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F9" w:rsidRDefault="005574CD">
      <w:bookmarkStart w:id="0" w:name="_GoBack"/>
      <w:bookmarkEnd w:id="0"/>
      <w:r>
        <w:rPr>
          <w:b/>
          <w:sz w:val="28"/>
        </w:rPr>
        <w:t xml:space="preserve">[MS-RDPEGDI]: </w:t>
      </w:r>
    </w:p>
    <w:p w:rsidR="009030F9" w:rsidRDefault="005574CD">
      <w:r>
        <w:rPr>
          <w:b/>
          <w:sz w:val="28"/>
        </w:rPr>
        <w:t>Remote Desktop Protocol: Graphics Device Interface (GDI) Acceleration Extensions</w:t>
      </w:r>
    </w:p>
    <w:p w:rsidR="009030F9" w:rsidRDefault="009030F9">
      <w:pPr>
        <w:pStyle w:val="CoverHR"/>
      </w:pPr>
    </w:p>
    <w:p w:rsidR="00B74C05" w:rsidRDefault="005574CD" w:rsidP="00B74C05">
      <w:pPr>
        <w:spacing w:line="288" w:lineRule="auto"/>
        <w:textAlignment w:val="top"/>
        <w:rPr>
          <w:b/>
        </w:rPr>
      </w:pPr>
      <w:r>
        <w:rPr>
          <w:b/>
        </w:rPr>
        <w:t>Intellectual Property Rights Notice for Open Specifications Documentation</w:t>
      </w:r>
    </w:p>
    <w:p w:rsidR="00B74C05" w:rsidRDefault="005574CD" w:rsidP="00B74C05">
      <w:pPr>
        <w:pStyle w:val="ListParagraph"/>
        <w:numPr>
          <w:ilvl w:val="0"/>
          <w:numId w:val="80"/>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5574CD" w:rsidP="00B74C05">
      <w:pPr>
        <w:pStyle w:val="ListParagraph"/>
        <w:numPr>
          <w:ilvl w:val="0"/>
          <w:numId w:val="80"/>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5574CD" w:rsidP="00B74C05">
      <w:pPr>
        <w:pStyle w:val="ListParagraph"/>
        <w:numPr>
          <w:ilvl w:val="0"/>
          <w:numId w:val="80"/>
        </w:numPr>
        <w:spacing w:before="0" w:after="120" w:line="360" w:lineRule="auto"/>
        <w:textAlignment w:val="top"/>
      </w:pPr>
      <w:r>
        <w:rPr>
          <w:b/>
        </w:rPr>
        <w:t>No Trade Secrets</w:t>
      </w:r>
      <w:r>
        <w:t xml:space="preserve">. Microsoft does not claim any trade secret rights in this documentation. </w:t>
      </w:r>
    </w:p>
    <w:p w:rsidR="00B74C05" w:rsidRDefault="005574CD" w:rsidP="00B74C05">
      <w:pPr>
        <w:pStyle w:val="ListParagraph"/>
        <w:numPr>
          <w:ilvl w:val="0"/>
          <w:numId w:val="80"/>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5574CD" w:rsidP="00B74C05">
      <w:pPr>
        <w:pStyle w:val="ListParagraph"/>
        <w:numPr>
          <w:ilvl w:val="0"/>
          <w:numId w:val="80"/>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5574CD" w:rsidP="00B74C05">
      <w:pPr>
        <w:pStyle w:val="ListParagraph"/>
        <w:numPr>
          <w:ilvl w:val="0"/>
          <w:numId w:val="80"/>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5574CD"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9030F9" w:rsidRDefault="005574CD"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9030F9" w:rsidRDefault="005574C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Date</w:t>
            </w:r>
          </w:p>
        </w:tc>
        <w:tc>
          <w:tcPr>
            <w:tcW w:w="0" w:type="auto"/>
          </w:tcPr>
          <w:p w:rsidR="009030F9" w:rsidRDefault="005574CD">
            <w:pPr>
              <w:pStyle w:val="TableHeaderText"/>
            </w:pPr>
            <w:r>
              <w:t>Revision History</w:t>
            </w:r>
          </w:p>
        </w:tc>
        <w:tc>
          <w:tcPr>
            <w:tcW w:w="0" w:type="auto"/>
          </w:tcPr>
          <w:p w:rsidR="009030F9" w:rsidRDefault="005574CD">
            <w:pPr>
              <w:pStyle w:val="TableHeaderText"/>
            </w:pPr>
            <w:r>
              <w:t>Revision Class</w:t>
            </w:r>
          </w:p>
        </w:tc>
        <w:tc>
          <w:tcPr>
            <w:tcW w:w="0" w:type="auto"/>
          </w:tcPr>
          <w:p w:rsidR="009030F9" w:rsidRDefault="005574CD">
            <w:pPr>
              <w:pStyle w:val="TableHeaderText"/>
            </w:pPr>
            <w:r>
              <w:t>Comments</w:t>
            </w:r>
          </w:p>
        </w:tc>
      </w:tr>
      <w:tr w:rsidR="009030F9">
        <w:tc>
          <w:tcPr>
            <w:tcW w:w="0" w:type="auto"/>
          </w:tcPr>
          <w:p w:rsidR="009030F9" w:rsidRDefault="005574CD">
            <w:pPr>
              <w:pStyle w:val="TableBodyText"/>
            </w:pPr>
            <w:r>
              <w:t>2/22/2007</w:t>
            </w:r>
          </w:p>
        </w:tc>
        <w:tc>
          <w:tcPr>
            <w:tcW w:w="0" w:type="auto"/>
          </w:tcPr>
          <w:p w:rsidR="009030F9" w:rsidRDefault="005574CD">
            <w:pPr>
              <w:pStyle w:val="TableBodyText"/>
            </w:pPr>
            <w:r>
              <w:t>0.01</w:t>
            </w:r>
          </w:p>
        </w:tc>
        <w:tc>
          <w:tcPr>
            <w:tcW w:w="0" w:type="auto"/>
          </w:tcPr>
          <w:p w:rsidR="009030F9" w:rsidRDefault="009030F9">
            <w:pPr>
              <w:pStyle w:val="TableBodyText"/>
            </w:pPr>
          </w:p>
        </w:tc>
        <w:tc>
          <w:tcPr>
            <w:tcW w:w="0" w:type="auto"/>
          </w:tcPr>
          <w:p w:rsidR="009030F9" w:rsidRDefault="005574CD">
            <w:pPr>
              <w:pStyle w:val="TableBodyText"/>
            </w:pPr>
            <w:r>
              <w:t>Version 0.01 release</w:t>
            </w:r>
          </w:p>
        </w:tc>
      </w:tr>
      <w:tr w:rsidR="009030F9">
        <w:tc>
          <w:tcPr>
            <w:tcW w:w="0" w:type="auto"/>
          </w:tcPr>
          <w:p w:rsidR="009030F9" w:rsidRDefault="005574CD">
            <w:pPr>
              <w:pStyle w:val="TableBodyText"/>
            </w:pPr>
            <w:r>
              <w:t>6/1/2007</w:t>
            </w:r>
          </w:p>
        </w:tc>
        <w:tc>
          <w:tcPr>
            <w:tcW w:w="0" w:type="auto"/>
          </w:tcPr>
          <w:p w:rsidR="009030F9" w:rsidRDefault="005574CD">
            <w:pPr>
              <w:pStyle w:val="TableBodyText"/>
            </w:pPr>
            <w:r>
              <w:t>1.0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7/3/2007</w:t>
            </w:r>
          </w:p>
        </w:tc>
        <w:tc>
          <w:tcPr>
            <w:tcW w:w="0" w:type="auto"/>
          </w:tcPr>
          <w:p w:rsidR="009030F9" w:rsidRDefault="005574CD">
            <w:pPr>
              <w:pStyle w:val="TableBodyText"/>
            </w:pPr>
            <w:r>
              <w:t>1.1</w:t>
            </w:r>
          </w:p>
        </w:tc>
        <w:tc>
          <w:tcPr>
            <w:tcW w:w="0" w:type="auto"/>
          </w:tcPr>
          <w:p w:rsidR="009030F9" w:rsidRDefault="005574CD">
            <w:pPr>
              <w:pStyle w:val="TableBodyText"/>
            </w:pPr>
            <w:r>
              <w:t>Minor</w:t>
            </w:r>
          </w:p>
        </w:tc>
        <w:tc>
          <w:tcPr>
            <w:tcW w:w="0" w:type="auto"/>
          </w:tcPr>
          <w:p w:rsidR="009030F9" w:rsidRDefault="005574CD">
            <w:pPr>
              <w:pStyle w:val="TableBodyText"/>
            </w:pPr>
            <w:r>
              <w:t>Minor technical content updates.</w:t>
            </w:r>
          </w:p>
        </w:tc>
      </w:tr>
      <w:tr w:rsidR="009030F9">
        <w:tc>
          <w:tcPr>
            <w:tcW w:w="0" w:type="auto"/>
          </w:tcPr>
          <w:p w:rsidR="009030F9" w:rsidRDefault="005574CD">
            <w:pPr>
              <w:pStyle w:val="TableBodyText"/>
            </w:pPr>
            <w:r>
              <w:t>7/20/2007</w:t>
            </w:r>
          </w:p>
        </w:tc>
        <w:tc>
          <w:tcPr>
            <w:tcW w:w="0" w:type="auto"/>
          </w:tcPr>
          <w:p w:rsidR="009030F9" w:rsidRDefault="005574CD">
            <w:pPr>
              <w:pStyle w:val="TableBodyText"/>
            </w:pPr>
            <w:r>
              <w:t>1.1.1</w:t>
            </w:r>
          </w:p>
        </w:tc>
        <w:tc>
          <w:tcPr>
            <w:tcW w:w="0" w:type="auto"/>
          </w:tcPr>
          <w:p w:rsidR="009030F9" w:rsidRDefault="005574CD">
            <w:pPr>
              <w:pStyle w:val="TableBodyText"/>
            </w:pPr>
            <w:r>
              <w:t>Editorial</w:t>
            </w:r>
          </w:p>
        </w:tc>
        <w:tc>
          <w:tcPr>
            <w:tcW w:w="0" w:type="auto"/>
          </w:tcPr>
          <w:p w:rsidR="009030F9" w:rsidRDefault="005574CD">
            <w:pPr>
              <w:pStyle w:val="TableBodyText"/>
            </w:pPr>
            <w:r>
              <w:t>Changed language and formatting in the technical content.</w:t>
            </w:r>
          </w:p>
        </w:tc>
      </w:tr>
      <w:tr w:rsidR="009030F9">
        <w:tc>
          <w:tcPr>
            <w:tcW w:w="0" w:type="auto"/>
          </w:tcPr>
          <w:p w:rsidR="009030F9" w:rsidRDefault="005574CD">
            <w:pPr>
              <w:pStyle w:val="TableBodyText"/>
            </w:pPr>
            <w:r>
              <w:t>8/10/2007</w:t>
            </w:r>
          </w:p>
        </w:tc>
        <w:tc>
          <w:tcPr>
            <w:tcW w:w="0" w:type="auto"/>
          </w:tcPr>
          <w:p w:rsidR="009030F9" w:rsidRDefault="005574CD">
            <w:pPr>
              <w:pStyle w:val="TableBodyText"/>
            </w:pPr>
            <w:r>
              <w:t>1.2</w:t>
            </w:r>
          </w:p>
        </w:tc>
        <w:tc>
          <w:tcPr>
            <w:tcW w:w="0" w:type="auto"/>
          </w:tcPr>
          <w:p w:rsidR="009030F9" w:rsidRDefault="005574CD">
            <w:pPr>
              <w:pStyle w:val="TableBodyText"/>
            </w:pPr>
            <w:r>
              <w:t>Minor</w:t>
            </w:r>
          </w:p>
        </w:tc>
        <w:tc>
          <w:tcPr>
            <w:tcW w:w="0" w:type="auto"/>
          </w:tcPr>
          <w:p w:rsidR="009030F9" w:rsidRDefault="005574CD">
            <w:pPr>
              <w:pStyle w:val="TableBodyText"/>
            </w:pPr>
            <w:r>
              <w:t>Updated content based on feedback.</w:t>
            </w:r>
          </w:p>
        </w:tc>
      </w:tr>
      <w:tr w:rsidR="009030F9">
        <w:tc>
          <w:tcPr>
            <w:tcW w:w="0" w:type="auto"/>
          </w:tcPr>
          <w:p w:rsidR="009030F9" w:rsidRDefault="005574CD">
            <w:pPr>
              <w:pStyle w:val="TableBodyText"/>
            </w:pPr>
            <w:r>
              <w:t>9/28/2007</w:t>
            </w:r>
          </w:p>
        </w:tc>
        <w:tc>
          <w:tcPr>
            <w:tcW w:w="0" w:type="auto"/>
          </w:tcPr>
          <w:p w:rsidR="009030F9" w:rsidRDefault="005574CD">
            <w:pPr>
              <w:pStyle w:val="TableBodyText"/>
            </w:pPr>
            <w:r>
              <w:t>1.3</w:t>
            </w:r>
          </w:p>
        </w:tc>
        <w:tc>
          <w:tcPr>
            <w:tcW w:w="0" w:type="auto"/>
          </w:tcPr>
          <w:p w:rsidR="009030F9" w:rsidRDefault="005574CD">
            <w:pPr>
              <w:pStyle w:val="TableBodyText"/>
            </w:pPr>
            <w:r>
              <w:t>Minor</w:t>
            </w:r>
          </w:p>
        </w:tc>
        <w:tc>
          <w:tcPr>
            <w:tcW w:w="0" w:type="auto"/>
          </w:tcPr>
          <w:p w:rsidR="009030F9" w:rsidRDefault="005574CD">
            <w:pPr>
              <w:pStyle w:val="TableBodyText"/>
            </w:pPr>
            <w:r>
              <w:t>Made technical and editorial changes based on feedback.</w:t>
            </w:r>
          </w:p>
        </w:tc>
      </w:tr>
      <w:tr w:rsidR="009030F9">
        <w:tc>
          <w:tcPr>
            <w:tcW w:w="0" w:type="auto"/>
          </w:tcPr>
          <w:p w:rsidR="009030F9" w:rsidRDefault="005574CD">
            <w:pPr>
              <w:pStyle w:val="TableBodyText"/>
            </w:pPr>
            <w:r>
              <w:t>10/23/2007</w:t>
            </w:r>
          </w:p>
        </w:tc>
        <w:tc>
          <w:tcPr>
            <w:tcW w:w="0" w:type="auto"/>
          </w:tcPr>
          <w:p w:rsidR="009030F9" w:rsidRDefault="005574CD">
            <w:pPr>
              <w:pStyle w:val="TableBodyText"/>
            </w:pPr>
            <w:r>
              <w:t>1.3.1</w:t>
            </w:r>
          </w:p>
        </w:tc>
        <w:tc>
          <w:tcPr>
            <w:tcW w:w="0" w:type="auto"/>
          </w:tcPr>
          <w:p w:rsidR="009030F9" w:rsidRDefault="005574CD">
            <w:pPr>
              <w:pStyle w:val="TableBodyText"/>
            </w:pPr>
            <w:r>
              <w:t>Editorial</w:t>
            </w:r>
          </w:p>
        </w:tc>
        <w:tc>
          <w:tcPr>
            <w:tcW w:w="0" w:type="auto"/>
          </w:tcPr>
          <w:p w:rsidR="009030F9" w:rsidRDefault="005574CD">
            <w:pPr>
              <w:pStyle w:val="TableBodyText"/>
            </w:pPr>
            <w:r>
              <w:t>Changed language and formatting in the technical content.</w:t>
            </w:r>
          </w:p>
        </w:tc>
      </w:tr>
      <w:tr w:rsidR="009030F9">
        <w:tc>
          <w:tcPr>
            <w:tcW w:w="0" w:type="auto"/>
          </w:tcPr>
          <w:p w:rsidR="009030F9" w:rsidRDefault="005574CD">
            <w:pPr>
              <w:pStyle w:val="TableBodyText"/>
            </w:pPr>
            <w:r>
              <w:t>11/30/2007</w:t>
            </w:r>
          </w:p>
        </w:tc>
        <w:tc>
          <w:tcPr>
            <w:tcW w:w="0" w:type="auto"/>
          </w:tcPr>
          <w:p w:rsidR="009030F9" w:rsidRDefault="005574CD">
            <w:pPr>
              <w:pStyle w:val="TableBodyText"/>
            </w:pPr>
            <w:r>
              <w:t>1.4</w:t>
            </w:r>
          </w:p>
        </w:tc>
        <w:tc>
          <w:tcPr>
            <w:tcW w:w="0" w:type="auto"/>
          </w:tcPr>
          <w:p w:rsidR="009030F9" w:rsidRDefault="005574CD">
            <w:pPr>
              <w:pStyle w:val="TableBodyText"/>
            </w:pPr>
            <w:r>
              <w:t>Minor</w:t>
            </w:r>
          </w:p>
        </w:tc>
        <w:tc>
          <w:tcPr>
            <w:tcW w:w="0" w:type="auto"/>
          </w:tcPr>
          <w:p w:rsidR="009030F9" w:rsidRDefault="005574CD">
            <w:pPr>
              <w:pStyle w:val="TableBodyText"/>
            </w:pPr>
            <w:r>
              <w:t>Made technical and editorial changes based on feedback.</w:t>
            </w:r>
          </w:p>
        </w:tc>
      </w:tr>
      <w:tr w:rsidR="009030F9">
        <w:tc>
          <w:tcPr>
            <w:tcW w:w="0" w:type="auto"/>
          </w:tcPr>
          <w:p w:rsidR="009030F9" w:rsidRDefault="005574CD">
            <w:pPr>
              <w:pStyle w:val="TableBodyText"/>
            </w:pPr>
            <w:r>
              <w:t>1/25/2008</w:t>
            </w:r>
          </w:p>
        </w:tc>
        <w:tc>
          <w:tcPr>
            <w:tcW w:w="0" w:type="auto"/>
          </w:tcPr>
          <w:p w:rsidR="009030F9" w:rsidRDefault="005574CD">
            <w:pPr>
              <w:pStyle w:val="TableBodyText"/>
            </w:pPr>
            <w:r>
              <w:t>2.0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3/14/2008</w:t>
            </w:r>
          </w:p>
        </w:tc>
        <w:tc>
          <w:tcPr>
            <w:tcW w:w="0" w:type="auto"/>
          </w:tcPr>
          <w:p w:rsidR="009030F9" w:rsidRDefault="005574CD">
            <w:pPr>
              <w:pStyle w:val="TableBodyText"/>
            </w:pPr>
            <w:r>
              <w:t>3.0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5/16/2008</w:t>
            </w:r>
          </w:p>
        </w:tc>
        <w:tc>
          <w:tcPr>
            <w:tcW w:w="0" w:type="auto"/>
          </w:tcPr>
          <w:p w:rsidR="009030F9" w:rsidRDefault="005574CD">
            <w:pPr>
              <w:pStyle w:val="TableBodyText"/>
            </w:pPr>
            <w:r>
              <w:t>3.0.1</w:t>
            </w:r>
          </w:p>
        </w:tc>
        <w:tc>
          <w:tcPr>
            <w:tcW w:w="0" w:type="auto"/>
          </w:tcPr>
          <w:p w:rsidR="009030F9" w:rsidRDefault="005574CD">
            <w:pPr>
              <w:pStyle w:val="TableBodyText"/>
            </w:pPr>
            <w:r>
              <w:t>Editorial</w:t>
            </w:r>
          </w:p>
        </w:tc>
        <w:tc>
          <w:tcPr>
            <w:tcW w:w="0" w:type="auto"/>
          </w:tcPr>
          <w:p w:rsidR="009030F9" w:rsidRDefault="005574CD">
            <w:pPr>
              <w:pStyle w:val="TableBodyText"/>
            </w:pPr>
            <w:r>
              <w:t>Changed language and formatting in the technical content.</w:t>
            </w:r>
          </w:p>
        </w:tc>
      </w:tr>
      <w:tr w:rsidR="009030F9">
        <w:tc>
          <w:tcPr>
            <w:tcW w:w="0" w:type="auto"/>
          </w:tcPr>
          <w:p w:rsidR="009030F9" w:rsidRDefault="005574CD">
            <w:pPr>
              <w:pStyle w:val="TableBodyText"/>
            </w:pPr>
            <w:r>
              <w:t>6/20/2008</w:t>
            </w:r>
          </w:p>
        </w:tc>
        <w:tc>
          <w:tcPr>
            <w:tcW w:w="0" w:type="auto"/>
          </w:tcPr>
          <w:p w:rsidR="009030F9" w:rsidRDefault="005574CD">
            <w:pPr>
              <w:pStyle w:val="TableBodyText"/>
            </w:pPr>
            <w:r>
              <w:t>3.1</w:t>
            </w:r>
          </w:p>
        </w:tc>
        <w:tc>
          <w:tcPr>
            <w:tcW w:w="0" w:type="auto"/>
          </w:tcPr>
          <w:p w:rsidR="009030F9" w:rsidRDefault="005574CD">
            <w:pPr>
              <w:pStyle w:val="TableBodyText"/>
            </w:pPr>
            <w:r>
              <w:t>Minor</w:t>
            </w:r>
          </w:p>
        </w:tc>
        <w:tc>
          <w:tcPr>
            <w:tcW w:w="0" w:type="auto"/>
          </w:tcPr>
          <w:p w:rsidR="009030F9" w:rsidRDefault="005574CD">
            <w:pPr>
              <w:pStyle w:val="TableBodyText"/>
            </w:pPr>
            <w:r>
              <w:t>Clarified the meaning of the technical content.</w:t>
            </w:r>
          </w:p>
        </w:tc>
      </w:tr>
      <w:tr w:rsidR="009030F9">
        <w:tc>
          <w:tcPr>
            <w:tcW w:w="0" w:type="auto"/>
          </w:tcPr>
          <w:p w:rsidR="009030F9" w:rsidRDefault="005574CD">
            <w:pPr>
              <w:pStyle w:val="TableBodyText"/>
            </w:pPr>
            <w:r>
              <w:t>7/25/2008</w:t>
            </w:r>
          </w:p>
        </w:tc>
        <w:tc>
          <w:tcPr>
            <w:tcW w:w="0" w:type="auto"/>
          </w:tcPr>
          <w:p w:rsidR="009030F9" w:rsidRDefault="005574CD">
            <w:pPr>
              <w:pStyle w:val="TableBodyText"/>
            </w:pPr>
            <w:r>
              <w:t>3.2</w:t>
            </w:r>
          </w:p>
        </w:tc>
        <w:tc>
          <w:tcPr>
            <w:tcW w:w="0" w:type="auto"/>
          </w:tcPr>
          <w:p w:rsidR="009030F9" w:rsidRDefault="005574CD">
            <w:pPr>
              <w:pStyle w:val="TableBodyText"/>
            </w:pPr>
            <w:r>
              <w:t>Minor</w:t>
            </w:r>
          </w:p>
        </w:tc>
        <w:tc>
          <w:tcPr>
            <w:tcW w:w="0" w:type="auto"/>
          </w:tcPr>
          <w:p w:rsidR="009030F9" w:rsidRDefault="005574CD">
            <w:pPr>
              <w:pStyle w:val="TableBodyText"/>
            </w:pPr>
            <w:r>
              <w:t>Clarified the meaning of the technical content.</w:t>
            </w:r>
          </w:p>
        </w:tc>
      </w:tr>
      <w:tr w:rsidR="009030F9">
        <w:tc>
          <w:tcPr>
            <w:tcW w:w="0" w:type="auto"/>
          </w:tcPr>
          <w:p w:rsidR="009030F9" w:rsidRDefault="005574CD">
            <w:pPr>
              <w:pStyle w:val="TableBodyText"/>
            </w:pPr>
            <w:r>
              <w:t>8/29/2008</w:t>
            </w:r>
          </w:p>
        </w:tc>
        <w:tc>
          <w:tcPr>
            <w:tcW w:w="0" w:type="auto"/>
          </w:tcPr>
          <w:p w:rsidR="009030F9" w:rsidRDefault="005574CD">
            <w:pPr>
              <w:pStyle w:val="TableBodyText"/>
            </w:pPr>
            <w:r>
              <w:t>3.3</w:t>
            </w:r>
          </w:p>
        </w:tc>
        <w:tc>
          <w:tcPr>
            <w:tcW w:w="0" w:type="auto"/>
          </w:tcPr>
          <w:p w:rsidR="009030F9" w:rsidRDefault="005574CD">
            <w:pPr>
              <w:pStyle w:val="TableBodyText"/>
            </w:pPr>
            <w:r>
              <w:t>Minor</w:t>
            </w:r>
          </w:p>
        </w:tc>
        <w:tc>
          <w:tcPr>
            <w:tcW w:w="0" w:type="auto"/>
          </w:tcPr>
          <w:p w:rsidR="009030F9" w:rsidRDefault="005574CD">
            <w:pPr>
              <w:pStyle w:val="TableBodyText"/>
            </w:pPr>
            <w:r>
              <w:t>Clarified the meaning of the technical content.</w:t>
            </w:r>
          </w:p>
        </w:tc>
      </w:tr>
      <w:tr w:rsidR="009030F9">
        <w:tc>
          <w:tcPr>
            <w:tcW w:w="0" w:type="auto"/>
          </w:tcPr>
          <w:p w:rsidR="009030F9" w:rsidRDefault="005574CD">
            <w:pPr>
              <w:pStyle w:val="TableBodyText"/>
            </w:pPr>
            <w:r>
              <w:t>10/24/2008</w:t>
            </w:r>
          </w:p>
        </w:tc>
        <w:tc>
          <w:tcPr>
            <w:tcW w:w="0" w:type="auto"/>
          </w:tcPr>
          <w:p w:rsidR="009030F9" w:rsidRDefault="005574CD">
            <w:pPr>
              <w:pStyle w:val="TableBodyText"/>
            </w:pPr>
            <w:r>
              <w:t>3.3.1</w:t>
            </w:r>
          </w:p>
        </w:tc>
        <w:tc>
          <w:tcPr>
            <w:tcW w:w="0" w:type="auto"/>
          </w:tcPr>
          <w:p w:rsidR="009030F9" w:rsidRDefault="005574CD">
            <w:pPr>
              <w:pStyle w:val="TableBodyText"/>
            </w:pPr>
            <w:r>
              <w:t>Editorial</w:t>
            </w:r>
          </w:p>
        </w:tc>
        <w:tc>
          <w:tcPr>
            <w:tcW w:w="0" w:type="auto"/>
          </w:tcPr>
          <w:p w:rsidR="009030F9" w:rsidRDefault="005574CD">
            <w:pPr>
              <w:pStyle w:val="TableBodyText"/>
            </w:pPr>
            <w:r>
              <w:t>Changed language and formatting in the technical content.</w:t>
            </w:r>
          </w:p>
        </w:tc>
      </w:tr>
      <w:tr w:rsidR="009030F9">
        <w:tc>
          <w:tcPr>
            <w:tcW w:w="0" w:type="auto"/>
          </w:tcPr>
          <w:p w:rsidR="009030F9" w:rsidRDefault="005574CD">
            <w:pPr>
              <w:pStyle w:val="TableBodyText"/>
            </w:pPr>
            <w:r>
              <w:t>12/5/2008</w:t>
            </w:r>
          </w:p>
        </w:tc>
        <w:tc>
          <w:tcPr>
            <w:tcW w:w="0" w:type="auto"/>
          </w:tcPr>
          <w:p w:rsidR="009030F9" w:rsidRDefault="005574CD">
            <w:pPr>
              <w:pStyle w:val="TableBodyText"/>
            </w:pPr>
            <w:r>
              <w:t>4.0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1/16/2009</w:t>
            </w:r>
          </w:p>
        </w:tc>
        <w:tc>
          <w:tcPr>
            <w:tcW w:w="0" w:type="auto"/>
          </w:tcPr>
          <w:p w:rsidR="009030F9" w:rsidRDefault="005574CD">
            <w:pPr>
              <w:pStyle w:val="TableBodyText"/>
            </w:pPr>
            <w:r>
              <w:t>5.0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2/27/2009</w:t>
            </w:r>
          </w:p>
        </w:tc>
        <w:tc>
          <w:tcPr>
            <w:tcW w:w="0" w:type="auto"/>
          </w:tcPr>
          <w:p w:rsidR="009030F9" w:rsidRDefault="005574CD">
            <w:pPr>
              <w:pStyle w:val="TableBodyText"/>
            </w:pPr>
            <w:r>
              <w:t>5.0.1</w:t>
            </w:r>
          </w:p>
        </w:tc>
        <w:tc>
          <w:tcPr>
            <w:tcW w:w="0" w:type="auto"/>
          </w:tcPr>
          <w:p w:rsidR="009030F9" w:rsidRDefault="005574CD">
            <w:pPr>
              <w:pStyle w:val="TableBodyText"/>
            </w:pPr>
            <w:r>
              <w:t>Editorial</w:t>
            </w:r>
          </w:p>
        </w:tc>
        <w:tc>
          <w:tcPr>
            <w:tcW w:w="0" w:type="auto"/>
          </w:tcPr>
          <w:p w:rsidR="009030F9" w:rsidRDefault="005574CD">
            <w:pPr>
              <w:pStyle w:val="TableBodyText"/>
            </w:pPr>
            <w:r>
              <w:t>Changed language and formatting in the technical content.</w:t>
            </w:r>
          </w:p>
        </w:tc>
      </w:tr>
      <w:tr w:rsidR="009030F9">
        <w:tc>
          <w:tcPr>
            <w:tcW w:w="0" w:type="auto"/>
          </w:tcPr>
          <w:p w:rsidR="009030F9" w:rsidRDefault="005574CD">
            <w:pPr>
              <w:pStyle w:val="TableBodyText"/>
            </w:pPr>
            <w:r>
              <w:t>4/10/2009</w:t>
            </w:r>
          </w:p>
        </w:tc>
        <w:tc>
          <w:tcPr>
            <w:tcW w:w="0" w:type="auto"/>
          </w:tcPr>
          <w:p w:rsidR="009030F9" w:rsidRDefault="005574CD">
            <w:pPr>
              <w:pStyle w:val="TableBodyText"/>
            </w:pPr>
            <w:r>
              <w:t>5.0.2</w:t>
            </w:r>
          </w:p>
        </w:tc>
        <w:tc>
          <w:tcPr>
            <w:tcW w:w="0" w:type="auto"/>
          </w:tcPr>
          <w:p w:rsidR="009030F9" w:rsidRDefault="005574CD">
            <w:pPr>
              <w:pStyle w:val="TableBodyText"/>
            </w:pPr>
            <w:r>
              <w:t>Editorial</w:t>
            </w:r>
          </w:p>
        </w:tc>
        <w:tc>
          <w:tcPr>
            <w:tcW w:w="0" w:type="auto"/>
          </w:tcPr>
          <w:p w:rsidR="009030F9" w:rsidRDefault="005574CD">
            <w:pPr>
              <w:pStyle w:val="TableBodyText"/>
            </w:pPr>
            <w:r>
              <w:t>Changed language and formatting in the technical content.</w:t>
            </w:r>
          </w:p>
        </w:tc>
      </w:tr>
      <w:tr w:rsidR="009030F9">
        <w:tc>
          <w:tcPr>
            <w:tcW w:w="0" w:type="auto"/>
          </w:tcPr>
          <w:p w:rsidR="009030F9" w:rsidRDefault="005574CD">
            <w:pPr>
              <w:pStyle w:val="TableBodyText"/>
            </w:pPr>
            <w:r>
              <w:t>5/22/2009</w:t>
            </w:r>
          </w:p>
        </w:tc>
        <w:tc>
          <w:tcPr>
            <w:tcW w:w="0" w:type="auto"/>
          </w:tcPr>
          <w:p w:rsidR="009030F9" w:rsidRDefault="005574CD">
            <w:pPr>
              <w:pStyle w:val="TableBodyText"/>
            </w:pPr>
            <w:r>
              <w:t>6.0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7/2/2009</w:t>
            </w:r>
          </w:p>
        </w:tc>
        <w:tc>
          <w:tcPr>
            <w:tcW w:w="0" w:type="auto"/>
          </w:tcPr>
          <w:p w:rsidR="009030F9" w:rsidRDefault="005574CD">
            <w:pPr>
              <w:pStyle w:val="TableBodyText"/>
            </w:pPr>
            <w:r>
              <w:t>7.0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8/14/2009</w:t>
            </w:r>
          </w:p>
        </w:tc>
        <w:tc>
          <w:tcPr>
            <w:tcW w:w="0" w:type="auto"/>
          </w:tcPr>
          <w:p w:rsidR="009030F9" w:rsidRDefault="005574CD">
            <w:pPr>
              <w:pStyle w:val="TableBodyText"/>
            </w:pPr>
            <w:r>
              <w:t>8.0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9/25/2009</w:t>
            </w:r>
          </w:p>
        </w:tc>
        <w:tc>
          <w:tcPr>
            <w:tcW w:w="0" w:type="auto"/>
          </w:tcPr>
          <w:p w:rsidR="009030F9" w:rsidRDefault="005574CD">
            <w:pPr>
              <w:pStyle w:val="TableBodyText"/>
            </w:pPr>
            <w:r>
              <w:t>8.1</w:t>
            </w:r>
          </w:p>
        </w:tc>
        <w:tc>
          <w:tcPr>
            <w:tcW w:w="0" w:type="auto"/>
          </w:tcPr>
          <w:p w:rsidR="009030F9" w:rsidRDefault="005574CD">
            <w:pPr>
              <w:pStyle w:val="TableBodyText"/>
            </w:pPr>
            <w:r>
              <w:t>Minor</w:t>
            </w:r>
          </w:p>
        </w:tc>
        <w:tc>
          <w:tcPr>
            <w:tcW w:w="0" w:type="auto"/>
          </w:tcPr>
          <w:p w:rsidR="009030F9" w:rsidRDefault="005574CD">
            <w:pPr>
              <w:pStyle w:val="TableBodyText"/>
            </w:pPr>
            <w:r>
              <w:t>Clarified the meaning of the technical content.</w:t>
            </w:r>
          </w:p>
        </w:tc>
      </w:tr>
      <w:tr w:rsidR="009030F9">
        <w:tc>
          <w:tcPr>
            <w:tcW w:w="0" w:type="auto"/>
          </w:tcPr>
          <w:p w:rsidR="009030F9" w:rsidRDefault="005574CD">
            <w:pPr>
              <w:pStyle w:val="TableBodyText"/>
            </w:pPr>
            <w:r>
              <w:t>11/6/2009</w:t>
            </w:r>
          </w:p>
        </w:tc>
        <w:tc>
          <w:tcPr>
            <w:tcW w:w="0" w:type="auto"/>
          </w:tcPr>
          <w:p w:rsidR="009030F9" w:rsidRDefault="005574CD">
            <w:pPr>
              <w:pStyle w:val="TableBodyText"/>
            </w:pPr>
            <w:r>
              <w:t>9.0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12/18/2009</w:t>
            </w:r>
          </w:p>
        </w:tc>
        <w:tc>
          <w:tcPr>
            <w:tcW w:w="0" w:type="auto"/>
          </w:tcPr>
          <w:p w:rsidR="009030F9" w:rsidRDefault="005574CD">
            <w:pPr>
              <w:pStyle w:val="TableBodyText"/>
            </w:pPr>
            <w:r>
              <w:t>10.0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1/29/2010</w:t>
            </w:r>
          </w:p>
        </w:tc>
        <w:tc>
          <w:tcPr>
            <w:tcW w:w="0" w:type="auto"/>
          </w:tcPr>
          <w:p w:rsidR="009030F9" w:rsidRDefault="005574CD">
            <w:pPr>
              <w:pStyle w:val="TableBodyText"/>
            </w:pPr>
            <w:r>
              <w:t>11.0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3/12/2010</w:t>
            </w:r>
          </w:p>
        </w:tc>
        <w:tc>
          <w:tcPr>
            <w:tcW w:w="0" w:type="auto"/>
          </w:tcPr>
          <w:p w:rsidR="009030F9" w:rsidRDefault="005574CD">
            <w:pPr>
              <w:pStyle w:val="TableBodyText"/>
            </w:pPr>
            <w:r>
              <w:t>12.0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4/23/2010</w:t>
            </w:r>
          </w:p>
        </w:tc>
        <w:tc>
          <w:tcPr>
            <w:tcW w:w="0" w:type="auto"/>
          </w:tcPr>
          <w:p w:rsidR="009030F9" w:rsidRDefault="005574CD">
            <w:pPr>
              <w:pStyle w:val="TableBodyText"/>
            </w:pPr>
            <w:r>
              <w:t>12.0.1</w:t>
            </w:r>
          </w:p>
        </w:tc>
        <w:tc>
          <w:tcPr>
            <w:tcW w:w="0" w:type="auto"/>
          </w:tcPr>
          <w:p w:rsidR="009030F9" w:rsidRDefault="005574CD">
            <w:pPr>
              <w:pStyle w:val="TableBodyText"/>
            </w:pPr>
            <w:r>
              <w:t>Editorial</w:t>
            </w:r>
          </w:p>
        </w:tc>
        <w:tc>
          <w:tcPr>
            <w:tcW w:w="0" w:type="auto"/>
          </w:tcPr>
          <w:p w:rsidR="009030F9" w:rsidRDefault="005574CD">
            <w:pPr>
              <w:pStyle w:val="TableBodyText"/>
            </w:pPr>
            <w:r>
              <w:t>Changed language and formatting in the technical content.</w:t>
            </w:r>
          </w:p>
        </w:tc>
      </w:tr>
      <w:tr w:rsidR="009030F9">
        <w:tc>
          <w:tcPr>
            <w:tcW w:w="0" w:type="auto"/>
          </w:tcPr>
          <w:p w:rsidR="009030F9" w:rsidRDefault="005574CD">
            <w:pPr>
              <w:pStyle w:val="TableBodyText"/>
            </w:pPr>
            <w:r>
              <w:t>6/4/2010</w:t>
            </w:r>
          </w:p>
        </w:tc>
        <w:tc>
          <w:tcPr>
            <w:tcW w:w="0" w:type="auto"/>
          </w:tcPr>
          <w:p w:rsidR="009030F9" w:rsidRDefault="005574CD">
            <w:pPr>
              <w:pStyle w:val="TableBodyText"/>
            </w:pPr>
            <w:r>
              <w:t>13.0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7/16/2010</w:t>
            </w:r>
          </w:p>
        </w:tc>
        <w:tc>
          <w:tcPr>
            <w:tcW w:w="0" w:type="auto"/>
          </w:tcPr>
          <w:p w:rsidR="009030F9" w:rsidRDefault="005574CD">
            <w:pPr>
              <w:pStyle w:val="TableBodyText"/>
            </w:pPr>
            <w:r>
              <w:t>14.0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lastRenderedPageBreak/>
              <w:t>8/27/2010</w:t>
            </w:r>
          </w:p>
        </w:tc>
        <w:tc>
          <w:tcPr>
            <w:tcW w:w="0" w:type="auto"/>
          </w:tcPr>
          <w:p w:rsidR="009030F9" w:rsidRDefault="005574CD">
            <w:pPr>
              <w:pStyle w:val="TableBodyText"/>
            </w:pPr>
            <w:r>
              <w:t>15.0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10/8/2010</w:t>
            </w:r>
          </w:p>
        </w:tc>
        <w:tc>
          <w:tcPr>
            <w:tcW w:w="0" w:type="auto"/>
          </w:tcPr>
          <w:p w:rsidR="009030F9" w:rsidRDefault="005574CD">
            <w:pPr>
              <w:pStyle w:val="TableBodyText"/>
            </w:pPr>
            <w:r>
              <w:t>16.0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11/19/2010</w:t>
            </w:r>
          </w:p>
        </w:tc>
        <w:tc>
          <w:tcPr>
            <w:tcW w:w="0" w:type="auto"/>
          </w:tcPr>
          <w:p w:rsidR="009030F9" w:rsidRDefault="005574CD">
            <w:pPr>
              <w:pStyle w:val="TableBodyText"/>
            </w:pPr>
            <w:r>
              <w:t>17.0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1/7/2011</w:t>
            </w:r>
          </w:p>
        </w:tc>
        <w:tc>
          <w:tcPr>
            <w:tcW w:w="0" w:type="auto"/>
          </w:tcPr>
          <w:p w:rsidR="009030F9" w:rsidRDefault="005574CD">
            <w:pPr>
              <w:pStyle w:val="TableBodyText"/>
            </w:pPr>
            <w:r>
              <w:t>18.0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2/11/2011</w:t>
            </w:r>
          </w:p>
        </w:tc>
        <w:tc>
          <w:tcPr>
            <w:tcW w:w="0" w:type="auto"/>
          </w:tcPr>
          <w:p w:rsidR="009030F9" w:rsidRDefault="005574CD">
            <w:pPr>
              <w:pStyle w:val="TableBodyText"/>
            </w:pPr>
            <w:r>
              <w:t>19.0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3/25/2011</w:t>
            </w:r>
          </w:p>
        </w:tc>
        <w:tc>
          <w:tcPr>
            <w:tcW w:w="0" w:type="auto"/>
          </w:tcPr>
          <w:p w:rsidR="009030F9" w:rsidRDefault="005574CD">
            <w:pPr>
              <w:pStyle w:val="TableBodyText"/>
            </w:pPr>
            <w:r>
              <w:t>20.0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5/6/2011</w:t>
            </w:r>
          </w:p>
        </w:tc>
        <w:tc>
          <w:tcPr>
            <w:tcW w:w="0" w:type="auto"/>
          </w:tcPr>
          <w:p w:rsidR="009030F9" w:rsidRDefault="005574CD">
            <w:pPr>
              <w:pStyle w:val="TableBodyText"/>
            </w:pPr>
            <w:r>
              <w:t>20.0</w:t>
            </w:r>
          </w:p>
        </w:tc>
        <w:tc>
          <w:tcPr>
            <w:tcW w:w="0" w:type="auto"/>
          </w:tcPr>
          <w:p w:rsidR="009030F9" w:rsidRDefault="005574CD">
            <w:pPr>
              <w:pStyle w:val="TableBodyText"/>
            </w:pPr>
            <w:r>
              <w:t>None</w:t>
            </w:r>
          </w:p>
        </w:tc>
        <w:tc>
          <w:tcPr>
            <w:tcW w:w="0" w:type="auto"/>
          </w:tcPr>
          <w:p w:rsidR="009030F9" w:rsidRDefault="005574CD">
            <w:pPr>
              <w:pStyle w:val="TableBodyText"/>
            </w:pPr>
            <w:r>
              <w:t>No changes to the meaning, language, or formatting of the technical content.</w:t>
            </w:r>
          </w:p>
        </w:tc>
      </w:tr>
      <w:tr w:rsidR="009030F9">
        <w:tc>
          <w:tcPr>
            <w:tcW w:w="0" w:type="auto"/>
          </w:tcPr>
          <w:p w:rsidR="009030F9" w:rsidRDefault="005574CD">
            <w:pPr>
              <w:pStyle w:val="TableBodyText"/>
            </w:pPr>
            <w:r>
              <w:t>6/17/2011</w:t>
            </w:r>
          </w:p>
        </w:tc>
        <w:tc>
          <w:tcPr>
            <w:tcW w:w="0" w:type="auto"/>
          </w:tcPr>
          <w:p w:rsidR="009030F9" w:rsidRDefault="005574CD">
            <w:pPr>
              <w:pStyle w:val="TableBodyText"/>
            </w:pPr>
            <w:r>
              <w:t>21.0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9/23/2011</w:t>
            </w:r>
          </w:p>
        </w:tc>
        <w:tc>
          <w:tcPr>
            <w:tcW w:w="0" w:type="auto"/>
          </w:tcPr>
          <w:p w:rsidR="009030F9" w:rsidRDefault="005574CD">
            <w:pPr>
              <w:pStyle w:val="TableBodyText"/>
            </w:pPr>
            <w:r>
              <w:t>22.0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12/16/2011</w:t>
            </w:r>
          </w:p>
        </w:tc>
        <w:tc>
          <w:tcPr>
            <w:tcW w:w="0" w:type="auto"/>
          </w:tcPr>
          <w:p w:rsidR="009030F9" w:rsidRDefault="005574CD">
            <w:pPr>
              <w:pStyle w:val="TableBodyText"/>
            </w:pPr>
            <w:r>
              <w:t>23.0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3/30/2012</w:t>
            </w:r>
          </w:p>
        </w:tc>
        <w:tc>
          <w:tcPr>
            <w:tcW w:w="0" w:type="auto"/>
          </w:tcPr>
          <w:p w:rsidR="009030F9" w:rsidRDefault="005574CD">
            <w:pPr>
              <w:pStyle w:val="TableBodyText"/>
            </w:pPr>
            <w:r>
              <w:t>24.0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7/12/2012</w:t>
            </w:r>
          </w:p>
        </w:tc>
        <w:tc>
          <w:tcPr>
            <w:tcW w:w="0" w:type="auto"/>
          </w:tcPr>
          <w:p w:rsidR="009030F9" w:rsidRDefault="005574CD">
            <w:pPr>
              <w:pStyle w:val="TableBodyText"/>
            </w:pPr>
            <w:r>
              <w:t>25.0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10/25/2012</w:t>
            </w:r>
          </w:p>
        </w:tc>
        <w:tc>
          <w:tcPr>
            <w:tcW w:w="0" w:type="auto"/>
          </w:tcPr>
          <w:p w:rsidR="009030F9" w:rsidRDefault="005574CD">
            <w:pPr>
              <w:pStyle w:val="TableBodyText"/>
            </w:pPr>
            <w:r>
              <w:t>26.0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1/31/2013</w:t>
            </w:r>
          </w:p>
        </w:tc>
        <w:tc>
          <w:tcPr>
            <w:tcW w:w="0" w:type="auto"/>
          </w:tcPr>
          <w:p w:rsidR="009030F9" w:rsidRDefault="005574CD">
            <w:pPr>
              <w:pStyle w:val="TableBodyText"/>
            </w:pPr>
            <w:r>
              <w:t>26.1</w:t>
            </w:r>
          </w:p>
        </w:tc>
        <w:tc>
          <w:tcPr>
            <w:tcW w:w="0" w:type="auto"/>
          </w:tcPr>
          <w:p w:rsidR="009030F9" w:rsidRDefault="005574CD">
            <w:pPr>
              <w:pStyle w:val="TableBodyText"/>
            </w:pPr>
            <w:r>
              <w:t>Minor</w:t>
            </w:r>
          </w:p>
        </w:tc>
        <w:tc>
          <w:tcPr>
            <w:tcW w:w="0" w:type="auto"/>
          </w:tcPr>
          <w:p w:rsidR="009030F9" w:rsidRDefault="005574CD">
            <w:pPr>
              <w:pStyle w:val="TableBodyText"/>
            </w:pPr>
            <w:r>
              <w:t>Clarified the meaning of the technical content.</w:t>
            </w:r>
          </w:p>
        </w:tc>
      </w:tr>
      <w:tr w:rsidR="009030F9">
        <w:tc>
          <w:tcPr>
            <w:tcW w:w="0" w:type="auto"/>
          </w:tcPr>
          <w:p w:rsidR="009030F9" w:rsidRDefault="005574CD">
            <w:pPr>
              <w:pStyle w:val="TableBodyText"/>
            </w:pPr>
            <w:r>
              <w:t>8/8/2013</w:t>
            </w:r>
          </w:p>
        </w:tc>
        <w:tc>
          <w:tcPr>
            <w:tcW w:w="0" w:type="auto"/>
          </w:tcPr>
          <w:p w:rsidR="009030F9" w:rsidRDefault="005574CD">
            <w:pPr>
              <w:pStyle w:val="TableBodyText"/>
            </w:pPr>
            <w:r>
              <w:t>27.0</w:t>
            </w:r>
          </w:p>
        </w:tc>
        <w:tc>
          <w:tcPr>
            <w:tcW w:w="0" w:type="auto"/>
          </w:tcPr>
          <w:p w:rsidR="009030F9" w:rsidRDefault="005574CD">
            <w:pPr>
              <w:pStyle w:val="TableBodyText"/>
            </w:pPr>
            <w:r>
              <w:t>Major</w:t>
            </w:r>
          </w:p>
        </w:tc>
        <w:tc>
          <w:tcPr>
            <w:tcW w:w="0" w:type="auto"/>
          </w:tcPr>
          <w:p w:rsidR="009030F9" w:rsidRDefault="005574CD">
            <w:pPr>
              <w:pStyle w:val="TableBodyText"/>
            </w:pPr>
            <w:r>
              <w:t>Updated and revised the technical content.</w:t>
            </w:r>
          </w:p>
        </w:tc>
      </w:tr>
      <w:tr w:rsidR="009030F9">
        <w:tc>
          <w:tcPr>
            <w:tcW w:w="0" w:type="auto"/>
          </w:tcPr>
          <w:p w:rsidR="009030F9" w:rsidRDefault="005574CD">
            <w:pPr>
              <w:pStyle w:val="TableBodyText"/>
            </w:pPr>
            <w:r>
              <w:t>11/14/2013</w:t>
            </w:r>
          </w:p>
        </w:tc>
        <w:tc>
          <w:tcPr>
            <w:tcW w:w="0" w:type="auto"/>
          </w:tcPr>
          <w:p w:rsidR="009030F9" w:rsidRDefault="005574CD">
            <w:pPr>
              <w:pStyle w:val="TableBodyText"/>
            </w:pPr>
            <w:r>
              <w:t>27.0</w:t>
            </w:r>
          </w:p>
        </w:tc>
        <w:tc>
          <w:tcPr>
            <w:tcW w:w="0" w:type="auto"/>
          </w:tcPr>
          <w:p w:rsidR="009030F9" w:rsidRDefault="005574CD">
            <w:pPr>
              <w:pStyle w:val="TableBodyText"/>
            </w:pPr>
            <w:r>
              <w:t>None</w:t>
            </w:r>
          </w:p>
        </w:tc>
        <w:tc>
          <w:tcPr>
            <w:tcW w:w="0" w:type="auto"/>
          </w:tcPr>
          <w:p w:rsidR="009030F9" w:rsidRDefault="005574CD">
            <w:pPr>
              <w:pStyle w:val="TableBodyText"/>
            </w:pPr>
            <w:r>
              <w:t>No changes to the meaning, language, or formatting of the technical content.</w:t>
            </w:r>
          </w:p>
        </w:tc>
      </w:tr>
      <w:tr w:rsidR="009030F9">
        <w:tc>
          <w:tcPr>
            <w:tcW w:w="0" w:type="auto"/>
          </w:tcPr>
          <w:p w:rsidR="009030F9" w:rsidRDefault="005574CD">
            <w:pPr>
              <w:pStyle w:val="TableBodyText"/>
            </w:pPr>
            <w:r>
              <w:t>2/13/2014</w:t>
            </w:r>
          </w:p>
        </w:tc>
        <w:tc>
          <w:tcPr>
            <w:tcW w:w="0" w:type="auto"/>
          </w:tcPr>
          <w:p w:rsidR="009030F9" w:rsidRDefault="005574CD">
            <w:pPr>
              <w:pStyle w:val="TableBodyText"/>
            </w:pPr>
            <w:r>
              <w:t>27.0</w:t>
            </w:r>
          </w:p>
        </w:tc>
        <w:tc>
          <w:tcPr>
            <w:tcW w:w="0" w:type="auto"/>
          </w:tcPr>
          <w:p w:rsidR="009030F9" w:rsidRDefault="005574CD">
            <w:pPr>
              <w:pStyle w:val="TableBodyText"/>
            </w:pPr>
            <w:r>
              <w:t>None</w:t>
            </w:r>
          </w:p>
        </w:tc>
        <w:tc>
          <w:tcPr>
            <w:tcW w:w="0" w:type="auto"/>
          </w:tcPr>
          <w:p w:rsidR="009030F9" w:rsidRDefault="005574CD">
            <w:pPr>
              <w:pStyle w:val="TableBodyText"/>
            </w:pPr>
            <w:r>
              <w:t>No changes to the meaning, language, or formatting of the technical content.</w:t>
            </w:r>
          </w:p>
        </w:tc>
      </w:tr>
      <w:tr w:rsidR="009030F9">
        <w:tc>
          <w:tcPr>
            <w:tcW w:w="0" w:type="auto"/>
          </w:tcPr>
          <w:p w:rsidR="009030F9" w:rsidRDefault="005574CD">
            <w:pPr>
              <w:pStyle w:val="TableBodyText"/>
            </w:pPr>
            <w:r>
              <w:t>5/15/2014</w:t>
            </w:r>
          </w:p>
        </w:tc>
        <w:tc>
          <w:tcPr>
            <w:tcW w:w="0" w:type="auto"/>
          </w:tcPr>
          <w:p w:rsidR="009030F9" w:rsidRDefault="005574CD">
            <w:pPr>
              <w:pStyle w:val="TableBodyText"/>
            </w:pPr>
            <w:r>
              <w:t>27.0</w:t>
            </w:r>
          </w:p>
        </w:tc>
        <w:tc>
          <w:tcPr>
            <w:tcW w:w="0" w:type="auto"/>
          </w:tcPr>
          <w:p w:rsidR="009030F9" w:rsidRDefault="005574CD">
            <w:pPr>
              <w:pStyle w:val="TableBodyText"/>
            </w:pPr>
            <w:r>
              <w:t>None</w:t>
            </w:r>
          </w:p>
        </w:tc>
        <w:tc>
          <w:tcPr>
            <w:tcW w:w="0" w:type="auto"/>
          </w:tcPr>
          <w:p w:rsidR="009030F9" w:rsidRDefault="005574CD">
            <w:pPr>
              <w:pStyle w:val="TableBodyText"/>
            </w:pPr>
            <w:r>
              <w:t>No changes to the meaning, language, or formatting of the technical content.</w:t>
            </w:r>
          </w:p>
        </w:tc>
      </w:tr>
      <w:tr w:rsidR="009030F9">
        <w:tc>
          <w:tcPr>
            <w:tcW w:w="0" w:type="auto"/>
          </w:tcPr>
          <w:p w:rsidR="009030F9" w:rsidRDefault="005574CD">
            <w:pPr>
              <w:pStyle w:val="TableBodyText"/>
            </w:pPr>
            <w:r>
              <w:t>6/30/2015</w:t>
            </w:r>
          </w:p>
        </w:tc>
        <w:tc>
          <w:tcPr>
            <w:tcW w:w="0" w:type="auto"/>
          </w:tcPr>
          <w:p w:rsidR="009030F9" w:rsidRDefault="005574CD">
            <w:pPr>
              <w:pStyle w:val="TableBodyText"/>
            </w:pPr>
            <w:r>
              <w:t>28.0</w:t>
            </w:r>
          </w:p>
        </w:tc>
        <w:tc>
          <w:tcPr>
            <w:tcW w:w="0" w:type="auto"/>
          </w:tcPr>
          <w:p w:rsidR="009030F9" w:rsidRDefault="005574CD">
            <w:pPr>
              <w:pStyle w:val="TableBodyText"/>
            </w:pPr>
            <w:r>
              <w:t>Major</w:t>
            </w:r>
          </w:p>
        </w:tc>
        <w:tc>
          <w:tcPr>
            <w:tcW w:w="0" w:type="auto"/>
          </w:tcPr>
          <w:p w:rsidR="009030F9" w:rsidRDefault="005574CD">
            <w:pPr>
              <w:pStyle w:val="TableBodyText"/>
            </w:pPr>
            <w:r>
              <w:t>Significantly changed the technical content.</w:t>
            </w:r>
          </w:p>
        </w:tc>
      </w:tr>
    </w:tbl>
    <w:p w:rsidR="009030F9" w:rsidRDefault="005574CD">
      <w:pPr>
        <w:pStyle w:val="TOCHeading"/>
      </w:pPr>
      <w:r>
        <w:t>Table of Contents</w:t>
      </w:r>
    </w:p>
    <w:p w:rsidR="005574CD" w:rsidRDefault="005574C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5935" w:history="1">
        <w:r w:rsidRPr="000963DC">
          <w:rPr>
            <w:rStyle w:val="Hyperlink"/>
            <w:noProof/>
          </w:rPr>
          <w:t>1</w:t>
        </w:r>
        <w:r>
          <w:rPr>
            <w:rFonts w:asciiTheme="minorHAnsi" w:eastAsiaTheme="minorEastAsia" w:hAnsiTheme="minorHAnsi" w:cstheme="minorBidi"/>
            <w:b w:val="0"/>
            <w:bCs w:val="0"/>
            <w:noProof/>
            <w:sz w:val="22"/>
            <w:szCs w:val="22"/>
          </w:rPr>
          <w:tab/>
        </w:r>
        <w:r w:rsidRPr="000963DC">
          <w:rPr>
            <w:rStyle w:val="Hyperlink"/>
            <w:noProof/>
          </w:rPr>
          <w:t>Introduction</w:t>
        </w:r>
        <w:r>
          <w:rPr>
            <w:noProof/>
            <w:webHidden/>
          </w:rPr>
          <w:tab/>
        </w:r>
        <w:r>
          <w:rPr>
            <w:noProof/>
            <w:webHidden/>
          </w:rPr>
          <w:fldChar w:fldCharType="begin"/>
        </w:r>
        <w:r>
          <w:rPr>
            <w:noProof/>
            <w:webHidden/>
          </w:rPr>
          <w:instrText xml:space="preserve"> PAGEREF _Toc423365935 \h </w:instrText>
        </w:r>
        <w:r>
          <w:rPr>
            <w:noProof/>
            <w:webHidden/>
          </w:rPr>
        </w:r>
        <w:r>
          <w:rPr>
            <w:noProof/>
            <w:webHidden/>
          </w:rPr>
          <w:fldChar w:fldCharType="separate"/>
        </w:r>
        <w:r>
          <w:rPr>
            <w:noProof/>
            <w:webHidden/>
          </w:rPr>
          <w:t>11</w:t>
        </w:r>
        <w:r>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5936" w:history="1">
        <w:r w:rsidR="005574CD" w:rsidRPr="000963DC">
          <w:rPr>
            <w:rStyle w:val="Hyperlink"/>
            <w:noProof/>
          </w:rPr>
          <w:t>1.1</w:t>
        </w:r>
        <w:r w:rsidR="005574CD">
          <w:rPr>
            <w:rFonts w:asciiTheme="minorHAnsi" w:eastAsiaTheme="minorEastAsia" w:hAnsiTheme="minorHAnsi" w:cstheme="minorBidi"/>
            <w:noProof/>
            <w:sz w:val="22"/>
            <w:szCs w:val="22"/>
          </w:rPr>
          <w:tab/>
        </w:r>
        <w:r w:rsidR="005574CD" w:rsidRPr="000963DC">
          <w:rPr>
            <w:rStyle w:val="Hyperlink"/>
            <w:noProof/>
          </w:rPr>
          <w:t>Glossary</w:t>
        </w:r>
        <w:r w:rsidR="005574CD">
          <w:rPr>
            <w:noProof/>
            <w:webHidden/>
          </w:rPr>
          <w:tab/>
        </w:r>
        <w:r w:rsidR="005574CD">
          <w:rPr>
            <w:noProof/>
            <w:webHidden/>
          </w:rPr>
          <w:fldChar w:fldCharType="begin"/>
        </w:r>
        <w:r w:rsidR="005574CD">
          <w:rPr>
            <w:noProof/>
            <w:webHidden/>
          </w:rPr>
          <w:instrText xml:space="preserve"> PAGEREF _Toc423365936 \h </w:instrText>
        </w:r>
        <w:r w:rsidR="005574CD">
          <w:rPr>
            <w:noProof/>
            <w:webHidden/>
          </w:rPr>
        </w:r>
        <w:r w:rsidR="005574CD">
          <w:rPr>
            <w:noProof/>
            <w:webHidden/>
          </w:rPr>
          <w:fldChar w:fldCharType="separate"/>
        </w:r>
        <w:r w:rsidR="005574CD">
          <w:rPr>
            <w:noProof/>
            <w:webHidden/>
          </w:rPr>
          <w:t>11</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5937" w:history="1">
        <w:r w:rsidR="005574CD" w:rsidRPr="000963DC">
          <w:rPr>
            <w:rStyle w:val="Hyperlink"/>
            <w:noProof/>
          </w:rPr>
          <w:t>1.2</w:t>
        </w:r>
        <w:r w:rsidR="005574CD">
          <w:rPr>
            <w:rFonts w:asciiTheme="minorHAnsi" w:eastAsiaTheme="minorEastAsia" w:hAnsiTheme="minorHAnsi" w:cstheme="minorBidi"/>
            <w:noProof/>
            <w:sz w:val="22"/>
            <w:szCs w:val="22"/>
          </w:rPr>
          <w:tab/>
        </w:r>
        <w:r w:rsidR="005574CD" w:rsidRPr="000963DC">
          <w:rPr>
            <w:rStyle w:val="Hyperlink"/>
            <w:noProof/>
          </w:rPr>
          <w:t>References</w:t>
        </w:r>
        <w:r w:rsidR="005574CD">
          <w:rPr>
            <w:noProof/>
            <w:webHidden/>
          </w:rPr>
          <w:tab/>
        </w:r>
        <w:r w:rsidR="005574CD">
          <w:rPr>
            <w:noProof/>
            <w:webHidden/>
          </w:rPr>
          <w:fldChar w:fldCharType="begin"/>
        </w:r>
        <w:r w:rsidR="005574CD">
          <w:rPr>
            <w:noProof/>
            <w:webHidden/>
          </w:rPr>
          <w:instrText xml:space="preserve"> PAGEREF _Toc423365937 \h </w:instrText>
        </w:r>
        <w:r w:rsidR="005574CD">
          <w:rPr>
            <w:noProof/>
            <w:webHidden/>
          </w:rPr>
        </w:r>
        <w:r w:rsidR="005574CD">
          <w:rPr>
            <w:noProof/>
            <w:webHidden/>
          </w:rPr>
          <w:fldChar w:fldCharType="separate"/>
        </w:r>
        <w:r w:rsidR="005574CD">
          <w:rPr>
            <w:noProof/>
            <w:webHidden/>
          </w:rPr>
          <w:t>12</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5938" w:history="1">
        <w:r w:rsidR="005574CD" w:rsidRPr="000963DC">
          <w:rPr>
            <w:rStyle w:val="Hyperlink"/>
            <w:noProof/>
          </w:rPr>
          <w:t>1.2.1</w:t>
        </w:r>
        <w:r w:rsidR="005574CD">
          <w:rPr>
            <w:rFonts w:asciiTheme="minorHAnsi" w:eastAsiaTheme="minorEastAsia" w:hAnsiTheme="minorHAnsi" w:cstheme="minorBidi"/>
            <w:noProof/>
            <w:sz w:val="22"/>
            <w:szCs w:val="22"/>
          </w:rPr>
          <w:tab/>
        </w:r>
        <w:r w:rsidR="005574CD" w:rsidRPr="000963DC">
          <w:rPr>
            <w:rStyle w:val="Hyperlink"/>
            <w:noProof/>
          </w:rPr>
          <w:t>Normative References</w:t>
        </w:r>
        <w:r w:rsidR="005574CD">
          <w:rPr>
            <w:noProof/>
            <w:webHidden/>
          </w:rPr>
          <w:tab/>
        </w:r>
        <w:r w:rsidR="005574CD">
          <w:rPr>
            <w:noProof/>
            <w:webHidden/>
          </w:rPr>
          <w:fldChar w:fldCharType="begin"/>
        </w:r>
        <w:r w:rsidR="005574CD">
          <w:rPr>
            <w:noProof/>
            <w:webHidden/>
          </w:rPr>
          <w:instrText xml:space="preserve"> PAGEREF _Toc423365938 \h </w:instrText>
        </w:r>
        <w:r w:rsidR="005574CD">
          <w:rPr>
            <w:noProof/>
            <w:webHidden/>
          </w:rPr>
        </w:r>
        <w:r w:rsidR="005574CD">
          <w:rPr>
            <w:noProof/>
            <w:webHidden/>
          </w:rPr>
          <w:fldChar w:fldCharType="separate"/>
        </w:r>
        <w:r w:rsidR="005574CD">
          <w:rPr>
            <w:noProof/>
            <w:webHidden/>
          </w:rPr>
          <w:t>12</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5939" w:history="1">
        <w:r w:rsidR="005574CD" w:rsidRPr="000963DC">
          <w:rPr>
            <w:rStyle w:val="Hyperlink"/>
            <w:noProof/>
          </w:rPr>
          <w:t>1.2.2</w:t>
        </w:r>
        <w:r w:rsidR="005574CD">
          <w:rPr>
            <w:rFonts w:asciiTheme="minorHAnsi" w:eastAsiaTheme="minorEastAsia" w:hAnsiTheme="minorHAnsi" w:cstheme="minorBidi"/>
            <w:noProof/>
            <w:sz w:val="22"/>
            <w:szCs w:val="22"/>
          </w:rPr>
          <w:tab/>
        </w:r>
        <w:r w:rsidR="005574CD" w:rsidRPr="000963DC">
          <w:rPr>
            <w:rStyle w:val="Hyperlink"/>
            <w:noProof/>
          </w:rPr>
          <w:t>Informative References</w:t>
        </w:r>
        <w:r w:rsidR="005574CD">
          <w:rPr>
            <w:noProof/>
            <w:webHidden/>
          </w:rPr>
          <w:tab/>
        </w:r>
        <w:r w:rsidR="005574CD">
          <w:rPr>
            <w:noProof/>
            <w:webHidden/>
          </w:rPr>
          <w:fldChar w:fldCharType="begin"/>
        </w:r>
        <w:r w:rsidR="005574CD">
          <w:rPr>
            <w:noProof/>
            <w:webHidden/>
          </w:rPr>
          <w:instrText xml:space="preserve"> PAGEREF _Toc423365939 \h </w:instrText>
        </w:r>
        <w:r w:rsidR="005574CD">
          <w:rPr>
            <w:noProof/>
            <w:webHidden/>
          </w:rPr>
        </w:r>
        <w:r w:rsidR="005574CD">
          <w:rPr>
            <w:noProof/>
            <w:webHidden/>
          </w:rPr>
          <w:fldChar w:fldCharType="separate"/>
        </w:r>
        <w:r w:rsidR="005574CD">
          <w:rPr>
            <w:noProof/>
            <w:webHidden/>
          </w:rPr>
          <w:t>13</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5940" w:history="1">
        <w:r w:rsidR="005574CD" w:rsidRPr="000963DC">
          <w:rPr>
            <w:rStyle w:val="Hyperlink"/>
            <w:noProof/>
          </w:rPr>
          <w:t>1.3</w:t>
        </w:r>
        <w:r w:rsidR="005574CD">
          <w:rPr>
            <w:rFonts w:asciiTheme="minorHAnsi" w:eastAsiaTheme="minorEastAsia" w:hAnsiTheme="minorHAnsi" w:cstheme="minorBidi"/>
            <w:noProof/>
            <w:sz w:val="22"/>
            <w:szCs w:val="22"/>
          </w:rPr>
          <w:tab/>
        </w:r>
        <w:r w:rsidR="005574CD" w:rsidRPr="000963DC">
          <w:rPr>
            <w:rStyle w:val="Hyperlink"/>
            <w:noProof/>
          </w:rPr>
          <w:t>Overview</w:t>
        </w:r>
        <w:r w:rsidR="005574CD">
          <w:rPr>
            <w:noProof/>
            <w:webHidden/>
          </w:rPr>
          <w:tab/>
        </w:r>
        <w:r w:rsidR="005574CD">
          <w:rPr>
            <w:noProof/>
            <w:webHidden/>
          </w:rPr>
          <w:fldChar w:fldCharType="begin"/>
        </w:r>
        <w:r w:rsidR="005574CD">
          <w:rPr>
            <w:noProof/>
            <w:webHidden/>
          </w:rPr>
          <w:instrText xml:space="preserve"> PAGEREF _Toc423365940 \h </w:instrText>
        </w:r>
        <w:r w:rsidR="005574CD">
          <w:rPr>
            <w:noProof/>
            <w:webHidden/>
          </w:rPr>
        </w:r>
        <w:r w:rsidR="005574CD">
          <w:rPr>
            <w:noProof/>
            <w:webHidden/>
          </w:rPr>
          <w:fldChar w:fldCharType="separate"/>
        </w:r>
        <w:r w:rsidR="005574CD">
          <w:rPr>
            <w:noProof/>
            <w:webHidden/>
          </w:rPr>
          <w:t>13</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5941" w:history="1">
        <w:r w:rsidR="005574CD" w:rsidRPr="000963DC">
          <w:rPr>
            <w:rStyle w:val="Hyperlink"/>
            <w:noProof/>
          </w:rPr>
          <w:t>1.3.1</w:t>
        </w:r>
        <w:r w:rsidR="005574CD">
          <w:rPr>
            <w:rFonts w:asciiTheme="minorHAnsi" w:eastAsiaTheme="minorEastAsia" w:hAnsiTheme="minorHAnsi" w:cstheme="minorBidi"/>
            <w:noProof/>
            <w:sz w:val="22"/>
            <w:szCs w:val="22"/>
          </w:rPr>
          <w:tab/>
        </w:r>
        <w:r w:rsidR="005574CD" w:rsidRPr="000963DC">
          <w:rPr>
            <w:rStyle w:val="Hyperlink"/>
            <w:noProof/>
          </w:rPr>
          <w:t>Accelerated Graphics</w:t>
        </w:r>
        <w:r w:rsidR="005574CD">
          <w:rPr>
            <w:noProof/>
            <w:webHidden/>
          </w:rPr>
          <w:tab/>
        </w:r>
        <w:r w:rsidR="005574CD">
          <w:rPr>
            <w:noProof/>
            <w:webHidden/>
          </w:rPr>
          <w:fldChar w:fldCharType="begin"/>
        </w:r>
        <w:r w:rsidR="005574CD">
          <w:rPr>
            <w:noProof/>
            <w:webHidden/>
          </w:rPr>
          <w:instrText xml:space="preserve"> PAGEREF _Toc423365941 \h </w:instrText>
        </w:r>
        <w:r w:rsidR="005574CD">
          <w:rPr>
            <w:noProof/>
            <w:webHidden/>
          </w:rPr>
        </w:r>
        <w:r w:rsidR="005574CD">
          <w:rPr>
            <w:noProof/>
            <w:webHidden/>
          </w:rPr>
          <w:fldChar w:fldCharType="separate"/>
        </w:r>
        <w:r w:rsidR="005574CD">
          <w:rPr>
            <w:noProof/>
            <w:webHidden/>
          </w:rPr>
          <w:t>13</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5942" w:history="1">
        <w:r w:rsidR="005574CD" w:rsidRPr="000963DC">
          <w:rPr>
            <w:rStyle w:val="Hyperlink"/>
            <w:noProof/>
          </w:rPr>
          <w:t>1.3.1.1</w:t>
        </w:r>
        <w:r w:rsidR="005574CD">
          <w:rPr>
            <w:rFonts w:asciiTheme="minorHAnsi" w:eastAsiaTheme="minorEastAsia" w:hAnsiTheme="minorHAnsi" w:cstheme="minorBidi"/>
            <w:noProof/>
            <w:sz w:val="22"/>
            <w:szCs w:val="22"/>
          </w:rPr>
          <w:tab/>
        </w:r>
        <w:r w:rsidR="005574CD" w:rsidRPr="000963DC">
          <w:rPr>
            <w:rStyle w:val="Hyperlink"/>
            <w:noProof/>
          </w:rPr>
          <w:t>Caches</w:t>
        </w:r>
        <w:r w:rsidR="005574CD">
          <w:rPr>
            <w:noProof/>
            <w:webHidden/>
          </w:rPr>
          <w:tab/>
        </w:r>
        <w:r w:rsidR="005574CD">
          <w:rPr>
            <w:noProof/>
            <w:webHidden/>
          </w:rPr>
          <w:fldChar w:fldCharType="begin"/>
        </w:r>
        <w:r w:rsidR="005574CD">
          <w:rPr>
            <w:noProof/>
            <w:webHidden/>
          </w:rPr>
          <w:instrText xml:space="preserve"> PAGEREF _Toc423365942 \h </w:instrText>
        </w:r>
        <w:r w:rsidR="005574CD">
          <w:rPr>
            <w:noProof/>
            <w:webHidden/>
          </w:rPr>
        </w:r>
        <w:r w:rsidR="005574CD">
          <w:rPr>
            <w:noProof/>
            <w:webHidden/>
          </w:rPr>
          <w:fldChar w:fldCharType="separate"/>
        </w:r>
        <w:r w:rsidR="005574CD">
          <w:rPr>
            <w:noProof/>
            <w:webHidden/>
          </w:rPr>
          <w:t>14</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5943" w:history="1">
        <w:r w:rsidR="005574CD" w:rsidRPr="000963DC">
          <w:rPr>
            <w:rStyle w:val="Hyperlink"/>
            <w:noProof/>
          </w:rPr>
          <w:t>1.3.1.2</w:t>
        </w:r>
        <w:r w:rsidR="005574CD">
          <w:rPr>
            <w:rFonts w:asciiTheme="minorHAnsi" w:eastAsiaTheme="minorEastAsia" w:hAnsiTheme="minorHAnsi" w:cstheme="minorBidi"/>
            <w:noProof/>
            <w:sz w:val="22"/>
            <w:szCs w:val="22"/>
          </w:rPr>
          <w:tab/>
        </w:r>
        <w:r w:rsidR="005574CD" w:rsidRPr="000963DC">
          <w:rPr>
            <w:rStyle w:val="Hyperlink"/>
            <w:noProof/>
          </w:rPr>
          <w:t>Drawing Orders</w:t>
        </w:r>
        <w:r w:rsidR="005574CD">
          <w:rPr>
            <w:noProof/>
            <w:webHidden/>
          </w:rPr>
          <w:tab/>
        </w:r>
        <w:r w:rsidR="005574CD">
          <w:rPr>
            <w:noProof/>
            <w:webHidden/>
          </w:rPr>
          <w:fldChar w:fldCharType="begin"/>
        </w:r>
        <w:r w:rsidR="005574CD">
          <w:rPr>
            <w:noProof/>
            <w:webHidden/>
          </w:rPr>
          <w:instrText xml:space="preserve"> PAGEREF _Toc423365943 \h </w:instrText>
        </w:r>
        <w:r w:rsidR="005574CD">
          <w:rPr>
            <w:noProof/>
            <w:webHidden/>
          </w:rPr>
        </w:r>
        <w:r w:rsidR="005574CD">
          <w:rPr>
            <w:noProof/>
            <w:webHidden/>
          </w:rPr>
          <w:fldChar w:fldCharType="separate"/>
        </w:r>
        <w:r w:rsidR="005574CD">
          <w:rPr>
            <w:noProof/>
            <w:webHidden/>
          </w:rPr>
          <w:t>14</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5944" w:history="1">
        <w:r w:rsidR="005574CD" w:rsidRPr="000963DC">
          <w:rPr>
            <w:rStyle w:val="Hyperlink"/>
            <w:noProof/>
          </w:rPr>
          <w:t>1.3.1.2.1</w:t>
        </w:r>
        <w:r w:rsidR="005574CD">
          <w:rPr>
            <w:rFonts w:asciiTheme="minorHAnsi" w:eastAsiaTheme="minorEastAsia" w:hAnsiTheme="minorHAnsi" w:cstheme="minorBidi"/>
            <w:noProof/>
            <w:sz w:val="22"/>
            <w:szCs w:val="22"/>
          </w:rPr>
          <w:tab/>
        </w:r>
        <w:r w:rsidR="005574CD" w:rsidRPr="000963DC">
          <w:rPr>
            <w:rStyle w:val="Hyperlink"/>
            <w:noProof/>
          </w:rPr>
          <w:t>Primary Drawing Orders</w:t>
        </w:r>
        <w:r w:rsidR="005574CD">
          <w:rPr>
            <w:noProof/>
            <w:webHidden/>
          </w:rPr>
          <w:tab/>
        </w:r>
        <w:r w:rsidR="005574CD">
          <w:rPr>
            <w:noProof/>
            <w:webHidden/>
          </w:rPr>
          <w:fldChar w:fldCharType="begin"/>
        </w:r>
        <w:r w:rsidR="005574CD">
          <w:rPr>
            <w:noProof/>
            <w:webHidden/>
          </w:rPr>
          <w:instrText xml:space="preserve"> PAGEREF _Toc423365944 \h </w:instrText>
        </w:r>
        <w:r w:rsidR="005574CD">
          <w:rPr>
            <w:noProof/>
            <w:webHidden/>
          </w:rPr>
        </w:r>
        <w:r w:rsidR="005574CD">
          <w:rPr>
            <w:noProof/>
            <w:webHidden/>
          </w:rPr>
          <w:fldChar w:fldCharType="separate"/>
        </w:r>
        <w:r w:rsidR="005574CD">
          <w:rPr>
            <w:noProof/>
            <w:webHidden/>
          </w:rPr>
          <w:t>15</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5945" w:history="1">
        <w:r w:rsidR="005574CD" w:rsidRPr="000963DC">
          <w:rPr>
            <w:rStyle w:val="Hyperlink"/>
            <w:noProof/>
          </w:rPr>
          <w:t>1.3.1.2.2</w:t>
        </w:r>
        <w:r w:rsidR="005574CD">
          <w:rPr>
            <w:rFonts w:asciiTheme="minorHAnsi" w:eastAsiaTheme="minorEastAsia" w:hAnsiTheme="minorHAnsi" w:cstheme="minorBidi"/>
            <w:noProof/>
            <w:sz w:val="22"/>
            <w:szCs w:val="22"/>
          </w:rPr>
          <w:tab/>
        </w:r>
        <w:r w:rsidR="005574CD" w:rsidRPr="000963DC">
          <w:rPr>
            <w:rStyle w:val="Hyperlink"/>
            <w:noProof/>
          </w:rPr>
          <w:t>Secondary Drawing Orders</w:t>
        </w:r>
        <w:r w:rsidR="005574CD">
          <w:rPr>
            <w:noProof/>
            <w:webHidden/>
          </w:rPr>
          <w:tab/>
        </w:r>
        <w:r w:rsidR="005574CD">
          <w:rPr>
            <w:noProof/>
            <w:webHidden/>
          </w:rPr>
          <w:fldChar w:fldCharType="begin"/>
        </w:r>
        <w:r w:rsidR="005574CD">
          <w:rPr>
            <w:noProof/>
            <w:webHidden/>
          </w:rPr>
          <w:instrText xml:space="preserve"> PAGEREF _Toc423365945 \h </w:instrText>
        </w:r>
        <w:r w:rsidR="005574CD">
          <w:rPr>
            <w:noProof/>
            <w:webHidden/>
          </w:rPr>
        </w:r>
        <w:r w:rsidR="005574CD">
          <w:rPr>
            <w:noProof/>
            <w:webHidden/>
          </w:rPr>
          <w:fldChar w:fldCharType="separate"/>
        </w:r>
        <w:r w:rsidR="005574CD">
          <w:rPr>
            <w:noProof/>
            <w:webHidden/>
          </w:rPr>
          <w:t>15</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5946" w:history="1">
        <w:r w:rsidR="005574CD" w:rsidRPr="000963DC">
          <w:rPr>
            <w:rStyle w:val="Hyperlink"/>
            <w:noProof/>
          </w:rPr>
          <w:t>1.3.1.2.3</w:t>
        </w:r>
        <w:r w:rsidR="005574CD">
          <w:rPr>
            <w:rFonts w:asciiTheme="minorHAnsi" w:eastAsiaTheme="minorEastAsia" w:hAnsiTheme="minorHAnsi" w:cstheme="minorBidi"/>
            <w:noProof/>
            <w:sz w:val="22"/>
            <w:szCs w:val="22"/>
          </w:rPr>
          <w:tab/>
        </w:r>
        <w:r w:rsidR="005574CD" w:rsidRPr="000963DC">
          <w:rPr>
            <w:rStyle w:val="Hyperlink"/>
            <w:noProof/>
          </w:rPr>
          <w:t>Alternate Secondary Drawing Orders</w:t>
        </w:r>
        <w:r w:rsidR="005574CD">
          <w:rPr>
            <w:noProof/>
            <w:webHidden/>
          </w:rPr>
          <w:tab/>
        </w:r>
        <w:r w:rsidR="005574CD">
          <w:rPr>
            <w:noProof/>
            <w:webHidden/>
          </w:rPr>
          <w:fldChar w:fldCharType="begin"/>
        </w:r>
        <w:r w:rsidR="005574CD">
          <w:rPr>
            <w:noProof/>
            <w:webHidden/>
          </w:rPr>
          <w:instrText xml:space="preserve"> PAGEREF _Toc423365946 \h </w:instrText>
        </w:r>
        <w:r w:rsidR="005574CD">
          <w:rPr>
            <w:noProof/>
            <w:webHidden/>
          </w:rPr>
        </w:r>
        <w:r w:rsidR="005574CD">
          <w:rPr>
            <w:noProof/>
            <w:webHidden/>
          </w:rPr>
          <w:fldChar w:fldCharType="separate"/>
        </w:r>
        <w:r w:rsidR="005574CD">
          <w:rPr>
            <w:noProof/>
            <w:webHidden/>
          </w:rPr>
          <w:t>16</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5947" w:history="1">
        <w:r w:rsidR="005574CD" w:rsidRPr="000963DC">
          <w:rPr>
            <w:rStyle w:val="Hyperlink"/>
            <w:noProof/>
          </w:rPr>
          <w:t>1.3.1.3</w:t>
        </w:r>
        <w:r w:rsidR="005574CD">
          <w:rPr>
            <w:rFonts w:asciiTheme="minorHAnsi" w:eastAsiaTheme="minorEastAsia" w:hAnsiTheme="minorHAnsi" w:cstheme="minorBidi"/>
            <w:noProof/>
            <w:sz w:val="22"/>
            <w:szCs w:val="22"/>
          </w:rPr>
          <w:tab/>
        </w:r>
        <w:r w:rsidR="005574CD" w:rsidRPr="000963DC">
          <w:rPr>
            <w:rStyle w:val="Hyperlink"/>
            <w:noProof/>
          </w:rPr>
          <w:t>Error Conditions</w:t>
        </w:r>
        <w:r w:rsidR="005574CD">
          <w:rPr>
            <w:noProof/>
            <w:webHidden/>
          </w:rPr>
          <w:tab/>
        </w:r>
        <w:r w:rsidR="005574CD">
          <w:rPr>
            <w:noProof/>
            <w:webHidden/>
          </w:rPr>
          <w:fldChar w:fldCharType="begin"/>
        </w:r>
        <w:r w:rsidR="005574CD">
          <w:rPr>
            <w:noProof/>
            <w:webHidden/>
          </w:rPr>
          <w:instrText xml:space="preserve"> PAGEREF _Toc423365947 \h </w:instrText>
        </w:r>
        <w:r w:rsidR="005574CD">
          <w:rPr>
            <w:noProof/>
            <w:webHidden/>
          </w:rPr>
        </w:r>
        <w:r w:rsidR="005574CD">
          <w:rPr>
            <w:noProof/>
            <w:webHidden/>
          </w:rPr>
          <w:fldChar w:fldCharType="separate"/>
        </w:r>
        <w:r w:rsidR="005574CD">
          <w:rPr>
            <w:noProof/>
            <w:webHidden/>
          </w:rPr>
          <w:t>16</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5948" w:history="1">
        <w:r w:rsidR="005574CD" w:rsidRPr="000963DC">
          <w:rPr>
            <w:rStyle w:val="Hyperlink"/>
            <w:noProof/>
          </w:rPr>
          <w:t>1.3.2</w:t>
        </w:r>
        <w:r w:rsidR="005574CD">
          <w:rPr>
            <w:rFonts w:asciiTheme="minorHAnsi" w:eastAsiaTheme="minorEastAsia" w:hAnsiTheme="minorHAnsi" w:cstheme="minorBidi"/>
            <w:noProof/>
            <w:sz w:val="22"/>
            <w:szCs w:val="22"/>
          </w:rPr>
          <w:tab/>
        </w:r>
        <w:r w:rsidR="005574CD" w:rsidRPr="000963DC">
          <w:rPr>
            <w:rStyle w:val="Hyperlink"/>
            <w:noProof/>
          </w:rPr>
          <w:t>Bulk Data Compression</w:t>
        </w:r>
        <w:r w:rsidR="005574CD">
          <w:rPr>
            <w:noProof/>
            <w:webHidden/>
          </w:rPr>
          <w:tab/>
        </w:r>
        <w:r w:rsidR="005574CD">
          <w:rPr>
            <w:noProof/>
            <w:webHidden/>
          </w:rPr>
          <w:fldChar w:fldCharType="begin"/>
        </w:r>
        <w:r w:rsidR="005574CD">
          <w:rPr>
            <w:noProof/>
            <w:webHidden/>
          </w:rPr>
          <w:instrText xml:space="preserve"> PAGEREF _Toc423365948 \h </w:instrText>
        </w:r>
        <w:r w:rsidR="005574CD">
          <w:rPr>
            <w:noProof/>
            <w:webHidden/>
          </w:rPr>
        </w:r>
        <w:r w:rsidR="005574CD">
          <w:rPr>
            <w:noProof/>
            <w:webHidden/>
          </w:rPr>
          <w:fldChar w:fldCharType="separate"/>
        </w:r>
        <w:r w:rsidR="005574CD">
          <w:rPr>
            <w:noProof/>
            <w:webHidden/>
          </w:rPr>
          <w:t>16</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5949" w:history="1">
        <w:r w:rsidR="005574CD" w:rsidRPr="000963DC">
          <w:rPr>
            <w:rStyle w:val="Hyperlink"/>
            <w:noProof/>
          </w:rPr>
          <w:t>1.3.2.1</w:t>
        </w:r>
        <w:r w:rsidR="005574CD">
          <w:rPr>
            <w:rFonts w:asciiTheme="minorHAnsi" w:eastAsiaTheme="minorEastAsia" w:hAnsiTheme="minorHAnsi" w:cstheme="minorBidi"/>
            <w:noProof/>
            <w:sz w:val="22"/>
            <w:szCs w:val="22"/>
          </w:rPr>
          <w:tab/>
        </w:r>
        <w:r w:rsidR="005574CD" w:rsidRPr="000963DC">
          <w:rPr>
            <w:rStyle w:val="Hyperlink"/>
            <w:noProof/>
          </w:rPr>
          <w:t>RDP 6.0</w:t>
        </w:r>
        <w:r w:rsidR="005574CD">
          <w:rPr>
            <w:noProof/>
            <w:webHidden/>
          </w:rPr>
          <w:tab/>
        </w:r>
        <w:r w:rsidR="005574CD">
          <w:rPr>
            <w:noProof/>
            <w:webHidden/>
          </w:rPr>
          <w:fldChar w:fldCharType="begin"/>
        </w:r>
        <w:r w:rsidR="005574CD">
          <w:rPr>
            <w:noProof/>
            <w:webHidden/>
          </w:rPr>
          <w:instrText xml:space="preserve"> PAGEREF _Toc423365949 \h </w:instrText>
        </w:r>
        <w:r w:rsidR="005574CD">
          <w:rPr>
            <w:noProof/>
            <w:webHidden/>
          </w:rPr>
        </w:r>
        <w:r w:rsidR="005574CD">
          <w:rPr>
            <w:noProof/>
            <w:webHidden/>
          </w:rPr>
          <w:fldChar w:fldCharType="separate"/>
        </w:r>
        <w:r w:rsidR="005574CD">
          <w:rPr>
            <w:noProof/>
            <w:webHidden/>
          </w:rPr>
          <w:t>16</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5950" w:history="1">
        <w:r w:rsidR="005574CD" w:rsidRPr="000963DC">
          <w:rPr>
            <w:rStyle w:val="Hyperlink"/>
            <w:noProof/>
          </w:rPr>
          <w:t>1.3.2.2</w:t>
        </w:r>
        <w:r w:rsidR="005574CD">
          <w:rPr>
            <w:rFonts w:asciiTheme="minorHAnsi" w:eastAsiaTheme="minorEastAsia" w:hAnsiTheme="minorHAnsi" w:cstheme="minorBidi"/>
            <w:noProof/>
            <w:sz w:val="22"/>
            <w:szCs w:val="22"/>
          </w:rPr>
          <w:tab/>
        </w:r>
        <w:r w:rsidR="005574CD" w:rsidRPr="000963DC">
          <w:rPr>
            <w:rStyle w:val="Hyperlink"/>
            <w:noProof/>
          </w:rPr>
          <w:t>RDP 6.1</w:t>
        </w:r>
        <w:r w:rsidR="005574CD">
          <w:rPr>
            <w:noProof/>
            <w:webHidden/>
          </w:rPr>
          <w:tab/>
        </w:r>
        <w:r w:rsidR="005574CD">
          <w:rPr>
            <w:noProof/>
            <w:webHidden/>
          </w:rPr>
          <w:fldChar w:fldCharType="begin"/>
        </w:r>
        <w:r w:rsidR="005574CD">
          <w:rPr>
            <w:noProof/>
            <w:webHidden/>
          </w:rPr>
          <w:instrText xml:space="preserve"> PAGEREF _Toc423365950 \h </w:instrText>
        </w:r>
        <w:r w:rsidR="005574CD">
          <w:rPr>
            <w:noProof/>
            <w:webHidden/>
          </w:rPr>
        </w:r>
        <w:r w:rsidR="005574CD">
          <w:rPr>
            <w:noProof/>
            <w:webHidden/>
          </w:rPr>
          <w:fldChar w:fldCharType="separate"/>
        </w:r>
        <w:r w:rsidR="005574CD">
          <w:rPr>
            <w:noProof/>
            <w:webHidden/>
          </w:rPr>
          <w:t>17</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5951" w:history="1">
        <w:r w:rsidR="005574CD" w:rsidRPr="000963DC">
          <w:rPr>
            <w:rStyle w:val="Hyperlink"/>
            <w:noProof/>
          </w:rPr>
          <w:t>1.4</w:t>
        </w:r>
        <w:r w:rsidR="005574CD">
          <w:rPr>
            <w:rFonts w:asciiTheme="minorHAnsi" w:eastAsiaTheme="minorEastAsia" w:hAnsiTheme="minorHAnsi" w:cstheme="minorBidi"/>
            <w:noProof/>
            <w:sz w:val="22"/>
            <w:szCs w:val="22"/>
          </w:rPr>
          <w:tab/>
        </w:r>
        <w:r w:rsidR="005574CD" w:rsidRPr="000963DC">
          <w:rPr>
            <w:rStyle w:val="Hyperlink"/>
            <w:noProof/>
          </w:rPr>
          <w:t>Relationship to Other Protocols</w:t>
        </w:r>
        <w:r w:rsidR="005574CD">
          <w:rPr>
            <w:noProof/>
            <w:webHidden/>
          </w:rPr>
          <w:tab/>
        </w:r>
        <w:r w:rsidR="005574CD">
          <w:rPr>
            <w:noProof/>
            <w:webHidden/>
          </w:rPr>
          <w:fldChar w:fldCharType="begin"/>
        </w:r>
        <w:r w:rsidR="005574CD">
          <w:rPr>
            <w:noProof/>
            <w:webHidden/>
          </w:rPr>
          <w:instrText xml:space="preserve"> PAGEREF _Toc423365951 \h </w:instrText>
        </w:r>
        <w:r w:rsidR="005574CD">
          <w:rPr>
            <w:noProof/>
            <w:webHidden/>
          </w:rPr>
        </w:r>
        <w:r w:rsidR="005574CD">
          <w:rPr>
            <w:noProof/>
            <w:webHidden/>
          </w:rPr>
          <w:fldChar w:fldCharType="separate"/>
        </w:r>
        <w:r w:rsidR="005574CD">
          <w:rPr>
            <w:noProof/>
            <w:webHidden/>
          </w:rPr>
          <w:t>17</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5952" w:history="1">
        <w:r w:rsidR="005574CD" w:rsidRPr="000963DC">
          <w:rPr>
            <w:rStyle w:val="Hyperlink"/>
            <w:noProof/>
          </w:rPr>
          <w:t>1.5</w:t>
        </w:r>
        <w:r w:rsidR="005574CD">
          <w:rPr>
            <w:rFonts w:asciiTheme="minorHAnsi" w:eastAsiaTheme="minorEastAsia" w:hAnsiTheme="minorHAnsi" w:cstheme="minorBidi"/>
            <w:noProof/>
            <w:sz w:val="22"/>
            <w:szCs w:val="22"/>
          </w:rPr>
          <w:tab/>
        </w:r>
        <w:r w:rsidR="005574CD" w:rsidRPr="000963DC">
          <w:rPr>
            <w:rStyle w:val="Hyperlink"/>
            <w:noProof/>
          </w:rPr>
          <w:t>Prerequisites/Preconditions</w:t>
        </w:r>
        <w:r w:rsidR="005574CD">
          <w:rPr>
            <w:noProof/>
            <w:webHidden/>
          </w:rPr>
          <w:tab/>
        </w:r>
        <w:r w:rsidR="005574CD">
          <w:rPr>
            <w:noProof/>
            <w:webHidden/>
          </w:rPr>
          <w:fldChar w:fldCharType="begin"/>
        </w:r>
        <w:r w:rsidR="005574CD">
          <w:rPr>
            <w:noProof/>
            <w:webHidden/>
          </w:rPr>
          <w:instrText xml:space="preserve"> PAGEREF _Toc423365952 \h </w:instrText>
        </w:r>
        <w:r w:rsidR="005574CD">
          <w:rPr>
            <w:noProof/>
            <w:webHidden/>
          </w:rPr>
        </w:r>
        <w:r w:rsidR="005574CD">
          <w:rPr>
            <w:noProof/>
            <w:webHidden/>
          </w:rPr>
          <w:fldChar w:fldCharType="separate"/>
        </w:r>
        <w:r w:rsidR="005574CD">
          <w:rPr>
            <w:noProof/>
            <w:webHidden/>
          </w:rPr>
          <w:t>17</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5953" w:history="1">
        <w:r w:rsidR="005574CD" w:rsidRPr="000963DC">
          <w:rPr>
            <w:rStyle w:val="Hyperlink"/>
            <w:noProof/>
          </w:rPr>
          <w:t>1.6</w:t>
        </w:r>
        <w:r w:rsidR="005574CD">
          <w:rPr>
            <w:rFonts w:asciiTheme="minorHAnsi" w:eastAsiaTheme="minorEastAsia" w:hAnsiTheme="minorHAnsi" w:cstheme="minorBidi"/>
            <w:noProof/>
            <w:sz w:val="22"/>
            <w:szCs w:val="22"/>
          </w:rPr>
          <w:tab/>
        </w:r>
        <w:r w:rsidR="005574CD" w:rsidRPr="000963DC">
          <w:rPr>
            <w:rStyle w:val="Hyperlink"/>
            <w:noProof/>
          </w:rPr>
          <w:t>Applicability Statement</w:t>
        </w:r>
        <w:r w:rsidR="005574CD">
          <w:rPr>
            <w:noProof/>
            <w:webHidden/>
          </w:rPr>
          <w:tab/>
        </w:r>
        <w:r w:rsidR="005574CD">
          <w:rPr>
            <w:noProof/>
            <w:webHidden/>
          </w:rPr>
          <w:fldChar w:fldCharType="begin"/>
        </w:r>
        <w:r w:rsidR="005574CD">
          <w:rPr>
            <w:noProof/>
            <w:webHidden/>
          </w:rPr>
          <w:instrText xml:space="preserve"> PAGEREF _Toc423365953 \h </w:instrText>
        </w:r>
        <w:r w:rsidR="005574CD">
          <w:rPr>
            <w:noProof/>
            <w:webHidden/>
          </w:rPr>
        </w:r>
        <w:r w:rsidR="005574CD">
          <w:rPr>
            <w:noProof/>
            <w:webHidden/>
          </w:rPr>
          <w:fldChar w:fldCharType="separate"/>
        </w:r>
        <w:r w:rsidR="005574CD">
          <w:rPr>
            <w:noProof/>
            <w:webHidden/>
          </w:rPr>
          <w:t>17</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5954" w:history="1">
        <w:r w:rsidR="005574CD" w:rsidRPr="000963DC">
          <w:rPr>
            <w:rStyle w:val="Hyperlink"/>
            <w:noProof/>
          </w:rPr>
          <w:t>1.7</w:t>
        </w:r>
        <w:r w:rsidR="005574CD">
          <w:rPr>
            <w:rFonts w:asciiTheme="minorHAnsi" w:eastAsiaTheme="minorEastAsia" w:hAnsiTheme="minorHAnsi" w:cstheme="minorBidi"/>
            <w:noProof/>
            <w:sz w:val="22"/>
            <w:szCs w:val="22"/>
          </w:rPr>
          <w:tab/>
        </w:r>
        <w:r w:rsidR="005574CD" w:rsidRPr="000963DC">
          <w:rPr>
            <w:rStyle w:val="Hyperlink"/>
            <w:noProof/>
          </w:rPr>
          <w:t>Versioning and Capability Negotiation</w:t>
        </w:r>
        <w:r w:rsidR="005574CD">
          <w:rPr>
            <w:noProof/>
            <w:webHidden/>
          </w:rPr>
          <w:tab/>
        </w:r>
        <w:r w:rsidR="005574CD">
          <w:rPr>
            <w:noProof/>
            <w:webHidden/>
          </w:rPr>
          <w:fldChar w:fldCharType="begin"/>
        </w:r>
        <w:r w:rsidR="005574CD">
          <w:rPr>
            <w:noProof/>
            <w:webHidden/>
          </w:rPr>
          <w:instrText xml:space="preserve"> PAGEREF _Toc423365954 \h </w:instrText>
        </w:r>
        <w:r w:rsidR="005574CD">
          <w:rPr>
            <w:noProof/>
            <w:webHidden/>
          </w:rPr>
        </w:r>
        <w:r w:rsidR="005574CD">
          <w:rPr>
            <w:noProof/>
            <w:webHidden/>
          </w:rPr>
          <w:fldChar w:fldCharType="separate"/>
        </w:r>
        <w:r w:rsidR="005574CD">
          <w:rPr>
            <w:noProof/>
            <w:webHidden/>
          </w:rPr>
          <w:t>17</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5955" w:history="1">
        <w:r w:rsidR="005574CD" w:rsidRPr="000963DC">
          <w:rPr>
            <w:rStyle w:val="Hyperlink"/>
            <w:noProof/>
          </w:rPr>
          <w:t>1.8</w:t>
        </w:r>
        <w:r w:rsidR="005574CD">
          <w:rPr>
            <w:rFonts w:asciiTheme="minorHAnsi" w:eastAsiaTheme="minorEastAsia" w:hAnsiTheme="minorHAnsi" w:cstheme="minorBidi"/>
            <w:noProof/>
            <w:sz w:val="22"/>
            <w:szCs w:val="22"/>
          </w:rPr>
          <w:tab/>
        </w:r>
        <w:r w:rsidR="005574CD" w:rsidRPr="000963DC">
          <w:rPr>
            <w:rStyle w:val="Hyperlink"/>
            <w:noProof/>
          </w:rPr>
          <w:t>Vendor-Extensible Fields</w:t>
        </w:r>
        <w:r w:rsidR="005574CD">
          <w:rPr>
            <w:noProof/>
            <w:webHidden/>
          </w:rPr>
          <w:tab/>
        </w:r>
        <w:r w:rsidR="005574CD">
          <w:rPr>
            <w:noProof/>
            <w:webHidden/>
          </w:rPr>
          <w:fldChar w:fldCharType="begin"/>
        </w:r>
        <w:r w:rsidR="005574CD">
          <w:rPr>
            <w:noProof/>
            <w:webHidden/>
          </w:rPr>
          <w:instrText xml:space="preserve"> PAGEREF _Toc423365955 \h </w:instrText>
        </w:r>
        <w:r w:rsidR="005574CD">
          <w:rPr>
            <w:noProof/>
            <w:webHidden/>
          </w:rPr>
        </w:r>
        <w:r w:rsidR="005574CD">
          <w:rPr>
            <w:noProof/>
            <w:webHidden/>
          </w:rPr>
          <w:fldChar w:fldCharType="separate"/>
        </w:r>
        <w:r w:rsidR="005574CD">
          <w:rPr>
            <w:noProof/>
            <w:webHidden/>
          </w:rPr>
          <w:t>17</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5956" w:history="1">
        <w:r w:rsidR="005574CD" w:rsidRPr="000963DC">
          <w:rPr>
            <w:rStyle w:val="Hyperlink"/>
            <w:noProof/>
          </w:rPr>
          <w:t>1.9</w:t>
        </w:r>
        <w:r w:rsidR="005574CD">
          <w:rPr>
            <w:rFonts w:asciiTheme="minorHAnsi" w:eastAsiaTheme="minorEastAsia" w:hAnsiTheme="minorHAnsi" w:cstheme="minorBidi"/>
            <w:noProof/>
            <w:sz w:val="22"/>
            <w:szCs w:val="22"/>
          </w:rPr>
          <w:tab/>
        </w:r>
        <w:r w:rsidR="005574CD" w:rsidRPr="000963DC">
          <w:rPr>
            <w:rStyle w:val="Hyperlink"/>
            <w:noProof/>
          </w:rPr>
          <w:t>Standards Assignments</w:t>
        </w:r>
        <w:r w:rsidR="005574CD">
          <w:rPr>
            <w:noProof/>
            <w:webHidden/>
          </w:rPr>
          <w:tab/>
        </w:r>
        <w:r w:rsidR="005574CD">
          <w:rPr>
            <w:noProof/>
            <w:webHidden/>
          </w:rPr>
          <w:fldChar w:fldCharType="begin"/>
        </w:r>
        <w:r w:rsidR="005574CD">
          <w:rPr>
            <w:noProof/>
            <w:webHidden/>
          </w:rPr>
          <w:instrText xml:space="preserve"> PAGEREF _Toc423365956 \h </w:instrText>
        </w:r>
        <w:r w:rsidR="005574CD">
          <w:rPr>
            <w:noProof/>
            <w:webHidden/>
          </w:rPr>
        </w:r>
        <w:r w:rsidR="005574CD">
          <w:rPr>
            <w:noProof/>
            <w:webHidden/>
          </w:rPr>
          <w:fldChar w:fldCharType="separate"/>
        </w:r>
        <w:r w:rsidR="005574CD">
          <w:rPr>
            <w:noProof/>
            <w:webHidden/>
          </w:rPr>
          <w:t>17</w:t>
        </w:r>
        <w:r w:rsidR="005574CD">
          <w:rPr>
            <w:noProof/>
            <w:webHidden/>
          </w:rPr>
          <w:fldChar w:fldCharType="end"/>
        </w:r>
      </w:hyperlink>
    </w:p>
    <w:p w:rsidR="005574CD" w:rsidRDefault="00B97DE9">
      <w:pPr>
        <w:pStyle w:val="TOC1"/>
        <w:rPr>
          <w:rFonts w:asciiTheme="minorHAnsi" w:eastAsiaTheme="minorEastAsia" w:hAnsiTheme="minorHAnsi" w:cstheme="minorBidi"/>
          <w:b w:val="0"/>
          <w:bCs w:val="0"/>
          <w:noProof/>
          <w:sz w:val="22"/>
          <w:szCs w:val="22"/>
        </w:rPr>
      </w:pPr>
      <w:hyperlink w:anchor="_Toc423365957" w:history="1">
        <w:r w:rsidR="005574CD" w:rsidRPr="000963DC">
          <w:rPr>
            <w:rStyle w:val="Hyperlink"/>
            <w:noProof/>
          </w:rPr>
          <w:t>2</w:t>
        </w:r>
        <w:r w:rsidR="005574CD">
          <w:rPr>
            <w:rFonts w:asciiTheme="minorHAnsi" w:eastAsiaTheme="minorEastAsia" w:hAnsiTheme="minorHAnsi" w:cstheme="minorBidi"/>
            <w:b w:val="0"/>
            <w:bCs w:val="0"/>
            <w:noProof/>
            <w:sz w:val="22"/>
            <w:szCs w:val="22"/>
          </w:rPr>
          <w:tab/>
        </w:r>
        <w:r w:rsidR="005574CD" w:rsidRPr="000963DC">
          <w:rPr>
            <w:rStyle w:val="Hyperlink"/>
            <w:noProof/>
          </w:rPr>
          <w:t>Messages</w:t>
        </w:r>
        <w:r w:rsidR="005574CD">
          <w:rPr>
            <w:noProof/>
            <w:webHidden/>
          </w:rPr>
          <w:tab/>
        </w:r>
        <w:r w:rsidR="005574CD">
          <w:rPr>
            <w:noProof/>
            <w:webHidden/>
          </w:rPr>
          <w:fldChar w:fldCharType="begin"/>
        </w:r>
        <w:r w:rsidR="005574CD">
          <w:rPr>
            <w:noProof/>
            <w:webHidden/>
          </w:rPr>
          <w:instrText xml:space="preserve"> PAGEREF _Toc423365957 \h </w:instrText>
        </w:r>
        <w:r w:rsidR="005574CD">
          <w:rPr>
            <w:noProof/>
            <w:webHidden/>
          </w:rPr>
        </w:r>
        <w:r w:rsidR="005574CD">
          <w:rPr>
            <w:noProof/>
            <w:webHidden/>
          </w:rPr>
          <w:fldChar w:fldCharType="separate"/>
        </w:r>
        <w:r w:rsidR="005574CD">
          <w:rPr>
            <w:noProof/>
            <w:webHidden/>
          </w:rPr>
          <w:t>18</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5958" w:history="1">
        <w:r w:rsidR="005574CD" w:rsidRPr="000963DC">
          <w:rPr>
            <w:rStyle w:val="Hyperlink"/>
            <w:noProof/>
          </w:rPr>
          <w:t>2.1</w:t>
        </w:r>
        <w:r w:rsidR="005574CD">
          <w:rPr>
            <w:rFonts w:asciiTheme="minorHAnsi" w:eastAsiaTheme="minorEastAsia" w:hAnsiTheme="minorHAnsi" w:cstheme="minorBidi"/>
            <w:noProof/>
            <w:sz w:val="22"/>
            <w:szCs w:val="22"/>
          </w:rPr>
          <w:tab/>
        </w:r>
        <w:r w:rsidR="005574CD" w:rsidRPr="000963DC">
          <w:rPr>
            <w:rStyle w:val="Hyperlink"/>
            <w:noProof/>
          </w:rPr>
          <w:t>Transport</w:t>
        </w:r>
        <w:r w:rsidR="005574CD">
          <w:rPr>
            <w:noProof/>
            <w:webHidden/>
          </w:rPr>
          <w:tab/>
        </w:r>
        <w:r w:rsidR="005574CD">
          <w:rPr>
            <w:noProof/>
            <w:webHidden/>
          </w:rPr>
          <w:fldChar w:fldCharType="begin"/>
        </w:r>
        <w:r w:rsidR="005574CD">
          <w:rPr>
            <w:noProof/>
            <w:webHidden/>
          </w:rPr>
          <w:instrText xml:space="preserve"> PAGEREF _Toc423365958 \h </w:instrText>
        </w:r>
        <w:r w:rsidR="005574CD">
          <w:rPr>
            <w:noProof/>
            <w:webHidden/>
          </w:rPr>
        </w:r>
        <w:r w:rsidR="005574CD">
          <w:rPr>
            <w:noProof/>
            <w:webHidden/>
          </w:rPr>
          <w:fldChar w:fldCharType="separate"/>
        </w:r>
        <w:r w:rsidR="005574CD">
          <w:rPr>
            <w:noProof/>
            <w:webHidden/>
          </w:rPr>
          <w:t>18</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5959" w:history="1">
        <w:r w:rsidR="005574CD" w:rsidRPr="000963DC">
          <w:rPr>
            <w:rStyle w:val="Hyperlink"/>
            <w:noProof/>
          </w:rPr>
          <w:t>2.2</w:t>
        </w:r>
        <w:r w:rsidR="005574CD">
          <w:rPr>
            <w:rFonts w:asciiTheme="minorHAnsi" w:eastAsiaTheme="minorEastAsia" w:hAnsiTheme="minorHAnsi" w:cstheme="minorBidi"/>
            <w:noProof/>
            <w:sz w:val="22"/>
            <w:szCs w:val="22"/>
          </w:rPr>
          <w:tab/>
        </w:r>
        <w:r w:rsidR="005574CD" w:rsidRPr="000963DC">
          <w:rPr>
            <w:rStyle w:val="Hyperlink"/>
            <w:noProof/>
          </w:rPr>
          <w:t>Message Syntax</w:t>
        </w:r>
        <w:r w:rsidR="005574CD">
          <w:rPr>
            <w:noProof/>
            <w:webHidden/>
          </w:rPr>
          <w:tab/>
        </w:r>
        <w:r w:rsidR="005574CD">
          <w:rPr>
            <w:noProof/>
            <w:webHidden/>
          </w:rPr>
          <w:fldChar w:fldCharType="begin"/>
        </w:r>
        <w:r w:rsidR="005574CD">
          <w:rPr>
            <w:noProof/>
            <w:webHidden/>
          </w:rPr>
          <w:instrText xml:space="preserve"> PAGEREF _Toc423365959 \h </w:instrText>
        </w:r>
        <w:r w:rsidR="005574CD">
          <w:rPr>
            <w:noProof/>
            <w:webHidden/>
          </w:rPr>
        </w:r>
        <w:r w:rsidR="005574CD">
          <w:rPr>
            <w:noProof/>
            <w:webHidden/>
          </w:rPr>
          <w:fldChar w:fldCharType="separate"/>
        </w:r>
        <w:r w:rsidR="005574CD">
          <w:rPr>
            <w:noProof/>
            <w:webHidden/>
          </w:rPr>
          <w:t>18</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5960" w:history="1">
        <w:r w:rsidR="005574CD" w:rsidRPr="000963DC">
          <w:rPr>
            <w:rStyle w:val="Hyperlink"/>
            <w:noProof/>
          </w:rPr>
          <w:t>2.2.1</w:t>
        </w:r>
        <w:r w:rsidR="005574CD">
          <w:rPr>
            <w:rFonts w:asciiTheme="minorHAnsi" w:eastAsiaTheme="minorEastAsia" w:hAnsiTheme="minorHAnsi" w:cstheme="minorBidi"/>
            <w:noProof/>
            <w:sz w:val="22"/>
            <w:szCs w:val="22"/>
          </w:rPr>
          <w:tab/>
        </w:r>
        <w:r w:rsidR="005574CD" w:rsidRPr="000963DC">
          <w:rPr>
            <w:rStyle w:val="Hyperlink"/>
            <w:noProof/>
          </w:rPr>
          <w:t>Capability Sets</w:t>
        </w:r>
        <w:r w:rsidR="005574CD">
          <w:rPr>
            <w:noProof/>
            <w:webHidden/>
          </w:rPr>
          <w:tab/>
        </w:r>
        <w:r w:rsidR="005574CD">
          <w:rPr>
            <w:noProof/>
            <w:webHidden/>
          </w:rPr>
          <w:fldChar w:fldCharType="begin"/>
        </w:r>
        <w:r w:rsidR="005574CD">
          <w:rPr>
            <w:noProof/>
            <w:webHidden/>
          </w:rPr>
          <w:instrText xml:space="preserve"> PAGEREF _Toc423365960 \h </w:instrText>
        </w:r>
        <w:r w:rsidR="005574CD">
          <w:rPr>
            <w:noProof/>
            <w:webHidden/>
          </w:rPr>
        </w:r>
        <w:r w:rsidR="005574CD">
          <w:rPr>
            <w:noProof/>
            <w:webHidden/>
          </w:rPr>
          <w:fldChar w:fldCharType="separate"/>
        </w:r>
        <w:r w:rsidR="005574CD">
          <w:rPr>
            <w:noProof/>
            <w:webHidden/>
          </w:rPr>
          <w:t>18</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5961" w:history="1">
        <w:r w:rsidR="005574CD" w:rsidRPr="000963DC">
          <w:rPr>
            <w:rStyle w:val="Hyperlink"/>
            <w:noProof/>
          </w:rPr>
          <w:t>2.2.1.1</w:t>
        </w:r>
        <w:r w:rsidR="005574CD">
          <w:rPr>
            <w:rFonts w:asciiTheme="minorHAnsi" w:eastAsiaTheme="minorEastAsia" w:hAnsiTheme="minorHAnsi" w:cstheme="minorBidi"/>
            <w:noProof/>
            <w:sz w:val="22"/>
            <w:szCs w:val="22"/>
          </w:rPr>
          <w:tab/>
        </w:r>
        <w:r w:rsidR="005574CD" w:rsidRPr="000963DC">
          <w:rPr>
            <w:rStyle w:val="Hyperlink"/>
            <w:noProof/>
          </w:rPr>
          <w:t>Color Table Cache Capability Set (TS_COLORTABLE_CAPABILITYSET)</w:t>
        </w:r>
        <w:r w:rsidR="005574CD">
          <w:rPr>
            <w:noProof/>
            <w:webHidden/>
          </w:rPr>
          <w:tab/>
        </w:r>
        <w:r w:rsidR="005574CD">
          <w:rPr>
            <w:noProof/>
            <w:webHidden/>
          </w:rPr>
          <w:fldChar w:fldCharType="begin"/>
        </w:r>
        <w:r w:rsidR="005574CD">
          <w:rPr>
            <w:noProof/>
            <w:webHidden/>
          </w:rPr>
          <w:instrText xml:space="preserve"> PAGEREF _Toc423365961 \h </w:instrText>
        </w:r>
        <w:r w:rsidR="005574CD">
          <w:rPr>
            <w:noProof/>
            <w:webHidden/>
          </w:rPr>
        </w:r>
        <w:r w:rsidR="005574CD">
          <w:rPr>
            <w:noProof/>
            <w:webHidden/>
          </w:rPr>
          <w:fldChar w:fldCharType="separate"/>
        </w:r>
        <w:r w:rsidR="005574CD">
          <w:rPr>
            <w:noProof/>
            <w:webHidden/>
          </w:rPr>
          <w:t>18</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5962" w:history="1">
        <w:r w:rsidR="005574CD" w:rsidRPr="000963DC">
          <w:rPr>
            <w:rStyle w:val="Hyperlink"/>
            <w:noProof/>
          </w:rPr>
          <w:t>2.2.1.2</w:t>
        </w:r>
        <w:r w:rsidR="005574CD">
          <w:rPr>
            <w:rFonts w:asciiTheme="minorHAnsi" w:eastAsiaTheme="minorEastAsia" w:hAnsiTheme="minorHAnsi" w:cstheme="minorBidi"/>
            <w:noProof/>
            <w:sz w:val="22"/>
            <w:szCs w:val="22"/>
          </w:rPr>
          <w:tab/>
        </w:r>
        <w:r w:rsidR="005574CD" w:rsidRPr="000963DC">
          <w:rPr>
            <w:rStyle w:val="Hyperlink"/>
            <w:noProof/>
          </w:rPr>
          <w:t>DrawNineGrid Cache Capability Set (TS_DRAW_NINEGRID_CAPABILITYSET)</w:t>
        </w:r>
        <w:r w:rsidR="005574CD">
          <w:rPr>
            <w:noProof/>
            <w:webHidden/>
          </w:rPr>
          <w:tab/>
        </w:r>
        <w:r w:rsidR="005574CD">
          <w:rPr>
            <w:noProof/>
            <w:webHidden/>
          </w:rPr>
          <w:fldChar w:fldCharType="begin"/>
        </w:r>
        <w:r w:rsidR="005574CD">
          <w:rPr>
            <w:noProof/>
            <w:webHidden/>
          </w:rPr>
          <w:instrText xml:space="preserve"> PAGEREF _Toc423365962 \h </w:instrText>
        </w:r>
        <w:r w:rsidR="005574CD">
          <w:rPr>
            <w:noProof/>
            <w:webHidden/>
          </w:rPr>
        </w:r>
        <w:r w:rsidR="005574CD">
          <w:rPr>
            <w:noProof/>
            <w:webHidden/>
          </w:rPr>
          <w:fldChar w:fldCharType="separate"/>
        </w:r>
        <w:r w:rsidR="005574CD">
          <w:rPr>
            <w:noProof/>
            <w:webHidden/>
          </w:rPr>
          <w:t>18</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5963" w:history="1">
        <w:r w:rsidR="005574CD" w:rsidRPr="000963DC">
          <w:rPr>
            <w:rStyle w:val="Hyperlink"/>
            <w:noProof/>
          </w:rPr>
          <w:t>2.2.1.3</w:t>
        </w:r>
        <w:r w:rsidR="005574CD">
          <w:rPr>
            <w:rFonts w:asciiTheme="minorHAnsi" w:eastAsiaTheme="minorEastAsia" w:hAnsiTheme="minorHAnsi" w:cstheme="minorBidi"/>
            <w:noProof/>
            <w:sz w:val="22"/>
            <w:szCs w:val="22"/>
          </w:rPr>
          <w:tab/>
        </w:r>
        <w:r w:rsidR="005574CD" w:rsidRPr="000963DC">
          <w:rPr>
            <w:rStyle w:val="Hyperlink"/>
            <w:noProof/>
          </w:rPr>
          <w:t>Draw GDI+ Capability Set (TS_DRAW_GDIPLUS_CAPABILITYSET)</w:t>
        </w:r>
        <w:r w:rsidR="005574CD">
          <w:rPr>
            <w:noProof/>
            <w:webHidden/>
          </w:rPr>
          <w:tab/>
        </w:r>
        <w:r w:rsidR="005574CD">
          <w:rPr>
            <w:noProof/>
            <w:webHidden/>
          </w:rPr>
          <w:fldChar w:fldCharType="begin"/>
        </w:r>
        <w:r w:rsidR="005574CD">
          <w:rPr>
            <w:noProof/>
            <w:webHidden/>
          </w:rPr>
          <w:instrText xml:space="preserve"> PAGEREF _Toc423365963 \h </w:instrText>
        </w:r>
        <w:r w:rsidR="005574CD">
          <w:rPr>
            <w:noProof/>
            <w:webHidden/>
          </w:rPr>
        </w:r>
        <w:r w:rsidR="005574CD">
          <w:rPr>
            <w:noProof/>
            <w:webHidden/>
          </w:rPr>
          <w:fldChar w:fldCharType="separate"/>
        </w:r>
        <w:r w:rsidR="005574CD">
          <w:rPr>
            <w:noProof/>
            <w:webHidden/>
          </w:rPr>
          <w:t>19</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5964" w:history="1">
        <w:r w:rsidR="005574CD" w:rsidRPr="000963DC">
          <w:rPr>
            <w:rStyle w:val="Hyperlink"/>
            <w:noProof/>
          </w:rPr>
          <w:t>2.2.1.3.1</w:t>
        </w:r>
        <w:r w:rsidR="005574CD">
          <w:rPr>
            <w:rFonts w:asciiTheme="minorHAnsi" w:eastAsiaTheme="minorEastAsia" w:hAnsiTheme="minorHAnsi" w:cstheme="minorBidi"/>
            <w:noProof/>
            <w:sz w:val="22"/>
            <w:szCs w:val="22"/>
          </w:rPr>
          <w:tab/>
        </w:r>
        <w:r w:rsidR="005574CD" w:rsidRPr="000963DC">
          <w:rPr>
            <w:rStyle w:val="Hyperlink"/>
            <w:noProof/>
          </w:rPr>
          <w:t>GDI+ Cache Entries (TS_GDIPLUS_CACHE_ENTRIES)</w:t>
        </w:r>
        <w:r w:rsidR="005574CD">
          <w:rPr>
            <w:noProof/>
            <w:webHidden/>
          </w:rPr>
          <w:tab/>
        </w:r>
        <w:r w:rsidR="005574CD">
          <w:rPr>
            <w:noProof/>
            <w:webHidden/>
          </w:rPr>
          <w:fldChar w:fldCharType="begin"/>
        </w:r>
        <w:r w:rsidR="005574CD">
          <w:rPr>
            <w:noProof/>
            <w:webHidden/>
          </w:rPr>
          <w:instrText xml:space="preserve"> PAGEREF _Toc423365964 \h </w:instrText>
        </w:r>
        <w:r w:rsidR="005574CD">
          <w:rPr>
            <w:noProof/>
            <w:webHidden/>
          </w:rPr>
        </w:r>
        <w:r w:rsidR="005574CD">
          <w:rPr>
            <w:noProof/>
            <w:webHidden/>
          </w:rPr>
          <w:fldChar w:fldCharType="separate"/>
        </w:r>
        <w:r w:rsidR="005574CD">
          <w:rPr>
            <w:noProof/>
            <w:webHidden/>
          </w:rPr>
          <w:t>21</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5965" w:history="1">
        <w:r w:rsidR="005574CD" w:rsidRPr="000963DC">
          <w:rPr>
            <w:rStyle w:val="Hyperlink"/>
            <w:noProof/>
          </w:rPr>
          <w:t>2.2.1.3.2</w:t>
        </w:r>
        <w:r w:rsidR="005574CD">
          <w:rPr>
            <w:rFonts w:asciiTheme="minorHAnsi" w:eastAsiaTheme="minorEastAsia" w:hAnsiTheme="minorHAnsi" w:cstheme="minorBidi"/>
            <w:noProof/>
            <w:sz w:val="22"/>
            <w:szCs w:val="22"/>
          </w:rPr>
          <w:tab/>
        </w:r>
        <w:r w:rsidR="005574CD" w:rsidRPr="000963DC">
          <w:rPr>
            <w:rStyle w:val="Hyperlink"/>
            <w:noProof/>
          </w:rPr>
          <w:t>GDI+ Cache Chunk Size (TS_GDIPLUS_CACHE_CHUNK_SIZE)</w:t>
        </w:r>
        <w:r w:rsidR="005574CD">
          <w:rPr>
            <w:noProof/>
            <w:webHidden/>
          </w:rPr>
          <w:tab/>
        </w:r>
        <w:r w:rsidR="005574CD">
          <w:rPr>
            <w:noProof/>
            <w:webHidden/>
          </w:rPr>
          <w:fldChar w:fldCharType="begin"/>
        </w:r>
        <w:r w:rsidR="005574CD">
          <w:rPr>
            <w:noProof/>
            <w:webHidden/>
          </w:rPr>
          <w:instrText xml:space="preserve"> PAGEREF _Toc423365965 \h </w:instrText>
        </w:r>
        <w:r w:rsidR="005574CD">
          <w:rPr>
            <w:noProof/>
            <w:webHidden/>
          </w:rPr>
        </w:r>
        <w:r w:rsidR="005574CD">
          <w:rPr>
            <w:noProof/>
            <w:webHidden/>
          </w:rPr>
          <w:fldChar w:fldCharType="separate"/>
        </w:r>
        <w:r w:rsidR="005574CD">
          <w:rPr>
            <w:noProof/>
            <w:webHidden/>
          </w:rPr>
          <w:t>21</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5966" w:history="1">
        <w:r w:rsidR="005574CD" w:rsidRPr="000963DC">
          <w:rPr>
            <w:rStyle w:val="Hyperlink"/>
            <w:noProof/>
          </w:rPr>
          <w:t>2.2.1.3.3</w:t>
        </w:r>
        <w:r w:rsidR="005574CD">
          <w:rPr>
            <w:rFonts w:asciiTheme="minorHAnsi" w:eastAsiaTheme="minorEastAsia" w:hAnsiTheme="minorHAnsi" w:cstheme="minorBidi"/>
            <w:noProof/>
            <w:sz w:val="22"/>
            <w:szCs w:val="22"/>
          </w:rPr>
          <w:tab/>
        </w:r>
        <w:r w:rsidR="005574CD" w:rsidRPr="000963DC">
          <w:rPr>
            <w:rStyle w:val="Hyperlink"/>
            <w:noProof/>
          </w:rPr>
          <w:t>GDI+ Image Cache Properties (TS_GDIPLUS_IMAGE_CACHE_PROPERTIES)</w:t>
        </w:r>
        <w:r w:rsidR="005574CD">
          <w:rPr>
            <w:noProof/>
            <w:webHidden/>
          </w:rPr>
          <w:tab/>
        </w:r>
        <w:r w:rsidR="005574CD">
          <w:rPr>
            <w:noProof/>
            <w:webHidden/>
          </w:rPr>
          <w:fldChar w:fldCharType="begin"/>
        </w:r>
        <w:r w:rsidR="005574CD">
          <w:rPr>
            <w:noProof/>
            <w:webHidden/>
          </w:rPr>
          <w:instrText xml:space="preserve"> PAGEREF _Toc423365966 \h </w:instrText>
        </w:r>
        <w:r w:rsidR="005574CD">
          <w:rPr>
            <w:noProof/>
            <w:webHidden/>
          </w:rPr>
        </w:r>
        <w:r w:rsidR="005574CD">
          <w:rPr>
            <w:noProof/>
            <w:webHidden/>
          </w:rPr>
          <w:fldChar w:fldCharType="separate"/>
        </w:r>
        <w:r w:rsidR="005574CD">
          <w:rPr>
            <w:noProof/>
            <w:webHidden/>
          </w:rPr>
          <w:t>22</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5967" w:history="1">
        <w:r w:rsidR="005574CD" w:rsidRPr="000963DC">
          <w:rPr>
            <w:rStyle w:val="Hyperlink"/>
            <w:noProof/>
          </w:rPr>
          <w:t>2.2.2</w:t>
        </w:r>
        <w:r w:rsidR="005574CD">
          <w:rPr>
            <w:rFonts w:asciiTheme="minorHAnsi" w:eastAsiaTheme="minorEastAsia" w:hAnsiTheme="minorHAnsi" w:cstheme="minorBidi"/>
            <w:noProof/>
            <w:sz w:val="22"/>
            <w:szCs w:val="22"/>
          </w:rPr>
          <w:tab/>
        </w:r>
        <w:r w:rsidR="005574CD" w:rsidRPr="000963DC">
          <w:rPr>
            <w:rStyle w:val="Hyperlink"/>
            <w:noProof/>
          </w:rPr>
          <w:t>Accelerated Graphics</w:t>
        </w:r>
        <w:r w:rsidR="005574CD">
          <w:rPr>
            <w:noProof/>
            <w:webHidden/>
          </w:rPr>
          <w:tab/>
        </w:r>
        <w:r w:rsidR="005574CD">
          <w:rPr>
            <w:noProof/>
            <w:webHidden/>
          </w:rPr>
          <w:fldChar w:fldCharType="begin"/>
        </w:r>
        <w:r w:rsidR="005574CD">
          <w:rPr>
            <w:noProof/>
            <w:webHidden/>
          </w:rPr>
          <w:instrText xml:space="preserve"> PAGEREF _Toc423365967 \h </w:instrText>
        </w:r>
        <w:r w:rsidR="005574CD">
          <w:rPr>
            <w:noProof/>
            <w:webHidden/>
          </w:rPr>
        </w:r>
        <w:r w:rsidR="005574CD">
          <w:rPr>
            <w:noProof/>
            <w:webHidden/>
          </w:rPr>
          <w:fldChar w:fldCharType="separate"/>
        </w:r>
        <w:r w:rsidR="005574CD">
          <w:rPr>
            <w:noProof/>
            <w:webHidden/>
          </w:rPr>
          <w:t>22</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5968" w:history="1">
        <w:r w:rsidR="005574CD" w:rsidRPr="000963DC">
          <w:rPr>
            <w:rStyle w:val="Hyperlink"/>
            <w:noProof/>
          </w:rPr>
          <w:t>2.2.2.1</w:t>
        </w:r>
        <w:r w:rsidR="005574CD">
          <w:rPr>
            <w:rFonts w:asciiTheme="minorHAnsi" w:eastAsiaTheme="minorEastAsia" w:hAnsiTheme="minorHAnsi" w:cstheme="minorBidi"/>
            <w:noProof/>
            <w:sz w:val="22"/>
            <w:szCs w:val="22"/>
          </w:rPr>
          <w:tab/>
        </w:r>
        <w:r w:rsidR="005574CD" w:rsidRPr="000963DC">
          <w:rPr>
            <w:rStyle w:val="Hyperlink"/>
            <w:noProof/>
          </w:rPr>
          <w:t>Orders Update (TS_UPDATE_ORDERS_PDU_DATA)</w:t>
        </w:r>
        <w:r w:rsidR="005574CD">
          <w:rPr>
            <w:noProof/>
            <w:webHidden/>
          </w:rPr>
          <w:tab/>
        </w:r>
        <w:r w:rsidR="005574CD">
          <w:rPr>
            <w:noProof/>
            <w:webHidden/>
          </w:rPr>
          <w:fldChar w:fldCharType="begin"/>
        </w:r>
        <w:r w:rsidR="005574CD">
          <w:rPr>
            <w:noProof/>
            <w:webHidden/>
          </w:rPr>
          <w:instrText xml:space="preserve"> PAGEREF _Toc423365968 \h </w:instrText>
        </w:r>
        <w:r w:rsidR="005574CD">
          <w:rPr>
            <w:noProof/>
            <w:webHidden/>
          </w:rPr>
        </w:r>
        <w:r w:rsidR="005574CD">
          <w:rPr>
            <w:noProof/>
            <w:webHidden/>
          </w:rPr>
          <w:fldChar w:fldCharType="separate"/>
        </w:r>
        <w:r w:rsidR="005574CD">
          <w:rPr>
            <w:noProof/>
            <w:webHidden/>
          </w:rPr>
          <w:t>22</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5969" w:history="1">
        <w:r w:rsidR="005574CD" w:rsidRPr="000963DC">
          <w:rPr>
            <w:rStyle w:val="Hyperlink"/>
            <w:noProof/>
          </w:rPr>
          <w:t>2.2.2.1.1</w:t>
        </w:r>
        <w:r w:rsidR="005574CD">
          <w:rPr>
            <w:rFonts w:asciiTheme="minorHAnsi" w:eastAsiaTheme="minorEastAsia" w:hAnsiTheme="minorHAnsi" w:cstheme="minorBidi"/>
            <w:noProof/>
            <w:sz w:val="22"/>
            <w:szCs w:val="22"/>
          </w:rPr>
          <w:tab/>
        </w:r>
        <w:r w:rsidR="005574CD" w:rsidRPr="000963DC">
          <w:rPr>
            <w:rStyle w:val="Hyperlink"/>
            <w:noProof/>
          </w:rPr>
          <w:t>Drawing Order (DRAWING_ORDER)</w:t>
        </w:r>
        <w:r w:rsidR="005574CD">
          <w:rPr>
            <w:noProof/>
            <w:webHidden/>
          </w:rPr>
          <w:tab/>
        </w:r>
        <w:r w:rsidR="005574CD">
          <w:rPr>
            <w:noProof/>
            <w:webHidden/>
          </w:rPr>
          <w:fldChar w:fldCharType="begin"/>
        </w:r>
        <w:r w:rsidR="005574CD">
          <w:rPr>
            <w:noProof/>
            <w:webHidden/>
          </w:rPr>
          <w:instrText xml:space="preserve"> PAGEREF _Toc423365969 \h </w:instrText>
        </w:r>
        <w:r w:rsidR="005574CD">
          <w:rPr>
            <w:noProof/>
            <w:webHidden/>
          </w:rPr>
        </w:r>
        <w:r w:rsidR="005574CD">
          <w:rPr>
            <w:noProof/>
            <w:webHidden/>
          </w:rPr>
          <w:fldChar w:fldCharType="separate"/>
        </w:r>
        <w:r w:rsidR="005574CD">
          <w:rPr>
            <w:noProof/>
            <w:webHidden/>
          </w:rPr>
          <w:t>23</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5970" w:history="1">
        <w:r w:rsidR="005574CD" w:rsidRPr="000963DC">
          <w:rPr>
            <w:rStyle w:val="Hyperlink"/>
            <w:noProof/>
          </w:rPr>
          <w:t>2.2.2.2</w:t>
        </w:r>
        <w:r w:rsidR="005574CD">
          <w:rPr>
            <w:rFonts w:asciiTheme="minorHAnsi" w:eastAsiaTheme="minorEastAsia" w:hAnsiTheme="minorHAnsi" w:cstheme="minorBidi"/>
            <w:noProof/>
            <w:sz w:val="22"/>
            <w:szCs w:val="22"/>
          </w:rPr>
          <w:tab/>
        </w:r>
        <w:r w:rsidR="005574CD" w:rsidRPr="000963DC">
          <w:rPr>
            <w:rStyle w:val="Hyperlink"/>
            <w:noProof/>
          </w:rPr>
          <w:t>Fast-Path Orders Update (TS_FP_UPDATE_ORDERS)</w:t>
        </w:r>
        <w:r w:rsidR="005574CD">
          <w:rPr>
            <w:noProof/>
            <w:webHidden/>
          </w:rPr>
          <w:tab/>
        </w:r>
        <w:r w:rsidR="005574CD">
          <w:rPr>
            <w:noProof/>
            <w:webHidden/>
          </w:rPr>
          <w:fldChar w:fldCharType="begin"/>
        </w:r>
        <w:r w:rsidR="005574CD">
          <w:rPr>
            <w:noProof/>
            <w:webHidden/>
          </w:rPr>
          <w:instrText xml:space="preserve"> PAGEREF _Toc423365970 \h </w:instrText>
        </w:r>
        <w:r w:rsidR="005574CD">
          <w:rPr>
            <w:noProof/>
            <w:webHidden/>
          </w:rPr>
        </w:r>
        <w:r w:rsidR="005574CD">
          <w:rPr>
            <w:noProof/>
            <w:webHidden/>
          </w:rPr>
          <w:fldChar w:fldCharType="separate"/>
        </w:r>
        <w:r w:rsidR="005574CD">
          <w:rPr>
            <w:noProof/>
            <w:webHidden/>
          </w:rPr>
          <w:t>23</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5971" w:history="1">
        <w:r w:rsidR="005574CD" w:rsidRPr="000963DC">
          <w:rPr>
            <w:rStyle w:val="Hyperlink"/>
            <w:noProof/>
          </w:rPr>
          <w:t>2.2.2.2.1</w:t>
        </w:r>
        <w:r w:rsidR="005574CD">
          <w:rPr>
            <w:rFonts w:asciiTheme="minorHAnsi" w:eastAsiaTheme="minorEastAsia" w:hAnsiTheme="minorHAnsi" w:cstheme="minorBidi"/>
            <w:noProof/>
            <w:sz w:val="22"/>
            <w:szCs w:val="22"/>
          </w:rPr>
          <w:tab/>
        </w:r>
        <w:r w:rsidR="005574CD" w:rsidRPr="000963DC">
          <w:rPr>
            <w:rStyle w:val="Hyperlink"/>
            <w:noProof/>
          </w:rPr>
          <w:t>Drawing Order (DRAWING_ORDER)</w:t>
        </w:r>
        <w:r w:rsidR="005574CD">
          <w:rPr>
            <w:noProof/>
            <w:webHidden/>
          </w:rPr>
          <w:tab/>
        </w:r>
        <w:r w:rsidR="005574CD">
          <w:rPr>
            <w:noProof/>
            <w:webHidden/>
          </w:rPr>
          <w:fldChar w:fldCharType="begin"/>
        </w:r>
        <w:r w:rsidR="005574CD">
          <w:rPr>
            <w:noProof/>
            <w:webHidden/>
          </w:rPr>
          <w:instrText xml:space="preserve"> PAGEREF _Toc423365971 \h </w:instrText>
        </w:r>
        <w:r w:rsidR="005574CD">
          <w:rPr>
            <w:noProof/>
            <w:webHidden/>
          </w:rPr>
        </w:r>
        <w:r w:rsidR="005574CD">
          <w:rPr>
            <w:noProof/>
            <w:webHidden/>
          </w:rPr>
          <w:fldChar w:fldCharType="separate"/>
        </w:r>
        <w:r w:rsidR="005574CD">
          <w:rPr>
            <w:noProof/>
            <w:webHidden/>
          </w:rPr>
          <w:t>24</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5972" w:history="1">
        <w:r w:rsidR="005574CD" w:rsidRPr="000963DC">
          <w:rPr>
            <w:rStyle w:val="Hyperlink"/>
            <w:noProof/>
          </w:rPr>
          <w:t>2.2.2.2.1.1</w:t>
        </w:r>
        <w:r w:rsidR="005574CD">
          <w:rPr>
            <w:rFonts w:asciiTheme="minorHAnsi" w:eastAsiaTheme="minorEastAsia" w:hAnsiTheme="minorHAnsi" w:cstheme="minorBidi"/>
            <w:noProof/>
            <w:sz w:val="22"/>
            <w:szCs w:val="22"/>
          </w:rPr>
          <w:tab/>
        </w:r>
        <w:r w:rsidR="005574CD" w:rsidRPr="000963DC">
          <w:rPr>
            <w:rStyle w:val="Hyperlink"/>
            <w:noProof/>
          </w:rPr>
          <w:t>Primary Drawing Orders</w:t>
        </w:r>
        <w:r w:rsidR="005574CD">
          <w:rPr>
            <w:noProof/>
            <w:webHidden/>
          </w:rPr>
          <w:tab/>
        </w:r>
        <w:r w:rsidR="005574CD">
          <w:rPr>
            <w:noProof/>
            <w:webHidden/>
          </w:rPr>
          <w:fldChar w:fldCharType="begin"/>
        </w:r>
        <w:r w:rsidR="005574CD">
          <w:rPr>
            <w:noProof/>
            <w:webHidden/>
          </w:rPr>
          <w:instrText xml:space="preserve"> PAGEREF _Toc423365972 \h </w:instrText>
        </w:r>
        <w:r w:rsidR="005574CD">
          <w:rPr>
            <w:noProof/>
            <w:webHidden/>
          </w:rPr>
        </w:r>
        <w:r w:rsidR="005574CD">
          <w:rPr>
            <w:noProof/>
            <w:webHidden/>
          </w:rPr>
          <w:fldChar w:fldCharType="separate"/>
        </w:r>
        <w:r w:rsidR="005574CD">
          <w:rPr>
            <w:noProof/>
            <w:webHidden/>
          </w:rPr>
          <w:t>24</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5973" w:history="1">
        <w:r w:rsidR="005574CD" w:rsidRPr="000963DC">
          <w:rPr>
            <w:rStyle w:val="Hyperlink"/>
            <w:noProof/>
          </w:rPr>
          <w:t>2.2.2.2.1.1.1</w:t>
        </w:r>
        <w:r w:rsidR="005574CD">
          <w:rPr>
            <w:rFonts w:asciiTheme="minorHAnsi" w:eastAsiaTheme="minorEastAsia" w:hAnsiTheme="minorHAnsi" w:cstheme="minorBidi"/>
            <w:noProof/>
            <w:sz w:val="22"/>
            <w:szCs w:val="22"/>
          </w:rPr>
          <w:tab/>
        </w:r>
        <w:r w:rsidR="005574CD" w:rsidRPr="000963DC">
          <w:rPr>
            <w:rStyle w:val="Hyperlink"/>
            <w:noProof/>
          </w:rPr>
          <w:t>Common Data Types</w:t>
        </w:r>
        <w:r w:rsidR="005574CD">
          <w:rPr>
            <w:noProof/>
            <w:webHidden/>
          </w:rPr>
          <w:tab/>
        </w:r>
        <w:r w:rsidR="005574CD">
          <w:rPr>
            <w:noProof/>
            <w:webHidden/>
          </w:rPr>
          <w:fldChar w:fldCharType="begin"/>
        </w:r>
        <w:r w:rsidR="005574CD">
          <w:rPr>
            <w:noProof/>
            <w:webHidden/>
          </w:rPr>
          <w:instrText xml:space="preserve"> PAGEREF _Toc423365973 \h </w:instrText>
        </w:r>
        <w:r w:rsidR="005574CD">
          <w:rPr>
            <w:noProof/>
            <w:webHidden/>
          </w:rPr>
        </w:r>
        <w:r w:rsidR="005574CD">
          <w:rPr>
            <w:noProof/>
            <w:webHidden/>
          </w:rPr>
          <w:fldChar w:fldCharType="separate"/>
        </w:r>
        <w:r w:rsidR="005574CD">
          <w:rPr>
            <w:noProof/>
            <w:webHidden/>
          </w:rPr>
          <w:t>24</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74" w:history="1">
        <w:r w:rsidR="005574CD" w:rsidRPr="000963DC">
          <w:rPr>
            <w:rStyle w:val="Hyperlink"/>
            <w:noProof/>
          </w:rPr>
          <w:t>2.2.2.2.1.1.1.1</w:t>
        </w:r>
        <w:r w:rsidR="005574CD">
          <w:rPr>
            <w:rFonts w:asciiTheme="minorHAnsi" w:eastAsiaTheme="minorEastAsia" w:hAnsiTheme="minorHAnsi" w:cstheme="minorBidi"/>
            <w:noProof/>
            <w:sz w:val="22"/>
            <w:szCs w:val="22"/>
          </w:rPr>
          <w:tab/>
        </w:r>
        <w:r w:rsidR="005574CD" w:rsidRPr="000963DC">
          <w:rPr>
            <w:rStyle w:val="Hyperlink"/>
            <w:noProof/>
          </w:rPr>
          <w:t>Coord Field (COORD_FIELD)</w:t>
        </w:r>
        <w:r w:rsidR="005574CD">
          <w:rPr>
            <w:noProof/>
            <w:webHidden/>
          </w:rPr>
          <w:tab/>
        </w:r>
        <w:r w:rsidR="005574CD">
          <w:rPr>
            <w:noProof/>
            <w:webHidden/>
          </w:rPr>
          <w:fldChar w:fldCharType="begin"/>
        </w:r>
        <w:r w:rsidR="005574CD">
          <w:rPr>
            <w:noProof/>
            <w:webHidden/>
          </w:rPr>
          <w:instrText xml:space="preserve"> PAGEREF _Toc423365974 \h </w:instrText>
        </w:r>
        <w:r w:rsidR="005574CD">
          <w:rPr>
            <w:noProof/>
            <w:webHidden/>
          </w:rPr>
        </w:r>
        <w:r w:rsidR="005574CD">
          <w:rPr>
            <w:noProof/>
            <w:webHidden/>
          </w:rPr>
          <w:fldChar w:fldCharType="separate"/>
        </w:r>
        <w:r w:rsidR="005574CD">
          <w:rPr>
            <w:noProof/>
            <w:webHidden/>
          </w:rPr>
          <w:t>24</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75" w:history="1">
        <w:r w:rsidR="005574CD" w:rsidRPr="000963DC">
          <w:rPr>
            <w:rStyle w:val="Hyperlink"/>
            <w:noProof/>
          </w:rPr>
          <w:t>2.2.2.2.1.1.1.2</w:t>
        </w:r>
        <w:r w:rsidR="005574CD">
          <w:rPr>
            <w:rFonts w:asciiTheme="minorHAnsi" w:eastAsiaTheme="minorEastAsia" w:hAnsiTheme="minorHAnsi" w:cstheme="minorBidi"/>
            <w:noProof/>
            <w:sz w:val="22"/>
            <w:szCs w:val="22"/>
          </w:rPr>
          <w:tab/>
        </w:r>
        <w:r w:rsidR="005574CD" w:rsidRPr="000963DC">
          <w:rPr>
            <w:rStyle w:val="Hyperlink"/>
            <w:noProof/>
          </w:rPr>
          <w:t>One-Byte Header Variable Field (VARIABLE1_FIELD)</w:t>
        </w:r>
        <w:r w:rsidR="005574CD">
          <w:rPr>
            <w:noProof/>
            <w:webHidden/>
          </w:rPr>
          <w:tab/>
        </w:r>
        <w:r w:rsidR="005574CD">
          <w:rPr>
            <w:noProof/>
            <w:webHidden/>
          </w:rPr>
          <w:fldChar w:fldCharType="begin"/>
        </w:r>
        <w:r w:rsidR="005574CD">
          <w:rPr>
            <w:noProof/>
            <w:webHidden/>
          </w:rPr>
          <w:instrText xml:space="preserve"> PAGEREF _Toc423365975 \h </w:instrText>
        </w:r>
        <w:r w:rsidR="005574CD">
          <w:rPr>
            <w:noProof/>
            <w:webHidden/>
          </w:rPr>
        </w:r>
        <w:r w:rsidR="005574CD">
          <w:rPr>
            <w:noProof/>
            <w:webHidden/>
          </w:rPr>
          <w:fldChar w:fldCharType="separate"/>
        </w:r>
        <w:r w:rsidR="005574CD">
          <w:rPr>
            <w:noProof/>
            <w:webHidden/>
          </w:rPr>
          <w:t>25</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76" w:history="1">
        <w:r w:rsidR="005574CD" w:rsidRPr="000963DC">
          <w:rPr>
            <w:rStyle w:val="Hyperlink"/>
            <w:noProof/>
          </w:rPr>
          <w:t>2.2.2.2.1.1.1.3</w:t>
        </w:r>
        <w:r w:rsidR="005574CD">
          <w:rPr>
            <w:rFonts w:asciiTheme="minorHAnsi" w:eastAsiaTheme="minorEastAsia" w:hAnsiTheme="minorHAnsi" w:cstheme="minorBidi"/>
            <w:noProof/>
            <w:sz w:val="22"/>
            <w:szCs w:val="22"/>
          </w:rPr>
          <w:tab/>
        </w:r>
        <w:r w:rsidR="005574CD" w:rsidRPr="000963DC">
          <w:rPr>
            <w:rStyle w:val="Hyperlink"/>
            <w:noProof/>
          </w:rPr>
          <w:t>Two-Byte Header Variable Field (VARIABLE2_FIELD)</w:t>
        </w:r>
        <w:r w:rsidR="005574CD">
          <w:rPr>
            <w:noProof/>
            <w:webHidden/>
          </w:rPr>
          <w:tab/>
        </w:r>
        <w:r w:rsidR="005574CD">
          <w:rPr>
            <w:noProof/>
            <w:webHidden/>
          </w:rPr>
          <w:fldChar w:fldCharType="begin"/>
        </w:r>
        <w:r w:rsidR="005574CD">
          <w:rPr>
            <w:noProof/>
            <w:webHidden/>
          </w:rPr>
          <w:instrText xml:space="preserve"> PAGEREF _Toc423365976 \h </w:instrText>
        </w:r>
        <w:r w:rsidR="005574CD">
          <w:rPr>
            <w:noProof/>
            <w:webHidden/>
          </w:rPr>
        </w:r>
        <w:r w:rsidR="005574CD">
          <w:rPr>
            <w:noProof/>
            <w:webHidden/>
          </w:rPr>
          <w:fldChar w:fldCharType="separate"/>
        </w:r>
        <w:r w:rsidR="005574CD">
          <w:rPr>
            <w:noProof/>
            <w:webHidden/>
          </w:rPr>
          <w:t>25</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77" w:history="1">
        <w:r w:rsidR="005574CD" w:rsidRPr="000963DC">
          <w:rPr>
            <w:rStyle w:val="Hyperlink"/>
            <w:noProof/>
          </w:rPr>
          <w:t>2.2.2.2.1.1.1.4</w:t>
        </w:r>
        <w:r w:rsidR="005574CD">
          <w:rPr>
            <w:rFonts w:asciiTheme="minorHAnsi" w:eastAsiaTheme="minorEastAsia" w:hAnsiTheme="minorHAnsi" w:cstheme="minorBidi"/>
            <w:noProof/>
            <w:sz w:val="22"/>
            <w:szCs w:val="22"/>
          </w:rPr>
          <w:tab/>
        </w:r>
        <w:r w:rsidR="005574CD" w:rsidRPr="000963DC">
          <w:rPr>
            <w:rStyle w:val="Hyperlink"/>
            <w:noProof/>
          </w:rPr>
          <w:t>Delta-Encoded Points (DELTA_PTS_FIELD)</w:t>
        </w:r>
        <w:r w:rsidR="005574CD">
          <w:rPr>
            <w:noProof/>
            <w:webHidden/>
          </w:rPr>
          <w:tab/>
        </w:r>
        <w:r w:rsidR="005574CD">
          <w:rPr>
            <w:noProof/>
            <w:webHidden/>
          </w:rPr>
          <w:fldChar w:fldCharType="begin"/>
        </w:r>
        <w:r w:rsidR="005574CD">
          <w:rPr>
            <w:noProof/>
            <w:webHidden/>
          </w:rPr>
          <w:instrText xml:space="preserve"> PAGEREF _Toc423365977 \h </w:instrText>
        </w:r>
        <w:r w:rsidR="005574CD">
          <w:rPr>
            <w:noProof/>
            <w:webHidden/>
          </w:rPr>
        </w:r>
        <w:r w:rsidR="005574CD">
          <w:rPr>
            <w:noProof/>
            <w:webHidden/>
          </w:rPr>
          <w:fldChar w:fldCharType="separate"/>
        </w:r>
        <w:r w:rsidR="005574CD">
          <w:rPr>
            <w:noProof/>
            <w:webHidden/>
          </w:rPr>
          <w:t>25</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78" w:history="1">
        <w:r w:rsidR="005574CD" w:rsidRPr="000963DC">
          <w:rPr>
            <w:rStyle w:val="Hyperlink"/>
            <w:noProof/>
          </w:rPr>
          <w:t>2.2.2.2.1.1.1.5</w:t>
        </w:r>
        <w:r w:rsidR="005574CD">
          <w:rPr>
            <w:rFonts w:asciiTheme="minorHAnsi" w:eastAsiaTheme="minorEastAsia" w:hAnsiTheme="minorHAnsi" w:cstheme="minorBidi"/>
            <w:noProof/>
            <w:sz w:val="22"/>
            <w:szCs w:val="22"/>
          </w:rPr>
          <w:tab/>
        </w:r>
        <w:r w:rsidR="005574CD" w:rsidRPr="000963DC">
          <w:rPr>
            <w:rStyle w:val="Hyperlink"/>
            <w:noProof/>
          </w:rPr>
          <w:t>Delta-Encoded Rectangles (DELTA_RECTS_FIELD)</w:t>
        </w:r>
        <w:r w:rsidR="005574CD">
          <w:rPr>
            <w:noProof/>
            <w:webHidden/>
          </w:rPr>
          <w:tab/>
        </w:r>
        <w:r w:rsidR="005574CD">
          <w:rPr>
            <w:noProof/>
            <w:webHidden/>
          </w:rPr>
          <w:fldChar w:fldCharType="begin"/>
        </w:r>
        <w:r w:rsidR="005574CD">
          <w:rPr>
            <w:noProof/>
            <w:webHidden/>
          </w:rPr>
          <w:instrText xml:space="preserve"> PAGEREF _Toc423365978 \h </w:instrText>
        </w:r>
        <w:r w:rsidR="005574CD">
          <w:rPr>
            <w:noProof/>
            <w:webHidden/>
          </w:rPr>
        </w:r>
        <w:r w:rsidR="005574CD">
          <w:rPr>
            <w:noProof/>
            <w:webHidden/>
          </w:rPr>
          <w:fldChar w:fldCharType="separate"/>
        </w:r>
        <w:r w:rsidR="005574CD">
          <w:rPr>
            <w:noProof/>
            <w:webHidden/>
          </w:rPr>
          <w:t>26</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79" w:history="1">
        <w:r w:rsidR="005574CD" w:rsidRPr="000963DC">
          <w:rPr>
            <w:rStyle w:val="Hyperlink"/>
            <w:noProof/>
          </w:rPr>
          <w:t>2.2.2.2.1.1.1.6</w:t>
        </w:r>
        <w:r w:rsidR="005574CD">
          <w:rPr>
            <w:rFonts w:asciiTheme="minorHAnsi" w:eastAsiaTheme="minorEastAsia" w:hAnsiTheme="minorHAnsi" w:cstheme="minorBidi"/>
            <w:noProof/>
            <w:sz w:val="22"/>
            <w:szCs w:val="22"/>
          </w:rPr>
          <w:tab/>
        </w:r>
        <w:r w:rsidR="005574CD" w:rsidRPr="000963DC">
          <w:rPr>
            <w:rStyle w:val="Hyperlink"/>
            <w:noProof/>
          </w:rPr>
          <w:t>Binary Raster Operation (ROP2_OPERATION)</w:t>
        </w:r>
        <w:r w:rsidR="005574CD">
          <w:rPr>
            <w:noProof/>
            <w:webHidden/>
          </w:rPr>
          <w:tab/>
        </w:r>
        <w:r w:rsidR="005574CD">
          <w:rPr>
            <w:noProof/>
            <w:webHidden/>
          </w:rPr>
          <w:fldChar w:fldCharType="begin"/>
        </w:r>
        <w:r w:rsidR="005574CD">
          <w:rPr>
            <w:noProof/>
            <w:webHidden/>
          </w:rPr>
          <w:instrText xml:space="preserve"> PAGEREF _Toc423365979 \h </w:instrText>
        </w:r>
        <w:r w:rsidR="005574CD">
          <w:rPr>
            <w:noProof/>
            <w:webHidden/>
          </w:rPr>
        </w:r>
        <w:r w:rsidR="005574CD">
          <w:rPr>
            <w:noProof/>
            <w:webHidden/>
          </w:rPr>
          <w:fldChar w:fldCharType="separate"/>
        </w:r>
        <w:r w:rsidR="005574CD">
          <w:rPr>
            <w:noProof/>
            <w:webHidden/>
          </w:rPr>
          <w:t>27</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80" w:history="1">
        <w:r w:rsidR="005574CD" w:rsidRPr="000963DC">
          <w:rPr>
            <w:rStyle w:val="Hyperlink"/>
            <w:noProof/>
          </w:rPr>
          <w:t>2.2.2.2.1.1.1.7</w:t>
        </w:r>
        <w:r w:rsidR="005574CD">
          <w:rPr>
            <w:rFonts w:asciiTheme="minorHAnsi" w:eastAsiaTheme="minorEastAsia" w:hAnsiTheme="minorHAnsi" w:cstheme="minorBidi"/>
            <w:noProof/>
            <w:sz w:val="22"/>
            <w:szCs w:val="22"/>
          </w:rPr>
          <w:tab/>
        </w:r>
        <w:r w:rsidR="005574CD" w:rsidRPr="000963DC">
          <w:rPr>
            <w:rStyle w:val="Hyperlink"/>
            <w:noProof/>
          </w:rPr>
          <w:t>Ternary Raster Operation Index (ROP3_OPERATION_INDEX)</w:t>
        </w:r>
        <w:r w:rsidR="005574CD">
          <w:rPr>
            <w:noProof/>
            <w:webHidden/>
          </w:rPr>
          <w:tab/>
        </w:r>
        <w:r w:rsidR="005574CD">
          <w:rPr>
            <w:noProof/>
            <w:webHidden/>
          </w:rPr>
          <w:fldChar w:fldCharType="begin"/>
        </w:r>
        <w:r w:rsidR="005574CD">
          <w:rPr>
            <w:noProof/>
            <w:webHidden/>
          </w:rPr>
          <w:instrText xml:space="preserve"> PAGEREF _Toc423365980 \h </w:instrText>
        </w:r>
        <w:r w:rsidR="005574CD">
          <w:rPr>
            <w:noProof/>
            <w:webHidden/>
          </w:rPr>
        </w:r>
        <w:r w:rsidR="005574CD">
          <w:rPr>
            <w:noProof/>
            <w:webHidden/>
          </w:rPr>
          <w:fldChar w:fldCharType="separate"/>
        </w:r>
        <w:r w:rsidR="005574CD">
          <w:rPr>
            <w:noProof/>
            <w:webHidden/>
          </w:rPr>
          <w:t>28</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81" w:history="1">
        <w:r w:rsidR="005574CD" w:rsidRPr="000963DC">
          <w:rPr>
            <w:rStyle w:val="Hyperlink"/>
            <w:noProof/>
          </w:rPr>
          <w:t>2.2.2.2.1.1.1.8</w:t>
        </w:r>
        <w:r w:rsidR="005574CD">
          <w:rPr>
            <w:rFonts w:asciiTheme="minorHAnsi" w:eastAsiaTheme="minorEastAsia" w:hAnsiTheme="minorHAnsi" w:cstheme="minorBidi"/>
            <w:noProof/>
            <w:sz w:val="22"/>
            <w:szCs w:val="22"/>
          </w:rPr>
          <w:tab/>
        </w:r>
        <w:r w:rsidR="005574CD" w:rsidRPr="000963DC">
          <w:rPr>
            <w:rStyle w:val="Hyperlink"/>
            <w:noProof/>
          </w:rPr>
          <w:t>Generic Color (TS_COLOR)</w:t>
        </w:r>
        <w:r w:rsidR="005574CD">
          <w:rPr>
            <w:noProof/>
            <w:webHidden/>
          </w:rPr>
          <w:tab/>
        </w:r>
        <w:r w:rsidR="005574CD">
          <w:rPr>
            <w:noProof/>
            <w:webHidden/>
          </w:rPr>
          <w:fldChar w:fldCharType="begin"/>
        </w:r>
        <w:r w:rsidR="005574CD">
          <w:rPr>
            <w:noProof/>
            <w:webHidden/>
          </w:rPr>
          <w:instrText xml:space="preserve"> PAGEREF _Toc423365981 \h </w:instrText>
        </w:r>
        <w:r w:rsidR="005574CD">
          <w:rPr>
            <w:noProof/>
            <w:webHidden/>
          </w:rPr>
        </w:r>
        <w:r w:rsidR="005574CD">
          <w:rPr>
            <w:noProof/>
            <w:webHidden/>
          </w:rPr>
          <w:fldChar w:fldCharType="separate"/>
        </w:r>
        <w:r w:rsidR="005574CD">
          <w:rPr>
            <w:noProof/>
            <w:webHidden/>
          </w:rPr>
          <w:t>42</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82" w:history="1">
        <w:r w:rsidR="005574CD" w:rsidRPr="000963DC">
          <w:rPr>
            <w:rStyle w:val="Hyperlink"/>
            <w:noProof/>
          </w:rPr>
          <w:t>2.2.2.2.1.1.1.9</w:t>
        </w:r>
        <w:r w:rsidR="005574CD">
          <w:rPr>
            <w:rFonts w:asciiTheme="minorHAnsi" w:eastAsiaTheme="minorEastAsia" w:hAnsiTheme="minorHAnsi" w:cstheme="minorBidi"/>
            <w:noProof/>
            <w:sz w:val="22"/>
            <w:szCs w:val="22"/>
          </w:rPr>
          <w:tab/>
        </w:r>
        <w:r w:rsidR="005574CD" w:rsidRPr="000963DC">
          <w:rPr>
            <w:rStyle w:val="Hyperlink"/>
            <w:noProof/>
          </w:rPr>
          <w:t>Fill Mode (FILL_MODE)</w:t>
        </w:r>
        <w:r w:rsidR="005574CD">
          <w:rPr>
            <w:noProof/>
            <w:webHidden/>
          </w:rPr>
          <w:tab/>
        </w:r>
        <w:r w:rsidR="005574CD">
          <w:rPr>
            <w:noProof/>
            <w:webHidden/>
          </w:rPr>
          <w:fldChar w:fldCharType="begin"/>
        </w:r>
        <w:r w:rsidR="005574CD">
          <w:rPr>
            <w:noProof/>
            <w:webHidden/>
          </w:rPr>
          <w:instrText xml:space="preserve"> PAGEREF _Toc423365982 \h </w:instrText>
        </w:r>
        <w:r w:rsidR="005574CD">
          <w:rPr>
            <w:noProof/>
            <w:webHidden/>
          </w:rPr>
        </w:r>
        <w:r w:rsidR="005574CD">
          <w:rPr>
            <w:noProof/>
            <w:webHidden/>
          </w:rPr>
          <w:fldChar w:fldCharType="separate"/>
        </w:r>
        <w:r w:rsidR="005574CD">
          <w:rPr>
            <w:noProof/>
            <w:webHidden/>
          </w:rPr>
          <w:t>43</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5983" w:history="1">
        <w:r w:rsidR="005574CD" w:rsidRPr="000963DC">
          <w:rPr>
            <w:rStyle w:val="Hyperlink"/>
            <w:noProof/>
          </w:rPr>
          <w:t>2.2.2.2.1.1.2</w:t>
        </w:r>
        <w:r w:rsidR="005574CD">
          <w:rPr>
            <w:rFonts w:asciiTheme="minorHAnsi" w:eastAsiaTheme="minorEastAsia" w:hAnsiTheme="minorHAnsi" w:cstheme="minorBidi"/>
            <w:noProof/>
            <w:sz w:val="22"/>
            <w:szCs w:val="22"/>
          </w:rPr>
          <w:tab/>
        </w:r>
        <w:r w:rsidR="005574CD" w:rsidRPr="000963DC">
          <w:rPr>
            <w:rStyle w:val="Hyperlink"/>
            <w:noProof/>
          </w:rPr>
          <w:t>Primary Drawing Order (PRIMARY_DRAWING_ORDER)</w:t>
        </w:r>
        <w:r w:rsidR="005574CD">
          <w:rPr>
            <w:noProof/>
            <w:webHidden/>
          </w:rPr>
          <w:tab/>
        </w:r>
        <w:r w:rsidR="005574CD">
          <w:rPr>
            <w:noProof/>
            <w:webHidden/>
          </w:rPr>
          <w:fldChar w:fldCharType="begin"/>
        </w:r>
        <w:r w:rsidR="005574CD">
          <w:rPr>
            <w:noProof/>
            <w:webHidden/>
          </w:rPr>
          <w:instrText xml:space="preserve"> PAGEREF _Toc423365983 \h </w:instrText>
        </w:r>
        <w:r w:rsidR="005574CD">
          <w:rPr>
            <w:noProof/>
            <w:webHidden/>
          </w:rPr>
        </w:r>
        <w:r w:rsidR="005574CD">
          <w:rPr>
            <w:noProof/>
            <w:webHidden/>
          </w:rPr>
          <w:fldChar w:fldCharType="separate"/>
        </w:r>
        <w:r w:rsidR="005574CD">
          <w:rPr>
            <w:noProof/>
            <w:webHidden/>
          </w:rPr>
          <w:t>43</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84" w:history="1">
        <w:r w:rsidR="005574CD" w:rsidRPr="000963DC">
          <w:rPr>
            <w:rStyle w:val="Hyperlink"/>
            <w:noProof/>
          </w:rPr>
          <w:t>2.2.2.2.1.1.2.1</w:t>
        </w:r>
        <w:r w:rsidR="005574CD">
          <w:rPr>
            <w:rFonts w:asciiTheme="minorHAnsi" w:eastAsiaTheme="minorEastAsia" w:hAnsiTheme="minorHAnsi" w:cstheme="minorBidi"/>
            <w:noProof/>
            <w:sz w:val="22"/>
            <w:szCs w:val="22"/>
          </w:rPr>
          <w:tab/>
        </w:r>
        <w:r w:rsidR="005574CD" w:rsidRPr="000963DC">
          <w:rPr>
            <w:rStyle w:val="Hyperlink"/>
            <w:noProof/>
          </w:rPr>
          <w:t>DstBlt (DSTBLT_ORDER)</w:t>
        </w:r>
        <w:r w:rsidR="005574CD">
          <w:rPr>
            <w:noProof/>
            <w:webHidden/>
          </w:rPr>
          <w:tab/>
        </w:r>
        <w:r w:rsidR="005574CD">
          <w:rPr>
            <w:noProof/>
            <w:webHidden/>
          </w:rPr>
          <w:fldChar w:fldCharType="begin"/>
        </w:r>
        <w:r w:rsidR="005574CD">
          <w:rPr>
            <w:noProof/>
            <w:webHidden/>
          </w:rPr>
          <w:instrText xml:space="preserve"> PAGEREF _Toc423365984 \h </w:instrText>
        </w:r>
        <w:r w:rsidR="005574CD">
          <w:rPr>
            <w:noProof/>
            <w:webHidden/>
          </w:rPr>
        </w:r>
        <w:r w:rsidR="005574CD">
          <w:rPr>
            <w:noProof/>
            <w:webHidden/>
          </w:rPr>
          <w:fldChar w:fldCharType="separate"/>
        </w:r>
        <w:r w:rsidR="005574CD">
          <w:rPr>
            <w:noProof/>
            <w:webHidden/>
          </w:rPr>
          <w:t>47</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85" w:history="1">
        <w:r w:rsidR="005574CD" w:rsidRPr="000963DC">
          <w:rPr>
            <w:rStyle w:val="Hyperlink"/>
            <w:noProof/>
          </w:rPr>
          <w:t>2.2.2.2.1.1.2.2</w:t>
        </w:r>
        <w:r w:rsidR="005574CD">
          <w:rPr>
            <w:rFonts w:asciiTheme="minorHAnsi" w:eastAsiaTheme="minorEastAsia" w:hAnsiTheme="minorHAnsi" w:cstheme="minorBidi"/>
            <w:noProof/>
            <w:sz w:val="22"/>
            <w:szCs w:val="22"/>
          </w:rPr>
          <w:tab/>
        </w:r>
        <w:r w:rsidR="005574CD" w:rsidRPr="000963DC">
          <w:rPr>
            <w:rStyle w:val="Hyperlink"/>
            <w:noProof/>
          </w:rPr>
          <w:t>MultiDstBlt (MULTI_DSTBLT_ORDER)</w:t>
        </w:r>
        <w:r w:rsidR="005574CD">
          <w:rPr>
            <w:noProof/>
            <w:webHidden/>
          </w:rPr>
          <w:tab/>
        </w:r>
        <w:r w:rsidR="005574CD">
          <w:rPr>
            <w:noProof/>
            <w:webHidden/>
          </w:rPr>
          <w:fldChar w:fldCharType="begin"/>
        </w:r>
        <w:r w:rsidR="005574CD">
          <w:rPr>
            <w:noProof/>
            <w:webHidden/>
          </w:rPr>
          <w:instrText xml:space="preserve"> PAGEREF _Toc423365985 \h </w:instrText>
        </w:r>
        <w:r w:rsidR="005574CD">
          <w:rPr>
            <w:noProof/>
            <w:webHidden/>
          </w:rPr>
        </w:r>
        <w:r w:rsidR="005574CD">
          <w:rPr>
            <w:noProof/>
            <w:webHidden/>
          </w:rPr>
          <w:fldChar w:fldCharType="separate"/>
        </w:r>
        <w:r w:rsidR="005574CD">
          <w:rPr>
            <w:noProof/>
            <w:webHidden/>
          </w:rPr>
          <w:t>48</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86" w:history="1">
        <w:r w:rsidR="005574CD" w:rsidRPr="000963DC">
          <w:rPr>
            <w:rStyle w:val="Hyperlink"/>
            <w:noProof/>
          </w:rPr>
          <w:t>2.2.2.2.1.1.2.3</w:t>
        </w:r>
        <w:r w:rsidR="005574CD">
          <w:rPr>
            <w:rFonts w:asciiTheme="minorHAnsi" w:eastAsiaTheme="minorEastAsia" w:hAnsiTheme="minorHAnsi" w:cstheme="minorBidi"/>
            <w:noProof/>
            <w:sz w:val="22"/>
            <w:szCs w:val="22"/>
          </w:rPr>
          <w:tab/>
        </w:r>
        <w:r w:rsidR="005574CD" w:rsidRPr="000963DC">
          <w:rPr>
            <w:rStyle w:val="Hyperlink"/>
            <w:noProof/>
          </w:rPr>
          <w:t>PatBlt (PATBLT_ORDER)</w:t>
        </w:r>
        <w:r w:rsidR="005574CD">
          <w:rPr>
            <w:noProof/>
            <w:webHidden/>
          </w:rPr>
          <w:tab/>
        </w:r>
        <w:r w:rsidR="005574CD">
          <w:rPr>
            <w:noProof/>
            <w:webHidden/>
          </w:rPr>
          <w:fldChar w:fldCharType="begin"/>
        </w:r>
        <w:r w:rsidR="005574CD">
          <w:rPr>
            <w:noProof/>
            <w:webHidden/>
          </w:rPr>
          <w:instrText xml:space="preserve"> PAGEREF _Toc423365986 \h </w:instrText>
        </w:r>
        <w:r w:rsidR="005574CD">
          <w:rPr>
            <w:noProof/>
            <w:webHidden/>
          </w:rPr>
        </w:r>
        <w:r w:rsidR="005574CD">
          <w:rPr>
            <w:noProof/>
            <w:webHidden/>
          </w:rPr>
          <w:fldChar w:fldCharType="separate"/>
        </w:r>
        <w:r w:rsidR="005574CD">
          <w:rPr>
            <w:noProof/>
            <w:webHidden/>
          </w:rPr>
          <w:t>49</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87" w:history="1">
        <w:r w:rsidR="005574CD" w:rsidRPr="000963DC">
          <w:rPr>
            <w:rStyle w:val="Hyperlink"/>
            <w:noProof/>
          </w:rPr>
          <w:t>2.2.2.2.1.1.2.4</w:t>
        </w:r>
        <w:r w:rsidR="005574CD">
          <w:rPr>
            <w:rFonts w:asciiTheme="minorHAnsi" w:eastAsiaTheme="minorEastAsia" w:hAnsiTheme="minorHAnsi" w:cstheme="minorBidi"/>
            <w:noProof/>
            <w:sz w:val="22"/>
            <w:szCs w:val="22"/>
          </w:rPr>
          <w:tab/>
        </w:r>
        <w:r w:rsidR="005574CD" w:rsidRPr="000963DC">
          <w:rPr>
            <w:rStyle w:val="Hyperlink"/>
            <w:noProof/>
          </w:rPr>
          <w:t>MultiPatBlt (MULTI_PATBLT_ORDER)</w:t>
        </w:r>
        <w:r w:rsidR="005574CD">
          <w:rPr>
            <w:noProof/>
            <w:webHidden/>
          </w:rPr>
          <w:tab/>
        </w:r>
        <w:r w:rsidR="005574CD">
          <w:rPr>
            <w:noProof/>
            <w:webHidden/>
          </w:rPr>
          <w:fldChar w:fldCharType="begin"/>
        </w:r>
        <w:r w:rsidR="005574CD">
          <w:rPr>
            <w:noProof/>
            <w:webHidden/>
          </w:rPr>
          <w:instrText xml:space="preserve"> PAGEREF _Toc423365987 \h </w:instrText>
        </w:r>
        <w:r w:rsidR="005574CD">
          <w:rPr>
            <w:noProof/>
            <w:webHidden/>
          </w:rPr>
        </w:r>
        <w:r w:rsidR="005574CD">
          <w:rPr>
            <w:noProof/>
            <w:webHidden/>
          </w:rPr>
          <w:fldChar w:fldCharType="separate"/>
        </w:r>
        <w:r w:rsidR="005574CD">
          <w:rPr>
            <w:noProof/>
            <w:webHidden/>
          </w:rPr>
          <w:t>52</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88" w:history="1">
        <w:r w:rsidR="005574CD" w:rsidRPr="000963DC">
          <w:rPr>
            <w:rStyle w:val="Hyperlink"/>
            <w:noProof/>
          </w:rPr>
          <w:t>2.2.2.2.1.1.2.5</w:t>
        </w:r>
        <w:r w:rsidR="005574CD">
          <w:rPr>
            <w:rFonts w:asciiTheme="minorHAnsi" w:eastAsiaTheme="minorEastAsia" w:hAnsiTheme="minorHAnsi" w:cstheme="minorBidi"/>
            <w:noProof/>
            <w:sz w:val="22"/>
            <w:szCs w:val="22"/>
          </w:rPr>
          <w:tab/>
        </w:r>
        <w:r w:rsidR="005574CD" w:rsidRPr="000963DC">
          <w:rPr>
            <w:rStyle w:val="Hyperlink"/>
            <w:noProof/>
          </w:rPr>
          <w:t>OpaqueRect (OPAQUERECT_ORDER)</w:t>
        </w:r>
        <w:r w:rsidR="005574CD">
          <w:rPr>
            <w:noProof/>
            <w:webHidden/>
          </w:rPr>
          <w:tab/>
        </w:r>
        <w:r w:rsidR="005574CD">
          <w:rPr>
            <w:noProof/>
            <w:webHidden/>
          </w:rPr>
          <w:fldChar w:fldCharType="begin"/>
        </w:r>
        <w:r w:rsidR="005574CD">
          <w:rPr>
            <w:noProof/>
            <w:webHidden/>
          </w:rPr>
          <w:instrText xml:space="preserve"> PAGEREF _Toc423365988 \h </w:instrText>
        </w:r>
        <w:r w:rsidR="005574CD">
          <w:rPr>
            <w:noProof/>
            <w:webHidden/>
          </w:rPr>
        </w:r>
        <w:r w:rsidR="005574CD">
          <w:rPr>
            <w:noProof/>
            <w:webHidden/>
          </w:rPr>
          <w:fldChar w:fldCharType="separate"/>
        </w:r>
        <w:r w:rsidR="005574CD">
          <w:rPr>
            <w:noProof/>
            <w:webHidden/>
          </w:rPr>
          <w:t>54</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89" w:history="1">
        <w:r w:rsidR="005574CD" w:rsidRPr="000963DC">
          <w:rPr>
            <w:rStyle w:val="Hyperlink"/>
            <w:noProof/>
          </w:rPr>
          <w:t>2.2.2.2.1.1.2.6</w:t>
        </w:r>
        <w:r w:rsidR="005574CD">
          <w:rPr>
            <w:rFonts w:asciiTheme="minorHAnsi" w:eastAsiaTheme="minorEastAsia" w:hAnsiTheme="minorHAnsi" w:cstheme="minorBidi"/>
            <w:noProof/>
            <w:sz w:val="22"/>
            <w:szCs w:val="22"/>
          </w:rPr>
          <w:tab/>
        </w:r>
        <w:r w:rsidR="005574CD" w:rsidRPr="000963DC">
          <w:rPr>
            <w:rStyle w:val="Hyperlink"/>
            <w:noProof/>
          </w:rPr>
          <w:t>MultiOpaqueRect (MULTI_OPAQUERECT_ORDER)</w:t>
        </w:r>
        <w:r w:rsidR="005574CD">
          <w:rPr>
            <w:noProof/>
            <w:webHidden/>
          </w:rPr>
          <w:tab/>
        </w:r>
        <w:r w:rsidR="005574CD">
          <w:rPr>
            <w:noProof/>
            <w:webHidden/>
          </w:rPr>
          <w:fldChar w:fldCharType="begin"/>
        </w:r>
        <w:r w:rsidR="005574CD">
          <w:rPr>
            <w:noProof/>
            <w:webHidden/>
          </w:rPr>
          <w:instrText xml:space="preserve"> PAGEREF _Toc423365989 \h </w:instrText>
        </w:r>
        <w:r w:rsidR="005574CD">
          <w:rPr>
            <w:noProof/>
            <w:webHidden/>
          </w:rPr>
        </w:r>
        <w:r w:rsidR="005574CD">
          <w:rPr>
            <w:noProof/>
            <w:webHidden/>
          </w:rPr>
          <w:fldChar w:fldCharType="separate"/>
        </w:r>
        <w:r w:rsidR="005574CD">
          <w:rPr>
            <w:noProof/>
            <w:webHidden/>
          </w:rPr>
          <w:t>55</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90" w:history="1">
        <w:r w:rsidR="005574CD" w:rsidRPr="000963DC">
          <w:rPr>
            <w:rStyle w:val="Hyperlink"/>
            <w:noProof/>
          </w:rPr>
          <w:t>2.2.2.2.1.1.2.7</w:t>
        </w:r>
        <w:r w:rsidR="005574CD">
          <w:rPr>
            <w:rFonts w:asciiTheme="minorHAnsi" w:eastAsiaTheme="minorEastAsia" w:hAnsiTheme="minorHAnsi" w:cstheme="minorBidi"/>
            <w:noProof/>
            <w:sz w:val="22"/>
            <w:szCs w:val="22"/>
          </w:rPr>
          <w:tab/>
        </w:r>
        <w:r w:rsidR="005574CD" w:rsidRPr="000963DC">
          <w:rPr>
            <w:rStyle w:val="Hyperlink"/>
            <w:noProof/>
          </w:rPr>
          <w:t>ScrBlt (SCRBLT_ORDER)</w:t>
        </w:r>
        <w:r w:rsidR="005574CD">
          <w:rPr>
            <w:noProof/>
            <w:webHidden/>
          </w:rPr>
          <w:tab/>
        </w:r>
        <w:r w:rsidR="005574CD">
          <w:rPr>
            <w:noProof/>
            <w:webHidden/>
          </w:rPr>
          <w:fldChar w:fldCharType="begin"/>
        </w:r>
        <w:r w:rsidR="005574CD">
          <w:rPr>
            <w:noProof/>
            <w:webHidden/>
          </w:rPr>
          <w:instrText xml:space="preserve"> PAGEREF _Toc423365990 \h </w:instrText>
        </w:r>
        <w:r w:rsidR="005574CD">
          <w:rPr>
            <w:noProof/>
            <w:webHidden/>
          </w:rPr>
        </w:r>
        <w:r w:rsidR="005574CD">
          <w:rPr>
            <w:noProof/>
            <w:webHidden/>
          </w:rPr>
          <w:fldChar w:fldCharType="separate"/>
        </w:r>
        <w:r w:rsidR="005574CD">
          <w:rPr>
            <w:noProof/>
            <w:webHidden/>
          </w:rPr>
          <w:t>55</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91" w:history="1">
        <w:r w:rsidR="005574CD" w:rsidRPr="000963DC">
          <w:rPr>
            <w:rStyle w:val="Hyperlink"/>
            <w:noProof/>
          </w:rPr>
          <w:t>2.2.2.2.1.1.2.8</w:t>
        </w:r>
        <w:r w:rsidR="005574CD">
          <w:rPr>
            <w:rFonts w:asciiTheme="minorHAnsi" w:eastAsiaTheme="minorEastAsia" w:hAnsiTheme="minorHAnsi" w:cstheme="minorBidi"/>
            <w:noProof/>
            <w:sz w:val="22"/>
            <w:szCs w:val="22"/>
          </w:rPr>
          <w:tab/>
        </w:r>
        <w:r w:rsidR="005574CD" w:rsidRPr="000963DC">
          <w:rPr>
            <w:rStyle w:val="Hyperlink"/>
            <w:noProof/>
          </w:rPr>
          <w:t>MultiScrBlt (MULTI_SCRBLT_ORDER)</w:t>
        </w:r>
        <w:r w:rsidR="005574CD">
          <w:rPr>
            <w:noProof/>
            <w:webHidden/>
          </w:rPr>
          <w:tab/>
        </w:r>
        <w:r w:rsidR="005574CD">
          <w:rPr>
            <w:noProof/>
            <w:webHidden/>
          </w:rPr>
          <w:fldChar w:fldCharType="begin"/>
        </w:r>
        <w:r w:rsidR="005574CD">
          <w:rPr>
            <w:noProof/>
            <w:webHidden/>
          </w:rPr>
          <w:instrText xml:space="preserve"> PAGEREF _Toc423365991 \h </w:instrText>
        </w:r>
        <w:r w:rsidR="005574CD">
          <w:rPr>
            <w:noProof/>
            <w:webHidden/>
          </w:rPr>
        </w:r>
        <w:r w:rsidR="005574CD">
          <w:rPr>
            <w:noProof/>
            <w:webHidden/>
          </w:rPr>
          <w:fldChar w:fldCharType="separate"/>
        </w:r>
        <w:r w:rsidR="005574CD">
          <w:rPr>
            <w:noProof/>
            <w:webHidden/>
          </w:rPr>
          <w:t>56</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92" w:history="1">
        <w:r w:rsidR="005574CD" w:rsidRPr="000963DC">
          <w:rPr>
            <w:rStyle w:val="Hyperlink"/>
            <w:noProof/>
          </w:rPr>
          <w:t>2.2.2.2.1.1.2.9</w:t>
        </w:r>
        <w:r w:rsidR="005574CD">
          <w:rPr>
            <w:rFonts w:asciiTheme="minorHAnsi" w:eastAsiaTheme="minorEastAsia" w:hAnsiTheme="minorHAnsi" w:cstheme="minorBidi"/>
            <w:noProof/>
            <w:sz w:val="22"/>
            <w:szCs w:val="22"/>
          </w:rPr>
          <w:tab/>
        </w:r>
        <w:r w:rsidR="005574CD" w:rsidRPr="000963DC">
          <w:rPr>
            <w:rStyle w:val="Hyperlink"/>
            <w:noProof/>
          </w:rPr>
          <w:t>MemBlt (MEMBLT_ORDER)</w:t>
        </w:r>
        <w:r w:rsidR="005574CD">
          <w:rPr>
            <w:noProof/>
            <w:webHidden/>
          </w:rPr>
          <w:tab/>
        </w:r>
        <w:r w:rsidR="005574CD">
          <w:rPr>
            <w:noProof/>
            <w:webHidden/>
          </w:rPr>
          <w:fldChar w:fldCharType="begin"/>
        </w:r>
        <w:r w:rsidR="005574CD">
          <w:rPr>
            <w:noProof/>
            <w:webHidden/>
          </w:rPr>
          <w:instrText xml:space="preserve"> PAGEREF _Toc423365992 \h </w:instrText>
        </w:r>
        <w:r w:rsidR="005574CD">
          <w:rPr>
            <w:noProof/>
            <w:webHidden/>
          </w:rPr>
        </w:r>
        <w:r w:rsidR="005574CD">
          <w:rPr>
            <w:noProof/>
            <w:webHidden/>
          </w:rPr>
          <w:fldChar w:fldCharType="separate"/>
        </w:r>
        <w:r w:rsidR="005574CD">
          <w:rPr>
            <w:noProof/>
            <w:webHidden/>
          </w:rPr>
          <w:t>57</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93" w:history="1">
        <w:r w:rsidR="005574CD" w:rsidRPr="000963DC">
          <w:rPr>
            <w:rStyle w:val="Hyperlink"/>
            <w:noProof/>
          </w:rPr>
          <w:t>2.2.2.2.1.1.2.10</w:t>
        </w:r>
        <w:r w:rsidR="005574CD">
          <w:rPr>
            <w:rFonts w:asciiTheme="minorHAnsi" w:eastAsiaTheme="minorEastAsia" w:hAnsiTheme="minorHAnsi" w:cstheme="minorBidi"/>
            <w:noProof/>
            <w:sz w:val="22"/>
            <w:szCs w:val="22"/>
          </w:rPr>
          <w:tab/>
        </w:r>
        <w:r w:rsidR="005574CD" w:rsidRPr="000963DC">
          <w:rPr>
            <w:rStyle w:val="Hyperlink"/>
            <w:noProof/>
          </w:rPr>
          <w:t>Mem3Blt (MEM3BLT_ORDER)</w:t>
        </w:r>
        <w:r w:rsidR="005574CD">
          <w:rPr>
            <w:noProof/>
            <w:webHidden/>
          </w:rPr>
          <w:tab/>
        </w:r>
        <w:r w:rsidR="005574CD">
          <w:rPr>
            <w:noProof/>
            <w:webHidden/>
          </w:rPr>
          <w:fldChar w:fldCharType="begin"/>
        </w:r>
        <w:r w:rsidR="005574CD">
          <w:rPr>
            <w:noProof/>
            <w:webHidden/>
          </w:rPr>
          <w:instrText xml:space="preserve"> PAGEREF _Toc423365993 \h </w:instrText>
        </w:r>
        <w:r w:rsidR="005574CD">
          <w:rPr>
            <w:noProof/>
            <w:webHidden/>
          </w:rPr>
        </w:r>
        <w:r w:rsidR="005574CD">
          <w:rPr>
            <w:noProof/>
            <w:webHidden/>
          </w:rPr>
          <w:fldChar w:fldCharType="separate"/>
        </w:r>
        <w:r w:rsidR="005574CD">
          <w:rPr>
            <w:noProof/>
            <w:webHidden/>
          </w:rPr>
          <w:t>59</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94" w:history="1">
        <w:r w:rsidR="005574CD" w:rsidRPr="000963DC">
          <w:rPr>
            <w:rStyle w:val="Hyperlink"/>
            <w:noProof/>
          </w:rPr>
          <w:t>2.2.2.2.1.1.2.11</w:t>
        </w:r>
        <w:r w:rsidR="005574CD">
          <w:rPr>
            <w:rFonts w:asciiTheme="minorHAnsi" w:eastAsiaTheme="minorEastAsia" w:hAnsiTheme="minorHAnsi" w:cstheme="minorBidi"/>
            <w:noProof/>
            <w:sz w:val="22"/>
            <w:szCs w:val="22"/>
          </w:rPr>
          <w:tab/>
        </w:r>
        <w:r w:rsidR="005574CD" w:rsidRPr="000963DC">
          <w:rPr>
            <w:rStyle w:val="Hyperlink"/>
            <w:noProof/>
          </w:rPr>
          <w:t>LineTo (LINETO_ORDER)</w:t>
        </w:r>
        <w:r w:rsidR="005574CD">
          <w:rPr>
            <w:noProof/>
            <w:webHidden/>
          </w:rPr>
          <w:tab/>
        </w:r>
        <w:r w:rsidR="005574CD">
          <w:rPr>
            <w:noProof/>
            <w:webHidden/>
          </w:rPr>
          <w:fldChar w:fldCharType="begin"/>
        </w:r>
        <w:r w:rsidR="005574CD">
          <w:rPr>
            <w:noProof/>
            <w:webHidden/>
          </w:rPr>
          <w:instrText xml:space="preserve"> PAGEREF _Toc423365994 \h </w:instrText>
        </w:r>
        <w:r w:rsidR="005574CD">
          <w:rPr>
            <w:noProof/>
            <w:webHidden/>
          </w:rPr>
        </w:r>
        <w:r w:rsidR="005574CD">
          <w:rPr>
            <w:noProof/>
            <w:webHidden/>
          </w:rPr>
          <w:fldChar w:fldCharType="separate"/>
        </w:r>
        <w:r w:rsidR="005574CD">
          <w:rPr>
            <w:noProof/>
            <w:webHidden/>
          </w:rPr>
          <w:t>61</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95" w:history="1">
        <w:r w:rsidR="005574CD" w:rsidRPr="000963DC">
          <w:rPr>
            <w:rStyle w:val="Hyperlink"/>
            <w:noProof/>
          </w:rPr>
          <w:t>2.2.2.2.1.1.2.12</w:t>
        </w:r>
        <w:r w:rsidR="005574CD">
          <w:rPr>
            <w:rFonts w:asciiTheme="minorHAnsi" w:eastAsiaTheme="minorEastAsia" w:hAnsiTheme="minorHAnsi" w:cstheme="minorBidi"/>
            <w:noProof/>
            <w:sz w:val="22"/>
            <w:szCs w:val="22"/>
          </w:rPr>
          <w:tab/>
        </w:r>
        <w:r w:rsidR="005574CD" w:rsidRPr="000963DC">
          <w:rPr>
            <w:rStyle w:val="Hyperlink"/>
            <w:noProof/>
          </w:rPr>
          <w:t>SaveBitmap (SAVEBITMAP_ORDER)</w:t>
        </w:r>
        <w:r w:rsidR="005574CD">
          <w:rPr>
            <w:noProof/>
            <w:webHidden/>
          </w:rPr>
          <w:tab/>
        </w:r>
        <w:r w:rsidR="005574CD">
          <w:rPr>
            <w:noProof/>
            <w:webHidden/>
          </w:rPr>
          <w:fldChar w:fldCharType="begin"/>
        </w:r>
        <w:r w:rsidR="005574CD">
          <w:rPr>
            <w:noProof/>
            <w:webHidden/>
          </w:rPr>
          <w:instrText xml:space="preserve"> PAGEREF _Toc423365995 \h </w:instrText>
        </w:r>
        <w:r w:rsidR="005574CD">
          <w:rPr>
            <w:noProof/>
            <w:webHidden/>
          </w:rPr>
        </w:r>
        <w:r w:rsidR="005574CD">
          <w:rPr>
            <w:noProof/>
            <w:webHidden/>
          </w:rPr>
          <w:fldChar w:fldCharType="separate"/>
        </w:r>
        <w:r w:rsidR="005574CD">
          <w:rPr>
            <w:noProof/>
            <w:webHidden/>
          </w:rPr>
          <w:t>62</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96" w:history="1">
        <w:r w:rsidR="005574CD" w:rsidRPr="000963DC">
          <w:rPr>
            <w:rStyle w:val="Hyperlink"/>
            <w:noProof/>
          </w:rPr>
          <w:t>2.2.2.2.1.1.2.13</w:t>
        </w:r>
        <w:r w:rsidR="005574CD">
          <w:rPr>
            <w:rFonts w:asciiTheme="minorHAnsi" w:eastAsiaTheme="minorEastAsia" w:hAnsiTheme="minorHAnsi" w:cstheme="minorBidi"/>
            <w:noProof/>
            <w:sz w:val="22"/>
            <w:szCs w:val="22"/>
          </w:rPr>
          <w:tab/>
        </w:r>
        <w:r w:rsidR="005574CD" w:rsidRPr="000963DC">
          <w:rPr>
            <w:rStyle w:val="Hyperlink"/>
            <w:noProof/>
          </w:rPr>
          <w:t>GlyphIndex (GLYPHINDEX_ORDER)</w:t>
        </w:r>
        <w:r w:rsidR="005574CD">
          <w:rPr>
            <w:noProof/>
            <w:webHidden/>
          </w:rPr>
          <w:tab/>
        </w:r>
        <w:r w:rsidR="005574CD">
          <w:rPr>
            <w:noProof/>
            <w:webHidden/>
          </w:rPr>
          <w:fldChar w:fldCharType="begin"/>
        </w:r>
        <w:r w:rsidR="005574CD">
          <w:rPr>
            <w:noProof/>
            <w:webHidden/>
          </w:rPr>
          <w:instrText xml:space="preserve"> PAGEREF _Toc423365996 \h </w:instrText>
        </w:r>
        <w:r w:rsidR="005574CD">
          <w:rPr>
            <w:noProof/>
            <w:webHidden/>
          </w:rPr>
        </w:r>
        <w:r w:rsidR="005574CD">
          <w:rPr>
            <w:noProof/>
            <w:webHidden/>
          </w:rPr>
          <w:fldChar w:fldCharType="separate"/>
        </w:r>
        <w:r w:rsidR="005574CD">
          <w:rPr>
            <w:noProof/>
            <w:webHidden/>
          </w:rPr>
          <w:t>63</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97" w:history="1">
        <w:r w:rsidR="005574CD" w:rsidRPr="000963DC">
          <w:rPr>
            <w:rStyle w:val="Hyperlink"/>
            <w:noProof/>
          </w:rPr>
          <w:t>2.2.2.2.1.1.2.14</w:t>
        </w:r>
        <w:r w:rsidR="005574CD">
          <w:rPr>
            <w:rFonts w:asciiTheme="minorHAnsi" w:eastAsiaTheme="minorEastAsia" w:hAnsiTheme="minorHAnsi" w:cstheme="minorBidi"/>
            <w:noProof/>
            <w:sz w:val="22"/>
            <w:szCs w:val="22"/>
          </w:rPr>
          <w:tab/>
        </w:r>
        <w:r w:rsidR="005574CD" w:rsidRPr="000963DC">
          <w:rPr>
            <w:rStyle w:val="Hyperlink"/>
            <w:noProof/>
          </w:rPr>
          <w:t>FastIndex (FASTINDEX_ORDER)</w:t>
        </w:r>
        <w:r w:rsidR="005574CD">
          <w:rPr>
            <w:noProof/>
            <w:webHidden/>
          </w:rPr>
          <w:tab/>
        </w:r>
        <w:r w:rsidR="005574CD">
          <w:rPr>
            <w:noProof/>
            <w:webHidden/>
          </w:rPr>
          <w:fldChar w:fldCharType="begin"/>
        </w:r>
        <w:r w:rsidR="005574CD">
          <w:rPr>
            <w:noProof/>
            <w:webHidden/>
          </w:rPr>
          <w:instrText xml:space="preserve"> PAGEREF _Toc423365997 \h </w:instrText>
        </w:r>
        <w:r w:rsidR="005574CD">
          <w:rPr>
            <w:noProof/>
            <w:webHidden/>
          </w:rPr>
        </w:r>
        <w:r w:rsidR="005574CD">
          <w:rPr>
            <w:noProof/>
            <w:webHidden/>
          </w:rPr>
          <w:fldChar w:fldCharType="separate"/>
        </w:r>
        <w:r w:rsidR="005574CD">
          <w:rPr>
            <w:noProof/>
            <w:webHidden/>
          </w:rPr>
          <w:t>67</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98" w:history="1">
        <w:r w:rsidR="005574CD" w:rsidRPr="000963DC">
          <w:rPr>
            <w:rStyle w:val="Hyperlink"/>
            <w:noProof/>
          </w:rPr>
          <w:t>2.2.2.2.1.1.2.15</w:t>
        </w:r>
        <w:r w:rsidR="005574CD">
          <w:rPr>
            <w:rFonts w:asciiTheme="minorHAnsi" w:eastAsiaTheme="minorEastAsia" w:hAnsiTheme="minorHAnsi" w:cstheme="minorBidi"/>
            <w:noProof/>
            <w:sz w:val="22"/>
            <w:szCs w:val="22"/>
          </w:rPr>
          <w:tab/>
        </w:r>
        <w:r w:rsidR="005574CD" w:rsidRPr="000963DC">
          <w:rPr>
            <w:rStyle w:val="Hyperlink"/>
            <w:noProof/>
          </w:rPr>
          <w:t>FastGlyph (FASTGLYPH_ORDER)</w:t>
        </w:r>
        <w:r w:rsidR="005574CD">
          <w:rPr>
            <w:noProof/>
            <w:webHidden/>
          </w:rPr>
          <w:tab/>
        </w:r>
        <w:r w:rsidR="005574CD">
          <w:rPr>
            <w:noProof/>
            <w:webHidden/>
          </w:rPr>
          <w:fldChar w:fldCharType="begin"/>
        </w:r>
        <w:r w:rsidR="005574CD">
          <w:rPr>
            <w:noProof/>
            <w:webHidden/>
          </w:rPr>
          <w:instrText xml:space="preserve"> PAGEREF _Toc423365998 \h </w:instrText>
        </w:r>
        <w:r w:rsidR="005574CD">
          <w:rPr>
            <w:noProof/>
            <w:webHidden/>
          </w:rPr>
        </w:r>
        <w:r w:rsidR="005574CD">
          <w:rPr>
            <w:noProof/>
            <w:webHidden/>
          </w:rPr>
          <w:fldChar w:fldCharType="separate"/>
        </w:r>
        <w:r w:rsidR="005574CD">
          <w:rPr>
            <w:noProof/>
            <w:webHidden/>
          </w:rPr>
          <w:t>68</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5999" w:history="1">
        <w:r w:rsidR="005574CD" w:rsidRPr="000963DC">
          <w:rPr>
            <w:rStyle w:val="Hyperlink"/>
            <w:noProof/>
          </w:rPr>
          <w:t>2.2.2.2.1.1.2.16</w:t>
        </w:r>
        <w:r w:rsidR="005574CD">
          <w:rPr>
            <w:rFonts w:asciiTheme="minorHAnsi" w:eastAsiaTheme="minorEastAsia" w:hAnsiTheme="minorHAnsi" w:cstheme="minorBidi"/>
            <w:noProof/>
            <w:sz w:val="22"/>
            <w:szCs w:val="22"/>
          </w:rPr>
          <w:tab/>
        </w:r>
        <w:r w:rsidR="005574CD" w:rsidRPr="000963DC">
          <w:rPr>
            <w:rStyle w:val="Hyperlink"/>
            <w:noProof/>
          </w:rPr>
          <w:t>PolygonSC (POLYGON_SC_ORDER)</w:t>
        </w:r>
        <w:r w:rsidR="005574CD">
          <w:rPr>
            <w:noProof/>
            <w:webHidden/>
          </w:rPr>
          <w:tab/>
        </w:r>
        <w:r w:rsidR="005574CD">
          <w:rPr>
            <w:noProof/>
            <w:webHidden/>
          </w:rPr>
          <w:fldChar w:fldCharType="begin"/>
        </w:r>
        <w:r w:rsidR="005574CD">
          <w:rPr>
            <w:noProof/>
            <w:webHidden/>
          </w:rPr>
          <w:instrText xml:space="preserve"> PAGEREF _Toc423365999 \h </w:instrText>
        </w:r>
        <w:r w:rsidR="005574CD">
          <w:rPr>
            <w:noProof/>
            <w:webHidden/>
          </w:rPr>
        </w:r>
        <w:r w:rsidR="005574CD">
          <w:rPr>
            <w:noProof/>
            <w:webHidden/>
          </w:rPr>
          <w:fldChar w:fldCharType="separate"/>
        </w:r>
        <w:r w:rsidR="005574CD">
          <w:rPr>
            <w:noProof/>
            <w:webHidden/>
          </w:rPr>
          <w:t>70</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00" w:history="1">
        <w:r w:rsidR="005574CD" w:rsidRPr="000963DC">
          <w:rPr>
            <w:rStyle w:val="Hyperlink"/>
            <w:noProof/>
          </w:rPr>
          <w:t>2.2.2.2.1.1.2.17</w:t>
        </w:r>
        <w:r w:rsidR="005574CD">
          <w:rPr>
            <w:rFonts w:asciiTheme="minorHAnsi" w:eastAsiaTheme="minorEastAsia" w:hAnsiTheme="minorHAnsi" w:cstheme="minorBidi"/>
            <w:noProof/>
            <w:sz w:val="22"/>
            <w:szCs w:val="22"/>
          </w:rPr>
          <w:tab/>
        </w:r>
        <w:r w:rsidR="005574CD" w:rsidRPr="000963DC">
          <w:rPr>
            <w:rStyle w:val="Hyperlink"/>
            <w:noProof/>
          </w:rPr>
          <w:t>PolygonCB (POLYGON_CB_ORDER)</w:t>
        </w:r>
        <w:r w:rsidR="005574CD">
          <w:rPr>
            <w:noProof/>
            <w:webHidden/>
          </w:rPr>
          <w:tab/>
        </w:r>
        <w:r w:rsidR="005574CD">
          <w:rPr>
            <w:noProof/>
            <w:webHidden/>
          </w:rPr>
          <w:fldChar w:fldCharType="begin"/>
        </w:r>
        <w:r w:rsidR="005574CD">
          <w:rPr>
            <w:noProof/>
            <w:webHidden/>
          </w:rPr>
          <w:instrText xml:space="preserve"> PAGEREF _Toc423366000 \h </w:instrText>
        </w:r>
        <w:r w:rsidR="005574CD">
          <w:rPr>
            <w:noProof/>
            <w:webHidden/>
          </w:rPr>
        </w:r>
        <w:r w:rsidR="005574CD">
          <w:rPr>
            <w:noProof/>
            <w:webHidden/>
          </w:rPr>
          <w:fldChar w:fldCharType="separate"/>
        </w:r>
        <w:r w:rsidR="005574CD">
          <w:rPr>
            <w:noProof/>
            <w:webHidden/>
          </w:rPr>
          <w:t>71</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01" w:history="1">
        <w:r w:rsidR="005574CD" w:rsidRPr="000963DC">
          <w:rPr>
            <w:rStyle w:val="Hyperlink"/>
            <w:noProof/>
          </w:rPr>
          <w:t>2.2.2.2.1.1.2.18</w:t>
        </w:r>
        <w:r w:rsidR="005574CD">
          <w:rPr>
            <w:rFonts w:asciiTheme="minorHAnsi" w:eastAsiaTheme="minorEastAsia" w:hAnsiTheme="minorHAnsi" w:cstheme="minorBidi"/>
            <w:noProof/>
            <w:sz w:val="22"/>
            <w:szCs w:val="22"/>
          </w:rPr>
          <w:tab/>
        </w:r>
        <w:r w:rsidR="005574CD" w:rsidRPr="000963DC">
          <w:rPr>
            <w:rStyle w:val="Hyperlink"/>
            <w:noProof/>
          </w:rPr>
          <w:t>Polyline (POLYLINE_ORDER)</w:t>
        </w:r>
        <w:r w:rsidR="005574CD">
          <w:rPr>
            <w:noProof/>
            <w:webHidden/>
          </w:rPr>
          <w:tab/>
        </w:r>
        <w:r w:rsidR="005574CD">
          <w:rPr>
            <w:noProof/>
            <w:webHidden/>
          </w:rPr>
          <w:fldChar w:fldCharType="begin"/>
        </w:r>
        <w:r w:rsidR="005574CD">
          <w:rPr>
            <w:noProof/>
            <w:webHidden/>
          </w:rPr>
          <w:instrText xml:space="preserve"> PAGEREF _Toc423366001 \h </w:instrText>
        </w:r>
        <w:r w:rsidR="005574CD">
          <w:rPr>
            <w:noProof/>
            <w:webHidden/>
          </w:rPr>
        </w:r>
        <w:r w:rsidR="005574CD">
          <w:rPr>
            <w:noProof/>
            <w:webHidden/>
          </w:rPr>
          <w:fldChar w:fldCharType="separate"/>
        </w:r>
        <w:r w:rsidR="005574CD">
          <w:rPr>
            <w:noProof/>
            <w:webHidden/>
          </w:rPr>
          <w:t>72</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02" w:history="1">
        <w:r w:rsidR="005574CD" w:rsidRPr="000963DC">
          <w:rPr>
            <w:rStyle w:val="Hyperlink"/>
            <w:noProof/>
          </w:rPr>
          <w:t>2.2.2.2.1.1.2.19</w:t>
        </w:r>
        <w:r w:rsidR="005574CD">
          <w:rPr>
            <w:rFonts w:asciiTheme="minorHAnsi" w:eastAsiaTheme="minorEastAsia" w:hAnsiTheme="minorHAnsi" w:cstheme="minorBidi"/>
            <w:noProof/>
            <w:sz w:val="22"/>
            <w:szCs w:val="22"/>
          </w:rPr>
          <w:tab/>
        </w:r>
        <w:r w:rsidR="005574CD" w:rsidRPr="000963DC">
          <w:rPr>
            <w:rStyle w:val="Hyperlink"/>
            <w:noProof/>
          </w:rPr>
          <w:t>EllipseSC (ELLIPSE_SC_ORDER)</w:t>
        </w:r>
        <w:r w:rsidR="005574CD">
          <w:rPr>
            <w:noProof/>
            <w:webHidden/>
          </w:rPr>
          <w:tab/>
        </w:r>
        <w:r w:rsidR="005574CD">
          <w:rPr>
            <w:noProof/>
            <w:webHidden/>
          </w:rPr>
          <w:fldChar w:fldCharType="begin"/>
        </w:r>
        <w:r w:rsidR="005574CD">
          <w:rPr>
            <w:noProof/>
            <w:webHidden/>
          </w:rPr>
          <w:instrText xml:space="preserve"> PAGEREF _Toc423366002 \h </w:instrText>
        </w:r>
        <w:r w:rsidR="005574CD">
          <w:rPr>
            <w:noProof/>
            <w:webHidden/>
          </w:rPr>
        </w:r>
        <w:r w:rsidR="005574CD">
          <w:rPr>
            <w:noProof/>
            <w:webHidden/>
          </w:rPr>
          <w:fldChar w:fldCharType="separate"/>
        </w:r>
        <w:r w:rsidR="005574CD">
          <w:rPr>
            <w:noProof/>
            <w:webHidden/>
          </w:rPr>
          <w:t>73</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03" w:history="1">
        <w:r w:rsidR="005574CD" w:rsidRPr="000963DC">
          <w:rPr>
            <w:rStyle w:val="Hyperlink"/>
            <w:noProof/>
          </w:rPr>
          <w:t>2.2.2.2.1.1.2.20</w:t>
        </w:r>
        <w:r w:rsidR="005574CD">
          <w:rPr>
            <w:rFonts w:asciiTheme="minorHAnsi" w:eastAsiaTheme="minorEastAsia" w:hAnsiTheme="minorHAnsi" w:cstheme="minorBidi"/>
            <w:noProof/>
            <w:sz w:val="22"/>
            <w:szCs w:val="22"/>
          </w:rPr>
          <w:tab/>
        </w:r>
        <w:r w:rsidR="005574CD" w:rsidRPr="000963DC">
          <w:rPr>
            <w:rStyle w:val="Hyperlink"/>
            <w:noProof/>
          </w:rPr>
          <w:t>EllipseCB (ELLIPSE_CB_ORDER)</w:t>
        </w:r>
        <w:r w:rsidR="005574CD">
          <w:rPr>
            <w:noProof/>
            <w:webHidden/>
          </w:rPr>
          <w:tab/>
        </w:r>
        <w:r w:rsidR="005574CD">
          <w:rPr>
            <w:noProof/>
            <w:webHidden/>
          </w:rPr>
          <w:fldChar w:fldCharType="begin"/>
        </w:r>
        <w:r w:rsidR="005574CD">
          <w:rPr>
            <w:noProof/>
            <w:webHidden/>
          </w:rPr>
          <w:instrText xml:space="preserve"> PAGEREF _Toc423366003 \h </w:instrText>
        </w:r>
        <w:r w:rsidR="005574CD">
          <w:rPr>
            <w:noProof/>
            <w:webHidden/>
          </w:rPr>
        </w:r>
        <w:r w:rsidR="005574CD">
          <w:rPr>
            <w:noProof/>
            <w:webHidden/>
          </w:rPr>
          <w:fldChar w:fldCharType="separate"/>
        </w:r>
        <w:r w:rsidR="005574CD">
          <w:rPr>
            <w:noProof/>
            <w:webHidden/>
          </w:rPr>
          <w:t>74</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04" w:history="1">
        <w:r w:rsidR="005574CD" w:rsidRPr="000963DC">
          <w:rPr>
            <w:rStyle w:val="Hyperlink"/>
            <w:noProof/>
          </w:rPr>
          <w:t>2.2.2.2.1.1.2.21</w:t>
        </w:r>
        <w:r w:rsidR="005574CD">
          <w:rPr>
            <w:rFonts w:asciiTheme="minorHAnsi" w:eastAsiaTheme="minorEastAsia" w:hAnsiTheme="minorHAnsi" w:cstheme="minorBidi"/>
            <w:noProof/>
            <w:sz w:val="22"/>
            <w:szCs w:val="22"/>
          </w:rPr>
          <w:tab/>
        </w:r>
        <w:r w:rsidR="005574CD" w:rsidRPr="000963DC">
          <w:rPr>
            <w:rStyle w:val="Hyperlink"/>
            <w:noProof/>
          </w:rPr>
          <w:t>DrawNineGrid (DRAWNINEGRID_ORDER)</w:t>
        </w:r>
        <w:r w:rsidR="005574CD">
          <w:rPr>
            <w:noProof/>
            <w:webHidden/>
          </w:rPr>
          <w:tab/>
        </w:r>
        <w:r w:rsidR="005574CD">
          <w:rPr>
            <w:noProof/>
            <w:webHidden/>
          </w:rPr>
          <w:fldChar w:fldCharType="begin"/>
        </w:r>
        <w:r w:rsidR="005574CD">
          <w:rPr>
            <w:noProof/>
            <w:webHidden/>
          </w:rPr>
          <w:instrText xml:space="preserve"> PAGEREF _Toc423366004 \h </w:instrText>
        </w:r>
        <w:r w:rsidR="005574CD">
          <w:rPr>
            <w:noProof/>
            <w:webHidden/>
          </w:rPr>
        </w:r>
        <w:r w:rsidR="005574CD">
          <w:rPr>
            <w:noProof/>
            <w:webHidden/>
          </w:rPr>
          <w:fldChar w:fldCharType="separate"/>
        </w:r>
        <w:r w:rsidR="005574CD">
          <w:rPr>
            <w:noProof/>
            <w:webHidden/>
          </w:rPr>
          <w:t>75</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05" w:history="1">
        <w:r w:rsidR="005574CD" w:rsidRPr="000963DC">
          <w:rPr>
            <w:rStyle w:val="Hyperlink"/>
            <w:noProof/>
          </w:rPr>
          <w:t>2.2.2.2.1.1.2.22</w:t>
        </w:r>
        <w:r w:rsidR="005574CD">
          <w:rPr>
            <w:rFonts w:asciiTheme="minorHAnsi" w:eastAsiaTheme="minorEastAsia" w:hAnsiTheme="minorHAnsi" w:cstheme="minorBidi"/>
            <w:noProof/>
            <w:sz w:val="22"/>
            <w:szCs w:val="22"/>
          </w:rPr>
          <w:tab/>
        </w:r>
        <w:r w:rsidR="005574CD" w:rsidRPr="000963DC">
          <w:rPr>
            <w:rStyle w:val="Hyperlink"/>
            <w:noProof/>
          </w:rPr>
          <w:t>MultiDrawNineGrid (MULTI_DRAWNINEGRID_ORDER)</w:t>
        </w:r>
        <w:r w:rsidR="005574CD">
          <w:rPr>
            <w:noProof/>
            <w:webHidden/>
          </w:rPr>
          <w:tab/>
        </w:r>
        <w:r w:rsidR="005574CD">
          <w:rPr>
            <w:noProof/>
            <w:webHidden/>
          </w:rPr>
          <w:fldChar w:fldCharType="begin"/>
        </w:r>
        <w:r w:rsidR="005574CD">
          <w:rPr>
            <w:noProof/>
            <w:webHidden/>
          </w:rPr>
          <w:instrText xml:space="preserve"> PAGEREF _Toc423366005 \h </w:instrText>
        </w:r>
        <w:r w:rsidR="005574CD">
          <w:rPr>
            <w:noProof/>
            <w:webHidden/>
          </w:rPr>
        </w:r>
        <w:r w:rsidR="005574CD">
          <w:rPr>
            <w:noProof/>
            <w:webHidden/>
          </w:rPr>
          <w:fldChar w:fldCharType="separate"/>
        </w:r>
        <w:r w:rsidR="005574CD">
          <w:rPr>
            <w:noProof/>
            <w:webHidden/>
          </w:rPr>
          <w:t>76</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006" w:history="1">
        <w:r w:rsidR="005574CD" w:rsidRPr="000963DC">
          <w:rPr>
            <w:rStyle w:val="Hyperlink"/>
            <w:noProof/>
          </w:rPr>
          <w:t>2.2.2.2.1.2</w:t>
        </w:r>
        <w:r w:rsidR="005574CD">
          <w:rPr>
            <w:rFonts w:asciiTheme="minorHAnsi" w:eastAsiaTheme="minorEastAsia" w:hAnsiTheme="minorHAnsi" w:cstheme="minorBidi"/>
            <w:noProof/>
            <w:sz w:val="22"/>
            <w:szCs w:val="22"/>
          </w:rPr>
          <w:tab/>
        </w:r>
        <w:r w:rsidR="005574CD" w:rsidRPr="000963DC">
          <w:rPr>
            <w:rStyle w:val="Hyperlink"/>
            <w:noProof/>
          </w:rPr>
          <w:t>Secondary Drawing Orders</w:t>
        </w:r>
        <w:r w:rsidR="005574CD">
          <w:rPr>
            <w:noProof/>
            <w:webHidden/>
          </w:rPr>
          <w:tab/>
        </w:r>
        <w:r w:rsidR="005574CD">
          <w:rPr>
            <w:noProof/>
            <w:webHidden/>
          </w:rPr>
          <w:fldChar w:fldCharType="begin"/>
        </w:r>
        <w:r w:rsidR="005574CD">
          <w:rPr>
            <w:noProof/>
            <w:webHidden/>
          </w:rPr>
          <w:instrText xml:space="preserve"> PAGEREF _Toc423366006 \h </w:instrText>
        </w:r>
        <w:r w:rsidR="005574CD">
          <w:rPr>
            <w:noProof/>
            <w:webHidden/>
          </w:rPr>
        </w:r>
        <w:r w:rsidR="005574CD">
          <w:rPr>
            <w:noProof/>
            <w:webHidden/>
          </w:rPr>
          <w:fldChar w:fldCharType="separate"/>
        </w:r>
        <w:r w:rsidR="005574CD">
          <w:rPr>
            <w:noProof/>
            <w:webHidden/>
          </w:rPr>
          <w:t>77</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07" w:history="1">
        <w:r w:rsidR="005574CD" w:rsidRPr="000963DC">
          <w:rPr>
            <w:rStyle w:val="Hyperlink"/>
            <w:noProof/>
          </w:rPr>
          <w:t>2.2.2.2.1.2.1</w:t>
        </w:r>
        <w:r w:rsidR="005574CD">
          <w:rPr>
            <w:rFonts w:asciiTheme="minorHAnsi" w:eastAsiaTheme="minorEastAsia" w:hAnsiTheme="minorHAnsi" w:cstheme="minorBidi"/>
            <w:noProof/>
            <w:sz w:val="22"/>
            <w:szCs w:val="22"/>
          </w:rPr>
          <w:tab/>
        </w:r>
        <w:r w:rsidR="005574CD" w:rsidRPr="000963DC">
          <w:rPr>
            <w:rStyle w:val="Hyperlink"/>
            <w:noProof/>
          </w:rPr>
          <w:t>Common Data Types</w:t>
        </w:r>
        <w:r w:rsidR="005574CD">
          <w:rPr>
            <w:noProof/>
            <w:webHidden/>
          </w:rPr>
          <w:tab/>
        </w:r>
        <w:r w:rsidR="005574CD">
          <w:rPr>
            <w:noProof/>
            <w:webHidden/>
          </w:rPr>
          <w:fldChar w:fldCharType="begin"/>
        </w:r>
        <w:r w:rsidR="005574CD">
          <w:rPr>
            <w:noProof/>
            <w:webHidden/>
          </w:rPr>
          <w:instrText xml:space="preserve"> PAGEREF _Toc423366007 \h </w:instrText>
        </w:r>
        <w:r w:rsidR="005574CD">
          <w:rPr>
            <w:noProof/>
            <w:webHidden/>
          </w:rPr>
        </w:r>
        <w:r w:rsidR="005574CD">
          <w:rPr>
            <w:noProof/>
            <w:webHidden/>
          </w:rPr>
          <w:fldChar w:fldCharType="separate"/>
        </w:r>
        <w:r w:rsidR="005574CD">
          <w:rPr>
            <w:noProof/>
            <w:webHidden/>
          </w:rPr>
          <w:t>77</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08" w:history="1">
        <w:r w:rsidR="005574CD" w:rsidRPr="000963DC">
          <w:rPr>
            <w:rStyle w:val="Hyperlink"/>
            <w:noProof/>
          </w:rPr>
          <w:t>2.2.2.2.1.2.1.1</w:t>
        </w:r>
        <w:r w:rsidR="005574CD">
          <w:rPr>
            <w:rFonts w:asciiTheme="minorHAnsi" w:eastAsiaTheme="minorEastAsia" w:hAnsiTheme="minorHAnsi" w:cstheme="minorBidi"/>
            <w:noProof/>
            <w:sz w:val="22"/>
            <w:szCs w:val="22"/>
          </w:rPr>
          <w:tab/>
        </w:r>
        <w:r w:rsidR="005574CD" w:rsidRPr="000963DC">
          <w:rPr>
            <w:rStyle w:val="Hyperlink"/>
            <w:noProof/>
          </w:rPr>
          <w:t>Secondary Drawing Order Header (SECONDARY_DRAWING_ORDER_HEADER)</w:t>
        </w:r>
        <w:r w:rsidR="005574CD">
          <w:rPr>
            <w:noProof/>
            <w:webHidden/>
          </w:rPr>
          <w:tab/>
        </w:r>
        <w:r w:rsidR="005574CD">
          <w:rPr>
            <w:noProof/>
            <w:webHidden/>
          </w:rPr>
          <w:fldChar w:fldCharType="begin"/>
        </w:r>
        <w:r w:rsidR="005574CD">
          <w:rPr>
            <w:noProof/>
            <w:webHidden/>
          </w:rPr>
          <w:instrText xml:space="preserve"> PAGEREF _Toc423366008 \h </w:instrText>
        </w:r>
        <w:r w:rsidR="005574CD">
          <w:rPr>
            <w:noProof/>
            <w:webHidden/>
          </w:rPr>
        </w:r>
        <w:r w:rsidR="005574CD">
          <w:rPr>
            <w:noProof/>
            <w:webHidden/>
          </w:rPr>
          <w:fldChar w:fldCharType="separate"/>
        </w:r>
        <w:r w:rsidR="005574CD">
          <w:rPr>
            <w:noProof/>
            <w:webHidden/>
          </w:rPr>
          <w:t>77</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09" w:history="1">
        <w:r w:rsidR="005574CD" w:rsidRPr="000963DC">
          <w:rPr>
            <w:rStyle w:val="Hyperlink"/>
            <w:noProof/>
          </w:rPr>
          <w:t>2.2.2.2.1.2.1.2</w:t>
        </w:r>
        <w:r w:rsidR="005574CD">
          <w:rPr>
            <w:rFonts w:asciiTheme="minorHAnsi" w:eastAsiaTheme="minorEastAsia" w:hAnsiTheme="minorHAnsi" w:cstheme="minorBidi"/>
            <w:noProof/>
            <w:sz w:val="22"/>
            <w:szCs w:val="22"/>
          </w:rPr>
          <w:tab/>
        </w:r>
        <w:r w:rsidR="005574CD" w:rsidRPr="000963DC">
          <w:rPr>
            <w:rStyle w:val="Hyperlink"/>
            <w:noProof/>
          </w:rPr>
          <w:t>Two-Byte Unsigned Encoding (TWO_BYTE_UNSIGNED_ENCODING)</w:t>
        </w:r>
        <w:r w:rsidR="005574CD">
          <w:rPr>
            <w:noProof/>
            <w:webHidden/>
          </w:rPr>
          <w:tab/>
        </w:r>
        <w:r w:rsidR="005574CD">
          <w:rPr>
            <w:noProof/>
            <w:webHidden/>
          </w:rPr>
          <w:fldChar w:fldCharType="begin"/>
        </w:r>
        <w:r w:rsidR="005574CD">
          <w:rPr>
            <w:noProof/>
            <w:webHidden/>
          </w:rPr>
          <w:instrText xml:space="preserve"> PAGEREF _Toc423366009 \h </w:instrText>
        </w:r>
        <w:r w:rsidR="005574CD">
          <w:rPr>
            <w:noProof/>
            <w:webHidden/>
          </w:rPr>
        </w:r>
        <w:r w:rsidR="005574CD">
          <w:rPr>
            <w:noProof/>
            <w:webHidden/>
          </w:rPr>
          <w:fldChar w:fldCharType="separate"/>
        </w:r>
        <w:r w:rsidR="005574CD">
          <w:rPr>
            <w:noProof/>
            <w:webHidden/>
          </w:rPr>
          <w:t>78</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10" w:history="1">
        <w:r w:rsidR="005574CD" w:rsidRPr="000963DC">
          <w:rPr>
            <w:rStyle w:val="Hyperlink"/>
            <w:noProof/>
          </w:rPr>
          <w:t>2.2.2.2.1.2.1.3</w:t>
        </w:r>
        <w:r w:rsidR="005574CD">
          <w:rPr>
            <w:rFonts w:asciiTheme="minorHAnsi" w:eastAsiaTheme="minorEastAsia" w:hAnsiTheme="minorHAnsi" w:cstheme="minorBidi"/>
            <w:noProof/>
            <w:sz w:val="22"/>
            <w:szCs w:val="22"/>
          </w:rPr>
          <w:tab/>
        </w:r>
        <w:r w:rsidR="005574CD" w:rsidRPr="000963DC">
          <w:rPr>
            <w:rStyle w:val="Hyperlink"/>
            <w:noProof/>
          </w:rPr>
          <w:t>Two-Byte Signed Encoding (TWO_BYTE_SIGNED_ENCODING)</w:t>
        </w:r>
        <w:r w:rsidR="005574CD">
          <w:rPr>
            <w:noProof/>
            <w:webHidden/>
          </w:rPr>
          <w:tab/>
        </w:r>
        <w:r w:rsidR="005574CD">
          <w:rPr>
            <w:noProof/>
            <w:webHidden/>
          </w:rPr>
          <w:fldChar w:fldCharType="begin"/>
        </w:r>
        <w:r w:rsidR="005574CD">
          <w:rPr>
            <w:noProof/>
            <w:webHidden/>
          </w:rPr>
          <w:instrText xml:space="preserve"> PAGEREF _Toc423366010 \h </w:instrText>
        </w:r>
        <w:r w:rsidR="005574CD">
          <w:rPr>
            <w:noProof/>
            <w:webHidden/>
          </w:rPr>
        </w:r>
        <w:r w:rsidR="005574CD">
          <w:rPr>
            <w:noProof/>
            <w:webHidden/>
          </w:rPr>
          <w:fldChar w:fldCharType="separate"/>
        </w:r>
        <w:r w:rsidR="005574CD">
          <w:rPr>
            <w:noProof/>
            <w:webHidden/>
          </w:rPr>
          <w:t>78</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11" w:history="1">
        <w:r w:rsidR="005574CD" w:rsidRPr="000963DC">
          <w:rPr>
            <w:rStyle w:val="Hyperlink"/>
            <w:noProof/>
          </w:rPr>
          <w:t>2.2.2.2.1.2.1.4</w:t>
        </w:r>
        <w:r w:rsidR="005574CD">
          <w:rPr>
            <w:rFonts w:asciiTheme="minorHAnsi" w:eastAsiaTheme="minorEastAsia" w:hAnsiTheme="minorHAnsi" w:cstheme="minorBidi"/>
            <w:noProof/>
            <w:sz w:val="22"/>
            <w:szCs w:val="22"/>
          </w:rPr>
          <w:tab/>
        </w:r>
        <w:r w:rsidR="005574CD" w:rsidRPr="000963DC">
          <w:rPr>
            <w:rStyle w:val="Hyperlink"/>
            <w:noProof/>
          </w:rPr>
          <w:t>Four-Byte Unsigned Encoding (FOUR_BYTE_UNSIGNED_ENCODING)</w:t>
        </w:r>
        <w:r w:rsidR="005574CD">
          <w:rPr>
            <w:noProof/>
            <w:webHidden/>
          </w:rPr>
          <w:tab/>
        </w:r>
        <w:r w:rsidR="005574CD">
          <w:rPr>
            <w:noProof/>
            <w:webHidden/>
          </w:rPr>
          <w:fldChar w:fldCharType="begin"/>
        </w:r>
        <w:r w:rsidR="005574CD">
          <w:rPr>
            <w:noProof/>
            <w:webHidden/>
          </w:rPr>
          <w:instrText xml:space="preserve"> PAGEREF _Toc423366011 \h </w:instrText>
        </w:r>
        <w:r w:rsidR="005574CD">
          <w:rPr>
            <w:noProof/>
            <w:webHidden/>
          </w:rPr>
        </w:r>
        <w:r w:rsidR="005574CD">
          <w:rPr>
            <w:noProof/>
            <w:webHidden/>
          </w:rPr>
          <w:fldChar w:fldCharType="separate"/>
        </w:r>
        <w:r w:rsidR="005574CD">
          <w:rPr>
            <w:noProof/>
            <w:webHidden/>
          </w:rPr>
          <w:t>79</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12" w:history="1">
        <w:r w:rsidR="005574CD" w:rsidRPr="000963DC">
          <w:rPr>
            <w:rStyle w:val="Hyperlink"/>
            <w:noProof/>
          </w:rPr>
          <w:t>2.2.2.2.1.2.2</w:t>
        </w:r>
        <w:r w:rsidR="005574CD">
          <w:rPr>
            <w:rFonts w:asciiTheme="minorHAnsi" w:eastAsiaTheme="minorEastAsia" w:hAnsiTheme="minorHAnsi" w:cstheme="minorBidi"/>
            <w:noProof/>
            <w:sz w:val="22"/>
            <w:szCs w:val="22"/>
          </w:rPr>
          <w:tab/>
        </w:r>
        <w:r w:rsidR="005574CD" w:rsidRPr="000963DC">
          <w:rPr>
            <w:rStyle w:val="Hyperlink"/>
            <w:noProof/>
          </w:rPr>
          <w:t>Cache Bitmap - Revision 1 (CACHE_BITMAP_ORDER)</w:t>
        </w:r>
        <w:r w:rsidR="005574CD">
          <w:rPr>
            <w:noProof/>
            <w:webHidden/>
          </w:rPr>
          <w:tab/>
        </w:r>
        <w:r w:rsidR="005574CD">
          <w:rPr>
            <w:noProof/>
            <w:webHidden/>
          </w:rPr>
          <w:fldChar w:fldCharType="begin"/>
        </w:r>
        <w:r w:rsidR="005574CD">
          <w:rPr>
            <w:noProof/>
            <w:webHidden/>
          </w:rPr>
          <w:instrText xml:space="preserve"> PAGEREF _Toc423366012 \h </w:instrText>
        </w:r>
        <w:r w:rsidR="005574CD">
          <w:rPr>
            <w:noProof/>
            <w:webHidden/>
          </w:rPr>
        </w:r>
        <w:r w:rsidR="005574CD">
          <w:rPr>
            <w:noProof/>
            <w:webHidden/>
          </w:rPr>
          <w:fldChar w:fldCharType="separate"/>
        </w:r>
        <w:r w:rsidR="005574CD">
          <w:rPr>
            <w:noProof/>
            <w:webHidden/>
          </w:rPr>
          <w:t>80</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13" w:history="1">
        <w:r w:rsidR="005574CD" w:rsidRPr="000963DC">
          <w:rPr>
            <w:rStyle w:val="Hyperlink"/>
            <w:noProof/>
          </w:rPr>
          <w:t>2.2.2.2.1.2.3</w:t>
        </w:r>
        <w:r w:rsidR="005574CD">
          <w:rPr>
            <w:rFonts w:asciiTheme="minorHAnsi" w:eastAsiaTheme="minorEastAsia" w:hAnsiTheme="minorHAnsi" w:cstheme="minorBidi"/>
            <w:noProof/>
            <w:sz w:val="22"/>
            <w:szCs w:val="22"/>
          </w:rPr>
          <w:tab/>
        </w:r>
        <w:r w:rsidR="005574CD" w:rsidRPr="000963DC">
          <w:rPr>
            <w:rStyle w:val="Hyperlink"/>
            <w:noProof/>
          </w:rPr>
          <w:t>Cache Bitmap - Revision 2 (CACHE_BITMAP_REV2_ORDER)</w:t>
        </w:r>
        <w:r w:rsidR="005574CD">
          <w:rPr>
            <w:noProof/>
            <w:webHidden/>
          </w:rPr>
          <w:tab/>
        </w:r>
        <w:r w:rsidR="005574CD">
          <w:rPr>
            <w:noProof/>
            <w:webHidden/>
          </w:rPr>
          <w:fldChar w:fldCharType="begin"/>
        </w:r>
        <w:r w:rsidR="005574CD">
          <w:rPr>
            <w:noProof/>
            <w:webHidden/>
          </w:rPr>
          <w:instrText xml:space="preserve"> PAGEREF _Toc423366013 \h </w:instrText>
        </w:r>
        <w:r w:rsidR="005574CD">
          <w:rPr>
            <w:noProof/>
            <w:webHidden/>
          </w:rPr>
        </w:r>
        <w:r w:rsidR="005574CD">
          <w:rPr>
            <w:noProof/>
            <w:webHidden/>
          </w:rPr>
          <w:fldChar w:fldCharType="separate"/>
        </w:r>
        <w:r w:rsidR="005574CD">
          <w:rPr>
            <w:noProof/>
            <w:webHidden/>
          </w:rPr>
          <w:t>81</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14" w:history="1">
        <w:r w:rsidR="005574CD" w:rsidRPr="000963DC">
          <w:rPr>
            <w:rStyle w:val="Hyperlink"/>
            <w:noProof/>
          </w:rPr>
          <w:t>2.2.2.2.1.2.4</w:t>
        </w:r>
        <w:r w:rsidR="005574CD">
          <w:rPr>
            <w:rFonts w:asciiTheme="minorHAnsi" w:eastAsiaTheme="minorEastAsia" w:hAnsiTheme="minorHAnsi" w:cstheme="minorBidi"/>
            <w:noProof/>
            <w:sz w:val="22"/>
            <w:szCs w:val="22"/>
          </w:rPr>
          <w:tab/>
        </w:r>
        <w:r w:rsidR="005574CD" w:rsidRPr="000963DC">
          <w:rPr>
            <w:rStyle w:val="Hyperlink"/>
            <w:noProof/>
          </w:rPr>
          <w:t>Cache Color Table (CACHE_COLOR_TABLE_ORDER)</w:t>
        </w:r>
        <w:r w:rsidR="005574CD">
          <w:rPr>
            <w:noProof/>
            <w:webHidden/>
          </w:rPr>
          <w:tab/>
        </w:r>
        <w:r w:rsidR="005574CD">
          <w:rPr>
            <w:noProof/>
            <w:webHidden/>
          </w:rPr>
          <w:fldChar w:fldCharType="begin"/>
        </w:r>
        <w:r w:rsidR="005574CD">
          <w:rPr>
            <w:noProof/>
            <w:webHidden/>
          </w:rPr>
          <w:instrText xml:space="preserve"> PAGEREF _Toc423366014 \h </w:instrText>
        </w:r>
        <w:r w:rsidR="005574CD">
          <w:rPr>
            <w:noProof/>
            <w:webHidden/>
          </w:rPr>
        </w:r>
        <w:r w:rsidR="005574CD">
          <w:rPr>
            <w:noProof/>
            <w:webHidden/>
          </w:rPr>
          <w:fldChar w:fldCharType="separate"/>
        </w:r>
        <w:r w:rsidR="005574CD">
          <w:rPr>
            <w:noProof/>
            <w:webHidden/>
          </w:rPr>
          <w:t>84</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15" w:history="1">
        <w:r w:rsidR="005574CD" w:rsidRPr="000963DC">
          <w:rPr>
            <w:rStyle w:val="Hyperlink"/>
            <w:noProof/>
          </w:rPr>
          <w:t>2.2.2.2.1.2.4.1</w:t>
        </w:r>
        <w:r w:rsidR="005574CD">
          <w:rPr>
            <w:rFonts w:asciiTheme="minorHAnsi" w:eastAsiaTheme="minorEastAsia" w:hAnsiTheme="minorHAnsi" w:cstheme="minorBidi"/>
            <w:noProof/>
            <w:sz w:val="22"/>
            <w:szCs w:val="22"/>
          </w:rPr>
          <w:tab/>
        </w:r>
        <w:r w:rsidR="005574CD" w:rsidRPr="000963DC">
          <w:rPr>
            <w:rStyle w:val="Hyperlink"/>
            <w:noProof/>
          </w:rPr>
          <w:t>Color Quad (TS_COLOR_QUAD)</w:t>
        </w:r>
        <w:r w:rsidR="005574CD">
          <w:rPr>
            <w:noProof/>
            <w:webHidden/>
          </w:rPr>
          <w:tab/>
        </w:r>
        <w:r w:rsidR="005574CD">
          <w:rPr>
            <w:noProof/>
            <w:webHidden/>
          </w:rPr>
          <w:fldChar w:fldCharType="begin"/>
        </w:r>
        <w:r w:rsidR="005574CD">
          <w:rPr>
            <w:noProof/>
            <w:webHidden/>
          </w:rPr>
          <w:instrText xml:space="preserve"> PAGEREF _Toc423366015 \h </w:instrText>
        </w:r>
        <w:r w:rsidR="005574CD">
          <w:rPr>
            <w:noProof/>
            <w:webHidden/>
          </w:rPr>
        </w:r>
        <w:r w:rsidR="005574CD">
          <w:rPr>
            <w:noProof/>
            <w:webHidden/>
          </w:rPr>
          <w:fldChar w:fldCharType="separate"/>
        </w:r>
        <w:r w:rsidR="005574CD">
          <w:rPr>
            <w:noProof/>
            <w:webHidden/>
          </w:rPr>
          <w:t>84</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16" w:history="1">
        <w:r w:rsidR="005574CD" w:rsidRPr="000963DC">
          <w:rPr>
            <w:rStyle w:val="Hyperlink"/>
            <w:noProof/>
          </w:rPr>
          <w:t>2.2.2.2.1.2.5</w:t>
        </w:r>
        <w:r w:rsidR="005574CD">
          <w:rPr>
            <w:rFonts w:asciiTheme="minorHAnsi" w:eastAsiaTheme="minorEastAsia" w:hAnsiTheme="minorHAnsi" w:cstheme="minorBidi"/>
            <w:noProof/>
            <w:sz w:val="22"/>
            <w:szCs w:val="22"/>
          </w:rPr>
          <w:tab/>
        </w:r>
        <w:r w:rsidR="005574CD" w:rsidRPr="000963DC">
          <w:rPr>
            <w:rStyle w:val="Hyperlink"/>
            <w:noProof/>
          </w:rPr>
          <w:t>Cache Glyph - Revision 1 (CACHE_GLYPH_ORDER)</w:t>
        </w:r>
        <w:r w:rsidR="005574CD">
          <w:rPr>
            <w:noProof/>
            <w:webHidden/>
          </w:rPr>
          <w:tab/>
        </w:r>
        <w:r w:rsidR="005574CD">
          <w:rPr>
            <w:noProof/>
            <w:webHidden/>
          </w:rPr>
          <w:fldChar w:fldCharType="begin"/>
        </w:r>
        <w:r w:rsidR="005574CD">
          <w:rPr>
            <w:noProof/>
            <w:webHidden/>
          </w:rPr>
          <w:instrText xml:space="preserve"> PAGEREF _Toc423366016 \h </w:instrText>
        </w:r>
        <w:r w:rsidR="005574CD">
          <w:rPr>
            <w:noProof/>
            <w:webHidden/>
          </w:rPr>
        </w:r>
        <w:r w:rsidR="005574CD">
          <w:rPr>
            <w:noProof/>
            <w:webHidden/>
          </w:rPr>
          <w:fldChar w:fldCharType="separate"/>
        </w:r>
        <w:r w:rsidR="005574CD">
          <w:rPr>
            <w:noProof/>
            <w:webHidden/>
          </w:rPr>
          <w:t>85</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17" w:history="1">
        <w:r w:rsidR="005574CD" w:rsidRPr="000963DC">
          <w:rPr>
            <w:rStyle w:val="Hyperlink"/>
            <w:noProof/>
          </w:rPr>
          <w:t>2.2.2.2.1.2.5.1</w:t>
        </w:r>
        <w:r w:rsidR="005574CD">
          <w:rPr>
            <w:rFonts w:asciiTheme="minorHAnsi" w:eastAsiaTheme="minorEastAsia" w:hAnsiTheme="minorHAnsi" w:cstheme="minorBidi"/>
            <w:noProof/>
            <w:sz w:val="22"/>
            <w:szCs w:val="22"/>
          </w:rPr>
          <w:tab/>
        </w:r>
        <w:r w:rsidR="005574CD" w:rsidRPr="000963DC">
          <w:rPr>
            <w:rStyle w:val="Hyperlink"/>
            <w:noProof/>
          </w:rPr>
          <w:t>Cache Glyph Data (TS_CACHE_GLYPH_DATA)</w:t>
        </w:r>
        <w:r w:rsidR="005574CD">
          <w:rPr>
            <w:noProof/>
            <w:webHidden/>
          </w:rPr>
          <w:tab/>
        </w:r>
        <w:r w:rsidR="005574CD">
          <w:rPr>
            <w:noProof/>
            <w:webHidden/>
          </w:rPr>
          <w:fldChar w:fldCharType="begin"/>
        </w:r>
        <w:r w:rsidR="005574CD">
          <w:rPr>
            <w:noProof/>
            <w:webHidden/>
          </w:rPr>
          <w:instrText xml:space="preserve"> PAGEREF _Toc423366017 \h </w:instrText>
        </w:r>
        <w:r w:rsidR="005574CD">
          <w:rPr>
            <w:noProof/>
            <w:webHidden/>
          </w:rPr>
        </w:r>
        <w:r w:rsidR="005574CD">
          <w:rPr>
            <w:noProof/>
            <w:webHidden/>
          </w:rPr>
          <w:fldChar w:fldCharType="separate"/>
        </w:r>
        <w:r w:rsidR="005574CD">
          <w:rPr>
            <w:noProof/>
            <w:webHidden/>
          </w:rPr>
          <w:t>86</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18" w:history="1">
        <w:r w:rsidR="005574CD" w:rsidRPr="000963DC">
          <w:rPr>
            <w:rStyle w:val="Hyperlink"/>
            <w:noProof/>
          </w:rPr>
          <w:t>2.2.2.2.1.2.6</w:t>
        </w:r>
        <w:r w:rsidR="005574CD">
          <w:rPr>
            <w:rFonts w:asciiTheme="minorHAnsi" w:eastAsiaTheme="minorEastAsia" w:hAnsiTheme="minorHAnsi" w:cstheme="minorBidi"/>
            <w:noProof/>
            <w:sz w:val="22"/>
            <w:szCs w:val="22"/>
          </w:rPr>
          <w:tab/>
        </w:r>
        <w:r w:rsidR="005574CD" w:rsidRPr="000963DC">
          <w:rPr>
            <w:rStyle w:val="Hyperlink"/>
            <w:noProof/>
          </w:rPr>
          <w:t>Cache Glyph - Revision 2 (CACHE_GLYPH_REV2_ORDER)</w:t>
        </w:r>
        <w:r w:rsidR="005574CD">
          <w:rPr>
            <w:noProof/>
            <w:webHidden/>
          </w:rPr>
          <w:tab/>
        </w:r>
        <w:r w:rsidR="005574CD">
          <w:rPr>
            <w:noProof/>
            <w:webHidden/>
          </w:rPr>
          <w:fldChar w:fldCharType="begin"/>
        </w:r>
        <w:r w:rsidR="005574CD">
          <w:rPr>
            <w:noProof/>
            <w:webHidden/>
          </w:rPr>
          <w:instrText xml:space="preserve"> PAGEREF _Toc423366018 \h </w:instrText>
        </w:r>
        <w:r w:rsidR="005574CD">
          <w:rPr>
            <w:noProof/>
            <w:webHidden/>
          </w:rPr>
        </w:r>
        <w:r w:rsidR="005574CD">
          <w:rPr>
            <w:noProof/>
            <w:webHidden/>
          </w:rPr>
          <w:fldChar w:fldCharType="separate"/>
        </w:r>
        <w:r w:rsidR="005574CD">
          <w:rPr>
            <w:noProof/>
            <w:webHidden/>
          </w:rPr>
          <w:t>86</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19" w:history="1">
        <w:r w:rsidR="005574CD" w:rsidRPr="000963DC">
          <w:rPr>
            <w:rStyle w:val="Hyperlink"/>
            <w:noProof/>
          </w:rPr>
          <w:t>2.2.2.2.1.2.6.1</w:t>
        </w:r>
        <w:r w:rsidR="005574CD">
          <w:rPr>
            <w:rFonts w:asciiTheme="minorHAnsi" w:eastAsiaTheme="minorEastAsia" w:hAnsiTheme="minorHAnsi" w:cstheme="minorBidi"/>
            <w:noProof/>
            <w:sz w:val="22"/>
            <w:szCs w:val="22"/>
          </w:rPr>
          <w:tab/>
        </w:r>
        <w:r w:rsidR="005574CD" w:rsidRPr="000963DC">
          <w:rPr>
            <w:rStyle w:val="Hyperlink"/>
            <w:noProof/>
          </w:rPr>
          <w:t>Cache Glyph Data - Revision 2 (TS_CACHE_GLYPH_DATA_REV2)</w:t>
        </w:r>
        <w:r w:rsidR="005574CD">
          <w:rPr>
            <w:noProof/>
            <w:webHidden/>
          </w:rPr>
          <w:tab/>
        </w:r>
        <w:r w:rsidR="005574CD">
          <w:rPr>
            <w:noProof/>
            <w:webHidden/>
          </w:rPr>
          <w:fldChar w:fldCharType="begin"/>
        </w:r>
        <w:r w:rsidR="005574CD">
          <w:rPr>
            <w:noProof/>
            <w:webHidden/>
          </w:rPr>
          <w:instrText xml:space="preserve"> PAGEREF _Toc423366019 \h </w:instrText>
        </w:r>
        <w:r w:rsidR="005574CD">
          <w:rPr>
            <w:noProof/>
            <w:webHidden/>
          </w:rPr>
        </w:r>
        <w:r w:rsidR="005574CD">
          <w:rPr>
            <w:noProof/>
            <w:webHidden/>
          </w:rPr>
          <w:fldChar w:fldCharType="separate"/>
        </w:r>
        <w:r w:rsidR="005574CD">
          <w:rPr>
            <w:noProof/>
            <w:webHidden/>
          </w:rPr>
          <w:t>87</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20" w:history="1">
        <w:r w:rsidR="005574CD" w:rsidRPr="000963DC">
          <w:rPr>
            <w:rStyle w:val="Hyperlink"/>
            <w:noProof/>
          </w:rPr>
          <w:t>2.2.2.2.1.2.7</w:t>
        </w:r>
        <w:r w:rsidR="005574CD">
          <w:rPr>
            <w:rFonts w:asciiTheme="minorHAnsi" w:eastAsiaTheme="minorEastAsia" w:hAnsiTheme="minorHAnsi" w:cstheme="minorBidi"/>
            <w:noProof/>
            <w:sz w:val="22"/>
            <w:szCs w:val="22"/>
          </w:rPr>
          <w:tab/>
        </w:r>
        <w:r w:rsidR="005574CD" w:rsidRPr="000963DC">
          <w:rPr>
            <w:rStyle w:val="Hyperlink"/>
            <w:noProof/>
          </w:rPr>
          <w:t>Cache Brush (CACHE_BRUSH_ORDER)</w:t>
        </w:r>
        <w:r w:rsidR="005574CD">
          <w:rPr>
            <w:noProof/>
            <w:webHidden/>
          </w:rPr>
          <w:tab/>
        </w:r>
        <w:r w:rsidR="005574CD">
          <w:rPr>
            <w:noProof/>
            <w:webHidden/>
          </w:rPr>
          <w:fldChar w:fldCharType="begin"/>
        </w:r>
        <w:r w:rsidR="005574CD">
          <w:rPr>
            <w:noProof/>
            <w:webHidden/>
          </w:rPr>
          <w:instrText xml:space="preserve"> PAGEREF _Toc423366020 \h </w:instrText>
        </w:r>
        <w:r w:rsidR="005574CD">
          <w:rPr>
            <w:noProof/>
            <w:webHidden/>
          </w:rPr>
        </w:r>
        <w:r w:rsidR="005574CD">
          <w:rPr>
            <w:noProof/>
            <w:webHidden/>
          </w:rPr>
          <w:fldChar w:fldCharType="separate"/>
        </w:r>
        <w:r w:rsidR="005574CD">
          <w:rPr>
            <w:noProof/>
            <w:webHidden/>
          </w:rPr>
          <w:t>88</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21" w:history="1">
        <w:r w:rsidR="005574CD" w:rsidRPr="000963DC">
          <w:rPr>
            <w:rStyle w:val="Hyperlink"/>
            <w:noProof/>
          </w:rPr>
          <w:t>2.2.2.2.1.2.7.1</w:t>
        </w:r>
        <w:r w:rsidR="005574CD">
          <w:rPr>
            <w:rFonts w:asciiTheme="minorHAnsi" w:eastAsiaTheme="minorEastAsia" w:hAnsiTheme="minorHAnsi" w:cstheme="minorBidi"/>
            <w:noProof/>
            <w:sz w:val="22"/>
            <w:szCs w:val="22"/>
          </w:rPr>
          <w:tab/>
        </w:r>
        <w:r w:rsidR="005574CD" w:rsidRPr="000963DC">
          <w:rPr>
            <w:rStyle w:val="Hyperlink"/>
            <w:noProof/>
          </w:rPr>
          <w:t>Compressed Color Brush (COMPRESSED_COLOR_BRUSH)</w:t>
        </w:r>
        <w:r w:rsidR="005574CD">
          <w:rPr>
            <w:noProof/>
            <w:webHidden/>
          </w:rPr>
          <w:tab/>
        </w:r>
        <w:r w:rsidR="005574CD">
          <w:rPr>
            <w:noProof/>
            <w:webHidden/>
          </w:rPr>
          <w:fldChar w:fldCharType="begin"/>
        </w:r>
        <w:r w:rsidR="005574CD">
          <w:rPr>
            <w:noProof/>
            <w:webHidden/>
          </w:rPr>
          <w:instrText xml:space="preserve"> PAGEREF _Toc423366021 \h </w:instrText>
        </w:r>
        <w:r w:rsidR="005574CD">
          <w:rPr>
            <w:noProof/>
            <w:webHidden/>
          </w:rPr>
        </w:r>
        <w:r w:rsidR="005574CD">
          <w:rPr>
            <w:noProof/>
            <w:webHidden/>
          </w:rPr>
          <w:fldChar w:fldCharType="separate"/>
        </w:r>
        <w:r w:rsidR="005574CD">
          <w:rPr>
            <w:noProof/>
            <w:webHidden/>
          </w:rPr>
          <w:t>90</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22" w:history="1">
        <w:r w:rsidR="005574CD" w:rsidRPr="000963DC">
          <w:rPr>
            <w:rStyle w:val="Hyperlink"/>
            <w:noProof/>
          </w:rPr>
          <w:t>2.2.2.2.1.2.8</w:t>
        </w:r>
        <w:r w:rsidR="005574CD">
          <w:rPr>
            <w:rFonts w:asciiTheme="minorHAnsi" w:eastAsiaTheme="minorEastAsia" w:hAnsiTheme="minorHAnsi" w:cstheme="minorBidi"/>
            <w:noProof/>
            <w:sz w:val="22"/>
            <w:szCs w:val="22"/>
          </w:rPr>
          <w:tab/>
        </w:r>
        <w:r w:rsidR="005574CD" w:rsidRPr="000963DC">
          <w:rPr>
            <w:rStyle w:val="Hyperlink"/>
            <w:noProof/>
          </w:rPr>
          <w:t>Cache Bitmap - Revision 3 (CACHE_BITMAP_REV3_ORDER)</w:t>
        </w:r>
        <w:r w:rsidR="005574CD">
          <w:rPr>
            <w:noProof/>
            <w:webHidden/>
          </w:rPr>
          <w:tab/>
        </w:r>
        <w:r w:rsidR="005574CD">
          <w:rPr>
            <w:noProof/>
            <w:webHidden/>
          </w:rPr>
          <w:fldChar w:fldCharType="begin"/>
        </w:r>
        <w:r w:rsidR="005574CD">
          <w:rPr>
            <w:noProof/>
            <w:webHidden/>
          </w:rPr>
          <w:instrText xml:space="preserve"> PAGEREF _Toc423366022 \h </w:instrText>
        </w:r>
        <w:r w:rsidR="005574CD">
          <w:rPr>
            <w:noProof/>
            <w:webHidden/>
          </w:rPr>
        </w:r>
        <w:r w:rsidR="005574CD">
          <w:rPr>
            <w:noProof/>
            <w:webHidden/>
          </w:rPr>
          <w:fldChar w:fldCharType="separate"/>
        </w:r>
        <w:r w:rsidR="005574CD">
          <w:rPr>
            <w:noProof/>
            <w:webHidden/>
          </w:rPr>
          <w:t>94</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023" w:history="1">
        <w:r w:rsidR="005574CD" w:rsidRPr="000963DC">
          <w:rPr>
            <w:rStyle w:val="Hyperlink"/>
            <w:noProof/>
          </w:rPr>
          <w:t>2.2.2.2.1.3</w:t>
        </w:r>
        <w:r w:rsidR="005574CD">
          <w:rPr>
            <w:rFonts w:asciiTheme="minorHAnsi" w:eastAsiaTheme="minorEastAsia" w:hAnsiTheme="minorHAnsi" w:cstheme="minorBidi"/>
            <w:noProof/>
            <w:sz w:val="22"/>
            <w:szCs w:val="22"/>
          </w:rPr>
          <w:tab/>
        </w:r>
        <w:r w:rsidR="005574CD" w:rsidRPr="000963DC">
          <w:rPr>
            <w:rStyle w:val="Hyperlink"/>
            <w:noProof/>
          </w:rPr>
          <w:t>Alternate Secondary Drawing Orders</w:t>
        </w:r>
        <w:r w:rsidR="005574CD">
          <w:rPr>
            <w:noProof/>
            <w:webHidden/>
          </w:rPr>
          <w:tab/>
        </w:r>
        <w:r w:rsidR="005574CD">
          <w:rPr>
            <w:noProof/>
            <w:webHidden/>
          </w:rPr>
          <w:fldChar w:fldCharType="begin"/>
        </w:r>
        <w:r w:rsidR="005574CD">
          <w:rPr>
            <w:noProof/>
            <w:webHidden/>
          </w:rPr>
          <w:instrText xml:space="preserve"> PAGEREF _Toc423366023 \h </w:instrText>
        </w:r>
        <w:r w:rsidR="005574CD">
          <w:rPr>
            <w:noProof/>
            <w:webHidden/>
          </w:rPr>
        </w:r>
        <w:r w:rsidR="005574CD">
          <w:rPr>
            <w:noProof/>
            <w:webHidden/>
          </w:rPr>
          <w:fldChar w:fldCharType="separate"/>
        </w:r>
        <w:r w:rsidR="005574CD">
          <w:rPr>
            <w:noProof/>
            <w:webHidden/>
          </w:rPr>
          <w:t>96</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24" w:history="1">
        <w:r w:rsidR="005574CD" w:rsidRPr="000963DC">
          <w:rPr>
            <w:rStyle w:val="Hyperlink"/>
            <w:noProof/>
          </w:rPr>
          <w:t>2.2.2.2.1.3.1</w:t>
        </w:r>
        <w:r w:rsidR="005574CD">
          <w:rPr>
            <w:rFonts w:asciiTheme="minorHAnsi" w:eastAsiaTheme="minorEastAsia" w:hAnsiTheme="minorHAnsi" w:cstheme="minorBidi"/>
            <w:noProof/>
            <w:sz w:val="22"/>
            <w:szCs w:val="22"/>
          </w:rPr>
          <w:tab/>
        </w:r>
        <w:r w:rsidR="005574CD" w:rsidRPr="000963DC">
          <w:rPr>
            <w:rStyle w:val="Hyperlink"/>
            <w:noProof/>
          </w:rPr>
          <w:t>Common Data Types</w:t>
        </w:r>
        <w:r w:rsidR="005574CD">
          <w:rPr>
            <w:noProof/>
            <w:webHidden/>
          </w:rPr>
          <w:tab/>
        </w:r>
        <w:r w:rsidR="005574CD">
          <w:rPr>
            <w:noProof/>
            <w:webHidden/>
          </w:rPr>
          <w:fldChar w:fldCharType="begin"/>
        </w:r>
        <w:r w:rsidR="005574CD">
          <w:rPr>
            <w:noProof/>
            <w:webHidden/>
          </w:rPr>
          <w:instrText xml:space="preserve"> PAGEREF _Toc423366024 \h </w:instrText>
        </w:r>
        <w:r w:rsidR="005574CD">
          <w:rPr>
            <w:noProof/>
            <w:webHidden/>
          </w:rPr>
        </w:r>
        <w:r w:rsidR="005574CD">
          <w:rPr>
            <w:noProof/>
            <w:webHidden/>
          </w:rPr>
          <w:fldChar w:fldCharType="separate"/>
        </w:r>
        <w:r w:rsidR="005574CD">
          <w:rPr>
            <w:noProof/>
            <w:webHidden/>
          </w:rPr>
          <w:t>96</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25" w:history="1">
        <w:r w:rsidR="005574CD" w:rsidRPr="000963DC">
          <w:rPr>
            <w:rStyle w:val="Hyperlink"/>
            <w:noProof/>
          </w:rPr>
          <w:t>2.2.2.2.1.3.1.1</w:t>
        </w:r>
        <w:r w:rsidR="005574CD">
          <w:rPr>
            <w:rFonts w:asciiTheme="minorHAnsi" w:eastAsiaTheme="minorEastAsia" w:hAnsiTheme="minorHAnsi" w:cstheme="minorBidi"/>
            <w:noProof/>
            <w:sz w:val="22"/>
            <w:szCs w:val="22"/>
          </w:rPr>
          <w:tab/>
        </w:r>
        <w:r w:rsidR="005574CD" w:rsidRPr="000963DC">
          <w:rPr>
            <w:rStyle w:val="Hyperlink"/>
            <w:noProof/>
          </w:rPr>
          <w:t>Alternate Secondary Drawing Order Header (ALTSEC_DRAWING_ORDER_HEADER)</w:t>
        </w:r>
        <w:r w:rsidR="005574CD">
          <w:rPr>
            <w:noProof/>
            <w:webHidden/>
          </w:rPr>
          <w:tab/>
        </w:r>
        <w:r w:rsidR="005574CD">
          <w:rPr>
            <w:noProof/>
            <w:webHidden/>
          </w:rPr>
          <w:fldChar w:fldCharType="begin"/>
        </w:r>
        <w:r w:rsidR="005574CD">
          <w:rPr>
            <w:noProof/>
            <w:webHidden/>
          </w:rPr>
          <w:instrText xml:space="preserve"> PAGEREF _Toc423366025 \h </w:instrText>
        </w:r>
        <w:r w:rsidR="005574CD">
          <w:rPr>
            <w:noProof/>
            <w:webHidden/>
          </w:rPr>
        </w:r>
        <w:r w:rsidR="005574CD">
          <w:rPr>
            <w:noProof/>
            <w:webHidden/>
          </w:rPr>
          <w:fldChar w:fldCharType="separate"/>
        </w:r>
        <w:r w:rsidR="005574CD">
          <w:rPr>
            <w:noProof/>
            <w:webHidden/>
          </w:rPr>
          <w:t>96</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26" w:history="1">
        <w:r w:rsidR="005574CD" w:rsidRPr="000963DC">
          <w:rPr>
            <w:rStyle w:val="Hyperlink"/>
            <w:noProof/>
          </w:rPr>
          <w:t>2.2.2.2.1.3.2</w:t>
        </w:r>
        <w:r w:rsidR="005574CD">
          <w:rPr>
            <w:rFonts w:asciiTheme="minorHAnsi" w:eastAsiaTheme="minorEastAsia" w:hAnsiTheme="minorHAnsi" w:cstheme="minorBidi"/>
            <w:noProof/>
            <w:sz w:val="22"/>
            <w:szCs w:val="22"/>
          </w:rPr>
          <w:tab/>
        </w:r>
        <w:r w:rsidR="005574CD" w:rsidRPr="000963DC">
          <w:rPr>
            <w:rStyle w:val="Hyperlink"/>
            <w:noProof/>
          </w:rPr>
          <w:t>Create Offscreen Bitmap (CREATE_OFFSCR_BITMAP_ORDER)</w:t>
        </w:r>
        <w:r w:rsidR="005574CD">
          <w:rPr>
            <w:noProof/>
            <w:webHidden/>
          </w:rPr>
          <w:tab/>
        </w:r>
        <w:r w:rsidR="005574CD">
          <w:rPr>
            <w:noProof/>
            <w:webHidden/>
          </w:rPr>
          <w:fldChar w:fldCharType="begin"/>
        </w:r>
        <w:r w:rsidR="005574CD">
          <w:rPr>
            <w:noProof/>
            <w:webHidden/>
          </w:rPr>
          <w:instrText xml:space="preserve"> PAGEREF _Toc423366026 \h </w:instrText>
        </w:r>
        <w:r w:rsidR="005574CD">
          <w:rPr>
            <w:noProof/>
            <w:webHidden/>
          </w:rPr>
        </w:r>
        <w:r w:rsidR="005574CD">
          <w:rPr>
            <w:noProof/>
            <w:webHidden/>
          </w:rPr>
          <w:fldChar w:fldCharType="separate"/>
        </w:r>
        <w:r w:rsidR="005574CD">
          <w:rPr>
            <w:noProof/>
            <w:webHidden/>
          </w:rPr>
          <w:t>97</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27" w:history="1">
        <w:r w:rsidR="005574CD" w:rsidRPr="000963DC">
          <w:rPr>
            <w:rStyle w:val="Hyperlink"/>
            <w:noProof/>
          </w:rPr>
          <w:t>2.2.2.2.1.3.2.1</w:t>
        </w:r>
        <w:r w:rsidR="005574CD">
          <w:rPr>
            <w:rFonts w:asciiTheme="minorHAnsi" w:eastAsiaTheme="minorEastAsia" w:hAnsiTheme="minorHAnsi" w:cstheme="minorBidi"/>
            <w:noProof/>
            <w:sz w:val="22"/>
            <w:szCs w:val="22"/>
          </w:rPr>
          <w:tab/>
        </w:r>
        <w:r w:rsidR="005574CD" w:rsidRPr="000963DC">
          <w:rPr>
            <w:rStyle w:val="Hyperlink"/>
            <w:noProof/>
          </w:rPr>
          <w:t>Offscreen Cache Delete List (OFFSCR_DELETE_LIST)</w:t>
        </w:r>
        <w:r w:rsidR="005574CD">
          <w:rPr>
            <w:noProof/>
            <w:webHidden/>
          </w:rPr>
          <w:tab/>
        </w:r>
        <w:r w:rsidR="005574CD">
          <w:rPr>
            <w:noProof/>
            <w:webHidden/>
          </w:rPr>
          <w:fldChar w:fldCharType="begin"/>
        </w:r>
        <w:r w:rsidR="005574CD">
          <w:rPr>
            <w:noProof/>
            <w:webHidden/>
          </w:rPr>
          <w:instrText xml:space="preserve"> PAGEREF _Toc423366027 \h </w:instrText>
        </w:r>
        <w:r w:rsidR="005574CD">
          <w:rPr>
            <w:noProof/>
            <w:webHidden/>
          </w:rPr>
        </w:r>
        <w:r w:rsidR="005574CD">
          <w:rPr>
            <w:noProof/>
            <w:webHidden/>
          </w:rPr>
          <w:fldChar w:fldCharType="separate"/>
        </w:r>
        <w:r w:rsidR="005574CD">
          <w:rPr>
            <w:noProof/>
            <w:webHidden/>
          </w:rPr>
          <w:t>98</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28" w:history="1">
        <w:r w:rsidR="005574CD" w:rsidRPr="000963DC">
          <w:rPr>
            <w:rStyle w:val="Hyperlink"/>
            <w:noProof/>
          </w:rPr>
          <w:t>2.2.2.2.1.3.3</w:t>
        </w:r>
        <w:r w:rsidR="005574CD">
          <w:rPr>
            <w:rFonts w:asciiTheme="minorHAnsi" w:eastAsiaTheme="minorEastAsia" w:hAnsiTheme="minorHAnsi" w:cstheme="minorBidi"/>
            <w:noProof/>
            <w:sz w:val="22"/>
            <w:szCs w:val="22"/>
          </w:rPr>
          <w:tab/>
        </w:r>
        <w:r w:rsidR="005574CD" w:rsidRPr="000963DC">
          <w:rPr>
            <w:rStyle w:val="Hyperlink"/>
            <w:noProof/>
          </w:rPr>
          <w:t>Switch Surface (SWITCH_SURFACE_ORDER)</w:t>
        </w:r>
        <w:r w:rsidR="005574CD">
          <w:rPr>
            <w:noProof/>
            <w:webHidden/>
          </w:rPr>
          <w:tab/>
        </w:r>
        <w:r w:rsidR="005574CD">
          <w:rPr>
            <w:noProof/>
            <w:webHidden/>
          </w:rPr>
          <w:fldChar w:fldCharType="begin"/>
        </w:r>
        <w:r w:rsidR="005574CD">
          <w:rPr>
            <w:noProof/>
            <w:webHidden/>
          </w:rPr>
          <w:instrText xml:space="preserve"> PAGEREF _Toc423366028 \h </w:instrText>
        </w:r>
        <w:r w:rsidR="005574CD">
          <w:rPr>
            <w:noProof/>
            <w:webHidden/>
          </w:rPr>
        </w:r>
        <w:r w:rsidR="005574CD">
          <w:rPr>
            <w:noProof/>
            <w:webHidden/>
          </w:rPr>
          <w:fldChar w:fldCharType="separate"/>
        </w:r>
        <w:r w:rsidR="005574CD">
          <w:rPr>
            <w:noProof/>
            <w:webHidden/>
          </w:rPr>
          <w:t>98</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29" w:history="1">
        <w:r w:rsidR="005574CD" w:rsidRPr="000963DC">
          <w:rPr>
            <w:rStyle w:val="Hyperlink"/>
            <w:noProof/>
          </w:rPr>
          <w:t>2.2.2.2.1.3.4</w:t>
        </w:r>
        <w:r w:rsidR="005574CD">
          <w:rPr>
            <w:rFonts w:asciiTheme="minorHAnsi" w:eastAsiaTheme="minorEastAsia" w:hAnsiTheme="minorHAnsi" w:cstheme="minorBidi"/>
            <w:noProof/>
            <w:sz w:val="22"/>
            <w:szCs w:val="22"/>
          </w:rPr>
          <w:tab/>
        </w:r>
        <w:r w:rsidR="005574CD" w:rsidRPr="000963DC">
          <w:rPr>
            <w:rStyle w:val="Hyperlink"/>
            <w:noProof/>
          </w:rPr>
          <w:t>Create NineGrid Bitmap (CREATE_NINEGRID_BITMAP_ORDER)</w:t>
        </w:r>
        <w:r w:rsidR="005574CD">
          <w:rPr>
            <w:noProof/>
            <w:webHidden/>
          </w:rPr>
          <w:tab/>
        </w:r>
        <w:r w:rsidR="005574CD">
          <w:rPr>
            <w:noProof/>
            <w:webHidden/>
          </w:rPr>
          <w:fldChar w:fldCharType="begin"/>
        </w:r>
        <w:r w:rsidR="005574CD">
          <w:rPr>
            <w:noProof/>
            <w:webHidden/>
          </w:rPr>
          <w:instrText xml:space="preserve"> PAGEREF _Toc423366029 \h </w:instrText>
        </w:r>
        <w:r w:rsidR="005574CD">
          <w:rPr>
            <w:noProof/>
            <w:webHidden/>
          </w:rPr>
        </w:r>
        <w:r w:rsidR="005574CD">
          <w:rPr>
            <w:noProof/>
            <w:webHidden/>
          </w:rPr>
          <w:fldChar w:fldCharType="separate"/>
        </w:r>
        <w:r w:rsidR="005574CD">
          <w:rPr>
            <w:noProof/>
            <w:webHidden/>
          </w:rPr>
          <w:t>99</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30" w:history="1">
        <w:r w:rsidR="005574CD" w:rsidRPr="000963DC">
          <w:rPr>
            <w:rStyle w:val="Hyperlink"/>
            <w:noProof/>
          </w:rPr>
          <w:t>2.2.2.2.1.3.4.1</w:t>
        </w:r>
        <w:r w:rsidR="005574CD">
          <w:rPr>
            <w:rFonts w:asciiTheme="minorHAnsi" w:eastAsiaTheme="minorEastAsia" w:hAnsiTheme="minorHAnsi" w:cstheme="minorBidi"/>
            <w:noProof/>
            <w:sz w:val="22"/>
            <w:szCs w:val="22"/>
          </w:rPr>
          <w:tab/>
        </w:r>
        <w:r w:rsidR="005574CD" w:rsidRPr="000963DC">
          <w:rPr>
            <w:rStyle w:val="Hyperlink"/>
            <w:noProof/>
          </w:rPr>
          <w:t>NineGrid Bitmap Information (NINEGRID_BITMAP_INFO)</w:t>
        </w:r>
        <w:r w:rsidR="005574CD">
          <w:rPr>
            <w:noProof/>
            <w:webHidden/>
          </w:rPr>
          <w:tab/>
        </w:r>
        <w:r w:rsidR="005574CD">
          <w:rPr>
            <w:noProof/>
            <w:webHidden/>
          </w:rPr>
          <w:fldChar w:fldCharType="begin"/>
        </w:r>
        <w:r w:rsidR="005574CD">
          <w:rPr>
            <w:noProof/>
            <w:webHidden/>
          </w:rPr>
          <w:instrText xml:space="preserve"> PAGEREF _Toc423366030 \h </w:instrText>
        </w:r>
        <w:r w:rsidR="005574CD">
          <w:rPr>
            <w:noProof/>
            <w:webHidden/>
          </w:rPr>
        </w:r>
        <w:r w:rsidR="005574CD">
          <w:rPr>
            <w:noProof/>
            <w:webHidden/>
          </w:rPr>
          <w:fldChar w:fldCharType="separate"/>
        </w:r>
        <w:r w:rsidR="005574CD">
          <w:rPr>
            <w:noProof/>
            <w:webHidden/>
          </w:rPr>
          <w:t>100</w:t>
        </w:r>
        <w:r w:rsidR="005574CD">
          <w:rPr>
            <w:noProof/>
            <w:webHidden/>
          </w:rPr>
          <w:fldChar w:fldCharType="end"/>
        </w:r>
      </w:hyperlink>
    </w:p>
    <w:p w:rsidR="005574CD" w:rsidRDefault="00B97DE9">
      <w:pPr>
        <w:pStyle w:val="TOC9"/>
        <w:rPr>
          <w:rFonts w:asciiTheme="minorHAnsi" w:eastAsiaTheme="minorEastAsia" w:hAnsiTheme="minorHAnsi" w:cstheme="minorBidi"/>
          <w:noProof/>
          <w:sz w:val="22"/>
          <w:szCs w:val="22"/>
        </w:rPr>
      </w:pPr>
      <w:hyperlink w:anchor="_Toc423366031" w:history="1">
        <w:r w:rsidR="005574CD" w:rsidRPr="000963DC">
          <w:rPr>
            <w:rStyle w:val="Hyperlink"/>
            <w:noProof/>
          </w:rPr>
          <w:t>2.2.2.2.1.3.4.1.1</w:t>
        </w:r>
        <w:r w:rsidR="005574CD">
          <w:rPr>
            <w:rFonts w:asciiTheme="minorHAnsi" w:eastAsiaTheme="minorEastAsia" w:hAnsiTheme="minorHAnsi" w:cstheme="minorBidi"/>
            <w:noProof/>
            <w:sz w:val="22"/>
            <w:szCs w:val="22"/>
          </w:rPr>
          <w:tab/>
        </w:r>
        <w:r w:rsidR="005574CD" w:rsidRPr="000963DC">
          <w:rPr>
            <w:rStyle w:val="Hyperlink"/>
            <w:noProof/>
          </w:rPr>
          <w:t>Color Reference (TS_COLORREF)</w:t>
        </w:r>
        <w:r w:rsidR="005574CD">
          <w:rPr>
            <w:noProof/>
            <w:webHidden/>
          </w:rPr>
          <w:tab/>
        </w:r>
        <w:r w:rsidR="005574CD">
          <w:rPr>
            <w:noProof/>
            <w:webHidden/>
          </w:rPr>
          <w:fldChar w:fldCharType="begin"/>
        </w:r>
        <w:r w:rsidR="005574CD">
          <w:rPr>
            <w:noProof/>
            <w:webHidden/>
          </w:rPr>
          <w:instrText xml:space="preserve"> PAGEREF _Toc423366031 \h </w:instrText>
        </w:r>
        <w:r w:rsidR="005574CD">
          <w:rPr>
            <w:noProof/>
            <w:webHidden/>
          </w:rPr>
        </w:r>
        <w:r w:rsidR="005574CD">
          <w:rPr>
            <w:noProof/>
            <w:webHidden/>
          </w:rPr>
          <w:fldChar w:fldCharType="separate"/>
        </w:r>
        <w:r w:rsidR="005574CD">
          <w:rPr>
            <w:noProof/>
            <w:webHidden/>
          </w:rPr>
          <w:t>101</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32" w:history="1">
        <w:r w:rsidR="005574CD" w:rsidRPr="000963DC">
          <w:rPr>
            <w:rStyle w:val="Hyperlink"/>
            <w:noProof/>
          </w:rPr>
          <w:t>2.2.2.2.1.3.5</w:t>
        </w:r>
        <w:r w:rsidR="005574CD">
          <w:rPr>
            <w:rFonts w:asciiTheme="minorHAnsi" w:eastAsiaTheme="minorEastAsia" w:hAnsiTheme="minorHAnsi" w:cstheme="minorBidi"/>
            <w:noProof/>
            <w:sz w:val="22"/>
            <w:szCs w:val="22"/>
          </w:rPr>
          <w:tab/>
        </w:r>
        <w:r w:rsidR="005574CD" w:rsidRPr="000963DC">
          <w:rPr>
            <w:rStyle w:val="Hyperlink"/>
            <w:noProof/>
          </w:rPr>
          <w:t>Stream Bitmap Orders</w:t>
        </w:r>
        <w:r w:rsidR="005574CD">
          <w:rPr>
            <w:noProof/>
            <w:webHidden/>
          </w:rPr>
          <w:tab/>
        </w:r>
        <w:r w:rsidR="005574CD">
          <w:rPr>
            <w:noProof/>
            <w:webHidden/>
          </w:rPr>
          <w:fldChar w:fldCharType="begin"/>
        </w:r>
        <w:r w:rsidR="005574CD">
          <w:rPr>
            <w:noProof/>
            <w:webHidden/>
          </w:rPr>
          <w:instrText xml:space="preserve"> PAGEREF _Toc423366032 \h </w:instrText>
        </w:r>
        <w:r w:rsidR="005574CD">
          <w:rPr>
            <w:noProof/>
            <w:webHidden/>
          </w:rPr>
        </w:r>
        <w:r w:rsidR="005574CD">
          <w:rPr>
            <w:noProof/>
            <w:webHidden/>
          </w:rPr>
          <w:fldChar w:fldCharType="separate"/>
        </w:r>
        <w:r w:rsidR="005574CD">
          <w:rPr>
            <w:noProof/>
            <w:webHidden/>
          </w:rPr>
          <w:t>101</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33" w:history="1">
        <w:r w:rsidR="005574CD" w:rsidRPr="000963DC">
          <w:rPr>
            <w:rStyle w:val="Hyperlink"/>
            <w:noProof/>
          </w:rPr>
          <w:t>2.2.2.2.1.3.5.1</w:t>
        </w:r>
        <w:r w:rsidR="005574CD">
          <w:rPr>
            <w:rFonts w:asciiTheme="minorHAnsi" w:eastAsiaTheme="minorEastAsia" w:hAnsiTheme="minorHAnsi" w:cstheme="minorBidi"/>
            <w:noProof/>
            <w:sz w:val="22"/>
            <w:szCs w:val="22"/>
          </w:rPr>
          <w:tab/>
        </w:r>
        <w:r w:rsidR="005574CD" w:rsidRPr="000963DC">
          <w:rPr>
            <w:rStyle w:val="Hyperlink"/>
            <w:noProof/>
          </w:rPr>
          <w:t>Stream Bitmap First (STREAM_BITMAP_FIRST_ORDER)</w:t>
        </w:r>
        <w:r w:rsidR="005574CD">
          <w:rPr>
            <w:noProof/>
            <w:webHidden/>
          </w:rPr>
          <w:tab/>
        </w:r>
        <w:r w:rsidR="005574CD">
          <w:rPr>
            <w:noProof/>
            <w:webHidden/>
          </w:rPr>
          <w:fldChar w:fldCharType="begin"/>
        </w:r>
        <w:r w:rsidR="005574CD">
          <w:rPr>
            <w:noProof/>
            <w:webHidden/>
          </w:rPr>
          <w:instrText xml:space="preserve"> PAGEREF _Toc423366033 \h </w:instrText>
        </w:r>
        <w:r w:rsidR="005574CD">
          <w:rPr>
            <w:noProof/>
            <w:webHidden/>
          </w:rPr>
        </w:r>
        <w:r w:rsidR="005574CD">
          <w:rPr>
            <w:noProof/>
            <w:webHidden/>
          </w:rPr>
          <w:fldChar w:fldCharType="separate"/>
        </w:r>
        <w:r w:rsidR="005574CD">
          <w:rPr>
            <w:noProof/>
            <w:webHidden/>
          </w:rPr>
          <w:t>101</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34" w:history="1">
        <w:r w:rsidR="005574CD" w:rsidRPr="000963DC">
          <w:rPr>
            <w:rStyle w:val="Hyperlink"/>
            <w:noProof/>
          </w:rPr>
          <w:t>2.2.2.2.1.3.5.2</w:t>
        </w:r>
        <w:r w:rsidR="005574CD">
          <w:rPr>
            <w:rFonts w:asciiTheme="minorHAnsi" w:eastAsiaTheme="minorEastAsia" w:hAnsiTheme="minorHAnsi" w:cstheme="minorBidi"/>
            <w:noProof/>
            <w:sz w:val="22"/>
            <w:szCs w:val="22"/>
          </w:rPr>
          <w:tab/>
        </w:r>
        <w:r w:rsidR="005574CD" w:rsidRPr="000963DC">
          <w:rPr>
            <w:rStyle w:val="Hyperlink"/>
            <w:noProof/>
          </w:rPr>
          <w:t>Stream Bitmap Next (STREAM_BITMAP_NEXT_ORDER)</w:t>
        </w:r>
        <w:r w:rsidR="005574CD">
          <w:rPr>
            <w:noProof/>
            <w:webHidden/>
          </w:rPr>
          <w:tab/>
        </w:r>
        <w:r w:rsidR="005574CD">
          <w:rPr>
            <w:noProof/>
            <w:webHidden/>
          </w:rPr>
          <w:fldChar w:fldCharType="begin"/>
        </w:r>
        <w:r w:rsidR="005574CD">
          <w:rPr>
            <w:noProof/>
            <w:webHidden/>
          </w:rPr>
          <w:instrText xml:space="preserve"> PAGEREF _Toc423366034 \h </w:instrText>
        </w:r>
        <w:r w:rsidR="005574CD">
          <w:rPr>
            <w:noProof/>
            <w:webHidden/>
          </w:rPr>
        </w:r>
        <w:r w:rsidR="005574CD">
          <w:rPr>
            <w:noProof/>
            <w:webHidden/>
          </w:rPr>
          <w:fldChar w:fldCharType="separate"/>
        </w:r>
        <w:r w:rsidR="005574CD">
          <w:rPr>
            <w:noProof/>
            <w:webHidden/>
          </w:rPr>
          <w:t>102</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35" w:history="1">
        <w:r w:rsidR="005574CD" w:rsidRPr="000963DC">
          <w:rPr>
            <w:rStyle w:val="Hyperlink"/>
            <w:noProof/>
          </w:rPr>
          <w:t>2.2.2.2.1.3.6</w:t>
        </w:r>
        <w:r w:rsidR="005574CD">
          <w:rPr>
            <w:rFonts w:asciiTheme="minorHAnsi" w:eastAsiaTheme="minorEastAsia" w:hAnsiTheme="minorHAnsi" w:cstheme="minorBidi"/>
            <w:noProof/>
            <w:sz w:val="22"/>
            <w:szCs w:val="22"/>
          </w:rPr>
          <w:tab/>
        </w:r>
        <w:r w:rsidR="005574CD" w:rsidRPr="000963DC">
          <w:rPr>
            <w:rStyle w:val="Hyperlink"/>
            <w:noProof/>
          </w:rPr>
          <w:t>GDI+ Orders</w:t>
        </w:r>
        <w:r w:rsidR="005574CD">
          <w:rPr>
            <w:noProof/>
            <w:webHidden/>
          </w:rPr>
          <w:tab/>
        </w:r>
        <w:r w:rsidR="005574CD">
          <w:rPr>
            <w:noProof/>
            <w:webHidden/>
          </w:rPr>
          <w:fldChar w:fldCharType="begin"/>
        </w:r>
        <w:r w:rsidR="005574CD">
          <w:rPr>
            <w:noProof/>
            <w:webHidden/>
          </w:rPr>
          <w:instrText xml:space="preserve"> PAGEREF _Toc423366035 \h </w:instrText>
        </w:r>
        <w:r w:rsidR="005574CD">
          <w:rPr>
            <w:noProof/>
            <w:webHidden/>
          </w:rPr>
        </w:r>
        <w:r w:rsidR="005574CD">
          <w:rPr>
            <w:noProof/>
            <w:webHidden/>
          </w:rPr>
          <w:fldChar w:fldCharType="separate"/>
        </w:r>
        <w:r w:rsidR="005574CD">
          <w:rPr>
            <w:noProof/>
            <w:webHidden/>
          </w:rPr>
          <w:t>103</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36" w:history="1">
        <w:r w:rsidR="005574CD" w:rsidRPr="000963DC">
          <w:rPr>
            <w:rStyle w:val="Hyperlink"/>
            <w:noProof/>
          </w:rPr>
          <w:t>2.2.2.2.1.3.6.1</w:t>
        </w:r>
        <w:r w:rsidR="005574CD">
          <w:rPr>
            <w:rFonts w:asciiTheme="minorHAnsi" w:eastAsiaTheme="minorEastAsia" w:hAnsiTheme="minorHAnsi" w:cstheme="minorBidi"/>
            <w:noProof/>
            <w:sz w:val="22"/>
            <w:szCs w:val="22"/>
          </w:rPr>
          <w:tab/>
        </w:r>
        <w:r w:rsidR="005574CD" w:rsidRPr="000963DC">
          <w:rPr>
            <w:rStyle w:val="Hyperlink"/>
            <w:noProof/>
          </w:rPr>
          <w:t>Common Data Types</w:t>
        </w:r>
        <w:r w:rsidR="005574CD">
          <w:rPr>
            <w:noProof/>
            <w:webHidden/>
          </w:rPr>
          <w:tab/>
        </w:r>
        <w:r w:rsidR="005574CD">
          <w:rPr>
            <w:noProof/>
            <w:webHidden/>
          </w:rPr>
          <w:fldChar w:fldCharType="begin"/>
        </w:r>
        <w:r w:rsidR="005574CD">
          <w:rPr>
            <w:noProof/>
            <w:webHidden/>
          </w:rPr>
          <w:instrText xml:space="preserve"> PAGEREF _Toc423366036 \h </w:instrText>
        </w:r>
        <w:r w:rsidR="005574CD">
          <w:rPr>
            <w:noProof/>
            <w:webHidden/>
          </w:rPr>
        </w:r>
        <w:r w:rsidR="005574CD">
          <w:rPr>
            <w:noProof/>
            <w:webHidden/>
          </w:rPr>
          <w:fldChar w:fldCharType="separate"/>
        </w:r>
        <w:r w:rsidR="005574CD">
          <w:rPr>
            <w:noProof/>
            <w:webHidden/>
          </w:rPr>
          <w:t>103</w:t>
        </w:r>
        <w:r w:rsidR="005574CD">
          <w:rPr>
            <w:noProof/>
            <w:webHidden/>
          </w:rPr>
          <w:fldChar w:fldCharType="end"/>
        </w:r>
      </w:hyperlink>
    </w:p>
    <w:p w:rsidR="005574CD" w:rsidRDefault="00B97DE9">
      <w:pPr>
        <w:pStyle w:val="TOC9"/>
        <w:rPr>
          <w:rFonts w:asciiTheme="minorHAnsi" w:eastAsiaTheme="minorEastAsia" w:hAnsiTheme="minorHAnsi" w:cstheme="minorBidi"/>
          <w:noProof/>
          <w:sz w:val="22"/>
          <w:szCs w:val="22"/>
        </w:rPr>
      </w:pPr>
      <w:hyperlink w:anchor="_Toc423366037" w:history="1">
        <w:r w:rsidR="005574CD" w:rsidRPr="000963DC">
          <w:rPr>
            <w:rStyle w:val="Hyperlink"/>
            <w:noProof/>
          </w:rPr>
          <w:t>2.2.2.2.1.3.6.1.1</w:t>
        </w:r>
        <w:r w:rsidR="005574CD">
          <w:rPr>
            <w:rFonts w:asciiTheme="minorHAnsi" w:eastAsiaTheme="minorEastAsia" w:hAnsiTheme="minorHAnsi" w:cstheme="minorBidi"/>
            <w:noProof/>
            <w:sz w:val="22"/>
            <w:szCs w:val="22"/>
          </w:rPr>
          <w:tab/>
        </w:r>
        <w:r w:rsidR="005574CD" w:rsidRPr="000963DC">
          <w:rPr>
            <w:rStyle w:val="Hyperlink"/>
            <w:noProof/>
          </w:rPr>
          <w:t>GDI+ Cache Type (DRAW_GDIPLUS_CACHE_TYPE)</w:t>
        </w:r>
        <w:r w:rsidR="005574CD">
          <w:rPr>
            <w:noProof/>
            <w:webHidden/>
          </w:rPr>
          <w:tab/>
        </w:r>
        <w:r w:rsidR="005574CD">
          <w:rPr>
            <w:noProof/>
            <w:webHidden/>
          </w:rPr>
          <w:fldChar w:fldCharType="begin"/>
        </w:r>
        <w:r w:rsidR="005574CD">
          <w:rPr>
            <w:noProof/>
            <w:webHidden/>
          </w:rPr>
          <w:instrText xml:space="preserve"> PAGEREF _Toc423366037 \h </w:instrText>
        </w:r>
        <w:r w:rsidR="005574CD">
          <w:rPr>
            <w:noProof/>
            <w:webHidden/>
          </w:rPr>
        </w:r>
        <w:r w:rsidR="005574CD">
          <w:rPr>
            <w:noProof/>
            <w:webHidden/>
          </w:rPr>
          <w:fldChar w:fldCharType="separate"/>
        </w:r>
        <w:r w:rsidR="005574CD">
          <w:rPr>
            <w:noProof/>
            <w:webHidden/>
          </w:rPr>
          <w:t>103</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38" w:history="1">
        <w:r w:rsidR="005574CD" w:rsidRPr="000963DC">
          <w:rPr>
            <w:rStyle w:val="Hyperlink"/>
            <w:noProof/>
          </w:rPr>
          <w:t>2.2.2.2.1.3.6.2</w:t>
        </w:r>
        <w:r w:rsidR="005574CD">
          <w:rPr>
            <w:rFonts w:asciiTheme="minorHAnsi" w:eastAsiaTheme="minorEastAsia" w:hAnsiTheme="minorHAnsi" w:cstheme="minorBidi"/>
            <w:noProof/>
            <w:sz w:val="22"/>
            <w:szCs w:val="22"/>
          </w:rPr>
          <w:tab/>
        </w:r>
        <w:r w:rsidR="005574CD" w:rsidRPr="000963DC">
          <w:rPr>
            <w:rStyle w:val="Hyperlink"/>
            <w:noProof/>
          </w:rPr>
          <w:t>Draw GDI+ Cache First (DRAW_GDIPLUS_CACHE_FIRST_ORDER)</w:t>
        </w:r>
        <w:r w:rsidR="005574CD">
          <w:rPr>
            <w:noProof/>
            <w:webHidden/>
          </w:rPr>
          <w:tab/>
        </w:r>
        <w:r w:rsidR="005574CD">
          <w:rPr>
            <w:noProof/>
            <w:webHidden/>
          </w:rPr>
          <w:fldChar w:fldCharType="begin"/>
        </w:r>
        <w:r w:rsidR="005574CD">
          <w:rPr>
            <w:noProof/>
            <w:webHidden/>
          </w:rPr>
          <w:instrText xml:space="preserve"> PAGEREF _Toc423366038 \h </w:instrText>
        </w:r>
        <w:r w:rsidR="005574CD">
          <w:rPr>
            <w:noProof/>
            <w:webHidden/>
          </w:rPr>
        </w:r>
        <w:r w:rsidR="005574CD">
          <w:rPr>
            <w:noProof/>
            <w:webHidden/>
          </w:rPr>
          <w:fldChar w:fldCharType="separate"/>
        </w:r>
        <w:r w:rsidR="005574CD">
          <w:rPr>
            <w:noProof/>
            <w:webHidden/>
          </w:rPr>
          <w:t>104</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39" w:history="1">
        <w:r w:rsidR="005574CD" w:rsidRPr="000963DC">
          <w:rPr>
            <w:rStyle w:val="Hyperlink"/>
            <w:noProof/>
          </w:rPr>
          <w:t>2.2.2.2.1.3.6.3</w:t>
        </w:r>
        <w:r w:rsidR="005574CD">
          <w:rPr>
            <w:rFonts w:asciiTheme="minorHAnsi" w:eastAsiaTheme="minorEastAsia" w:hAnsiTheme="minorHAnsi" w:cstheme="minorBidi"/>
            <w:noProof/>
            <w:sz w:val="22"/>
            <w:szCs w:val="22"/>
          </w:rPr>
          <w:tab/>
        </w:r>
        <w:r w:rsidR="005574CD" w:rsidRPr="000963DC">
          <w:rPr>
            <w:rStyle w:val="Hyperlink"/>
            <w:noProof/>
          </w:rPr>
          <w:t>Draw GDI+ Cache Next (DRAW_GDIPLUS_CACHE_NEXT_ORDER)</w:t>
        </w:r>
        <w:r w:rsidR="005574CD">
          <w:rPr>
            <w:noProof/>
            <w:webHidden/>
          </w:rPr>
          <w:tab/>
        </w:r>
        <w:r w:rsidR="005574CD">
          <w:rPr>
            <w:noProof/>
            <w:webHidden/>
          </w:rPr>
          <w:fldChar w:fldCharType="begin"/>
        </w:r>
        <w:r w:rsidR="005574CD">
          <w:rPr>
            <w:noProof/>
            <w:webHidden/>
          </w:rPr>
          <w:instrText xml:space="preserve"> PAGEREF _Toc423366039 \h </w:instrText>
        </w:r>
        <w:r w:rsidR="005574CD">
          <w:rPr>
            <w:noProof/>
            <w:webHidden/>
          </w:rPr>
        </w:r>
        <w:r w:rsidR="005574CD">
          <w:rPr>
            <w:noProof/>
            <w:webHidden/>
          </w:rPr>
          <w:fldChar w:fldCharType="separate"/>
        </w:r>
        <w:r w:rsidR="005574CD">
          <w:rPr>
            <w:noProof/>
            <w:webHidden/>
          </w:rPr>
          <w:t>105</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40" w:history="1">
        <w:r w:rsidR="005574CD" w:rsidRPr="000963DC">
          <w:rPr>
            <w:rStyle w:val="Hyperlink"/>
            <w:noProof/>
          </w:rPr>
          <w:t>2.2.2.2.1.3.6.4</w:t>
        </w:r>
        <w:r w:rsidR="005574CD">
          <w:rPr>
            <w:rFonts w:asciiTheme="minorHAnsi" w:eastAsiaTheme="minorEastAsia" w:hAnsiTheme="minorHAnsi" w:cstheme="minorBidi"/>
            <w:noProof/>
            <w:sz w:val="22"/>
            <w:szCs w:val="22"/>
          </w:rPr>
          <w:tab/>
        </w:r>
        <w:r w:rsidR="005574CD" w:rsidRPr="000963DC">
          <w:rPr>
            <w:rStyle w:val="Hyperlink"/>
            <w:noProof/>
          </w:rPr>
          <w:t>Draw GDI+ Cache End (DRAW_GDIPLUS_CACHE_END_ORDER)</w:t>
        </w:r>
        <w:r w:rsidR="005574CD">
          <w:rPr>
            <w:noProof/>
            <w:webHidden/>
          </w:rPr>
          <w:tab/>
        </w:r>
        <w:r w:rsidR="005574CD">
          <w:rPr>
            <w:noProof/>
            <w:webHidden/>
          </w:rPr>
          <w:fldChar w:fldCharType="begin"/>
        </w:r>
        <w:r w:rsidR="005574CD">
          <w:rPr>
            <w:noProof/>
            <w:webHidden/>
          </w:rPr>
          <w:instrText xml:space="preserve"> PAGEREF _Toc423366040 \h </w:instrText>
        </w:r>
        <w:r w:rsidR="005574CD">
          <w:rPr>
            <w:noProof/>
            <w:webHidden/>
          </w:rPr>
        </w:r>
        <w:r w:rsidR="005574CD">
          <w:rPr>
            <w:noProof/>
            <w:webHidden/>
          </w:rPr>
          <w:fldChar w:fldCharType="separate"/>
        </w:r>
        <w:r w:rsidR="005574CD">
          <w:rPr>
            <w:noProof/>
            <w:webHidden/>
          </w:rPr>
          <w:t>106</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41" w:history="1">
        <w:r w:rsidR="005574CD" w:rsidRPr="000963DC">
          <w:rPr>
            <w:rStyle w:val="Hyperlink"/>
            <w:noProof/>
          </w:rPr>
          <w:t>2.2.2.2.1.3.6.5</w:t>
        </w:r>
        <w:r w:rsidR="005574CD">
          <w:rPr>
            <w:rFonts w:asciiTheme="minorHAnsi" w:eastAsiaTheme="minorEastAsia" w:hAnsiTheme="minorHAnsi" w:cstheme="minorBidi"/>
            <w:noProof/>
            <w:sz w:val="22"/>
            <w:szCs w:val="22"/>
          </w:rPr>
          <w:tab/>
        </w:r>
        <w:r w:rsidR="005574CD" w:rsidRPr="000963DC">
          <w:rPr>
            <w:rStyle w:val="Hyperlink"/>
            <w:noProof/>
          </w:rPr>
          <w:t>Draw GDI+ First (DRAW_GDIPLUS_FIRST_ORDER)</w:t>
        </w:r>
        <w:r w:rsidR="005574CD">
          <w:rPr>
            <w:noProof/>
            <w:webHidden/>
          </w:rPr>
          <w:tab/>
        </w:r>
        <w:r w:rsidR="005574CD">
          <w:rPr>
            <w:noProof/>
            <w:webHidden/>
          </w:rPr>
          <w:fldChar w:fldCharType="begin"/>
        </w:r>
        <w:r w:rsidR="005574CD">
          <w:rPr>
            <w:noProof/>
            <w:webHidden/>
          </w:rPr>
          <w:instrText xml:space="preserve"> PAGEREF _Toc423366041 \h </w:instrText>
        </w:r>
        <w:r w:rsidR="005574CD">
          <w:rPr>
            <w:noProof/>
            <w:webHidden/>
          </w:rPr>
        </w:r>
        <w:r w:rsidR="005574CD">
          <w:rPr>
            <w:noProof/>
            <w:webHidden/>
          </w:rPr>
          <w:fldChar w:fldCharType="separate"/>
        </w:r>
        <w:r w:rsidR="005574CD">
          <w:rPr>
            <w:noProof/>
            <w:webHidden/>
          </w:rPr>
          <w:t>106</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42" w:history="1">
        <w:r w:rsidR="005574CD" w:rsidRPr="000963DC">
          <w:rPr>
            <w:rStyle w:val="Hyperlink"/>
            <w:noProof/>
          </w:rPr>
          <w:t>2.2.2.2.1.3.6.6</w:t>
        </w:r>
        <w:r w:rsidR="005574CD">
          <w:rPr>
            <w:rFonts w:asciiTheme="minorHAnsi" w:eastAsiaTheme="minorEastAsia" w:hAnsiTheme="minorHAnsi" w:cstheme="minorBidi"/>
            <w:noProof/>
            <w:sz w:val="22"/>
            <w:szCs w:val="22"/>
          </w:rPr>
          <w:tab/>
        </w:r>
        <w:r w:rsidR="005574CD" w:rsidRPr="000963DC">
          <w:rPr>
            <w:rStyle w:val="Hyperlink"/>
            <w:noProof/>
          </w:rPr>
          <w:t>Draw GDI+ Next (DRAW_GDIPLUS_NEXT_ORDER)</w:t>
        </w:r>
        <w:r w:rsidR="005574CD">
          <w:rPr>
            <w:noProof/>
            <w:webHidden/>
          </w:rPr>
          <w:tab/>
        </w:r>
        <w:r w:rsidR="005574CD">
          <w:rPr>
            <w:noProof/>
            <w:webHidden/>
          </w:rPr>
          <w:fldChar w:fldCharType="begin"/>
        </w:r>
        <w:r w:rsidR="005574CD">
          <w:rPr>
            <w:noProof/>
            <w:webHidden/>
          </w:rPr>
          <w:instrText xml:space="preserve"> PAGEREF _Toc423366042 \h </w:instrText>
        </w:r>
        <w:r w:rsidR="005574CD">
          <w:rPr>
            <w:noProof/>
            <w:webHidden/>
          </w:rPr>
        </w:r>
        <w:r w:rsidR="005574CD">
          <w:rPr>
            <w:noProof/>
            <w:webHidden/>
          </w:rPr>
          <w:fldChar w:fldCharType="separate"/>
        </w:r>
        <w:r w:rsidR="005574CD">
          <w:rPr>
            <w:noProof/>
            <w:webHidden/>
          </w:rPr>
          <w:t>107</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43" w:history="1">
        <w:r w:rsidR="005574CD" w:rsidRPr="000963DC">
          <w:rPr>
            <w:rStyle w:val="Hyperlink"/>
            <w:noProof/>
          </w:rPr>
          <w:t>2.2.2.2.1.3.6.7</w:t>
        </w:r>
        <w:r w:rsidR="005574CD">
          <w:rPr>
            <w:rFonts w:asciiTheme="minorHAnsi" w:eastAsiaTheme="minorEastAsia" w:hAnsiTheme="minorHAnsi" w:cstheme="minorBidi"/>
            <w:noProof/>
            <w:sz w:val="22"/>
            <w:szCs w:val="22"/>
          </w:rPr>
          <w:tab/>
        </w:r>
        <w:r w:rsidR="005574CD" w:rsidRPr="000963DC">
          <w:rPr>
            <w:rStyle w:val="Hyperlink"/>
            <w:noProof/>
          </w:rPr>
          <w:t>Draw GDI+ End (DRAW_GDIPLUS_END_ORDER)</w:t>
        </w:r>
        <w:r w:rsidR="005574CD">
          <w:rPr>
            <w:noProof/>
            <w:webHidden/>
          </w:rPr>
          <w:tab/>
        </w:r>
        <w:r w:rsidR="005574CD">
          <w:rPr>
            <w:noProof/>
            <w:webHidden/>
          </w:rPr>
          <w:fldChar w:fldCharType="begin"/>
        </w:r>
        <w:r w:rsidR="005574CD">
          <w:rPr>
            <w:noProof/>
            <w:webHidden/>
          </w:rPr>
          <w:instrText xml:space="preserve"> PAGEREF _Toc423366043 \h </w:instrText>
        </w:r>
        <w:r w:rsidR="005574CD">
          <w:rPr>
            <w:noProof/>
            <w:webHidden/>
          </w:rPr>
        </w:r>
        <w:r w:rsidR="005574CD">
          <w:rPr>
            <w:noProof/>
            <w:webHidden/>
          </w:rPr>
          <w:fldChar w:fldCharType="separate"/>
        </w:r>
        <w:r w:rsidR="005574CD">
          <w:rPr>
            <w:noProof/>
            <w:webHidden/>
          </w:rPr>
          <w:t>108</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44" w:history="1">
        <w:r w:rsidR="005574CD" w:rsidRPr="000963DC">
          <w:rPr>
            <w:rStyle w:val="Hyperlink"/>
            <w:noProof/>
          </w:rPr>
          <w:t>2.2.2.2.1.3.7</w:t>
        </w:r>
        <w:r w:rsidR="005574CD">
          <w:rPr>
            <w:rFonts w:asciiTheme="minorHAnsi" w:eastAsiaTheme="minorEastAsia" w:hAnsiTheme="minorHAnsi" w:cstheme="minorBidi"/>
            <w:noProof/>
            <w:sz w:val="22"/>
            <w:szCs w:val="22"/>
          </w:rPr>
          <w:tab/>
        </w:r>
        <w:r w:rsidR="005574CD" w:rsidRPr="000963DC">
          <w:rPr>
            <w:rStyle w:val="Hyperlink"/>
            <w:noProof/>
          </w:rPr>
          <w:t>Frame Marker</w:t>
        </w:r>
        <w:r w:rsidR="005574CD">
          <w:rPr>
            <w:noProof/>
            <w:webHidden/>
          </w:rPr>
          <w:tab/>
        </w:r>
        <w:r w:rsidR="005574CD">
          <w:rPr>
            <w:noProof/>
            <w:webHidden/>
          </w:rPr>
          <w:fldChar w:fldCharType="begin"/>
        </w:r>
        <w:r w:rsidR="005574CD">
          <w:rPr>
            <w:noProof/>
            <w:webHidden/>
          </w:rPr>
          <w:instrText xml:space="preserve"> PAGEREF _Toc423366044 \h </w:instrText>
        </w:r>
        <w:r w:rsidR="005574CD">
          <w:rPr>
            <w:noProof/>
            <w:webHidden/>
          </w:rPr>
        </w:r>
        <w:r w:rsidR="005574CD">
          <w:rPr>
            <w:noProof/>
            <w:webHidden/>
          </w:rPr>
          <w:fldChar w:fldCharType="separate"/>
        </w:r>
        <w:r w:rsidR="005574CD">
          <w:rPr>
            <w:noProof/>
            <w:webHidden/>
          </w:rPr>
          <w:t>109</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045" w:history="1">
        <w:r w:rsidR="005574CD" w:rsidRPr="000963DC">
          <w:rPr>
            <w:rStyle w:val="Hyperlink"/>
            <w:noProof/>
          </w:rPr>
          <w:t>2.2.2.3</w:t>
        </w:r>
        <w:r w:rsidR="005574CD">
          <w:rPr>
            <w:rFonts w:asciiTheme="minorHAnsi" w:eastAsiaTheme="minorEastAsia" w:hAnsiTheme="minorHAnsi" w:cstheme="minorBidi"/>
            <w:noProof/>
            <w:sz w:val="22"/>
            <w:szCs w:val="22"/>
          </w:rPr>
          <w:tab/>
        </w:r>
        <w:r w:rsidR="005574CD" w:rsidRPr="000963DC">
          <w:rPr>
            <w:rStyle w:val="Hyperlink"/>
            <w:noProof/>
          </w:rPr>
          <w:t>Error Conditions</w:t>
        </w:r>
        <w:r w:rsidR="005574CD">
          <w:rPr>
            <w:noProof/>
            <w:webHidden/>
          </w:rPr>
          <w:tab/>
        </w:r>
        <w:r w:rsidR="005574CD">
          <w:rPr>
            <w:noProof/>
            <w:webHidden/>
          </w:rPr>
          <w:fldChar w:fldCharType="begin"/>
        </w:r>
        <w:r w:rsidR="005574CD">
          <w:rPr>
            <w:noProof/>
            <w:webHidden/>
          </w:rPr>
          <w:instrText xml:space="preserve"> PAGEREF _Toc423366045 \h </w:instrText>
        </w:r>
        <w:r w:rsidR="005574CD">
          <w:rPr>
            <w:noProof/>
            <w:webHidden/>
          </w:rPr>
        </w:r>
        <w:r w:rsidR="005574CD">
          <w:rPr>
            <w:noProof/>
            <w:webHidden/>
          </w:rPr>
          <w:fldChar w:fldCharType="separate"/>
        </w:r>
        <w:r w:rsidR="005574CD">
          <w:rPr>
            <w:noProof/>
            <w:webHidden/>
          </w:rPr>
          <w:t>109</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46" w:history="1">
        <w:r w:rsidR="005574CD" w:rsidRPr="000963DC">
          <w:rPr>
            <w:rStyle w:val="Hyperlink"/>
            <w:noProof/>
          </w:rPr>
          <w:t>2.2.2.3.1</w:t>
        </w:r>
        <w:r w:rsidR="005574CD">
          <w:rPr>
            <w:rFonts w:asciiTheme="minorHAnsi" w:eastAsiaTheme="minorEastAsia" w:hAnsiTheme="minorHAnsi" w:cstheme="minorBidi"/>
            <w:noProof/>
            <w:sz w:val="22"/>
            <w:szCs w:val="22"/>
          </w:rPr>
          <w:tab/>
        </w:r>
        <w:r w:rsidR="005574CD" w:rsidRPr="000963DC">
          <w:rPr>
            <w:rStyle w:val="Hyperlink"/>
            <w:noProof/>
          </w:rPr>
          <w:t>Client Bitmap Cache Error PDU</w:t>
        </w:r>
        <w:r w:rsidR="005574CD">
          <w:rPr>
            <w:noProof/>
            <w:webHidden/>
          </w:rPr>
          <w:tab/>
        </w:r>
        <w:r w:rsidR="005574CD">
          <w:rPr>
            <w:noProof/>
            <w:webHidden/>
          </w:rPr>
          <w:fldChar w:fldCharType="begin"/>
        </w:r>
        <w:r w:rsidR="005574CD">
          <w:rPr>
            <w:noProof/>
            <w:webHidden/>
          </w:rPr>
          <w:instrText xml:space="preserve"> PAGEREF _Toc423366046 \h </w:instrText>
        </w:r>
        <w:r w:rsidR="005574CD">
          <w:rPr>
            <w:noProof/>
            <w:webHidden/>
          </w:rPr>
        </w:r>
        <w:r w:rsidR="005574CD">
          <w:rPr>
            <w:noProof/>
            <w:webHidden/>
          </w:rPr>
          <w:fldChar w:fldCharType="separate"/>
        </w:r>
        <w:r w:rsidR="005574CD">
          <w:rPr>
            <w:noProof/>
            <w:webHidden/>
          </w:rPr>
          <w:t>109</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047" w:history="1">
        <w:r w:rsidR="005574CD" w:rsidRPr="000963DC">
          <w:rPr>
            <w:rStyle w:val="Hyperlink"/>
            <w:noProof/>
          </w:rPr>
          <w:t>2.2.2.3.1.1</w:t>
        </w:r>
        <w:r w:rsidR="005574CD">
          <w:rPr>
            <w:rFonts w:asciiTheme="minorHAnsi" w:eastAsiaTheme="minorEastAsia" w:hAnsiTheme="minorHAnsi" w:cstheme="minorBidi"/>
            <w:noProof/>
            <w:sz w:val="22"/>
            <w:szCs w:val="22"/>
          </w:rPr>
          <w:tab/>
        </w:r>
        <w:r w:rsidR="005574CD" w:rsidRPr="000963DC">
          <w:rPr>
            <w:rStyle w:val="Hyperlink"/>
            <w:noProof/>
          </w:rPr>
          <w:t>Bitmap Cache Error PDU Data (TS_BITMAP_CACHE_ERROR_PDU)</w:t>
        </w:r>
        <w:r w:rsidR="005574CD">
          <w:rPr>
            <w:noProof/>
            <w:webHidden/>
          </w:rPr>
          <w:tab/>
        </w:r>
        <w:r w:rsidR="005574CD">
          <w:rPr>
            <w:noProof/>
            <w:webHidden/>
          </w:rPr>
          <w:fldChar w:fldCharType="begin"/>
        </w:r>
        <w:r w:rsidR="005574CD">
          <w:rPr>
            <w:noProof/>
            <w:webHidden/>
          </w:rPr>
          <w:instrText xml:space="preserve"> PAGEREF _Toc423366047 \h </w:instrText>
        </w:r>
        <w:r w:rsidR="005574CD">
          <w:rPr>
            <w:noProof/>
            <w:webHidden/>
          </w:rPr>
        </w:r>
        <w:r w:rsidR="005574CD">
          <w:rPr>
            <w:noProof/>
            <w:webHidden/>
          </w:rPr>
          <w:fldChar w:fldCharType="separate"/>
        </w:r>
        <w:r w:rsidR="005574CD">
          <w:rPr>
            <w:noProof/>
            <w:webHidden/>
          </w:rPr>
          <w:t>110</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48" w:history="1">
        <w:r w:rsidR="005574CD" w:rsidRPr="000963DC">
          <w:rPr>
            <w:rStyle w:val="Hyperlink"/>
            <w:noProof/>
          </w:rPr>
          <w:t>2.2.2.3.1.1.1</w:t>
        </w:r>
        <w:r w:rsidR="005574CD">
          <w:rPr>
            <w:rFonts w:asciiTheme="minorHAnsi" w:eastAsiaTheme="minorEastAsia" w:hAnsiTheme="minorHAnsi" w:cstheme="minorBidi"/>
            <w:noProof/>
            <w:sz w:val="22"/>
            <w:szCs w:val="22"/>
          </w:rPr>
          <w:tab/>
        </w:r>
        <w:r w:rsidR="005574CD" w:rsidRPr="000963DC">
          <w:rPr>
            <w:rStyle w:val="Hyperlink"/>
            <w:noProof/>
          </w:rPr>
          <w:t>Bitmap Cache Error Info (TS_BITMAP_CACHE_ERROR_INFO)</w:t>
        </w:r>
        <w:r w:rsidR="005574CD">
          <w:rPr>
            <w:noProof/>
            <w:webHidden/>
          </w:rPr>
          <w:tab/>
        </w:r>
        <w:r w:rsidR="005574CD">
          <w:rPr>
            <w:noProof/>
            <w:webHidden/>
          </w:rPr>
          <w:fldChar w:fldCharType="begin"/>
        </w:r>
        <w:r w:rsidR="005574CD">
          <w:rPr>
            <w:noProof/>
            <w:webHidden/>
          </w:rPr>
          <w:instrText xml:space="preserve"> PAGEREF _Toc423366048 \h </w:instrText>
        </w:r>
        <w:r w:rsidR="005574CD">
          <w:rPr>
            <w:noProof/>
            <w:webHidden/>
          </w:rPr>
        </w:r>
        <w:r w:rsidR="005574CD">
          <w:rPr>
            <w:noProof/>
            <w:webHidden/>
          </w:rPr>
          <w:fldChar w:fldCharType="separate"/>
        </w:r>
        <w:r w:rsidR="005574CD">
          <w:rPr>
            <w:noProof/>
            <w:webHidden/>
          </w:rPr>
          <w:t>111</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49" w:history="1">
        <w:r w:rsidR="005574CD" w:rsidRPr="000963DC">
          <w:rPr>
            <w:rStyle w:val="Hyperlink"/>
            <w:noProof/>
          </w:rPr>
          <w:t>2.2.2.3.2</w:t>
        </w:r>
        <w:r w:rsidR="005574CD">
          <w:rPr>
            <w:rFonts w:asciiTheme="minorHAnsi" w:eastAsiaTheme="minorEastAsia" w:hAnsiTheme="minorHAnsi" w:cstheme="minorBidi"/>
            <w:noProof/>
            <w:sz w:val="22"/>
            <w:szCs w:val="22"/>
          </w:rPr>
          <w:tab/>
        </w:r>
        <w:r w:rsidR="005574CD" w:rsidRPr="000963DC">
          <w:rPr>
            <w:rStyle w:val="Hyperlink"/>
            <w:noProof/>
          </w:rPr>
          <w:t>Client Offscreen Bitmap Cache Error PDU</w:t>
        </w:r>
        <w:r w:rsidR="005574CD">
          <w:rPr>
            <w:noProof/>
            <w:webHidden/>
          </w:rPr>
          <w:tab/>
        </w:r>
        <w:r w:rsidR="005574CD">
          <w:rPr>
            <w:noProof/>
            <w:webHidden/>
          </w:rPr>
          <w:fldChar w:fldCharType="begin"/>
        </w:r>
        <w:r w:rsidR="005574CD">
          <w:rPr>
            <w:noProof/>
            <w:webHidden/>
          </w:rPr>
          <w:instrText xml:space="preserve"> PAGEREF _Toc423366049 \h </w:instrText>
        </w:r>
        <w:r w:rsidR="005574CD">
          <w:rPr>
            <w:noProof/>
            <w:webHidden/>
          </w:rPr>
        </w:r>
        <w:r w:rsidR="005574CD">
          <w:rPr>
            <w:noProof/>
            <w:webHidden/>
          </w:rPr>
          <w:fldChar w:fldCharType="separate"/>
        </w:r>
        <w:r w:rsidR="005574CD">
          <w:rPr>
            <w:noProof/>
            <w:webHidden/>
          </w:rPr>
          <w:t>111</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050" w:history="1">
        <w:r w:rsidR="005574CD" w:rsidRPr="000963DC">
          <w:rPr>
            <w:rStyle w:val="Hyperlink"/>
            <w:noProof/>
          </w:rPr>
          <w:t>2.2.2.3.2.1</w:t>
        </w:r>
        <w:r w:rsidR="005574CD">
          <w:rPr>
            <w:rFonts w:asciiTheme="minorHAnsi" w:eastAsiaTheme="minorEastAsia" w:hAnsiTheme="minorHAnsi" w:cstheme="minorBidi"/>
            <w:noProof/>
            <w:sz w:val="22"/>
            <w:szCs w:val="22"/>
          </w:rPr>
          <w:tab/>
        </w:r>
        <w:r w:rsidR="005574CD" w:rsidRPr="000963DC">
          <w:rPr>
            <w:rStyle w:val="Hyperlink"/>
            <w:noProof/>
          </w:rPr>
          <w:t>Offscreen Bitmap Cache Error PDU Data (TS_OFFSCRCACHE_ERROR_PDU)</w:t>
        </w:r>
        <w:r w:rsidR="005574CD">
          <w:rPr>
            <w:noProof/>
            <w:webHidden/>
          </w:rPr>
          <w:tab/>
        </w:r>
        <w:r w:rsidR="005574CD">
          <w:rPr>
            <w:noProof/>
            <w:webHidden/>
          </w:rPr>
          <w:fldChar w:fldCharType="begin"/>
        </w:r>
        <w:r w:rsidR="005574CD">
          <w:rPr>
            <w:noProof/>
            <w:webHidden/>
          </w:rPr>
          <w:instrText xml:space="preserve"> PAGEREF _Toc423366050 \h </w:instrText>
        </w:r>
        <w:r w:rsidR="005574CD">
          <w:rPr>
            <w:noProof/>
            <w:webHidden/>
          </w:rPr>
        </w:r>
        <w:r w:rsidR="005574CD">
          <w:rPr>
            <w:noProof/>
            <w:webHidden/>
          </w:rPr>
          <w:fldChar w:fldCharType="separate"/>
        </w:r>
        <w:r w:rsidR="005574CD">
          <w:rPr>
            <w:noProof/>
            <w:webHidden/>
          </w:rPr>
          <w:t>112</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51" w:history="1">
        <w:r w:rsidR="005574CD" w:rsidRPr="000963DC">
          <w:rPr>
            <w:rStyle w:val="Hyperlink"/>
            <w:noProof/>
          </w:rPr>
          <w:t>2.2.2.3.3</w:t>
        </w:r>
        <w:r w:rsidR="005574CD">
          <w:rPr>
            <w:rFonts w:asciiTheme="minorHAnsi" w:eastAsiaTheme="minorEastAsia" w:hAnsiTheme="minorHAnsi" w:cstheme="minorBidi"/>
            <w:noProof/>
            <w:sz w:val="22"/>
            <w:szCs w:val="22"/>
          </w:rPr>
          <w:tab/>
        </w:r>
        <w:r w:rsidR="005574CD" w:rsidRPr="000963DC">
          <w:rPr>
            <w:rStyle w:val="Hyperlink"/>
            <w:noProof/>
          </w:rPr>
          <w:t>Client DrawNineGrid Cache Error PDU</w:t>
        </w:r>
        <w:r w:rsidR="005574CD">
          <w:rPr>
            <w:noProof/>
            <w:webHidden/>
          </w:rPr>
          <w:tab/>
        </w:r>
        <w:r w:rsidR="005574CD">
          <w:rPr>
            <w:noProof/>
            <w:webHidden/>
          </w:rPr>
          <w:fldChar w:fldCharType="begin"/>
        </w:r>
        <w:r w:rsidR="005574CD">
          <w:rPr>
            <w:noProof/>
            <w:webHidden/>
          </w:rPr>
          <w:instrText xml:space="preserve"> PAGEREF _Toc423366051 \h </w:instrText>
        </w:r>
        <w:r w:rsidR="005574CD">
          <w:rPr>
            <w:noProof/>
            <w:webHidden/>
          </w:rPr>
        </w:r>
        <w:r w:rsidR="005574CD">
          <w:rPr>
            <w:noProof/>
            <w:webHidden/>
          </w:rPr>
          <w:fldChar w:fldCharType="separate"/>
        </w:r>
        <w:r w:rsidR="005574CD">
          <w:rPr>
            <w:noProof/>
            <w:webHidden/>
          </w:rPr>
          <w:t>113</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052" w:history="1">
        <w:r w:rsidR="005574CD" w:rsidRPr="000963DC">
          <w:rPr>
            <w:rStyle w:val="Hyperlink"/>
            <w:noProof/>
          </w:rPr>
          <w:t>2.2.2.3.3.1</w:t>
        </w:r>
        <w:r w:rsidR="005574CD">
          <w:rPr>
            <w:rFonts w:asciiTheme="minorHAnsi" w:eastAsiaTheme="minorEastAsia" w:hAnsiTheme="minorHAnsi" w:cstheme="minorBidi"/>
            <w:noProof/>
            <w:sz w:val="22"/>
            <w:szCs w:val="22"/>
          </w:rPr>
          <w:tab/>
        </w:r>
        <w:r w:rsidR="005574CD" w:rsidRPr="000963DC">
          <w:rPr>
            <w:rStyle w:val="Hyperlink"/>
            <w:noProof/>
          </w:rPr>
          <w:t>DrawNineGrid Cache Error PDU Data (TS_DRAWNINEGRID_ERROR_PDU)</w:t>
        </w:r>
        <w:r w:rsidR="005574CD">
          <w:rPr>
            <w:noProof/>
            <w:webHidden/>
          </w:rPr>
          <w:tab/>
        </w:r>
        <w:r w:rsidR="005574CD">
          <w:rPr>
            <w:noProof/>
            <w:webHidden/>
          </w:rPr>
          <w:fldChar w:fldCharType="begin"/>
        </w:r>
        <w:r w:rsidR="005574CD">
          <w:rPr>
            <w:noProof/>
            <w:webHidden/>
          </w:rPr>
          <w:instrText xml:space="preserve"> PAGEREF _Toc423366052 \h </w:instrText>
        </w:r>
        <w:r w:rsidR="005574CD">
          <w:rPr>
            <w:noProof/>
            <w:webHidden/>
          </w:rPr>
        </w:r>
        <w:r w:rsidR="005574CD">
          <w:rPr>
            <w:noProof/>
            <w:webHidden/>
          </w:rPr>
          <w:fldChar w:fldCharType="separate"/>
        </w:r>
        <w:r w:rsidR="005574CD">
          <w:rPr>
            <w:noProof/>
            <w:webHidden/>
          </w:rPr>
          <w:t>114</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53" w:history="1">
        <w:r w:rsidR="005574CD" w:rsidRPr="000963DC">
          <w:rPr>
            <w:rStyle w:val="Hyperlink"/>
            <w:noProof/>
          </w:rPr>
          <w:t>2.2.2.3.4</w:t>
        </w:r>
        <w:r w:rsidR="005574CD">
          <w:rPr>
            <w:rFonts w:asciiTheme="minorHAnsi" w:eastAsiaTheme="minorEastAsia" w:hAnsiTheme="minorHAnsi" w:cstheme="minorBidi"/>
            <w:noProof/>
            <w:sz w:val="22"/>
            <w:szCs w:val="22"/>
          </w:rPr>
          <w:tab/>
        </w:r>
        <w:r w:rsidR="005574CD" w:rsidRPr="000963DC">
          <w:rPr>
            <w:rStyle w:val="Hyperlink"/>
            <w:noProof/>
          </w:rPr>
          <w:t>Client GDI+ Error PDU</w:t>
        </w:r>
        <w:r w:rsidR="005574CD">
          <w:rPr>
            <w:noProof/>
            <w:webHidden/>
          </w:rPr>
          <w:tab/>
        </w:r>
        <w:r w:rsidR="005574CD">
          <w:rPr>
            <w:noProof/>
            <w:webHidden/>
          </w:rPr>
          <w:fldChar w:fldCharType="begin"/>
        </w:r>
        <w:r w:rsidR="005574CD">
          <w:rPr>
            <w:noProof/>
            <w:webHidden/>
          </w:rPr>
          <w:instrText xml:space="preserve"> PAGEREF _Toc423366053 \h </w:instrText>
        </w:r>
        <w:r w:rsidR="005574CD">
          <w:rPr>
            <w:noProof/>
            <w:webHidden/>
          </w:rPr>
        </w:r>
        <w:r w:rsidR="005574CD">
          <w:rPr>
            <w:noProof/>
            <w:webHidden/>
          </w:rPr>
          <w:fldChar w:fldCharType="separate"/>
        </w:r>
        <w:r w:rsidR="005574CD">
          <w:rPr>
            <w:noProof/>
            <w:webHidden/>
          </w:rPr>
          <w:t>115</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054" w:history="1">
        <w:r w:rsidR="005574CD" w:rsidRPr="000963DC">
          <w:rPr>
            <w:rStyle w:val="Hyperlink"/>
            <w:noProof/>
          </w:rPr>
          <w:t>2.2.2.3.4.1</w:t>
        </w:r>
        <w:r w:rsidR="005574CD">
          <w:rPr>
            <w:rFonts w:asciiTheme="minorHAnsi" w:eastAsiaTheme="minorEastAsia" w:hAnsiTheme="minorHAnsi" w:cstheme="minorBidi"/>
            <w:noProof/>
            <w:sz w:val="22"/>
            <w:szCs w:val="22"/>
          </w:rPr>
          <w:tab/>
        </w:r>
        <w:r w:rsidR="005574CD" w:rsidRPr="000963DC">
          <w:rPr>
            <w:rStyle w:val="Hyperlink"/>
            <w:noProof/>
          </w:rPr>
          <w:t>GDI+ Error PDU Data (TS_DRAWGDIPLUS_ERROR_PDU)</w:t>
        </w:r>
        <w:r w:rsidR="005574CD">
          <w:rPr>
            <w:noProof/>
            <w:webHidden/>
          </w:rPr>
          <w:tab/>
        </w:r>
        <w:r w:rsidR="005574CD">
          <w:rPr>
            <w:noProof/>
            <w:webHidden/>
          </w:rPr>
          <w:fldChar w:fldCharType="begin"/>
        </w:r>
        <w:r w:rsidR="005574CD">
          <w:rPr>
            <w:noProof/>
            <w:webHidden/>
          </w:rPr>
          <w:instrText xml:space="preserve"> PAGEREF _Toc423366054 \h </w:instrText>
        </w:r>
        <w:r w:rsidR="005574CD">
          <w:rPr>
            <w:noProof/>
            <w:webHidden/>
          </w:rPr>
        </w:r>
        <w:r w:rsidR="005574CD">
          <w:rPr>
            <w:noProof/>
            <w:webHidden/>
          </w:rPr>
          <w:fldChar w:fldCharType="separate"/>
        </w:r>
        <w:r w:rsidR="005574CD">
          <w:rPr>
            <w:noProof/>
            <w:webHidden/>
          </w:rPr>
          <w:t>116</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055" w:history="1">
        <w:r w:rsidR="005574CD" w:rsidRPr="000963DC">
          <w:rPr>
            <w:rStyle w:val="Hyperlink"/>
            <w:noProof/>
          </w:rPr>
          <w:t>2.2.2.4</w:t>
        </w:r>
        <w:r w:rsidR="005574CD">
          <w:rPr>
            <w:rFonts w:asciiTheme="minorHAnsi" w:eastAsiaTheme="minorEastAsia" w:hAnsiTheme="minorHAnsi" w:cstheme="minorBidi"/>
            <w:noProof/>
            <w:sz w:val="22"/>
            <w:szCs w:val="22"/>
          </w:rPr>
          <w:tab/>
        </w:r>
        <w:r w:rsidR="005574CD" w:rsidRPr="000963DC">
          <w:rPr>
            <w:rStyle w:val="Hyperlink"/>
            <w:noProof/>
          </w:rPr>
          <w:t>Bulk Data Compression</w:t>
        </w:r>
        <w:r w:rsidR="005574CD">
          <w:rPr>
            <w:noProof/>
            <w:webHidden/>
          </w:rPr>
          <w:tab/>
        </w:r>
        <w:r w:rsidR="005574CD">
          <w:rPr>
            <w:noProof/>
            <w:webHidden/>
          </w:rPr>
          <w:fldChar w:fldCharType="begin"/>
        </w:r>
        <w:r w:rsidR="005574CD">
          <w:rPr>
            <w:noProof/>
            <w:webHidden/>
          </w:rPr>
          <w:instrText xml:space="preserve"> PAGEREF _Toc423366055 \h </w:instrText>
        </w:r>
        <w:r w:rsidR="005574CD">
          <w:rPr>
            <w:noProof/>
            <w:webHidden/>
          </w:rPr>
        </w:r>
        <w:r w:rsidR="005574CD">
          <w:rPr>
            <w:noProof/>
            <w:webHidden/>
          </w:rPr>
          <w:fldChar w:fldCharType="separate"/>
        </w:r>
        <w:r w:rsidR="005574CD">
          <w:rPr>
            <w:noProof/>
            <w:webHidden/>
          </w:rPr>
          <w:t>116</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56" w:history="1">
        <w:r w:rsidR="005574CD" w:rsidRPr="000963DC">
          <w:rPr>
            <w:rStyle w:val="Hyperlink"/>
            <w:noProof/>
          </w:rPr>
          <w:t>2.2.2.4.1</w:t>
        </w:r>
        <w:r w:rsidR="005574CD">
          <w:rPr>
            <w:rFonts w:asciiTheme="minorHAnsi" w:eastAsiaTheme="minorEastAsia" w:hAnsiTheme="minorHAnsi" w:cstheme="minorBidi"/>
            <w:noProof/>
            <w:sz w:val="22"/>
            <w:szCs w:val="22"/>
          </w:rPr>
          <w:tab/>
        </w:r>
        <w:r w:rsidR="005574CD" w:rsidRPr="000963DC">
          <w:rPr>
            <w:rStyle w:val="Hyperlink"/>
            <w:noProof/>
          </w:rPr>
          <w:t>RDP 6.1 Compressed Data (RDP61_COMPRESSED_DATA)</w:t>
        </w:r>
        <w:r w:rsidR="005574CD">
          <w:rPr>
            <w:noProof/>
            <w:webHidden/>
          </w:rPr>
          <w:tab/>
        </w:r>
        <w:r w:rsidR="005574CD">
          <w:rPr>
            <w:noProof/>
            <w:webHidden/>
          </w:rPr>
          <w:fldChar w:fldCharType="begin"/>
        </w:r>
        <w:r w:rsidR="005574CD">
          <w:rPr>
            <w:noProof/>
            <w:webHidden/>
          </w:rPr>
          <w:instrText xml:space="preserve"> PAGEREF _Toc423366056 \h </w:instrText>
        </w:r>
        <w:r w:rsidR="005574CD">
          <w:rPr>
            <w:noProof/>
            <w:webHidden/>
          </w:rPr>
        </w:r>
        <w:r w:rsidR="005574CD">
          <w:rPr>
            <w:noProof/>
            <w:webHidden/>
          </w:rPr>
          <w:fldChar w:fldCharType="separate"/>
        </w:r>
        <w:r w:rsidR="005574CD">
          <w:rPr>
            <w:noProof/>
            <w:webHidden/>
          </w:rPr>
          <w:t>116</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057" w:history="1">
        <w:r w:rsidR="005574CD" w:rsidRPr="000963DC">
          <w:rPr>
            <w:rStyle w:val="Hyperlink"/>
            <w:noProof/>
          </w:rPr>
          <w:t>2.2.2.4.1.1</w:t>
        </w:r>
        <w:r w:rsidR="005574CD">
          <w:rPr>
            <w:rFonts w:asciiTheme="minorHAnsi" w:eastAsiaTheme="minorEastAsia" w:hAnsiTheme="minorHAnsi" w:cstheme="minorBidi"/>
            <w:noProof/>
            <w:sz w:val="22"/>
            <w:szCs w:val="22"/>
          </w:rPr>
          <w:tab/>
        </w:r>
        <w:r w:rsidR="005574CD" w:rsidRPr="000963DC">
          <w:rPr>
            <w:rStyle w:val="Hyperlink"/>
            <w:noProof/>
          </w:rPr>
          <w:t>RDP 6.1 Match Details (RDP61_MATCH_DETAILS)</w:t>
        </w:r>
        <w:r w:rsidR="005574CD">
          <w:rPr>
            <w:noProof/>
            <w:webHidden/>
          </w:rPr>
          <w:tab/>
        </w:r>
        <w:r w:rsidR="005574CD">
          <w:rPr>
            <w:noProof/>
            <w:webHidden/>
          </w:rPr>
          <w:fldChar w:fldCharType="begin"/>
        </w:r>
        <w:r w:rsidR="005574CD">
          <w:rPr>
            <w:noProof/>
            <w:webHidden/>
          </w:rPr>
          <w:instrText xml:space="preserve"> PAGEREF _Toc423366057 \h </w:instrText>
        </w:r>
        <w:r w:rsidR="005574CD">
          <w:rPr>
            <w:noProof/>
            <w:webHidden/>
          </w:rPr>
        </w:r>
        <w:r w:rsidR="005574CD">
          <w:rPr>
            <w:noProof/>
            <w:webHidden/>
          </w:rPr>
          <w:fldChar w:fldCharType="separate"/>
        </w:r>
        <w:r w:rsidR="005574CD">
          <w:rPr>
            <w:noProof/>
            <w:webHidden/>
          </w:rPr>
          <w:t>118</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058" w:history="1">
        <w:r w:rsidR="005574CD" w:rsidRPr="000963DC">
          <w:rPr>
            <w:rStyle w:val="Hyperlink"/>
            <w:noProof/>
          </w:rPr>
          <w:t>2.2.2.5</w:t>
        </w:r>
        <w:r w:rsidR="005574CD">
          <w:rPr>
            <w:rFonts w:asciiTheme="minorHAnsi" w:eastAsiaTheme="minorEastAsia" w:hAnsiTheme="minorHAnsi" w:cstheme="minorBidi"/>
            <w:noProof/>
            <w:sz w:val="22"/>
            <w:szCs w:val="22"/>
          </w:rPr>
          <w:tab/>
        </w:r>
        <w:r w:rsidR="005574CD" w:rsidRPr="000963DC">
          <w:rPr>
            <w:rStyle w:val="Hyperlink"/>
            <w:noProof/>
          </w:rPr>
          <w:t>Bitmap Compression</w:t>
        </w:r>
        <w:r w:rsidR="005574CD">
          <w:rPr>
            <w:noProof/>
            <w:webHidden/>
          </w:rPr>
          <w:tab/>
        </w:r>
        <w:r w:rsidR="005574CD">
          <w:rPr>
            <w:noProof/>
            <w:webHidden/>
          </w:rPr>
          <w:fldChar w:fldCharType="begin"/>
        </w:r>
        <w:r w:rsidR="005574CD">
          <w:rPr>
            <w:noProof/>
            <w:webHidden/>
          </w:rPr>
          <w:instrText xml:space="preserve"> PAGEREF _Toc423366058 \h </w:instrText>
        </w:r>
        <w:r w:rsidR="005574CD">
          <w:rPr>
            <w:noProof/>
            <w:webHidden/>
          </w:rPr>
        </w:r>
        <w:r w:rsidR="005574CD">
          <w:rPr>
            <w:noProof/>
            <w:webHidden/>
          </w:rPr>
          <w:fldChar w:fldCharType="separate"/>
        </w:r>
        <w:r w:rsidR="005574CD">
          <w:rPr>
            <w:noProof/>
            <w:webHidden/>
          </w:rPr>
          <w:t>118</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59" w:history="1">
        <w:r w:rsidR="005574CD" w:rsidRPr="000963DC">
          <w:rPr>
            <w:rStyle w:val="Hyperlink"/>
            <w:noProof/>
          </w:rPr>
          <w:t>2.2.2.5.1</w:t>
        </w:r>
        <w:r w:rsidR="005574CD">
          <w:rPr>
            <w:rFonts w:asciiTheme="minorHAnsi" w:eastAsiaTheme="minorEastAsia" w:hAnsiTheme="minorHAnsi" w:cstheme="minorBidi"/>
            <w:noProof/>
            <w:sz w:val="22"/>
            <w:szCs w:val="22"/>
          </w:rPr>
          <w:tab/>
        </w:r>
        <w:r w:rsidR="005574CD" w:rsidRPr="000963DC">
          <w:rPr>
            <w:rStyle w:val="Hyperlink"/>
            <w:noProof/>
          </w:rPr>
          <w:t>RDP 6.0 Bitmap Compressed Bitmap Stream (RDP6_BITMAP_STREAM)</w:t>
        </w:r>
        <w:r w:rsidR="005574CD">
          <w:rPr>
            <w:noProof/>
            <w:webHidden/>
          </w:rPr>
          <w:tab/>
        </w:r>
        <w:r w:rsidR="005574CD">
          <w:rPr>
            <w:noProof/>
            <w:webHidden/>
          </w:rPr>
          <w:fldChar w:fldCharType="begin"/>
        </w:r>
        <w:r w:rsidR="005574CD">
          <w:rPr>
            <w:noProof/>
            <w:webHidden/>
          </w:rPr>
          <w:instrText xml:space="preserve"> PAGEREF _Toc423366059 \h </w:instrText>
        </w:r>
        <w:r w:rsidR="005574CD">
          <w:rPr>
            <w:noProof/>
            <w:webHidden/>
          </w:rPr>
        </w:r>
        <w:r w:rsidR="005574CD">
          <w:rPr>
            <w:noProof/>
            <w:webHidden/>
          </w:rPr>
          <w:fldChar w:fldCharType="separate"/>
        </w:r>
        <w:r w:rsidR="005574CD">
          <w:rPr>
            <w:noProof/>
            <w:webHidden/>
          </w:rPr>
          <w:t>118</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060" w:history="1">
        <w:r w:rsidR="005574CD" w:rsidRPr="000963DC">
          <w:rPr>
            <w:rStyle w:val="Hyperlink"/>
            <w:noProof/>
          </w:rPr>
          <w:t>2.2.2.5.1.1</w:t>
        </w:r>
        <w:r w:rsidR="005574CD">
          <w:rPr>
            <w:rFonts w:asciiTheme="minorHAnsi" w:eastAsiaTheme="minorEastAsia" w:hAnsiTheme="minorHAnsi" w:cstheme="minorBidi"/>
            <w:noProof/>
            <w:sz w:val="22"/>
            <w:szCs w:val="22"/>
          </w:rPr>
          <w:tab/>
        </w:r>
        <w:r w:rsidR="005574CD" w:rsidRPr="000963DC">
          <w:rPr>
            <w:rStyle w:val="Hyperlink"/>
            <w:noProof/>
          </w:rPr>
          <w:t>RDP 6.0 RLE Segments (RDP6_RLE_SEGMENTS)</w:t>
        </w:r>
        <w:r w:rsidR="005574CD">
          <w:rPr>
            <w:noProof/>
            <w:webHidden/>
          </w:rPr>
          <w:tab/>
        </w:r>
        <w:r w:rsidR="005574CD">
          <w:rPr>
            <w:noProof/>
            <w:webHidden/>
          </w:rPr>
          <w:fldChar w:fldCharType="begin"/>
        </w:r>
        <w:r w:rsidR="005574CD">
          <w:rPr>
            <w:noProof/>
            <w:webHidden/>
          </w:rPr>
          <w:instrText xml:space="preserve"> PAGEREF _Toc423366060 \h </w:instrText>
        </w:r>
        <w:r w:rsidR="005574CD">
          <w:rPr>
            <w:noProof/>
            <w:webHidden/>
          </w:rPr>
        </w:r>
        <w:r w:rsidR="005574CD">
          <w:rPr>
            <w:noProof/>
            <w:webHidden/>
          </w:rPr>
          <w:fldChar w:fldCharType="separate"/>
        </w:r>
        <w:r w:rsidR="005574CD">
          <w:rPr>
            <w:noProof/>
            <w:webHidden/>
          </w:rPr>
          <w:t>120</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061" w:history="1">
        <w:r w:rsidR="005574CD" w:rsidRPr="000963DC">
          <w:rPr>
            <w:rStyle w:val="Hyperlink"/>
            <w:noProof/>
          </w:rPr>
          <w:t>2.2.2.5.1.2</w:t>
        </w:r>
        <w:r w:rsidR="005574CD">
          <w:rPr>
            <w:rFonts w:asciiTheme="minorHAnsi" w:eastAsiaTheme="minorEastAsia" w:hAnsiTheme="minorHAnsi" w:cstheme="minorBidi"/>
            <w:noProof/>
            <w:sz w:val="22"/>
            <w:szCs w:val="22"/>
          </w:rPr>
          <w:tab/>
        </w:r>
        <w:r w:rsidR="005574CD" w:rsidRPr="000963DC">
          <w:rPr>
            <w:rStyle w:val="Hyperlink"/>
            <w:noProof/>
          </w:rPr>
          <w:t>RDP 6.0 RLE Segment (RDP6_RLE_SEGMENT)</w:t>
        </w:r>
        <w:r w:rsidR="005574CD">
          <w:rPr>
            <w:noProof/>
            <w:webHidden/>
          </w:rPr>
          <w:tab/>
        </w:r>
        <w:r w:rsidR="005574CD">
          <w:rPr>
            <w:noProof/>
            <w:webHidden/>
          </w:rPr>
          <w:fldChar w:fldCharType="begin"/>
        </w:r>
        <w:r w:rsidR="005574CD">
          <w:rPr>
            <w:noProof/>
            <w:webHidden/>
          </w:rPr>
          <w:instrText xml:space="preserve"> PAGEREF _Toc423366061 \h </w:instrText>
        </w:r>
        <w:r w:rsidR="005574CD">
          <w:rPr>
            <w:noProof/>
            <w:webHidden/>
          </w:rPr>
        </w:r>
        <w:r w:rsidR="005574CD">
          <w:rPr>
            <w:noProof/>
            <w:webHidden/>
          </w:rPr>
          <w:fldChar w:fldCharType="separate"/>
        </w:r>
        <w:r w:rsidR="005574CD">
          <w:rPr>
            <w:noProof/>
            <w:webHidden/>
          </w:rPr>
          <w:t>120</w:t>
        </w:r>
        <w:r w:rsidR="005574CD">
          <w:rPr>
            <w:noProof/>
            <w:webHidden/>
          </w:rPr>
          <w:fldChar w:fldCharType="end"/>
        </w:r>
      </w:hyperlink>
    </w:p>
    <w:p w:rsidR="005574CD" w:rsidRDefault="00B97DE9">
      <w:pPr>
        <w:pStyle w:val="TOC1"/>
        <w:rPr>
          <w:rFonts w:asciiTheme="minorHAnsi" w:eastAsiaTheme="minorEastAsia" w:hAnsiTheme="minorHAnsi" w:cstheme="minorBidi"/>
          <w:b w:val="0"/>
          <w:bCs w:val="0"/>
          <w:noProof/>
          <w:sz w:val="22"/>
          <w:szCs w:val="22"/>
        </w:rPr>
      </w:pPr>
      <w:hyperlink w:anchor="_Toc423366062" w:history="1">
        <w:r w:rsidR="005574CD" w:rsidRPr="000963DC">
          <w:rPr>
            <w:rStyle w:val="Hyperlink"/>
            <w:noProof/>
          </w:rPr>
          <w:t>3</w:t>
        </w:r>
        <w:r w:rsidR="005574CD">
          <w:rPr>
            <w:rFonts w:asciiTheme="minorHAnsi" w:eastAsiaTheme="minorEastAsia" w:hAnsiTheme="minorHAnsi" w:cstheme="minorBidi"/>
            <w:b w:val="0"/>
            <w:bCs w:val="0"/>
            <w:noProof/>
            <w:sz w:val="22"/>
            <w:szCs w:val="22"/>
          </w:rPr>
          <w:tab/>
        </w:r>
        <w:r w:rsidR="005574CD" w:rsidRPr="000963DC">
          <w:rPr>
            <w:rStyle w:val="Hyperlink"/>
            <w:noProof/>
          </w:rPr>
          <w:t>Protocol Details</w:t>
        </w:r>
        <w:r w:rsidR="005574CD">
          <w:rPr>
            <w:noProof/>
            <w:webHidden/>
          </w:rPr>
          <w:tab/>
        </w:r>
        <w:r w:rsidR="005574CD">
          <w:rPr>
            <w:noProof/>
            <w:webHidden/>
          </w:rPr>
          <w:fldChar w:fldCharType="begin"/>
        </w:r>
        <w:r w:rsidR="005574CD">
          <w:rPr>
            <w:noProof/>
            <w:webHidden/>
          </w:rPr>
          <w:instrText xml:space="preserve"> PAGEREF _Toc423366062 \h </w:instrText>
        </w:r>
        <w:r w:rsidR="005574CD">
          <w:rPr>
            <w:noProof/>
            <w:webHidden/>
          </w:rPr>
        </w:r>
        <w:r w:rsidR="005574CD">
          <w:rPr>
            <w:noProof/>
            <w:webHidden/>
          </w:rPr>
          <w:fldChar w:fldCharType="separate"/>
        </w:r>
        <w:r w:rsidR="005574CD">
          <w:rPr>
            <w:noProof/>
            <w:webHidden/>
          </w:rPr>
          <w:t>122</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6063" w:history="1">
        <w:r w:rsidR="005574CD" w:rsidRPr="000963DC">
          <w:rPr>
            <w:rStyle w:val="Hyperlink"/>
            <w:noProof/>
          </w:rPr>
          <w:t>3.1</w:t>
        </w:r>
        <w:r w:rsidR="005574CD">
          <w:rPr>
            <w:rFonts w:asciiTheme="minorHAnsi" w:eastAsiaTheme="minorEastAsia" w:hAnsiTheme="minorHAnsi" w:cstheme="minorBidi"/>
            <w:noProof/>
            <w:sz w:val="22"/>
            <w:szCs w:val="22"/>
          </w:rPr>
          <w:tab/>
        </w:r>
        <w:r w:rsidR="005574CD" w:rsidRPr="000963DC">
          <w:rPr>
            <w:rStyle w:val="Hyperlink"/>
            <w:noProof/>
          </w:rPr>
          <w:t>Common Details</w:t>
        </w:r>
        <w:r w:rsidR="005574CD">
          <w:rPr>
            <w:noProof/>
            <w:webHidden/>
          </w:rPr>
          <w:tab/>
        </w:r>
        <w:r w:rsidR="005574CD">
          <w:rPr>
            <w:noProof/>
            <w:webHidden/>
          </w:rPr>
          <w:fldChar w:fldCharType="begin"/>
        </w:r>
        <w:r w:rsidR="005574CD">
          <w:rPr>
            <w:noProof/>
            <w:webHidden/>
          </w:rPr>
          <w:instrText xml:space="preserve"> PAGEREF _Toc423366063 \h </w:instrText>
        </w:r>
        <w:r w:rsidR="005574CD">
          <w:rPr>
            <w:noProof/>
            <w:webHidden/>
          </w:rPr>
        </w:r>
        <w:r w:rsidR="005574CD">
          <w:rPr>
            <w:noProof/>
            <w:webHidden/>
          </w:rPr>
          <w:fldChar w:fldCharType="separate"/>
        </w:r>
        <w:r w:rsidR="005574CD">
          <w:rPr>
            <w:noProof/>
            <w:webHidden/>
          </w:rPr>
          <w:t>122</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064" w:history="1">
        <w:r w:rsidR="005574CD" w:rsidRPr="000963DC">
          <w:rPr>
            <w:rStyle w:val="Hyperlink"/>
            <w:noProof/>
          </w:rPr>
          <w:t>3.1.1</w:t>
        </w:r>
        <w:r w:rsidR="005574CD">
          <w:rPr>
            <w:rFonts w:asciiTheme="minorHAnsi" w:eastAsiaTheme="minorEastAsia" w:hAnsiTheme="minorHAnsi" w:cstheme="minorBidi"/>
            <w:noProof/>
            <w:sz w:val="22"/>
            <w:szCs w:val="22"/>
          </w:rPr>
          <w:tab/>
        </w:r>
        <w:r w:rsidR="005574CD" w:rsidRPr="000963DC">
          <w:rPr>
            <w:rStyle w:val="Hyperlink"/>
            <w:noProof/>
          </w:rPr>
          <w:t>Abstract Data Model</w:t>
        </w:r>
        <w:r w:rsidR="005574CD">
          <w:rPr>
            <w:noProof/>
            <w:webHidden/>
          </w:rPr>
          <w:tab/>
        </w:r>
        <w:r w:rsidR="005574CD">
          <w:rPr>
            <w:noProof/>
            <w:webHidden/>
          </w:rPr>
          <w:fldChar w:fldCharType="begin"/>
        </w:r>
        <w:r w:rsidR="005574CD">
          <w:rPr>
            <w:noProof/>
            <w:webHidden/>
          </w:rPr>
          <w:instrText xml:space="preserve"> PAGEREF _Toc423366064 \h </w:instrText>
        </w:r>
        <w:r w:rsidR="005574CD">
          <w:rPr>
            <w:noProof/>
            <w:webHidden/>
          </w:rPr>
        </w:r>
        <w:r w:rsidR="005574CD">
          <w:rPr>
            <w:noProof/>
            <w:webHidden/>
          </w:rPr>
          <w:fldChar w:fldCharType="separate"/>
        </w:r>
        <w:r w:rsidR="005574CD">
          <w:rPr>
            <w:noProof/>
            <w:webHidden/>
          </w:rPr>
          <w:t>122</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065" w:history="1">
        <w:r w:rsidR="005574CD" w:rsidRPr="000963DC">
          <w:rPr>
            <w:rStyle w:val="Hyperlink"/>
            <w:noProof/>
          </w:rPr>
          <w:t>3.1.1.1</w:t>
        </w:r>
        <w:r w:rsidR="005574CD">
          <w:rPr>
            <w:rFonts w:asciiTheme="minorHAnsi" w:eastAsiaTheme="minorEastAsia" w:hAnsiTheme="minorHAnsi" w:cstheme="minorBidi"/>
            <w:noProof/>
            <w:sz w:val="22"/>
            <w:szCs w:val="22"/>
          </w:rPr>
          <w:tab/>
        </w:r>
        <w:r w:rsidR="005574CD" w:rsidRPr="000963DC">
          <w:rPr>
            <w:rStyle w:val="Hyperlink"/>
            <w:noProof/>
          </w:rPr>
          <w:t>Caches</w:t>
        </w:r>
        <w:r w:rsidR="005574CD">
          <w:rPr>
            <w:noProof/>
            <w:webHidden/>
          </w:rPr>
          <w:tab/>
        </w:r>
        <w:r w:rsidR="005574CD">
          <w:rPr>
            <w:noProof/>
            <w:webHidden/>
          </w:rPr>
          <w:fldChar w:fldCharType="begin"/>
        </w:r>
        <w:r w:rsidR="005574CD">
          <w:rPr>
            <w:noProof/>
            <w:webHidden/>
          </w:rPr>
          <w:instrText xml:space="preserve"> PAGEREF _Toc423366065 \h </w:instrText>
        </w:r>
        <w:r w:rsidR="005574CD">
          <w:rPr>
            <w:noProof/>
            <w:webHidden/>
          </w:rPr>
        </w:r>
        <w:r w:rsidR="005574CD">
          <w:rPr>
            <w:noProof/>
            <w:webHidden/>
          </w:rPr>
          <w:fldChar w:fldCharType="separate"/>
        </w:r>
        <w:r w:rsidR="005574CD">
          <w:rPr>
            <w:noProof/>
            <w:webHidden/>
          </w:rPr>
          <w:t>122</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66" w:history="1">
        <w:r w:rsidR="005574CD" w:rsidRPr="000963DC">
          <w:rPr>
            <w:rStyle w:val="Hyperlink"/>
            <w:noProof/>
          </w:rPr>
          <w:t>3.1.1.1.1</w:t>
        </w:r>
        <w:r w:rsidR="005574CD">
          <w:rPr>
            <w:rFonts w:asciiTheme="minorHAnsi" w:eastAsiaTheme="minorEastAsia" w:hAnsiTheme="minorHAnsi" w:cstheme="minorBidi"/>
            <w:noProof/>
            <w:sz w:val="22"/>
            <w:szCs w:val="22"/>
          </w:rPr>
          <w:tab/>
        </w:r>
        <w:r w:rsidR="005574CD" w:rsidRPr="000963DC">
          <w:rPr>
            <w:rStyle w:val="Hyperlink"/>
            <w:noProof/>
          </w:rPr>
          <w:t>Bitmap Caches</w:t>
        </w:r>
        <w:r w:rsidR="005574CD">
          <w:rPr>
            <w:noProof/>
            <w:webHidden/>
          </w:rPr>
          <w:tab/>
        </w:r>
        <w:r w:rsidR="005574CD">
          <w:rPr>
            <w:noProof/>
            <w:webHidden/>
          </w:rPr>
          <w:fldChar w:fldCharType="begin"/>
        </w:r>
        <w:r w:rsidR="005574CD">
          <w:rPr>
            <w:noProof/>
            <w:webHidden/>
          </w:rPr>
          <w:instrText xml:space="preserve"> PAGEREF _Toc423366066 \h </w:instrText>
        </w:r>
        <w:r w:rsidR="005574CD">
          <w:rPr>
            <w:noProof/>
            <w:webHidden/>
          </w:rPr>
        </w:r>
        <w:r w:rsidR="005574CD">
          <w:rPr>
            <w:noProof/>
            <w:webHidden/>
          </w:rPr>
          <w:fldChar w:fldCharType="separate"/>
        </w:r>
        <w:r w:rsidR="005574CD">
          <w:rPr>
            <w:noProof/>
            <w:webHidden/>
          </w:rPr>
          <w:t>122</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67" w:history="1">
        <w:r w:rsidR="005574CD" w:rsidRPr="000963DC">
          <w:rPr>
            <w:rStyle w:val="Hyperlink"/>
            <w:noProof/>
          </w:rPr>
          <w:t>3.1.1.1.2</w:t>
        </w:r>
        <w:r w:rsidR="005574CD">
          <w:rPr>
            <w:rFonts w:asciiTheme="minorHAnsi" w:eastAsiaTheme="minorEastAsia" w:hAnsiTheme="minorHAnsi" w:cstheme="minorBidi"/>
            <w:noProof/>
            <w:sz w:val="22"/>
            <w:szCs w:val="22"/>
          </w:rPr>
          <w:tab/>
        </w:r>
        <w:r w:rsidR="005574CD" w:rsidRPr="000963DC">
          <w:rPr>
            <w:rStyle w:val="Hyperlink"/>
            <w:noProof/>
          </w:rPr>
          <w:t>Glyph and Fragment Caches</w:t>
        </w:r>
        <w:r w:rsidR="005574CD">
          <w:rPr>
            <w:noProof/>
            <w:webHidden/>
          </w:rPr>
          <w:tab/>
        </w:r>
        <w:r w:rsidR="005574CD">
          <w:rPr>
            <w:noProof/>
            <w:webHidden/>
          </w:rPr>
          <w:fldChar w:fldCharType="begin"/>
        </w:r>
        <w:r w:rsidR="005574CD">
          <w:rPr>
            <w:noProof/>
            <w:webHidden/>
          </w:rPr>
          <w:instrText xml:space="preserve"> PAGEREF _Toc423366067 \h </w:instrText>
        </w:r>
        <w:r w:rsidR="005574CD">
          <w:rPr>
            <w:noProof/>
            <w:webHidden/>
          </w:rPr>
        </w:r>
        <w:r w:rsidR="005574CD">
          <w:rPr>
            <w:noProof/>
            <w:webHidden/>
          </w:rPr>
          <w:fldChar w:fldCharType="separate"/>
        </w:r>
        <w:r w:rsidR="005574CD">
          <w:rPr>
            <w:noProof/>
            <w:webHidden/>
          </w:rPr>
          <w:t>123</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68" w:history="1">
        <w:r w:rsidR="005574CD" w:rsidRPr="000963DC">
          <w:rPr>
            <w:rStyle w:val="Hyperlink"/>
            <w:noProof/>
          </w:rPr>
          <w:t>3.1.1.1.3</w:t>
        </w:r>
        <w:r w:rsidR="005574CD">
          <w:rPr>
            <w:rFonts w:asciiTheme="minorHAnsi" w:eastAsiaTheme="minorEastAsia" w:hAnsiTheme="minorHAnsi" w:cstheme="minorBidi"/>
            <w:noProof/>
            <w:sz w:val="22"/>
            <w:szCs w:val="22"/>
          </w:rPr>
          <w:tab/>
        </w:r>
        <w:r w:rsidR="005574CD" w:rsidRPr="000963DC">
          <w:rPr>
            <w:rStyle w:val="Hyperlink"/>
            <w:noProof/>
          </w:rPr>
          <w:t>Color Table Cache</w:t>
        </w:r>
        <w:r w:rsidR="005574CD">
          <w:rPr>
            <w:noProof/>
            <w:webHidden/>
          </w:rPr>
          <w:tab/>
        </w:r>
        <w:r w:rsidR="005574CD">
          <w:rPr>
            <w:noProof/>
            <w:webHidden/>
          </w:rPr>
          <w:fldChar w:fldCharType="begin"/>
        </w:r>
        <w:r w:rsidR="005574CD">
          <w:rPr>
            <w:noProof/>
            <w:webHidden/>
          </w:rPr>
          <w:instrText xml:space="preserve"> PAGEREF _Toc423366068 \h </w:instrText>
        </w:r>
        <w:r w:rsidR="005574CD">
          <w:rPr>
            <w:noProof/>
            <w:webHidden/>
          </w:rPr>
        </w:r>
        <w:r w:rsidR="005574CD">
          <w:rPr>
            <w:noProof/>
            <w:webHidden/>
          </w:rPr>
          <w:fldChar w:fldCharType="separate"/>
        </w:r>
        <w:r w:rsidR="005574CD">
          <w:rPr>
            <w:noProof/>
            <w:webHidden/>
          </w:rPr>
          <w:t>124</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69" w:history="1">
        <w:r w:rsidR="005574CD" w:rsidRPr="000963DC">
          <w:rPr>
            <w:rStyle w:val="Hyperlink"/>
            <w:noProof/>
          </w:rPr>
          <w:t>3.1.1.1.4</w:t>
        </w:r>
        <w:r w:rsidR="005574CD">
          <w:rPr>
            <w:rFonts w:asciiTheme="minorHAnsi" w:eastAsiaTheme="minorEastAsia" w:hAnsiTheme="minorHAnsi" w:cstheme="minorBidi"/>
            <w:noProof/>
            <w:sz w:val="22"/>
            <w:szCs w:val="22"/>
          </w:rPr>
          <w:tab/>
        </w:r>
        <w:r w:rsidR="005574CD" w:rsidRPr="000963DC">
          <w:rPr>
            <w:rStyle w:val="Hyperlink"/>
            <w:noProof/>
          </w:rPr>
          <w:t>Brush Caches</w:t>
        </w:r>
        <w:r w:rsidR="005574CD">
          <w:rPr>
            <w:noProof/>
            <w:webHidden/>
          </w:rPr>
          <w:tab/>
        </w:r>
        <w:r w:rsidR="005574CD">
          <w:rPr>
            <w:noProof/>
            <w:webHidden/>
          </w:rPr>
          <w:fldChar w:fldCharType="begin"/>
        </w:r>
        <w:r w:rsidR="005574CD">
          <w:rPr>
            <w:noProof/>
            <w:webHidden/>
          </w:rPr>
          <w:instrText xml:space="preserve"> PAGEREF _Toc423366069 \h </w:instrText>
        </w:r>
        <w:r w:rsidR="005574CD">
          <w:rPr>
            <w:noProof/>
            <w:webHidden/>
          </w:rPr>
        </w:r>
        <w:r w:rsidR="005574CD">
          <w:rPr>
            <w:noProof/>
            <w:webHidden/>
          </w:rPr>
          <w:fldChar w:fldCharType="separate"/>
        </w:r>
        <w:r w:rsidR="005574CD">
          <w:rPr>
            <w:noProof/>
            <w:webHidden/>
          </w:rPr>
          <w:t>124</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70" w:history="1">
        <w:r w:rsidR="005574CD" w:rsidRPr="000963DC">
          <w:rPr>
            <w:rStyle w:val="Hyperlink"/>
            <w:noProof/>
          </w:rPr>
          <w:t>3.1.1.1.5</w:t>
        </w:r>
        <w:r w:rsidR="005574CD">
          <w:rPr>
            <w:rFonts w:asciiTheme="minorHAnsi" w:eastAsiaTheme="minorEastAsia" w:hAnsiTheme="minorHAnsi" w:cstheme="minorBidi"/>
            <w:noProof/>
            <w:sz w:val="22"/>
            <w:szCs w:val="22"/>
          </w:rPr>
          <w:tab/>
        </w:r>
        <w:r w:rsidR="005574CD" w:rsidRPr="000963DC">
          <w:rPr>
            <w:rStyle w:val="Hyperlink"/>
            <w:noProof/>
          </w:rPr>
          <w:t>Offscreen Bitmap Cache</w:t>
        </w:r>
        <w:r w:rsidR="005574CD">
          <w:rPr>
            <w:noProof/>
            <w:webHidden/>
          </w:rPr>
          <w:tab/>
        </w:r>
        <w:r w:rsidR="005574CD">
          <w:rPr>
            <w:noProof/>
            <w:webHidden/>
          </w:rPr>
          <w:fldChar w:fldCharType="begin"/>
        </w:r>
        <w:r w:rsidR="005574CD">
          <w:rPr>
            <w:noProof/>
            <w:webHidden/>
          </w:rPr>
          <w:instrText xml:space="preserve"> PAGEREF _Toc423366070 \h </w:instrText>
        </w:r>
        <w:r w:rsidR="005574CD">
          <w:rPr>
            <w:noProof/>
            <w:webHidden/>
          </w:rPr>
        </w:r>
        <w:r w:rsidR="005574CD">
          <w:rPr>
            <w:noProof/>
            <w:webHidden/>
          </w:rPr>
          <w:fldChar w:fldCharType="separate"/>
        </w:r>
        <w:r w:rsidR="005574CD">
          <w:rPr>
            <w:noProof/>
            <w:webHidden/>
          </w:rPr>
          <w:t>124</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71" w:history="1">
        <w:r w:rsidR="005574CD" w:rsidRPr="000963DC">
          <w:rPr>
            <w:rStyle w:val="Hyperlink"/>
            <w:noProof/>
          </w:rPr>
          <w:t>3.1.1.1.6</w:t>
        </w:r>
        <w:r w:rsidR="005574CD">
          <w:rPr>
            <w:rFonts w:asciiTheme="minorHAnsi" w:eastAsiaTheme="minorEastAsia" w:hAnsiTheme="minorHAnsi" w:cstheme="minorBidi"/>
            <w:noProof/>
            <w:sz w:val="22"/>
            <w:szCs w:val="22"/>
          </w:rPr>
          <w:tab/>
        </w:r>
        <w:r w:rsidR="005574CD" w:rsidRPr="000963DC">
          <w:rPr>
            <w:rStyle w:val="Hyperlink"/>
            <w:noProof/>
          </w:rPr>
          <w:t>NineGrid Bitmap Cache</w:t>
        </w:r>
        <w:r w:rsidR="005574CD">
          <w:rPr>
            <w:noProof/>
            <w:webHidden/>
          </w:rPr>
          <w:tab/>
        </w:r>
        <w:r w:rsidR="005574CD">
          <w:rPr>
            <w:noProof/>
            <w:webHidden/>
          </w:rPr>
          <w:fldChar w:fldCharType="begin"/>
        </w:r>
        <w:r w:rsidR="005574CD">
          <w:rPr>
            <w:noProof/>
            <w:webHidden/>
          </w:rPr>
          <w:instrText xml:space="preserve"> PAGEREF _Toc423366071 \h </w:instrText>
        </w:r>
        <w:r w:rsidR="005574CD">
          <w:rPr>
            <w:noProof/>
            <w:webHidden/>
          </w:rPr>
        </w:r>
        <w:r w:rsidR="005574CD">
          <w:rPr>
            <w:noProof/>
            <w:webHidden/>
          </w:rPr>
          <w:fldChar w:fldCharType="separate"/>
        </w:r>
        <w:r w:rsidR="005574CD">
          <w:rPr>
            <w:noProof/>
            <w:webHidden/>
          </w:rPr>
          <w:t>125</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72" w:history="1">
        <w:r w:rsidR="005574CD" w:rsidRPr="000963DC">
          <w:rPr>
            <w:rStyle w:val="Hyperlink"/>
            <w:noProof/>
          </w:rPr>
          <w:t>3.1.1.1.7</w:t>
        </w:r>
        <w:r w:rsidR="005574CD">
          <w:rPr>
            <w:rFonts w:asciiTheme="minorHAnsi" w:eastAsiaTheme="minorEastAsia" w:hAnsiTheme="minorHAnsi" w:cstheme="minorBidi"/>
            <w:noProof/>
            <w:sz w:val="22"/>
            <w:szCs w:val="22"/>
          </w:rPr>
          <w:tab/>
        </w:r>
        <w:r w:rsidR="005574CD" w:rsidRPr="000963DC">
          <w:rPr>
            <w:rStyle w:val="Hyperlink"/>
            <w:noProof/>
          </w:rPr>
          <w:t>GDI+ Caches</w:t>
        </w:r>
        <w:r w:rsidR="005574CD">
          <w:rPr>
            <w:noProof/>
            <w:webHidden/>
          </w:rPr>
          <w:tab/>
        </w:r>
        <w:r w:rsidR="005574CD">
          <w:rPr>
            <w:noProof/>
            <w:webHidden/>
          </w:rPr>
          <w:fldChar w:fldCharType="begin"/>
        </w:r>
        <w:r w:rsidR="005574CD">
          <w:rPr>
            <w:noProof/>
            <w:webHidden/>
          </w:rPr>
          <w:instrText xml:space="preserve"> PAGEREF _Toc423366072 \h </w:instrText>
        </w:r>
        <w:r w:rsidR="005574CD">
          <w:rPr>
            <w:noProof/>
            <w:webHidden/>
          </w:rPr>
        </w:r>
        <w:r w:rsidR="005574CD">
          <w:rPr>
            <w:noProof/>
            <w:webHidden/>
          </w:rPr>
          <w:fldChar w:fldCharType="separate"/>
        </w:r>
        <w:r w:rsidR="005574CD">
          <w:rPr>
            <w:noProof/>
            <w:webHidden/>
          </w:rPr>
          <w:t>125</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073" w:history="1">
        <w:r w:rsidR="005574CD" w:rsidRPr="000963DC">
          <w:rPr>
            <w:rStyle w:val="Hyperlink"/>
            <w:noProof/>
          </w:rPr>
          <w:t>3.1.2</w:t>
        </w:r>
        <w:r w:rsidR="005574CD">
          <w:rPr>
            <w:rFonts w:asciiTheme="minorHAnsi" w:eastAsiaTheme="minorEastAsia" w:hAnsiTheme="minorHAnsi" w:cstheme="minorBidi"/>
            <w:noProof/>
            <w:sz w:val="22"/>
            <w:szCs w:val="22"/>
          </w:rPr>
          <w:tab/>
        </w:r>
        <w:r w:rsidR="005574CD" w:rsidRPr="000963DC">
          <w:rPr>
            <w:rStyle w:val="Hyperlink"/>
            <w:noProof/>
          </w:rPr>
          <w:t>Timers</w:t>
        </w:r>
        <w:r w:rsidR="005574CD">
          <w:rPr>
            <w:noProof/>
            <w:webHidden/>
          </w:rPr>
          <w:tab/>
        </w:r>
        <w:r w:rsidR="005574CD">
          <w:rPr>
            <w:noProof/>
            <w:webHidden/>
          </w:rPr>
          <w:fldChar w:fldCharType="begin"/>
        </w:r>
        <w:r w:rsidR="005574CD">
          <w:rPr>
            <w:noProof/>
            <w:webHidden/>
          </w:rPr>
          <w:instrText xml:space="preserve"> PAGEREF _Toc423366073 \h </w:instrText>
        </w:r>
        <w:r w:rsidR="005574CD">
          <w:rPr>
            <w:noProof/>
            <w:webHidden/>
          </w:rPr>
        </w:r>
        <w:r w:rsidR="005574CD">
          <w:rPr>
            <w:noProof/>
            <w:webHidden/>
          </w:rPr>
          <w:fldChar w:fldCharType="separate"/>
        </w:r>
        <w:r w:rsidR="005574CD">
          <w:rPr>
            <w:noProof/>
            <w:webHidden/>
          </w:rPr>
          <w:t>125</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074" w:history="1">
        <w:r w:rsidR="005574CD" w:rsidRPr="000963DC">
          <w:rPr>
            <w:rStyle w:val="Hyperlink"/>
            <w:noProof/>
          </w:rPr>
          <w:t>3.1.3</w:t>
        </w:r>
        <w:r w:rsidR="005574CD">
          <w:rPr>
            <w:rFonts w:asciiTheme="minorHAnsi" w:eastAsiaTheme="minorEastAsia" w:hAnsiTheme="minorHAnsi" w:cstheme="minorBidi"/>
            <w:noProof/>
            <w:sz w:val="22"/>
            <w:szCs w:val="22"/>
          </w:rPr>
          <w:tab/>
        </w:r>
        <w:r w:rsidR="005574CD" w:rsidRPr="000963DC">
          <w:rPr>
            <w:rStyle w:val="Hyperlink"/>
            <w:noProof/>
          </w:rPr>
          <w:t>Initialization</w:t>
        </w:r>
        <w:r w:rsidR="005574CD">
          <w:rPr>
            <w:noProof/>
            <w:webHidden/>
          </w:rPr>
          <w:tab/>
        </w:r>
        <w:r w:rsidR="005574CD">
          <w:rPr>
            <w:noProof/>
            <w:webHidden/>
          </w:rPr>
          <w:fldChar w:fldCharType="begin"/>
        </w:r>
        <w:r w:rsidR="005574CD">
          <w:rPr>
            <w:noProof/>
            <w:webHidden/>
          </w:rPr>
          <w:instrText xml:space="preserve"> PAGEREF _Toc423366074 \h </w:instrText>
        </w:r>
        <w:r w:rsidR="005574CD">
          <w:rPr>
            <w:noProof/>
            <w:webHidden/>
          </w:rPr>
        </w:r>
        <w:r w:rsidR="005574CD">
          <w:rPr>
            <w:noProof/>
            <w:webHidden/>
          </w:rPr>
          <w:fldChar w:fldCharType="separate"/>
        </w:r>
        <w:r w:rsidR="005574CD">
          <w:rPr>
            <w:noProof/>
            <w:webHidden/>
          </w:rPr>
          <w:t>125</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075" w:history="1">
        <w:r w:rsidR="005574CD" w:rsidRPr="000963DC">
          <w:rPr>
            <w:rStyle w:val="Hyperlink"/>
            <w:noProof/>
          </w:rPr>
          <w:t>3.1.4</w:t>
        </w:r>
        <w:r w:rsidR="005574CD">
          <w:rPr>
            <w:rFonts w:asciiTheme="minorHAnsi" w:eastAsiaTheme="minorEastAsia" w:hAnsiTheme="minorHAnsi" w:cstheme="minorBidi"/>
            <w:noProof/>
            <w:sz w:val="22"/>
            <w:szCs w:val="22"/>
          </w:rPr>
          <w:tab/>
        </w:r>
        <w:r w:rsidR="005574CD" w:rsidRPr="000963DC">
          <w:rPr>
            <w:rStyle w:val="Hyperlink"/>
            <w:noProof/>
          </w:rPr>
          <w:t>Higher-Layer Triggered Events</w:t>
        </w:r>
        <w:r w:rsidR="005574CD">
          <w:rPr>
            <w:noProof/>
            <w:webHidden/>
          </w:rPr>
          <w:tab/>
        </w:r>
        <w:r w:rsidR="005574CD">
          <w:rPr>
            <w:noProof/>
            <w:webHidden/>
          </w:rPr>
          <w:fldChar w:fldCharType="begin"/>
        </w:r>
        <w:r w:rsidR="005574CD">
          <w:rPr>
            <w:noProof/>
            <w:webHidden/>
          </w:rPr>
          <w:instrText xml:space="preserve"> PAGEREF _Toc423366075 \h </w:instrText>
        </w:r>
        <w:r w:rsidR="005574CD">
          <w:rPr>
            <w:noProof/>
            <w:webHidden/>
          </w:rPr>
        </w:r>
        <w:r w:rsidR="005574CD">
          <w:rPr>
            <w:noProof/>
            <w:webHidden/>
          </w:rPr>
          <w:fldChar w:fldCharType="separate"/>
        </w:r>
        <w:r w:rsidR="005574CD">
          <w:rPr>
            <w:noProof/>
            <w:webHidden/>
          </w:rPr>
          <w:t>125</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076" w:history="1">
        <w:r w:rsidR="005574CD" w:rsidRPr="000963DC">
          <w:rPr>
            <w:rStyle w:val="Hyperlink"/>
            <w:noProof/>
          </w:rPr>
          <w:t>3.1.5</w:t>
        </w:r>
        <w:r w:rsidR="005574CD">
          <w:rPr>
            <w:rFonts w:asciiTheme="minorHAnsi" w:eastAsiaTheme="minorEastAsia" w:hAnsiTheme="minorHAnsi" w:cstheme="minorBidi"/>
            <w:noProof/>
            <w:sz w:val="22"/>
            <w:szCs w:val="22"/>
          </w:rPr>
          <w:tab/>
        </w:r>
        <w:r w:rsidR="005574CD" w:rsidRPr="000963DC">
          <w:rPr>
            <w:rStyle w:val="Hyperlink"/>
            <w:noProof/>
          </w:rPr>
          <w:t>Processing Events and Sequencing Rules</w:t>
        </w:r>
        <w:r w:rsidR="005574CD">
          <w:rPr>
            <w:noProof/>
            <w:webHidden/>
          </w:rPr>
          <w:tab/>
        </w:r>
        <w:r w:rsidR="005574CD">
          <w:rPr>
            <w:noProof/>
            <w:webHidden/>
          </w:rPr>
          <w:fldChar w:fldCharType="begin"/>
        </w:r>
        <w:r w:rsidR="005574CD">
          <w:rPr>
            <w:noProof/>
            <w:webHidden/>
          </w:rPr>
          <w:instrText xml:space="preserve"> PAGEREF _Toc423366076 \h </w:instrText>
        </w:r>
        <w:r w:rsidR="005574CD">
          <w:rPr>
            <w:noProof/>
            <w:webHidden/>
          </w:rPr>
        </w:r>
        <w:r w:rsidR="005574CD">
          <w:rPr>
            <w:noProof/>
            <w:webHidden/>
          </w:rPr>
          <w:fldChar w:fldCharType="separate"/>
        </w:r>
        <w:r w:rsidR="005574CD">
          <w:rPr>
            <w:noProof/>
            <w:webHidden/>
          </w:rPr>
          <w:t>125</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077" w:history="1">
        <w:r w:rsidR="005574CD" w:rsidRPr="000963DC">
          <w:rPr>
            <w:rStyle w:val="Hyperlink"/>
            <w:noProof/>
          </w:rPr>
          <w:t>3.1.6</w:t>
        </w:r>
        <w:r w:rsidR="005574CD">
          <w:rPr>
            <w:rFonts w:asciiTheme="minorHAnsi" w:eastAsiaTheme="minorEastAsia" w:hAnsiTheme="minorHAnsi" w:cstheme="minorBidi"/>
            <w:noProof/>
            <w:sz w:val="22"/>
            <w:szCs w:val="22"/>
          </w:rPr>
          <w:tab/>
        </w:r>
        <w:r w:rsidR="005574CD" w:rsidRPr="000963DC">
          <w:rPr>
            <w:rStyle w:val="Hyperlink"/>
            <w:noProof/>
          </w:rPr>
          <w:t>Timer Events</w:t>
        </w:r>
        <w:r w:rsidR="005574CD">
          <w:rPr>
            <w:noProof/>
            <w:webHidden/>
          </w:rPr>
          <w:tab/>
        </w:r>
        <w:r w:rsidR="005574CD">
          <w:rPr>
            <w:noProof/>
            <w:webHidden/>
          </w:rPr>
          <w:fldChar w:fldCharType="begin"/>
        </w:r>
        <w:r w:rsidR="005574CD">
          <w:rPr>
            <w:noProof/>
            <w:webHidden/>
          </w:rPr>
          <w:instrText xml:space="preserve"> PAGEREF _Toc423366077 \h </w:instrText>
        </w:r>
        <w:r w:rsidR="005574CD">
          <w:rPr>
            <w:noProof/>
            <w:webHidden/>
          </w:rPr>
        </w:r>
        <w:r w:rsidR="005574CD">
          <w:rPr>
            <w:noProof/>
            <w:webHidden/>
          </w:rPr>
          <w:fldChar w:fldCharType="separate"/>
        </w:r>
        <w:r w:rsidR="005574CD">
          <w:rPr>
            <w:noProof/>
            <w:webHidden/>
          </w:rPr>
          <w:t>125</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078" w:history="1">
        <w:r w:rsidR="005574CD" w:rsidRPr="000963DC">
          <w:rPr>
            <w:rStyle w:val="Hyperlink"/>
            <w:noProof/>
          </w:rPr>
          <w:t>3.1.7</w:t>
        </w:r>
        <w:r w:rsidR="005574CD">
          <w:rPr>
            <w:rFonts w:asciiTheme="minorHAnsi" w:eastAsiaTheme="minorEastAsia" w:hAnsiTheme="minorHAnsi" w:cstheme="minorBidi"/>
            <w:noProof/>
            <w:sz w:val="22"/>
            <w:szCs w:val="22"/>
          </w:rPr>
          <w:tab/>
        </w:r>
        <w:r w:rsidR="005574CD" w:rsidRPr="000963DC">
          <w:rPr>
            <w:rStyle w:val="Hyperlink"/>
            <w:noProof/>
          </w:rPr>
          <w:t>Other Local Events</w:t>
        </w:r>
        <w:r w:rsidR="005574CD">
          <w:rPr>
            <w:noProof/>
            <w:webHidden/>
          </w:rPr>
          <w:tab/>
        </w:r>
        <w:r w:rsidR="005574CD">
          <w:rPr>
            <w:noProof/>
            <w:webHidden/>
          </w:rPr>
          <w:fldChar w:fldCharType="begin"/>
        </w:r>
        <w:r w:rsidR="005574CD">
          <w:rPr>
            <w:noProof/>
            <w:webHidden/>
          </w:rPr>
          <w:instrText xml:space="preserve"> PAGEREF _Toc423366078 \h </w:instrText>
        </w:r>
        <w:r w:rsidR="005574CD">
          <w:rPr>
            <w:noProof/>
            <w:webHidden/>
          </w:rPr>
        </w:r>
        <w:r w:rsidR="005574CD">
          <w:rPr>
            <w:noProof/>
            <w:webHidden/>
          </w:rPr>
          <w:fldChar w:fldCharType="separate"/>
        </w:r>
        <w:r w:rsidR="005574CD">
          <w:rPr>
            <w:noProof/>
            <w:webHidden/>
          </w:rPr>
          <w:t>126</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079" w:history="1">
        <w:r w:rsidR="005574CD" w:rsidRPr="000963DC">
          <w:rPr>
            <w:rStyle w:val="Hyperlink"/>
            <w:noProof/>
          </w:rPr>
          <w:t>3.1.8</w:t>
        </w:r>
        <w:r w:rsidR="005574CD">
          <w:rPr>
            <w:rFonts w:asciiTheme="minorHAnsi" w:eastAsiaTheme="minorEastAsia" w:hAnsiTheme="minorHAnsi" w:cstheme="minorBidi"/>
            <w:noProof/>
            <w:sz w:val="22"/>
            <w:szCs w:val="22"/>
          </w:rPr>
          <w:tab/>
        </w:r>
        <w:r w:rsidR="005574CD" w:rsidRPr="000963DC">
          <w:rPr>
            <w:rStyle w:val="Hyperlink"/>
            <w:noProof/>
          </w:rPr>
          <w:t>Bulk Data Compression</w:t>
        </w:r>
        <w:r w:rsidR="005574CD">
          <w:rPr>
            <w:noProof/>
            <w:webHidden/>
          </w:rPr>
          <w:tab/>
        </w:r>
        <w:r w:rsidR="005574CD">
          <w:rPr>
            <w:noProof/>
            <w:webHidden/>
          </w:rPr>
          <w:fldChar w:fldCharType="begin"/>
        </w:r>
        <w:r w:rsidR="005574CD">
          <w:rPr>
            <w:noProof/>
            <w:webHidden/>
          </w:rPr>
          <w:instrText xml:space="preserve"> PAGEREF _Toc423366079 \h </w:instrText>
        </w:r>
        <w:r w:rsidR="005574CD">
          <w:rPr>
            <w:noProof/>
            <w:webHidden/>
          </w:rPr>
        </w:r>
        <w:r w:rsidR="005574CD">
          <w:rPr>
            <w:noProof/>
            <w:webHidden/>
          </w:rPr>
          <w:fldChar w:fldCharType="separate"/>
        </w:r>
        <w:r w:rsidR="005574CD">
          <w:rPr>
            <w:noProof/>
            <w:webHidden/>
          </w:rPr>
          <w:t>126</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080" w:history="1">
        <w:r w:rsidR="005574CD" w:rsidRPr="000963DC">
          <w:rPr>
            <w:rStyle w:val="Hyperlink"/>
            <w:noProof/>
          </w:rPr>
          <w:t>3.1.8.1</w:t>
        </w:r>
        <w:r w:rsidR="005574CD">
          <w:rPr>
            <w:rFonts w:asciiTheme="minorHAnsi" w:eastAsiaTheme="minorEastAsia" w:hAnsiTheme="minorHAnsi" w:cstheme="minorBidi"/>
            <w:noProof/>
            <w:sz w:val="22"/>
            <w:szCs w:val="22"/>
          </w:rPr>
          <w:tab/>
        </w:r>
        <w:r w:rsidR="005574CD" w:rsidRPr="000963DC">
          <w:rPr>
            <w:rStyle w:val="Hyperlink"/>
            <w:noProof/>
          </w:rPr>
          <w:t>RDP 6.0</w:t>
        </w:r>
        <w:r w:rsidR="005574CD">
          <w:rPr>
            <w:noProof/>
            <w:webHidden/>
          </w:rPr>
          <w:tab/>
        </w:r>
        <w:r w:rsidR="005574CD">
          <w:rPr>
            <w:noProof/>
            <w:webHidden/>
          </w:rPr>
          <w:fldChar w:fldCharType="begin"/>
        </w:r>
        <w:r w:rsidR="005574CD">
          <w:rPr>
            <w:noProof/>
            <w:webHidden/>
          </w:rPr>
          <w:instrText xml:space="preserve"> PAGEREF _Toc423366080 \h </w:instrText>
        </w:r>
        <w:r w:rsidR="005574CD">
          <w:rPr>
            <w:noProof/>
            <w:webHidden/>
          </w:rPr>
        </w:r>
        <w:r w:rsidR="005574CD">
          <w:rPr>
            <w:noProof/>
            <w:webHidden/>
          </w:rPr>
          <w:fldChar w:fldCharType="separate"/>
        </w:r>
        <w:r w:rsidR="005574CD">
          <w:rPr>
            <w:noProof/>
            <w:webHidden/>
          </w:rPr>
          <w:t>126</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81" w:history="1">
        <w:r w:rsidR="005574CD" w:rsidRPr="000963DC">
          <w:rPr>
            <w:rStyle w:val="Hyperlink"/>
            <w:noProof/>
          </w:rPr>
          <w:t>3.1.8.1.1</w:t>
        </w:r>
        <w:r w:rsidR="005574CD">
          <w:rPr>
            <w:rFonts w:asciiTheme="minorHAnsi" w:eastAsiaTheme="minorEastAsia" w:hAnsiTheme="minorHAnsi" w:cstheme="minorBidi"/>
            <w:noProof/>
            <w:sz w:val="22"/>
            <w:szCs w:val="22"/>
          </w:rPr>
          <w:tab/>
        </w:r>
        <w:r w:rsidR="005574CD" w:rsidRPr="000963DC">
          <w:rPr>
            <w:rStyle w:val="Hyperlink"/>
            <w:noProof/>
          </w:rPr>
          <w:t>Abstract Data Model</w:t>
        </w:r>
        <w:r w:rsidR="005574CD">
          <w:rPr>
            <w:noProof/>
            <w:webHidden/>
          </w:rPr>
          <w:tab/>
        </w:r>
        <w:r w:rsidR="005574CD">
          <w:rPr>
            <w:noProof/>
            <w:webHidden/>
          </w:rPr>
          <w:fldChar w:fldCharType="begin"/>
        </w:r>
        <w:r w:rsidR="005574CD">
          <w:rPr>
            <w:noProof/>
            <w:webHidden/>
          </w:rPr>
          <w:instrText xml:space="preserve"> PAGEREF _Toc423366081 \h </w:instrText>
        </w:r>
        <w:r w:rsidR="005574CD">
          <w:rPr>
            <w:noProof/>
            <w:webHidden/>
          </w:rPr>
        </w:r>
        <w:r w:rsidR="005574CD">
          <w:rPr>
            <w:noProof/>
            <w:webHidden/>
          </w:rPr>
          <w:fldChar w:fldCharType="separate"/>
        </w:r>
        <w:r w:rsidR="005574CD">
          <w:rPr>
            <w:noProof/>
            <w:webHidden/>
          </w:rPr>
          <w:t>126</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82" w:history="1">
        <w:r w:rsidR="005574CD" w:rsidRPr="000963DC">
          <w:rPr>
            <w:rStyle w:val="Hyperlink"/>
            <w:noProof/>
          </w:rPr>
          <w:t>3.1.8.1.2</w:t>
        </w:r>
        <w:r w:rsidR="005574CD">
          <w:rPr>
            <w:rFonts w:asciiTheme="minorHAnsi" w:eastAsiaTheme="minorEastAsia" w:hAnsiTheme="minorHAnsi" w:cstheme="minorBidi"/>
            <w:noProof/>
            <w:sz w:val="22"/>
            <w:szCs w:val="22"/>
          </w:rPr>
          <w:tab/>
        </w:r>
        <w:r w:rsidR="005574CD" w:rsidRPr="000963DC">
          <w:rPr>
            <w:rStyle w:val="Hyperlink"/>
            <w:noProof/>
          </w:rPr>
          <w:t>Compressing Data</w:t>
        </w:r>
        <w:r w:rsidR="005574CD">
          <w:rPr>
            <w:noProof/>
            <w:webHidden/>
          </w:rPr>
          <w:tab/>
        </w:r>
        <w:r w:rsidR="005574CD">
          <w:rPr>
            <w:noProof/>
            <w:webHidden/>
          </w:rPr>
          <w:fldChar w:fldCharType="begin"/>
        </w:r>
        <w:r w:rsidR="005574CD">
          <w:rPr>
            <w:noProof/>
            <w:webHidden/>
          </w:rPr>
          <w:instrText xml:space="preserve"> PAGEREF _Toc423366082 \h </w:instrText>
        </w:r>
        <w:r w:rsidR="005574CD">
          <w:rPr>
            <w:noProof/>
            <w:webHidden/>
          </w:rPr>
        </w:r>
        <w:r w:rsidR="005574CD">
          <w:rPr>
            <w:noProof/>
            <w:webHidden/>
          </w:rPr>
          <w:fldChar w:fldCharType="separate"/>
        </w:r>
        <w:r w:rsidR="005574CD">
          <w:rPr>
            <w:noProof/>
            <w:webHidden/>
          </w:rPr>
          <w:t>126</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83" w:history="1">
        <w:r w:rsidR="005574CD" w:rsidRPr="000963DC">
          <w:rPr>
            <w:rStyle w:val="Hyperlink"/>
            <w:noProof/>
          </w:rPr>
          <w:t>3.1.8.1.3</w:t>
        </w:r>
        <w:r w:rsidR="005574CD">
          <w:rPr>
            <w:rFonts w:asciiTheme="minorHAnsi" w:eastAsiaTheme="minorEastAsia" w:hAnsiTheme="minorHAnsi" w:cstheme="minorBidi"/>
            <w:noProof/>
            <w:sz w:val="22"/>
            <w:szCs w:val="22"/>
          </w:rPr>
          <w:tab/>
        </w:r>
        <w:r w:rsidR="005574CD" w:rsidRPr="000963DC">
          <w:rPr>
            <w:rStyle w:val="Hyperlink"/>
            <w:noProof/>
          </w:rPr>
          <w:t>Decompressing Data</w:t>
        </w:r>
        <w:r w:rsidR="005574CD">
          <w:rPr>
            <w:noProof/>
            <w:webHidden/>
          </w:rPr>
          <w:tab/>
        </w:r>
        <w:r w:rsidR="005574CD">
          <w:rPr>
            <w:noProof/>
            <w:webHidden/>
          </w:rPr>
          <w:fldChar w:fldCharType="begin"/>
        </w:r>
        <w:r w:rsidR="005574CD">
          <w:rPr>
            <w:noProof/>
            <w:webHidden/>
          </w:rPr>
          <w:instrText xml:space="preserve"> PAGEREF _Toc423366083 \h </w:instrText>
        </w:r>
        <w:r w:rsidR="005574CD">
          <w:rPr>
            <w:noProof/>
            <w:webHidden/>
          </w:rPr>
        </w:r>
        <w:r w:rsidR="005574CD">
          <w:rPr>
            <w:noProof/>
            <w:webHidden/>
          </w:rPr>
          <w:fldChar w:fldCharType="separate"/>
        </w:r>
        <w:r w:rsidR="005574CD">
          <w:rPr>
            <w:noProof/>
            <w:webHidden/>
          </w:rPr>
          <w:t>126</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84" w:history="1">
        <w:r w:rsidR="005574CD" w:rsidRPr="000963DC">
          <w:rPr>
            <w:rStyle w:val="Hyperlink"/>
            <w:noProof/>
          </w:rPr>
          <w:t>3.1.8.1.4</w:t>
        </w:r>
        <w:r w:rsidR="005574CD">
          <w:rPr>
            <w:rFonts w:asciiTheme="minorHAnsi" w:eastAsiaTheme="minorEastAsia" w:hAnsiTheme="minorHAnsi" w:cstheme="minorBidi"/>
            <w:noProof/>
            <w:sz w:val="22"/>
            <w:szCs w:val="22"/>
          </w:rPr>
          <w:tab/>
        </w:r>
        <w:r w:rsidR="005574CD" w:rsidRPr="000963DC">
          <w:rPr>
            <w:rStyle w:val="Hyperlink"/>
            <w:noProof/>
          </w:rPr>
          <w:t>Wire Format</w:t>
        </w:r>
        <w:r w:rsidR="005574CD">
          <w:rPr>
            <w:noProof/>
            <w:webHidden/>
          </w:rPr>
          <w:tab/>
        </w:r>
        <w:r w:rsidR="005574CD">
          <w:rPr>
            <w:noProof/>
            <w:webHidden/>
          </w:rPr>
          <w:fldChar w:fldCharType="begin"/>
        </w:r>
        <w:r w:rsidR="005574CD">
          <w:rPr>
            <w:noProof/>
            <w:webHidden/>
          </w:rPr>
          <w:instrText xml:space="preserve"> PAGEREF _Toc423366084 \h </w:instrText>
        </w:r>
        <w:r w:rsidR="005574CD">
          <w:rPr>
            <w:noProof/>
            <w:webHidden/>
          </w:rPr>
        </w:r>
        <w:r w:rsidR="005574CD">
          <w:rPr>
            <w:noProof/>
            <w:webHidden/>
          </w:rPr>
          <w:fldChar w:fldCharType="separate"/>
        </w:r>
        <w:r w:rsidR="005574CD">
          <w:rPr>
            <w:noProof/>
            <w:webHidden/>
          </w:rPr>
          <w:t>127</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085" w:history="1">
        <w:r w:rsidR="005574CD" w:rsidRPr="000963DC">
          <w:rPr>
            <w:rStyle w:val="Hyperlink"/>
            <w:noProof/>
          </w:rPr>
          <w:t>3.1.8.1.4.1</w:t>
        </w:r>
        <w:r w:rsidR="005574CD">
          <w:rPr>
            <w:rFonts w:asciiTheme="minorHAnsi" w:eastAsiaTheme="minorEastAsia" w:hAnsiTheme="minorHAnsi" w:cstheme="minorBidi"/>
            <w:noProof/>
            <w:sz w:val="22"/>
            <w:szCs w:val="22"/>
          </w:rPr>
          <w:tab/>
        </w:r>
        <w:r w:rsidR="005574CD" w:rsidRPr="000963DC">
          <w:rPr>
            <w:rStyle w:val="Hyperlink"/>
            <w:noProof/>
          </w:rPr>
          <w:t>Literal, EOS, and Copy-Offset Tables</w:t>
        </w:r>
        <w:r w:rsidR="005574CD">
          <w:rPr>
            <w:noProof/>
            <w:webHidden/>
          </w:rPr>
          <w:tab/>
        </w:r>
        <w:r w:rsidR="005574CD">
          <w:rPr>
            <w:noProof/>
            <w:webHidden/>
          </w:rPr>
          <w:fldChar w:fldCharType="begin"/>
        </w:r>
        <w:r w:rsidR="005574CD">
          <w:rPr>
            <w:noProof/>
            <w:webHidden/>
          </w:rPr>
          <w:instrText xml:space="preserve"> PAGEREF _Toc423366085 \h </w:instrText>
        </w:r>
        <w:r w:rsidR="005574CD">
          <w:rPr>
            <w:noProof/>
            <w:webHidden/>
          </w:rPr>
        </w:r>
        <w:r w:rsidR="005574CD">
          <w:rPr>
            <w:noProof/>
            <w:webHidden/>
          </w:rPr>
          <w:fldChar w:fldCharType="separate"/>
        </w:r>
        <w:r w:rsidR="005574CD">
          <w:rPr>
            <w:noProof/>
            <w:webHidden/>
          </w:rPr>
          <w:t>127</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086" w:history="1">
        <w:r w:rsidR="005574CD" w:rsidRPr="000963DC">
          <w:rPr>
            <w:rStyle w:val="Hyperlink"/>
            <w:noProof/>
          </w:rPr>
          <w:t>3.1.8.1.4.2</w:t>
        </w:r>
        <w:r w:rsidR="005574CD">
          <w:rPr>
            <w:rFonts w:asciiTheme="minorHAnsi" w:eastAsiaTheme="minorEastAsia" w:hAnsiTheme="minorHAnsi" w:cstheme="minorBidi"/>
            <w:noProof/>
            <w:sz w:val="22"/>
            <w:szCs w:val="22"/>
          </w:rPr>
          <w:tab/>
        </w:r>
        <w:r w:rsidR="005574CD" w:rsidRPr="000963DC">
          <w:rPr>
            <w:rStyle w:val="Hyperlink"/>
            <w:noProof/>
          </w:rPr>
          <w:t>Length-of-Match Tables</w:t>
        </w:r>
        <w:r w:rsidR="005574CD">
          <w:rPr>
            <w:noProof/>
            <w:webHidden/>
          </w:rPr>
          <w:tab/>
        </w:r>
        <w:r w:rsidR="005574CD">
          <w:rPr>
            <w:noProof/>
            <w:webHidden/>
          </w:rPr>
          <w:fldChar w:fldCharType="begin"/>
        </w:r>
        <w:r w:rsidR="005574CD">
          <w:rPr>
            <w:noProof/>
            <w:webHidden/>
          </w:rPr>
          <w:instrText xml:space="preserve"> PAGEREF _Toc423366086 \h </w:instrText>
        </w:r>
        <w:r w:rsidR="005574CD">
          <w:rPr>
            <w:noProof/>
            <w:webHidden/>
          </w:rPr>
        </w:r>
        <w:r w:rsidR="005574CD">
          <w:rPr>
            <w:noProof/>
            <w:webHidden/>
          </w:rPr>
          <w:fldChar w:fldCharType="separate"/>
        </w:r>
        <w:r w:rsidR="005574CD">
          <w:rPr>
            <w:noProof/>
            <w:webHidden/>
          </w:rPr>
          <w:t>131</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087" w:history="1">
        <w:r w:rsidR="005574CD" w:rsidRPr="000963DC">
          <w:rPr>
            <w:rStyle w:val="Hyperlink"/>
            <w:noProof/>
          </w:rPr>
          <w:t>3.1.8.1.4.3</w:t>
        </w:r>
        <w:r w:rsidR="005574CD">
          <w:rPr>
            <w:rFonts w:asciiTheme="minorHAnsi" w:eastAsiaTheme="minorEastAsia" w:hAnsiTheme="minorHAnsi" w:cstheme="minorBidi"/>
            <w:noProof/>
            <w:sz w:val="22"/>
            <w:szCs w:val="22"/>
          </w:rPr>
          <w:tab/>
        </w:r>
        <w:r w:rsidR="005574CD" w:rsidRPr="000963DC">
          <w:rPr>
            <w:rStyle w:val="Hyperlink"/>
            <w:noProof/>
          </w:rPr>
          <w:t>Encoding the Logically Compressed Stream</w:t>
        </w:r>
        <w:r w:rsidR="005574CD">
          <w:rPr>
            <w:noProof/>
            <w:webHidden/>
          </w:rPr>
          <w:tab/>
        </w:r>
        <w:r w:rsidR="005574CD">
          <w:rPr>
            <w:noProof/>
            <w:webHidden/>
          </w:rPr>
          <w:fldChar w:fldCharType="begin"/>
        </w:r>
        <w:r w:rsidR="005574CD">
          <w:rPr>
            <w:noProof/>
            <w:webHidden/>
          </w:rPr>
          <w:instrText xml:space="preserve"> PAGEREF _Toc423366087 \h </w:instrText>
        </w:r>
        <w:r w:rsidR="005574CD">
          <w:rPr>
            <w:noProof/>
            <w:webHidden/>
          </w:rPr>
        </w:r>
        <w:r w:rsidR="005574CD">
          <w:rPr>
            <w:noProof/>
            <w:webHidden/>
          </w:rPr>
          <w:fldChar w:fldCharType="separate"/>
        </w:r>
        <w:r w:rsidR="005574CD">
          <w:rPr>
            <w:noProof/>
            <w:webHidden/>
          </w:rPr>
          <w:t>133</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88" w:history="1">
        <w:r w:rsidR="005574CD" w:rsidRPr="000963DC">
          <w:rPr>
            <w:rStyle w:val="Hyperlink"/>
            <w:noProof/>
          </w:rPr>
          <w:t>3.1.8.1.4.3.1</w:t>
        </w:r>
        <w:r w:rsidR="005574CD">
          <w:rPr>
            <w:rFonts w:asciiTheme="minorHAnsi" w:eastAsiaTheme="minorEastAsia" w:hAnsiTheme="minorHAnsi" w:cstheme="minorBidi"/>
            <w:noProof/>
            <w:sz w:val="22"/>
            <w:szCs w:val="22"/>
          </w:rPr>
          <w:tab/>
        </w:r>
        <w:r w:rsidR="005574CD" w:rsidRPr="000963DC">
          <w:rPr>
            <w:rStyle w:val="Hyperlink"/>
            <w:noProof/>
          </w:rPr>
          <w:t>Encoding the Copy-Offset</w:t>
        </w:r>
        <w:r w:rsidR="005574CD">
          <w:rPr>
            <w:noProof/>
            <w:webHidden/>
          </w:rPr>
          <w:tab/>
        </w:r>
        <w:r w:rsidR="005574CD">
          <w:rPr>
            <w:noProof/>
            <w:webHidden/>
          </w:rPr>
          <w:fldChar w:fldCharType="begin"/>
        </w:r>
        <w:r w:rsidR="005574CD">
          <w:rPr>
            <w:noProof/>
            <w:webHidden/>
          </w:rPr>
          <w:instrText xml:space="preserve"> PAGEREF _Toc423366088 \h </w:instrText>
        </w:r>
        <w:r w:rsidR="005574CD">
          <w:rPr>
            <w:noProof/>
            <w:webHidden/>
          </w:rPr>
        </w:r>
        <w:r w:rsidR="005574CD">
          <w:rPr>
            <w:noProof/>
            <w:webHidden/>
          </w:rPr>
          <w:fldChar w:fldCharType="separate"/>
        </w:r>
        <w:r w:rsidR="005574CD">
          <w:rPr>
            <w:noProof/>
            <w:webHidden/>
          </w:rPr>
          <w:t>134</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89" w:history="1">
        <w:r w:rsidR="005574CD" w:rsidRPr="000963DC">
          <w:rPr>
            <w:rStyle w:val="Hyperlink"/>
            <w:noProof/>
          </w:rPr>
          <w:t>3.1.8.1.4.3.1.1</w:t>
        </w:r>
        <w:r w:rsidR="005574CD">
          <w:rPr>
            <w:rFonts w:asciiTheme="minorHAnsi" w:eastAsiaTheme="minorEastAsia" w:hAnsiTheme="minorHAnsi" w:cstheme="minorBidi"/>
            <w:noProof/>
            <w:sz w:val="22"/>
            <w:szCs w:val="22"/>
          </w:rPr>
          <w:tab/>
        </w:r>
        <w:r w:rsidR="005574CD" w:rsidRPr="000963DC">
          <w:rPr>
            <w:rStyle w:val="Hyperlink"/>
            <w:noProof/>
          </w:rPr>
          <w:t>Examples of Copy-Offset Encoding</w:t>
        </w:r>
        <w:r w:rsidR="005574CD">
          <w:rPr>
            <w:noProof/>
            <w:webHidden/>
          </w:rPr>
          <w:tab/>
        </w:r>
        <w:r w:rsidR="005574CD">
          <w:rPr>
            <w:noProof/>
            <w:webHidden/>
          </w:rPr>
          <w:fldChar w:fldCharType="begin"/>
        </w:r>
        <w:r w:rsidR="005574CD">
          <w:rPr>
            <w:noProof/>
            <w:webHidden/>
          </w:rPr>
          <w:instrText xml:space="preserve"> PAGEREF _Toc423366089 \h </w:instrText>
        </w:r>
        <w:r w:rsidR="005574CD">
          <w:rPr>
            <w:noProof/>
            <w:webHidden/>
          </w:rPr>
        </w:r>
        <w:r w:rsidR="005574CD">
          <w:rPr>
            <w:noProof/>
            <w:webHidden/>
          </w:rPr>
          <w:fldChar w:fldCharType="separate"/>
        </w:r>
        <w:r w:rsidR="005574CD">
          <w:rPr>
            <w:noProof/>
            <w:webHidden/>
          </w:rPr>
          <w:t>135</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90" w:history="1">
        <w:r w:rsidR="005574CD" w:rsidRPr="000963DC">
          <w:rPr>
            <w:rStyle w:val="Hyperlink"/>
            <w:noProof/>
          </w:rPr>
          <w:t>3.1.8.1.4.3.2</w:t>
        </w:r>
        <w:r w:rsidR="005574CD">
          <w:rPr>
            <w:rFonts w:asciiTheme="minorHAnsi" w:eastAsiaTheme="minorEastAsia" w:hAnsiTheme="minorHAnsi" w:cstheme="minorBidi"/>
            <w:noProof/>
            <w:sz w:val="22"/>
            <w:szCs w:val="22"/>
          </w:rPr>
          <w:tab/>
        </w:r>
        <w:r w:rsidR="005574CD" w:rsidRPr="000963DC">
          <w:rPr>
            <w:rStyle w:val="Hyperlink"/>
            <w:noProof/>
          </w:rPr>
          <w:t>Encoding the Length-of-Match</w:t>
        </w:r>
        <w:r w:rsidR="005574CD">
          <w:rPr>
            <w:noProof/>
            <w:webHidden/>
          </w:rPr>
          <w:tab/>
        </w:r>
        <w:r w:rsidR="005574CD">
          <w:rPr>
            <w:noProof/>
            <w:webHidden/>
          </w:rPr>
          <w:fldChar w:fldCharType="begin"/>
        </w:r>
        <w:r w:rsidR="005574CD">
          <w:rPr>
            <w:noProof/>
            <w:webHidden/>
          </w:rPr>
          <w:instrText xml:space="preserve"> PAGEREF _Toc423366090 \h </w:instrText>
        </w:r>
        <w:r w:rsidR="005574CD">
          <w:rPr>
            <w:noProof/>
            <w:webHidden/>
          </w:rPr>
        </w:r>
        <w:r w:rsidR="005574CD">
          <w:rPr>
            <w:noProof/>
            <w:webHidden/>
          </w:rPr>
          <w:fldChar w:fldCharType="separate"/>
        </w:r>
        <w:r w:rsidR="005574CD">
          <w:rPr>
            <w:noProof/>
            <w:webHidden/>
          </w:rPr>
          <w:t>135</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91" w:history="1">
        <w:r w:rsidR="005574CD" w:rsidRPr="000963DC">
          <w:rPr>
            <w:rStyle w:val="Hyperlink"/>
            <w:noProof/>
          </w:rPr>
          <w:t>3.1.8.1.4.3.2.1</w:t>
        </w:r>
        <w:r w:rsidR="005574CD">
          <w:rPr>
            <w:rFonts w:asciiTheme="minorHAnsi" w:eastAsiaTheme="minorEastAsia" w:hAnsiTheme="minorHAnsi" w:cstheme="minorBidi"/>
            <w:noProof/>
            <w:sz w:val="22"/>
            <w:szCs w:val="22"/>
          </w:rPr>
          <w:tab/>
        </w:r>
        <w:r w:rsidR="005574CD" w:rsidRPr="000963DC">
          <w:rPr>
            <w:rStyle w:val="Hyperlink"/>
            <w:noProof/>
          </w:rPr>
          <w:t>Examples of Length-of-Match Encoding</w:t>
        </w:r>
        <w:r w:rsidR="005574CD">
          <w:rPr>
            <w:noProof/>
            <w:webHidden/>
          </w:rPr>
          <w:tab/>
        </w:r>
        <w:r w:rsidR="005574CD">
          <w:rPr>
            <w:noProof/>
            <w:webHidden/>
          </w:rPr>
          <w:fldChar w:fldCharType="begin"/>
        </w:r>
        <w:r w:rsidR="005574CD">
          <w:rPr>
            <w:noProof/>
            <w:webHidden/>
          </w:rPr>
          <w:instrText xml:space="preserve"> PAGEREF _Toc423366091 \h </w:instrText>
        </w:r>
        <w:r w:rsidR="005574CD">
          <w:rPr>
            <w:noProof/>
            <w:webHidden/>
          </w:rPr>
        </w:r>
        <w:r w:rsidR="005574CD">
          <w:rPr>
            <w:noProof/>
            <w:webHidden/>
          </w:rPr>
          <w:fldChar w:fldCharType="separate"/>
        </w:r>
        <w:r w:rsidR="005574CD">
          <w:rPr>
            <w:noProof/>
            <w:webHidden/>
          </w:rPr>
          <w:t>135</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092" w:history="1">
        <w:r w:rsidR="005574CD" w:rsidRPr="000963DC">
          <w:rPr>
            <w:rStyle w:val="Hyperlink"/>
            <w:noProof/>
          </w:rPr>
          <w:t>3.1.8.1.4.4</w:t>
        </w:r>
        <w:r w:rsidR="005574CD">
          <w:rPr>
            <w:rFonts w:asciiTheme="minorHAnsi" w:eastAsiaTheme="minorEastAsia" w:hAnsiTheme="minorHAnsi" w:cstheme="minorBidi"/>
            <w:noProof/>
            <w:sz w:val="22"/>
            <w:szCs w:val="22"/>
          </w:rPr>
          <w:tab/>
        </w:r>
        <w:r w:rsidR="005574CD" w:rsidRPr="000963DC">
          <w:rPr>
            <w:rStyle w:val="Hyperlink"/>
            <w:noProof/>
          </w:rPr>
          <w:t>Decoding a Compressed Stream</w:t>
        </w:r>
        <w:r w:rsidR="005574CD">
          <w:rPr>
            <w:noProof/>
            <w:webHidden/>
          </w:rPr>
          <w:tab/>
        </w:r>
        <w:r w:rsidR="005574CD">
          <w:rPr>
            <w:noProof/>
            <w:webHidden/>
          </w:rPr>
          <w:fldChar w:fldCharType="begin"/>
        </w:r>
        <w:r w:rsidR="005574CD">
          <w:rPr>
            <w:noProof/>
            <w:webHidden/>
          </w:rPr>
          <w:instrText xml:space="preserve"> PAGEREF _Toc423366092 \h </w:instrText>
        </w:r>
        <w:r w:rsidR="005574CD">
          <w:rPr>
            <w:noProof/>
            <w:webHidden/>
          </w:rPr>
        </w:r>
        <w:r w:rsidR="005574CD">
          <w:rPr>
            <w:noProof/>
            <w:webHidden/>
          </w:rPr>
          <w:fldChar w:fldCharType="separate"/>
        </w:r>
        <w:r w:rsidR="005574CD">
          <w:rPr>
            <w:noProof/>
            <w:webHidden/>
          </w:rPr>
          <w:t>136</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93" w:history="1">
        <w:r w:rsidR="005574CD" w:rsidRPr="000963DC">
          <w:rPr>
            <w:rStyle w:val="Hyperlink"/>
            <w:noProof/>
          </w:rPr>
          <w:t>3.1.8.1.4.4.1</w:t>
        </w:r>
        <w:r w:rsidR="005574CD">
          <w:rPr>
            <w:rFonts w:asciiTheme="minorHAnsi" w:eastAsiaTheme="minorEastAsia" w:hAnsiTheme="minorHAnsi" w:cstheme="minorBidi"/>
            <w:noProof/>
            <w:sz w:val="22"/>
            <w:szCs w:val="22"/>
          </w:rPr>
          <w:tab/>
        </w:r>
        <w:r w:rsidR="005574CD" w:rsidRPr="000963DC">
          <w:rPr>
            <w:rStyle w:val="Hyperlink"/>
            <w:noProof/>
          </w:rPr>
          <w:t>Decoding the Copy-Offset</w:t>
        </w:r>
        <w:r w:rsidR="005574CD">
          <w:rPr>
            <w:noProof/>
            <w:webHidden/>
          </w:rPr>
          <w:tab/>
        </w:r>
        <w:r w:rsidR="005574CD">
          <w:rPr>
            <w:noProof/>
            <w:webHidden/>
          </w:rPr>
          <w:fldChar w:fldCharType="begin"/>
        </w:r>
        <w:r w:rsidR="005574CD">
          <w:rPr>
            <w:noProof/>
            <w:webHidden/>
          </w:rPr>
          <w:instrText xml:space="preserve"> PAGEREF _Toc423366093 \h </w:instrText>
        </w:r>
        <w:r w:rsidR="005574CD">
          <w:rPr>
            <w:noProof/>
            <w:webHidden/>
          </w:rPr>
        </w:r>
        <w:r w:rsidR="005574CD">
          <w:rPr>
            <w:noProof/>
            <w:webHidden/>
          </w:rPr>
          <w:fldChar w:fldCharType="separate"/>
        </w:r>
        <w:r w:rsidR="005574CD">
          <w:rPr>
            <w:noProof/>
            <w:webHidden/>
          </w:rPr>
          <w:t>137</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94" w:history="1">
        <w:r w:rsidR="005574CD" w:rsidRPr="000963DC">
          <w:rPr>
            <w:rStyle w:val="Hyperlink"/>
            <w:noProof/>
          </w:rPr>
          <w:t>3.1.8.1.4.4.1.1</w:t>
        </w:r>
        <w:r w:rsidR="005574CD">
          <w:rPr>
            <w:rFonts w:asciiTheme="minorHAnsi" w:eastAsiaTheme="minorEastAsia" w:hAnsiTheme="minorHAnsi" w:cstheme="minorBidi"/>
            <w:noProof/>
            <w:sz w:val="22"/>
            <w:szCs w:val="22"/>
          </w:rPr>
          <w:tab/>
        </w:r>
        <w:r w:rsidR="005574CD" w:rsidRPr="000963DC">
          <w:rPr>
            <w:rStyle w:val="Hyperlink"/>
            <w:noProof/>
          </w:rPr>
          <w:t>Examples of Copy-Offset Decoding</w:t>
        </w:r>
        <w:r w:rsidR="005574CD">
          <w:rPr>
            <w:noProof/>
            <w:webHidden/>
          </w:rPr>
          <w:tab/>
        </w:r>
        <w:r w:rsidR="005574CD">
          <w:rPr>
            <w:noProof/>
            <w:webHidden/>
          </w:rPr>
          <w:fldChar w:fldCharType="begin"/>
        </w:r>
        <w:r w:rsidR="005574CD">
          <w:rPr>
            <w:noProof/>
            <w:webHidden/>
          </w:rPr>
          <w:instrText xml:space="preserve"> PAGEREF _Toc423366094 \h </w:instrText>
        </w:r>
        <w:r w:rsidR="005574CD">
          <w:rPr>
            <w:noProof/>
            <w:webHidden/>
          </w:rPr>
        </w:r>
        <w:r w:rsidR="005574CD">
          <w:rPr>
            <w:noProof/>
            <w:webHidden/>
          </w:rPr>
          <w:fldChar w:fldCharType="separate"/>
        </w:r>
        <w:r w:rsidR="005574CD">
          <w:rPr>
            <w:noProof/>
            <w:webHidden/>
          </w:rPr>
          <w:t>137</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095" w:history="1">
        <w:r w:rsidR="005574CD" w:rsidRPr="000963DC">
          <w:rPr>
            <w:rStyle w:val="Hyperlink"/>
            <w:noProof/>
          </w:rPr>
          <w:t>3.1.8.1.4.4.2</w:t>
        </w:r>
        <w:r w:rsidR="005574CD">
          <w:rPr>
            <w:rFonts w:asciiTheme="minorHAnsi" w:eastAsiaTheme="minorEastAsia" w:hAnsiTheme="minorHAnsi" w:cstheme="minorBidi"/>
            <w:noProof/>
            <w:sz w:val="22"/>
            <w:szCs w:val="22"/>
          </w:rPr>
          <w:tab/>
        </w:r>
        <w:r w:rsidR="005574CD" w:rsidRPr="000963DC">
          <w:rPr>
            <w:rStyle w:val="Hyperlink"/>
            <w:noProof/>
          </w:rPr>
          <w:t>Decoding the Length-of-Match</w:t>
        </w:r>
        <w:r w:rsidR="005574CD">
          <w:rPr>
            <w:noProof/>
            <w:webHidden/>
          </w:rPr>
          <w:tab/>
        </w:r>
        <w:r w:rsidR="005574CD">
          <w:rPr>
            <w:noProof/>
            <w:webHidden/>
          </w:rPr>
          <w:fldChar w:fldCharType="begin"/>
        </w:r>
        <w:r w:rsidR="005574CD">
          <w:rPr>
            <w:noProof/>
            <w:webHidden/>
          </w:rPr>
          <w:instrText xml:space="preserve"> PAGEREF _Toc423366095 \h </w:instrText>
        </w:r>
        <w:r w:rsidR="005574CD">
          <w:rPr>
            <w:noProof/>
            <w:webHidden/>
          </w:rPr>
        </w:r>
        <w:r w:rsidR="005574CD">
          <w:rPr>
            <w:noProof/>
            <w:webHidden/>
          </w:rPr>
          <w:fldChar w:fldCharType="separate"/>
        </w:r>
        <w:r w:rsidR="005574CD">
          <w:rPr>
            <w:noProof/>
            <w:webHidden/>
          </w:rPr>
          <w:t>137</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096" w:history="1">
        <w:r w:rsidR="005574CD" w:rsidRPr="000963DC">
          <w:rPr>
            <w:rStyle w:val="Hyperlink"/>
            <w:noProof/>
          </w:rPr>
          <w:t>3.1.8.1.4.4.2.1</w:t>
        </w:r>
        <w:r w:rsidR="005574CD">
          <w:rPr>
            <w:rFonts w:asciiTheme="minorHAnsi" w:eastAsiaTheme="minorEastAsia" w:hAnsiTheme="minorHAnsi" w:cstheme="minorBidi"/>
            <w:noProof/>
            <w:sz w:val="22"/>
            <w:szCs w:val="22"/>
          </w:rPr>
          <w:tab/>
        </w:r>
        <w:r w:rsidR="005574CD" w:rsidRPr="000963DC">
          <w:rPr>
            <w:rStyle w:val="Hyperlink"/>
            <w:noProof/>
          </w:rPr>
          <w:t>Examples of Length-of-Match Decoding</w:t>
        </w:r>
        <w:r w:rsidR="005574CD">
          <w:rPr>
            <w:noProof/>
            <w:webHidden/>
          </w:rPr>
          <w:tab/>
        </w:r>
        <w:r w:rsidR="005574CD">
          <w:rPr>
            <w:noProof/>
            <w:webHidden/>
          </w:rPr>
          <w:fldChar w:fldCharType="begin"/>
        </w:r>
        <w:r w:rsidR="005574CD">
          <w:rPr>
            <w:noProof/>
            <w:webHidden/>
          </w:rPr>
          <w:instrText xml:space="preserve"> PAGEREF _Toc423366096 \h </w:instrText>
        </w:r>
        <w:r w:rsidR="005574CD">
          <w:rPr>
            <w:noProof/>
            <w:webHidden/>
          </w:rPr>
        </w:r>
        <w:r w:rsidR="005574CD">
          <w:rPr>
            <w:noProof/>
            <w:webHidden/>
          </w:rPr>
          <w:fldChar w:fldCharType="separate"/>
        </w:r>
        <w:r w:rsidR="005574CD">
          <w:rPr>
            <w:noProof/>
            <w:webHidden/>
          </w:rPr>
          <w:t>138</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097" w:history="1">
        <w:r w:rsidR="005574CD" w:rsidRPr="000963DC">
          <w:rPr>
            <w:rStyle w:val="Hyperlink"/>
            <w:noProof/>
          </w:rPr>
          <w:t>3.1.8.2</w:t>
        </w:r>
        <w:r w:rsidR="005574CD">
          <w:rPr>
            <w:rFonts w:asciiTheme="minorHAnsi" w:eastAsiaTheme="minorEastAsia" w:hAnsiTheme="minorHAnsi" w:cstheme="minorBidi"/>
            <w:noProof/>
            <w:sz w:val="22"/>
            <w:szCs w:val="22"/>
          </w:rPr>
          <w:tab/>
        </w:r>
        <w:r w:rsidR="005574CD" w:rsidRPr="000963DC">
          <w:rPr>
            <w:rStyle w:val="Hyperlink"/>
            <w:noProof/>
          </w:rPr>
          <w:t>RDP 6.1</w:t>
        </w:r>
        <w:r w:rsidR="005574CD">
          <w:rPr>
            <w:noProof/>
            <w:webHidden/>
          </w:rPr>
          <w:tab/>
        </w:r>
        <w:r w:rsidR="005574CD">
          <w:rPr>
            <w:noProof/>
            <w:webHidden/>
          </w:rPr>
          <w:fldChar w:fldCharType="begin"/>
        </w:r>
        <w:r w:rsidR="005574CD">
          <w:rPr>
            <w:noProof/>
            <w:webHidden/>
          </w:rPr>
          <w:instrText xml:space="preserve"> PAGEREF _Toc423366097 \h </w:instrText>
        </w:r>
        <w:r w:rsidR="005574CD">
          <w:rPr>
            <w:noProof/>
            <w:webHidden/>
          </w:rPr>
        </w:r>
        <w:r w:rsidR="005574CD">
          <w:rPr>
            <w:noProof/>
            <w:webHidden/>
          </w:rPr>
          <w:fldChar w:fldCharType="separate"/>
        </w:r>
        <w:r w:rsidR="005574CD">
          <w:rPr>
            <w:noProof/>
            <w:webHidden/>
          </w:rPr>
          <w:t>138</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98" w:history="1">
        <w:r w:rsidR="005574CD" w:rsidRPr="000963DC">
          <w:rPr>
            <w:rStyle w:val="Hyperlink"/>
            <w:noProof/>
          </w:rPr>
          <w:t>3.1.8.2.1</w:t>
        </w:r>
        <w:r w:rsidR="005574CD">
          <w:rPr>
            <w:rFonts w:asciiTheme="minorHAnsi" w:eastAsiaTheme="minorEastAsia" w:hAnsiTheme="minorHAnsi" w:cstheme="minorBidi"/>
            <w:noProof/>
            <w:sz w:val="22"/>
            <w:szCs w:val="22"/>
          </w:rPr>
          <w:tab/>
        </w:r>
        <w:r w:rsidR="005574CD" w:rsidRPr="000963DC">
          <w:rPr>
            <w:rStyle w:val="Hyperlink"/>
            <w:noProof/>
          </w:rPr>
          <w:t>Abstract Data Model</w:t>
        </w:r>
        <w:r w:rsidR="005574CD">
          <w:rPr>
            <w:noProof/>
            <w:webHidden/>
          </w:rPr>
          <w:tab/>
        </w:r>
        <w:r w:rsidR="005574CD">
          <w:rPr>
            <w:noProof/>
            <w:webHidden/>
          </w:rPr>
          <w:fldChar w:fldCharType="begin"/>
        </w:r>
        <w:r w:rsidR="005574CD">
          <w:rPr>
            <w:noProof/>
            <w:webHidden/>
          </w:rPr>
          <w:instrText xml:space="preserve"> PAGEREF _Toc423366098 \h </w:instrText>
        </w:r>
        <w:r w:rsidR="005574CD">
          <w:rPr>
            <w:noProof/>
            <w:webHidden/>
          </w:rPr>
        </w:r>
        <w:r w:rsidR="005574CD">
          <w:rPr>
            <w:noProof/>
            <w:webHidden/>
          </w:rPr>
          <w:fldChar w:fldCharType="separate"/>
        </w:r>
        <w:r w:rsidR="005574CD">
          <w:rPr>
            <w:noProof/>
            <w:webHidden/>
          </w:rPr>
          <w:t>138</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099" w:history="1">
        <w:r w:rsidR="005574CD" w:rsidRPr="000963DC">
          <w:rPr>
            <w:rStyle w:val="Hyperlink"/>
            <w:noProof/>
          </w:rPr>
          <w:t>3.1.8.2.2</w:t>
        </w:r>
        <w:r w:rsidR="005574CD">
          <w:rPr>
            <w:rFonts w:asciiTheme="minorHAnsi" w:eastAsiaTheme="minorEastAsia" w:hAnsiTheme="minorHAnsi" w:cstheme="minorBidi"/>
            <w:noProof/>
            <w:sz w:val="22"/>
            <w:szCs w:val="22"/>
          </w:rPr>
          <w:tab/>
        </w:r>
        <w:r w:rsidR="005574CD" w:rsidRPr="000963DC">
          <w:rPr>
            <w:rStyle w:val="Hyperlink"/>
            <w:noProof/>
          </w:rPr>
          <w:t>Compressing Data</w:t>
        </w:r>
        <w:r w:rsidR="005574CD">
          <w:rPr>
            <w:noProof/>
            <w:webHidden/>
          </w:rPr>
          <w:tab/>
        </w:r>
        <w:r w:rsidR="005574CD">
          <w:rPr>
            <w:noProof/>
            <w:webHidden/>
          </w:rPr>
          <w:fldChar w:fldCharType="begin"/>
        </w:r>
        <w:r w:rsidR="005574CD">
          <w:rPr>
            <w:noProof/>
            <w:webHidden/>
          </w:rPr>
          <w:instrText xml:space="preserve"> PAGEREF _Toc423366099 \h </w:instrText>
        </w:r>
        <w:r w:rsidR="005574CD">
          <w:rPr>
            <w:noProof/>
            <w:webHidden/>
          </w:rPr>
        </w:r>
        <w:r w:rsidR="005574CD">
          <w:rPr>
            <w:noProof/>
            <w:webHidden/>
          </w:rPr>
          <w:fldChar w:fldCharType="separate"/>
        </w:r>
        <w:r w:rsidR="005574CD">
          <w:rPr>
            <w:noProof/>
            <w:webHidden/>
          </w:rPr>
          <w:t>141</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100" w:history="1">
        <w:r w:rsidR="005574CD" w:rsidRPr="000963DC">
          <w:rPr>
            <w:rStyle w:val="Hyperlink"/>
            <w:noProof/>
          </w:rPr>
          <w:t>3.1.8.2.2.1</w:t>
        </w:r>
        <w:r w:rsidR="005574CD">
          <w:rPr>
            <w:rFonts w:asciiTheme="minorHAnsi" w:eastAsiaTheme="minorEastAsia" w:hAnsiTheme="minorHAnsi" w:cstheme="minorBidi"/>
            <w:noProof/>
            <w:sz w:val="22"/>
            <w:szCs w:val="22"/>
          </w:rPr>
          <w:tab/>
        </w:r>
        <w:r w:rsidR="005574CD" w:rsidRPr="000963DC">
          <w:rPr>
            <w:rStyle w:val="Hyperlink"/>
            <w:noProof/>
          </w:rPr>
          <w:t>Data Compression Example</w:t>
        </w:r>
        <w:r w:rsidR="005574CD">
          <w:rPr>
            <w:noProof/>
            <w:webHidden/>
          </w:rPr>
          <w:tab/>
        </w:r>
        <w:r w:rsidR="005574CD">
          <w:rPr>
            <w:noProof/>
            <w:webHidden/>
          </w:rPr>
          <w:fldChar w:fldCharType="begin"/>
        </w:r>
        <w:r w:rsidR="005574CD">
          <w:rPr>
            <w:noProof/>
            <w:webHidden/>
          </w:rPr>
          <w:instrText xml:space="preserve"> PAGEREF _Toc423366100 \h </w:instrText>
        </w:r>
        <w:r w:rsidR="005574CD">
          <w:rPr>
            <w:noProof/>
            <w:webHidden/>
          </w:rPr>
        </w:r>
        <w:r w:rsidR="005574CD">
          <w:rPr>
            <w:noProof/>
            <w:webHidden/>
          </w:rPr>
          <w:fldChar w:fldCharType="separate"/>
        </w:r>
        <w:r w:rsidR="005574CD">
          <w:rPr>
            <w:noProof/>
            <w:webHidden/>
          </w:rPr>
          <w:t>142</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101" w:history="1">
        <w:r w:rsidR="005574CD" w:rsidRPr="000963DC">
          <w:rPr>
            <w:rStyle w:val="Hyperlink"/>
            <w:noProof/>
          </w:rPr>
          <w:t>3.1.8.2.2.2</w:t>
        </w:r>
        <w:r w:rsidR="005574CD">
          <w:rPr>
            <w:rFonts w:asciiTheme="minorHAnsi" w:eastAsiaTheme="minorEastAsia" w:hAnsiTheme="minorHAnsi" w:cstheme="minorBidi"/>
            <w:noProof/>
            <w:sz w:val="22"/>
            <w:szCs w:val="22"/>
          </w:rPr>
          <w:tab/>
        </w:r>
        <w:r w:rsidR="005574CD" w:rsidRPr="000963DC">
          <w:rPr>
            <w:rStyle w:val="Hyperlink"/>
            <w:noProof/>
          </w:rPr>
          <w:t>Setting Compression and Extended Compression Flags</w:t>
        </w:r>
        <w:r w:rsidR="005574CD">
          <w:rPr>
            <w:noProof/>
            <w:webHidden/>
          </w:rPr>
          <w:tab/>
        </w:r>
        <w:r w:rsidR="005574CD">
          <w:rPr>
            <w:noProof/>
            <w:webHidden/>
          </w:rPr>
          <w:fldChar w:fldCharType="begin"/>
        </w:r>
        <w:r w:rsidR="005574CD">
          <w:rPr>
            <w:noProof/>
            <w:webHidden/>
          </w:rPr>
          <w:instrText xml:space="preserve"> PAGEREF _Toc423366101 \h </w:instrText>
        </w:r>
        <w:r w:rsidR="005574CD">
          <w:rPr>
            <w:noProof/>
            <w:webHidden/>
          </w:rPr>
        </w:r>
        <w:r w:rsidR="005574CD">
          <w:rPr>
            <w:noProof/>
            <w:webHidden/>
          </w:rPr>
          <w:fldChar w:fldCharType="separate"/>
        </w:r>
        <w:r w:rsidR="005574CD">
          <w:rPr>
            <w:noProof/>
            <w:webHidden/>
          </w:rPr>
          <w:t>143</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102" w:history="1">
        <w:r w:rsidR="005574CD" w:rsidRPr="000963DC">
          <w:rPr>
            <w:rStyle w:val="Hyperlink"/>
            <w:noProof/>
          </w:rPr>
          <w:t>3.1.8.2.3</w:t>
        </w:r>
        <w:r w:rsidR="005574CD">
          <w:rPr>
            <w:rFonts w:asciiTheme="minorHAnsi" w:eastAsiaTheme="minorEastAsia" w:hAnsiTheme="minorHAnsi" w:cstheme="minorBidi"/>
            <w:noProof/>
            <w:sz w:val="22"/>
            <w:szCs w:val="22"/>
          </w:rPr>
          <w:tab/>
        </w:r>
        <w:r w:rsidR="005574CD" w:rsidRPr="000963DC">
          <w:rPr>
            <w:rStyle w:val="Hyperlink"/>
            <w:noProof/>
          </w:rPr>
          <w:t>Decompressing Data</w:t>
        </w:r>
        <w:r w:rsidR="005574CD">
          <w:rPr>
            <w:noProof/>
            <w:webHidden/>
          </w:rPr>
          <w:tab/>
        </w:r>
        <w:r w:rsidR="005574CD">
          <w:rPr>
            <w:noProof/>
            <w:webHidden/>
          </w:rPr>
          <w:fldChar w:fldCharType="begin"/>
        </w:r>
        <w:r w:rsidR="005574CD">
          <w:rPr>
            <w:noProof/>
            <w:webHidden/>
          </w:rPr>
          <w:instrText xml:space="preserve"> PAGEREF _Toc423366102 \h </w:instrText>
        </w:r>
        <w:r w:rsidR="005574CD">
          <w:rPr>
            <w:noProof/>
            <w:webHidden/>
          </w:rPr>
        </w:r>
        <w:r w:rsidR="005574CD">
          <w:rPr>
            <w:noProof/>
            <w:webHidden/>
          </w:rPr>
          <w:fldChar w:fldCharType="separate"/>
        </w:r>
        <w:r w:rsidR="005574CD">
          <w:rPr>
            <w:noProof/>
            <w:webHidden/>
          </w:rPr>
          <w:t>144</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103" w:history="1">
        <w:r w:rsidR="005574CD" w:rsidRPr="000963DC">
          <w:rPr>
            <w:rStyle w:val="Hyperlink"/>
            <w:noProof/>
          </w:rPr>
          <w:t>3.1.8.2.3.1</w:t>
        </w:r>
        <w:r w:rsidR="005574CD">
          <w:rPr>
            <w:rFonts w:asciiTheme="minorHAnsi" w:eastAsiaTheme="minorEastAsia" w:hAnsiTheme="minorHAnsi" w:cstheme="minorBidi"/>
            <w:noProof/>
            <w:sz w:val="22"/>
            <w:szCs w:val="22"/>
          </w:rPr>
          <w:tab/>
        </w:r>
        <w:r w:rsidR="005574CD" w:rsidRPr="000963DC">
          <w:rPr>
            <w:rStyle w:val="Hyperlink"/>
            <w:noProof/>
          </w:rPr>
          <w:t>Data Decompression Example</w:t>
        </w:r>
        <w:r w:rsidR="005574CD">
          <w:rPr>
            <w:noProof/>
            <w:webHidden/>
          </w:rPr>
          <w:tab/>
        </w:r>
        <w:r w:rsidR="005574CD">
          <w:rPr>
            <w:noProof/>
            <w:webHidden/>
          </w:rPr>
          <w:fldChar w:fldCharType="begin"/>
        </w:r>
        <w:r w:rsidR="005574CD">
          <w:rPr>
            <w:noProof/>
            <w:webHidden/>
          </w:rPr>
          <w:instrText xml:space="preserve"> PAGEREF _Toc423366103 \h </w:instrText>
        </w:r>
        <w:r w:rsidR="005574CD">
          <w:rPr>
            <w:noProof/>
            <w:webHidden/>
          </w:rPr>
        </w:r>
        <w:r w:rsidR="005574CD">
          <w:rPr>
            <w:noProof/>
            <w:webHidden/>
          </w:rPr>
          <w:fldChar w:fldCharType="separate"/>
        </w:r>
        <w:r w:rsidR="005574CD">
          <w:rPr>
            <w:noProof/>
            <w:webHidden/>
          </w:rPr>
          <w:t>146</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104" w:history="1">
        <w:r w:rsidR="005574CD" w:rsidRPr="000963DC">
          <w:rPr>
            <w:rStyle w:val="Hyperlink"/>
            <w:noProof/>
          </w:rPr>
          <w:t>3.1.9</w:t>
        </w:r>
        <w:r w:rsidR="005574CD">
          <w:rPr>
            <w:rFonts w:asciiTheme="minorHAnsi" w:eastAsiaTheme="minorEastAsia" w:hAnsiTheme="minorHAnsi" w:cstheme="minorBidi"/>
            <w:noProof/>
            <w:sz w:val="22"/>
            <w:szCs w:val="22"/>
          </w:rPr>
          <w:tab/>
        </w:r>
        <w:r w:rsidR="005574CD" w:rsidRPr="000963DC">
          <w:rPr>
            <w:rStyle w:val="Hyperlink"/>
            <w:noProof/>
          </w:rPr>
          <w:t>RDP 6.0 Bitmap Compression</w:t>
        </w:r>
        <w:r w:rsidR="005574CD">
          <w:rPr>
            <w:noProof/>
            <w:webHidden/>
          </w:rPr>
          <w:tab/>
        </w:r>
        <w:r w:rsidR="005574CD">
          <w:rPr>
            <w:noProof/>
            <w:webHidden/>
          </w:rPr>
          <w:fldChar w:fldCharType="begin"/>
        </w:r>
        <w:r w:rsidR="005574CD">
          <w:rPr>
            <w:noProof/>
            <w:webHidden/>
          </w:rPr>
          <w:instrText xml:space="preserve"> PAGEREF _Toc423366104 \h </w:instrText>
        </w:r>
        <w:r w:rsidR="005574CD">
          <w:rPr>
            <w:noProof/>
            <w:webHidden/>
          </w:rPr>
        </w:r>
        <w:r w:rsidR="005574CD">
          <w:rPr>
            <w:noProof/>
            <w:webHidden/>
          </w:rPr>
          <w:fldChar w:fldCharType="separate"/>
        </w:r>
        <w:r w:rsidR="005574CD">
          <w:rPr>
            <w:noProof/>
            <w:webHidden/>
          </w:rPr>
          <w:t>148</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105" w:history="1">
        <w:r w:rsidR="005574CD" w:rsidRPr="000963DC">
          <w:rPr>
            <w:rStyle w:val="Hyperlink"/>
            <w:noProof/>
          </w:rPr>
          <w:t>3.1.9.1</w:t>
        </w:r>
        <w:r w:rsidR="005574CD">
          <w:rPr>
            <w:rFonts w:asciiTheme="minorHAnsi" w:eastAsiaTheme="minorEastAsia" w:hAnsiTheme="minorHAnsi" w:cstheme="minorBidi"/>
            <w:noProof/>
            <w:sz w:val="22"/>
            <w:szCs w:val="22"/>
          </w:rPr>
          <w:tab/>
        </w:r>
        <w:r w:rsidR="005574CD" w:rsidRPr="000963DC">
          <w:rPr>
            <w:rStyle w:val="Hyperlink"/>
            <w:noProof/>
          </w:rPr>
          <w:t>Bitmap Compression Techniques</w:t>
        </w:r>
        <w:r w:rsidR="005574CD">
          <w:rPr>
            <w:noProof/>
            <w:webHidden/>
          </w:rPr>
          <w:tab/>
        </w:r>
        <w:r w:rsidR="005574CD">
          <w:rPr>
            <w:noProof/>
            <w:webHidden/>
          </w:rPr>
          <w:fldChar w:fldCharType="begin"/>
        </w:r>
        <w:r w:rsidR="005574CD">
          <w:rPr>
            <w:noProof/>
            <w:webHidden/>
          </w:rPr>
          <w:instrText xml:space="preserve"> PAGEREF _Toc423366105 \h </w:instrText>
        </w:r>
        <w:r w:rsidR="005574CD">
          <w:rPr>
            <w:noProof/>
            <w:webHidden/>
          </w:rPr>
        </w:r>
        <w:r w:rsidR="005574CD">
          <w:rPr>
            <w:noProof/>
            <w:webHidden/>
          </w:rPr>
          <w:fldChar w:fldCharType="separate"/>
        </w:r>
        <w:r w:rsidR="005574CD">
          <w:rPr>
            <w:noProof/>
            <w:webHidden/>
          </w:rPr>
          <w:t>148</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106" w:history="1">
        <w:r w:rsidR="005574CD" w:rsidRPr="000963DC">
          <w:rPr>
            <w:rStyle w:val="Hyperlink"/>
            <w:noProof/>
          </w:rPr>
          <w:t>3.1.9.1.1</w:t>
        </w:r>
        <w:r w:rsidR="005574CD">
          <w:rPr>
            <w:rFonts w:asciiTheme="minorHAnsi" w:eastAsiaTheme="minorEastAsia" w:hAnsiTheme="minorHAnsi" w:cstheme="minorBidi"/>
            <w:noProof/>
            <w:sz w:val="22"/>
            <w:szCs w:val="22"/>
          </w:rPr>
          <w:tab/>
        </w:r>
        <w:r w:rsidR="005574CD" w:rsidRPr="000963DC">
          <w:rPr>
            <w:rStyle w:val="Hyperlink"/>
            <w:noProof/>
          </w:rPr>
          <w:t>Splitting and Combining Color Planes</w:t>
        </w:r>
        <w:r w:rsidR="005574CD">
          <w:rPr>
            <w:noProof/>
            <w:webHidden/>
          </w:rPr>
          <w:tab/>
        </w:r>
        <w:r w:rsidR="005574CD">
          <w:rPr>
            <w:noProof/>
            <w:webHidden/>
          </w:rPr>
          <w:fldChar w:fldCharType="begin"/>
        </w:r>
        <w:r w:rsidR="005574CD">
          <w:rPr>
            <w:noProof/>
            <w:webHidden/>
          </w:rPr>
          <w:instrText xml:space="preserve"> PAGEREF _Toc423366106 \h </w:instrText>
        </w:r>
        <w:r w:rsidR="005574CD">
          <w:rPr>
            <w:noProof/>
            <w:webHidden/>
          </w:rPr>
        </w:r>
        <w:r w:rsidR="005574CD">
          <w:rPr>
            <w:noProof/>
            <w:webHidden/>
          </w:rPr>
          <w:fldChar w:fldCharType="separate"/>
        </w:r>
        <w:r w:rsidR="005574CD">
          <w:rPr>
            <w:noProof/>
            <w:webHidden/>
          </w:rPr>
          <w:t>148</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107" w:history="1">
        <w:r w:rsidR="005574CD" w:rsidRPr="000963DC">
          <w:rPr>
            <w:rStyle w:val="Hyperlink"/>
            <w:noProof/>
          </w:rPr>
          <w:t>3.1.9.1.2</w:t>
        </w:r>
        <w:r w:rsidR="005574CD">
          <w:rPr>
            <w:rFonts w:asciiTheme="minorHAnsi" w:eastAsiaTheme="minorEastAsia" w:hAnsiTheme="minorHAnsi" w:cstheme="minorBidi"/>
            <w:noProof/>
            <w:sz w:val="22"/>
            <w:szCs w:val="22"/>
          </w:rPr>
          <w:tab/>
        </w:r>
        <w:r w:rsidR="005574CD" w:rsidRPr="000963DC">
          <w:rPr>
            <w:rStyle w:val="Hyperlink"/>
            <w:noProof/>
          </w:rPr>
          <w:t>Color Space Conversion</w:t>
        </w:r>
        <w:r w:rsidR="005574CD">
          <w:rPr>
            <w:noProof/>
            <w:webHidden/>
          </w:rPr>
          <w:tab/>
        </w:r>
        <w:r w:rsidR="005574CD">
          <w:rPr>
            <w:noProof/>
            <w:webHidden/>
          </w:rPr>
          <w:fldChar w:fldCharType="begin"/>
        </w:r>
        <w:r w:rsidR="005574CD">
          <w:rPr>
            <w:noProof/>
            <w:webHidden/>
          </w:rPr>
          <w:instrText xml:space="preserve"> PAGEREF _Toc423366107 \h </w:instrText>
        </w:r>
        <w:r w:rsidR="005574CD">
          <w:rPr>
            <w:noProof/>
            <w:webHidden/>
          </w:rPr>
        </w:r>
        <w:r w:rsidR="005574CD">
          <w:rPr>
            <w:noProof/>
            <w:webHidden/>
          </w:rPr>
          <w:fldChar w:fldCharType="separate"/>
        </w:r>
        <w:r w:rsidR="005574CD">
          <w:rPr>
            <w:noProof/>
            <w:webHidden/>
          </w:rPr>
          <w:t>149</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108" w:history="1">
        <w:r w:rsidR="005574CD" w:rsidRPr="000963DC">
          <w:rPr>
            <w:rStyle w:val="Hyperlink"/>
            <w:noProof/>
          </w:rPr>
          <w:t>3.1.9.1.3</w:t>
        </w:r>
        <w:r w:rsidR="005574CD">
          <w:rPr>
            <w:rFonts w:asciiTheme="minorHAnsi" w:eastAsiaTheme="minorEastAsia" w:hAnsiTheme="minorHAnsi" w:cstheme="minorBidi"/>
            <w:noProof/>
            <w:sz w:val="22"/>
            <w:szCs w:val="22"/>
          </w:rPr>
          <w:tab/>
        </w:r>
        <w:r w:rsidR="005574CD" w:rsidRPr="000963DC">
          <w:rPr>
            <w:rStyle w:val="Hyperlink"/>
            <w:noProof/>
          </w:rPr>
          <w:t>Chroma Subsampling and Super-Sampling</w:t>
        </w:r>
        <w:r w:rsidR="005574CD">
          <w:rPr>
            <w:noProof/>
            <w:webHidden/>
          </w:rPr>
          <w:tab/>
        </w:r>
        <w:r w:rsidR="005574CD">
          <w:rPr>
            <w:noProof/>
            <w:webHidden/>
          </w:rPr>
          <w:fldChar w:fldCharType="begin"/>
        </w:r>
        <w:r w:rsidR="005574CD">
          <w:rPr>
            <w:noProof/>
            <w:webHidden/>
          </w:rPr>
          <w:instrText xml:space="preserve"> PAGEREF _Toc423366108 \h </w:instrText>
        </w:r>
        <w:r w:rsidR="005574CD">
          <w:rPr>
            <w:noProof/>
            <w:webHidden/>
          </w:rPr>
        </w:r>
        <w:r w:rsidR="005574CD">
          <w:rPr>
            <w:noProof/>
            <w:webHidden/>
          </w:rPr>
          <w:fldChar w:fldCharType="separate"/>
        </w:r>
        <w:r w:rsidR="005574CD">
          <w:rPr>
            <w:noProof/>
            <w:webHidden/>
          </w:rPr>
          <w:t>150</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109" w:history="1">
        <w:r w:rsidR="005574CD" w:rsidRPr="000963DC">
          <w:rPr>
            <w:rStyle w:val="Hyperlink"/>
            <w:noProof/>
          </w:rPr>
          <w:t>3.1.9.1.4</w:t>
        </w:r>
        <w:r w:rsidR="005574CD">
          <w:rPr>
            <w:rFonts w:asciiTheme="minorHAnsi" w:eastAsiaTheme="minorEastAsia" w:hAnsiTheme="minorHAnsi" w:cstheme="minorBidi"/>
            <w:noProof/>
            <w:sz w:val="22"/>
            <w:szCs w:val="22"/>
          </w:rPr>
          <w:tab/>
        </w:r>
        <w:r w:rsidR="005574CD" w:rsidRPr="000963DC">
          <w:rPr>
            <w:rStyle w:val="Hyperlink"/>
            <w:noProof/>
          </w:rPr>
          <w:t>Color Loss Reduction</w:t>
        </w:r>
        <w:r w:rsidR="005574CD">
          <w:rPr>
            <w:noProof/>
            <w:webHidden/>
          </w:rPr>
          <w:tab/>
        </w:r>
        <w:r w:rsidR="005574CD">
          <w:rPr>
            <w:noProof/>
            <w:webHidden/>
          </w:rPr>
          <w:fldChar w:fldCharType="begin"/>
        </w:r>
        <w:r w:rsidR="005574CD">
          <w:rPr>
            <w:noProof/>
            <w:webHidden/>
          </w:rPr>
          <w:instrText xml:space="preserve"> PAGEREF _Toc423366109 \h </w:instrText>
        </w:r>
        <w:r w:rsidR="005574CD">
          <w:rPr>
            <w:noProof/>
            <w:webHidden/>
          </w:rPr>
        </w:r>
        <w:r w:rsidR="005574CD">
          <w:rPr>
            <w:noProof/>
            <w:webHidden/>
          </w:rPr>
          <w:fldChar w:fldCharType="separate"/>
        </w:r>
        <w:r w:rsidR="005574CD">
          <w:rPr>
            <w:noProof/>
            <w:webHidden/>
          </w:rPr>
          <w:t>151</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110" w:history="1">
        <w:r w:rsidR="005574CD" w:rsidRPr="000963DC">
          <w:rPr>
            <w:rStyle w:val="Hyperlink"/>
            <w:noProof/>
          </w:rPr>
          <w:t>3.1.9.2</w:t>
        </w:r>
        <w:r w:rsidR="005574CD">
          <w:rPr>
            <w:rFonts w:asciiTheme="minorHAnsi" w:eastAsiaTheme="minorEastAsia" w:hAnsiTheme="minorHAnsi" w:cstheme="minorBidi"/>
            <w:noProof/>
            <w:sz w:val="22"/>
            <w:szCs w:val="22"/>
          </w:rPr>
          <w:tab/>
        </w:r>
        <w:r w:rsidR="005574CD" w:rsidRPr="000963DC">
          <w:rPr>
            <w:rStyle w:val="Hyperlink"/>
            <w:noProof/>
          </w:rPr>
          <w:t>Run-Length Encoding</w:t>
        </w:r>
        <w:r w:rsidR="005574CD">
          <w:rPr>
            <w:noProof/>
            <w:webHidden/>
          </w:rPr>
          <w:tab/>
        </w:r>
        <w:r w:rsidR="005574CD">
          <w:rPr>
            <w:noProof/>
            <w:webHidden/>
          </w:rPr>
          <w:fldChar w:fldCharType="begin"/>
        </w:r>
        <w:r w:rsidR="005574CD">
          <w:rPr>
            <w:noProof/>
            <w:webHidden/>
          </w:rPr>
          <w:instrText xml:space="preserve"> PAGEREF _Toc423366110 \h </w:instrText>
        </w:r>
        <w:r w:rsidR="005574CD">
          <w:rPr>
            <w:noProof/>
            <w:webHidden/>
          </w:rPr>
        </w:r>
        <w:r w:rsidR="005574CD">
          <w:rPr>
            <w:noProof/>
            <w:webHidden/>
          </w:rPr>
          <w:fldChar w:fldCharType="separate"/>
        </w:r>
        <w:r w:rsidR="005574CD">
          <w:rPr>
            <w:noProof/>
            <w:webHidden/>
          </w:rPr>
          <w:t>152</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111" w:history="1">
        <w:r w:rsidR="005574CD" w:rsidRPr="000963DC">
          <w:rPr>
            <w:rStyle w:val="Hyperlink"/>
            <w:noProof/>
          </w:rPr>
          <w:t>3.1.9.2.1</w:t>
        </w:r>
        <w:r w:rsidR="005574CD">
          <w:rPr>
            <w:rFonts w:asciiTheme="minorHAnsi" w:eastAsiaTheme="minorEastAsia" w:hAnsiTheme="minorHAnsi" w:cstheme="minorBidi"/>
            <w:noProof/>
            <w:sz w:val="22"/>
            <w:szCs w:val="22"/>
          </w:rPr>
          <w:tab/>
        </w:r>
        <w:r w:rsidR="005574CD" w:rsidRPr="000963DC">
          <w:rPr>
            <w:rStyle w:val="Hyperlink"/>
            <w:noProof/>
          </w:rPr>
          <w:t>Encoding Run-Length Sequences</w:t>
        </w:r>
        <w:r w:rsidR="005574CD">
          <w:rPr>
            <w:noProof/>
            <w:webHidden/>
          </w:rPr>
          <w:tab/>
        </w:r>
        <w:r w:rsidR="005574CD">
          <w:rPr>
            <w:noProof/>
            <w:webHidden/>
          </w:rPr>
          <w:fldChar w:fldCharType="begin"/>
        </w:r>
        <w:r w:rsidR="005574CD">
          <w:rPr>
            <w:noProof/>
            <w:webHidden/>
          </w:rPr>
          <w:instrText xml:space="preserve"> PAGEREF _Toc423366111 \h </w:instrText>
        </w:r>
        <w:r w:rsidR="005574CD">
          <w:rPr>
            <w:noProof/>
            <w:webHidden/>
          </w:rPr>
        </w:r>
        <w:r w:rsidR="005574CD">
          <w:rPr>
            <w:noProof/>
            <w:webHidden/>
          </w:rPr>
          <w:fldChar w:fldCharType="separate"/>
        </w:r>
        <w:r w:rsidR="005574CD">
          <w:rPr>
            <w:noProof/>
            <w:webHidden/>
          </w:rPr>
          <w:t>153</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112" w:history="1">
        <w:r w:rsidR="005574CD" w:rsidRPr="000963DC">
          <w:rPr>
            <w:rStyle w:val="Hyperlink"/>
            <w:noProof/>
          </w:rPr>
          <w:t>3.1.9.2.2</w:t>
        </w:r>
        <w:r w:rsidR="005574CD">
          <w:rPr>
            <w:rFonts w:asciiTheme="minorHAnsi" w:eastAsiaTheme="minorEastAsia" w:hAnsiTheme="minorHAnsi" w:cstheme="minorBidi"/>
            <w:noProof/>
            <w:sz w:val="22"/>
            <w:szCs w:val="22"/>
          </w:rPr>
          <w:tab/>
        </w:r>
        <w:r w:rsidR="005574CD" w:rsidRPr="000963DC">
          <w:rPr>
            <w:rStyle w:val="Hyperlink"/>
            <w:noProof/>
          </w:rPr>
          <w:t>Extra Long RUN Sequences</w:t>
        </w:r>
        <w:r w:rsidR="005574CD">
          <w:rPr>
            <w:noProof/>
            <w:webHidden/>
          </w:rPr>
          <w:tab/>
        </w:r>
        <w:r w:rsidR="005574CD">
          <w:rPr>
            <w:noProof/>
            <w:webHidden/>
          </w:rPr>
          <w:fldChar w:fldCharType="begin"/>
        </w:r>
        <w:r w:rsidR="005574CD">
          <w:rPr>
            <w:noProof/>
            <w:webHidden/>
          </w:rPr>
          <w:instrText xml:space="preserve"> PAGEREF _Toc423366112 \h </w:instrText>
        </w:r>
        <w:r w:rsidR="005574CD">
          <w:rPr>
            <w:noProof/>
            <w:webHidden/>
          </w:rPr>
        </w:r>
        <w:r w:rsidR="005574CD">
          <w:rPr>
            <w:noProof/>
            <w:webHidden/>
          </w:rPr>
          <w:fldChar w:fldCharType="separate"/>
        </w:r>
        <w:r w:rsidR="005574CD">
          <w:rPr>
            <w:noProof/>
            <w:webHidden/>
          </w:rPr>
          <w:t>155</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113" w:history="1">
        <w:r w:rsidR="005574CD" w:rsidRPr="000963DC">
          <w:rPr>
            <w:rStyle w:val="Hyperlink"/>
            <w:noProof/>
          </w:rPr>
          <w:t>3.1.9.2.3</w:t>
        </w:r>
        <w:r w:rsidR="005574CD">
          <w:rPr>
            <w:rFonts w:asciiTheme="minorHAnsi" w:eastAsiaTheme="minorEastAsia" w:hAnsiTheme="minorHAnsi" w:cstheme="minorBidi"/>
            <w:noProof/>
            <w:sz w:val="22"/>
            <w:szCs w:val="22"/>
          </w:rPr>
          <w:tab/>
        </w:r>
        <w:r w:rsidR="005574CD" w:rsidRPr="000963DC">
          <w:rPr>
            <w:rStyle w:val="Hyperlink"/>
            <w:noProof/>
          </w:rPr>
          <w:t>Decoding Run-Length Sequences</w:t>
        </w:r>
        <w:r w:rsidR="005574CD">
          <w:rPr>
            <w:noProof/>
            <w:webHidden/>
          </w:rPr>
          <w:tab/>
        </w:r>
        <w:r w:rsidR="005574CD">
          <w:rPr>
            <w:noProof/>
            <w:webHidden/>
          </w:rPr>
          <w:fldChar w:fldCharType="begin"/>
        </w:r>
        <w:r w:rsidR="005574CD">
          <w:rPr>
            <w:noProof/>
            <w:webHidden/>
          </w:rPr>
          <w:instrText xml:space="preserve"> PAGEREF _Toc423366113 \h </w:instrText>
        </w:r>
        <w:r w:rsidR="005574CD">
          <w:rPr>
            <w:noProof/>
            <w:webHidden/>
          </w:rPr>
        </w:r>
        <w:r w:rsidR="005574CD">
          <w:rPr>
            <w:noProof/>
            <w:webHidden/>
          </w:rPr>
          <w:fldChar w:fldCharType="separate"/>
        </w:r>
        <w:r w:rsidR="005574CD">
          <w:rPr>
            <w:noProof/>
            <w:webHidden/>
          </w:rPr>
          <w:t>156</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114" w:history="1">
        <w:r w:rsidR="005574CD" w:rsidRPr="000963DC">
          <w:rPr>
            <w:rStyle w:val="Hyperlink"/>
            <w:noProof/>
          </w:rPr>
          <w:t>3.1.9.3</w:t>
        </w:r>
        <w:r w:rsidR="005574CD">
          <w:rPr>
            <w:rFonts w:asciiTheme="minorHAnsi" w:eastAsiaTheme="minorEastAsia" w:hAnsiTheme="minorHAnsi" w:cstheme="minorBidi"/>
            <w:noProof/>
            <w:sz w:val="22"/>
            <w:szCs w:val="22"/>
          </w:rPr>
          <w:tab/>
        </w:r>
        <w:r w:rsidR="005574CD" w:rsidRPr="000963DC">
          <w:rPr>
            <w:rStyle w:val="Hyperlink"/>
            <w:noProof/>
          </w:rPr>
          <w:t>Compressing a Bitmap</w:t>
        </w:r>
        <w:r w:rsidR="005574CD">
          <w:rPr>
            <w:noProof/>
            <w:webHidden/>
          </w:rPr>
          <w:tab/>
        </w:r>
        <w:r w:rsidR="005574CD">
          <w:rPr>
            <w:noProof/>
            <w:webHidden/>
          </w:rPr>
          <w:fldChar w:fldCharType="begin"/>
        </w:r>
        <w:r w:rsidR="005574CD">
          <w:rPr>
            <w:noProof/>
            <w:webHidden/>
          </w:rPr>
          <w:instrText xml:space="preserve"> PAGEREF _Toc423366114 \h </w:instrText>
        </w:r>
        <w:r w:rsidR="005574CD">
          <w:rPr>
            <w:noProof/>
            <w:webHidden/>
          </w:rPr>
        </w:r>
        <w:r w:rsidR="005574CD">
          <w:rPr>
            <w:noProof/>
            <w:webHidden/>
          </w:rPr>
          <w:fldChar w:fldCharType="separate"/>
        </w:r>
        <w:r w:rsidR="005574CD">
          <w:rPr>
            <w:noProof/>
            <w:webHidden/>
          </w:rPr>
          <w:t>158</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115" w:history="1">
        <w:r w:rsidR="005574CD" w:rsidRPr="000963DC">
          <w:rPr>
            <w:rStyle w:val="Hyperlink"/>
            <w:noProof/>
          </w:rPr>
          <w:t>3.1.9.4</w:t>
        </w:r>
        <w:r w:rsidR="005574CD">
          <w:rPr>
            <w:rFonts w:asciiTheme="minorHAnsi" w:eastAsiaTheme="minorEastAsia" w:hAnsiTheme="minorHAnsi" w:cstheme="minorBidi"/>
            <w:noProof/>
            <w:sz w:val="22"/>
            <w:szCs w:val="22"/>
          </w:rPr>
          <w:tab/>
        </w:r>
        <w:r w:rsidR="005574CD" w:rsidRPr="000963DC">
          <w:rPr>
            <w:rStyle w:val="Hyperlink"/>
            <w:noProof/>
          </w:rPr>
          <w:t>Decompressing a Bitmap</w:t>
        </w:r>
        <w:r w:rsidR="005574CD">
          <w:rPr>
            <w:noProof/>
            <w:webHidden/>
          </w:rPr>
          <w:tab/>
        </w:r>
        <w:r w:rsidR="005574CD">
          <w:rPr>
            <w:noProof/>
            <w:webHidden/>
          </w:rPr>
          <w:fldChar w:fldCharType="begin"/>
        </w:r>
        <w:r w:rsidR="005574CD">
          <w:rPr>
            <w:noProof/>
            <w:webHidden/>
          </w:rPr>
          <w:instrText xml:space="preserve"> PAGEREF _Toc423366115 \h </w:instrText>
        </w:r>
        <w:r w:rsidR="005574CD">
          <w:rPr>
            <w:noProof/>
            <w:webHidden/>
          </w:rPr>
        </w:r>
        <w:r w:rsidR="005574CD">
          <w:rPr>
            <w:noProof/>
            <w:webHidden/>
          </w:rPr>
          <w:fldChar w:fldCharType="separate"/>
        </w:r>
        <w:r w:rsidR="005574CD">
          <w:rPr>
            <w:noProof/>
            <w:webHidden/>
          </w:rPr>
          <w:t>159</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6116" w:history="1">
        <w:r w:rsidR="005574CD" w:rsidRPr="000963DC">
          <w:rPr>
            <w:rStyle w:val="Hyperlink"/>
            <w:noProof/>
          </w:rPr>
          <w:t>3.2</w:t>
        </w:r>
        <w:r w:rsidR="005574CD">
          <w:rPr>
            <w:rFonts w:asciiTheme="minorHAnsi" w:eastAsiaTheme="minorEastAsia" w:hAnsiTheme="minorHAnsi" w:cstheme="minorBidi"/>
            <w:noProof/>
            <w:sz w:val="22"/>
            <w:szCs w:val="22"/>
          </w:rPr>
          <w:tab/>
        </w:r>
        <w:r w:rsidR="005574CD" w:rsidRPr="000963DC">
          <w:rPr>
            <w:rStyle w:val="Hyperlink"/>
            <w:noProof/>
          </w:rPr>
          <w:t>Client Details</w:t>
        </w:r>
        <w:r w:rsidR="005574CD">
          <w:rPr>
            <w:noProof/>
            <w:webHidden/>
          </w:rPr>
          <w:tab/>
        </w:r>
        <w:r w:rsidR="005574CD">
          <w:rPr>
            <w:noProof/>
            <w:webHidden/>
          </w:rPr>
          <w:fldChar w:fldCharType="begin"/>
        </w:r>
        <w:r w:rsidR="005574CD">
          <w:rPr>
            <w:noProof/>
            <w:webHidden/>
          </w:rPr>
          <w:instrText xml:space="preserve"> PAGEREF _Toc423366116 \h </w:instrText>
        </w:r>
        <w:r w:rsidR="005574CD">
          <w:rPr>
            <w:noProof/>
            <w:webHidden/>
          </w:rPr>
        </w:r>
        <w:r w:rsidR="005574CD">
          <w:rPr>
            <w:noProof/>
            <w:webHidden/>
          </w:rPr>
          <w:fldChar w:fldCharType="separate"/>
        </w:r>
        <w:r w:rsidR="005574CD">
          <w:rPr>
            <w:noProof/>
            <w:webHidden/>
          </w:rPr>
          <w:t>160</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117" w:history="1">
        <w:r w:rsidR="005574CD" w:rsidRPr="000963DC">
          <w:rPr>
            <w:rStyle w:val="Hyperlink"/>
            <w:noProof/>
          </w:rPr>
          <w:t>3.2.1</w:t>
        </w:r>
        <w:r w:rsidR="005574CD">
          <w:rPr>
            <w:rFonts w:asciiTheme="minorHAnsi" w:eastAsiaTheme="minorEastAsia" w:hAnsiTheme="minorHAnsi" w:cstheme="minorBidi"/>
            <w:noProof/>
            <w:sz w:val="22"/>
            <w:szCs w:val="22"/>
          </w:rPr>
          <w:tab/>
        </w:r>
        <w:r w:rsidR="005574CD" w:rsidRPr="000963DC">
          <w:rPr>
            <w:rStyle w:val="Hyperlink"/>
            <w:noProof/>
          </w:rPr>
          <w:t>Abstract Data Model</w:t>
        </w:r>
        <w:r w:rsidR="005574CD">
          <w:rPr>
            <w:noProof/>
            <w:webHidden/>
          </w:rPr>
          <w:tab/>
        </w:r>
        <w:r w:rsidR="005574CD">
          <w:rPr>
            <w:noProof/>
            <w:webHidden/>
          </w:rPr>
          <w:fldChar w:fldCharType="begin"/>
        </w:r>
        <w:r w:rsidR="005574CD">
          <w:rPr>
            <w:noProof/>
            <w:webHidden/>
          </w:rPr>
          <w:instrText xml:space="preserve"> PAGEREF _Toc423366117 \h </w:instrText>
        </w:r>
        <w:r w:rsidR="005574CD">
          <w:rPr>
            <w:noProof/>
            <w:webHidden/>
          </w:rPr>
        </w:r>
        <w:r w:rsidR="005574CD">
          <w:rPr>
            <w:noProof/>
            <w:webHidden/>
          </w:rPr>
          <w:fldChar w:fldCharType="separate"/>
        </w:r>
        <w:r w:rsidR="005574CD">
          <w:rPr>
            <w:noProof/>
            <w:webHidden/>
          </w:rPr>
          <w:t>160</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118" w:history="1">
        <w:r w:rsidR="005574CD" w:rsidRPr="000963DC">
          <w:rPr>
            <w:rStyle w:val="Hyperlink"/>
            <w:noProof/>
          </w:rPr>
          <w:t>3.2.1.1</w:t>
        </w:r>
        <w:r w:rsidR="005574CD">
          <w:rPr>
            <w:rFonts w:asciiTheme="minorHAnsi" w:eastAsiaTheme="minorEastAsia" w:hAnsiTheme="minorHAnsi" w:cstheme="minorBidi"/>
            <w:noProof/>
            <w:sz w:val="22"/>
            <w:szCs w:val="22"/>
          </w:rPr>
          <w:tab/>
        </w:r>
        <w:r w:rsidR="005574CD" w:rsidRPr="000963DC">
          <w:rPr>
            <w:rStyle w:val="Hyperlink"/>
            <w:noProof/>
          </w:rPr>
          <w:t>Primary Drawing Order History</w:t>
        </w:r>
        <w:r w:rsidR="005574CD">
          <w:rPr>
            <w:noProof/>
            <w:webHidden/>
          </w:rPr>
          <w:tab/>
        </w:r>
        <w:r w:rsidR="005574CD">
          <w:rPr>
            <w:noProof/>
            <w:webHidden/>
          </w:rPr>
          <w:fldChar w:fldCharType="begin"/>
        </w:r>
        <w:r w:rsidR="005574CD">
          <w:rPr>
            <w:noProof/>
            <w:webHidden/>
          </w:rPr>
          <w:instrText xml:space="preserve"> PAGEREF _Toc423366118 \h </w:instrText>
        </w:r>
        <w:r w:rsidR="005574CD">
          <w:rPr>
            <w:noProof/>
            <w:webHidden/>
          </w:rPr>
        </w:r>
        <w:r w:rsidR="005574CD">
          <w:rPr>
            <w:noProof/>
            <w:webHidden/>
          </w:rPr>
          <w:fldChar w:fldCharType="separate"/>
        </w:r>
        <w:r w:rsidR="005574CD">
          <w:rPr>
            <w:noProof/>
            <w:webHidden/>
          </w:rPr>
          <w:t>161</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119" w:history="1">
        <w:r w:rsidR="005574CD" w:rsidRPr="000963DC">
          <w:rPr>
            <w:rStyle w:val="Hyperlink"/>
            <w:noProof/>
          </w:rPr>
          <w:t>3.2.1.2</w:t>
        </w:r>
        <w:r w:rsidR="005574CD">
          <w:rPr>
            <w:rFonts w:asciiTheme="minorHAnsi" w:eastAsiaTheme="minorEastAsia" w:hAnsiTheme="minorHAnsi" w:cstheme="minorBidi"/>
            <w:noProof/>
            <w:sz w:val="22"/>
            <w:szCs w:val="22"/>
          </w:rPr>
          <w:tab/>
        </w:r>
        <w:r w:rsidR="005574CD" w:rsidRPr="000963DC">
          <w:rPr>
            <w:rStyle w:val="Hyperlink"/>
            <w:noProof/>
          </w:rPr>
          <w:t>Save Bitmap</w:t>
        </w:r>
        <w:r w:rsidR="005574CD">
          <w:rPr>
            <w:noProof/>
            <w:webHidden/>
          </w:rPr>
          <w:tab/>
        </w:r>
        <w:r w:rsidR="005574CD">
          <w:rPr>
            <w:noProof/>
            <w:webHidden/>
          </w:rPr>
          <w:fldChar w:fldCharType="begin"/>
        </w:r>
        <w:r w:rsidR="005574CD">
          <w:rPr>
            <w:noProof/>
            <w:webHidden/>
          </w:rPr>
          <w:instrText xml:space="preserve"> PAGEREF _Toc423366119 \h </w:instrText>
        </w:r>
        <w:r w:rsidR="005574CD">
          <w:rPr>
            <w:noProof/>
            <w:webHidden/>
          </w:rPr>
        </w:r>
        <w:r w:rsidR="005574CD">
          <w:rPr>
            <w:noProof/>
            <w:webHidden/>
          </w:rPr>
          <w:fldChar w:fldCharType="separate"/>
        </w:r>
        <w:r w:rsidR="005574CD">
          <w:rPr>
            <w:noProof/>
            <w:webHidden/>
          </w:rPr>
          <w:t>161</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120" w:history="1">
        <w:r w:rsidR="005574CD" w:rsidRPr="000963DC">
          <w:rPr>
            <w:rStyle w:val="Hyperlink"/>
            <w:noProof/>
          </w:rPr>
          <w:t>3.2.1.3</w:t>
        </w:r>
        <w:r w:rsidR="005574CD">
          <w:rPr>
            <w:rFonts w:asciiTheme="minorHAnsi" w:eastAsiaTheme="minorEastAsia" w:hAnsiTheme="minorHAnsi" w:cstheme="minorBidi"/>
            <w:noProof/>
            <w:sz w:val="22"/>
            <w:szCs w:val="22"/>
          </w:rPr>
          <w:tab/>
        </w:r>
        <w:r w:rsidR="005574CD" w:rsidRPr="000963DC">
          <w:rPr>
            <w:rStyle w:val="Hyperlink"/>
            <w:noProof/>
          </w:rPr>
          <w:t>Bitmap Cache</w:t>
        </w:r>
        <w:r w:rsidR="005574CD">
          <w:rPr>
            <w:noProof/>
            <w:webHidden/>
          </w:rPr>
          <w:tab/>
        </w:r>
        <w:r w:rsidR="005574CD">
          <w:rPr>
            <w:noProof/>
            <w:webHidden/>
          </w:rPr>
          <w:fldChar w:fldCharType="begin"/>
        </w:r>
        <w:r w:rsidR="005574CD">
          <w:rPr>
            <w:noProof/>
            <w:webHidden/>
          </w:rPr>
          <w:instrText xml:space="preserve"> PAGEREF _Toc423366120 \h </w:instrText>
        </w:r>
        <w:r w:rsidR="005574CD">
          <w:rPr>
            <w:noProof/>
            <w:webHidden/>
          </w:rPr>
        </w:r>
        <w:r w:rsidR="005574CD">
          <w:rPr>
            <w:noProof/>
            <w:webHidden/>
          </w:rPr>
          <w:fldChar w:fldCharType="separate"/>
        </w:r>
        <w:r w:rsidR="005574CD">
          <w:rPr>
            <w:noProof/>
            <w:webHidden/>
          </w:rPr>
          <w:t>161</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121" w:history="1">
        <w:r w:rsidR="005574CD" w:rsidRPr="000963DC">
          <w:rPr>
            <w:rStyle w:val="Hyperlink"/>
            <w:noProof/>
          </w:rPr>
          <w:t>3.2.1.4</w:t>
        </w:r>
        <w:r w:rsidR="005574CD">
          <w:rPr>
            <w:rFonts w:asciiTheme="minorHAnsi" w:eastAsiaTheme="minorEastAsia" w:hAnsiTheme="minorHAnsi" w:cstheme="minorBidi"/>
            <w:noProof/>
            <w:sz w:val="22"/>
            <w:szCs w:val="22"/>
          </w:rPr>
          <w:tab/>
        </w:r>
        <w:r w:rsidR="005574CD" w:rsidRPr="000963DC">
          <w:rPr>
            <w:rStyle w:val="Hyperlink"/>
            <w:noProof/>
          </w:rPr>
          <w:t>Persistent Bitmap Cache</w:t>
        </w:r>
        <w:r w:rsidR="005574CD">
          <w:rPr>
            <w:noProof/>
            <w:webHidden/>
          </w:rPr>
          <w:tab/>
        </w:r>
        <w:r w:rsidR="005574CD">
          <w:rPr>
            <w:noProof/>
            <w:webHidden/>
          </w:rPr>
          <w:fldChar w:fldCharType="begin"/>
        </w:r>
        <w:r w:rsidR="005574CD">
          <w:rPr>
            <w:noProof/>
            <w:webHidden/>
          </w:rPr>
          <w:instrText xml:space="preserve"> PAGEREF _Toc423366121 \h </w:instrText>
        </w:r>
        <w:r w:rsidR="005574CD">
          <w:rPr>
            <w:noProof/>
            <w:webHidden/>
          </w:rPr>
        </w:r>
        <w:r w:rsidR="005574CD">
          <w:rPr>
            <w:noProof/>
            <w:webHidden/>
          </w:rPr>
          <w:fldChar w:fldCharType="separate"/>
        </w:r>
        <w:r w:rsidR="005574CD">
          <w:rPr>
            <w:noProof/>
            <w:webHidden/>
          </w:rPr>
          <w:t>161</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122" w:history="1">
        <w:r w:rsidR="005574CD" w:rsidRPr="000963DC">
          <w:rPr>
            <w:rStyle w:val="Hyperlink"/>
            <w:noProof/>
          </w:rPr>
          <w:t>3.2.1.5</w:t>
        </w:r>
        <w:r w:rsidR="005574CD">
          <w:rPr>
            <w:rFonts w:asciiTheme="minorHAnsi" w:eastAsiaTheme="minorEastAsia" w:hAnsiTheme="minorHAnsi" w:cstheme="minorBidi"/>
            <w:noProof/>
            <w:sz w:val="22"/>
            <w:szCs w:val="22"/>
          </w:rPr>
          <w:tab/>
        </w:r>
        <w:r w:rsidR="005574CD" w:rsidRPr="000963DC">
          <w:rPr>
            <w:rStyle w:val="Hyperlink"/>
            <w:noProof/>
          </w:rPr>
          <w:t>Persisted Bitmap Keys</w:t>
        </w:r>
        <w:r w:rsidR="005574CD">
          <w:rPr>
            <w:noProof/>
            <w:webHidden/>
          </w:rPr>
          <w:tab/>
        </w:r>
        <w:r w:rsidR="005574CD">
          <w:rPr>
            <w:noProof/>
            <w:webHidden/>
          </w:rPr>
          <w:fldChar w:fldCharType="begin"/>
        </w:r>
        <w:r w:rsidR="005574CD">
          <w:rPr>
            <w:noProof/>
            <w:webHidden/>
          </w:rPr>
          <w:instrText xml:space="preserve"> PAGEREF _Toc423366122 \h </w:instrText>
        </w:r>
        <w:r w:rsidR="005574CD">
          <w:rPr>
            <w:noProof/>
            <w:webHidden/>
          </w:rPr>
        </w:r>
        <w:r w:rsidR="005574CD">
          <w:rPr>
            <w:noProof/>
            <w:webHidden/>
          </w:rPr>
          <w:fldChar w:fldCharType="separate"/>
        </w:r>
        <w:r w:rsidR="005574CD">
          <w:rPr>
            <w:noProof/>
            <w:webHidden/>
          </w:rPr>
          <w:t>161</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123" w:history="1">
        <w:r w:rsidR="005574CD" w:rsidRPr="000963DC">
          <w:rPr>
            <w:rStyle w:val="Hyperlink"/>
            <w:noProof/>
          </w:rPr>
          <w:t>3.2.2</w:t>
        </w:r>
        <w:r w:rsidR="005574CD">
          <w:rPr>
            <w:rFonts w:asciiTheme="minorHAnsi" w:eastAsiaTheme="minorEastAsia" w:hAnsiTheme="minorHAnsi" w:cstheme="minorBidi"/>
            <w:noProof/>
            <w:sz w:val="22"/>
            <w:szCs w:val="22"/>
          </w:rPr>
          <w:tab/>
        </w:r>
        <w:r w:rsidR="005574CD" w:rsidRPr="000963DC">
          <w:rPr>
            <w:rStyle w:val="Hyperlink"/>
            <w:noProof/>
          </w:rPr>
          <w:t>Timers</w:t>
        </w:r>
        <w:r w:rsidR="005574CD">
          <w:rPr>
            <w:noProof/>
            <w:webHidden/>
          </w:rPr>
          <w:tab/>
        </w:r>
        <w:r w:rsidR="005574CD">
          <w:rPr>
            <w:noProof/>
            <w:webHidden/>
          </w:rPr>
          <w:fldChar w:fldCharType="begin"/>
        </w:r>
        <w:r w:rsidR="005574CD">
          <w:rPr>
            <w:noProof/>
            <w:webHidden/>
          </w:rPr>
          <w:instrText xml:space="preserve"> PAGEREF _Toc423366123 \h </w:instrText>
        </w:r>
        <w:r w:rsidR="005574CD">
          <w:rPr>
            <w:noProof/>
            <w:webHidden/>
          </w:rPr>
        </w:r>
        <w:r w:rsidR="005574CD">
          <w:rPr>
            <w:noProof/>
            <w:webHidden/>
          </w:rPr>
          <w:fldChar w:fldCharType="separate"/>
        </w:r>
        <w:r w:rsidR="005574CD">
          <w:rPr>
            <w:noProof/>
            <w:webHidden/>
          </w:rPr>
          <w:t>161</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124" w:history="1">
        <w:r w:rsidR="005574CD" w:rsidRPr="000963DC">
          <w:rPr>
            <w:rStyle w:val="Hyperlink"/>
            <w:noProof/>
          </w:rPr>
          <w:t>3.2.3</w:t>
        </w:r>
        <w:r w:rsidR="005574CD">
          <w:rPr>
            <w:rFonts w:asciiTheme="minorHAnsi" w:eastAsiaTheme="minorEastAsia" w:hAnsiTheme="minorHAnsi" w:cstheme="minorBidi"/>
            <w:noProof/>
            <w:sz w:val="22"/>
            <w:szCs w:val="22"/>
          </w:rPr>
          <w:tab/>
        </w:r>
        <w:r w:rsidR="005574CD" w:rsidRPr="000963DC">
          <w:rPr>
            <w:rStyle w:val="Hyperlink"/>
            <w:noProof/>
          </w:rPr>
          <w:t>Initialization</w:t>
        </w:r>
        <w:r w:rsidR="005574CD">
          <w:rPr>
            <w:noProof/>
            <w:webHidden/>
          </w:rPr>
          <w:tab/>
        </w:r>
        <w:r w:rsidR="005574CD">
          <w:rPr>
            <w:noProof/>
            <w:webHidden/>
          </w:rPr>
          <w:fldChar w:fldCharType="begin"/>
        </w:r>
        <w:r w:rsidR="005574CD">
          <w:rPr>
            <w:noProof/>
            <w:webHidden/>
          </w:rPr>
          <w:instrText xml:space="preserve"> PAGEREF _Toc423366124 \h </w:instrText>
        </w:r>
        <w:r w:rsidR="005574CD">
          <w:rPr>
            <w:noProof/>
            <w:webHidden/>
          </w:rPr>
        </w:r>
        <w:r w:rsidR="005574CD">
          <w:rPr>
            <w:noProof/>
            <w:webHidden/>
          </w:rPr>
          <w:fldChar w:fldCharType="separate"/>
        </w:r>
        <w:r w:rsidR="005574CD">
          <w:rPr>
            <w:noProof/>
            <w:webHidden/>
          </w:rPr>
          <w:t>161</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125" w:history="1">
        <w:r w:rsidR="005574CD" w:rsidRPr="000963DC">
          <w:rPr>
            <w:rStyle w:val="Hyperlink"/>
            <w:noProof/>
          </w:rPr>
          <w:t>3.2.4</w:t>
        </w:r>
        <w:r w:rsidR="005574CD">
          <w:rPr>
            <w:rFonts w:asciiTheme="minorHAnsi" w:eastAsiaTheme="minorEastAsia" w:hAnsiTheme="minorHAnsi" w:cstheme="minorBidi"/>
            <w:noProof/>
            <w:sz w:val="22"/>
            <w:szCs w:val="22"/>
          </w:rPr>
          <w:tab/>
        </w:r>
        <w:r w:rsidR="005574CD" w:rsidRPr="000963DC">
          <w:rPr>
            <w:rStyle w:val="Hyperlink"/>
            <w:noProof/>
          </w:rPr>
          <w:t>Higher-Layer Triggered Events</w:t>
        </w:r>
        <w:r w:rsidR="005574CD">
          <w:rPr>
            <w:noProof/>
            <w:webHidden/>
          </w:rPr>
          <w:tab/>
        </w:r>
        <w:r w:rsidR="005574CD">
          <w:rPr>
            <w:noProof/>
            <w:webHidden/>
          </w:rPr>
          <w:fldChar w:fldCharType="begin"/>
        </w:r>
        <w:r w:rsidR="005574CD">
          <w:rPr>
            <w:noProof/>
            <w:webHidden/>
          </w:rPr>
          <w:instrText xml:space="preserve"> PAGEREF _Toc423366125 \h </w:instrText>
        </w:r>
        <w:r w:rsidR="005574CD">
          <w:rPr>
            <w:noProof/>
            <w:webHidden/>
          </w:rPr>
        </w:r>
        <w:r w:rsidR="005574CD">
          <w:rPr>
            <w:noProof/>
            <w:webHidden/>
          </w:rPr>
          <w:fldChar w:fldCharType="separate"/>
        </w:r>
        <w:r w:rsidR="005574CD">
          <w:rPr>
            <w:noProof/>
            <w:webHidden/>
          </w:rPr>
          <w:t>161</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126" w:history="1">
        <w:r w:rsidR="005574CD" w:rsidRPr="000963DC">
          <w:rPr>
            <w:rStyle w:val="Hyperlink"/>
            <w:noProof/>
          </w:rPr>
          <w:t>3.2.5</w:t>
        </w:r>
        <w:r w:rsidR="005574CD">
          <w:rPr>
            <w:rFonts w:asciiTheme="minorHAnsi" w:eastAsiaTheme="minorEastAsia" w:hAnsiTheme="minorHAnsi" w:cstheme="minorBidi"/>
            <w:noProof/>
            <w:sz w:val="22"/>
            <w:szCs w:val="22"/>
          </w:rPr>
          <w:tab/>
        </w:r>
        <w:r w:rsidR="005574CD" w:rsidRPr="000963DC">
          <w:rPr>
            <w:rStyle w:val="Hyperlink"/>
            <w:noProof/>
          </w:rPr>
          <w:t>Processing Events and Sequencing Rules</w:t>
        </w:r>
        <w:r w:rsidR="005574CD">
          <w:rPr>
            <w:noProof/>
            <w:webHidden/>
          </w:rPr>
          <w:tab/>
        </w:r>
        <w:r w:rsidR="005574CD">
          <w:rPr>
            <w:noProof/>
            <w:webHidden/>
          </w:rPr>
          <w:fldChar w:fldCharType="begin"/>
        </w:r>
        <w:r w:rsidR="005574CD">
          <w:rPr>
            <w:noProof/>
            <w:webHidden/>
          </w:rPr>
          <w:instrText xml:space="preserve"> PAGEREF _Toc423366126 \h </w:instrText>
        </w:r>
        <w:r w:rsidR="005574CD">
          <w:rPr>
            <w:noProof/>
            <w:webHidden/>
          </w:rPr>
        </w:r>
        <w:r w:rsidR="005574CD">
          <w:rPr>
            <w:noProof/>
            <w:webHidden/>
          </w:rPr>
          <w:fldChar w:fldCharType="separate"/>
        </w:r>
        <w:r w:rsidR="005574CD">
          <w:rPr>
            <w:noProof/>
            <w:webHidden/>
          </w:rPr>
          <w:t>162</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127" w:history="1">
        <w:r w:rsidR="005574CD" w:rsidRPr="000963DC">
          <w:rPr>
            <w:rStyle w:val="Hyperlink"/>
            <w:noProof/>
          </w:rPr>
          <w:t>3.2.5.1</w:t>
        </w:r>
        <w:r w:rsidR="005574CD">
          <w:rPr>
            <w:rFonts w:asciiTheme="minorHAnsi" w:eastAsiaTheme="minorEastAsia" w:hAnsiTheme="minorHAnsi" w:cstheme="minorBidi"/>
            <w:noProof/>
            <w:sz w:val="22"/>
            <w:szCs w:val="22"/>
          </w:rPr>
          <w:tab/>
        </w:r>
        <w:r w:rsidR="005574CD" w:rsidRPr="000963DC">
          <w:rPr>
            <w:rStyle w:val="Hyperlink"/>
            <w:noProof/>
          </w:rPr>
          <w:t>Drawing Orders</w:t>
        </w:r>
        <w:r w:rsidR="005574CD">
          <w:rPr>
            <w:noProof/>
            <w:webHidden/>
          </w:rPr>
          <w:tab/>
        </w:r>
        <w:r w:rsidR="005574CD">
          <w:rPr>
            <w:noProof/>
            <w:webHidden/>
          </w:rPr>
          <w:fldChar w:fldCharType="begin"/>
        </w:r>
        <w:r w:rsidR="005574CD">
          <w:rPr>
            <w:noProof/>
            <w:webHidden/>
          </w:rPr>
          <w:instrText xml:space="preserve"> PAGEREF _Toc423366127 \h </w:instrText>
        </w:r>
        <w:r w:rsidR="005574CD">
          <w:rPr>
            <w:noProof/>
            <w:webHidden/>
          </w:rPr>
        </w:r>
        <w:r w:rsidR="005574CD">
          <w:rPr>
            <w:noProof/>
            <w:webHidden/>
          </w:rPr>
          <w:fldChar w:fldCharType="separate"/>
        </w:r>
        <w:r w:rsidR="005574CD">
          <w:rPr>
            <w:noProof/>
            <w:webHidden/>
          </w:rPr>
          <w:t>162</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128" w:history="1">
        <w:r w:rsidR="005574CD" w:rsidRPr="000963DC">
          <w:rPr>
            <w:rStyle w:val="Hyperlink"/>
            <w:noProof/>
          </w:rPr>
          <w:t>3.2.5.1.1</w:t>
        </w:r>
        <w:r w:rsidR="005574CD">
          <w:rPr>
            <w:rFonts w:asciiTheme="minorHAnsi" w:eastAsiaTheme="minorEastAsia" w:hAnsiTheme="minorHAnsi" w:cstheme="minorBidi"/>
            <w:noProof/>
            <w:sz w:val="22"/>
            <w:szCs w:val="22"/>
          </w:rPr>
          <w:tab/>
        </w:r>
        <w:r w:rsidR="005574CD" w:rsidRPr="000963DC">
          <w:rPr>
            <w:rStyle w:val="Hyperlink"/>
            <w:noProof/>
          </w:rPr>
          <w:t>Primary Drawing Orders</w:t>
        </w:r>
        <w:r w:rsidR="005574CD">
          <w:rPr>
            <w:noProof/>
            <w:webHidden/>
          </w:rPr>
          <w:tab/>
        </w:r>
        <w:r w:rsidR="005574CD">
          <w:rPr>
            <w:noProof/>
            <w:webHidden/>
          </w:rPr>
          <w:fldChar w:fldCharType="begin"/>
        </w:r>
        <w:r w:rsidR="005574CD">
          <w:rPr>
            <w:noProof/>
            <w:webHidden/>
          </w:rPr>
          <w:instrText xml:space="preserve"> PAGEREF _Toc423366128 \h </w:instrText>
        </w:r>
        <w:r w:rsidR="005574CD">
          <w:rPr>
            <w:noProof/>
            <w:webHidden/>
          </w:rPr>
        </w:r>
        <w:r w:rsidR="005574CD">
          <w:rPr>
            <w:noProof/>
            <w:webHidden/>
          </w:rPr>
          <w:fldChar w:fldCharType="separate"/>
        </w:r>
        <w:r w:rsidR="005574CD">
          <w:rPr>
            <w:noProof/>
            <w:webHidden/>
          </w:rPr>
          <w:t>162</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129" w:history="1">
        <w:r w:rsidR="005574CD" w:rsidRPr="000963DC">
          <w:rPr>
            <w:rStyle w:val="Hyperlink"/>
            <w:noProof/>
          </w:rPr>
          <w:t>3.2.5.1.1.1</w:t>
        </w:r>
        <w:r w:rsidR="005574CD">
          <w:rPr>
            <w:rFonts w:asciiTheme="minorHAnsi" w:eastAsiaTheme="minorEastAsia" w:hAnsiTheme="minorHAnsi" w:cstheme="minorBidi"/>
            <w:noProof/>
            <w:sz w:val="22"/>
            <w:szCs w:val="22"/>
          </w:rPr>
          <w:tab/>
        </w:r>
        <w:r w:rsidR="005574CD" w:rsidRPr="000963DC">
          <w:rPr>
            <w:rStyle w:val="Hyperlink"/>
            <w:noProof/>
          </w:rPr>
          <w:t>Processing Primary Drawing Orders</w:t>
        </w:r>
        <w:r w:rsidR="005574CD">
          <w:rPr>
            <w:noProof/>
            <w:webHidden/>
          </w:rPr>
          <w:tab/>
        </w:r>
        <w:r w:rsidR="005574CD">
          <w:rPr>
            <w:noProof/>
            <w:webHidden/>
          </w:rPr>
          <w:fldChar w:fldCharType="begin"/>
        </w:r>
        <w:r w:rsidR="005574CD">
          <w:rPr>
            <w:noProof/>
            <w:webHidden/>
          </w:rPr>
          <w:instrText xml:space="preserve"> PAGEREF _Toc423366129 \h </w:instrText>
        </w:r>
        <w:r w:rsidR="005574CD">
          <w:rPr>
            <w:noProof/>
            <w:webHidden/>
          </w:rPr>
        </w:r>
        <w:r w:rsidR="005574CD">
          <w:rPr>
            <w:noProof/>
            <w:webHidden/>
          </w:rPr>
          <w:fldChar w:fldCharType="separate"/>
        </w:r>
        <w:r w:rsidR="005574CD">
          <w:rPr>
            <w:noProof/>
            <w:webHidden/>
          </w:rPr>
          <w:t>162</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30" w:history="1">
        <w:r w:rsidR="005574CD" w:rsidRPr="000963DC">
          <w:rPr>
            <w:rStyle w:val="Hyperlink"/>
            <w:noProof/>
          </w:rPr>
          <w:t>3.2.5.1.1.1.1</w:t>
        </w:r>
        <w:r w:rsidR="005574CD">
          <w:rPr>
            <w:rFonts w:asciiTheme="minorHAnsi" w:eastAsiaTheme="minorEastAsia" w:hAnsiTheme="minorHAnsi" w:cstheme="minorBidi"/>
            <w:noProof/>
            <w:sz w:val="22"/>
            <w:szCs w:val="22"/>
          </w:rPr>
          <w:tab/>
        </w:r>
        <w:r w:rsidR="005574CD" w:rsidRPr="000963DC">
          <w:rPr>
            <w:rStyle w:val="Hyperlink"/>
            <w:noProof/>
          </w:rPr>
          <w:t>Processing of DstBlt</w:t>
        </w:r>
        <w:r w:rsidR="005574CD">
          <w:rPr>
            <w:noProof/>
            <w:webHidden/>
          </w:rPr>
          <w:tab/>
        </w:r>
        <w:r w:rsidR="005574CD">
          <w:rPr>
            <w:noProof/>
            <w:webHidden/>
          </w:rPr>
          <w:fldChar w:fldCharType="begin"/>
        </w:r>
        <w:r w:rsidR="005574CD">
          <w:rPr>
            <w:noProof/>
            <w:webHidden/>
          </w:rPr>
          <w:instrText xml:space="preserve"> PAGEREF _Toc423366130 \h </w:instrText>
        </w:r>
        <w:r w:rsidR="005574CD">
          <w:rPr>
            <w:noProof/>
            <w:webHidden/>
          </w:rPr>
        </w:r>
        <w:r w:rsidR="005574CD">
          <w:rPr>
            <w:noProof/>
            <w:webHidden/>
          </w:rPr>
          <w:fldChar w:fldCharType="separate"/>
        </w:r>
        <w:r w:rsidR="005574CD">
          <w:rPr>
            <w:noProof/>
            <w:webHidden/>
          </w:rPr>
          <w:t>163</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31" w:history="1">
        <w:r w:rsidR="005574CD" w:rsidRPr="000963DC">
          <w:rPr>
            <w:rStyle w:val="Hyperlink"/>
            <w:noProof/>
          </w:rPr>
          <w:t>3.2.5.1.1.1.2</w:t>
        </w:r>
        <w:r w:rsidR="005574CD">
          <w:rPr>
            <w:rFonts w:asciiTheme="minorHAnsi" w:eastAsiaTheme="minorEastAsia" w:hAnsiTheme="minorHAnsi" w:cstheme="minorBidi"/>
            <w:noProof/>
            <w:sz w:val="22"/>
            <w:szCs w:val="22"/>
          </w:rPr>
          <w:tab/>
        </w:r>
        <w:r w:rsidR="005574CD" w:rsidRPr="000963DC">
          <w:rPr>
            <w:rStyle w:val="Hyperlink"/>
            <w:noProof/>
          </w:rPr>
          <w:t>Processing of MultiDstBlt</w:t>
        </w:r>
        <w:r w:rsidR="005574CD">
          <w:rPr>
            <w:noProof/>
            <w:webHidden/>
          </w:rPr>
          <w:tab/>
        </w:r>
        <w:r w:rsidR="005574CD">
          <w:rPr>
            <w:noProof/>
            <w:webHidden/>
          </w:rPr>
          <w:fldChar w:fldCharType="begin"/>
        </w:r>
        <w:r w:rsidR="005574CD">
          <w:rPr>
            <w:noProof/>
            <w:webHidden/>
          </w:rPr>
          <w:instrText xml:space="preserve"> PAGEREF _Toc423366131 \h </w:instrText>
        </w:r>
        <w:r w:rsidR="005574CD">
          <w:rPr>
            <w:noProof/>
            <w:webHidden/>
          </w:rPr>
        </w:r>
        <w:r w:rsidR="005574CD">
          <w:rPr>
            <w:noProof/>
            <w:webHidden/>
          </w:rPr>
          <w:fldChar w:fldCharType="separate"/>
        </w:r>
        <w:r w:rsidR="005574CD">
          <w:rPr>
            <w:noProof/>
            <w:webHidden/>
          </w:rPr>
          <w:t>163</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32" w:history="1">
        <w:r w:rsidR="005574CD" w:rsidRPr="000963DC">
          <w:rPr>
            <w:rStyle w:val="Hyperlink"/>
            <w:noProof/>
          </w:rPr>
          <w:t>3.2.5.1.1.1.3</w:t>
        </w:r>
        <w:r w:rsidR="005574CD">
          <w:rPr>
            <w:rFonts w:asciiTheme="minorHAnsi" w:eastAsiaTheme="minorEastAsia" w:hAnsiTheme="minorHAnsi" w:cstheme="minorBidi"/>
            <w:noProof/>
            <w:sz w:val="22"/>
            <w:szCs w:val="22"/>
          </w:rPr>
          <w:tab/>
        </w:r>
        <w:r w:rsidR="005574CD" w:rsidRPr="000963DC">
          <w:rPr>
            <w:rStyle w:val="Hyperlink"/>
            <w:noProof/>
          </w:rPr>
          <w:t>Processing of PatBlt</w:t>
        </w:r>
        <w:r w:rsidR="005574CD">
          <w:rPr>
            <w:noProof/>
            <w:webHidden/>
          </w:rPr>
          <w:tab/>
        </w:r>
        <w:r w:rsidR="005574CD">
          <w:rPr>
            <w:noProof/>
            <w:webHidden/>
          </w:rPr>
          <w:fldChar w:fldCharType="begin"/>
        </w:r>
        <w:r w:rsidR="005574CD">
          <w:rPr>
            <w:noProof/>
            <w:webHidden/>
          </w:rPr>
          <w:instrText xml:space="preserve"> PAGEREF _Toc423366132 \h </w:instrText>
        </w:r>
        <w:r w:rsidR="005574CD">
          <w:rPr>
            <w:noProof/>
            <w:webHidden/>
          </w:rPr>
        </w:r>
        <w:r w:rsidR="005574CD">
          <w:rPr>
            <w:noProof/>
            <w:webHidden/>
          </w:rPr>
          <w:fldChar w:fldCharType="separate"/>
        </w:r>
        <w:r w:rsidR="005574CD">
          <w:rPr>
            <w:noProof/>
            <w:webHidden/>
          </w:rPr>
          <w:t>163</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33" w:history="1">
        <w:r w:rsidR="005574CD" w:rsidRPr="000963DC">
          <w:rPr>
            <w:rStyle w:val="Hyperlink"/>
            <w:noProof/>
          </w:rPr>
          <w:t>3.2.5.1.1.1.4</w:t>
        </w:r>
        <w:r w:rsidR="005574CD">
          <w:rPr>
            <w:rFonts w:asciiTheme="minorHAnsi" w:eastAsiaTheme="minorEastAsia" w:hAnsiTheme="minorHAnsi" w:cstheme="minorBidi"/>
            <w:noProof/>
            <w:sz w:val="22"/>
            <w:szCs w:val="22"/>
          </w:rPr>
          <w:tab/>
        </w:r>
        <w:r w:rsidR="005574CD" w:rsidRPr="000963DC">
          <w:rPr>
            <w:rStyle w:val="Hyperlink"/>
            <w:noProof/>
          </w:rPr>
          <w:t>Processing of MultiPatBlt</w:t>
        </w:r>
        <w:r w:rsidR="005574CD">
          <w:rPr>
            <w:noProof/>
            <w:webHidden/>
          </w:rPr>
          <w:tab/>
        </w:r>
        <w:r w:rsidR="005574CD">
          <w:rPr>
            <w:noProof/>
            <w:webHidden/>
          </w:rPr>
          <w:fldChar w:fldCharType="begin"/>
        </w:r>
        <w:r w:rsidR="005574CD">
          <w:rPr>
            <w:noProof/>
            <w:webHidden/>
          </w:rPr>
          <w:instrText xml:space="preserve"> PAGEREF _Toc423366133 \h </w:instrText>
        </w:r>
        <w:r w:rsidR="005574CD">
          <w:rPr>
            <w:noProof/>
            <w:webHidden/>
          </w:rPr>
        </w:r>
        <w:r w:rsidR="005574CD">
          <w:rPr>
            <w:noProof/>
            <w:webHidden/>
          </w:rPr>
          <w:fldChar w:fldCharType="separate"/>
        </w:r>
        <w:r w:rsidR="005574CD">
          <w:rPr>
            <w:noProof/>
            <w:webHidden/>
          </w:rPr>
          <w:t>163</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34" w:history="1">
        <w:r w:rsidR="005574CD" w:rsidRPr="000963DC">
          <w:rPr>
            <w:rStyle w:val="Hyperlink"/>
            <w:noProof/>
          </w:rPr>
          <w:t>3.2.5.1.1.1.5</w:t>
        </w:r>
        <w:r w:rsidR="005574CD">
          <w:rPr>
            <w:rFonts w:asciiTheme="minorHAnsi" w:eastAsiaTheme="minorEastAsia" w:hAnsiTheme="minorHAnsi" w:cstheme="minorBidi"/>
            <w:noProof/>
            <w:sz w:val="22"/>
            <w:szCs w:val="22"/>
          </w:rPr>
          <w:tab/>
        </w:r>
        <w:r w:rsidR="005574CD" w:rsidRPr="000963DC">
          <w:rPr>
            <w:rStyle w:val="Hyperlink"/>
            <w:noProof/>
          </w:rPr>
          <w:t>Processing of OpaqueRect</w:t>
        </w:r>
        <w:r w:rsidR="005574CD">
          <w:rPr>
            <w:noProof/>
            <w:webHidden/>
          </w:rPr>
          <w:tab/>
        </w:r>
        <w:r w:rsidR="005574CD">
          <w:rPr>
            <w:noProof/>
            <w:webHidden/>
          </w:rPr>
          <w:fldChar w:fldCharType="begin"/>
        </w:r>
        <w:r w:rsidR="005574CD">
          <w:rPr>
            <w:noProof/>
            <w:webHidden/>
          </w:rPr>
          <w:instrText xml:space="preserve"> PAGEREF _Toc423366134 \h </w:instrText>
        </w:r>
        <w:r w:rsidR="005574CD">
          <w:rPr>
            <w:noProof/>
            <w:webHidden/>
          </w:rPr>
        </w:r>
        <w:r w:rsidR="005574CD">
          <w:rPr>
            <w:noProof/>
            <w:webHidden/>
          </w:rPr>
          <w:fldChar w:fldCharType="separate"/>
        </w:r>
        <w:r w:rsidR="005574CD">
          <w:rPr>
            <w:noProof/>
            <w:webHidden/>
          </w:rPr>
          <w:t>163</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35" w:history="1">
        <w:r w:rsidR="005574CD" w:rsidRPr="000963DC">
          <w:rPr>
            <w:rStyle w:val="Hyperlink"/>
            <w:noProof/>
          </w:rPr>
          <w:t>3.2.5.1.1.1.6</w:t>
        </w:r>
        <w:r w:rsidR="005574CD">
          <w:rPr>
            <w:rFonts w:asciiTheme="minorHAnsi" w:eastAsiaTheme="minorEastAsia" w:hAnsiTheme="minorHAnsi" w:cstheme="minorBidi"/>
            <w:noProof/>
            <w:sz w:val="22"/>
            <w:szCs w:val="22"/>
          </w:rPr>
          <w:tab/>
        </w:r>
        <w:r w:rsidR="005574CD" w:rsidRPr="000963DC">
          <w:rPr>
            <w:rStyle w:val="Hyperlink"/>
            <w:noProof/>
          </w:rPr>
          <w:t>Processing of MultiOpaqueRect</w:t>
        </w:r>
        <w:r w:rsidR="005574CD">
          <w:rPr>
            <w:noProof/>
            <w:webHidden/>
          </w:rPr>
          <w:tab/>
        </w:r>
        <w:r w:rsidR="005574CD">
          <w:rPr>
            <w:noProof/>
            <w:webHidden/>
          </w:rPr>
          <w:fldChar w:fldCharType="begin"/>
        </w:r>
        <w:r w:rsidR="005574CD">
          <w:rPr>
            <w:noProof/>
            <w:webHidden/>
          </w:rPr>
          <w:instrText xml:space="preserve"> PAGEREF _Toc423366135 \h </w:instrText>
        </w:r>
        <w:r w:rsidR="005574CD">
          <w:rPr>
            <w:noProof/>
            <w:webHidden/>
          </w:rPr>
        </w:r>
        <w:r w:rsidR="005574CD">
          <w:rPr>
            <w:noProof/>
            <w:webHidden/>
          </w:rPr>
          <w:fldChar w:fldCharType="separate"/>
        </w:r>
        <w:r w:rsidR="005574CD">
          <w:rPr>
            <w:noProof/>
            <w:webHidden/>
          </w:rPr>
          <w:t>164</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36" w:history="1">
        <w:r w:rsidR="005574CD" w:rsidRPr="000963DC">
          <w:rPr>
            <w:rStyle w:val="Hyperlink"/>
            <w:noProof/>
          </w:rPr>
          <w:t>3.2.5.1.1.1.7</w:t>
        </w:r>
        <w:r w:rsidR="005574CD">
          <w:rPr>
            <w:rFonts w:asciiTheme="minorHAnsi" w:eastAsiaTheme="minorEastAsia" w:hAnsiTheme="minorHAnsi" w:cstheme="minorBidi"/>
            <w:noProof/>
            <w:sz w:val="22"/>
            <w:szCs w:val="22"/>
          </w:rPr>
          <w:tab/>
        </w:r>
        <w:r w:rsidR="005574CD" w:rsidRPr="000963DC">
          <w:rPr>
            <w:rStyle w:val="Hyperlink"/>
            <w:noProof/>
          </w:rPr>
          <w:t>Processing of ScrBlt</w:t>
        </w:r>
        <w:r w:rsidR="005574CD">
          <w:rPr>
            <w:noProof/>
            <w:webHidden/>
          </w:rPr>
          <w:tab/>
        </w:r>
        <w:r w:rsidR="005574CD">
          <w:rPr>
            <w:noProof/>
            <w:webHidden/>
          </w:rPr>
          <w:fldChar w:fldCharType="begin"/>
        </w:r>
        <w:r w:rsidR="005574CD">
          <w:rPr>
            <w:noProof/>
            <w:webHidden/>
          </w:rPr>
          <w:instrText xml:space="preserve"> PAGEREF _Toc423366136 \h </w:instrText>
        </w:r>
        <w:r w:rsidR="005574CD">
          <w:rPr>
            <w:noProof/>
            <w:webHidden/>
          </w:rPr>
        </w:r>
        <w:r w:rsidR="005574CD">
          <w:rPr>
            <w:noProof/>
            <w:webHidden/>
          </w:rPr>
          <w:fldChar w:fldCharType="separate"/>
        </w:r>
        <w:r w:rsidR="005574CD">
          <w:rPr>
            <w:noProof/>
            <w:webHidden/>
          </w:rPr>
          <w:t>164</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37" w:history="1">
        <w:r w:rsidR="005574CD" w:rsidRPr="000963DC">
          <w:rPr>
            <w:rStyle w:val="Hyperlink"/>
            <w:noProof/>
          </w:rPr>
          <w:t>3.2.5.1.1.1.8</w:t>
        </w:r>
        <w:r w:rsidR="005574CD">
          <w:rPr>
            <w:rFonts w:asciiTheme="minorHAnsi" w:eastAsiaTheme="minorEastAsia" w:hAnsiTheme="minorHAnsi" w:cstheme="minorBidi"/>
            <w:noProof/>
            <w:sz w:val="22"/>
            <w:szCs w:val="22"/>
          </w:rPr>
          <w:tab/>
        </w:r>
        <w:r w:rsidR="005574CD" w:rsidRPr="000963DC">
          <w:rPr>
            <w:rStyle w:val="Hyperlink"/>
            <w:noProof/>
          </w:rPr>
          <w:t>Processing of MultiScrBlt</w:t>
        </w:r>
        <w:r w:rsidR="005574CD">
          <w:rPr>
            <w:noProof/>
            <w:webHidden/>
          </w:rPr>
          <w:tab/>
        </w:r>
        <w:r w:rsidR="005574CD">
          <w:rPr>
            <w:noProof/>
            <w:webHidden/>
          </w:rPr>
          <w:fldChar w:fldCharType="begin"/>
        </w:r>
        <w:r w:rsidR="005574CD">
          <w:rPr>
            <w:noProof/>
            <w:webHidden/>
          </w:rPr>
          <w:instrText xml:space="preserve"> PAGEREF _Toc423366137 \h </w:instrText>
        </w:r>
        <w:r w:rsidR="005574CD">
          <w:rPr>
            <w:noProof/>
            <w:webHidden/>
          </w:rPr>
        </w:r>
        <w:r w:rsidR="005574CD">
          <w:rPr>
            <w:noProof/>
            <w:webHidden/>
          </w:rPr>
          <w:fldChar w:fldCharType="separate"/>
        </w:r>
        <w:r w:rsidR="005574CD">
          <w:rPr>
            <w:noProof/>
            <w:webHidden/>
          </w:rPr>
          <w:t>164</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38" w:history="1">
        <w:r w:rsidR="005574CD" w:rsidRPr="000963DC">
          <w:rPr>
            <w:rStyle w:val="Hyperlink"/>
            <w:noProof/>
          </w:rPr>
          <w:t>3.2.5.1.1.1.9</w:t>
        </w:r>
        <w:r w:rsidR="005574CD">
          <w:rPr>
            <w:rFonts w:asciiTheme="minorHAnsi" w:eastAsiaTheme="minorEastAsia" w:hAnsiTheme="minorHAnsi" w:cstheme="minorBidi"/>
            <w:noProof/>
            <w:sz w:val="22"/>
            <w:szCs w:val="22"/>
          </w:rPr>
          <w:tab/>
        </w:r>
        <w:r w:rsidR="005574CD" w:rsidRPr="000963DC">
          <w:rPr>
            <w:rStyle w:val="Hyperlink"/>
            <w:noProof/>
          </w:rPr>
          <w:t>Processing of MemBlt</w:t>
        </w:r>
        <w:r w:rsidR="005574CD">
          <w:rPr>
            <w:noProof/>
            <w:webHidden/>
          </w:rPr>
          <w:tab/>
        </w:r>
        <w:r w:rsidR="005574CD">
          <w:rPr>
            <w:noProof/>
            <w:webHidden/>
          </w:rPr>
          <w:fldChar w:fldCharType="begin"/>
        </w:r>
        <w:r w:rsidR="005574CD">
          <w:rPr>
            <w:noProof/>
            <w:webHidden/>
          </w:rPr>
          <w:instrText xml:space="preserve"> PAGEREF _Toc423366138 \h </w:instrText>
        </w:r>
        <w:r w:rsidR="005574CD">
          <w:rPr>
            <w:noProof/>
            <w:webHidden/>
          </w:rPr>
        </w:r>
        <w:r w:rsidR="005574CD">
          <w:rPr>
            <w:noProof/>
            <w:webHidden/>
          </w:rPr>
          <w:fldChar w:fldCharType="separate"/>
        </w:r>
        <w:r w:rsidR="005574CD">
          <w:rPr>
            <w:noProof/>
            <w:webHidden/>
          </w:rPr>
          <w:t>164</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39" w:history="1">
        <w:r w:rsidR="005574CD" w:rsidRPr="000963DC">
          <w:rPr>
            <w:rStyle w:val="Hyperlink"/>
            <w:noProof/>
          </w:rPr>
          <w:t>3.2.5.1.1.1.10</w:t>
        </w:r>
        <w:r w:rsidR="005574CD">
          <w:rPr>
            <w:rFonts w:asciiTheme="minorHAnsi" w:eastAsiaTheme="minorEastAsia" w:hAnsiTheme="minorHAnsi" w:cstheme="minorBidi"/>
            <w:noProof/>
            <w:sz w:val="22"/>
            <w:szCs w:val="22"/>
          </w:rPr>
          <w:tab/>
        </w:r>
        <w:r w:rsidR="005574CD" w:rsidRPr="000963DC">
          <w:rPr>
            <w:rStyle w:val="Hyperlink"/>
            <w:noProof/>
          </w:rPr>
          <w:t>Processing of Mem3Blt</w:t>
        </w:r>
        <w:r w:rsidR="005574CD">
          <w:rPr>
            <w:noProof/>
            <w:webHidden/>
          </w:rPr>
          <w:tab/>
        </w:r>
        <w:r w:rsidR="005574CD">
          <w:rPr>
            <w:noProof/>
            <w:webHidden/>
          </w:rPr>
          <w:fldChar w:fldCharType="begin"/>
        </w:r>
        <w:r w:rsidR="005574CD">
          <w:rPr>
            <w:noProof/>
            <w:webHidden/>
          </w:rPr>
          <w:instrText xml:space="preserve"> PAGEREF _Toc423366139 \h </w:instrText>
        </w:r>
        <w:r w:rsidR="005574CD">
          <w:rPr>
            <w:noProof/>
            <w:webHidden/>
          </w:rPr>
        </w:r>
        <w:r w:rsidR="005574CD">
          <w:rPr>
            <w:noProof/>
            <w:webHidden/>
          </w:rPr>
          <w:fldChar w:fldCharType="separate"/>
        </w:r>
        <w:r w:rsidR="005574CD">
          <w:rPr>
            <w:noProof/>
            <w:webHidden/>
          </w:rPr>
          <w:t>164</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40" w:history="1">
        <w:r w:rsidR="005574CD" w:rsidRPr="000963DC">
          <w:rPr>
            <w:rStyle w:val="Hyperlink"/>
            <w:noProof/>
          </w:rPr>
          <w:t>3.2.5.1.1.1.11</w:t>
        </w:r>
        <w:r w:rsidR="005574CD">
          <w:rPr>
            <w:rFonts w:asciiTheme="minorHAnsi" w:eastAsiaTheme="minorEastAsia" w:hAnsiTheme="minorHAnsi" w:cstheme="minorBidi"/>
            <w:noProof/>
            <w:sz w:val="22"/>
            <w:szCs w:val="22"/>
          </w:rPr>
          <w:tab/>
        </w:r>
        <w:r w:rsidR="005574CD" w:rsidRPr="000963DC">
          <w:rPr>
            <w:rStyle w:val="Hyperlink"/>
            <w:noProof/>
          </w:rPr>
          <w:t>Processing of LineTo</w:t>
        </w:r>
        <w:r w:rsidR="005574CD">
          <w:rPr>
            <w:noProof/>
            <w:webHidden/>
          </w:rPr>
          <w:tab/>
        </w:r>
        <w:r w:rsidR="005574CD">
          <w:rPr>
            <w:noProof/>
            <w:webHidden/>
          </w:rPr>
          <w:fldChar w:fldCharType="begin"/>
        </w:r>
        <w:r w:rsidR="005574CD">
          <w:rPr>
            <w:noProof/>
            <w:webHidden/>
          </w:rPr>
          <w:instrText xml:space="preserve"> PAGEREF _Toc423366140 \h </w:instrText>
        </w:r>
        <w:r w:rsidR="005574CD">
          <w:rPr>
            <w:noProof/>
            <w:webHidden/>
          </w:rPr>
        </w:r>
        <w:r w:rsidR="005574CD">
          <w:rPr>
            <w:noProof/>
            <w:webHidden/>
          </w:rPr>
          <w:fldChar w:fldCharType="separate"/>
        </w:r>
        <w:r w:rsidR="005574CD">
          <w:rPr>
            <w:noProof/>
            <w:webHidden/>
          </w:rPr>
          <w:t>165</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41" w:history="1">
        <w:r w:rsidR="005574CD" w:rsidRPr="000963DC">
          <w:rPr>
            <w:rStyle w:val="Hyperlink"/>
            <w:noProof/>
          </w:rPr>
          <w:t>3.2.5.1.1.1.12</w:t>
        </w:r>
        <w:r w:rsidR="005574CD">
          <w:rPr>
            <w:rFonts w:asciiTheme="minorHAnsi" w:eastAsiaTheme="minorEastAsia" w:hAnsiTheme="minorHAnsi" w:cstheme="minorBidi"/>
            <w:noProof/>
            <w:sz w:val="22"/>
            <w:szCs w:val="22"/>
          </w:rPr>
          <w:tab/>
        </w:r>
        <w:r w:rsidR="005574CD" w:rsidRPr="000963DC">
          <w:rPr>
            <w:rStyle w:val="Hyperlink"/>
            <w:noProof/>
          </w:rPr>
          <w:t>Processing of SaveBitmap</w:t>
        </w:r>
        <w:r w:rsidR="005574CD">
          <w:rPr>
            <w:noProof/>
            <w:webHidden/>
          </w:rPr>
          <w:tab/>
        </w:r>
        <w:r w:rsidR="005574CD">
          <w:rPr>
            <w:noProof/>
            <w:webHidden/>
          </w:rPr>
          <w:fldChar w:fldCharType="begin"/>
        </w:r>
        <w:r w:rsidR="005574CD">
          <w:rPr>
            <w:noProof/>
            <w:webHidden/>
          </w:rPr>
          <w:instrText xml:space="preserve"> PAGEREF _Toc423366141 \h </w:instrText>
        </w:r>
        <w:r w:rsidR="005574CD">
          <w:rPr>
            <w:noProof/>
            <w:webHidden/>
          </w:rPr>
        </w:r>
        <w:r w:rsidR="005574CD">
          <w:rPr>
            <w:noProof/>
            <w:webHidden/>
          </w:rPr>
          <w:fldChar w:fldCharType="separate"/>
        </w:r>
        <w:r w:rsidR="005574CD">
          <w:rPr>
            <w:noProof/>
            <w:webHidden/>
          </w:rPr>
          <w:t>165</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42" w:history="1">
        <w:r w:rsidR="005574CD" w:rsidRPr="000963DC">
          <w:rPr>
            <w:rStyle w:val="Hyperlink"/>
            <w:noProof/>
          </w:rPr>
          <w:t>3.2.5.1.1.1.13</w:t>
        </w:r>
        <w:r w:rsidR="005574CD">
          <w:rPr>
            <w:rFonts w:asciiTheme="minorHAnsi" w:eastAsiaTheme="minorEastAsia" w:hAnsiTheme="minorHAnsi" w:cstheme="minorBidi"/>
            <w:noProof/>
            <w:sz w:val="22"/>
            <w:szCs w:val="22"/>
          </w:rPr>
          <w:tab/>
        </w:r>
        <w:r w:rsidR="005574CD" w:rsidRPr="000963DC">
          <w:rPr>
            <w:rStyle w:val="Hyperlink"/>
            <w:noProof/>
          </w:rPr>
          <w:t>Processing of GlyphIndex</w:t>
        </w:r>
        <w:r w:rsidR="005574CD">
          <w:rPr>
            <w:noProof/>
            <w:webHidden/>
          </w:rPr>
          <w:tab/>
        </w:r>
        <w:r w:rsidR="005574CD">
          <w:rPr>
            <w:noProof/>
            <w:webHidden/>
          </w:rPr>
          <w:fldChar w:fldCharType="begin"/>
        </w:r>
        <w:r w:rsidR="005574CD">
          <w:rPr>
            <w:noProof/>
            <w:webHidden/>
          </w:rPr>
          <w:instrText xml:space="preserve"> PAGEREF _Toc423366142 \h </w:instrText>
        </w:r>
        <w:r w:rsidR="005574CD">
          <w:rPr>
            <w:noProof/>
            <w:webHidden/>
          </w:rPr>
        </w:r>
        <w:r w:rsidR="005574CD">
          <w:rPr>
            <w:noProof/>
            <w:webHidden/>
          </w:rPr>
          <w:fldChar w:fldCharType="separate"/>
        </w:r>
        <w:r w:rsidR="005574CD">
          <w:rPr>
            <w:noProof/>
            <w:webHidden/>
          </w:rPr>
          <w:t>165</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43" w:history="1">
        <w:r w:rsidR="005574CD" w:rsidRPr="000963DC">
          <w:rPr>
            <w:rStyle w:val="Hyperlink"/>
            <w:noProof/>
          </w:rPr>
          <w:t>3.2.5.1.1.1.14</w:t>
        </w:r>
        <w:r w:rsidR="005574CD">
          <w:rPr>
            <w:rFonts w:asciiTheme="minorHAnsi" w:eastAsiaTheme="minorEastAsia" w:hAnsiTheme="minorHAnsi" w:cstheme="minorBidi"/>
            <w:noProof/>
            <w:sz w:val="22"/>
            <w:szCs w:val="22"/>
          </w:rPr>
          <w:tab/>
        </w:r>
        <w:r w:rsidR="005574CD" w:rsidRPr="000963DC">
          <w:rPr>
            <w:rStyle w:val="Hyperlink"/>
            <w:noProof/>
          </w:rPr>
          <w:t>Processing of FastIndex</w:t>
        </w:r>
        <w:r w:rsidR="005574CD">
          <w:rPr>
            <w:noProof/>
            <w:webHidden/>
          </w:rPr>
          <w:tab/>
        </w:r>
        <w:r w:rsidR="005574CD">
          <w:rPr>
            <w:noProof/>
            <w:webHidden/>
          </w:rPr>
          <w:fldChar w:fldCharType="begin"/>
        </w:r>
        <w:r w:rsidR="005574CD">
          <w:rPr>
            <w:noProof/>
            <w:webHidden/>
          </w:rPr>
          <w:instrText xml:space="preserve"> PAGEREF _Toc423366143 \h </w:instrText>
        </w:r>
        <w:r w:rsidR="005574CD">
          <w:rPr>
            <w:noProof/>
            <w:webHidden/>
          </w:rPr>
        </w:r>
        <w:r w:rsidR="005574CD">
          <w:rPr>
            <w:noProof/>
            <w:webHidden/>
          </w:rPr>
          <w:fldChar w:fldCharType="separate"/>
        </w:r>
        <w:r w:rsidR="005574CD">
          <w:rPr>
            <w:noProof/>
            <w:webHidden/>
          </w:rPr>
          <w:t>165</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44" w:history="1">
        <w:r w:rsidR="005574CD" w:rsidRPr="000963DC">
          <w:rPr>
            <w:rStyle w:val="Hyperlink"/>
            <w:noProof/>
          </w:rPr>
          <w:t>3.2.5.1.1.1.15</w:t>
        </w:r>
        <w:r w:rsidR="005574CD">
          <w:rPr>
            <w:rFonts w:asciiTheme="minorHAnsi" w:eastAsiaTheme="minorEastAsia" w:hAnsiTheme="minorHAnsi" w:cstheme="minorBidi"/>
            <w:noProof/>
            <w:sz w:val="22"/>
            <w:szCs w:val="22"/>
          </w:rPr>
          <w:tab/>
        </w:r>
        <w:r w:rsidR="005574CD" w:rsidRPr="000963DC">
          <w:rPr>
            <w:rStyle w:val="Hyperlink"/>
            <w:noProof/>
          </w:rPr>
          <w:t>Processing of FastGlyph</w:t>
        </w:r>
        <w:r w:rsidR="005574CD">
          <w:rPr>
            <w:noProof/>
            <w:webHidden/>
          </w:rPr>
          <w:tab/>
        </w:r>
        <w:r w:rsidR="005574CD">
          <w:rPr>
            <w:noProof/>
            <w:webHidden/>
          </w:rPr>
          <w:fldChar w:fldCharType="begin"/>
        </w:r>
        <w:r w:rsidR="005574CD">
          <w:rPr>
            <w:noProof/>
            <w:webHidden/>
          </w:rPr>
          <w:instrText xml:space="preserve"> PAGEREF _Toc423366144 \h </w:instrText>
        </w:r>
        <w:r w:rsidR="005574CD">
          <w:rPr>
            <w:noProof/>
            <w:webHidden/>
          </w:rPr>
        </w:r>
        <w:r w:rsidR="005574CD">
          <w:rPr>
            <w:noProof/>
            <w:webHidden/>
          </w:rPr>
          <w:fldChar w:fldCharType="separate"/>
        </w:r>
        <w:r w:rsidR="005574CD">
          <w:rPr>
            <w:noProof/>
            <w:webHidden/>
          </w:rPr>
          <w:t>165</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45" w:history="1">
        <w:r w:rsidR="005574CD" w:rsidRPr="000963DC">
          <w:rPr>
            <w:rStyle w:val="Hyperlink"/>
            <w:noProof/>
          </w:rPr>
          <w:t>3.2.5.1.1.1.16</w:t>
        </w:r>
        <w:r w:rsidR="005574CD">
          <w:rPr>
            <w:rFonts w:asciiTheme="minorHAnsi" w:eastAsiaTheme="minorEastAsia" w:hAnsiTheme="minorHAnsi" w:cstheme="minorBidi"/>
            <w:noProof/>
            <w:sz w:val="22"/>
            <w:szCs w:val="22"/>
          </w:rPr>
          <w:tab/>
        </w:r>
        <w:r w:rsidR="005574CD" w:rsidRPr="000963DC">
          <w:rPr>
            <w:rStyle w:val="Hyperlink"/>
            <w:noProof/>
          </w:rPr>
          <w:t>Processing of PolygonSC</w:t>
        </w:r>
        <w:r w:rsidR="005574CD">
          <w:rPr>
            <w:noProof/>
            <w:webHidden/>
          </w:rPr>
          <w:tab/>
        </w:r>
        <w:r w:rsidR="005574CD">
          <w:rPr>
            <w:noProof/>
            <w:webHidden/>
          </w:rPr>
          <w:fldChar w:fldCharType="begin"/>
        </w:r>
        <w:r w:rsidR="005574CD">
          <w:rPr>
            <w:noProof/>
            <w:webHidden/>
          </w:rPr>
          <w:instrText xml:space="preserve"> PAGEREF _Toc423366145 \h </w:instrText>
        </w:r>
        <w:r w:rsidR="005574CD">
          <w:rPr>
            <w:noProof/>
            <w:webHidden/>
          </w:rPr>
        </w:r>
        <w:r w:rsidR="005574CD">
          <w:rPr>
            <w:noProof/>
            <w:webHidden/>
          </w:rPr>
          <w:fldChar w:fldCharType="separate"/>
        </w:r>
        <w:r w:rsidR="005574CD">
          <w:rPr>
            <w:noProof/>
            <w:webHidden/>
          </w:rPr>
          <w:t>166</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46" w:history="1">
        <w:r w:rsidR="005574CD" w:rsidRPr="000963DC">
          <w:rPr>
            <w:rStyle w:val="Hyperlink"/>
            <w:noProof/>
          </w:rPr>
          <w:t>3.2.5.1.1.1.17</w:t>
        </w:r>
        <w:r w:rsidR="005574CD">
          <w:rPr>
            <w:rFonts w:asciiTheme="minorHAnsi" w:eastAsiaTheme="minorEastAsia" w:hAnsiTheme="minorHAnsi" w:cstheme="minorBidi"/>
            <w:noProof/>
            <w:sz w:val="22"/>
            <w:szCs w:val="22"/>
          </w:rPr>
          <w:tab/>
        </w:r>
        <w:r w:rsidR="005574CD" w:rsidRPr="000963DC">
          <w:rPr>
            <w:rStyle w:val="Hyperlink"/>
            <w:noProof/>
          </w:rPr>
          <w:t>Processing of PolygonCB</w:t>
        </w:r>
        <w:r w:rsidR="005574CD">
          <w:rPr>
            <w:noProof/>
            <w:webHidden/>
          </w:rPr>
          <w:tab/>
        </w:r>
        <w:r w:rsidR="005574CD">
          <w:rPr>
            <w:noProof/>
            <w:webHidden/>
          </w:rPr>
          <w:fldChar w:fldCharType="begin"/>
        </w:r>
        <w:r w:rsidR="005574CD">
          <w:rPr>
            <w:noProof/>
            <w:webHidden/>
          </w:rPr>
          <w:instrText xml:space="preserve"> PAGEREF _Toc423366146 \h </w:instrText>
        </w:r>
        <w:r w:rsidR="005574CD">
          <w:rPr>
            <w:noProof/>
            <w:webHidden/>
          </w:rPr>
        </w:r>
        <w:r w:rsidR="005574CD">
          <w:rPr>
            <w:noProof/>
            <w:webHidden/>
          </w:rPr>
          <w:fldChar w:fldCharType="separate"/>
        </w:r>
        <w:r w:rsidR="005574CD">
          <w:rPr>
            <w:noProof/>
            <w:webHidden/>
          </w:rPr>
          <w:t>166</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47" w:history="1">
        <w:r w:rsidR="005574CD" w:rsidRPr="000963DC">
          <w:rPr>
            <w:rStyle w:val="Hyperlink"/>
            <w:noProof/>
          </w:rPr>
          <w:t>3.2.5.1.1.1.18</w:t>
        </w:r>
        <w:r w:rsidR="005574CD">
          <w:rPr>
            <w:rFonts w:asciiTheme="minorHAnsi" w:eastAsiaTheme="minorEastAsia" w:hAnsiTheme="minorHAnsi" w:cstheme="minorBidi"/>
            <w:noProof/>
            <w:sz w:val="22"/>
            <w:szCs w:val="22"/>
          </w:rPr>
          <w:tab/>
        </w:r>
        <w:r w:rsidR="005574CD" w:rsidRPr="000963DC">
          <w:rPr>
            <w:rStyle w:val="Hyperlink"/>
            <w:noProof/>
          </w:rPr>
          <w:t>Processing of Polyline</w:t>
        </w:r>
        <w:r w:rsidR="005574CD">
          <w:rPr>
            <w:noProof/>
            <w:webHidden/>
          </w:rPr>
          <w:tab/>
        </w:r>
        <w:r w:rsidR="005574CD">
          <w:rPr>
            <w:noProof/>
            <w:webHidden/>
          </w:rPr>
          <w:fldChar w:fldCharType="begin"/>
        </w:r>
        <w:r w:rsidR="005574CD">
          <w:rPr>
            <w:noProof/>
            <w:webHidden/>
          </w:rPr>
          <w:instrText xml:space="preserve"> PAGEREF _Toc423366147 \h </w:instrText>
        </w:r>
        <w:r w:rsidR="005574CD">
          <w:rPr>
            <w:noProof/>
            <w:webHidden/>
          </w:rPr>
        </w:r>
        <w:r w:rsidR="005574CD">
          <w:rPr>
            <w:noProof/>
            <w:webHidden/>
          </w:rPr>
          <w:fldChar w:fldCharType="separate"/>
        </w:r>
        <w:r w:rsidR="005574CD">
          <w:rPr>
            <w:noProof/>
            <w:webHidden/>
          </w:rPr>
          <w:t>166</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48" w:history="1">
        <w:r w:rsidR="005574CD" w:rsidRPr="000963DC">
          <w:rPr>
            <w:rStyle w:val="Hyperlink"/>
            <w:noProof/>
          </w:rPr>
          <w:t>3.2.5.1.1.1.19</w:t>
        </w:r>
        <w:r w:rsidR="005574CD">
          <w:rPr>
            <w:rFonts w:asciiTheme="minorHAnsi" w:eastAsiaTheme="minorEastAsia" w:hAnsiTheme="minorHAnsi" w:cstheme="minorBidi"/>
            <w:noProof/>
            <w:sz w:val="22"/>
            <w:szCs w:val="22"/>
          </w:rPr>
          <w:tab/>
        </w:r>
        <w:r w:rsidR="005574CD" w:rsidRPr="000963DC">
          <w:rPr>
            <w:rStyle w:val="Hyperlink"/>
            <w:noProof/>
          </w:rPr>
          <w:t>Processing of EllipseSC</w:t>
        </w:r>
        <w:r w:rsidR="005574CD">
          <w:rPr>
            <w:noProof/>
            <w:webHidden/>
          </w:rPr>
          <w:tab/>
        </w:r>
        <w:r w:rsidR="005574CD">
          <w:rPr>
            <w:noProof/>
            <w:webHidden/>
          </w:rPr>
          <w:fldChar w:fldCharType="begin"/>
        </w:r>
        <w:r w:rsidR="005574CD">
          <w:rPr>
            <w:noProof/>
            <w:webHidden/>
          </w:rPr>
          <w:instrText xml:space="preserve"> PAGEREF _Toc423366148 \h </w:instrText>
        </w:r>
        <w:r w:rsidR="005574CD">
          <w:rPr>
            <w:noProof/>
            <w:webHidden/>
          </w:rPr>
        </w:r>
        <w:r w:rsidR="005574CD">
          <w:rPr>
            <w:noProof/>
            <w:webHidden/>
          </w:rPr>
          <w:fldChar w:fldCharType="separate"/>
        </w:r>
        <w:r w:rsidR="005574CD">
          <w:rPr>
            <w:noProof/>
            <w:webHidden/>
          </w:rPr>
          <w:t>166</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49" w:history="1">
        <w:r w:rsidR="005574CD" w:rsidRPr="000963DC">
          <w:rPr>
            <w:rStyle w:val="Hyperlink"/>
            <w:noProof/>
          </w:rPr>
          <w:t>3.2.5.1.1.1.20</w:t>
        </w:r>
        <w:r w:rsidR="005574CD">
          <w:rPr>
            <w:rFonts w:asciiTheme="minorHAnsi" w:eastAsiaTheme="minorEastAsia" w:hAnsiTheme="minorHAnsi" w:cstheme="minorBidi"/>
            <w:noProof/>
            <w:sz w:val="22"/>
            <w:szCs w:val="22"/>
          </w:rPr>
          <w:tab/>
        </w:r>
        <w:r w:rsidR="005574CD" w:rsidRPr="000963DC">
          <w:rPr>
            <w:rStyle w:val="Hyperlink"/>
            <w:noProof/>
          </w:rPr>
          <w:t>Processing of EllipseCB</w:t>
        </w:r>
        <w:r w:rsidR="005574CD">
          <w:rPr>
            <w:noProof/>
            <w:webHidden/>
          </w:rPr>
          <w:tab/>
        </w:r>
        <w:r w:rsidR="005574CD">
          <w:rPr>
            <w:noProof/>
            <w:webHidden/>
          </w:rPr>
          <w:fldChar w:fldCharType="begin"/>
        </w:r>
        <w:r w:rsidR="005574CD">
          <w:rPr>
            <w:noProof/>
            <w:webHidden/>
          </w:rPr>
          <w:instrText xml:space="preserve"> PAGEREF _Toc423366149 \h </w:instrText>
        </w:r>
        <w:r w:rsidR="005574CD">
          <w:rPr>
            <w:noProof/>
            <w:webHidden/>
          </w:rPr>
        </w:r>
        <w:r w:rsidR="005574CD">
          <w:rPr>
            <w:noProof/>
            <w:webHidden/>
          </w:rPr>
          <w:fldChar w:fldCharType="separate"/>
        </w:r>
        <w:r w:rsidR="005574CD">
          <w:rPr>
            <w:noProof/>
            <w:webHidden/>
          </w:rPr>
          <w:t>166</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50" w:history="1">
        <w:r w:rsidR="005574CD" w:rsidRPr="000963DC">
          <w:rPr>
            <w:rStyle w:val="Hyperlink"/>
            <w:noProof/>
          </w:rPr>
          <w:t>3.2.5.1.1.1.21</w:t>
        </w:r>
        <w:r w:rsidR="005574CD">
          <w:rPr>
            <w:rFonts w:asciiTheme="minorHAnsi" w:eastAsiaTheme="minorEastAsia" w:hAnsiTheme="minorHAnsi" w:cstheme="minorBidi"/>
            <w:noProof/>
            <w:sz w:val="22"/>
            <w:szCs w:val="22"/>
          </w:rPr>
          <w:tab/>
        </w:r>
        <w:r w:rsidR="005574CD" w:rsidRPr="000963DC">
          <w:rPr>
            <w:rStyle w:val="Hyperlink"/>
            <w:noProof/>
          </w:rPr>
          <w:t>Processing of DrawNineGrid</w:t>
        </w:r>
        <w:r w:rsidR="005574CD">
          <w:rPr>
            <w:noProof/>
            <w:webHidden/>
          </w:rPr>
          <w:tab/>
        </w:r>
        <w:r w:rsidR="005574CD">
          <w:rPr>
            <w:noProof/>
            <w:webHidden/>
          </w:rPr>
          <w:fldChar w:fldCharType="begin"/>
        </w:r>
        <w:r w:rsidR="005574CD">
          <w:rPr>
            <w:noProof/>
            <w:webHidden/>
          </w:rPr>
          <w:instrText xml:space="preserve"> PAGEREF _Toc423366150 \h </w:instrText>
        </w:r>
        <w:r w:rsidR="005574CD">
          <w:rPr>
            <w:noProof/>
            <w:webHidden/>
          </w:rPr>
        </w:r>
        <w:r w:rsidR="005574CD">
          <w:rPr>
            <w:noProof/>
            <w:webHidden/>
          </w:rPr>
          <w:fldChar w:fldCharType="separate"/>
        </w:r>
        <w:r w:rsidR="005574CD">
          <w:rPr>
            <w:noProof/>
            <w:webHidden/>
          </w:rPr>
          <w:t>166</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51" w:history="1">
        <w:r w:rsidR="005574CD" w:rsidRPr="000963DC">
          <w:rPr>
            <w:rStyle w:val="Hyperlink"/>
            <w:noProof/>
          </w:rPr>
          <w:t>3.2.5.1.1.1.22</w:t>
        </w:r>
        <w:r w:rsidR="005574CD">
          <w:rPr>
            <w:rFonts w:asciiTheme="minorHAnsi" w:eastAsiaTheme="minorEastAsia" w:hAnsiTheme="minorHAnsi" w:cstheme="minorBidi"/>
            <w:noProof/>
            <w:sz w:val="22"/>
            <w:szCs w:val="22"/>
          </w:rPr>
          <w:tab/>
        </w:r>
        <w:r w:rsidR="005574CD" w:rsidRPr="000963DC">
          <w:rPr>
            <w:rStyle w:val="Hyperlink"/>
            <w:noProof/>
          </w:rPr>
          <w:t>Processing of MultiDrawNineGrid</w:t>
        </w:r>
        <w:r w:rsidR="005574CD">
          <w:rPr>
            <w:noProof/>
            <w:webHidden/>
          </w:rPr>
          <w:tab/>
        </w:r>
        <w:r w:rsidR="005574CD">
          <w:rPr>
            <w:noProof/>
            <w:webHidden/>
          </w:rPr>
          <w:fldChar w:fldCharType="begin"/>
        </w:r>
        <w:r w:rsidR="005574CD">
          <w:rPr>
            <w:noProof/>
            <w:webHidden/>
          </w:rPr>
          <w:instrText xml:space="preserve"> PAGEREF _Toc423366151 \h </w:instrText>
        </w:r>
        <w:r w:rsidR="005574CD">
          <w:rPr>
            <w:noProof/>
            <w:webHidden/>
          </w:rPr>
        </w:r>
        <w:r w:rsidR="005574CD">
          <w:rPr>
            <w:noProof/>
            <w:webHidden/>
          </w:rPr>
          <w:fldChar w:fldCharType="separate"/>
        </w:r>
        <w:r w:rsidR="005574CD">
          <w:rPr>
            <w:noProof/>
            <w:webHidden/>
          </w:rPr>
          <w:t>167</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152" w:history="1">
        <w:r w:rsidR="005574CD" w:rsidRPr="000963DC">
          <w:rPr>
            <w:rStyle w:val="Hyperlink"/>
            <w:noProof/>
          </w:rPr>
          <w:t>3.2.5.1.2</w:t>
        </w:r>
        <w:r w:rsidR="005574CD">
          <w:rPr>
            <w:rFonts w:asciiTheme="minorHAnsi" w:eastAsiaTheme="minorEastAsia" w:hAnsiTheme="minorHAnsi" w:cstheme="minorBidi"/>
            <w:noProof/>
            <w:sz w:val="22"/>
            <w:szCs w:val="22"/>
          </w:rPr>
          <w:tab/>
        </w:r>
        <w:r w:rsidR="005574CD" w:rsidRPr="000963DC">
          <w:rPr>
            <w:rStyle w:val="Hyperlink"/>
            <w:noProof/>
          </w:rPr>
          <w:t>Secondary Drawing Orders</w:t>
        </w:r>
        <w:r w:rsidR="005574CD">
          <w:rPr>
            <w:noProof/>
            <w:webHidden/>
          </w:rPr>
          <w:tab/>
        </w:r>
        <w:r w:rsidR="005574CD">
          <w:rPr>
            <w:noProof/>
            <w:webHidden/>
          </w:rPr>
          <w:fldChar w:fldCharType="begin"/>
        </w:r>
        <w:r w:rsidR="005574CD">
          <w:rPr>
            <w:noProof/>
            <w:webHidden/>
          </w:rPr>
          <w:instrText xml:space="preserve"> PAGEREF _Toc423366152 \h </w:instrText>
        </w:r>
        <w:r w:rsidR="005574CD">
          <w:rPr>
            <w:noProof/>
            <w:webHidden/>
          </w:rPr>
        </w:r>
        <w:r w:rsidR="005574CD">
          <w:rPr>
            <w:noProof/>
            <w:webHidden/>
          </w:rPr>
          <w:fldChar w:fldCharType="separate"/>
        </w:r>
        <w:r w:rsidR="005574CD">
          <w:rPr>
            <w:noProof/>
            <w:webHidden/>
          </w:rPr>
          <w:t>167</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153" w:history="1">
        <w:r w:rsidR="005574CD" w:rsidRPr="000963DC">
          <w:rPr>
            <w:rStyle w:val="Hyperlink"/>
            <w:noProof/>
          </w:rPr>
          <w:t>3.2.5.1.2.1</w:t>
        </w:r>
        <w:r w:rsidR="005574CD">
          <w:rPr>
            <w:rFonts w:asciiTheme="minorHAnsi" w:eastAsiaTheme="minorEastAsia" w:hAnsiTheme="minorHAnsi" w:cstheme="minorBidi"/>
            <w:noProof/>
            <w:sz w:val="22"/>
            <w:szCs w:val="22"/>
          </w:rPr>
          <w:tab/>
        </w:r>
        <w:r w:rsidR="005574CD" w:rsidRPr="000963DC">
          <w:rPr>
            <w:rStyle w:val="Hyperlink"/>
            <w:noProof/>
          </w:rPr>
          <w:t>Processing Secondary Drawing Orders</w:t>
        </w:r>
        <w:r w:rsidR="005574CD">
          <w:rPr>
            <w:noProof/>
            <w:webHidden/>
          </w:rPr>
          <w:tab/>
        </w:r>
        <w:r w:rsidR="005574CD">
          <w:rPr>
            <w:noProof/>
            <w:webHidden/>
          </w:rPr>
          <w:fldChar w:fldCharType="begin"/>
        </w:r>
        <w:r w:rsidR="005574CD">
          <w:rPr>
            <w:noProof/>
            <w:webHidden/>
          </w:rPr>
          <w:instrText xml:space="preserve"> PAGEREF _Toc423366153 \h </w:instrText>
        </w:r>
        <w:r w:rsidR="005574CD">
          <w:rPr>
            <w:noProof/>
            <w:webHidden/>
          </w:rPr>
        </w:r>
        <w:r w:rsidR="005574CD">
          <w:rPr>
            <w:noProof/>
            <w:webHidden/>
          </w:rPr>
          <w:fldChar w:fldCharType="separate"/>
        </w:r>
        <w:r w:rsidR="005574CD">
          <w:rPr>
            <w:noProof/>
            <w:webHidden/>
          </w:rPr>
          <w:t>167</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54" w:history="1">
        <w:r w:rsidR="005574CD" w:rsidRPr="000963DC">
          <w:rPr>
            <w:rStyle w:val="Hyperlink"/>
            <w:noProof/>
          </w:rPr>
          <w:t>3.2.5.1.2.1.1</w:t>
        </w:r>
        <w:r w:rsidR="005574CD">
          <w:rPr>
            <w:rFonts w:asciiTheme="minorHAnsi" w:eastAsiaTheme="minorEastAsia" w:hAnsiTheme="minorHAnsi" w:cstheme="minorBidi"/>
            <w:noProof/>
            <w:sz w:val="22"/>
            <w:szCs w:val="22"/>
          </w:rPr>
          <w:tab/>
        </w:r>
        <w:r w:rsidR="005574CD" w:rsidRPr="000963DC">
          <w:rPr>
            <w:rStyle w:val="Hyperlink"/>
            <w:noProof/>
          </w:rPr>
          <w:t>Processing of Cache Bitmap (Revision 1)</w:t>
        </w:r>
        <w:r w:rsidR="005574CD">
          <w:rPr>
            <w:noProof/>
            <w:webHidden/>
          </w:rPr>
          <w:tab/>
        </w:r>
        <w:r w:rsidR="005574CD">
          <w:rPr>
            <w:noProof/>
            <w:webHidden/>
          </w:rPr>
          <w:fldChar w:fldCharType="begin"/>
        </w:r>
        <w:r w:rsidR="005574CD">
          <w:rPr>
            <w:noProof/>
            <w:webHidden/>
          </w:rPr>
          <w:instrText xml:space="preserve"> PAGEREF _Toc423366154 \h </w:instrText>
        </w:r>
        <w:r w:rsidR="005574CD">
          <w:rPr>
            <w:noProof/>
            <w:webHidden/>
          </w:rPr>
        </w:r>
        <w:r w:rsidR="005574CD">
          <w:rPr>
            <w:noProof/>
            <w:webHidden/>
          </w:rPr>
          <w:fldChar w:fldCharType="separate"/>
        </w:r>
        <w:r w:rsidR="005574CD">
          <w:rPr>
            <w:noProof/>
            <w:webHidden/>
          </w:rPr>
          <w:t>167</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55" w:history="1">
        <w:r w:rsidR="005574CD" w:rsidRPr="000963DC">
          <w:rPr>
            <w:rStyle w:val="Hyperlink"/>
            <w:noProof/>
          </w:rPr>
          <w:t>3.2.5.1.2.1.2</w:t>
        </w:r>
        <w:r w:rsidR="005574CD">
          <w:rPr>
            <w:rFonts w:asciiTheme="minorHAnsi" w:eastAsiaTheme="minorEastAsia" w:hAnsiTheme="minorHAnsi" w:cstheme="minorBidi"/>
            <w:noProof/>
            <w:sz w:val="22"/>
            <w:szCs w:val="22"/>
          </w:rPr>
          <w:tab/>
        </w:r>
        <w:r w:rsidR="005574CD" w:rsidRPr="000963DC">
          <w:rPr>
            <w:rStyle w:val="Hyperlink"/>
            <w:noProof/>
          </w:rPr>
          <w:t>Processing of Cache Bitmap (Revision 2)</w:t>
        </w:r>
        <w:r w:rsidR="005574CD">
          <w:rPr>
            <w:noProof/>
            <w:webHidden/>
          </w:rPr>
          <w:tab/>
        </w:r>
        <w:r w:rsidR="005574CD">
          <w:rPr>
            <w:noProof/>
            <w:webHidden/>
          </w:rPr>
          <w:fldChar w:fldCharType="begin"/>
        </w:r>
        <w:r w:rsidR="005574CD">
          <w:rPr>
            <w:noProof/>
            <w:webHidden/>
          </w:rPr>
          <w:instrText xml:space="preserve"> PAGEREF _Toc423366155 \h </w:instrText>
        </w:r>
        <w:r w:rsidR="005574CD">
          <w:rPr>
            <w:noProof/>
            <w:webHidden/>
          </w:rPr>
        </w:r>
        <w:r w:rsidR="005574CD">
          <w:rPr>
            <w:noProof/>
            <w:webHidden/>
          </w:rPr>
          <w:fldChar w:fldCharType="separate"/>
        </w:r>
        <w:r w:rsidR="005574CD">
          <w:rPr>
            <w:noProof/>
            <w:webHidden/>
          </w:rPr>
          <w:t>167</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56" w:history="1">
        <w:r w:rsidR="005574CD" w:rsidRPr="000963DC">
          <w:rPr>
            <w:rStyle w:val="Hyperlink"/>
            <w:noProof/>
          </w:rPr>
          <w:t>3.2.5.1.2.1.3</w:t>
        </w:r>
        <w:r w:rsidR="005574CD">
          <w:rPr>
            <w:rFonts w:asciiTheme="minorHAnsi" w:eastAsiaTheme="minorEastAsia" w:hAnsiTheme="minorHAnsi" w:cstheme="minorBidi"/>
            <w:noProof/>
            <w:sz w:val="22"/>
            <w:szCs w:val="22"/>
          </w:rPr>
          <w:tab/>
        </w:r>
        <w:r w:rsidR="005574CD" w:rsidRPr="000963DC">
          <w:rPr>
            <w:rStyle w:val="Hyperlink"/>
            <w:noProof/>
          </w:rPr>
          <w:t>Processing of Cache Color Table</w:t>
        </w:r>
        <w:r w:rsidR="005574CD">
          <w:rPr>
            <w:noProof/>
            <w:webHidden/>
          </w:rPr>
          <w:tab/>
        </w:r>
        <w:r w:rsidR="005574CD">
          <w:rPr>
            <w:noProof/>
            <w:webHidden/>
          </w:rPr>
          <w:fldChar w:fldCharType="begin"/>
        </w:r>
        <w:r w:rsidR="005574CD">
          <w:rPr>
            <w:noProof/>
            <w:webHidden/>
          </w:rPr>
          <w:instrText xml:space="preserve"> PAGEREF _Toc423366156 \h </w:instrText>
        </w:r>
        <w:r w:rsidR="005574CD">
          <w:rPr>
            <w:noProof/>
            <w:webHidden/>
          </w:rPr>
        </w:r>
        <w:r w:rsidR="005574CD">
          <w:rPr>
            <w:noProof/>
            <w:webHidden/>
          </w:rPr>
          <w:fldChar w:fldCharType="separate"/>
        </w:r>
        <w:r w:rsidR="005574CD">
          <w:rPr>
            <w:noProof/>
            <w:webHidden/>
          </w:rPr>
          <w:t>168</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57" w:history="1">
        <w:r w:rsidR="005574CD" w:rsidRPr="000963DC">
          <w:rPr>
            <w:rStyle w:val="Hyperlink"/>
            <w:noProof/>
          </w:rPr>
          <w:t>3.2.5.1.2.1.4</w:t>
        </w:r>
        <w:r w:rsidR="005574CD">
          <w:rPr>
            <w:rFonts w:asciiTheme="minorHAnsi" w:eastAsiaTheme="minorEastAsia" w:hAnsiTheme="minorHAnsi" w:cstheme="minorBidi"/>
            <w:noProof/>
            <w:sz w:val="22"/>
            <w:szCs w:val="22"/>
          </w:rPr>
          <w:tab/>
        </w:r>
        <w:r w:rsidR="005574CD" w:rsidRPr="000963DC">
          <w:rPr>
            <w:rStyle w:val="Hyperlink"/>
            <w:noProof/>
          </w:rPr>
          <w:t>Processing of Cache Glyph (Revision 1)</w:t>
        </w:r>
        <w:r w:rsidR="005574CD">
          <w:rPr>
            <w:noProof/>
            <w:webHidden/>
          </w:rPr>
          <w:tab/>
        </w:r>
        <w:r w:rsidR="005574CD">
          <w:rPr>
            <w:noProof/>
            <w:webHidden/>
          </w:rPr>
          <w:fldChar w:fldCharType="begin"/>
        </w:r>
        <w:r w:rsidR="005574CD">
          <w:rPr>
            <w:noProof/>
            <w:webHidden/>
          </w:rPr>
          <w:instrText xml:space="preserve"> PAGEREF _Toc423366157 \h </w:instrText>
        </w:r>
        <w:r w:rsidR="005574CD">
          <w:rPr>
            <w:noProof/>
            <w:webHidden/>
          </w:rPr>
        </w:r>
        <w:r w:rsidR="005574CD">
          <w:rPr>
            <w:noProof/>
            <w:webHidden/>
          </w:rPr>
          <w:fldChar w:fldCharType="separate"/>
        </w:r>
        <w:r w:rsidR="005574CD">
          <w:rPr>
            <w:noProof/>
            <w:webHidden/>
          </w:rPr>
          <w:t>168</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58" w:history="1">
        <w:r w:rsidR="005574CD" w:rsidRPr="000963DC">
          <w:rPr>
            <w:rStyle w:val="Hyperlink"/>
            <w:noProof/>
          </w:rPr>
          <w:t>3.2.5.1.2.1.5</w:t>
        </w:r>
        <w:r w:rsidR="005574CD">
          <w:rPr>
            <w:rFonts w:asciiTheme="minorHAnsi" w:eastAsiaTheme="minorEastAsia" w:hAnsiTheme="minorHAnsi" w:cstheme="minorBidi"/>
            <w:noProof/>
            <w:sz w:val="22"/>
            <w:szCs w:val="22"/>
          </w:rPr>
          <w:tab/>
        </w:r>
        <w:r w:rsidR="005574CD" w:rsidRPr="000963DC">
          <w:rPr>
            <w:rStyle w:val="Hyperlink"/>
            <w:noProof/>
          </w:rPr>
          <w:t>Processing of Cache Glyph (Revision 2)</w:t>
        </w:r>
        <w:r w:rsidR="005574CD">
          <w:rPr>
            <w:noProof/>
            <w:webHidden/>
          </w:rPr>
          <w:tab/>
        </w:r>
        <w:r w:rsidR="005574CD">
          <w:rPr>
            <w:noProof/>
            <w:webHidden/>
          </w:rPr>
          <w:fldChar w:fldCharType="begin"/>
        </w:r>
        <w:r w:rsidR="005574CD">
          <w:rPr>
            <w:noProof/>
            <w:webHidden/>
          </w:rPr>
          <w:instrText xml:space="preserve"> PAGEREF _Toc423366158 \h </w:instrText>
        </w:r>
        <w:r w:rsidR="005574CD">
          <w:rPr>
            <w:noProof/>
            <w:webHidden/>
          </w:rPr>
        </w:r>
        <w:r w:rsidR="005574CD">
          <w:rPr>
            <w:noProof/>
            <w:webHidden/>
          </w:rPr>
          <w:fldChar w:fldCharType="separate"/>
        </w:r>
        <w:r w:rsidR="005574CD">
          <w:rPr>
            <w:noProof/>
            <w:webHidden/>
          </w:rPr>
          <w:t>168</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59" w:history="1">
        <w:r w:rsidR="005574CD" w:rsidRPr="000963DC">
          <w:rPr>
            <w:rStyle w:val="Hyperlink"/>
            <w:noProof/>
          </w:rPr>
          <w:t>3.2.5.1.2.1.6</w:t>
        </w:r>
        <w:r w:rsidR="005574CD">
          <w:rPr>
            <w:rFonts w:asciiTheme="minorHAnsi" w:eastAsiaTheme="minorEastAsia" w:hAnsiTheme="minorHAnsi" w:cstheme="minorBidi"/>
            <w:noProof/>
            <w:sz w:val="22"/>
            <w:szCs w:val="22"/>
          </w:rPr>
          <w:tab/>
        </w:r>
        <w:r w:rsidR="005574CD" w:rsidRPr="000963DC">
          <w:rPr>
            <w:rStyle w:val="Hyperlink"/>
            <w:noProof/>
          </w:rPr>
          <w:t>Processing of Cache Brush</w:t>
        </w:r>
        <w:r w:rsidR="005574CD">
          <w:rPr>
            <w:noProof/>
            <w:webHidden/>
          </w:rPr>
          <w:tab/>
        </w:r>
        <w:r w:rsidR="005574CD">
          <w:rPr>
            <w:noProof/>
            <w:webHidden/>
          </w:rPr>
          <w:fldChar w:fldCharType="begin"/>
        </w:r>
        <w:r w:rsidR="005574CD">
          <w:rPr>
            <w:noProof/>
            <w:webHidden/>
          </w:rPr>
          <w:instrText xml:space="preserve"> PAGEREF _Toc423366159 \h </w:instrText>
        </w:r>
        <w:r w:rsidR="005574CD">
          <w:rPr>
            <w:noProof/>
            <w:webHidden/>
          </w:rPr>
        </w:r>
        <w:r w:rsidR="005574CD">
          <w:rPr>
            <w:noProof/>
            <w:webHidden/>
          </w:rPr>
          <w:fldChar w:fldCharType="separate"/>
        </w:r>
        <w:r w:rsidR="005574CD">
          <w:rPr>
            <w:noProof/>
            <w:webHidden/>
          </w:rPr>
          <w:t>168</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60" w:history="1">
        <w:r w:rsidR="005574CD" w:rsidRPr="000963DC">
          <w:rPr>
            <w:rStyle w:val="Hyperlink"/>
            <w:noProof/>
          </w:rPr>
          <w:t>3.2.5.1.2.1.7</w:t>
        </w:r>
        <w:r w:rsidR="005574CD">
          <w:rPr>
            <w:rFonts w:asciiTheme="minorHAnsi" w:eastAsiaTheme="minorEastAsia" w:hAnsiTheme="minorHAnsi" w:cstheme="minorBidi"/>
            <w:noProof/>
            <w:sz w:val="22"/>
            <w:szCs w:val="22"/>
          </w:rPr>
          <w:tab/>
        </w:r>
        <w:r w:rsidR="005574CD" w:rsidRPr="000963DC">
          <w:rPr>
            <w:rStyle w:val="Hyperlink"/>
            <w:noProof/>
          </w:rPr>
          <w:t>Processing of Cache Bitmap (Revision 3)</w:t>
        </w:r>
        <w:r w:rsidR="005574CD">
          <w:rPr>
            <w:noProof/>
            <w:webHidden/>
          </w:rPr>
          <w:tab/>
        </w:r>
        <w:r w:rsidR="005574CD">
          <w:rPr>
            <w:noProof/>
            <w:webHidden/>
          </w:rPr>
          <w:fldChar w:fldCharType="begin"/>
        </w:r>
        <w:r w:rsidR="005574CD">
          <w:rPr>
            <w:noProof/>
            <w:webHidden/>
          </w:rPr>
          <w:instrText xml:space="preserve"> PAGEREF _Toc423366160 \h </w:instrText>
        </w:r>
        <w:r w:rsidR="005574CD">
          <w:rPr>
            <w:noProof/>
            <w:webHidden/>
          </w:rPr>
        </w:r>
        <w:r w:rsidR="005574CD">
          <w:rPr>
            <w:noProof/>
            <w:webHidden/>
          </w:rPr>
          <w:fldChar w:fldCharType="separate"/>
        </w:r>
        <w:r w:rsidR="005574CD">
          <w:rPr>
            <w:noProof/>
            <w:webHidden/>
          </w:rPr>
          <w:t>169</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161" w:history="1">
        <w:r w:rsidR="005574CD" w:rsidRPr="000963DC">
          <w:rPr>
            <w:rStyle w:val="Hyperlink"/>
            <w:noProof/>
          </w:rPr>
          <w:t>3.2.5.1.3</w:t>
        </w:r>
        <w:r w:rsidR="005574CD">
          <w:rPr>
            <w:rFonts w:asciiTheme="minorHAnsi" w:eastAsiaTheme="minorEastAsia" w:hAnsiTheme="minorHAnsi" w:cstheme="minorBidi"/>
            <w:noProof/>
            <w:sz w:val="22"/>
            <w:szCs w:val="22"/>
          </w:rPr>
          <w:tab/>
        </w:r>
        <w:r w:rsidR="005574CD" w:rsidRPr="000963DC">
          <w:rPr>
            <w:rStyle w:val="Hyperlink"/>
            <w:noProof/>
          </w:rPr>
          <w:t>Alternate Secondary Drawing Orders</w:t>
        </w:r>
        <w:r w:rsidR="005574CD">
          <w:rPr>
            <w:noProof/>
            <w:webHidden/>
          </w:rPr>
          <w:tab/>
        </w:r>
        <w:r w:rsidR="005574CD">
          <w:rPr>
            <w:noProof/>
            <w:webHidden/>
          </w:rPr>
          <w:fldChar w:fldCharType="begin"/>
        </w:r>
        <w:r w:rsidR="005574CD">
          <w:rPr>
            <w:noProof/>
            <w:webHidden/>
          </w:rPr>
          <w:instrText xml:space="preserve"> PAGEREF _Toc423366161 \h </w:instrText>
        </w:r>
        <w:r w:rsidR="005574CD">
          <w:rPr>
            <w:noProof/>
            <w:webHidden/>
          </w:rPr>
        </w:r>
        <w:r w:rsidR="005574CD">
          <w:rPr>
            <w:noProof/>
            <w:webHidden/>
          </w:rPr>
          <w:fldChar w:fldCharType="separate"/>
        </w:r>
        <w:r w:rsidR="005574CD">
          <w:rPr>
            <w:noProof/>
            <w:webHidden/>
          </w:rPr>
          <w:t>169</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162" w:history="1">
        <w:r w:rsidR="005574CD" w:rsidRPr="000963DC">
          <w:rPr>
            <w:rStyle w:val="Hyperlink"/>
            <w:noProof/>
          </w:rPr>
          <w:t>3.2.5.1.3.1</w:t>
        </w:r>
        <w:r w:rsidR="005574CD">
          <w:rPr>
            <w:rFonts w:asciiTheme="minorHAnsi" w:eastAsiaTheme="minorEastAsia" w:hAnsiTheme="minorHAnsi" w:cstheme="minorBidi"/>
            <w:noProof/>
            <w:sz w:val="22"/>
            <w:szCs w:val="22"/>
          </w:rPr>
          <w:tab/>
        </w:r>
        <w:r w:rsidR="005574CD" w:rsidRPr="000963DC">
          <w:rPr>
            <w:rStyle w:val="Hyperlink"/>
            <w:noProof/>
          </w:rPr>
          <w:t>Processing Alternate Secondary Drawing Orders</w:t>
        </w:r>
        <w:r w:rsidR="005574CD">
          <w:rPr>
            <w:noProof/>
            <w:webHidden/>
          </w:rPr>
          <w:tab/>
        </w:r>
        <w:r w:rsidR="005574CD">
          <w:rPr>
            <w:noProof/>
            <w:webHidden/>
          </w:rPr>
          <w:fldChar w:fldCharType="begin"/>
        </w:r>
        <w:r w:rsidR="005574CD">
          <w:rPr>
            <w:noProof/>
            <w:webHidden/>
          </w:rPr>
          <w:instrText xml:space="preserve"> PAGEREF _Toc423366162 \h </w:instrText>
        </w:r>
        <w:r w:rsidR="005574CD">
          <w:rPr>
            <w:noProof/>
            <w:webHidden/>
          </w:rPr>
        </w:r>
        <w:r w:rsidR="005574CD">
          <w:rPr>
            <w:noProof/>
            <w:webHidden/>
          </w:rPr>
          <w:fldChar w:fldCharType="separate"/>
        </w:r>
        <w:r w:rsidR="005574CD">
          <w:rPr>
            <w:noProof/>
            <w:webHidden/>
          </w:rPr>
          <w:t>169</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63" w:history="1">
        <w:r w:rsidR="005574CD" w:rsidRPr="000963DC">
          <w:rPr>
            <w:rStyle w:val="Hyperlink"/>
            <w:noProof/>
          </w:rPr>
          <w:t>3.2.5.1.3.1.1</w:t>
        </w:r>
        <w:r w:rsidR="005574CD">
          <w:rPr>
            <w:rFonts w:asciiTheme="minorHAnsi" w:eastAsiaTheme="minorEastAsia" w:hAnsiTheme="minorHAnsi" w:cstheme="minorBidi"/>
            <w:noProof/>
            <w:sz w:val="22"/>
            <w:szCs w:val="22"/>
          </w:rPr>
          <w:tab/>
        </w:r>
        <w:r w:rsidR="005574CD" w:rsidRPr="000963DC">
          <w:rPr>
            <w:rStyle w:val="Hyperlink"/>
            <w:noProof/>
          </w:rPr>
          <w:t>Processing of Create Offscreen Bitmap</w:t>
        </w:r>
        <w:r w:rsidR="005574CD">
          <w:rPr>
            <w:noProof/>
            <w:webHidden/>
          </w:rPr>
          <w:tab/>
        </w:r>
        <w:r w:rsidR="005574CD">
          <w:rPr>
            <w:noProof/>
            <w:webHidden/>
          </w:rPr>
          <w:fldChar w:fldCharType="begin"/>
        </w:r>
        <w:r w:rsidR="005574CD">
          <w:rPr>
            <w:noProof/>
            <w:webHidden/>
          </w:rPr>
          <w:instrText xml:space="preserve"> PAGEREF _Toc423366163 \h </w:instrText>
        </w:r>
        <w:r w:rsidR="005574CD">
          <w:rPr>
            <w:noProof/>
            <w:webHidden/>
          </w:rPr>
        </w:r>
        <w:r w:rsidR="005574CD">
          <w:rPr>
            <w:noProof/>
            <w:webHidden/>
          </w:rPr>
          <w:fldChar w:fldCharType="separate"/>
        </w:r>
        <w:r w:rsidR="005574CD">
          <w:rPr>
            <w:noProof/>
            <w:webHidden/>
          </w:rPr>
          <w:t>169</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64" w:history="1">
        <w:r w:rsidR="005574CD" w:rsidRPr="000963DC">
          <w:rPr>
            <w:rStyle w:val="Hyperlink"/>
            <w:noProof/>
          </w:rPr>
          <w:t>3.2.5.1.3.1.2</w:t>
        </w:r>
        <w:r w:rsidR="005574CD">
          <w:rPr>
            <w:rFonts w:asciiTheme="minorHAnsi" w:eastAsiaTheme="minorEastAsia" w:hAnsiTheme="minorHAnsi" w:cstheme="minorBidi"/>
            <w:noProof/>
            <w:sz w:val="22"/>
            <w:szCs w:val="22"/>
          </w:rPr>
          <w:tab/>
        </w:r>
        <w:r w:rsidR="005574CD" w:rsidRPr="000963DC">
          <w:rPr>
            <w:rStyle w:val="Hyperlink"/>
            <w:noProof/>
          </w:rPr>
          <w:t>Processing of Switch Surface</w:t>
        </w:r>
        <w:r w:rsidR="005574CD">
          <w:rPr>
            <w:noProof/>
            <w:webHidden/>
          </w:rPr>
          <w:tab/>
        </w:r>
        <w:r w:rsidR="005574CD">
          <w:rPr>
            <w:noProof/>
            <w:webHidden/>
          </w:rPr>
          <w:fldChar w:fldCharType="begin"/>
        </w:r>
        <w:r w:rsidR="005574CD">
          <w:rPr>
            <w:noProof/>
            <w:webHidden/>
          </w:rPr>
          <w:instrText xml:space="preserve"> PAGEREF _Toc423366164 \h </w:instrText>
        </w:r>
        <w:r w:rsidR="005574CD">
          <w:rPr>
            <w:noProof/>
            <w:webHidden/>
          </w:rPr>
        </w:r>
        <w:r w:rsidR="005574CD">
          <w:rPr>
            <w:noProof/>
            <w:webHidden/>
          </w:rPr>
          <w:fldChar w:fldCharType="separate"/>
        </w:r>
        <w:r w:rsidR="005574CD">
          <w:rPr>
            <w:noProof/>
            <w:webHidden/>
          </w:rPr>
          <w:t>170</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65" w:history="1">
        <w:r w:rsidR="005574CD" w:rsidRPr="000963DC">
          <w:rPr>
            <w:rStyle w:val="Hyperlink"/>
            <w:noProof/>
          </w:rPr>
          <w:t>3.2.5.1.3.1.3</w:t>
        </w:r>
        <w:r w:rsidR="005574CD">
          <w:rPr>
            <w:rFonts w:asciiTheme="minorHAnsi" w:eastAsiaTheme="minorEastAsia" w:hAnsiTheme="minorHAnsi" w:cstheme="minorBidi"/>
            <w:noProof/>
            <w:sz w:val="22"/>
            <w:szCs w:val="22"/>
          </w:rPr>
          <w:tab/>
        </w:r>
        <w:r w:rsidR="005574CD" w:rsidRPr="000963DC">
          <w:rPr>
            <w:rStyle w:val="Hyperlink"/>
            <w:noProof/>
          </w:rPr>
          <w:t>Processing of Create NineGrid Bitmap</w:t>
        </w:r>
        <w:r w:rsidR="005574CD">
          <w:rPr>
            <w:noProof/>
            <w:webHidden/>
          </w:rPr>
          <w:tab/>
        </w:r>
        <w:r w:rsidR="005574CD">
          <w:rPr>
            <w:noProof/>
            <w:webHidden/>
          </w:rPr>
          <w:fldChar w:fldCharType="begin"/>
        </w:r>
        <w:r w:rsidR="005574CD">
          <w:rPr>
            <w:noProof/>
            <w:webHidden/>
          </w:rPr>
          <w:instrText xml:space="preserve"> PAGEREF _Toc423366165 \h </w:instrText>
        </w:r>
        <w:r w:rsidR="005574CD">
          <w:rPr>
            <w:noProof/>
            <w:webHidden/>
          </w:rPr>
        </w:r>
        <w:r w:rsidR="005574CD">
          <w:rPr>
            <w:noProof/>
            <w:webHidden/>
          </w:rPr>
          <w:fldChar w:fldCharType="separate"/>
        </w:r>
        <w:r w:rsidR="005574CD">
          <w:rPr>
            <w:noProof/>
            <w:webHidden/>
          </w:rPr>
          <w:t>170</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66" w:history="1">
        <w:r w:rsidR="005574CD" w:rsidRPr="000963DC">
          <w:rPr>
            <w:rStyle w:val="Hyperlink"/>
            <w:noProof/>
          </w:rPr>
          <w:t>3.2.5.1.3.1.4</w:t>
        </w:r>
        <w:r w:rsidR="005574CD">
          <w:rPr>
            <w:rFonts w:asciiTheme="minorHAnsi" w:eastAsiaTheme="minorEastAsia" w:hAnsiTheme="minorHAnsi" w:cstheme="minorBidi"/>
            <w:noProof/>
            <w:sz w:val="22"/>
            <w:szCs w:val="22"/>
          </w:rPr>
          <w:tab/>
        </w:r>
        <w:r w:rsidR="005574CD" w:rsidRPr="000963DC">
          <w:rPr>
            <w:rStyle w:val="Hyperlink"/>
            <w:noProof/>
          </w:rPr>
          <w:t>Processing of Stream Bitmap Orders</w:t>
        </w:r>
        <w:r w:rsidR="005574CD">
          <w:rPr>
            <w:noProof/>
            <w:webHidden/>
          </w:rPr>
          <w:tab/>
        </w:r>
        <w:r w:rsidR="005574CD">
          <w:rPr>
            <w:noProof/>
            <w:webHidden/>
          </w:rPr>
          <w:fldChar w:fldCharType="begin"/>
        </w:r>
        <w:r w:rsidR="005574CD">
          <w:rPr>
            <w:noProof/>
            <w:webHidden/>
          </w:rPr>
          <w:instrText xml:space="preserve"> PAGEREF _Toc423366166 \h </w:instrText>
        </w:r>
        <w:r w:rsidR="005574CD">
          <w:rPr>
            <w:noProof/>
            <w:webHidden/>
          </w:rPr>
        </w:r>
        <w:r w:rsidR="005574CD">
          <w:rPr>
            <w:noProof/>
            <w:webHidden/>
          </w:rPr>
          <w:fldChar w:fldCharType="separate"/>
        </w:r>
        <w:r w:rsidR="005574CD">
          <w:rPr>
            <w:noProof/>
            <w:webHidden/>
          </w:rPr>
          <w:t>170</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67" w:history="1">
        <w:r w:rsidR="005574CD" w:rsidRPr="000963DC">
          <w:rPr>
            <w:rStyle w:val="Hyperlink"/>
            <w:noProof/>
          </w:rPr>
          <w:t>3.2.5.1.3.1.5</w:t>
        </w:r>
        <w:r w:rsidR="005574CD">
          <w:rPr>
            <w:rFonts w:asciiTheme="minorHAnsi" w:eastAsiaTheme="minorEastAsia" w:hAnsiTheme="minorHAnsi" w:cstheme="minorBidi"/>
            <w:noProof/>
            <w:sz w:val="22"/>
            <w:szCs w:val="22"/>
          </w:rPr>
          <w:tab/>
        </w:r>
        <w:r w:rsidR="005574CD" w:rsidRPr="000963DC">
          <w:rPr>
            <w:rStyle w:val="Hyperlink"/>
            <w:noProof/>
          </w:rPr>
          <w:t>GDI+ Orders</w:t>
        </w:r>
        <w:r w:rsidR="005574CD">
          <w:rPr>
            <w:noProof/>
            <w:webHidden/>
          </w:rPr>
          <w:tab/>
        </w:r>
        <w:r w:rsidR="005574CD">
          <w:rPr>
            <w:noProof/>
            <w:webHidden/>
          </w:rPr>
          <w:fldChar w:fldCharType="begin"/>
        </w:r>
        <w:r w:rsidR="005574CD">
          <w:rPr>
            <w:noProof/>
            <w:webHidden/>
          </w:rPr>
          <w:instrText xml:space="preserve"> PAGEREF _Toc423366167 \h </w:instrText>
        </w:r>
        <w:r w:rsidR="005574CD">
          <w:rPr>
            <w:noProof/>
            <w:webHidden/>
          </w:rPr>
        </w:r>
        <w:r w:rsidR="005574CD">
          <w:rPr>
            <w:noProof/>
            <w:webHidden/>
          </w:rPr>
          <w:fldChar w:fldCharType="separate"/>
        </w:r>
        <w:r w:rsidR="005574CD">
          <w:rPr>
            <w:noProof/>
            <w:webHidden/>
          </w:rPr>
          <w:t>170</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168" w:history="1">
        <w:r w:rsidR="005574CD" w:rsidRPr="000963DC">
          <w:rPr>
            <w:rStyle w:val="Hyperlink"/>
            <w:noProof/>
          </w:rPr>
          <w:t>3.2.5.1.3.1.5.1</w:t>
        </w:r>
        <w:r w:rsidR="005574CD">
          <w:rPr>
            <w:rFonts w:asciiTheme="minorHAnsi" w:eastAsiaTheme="minorEastAsia" w:hAnsiTheme="minorHAnsi" w:cstheme="minorBidi"/>
            <w:noProof/>
            <w:sz w:val="22"/>
            <w:szCs w:val="22"/>
          </w:rPr>
          <w:tab/>
        </w:r>
        <w:r w:rsidR="005574CD" w:rsidRPr="000963DC">
          <w:rPr>
            <w:rStyle w:val="Hyperlink"/>
            <w:noProof/>
          </w:rPr>
          <w:t>Processing of Draw GDI+ Cache Orders</w:t>
        </w:r>
        <w:r w:rsidR="005574CD">
          <w:rPr>
            <w:noProof/>
            <w:webHidden/>
          </w:rPr>
          <w:tab/>
        </w:r>
        <w:r w:rsidR="005574CD">
          <w:rPr>
            <w:noProof/>
            <w:webHidden/>
          </w:rPr>
          <w:fldChar w:fldCharType="begin"/>
        </w:r>
        <w:r w:rsidR="005574CD">
          <w:rPr>
            <w:noProof/>
            <w:webHidden/>
          </w:rPr>
          <w:instrText xml:space="preserve"> PAGEREF _Toc423366168 \h </w:instrText>
        </w:r>
        <w:r w:rsidR="005574CD">
          <w:rPr>
            <w:noProof/>
            <w:webHidden/>
          </w:rPr>
        </w:r>
        <w:r w:rsidR="005574CD">
          <w:rPr>
            <w:noProof/>
            <w:webHidden/>
          </w:rPr>
          <w:fldChar w:fldCharType="separate"/>
        </w:r>
        <w:r w:rsidR="005574CD">
          <w:rPr>
            <w:noProof/>
            <w:webHidden/>
          </w:rPr>
          <w:t>170</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169" w:history="1">
        <w:r w:rsidR="005574CD" w:rsidRPr="000963DC">
          <w:rPr>
            <w:rStyle w:val="Hyperlink"/>
            <w:noProof/>
          </w:rPr>
          <w:t>3.2.5.1.3.1.5.2</w:t>
        </w:r>
        <w:r w:rsidR="005574CD">
          <w:rPr>
            <w:rFonts w:asciiTheme="minorHAnsi" w:eastAsiaTheme="minorEastAsia" w:hAnsiTheme="minorHAnsi" w:cstheme="minorBidi"/>
            <w:noProof/>
            <w:sz w:val="22"/>
            <w:szCs w:val="22"/>
          </w:rPr>
          <w:tab/>
        </w:r>
        <w:r w:rsidR="005574CD" w:rsidRPr="000963DC">
          <w:rPr>
            <w:rStyle w:val="Hyperlink"/>
            <w:noProof/>
          </w:rPr>
          <w:t>Processing of Draw GDI+ Orders</w:t>
        </w:r>
        <w:r w:rsidR="005574CD">
          <w:rPr>
            <w:noProof/>
            <w:webHidden/>
          </w:rPr>
          <w:tab/>
        </w:r>
        <w:r w:rsidR="005574CD">
          <w:rPr>
            <w:noProof/>
            <w:webHidden/>
          </w:rPr>
          <w:fldChar w:fldCharType="begin"/>
        </w:r>
        <w:r w:rsidR="005574CD">
          <w:rPr>
            <w:noProof/>
            <w:webHidden/>
          </w:rPr>
          <w:instrText xml:space="preserve"> PAGEREF _Toc423366169 \h </w:instrText>
        </w:r>
        <w:r w:rsidR="005574CD">
          <w:rPr>
            <w:noProof/>
            <w:webHidden/>
          </w:rPr>
        </w:r>
        <w:r w:rsidR="005574CD">
          <w:rPr>
            <w:noProof/>
            <w:webHidden/>
          </w:rPr>
          <w:fldChar w:fldCharType="separate"/>
        </w:r>
        <w:r w:rsidR="005574CD">
          <w:rPr>
            <w:noProof/>
            <w:webHidden/>
          </w:rPr>
          <w:t>171</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170" w:history="1">
        <w:r w:rsidR="005574CD" w:rsidRPr="000963DC">
          <w:rPr>
            <w:rStyle w:val="Hyperlink"/>
            <w:noProof/>
          </w:rPr>
          <w:t>3.2.5.2</w:t>
        </w:r>
        <w:r w:rsidR="005574CD">
          <w:rPr>
            <w:rFonts w:asciiTheme="minorHAnsi" w:eastAsiaTheme="minorEastAsia" w:hAnsiTheme="minorHAnsi" w:cstheme="minorBidi"/>
            <w:noProof/>
            <w:sz w:val="22"/>
            <w:szCs w:val="22"/>
          </w:rPr>
          <w:tab/>
        </w:r>
        <w:r w:rsidR="005574CD" w:rsidRPr="000963DC">
          <w:rPr>
            <w:rStyle w:val="Hyperlink"/>
            <w:noProof/>
          </w:rPr>
          <w:t>Error Conditions</w:t>
        </w:r>
        <w:r w:rsidR="005574CD">
          <w:rPr>
            <w:noProof/>
            <w:webHidden/>
          </w:rPr>
          <w:tab/>
        </w:r>
        <w:r w:rsidR="005574CD">
          <w:rPr>
            <w:noProof/>
            <w:webHidden/>
          </w:rPr>
          <w:fldChar w:fldCharType="begin"/>
        </w:r>
        <w:r w:rsidR="005574CD">
          <w:rPr>
            <w:noProof/>
            <w:webHidden/>
          </w:rPr>
          <w:instrText xml:space="preserve"> PAGEREF _Toc423366170 \h </w:instrText>
        </w:r>
        <w:r w:rsidR="005574CD">
          <w:rPr>
            <w:noProof/>
            <w:webHidden/>
          </w:rPr>
        </w:r>
        <w:r w:rsidR="005574CD">
          <w:rPr>
            <w:noProof/>
            <w:webHidden/>
          </w:rPr>
          <w:fldChar w:fldCharType="separate"/>
        </w:r>
        <w:r w:rsidR="005574CD">
          <w:rPr>
            <w:noProof/>
            <w:webHidden/>
          </w:rPr>
          <w:t>171</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171" w:history="1">
        <w:r w:rsidR="005574CD" w:rsidRPr="000963DC">
          <w:rPr>
            <w:rStyle w:val="Hyperlink"/>
            <w:noProof/>
          </w:rPr>
          <w:t>3.2.5.2.1</w:t>
        </w:r>
        <w:r w:rsidR="005574CD">
          <w:rPr>
            <w:rFonts w:asciiTheme="minorHAnsi" w:eastAsiaTheme="minorEastAsia" w:hAnsiTheme="minorHAnsi" w:cstheme="minorBidi"/>
            <w:noProof/>
            <w:sz w:val="22"/>
            <w:szCs w:val="22"/>
          </w:rPr>
          <w:tab/>
        </w:r>
        <w:r w:rsidR="005574CD" w:rsidRPr="000963DC">
          <w:rPr>
            <w:rStyle w:val="Hyperlink"/>
            <w:noProof/>
          </w:rPr>
          <w:t>Sending of Bitmap Cache Error PDU</w:t>
        </w:r>
        <w:r w:rsidR="005574CD">
          <w:rPr>
            <w:noProof/>
            <w:webHidden/>
          </w:rPr>
          <w:tab/>
        </w:r>
        <w:r w:rsidR="005574CD">
          <w:rPr>
            <w:noProof/>
            <w:webHidden/>
          </w:rPr>
          <w:fldChar w:fldCharType="begin"/>
        </w:r>
        <w:r w:rsidR="005574CD">
          <w:rPr>
            <w:noProof/>
            <w:webHidden/>
          </w:rPr>
          <w:instrText xml:space="preserve"> PAGEREF _Toc423366171 \h </w:instrText>
        </w:r>
        <w:r w:rsidR="005574CD">
          <w:rPr>
            <w:noProof/>
            <w:webHidden/>
          </w:rPr>
        </w:r>
        <w:r w:rsidR="005574CD">
          <w:rPr>
            <w:noProof/>
            <w:webHidden/>
          </w:rPr>
          <w:fldChar w:fldCharType="separate"/>
        </w:r>
        <w:r w:rsidR="005574CD">
          <w:rPr>
            <w:noProof/>
            <w:webHidden/>
          </w:rPr>
          <w:t>171</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172" w:history="1">
        <w:r w:rsidR="005574CD" w:rsidRPr="000963DC">
          <w:rPr>
            <w:rStyle w:val="Hyperlink"/>
            <w:noProof/>
          </w:rPr>
          <w:t>3.2.5.2.2</w:t>
        </w:r>
        <w:r w:rsidR="005574CD">
          <w:rPr>
            <w:rFonts w:asciiTheme="minorHAnsi" w:eastAsiaTheme="minorEastAsia" w:hAnsiTheme="minorHAnsi" w:cstheme="minorBidi"/>
            <w:noProof/>
            <w:sz w:val="22"/>
            <w:szCs w:val="22"/>
          </w:rPr>
          <w:tab/>
        </w:r>
        <w:r w:rsidR="005574CD" w:rsidRPr="000963DC">
          <w:rPr>
            <w:rStyle w:val="Hyperlink"/>
            <w:noProof/>
          </w:rPr>
          <w:t>Sending of the Offscreen Bitmap Cache Error PDU</w:t>
        </w:r>
        <w:r w:rsidR="005574CD">
          <w:rPr>
            <w:noProof/>
            <w:webHidden/>
          </w:rPr>
          <w:tab/>
        </w:r>
        <w:r w:rsidR="005574CD">
          <w:rPr>
            <w:noProof/>
            <w:webHidden/>
          </w:rPr>
          <w:fldChar w:fldCharType="begin"/>
        </w:r>
        <w:r w:rsidR="005574CD">
          <w:rPr>
            <w:noProof/>
            <w:webHidden/>
          </w:rPr>
          <w:instrText xml:space="preserve"> PAGEREF _Toc423366172 \h </w:instrText>
        </w:r>
        <w:r w:rsidR="005574CD">
          <w:rPr>
            <w:noProof/>
            <w:webHidden/>
          </w:rPr>
        </w:r>
        <w:r w:rsidR="005574CD">
          <w:rPr>
            <w:noProof/>
            <w:webHidden/>
          </w:rPr>
          <w:fldChar w:fldCharType="separate"/>
        </w:r>
        <w:r w:rsidR="005574CD">
          <w:rPr>
            <w:noProof/>
            <w:webHidden/>
          </w:rPr>
          <w:t>171</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173" w:history="1">
        <w:r w:rsidR="005574CD" w:rsidRPr="000963DC">
          <w:rPr>
            <w:rStyle w:val="Hyperlink"/>
            <w:noProof/>
          </w:rPr>
          <w:t>3.2.5.2.3</w:t>
        </w:r>
        <w:r w:rsidR="005574CD">
          <w:rPr>
            <w:rFonts w:asciiTheme="minorHAnsi" w:eastAsiaTheme="minorEastAsia" w:hAnsiTheme="minorHAnsi" w:cstheme="minorBidi"/>
            <w:noProof/>
            <w:sz w:val="22"/>
            <w:szCs w:val="22"/>
          </w:rPr>
          <w:tab/>
        </w:r>
        <w:r w:rsidR="005574CD" w:rsidRPr="000963DC">
          <w:rPr>
            <w:rStyle w:val="Hyperlink"/>
            <w:noProof/>
          </w:rPr>
          <w:t>Sending of the DrawNineGrid Cache Error PDU</w:t>
        </w:r>
        <w:r w:rsidR="005574CD">
          <w:rPr>
            <w:noProof/>
            <w:webHidden/>
          </w:rPr>
          <w:tab/>
        </w:r>
        <w:r w:rsidR="005574CD">
          <w:rPr>
            <w:noProof/>
            <w:webHidden/>
          </w:rPr>
          <w:fldChar w:fldCharType="begin"/>
        </w:r>
        <w:r w:rsidR="005574CD">
          <w:rPr>
            <w:noProof/>
            <w:webHidden/>
          </w:rPr>
          <w:instrText xml:space="preserve"> PAGEREF _Toc423366173 \h </w:instrText>
        </w:r>
        <w:r w:rsidR="005574CD">
          <w:rPr>
            <w:noProof/>
            <w:webHidden/>
          </w:rPr>
        </w:r>
        <w:r w:rsidR="005574CD">
          <w:rPr>
            <w:noProof/>
            <w:webHidden/>
          </w:rPr>
          <w:fldChar w:fldCharType="separate"/>
        </w:r>
        <w:r w:rsidR="005574CD">
          <w:rPr>
            <w:noProof/>
            <w:webHidden/>
          </w:rPr>
          <w:t>171</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174" w:history="1">
        <w:r w:rsidR="005574CD" w:rsidRPr="000963DC">
          <w:rPr>
            <w:rStyle w:val="Hyperlink"/>
            <w:noProof/>
          </w:rPr>
          <w:t>3.2.5.2.4</w:t>
        </w:r>
        <w:r w:rsidR="005574CD">
          <w:rPr>
            <w:rFonts w:asciiTheme="minorHAnsi" w:eastAsiaTheme="minorEastAsia" w:hAnsiTheme="minorHAnsi" w:cstheme="minorBidi"/>
            <w:noProof/>
            <w:sz w:val="22"/>
            <w:szCs w:val="22"/>
          </w:rPr>
          <w:tab/>
        </w:r>
        <w:r w:rsidR="005574CD" w:rsidRPr="000963DC">
          <w:rPr>
            <w:rStyle w:val="Hyperlink"/>
            <w:noProof/>
          </w:rPr>
          <w:t>Sending of the GDI+ Error PDU</w:t>
        </w:r>
        <w:r w:rsidR="005574CD">
          <w:rPr>
            <w:noProof/>
            <w:webHidden/>
          </w:rPr>
          <w:tab/>
        </w:r>
        <w:r w:rsidR="005574CD">
          <w:rPr>
            <w:noProof/>
            <w:webHidden/>
          </w:rPr>
          <w:fldChar w:fldCharType="begin"/>
        </w:r>
        <w:r w:rsidR="005574CD">
          <w:rPr>
            <w:noProof/>
            <w:webHidden/>
          </w:rPr>
          <w:instrText xml:space="preserve"> PAGEREF _Toc423366174 \h </w:instrText>
        </w:r>
        <w:r w:rsidR="005574CD">
          <w:rPr>
            <w:noProof/>
            <w:webHidden/>
          </w:rPr>
        </w:r>
        <w:r w:rsidR="005574CD">
          <w:rPr>
            <w:noProof/>
            <w:webHidden/>
          </w:rPr>
          <w:fldChar w:fldCharType="separate"/>
        </w:r>
        <w:r w:rsidR="005574CD">
          <w:rPr>
            <w:noProof/>
            <w:webHidden/>
          </w:rPr>
          <w:t>172</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175" w:history="1">
        <w:r w:rsidR="005574CD" w:rsidRPr="000963DC">
          <w:rPr>
            <w:rStyle w:val="Hyperlink"/>
            <w:noProof/>
          </w:rPr>
          <w:t>3.2.6</w:t>
        </w:r>
        <w:r w:rsidR="005574CD">
          <w:rPr>
            <w:rFonts w:asciiTheme="minorHAnsi" w:eastAsiaTheme="minorEastAsia" w:hAnsiTheme="minorHAnsi" w:cstheme="minorBidi"/>
            <w:noProof/>
            <w:sz w:val="22"/>
            <w:szCs w:val="22"/>
          </w:rPr>
          <w:tab/>
        </w:r>
        <w:r w:rsidR="005574CD" w:rsidRPr="000963DC">
          <w:rPr>
            <w:rStyle w:val="Hyperlink"/>
            <w:noProof/>
          </w:rPr>
          <w:t>Timer Events</w:t>
        </w:r>
        <w:r w:rsidR="005574CD">
          <w:rPr>
            <w:noProof/>
            <w:webHidden/>
          </w:rPr>
          <w:tab/>
        </w:r>
        <w:r w:rsidR="005574CD">
          <w:rPr>
            <w:noProof/>
            <w:webHidden/>
          </w:rPr>
          <w:fldChar w:fldCharType="begin"/>
        </w:r>
        <w:r w:rsidR="005574CD">
          <w:rPr>
            <w:noProof/>
            <w:webHidden/>
          </w:rPr>
          <w:instrText xml:space="preserve"> PAGEREF _Toc423366175 \h </w:instrText>
        </w:r>
        <w:r w:rsidR="005574CD">
          <w:rPr>
            <w:noProof/>
            <w:webHidden/>
          </w:rPr>
        </w:r>
        <w:r w:rsidR="005574CD">
          <w:rPr>
            <w:noProof/>
            <w:webHidden/>
          </w:rPr>
          <w:fldChar w:fldCharType="separate"/>
        </w:r>
        <w:r w:rsidR="005574CD">
          <w:rPr>
            <w:noProof/>
            <w:webHidden/>
          </w:rPr>
          <w:t>172</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176" w:history="1">
        <w:r w:rsidR="005574CD" w:rsidRPr="000963DC">
          <w:rPr>
            <w:rStyle w:val="Hyperlink"/>
            <w:noProof/>
          </w:rPr>
          <w:t>3.2.7</w:t>
        </w:r>
        <w:r w:rsidR="005574CD">
          <w:rPr>
            <w:rFonts w:asciiTheme="minorHAnsi" w:eastAsiaTheme="minorEastAsia" w:hAnsiTheme="minorHAnsi" w:cstheme="minorBidi"/>
            <w:noProof/>
            <w:sz w:val="22"/>
            <w:szCs w:val="22"/>
          </w:rPr>
          <w:tab/>
        </w:r>
        <w:r w:rsidR="005574CD" w:rsidRPr="000963DC">
          <w:rPr>
            <w:rStyle w:val="Hyperlink"/>
            <w:noProof/>
          </w:rPr>
          <w:t>Other Local Events</w:t>
        </w:r>
        <w:r w:rsidR="005574CD">
          <w:rPr>
            <w:noProof/>
            <w:webHidden/>
          </w:rPr>
          <w:tab/>
        </w:r>
        <w:r w:rsidR="005574CD">
          <w:rPr>
            <w:noProof/>
            <w:webHidden/>
          </w:rPr>
          <w:fldChar w:fldCharType="begin"/>
        </w:r>
        <w:r w:rsidR="005574CD">
          <w:rPr>
            <w:noProof/>
            <w:webHidden/>
          </w:rPr>
          <w:instrText xml:space="preserve"> PAGEREF _Toc423366176 \h </w:instrText>
        </w:r>
        <w:r w:rsidR="005574CD">
          <w:rPr>
            <w:noProof/>
            <w:webHidden/>
          </w:rPr>
        </w:r>
        <w:r w:rsidR="005574CD">
          <w:rPr>
            <w:noProof/>
            <w:webHidden/>
          </w:rPr>
          <w:fldChar w:fldCharType="separate"/>
        </w:r>
        <w:r w:rsidR="005574CD">
          <w:rPr>
            <w:noProof/>
            <w:webHidden/>
          </w:rPr>
          <w:t>172</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6177" w:history="1">
        <w:r w:rsidR="005574CD" w:rsidRPr="000963DC">
          <w:rPr>
            <w:rStyle w:val="Hyperlink"/>
            <w:noProof/>
          </w:rPr>
          <w:t>3.3</w:t>
        </w:r>
        <w:r w:rsidR="005574CD">
          <w:rPr>
            <w:rFonts w:asciiTheme="minorHAnsi" w:eastAsiaTheme="minorEastAsia" w:hAnsiTheme="minorHAnsi" w:cstheme="minorBidi"/>
            <w:noProof/>
            <w:sz w:val="22"/>
            <w:szCs w:val="22"/>
          </w:rPr>
          <w:tab/>
        </w:r>
        <w:r w:rsidR="005574CD" w:rsidRPr="000963DC">
          <w:rPr>
            <w:rStyle w:val="Hyperlink"/>
            <w:noProof/>
          </w:rPr>
          <w:t>Server Details</w:t>
        </w:r>
        <w:r w:rsidR="005574CD">
          <w:rPr>
            <w:noProof/>
            <w:webHidden/>
          </w:rPr>
          <w:tab/>
        </w:r>
        <w:r w:rsidR="005574CD">
          <w:rPr>
            <w:noProof/>
            <w:webHidden/>
          </w:rPr>
          <w:fldChar w:fldCharType="begin"/>
        </w:r>
        <w:r w:rsidR="005574CD">
          <w:rPr>
            <w:noProof/>
            <w:webHidden/>
          </w:rPr>
          <w:instrText xml:space="preserve"> PAGEREF _Toc423366177 \h </w:instrText>
        </w:r>
        <w:r w:rsidR="005574CD">
          <w:rPr>
            <w:noProof/>
            <w:webHidden/>
          </w:rPr>
        </w:r>
        <w:r w:rsidR="005574CD">
          <w:rPr>
            <w:noProof/>
            <w:webHidden/>
          </w:rPr>
          <w:fldChar w:fldCharType="separate"/>
        </w:r>
        <w:r w:rsidR="005574CD">
          <w:rPr>
            <w:noProof/>
            <w:webHidden/>
          </w:rPr>
          <w:t>172</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178" w:history="1">
        <w:r w:rsidR="005574CD" w:rsidRPr="000963DC">
          <w:rPr>
            <w:rStyle w:val="Hyperlink"/>
            <w:noProof/>
          </w:rPr>
          <w:t>3.3.1</w:t>
        </w:r>
        <w:r w:rsidR="005574CD">
          <w:rPr>
            <w:rFonts w:asciiTheme="minorHAnsi" w:eastAsiaTheme="minorEastAsia" w:hAnsiTheme="minorHAnsi" w:cstheme="minorBidi"/>
            <w:noProof/>
            <w:sz w:val="22"/>
            <w:szCs w:val="22"/>
          </w:rPr>
          <w:tab/>
        </w:r>
        <w:r w:rsidR="005574CD" w:rsidRPr="000963DC">
          <w:rPr>
            <w:rStyle w:val="Hyperlink"/>
            <w:noProof/>
          </w:rPr>
          <w:t>Abstract Data Model</w:t>
        </w:r>
        <w:r w:rsidR="005574CD">
          <w:rPr>
            <w:noProof/>
            <w:webHidden/>
          </w:rPr>
          <w:tab/>
        </w:r>
        <w:r w:rsidR="005574CD">
          <w:rPr>
            <w:noProof/>
            <w:webHidden/>
          </w:rPr>
          <w:fldChar w:fldCharType="begin"/>
        </w:r>
        <w:r w:rsidR="005574CD">
          <w:rPr>
            <w:noProof/>
            <w:webHidden/>
          </w:rPr>
          <w:instrText xml:space="preserve"> PAGEREF _Toc423366178 \h </w:instrText>
        </w:r>
        <w:r w:rsidR="005574CD">
          <w:rPr>
            <w:noProof/>
            <w:webHidden/>
          </w:rPr>
        </w:r>
        <w:r w:rsidR="005574CD">
          <w:rPr>
            <w:noProof/>
            <w:webHidden/>
          </w:rPr>
          <w:fldChar w:fldCharType="separate"/>
        </w:r>
        <w:r w:rsidR="005574CD">
          <w:rPr>
            <w:noProof/>
            <w:webHidden/>
          </w:rPr>
          <w:t>172</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179" w:history="1">
        <w:r w:rsidR="005574CD" w:rsidRPr="000963DC">
          <w:rPr>
            <w:rStyle w:val="Hyperlink"/>
            <w:noProof/>
          </w:rPr>
          <w:t>3.3.1.1</w:t>
        </w:r>
        <w:r w:rsidR="005574CD">
          <w:rPr>
            <w:rFonts w:asciiTheme="minorHAnsi" w:eastAsiaTheme="minorEastAsia" w:hAnsiTheme="minorHAnsi" w:cstheme="minorBidi"/>
            <w:noProof/>
            <w:sz w:val="22"/>
            <w:szCs w:val="22"/>
          </w:rPr>
          <w:tab/>
        </w:r>
        <w:r w:rsidR="005574CD" w:rsidRPr="000963DC">
          <w:rPr>
            <w:rStyle w:val="Hyperlink"/>
            <w:noProof/>
          </w:rPr>
          <w:t>Cached Bitmap Keys</w:t>
        </w:r>
        <w:r w:rsidR="005574CD">
          <w:rPr>
            <w:noProof/>
            <w:webHidden/>
          </w:rPr>
          <w:tab/>
        </w:r>
        <w:r w:rsidR="005574CD">
          <w:rPr>
            <w:noProof/>
            <w:webHidden/>
          </w:rPr>
          <w:fldChar w:fldCharType="begin"/>
        </w:r>
        <w:r w:rsidR="005574CD">
          <w:rPr>
            <w:noProof/>
            <w:webHidden/>
          </w:rPr>
          <w:instrText xml:space="preserve"> PAGEREF _Toc423366179 \h </w:instrText>
        </w:r>
        <w:r w:rsidR="005574CD">
          <w:rPr>
            <w:noProof/>
            <w:webHidden/>
          </w:rPr>
        </w:r>
        <w:r w:rsidR="005574CD">
          <w:rPr>
            <w:noProof/>
            <w:webHidden/>
          </w:rPr>
          <w:fldChar w:fldCharType="separate"/>
        </w:r>
        <w:r w:rsidR="005574CD">
          <w:rPr>
            <w:noProof/>
            <w:webHidden/>
          </w:rPr>
          <w:t>172</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180" w:history="1">
        <w:r w:rsidR="005574CD" w:rsidRPr="000963DC">
          <w:rPr>
            <w:rStyle w:val="Hyperlink"/>
            <w:noProof/>
          </w:rPr>
          <w:t>3.3.1.2</w:t>
        </w:r>
        <w:r w:rsidR="005574CD">
          <w:rPr>
            <w:rFonts w:asciiTheme="minorHAnsi" w:eastAsiaTheme="minorEastAsia" w:hAnsiTheme="minorHAnsi" w:cstheme="minorBidi"/>
            <w:noProof/>
            <w:sz w:val="22"/>
            <w:szCs w:val="22"/>
          </w:rPr>
          <w:tab/>
        </w:r>
        <w:r w:rsidR="005574CD" w:rsidRPr="000963DC">
          <w:rPr>
            <w:rStyle w:val="Hyperlink"/>
            <w:noProof/>
          </w:rPr>
          <w:t>Primary Drawing Order History</w:t>
        </w:r>
        <w:r w:rsidR="005574CD">
          <w:rPr>
            <w:noProof/>
            <w:webHidden/>
          </w:rPr>
          <w:tab/>
        </w:r>
        <w:r w:rsidR="005574CD">
          <w:rPr>
            <w:noProof/>
            <w:webHidden/>
          </w:rPr>
          <w:fldChar w:fldCharType="begin"/>
        </w:r>
        <w:r w:rsidR="005574CD">
          <w:rPr>
            <w:noProof/>
            <w:webHidden/>
          </w:rPr>
          <w:instrText xml:space="preserve"> PAGEREF _Toc423366180 \h </w:instrText>
        </w:r>
        <w:r w:rsidR="005574CD">
          <w:rPr>
            <w:noProof/>
            <w:webHidden/>
          </w:rPr>
        </w:r>
        <w:r w:rsidR="005574CD">
          <w:rPr>
            <w:noProof/>
            <w:webHidden/>
          </w:rPr>
          <w:fldChar w:fldCharType="separate"/>
        </w:r>
        <w:r w:rsidR="005574CD">
          <w:rPr>
            <w:noProof/>
            <w:webHidden/>
          </w:rPr>
          <w:t>172</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181" w:history="1">
        <w:r w:rsidR="005574CD" w:rsidRPr="000963DC">
          <w:rPr>
            <w:rStyle w:val="Hyperlink"/>
            <w:noProof/>
          </w:rPr>
          <w:t>3.3.1.3</w:t>
        </w:r>
        <w:r w:rsidR="005574CD">
          <w:rPr>
            <w:rFonts w:asciiTheme="minorHAnsi" w:eastAsiaTheme="minorEastAsia" w:hAnsiTheme="minorHAnsi" w:cstheme="minorBidi"/>
            <w:noProof/>
            <w:sz w:val="22"/>
            <w:szCs w:val="22"/>
          </w:rPr>
          <w:tab/>
        </w:r>
        <w:r w:rsidR="005574CD" w:rsidRPr="000963DC">
          <w:rPr>
            <w:rStyle w:val="Hyperlink"/>
            <w:noProof/>
          </w:rPr>
          <w:t>Bitmap Cache Wait List</w:t>
        </w:r>
        <w:r w:rsidR="005574CD">
          <w:rPr>
            <w:noProof/>
            <w:webHidden/>
          </w:rPr>
          <w:tab/>
        </w:r>
        <w:r w:rsidR="005574CD">
          <w:rPr>
            <w:noProof/>
            <w:webHidden/>
          </w:rPr>
          <w:fldChar w:fldCharType="begin"/>
        </w:r>
        <w:r w:rsidR="005574CD">
          <w:rPr>
            <w:noProof/>
            <w:webHidden/>
          </w:rPr>
          <w:instrText xml:space="preserve"> PAGEREF _Toc423366181 \h </w:instrText>
        </w:r>
        <w:r w:rsidR="005574CD">
          <w:rPr>
            <w:noProof/>
            <w:webHidden/>
          </w:rPr>
        </w:r>
        <w:r w:rsidR="005574CD">
          <w:rPr>
            <w:noProof/>
            <w:webHidden/>
          </w:rPr>
          <w:fldChar w:fldCharType="separate"/>
        </w:r>
        <w:r w:rsidR="005574CD">
          <w:rPr>
            <w:noProof/>
            <w:webHidden/>
          </w:rPr>
          <w:t>173</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182" w:history="1">
        <w:r w:rsidR="005574CD" w:rsidRPr="000963DC">
          <w:rPr>
            <w:rStyle w:val="Hyperlink"/>
            <w:noProof/>
          </w:rPr>
          <w:t>3.3.2</w:t>
        </w:r>
        <w:r w:rsidR="005574CD">
          <w:rPr>
            <w:rFonts w:asciiTheme="minorHAnsi" w:eastAsiaTheme="minorEastAsia" w:hAnsiTheme="minorHAnsi" w:cstheme="minorBidi"/>
            <w:noProof/>
            <w:sz w:val="22"/>
            <w:szCs w:val="22"/>
          </w:rPr>
          <w:tab/>
        </w:r>
        <w:r w:rsidR="005574CD" w:rsidRPr="000963DC">
          <w:rPr>
            <w:rStyle w:val="Hyperlink"/>
            <w:noProof/>
          </w:rPr>
          <w:t>Timers</w:t>
        </w:r>
        <w:r w:rsidR="005574CD">
          <w:rPr>
            <w:noProof/>
            <w:webHidden/>
          </w:rPr>
          <w:tab/>
        </w:r>
        <w:r w:rsidR="005574CD">
          <w:rPr>
            <w:noProof/>
            <w:webHidden/>
          </w:rPr>
          <w:fldChar w:fldCharType="begin"/>
        </w:r>
        <w:r w:rsidR="005574CD">
          <w:rPr>
            <w:noProof/>
            <w:webHidden/>
          </w:rPr>
          <w:instrText xml:space="preserve"> PAGEREF _Toc423366182 \h </w:instrText>
        </w:r>
        <w:r w:rsidR="005574CD">
          <w:rPr>
            <w:noProof/>
            <w:webHidden/>
          </w:rPr>
        </w:r>
        <w:r w:rsidR="005574CD">
          <w:rPr>
            <w:noProof/>
            <w:webHidden/>
          </w:rPr>
          <w:fldChar w:fldCharType="separate"/>
        </w:r>
        <w:r w:rsidR="005574CD">
          <w:rPr>
            <w:noProof/>
            <w:webHidden/>
          </w:rPr>
          <w:t>173</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183" w:history="1">
        <w:r w:rsidR="005574CD" w:rsidRPr="000963DC">
          <w:rPr>
            <w:rStyle w:val="Hyperlink"/>
            <w:noProof/>
          </w:rPr>
          <w:t>3.3.3</w:t>
        </w:r>
        <w:r w:rsidR="005574CD">
          <w:rPr>
            <w:rFonts w:asciiTheme="minorHAnsi" w:eastAsiaTheme="minorEastAsia" w:hAnsiTheme="minorHAnsi" w:cstheme="minorBidi"/>
            <w:noProof/>
            <w:sz w:val="22"/>
            <w:szCs w:val="22"/>
          </w:rPr>
          <w:tab/>
        </w:r>
        <w:r w:rsidR="005574CD" w:rsidRPr="000963DC">
          <w:rPr>
            <w:rStyle w:val="Hyperlink"/>
            <w:noProof/>
          </w:rPr>
          <w:t>Initialization</w:t>
        </w:r>
        <w:r w:rsidR="005574CD">
          <w:rPr>
            <w:noProof/>
            <w:webHidden/>
          </w:rPr>
          <w:tab/>
        </w:r>
        <w:r w:rsidR="005574CD">
          <w:rPr>
            <w:noProof/>
            <w:webHidden/>
          </w:rPr>
          <w:fldChar w:fldCharType="begin"/>
        </w:r>
        <w:r w:rsidR="005574CD">
          <w:rPr>
            <w:noProof/>
            <w:webHidden/>
          </w:rPr>
          <w:instrText xml:space="preserve"> PAGEREF _Toc423366183 \h </w:instrText>
        </w:r>
        <w:r w:rsidR="005574CD">
          <w:rPr>
            <w:noProof/>
            <w:webHidden/>
          </w:rPr>
        </w:r>
        <w:r w:rsidR="005574CD">
          <w:rPr>
            <w:noProof/>
            <w:webHidden/>
          </w:rPr>
          <w:fldChar w:fldCharType="separate"/>
        </w:r>
        <w:r w:rsidR="005574CD">
          <w:rPr>
            <w:noProof/>
            <w:webHidden/>
          </w:rPr>
          <w:t>173</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184" w:history="1">
        <w:r w:rsidR="005574CD" w:rsidRPr="000963DC">
          <w:rPr>
            <w:rStyle w:val="Hyperlink"/>
            <w:noProof/>
          </w:rPr>
          <w:t>3.3.4</w:t>
        </w:r>
        <w:r w:rsidR="005574CD">
          <w:rPr>
            <w:rFonts w:asciiTheme="minorHAnsi" w:eastAsiaTheme="minorEastAsia" w:hAnsiTheme="minorHAnsi" w:cstheme="minorBidi"/>
            <w:noProof/>
            <w:sz w:val="22"/>
            <w:szCs w:val="22"/>
          </w:rPr>
          <w:tab/>
        </w:r>
        <w:r w:rsidR="005574CD" w:rsidRPr="000963DC">
          <w:rPr>
            <w:rStyle w:val="Hyperlink"/>
            <w:noProof/>
          </w:rPr>
          <w:t>Higher-Layer Triggered Events</w:t>
        </w:r>
        <w:r w:rsidR="005574CD">
          <w:rPr>
            <w:noProof/>
            <w:webHidden/>
          </w:rPr>
          <w:tab/>
        </w:r>
        <w:r w:rsidR="005574CD">
          <w:rPr>
            <w:noProof/>
            <w:webHidden/>
          </w:rPr>
          <w:fldChar w:fldCharType="begin"/>
        </w:r>
        <w:r w:rsidR="005574CD">
          <w:rPr>
            <w:noProof/>
            <w:webHidden/>
          </w:rPr>
          <w:instrText xml:space="preserve"> PAGEREF _Toc423366184 \h </w:instrText>
        </w:r>
        <w:r w:rsidR="005574CD">
          <w:rPr>
            <w:noProof/>
            <w:webHidden/>
          </w:rPr>
        </w:r>
        <w:r w:rsidR="005574CD">
          <w:rPr>
            <w:noProof/>
            <w:webHidden/>
          </w:rPr>
          <w:fldChar w:fldCharType="separate"/>
        </w:r>
        <w:r w:rsidR="005574CD">
          <w:rPr>
            <w:noProof/>
            <w:webHidden/>
          </w:rPr>
          <w:t>173</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185" w:history="1">
        <w:r w:rsidR="005574CD" w:rsidRPr="000963DC">
          <w:rPr>
            <w:rStyle w:val="Hyperlink"/>
            <w:noProof/>
          </w:rPr>
          <w:t>3.3.5</w:t>
        </w:r>
        <w:r w:rsidR="005574CD">
          <w:rPr>
            <w:rFonts w:asciiTheme="minorHAnsi" w:eastAsiaTheme="minorEastAsia" w:hAnsiTheme="minorHAnsi" w:cstheme="minorBidi"/>
            <w:noProof/>
            <w:sz w:val="22"/>
            <w:szCs w:val="22"/>
          </w:rPr>
          <w:tab/>
        </w:r>
        <w:r w:rsidR="005574CD" w:rsidRPr="000963DC">
          <w:rPr>
            <w:rStyle w:val="Hyperlink"/>
            <w:noProof/>
          </w:rPr>
          <w:t>Processing Events and Sequencing Rules</w:t>
        </w:r>
        <w:r w:rsidR="005574CD">
          <w:rPr>
            <w:noProof/>
            <w:webHidden/>
          </w:rPr>
          <w:tab/>
        </w:r>
        <w:r w:rsidR="005574CD">
          <w:rPr>
            <w:noProof/>
            <w:webHidden/>
          </w:rPr>
          <w:fldChar w:fldCharType="begin"/>
        </w:r>
        <w:r w:rsidR="005574CD">
          <w:rPr>
            <w:noProof/>
            <w:webHidden/>
          </w:rPr>
          <w:instrText xml:space="preserve"> PAGEREF _Toc423366185 \h </w:instrText>
        </w:r>
        <w:r w:rsidR="005574CD">
          <w:rPr>
            <w:noProof/>
            <w:webHidden/>
          </w:rPr>
        </w:r>
        <w:r w:rsidR="005574CD">
          <w:rPr>
            <w:noProof/>
            <w:webHidden/>
          </w:rPr>
          <w:fldChar w:fldCharType="separate"/>
        </w:r>
        <w:r w:rsidR="005574CD">
          <w:rPr>
            <w:noProof/>
            <w:webHidden/>
          </w:rPr>
          <w:t>173</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186" w:history="1">
        <w:r w:rsidR="005574CD" w:rsidRPr="000963DC">
          <w:rPr>
            <w:rStyle w:val="Hyperlink"/>
            <w:noProof/>
          </w:rPr>
          <w:t>3.3.5.1</w:t>
        </w:r>
        <w:r w:rsidR="005574CD">
          <w:rPr>
            <w:rFonts w:asciiTheme="minorHAnsi" w:eastAsiaTheme="minorEastAsia" w:hAnsiTheme="minorHAnsi" w:cstheme="minorBidi"/>
            <w:noProof/>
            <w:sz w:val="22"/>
            <w:szCs w:val="22"/>
          </w:rPr>
          <w:tab/>
        </w:r>
        <w:r w:rsidR="005574CD" w:rsidRPr="000963DC">
          <w:rPr>
            <w:rStyle w:val="Hyperlink"/>
            <w:noProof/>
          </w:rPr>
          <w:t>Drawing Orders</w:t>
        </w:r>
        <w:r w:rsidR="005574CD">
          <w:rPr>
            <w:noProof/>
            <w:webHidden/>
          </w:rPr>
          <w:tab/>
        </w:r>
        <w:r w:rsidR="005574CD">
          <w:rPr>
            <w:noProof/>
            <w:webHidden/>
          </w:rPr>
          <w:fldChar w:fldCharType="begin"/>
        </w:r>
        <w:r w:rsidR="005574CD">
          <w:rPr>
            <w:noProof/>
            <w:webHidden/>
          </w:rPr>
          <w:instrText xml:space="preserve"> PAGEREF _Toc423366186 \h </w:instrText>
        </w:r>
        <w:r w:rsidR="005574CD">
          <w:rPr>
            <w:noProof/>
            <w:webHidden/>
          </w:rPr>
        </w:r>
        <w:r w:rsidR="005574CD">
          <w:rPr>
            <w:noProof/>
            <w:webHidden/>
          </w:rPr>
          <w:fldChar w:fldCharType="separate"/>
        </w:r>
        <w:r w:rsidR="005574CD">
          <w:rPr>
            <w:noProof/>
            <w:webHidden/>
          </w:rPr>
          <w:t>173</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187" w:history="1">
        <w:r w:rsidR="005574CD" w:rsidRPr="000963DC">
          <w:rPr>
            <w:rStyle w:val="Hyperlink"/>
            <w:noProof/>
          </w:rPr>
          <w:t>3.3.5.1.1</w:t>
        </w:r>
        <w:r w:rsidR="005574CD">
          <w:rPr>
            <w:rFonts w:asciiTheme="minorHAnsi" w:eastAsiaTheme="minorEastAsia" w:hAnsiTheme="minorHAnsi" w:cstheme="minorBidi"/>
            <w:noProof/>
            <w:sz w:val="22"/>
            <w:szCs w:val="22"/>
          </w:rPr>
          <w:tab/>
        </w:r>
        <w:r w:rsidR="005574CD" w:rsidRPr="000963DC">
          <w:rPr>
            <w:rStyle w:val="Hyperlink"/>
            <w:noProof/>
          </w:rPr>
          <w:t>Primary Drawing Orders</w:t>
        </w:r>
        <w:r w:rsidR="005574CD">
          <w:rPr>
            <w:noProof/>
            <w:webHidden/>
          </w:rPr>
          <w:tab/>
        </w:r>
        <w:r w:rsidR="005574CD">
          <w:rPr>
            <w:noProof/>
            <w:webHidden/>
          </w:rPr>
          <w:fldChar w:fldCharType="begin"/>
        </w:r>
        <w:r w:rsidR="005574CD">
          <w:rPr>
            <w:noProof/>
            <w:webHidden/>
          </w:rPr>
          <w:instrText xml:space="preserve"> PAGEREF _Toc423366187 \h </w:instrText>
        </w:r>
        <w:r w:rsidR="005574CD">
          <w:rPr>
            <w:noProof/>
            <w:webHidden/>
          </w:rPr>
        </w:r>
        <w:r w:rsidR="005574CD">
          <w:rPr>
            <w:noProof/>
            <w:webHidden/>
          </w:rPr>
          <w:fldChar w:fldCharType="separate"/>
        </w:r>
        <w:r w:rsidR="005574CD">
          <w:rPr>
            <w:noProof/>
            <w:webHidden/>
          </w:rPr>
          <w:t>174</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188" w:history="1">
        <w:r w:rsidR="005574CD" w:rsidRPr="000963DC">
          <w:rPr>
            <w:rStyle w:val="Hyperlink"/>
            <w:noProof/>
          </w:rPr>
          <w:t>3.3.5.1.1.1</w:t>
        </w:r>
        <w:r w:rsidR="005574CD">
          <w:rPr>
            <w:rFonts w:asciiTheme="minorHAnsi" w:eastAsiaTheme="minorEastAsia" w:hAnsiTheme="minorHAnsi" w:cstheme="minorBidi"/>
            <w:noProof/>
            <w:sz w:val="22"/>
            <w:szCs w:val="22"/>
          </w:rPr>
          <w:tab/>
        </w:r>
        <w:r w:rsidR="005574CD" w:rsidRPr="000963DC">
          <w:rPr>
            <w:rStyle w:val="Hyperlink"/>
            <w:noProof/>
          </w:rPr>
          <w:t>Construction of a Primary Drawing Order</w:t>
        </w:r>
        <w:r w:rsidR="005574CD">
          <w:rPr>
            <w:noProof/>
            <w:webHidden/>
          </w:rPr>
          <w:tab/>
        </w:r>
        <w:r w:rsidR="005574CD">
          <w:rPr>
            <w:noProof/>
            <w:webHidden/>
          </w:rPr>
          <w:fldChar w:fldCharType="begin"/>
        </w:r>
        <w:r w:rsidR="005574CD">
          <w:rPr>
            <w:noProof/>
            <w:webHidden/>
          </w:rPr>
          <w:instrText xml:space="preserve"> PAGEREF _Toc423366188 \h </w:instrText>
        </w:r>
        <w:r w:rsidR="005574CD">
          <w:rPr>
            <w:noProof/>
            <w:webHidden/>
          </w:rPr>
        </w:r>
        <w:r w:rsidR="005574CD">
          <w:rPr>
            <w:noProof/>
            <w:webHidden/>
          </w:rPr>
          <w:fldChar w:fldCharType="separate"/>
        </w:r>
        <w:r w:rsidR="005574CD">
          <w:rPr>
            <w:noProof/>
            <w:webHidden/>
          </w:rPr>
          <w:t>174</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89" w:history="1">
        <w:r w:rsidR="005574CD" w:rsidRPr="000963DC">
          <w:rPr>
            <w:rStyle w:val="Hyperlink"/>
            <w:noProof/>
          </w:rPr>
          <w:t>3.3.5.1.1.1.1</w:t>
        </w:r>
        <w:r w:rsidR="005574CD">
          <w:rPr>
            <w:rFonts w:asciiTheme="minorHAnsi" w:eastAsiaTheme="minorEastAsia" w:hAnsiTheme="minorHAnsi" w:cstheme="minorBidi"/>
            <w:noProof/>
            <w:sz w:val="22"/>
            <w:szCs w:val="22"/>
          </w:rPr>
          <w:tab/>
        </w:r>
        <w:r w:rsidR="005574CD" w:rsidRPr="000963DC">
          <w:rPr>
            <w:rStyle w:val="Hyperlink"/>
            <w:noProof/>
          </w:rPr>
          <w:t>Construction of DstBlt</w:t>
        </w:r>
        <w:r w:rsidR="005574CD">
          <w:rPr>
            <w:noProof/>
            <w:webHidden/>
          </w:rPr>
          <w:tab/>
        </w:r>
        <w:r w:rsidR="005574CD">
          <w:rPr>
            <w:noProof/>
            <w:webHidden/>
          </w:rPr>
          <w:fldChar w:fldCharType="begin"/>
        </w:r>
        <w:r w:rsidR="005574CD">
          <w:rPr>
            <w:noProof/>
            <w:webHidden/>
          </w:rPr>
          <w:instrText xml:space="preserve"> PAGEREF _Toc423366189 \h </w:instrText>
        </w:r>
        <w:r w:rsidR="005574CD">
          <w:rPr>
            <w:noProof/>
            <w:webHidden/>
          </w:rPr>
        </w:r>
        <w:r w:rsidR="005574CD">
          <w:rPr>
            <w:noProof/>
            <w:webHidden/>
          </w:rPr>
          <w:fldChar w:fldCharType="separate"/>
        </w:r>
        <w:r w:rsidR="005574CD">
          <w:rPr>
            <w:noProof/>
            <w:webHidden/>
          </w:rPr>
          <w:t>174</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90" w:history="1">
        <w:r w:rsidR="005574CD" w:rsidRPr="000963DC">
          <w:rPr>
            <w:rStyle w:val="Hyperlink"/>
            <w:noProof/>
          </w:rPr>
          <w:t>3.3.5.1.1.1.2</w:t>
        </w:r>
        <w:r w:rsidR="005574CD">
          <w:rPr>
            <w:rFonts w:asciiTheme="minorHAnsi" w:eastAsiaTheme="minorEastAsia" w:hAnsiTheme="minorHAnsi" w:cstheme="minorBidi"/>
            <w:noProof/>
            <w:sz w:val="22"/>
            <w:szCs w:val="22"/>
          </w:rPr>
          <w:tab/>
        </w:r>
        <w:r w:rsidR="005574CD" w:rsidRPr="000963DC">
          <w:rPr>
            <w:rStyle w:val="Hyperlink"/>
            <w:noProof/>
          </w:rPr>
          <w:t>Construction of MultiDstBlt</w:t>
        </w:r>
        <w:r w:rsidR="005574CD">
          <w:rPr>
            <w:noProof/>
            <w:webHidden/>
          </w:rPr>
          <w:tab/>
        </w:r>
        <w:r w:rsidR="005574CD">
          <w:rPr>
            <w:noProof/>
            <w:webHidden/>
          </w:rPr>
          <w:fldChar w:fldCharType="begin"/>
        </w:r>
        <w:r w:rsidR="005574CD">
          <w:rPr>
            <w:noProof/>
            <w:webHidden/>
          </w:rPr>
          <w:instrText xml:space="preserve"> PAGEREF _Toc423366190 \h </w:instrText>
        </w:r>
        <w:r w:rsidR="005574CD">
          <w:rPr>
            <w:noProof/>
            <w:webHidden/>
          </w:rPr>
        </w:r>
        <w:r w:rsidR="005574CD">
          <w:rPr>
            <w:noProof/>
            <w:webHidden/>
          </w:rPr>
          <w:fldChar w:fldCharType="separate"/>
        </w:r>
        <w:r w:rsidR="005574CD">
          <w:rPr>
            <w:noProof/>
            <w:webHidden/>
          </w:rPr>
          <w:t>174</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91" w:history="1">
        <w:r w:rsidR="005574CD" w:rsidRPr="000963DC">
          <w:rPr>
            <w:rStyle w:val="Hyperlink"/>
            <w:noProof/>
          </w:rPr>
          <w:t>3.3.5.1.1.1.3</w:t>
        </w:r>
        <w:r w:rsidR="005574CD">
          <w:rPr>
            <w:rFonts w:asciiTheme="minorHAnsi" w:eastAsiaTheme="minorEastAsia" w:hAnsiTheme="minorHAnsi" w:cstheme="minorBidi"/>
            <w:noProof/>
            <w:sz w:val="22"/>
            <w:szCs w:val="22"/>
          </w:rPr>
          <w:tab/>
        </w:r>
        <w:r w:rsidR="005574CD" w:rsidRPr="000963DC">
          <w:rPr>
            <w:rStyle w:val="Hyperlink"/>
            <w:noProof/>
          </w:rPr>
          <w:t>Construction of PatBlt</w:t>
        </w:r>
        <w:r w:rsidR="005574CD">
          <w:rPr>
            <w:noProof/>
            <w:webHidden/>
          </w:rPr>
          <w:tab/>
        </w:r>
        <w:r w:rsidR="005574CD">
          <w:rPr>
            <w:noProof/>
            <w:webHidden/>
          </w:rPr>
          <w:fldChar w:fldCharType="begin"/>
        </w:r>
        <w:r w:rsidR="005574CD">
          <w:rPr>
            <w:noProof/>
            <w:webHidden/>
          </w:rPr>
          <w:instrText xml:space="preserve"> PAGEREF _Toc423366191 \h </w:instrText>
        </w:r>
        <w:r w:rsidR="005574CD">
          <w:rPr>
            <w:noProof/>
            <w:webHidden/>
          </w:rPr>
        </w:r>
        <w:r w:rsidR="005574CD">
          <w:rPr>
            <w:noProof/>
            <w:webHidden/>
          </w:rPr>
          <w:fldChar w:fldCharType="separate"/>
        </w:r>
        <w:r w:rsidR="005574CD">
          <w:rPr>
            <w:noProof/>
            <w:webHidden/>
          </w:rPr>
          <w:t>174</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92" w:history="1">
        <w:r w:rsidR="005574CD" w:rsidRPr="000963DC">
          <w:rPr>
            <w:rStyle w:val="Hyperlink"/>
            <w:noProof/>
          </w:rPr>
          <w:t>3.3.5.1.1.1.4</w:t>
        </w:r>
        <w:r w:rsidR="005574CD">
          <w:rPr>
            <w:rFonts w:asciiTheme="minorHAnsi" w:eastAsiaTheme="minorEastAsia" w:hAnsiTheme="minorHAnsi" w:cstheme="minorBidi"/>
            <w:noProof/>
            <w:sz w:val="22"/>
            <w:szCs w:val="22"/>
          </w:rPr>
          <w:tab/>
        </w:r>
        <w:r w:rsidR="005574CD" w:rsidRPr="000963DC">
          <w:rPr>
            <w:rStyle w:val="Hyperlink"/>
            <w:noProof/>
          </w:rPr>
          <w:t>Construction of MultiPatBlt</w:t>
        </w:r>
        <w:r w:rsidR="005574CD">
          <w:rPr>
            <w:noProof/>
            <w:webHidden/>
          </w:rPr>
          <w:tab/>
        </w:r>
        <w:r w:rsidR="005574CD">
          <w:rPr>
            <w:noProof/>
            <w:webHidden/>
          </w:rPr>
          <w:fldChar w:fldCharType="begin"/>
        </w:r>
        <w:r w:rsidR="005574CD">
          <w:rPr>
            <w:noProof/>
            <w:webHidden/>
          </w:rPr>
          <w:instrText xml:space="preserve"> PAGEREF _Toc423366192 \h </w:instrText>
        </w:r>
        <w:r w:rsidR="005574CD">
          <w:rPr>
            <w:noProof/>
            <w:webHidden/>
          </w:rPr>
        </w:r>
        <w:r w:rsidR="005574CD">
          <w:rPr>
            <w:noProof/>
            <w:webHidden/>
          </w:rPr>
          <w:fldChar w:fldCharType="separate"/>
        </w:r>
        <w:r w:rsidR="005574CD">
          <w:rPr>
            <w:noProof/>
            <w:webHidden/>
          </w:rPr>
          <w:t>175</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93" w:history="1">
        <w:r w:rsidR="005574CD" w:rsidRPr="000963DC">
          <w:rPr>
            <w:rStyle w:val="Hyperlink"/>
            <w:noProof/>
          </w:rPr>
          <w:t>3.3.5.1.1.1.5</w:t>
        </w:r>
        <w:r w:rsidR="005574CD">
          <w:rPr>
            <w:rFonts w:asciiTheme="minorHAnsi" w:eastAsiaTheme="minorEastAsia" w:hAnsiTheme="minorHAnsi" w:cstheme="minorBidi"/>
            <w:noProof/>
            <w:sz w:val="22"/>
            <w:szCs w:val="22"/>
          </w:rPr>
          <w:tab/>
        </w:r>
        <w:r w:rsidR="005574CD" w:rsidRPr="000963DC">
          <w:rPr>
            <w:rStyle w:val="Hyperlink"/>
            <w:noProof/>
          </w:rPr>
          <w:t>Construction of OpaqueRect</w:t>
        </w:r>
        <w:r w:rsidR="005574CD">
          <w:rPr>
            <w:noProof/>
            <w:webHidden/>
          </w:rPr>
          <w:tab/>
        </w:r>
        <w:r w:rsidR="005574CD">
          <w:rPr>
            <w:noProof/>
            <w:webHidden/>
          </w:rPr>
          <w:fldChar w:fldCharType="begin"/>
        </w:r>
        <w:r w:rsidR="005574CD">
          <w:rPr>
            <w:noProof/>
            <w:webHidden/>
          </w:rPr>
          <w:instrText xml:space="preserve"> PAGEREF _Toc423366193 \h </w:instrText>
        </w:r>
        <w:r w:rsidR="005574CD">
          <w:rPr>
            <w:noProof/>
            <w:webHidden/>
          </w:rPr>
        </w:r>
        <w:r w:rsidR="005574CD">
          <w:rPr>
            <w:noProof/>
            <w:webHidden/>
          </w:rPr>
          <w:fldChar w:fldCharType="separate"/>
        </w:r>
        <w:r w:rsidR="005574CD">
          <w:rPr>
            <w:noProof/>
            <w:webHidden/>
          </w:rPr>
          <w:t>175</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94" w:history="1">
        <w:r w:rsidR="005574CD" w:rsidRPr="000963DC">
          <w:rPr>
            <w:rStyle w:val="Hyperlink"/>
            <w:noProof/>
          </w:rPr>
          <w:t>3.3.5.1.1.1.6</w:t>
        </w:r>
        <w:r w:rsidR="005574CD">
          <w:rPr>
            <w:rFonts w:asciiTheme="minorHAnsi" w:eastAsiaTheme="minorEastAsia" w:hAnsiTheme="minorHAnsi" w:cstheme="minorBidi"/>
            <w:noProof/>
            <w:sz w:val="22"/>
            <w:szCs w:val="22"/>
          </w:rPr>
          <w:tab/>
        </w:r>
        <w:r w:rsidR="005574CD" w:rsidRPr="000963DC">
          <w:rPr>
            <w:rStyle w:val="Hyperlink"/>
            <w:noProof/>
          </w:rPr>
          <w:t>Construction of MultiOpaqueRect</w:t>
        </w:r>
        <w:r w:rsidR="005574CD">
          <w:rPr>
            <w:noProof/>
            <w:webHidden/>
          </w:rPr>
          <w:tab/>
        </w:r>
        <w:r w:rsidR="005574CD">
          <w:rPr>
            <w:noProof/>
            <w:webHidden/>
          </w:rPr>
          <w:fldChar w:fldCharType="begin"/>
        </w:r>
        <w:r w:rsidR="005574CD">
          <w:rPr>
            <w:noProof/>
            <w:webHidden/>
          </w:rPr>
          <w:instrText xml:space="preserve"> PAGEREF _Toc423366194 \h </w:instrText>
        </w:r>
        <w:r w:rsidR="005574CD">
          <w:rPr>
            <w:noProof/>
            <w:webHidden/>
          </w:rPr>
        </w:r>
        <w:r w:rsidR="005574CD">
          <w:rPr>
            <w:noProof/>
            <w:webHidden/>
          </w:rPr>
          <w:fldChar w:fldCharType="separate"/>
        </w:r>
        <w:r w:rsidR="005574CD">
          <w:rPr>
            <w:noProof/>
            <w:webHidden/>
          </w:rPr>
          <w:t>175</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95" w:history="1">
        <w:r w:rsidR="005574CD" w:rsidRPr="000963DC">
          <w:rPr>
            <w:rStyle w:val="Hyperlink"/>
            <w:noProof/>
          </w:rPr>
          <w:t>3.3.5.1.1.1.7</w:t>
        </w:r>
        <w:r w:rsidR="005574CD">
          <w:rPr>
            <w:rFonts w:asciiTheme="minorHAnsi" w:eastAsiaTheme="minorEastAsia" w:hAnsiTheme="minorHAnsi" w:cstheme="minorBidi"/>
            <w:noProof/>
            <w:sz w:val="22"/>
            <w:szCs w:val="22"/>
          </w:rPr>
          <w:tab/>
        </w:r>
        <w:r w:rsidR="005574CD" w:rsidRPr="000963DC">
          <w:rPr>
            <w:rStyle w:val="Hyperlink"/>
            <w:noProof/>
          </w:rPr>
          <w:t>Construction of ScrBlt</w:t>
        </w:r>
        <w:r w:rsidR="005574CD">
          <w:rPr>
            <w:noProof/>
            <w:webHidden/>
          </w:rPr>
          <w:tab/>
        </w:r>
        <w:r w:rsidR="005574CD">
          <w:rPr>
            <w:noProof/>
            <w:webHidden/>
          </w:rPr>
          <w:fldChar w:fldCharType="begin"/>
        </w:r>
        <w:r w:rsidR="005574CD">
          <w:rPr>
            <w:noProof/>
            <w:webHidden/>
          </w:rPr>
          <w:instrText xml:space="preserve"> PAGEREF _Toc423366195 \h </w:instrText>
        </w:r>
        <w:r w:rsidR="005574CD">
          <w:rPr>
            <w:noProof/>
            <w:webHidden/>
          </w:rPr>
        </w:r>
        <w:r w:rsidR="005574CD">
          <w:rPr>
            <w:noProof/>
            <w:webHidden/>
          </w:rPr>
          <w:fldChar w:fldCharType="separate"/>
        </w:r>
        <w:r w:rsidR="005574CD">
          <w:rPr>
            <w:noProof/>
            <w:webHidden/>
          </w:rPr>
          <w:t>175</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96" w:history="1">
        <w:r w:rsidR="005574CD" w:rsidRPr="000963DC">
          <w:rPr>
            <w:rStyle w:val="Hyperlink"/>
            <w:noProof/>
          </w:rPr>
          <w:t>3.3.5.1.1.1.8</w:t>
        </w:r>
        <w:r w:rsidR="005574CD">
          <w:rPr>
            <w:rFonts w:asciiTheme="minorHAnsi" w:eastAsiaTheme="minorEastAsia" w:hAnsiTheme="minorHAnsi" w:cstheme="minorBidi"/>
            <w:noProof/>
            <w:sz w:val="22"/>
            <w:szCs w:val="22"/>
          </w:rPr>
          <w:tab/>
        </w:r>
        <w:r w:rsidR="005574CD" w:rsidRPr="000963DC">
          <w:rPr>
            <w:rStyle w:val="Hyperlink"/>
            <w:noProof/>
          </w:rPr>
          <w:t>Construction of MultiScrBlt</w:t>
        </w:r>
        <w:r w:rsidR="005574CD">
          <w:rPr>
            <w:noProof/>
            <w:webHidden/>
          </w:rPr>
          <w:tab/>
        </w:r>
        <w:r w:rsidR="005574CD">
          <w:rPr>
            <w:noProof/>
            <w:webHidden/>
          </w:rPr>
          <w:fldChar w:fldCharType="begin"/>
        </w:r>
        <w:r w:rsidR="005574CD">
          <w:rPr>
            <w:noProof/>
            <w:webHidden/>
          </w:rPr>
          <w:instrText xml:space="preserve"> PAGEREF _Toc423366196 \h </w:instrText>
        </w:r>
        <w:r w:rsidR="005574CD">
          <w:rPr>
            <w:noProof/>
            <w:webHidden/>
          </w:rPr>
        </w:r>
        <w:r w:rsidR="005574CD">
          <w:rPr>
            <w:noProof/>
            <w:webHidden/>
          </w:rPr>
          <w:fldChar w:fldCharType="separate"/>
        </w:r>
        <w:r w:rsidR="005574CD">
          <w:rPr>
            <w:noProof/>
            <w:webHidden/>
          </w:rPr>
          <w:t>175</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97" w:history="1">
        <w:r w:rsidR="005574CD" w:rsidRPr="000963DC">
          <w:rPr>
            <w:rStyle w:val="Hyperlink"/>
            <w:noProof/>
          </w:rPr>
          <w:t>3.3.5.1.1.1.9</w:t>
        </w:r>
        <w:r w:rsidR="005574CD">
          <w:rPr>
            <w:rFonts w:asciiTheme="minorHAnsi" w:eastAsiaTheme="minorEastAsia" w:hAnsiTheme="minorHAnsi" w:cstheme="minorBidi"/>
            <w:noProof/>
            <w:sz w:val="22"/>
            <w:szCs w:val="22"/>
          </w:rPr>
          <w:tab/>
        </w:r>
        <w:r w:rsidR="005574CD" w:rsidRPr="000963DC">
          <w:rPr>
            <w:rStyle w:val="Hyperlink"/>
            <w:noProof/>
          </w:rPr>
          <w:t>Construction of MemBlt</w:t>
        </w:r>
        <w:r w:rsidR="005574CD">
          <w:rPr>
            <w:noProof/>
            <w:webHidden/>
          </w:rPr>
          <w:tab/>
        </w:r>
        <w:r w:rsidR="005574CD">
          <w:rPr>
            <w:noProof/>
            <w:webHidden/>
          </w:rPr>
          <w:fldChar w:fldCharType="begin"/>
        </w:r>
        <w:r w:rsidR="005574CD">
          <w:rPr>
            <w:noProof/>
            <w:webHidden/>
          </w:rPr>
          <w:instrText xml:space="preserve"> PAGEREF _Toc423366197 \h </w:instrText>
        </w:r>
        <w:r w:rsidR="005574CD">
          <w:rPr>
            <w:noProof/>
            <w:webHidden/>
          </w:rPr>
        </w:r>
        <w:r w:rsidR="005574CD">
          <w:rPr>
            <w:noProof/>
            <w:webHidden/>
          </w:rPr>
          <w:fldChar w:fldCharType="separate"/>
        </w:r>
        <w:r w:rsidR="005574CD">
          <w:rPr>
            <w:noProof/>
            <w:webHidden/>
          </w:rPr>
          <w:t>176</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98" w:history="1">
        <w:r w:rsidR="005574CD" w:rsidRPr="000963DC">
          <w:rPr>
            <w:rStyle w:val="Hyperlink"/>
            <w:noProof/>
          </w:rPr>
          <w:t>3.3.5.1.1.1.10</w:t>
        </w:r>
        <w:r w:rsidR="005574CD">
          <w:rPr>
            <w:rFonts w:asciiTheme="minorHAnsi" w:eastAsiaTheme="minorEastAsia" w:hAnsiTheme="minorHAnsi" w:cstheme="minorBidi"/>
            <w:noProof/>
            <w:sz w:val="22"/>
            <w:szCs w:val="22"/>
          </w:rPr>
          <w:tab/>
        </w:r>
        <w:r w:rsidR="005574CD" w:rsidRPr="000963DC">
          <w:rPr>
            <w:rStyle w:val="Hyperlink"/>
            <w:noProof/>
          </w:rPr>
          <w:t>Construction of Mem3Blt</w:t>
        </w:r>
        <w:r w:rsidR="005574CD">
          <w:rPr>
            <w:noProof/>
            <w:webHidden/>
          </w:rPr>
          <w:tab/>
        </w:r>
        <w:r w:rsidR="005574CD">
          <w:rPr>
            <w:noProof/>
            <w:webHidden/>
          </w:rPr>
          <w:fldChar w:fldCharType="begin"/>
        </w:r>
        <w:r w:rsidR="005574CD">
          <w:rPr>
            <w:noProof/>
            <w:webHidden/>
          </w:rPr>
          <w:instrText xml:space="preserve"> PAGEREF _Toc423366198 \h </w:instrText>
        </w:r>
        <w:r w:rsidR="005574CD">
          <w:rPr>
            <w:noProof/>
            <w:webHidden/>
          </w:rPr>
        </w:r>
        <w:r w:rsidR="005574CD">
          <w:rPr>
            <w:noProof/>
            <w:webHidden/>
          </w:rPr>
          <w:fldChar w:fldCharType="separate"/>
        </w:r>
        <w:r w:rsidR="005574CD">
          <w:rPr>
            <w:noProof/>
            <w:webHidden/>
          </w:rPr>
          <w:t>176</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199" w:history="1">
        <w:r w:rsidR="005574CD" w:rsidRPr="000963DC">
          <w:rPr>
            <w:rStyle w:val="Hyperlink"/>
            <w:noProof/>
          </w:rPr>
          <w:t>3.3.5.1.1.1.11</w:t>
        </w:r>
        <w:r w:rsidR="005574CD">
          <w:rPr>
            <w:rFonts w:asciiTheme="minorHAnsi" w:eastAsiaTheme="minorEastAsia" w:hAnsiTheme="minorHAnsi" w:cstheme="minorBidi"/>
            <w:noProof/>
            <w:sz w:val="22"/>
            <w:szCs w:val="22"/>
          </w:rPr>
          <w:tab/>
        </w:r>
        <w:r w:rsidR="005574CD" w:rsidRPr="000963DC">
          <w:rPr>
            <w:rStyle w:val="Hyperlink"/>
            <w:noProof/>
          </w:rPr>
          <w:t>Construction of LineTo</w:t>
        </w:r>
        <w:r w:rsidR="005574CD">
          <w:rPr>
            <w:noProof/>
            <w:webHidden/>
          </w:rPr>
          <w:tab/>
        </w:r>
        <w:r w:rsidR="005574CD">
          <w:rPr>
            <w:noProof/>
            <w:webHidden/>
          </w:rPr>
          <w:fldChar w:fldCharType="begin"/>
        </w:r>
        <w:r w:rsidR="005574CD">
          <w:rPr>
            <w:noProof/>
            <w:webHidden/>
          </w:rPr>
          <w:instrText xml:space="preserve"> PAGEREF _Toc423366199 \h </w:instrText>
        </w:r>
        <w:r w:rsidR="005574CD">
          <w:rPr>
            <w:noProof/>
            <w:webHidden/>
          </w:rPr>
        </w:r>
        <w:r w:rsidR="005574CD">
          <w:rPr>
            <w:noProof/>
            <w:webHidden/>
          </w:rPr>
          <w:fldChar w:fldCharType="separate"/>
        </w:r>
        <w:r w:rsidR="005574CD">
          <w:rPr>
            <w:noProof/>
            <w:webHidden/>
          </w:rPr>
          <w:t>177</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00" w:history="1">
        <w:r w:rsidR="005574CD" w:rsidRPr="000963DC">
          <w:rPr>
            <w:rStyle w:val="Hyperlink"/>
            <w:noProof/>
          </w:rPr>
          <w:t>3.3.5.1.1.1.12</w:t>
        </w:r>
        <w:r w:rsidR="005574CD">
          <w:rPr>
            <w:rFonts w:asciiTheme="minorHAnsi" w:eastAsiaTheme="minorEastAsia" w:hAnsiTheme="minorHAnsi" w:cstheme="minorBidi"/>
            <w:noProof/>
            <w:sz w:val="22"/>
            <w:szCs w:val="22"/>
          </w:rPr>
          <w:tab/>
        </w:r>
        <w:r w:rsidR="005574CD" w:rsidRPr="000963DC">
          <w:rPr>
            <w:rStyle w:val="Hyperlink"/>
            <w:noProof/>
          </w:rPr>
          <w:t>Construction of SaveBitmap</w:t>
        </w:r>
        <w:r w:rsidR="005574CD">
          <w:rPr>
            <w:noProof/>
            <w:webHidden/>
          </w:rPr>
          <w:tab/>
        </w:r>
        <w:r w:rsidR="005574CD">
          <w:rPr>
            <w:noProof/>
            <w:webHidden/>
          </w:rPr>
          <w:fldChar w:fldCharType="begin"/>
        </w:r>
        <w:r w:rsidR="005574CD">
          <w:rPr>
            <w:noProof/>
            <w:webHidden/>
          </w:rPr>
          <w:instrText xml:space="preserve"> PAGEREF _Toc423366200 \h </w:instrText>
        </w:r>
        <w:r w:rsidR="005574CD">
          <w:rPr>
            <w:noProof/>
            <w:webHidden/>
          </w:rPr>
        </w:r>
        <w:r w:rsidR="005574CD">
          <w:rPr>
            <w:noProof/>
            <w:webHidden/>
          </w:rPr>
          <w:fldChar w:fldCharType="separate"/>
        </w:r>
        <w:r w:rsidR="005574CD">
          <w:rPr>
            <w:noProof/>
            <w:webHidden/>
          </w:rPr>
          <w:t>177</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01" w:history="1">
        <w:r w:rsidR="005574CD" w:rsidRPr="000963DC">
          <w:rPr>
            <w:rStyle w:val="Hyperlink"/>
            <w:noProof/>
          </w:rPr>
          <w:t>3.3.5.1.1.1.13</w:t>
        </w:r>
        <w:r w:rsidR="005574CD">
          <w:rPr>
            <w:rFonts w:asciiTheme="minorHAnsi" w:eastAsiaTheme="minorEastAsia" w:hAnsiTheme="minorHAnsi" w:cstheme="minorBidi"/>
            <w:noProof/>
            <w:sz w:val="22"/>
            <w:szCs w:val="22"/>
          </w:rPr>
          <w:tab/>
        </w:r>
        <w:r w:rsidR="005574CD" w:rsidRPr="000963DC">
          <w:rPr>
            <w:rStyle w:val="Hyperlink"/>
            <w:noProof/>
          </w:rPr>
          <w:t>Construction of GlyphIndex</w:t>
        </w:r>
        <w:r w:rsidR="005574CD">
          <w:rPr>
            <w:noProof/>
            <w:webHidden/>
          </w:rPr>
          <w:tab/>
        </w:r>
        <w:r w:rsidR="005574CD">
          <w:rPr>
            <w:noProof/>
            <w:webHidden/>
          </w:rPr>
          <w:fldChar w:fldCharType="begin"/>
        </w:r>
        <w:r w:rsidR="005574CD">
          <w:rPr>
            <w:noProof/>
            <w:webHidden/>
          </w:rPr>
          <w:instrText xml:space="preserve"> PAGEREF _Toc423366201 \h </w:instrText>
        </w:r>
        <w:r w:rsidR="005574CD">
          <w:rPr>
            <w:noProof/>
            <w:webHidden/>
          </w:rPr>
        </w:r>
        <w:r w:rsidR="005574CD">
          <w:rPr>
            <w:noProof/>
            <w:webHidden/>
          </w:rPr>
          <w:fldChar w:fldCharType="separate"/>
        </w:r>
        <w:r w:rsidR="005574CD">
          <w:rPr>
            <w:noProof/>
            <w:webHidden/>
          </w:rPr>
          <w:t>177</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02" w:history="1">
        <w:r w:rsidR="005574CD" w:rsidRPr="000963DC">
          <w:rPr>
            <w:rStyle w:val="Hyperlink"/>
            <w:noProof/>
          </w:rPr>
          <w:t>3.3.5.1.1.1.14</w:t>
        </w:r>
        <w:r w:rsidR="005574CD">
          <w:rPr>
            <w:rFonts w:asciiTheme="minorHAnsi" w:eastAsiaTheme="minorEastAsia" w:hAnsiTheme="minorHAnsi" w:cstheme="minorBidi"/>
            <w:noProof/>
            <w:sz w:val="22"/>
            <w:szCs w:val="22"/>
          </w:rPr>
          <w:tab/>
        </w:r>
        <w:r w:rsidR="005574CD" w:rsidRPr="000963DC">
          <w:rPr>
            <w:rStyle w:val="Hyperlink"/>
            <w:noProof/>
          </w:rPr>
          <w:t>Construction of FastIndex</w:t>
        </w:r>
        <w:r w:rsidR="005574CD">
          <w:rPr>
            <w:noProof/>
            <w:webHidden/>
          </w:rPr>
          <w:tab/>
        </w:r>
        <w:r w:rsidR="005574CD">
          <w:rPr>
            <w:noProof/>
            <w:webHidden/>
          </w:rPr>
          <w:fldChar w:fldCharType="begin"/>
        </w:r>
        <w:r w:rsidR="005574CD">
          <w:rPr>
            <w:noProof/>
            <w:webHidden/>
          </w:rPr>
          <w:instrText xml:space="preserve"> PAGEREF _Toc423366202 \h </w:instrText>
        </w:r>
        <w:r w:rsidR="005574CD">
          <w:rPr>
            <w:noProof/>
            <w:webHidden/>
          </w:rPr>
        </w:r>
        <w:r w:rsidR="005574CD">
          <w:rPr>
            <w:noProof/>
            <w:webHidden/>
          </w:rPr>
          <w:fldChar w:fldCharType="separate"/>
        </w:r>
        <w:r w:rsidR="005574CD">
          <w:rPr>
            <w:noProof/>
            <w:webHidden/>
          </w:rPr>
          <w:t>177</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03" w:history="1">
        <w:r w:rsidR="005574CD" w:rsidRPr="000963DC">
          <w:rPr>
            <w:rStyle w:val="Hyperlink"/>
            <w:noProof/>
          </w:rPr>
          <w:t>3.3.5.1.1.1.15</w:t>
        </w:r>
        <w:r w:rsidR="005574CD">
          <w:rPr>
            <w:rFonts w:asciiTheme="minorHAnsi" w:eastAsiaTheme="minorEastAsia" w:hAnsiTheme="minorHAnsi" w:cstheme="minorBidi"/>
            <w:noProof/>
            <w:sz w:val="22"/>
            <w:szCs w:val="22"/>
          </w:rPr>
          <w:tab/>
        </w:r>
        <w:r w:rsidR="005574CD" w:rsidRPr="000963DC">
          <w:rPr>
            <w:rStyle w:val="Hyperlink"/>
            <w:noProof/>
          </w:rPr>
          <w:t>Construction of FastGlyph</w:t>
        </w:r>
        <w:r w:rsidR="005574CD">
          <w:rPr>
            <w:noProof/>
            <w:webHidden/>
          </w:rPr>
          <w:tab/>
        </w:r>
        <w:r w:rsidR="005574CD">
          <w:rPr>
            <w:noProof/>
            <w:webHidden/>
          </w:rPr>
          <w:fldChar w:fldCharType="begin"/>
        </w:r>
        <w:r w:rsidR="005574CD">
          <w:rPr>
            <w:noProof/>
            <w:webHidden/>
          </w:rPr>
          <w:instrText xml:space="preserve"> PAGEREF _Toc423366203 \h </w:instrText>
        </w:r>
        <w:r w:rsidR="005574CD">
          <w:rPr>
            <w:noProof/>
            <w:webHidden/>
          </w:rPr>
        </w:r>
        <w:r w:rsidR="005574CD">
          <w:rPr>
            <w:noProof/>
            <w:webHidden/>
          </w:rPr>
          <w:fldChar w:fldCharType="separate"/>
        </w:r>
        <w:r w:rsidR="005574CD">
          <w:rPr>
            <w:noProof/>
            <w:webHidden/>
          </w:rPr>
          <w:t>178</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04" w:history="1">
        <w:r w:rsidR="005574CD" w:rsidRPr="000963DC">
          <w:rPr>
            <w:rStyle w:val="Hyperlink"/>
            <w:noProof/>
          </w:rPr>
          <w:t>3.3.5.1.1.1.16</w:t>
        </w:r>
        <w:r w:rsidR="005574CD">
          <w:rPr>
            <w:rFonts w:asciiTheme="minorHAnsi" w:eastAsiaTheme="minorEastAsia" w:hAnsiTheme="minorHAnsi" w:cstheme="minorBidi"/>
            <w:noProof/>
            <w:sz w:val="22"/>
            <w:szCs w:val="22"/>
          </w:rPr>
          <w:tab/>
        </w:r>
        <w:r w:rsidR="005574CD" w:rsidRPr="000963DC">
          <w:rPr>
            <w:rStyle w:val="Hyperlink"/>
            <w:noProof/>
          </w:rPr>
          <w:t>Construction of PolygonSC</w:t>
        </w:r>
        <w:r w:rsidR="005574CD">
          <w:rPr>
            <w:noProof/>
            <w:webHidden/>
          </w:rPr>
          <w:tab/>
        </w:r>
        <w:r w:rsidR="005574CD">
          <w:rPr>
            <w:noProof/>
            <w:webHidden/>
          </w:rPr>
          <w:fldChar w:fldCharType="begin"/>
        </w:r>
        <w:r w:rsidR="005574CD">
          <w:rPr>
            <w:noProof/>
            <w:webHidden/>
          </w:rPr>
          <w:instrText xml:space="preserve"> PAGEREF _Toc423366204 \h </w:instrText>
        </w:r>
        <w:r w:rsidR="005574CD">
          <w:rPr>
            <w:noProof/>
            <w:webHidden/>
          </w:rPr>
        </w:r>
        <w:r w:rsidR="005574CD">
          <w:rPr>
            <w:noProof/>
            <w:webHidden/>
          </w:rPr>
          <w:fldChar w:fldCharType="separate"/>
        </w:r>
        <w:r w:rsidR="005574CD">
          <w:rPr>
            <w:noProof/>
            <w:webHidden/>
          </w:rPr>
          <w:t>178</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05" w:history="1">
        <w:r w:rsidR="005574CD" w:rsidRPr="000963DC">
          <w:rPr>
            <w:rStyle w:val="Hyperlink"/>
            <w:noProof/>
          </w:rPr>
          <w:t>3.3.5.1.1.1.17</w:t>
        </w:r>
        <w:r w:rsidR="005574CD">
          <w:rPr>
            <w:rFonts w:asciiTheme="minorHAnsi" w:eastAsiaTheme="minorEastAsia" w:hAnsiTheme="minorHAnsi" w:cstheme="minorBidi"/>
            <w:noProof/>
            <w:sz w:val="22"/>
            <w:szCs w:val="22"/>
          </w:rPr>
          <w:tab/>
        </w:r>
        <w:r w:rsidR="005574CD" w:rsidRPr="000963DC">
          <w:rPr>
            <w:rStyle w:val="Hyperlink"/>
            <w:noProof/>
          </w:rPr>
          <w:t>Construction of PolygonCB</w:t>
        </w:r>
        <w:r w:rsidR="005574CD">
          <w:rPr>
            <w:noProof/>
            <w:webHidden/>
          </w:rPr>
          <w:tab/>
        </w:r>
        <w:r w:rsidR="005574CD">
          <w:rPr>
            <w:noProof/>
            <w:webHidden/>
          </w:rPr>
          <w:fldChar w:fldCharType="begin"/>
        </w:r>
        <w:r w:rsidR="005574CD">
          <w:rPr>
            <w:noProof/>
            <w:webHidden/>
          </w:rPr>
          <w:instrText xml:space="preserve"> PAGEREF _Toc423366205 \h </w:instrText>
        </w:r>
        <w:r w:rsidR="005574CD">
          <w:rPr>
            <w:noProof/>
            <w:webHidden/>
          </w:rPr>
        </w:r>
        <w:r w:rsidR="005574CD">
          <w:rPr>
            <w:noProof/>
            <w:webHidden/>
          </w:rPr>
          <w:fldChar w:fldCharType="separate"/>
        </w:r>
        <w:r w:rsidR="005574CD">
          <w:rPr>
            <w:noProof/>
            <w:webHidden/>
          </w:rPr>
          <w:t>178</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06" w:history="1">
        <w:r w:rsidR="005574CD" w:rsidRPr="000963DC">
          <w:rPr>
            <w:rStyle w:val="Hyperlink"/>
            <w:noProof/>
          </w:rPr>
          <w:t>3.3.5.1.1.1.18</w:t>
        </w:r>
        <w:r w:rsidR="005574CD">
          <w:rPr>
            <w:rFonts w:asciiTheme="minorHAnsi" w:eastAsiaTheme="minorEastAsia" w:hAnsiTheme="minorHAnsi" w:cstheme="minorBidi"/>
            <w:noProof/>
            <w:sz w:val="22"/>
            <w:szCs w:val="22"/>
          </w:rPr>
          <w:tab/>
        </w:r>
        <w:r w:rsidR="005574CD" w:rsidRPr="000963DC">
          <w:rPr>
            <w:rStyle w:val="Hyperlink"/>
            <w:noProof/>
          </w:rPr>
          <w:t>Construction of PolyLine</w:t>
        </w:r>
        <w:r w:rsidR="005574CD">
          <w:rPr>
            <w:noProof/>
            <w:webHidden/>
          </w:rPr>
          <w:tab/>
        </w:r>
        <w:r w:rsidR="005574CD">
          <w:rPr>
            <w:noProof/>
            <w:webHidden/>
          </w:rPr>
          <w:fldChar w:fldCharType="begin"/>
        </w:r>
        <w:r w:rsidR="005574CD">
          <w:rPr>
            <w:noProof/>
            <w:webHidden/>
          </w:rPr>
          <w:instrText xml:space="preserve"> PAGEREF _Toc423366206 \h </w:instrText>
        </w:r>
        <w:r w:rsidR="005574CD">
          <w:rPr>
            <w:noProof/>
            <w:webHidden/>
          </w:rPr>
        </w:r>
        <w:r w:rsidR="005574CD">
          <w:rPr>
            <w:noProof/>
            <w:webHidden/>
          </w:rPr>
          <w:fldChar w:fldCharType="separate"/>
        </w:r>
        <w:r w:rsidR="005574CD">
          <w:rPr>
            <w:noProof/>
            <w:webHidden/>
          </w:rPr>
          <w:t>178</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07" w:history="1">
        <w:r w:rsidR="005574CD" w:rsidRPr="000963DC">
          <w:rPr>
            <w:rStyle w:val="Hyperlink"/>
            <w:noProof/>
          </w:rPr>
          <w:t>3.3.5.1.1.1.19</w:t>
        </w:r>
        <w:r w:rsidR="005574CD">
          <w:rPr>
            <w:rFonts w:asciiTheme="minorHAnsi" w:eastAsiaTheme="minorEastAsia" w:hAnsiTheme="minorHAnsi" w:cstheme="minorBidi"/>
            <w:noProof/>
            <w:sz w:val="22"/>
            <w:szCs w:val="22"/>
          </w:rPr>
          <w:tab/>
        </w:r>
        <w:r w:rsidR="005574CD" w:rsidRPr="000963DC">
          <w:rPr>
            <w:rStyle w:val="Hyperlink"/>
            <w:noProof/>
          </w:rPr>
          <w:t>Construction of EllipseSC</w:t>
        </w:r>
        <w:r w:rsidR="005574CD">
          <w:rPr>
            <w:noProof/>
            <w:webHidden/>
          </w:rPr>
          <w:tab/>
        </w:r>
        <w:r w:rsidR="005574CD">
          <w:rPr>
            <w:noProof/>
            <w:webHidden/>
          </w:rPr>
          <w:fldChar w:fldCharType="begin"/>
        </w:r>
        <w:r w:rsidR="005574CD">
          <w:rPr>
            <w:noProof/>
            <w:webHidden/>
          </w:rPr>
          <w:instrText xml:space="preserve"> PAGEREF _Toc423366207 \h </w:instrText>
        </w:r>
        <w:r w:rsidR="005574CD">
          <w:rPr>
            <w:noProof/>
            <w:webHidden/>
          </w:rPr>
        </w:r>
        <w:r w:rsidR="005574CD">
          <w:rPr>
            <w:noProof/>
            <w:webHidden/>
          </w:rPr>
          <w:fldChar w:fldCharType="separate"/>
        </w:r>
        <w:r w:rsidR="005574CD">
          <w:rPr>
            <w:noProof/>
            <w:webHidden/>
          </w:rPr>
          <w:t>178</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08" w:history="1">
        <w:r w:rsidR="005574CD" w:rsidRPr="000963DC">
          <w:rPr>
            <w:rStyle w:val="Hyperlink"/>
            <w:noProof/>
          </w:rPr>
          <w:t>3.3.5.1.1.1.20</w:t>
        </w:r>
        <w:r w:rsidR="005574CD">
          <w:rPr>
            <w:rFonts w:asciiTheme="minorHAnsi" w:eastAsiaTheme="minorEastAsia" w:hAnsiTheme="minorHAnsi" w:cstheme="minorBidi"/>
            <w:noProof/>
            <w:sz w:val="22"/>
            <w:szCs w:val="22"/>
          </w:rPr>
          <w:tab/>
        </w:r>
        <w:r w:rsidR="005574CD" w:rsidRPr="000963DC">
          <w:rPr>
            <w:rStyle w:val="Hyperlink"/>
            <w:noProof/>
          </w:rPr>
          <w:t>Construction of EllipseCB</w:t>
        </w:r>
        <w:r w:rsidR="005574CD">
          <w:rPr>
            <w:noProof/>
            <w:webHidden/>
          </w:rPr>
          <w:tab/>
        </w:r>
        <w:r w:rsidR="005574CD">
          <w:rPr>
            <w:noProof/>
            <w:webHidden/>
          </w:rPr>
          <w:fldChar w:fldCharType="begin"/>
        </w:r>
        <w:r w:rsidR="005574CD">
          <w:rPr>
            <w:noProof/>
            <w:webHidden/>
          </w:rPr>
          <w:instrText xml:space="preserve"> PAGEREF _Toc423366208 \h </w:instrText>
        </w:r>
        <w:r w:rsidR="005574CD">
          <w:rPr>
            <w:noProof/>
            <w:webHidden/>
          </w:rPr>
        </w:r>
        <w:r w:rsidR="005574CD">
          <w:rPr>
            <w:noProof/>
            <w:webHidden/>
          </w:rPr>
          <w:fldChar w:fldCharType="separate"/>
        </w:r>
        <w:r w:rsidR="005574CD">
          <w:rPr>
            <w:noProof/>
            <w:webHidden/>
          </w:rPr>
          <w:t>178</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09" w:history="1">
        <w:r w:rsidR="005574CD" w:rsidRPr="000963DC">
          <w:rPr>
            <w:rStyle w:val="Hyperlink"/>
            <w:noProof/>
          </w:rPr>
          <w:t>3.3.5.1.1.1.21</w:t>
        </w:r>
        <w:r w:rsidR="005574CD">
          <w:rPr>
            <w:rFonts w:asciiTheme="minorHAnsi" w:eastAsiaTheme="minorEastAsia" w:hAnsiTheme="minorHAnsi" w:cstheme="minorBidi"/>
            <w:noProof/>
            <w:sz w:val="22"/>
            <w:szCs w:val="22"/>
          </w:rPr>
          <w:tab/>
        </w:r>
        <w:r w:rsidR="005574CD" w:rsidRPr="000963DC">
          <w:rPr>
            <w:rStyle w:val="Hyperlink"/>
            <w:noProof/>
          </w:rPr>
          <w:t>Construction of DrawNineGrid</w:t>
        </w:r>
        <w:r w:rsidR="005574CD">
          <w:rPr>
            <w:noProof/>
            <w:webHidden/>
          </w:rPr>
          <w:tab/>
        </w:r>
        <w:r w:rsidR="005574CD">
          <w:rPr>
            <w:noProof/>
            <w:webHidden/>
          </w:rPr>
          <w:fldChar w:fldCharType="begin"/>
        </w:r>
        <w:r w:rsidR="005574CD">
          <w:rPr>
            <w:noProof/>
            <w:webHidden/>
          </w:rPr>
          <w:instrText xml:space="preserve"> PAGEREF _Toc423366209 \h </w:instrText>
        </w:r>
        <w:r w:rsidR="005574CD">
          <w:rPr>
            <w:noProof/>
            <w:webHidden/>
          </w:rPr>
        </w:r>
        <w:r w:rsidR="005574CD">
          <w:rPr>
            <w:noProof/>
            <w:webHidden/>
          </w:rPr>
          <w:fldChar w:fldCharType="separate"/>
        </w:r>
        <w:r w:rsidR="005574CD">
          <w:rPr>
            <w:noProof/>
            <w:webHidden/>
          </w:rPr>
          <w:t>179</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10" w:history="1">
        <w:r w:rsidR="005574CD" w:rsidRPr="000963DC">
          <w:rPr>
            <w:rStyle w:val="Hyperlink"/>
            <w:noProof/>
          </w:rPr>
          <w:t>3.3.5.1.1.1.22</w:t>
        </w:r>
        <w:r w:rsidR="005574CD">
          <w:rPr>
            <w:rFonts w:asciiTheme="minorHAnsi" w:eastAsiaTheme="minorEastAsia" w:hAnsiTheme="minorHAnsi" w:cstheme="minorBidi"/>
            <w:noProof/>
            <w:sz w:val="22"/>
            <w:szCs w:val="22"/>
          </w:rPr>
          <w:tab/>
        </w:r>
        <w:r w:rsidR="005574CD" w:rsidRPr="000963DC">
          <w:rPr>
            <w:rStyle w:val="Hyperlink"/>
            <w:noProof/>
          </w:rPr>
          <w:t>Construction of MultiDrawNineGrid</w:t>
        </w:r>
        <w:r w:rsidR="005574CD">
          <w:rPr>
            <w:noProof/>
            <w:webHidden/>
          </w:rPr>
          <w:tab/>
        </w:r>
        <w:r w:rsidR="005574CD">
          <w:rPr>
            <w:noProof/>
            <w:webHidden/>
          </w:rPr>
          <w:fldChar w:fldCharType="begin"/>
        </w:r>
        <w:r w:rsidR="005574CD">
          <w:rPr>
            <w:noProof/>
            <w:webHidden/>
          </w:rPr>
          <w:instrText xml:space="preserve"> PAGEREF _Toc423366210 \h </w:instrText>
        </w:r>
        <w:r w:rsidR="005574CD">
          <w:rPr>
            <w:noProof/>
            <w:webHidden/>
          </w:rPr>
        </w:r>
        <w:r w:rsidR="005574CD">
          <w:rPr>
            <w:noProof/>
            <w:webHidden/>
          </w:rPr>
          <w:fldChar w:fldCharType="separate"/>
        </w:r>
        <w:r w:rsidR="005574CD">
          <w:rPr>
            <w:noProof/>
            <w:webHidden/>
          </w:rPr>
          <w:t>179</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211" w:history="1">
        <w:r w:rsidR="005574CD" w:rsidRPr="000963DC">
          <w:rPr>
            <w:rStyle w:val="Hyperlink"/>
            <w:noProof/>
          </w:rPr>
          <w:t>3.3.5.1.2</w:t>
        </w:r>
        <w:r w:rsidR="005574CD">
          <w:rPr>
            <w:rFonts w:asciiTheme="minorHAnsi" w:eastAsiaTheme="minorEastAsia" w:hAnsiTheme="minorHAnsi" w:cstheme="minorBidi"/>
            <w:noProof/>
            <w:sz w:val="22"/>
            <w:szCs w:val="22"/>
          </w:rPr>
          <w:tab/>
        </w:r>
        <w:r w:rsidR="005574CD" w:rsidRPr="000963DC">
          <w:rPr>
            <w:rStyle w:val="Hyperlink"/>
            <w:noProof/>
          </w:rPr>
          <w:t>Secondary Drawing Orders</w:t>
        </w:r>
        <w:r w:rsidR="005574CD">
          <w:rPr>
            <w:noProof/>
            <w:webHidden/>
          </w:rPr>
          <w:tab/>
        </w:r>
        <w:r w:rsidR="005574CD">
          <w:rPr>
            <w:noProof/>
            <w:webHidden/>
          </w:rPr>
          <w:fldChar w:fldCharType="begin"/>
        </w:r>
        <w:r w:rsidR="005574CD">
          <w:rPr>
            <w:noProof/>
            <w:webHidden/>
          </w:rPr>
          <w:instrText xml:space="preserve"> PAGEREF _Toc423366211 \h </w:instrText>
        </w:r>
        <w:r w:rsidR="005574CD">
          <w:rPr>
            <w:noProof/>
            <w:webHidden/>
          </w:rPr>
        </w:r>
        <w:r w:rsidR="005574CD">
          <w:rPr>
            <w:noProof/>
            <w:webHidden/>
          </w:rPr>
          <w:fldChar w:fldCharType="separate"/>
        </w:r>
        <w:r w:rsidR="005574CD">
          <w:rPr>
            <w:noProof/>
            <w:webHidden/>
          </w:rPr>
          <w:t>179</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212" w:history="1">
        <w:r w:rsidR="005574CD" w:rsidRPr="000963DC">
          <w:rPr>
            <w:rStyle w:val="Hyperlink"/>
            <w:noProof/>
          </w:rPr>
          <w:t>3.3.5.1.2.1</w:t>
        </w:r>
        <w:r w:rsidR="005574CD">
          <w:rPr>
            <w:rFonts w:asciiTheme="minorHAnsi" w:eastAsiaTheme="minorEastAsia" w:hAnsiTheme="minorHAnsi" w:cstheme="minorBidi"/>
            <w:noProof/>
            <w:sz w:val="22"/>
            <w:szCs w:val="22"/>
          </w:rPr>
          <w:tab/>
        </w:r>
        <w:r w:rsidR="005574CD" w:rsidRPr="000963DC">
          <w:rPr>
            <w:rStyle w:val="Hyperlink"/>
            <w:noProof/>
          </w:rPr>
          <w:t>Construction of Secondary Drawing Orders</w:t>
        </w:r>
        <w:r w:rsidR="005574CD">
          <w:rPr>
            <w:noProof/>
            <w:webHidden/>
          </w:rPr>
          <w:tab/>
        </w:r>
        <w:r w:rsidR="005574CD">
          <w:rPr>
            <w:noProof/>
            <w:webHidden/>
          </w:rPr>
          <w:fldChar w:fldCharType="begin"/>
        </w:r>
        <w:r w:rsidR="005574CD">
          <w:rPr>
            <w:noProof/>
            <w:webHidden/>
          </w:rPr>
          <w:instrText xml:space="preserve"> PAGEREF _Toc423366212 \h </w:instrText>
        </w:r>
        <w:r w:rsidR="005574CD">
          <w:rPr>
            <w:noProof/>
            <w:webHidden/>
          </w:rPr>
        </w:r>
        <w:r w:rsidR="005574CD">
          <w:rPr>
            <w:noProof/>
            <w:webHidden/>
          </w:rPr>
          <w:fldChar w:fldCharType="separate"/>
        </w:r>
        <w:r w:rsidR="005574CD">
          <w:rPr>
            <w:noProof/>
            <w:webHidden/>
          </w:rPr>
          <w:t>179</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13" w:history="1">
        <w:r w:rsidR="005574CD" w:rsidRPr="000963DC">
          <w:rPr>
            <w:rStyle w:val="Hyperlink"/>
            <w:noProof/>
          </w:rPr>
          <w:t>3.3.5.1.2.1.1</w:t>
        </w:r>
        <w:r w:rsidR="005574CD">
          <w:rPr>
            <w:rFonts w:asciiTheme="minorHAnsi" w:eastAsiaTheme="minorEastAsia" w:hAnsiTheme="minorHAnsi" w:cstheme="minorBidi"/>
            <w:noProof/>
            <w:sz w:val="22"/>
            <w:szCs w:val="22"/>
          </w:rPr>
          <w:tab/>
        </w:r>
        <w:r w:rsidR="005574CD" w:rsidRPr="000963DC">
          <w:rPr>
            <w:rStyle w:val="Hyperlink"/>
            <w:noProof/>
          </w:rPr>
          <w:t>Construction of Cache Bitmap (Revision 1)</w:t>
        </w:r>
        <w:r w:rsidR="005574CD">
          <w:rPr>
            <w:noProof/>
            <w:webHidden/>
          </w:rPr>
          <w:tab/>
        </w:r>
        <w:r w:rsidR="005574CD">
          <w:rPr>
            <w:noProof/>
            <w:webHidden/>
          </w:rPr>
          <w:fldChar w:fldCharType="begin"/>
        </w:r>
        <w:r w:rsidR="005574CD">
          <w:rPr>
            <w:noProof/>
            <w:webHidden/>
          </w:rPr>
          <w:instrText xml:space="preserve"> PAGEREF _Toc423366213 \h </w:instrText>
        </w:r>
        <w:r w:rsidR="005574CD">
          <w:rPr>
            <w:noProof/>
            <w:webHidden/>
          </w:rPr>
        </w:r>
        <w:r w:rsidR="005574CD">
          <w:rPr>
            <w:noProof/>
            <w:webHidden/>
          </w:rPr>
          <w:fldChar w:fldCharType="separate"/>
        </w:r>
        <w:r w:rsidR="005574CD">
          <w:rPr>
            <w:noProof/>
            <w:webHidden/>
          </w:rPr>
          <w:t>179</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14" w:history="1">
        <w:r w:rsidR="005574CD" w:rsidRPr="000963DC">
          <w:rPr>
            <w:rStyle w:val="Hyperlink"/>
            <w:noProof/>
          </w:rPr>
          <w:t>3.3.5.1.2.1.2</w:t>
        </w:r>
        <w:r w:rsidR="005574CD">
          <w:rPr>
            <w:rFonts w:asciiTheme="minorHAnsi" w:eastAsiaTheme="minorEastAsia" w:hAnsiTheme="minorHAnsi" w:cstheme="minorBidi"/>
            <w:noProof/>
            <w:sz w:val="22"/>
            <w:szCs w:val="22"/>
          </w:rPr>
          <w:tab/>
        </w:r>
        <w:r w:rsidR="005574CD" w:rsidRPr="000963DC">
          <w:rPr>
            <w:rStyle w:val="Hyperlink"/>
            <w:noProof/>
          </w:rPr>
          <w:t>Construction of Cache Bitmap (Revision 2)</w:t>
        </w:r>
        <w:r w:rsidR="005574CD">
          <w:rPr>
            <w:noProof/>
            <w:webHidden/>
          </w:rPr>
          <w:tab/>
        </w:r>
        <w:r w:rsidR="005574CD">
          <w:rPr>
            <w:noProof/>
            <w:webHidden/>
          </w:rPr>
          <w:fldChar w:fldCharType="begin"/>
        </w:r>
        <w:r w:rsidR="005574CD">
          <w:rPr>
            <w:noProof/>
            <w:webHidden/>
          </w:rPr>
          <w:instrText xml:space="preserve"> PAGEREF _Toc423366214 \h </w:instrText>
        </w:r>
        <w:r w:rsidR="005574CD">
          <w:rPr>
            <w:noProof/>
            <w:webHidden/>
          </w:rPr>
        </w:r>
        <w:r w:rsidR="005574CD">
          <w:rPr>
            <w:noProof/>
            <w:webHidden/>
          </w:rPr>
          <w:fldChar w:fldCharType="separate"/>
        </w:r>
        <w:r w:rsidR="005574CD">
          <w:rPr>
            <w:noProof/>
            <w:webHidden/>
          </w:rPr>
          <w:t>180</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15" w:history="1">
        <w:r w:rsidR="005574CD" w:rsidRPr="000963DC">
          <w:rPr>
            <w:rStyle w:val="Hyperlink"/>
            <w:noProof/>
          </w:rPr>
          <w:t>3.3.5.1.2.1.3</w:t>
        </w:r>
        <w:r w:rsidR="005574CD">
          <w:rPr>
            <w:rFonts w:asciiTheme="minorHAnsi" w:eastAsiaTheme="minorEastAsia" w:hAnsiTheme="minorHAnsi" w:cstheme="minorBidi"/>
            <w:noProof/>
            <w:sz w:val="22"/>
            <w:szCs w:val="22"/>
          </w:rPr>
          <w:tab/>
        </w:r>
        <w:r w:rsidR="005574CD" w:rsidRPr="000963DC">
          <w:rPr>
            <w:rStyle w:val="Hyperlink"/>
            <w:noProof/>
          </w:rPr>
          <w:t>Construction of Cache Color Table</w:t>
        </w:r>
        <w:r w:rsidR="005574CD">
          <w:rPr>
            <w:noProof/>
            <w:webHidden/>
          </w:rPr>
          <w:tab/>
        </w:r>
        <w:r w:rsidR="005574CD">
          <w:rPr>
            <w:noProof/>
            <w:webHidden/>
          </w:rPr>
          <w:fldChar w:fldCharType="begin"/>
        </w:r>
        <w:r w:rsidR="005574CD">
          <w:rPr>
            <w:noProof/>
            <w:webHidden/>
          </w:rPr>
          <w:instrText xml:space="preserve"> PAGEREF _Toc423366215 \h </w:instrText>
        </w:r>
        <w:r w:rsidR="005574CD">
          <w:rPr>
            <w:noProof/>
            <w:webHidden/>
          </w:rPr>
        </w:r>
        <w:r w:rsidR="005574CD">
          <w:rPr>
            <w:noProof/>
            <w:webHidden/>
          </w:rPr>
          <w:fldChar w:fldCharType="separate"/>
        </w:r>
        <w:r w:rsidR="005574CD">
          <w:rPr>
            <w:noProof/>
            <w:webHidden/>
          </w:rPr>
          <w:t>180</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16" w:history="1">
        <w:r w:rsidR="005574CD" w:rsidRPr="000963DC">
          <w:rPr>
            <w:rStyle w:val="Hyperlink"/>
            <w:noProof/>
          </w:rPr>
          <w:t>3.3.5.1.2.1.4</w:t>
        </w:r>
        <w:r w:rsidR="005574CD">
          <w:rPr>
            <w:rFonts w:asciiTheme="minorHAnsi" w:eastAsiaTheme="minorEastAsia" w:hAnsiTheme="minorHAnsi" w:cstheme="minorBidi"/>
            <w:noProof/>
            <w:sz w:val="22"/>
            <w:szCs w:val="22"/>
          </w:rPr>
          <w:tab/>
        </w:r>
        <w:r w:rsidR="005574CD" w:rsidRPr="000963DC">
          <w:rPr>
            <w:rStyle w:val="Hyperlink"/>
            <w:noProof/>
          </w:rPr>
          <w:t>Construction of Cache Glyph (Revision 1)</w:t>
        </w:r>
        <w:r w:rsidR="005574CD">
          <w:rPr>
            <w:noProof/>
            <w:webHidden/>
          </w:rPr>
          <w:tab/>
        </w:r>
        <w:r w:rsidR="005574CD">
          <w:rPr>
            <w:noProof/>
            <w:webHidden/>
          </w:rPr>
          <w:fldChar w:fldCharType="begin"/>
        </w:r>
        <w:r w:rsidR="005574CD">
          <w:rPr>
            <w:noProof/>
            <w:webHidden/>
          </w:rPr>
          <w:instrText xml:space="preserve"> PAGEREF _Toc423366216 \h </w:instrText>
        </w:r>
        <w:r w:rsidR="005574CD">
          <w:rPr>
            <w:noProof/>
            <w:webHidden/>
          </w:rPr>
        </w:r>
        <w:r w:rsidR="005574CD">
          <w:rPr>
            <w:noProof/>
            <w:webHidden/>
          </w:rPr>
          <w:fldChar w:fldCharType="separate"/>
        </w:r>
        <w:r w:rsidR="005574CD">
          <w:rPr>
            <w:noProof/>
            <w:webHidden/>
          </w:rPr>
          <w:t>181</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17" w:history="1">
        <w:r w:rsidR="005574CD" w:rsidRPr="000963DC">
          <w:rPr>
            <w:rStyle w:val="Hyperlink"/>
            <w:noProof/>
          </w:rPr>
          <w:t>3.3.5.1.2.1.5</w:t>
        </w:r>
        <w:r w:rsidR="005574CD">
          <w:rPr>
            <w:rFonts w:asciiTheme="minorHAnsi" w:eastAsiaTheme="minorEastAsia" w:hAnsiTheme="minorHAnsi" w:cstheme="minorBidi"/>
            <w:noProof/>
            <w:sz w:val="22"/>
            <w:szCs w:val="22"/>
          </w:rPr>
          <w:tab/>
        </w:r>
        <w:r w:rsidR="005574CD" w:rsidRPr="000963DC">
          <w:rPr>
            <w:rStyle w:val="Hyperlink"/>
            <w:noProof/>
          </w:rPr>
          <w:t>Construction of Cache Glyph (Revision 2)</w:t>
        </w:r>
        <w:r w:rsidR="005574CD">
          <w:rPr>
            <w:noProof/>
            <w:webHidden/>
          </w:rPr>
          <w:tab/>
        </w:r>
        <w:r w:rsidR="005574CD">
          <w:rPr>
            <w:noProof/>
            <w:webHidden/>
          </w:rPr>
          <w:fldChar w:fldCharType="begin"/>
        </w:r>
        <w:r w:rsidR="005574CD">
          <w:rPr>
            <w:noProof/>
            <w:webHidden/>
          </w:rPr>
          <w:instrText xml:space="preserve"> PAGEREF _Toc423366217 \h </w:instrText>
        </w:r>
        <w:r w:rsidR="005574CD">
          <w:rPr>
            <w:noProof/>
            <w:webHidden/>
          </w:rPr>
        </w:r>
        <w:r w:rsidR="005574CD">
          <w:rPr>
            <w:noProof/>
            <w:webHidden/>
          </w:rPr>
          <w:fldChar w:fldCharType="separate"/>
        </w:r>
        <w:r w:rsidR="005574CD">
          <w:rPr>
            <w:noProof/>
            <w:webHidden/>
          </w:rPr>
          <w:t>181</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18" w:history="1">
        <w:r w:rsidR="005574CD" w:rsidRPr="000963DC">
          <w:rPr>
            <w:rStyle w:val="Hyperlink"/>
            <w:noProof/>
          </w:rPr>
          <w:t>3.3.5.1.2.1.6</w:t>
        </w:r>
        <w:r w:rsidR="005574CD">
          <w:rPr>
            <w:rFonts w:asciiTheme="minorHAnsi" w:eastAsiaTheme="minorEastAsia" w:hAnsiTheme="minorHAnsi" w:cstheme="minorBidi"/>
            <w:noProof/>
            <w:sz w:val="22"/>
            <w:szCs w:val="22"/>
          </w:rPr>
          <w:tab/>
        </w:r>
        <w:r w:rsidR="005574CD" w:rsidRPr="000963DC">
          <w:rPr>
            <w:rStyle w:val="Hyperlink"/>
            <w:noProof/>
          </w:rPr>
          <w:t>Construction of Cache Brush</w:t>
        </w:r>
        <w:r w:rsidR="005574CD">
          <w:rPr>
            <w:noProof/>
            <w:webHidden/>
          </w:rPr>
          <w:tab/>
        </w:r>
        <w:r w:rsidR="005574CD">
          <w:rPr>
            <w:noProof/>
            <w:webHidden/>
          </w:rPr>
          <w:fldChar w:fldCharType="begin"/>
        </w:r>
        <w:r w:rsidR="005574CD">
          <w:rPr>
            <w:noProof/>
            <w:webHidden/>
          </w:rPr>
          <w:instrText xml:space="preserve"> PAGEREF _Toc423366218 \h </w:instrText>
        </w:r>
        <w:r w:rsidR="005574CD">
          <w:rPr>
            <w:noProof/>
            <w:webHidden/>
          </w:rPr>
        </w:r>
        <w:r w:rsidR="005574CD">
          <w:rPr>
            <w:noProof/>
            <w:webHidden/>
          </w:rPr>
          <w:fldChar w:fldCharType="separate"/>
        </w:r>
        <w:r w:rsidR="005574CD">
          <w:rPr>
            <w:noProof/>
            <w:webHidden/>
          </w:rPr>
          <w:t>181</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19" w:history="1">
        <w:r w:rsidR="005574CD" w:rsidRPr="000963DC">
          <w:rPr>
            <w:rStyle w:val="Hyperlink"/>
            <w:noProof/>
          </w:rPr>
          <w:t>3.3.5.1.2.1.7</w:t>
        </w:r>
        <w:r w:rsidR="005574CD">
          <w:rPr>
            <w:rFonts w:asciiTheme="minorHAnsi" w:eastAsiaTheme="minorEastAsia" w:hAnsiTheme="minorHAnsi" w:cstheme="minorBidi"/>
            <w:noProof/>
            <w:sz w:val="22"/>
            <w:szCs w:val="22"/>
          </w:rPr>
          <w:tab/>
        </w:r>
        <w:r w:rsidR="005574CD" w:rsidRPr="000963DC">
          <w:rPr>
            <w:rStyle w:val="Hyperlink"/>
            <w:noProof/>
          </w:rPr>
          <w:t>Construction of Cache Bitmap (Revision 3)</w:t>
        </w:r>
        <w:r w:rsidR="005574CD">
          <w:rPr>
            <w:noProof/>
            <w:webHidden/>
          </w:rPr>
          <w:tab/>
        </w:r>
        <w:r w:rsidR="005574CD">
          <w:rPr>
            <w:noProof/>
            <w:webHidden/>
          </w:rPr>
          <w:fldChar w:fldCharType="begin"/>
        </w:r>
        <w:r w:rsidR="005574CD">
          <w:rPr>
            <w:noProof/>
            <w:webHidden/>
          </w:rPr>
          <w:instrText xml:space="preserve"> PAGEREF _Toc423366219 \h </w:instrText>
        </w:r>
        <w:r w:rsidR="005574CD">
          <w:rPr>
            <w:noProof/>
            <w:webHidden/>
          </w:rPr>
        </w:r>
        <w:r w:rsidR="005574CD">
          <w:rPr>
            <w:noProof/>
            <w:webHidden/>
          </w:rPr>
          <w:fldChar w:fldCharType="separate"/>
        </w:r>
        <w:r w:rsidR="005574CD">
          <w:rPr>
            <w:noProof/>
            <w:webHidden/>
          </w:rPr>
          <w:t>182</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220" w:history="1">
        <w:r w:rsidR="005574CD" w:rsidRPr="000963DC">
          <w:rPr>
            <w:rStyle w:val="Hyperlink"/>
            <w:noProof/>
          </w:rPr>
          <w:t>3.3.5.1.3</w:t>
        </w:r>
        <w:r w:rsidR="005574CD">
          <w:rPr>
            <w:rFonts w:asciiTheme="minorHAnsi" w:eastAsiaTheme="minorEastAsia" w:hAnsiTheme="minorHAnsi" w:cstheme="minorBidi"/>
            <w:noProof/>
            <w:sz w:val="22"/>
            <w:szCs w:val="22"/>
          </w:rPr>
          <w:tab/>
        </w:r>
        <w:r w:rsidR="005574CD" w:rsidRPr="000963DC">
          <w:rPr>
            <w:rStyle w:val="Hyperlink"/>
            <w:noProof/>
          </w:rPr>
          <w:t>Alternate Secondary Drawing Orders</w:t>
        </w:r>
        <w:r w:rsidR="005574CD">
          <w:rPr>
            <w:noProof/>
            <w:webHidden/>
          </w:rPr>
          <w:tab/>
        </w:r>
        <w:r w:rsidR="005574CD">
          <w:rPr>
            <w:noProof/>
            <w:webHidden/>
          </w:rPr>
          <w:fldChar w:fldCharType="begin"/>
        </w:r>
        <w:r w:rsidR="005574CD">
          <w:rPr>
            <w:noProof/>
            <w:webHidden/>
          </w:rPr>
          <w:instrText xml:space="preserve"> PAGEREF _Toc423366220 \h </w:instrText>
        </w:r>
        <w:r w:rsidR="005574CD">
          <w:rPr>
            <w:noProof/>
            <w:webHidden/>
          </w:rPr>
        </w:r>
        <w:r w:rsidR="005574CD">
          <w:rPr>
            <w:noProof/>
            <w:webHidden/>
          </w:rPr>
          <w:fldChar w:fldCharType="separate"/>
        </w:r>
        <w:r w:rsidR="005574CD">
          <w:rPr>
            <w:noProof/>
            <w:webHidden/>
          </w:rPr>
          <w:t>182</w:t>
        </w:r>
        <w:r w:rsidR="005574CD">
          <w:rPr>
            <w:noProof/>
            <w:webHidden/>
          </w:rPr>
          <w:fldChar w:fldCharType="end"/>
        </w:r>
      </w:hyperlink>
    </w:p>
    <w:p w:rsidR="005574CD" w:rsidRDefault="00B97DE9">
      <w:pPr>
        <w:pStyle w:val="TOC6"/>
        <w:rPr>
          <w:rFonts w:asciiTheme="minorHAnsi" w:eastAsiaTheme="minorEastAsia" w:hAnsiTheme="minorHAnsi" w:cstheme="minorBidi"/>
          <w:noProof/>
          <w:sz w:val="22"/>
          <w:szCs w:val="22"/>
        </w:rPr>
      </w:pPr>
      <w:hyperlink w:anchor="_Toc423366221" w:history="1">
        <w:r w:rsidR="005574CD" w:rsidRPr="000963DC">
          <w:rPr>
            <w:rStyle w:val="Hyperlink"/>
            <w:noProof/>
          </w:rPr>
          <w:t>3.3.5.1.3.1</w:t>
        </w:r>
        <w:r w:rsidR="005574CD">
          <w:rPr>
            <w:rFonts w:asciiTheme="minorHAnsi" w:eastAsiaTheme="minorEastAsia" w:hAnsiTheme="minorHAnsi" w:cstheme="minorBidi"/>
            <w:noProof/>
            <w:sz w:val="22"/>
            <w:szCs w:val="22"/>
          </w:rPr>
          <w:tab/>
        </w:r>
        <w:r w:rsidR="005574CD" w:rsidRPr="000963DC">
          <w:rPr>
            <w:rStyle w:val="Hyperlink"/>
            <w:noProof/>
          </w:rPr>
          <w:t>Construction of Alternate Secondary Drawing Orders</w:t>
        </w:r>
        <w:r w:rsidR="005574CD">
          <w:rPr>
            <w:noProof/>
            <w:webHidden/>
          </w:rPr>
          <w:tab/>
        </w:r>
        <w:r w:rsidR="005574CD">
          <w:rPr>
            <w:noProof/>
            <w:webHidden/>
          </w:rPr>
          <w:fldChar w:fldCharType="begin"/>
        </w:r>
        <w:r w:rsidR="005574CD">
          <w:rPr>
            <w:noProof/>
            <w:webHidden/>
          </w:rPr>
          <w:instrText xml:space="preserve"> PAGEREF _Toc423366221 \h </w:instrText>
        </w:r>
        <w:r w:rsidR="005574CD">
          <w:rPr>
            <w:noProof/>
            <w:webHidden/>
          </w:rPr>
        </w:r>
        <w:r w:rsidR="005574CD">
          <w:rPr>
            <w:noProof/>
            <w:webHidden/>
          </w:rPr>
          <w:fldChar w:fldCharType="separate"/>
        </w:r>
        <w:r w:rsidR="005574CD">
          <w:rPr>
            <w:noProof/>
            <w:webHidden/>
          </w:rPr>
          <w:t>182</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22" w:history="1">
        <w:r w:rsidR="005574CD" w:rsidRPr="000963DC">
          <w:rPr>
            <w:rStyle w:val="Hyperlink"/>
            <w:noProof/>
          </w:rPr>
          <w:t>3.3.5.1.3.1.1</w:t>
        </w:r>
        <w:r w:rsidR="005574CD">
          <w:rPr>
            <w:rFonts w:asciiTheme="minorHAnsi" w:eastAsiaTheme="minorEastAsia" w:hAnsiTheme="minorHAnsi" w:cstheme="minorBidi"/>
            <w:noProof/>
            <w:sz w:val="22"/>
            <w:szCs w:val="22"/>
          </w:rPr>
          <w:tab/>
        </w:r>
        <w:r w:rsidR="005574CD" w:rsidRPr="000963DC">
          <w:rPr>
            <w:rStyle w:val="Hyperlink"/>
            <w:noProof/>
          </w:rPr>
          <w:t>Construction of Create Offscreen Bitmap</w:t>
        </w:r>
        <w:r w:rsidR="005574CD">
          <w:rPr>
            <w:noProof/>
            <w:webHidden/>
          </w:rPr>
          <w:tab/>
        </w:r>
        <w:r w:rsidR="005574CD">
          <w:rPr>
            <w:noProof/>
            <w:webHidden/>
          </w:rPr>
          <w:fldChar w:fldCharType="begin"/>
        </w:r>
        <w:r w:rsidR="005574CD">
          <w:rPr>
            <w:noProof/>
            <w:webHidden/>
          </w:rPr>
          <w:instrText xml:space="preserve"> PAGEREF _Toc423366222 \h </w:instrText>
        </w:r>
        <w:r w:rsidR="005574CD">
          <w:rPr>
            <w:noProof/>
            <w:webHidden/>
          </w:rPr>
        </w:r>
        <w:r w:rsidR="005574CD">
          <w:rPr>
            <w:noProof/>
            <w:webHidden/>
          </w:rPr>
          <w:fldChar w:fldCharType="separate"/>
        </w:r>
        <w:r w:rsidR="005574CD">
          <w:rPr>
            <w:noProof/>
            <w:webHidden/>
          </w:rPr>
          <w:t>182</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23" w:history="1">
        <w:r w:rsidR="005574CD" w:rsidRPr="000963DC">
          <w:rPr>
            <w:rStyle w:val="Hyperlink"/>
            <w:noProof/>
          </w:rPr>
          <w:t>3.3.5.1.3.1.2</w:t>
        </w:r>
        <w:r w:rsidR="005574CD">
          <w:rPr>
            <w:rFonts w:asciiTheme="minorHAnsi" w:eastAsiaTheme="minorEastAsia" w:hAnsiTheme="minorHAnsi" w:cstheme="minorBidi"/>
            <w:noProof/>
            <w:sz w:val="22"/>
            <w:szCs w:val="22"/>
          </w:rPr>
          <w:tab/>
        </w:r>
        <w:r w:rsidR="005574CD" w:rsidRPr="000963DC">
          <w:rPr>
            <w:rStyle w:val="Hyperlink"/>
            <w:noProof/>
          </w:rPr>
          <w:t>Construction of Switch Surface</w:t>
        </w:r>
        <w:r w:rsidR="005574CD">
          <w:rPr>
            <w:noProof/>
            <w:webHidden/>
          </w:rPr>
          <w:tab/>
        </w:r>
        <w:r w:rsidR="005574CD">
          <w:rPr>
            <w:noProof/>
            <w:webHidden/>
          </w:rPr>
          <w:fldChar w:fldCharType="begin"/>
        </w:r>
        <w:r w:rsidR="005574CD">
          <w:rPr>
            <w:noProof/>
            <w:webHidden/>
          </w:rPr>
          <w:instrText xml:space="preserve"> PAGEREF _Toc423366223 \h </w:instrText>
        </w:r>
        <w:r w:rsidR="005574CD">
          <w:rPr>
            <w:noProof/>
            <w:webHidden/>
          </w:rPr>
        </w:r>
        <w:r w:rsidR="005574CD">
          <w:rPr>
            <w:noProof/>
            <w:webHidden/>
          </w:rPr>
          <w:fldChar w:fldCharType="separate"/>
        </w:r>
        <w:r w:rsidR="005574CD">
          <w:rPr>
            <w:noProof/>
            <w:webHidden/>
          </w:rPr>
          <w:t>183</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24" w:history="1">
        <w:r w:rsidR="005574CD" w:rsidRPr="000963DC">
          <w:rPr>
            <w:rStyle w:val="Hyperlink"/>
            <w:noProof/>
          </w:rPr>
          <w:t>3.3.5.1.3.1.3</w:t>
        </w:r>
        <w:r w:rsidR="005574CD">
          <w:rPr>
            <w:rFonts w:asciiTheme="minorHAnsi" w:eastAsiaTheme="minorEastAsia" w:hAnsiTheme="minorHAnsi" w:cstheme="minorBidi"/>
            <w:noProof/>
            <w:sz w:val="22"/>
            <w:szCs w:val="22"/>
          </w:rPr>
          <w:tab/>
        </w:r>
        <w:r w:rsidR="005574CD" w:rsidRPr="000963DC">
          <w:rPr>
            <w:rStyle w:val="Hyperlink"/>
            <w:noProof/>
          </w:rPr>
          <w:t>Construction of Create NineGrid Bitmap</w:t>
        </w:r>
        <w:r w:rsidR="005574CD">
          <w:rPr>
            <w:noProof/>
            <w:webHidden/>
          </w:rPr>
          <w:tab/>
        </w:r>
        <w:r w:rsidR="005574CD">
          <w:rPr>
            <w:noProof/>
            <w:webHidden/>
          </w:rPr>
          <w:fldChar w:fldCharType="begin"/>
        </w:r>
        <w:r w:rsidR="005574CD">
          <w:rPr>
            <w:noProof/>
            <w:webHidden/>
          </w:rPr>
          <w:instrText xml:space="preserve"> PAGEREF _Toc423366224 \h </w:instrText>
        </w:r>
        <w:r w:rsidR="005574CD">
          <w:rPr>
            <w:noProof/>
            <w:webHidden/>
          </w:rPr>
        </w:r>
        <w:r w:rsidR="005574CD">
          <w:rPr>
            <w:noProof/>
            <w:webHidden/>
          </w:rPr>
          <w:fldChar w:fldCharType="separate"/>
        </w:r>
        <w:r w:rsidR="005574CD">
          <w:rPr>
            <w:noProof/>
            <w:webHidden/>
          </w:rPr>
          <w:t>183</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25" w:history="1">
        <w:r w:rsidR="005574CD" w:rsidRPr="000963DC">
          <w:rPr>
            <w:rStyle w:val="Hyperlink"/>
            <w:noProof/>
          </w:rPr>
          <w:t>3.3.5.1.3.1.4</w:t>
        </w:r>
        <w:r w:rsidR="005574CD">
          <w:rPr>
            <w:rFonts w:asciiTheme="minorHAnsi" w:eastAsiaTheme="minorEastAsia" w:hAnsiTheme="minorHAnsi" w:cstheme="minorBidi"/>
            <w:noProof/>
            <w:sz w:val="22"/>
            <w:szCs w:val="22"/>
          </w:rPr>
          <w:tab/>
        </w:r>
        <w:r w:rsidR="005574CD" w:rsidRPr="000963DC">
          <w:rPr>
            <w:rStyle w:val="Hyperlink"/>
            <w:noProof/>
          </w:rPr>
          <w:t>Construction of Stream Bitmap Orders</w:t>
        </w:r>
        <w:r w:rsidR="005574CD">
          <w:rPr>
            <w:noProof/>
            <w:webHidden/>
          </w:rPr>
          <w:tab/>
        </w:r>
        <w:r w:rsidR="005574CD">
          <w:rPr>
            <w:noProof/>
            <w:webHidden/>
          </w:rPr>
          <w:fldChar w:fldCharType="begin"/>
        </w:r>
        <w:r w:rsidR="005574CD">
          <w:rPr>
            <w:noProof/>
            <w:webHidden/>
          </w:rPr>
          <w:instrText xml:space="preserve"> PAGEREF _Toc423366225 \h </w:instrText>
        </w:r>
        <w:r w:rsidR="005574CD">
          <w:rPr>
            <w:noProof/>
            <w:webHidden/>
          </w:rPr>
        </w:r>
        <w:r w:rsidR="005574CD">
          <w:rPr>
            <w:noProof/>
            <w:webHidden/>
          </w:rPr>
          <w:fldChar w:fldCharType="separate"/>
        </w:r>
        <w:r w:rsidR="005574CD">
          <w:rPr>
            <w:noProof/>
            <w:webHidden/>
          </w:rPr>
          <w:t>183</w:t>
        </w:r>
        <w:r w:rsidR="005574CD">
          <w:rPr>
            <w:noProof/>
            <w:webHidden/>
          </w:rPr>
          <w:fldChar w:fldCharType="end"/>
        </w:r>
      </w:hyperlink>
    </w:p>
    <w:p w:rsidR="005574CD" w:rsidRDefault="00B97DE9">
      <w:pPr>
        <w:pStyle w:val="TOC7"/>
        <w:rPr>
          <w:rFonts w:asciiTheme="minorHAnsi" w:eastAsiaTheme="minorEastAsia" w:hAnsiTheme="minorHAnsi" w:cstheme="minorBidi"/>
          <w:noProof/>
          <w:sz w:val="22"/>
          <w:szCs w:val="22"/>
        </w:rPr>
      </w:pPr>
      <w:hyperlink w:anchor="_Toc423366226" w:history="1">
        <w:r w:rsidR="005574CD" w:rsidRPr="000963DC">
          <w:rPr>
            <w:rStyle w:val="Hyperlink"/>
            <w:noProof/>
          </w:rPr>
          <w:t>3.3.5.1.3.1.5</w:t>
        </w:r>
        <w:r w:rsidR="005574CD">
          <w:rPr>
            <w:rFonts w:asciiTheme="minorHAnsi" w:eastAsiaTheme="minorEastAsia" w:hAnsiTheme="minorHAnsi" w:cstheme="minorBidi"/>
            <w:noProof/>
            <w:sz w:val="22"/>
            <w:szCs w:val="22"/>
          </w:rPr>
          <w:tab/>
        </w:r>
        <w:r w:rsidR="005574CD" w:rsidRPr="000963DC">
          <w:rPr>
            <w:rStyle w:val="Hyperlink"/>
            <w:noProof/>
          </w:rPr>
          <w:t>GDI+ Orders</w:t>
        </w:r>
        <w:r w:rsidR="005574CD">
          <w:rPr>
            <w:noProof/>
            <w:webHidden/>
          </w:rPr>
          <w:tab/>
        </w:r>
        <w:r w:rsidR="005574CD">
          <w:rPr>
            <w:noProof/>
            <w:webHidden/>
          </w:rPr>
          <w:fldChar w:fldCharType="begin"/>
        </w:r>
        <w:r w:rsidR="005574CD">
          <w:rPr>
            <w:noProof/>
            <w:webHidden/>
          </w:rPr>
          <w:instrText xml:space="preserve"> PAGEREF _Toc423366226 \h </w:instrText>
        </w:r>
        <w:r w:rsidR="005574CD">
          <w:rPr>
            <w:noProof/>
            <w:webHidden/>
          </w:rPr>
        </w:r>
        <w:r w:rsidR="005574CD">
          <w:rPr>
            <w:noProof/>
            <w:webHidden/>
          </w:rPr>
          <w:fldChar w:fldCharType="separate"/>
        </w:r>
        <w:r w:rsidR="005574CD">
          <w:rPr>
            <w:noProof/>
            <w:webHidden/>
          </w:rPr>
          <w:t>184</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227" w:history="1">
        <w:r w:rsidR="005574CD" w:rsidRPr="000963DC">
          <w:rPr>
            <w:rStyle w:val="Hyperlink"/>
            <w:noProof/>
          </w:rPr>
          <w:t>3.3.5.1.3.1.5.1</w:t>
        </w:r>
        <w:r w:rsidR="005574CD">
          <w:rPr>
            <w:rFonts w:asciiTheme="minorHAnsi" w:eastAsiaTheme="minorEastAsia" w:hAnsiTheme="minorHAnsi" w:cstheme="minorBidi"/>
            <w:noProof/>
            <w:sz w:val="22"/>
            <w:szCs w:val="22"/>
          </w:rPr>
          <w:tab/>
        </w:r>
        <w:r w:rsidR="005574CD" w:rsidRPr="000963DC">
          <w:rPr>
            <w:rStyle w:val="Hyperlink"/>
            <w:noProof/>
          </w:rPr>
          <w:t>Construction of Draw GDI+ Cache Orders</w:t>
        </w:r>
        <w:r w:rsidR="005574CD">
          <w:rPr>
            <w:noProof/>
            <w:webHidden/>
          </w:rPr>
          <w:tab/>
        </w:r>
        <w:r w:rsidR="005574CD">
          <w:rPr>
            <w:noProof/>
            <w:webHidden/>
          </w:rPr>
          <w:fldChar w:fldCharType="begin"/>
        </w:r>
        <w:r w:rsidR="005574CD">
          <w:rPr>
            <w:noProof/>
            <w:webHidden/>
          </w:rPr>
          <w:instrText xml:space="preserve"> PAGEREF _Toc423366227 \h </w:instrText>
        </w:r>
        <w:r w:rsidR="005574CD">
          <w:rPr>
            <w:noProof/>
            <w:webHidden/>
          </w:rPr>
        </w:r>
        <w:r w:rsidR="005574CD">
          <w:rPr>
            <w:noProof/>
            <w:webHidden/>
          </w:rPr>
          <w:fldChar w:fldCharType="separate"/>
        </w:r>
        <w:r w:rsidR="005574CD">
          <w:rPr>
            <w:noProof/>
            <w:webHidden/>
          </w:rPr>
          <w:t>184</w:t>
        </w:r>
        <w:r w:rsidR="005574CD">
          <w:rPr>
            <w:noProof/>
            <w:webHidden/>
          </w:rPr>
          <w:fldChar w:fldCharType="end"/>
        </w:r>
      </w:hyperlink>
    </w:p>
    <w:p w:rsidR="005574CD" w:rsidRDefault="00B97DE9">
      <w:pPr>
        <w:pStyle w:val="TOC8"/>
        <w:rPr>
          <w:rFonts w:asciiTheme="minorHAnsi" w:eastAsiaTheme="minorEastAsia" w:hAnsiTheme="minorHAnsi" w:cstheme="minorBidi"/>
          <w:noProof/>
          <w:sz w:val="22"/>
          <w:szCs w:val="22"/>
        </w:rPr>
      </w:pPr>
      <w:hyperlink w:anchor="_Toc423366228" w:history="1">
        <w:r w:rsidR="005574CD" w:rsidRPr="000963DC">
          <w:rPr>
            <w:rStyle w:val="Hyperlink"/>
            <w:noProof/>
          </w:rPr>
          <w:t>3.3.5.1.3.1.5.2</w:t>
        </w:r>
        <w:r w:rsidR="005574CD">
          <w:rPr>
            <w:rFonts w:asciiTheme="minorHAnsi" w:eastAsiaTheme="minorEastAsia" w:hAnsiTheme="minorHAnsi" w:cstheme="minorBidi"/>
            <w:noProof/>
            <w:sz w:val="22"/>
            <w:szCs w:val="22"/>
          </w:rPr>
          <w:tab/>
        </w:r>
        <w:r w:rsidR="005574CD" w:rsidRPr="000963DC">
          <w:rPr>
            <w:rStyle w:val="Hyperlink"/>
            <w:noProof/>
          </w:rPr>
          <w:t>Construction of Draw GDI+ Orders</w:t>
        </w:r>
        <w:r w:rsidR="005574CD">
          <w:rPr>
            <w:noProof/>
            <w:webHidden/>
          </w:rPr>
          <w:tab/>
        </w:r>
        <w:r w:rsidR="005574CD">
          <w:rPr>
            <w:noProof/>
            <w:webHidden/>
          </w:rPr>
          <w:fldChar w:fldCharType="begin"/>
        </w:r>
        <w:r w:rsidR="005574CD">
          <w:rPr>
            <w:noProof/>
            <w:webHidden/>
          </w:rPr>
          <w:instrText xml:space="preserve"> PAGEREF _Toc423366228 \h </w:instrText>
        </w:r>
        <w:r w:rsidR="005574CD">
          <w:rPr>
            <w:noProof/>
            <w:webHidden/>
          </w:rPr>
        </w:r>
        <w:r w:rsidR="005574CD">
          <w:rPr>
            <w:noProof/>
            <w:webHidden/>
          </w:rPr>
          <w:fldChar w:fldCharType="separate"/>
        </w:r>
        <w:r w:rsidR="005574CD">
          <w:rPr>
            <w:noProof/>
            <w:webHidden/>
          </w:rPr>
          <w:t>184</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229" w:history="1">
        <w:r w:rsidR="005574CD" w:rsidRPr="000963DC">
          <w:rPr>
            <w:rStyle w:val="Hyperlink"/>
            <w:noProof/>
          </w:rPr>
          <w:t>3.3.5.2</w:t>
        </w:r>
        <w:r w:rsidR="005574CD">
          <w:rPr>
            <w:rFonts w:asciiTheme="minorHAnsi" w:eastAsiaTheme="minorEastAsia" w:hAnsiTheme="minorHAnsi" w:cstheme="minorBidi"/>
            <w:noProof/>
            <w:sz w:val="22"/>
            <w:szCs w:val="22"/>
          </w:rPr>
          <w:tab/>
        </w:r>
        <w:r w:rsidR="005574CD" w:rsidRPr="000963DC">
          <w:rPr>
            <w:rStyle w:val="Hyperlink"/>
            <w:noProof/>
          </w:rPr>
          <w:t>Error Conditions</w:t>
        </w:r>
        <w:r w:rsidR="005574CD">
          <w:rPr>
            <w:noProof/>
            <w:webHidden/>
          </w:rPr>
          <w:tab/>
        </w:r>
        <w:r w:rsidR="005574CD">
          <w:rPr>
            <w:noProof/>
            <w:webHidden/>
          </w:rPr>
          <w:fldChar w:fldCharType="begin"/>
        </w:r>
        <w:r w:rsidR="005574CD">
          <w:rPr>
            <w:noProof/>
            <w:webHidden/>
          </w:rPr>
          <w:instrText xml:space="preserve"> PAGEREF _Toc423366229 \h </w:instrText>
        </w:r>
        <w:r w:rsidR="005574CD">
          <w:rPr>
            <w:noProof/>
            <w:webHidden/>
          </w:rPr>
        </w:r>
        <w:r w:rsidR="005574CD">
          <w:rPr>
            <w:noProof/>
            <w:webHidden/>
          </w:rPr>
          <w:fldChar w:fldCharType="separate"/>
        </w:r>
        <w:r w:rsidR="005574CD">
          <w:rPr>
            <w:noProof/>
            <w:webHidden/>
          </w:rPr>
          <w:t>184</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230" w:history="1">
        <w:r w:rsidR="005574CD" w:rsidRPr="000963DC">
          <w:rPr>
            <w:rStyle w:val="Hyperlink"/>
            <w:noProof/>
          </w:rPr>
          <w:t>3.3.5.2.1</w:t>
        </w:r>
        <w:r w:rsidR="005574CD">
          <w:rPr>
            <w:rFonts w:asciiTheme="minorHAnsi" w:eastAsiaTheme="minorEastAsia" w:hAnsiTheme="minorHAnsi" w:cstheme="minorBidi"/>
            <w:noProof/>
            <w:sz w:val="22"/>
            <w:szCs w:val="22"/>
          </w:rPr>
          <w:tab/>
        </w:r>
        <w:r w:rsidR="005574CD" w:rsidRPr="000963DC">
          <w:rPr>
            <w:rStyle w:val="Hyperlink"/>
            <w:noProof/>
          </w:rPr>
          <w:t>Processing of Bitmap Cache Error PDU</w:t>
        </w:r>
        <w:r w:rsidR="005574CD">
          <w:rPr>
            <w:noProof/>
            <w:webHidden/>
          </w:rPr>
          <w:tab/>
        </w:r>
        <w:r w:rsidR="005574CD">
          <w:rPr>
            <w:noProof/>
            <w:webHidden/>
          </w:rPr>
          <w:fldChar w:fldCharType="begin"/>
        </w:r>
        <w:r w:rsidR="005574CD">
          <w:rPr>
            <w:noProof/>
            <w:webHidden/>
          </w:rPr>
          <w:instrText xml:space="preserve"> PAGEREF _Toc423366230 \h </w:instrText>
        </w:r>
        <w:r w:rsidR="005574CD">
          <w:rPr>
            <w:noProof/>
            <w:webHidden/>
          </w:rPr>
        </w:r>
        <w:r w:rsidR="005574CD">
          <w:rPr>
            <w:noProof/>
            <w:webHidden/>
          </w:rPr>
          <w:fldChar w:fldCharType="separate"/>
        </w:r>
        <w:r w:rsidR="005574CD">
          <w:rPr>
            <w:noProof/>
            <w:webHidden/>
          </w:rPr>
          <w:t>184</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231" w:history="1">
        <w:r w:rsidR="005574CD" w:rsidRPr="000963DC">
          <w:rPr>
            <w:rStyle w:val="Hyperlink"/>
            <w:noProof/>
          </w:rPr>
          <w:t>3.3.5.2.2</w:t>
        </w:r>
        <w:r w:rsidR="005574CD">
          <w:rPr>
            <w:rFonts w:asciiTheme="minorHAnsi" w:eastAsiaTheme="minorEastAsia" w:hAnsiTheme="minorHAnsi" w:cstheme="minorBidi"/>
            <w:noProof/>
            <w:sz w:val="22"/>
            <w:szCs w:val="22"/>
          </w:rPr>
          <w:tab/>
        </w:r>
        <w:r w:rsidR="005574CD" w:rsidRPr="000963DC">
          <w:rPr>
            <w:rStyle w:val="Hyperlink"/>
            <w:noProof/>
          </w:rPr>
          <w:t>Processing of the Offscreen Bitmap Cache Error PDU</w:t>
        </w:r>
        <w:r w:rsidR="005574CD">
          <w:rPr>
            <w:noProof/>
            <w:webHidden/>
          </w:rPr>
          <w:tab/>
        </w:r>
        <w:r w:rsidR="005574CD">
          <w:rPr>
            <w:noProof/>
            <w:webHidden/>
          </w:rPr>
          <w:fldChar w:fldCharType="begin"/>
        </w:r>
        <w:r w:rsidR="005574CD">
          <w:rPr>
            <w:noProof/>
            <w:webHidden/>
          </w:rPr>
          <w:instrText xml:space="preserve"> PAGEREF _Toc423366231 \h </w:instrText>
        </w:r>
        <w:r w:rsidR="005574CD">
          <w:rPr>
            <w:noProof/>
            <w:webHidden/>
          </w:rPr>
        </w:r>
        <w:r w:rsidR="005574CD">
          <w:rPr>
            <w:noProof/>
            <w:webHidden/>
          </w:rPr>
          <w:fldChar w:fldCharType="separate"/>
        </w:r>
        <w:r w:rsidR="005574CD">
          <w:rPr>
            <w:noProof/>
            <w:webHidden/>
          </w:rPr>
          <w:t>184</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232" w:history="1">
        <w:r w:rsidR="005574CD" w:rsidRPr="000963DC">
          <w:rPr>
            <w:rStyle w:val="Hyperlink"/>
            <w:noProof/>
          </w:rPr>
          <w:t>3.3.5.2.3</w:t>
        </w:r>
        <w:r w:rsidR="005574CD">
          <w:rPr>
            <w:rFonts w:asciiTheme="minorHAnsi" w:eastAsiaTheme="minorEastAsia" w:hAnsiTheme="minorHAnsi" w:cstheme="minorBidi"/>
            <w:noProof/>
            <w:sz w:val="22"/>
            <w:szCs w:val="22"/>
          </w:rPr>
          <w:tab/>
        </w:r>
        <w:r w:rsidR="005574CD" w:rsidRPr="000963DC">
          <w:rPr>
            <w:rStyle w:val="Hyperlink"/>
            <w:noProof/>
          </w:rPr>
          <w:t>Processing of the DrawNineGrid Cache Error PDU</w:t>
        </w:r>
        <w:r w:rsidR="005574CD">
          <w:rPr>
            <w:noProof/>
            <w:webHidden/>
          </w:rPr>
          <w:tab/>
        </w:r>
        <w:r w:rsidR="005574CD">
          <w:rPr>
            <w:noProof/>
            <w:webHidden/>
          </w:rPr>
          <w:fldChar w:fldCharType="begin"/>
        </w:r>
        <w:r w:rsidR="005574CD">
          <w:rPr>
            <w:noProof/>
            <w:webHidden/>
          </w:rPr>
          <w:instrText xml:space="preserve"> PAGEREF _Toc423366232 \h </w:instrText>
        </w:r>
        <w:r w:rsidR="005574CD">
          <w:rPr>
            <w:noProof/>
            <w:webHidden/>
          </w:rPr>
        </w:r>
        <w:r w:rsidR="005574CD">
          <w:rPr>
            <w:noProof/>
            <w:webHidden/>
          </w:rPr>
          <w:fldChar w:fldCharType="separate"/>
        </w:r>
        <w:r w:rsidR="005574CD">
          <w:rPr>
            <w:noProof/>
            <w:webHidden/>
          </w:rPr>
          <w:t>185</w:t>
        </w:r>
        <w:r w:rsidR="005574CD">
          <w:rPr>
            <w:noProof/>
            <w:webHidden/>
          </w:rPr>
          <w:fldChar w:fldCharType="end"/>
        </w:r>
      </w:hyperlink>
    </w:p>
    <w:p w:rsidR="005574CD" w:rsidRDefault="00B97DE9">
      <w:pPr>
        <w:pStyle w:val="TOC5"/>
        <w:rPr>
          <w:rFonts w:asciiTheme="minorHAnsi" w:eastAsiaTheme="minorEastAsia" w:hAnsiTheme="minorHAnsi" w:cstheme="minorBidi"/>
          <w:noProof/>
          <w:sz w:val="22"/>
          <w:szCs w:val="22"/>
        </w:rPr>
      </w:pPr>
      <w:hyperlink w:anchor="_Toc423366233" w:history="1">
        <w:r w:rsidR="005574CD" w:rsidRPr="000963DC">
          <w:rPr>
            <w:rStyle w:val="Hyperlink"/>
            <w:noProof/>
          </w:rPr>
          <w:t>3.3.5.2.4</w:t>
        </w:r>
        <w:r w:rsidR="005574CD">
          <w:rPr>
            <w:rFonts w:asciiTheme="minorHAnsi" w:eastAsiaTheme="minorEastAsia" w:hAnsiTheme="minorHAnsi" w:cstheme="minorBidi"/>
            <w:noProof/>
            <w:sz w:val="22"/>
            <w:szCs w:val="22"/>
          </w:rPr>
          <w:tab/>
        </w:r>
        <w:r w:rsidR="005574CD" w:rsidRPr="000963DC">
          <w:rPr>
            <w:rStyle w:val="Hyperlink"/>
            <w:noProof/>
          </w:rPr>
          <w:t>Processing of the GDI+ Error PDU</w:t>
        </w:r>
        <w:r w:rsidR="005574CD">
          <w:rPr>
            <w:noProof/>
            <w:webHidden/>
          </w:rPr>
          <w:tab/>
        </w:r>
        <w:r w:rsidR="005574CD">
          <w:rPr>
            <w:noProof/>
            <w:webHidden/>
          </w:rPr>
          <w:fldChar w:fldCharType="begin"/>
        </w:r>
        <w:r w:rsidR="005574CD">
          <w:rPr>
            <w:noProof/>
            <w:webHidden/>
          </w:rPr>
          <w:instrText xml:space="preserve"> PAGEREF _Toc423366233 \h </w:instrText>
        </w:r>
        <w:r w:rsidR="005574CD">
          <w:rPr>
            <w:noProof/>
            <w:webHidden/>
          </w:rPr>
        </w:r>
        <w:r w:rsidR="005574CD">
          <w:rPr>
            <w:noProof/>
            <w:webHidden/>
          </w:rPr>
          <w:fldChar w:fldCharType="separate"/>
        </w:r>
        <w:r w:rsidR="005574CD">
          <w:rPr>
            <w:noProof/>
            <w:webHidden/>
          </w:rPr>
          <w:t>185</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34" w:history="1">
        <w:r w:rsidR="005574CD" w:rsidRPr="000963DC">
          <w:rPr>
            <w:rStyle w:val="Hyperlink"/>
            <w:noProof/>
          </w:rPr>
          <w:t>3.3.6</w:t>
        </w:r>
        <w:r w:rsidR="005574CD">
          <w:rPr>
            <w:rFonts w:asciiTheme="minorHAnsi" w:eastAsiaTheme="minorEastAsia" w:hAnsiTheme="minorHAnsi" w:cstheme="minorBidi"/>
            <w:noProof/>
            <w:sz w:val="22"/>
            <w:szCs w:val="22"/>
          </w:rPr>
          <w:tab/>
        </w:r>
        <w:r w:rsidR="005574CD" w:rsidRPr="000963DC">
          <w:rPr>
            <w:rStyle w:val="Hyperlink"/>
            <w:noProof/>
          </w:rPr>
          <w:t>Timer Events</w:t>
        </w:r>
        <w:r w:rsidR="005574CD">
          <w:rPr>
            <w:noProof/>
            <w:webHidden/>
          </w:rPr>
          <w:tab/>
        </w:r>
        <w:r w:rsidR="005574CD">
          <w:rPr>
            <w:noProof/>
            <w:webHidden/>
          </w:rPr>
          <w:fldChar w:fldCharType="begin"/>
        </w:r>
        <w:r w:rsidR="005574CD">
          <w:rPr>
            <w:noProof/>
            <w:webHidden/>
          </w:rPr>
          <w:instrText xml:space="preserve"> PAGEREF _Toc423366234 \h </w:instrText>
        </w:r>
        <w:r w:rsidR="005574CD">
          <w:rPr>
            <w:noProof/>
            <w:webHidden/>
          </w:rPr>
        </w:r>
        <w:r w:rsidR="005574CD">
          <w:rPr>
            <w:noProof/>
            <w:webHidden/>
          </w:rPr>
          <w:fldChar w:fldCharType="separate"/>
        </w:r>
        <w:r w:rsidR="005574CD">
          <w:rPr>
            <w:noProof/>
            <w:webHidden/>
          </w:rPr>
          <w:t>185</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35" w:history="1">
        <w:r w:rsidR="005574CD" w:rsidRPr="000963DC">
          <w:rPr>
            <w:rStyle w:val="Hyperlink"/>
            <w:noProof/>
          </w:rPr>
          <w:t>3.3.7</w:t>
        </w:r>
        <w:r w:rsidR="005574CD">
          <w:rPr>
            <w:rFonts w:asciiTheme="minorHAnsi" w:eastAsiaTheme="minorEastAsia" w:hAnsiTheme="minorHAnsi" w:cstheme="minorBidi"/>
            <w:noProof/>
            <w:sz w:val="22"/>
            <w:szCs w:val="22"/>
          </w:rPr>
          <w:tab/>
        </w:r>
        <w:r w:rsidR="005574CD" w:rsidRPr="000963DC">
          <w:rPr>
            <w:rStyle w:val="Hyperlink"/>
            <w:noProof/>
          </w:rPr>
          <w:t>Other Local Events</w:t>
        </w:r>
        <w:r w:rsidR="005574CD">
          <w:rPr>
            <w:noProof/>
            <w:webHidden/>
          </w:rPr>
          <w:tab/>
        </w:r>
        <w:r w:rsidR="005574CD">
          <w:rPr>
            <w:noProof/>
            <w:webHidden/>
          </w:rPr>
          <w:fldChar w:fldCharType="begin"/>
        </w:r>
        <w:r w:rsidR="005574CD">
          <w:rPr>
            <w:noProof/>
            <w:webHidden/>
          </w:rPr>
          <w:instrText xml:space="preserve"> PAGEREF _Toc423366235 \h </w:instrText>
        </w:r>
        <w:r w:rsidR="005574CD">
          <w:rPr>
            <w:noProof/>
            <w:webHidden/>
          </w:rPr>
        </w:r>
        <w:r w:rsidR="005574CD">
          <w:rPr>
            <w:noProof/>
            <w:webHidden/>
          </w:rPr>
          <w:fldChar w:fldCharType="separate"/>
        </w:r>
        <w:r w:rsidR="005574CD">
          <w:rPr>
            <w:noProof/>
            <w:webHidden/>
          </w:rPr>
          <w:t>185</w:t>
        </w:r>
        <w:r w:rsidR="005574CD">
          <w:rPr>
            <w:noProof/>
            <w:webHidden/>
          </w:rPr>
          <w:fldChar w:fldCharType="end"/>
        </w:r>
      </w:hyperlink>
    </w:p>
    <w:p w:rsidR="005574CD" w:rsidRDefault="00B97DE9">
      <w:pPr>
        <w:pStyle w:val="TOC1"/>
        <w:rPr>
          <w:rFonts w:asciiTheme="minorHAnsi" w:eastAsiaTheme="minorEastAsia" w:hAnsiTheme="minorHAnsi" w:cstheme="minorBidi"/>
          <w:b w:val="0"/>
          <w:bCs w:val="0"/>
          <w:noProof/>
          <w:sz w:val="22"/>
          <w:szCs w:val="22"/>
        </w:rPr>
      </w:pPr>
      <w:hyperlink w:anchor="_Toc423366236" w:history="1">
        <w:r w:rsidR="005574CD" w:rsidRPr="000963DC">
          <w:rPr>
            <w:rStyle w:val="Hyperlink"/>
            <w:noProof/>
          </w:rPr>
          <w:t>4</w:t>
        </w:r>
        <w:r w:rsidR="005574CD">
          <w:rPr>
            <w:rFonts w:asciiTheme="minorHAnsi" w:eastAsiaTheme="minorEastAsia" w:hAnsiTheme="minorHAnsi" w:cstheme="minorBidi"/>
            <w:b w:val="0"/>
            <w:bCs w:val="0"/>
            <w:noProof/>
            <w:sz w:val="22"/>
            <w:szCs w:val="22"/>
          </w:rPr>
          <w:tab/>
        </w:r>
        <w:r w:rsidR="005574CD" w:rsidRPr="000963DC">
          <w:rPr>
            <w:rStyle w:val="Hyperlink"/>
            <w:noProof/>
          </w:rPr>
          <w:t>Protocol Examples</w:t>
        </w:r>
        <w:r w:rsidR="005574CD">
          <w:rPr>
            <w:noProof/>
            <w:webHidden/>
          </w:rPr>
          <w:tab/>
        </w:r>
        <w:r w:rsidR="005574CD">
          <w:rPr>
            <w:noProof/>
            <w:webHidden/>
          </w:rPr>
          <w:fldChar w:fldCharType="begin"/>
        </w:r>
        <w:r w:rsidR="005574CD">
          <w:rPr>
            <w:noProof/>
            <w:webHidden/>
          </w:rPr>
          <w:instrText xml:space="preserve"> PAGEREF _Toc423366236 \h </w:instrText>
        </w:r>
        <w:r w:rsidR="005574CD">
          <w:rPr>
            <w:noProof/>
            <w:webHidden/>
          </w:rPr>
        </w:r>
        <w:r w:rsidR="005574CD">
          <w:rPr>
            <w:noProof/>
            <w:webHidden/>
          </w:rPr>
          <w:fldChar w:fldCharType="separate"/>
        </w:r>
        <w:r w:rsidR="005574CD">
          <w:rPr>
            <w:noProof/>
            <w:webHidden/>
          </w:rPr>
          <w:t>186</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6237" w:history="1">
        <w:r w:rsidR="005574CD" w:rsidRPr="000963DC">
          <w:rPr>
            <w:rStyle w:val="Hyperlink"/>
            <w:noProof/>
          </w:rPr>
          <w:t>4.1</w:t>
        </w:r>
        <w:r w:rsidR="005574CD">
          <w:rPr>
            <w:rFonts w:asciiTheme="minorHAnsi" w:eastAsiaTheme="minorEastAsia" w:hAnsiTheme="minorHAnsi" w:cstheme="minorBidi"/>
            <w:noProof/>
            <w:sz w:val="22"/>
            <w:szCs w:val="22"/>
          </w:rPr>
          <w:tab/>
        </w:r>
        <w:r w:rsidR="005574CD" w:rsidRPr="000963DC">
          <w:rPr>
            <w:rStyle w:val="Hyperlink"/>
            <w:noProof/>
          </w:rPr>
          <w:t>Annotated Primary Drawing Orders</w:t>
        </w:r>
        <w:r w:rsidR="005574CD">
          <w:rPr>
            <w:noProof/>
            <w:webHidden/>
          </w:rPr>
          <w:tab/>
        </w:r>
        <w:r w:rsidR="005574CD">
          <w:rPr>
            <w:noProof/>
            <w:webHidden/>
          </w:rPr>
          <w:fldChar w:fldCharType="begin"/>
        </w:r>
        <w:r w:rsidR="005574CD">
          <w:rPr>
            <w:noProof/>
            <w:webHidden/>
          </w:rPr>
          <w:instrText xml:space="preserve"> PAGEREF _Toc423366237 \h </w:instrText>
        </w:r>
        <w:r w:rsidR="005574CD">
          <w:rPr>
            <w:noProof/>
            <w:webHidden/>
          </w:rPr>
        </w:r>
        <w:r w:rsidR="005574CD">
          <w:rPr>
            <w:noProof/>
            <w:webHidden/>
          </w:rPr>
          <w:fldChar w:fldCharType="separate"/>
        </w:r>
        <w:r w:rsidR="005574CD">
          <w:rPr>
            <w:noProof/>
            <w:webHidden/>
          </w:rPr>
          <w:t>186</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38" w:history="1">
        <w:r w:rsidR="005574CD" w:rsidRPr="000963DC">
          <w:rPr>
            <w:rStyle w:val="Hyperlink"/>
            <w:noProof/>
          </w:rPr>
          <w:t>4.1.1</w:t>
        </w:r>
        <w:r w:rsidR="005574CD">
          <w:rPr>
            <w:rFonts w:asciiTheme="minorHAnsi" w:eastAsiaTheme="minorEastAsia" w:hAnsiTheme="minorHAnsi" w:cstheme="minorBidi"/>
            <w:noProof/>
            <w:sz w:val="22"/>
            <w:szCs w:val="22"/>
          </w:rPr>
          <w:tab/>
        </w:r>
        <w:r w:rsidR="005574CD" w:rsidRPr="000963DC">
          <w:rPr>
            <w:rStyle w:val="Hyperlink"/>
            <w:noProof/>
          </w:rPr>
          <w:t>DstBlt</w:t>
        </w:r>
        <w:r w:rsidR="005574CD">
          <w:rPr>
            <w:noProof/>
            <w:webHidden/>
          </w:rPr>
          <w:tab/>
        </w:r>
        <w:r w:rsidR="005574CD">
          <w:rPr>
            <w:noProof/>
            <w:webHidden/>
          </w:rPr>
          <w:fldChar w:fldCharType="begin"/>
        </w:r>
        <w:r w:rsidR="005574CD">
          <w:rPr>
            <w:noProof/>
            <w:webHidden/>
          </w:rPr>
          <w:instrText xml:space="preserve"> PAGEREF _Toc423366238 \h </w:instrText>
        </w:r>
        <w:r w:rsidR="005574CD">
          <w:rPr>
            <w:noProof/>
            <w:webHidden/>
          </w:rPr>
        </w:r>
        <w:r w:rsidR="005574CD">
          <w:rPr>
            <w:noProof/>
            <w:webHidden/>
          </w:rPr>
          <w:fldChar w:fldCharType="separate"/>
        </w:r>
        <w:r w:rsidR="005574CD">
          <w:rPr>
            <w:noProof/>
            <w:webHidden/>
          </w:rPr>
          <w:t>186</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39" w:history="1">
        <w:r w:rsidR="005574CD" w:rsidRPr="000963DC">
          <w:rPr>
            <w:rStyle w:val="Hyperlink"/>
            <w:noProof/>
          </w:rPr>
          <w:t>4.1.2</w:t>
        </w:r>
        <w:r w:rsidR="005574CD">
          <w:rPr>
            <w:rFonts w:asciiTheme="minorHAnsi" w:eastAsiaTheme="minorEastAsia" w:hAnsiTheme="minorHAnsi" w:cstheme="minorBidi"/>
            <w:noProof/>
            <w:sz w:val="22"/>
            <w:szCs w:val="22"/>
          </w:rPr>
          <w:tab/>
        </w:r>
        <w:r w:rsidR="005574CD" w:rsidRPr="000963DC">
          <w:rPr>
            <w:rStyle w:val="Hyperlink"/>
            <w:noProof/>
          </w:rPr>
          <w:t>MultiDstBlt</w:t>
        </w:r>
        <w:r w:rsidR="005574CD">
          <w:rPr>
            <w:noProof/>
            <w:webHidden/>
          </w:rPr>
          <w:tab/>
        </w:r>
        <w:r w:rsidR="005574CD">
          <w:rPr>
            <w:noProof/>
            <w:webHidden/>
          </w:rPr>
          <w:fldChar w:fldCharType="begin"/>
        </w:r>
        <w:r w:rsidR="005574CD">
          <w:rPr>
            <w:noProof/>
            <w:webHidden/>
          </w:rPr>
          <w:instrText xml:space="preserve"> PAGEREF _Toc423366239 \h </w:instrText>
        </w:r>
        <w:r w:rsidR="005574CD">
          <w:rPr>
            <w:noProof/>
            <w:webHidden/>
          </w:rPr>
        </w:r>
        <w:r w:rsidR="005574CD">
          <w:rPr>
            <w:noProof/>
            <w:webHidden/>
          </w:rPr>
          <w:fldChar w:fldCharType="separate"/>
        </w:r>
        <w:r w:rsidR="005574CD">
          <w:rPr>
            <w:noProof/>
            <w:webHidden/>
          </w:rPr>
          <w:t>186</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40" w:history="1">
        <w:r w:rsidR="005574CD" w:rsidRPr="000963DC">
          <w:rPr>
            <w:rStyle w:val="Hyperlink"/>
            <w:noProof/>
          </w:rPr>
          <w:t>4.1.3</w:t>
        </w:r>
        <w:r w:rsidR="005574CD">
          <w:rPr>
            <w:rFonts w:asciiTheme="minorHAnsi" w:eastAsiaTheme="minorEastAsia" w:hAnsiTheme="minorHAnsi" w:cstheme="minorBidi"/>
            <w:noProof/>
            <w:sz w:val="22"/>
            <w:szCs w:val="22"/>
          </w:rPr>
          <w:tab/>
        </w:r>
        <w:r w:rsidR="005574CD" w:rsidRPr="000963DC">
          <w:rPr>
            <w:rStyle w:val="Hyperlink"/>
            <w:noProof/>
          </w:rPr>
          <w:t>PatBlt</w:t>
        </w:r>
        <w:r w:rsidR="005574CD">
          <w:rPr>
            <w:noProof/>
            <w:webHidden/>
          </w:rPr>
          <w:tab/>
        </w:r>
        <w:r w:rsidR="005574CD">
          <w:rPr>
            <w:noProof/>
            <w:webHidden/>
          </w:rPr>
          <w:fldChar w:fldCharType="begin"/>
        </w:r>
        <w:r w:rsidR="005574CD">
          <w:rPr>
            <w:noProof/>
            <w:webHidden/>
          </w:rPr>
          <w:instrText xml:space="preserve"> PAGEREF _Toc423366240 \h </w:instrText>
        </w:r>
        <w:r w:rsidR="005574CD">
          <w:rPr>
            <w:noProof/>
            <w:webHidden/>
          </w:rPr>
        </w:r>
        <w:r w:rsidR="005574CD">
          <w:rPr>
            <w:noProof/>
            <w:webHidden/>
          </w:rPr>
          <w:fldChar w:fldCharType="separate"/>
        </w:r>
        <w:r w:rsidR="005574CD">
          <w:rPr>
            <w:noProof/>
            <w:webHidden/>
          </w:rPr>
          <w:t>187</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41" w:history="1">
        <w:r w:rsidR="005574CD" w:rsidRPr="000963DC">
          <w:rPr>
            <w:rStyle w:val="Hyperlink"/>
            <w:noProof/>
          </w:rPr>
          <w:t>4.1.4</w:t>
        </w:r>
        <w:r w:rsidR="005574CD">
          <w:rPr>
            <w:rFonts w:asciiTheme="minorHAnsi" w:eastAsiaTheme="minorEastAsia" w:hAnsiTheme="minorHAnsi" w:cstheme="minorBidi"/>
            <w:noProof/>
            <w:sz w:val="22"/>
            <w:szCs w:val="22"/>
          </w:rPr>
          <w:tab/>
        </w:r>
        <w:r w:rsidR="005574CD" w:rsidRPr="000963DC">
          <w:rPr>
            <w:rStyle w:val="Hyperlink"/>
            <w:noProof/>
          </w:rPr>
          <w:t>MultiPatBlt</w:t>
        </w:r>
        <w:r w:rsidR="005574CD">
          <w:rPr>
            <w:noProof/>
            <w:webHidden/>
          </w:rPr>
          <w:tab/>
        </w:r>
        <w:r w:rsidR="005574CD">
          <w:rPr>
            <w:noProof/>
            <w:webHidden/>
          </w:rPr>
          <w:fldChar w:fldCharType="begin"/>
        </w:r>
        <w:r w:rsidR="005574CD">
          <w:rPr>
            <w:noProof/>
            <w:webHidden/>
          </w:rPr>
          <w:instrText xml:space="preserve"> PAGEREF _Toc423366241 \h </w:instrText>
        </w:r>
        <w:r w:rsidR="005574CD">
          <w:rPr>
            <w:noProof/>
            <w:webHidden/>
          </w:rPr>
        </w:r>
        <w:r w:rsidR="005574CD">
          <w:rPr>
            <w:noProof/>
            <w:webHidden/>
          </w:rPr>
          <w:fldChar w:fldCharType="separate"/>
        </w:r>
        <w:r w:rsidR="005574CD">
          <w:rPr>
            <w:noProof/>
            <w:webHidden/>
          </w:rPr>
          <w:t>188</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42" w:history="1">
        <w:r w:rsidR="005574CD" w:rsidRPr="000963DC">
          <w:rPr>
            <w:rStyle w:val="Hyperlink"/>
            <w:noProof/>
          </w:rPr>
          <w:t>4.1.5</w:t>
        </w:r>
        <w:r w:rsidR="005574CD">
          <w:rPr>
            <w:rFonts w:asciiTheme="minorHAnsi" w:eastAsiaTheme="minorEastAsia" w:hAnsiTheme="minorHAnsi" w:cstheme="minorBidi"/>
            <w:noProof/>
            <w:sz w:val="22"/>
            <w:szCs w:val="22"/>
          </w:rPr>
          <w:tab/>
        </w:r>
        <w:r w:rsidR="005574CD" w:rsidRPr="000963DC">
          <w:rPr>
            <w:rStyle w:val="Hyperlink"/>
            <w:noProof/>
          </w:rPr>
          <w:t>OpaqueRect</w:t>
        </w:r>
        <w:r w:rsidR="005574CD">
          <w:rPr>
            <w:noProof/>
            <w:webHidden/>
          </w:rPr>
          <w:tab/>
        </w:r>
        <w:r w:rsidR="005574CD">
          <w:rPr>
            <w:noProof/>
            <w:webHidden/>
          </w:rPr>
          <w:fldChar w:fldCharType="begin"/>
        </w:r>
        <w:r w:rsidR="005574CD">
          <w:rPr>
            <w:noProof/>
            <w:webHidden/>
          </w:rPr>
          <w:instrText xml:space="preserve"> PAGEREF _Toc423366242 \h </w:instrText>
        </w:r>
        <w:r w:rsidR="005574CD">
          <w:rPr>
            <w:noProof/>
            <w:webHidden/>
          </w:rPr>
        </w:r>
        <w:r w:rsidR="005574CD">
          <w:rPr>
            <w:noProof/>
            <w:webHidden/>
          </w:rPr>
          <w:fldChar w:fldCharType="separate"/>
        </w:r>
        <w:r w:rsidR="005574CD">
          <w:rPr>
            <w:noProof/>
            <w:webHidden/>
          </w:rPr>
          <w:t>189</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43" w:history="1">
        <w:r w:rsidR="005574CD" w:rsidRPr="000963DC">
          <w:rPr>
            <w:rStyle w:val="Hyperlink"/>
            <w:noProof/>
          </w:rPr>
          <w:t>4.1.6</w:t>
        </w:r>
        <w:r w:rsidR="005574CD">
          <w:rPr>
            <w:rFonts w:asciiTheme="minorHAnsi" w:eastAsiaTheme="minorEastAsia" w:hAnsiTheme="minorHAnsi" w:cstheme="minorBidi"/>
            <w:noProof/>
            <w:sz w:val="22"/>
            <w:szCs w:val="22"/>
          </w:rPr>
          <w:tab/>
        </w:r>
        <w:r w:rsidR="005574CD" w:rsidRPr="000963DC">
          <w:rPr>
            <w:rStyle w:val="Hyperlink"/>
            <w:noProof/>
          </w:rPr>
          <w:t>MultiOpaqueRect</w:t>
        </w:r>
        <w:r w:rsidR="005574CD">
          <w:rPr>
            <w:noProof/>
            <w:webHidden/>
          </w:rPr>
          <w:tab/>
        </w:r>
        <w:r w:rsidR="005574CD">
          <w:rPr>
            <w:noProof/>
            <w:webHidden/>
          </w:rPr>
          <w:fldChar w:fldCharType="begin"/>
        </w:r>
        <w:r w:rsidR="005574CD">
          <w:rPr>
            <w:noProof/>
            <w:webHidden/>
          </w:rPr>
          <w:instrText xml:space="preserve"> PAGEREF _Toc423366243 \h </w:instrText>
        </w:r>
        <w:r w:rsidR="005574CD">
          <w:rPr>
            <w:noProof/>
            <w:webHidden/>
          </w:rPr>
        </w:r>
        <w:r w:rsidR="005574CD">
          <w:rPr>
            <w:noProof/>
            <w:webHidden/>
          </w:rPr>
          <w:fldChar w:fldCharType="separate"/>
        </w:r>
        <w:r w:rsidR="005574CD">
          <w:rPr>
            <w:noProof/>
            <w:webHidden/>
          </w:rPr>
          <w:t>189</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44" w:history="1">
        <w:r w:rsidR="005574CD" w:rsidRPr="000963DC">
          <w:rPr>
            <w:rStyle w:val="Hyperlink"/>
            <w:noProof/>
          </w:rPr>
          <w:t>4.1.7</w:t>
        </w:r>
        <w:r w:rsidR="005574CD">
          <w:rPr>
            <w:rFonts w:asciiTheme="minorHAnsi" w:eastAsiaTheme="minorEastAsia" w:hAnsiTheme="minorHAnsi" w:cstheme="minorBidi"/>
            <w:noProof/>
            <w:sz w:val="22"/>
            <w:szCs w:val="22"/>
          </w:rPr>
          <w:tab/>
        </w:r>
        <w:r w:rsidR="005574CD" w:rsidRPr="000963DC">
          <w:rPr>
            <w:rStyle w:val="Hyperlink"/>
            <w:noProof/>
          </w:rPr>
          <w:t>ScrBlt</w:t>
        </w:r>
        <w:r w:rsidR="005574CD">
          <w:rPr>
            <w:noProof/>
            <w:webHidden/>
          </w:rPr>
          <w:tab/>
        </w:r>
        <w:r w:rsidR="005574CD">
          <w:rPr>
            <w:noProof/>
            <w:webHidden/>
          </w:rPr>
          <w:fldChar w:fldCharType="begin"/>
        </w:r>
        <w:r w:rsidR="005574CD">
          <w:rPr>
            <w:noProof/>
            <w:webHidden/>
          </w:rPr>
          <w:instrText xml:space="preserve"> PAGEREF _Toc423366244 \h </w:instrText>
        </w:r>
        <w:r w:rsidR="005574CD">
          <w:rPr>
            <w:noProof/>
            <w:webHidden/>
          </w:rPr>
        </w:r>
        <w:r w:rsidR="005574CD">
          <w:rPr>
            <w:noProof/>
            <w:webHidden/>
          </w:rPr>
          <w:fldChar w:fldCharType="separate"/>
        </w:r>
        <w:r w:rsidR="005574CD">
          <w:rPr>
            <w:noProof/>
            <w:webHidden/>
          </w:rPr>
          <w:t>190</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45" w:history="1">
        <w:r w:rsidR="005574CD" w:rsidRPr="000963DC">
          <w:rPr>
            <w:rStyle w:val="Hyperlink"/>
            <w:noProof/>
          </w:rPr>
          <w:t>4.1.8</w:t>
        </w:r>
        <w:r w:rsidR="005574CD">
          <w:rPr>
            <w:rFonts w:asciiTheme="minorHAnsi" w:eastAsiaTheme="minorEastAsia" w:hAnsiTheme="minorHAnsi" w:cstheme="minorBidi"/>
            <w:noProof/>
            <w:sz w:val="22"/>
            <w:szCs w:val="22"/>
          </w:rPr>
          <w:tab/>
        </w:r>
        <w:r w:rsidR="005574CD" w:rsidRPr="000963DC">
          <w:rPr>
            <w:rStyle w:val="Hyperlink"/>
            <w:noProof/>
          </w:rPr>
          <w:t>MultiScrBlt</w:t>
        </w:r>
        <w:r w:rsidR="005574CD">
          <w:rPr>
            <w:noProof/>
            <w:webHidden/>
          </w:rPr>
          <w:tab/>
        </w:r>
        <w:r w:rsidR="005574CD">
          <w:rPr>
            <w:noProof/>
            <w:webHidden/>
          </w:rPr>
          <w:fldChar w:fldCharType="begin"/>
        </w:r>
        <w:r w:rsidR="005574CD">
          <w:rPr>
            <w:noProof/>
            <w:webHidden/>
          </w:rPr>
          <w:instrText xml:space="preserve"> PAGEREF _Toc423366245 \h </w:instrText>
        </w:r>
        <w:r w:rsidR="005574CD">
          <w:rPr>
            <w:noProof/>
            <w:webHidden/>
          </w:rPr>
        </w:r>
        <w:r w:rsidR="005574CD">
          <w:rPr>
            <w:noProof/>
            <w:webHidden/>
          </w:rPr>
          <w:fldChar w:fldCharType="separate"/>
        </w:r>
        <w:r w:rsidR="005574CD">
          <w:rPr>
            <w:noProof/>
            <w:webHidden/>
          </w:rPr>
          <w:t>191</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46" w:history="1">
        <w:r w:rsidR="005574CD" w:rsidRPr="000963DC">
          <w:rPr>
            <w:rStyle w:val="Hyperlink"/>
            <w:noProof/>
          </w:rPr>
          <w:t>4.1.9</w:t>
        </w:r>
        <w:r w:rsidR="005574CD">
          <w:rPr>
            <w:rFonts w:asciiTheme="minorHAnsi" w:eastAsiaTheme="minorEastAsia" w:hAnsiTheme="minorHAnsi" w:cstheme="minorBidi"/>
            <w:noProof/>
            <w:sz w:val="22"/>
            <w:szCs w:val="22"/>
          </w:rPr>
          <w:tab/>
        </w:r>
        <w:r w:rsidR="005574CD" w:rsidRPr="000963DC">
          <w:rPr>
            <w:rStyle w:val="Hyperlink"/>
            <w:noProof/>
          </w:rPr>
          <w:t>MemBlt</w:t>
        </w:r>
        <w:r w:rsidR="005574CD">
          <w:rPr>
            <w:noProof/>
            <w:webHidden/>
          </w:rPr>
          <w:tab/>
        </w:r>
        <w:r w:rsidR="005574CD">
          <w:rPr>
            <w:noProof/>
            <w:webHidden/>
          </w:rPr>
          <w:fldChar w:fldCharType="begin"/>
        </w:r>
        <w:r w:rsidR="005574CD">
          <w:rPr>
            <w:noProof/>
            <w:webHidden/>
          </w:rPr>
          <w:instrText xml:space="preserve"> PAGEREF _Toc423366246 \h </w:instrText>
        </w:r>
        <w:r w:rsidR="005574CD">
          <w:rPr>
            <w:noProof/>
            <w:webHidden/>
          </w:rPr>
        </w:r>
        <w:r w:rsidR="005574CD">
          <w:rPr>
            <w:noProof/>
            <w:webHidden/>
          </w:rPr>
          <w:fldChar w:fldCharType="separate"/>
        </w:r>
        <w:r w:rsidR="005574CD">
          <w:rPr>
            <w:noProof/>
            <w:webHidden/>
          </w:rPr>
          <w:t>193</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47" w:history="1">
        <w:r w:rsidR="005574CD" w:rsidRPr="000963DC">
          <w:rPr>
            <w:rStyle w:val="Hyperlink"/>
            <w:noProof/>
          </w:rPr>
          <w:t>4.1.10</w:t>
        </w:r>
        <w:r w:rsidR="005574CD">
          <w:rPr>
            <w:rFonts w:asciiTheme="minorHAnsi" w:eastAsiaTheme="minorEastAsia" w:hAnsiTheme="minorHAnsi" w:cstheme="minorBidi"/>
            <w:noProof/>
            <w:sz w:val="22"/>
            <w:szCs w:val="22"/>
          </w:rPr>
          <w:tab/>
        </w:r>
        <w:r w:rsidR="005574CD" w:rsidRPr="000963DC">
          <w:rPr>
            <w:rStyle w:val="Hyperlink"/>
            <w:noProof/>
          </w:rPr>
          <w:t>Mem3Blt</w:t>
        </w:r>
        <w:r w:rsidR="005574CD">
          <w:rPr>
            <w:noProof/>
            <w:webHidden/>
          </w:rPr>
          <w:tab/>
        </w:r>
        <w:r w:rsidR="005574CD">
          <w:rPr>
            <w:noProof/>
            <w:webHidden/>
          </w:rPr>
          <w:fldChar w:fldCharType="begin"/>
        </w:r>
        <w:r w:rsidR="005574CD">
          <w:rPr>
            <w:noProof/>
            <w:webHidden/>
          </w:rPr>
          <w:instrText xml:space="preserve"> PAGEREF _Toc423366247 \h </w:instrText>
        </w:r>
        <w:r w:rsidR="005574CD">
          <w:rPr>
            <w:noProof/>
            <w:webHidden/>
          </w:rPr>
        </w:r>
        <w:r w:rsidR="005574CD">
          <w:rPr>
            <w:noProof/>
            <w:webHidden/>
          </w:rPr>
          <w:fldChar w:fldCharType="separate"/>
        </w:r>
        <w:r w:rsidR="005574CD">
          <w:rPr>
            <w:noProof/>
            <w:webHidden/>
          </w:rPr>
          <w:t>194</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48" w:history="1">
        <w:r w:rsidR="005574CD" w:rsidRPr="000963DC">
          <w:rPr>
            <w:rStyle w:val="Hyperlink"/>
            <w:noProof/>
          </w:rPr>
          <w:t>4.1.11</w:t>
        </w:r>
        <w:r w:rsidR="005574CD">
          <w:rPr>
            <w:rFonts w:asciiTheme="minorHAnsi" w:eastAsiaTheme="minorEastAsia" w:hAnsiTheme="minorHAnsi" w:cstheme="minorBidi"/>
            <w:noProof/>
            <w:sz w:val="22"/>
            <w:szCs w:val="22"/>
          </w:rPr>
          <w:tab/>
        </w:r>
        <w:r w:rsidR="005574CD" w:rsidRPr="000963DC">
          <w:rPr>
            <w:rStyle w:val="Hyperlink"/>
            <w:noProof/>
          </w:rPr>
          <w:t>LineTo</w:t>
        </w:r>
        <w:r w:rsidR="005574CD">
          <w:rPr>
            <w:noProof/>
            <w:webHidden/>
          </w:rPr>
          <w:tab/>
        </w:r>
        <w:r w:rsidR="005574CD">
          <w:rPr>
            <w:noProof/>
            <w:webHidden/>
          </w:rPr>
          <w:fldChar w:fldCharType="begin"/>
        </w:r>
        <w:r w:rsidR="005574CD">
          <w:rPr>
            <w:noProof/>
            <w:webHidden/>
          </w:rPr>
          <w:instrText xml:space="preserve"> PAGEREF _Toc423366248 \h </w:instrText>
        </w:r>
        <w:r w:rsidR="005574CD">
          <w:rPr>
            <w:noProof/>
            <w:webHidden/>
          </w:rPr>
        </w:r>
        <w:r w:rsidR="005574CD">
          <w:rPr>
            <w:noProof/>
            <w:webHidden/>
          </w:rPr>
          <w:fldChar w:fldCharType="separate"/>
        </w:r>
        <w:r w:rsidR="005574CD">
          <w:rPr>
            <w:noProof/>
            <w:webHidden/>
          </w:rPr>
          <w:t>195</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49" w:history="1">
        <w:r w:rsidR="005574CD" w:rsidRPr="000963DC">
          <w:rPr>
            <w:rStyle w:val="Hyperlink"/>
            <w:noProof/>
          </w:rPr>
          <w:t>4.1.12</w:t>
        </w:r>
        <w:r w:rsidR="005574CD">
          <w:rPr>
            <w:rFonts w:asciiTheme="minorHAnsi" w:eastAsiaTheme="minorEastAsia" w:hAnsiTheme="minorHAnsi" w:cstheme="minorBidi"/>
            <w:noProof/>
            <w:sz w:val="22"/>
            <w:szCs w:val="22"/>
          </w:rPr>
          <w:tab/>
        </w:r>
        <w:r w:rsidR="005574CD" w:rsidRPr="000963DC">
          <w:rPr>
            <w:rStyle w:val="Hyperlink"/>
            <w:noProof/>
          </w:rPr>
          <w:t>SaveBitmap</w:t>
        </w:r>
        <w:r w:rsidR="005574CD">
          <w:rPr>
            <w:noProof/>
            <w:webHidden/>
          </w:rPr>
          <w:tab/>
        </w:r>
        <w:r w:rsidR="005574CD">
          <w:rPr>
            <w:noProof/>
            <w:webHidden/>
          </w:rPr>
          <w:fldChar w:fldCharType="begin"/>
        </w:r>
        <w:r w:rsidR="005574CD">
          <w:rPr>
            <w:noProof/>
            <w:webHidden/>
          </w:rPr>
          <w:instrText xml:space="preserve"> PAGEREF _Toc423366249 \h </w:instrText>
        </w:r>
        <w:r w:rsidR="005574CD">
          <w:rPr>
            <w:noProof/>
            <w:webHidden/>
          </w:rPr>
        </w:r>
        <w:r w:rsidR="005574CD">
          <w:rPr>
            <w:noProof/>
            <w:webHidden/>
          </w:rPr>
          <w:fldChar w:fldCharType="separate"/>
        </w:r>
        <w:r w:rsidR="005574CD">
          <w:rPr>
            <w:noProof/>
            <w:webHidden/>
          </w:rPr>
          <w:t>196</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50" w:history="1">
        <w:r w:rsidR="005574CD" w:rsidRPr="000963DC">
          <w:rPr>
            <w:rStyle w:val="Hyperlink"/>
            <w:noProof/>
          </w:rPr>
          <w:t>4.1.13</w:t>
        </w:r>
        <w:r w:rsidR="005574CD">
          <w:rPr>
            <w:rFonts w:asciiTheme="minorHAnsi" w:eastAsiaTheme="minorEastAsia" w:hAnsiTheme="minorHAnsi" w:cstheme="minorBidi"/>
            <w:noProof/>
            <w:sz w:val="22"/>
            <w:szCs w:val="22"/>
          </w:rPr>
          <w:tab/>
        </w:r>
        <w:r w:rsidR="005574CD" w:rsidRPr="000963DC">
          <w:rPr>
            <w:rStyle w:val="Hyperlink"/>
            <w:noProof/>
          </w:rPr>
          <w:t>GlyphIndex</w:t>
        </w:r>
        <w:r w:rsidR="005574CD">
          <w:rPr>
            <w:noProof/>
            <w:webHidden/>
          </w:rPr>
          <w:tab/>
        </w:r>
        <w:r w:rsidR="005574CD">
          <w:rPr>
            <w:noProof/>
            <w:webHidden/>
          </w:rPr>
          <w:fldChar w:fldCharType="begin"/>
        </w:r>
        <w:r w:rsidR="005574CD">
          <w:rPr>
            <w:noProof/>
            <w:webHidden/>
          </w:rPr>
          <w:instrText xml:space="preserve"> PAGEREF _Toc423366250 \h </w:instrText>
        </w:r>
        <w:r w:rsidR="005574CD">
          <w:rPr>
            <w:noProof/>
            <w:webHidden/>
          </w:rPr>
        </w:r>
        <w:r w:rsidR="005574CD">
          <w:rPr>
            <w:noProof/>
            <w:webHidden/>
          </w:rPr>
          <w:fldChar w:fldCharType="separate"/>
        </w:r>
        <w:r w:rsidR="005574CD">
          <w:rPr>
            <w:noProof/>
            <w:webHidden/>
          </w:rPr>
          <w:t>196</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251" w:history="1">
        <w:r w:rsidR="005574CD" w:rsidRPr="000963DC">
          <w:rPr>
            <w:rStyle w:val="Hyperlink"/>
            <w:noProof/>
          </w:rPr>
          <w:t>4.1.13.1</w:t>
        </w:r>
        <w:r w:rsidR="005574CD">
          <w:rPr>
            <w:rFonts w:asciiTheme="minorHAnsi" w:eastAsiaTheme="minorEastAsia" w:hAnsiTheme="minorHAnsi" w:cstheme="minorBidi"/>
            <w:noProof/>
            <w:sz w:val="22"/>
            <w:szCs w:val="22"/>
          </w:rPr>
          <w:tab/>
        </w:r>
        <w:r w:rsidR="005574CD" w:rsidRPr="000963DC">
          <w:rPr>
            <w:rStyle w:val="Hyperlink"/>
            <w:noProof/>
          </w:rPr>
          <w:t>Example 1</w:t>
        </w:r>
        <w:r w:rsidR="005574CD">
          <w:rPr>
            <w:noProof/>
            <w:webHidden/>
          </w:rPr>
          <w:tab/>
        </w:r>
        <w:r w:rsidR="005574CD">
          <w:rPr>
            <w:noProof/>
            <w:webHidden/>
          </w:rPr>
          <w:fldChar w:fldCharType="begin"/>
        </w:r>
        <w:r w:rsidR="005574CD">
          <w:rPr>
            <w:noProof/>
            <w:webHidden/>
          </w:rPr>
          <w:instrText xml:space="preserve"> PAGEREF _Toc423366251 \h </w:instrText>
        </w:r>
        <w:r w:rsidR="005574CD">
          <w:rPr>
            <w:noProof/>
            <w:webHidden/>
          </w:rPr>
        </w:r>
        <w:r w:rsidR="005574CD">
          <w:rPr>
            <w:noProof/>
            <w:webHidden/>
          </w:rPr>
          <w:fldChar w:fldCharType="separate"/>
        </w:r>
        <w:r w:rsidR="005574CD">
          <w:rPr>
            <w:noProof/>
            <w:webHidden/>
          </w:rPr>
          <w:t>196</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252" w:history="1">
        <w:r w:rsidR="005574CD" w:rsidRPr="000963DC">
          <w:rPr>
            <w:rStyle w:val="Hyperlink"/>
            <w:noProof/>
          </w:rPr>
          <w:t>4.1.13.2</w:t>
        </w:r>
        <w:r w:rsidR="005574CD">
          <w:rPr>
            <w:rFonts w:asciiTheme="minorHAnsi" w:eastAsiaTheme="minorEastAsia" w:hAnsiTheme="minorHAnsi" w:cstheme="minorBidi"/>
            <w:noProof/>
            <w:sz w:val="22"/>
            <w:szCs w:val="22"/>
          </w:rPr>
          <w:tab/>
        </w:r>
        <w:r w:rsidR="005574CD" w:rsidRPr="000963DC">
          <w:rPr>
            <w:rStyle w:val="Hyperlink"/>
            <w:noProof/>
          </w:rPr>
          <w:t>Example 2</w:t>
        </w:r>
        <w:r w:rsidR="005574CD">
          <w:rPr>
            <w:noProof/>
            <w:webHidden/>
          </w:rPr>
          <w:tab/>
        </w:r>
        <w:r w:rsidR="005574CD">
          <w:rPr>
            <w:noProof/>
            <w:webHidden/>
          </w:rPr>
          <w:fldChar w:fldCharType="begin"/>
        </w:r>
        <w:r w:rsidR="005574CD">
          <w:rPr>
            <w:noProof/>
            <w:webHidden/>
          </w:rPr>
          <w:instrText xml:space="preserve"> PAGEREF _Toc423366252 \h </w:instrText>
        </w:r>
        <w:r w:rsidR="005574CD">
          <w:rPr>
            <w:noProof/>
            <w:webHidden/>
          </w:rPr>
        </w:r>
        <w:r w:rsidR="005574CD">
          <w:rPr>
            <w:noProof/>
            <w:webHidden/>
          </w:rPr>
          <w:fldChar w:fldCharType="separate"/>
        </w:r>
        <w:r w:rsidR="005574CD">
          <w:rPr>
            <w:noProof/>
            <w:webHidden/>
          </w:rPr>
          <w:t>197</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53" w:history="1">
        <w:r w:rsidR="005574CD" w:rsidRPr="000963DC">
          <w:rPr>
            <w:rStyle w:val="Hyperlink"/>
            <w:noProof/>
          </w:rPr>
          <w:t>4.1.14</w:t>
        </w:r>
        <w:r w:rsidR="005574CD">
          <w:rPr>
            <w:rFonts w:asciiTheme="minorHAnsi" w:eastAsiaTheme="minorEastAsia" w:hAnsiTheme="minorHAnsi" w:cstheme="minorBidi"/>
            <w:noProof/>
            <w:sz w:val="22"/>
            <w:szCs w:val="22"/>
          </w:rPr>
          <w:tab/>
        </w:r>
        <w:r w:rsidR="005574CD" w:rsidRPr="000963DC">
          <w:rPr>
            <w:rStyle w:val="Hyperlink"/>
            <w:noProof/>
          </w:rPr>
          <w:t>FastIndex</w:t>
        </w:r>
        <w:r w:rsidR="005574CD">
          <w:rPr>
            <w:noProof/>
            <w:webHidden/>
          </w:rPr>
          <w:tab/>
        </w:r>
        <w:r w:rsidR="005574CD">
          <w:rPr>
            <w:noProof/>
            <w:webHidden/>
          </w:rPr>
          <w:fldChar w:fldCharType="begin"/>
        </w:r>
        <w:r w:rsidR="005574CD">
          <w:rPr>
            <w:noProof/>
            <w:webHidden/>
          </w:rPr>
          <w:instrText xml:space="preserve"> PAGEREF _Toc423366253 \h </w:instrText>
        </w:r>
        <w:r w:rsidR="005574CD">
          <w:rPr>
            <w:noProof/>
            <w:webHidden/>
          </w:rPr>
        </w:r>
        <w:r w:rsidR="005574CD">
          <w:rPr>
            <w:noProof/>
            <w:webHidden/>
          </w:rPr>
          <w:fldChar w:fldCharType="separate"/>
        </w:r>
        <w:r w:rsidR="005574CD">
          <w:rPr>
            <w:noProof/>
            <w:webHidden/>
          </w:rPr>
          <w:t>198</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254" w:history="1">
        <w:r w:rsidR="005574CD" w:rsidRPr="000963DC">
          <w:rPr>
            <w:rStyle w:val="Hyperlink"/>
            <w:noProof/>
          </w:rPr>
          <w:t>4.1.14.1</w:t>
        </w:r>
        <w:r w:rsidR="005574CD">
          <w:rPr>
            <w:rFonts w:asciiTheme="minorHAnsi" w:eastAsiaTheme="minorEastAsia" w:hAnsiTheme="minorHAnsi" w:cstheme="minorBidi"/>
            <w:noProof/>
            <w:sz w:val="22"/>
            <w:szCs w:val="22"/>
          </w:rPr>
          <w:tab/>
        </w:r>
        <w:r w:rsidR="005574CD" w:rsidRPr="000963DC">
          <w:rPr>
            <w:rStyle w:val="Hyperlink"/>
            <w:noProof/>
          </w:rPr>
          <w:t>Example 1</w:t>
        </w:r>
        <w:r w:rsidR="005574CD">
          <w:rPr>
            <w:noProof/>
            <w:webHidden/>
          </w:rPr>
          <w:tab/>
        </w:r>
        <w:r w:rsidR="005574CD">
          <w:rPr>
            <w:noProof/>
            <w:webHidden/>
          </w:rPr>
          <w:fldChar w:fldCharType="begin"/>
        </w:r>
        <w:r w:rsidR="005574CD">
          <w:rPr>
            <w:noProof/>
            <w:webHidden/>
          </w:rPr>
          <w:instrText xml:space="preserve"> PAGEREF _Toc423366254 \h </w:instrText>
        </w:r>
        <w:r w:rsidR="005574CD">
          <w:rPr>
            <w:noProof/>
            <w:webHidden/>
          </w:rPr>
        </w:r>
        <w:r w:rsidR="005574CD">
          <w:rPr>
            <w:noProof/>
            <w:webHidden/>
          </w:rPr>
          <w:fldChar w:fldCharType="separate"/>
        </w:r>
        <w:r w:rsidR="005574CD">
          <w:rPr>
            <w:noProof/>
            <w:webHidden/>
          </w:rPr>
          <w:t>198</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255" w:history="1">
        <w:r w:rsidR="005574CD" w:rsidRPr="000963DC">
          <w:rPr>
            <w:rStyle w:val="Hyperlink"/>
            <w:noProof/>
          </w:rPr>
          <w:t>4.1.14.2</w:t>
        </w:r>
        <w:r w:rsidR="005574CD">
          <w:rPr>
            <w:rFonts w:asciiTheme="minorHAnsi" w:eastAsiaTheme="minorEastAsia" w:hAnsiTheme="minorHAnsi" w:cstheme="minorBidi"/>
            <w:noProof/>
            <w:sz w:val="22"/>
            <w:szCs w:val="22"/>
          </w:rPr>
          <w:tab/>
        </w:r>
        <w:r w:rsidR="005574CD" w:rsidRPr="000963DC">
          <w:rPr>
            <w:rStyle w:val="Hyperlink"/>
            <w:noProof/>
          </w:rPr>
          <w:t>Example 2</w:t>
        </w:r>
        <w:r w:rsidR="005574CD">
          <w:rPr>
            <w:noProof/>
            <w:webHidden/>
          </w:rPr>
          <w:tab/>
        </w:r>
        <w:r w:rsidR="005574CD">
          <w:rPr>
            <w:noProof/>
            <w:webHidden/>
          </w:rPr>
          <w:fldChar w:fldCharType="begin"/>
        </w:r>
        <w:r w:rsidR="005574CD">
          <w:rPr>
            <w:noProof/>
            <w:webHidden/>
          </w:rPr>
          <w:instrText xml:space="preserve"> PAGEREF _Toc423366255 \h </w:instrText>
        </w:r>
        <w:r w:rsidR="005574CD">
          <w:rPr>
            <w:noProof/>
            <w:webHidden/>
          </w:rPr>
        </w:r>
        <w:r w:rsidR="005574CD">
          <w:rPr>
            <w:noProof/>
            <w:webHidden/>
          </w:rPr>
          <w:fldChar w:fldCharType="separate"/>
        </w:r>
        <w:r w:rsidR="005574CD">
          <w:rPr>
            <w:noProof/>
            <w:webHidden/>
          </w:rPr>
          <w:t>199</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56" w:history="1">
        <w:r w:rsidR="005574CD" w:rsidRPr="000963DC">
          <w:rPr>
            <w:rStyle w:val="Hyperlink"/>
            <w:noProof/>
          </w:rPr>
          <w:t>4.1.15</w:t>
        </w:r>
        <w:r w:rsidR="005574CD">
          <w:rPr>
            <w:rFonts w:asciiTheme="minorHAnsi" w:eastAsiaTheme="minorEastAsia" w:hAnsiTheme="minorHAnsi" w:cstheme="minorBidi"/>
            <w:noProof/>
            <w:sz w:val="22"/>
            <w:szCs w:val="22"/>
          </w:rPr>
          <w:tab/>
        </w:r>
        <w:r w:rsidR="005574CD" w:rsidRPr="000963DC">
          <w:rPr>
            <w:rStyle w:val="Hyperlink"/>
            <w:noProof/>
          </w:rPr>
          <w:t>FastGlyph</w:t>
        </w:r>
        <w:r w:rsidR="005574CD">
          <w:rPr>
            <w:noProof/>
            <w:webHidden/>
          </w:rPr>
          <w:tab/>
        </w:r>
        <w:r w:rsidR="005574CD">
          <w:rPr>
            <w:noProof/>
            <w:webHidden/>
          </w:rPr>
          <w:fldChar w:fldCharType="begin"/>
        </w:r>
        <w:r w:rsidR="005574CD">
          <w:rPr>
            <w:noProof/>
            <w:webHidden/>
          </w:rPr>
          <w:instrText xml:space="preserve"> PAGEREF _Toc423366256 \h </w:instrText>
        </w:r>
        <w:r w:rsidR="005574CD">
          <w:rPr>
            <w:noProof/>
            <w:webHidden/>
          </w:rPr>
        </w:r>
        <w:r w:rsidR="005574CD">
          <w:rPr>
            <w:noProof/>
            <w:webHidden/>
          </w:rPr>
          <w:fldChar w:fldCharType="separate"/>
        </w:r>
        <w:r w:rsidR="005574CD">
          <w:rPr>
            <w:noProof/>
            <w:webHidden/>
          </w:rPr>
          <w:t>200</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57" w:history="1">
        <w:r w:rsidR="005574CD" w:rsidRPr="000963DC">
          <w:rPr>
            <w:rStyle w:val="Hyperlink"/>
            <w:noProof/>
          </w:rPr>
          <w:t>4.1.16</w:t>
        </w:r>
        <w:r w:rsidR="005574CD">
          <w:rPr>
            <w:rFonts w:asciiTheme="minorHAnsi" w:eastAsiaTheme="minorEastAsia" w:hAnsiTheme="minorHAnsi" w:cstheme="minorBidi"/>
            <w:noProof/>
            <w:sz w:val="22"/>
            <w:szCs w:val="22"/>
          </w:rPr>
          <w:tab/>
        </w:r>
        <w:r w:rsidR="005574CD" w:rsidRPr="000963DC">
          <w:rPr>
            <w:rStyle w:val="Hyperlink"/>
            <w:noProof/>
          </w:rPr>
          <w:t>PolygonSC</w:t>
        </w:r>
        <w:r w:rsidR="005574CD">
          <w:rPr>
            <w:noProof/>
            <w:webHidden/>
          </w:rPr>
          <w:tab/>
        </w:r>
        <w:r w:rsidR="005574CD">
          <w:rPr>
            <w:noProof/>
            <w:webHidden/>
          </w:rPr>
          <w:fldChar w:fldCharType="begin"/>
        </w:r>
        <w:r w:rsidR="005574CD">
          <w:rPr>
            <w:noProof/>
            <w:webHidden/>
          </w:rPr>
          <w:instrText xml:space="preserve"> PAGEREF _Toc423366257 \h </w:instrText>
        </w:r>
        <w:r w:rsidR="005574CD">
          <w:rPr>
            <w:noProof/>
            <w:webHidden/>
          </w:rPr>
        </w:r>
        <w:r w:rsidR="005574CD">
          <w:rPr>
            <w:noProof/>
            <w:webHidden/>
          </w:rPr>
          <w:fldChar w:fldCharType="separate"/>
        </w:r>
        <w:r w:rsidR="005574CD">
          <w:rPr>
            <w:noProof/>
            <w:webHidden/>
          </w:rPr>
          <w:t>201</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58" w:history="1">
        <w:r w:rsidR="005574CD" w:rsidRPr="000963DC">
          <w:rPr>
            <w:rStyle w:val="Hyperlink"/>
            <w:noProof/>
          </w:rPr>
          <w:t>4.1.17</w:t>
        </w:r>
        <w:r w:rsidR="005574CD">
          <w:rPr>
            <w:rFonts w:asciiTheme="minorHAnsi" w:eastAsiaTheme="minorEastAsia" w:hAnsiTheme="minorHAnsi" w:cstheme="minorBidi"/>
            <w:noProof/>
            <w:sz w:val="22"/>
            <w:szCs w:val="22"/>
          </w:rPr>
          <w:tab/>
        </w:r>
        <w:r w:rsidR="005574CD" w:rsidRPr="000963DC">
          <w:rPr>
            <w:rStyle w:val="Hyperlink"/>
            <w:noProof/>
          </w:rPr>
          <w:t>PolygonCB</w:t>
        </w:r>
        <w:r w:rsidR="005574CD">
          <w:rPr>
            <w:noProof/>
            <w:webHidden/>
          </w:rPr>
          <w:tab/>
        </w:r>
        <w:r w:rsidR="005574CD">
          <w:rPr>
            <w:noProof/>
            <w:webHidden/>
          </w:rPr>
          <w:fldChar w:fldCharType="begin"/>
        </w:r>
        <w:r w:rsidR="005574CD">
          <w:rPr>
            <w:noProof/>
            <w:webHidden/>
          </w:rPr>
          <w:instrText xml:space="preserve"> PAGEREF _Toc423366258 \h </w:instrText>
        </w:r>
        <w:r w:rsidR="005574CD">
          <w:rPr>
            <w:noProof/>
            <w:webHidden/>
          </w:rPr>
        </w:r>
        <w:r w:rsidR="005574CD">
          <w:rPr>
            <w:noProof/>
            <w:webHidden/>
          </w:rPr>
          <w:fldChar w:fldCharType="separate"/>
        </w:r>
        <w:r w:rsidR="005574CD">
          <w:rPr>
            <w:noProof/>
            <w:webHidden/>
          </w:rPr>
          <w:t>204</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59" w:history="1">
        <w:r w:rsidR="005574CD" w:rsidRPr="000963DC">
          <w:rPr>
            <w:rStyle w:val="Hyperlink"/>
            <w:noProof/>
          </w:rPr>
          <w:t>4.1.18</w:t>
        </w:r>
        <w:r w:rsidR="005574CD">
          <w:rPr>
            <w:rFonts w:asciiTheme="minorHAnsi" w:eastAsiaTheme="minorEastAsia" w:hAnsiTheme="minorHAnsi" w:cstheme="minorBidi"/>
            <w:noProof/>
            <w:sz w:val="22"/>
            <w:szCs w:val="22"/>
          </w:rPr>
          <w:tab/>
        </w:r>
        <w:r w:rsidR="005574CD" w:rsidRPr="000963DC">
          <w:rPr>
            <w:rStyle w:val="Hyperlink"/>
            <w:noProof/>
          </w:rPr>
          <w:t>Polyline</w:t>
        </w:r>
        <w:r w:rsidR="005574CD">
          <w:rPr>
            <w:noProof/>
            <w:webHidden/>
          </w:rPr>
          <w:tab/>
        </w:r>
        <w:r w:rsidR="005574CD">
          <w:rPr>
            <w:noProof/>
            <w:webHidden/>
          </w:rPr>
          <w:fldChar w:fldCharType="begin"/>
        </w:r>
        <w:r w:rsidR="005574CD">
          <w:rPr>
            <w:noProof/>
            <w:webHidden/>
          </w:rPr>
          <w:instrText xml:space="preserve"> PAGEREF _Toc423366259 \h </w:instrText>
        </w:r>
        <w:r w:rsidR="005574CD">
          <w:rPr>
            <w:noProof/>
            <w:webHidden/>
          </w:rPr>
        </w:r>
        <w:r w:rsidR="005574CD">
          <w:rPr>
            <w:noProof/>
            <w:webHidden/>
          </w:rPr>
          <w:fldChar w:fldCharType="separate"/>
        </w:r>
        <w:r w:rsidR="005574CD">
          <w:rPr>
            <w:noProof/>
            <w:webHidden/>
          </w:rPr>
          <w:t>205</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60" w:history="1">
        <w:r w:rsidR="005574CD" w:rsidRPr="000963DC">
          <w:rPr>
            <w:rStyle w:val="Hyperlink"/>
            <w:noProof/>
          </w:rPr>
          <w:t>4.1.19</w:t>
        </w:r>
        <w:r w:rsidR="005574CD">
          <w:rPr>
            <w:rFonts w:asciiTheme="minorHAnsi" w:eastAsiaTheme="minorEastAsia" w:hAnsiTheme="minorHAnsi" w:cstheme="minorBidi"/>
            <w:noProof/>
            <w:sz w:val="22"/>
            <w:szCs w:val="22"/>
          </w:rPr>
          <w:tab/>
        </w:r>
        <w:r w:rsidR="005574CD" w:rsidRPr="000963DC">
          <w:rPr>
            <w:rStyle w:val="Hyperlink"/>
            <w:noProof/>
          </w:rPr>
          <w:t>EllipseSC</w:t>
        </w:r>
        <w:r w:rsidR="005574CD">
          <w:rPr>
            <w:noProof/>
            <w:webHidden/>
          </w:rPr>
          <w:tab/>
        </w:r>
        <w:r w:rsidR="005574CD">
          <w:rPr>
            <w:noProof/>
            <w:webHidden/>
          </w:rPr>
          <w:fldChar w:fldCharType="begin"/>
        </w:r>
        <w:r w:rsidR="005574CD">
          <w:rPr>
            <w:noProof/>
            <w:webHidden/>
          </w:rPr>
          <w:instrText xml:space="preserve"> PAGEREF _Toc423366260 \h </w:instrText>
        </w:r>
        <w:r w:rsidR="005574CD">
          <w:rPr>
            <w:noProof/>
            <w:webHidden/>
          </w:rPr>
        </w:r>
        <w:r w:rsidR="005574CD">
          <w:rPr>
            <w:noProof/>
            <w:webHidden/>
          </w:rPr>
          <w:fldChar w:fldCharType="separate"/>
        </w:r>
        <w:r w:rsidR="005574CD">
          <w:rPr>
            <w:noProof/>
            <w:webHidden/>
          </w:rPr>
          <w:t>207</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61" w:history="1">
        <w:r w:rsidR="005574CD" w:rsidRPr="000963DC">
          <w:rPr>
            <w:rStyle w:val="Hyperlink"/>
            <w:noProof/>
          </w:rPr>
          <w:t>4.1.20</w:t>
        </w:r>
        <w:r w:rsidR="005574CD">
          <w:rPr>
            <w:rFonts w:asciiTheme="minorHAnsi" w:eastAsiaTheme="minorEastAsia" w:hAnsiTheme="minorHAnsi" w:cstheme="minorBidi"/>
            <w:noProof/>
            <w:sz w:val="22"/>
            <w:szCs w:val="22"/>
          </w:rPr>
          <w:tab/>
        </w:r>
        <w:r w:rsidR="005574CD" w:rsidRPr="000963DC">
          <w:rPr>
            <w:rStyle w:val="Hyperlink"/>
            <w:noProof/>
          </w:rPr>
          <w:t>EllipseCB</w:t>
        </w:r>
        <w:r w:rsidR="005574CD">
          <w:rPr>
            <w:noProof/>
            <w:webHidden/>
          </w:rPr>
          <w:tab/>
        </w:r>
        <w:r w:rsidR="005574CD">
          <w:rPr>
            <w:noProof/>
            <w:webHidden/>
          </w:rPr>
          <w:fldChar w:fldCharType="begin"/>
        </w:r>
        <w:r w:rsidR="005574CD">
          <w:rPr>
            <w:noProof/>
            <w:webHidden/>
          </w:rPr>
          <w:instrText xml:space="preserve"> PAGEREF _Toc423366261 \h </w:instrText>
        </w:r>
        <w:r w:rsidR="005574CD">
          <w:rPr>
            <w:noProof/>
            <w:webHidden/>
          </w:rPr>
        </w:r>
        <w:r w:rsidR="005574CD">
          <w:rPr>
            <w:noProof/>
            <w:webHidden/>
          </w:rPr>
          <w:fldChar w:fldCharType="separate"/>
        </w:r>
        <w:r w:rsidR="005574CD">
          <w:rPr>
            <w:noProof/>
            <w:webHidden/>
          </w:rPr>
          <w:t>208</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62" w:history="1">
        <w:r w:rsidR="005574CD" w:rsidRPr="000963DC">
          <w:rPr>
            <w:rStyle w:val="Hyperlink"/>
            <w:noProof/>
          </w:rPr>
          <w:t>4.1.21</w:t>
        </w:r>
        <w:r w:rsidR="005574CD">
          <w:rPr>
            <w:rFonts w:asciiTheme="minorHAnsi" w:eastAsiaTheme="minorEastAsia" w:hAnsiTheme="minorHAnsi" w:cstheme="minorBidi"/>
            <w:noProof/>
            <w:sz w:val="22"/>
            <w:szCs w:val="22"/>
          </w:rPr>
          <w:tab/>
        </w:r>
        <w:r w:rsidR="005574CD" w:rsidRPr="000963DC">
          <w:rPr>
            <w:rStyle w:val="Hyperlink"/>
            <w:noProof/>
          </w:rPr>
          <w:t>DrawNineGrid</w:t>
        </w:r>
        <w:r w:rsidR="005574CD">
          <w:rPr>
            <w:noProof/>
            <w:webHidden/>
          </w:rPr>
          <w:tab/>
        </w:r>
        <w:r w:rsidR="005574CD">
          <w:rPr>
            <w:noProof/>
            <w:webHidden/>
          </w:rPr>
          <w:fldChar w:fldCharType="begin"/>
        </w:r>
        <w:r w:rsidR="005574CD">
          <w:rPr>
            <w:noProof/>
            <w:webHidden/>
          </w:rPr>
          <w:instrText xml:space="preserve"> PAGEREF _Toc423366262 \h </w:instrText>
        </w:r>
        <w:r w:rsidR="005574CD">
          <w:rPr>
            <w:noProof/>
            <w:webHidden/>
          </w:rPr>
        </w:r>
        <w:r w:rsidR="005574CD">
          <w:rPr>
            <w:noProof/>
            <w:webHidden/>
          </w:rPr>
          <w:fldChar w:fldCharType="separate"/>
        </w:r>
        <w:r w:rsidR="005574CD">
          <w:rPr>
            <w:noProof/>
            <w:webHidden/>
          </w:rPr>
          <w:t>209</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63" w:history="1">
        <w:r w:rsidR="005574CD" w:rsidRPr="000963DC">
          <w:rPr>
            <w:rStyle w:val="Hyperlink"/>
            <w:noProof/>
          </w:rPr>
          <w:t>4.1.22</w:t>
        </w:r>
        <w:r w:rsidR="005574CD">
          <w:rPr>
            <w:rFonts w:asciiTheme="minorHAnsi" w:eastAsiaTheme="minorEastAsia" w:hAnsiTheme="minorHAnsi" w:cstheme="minorBidi"/>
            <w:noProof/>
            <w:sz w:val="22"/>
            <w:szCs w:val="22"/>
          </w:rPr>
          <w:tab/>
        </w:r>
        <w:r w:rsidR="005574CD" w:rsidRPr="000963DC">
          <w:rPr>
            <w:rStyle w:val="Hyperlink"/>
            <w:noProof/>
          </w:rPr>
          <w:t>MultiDrawNineGrid</w:t>
        </w:r>
        <w:r w:rsidR="005574CD">
          <w:rPr>
            <w:noProof/>
            <w:webHidden/>
          </w:rPr>
          <w:tab/>
        </w:r>
        <w:r w:rsidR="005574CD">
          <w:rPr>
            <w:noProof/>
            <w:webHidden/>
          </w:rPr>
          <w:fldChar w:fldCharType="begin"/>
        </w:r>
        <w:r w:rsidR="005574CD">
          <w:rPr>
            <w:noProof/>
            <w:webHidden/>
          </w:rPr>
          <w:instrText xml:space="preserve"> PAGEREF _Toc423366263 \h </w:instrText>
        </w:r>
        <w:r w:rsidR="005574CD">
          <w:rPr>
            <w:noProof/>
            <w:webHidden/>
          </w:rPr>
        </w:r>
        <w:r w:rsidR="005574CD">
          <w:rPr>
            <w:noProof/>
            <w:webHidden/>
          </w:rPr>
          <w:fldChar w:fldCharType="separate"/>
        </w:r>
        <w:r w:rsidR="005574CD">
          <w:rPr>
            <w:noProof/>
            <w:webHidden/>
          </w:rPr>
          <w:t>210</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6264" w:history="1">
        <w:r w:rsidR="005574CD" w:rsidRPr="000963DC">
          <w:rPr>
            <w:rStyle w:val="Hyperlink"/>
            <w:noProof/>
          </w:rPr>
          <w:t>4.2</w:t>
        </w:r>
        <w:r w:rsidR="005574CD">
          <w:rPr>
            <w:rFonts w:asciiTheme="minorHAnsi" w:eastAsiaTheme="minorEastAsia" w:hAnsiTheme="minorHAnsi" w:cstheme="minorBidi"/>
            <w:noProof/>
            <w:sz w:val="22"/>
            <w:szCs w:val="22"/>
          </w:rPr>
          <w:tab/>
        </w:r>
        <w:r w:rsidR="005574CD" w:rsidRPr="000963DC">
          <w:rPr>
            <w:rStyle w:val="Hyperlink"/>
            <w:noProof/>
          </w:rPr>
          <w:t>Annotated Secondary Drawing Orders</w:t>
        </w:r>
        <w:r w:rsidR="005574CD">
          <w:rPr>
            <w:noProof/>
            <w:webHidden/>
          </w:rPr>
          <w:tab/>
        </w:r>
        <w:r w:rsidR="005574CD">
          <w:rPr>
            <w:noProof/>
            <w:webHidden/>
          </w:rPr>
          <w:fldChar w:fldCharType="begin"/>
        </w:r>
        <w:r w:rsidR="005574CD">
          <w:rPr>
            <w:noProof/>
            <w:webHidden/>
          </w:rPr>
          <w:instrText xml:space="preserve"> PAGEREF _Toc423366264 \h </w:instrText>
        </w:r>
        <w:r w:rsidR="005574CD">
          <w:rPr>
            <w:noProof/>
            <w:webHidden/>
          </w:rPr>
        </w:r>
        <w:r w:rsidR="005574CD">
          <w:rPr>
            <w:noProof/>
            <w:webHidden/>
          </w:rPr>
          <w:fldChar w:fldCharType="separate"/>
        </w:r>
        <w:r w:rsidR="005574CD">
          <w:rPr>
            <w:noProof/>
            <w:webHidden/>
          </w:rPr>
          <w:t>211</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65" w:history="1">
        <w:r w:rsidR="005574CD" w:rsidRPr="000963DC">
          <w:rPr>
            <w:rStyle w:val="Hyperlink"/>
            <w:noProof/>
          </w:rPr>
          <w:t>4.2.1</w:t>
        </w:r>
        <w:r w:rsidR="005574CD">
          <w:rPr>
            <w:rFonts w:asciiTheme="minorHAnsi" w:eastAsiaTheme="minorEastAsia" w:hAnsiTheme="minorHAnsi" w:cstheme="minorBidi"/>
            <w:noProof/>
            <w:sz w:val="22"/>
            <w:szCs w:val="22"/>
          </w:rPr>
          <w:tab/>
        </w:r>
        <w:r w:rsidR="005574CD" w:rsidRPr="000963DC">
          <w:rPr>
            <w:rStyle w:val="Hyperlink"/>
            <w:noProof/>
          </w:rPr>
          <w:t>Cache Bitmap (Revision 1)</w:t>
        </w:r>
        <w:r w:rsidR="005574CD">
          <w:rPr>
            <w:noProof/>
            <w:webHidden/>
          </w:rPr>
          <w:tab/>
        </w:r>
        <w:r w:rsidR="005574CD">
          <w:rPr>
            <w:noProof/>
            <w:webHidden/>
          </w:rPr>
          <w:fldChar w:fldCharType="begin"/>
        </w:r>
        <w:r w:rsidR="005574CD">
          <w:rPr>
            <w:noProof/>
            <w:webHidden/>
          </w:rPr>
          <w:instrText xml:space="preserve"> PAGEREF _Toc423366265 \h </w:instrText>
        </w:r>
        <w:r w:rsidR="005574CD">
          <w:rPr>
            <w:noProof/>
            <w:webHidden/>
          </w:rPr>
        </w:r>
        <w:r w:rsidR="005574CD">
          <w:rPr>
            <w:noProof/>
            <w:webHidden/>
          </w:rPr>
          <w:fldChar w:fldCharType="separate"/>
        </w:r>
        <w:r w:rsidR="005574CD">
          <w:rPr>
            <w:noProof/>
            <w:webHidden/>
          </w:rPr>
          <w:t>211</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66" w:history="1">
        <w:r w:rsidR="005574CD" w:rsidRPr="000963DC">
          <w:rPr>
            <w:rStyle w:val="Hyperlink"/>
            <w:noProof/>
          </w:rPr>
          <w:t>4.2.2</w:t>
        </w:r>
        <w:r w:rsidR="005574CD">
          <w:rPr>
            <w:rFonts w:asciiTheme="minorHAnsi" w:eastAsiaTheme="minorEastAsia" w:hAnsiTheme="minorHAnsi" w:cstheme="minorBidi"/>
            <w:noProof/>
            <w:sz w:val="22"/>
            <w:szCs w:val="22"/>
          </w:rPr>
          <w:tab/>
        </w:r>
        <w:r w:rsidR="005574CD" w:rsidRPr="000963DC">
          <w:rPr>
            <w:rStyle w:val="Hyperlink"/>
            <w:noProof/>
          </w:rPr>
          <w:t>Cache Bitmap (Revision 2)</w:t>
        </w:r>
        <w:r w:rsidR="005574CD">
          <w:rPr>
            <w:noProof/>
            <w:webHidden/>
          </w:rPr>
          <w:tab/>
        </w:r>
        <w:r w:rsidR="005574CD">
          <w:rPr>
            <w:noProof/>
            <w:webHidden/>
          </w:rPr>
          <w:fldChar w:fldCharType="begin"/>
        </w:r>
        <w:r w:rsidR="005574CD">
          <w:rPr>
            <w:noProof/>
            <w:webHidden/>
          </w:rPr>
          <w:instrText xml:space="preserve"> PAGEREF _Toc423366266 \h </w:instrText>
        </w:r>
        <w:r w:rsidR="005574CD">
          <w:rPr>
            <w:noProof/>
            <w:webHidden/>
          </w:rPr>
        </w:r>
        <w:r w:rsidR="005574CD">
          <w:rPr>
            <w:noProof/>
            <w:webHidden/>
          </w:rPr>
          <w:fldChar w:fldCharType="separate"/>
        </w:r>
        <w:r w:rsidR="005574CD">
          <w:rPr>
            <w:noProof/>
            <w:webHidden/>
          </w:rPr>
          <w:t>211</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67" w:history="1">
        <w:r w:rsidR="005574CD" w:rsidRPr="000963DC">
          <w:rPr>
            <w:rStyle w:val="Hyperlink"/>
            <w:noProof/>
          </w:rPr>
          <w:t>4.2.3</w:t>
        </w:r>
        <w:r w:rsidR="005574CD">
          <w:rPr>
            <w:rFonts w:asciiTheme="minorHAnsi" w:eastAsiaTheme="minorEastAsia" w:hAnsiTheme="minorHAnsi" w:cstheme="minorBidi"/>
            <w:noProof/>
            <w:sz w:val="22"/>
            <w:szCs w:val="22"/>
          </w:rPr>
          <w:tab/>
        </w:r>
        <w:r w:rsidR="005574CD" w:rsidRPr="000963DC">
          <w:rPr>
            <w:rStyle w:val="Hyperlink"/>
            <w:noProof/>
          </w:rPr>
          <w:t>Cache Color Table</w:t>
        </w:r>
        <w:r w:rsidR="005574CD">
          <w:rPr>
            <w:noProof/>
            <w:webHidden/>
          </w:rPr>
          <w:tab/>
        </w:r>
        <w:r w:rsidR="005574CD">
          <w:rPr>
            <w:noProof/>
            <w:webHidden/>
          </w:rPr>
          <w:fldChar w:fldCharType="begin"/>
        </w:r>
        <w:r w:rsidR="005574CD">
          <w:rPr>
            <w:noProof/>
            <w:webHidden/>
          </w:rPr>
          <w:instrText xml:space="preserve"> PAGEREF _Toc423366267 \h </w:instrText>
        </w:r>
        <w:r w:rsidR="005574CD">
          <w:rPr>
            <w:noProof/>
            <w:webHidden/>
          </w:rPr>
        </w:r>
        <w:r w:rsidR="005574CD">
          <w:rPr>
            <w:noProof/>
            <w:webHidden/>
          </w:rPr>
          <w:fldChar w:fldCharType="separate"/>
        </w:r>
        <w:r w:rsidR="005574CD">
          <w:rPr>
            <w:noProof/>
            <w:webHidden/>
          </w:rPr>
          <w:t>214</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68" w:history="1">
        <w:r w:rsidR="005574CD" w:rsidRPr="000963DC">
          <w:rPr>
            <w:rStyle w:val="Hyperlink"/>
            <w:noProof/>
          </w:rPr>
          <w:t>4.2.4</w:t>
        </w:r>
        <w:r w:rsidR="005574CD">
          <w:rPr>
            <w:rFonts w:asciiTheme="minorHAnsi" w:eastAsiaTheme="minorEastAsia" w:hAnsiTheme="minorHAnsi" w:cstheme="minorBidi"/>
            <w:noProof/>
            <w:sz w:val="22"/>
            <w:szCs w:val="22"/>
          </w:rPr>
          <w:tab/>
        </w:r>
        <w:r w:rsidR="005574CD" w:rsidRPr="000963DC">
          <w:rPr>
            <w:rStyle w:val="Hyperlink"/>
            <w:noProof/>
          </w:rPr>
          <w:t>Cache Glyph (Revision 1)</w:t>
        </w:r>
        <w:r w:rsidR="005574CD">
          <w:rPr>
            <w:noProof/>
            <w:webHidden/>
          </w:rPr>
          <w:tab/>
        </w:r>
        <w:r w:rsidR="005574CD">
          <w:rPr>
            <w:noProof/>
            <w:webHidden/>
          </w:rPr>
          <w:fldChar w:fldCharType="begin"/>
        </w:r>
        <w:r w:rsidR="005574CD">
          <w:rPr>
            <w:noProof/>
            <w:webHidden/>
          </w:rPr>
          <w:instrText xml:space="preserve"> PAGEREF _Toc423366268 \h </w:instrText>
        </w:r>
        <w:r w:rsidR="005574CD">
          <w:rPr>
            <w:noProof/>
            <w:webHidden/>
          </w:rPr>
        </w:r>
        <w:r w:rsidR="005574CD">
          <w:rPr>
            <w:noProof/>
            <w:webHidden/>
          </w:rPr>
          <w:fldChar w:fldCharType="separate"/>
        </w:r>
        <w:r w:rsidR="005574CD">
          <w:rPr>
            <w:noProof/>
            <w:webHidden/>
          </w:rPr>
          <w:t>219</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69" w:history="1">
        <w:r w:rsidR="005574CD" w:rsidRPr="000963DC">
          <w:rPr>
            <w:rStyle w:val="Hyperlink"/>
            <w:noProof/>
          </w:rPr>
          <w:t>4.2.5</w:t>
        </w:r>
        <w:r w:rsidR="005574CD">
          <w:rPr>
            <w:rFonts w:asciiTheme="minorHAnsi" w:eastAsiaTheme="minorEastAsia" w:hAnsiTheme="minorHAnsi" w:cstheme="minorBidi"/>
            <w:noProof/>
            <w:sz w:val="22"/>
            <w:szCs w:val="22"/>
          </w:rPr>
          <w:tab/>
        </w:r>
        <w:r w:rsidR="005574CD" w:rsidRPr="000963DC">
          <w:rPr>
            <w:rStyle w:val="Hyperlink"/>
            <w:noProof/>
          </w:rPr>
          <w:t>Cache Glyph (Revision 2)</w:t>
        </w:r>
        <w:r w:rsidR="005574CD">
          <w:rPr>
            <w:noProof/>
            <w:webHidden/>
          </w:rPr>
          <w:tab/>
        </w:r>
        <w:r w:rsidR="005574CD">
          <w:rPr>
            <w:noProof/>
            <w:webHidden/>
          </w:rPr>
          <w:fldChar w:fldCharType="begin"/>
        </w:r>
        <w:r w:rsidR="005574CD">
          <w:rPr>
            <w:noProof/>
            <w:webHidden/>
          </w:rPr>
          <w:instrText xml:space="preserve"> PAGEREF _Toc423366269 \h </w:instrText>
        </w:r>
        <w:r w:rsidR="005574CD">
          <w:rPr>
            <w:noProof/>
            <w:webHidden/>
          </w:rPr>
        </w:r>
        <w:r w:rsidR="005574CD">
          <w:rPr>
            <w:noProof/>
            <w:webHidden/>
          </w:rPr>
          <w:fldChar w:fldCharType="separate"/>
        </w:r>
        <w:r w:rsidR="005574CD">
          <w:rPr>
            <w:noProof/>
            <w:webHidden/>
          </w:rPr>
          <w:t>220</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70" w:history="1">
        <w:r w:rsidR="005574CD" w:rsidRPr="000963DC">
          <w:rPr>
            <w:rStyle w:val="Hyperlink"/>
            <w:noProof/>
          </w:rPr>
          <w:t>4.2.6</w:t>
        </w:r>
        <w:r w:rsidR="005574CD">
          <w:rPr>
            <w:rFonts w:asciiTheme="minorHAnsi" w:eastAsiaTheme="minorEastAsia" w:hAnsiTheme="minorHAnsi" w:cstheme="minorBidi"/>
            <w:noProof/>
            <w:sz w:val="22"/>
            <w:szCs w:val="22"/>
          </w:rPr>
          <w:tab/>
        </w:r>
        <w:r w:rsidR="005574CD" w:rsidRPr="000963DC">
          <w:rPr>
            <w:rStyle w:val="Hyperlink"/>
            <w:noProof/>
          </w:rPr>
          <w:t>Cache Brush</w:t>
        </w:r>
        <w:r w:rsidR="005574CD">
          <w:rPr>
            <w:noProof/>
            <w:webHidden/>
          </w:rPr>
          <w:tab/>
        </w:r>
        <w:r w:rsidR="005574CD">
          <w:rPr>
            <w:noProof/>
            <w:webHidden/>
          </w:rPr>
          <w:fldChar w:fldCharType="begin"/>
        </w:r>
        <w:r w:rsidR="005574CD">
          <w:rPr>
            <w:noProof/>
            <w:webHidden/>
          </w:rPr>
          <w:instrText xml:space="preserve"> PAGEREF _Toc423366270 \h </w:instrText>
        </w:r>
        <w:r w:rsidR="005574CD">
          <w:rPr>
            <w:noProof/>
            <w:webHidden/>
          </w:rPr>
        </w:r>
        <w:r w:rsidR="005574CD">
          <w:rPr>
            <w:noProof/>
            <w:webHidden/>
          </w:rPr>
          <w:fldChar w:fldCharType="separate"/>
        </w:r>
        <w:r w:rsidR="005574CD">
          <w:rPr>
            <w:noProof/>
            <w:webHidden/>
          </w:rPr>
          <w:t>221</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71" w:history="1">
        <w:r w:rsidR="005574CD" w:rsidRPr="000963DC">
          <w:rPr>
            <w:rStyle w:val="Hyperlink"/>
            <w:noProof/>
          </w:rPr>
          <w:t>4.2.7</w:t>
        </w:r>
        <w:r w:rsidR="005574CD">
          <w:rPr>
            <w:rFonts w:asciiTheme="minorHAnsi" w:eastAsiaTheme="minorEastAsia" w:hAnsiTheme="minorHAnsi" w:cstheme="minorBidi"/>
            <w:noProof/>
            <w:sz w:val="22"/>
            <w:szCs w:val="22"/>
          </w:rPr>
          <w:tab/>
        </w:r>
        <w:r w:rsidR="005574CD" w:rsidRPr="000963DC">
          <w:rPr>
            <w:rStyle w:val="Hyperlink"/>
            <w:noProof/>
          </w:rPr>
          <w:t>Cache Bitmap (Revision 3)</w:t>
        </w:r>
        <w:r w:rsidR="005574CD">
          <w:rPr>
            <w:noProof/>
            <w:webHidden/>
          </w:rPr>
          <w:tab/>
        </w:r>
        <w:r w:rsidR="005574CD">
          <w:rPr>
            <w:noProof/>
            <w:webHidden/>
          </w:rPr>
          <w:fldChar w:fldCharType="begin"/>
        </w:r>
        <w:r w:rsidR="005574CD">
          <w:rPr>
            <w:noProof/>
            <w:webHidden/>
          </w:rPr>
          <w:instrText xml:space="preserve"> PAGEREF _Toc423366271 \h </w:instrText>
        </w:r>
        <w:r w:rsidR="005574CD">
          <w:rPr>
            <w:noProof/>
            <w:webHidden/>
          </w:rPr>
        </w:r>
        <w:r w:rsidR="005574CD">
          <w:rPr>
            <w:noProof/>
            <w:webHidden/>
          </w:rPr>
          <w:fldChar w:fldCharType="separate"/>
        </w:r>
        <w:r w:rsidR="005574CD">
          <w:rPr>
            <w:noProof/>
            <w:webHidden/>
          </w:rPr>
          <w:t>222</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6272" w:history="1">
        <w:r w:rsidR="005574CD" w:rsidRPr="000963DC">
          <w:rPr>
            <w:rStyle w:val="Hyperlink"/>
            <w:noProof/>
          </w:rPr>
          <w:t>4.3</w:t>
        </w:r>
        <w:r w:rsidR="005574CD">
          <w:rPr>
            <w:rFonts w:asciiTheme="minorHAnsi" w:eastAsiaTheme="minorEastAsia" w:hAnsiTheme="minorHAnsi" w:cstheme="minorBidi"/>
            <w:noProof/>
            <w:sz w:val="22"/>
            <w:szCs w:val="22"/>
          </w:rPr>
          <w:tab/>
        </w:r>
        <w:r w:rsidR="005574CD" w:rsidRPr="000963DC">
          <w:rPr>
            <w:rStyle w:val="Hyperlink"/>
            <w:noProof/>
          </w:rPr>
          <w:t>Annotated Alternate Secondary Drawing Orders</w:t>
        </w:r>
        <w:r w:rsidR="005574CD">
          <w:rPr>
            <w:noProof/>
            <w:webHidden/>
          </w:rPr>
          <w:tab/>
        </w:r>
        <w:r w:rsidR="005574CD">
          <w:rPr>
            <w:noProof/>
            <w:webHidden/>
          </w:rPr>
          <w:fldChar w:fldCharType="begin"/>
        </w:r>
        <w:r w:rsidR="005574CD">
          <w:rPr>
            <w:noProof/>
            <w:webHidden/>
          </w:rPr>
          <w:instrText xml:space="preserve"> PAGEREF _Toc423366272 \h </w:instrText>
        </w:r>
        <w:r w:rsidR="005574CD">
          <w:rPr>
            <w:noProof/>
            <w:webHidden/>
          </w:rPr>
        </w:r>
        <w:r w:rsidR="005574CD">
          <w:rPr>
            <w:noProof/>
            <w:webHidden/>
          </w:rPr>
          <w:fldChar w:fldCharType="separate"/>
        </w:r>
        <w:r w:rsidR="005574CD">
          <w:rPr>
            <w:noProof/>
            <w:webHidden/>
          </w:rPr>
          <w:t>223</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73" w:history="1">
        <w:r w:rsidR="005574CD" w:rsidRPr="000963DC">
          <w:rPr>
            <w:rStyle w:val="Hyperlink"/>
            <w:noProof/>
          </w:rPr>
          <w:t>4.3.1</w:t>
        </w:r>
        <w:r w:rsidR="005574CD">
          <w:rPr>
            <w:rFonts w:asciiTheme="minorHAnsi" w:eastAsiaTheme="minorEastAsia" w:hAnsiTheme="minorHAnsi" w:cstheme="minorBidi"/>
            <w:noProof/>
            <w:sz w:val="22"/>
            <w:szCs w:val="22"/>
          </w:rPr>
          <w:tab/>
        </w:r>
        <w:r w:rsidR="005574CD" w:rsidRPr="000963DC">
          <w:rPr>
            <w:rStyle w:val="Hyperlink"/>
            <w:noProof/>
          </w:rPr>
          <w:t>Create Offscreen Bitmap</w:t>
        </w:r>
        <w:r w:rsidR="005574CD">
          <w:rPr>
            <w:noProof/>
            <w:webHidden/>
          </w:rPr>
          <w:tab/>
        </w:r>
        <w:r w:rsidR="005574CD">
          <w:rPr>
            <w:noProof/>
            <w:webHidden/>
          </w:rPr>
          <w:fldChar w:fldCharType="begin"/>
        </w:r>
        <w:r w:rsidR="005574CD">
          <w:rPr>
            <w:noProof/>
            <w:webHidden/>
          </w:rPr>
          <w:instrText xml:space="preserve"> PAGEREF _Toc423366273 \h </w:instrText>
        </w:r>
        <w:r w:rsidR="005574CD">
          <w:rPr>
            <w:noProof/>
            <w:webHidden/>
          </w:rPr>
        </w:r>
        <w:r w:rsidR="005574CD">
          <w:rPr>
            <w:noProof/>
            <w:webHidden/>
          </w:rPr>
          <w:fldChar w:fldCharType="separate"/>
        </w:r>
        <w:r w:rsidR="005574CD">
          <w:rPr>
            <w:noProof/>
            <w:webHidden/>
          </w:rPr>
          <w:t>223</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74" w:history="1">
        <w:r w:rsidR="005574CD" w:rsidRPr="000963DC">
          <w:rPr>
            <w:rStyle w:val="Hyperlink"/>
            <w:noProof/>
          </w:rPr>
          <w:t>4.3.2</w:t>
        </w:r>
        <w:r w:rsidR="005574CD">
          <w:rPr>
            <w:rFonts w:asciiTheme="minorHAnsi" w:eastAsiaTheme="minorEastAsia" w:hAnsiTheme="minorHAnsi" w:cstheme="minorBidi"/>
            <w:noProof/>
            <w:sz w:val="22"/>
            <w:szCs w:val="22"/>
          </w:rPr>
          <w:tab/>
        </w:r>
        <w:r w:rsidR="005574CD" w:rsidRPr="000963DC">
          <w:rPr>
            <w:rStyle w:val="Hyperlink"/>
            <w:noProof/>
          </w:rPr>
          <w:t>Switch Surface</w:t>
        </w:r>
        <w:r w:rsidR="005574CD">
          <w:rPr>
            <w:noProof/>
            <w:webHidden/>
          </w:rPr>
          <w:tab/>
        </w:r>
        <w:r w:rsidR="005574CD">
          <w:rPr>
            <w:noProof/>
            <w:webHidden/>
          </w:rPr>
          <w:fldChar w:fldCharType="begin"/>
        </w:r>
        <w:r w:rsidR="005574CD">
          <w:rPr>
            <w:noProof/>
            <w:webHidden/>
          </w:rPr>
          <w:instrText xml:space="preserve"> PAGEREF _Toc423366274 \h </w:instrText>
        </w:r>
        <w:r w:rsidR="005574CD">
          <w:rPr>
            <w:noProof/>
            <w:webHidden/>
          </w:rPr>
        </w:r>
        <w:r w:rsidR="005574CD">
          <w:rPr>
            <w:noProof/>
            <w:webHidden/>
          </w:rPr>
          <w:fldChar w:fldCharType="separate"/>
        </w:r>
        <w:r w:rsidR="005574CD">
          <w:rPr>
            <w:noProof/>
            <w:webHidden/>
          </w:rPr>
          <w:t>223</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75" w:history="1">
        <w:r w:rsidR="005574CD" w:rsidRPr="000963DC">
          <w:rPr>
            <w:rStyle w:val="Hyperlink"/>
            <w:noProof/>
          </w:rPr>
          <w:t>4.3.3</w:t>
        </w:r>
        <w:r w:rsidR="005574CD">
          <w:rPr>
            <w:rFonts w:asciiTheme="minorHAnsi" w:eastAsiaTheme="minorEastAsia" w:hAnsiTheme="minorHAnsi" w:cstheme="minorBidi"/>
            <w:noProof/>
            <w:sz w:val="22"/>
            <w:szCs w:val="22"/>
          </w:rPr>
          <w:tab/>
        </w:r>
        <w:r w:rsidR="005574CD" w:rsidRPr="000963DC">
          <w:rPr>
            <w:rStyle w:val="Hyperlink"/>
            <w:noProof/>
          </w:rPr>
          <w:t>Create NineGrid Bitmap</w:t>
        </w:r>
        <w:r w:rsidR="005574CD">
          <w:rPr>
            <w:noProof/>
            <w:webHidden/>
          </w:rPr>
          <w:tab/>
        </w:r>
        <w:r w:rsidR="005574CD">
          <w:rPr>
            <w:noProof/>
            <w:webHidden/>
          </w:rPr>
          <w:fldChar w:fldCharType="begin"/>
        </w:r>
        <w:r w:rsidR="005574CD">
          <w:rPr>
            <w:noProof/>
            <w:webHidden/>
          </w:rPr>
          <w:instrText xml:space="preserve"> PAGEREF _Toc423366275 \h </w:instrText>
        </w:r>
        <w:r w:rsidR="005574CD">
          <w:rPr>
            <w:noProof/>
            <w:webHidden/>
          </w:rPr>
        </w:r>
        <w:r w:rsidR="005574CD">
          <w:rPr>
            <w:noProof/>
            <w:webHidden/>
          </w:rPr>
          <w:fldChar w:fldCharType="separate"/>
        </w:r>
        <w:r w:rsidR="005574CD">
          <w:rPr>
            <w:noProof/>
            <w:webHidden/>
          </w:rPr>
          <w:t>223</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76" w:history="1">
        <w:r w:rsidR="005574CD" w:rsidRPr="000963DC">
          <w:rPr>
            <w:rStyle w:val="Hyperlink"/>
            <w:noProof/>
          </w:rPr>
          <w:t>4.3.4</w:t>
        </w:r>
        <w:r w:rsidR="005574CD">
          <w:rPr>
            <w:rFonts w:asciiTheme="minorHAnsi" w:eastAsiaTheme="minorEastAsia" w:hAnsiTheme="minorHAnsi" w:cstheme="minorBidi"/>
            <w:noProof/>
            <w:sz w:val="22"/>
            <w:szCs w:val="22"/>
          </w:rPr>
          <w:tab/>
        </w:r>
        <w:r w:rsidR="005574CD" w:rsidRPr="000963DC">
          <w:rPr>
            <w:rStyle w:val="Hyperlink"/>
            <w:noProof/>
          </w:rPr>
          <w:t>Stream Bitmap First</w:t>
        </w:r>
        <w:r w:rsidR="005574CD">
          <w:rPr>
            <w:noProof/>
            <w:webHidden/>
          </w:rPr>
          <w:tab/>
        </w:r>
        <w:r w:rsidR="005574CD">
          <w:rPr>
            <w:noProof/>
            <w:webHidden/>
          </w:rPr>
          <w:fldChar w:fldCharType="begin"/>
        </w:r>
        <w:r w:rsidR="005574CD">
          <w:rPr>
            <w:noProof/>
            <w:webHidden/>
          </w:rPr>
          <w:instrText xml:space="preserve"> PAGEREF _Toc423366276 \h </w:instrText>
        </w:r>
        <w:r w:rsidR="005574CD">
          <w:rPr>
            <w:noProof/>
            <w:webHidden/>
          </w:rPr>
        </w:r>
        <w:r w:rsidR="005574CD">
          <w:rPr>
            <w:noProof/>
            <w:webHidden/>
          </w:rPr>
          <w:fldChar w:fldCharType="separate"/>
        </w:r>
        <w:r w:rsidR="005574CD">
          <w:rPr>
            <w:noProof/>
            <w:webHidden/>
          </w:rPr>
          <w:t>224</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77" w:history="1">
        <w:r w:rsidR="005574CD" w:rsidRPr="000963DC">
          <w:rPr>
            <w:rStyle w:val="Hyperlink"/>
            <w:noProof/>
          </w:rPr>
          <w:t>4.3.5</w:t>
        </w:r>
        <w:r w:rsidR="005574CD">
          <w:rPr>
            <w:rFonts w:asciiTheme="minorHAnsi" w:eastAsiaTheme="minorEastAsia" w:hAnsiTheme="minorHAnsi" w:cstheme="minorBidi"/>
            <w:noProof/>
            <w:sz w:val="22"/>
            <w:szCs w:val="22"/>
          </w:rPr>
          <w:tab/>
        </w:r>
        <w:r w:rsidR="005574CD" w:rsidRPr="000963DC">
          <w:rPr>
            <w:rStyle w:val="Hyperlink"/>
            <w:noProof/>
          </w:rPr>
          <w:t>Stream Bitmap Next</w:t>
        </w:r>
        <w:r w:rsidR="005574CD">
          <w:rPr>
            <w:noProof/>
            <w:webHidden/>
          </w:rPr>
          <w:tab/>
        </w:r>
        <w:r w:rsidR="005574CD">
          <w:rPr>
            <w:noProof/>
            <w:webHidden/>
          </w:rPr>
          <w:fldChar w:fldCharType="begin"/>
        </w:r>
        <w:r w:rsidR="005574CD">
          <w:rPr>
            <w:noProof/>
            <w:webHidden/>
          </w:rPr>
          <w:instrText xml:space="preserve"> PAGEREF _Toc423366277 \h </w:instrText>
        </w:r>
        <w:r w:rsidR="005574CD">
          <w:rPr>
            <w:noProof/>
            <w:webHidden/>
          </w:rPr>
        </w:r>
        <w:r w:rsidR="005574CD">
          <w:rPr>
            <w:noProof/>
            <w:webHidden/>
          </w:rPr>
          <w:fldChar w:fldCharType="separate"/>
        </w:r>
        <w:r w:rsidR="005574CD">
          <w:rPr>
            <w:noProof/>
            <w:webHidden/>
          </w:rPr>
          <w:t>225</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78" w:history="1">
        <w:r w:rsidR="005574CD" w:rsidRPr="000963DC">
          <w:rPr>
            <w:rStyle w:val="Hyperlink"/>
            <w:noProof/>
          </w:rPr>
          <w:t>4.3.6</w:t>
        </w:r>
        <w:r w:rsidR="005574CD">
          <w:rPr>
            <w:rFonts w:asciiTheme="minorHAnsi" w:eastAsiaTheme="minorEastAsia" w:hAnsiTheme="minorHAnsi" w:cstheme="minorBidi"/>
            <w:noProof/>
            <w:sz w:val="22"/>
            <w:szCs w:val="22"/>
          </w:rPr>
          <w:tab/>
        </w:r>
        <w:r w:rsidR="005574CD" w:rsidRPr="000963DC">
          <w:rPr>
            <w:rStyle w:val="Hyperlink"/>
            <w:noProof/>
          </w:rPr>
          <w:t>Draw GDI+ Cache First</w:t>
        </w:r>
        <w:r w:rsidR="005574CD">
          <w:rPr>
            <w:noProof/>
            <w:webHidden/>
          </w:rPr>
          <w:tab/>
        </w:r>
        <w:r w:rsidR="005574CD">
          <w:rPr>
            <w:noProof/>
            <w:webHidden/>
          </w:rPr>
          <w:fldChar w:fldCharType="begin"/>
        </w:r>
        <w:r w:rsidR="005574CD">
          <w:rPr>
            <w:noProof/>
            <w:webHidden/>
          </w:rPr>
          <w:instrText xml:space="preserve"> PAGEREF _Toc423366278 \h </w:instrText>
        </w:r>
        <w:r w:rsidR="005574CD">
          <w:rPr>
            <w:noProof/>
            <w:webHidden/>
          </w:rPr>
        </w:r>
        <w:r w:rsidR="005574CD">
          <w:rPr>
            <w:noProof/>
            <w:webHidden/>
          </w:rPr>
          <w:fldChar w:fldCharType="separate"/>
        </w:r>
        <w:r w:rsidR="005574CD">
          <w:rPr>
            <w:noProof/>
            <w:webHidden/>
          </w:rPr>
          <w:t>225</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279" w:history="1">
        <w:r w:rsidR="005574CD" w:rsidRPr="000963DC">
          <w:rPr>
            <w:rStyle w:val="Hyperlink"/>
            <w:noProof/>
          </w:rPr>
          <w:t>4.3.6.1</w:t>
        </w:r>
        <w:r w:rsidR="005574CD">
          <w:rPr>
            <w:rFonts w:asciiTheme="minorHAnsi" w:eastAsiaTheme="minorEastAsia" w:hAnsiTheme="minorHAnsi" w:cstheme="minorBidi"/>
            <w:noProof/>
            <w:sz w:val="22"/>
            <w:szCs w:val="22"/>
          </w:rPr>
          <w:tab/>
        </w:r>
        <w:r w:rsidR="005574CD" w:rsidRPr="000963DC">
          <w:rPr>
            <w:rStyle w:val="Hyperlink"/>
            <w:noProof/>
          </w:rPr>
          <w:t>Example 1</w:t>
        </w:r>
        <w:r w:rsidR="005574CD">
          <w:rPr>
            <w:noProof/>
            <w:webHidden/>
          </w:rPr>
          <w:tab/>
        </w:r>
        <w:r w:rsidR="005574CD">
          <w:rPr>
            <w:noProof/>
            <w:webHidden/>
          </w:rPr>
          <w:fldChar w:fldCharType="begin"/>
        </w:r>
        <w:r w:rsidR="005574CD">
          <w:rPr>
            <w:noProof/>
            <w:webHidden/>
          </w:rPr>
          <w:instrText xml:space="preserve"> PAGEREF _Toc423366279 \h </w:instrText>
        </w:r>
        <w:r w:rsidR="005574CD">
          <w:rPr>
            <w:noProof/>
            <w:webHidden/>
          </w:rPr>
        </w:r>
        <w:r w:rsidR="005574CD">
          <w:rPr>
            <w:noProof/>
            <w:webHidden/>
          </w:rPr>
          <w:fldChar w:fldCharType="separate"/>
        </w:r>
        <w:r w:rsidR="005574CD">
          <w:rPr>
            <w:noProof/>
            <w:webHidden/>
          </w:rPr>
          <w:t>225</w:t>
        </w:r>
        <w:r w:rsidR="005574CD">
          <w:rPr>
            <w:noProof/>
            <w:webHidden/>
          </w:rPr>
          <w:fldChar w:fldCharType="end"/>
        </w:r>
      </w:hyperlink>
    </w:p>
    <w:p w:rsidR="005574CD" w:rsidRDefault="00B97DE9">
      <w:pPr>
        <w:pStyle w:val="TOC4"/>
        <w:rPr>
          <w:rFonts w:asciiTheme="minorHAnsi" w:eastAsiaTheme="minorEastAsia" w:hAnsiTheme="minorHAnsi" w:cstheme="minorBidi"/>
          <w:noProof/>
          <w:sz w:val="22"/>
          <w:szCs w:val="22"/>
        </w:rPr>
      </w:pPr>
      <w:hyperlink w:anchor="_Toc423366280" w:history="1">
        <w:r w:rsidR="005574CD" w:rsidRPr="000963DC">
          <w:rPr>
            <w:rStyle w:val="Hyperlink"/>
            <w:noProof/>
          </w:rPr>
          <w:t>4.3.6.2</w:t>
        </w:r>
        <w:r w:rsidR="005574CD">
          <w:rPr>
            <w:rFonts w:asciiTheme="minorHAnsi" w:eastAsiaTheme="minorEastAsia" w:hAnsiTheme="minorHAnsi" w:cstheme="minorBidi"/>
            <w:noProof/>
            <w:sz w:val="22"/>
            <w:szCs w:val="22"/>
          </w:rPr>
          <w:tab/>
        </w:r>
        <w:r w:rsidR="005574CD" w:rsidRPr="000963DC">
          <w:rPr>
            <w:rStyle w:val="Hyperlink"/>
            <w:noProof/>
          </w:rPr>
          <w:t>Example 2</w:t>
        </w:r>
        <w:r w:rsidR="005574CD">
          <w:rPr>
            <w:noProof/>
            <w:webHidden/>
          </w:rPr>
          <w:tab/>
        </w:r>
        <w:r w:rsidR="005574CD">
          <w:rPr>
            <w:noProof/>
            <w:webHidden/>
          </w:rPr>
          <w:fldChar w:fldCharType="begin"/>
        </w:r>
        <w:r w:rsidR="005574CD">
          <w:rPr>
            <w:noProof/>
            <w:webHidden/>
          </w:rPr>
          <w:instrText xml:space="preserve"> PAGEREF _Toc423366280 \h </w:instrText>
        </w:r>
        <w:r w:rsidR="005574CD">
          <w:rPr>
            <w:noProof/>
            <w:webHidden/>
          </w:rPr>
        </w:r>
        <w:r w:rsidR="005574CD">
          <w:rPr>
            <w:noProof/>
            <w:webHidden/>
          </w:rPr>
          <w:fldChar w:fldCharType="separate"/>
        </w:r>
        <w:r w:rsidR="005574CD">
          <w:rPr>
            <w:noProof/>
            <w:webHidden/>
          </w:rPr>
          <w:t>229</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81" w:history="1">
        <w:r w:rsidR="005574CD" w:rsidRPr="000963DC">
          <w:rPr>
            <w:rStyle w:val="Hyperlink"/>
            <w:noProof/>
          </w:rPr>
          <w:t>4.3.7</w:t>
        </w:r>
        <w:r w:rsidR="005574CD">
          <w:rPr>
            <w:rFonts w:asciiTheme="minorHAnsi" w:eastAsiaTheme="minorEastAsia" w:hAnsiTheme="minorHAnsi" w:cstheme="minorBidi"/>
            <w:noProof/>
            <w:sz w:val="22"/>
            <w:szCs w:val="22"/>
          </w:rPr>
          <w:tab/>
        </w:r>
        <w:r w:rsidR="005574CD" w:rsidRPr="000963DC">
          <w:rPr>
            <w:rStyle w:val="Hyperlink"/>
            <w:noProof/>
          </w:rPr>
          <w:t>Draw GDI+ Cache Next</w:t>
        </w:r>
        <w:r w:rsidR="005574CD">
          <w:rPr>
            <w:noProof/>
            <w:webHidden/>
          </w:rPr>
          <w:tab/>
        </w:r>
        <w:r w:rsidR="005574CD">
          <w:rPr>
            <w:noProof/>
            <w:webHidden/>
          </w:rPr>
          <w:fldChar w:fldCharType="begin"/>
        </w:r>
        <w:r w:rsidR="005574CD">
          <w:rPr>
            <w:noProof/>
            <w:webHidden/>
          </w:rPr>
          <w:instrText xml:space="preserve"> PAGEREF _Toc423366281 \h </w:instrText>
        </w:r>
        <w:r w:rsidR="005574CD">
          <w:rPr>
            <w:noProof/>
            <w:webHidden/>
          </w:rPr>
        </w:r>
        <w:r w:rsidR="005574CD">
          <w:rPr>
            <w:noProof/>
            <w:webHidden/>
          </w:rPr>
          <w:fldChar w:fldCharType="separate"/>
        </w:r>
        <w:r w:rsidR="005574CD">
          <w:rPr>
            <w:noProof/>
            <w:webHidden/>
          </w:rPr>
          <w:t>230</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82" w:history="1">
        <w:r w:rsidR="005574CD" w:rsidRPr="000963DC">
          <w:rPr>
            <w:rStyle w:val="Hyperlink"/>
            <w:noProof/>
          </w:rPr>
          <w:t>4.3.8</w:t>
        </w:r>
        <w:r w:rsidR="005574CD">
          <w:rPr>
            <w:rFonts w:asciiTheme="minorHAnsi" w:eastAsiaTheme="minorEastAsia" w:hAnsiTheme="minorHAnsi" w:cstheme="minorBidi"/>
            <w:noProof/>
            <w:sz w:val="22"/>
            <w:szCs w:val="22"/>
          </w:rPr>
          <w:tab/>
        </w:r>
        <w:r w:rsidR="005574CD" w:rsidRPr="000963DC">
          <w:rPr>
            <w:rStyle w:val="Hyperlink"/>
            <w:noProof/>
          </w:rPr>
          <w:t>Draw GDI+ Cache End</w:t>
        </w:r>
        <w:r w:rsidR="005574CD">
          <w:rPr>
            <w:noProof/>
            <w:webHidden/>
          </w:rPr>
          <w:tab/>
        </w:r>
        <w:r w:rsidR="005574CD">
          <w:rPr>
            <w:noProof/>
            <w:webHidden/>
          </w:rPr>
          <w:fldChar w:fldCharType="begin"/>
        </w:r>
        <w:r w:rsidR="005574CD">
          <w:rPr>
            <w:noProof/>
            <w:webHidden/>
          </w:rPr>
          <w:instrText xml:space="preserve"> PAGEREF _Toc423366282 \h </w:instrText>
        </w:r>
        <w:r w:rsidR="005574CD">
          <w:rPr>
            <w:noProof/>
            <w:webHidden/>
          </w:rPr>
        </w:r>
        <w:r w:rsidR="005574CD">
          <w:rPr>
            <w:noProof/>
            <w:webHidden/>
          </w:rPr>
          <w:fldChar w:fldCharType="separate"/>
        </w:r>
        <w:r w:rsidR="005574CD">
          <w:rPr>
            <w:noProof/>
            <w:webHidden/>
          </w:rPr>
          <w:t>234</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83" w:history="1">
        <w:r w:rsidR="005574CD" w:rsidRPr="000963DC">
          <w:rPr>
            <w:rStyle w:val="Hyperlink"/>
            <w:noProof/>
          </w:rPr>
          <w:t>4.3.9</w:t>
        </w:r>
        <w:r w:rsidR="005574CD">
          <w:rPr>
            <w:rFonts w:asciiTheme="minorHAnsi" w:eastAsiaTheme="minorEastAsia" w:hAnsiTheme="minorHAnsi" w:cstheme="minorBidi"/>
            <w:noProof/>
            <w:sz w:val="22"/>
            <w:szCs w:val="22"/>
          </w:rPr>
          <w:tab/>
        </w:r>
        <w:r w:rsidR="005574CD" w:rsidRPr="000963DC">
          <w:rPr>
            <w:rStyle w:val="Hyperlink"/>
            <w:noProof/>
          </w:rPr>
          <w:t>Draw GDI+ First</w:t>
        </w:r>
        <w:r w:rsidR="005574CD">
          <w:rPr>
            <w:noProof/>
            <w:webHidden/>
          </w:rPr>
          <w:tab/>
        </w:r>
        <w:r w:rsidR="005574CD">
          <w:rPr>
            <w:noProof/>
            <w:webHidden/>
          </w:rPr>
          <w:fldChar w:fldCharType="begin"/>
        </w:r>
        <w:r w:rsidR="005574CD">
          <w:rPr>
            <w:noProof/>
            <w:webHidden/>
          </w:rPr>
          <w:instrText xml:space="preserve"> PAGEREF _Toc423366283 \h </w:instrText>
        </w:r>
        <w:r w:rsidR="005574CD">
          <w:rPr>
            <w:noProof/>
            <w:webHidden/>
          </w:rPr>
        </w:r>
        <w:r w:rsidR="005574CD">
          <w:rPr>
            <w:noProof/>
            <w:webHidden/>
          </w:rPr>
          <w:fldChar w:fldCharType="separate"/>
        </w:r>
        <w:r w:rsidR="005574CD">
          <w:rPr>
            <w:noProof/>
            <w:webHidden/>
          </w:rPr>
          <w:t>234</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84" w:history="1">
        <w:r w:rsidR="005574CD" w:rsidRPr="000963DC">
          <w:rPr>
            <w:rStyle w:val="Hyperlink"/>
            <w:noProof/>
          </w:rPr>
          <w:t>4.3.10</w:t>
        </w:r>
        <w:r w:rsidR="005574CD">
          <w:rPr>
            <w:rFonts w:asciiTheme="minorHAnsi" w:eastAsiaTheme="minorEastAsia" w:hAnsiTheme="minorHAnsi" w:cstheme="minorBidi"/>
            <w:noProof/>
            <w:sz w:val="22"/>
            <w:szCs w:val="22"/>
          </w:rPr>
          <w:tab/>
        </w:r>
        <w:r w:rsidR="005574CD" w:rsidRPr="000963DC">
          <w:rPr>
            <w:rStyle w:val="Hyperlink"/>
            <w:noProof/>
          </w:rPr>
          <w:t>Draw GDI+ Next</w:t>
        </w:r>
        <w:r w:rsidR="005574CD">
          <w:rPr>
            <w:noProof/>
            <w:webHidden/>
          </w:rPr>
          <w:tab/>
        </w:r>
        <w:r w:rsidR="005574CD">
          <w:rPr>
            <w:noProof/>
            <w:webHidden/>
          </w:rPr>
          <w:fldChar w:fldCharType="begin"/>
        </w:r>
        <w:r w:rsidR="005574CD">
          <w:rPr>
            <w:noProof/>
            <w:webHidden/>
          </w:rPr>
          <w:instrText xml:space="preserve"> PAGEREF _Toc423366284 \h </w:instrText>
        </w:r>
        <w:r w:rsidR="005574CD">
          <w:rPr>
            <w:noProof/>
            <w:webHidden/>
          </w:rPr>
        </w:r>
        <w:r w:rsidR="005574CD">
          <w:rPr>
            <w:noProof/>
            <w:webHidden/>
          </w:rPr>
          <w:fldChar w:fldCharType="separate"/>
        </w:r>
        <w:r w:rsidR="005574CD">
          <w:rPr>
            <w:noProof/>
            <w:webHidden/>
          </w:rPr>
          <w:t>238</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85" w:history="1">
        <w:r w:rsidR="005574CD" w:rsidRPr="000963DC">
          <w:rPr>
            <w:rStyle w:val="Hyperlink"/>
            <w:noProof/>
          </w:rPr>
          <w:t>4.3.11</w:t>
        </w:r>
        <w:r w:rsidR="005574CD">
          <w:rPr>
            <w:rFonts w:asciiTheme="minorHAnsi" w:eastAsiaTheme="minorEastAsia" w:hAnsiTheme="minorHAnsi" w:cstheme="minorBidi"/>
            <w:noProof/>
            <w:sz w:val="22"/>
            <w:szCs w:val="22"/>
          </w:rPr>
          <w:tab/>
        </w:r>
        <w:r w:rsidR="005574CD" w:rsidRPr="000963DC">
          <w:rPr>
            <w:rStyle w:val="Hyperlink"/>
            <w:noProof/>
          </w:rPr>
          <w:t>Draw GDI+ End</w:t>
        </w:r>
        <w:r w:rsidR="005574CD">
          <w:rPr>
            <w:noProof/>
            <w:webHidden/>
          </w:rPr>
          <w:tab/>
        </w:r>
        <w:r w:rsidR="005574CD">
          <w:rPr>
            <w:noProof/>
            <w:webHidden/>
          </w:rPr>
          <w:fldChar w:fldCharType="begin"/>
        </w:r>
        <w:r w:rsidR="005574CD">
          <w:rPr>
            <w:noProof/>
            <w:webHidden/>
          </w:rPr>
          <w:instrText xml:space="preserve"> PAGEREF _Toc423366285 \h </w:instrText>
        </w:r>
        <w:r w:rsidR="005574CD">
          <w:rPr>
            <w:noProof/>
            <w:webHidden/>
          </w:rPr>
        </w:r>
        <w:r w:rsidR="005574CD">
          <w:rPr>
            <w:noProof/>
            <w:webHidden/>
          </w:rPr>
          <w:fldChar w:fldCharType="separate"/>
        </w:r>
        <w:r w:rsidR="005574CD">
          <w:rPr>
            <w:noProof/>
            <w:webHidden/>
          </w:rPr>
          <w:t>242</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6286" w:history="1">
        <w:r w:rsidR="005574CD" w:rsidRPr="000963DC">
          <w:rPr>
            <w:rStyle w:val="Hyperlink"/>
            <w:noProof/>
          </w:rPr>
          <w:t>4.4</w:t>
        </w:r>
        <w:r w:rsidR="005574CD">
          <w:rPr>
            <w:rFonts w:asciiTheme="minorHAnsi" w:eastAsiaTheme="minorEastAsia" w:hAnsiTheme="minorHAnsi" w:cstheme="minorBidi"/>
            <w:noProof/>
            <w:sz w:val="22"/>
            <w:szCs w:val="22"/>
          </w:rPr>
          <w:tab/>
        </w:r>
        <w:r w:rsidR="005574CD" w:rsidRPr="000963DC">
          <w:rPr>
            <w:rStyle w:val="Hyperlink"/>
            <w:noProof/>
          </w:rPr>
          <w:t>NineGrid Examples</w:t>
        </w:r>
        <w:r w:rsidR="005574CD">
          <w:rPr>
            <w:noProof/>
            <w:webHidden/>
          </w:rPr>
          <w:tab/>
        </w:r>
        <w:r w:rsidR="005574CD">
          <w:rPr>
            <w:noProof/>
            <w:webHidden/>
          </w:rPr>
          <w:fldChar w:fldCharType="begin"/>
        </w:r>
        <w:r w:rsidR="005574CD">
          <w:rPr>
            <w:noProof/>
            <w:webHidden/>
          </w:rPr>
          <w:instrText xml:space="preserve"> PAGEREF _Toc423366286 \h </w:instrText>
        </w:r>
        <w:r w:rsidR="005574CD">
          <w:rPr>
            <w:noProof/>
            <w:webHidden/>
          </w:rPr>
        </w:r>
        <w:r w:rsidR="005574CD">
          <w:rPr>
            <w:noProof/>
            <w:webHidden/>
          </w:rPr>
          <w:fldChar w:fldCharType="separate"/>
        </w:r>
        <w:r w:rsidR="005574CD">
          <w:rPr>
            <w:noProof/>
            <w:webHidden/>
          </w:rPr>
          <w:t>243</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6287" w:history="1">
        <w:r w:rsidR="005574CD" w:rsidRPr="000963DC">
          <w:rPr>
            <w:rStyle w:val="Hyperlink"/>
            <w:noProof/>
          </w:rPr>
          <w:t>4.5</w:t>
        </w:r>
        <w:r w:rsidR="005574CD">
          <w:rPr>
            <w:rFonts w:asciiTheme="minorHAnsi" w:eastAsiaTheme="minorEastAsia" w:hAnsiTheme="minorHAnsi" w:cstheme="minorBidi"/>
            <w:noProof/>
            <w:sz w:val="22"/>
            <w:szCs w:val="22"/>
          </w:rPr>
          <w:tab/>
        </w:r>
        <w:r w:rsidR="005574CD" w:rsidRPr="000963DC">
          <w:rPr>
            <w:rStyle w:val="Hyperlink"/>
            <w:noProof/>
          </w:rPr>
          <w:t>Save Bitmap Example</w:t>
        </w:r>
        <w:r w:rsidR="005574CD">
          <w:rPr>
            <w:noProof/>
            <w:webHidden/>
          </w:rPr>
          <w:tab/>
        </w:r>
        <w:r w:rsidR="005574CD">
          <w:rPr>
            <w:noProof/>
            <w:webHidden/>
          </w:rPr>
          <w:fldChar w:fldCharType="begin"/>
        </w:r>
        <w:r w:rsidR="005574CD">
          <w:rPr>
            <w:noProof/>
            <w:webHidden/>
          </w:rPr>
          <w:instrText xml:space="preserve"> PAGEREF _Toc423366287 \h </w:instrText>
        </w:r>
        <w:r w:rsidR="005574CD">
          <w:rPr>
            <w:noProof/>
            <w:webHidden/>
          </w:rPr>
        </w:r>
        <w:r w:rsidR="005574CD">
          <w:rPr>
            <w:noProof/>
            <w:webHidden/>
          </w:rPr>
          <w:fldChar w:fldCharType="separate"/>
        </w:r>
        <w:r w:rsidR="005574CD">
          <w:rPr>
            <w:noProof/>
            <w:webHidden/>
          </w:rPr>
          <w:t>245</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6288" w:history="1">
        <w:r w:rsidR="005574CD" w:rsidRPr="000963DC">
          <w:rPr>
            <w:rStyle w:val="Hyperlink"/>
            <w:noProof/>
          </w:rPr>
          <w:t>4.6</w:t>
        </w:r>
        <w:r w:rsidR="005574CD">
          <w:rPr>
            <w:rFonts w:asciiTheme="minorHAnsi" w:eastAsiaTheme="minorEastAsia" w:hAnsiTheme="minorHAnsi" w:cstheme="minorBidi"/>
            <w:noProof/>
            <w:sz w:val="22"/>
            <w:szCs w:val="22"/>
          </w:rPr>
          <w:tab/>
        </w:r>
        <w:r w:rsidR="005574CD" w:rsidRPr="000963DC">
          <w:rPr>
            <w:rStyle w:val="Hyperlink"/>
            <w:noProof/>
          </w:rPr>
          <w:t>Glyph Image Data</w:t>
        </w:r>
        <w:r w:rsidR="005574CD">
          <w:rPr>
            <w:noProof/>
            <w:webHidden/>
          </w:rPr>
          <w:tab/>
        </w:r>
        <w:r w:rsidR="005574CD">
          <w:rPr>
            <w:noProof/>
            <w:webHidden/>
          </w:rPr>
          <w:fldChar w:fldCharType="begin"/>
        </w:r>
        <w:r w:rsidR="005574CD">
          <w:rPr>
            <w:noProof/>
            <w:webHidden/>
          </w:rPr>
          <w:instrText xml:space="preserve"> PAGEREF _Toc423366288 \h </w:instrText>
        </w:r>
        <w:r w:rsidR="005574CD">
          <w:rPr>
            <w:noProof/>
            <w:webHidden/>
          </w:rPr>
        </w:r>
        <w:r w:rsidR="005574CD">
          <w:rPr>
            <w:noProof/>
            <w:webHidden/>
          </w:rPr>
          <w:fldChar w:fldCharType="separate"/>
        </w:r>
        <w:r w:rsidR="005574CD">
          <w:rPr>
            <w:noProof/>
            <w:webHidden/>
          </w:rPr>
          <w:t>247</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89" w:history="1">
        <w:r w:rsidR="005574CD" w:rsidRPr="000963DC">
          <w:rPr>
            <w:rStyle w:val="Hyperlink"/>
            <w:noProof/>
          </w:rPr>
          <w:t>4.6.1</w:t>
        </w:r>
        <w:r w:rsidR="005574CD">
          <w:rPr>
            <w:rFonts w:asciiTheme="minorHAnsi" w:eastAsiaTheme="minorEastAsia" w:hAnsiTheme="minorHAnsi" w:cstheme="minorBidi"/>
            <w:noProof/>
            <w:sz w:val="22"/>
            <w:szCs w:val="22"/>
          </w:rPr>
          <w:tab/>
        </w:r>
        <w:r w:rsidR="005574CD" w:rsidRPr="000963DC">
          <w:rPr>
            <w:rStyle w:val="Hyperlink"/>
            <w:noProof/>
          </w:rPr>
          <w:t>"d" Character</w:t>
        </w:r>
        <w:r w:rsidR="005574CD">
          <w:rPr>
            <w:noProof/>
            <w:webHidden/>
          </w:rPr>
          <w:tab/>
        </w:r>
        <w:r w:rsidR="005574CD">
          <w:rPr>
            <w:noProof/>
            <w:webHidden/>
          </w:rPr>
          <w:fldChar w:fldCharType="begin"/>
        </w:r>
        <w:r w:rsidR="005574CD">
          <w:rPr>
            <w:noProof/>
            <w:webHidden/>
          </w:rPr>
          <w:instrText xml:space="preserve"> PAGEREF _Toc423366289 \h </w:instrText>
        </w:r>
        <w:r w:rsidR="005574CD">
          <w:rPr>
            <w:noProof/>
            <w:webHidden/>
          </w:rPr>
        </w:r>
        <w:r w:rsidR="005574CD">
          <w:rPr>
            <w:noProof/>
            <w:webHidden/>
          </w:rPr>
          <w:fldChar w:fldCharType="separate"/>
        </w:r>
        <w:r w:rsidR="005574CD">
          <w:rPr>
            <w:noProof/>
            <w:webHidden/>
          </w:rPr>
          <w:t>247</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90" w:history="1">
        <w:r w:rsidR="005574CD" w:rsidRPr="000963DC">
          <w:rPr>
            <w:rStyle w:val="Hyperlink"/>
            <w:noProof/>
          </w:rPr>
          <w:t>4.6.2</w:t>
        </w:r>
        <w:r w:rsidR="005574CD">
          <w:rPr>
            <w:rFonts w:asciiTheme="minorHAnsi" w:eastAsiaTheme="minorEastAsia" w:hAnsiTheme="minorHAnsi" w:cstheme="minorBidi"/>
            <w:noProof/>
            <w:sz w:val="22"/>
            <w:szCs w:val="22"/>
          </w:rPr>
          <w:tab/>
        </w:r>
        <w:r w:rsidR="005574CD" w:rsidRPr="000963DC">
          <w:rPr>
            <w:rStyle w:val="Hyperlink"/>
            <w:noProof/>
          </w:rPr>
          <w:t>"p" Character</w:t>
        </w:r>
        <w:r w:rsidR="005574CD">
          <w:rPr>
            <w:noProof/>
            <w:webHidden/>
          </w:rPr>
          <w:tab/>
        </w:r>
        <w:r w:rsidR="005574CD">
          <w:rPr>
            <w:noProof/>
            <w:webHidden/>
          </w:rPr>
          <w:fldChar w:fldCharType="begin"/>
        </w:r>
        <w:r w:rsidR="005574CD">
          <w:rPr>
            <w:noProof/>
            <w:webHidden/>
          </w:rPr>
          <w:instrText xml:space="preserve"> PAGEREF _Toc423366290 \h </w:instrText>
        </w:r>
        <w:r w:rsidR="005574CD">
          <w:rPr>
            <w:noProof/>
            <w:webHidden/>
          </w:rPr>
        </w:r>
        <w:r w:rsidR="005574CD">
          <w:rPr>
            <w:noProof/>
            <w:webHidden/>
          </w:rPr>
          <w:fldChar w:fldCharType="separate"/>
        </w:r>
        <w:r w:rsidR="005574CD">
          <w:rPr>
            <w:noProof/>
            <w:webHidden/>
          </w:rPr>
          <w:t>248</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6291" w:history="1">
        <w:r w:rsidR="005574CD" w:rsidRPr="000963DC">
          <w:rPr>
            <w:rStyle w:val="Hyperlink"/>
            <w:noProof/>
          </w:rPr>
          <w:t>4.7</w:t>
        </w:r>
        <w:r w:rsidR="005574CD">
          <w:rPr>
            <w:rFonts w:asciiTheme="minorHAnsi" w:eastAsiaTheme="minorEastAsia" w:hAnsiTheme="minorHAnsi" w:cstheme="minorBidi"/>
            <w:noProof/>
            <w:sz w:val="22"/>
            <w:szCs w:val="22"/>
          </w:rPr>
          <w:tab/>
        </w:r>
        <w:r w:rsidR="005574CD" w:rsidRPr="000963DC">
          <w:rPr>
            <w:rStyle w:val="Hyperlink"/>
            <w:noProof/>
          </w:rPr>
          <w:t>RDP 6.1 Bulk Compression Example</w:t>
        </w:r>
        <w:r w:rsidR="005574CD">
          <w:rPr>
            <w:noProof/>
            <w:webHidden/>
          </w:rPr>
          <w:tab/>
        </w:r>
        <w:r w:rsidR="005574CD">
          <w:rPr>
            <w:noProof/>
            <w:webHidden/>
          </w:rPr>
          <w:fldChar w:fldCharType="begin"/>
        </w:r>
        <w:r w:rsidR="005574CD">
          <w:rPr>
            <w:noProof/>
            <w:webHidden/>
          </w:rPr>
          <w:instrText xml:space="preserve"> PAGEREF _Toc423366291 \h </w:instrText>
        </w:r>
        <w:r w:rsidR="005574CD">
          <w:rPr>
            <w:noProof/>
            <w:webHidden/>
          </w:rPr>
        </w:r>
        <w:r w:rsidR="005574CD">
          <w:rPr>
            <w:noProof/>
            <w:webHidden/>
          </w:rPr>
          <w:fldChar w:fldCharType="separate"/>
        </w:r>
        <w:r w:rsidR="005574CD">
          <w:rPr>
            <w:noProof/>
            <w:webHidden/>
          </w:rPr>
          <w:t>248</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6292" w:history="1">
        <w:r w:rsidR="005574CD" w:rsidRPr="000963DC">
          <w:rPr>
            <w:rStyle w:val="Hyperlink"/>
            <w:noProof/>
          </w:rPr>
          <w:t>4.8</w:t>
        </w:r>
        <w:r w:rsidR="005574CD">
          <w:rPr>
            <w:rFonts w:asciiTheme="minorHAnsi" w:eastAsiaTheme="minorEastAsia" w:hAnsiTheme="minorHAnsi" w:cstheme="minorBidi"/>
            <w:noProof/>
            <w:sz w:val="22"/>
            <w:szCs w:val="22"/>
          </w:rPr>
          <w:tab/>
        </w:r>
        <w:r w:rsidR="005574CD" w:rsidRPr="000963DC">
          <w:rPr>
            <w:rStyle w:val="Hyperlink"/>
            <w:noProof/>
          </w:rPr>
          <w:t>Error Conditions</w:t>
        </w:r>
        <w:r w:rsidR="005574CD">
          <w:rPr>
            <w:noProof/>
            <w:webHidden/>
          </w:rPr>
          <w:tab/>
        </w:r>
        <w:r w:rsidR="005574CD">
          <w:rPr>
            <w:noProof/>
            <w:webHidden/>
          </w:rPr>
          <w:fldChar w:fldCharType="begin"/>
        </w:r>
        <w:r w:rsidR="005574CD">
          <w:rPr>
            <w:noProof/>
            <w:webHidden/>
          </w:rPr>
          <w:instrText xml:space="preserve"> PAGEREF _Toc423366292 \h </w:instrText>
        </w:r>
        <w:r w:rsidR="005574CD">
          <w:rPr>
            <w:noProof/>
            <w:webHidden/>
          </w:rPr>
        </w:r>
        <w:r w:rsidR="005574CD">
          <w:rPr>
            <w:noProof/>
            <w:webHidden/>
          </w:rPr>
          <w:fldChar w:fldCharType="separate"/>
        </w:r>
        <w:r w:rsidR="005574CD">
          <w:rPr>
            <w:noProof/>
            <w:webHidden/>
          </w:rPr>
          <w:t>249</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93" w:history="1">
        <w:r w:rsidR="005574CD" w:rsidRPr="000963DC">
          <w:rPr>
            <w:rStyle w:val="Hyperlink"/>
            <w:noProof/>
          </w:rPr>
          <w:t>4.8.1</w:t>
        </w:r>
        <w:r w:rsidR="005574CD">
          <w:rPr>
            <w:rFonts w:asciiTheme="minorHAnsi" w:eastAsiaTheme="minorEastAsia" w:hAnsiTheme="minorHAnsi" w:cstheme="minorBidi"/>
            <w:noProof/>
            <w:sz w:val="22"/>
            <w:szCs w:val="22"/>
          </w:rPr>
          <w:tab/>
        </w:r>
        <w:r w:rsidR="005574CD" w:rsidRPr="000963DC">
          <w:rPr>
            <w:rStyle w:val="Hyperlink"/>
            <w:noProof/>
          </w:rPr>
          <w:t>Bitmap Cache Error PDU</w:t>
        </w:r>
        <w:r w:rsidR="005574CD">
          <w:rPr>
            <w:noProof/>
            <w:webHidden/>
          </w:rPr>
          <w:tab/>
        </w:r>
        <w:r w:rsidR="005574CD">
          <w:rPr>
            <w:noProof/>
            <w:webHidden/>
          </w:rPr>
          <w:fldChar w:fldCharType="begin"/>
        </w:r>
        <w:r w:rsidR="005574CD">
          <w:rPr>
            <w:noProof/>
            <w:webHidden/>
          </w:rPr>
          <w:instrText xml:space="preserve"> PAGEREF _Toc423366293 \h </w:instrText>
        </w:r>
        <w:r w:rsidR="005574CD">
          <w:rPr>
            <w:noProof/>
            <w:webHidden/>
          </w:rPr>
        </w:r>
        <w:r w:rsidR="005574CD">
          <w:rPr>
            <w:noProof/>
            <w:webHidden/>
          </w:rPr>
          <w:fldChar w:fldCharType="separate"/>
        </w:r>
        <w:r w:rsidR="005574CD">
          <w:rPr>
            <w:noProof/>
            <w:webHidden/>
          </w:rPr>
          <w:t>249</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94" w:history="1">
        <w:r w:rsidR="005574CD" w:rsidRPr="000963DC">
          <w:rPr>
            <w:rStyle w:val="Hyperlink"/>
            <w:noProof/>
          </w:rPr>
          <w:t>4.8.2</w:t>
        </w:r>
        <w:r w:rsidR="005574CD">
          <w:rPr>
            <w:rFonts w:asciiTheme="minorHAnsi" w:eastAsiaTheme="minorEastAsia" w:hAnsiTheme="minorHAnsi" w:cstheme="minorBidi"/>
            <w:noProof/>
            <w:sz w:val="22"/>
            <w:szCs w:val="22"/>
          </w:rPr>
          <w:tab/>
        </w:r>
        <w:r w:rsidR="005574CD" w:rsidRPr="000963DC">
          <w:rPr>
            <w:rStyle w:val="Hyperlink"/>
            <w:noProof/>
          </w:rPr>
          <w:t>Offscreen Bitmap Cache Error PDU</w:t>
        </w:r>
        <w:r w:rsidR="005574CD">
          <w:rPr>
            <w:noProof/>
            <w:webHidden/>
          </w:rPr>
          <w:tab/>
        </w:r>
        <w:r w:rsidR="005574CD">
          <w:rPr>
            <w:noProof/>
            <w:webHidden/>
          </w:rPr>
          <w:fldChar w:fldCharType="begin"/>
        </w:r>
        <w:r w:rsidR="005574CD">
          <w:rPr>
            <w:noProof/>
            <w:webHidden/>
          </w:rPr>
          <w:instrText xml:space="preserve"> PAGEREF _Toc423366294 \h </w:instrText>
        </w:r>
        <w:r w:rsidR="005574CD">
          <w:rPr>
            <w:noProof/>
            <w:webHidden/>
          </w:rPr>
        </w:r>
        <w:r w:rsidR="005574CD">
          <w:rPr>
            <w:noProof/>
            <w:webHidden/>
          </w:rPr>
          <w:fldChar w:fldCharType="separate"/>
        </w:r>
        <w:r w:rsidR="005574CD">
          <w:rPr>
            <w:noProof/>
            <w:webHidden/>
          </w:rPr>
          <w:t>250</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95" w:history="1">
        <w:r w:rsidR="005574CD" w:rsidRPr="000963DC">
          <w:rPr>
            <w:rStyle w:val="Hyperlink"/>
            <w:noProof/>
          </w:rPr>
          <w:t>4.8.3</w:t>
        </w:r>
        <w:r w:rsidR="005574CD">
          <w:rPr>
            <w:rFonts w:asciiTheme="minorHAnsi" w:eastAsiaTheme="minorEastAsia" w:hAnsiTheme="minorHAnsi" w:cstheme="minorBidi"/>
            <w:noProof/>
            <w:sz w:val="22"/>
            <w:szCs w:val="22"/>
          </w:rPr>
          <w:tab/>
        </w:r>
        <w:r w:rsidR="005574CD" w:rsidRPr="000963DC">
          <w:rPr>
            <w:rStyle w:val="Hyperlink"/>
            <w:noProof/>
          </w:rPr>
          <w:t>DrawNineGrid Cache Error PDU</w:t>
        </w:r>
        <w:r w:rsidR="005574CD">
          <w:rPr>
            <w:noProof/>
            <w:webHidden/>
          </w:rPr>
          <w:tab/>
        </w:r>
        <w:r w:rsidR="005574CD">
          <w:rPr>
            <w:noProof/>
            <w:webHidden/>
          </w:rPr>
          <w:fldChar w:fldCharType="begin"/>
        </w:r>
        <w:r w:rsidR="005574CD">
          <w:rPr>
            <w:noProof/>
            <w:webHidden/>
          </w:rPr>
          <w:instrText xml:space="preserve"> PAGEREF _Toc423366295 \h </w:instrText>
        </w:r>
        <w:r w:rsidR="005574CD">
          <w:rPr>
            <w:noProof/>
            <w:webHidden/>
          </w:rPr>
        </w:r>
        <w:r w:rsidR="005574CD">
          <w:rPr>
            <w:noProof/>
            <w:webHidden/>
          </w:rPr>
          <w:fldChar w:fldCharType="separate"/>
        </w:r>
        <w:r w:rsidR="005574CD">
          <w:rPr>
            <w:noProof/>
            <w:webHidden/>
          </w:rPr>
          <w:t>251</w:t>
        </w:r>
        <w:r w:rsidR="005574CD">
          <w:rPr>
            <w:noProof/>
            <w:webHidden/>
          </w:rPr>
          <w:fldChar w:fldCharType="end"/>
        </w:r>
      </w:hyperlink>
    </w:p>
    <w:p w:rsidR="005574CD" w:rsidRDefault="00B97DE9">
      <w:pPr>
        <w:pStyle w:val="TOC3"/>
        <w:rPr>
          <w:rFonts w:asciiTheme="minorHAnsi" w:eastAsiaTheme="minorEastAsia" w:hAnsiTheme="minorHAnsi" w:cstheme="minorBidi"/>
          <w:noProof/>
          <w:sz w:val="22"/>
          <w:szCs w:val="22"/>
        </w:rPr>
      </w:pPr>
      <w:hyperlink w:anchor="_Toc423366296" w:history="1">
        <w:r w:rsidR="005574CD" w:rsidRPr="000963DC">
          <w:rPr>
            <w:rStyle w:val="Hyperlink"/>
            <w:noProof/>
          </w:rPr>
          <w:t>4.8.4</w:t>
        </w:r>
        <w:r w:rsidR="005574CD">
          <w:rPr>
            <w:rFonts w:asciiTheme="minorHAnsi" w:eastAsiaTheme="minorEastAsia" w:hAnsiTheme="minorHAnsi" w:cstheme="minorBidi"/>
            <w:noProof/>
            <w:sz w:val="22"/>
            <w:szCs w:val="22"/>
          </w:rPr>
          <w:tab/>
        </w:r>
        <w:r w:rsidR="005574CD" w:rsidRPr="000963DC">
          <w:rPr>
            <w:rStyle w:val="Hyperlink"/>
            <w:noProof/>
          </w:rPr>
          <w:t>GDI+ Error PDU</w:t>
        </w:r>
        <w:r w:rsidR="005574CD">
          <w:rPr>
            <w:noProof/>
            <w:webHidden/>
          </w:rPr>
          <w:tab/>
        </w:r>
        <w:r w:rsidR="005574CD">
          <w:rPr>
            <w:noProof/>
            <w:webHidden/>
          </w:rPr>
          <w:fldChar w:fldCharType="begin"/>
        </w:r>
        <w:r w:rsidR="005574CD">
          <w:rPr>
            <w:noProof/>
            <w:webHidden/>
          </w:rPr>
          <w:instrText xml:space="preserve"> PAGEREF _Toc423366296 \h </w:instrText>
        </w:r>
        <w:r w:rsidR="005574CD">
          <w:rPr>
            <w:noProof/>
            <w:webHidden/>
          </w:rPr>
        </w:r>
        <w:r w:rsidR="005574CD">
          <w:rPr>
            <w:noProof/>
            <w:webHidden/>
          </w:rPr>
          <w:fldChar w:fldCharType="separate"/>
        </w:r>
        <w:r w:rsidR="005574CD">
          <w:rPr>
            <w:noProof/>
            <w:webHidden/>
          </w:rPr>
          <w:t>252</w:t>
        </w:r>
        <w:r w:rsidR="005574CD">
          <w:rPr>
            <w:noProof/>
            <w:webHidden/>
          </w:rPr>
          <w:fldChar w:fldCharType="end"/>
        </w:r>
      </w:hyperlink>
    </w:p>
    <w:p w:rsidR="005574CD" w:rsidRDefault="00B97DE9">
      <w:pPr>
        <w:pStyle w:val="TOC1"/>
        <w:rPr>
          <w:rFonts w:asciiTheme="minorHAnsi" w:eastAsiaTheme="minorEastAsia" w:hAnsiTheme="minorHAnsi" w:cstheme="minorBidi"/>
          <w:b w:val="0"/>
          <w:bCs w:val="0"/>
          <w:noProof/>
          <w:sz w:val="22"/>
          <w:szCs w:val="22"/>
        </w:rPr>
      </w:pPr>
      <w:hyperlink w:anchor="_Toc423366297" w:history="1">
        <w:r w:rsidR="005574CD" w:rsidRPr="000963DC">
          <w:rPr>
            <w:rStyle w:val="Hyperlink"/>
            <w:noProof/>
          </w:rPr>
          <w:t>5</w:t>
        </w:r>
        <w:r w:rsidR="005574CD">
          <w:rPr>
            <w:rFonts w:asciiTheme="minorHAnsi" w:eastAsiaTheme="minorEastAsia" w:hAnsiTheme="minorHAnsi" w:cstheme="minorBidi"/>
            <w:b w:val="0"/>
            <w:bCs w:val="0"/>
            <w:noProof/>
            <w:sz w:val="22"/>
            <w:szCs w:val="22"/>
          </w:rPr>
          <w:tab/>
        </w:r>
        <w:r w:rsidR="005574CD" w:rsidRPr="000963DC">
          <w:rPr>
            <w:rStyle w:val="Hyperlink"/>
            <w:noProof/>
          </w:rPr>
          <w:t>Security</w:t>
        </w:r>
        <w:r w:rsidR="005574CD">
          <w:rPr>
            <w:noProof/>
            <w:webHidden/>
          </w:rPr>
          <w:tab/>
        </w:r>
        <w:r w:rsidR="005574CD">
          <w:rPr>
            <w:noProof/>
            <w:webHidden/>
          </w:rPr>
          <w:fldChar w:fldCharType="begin"/>
        </w:r>
        <w:r w:rsidR="005574CD">
          <w:rPr>
            <w:noProof/>
            <w:webHidden/>
          </w:rPr>
          <w:instrText xml:space="preserve"> PAGEREF _Toc423366297 \h </w:instrText>
        </w:r>
        <w:r w:rsidR="005574CD">
          <w:rPr>
            <w:noProof/>
            <w:webHidden/>
          </w:rPr>
        </w:r>
        <w:r w:rsidR="005574CD">
          <w:rPr>
            <w:noProof/>
            <w:webHidden/>
          </w:rPr>
          <w:fldChar w:fldCharType="separate"/>
        </w:r>
        <w:r w:rsidR="005574CD">
          <w:rPr>
            <w:noProof/>
            <w:webHidden/>
          </w:rPr>
          <w:t>253</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6298" w:history="1">
        <w:r w:rsidR="005574CD" w:rsidRPr="000963DC">
          <w:rPr>
            <w:rStyle w:val="Hyperlink"/>
            <w:noProof/>
          </w:rPr>
          <w:t>5.1</w:t>
        </w:r>
        <w:r w:rsidR="005574CD">
          <w:rPr>
            <w:rFonts w:asciiTheme="minorHAnsi" w:eastAsiaTheme="minorEastAsia" w:hAnsiTheme="minorHAnsi" w:cstheme="minorBidi"/>
            <w:noProof/>
            <w:sz w:val="22"/>
            <w:szCs w:val="22"/>
          </w:rPr>
          <w:tab/>
        </w:r>
        <w:r w:rsidR="005574CD" w:rsidRPr="000963DC">
          <w:rPr>
            <w:rStyle w:val="Hyperlink"/>
            <w:noProof/>
          </w:rPr>
          <w:t>Security Considerations for Implementers</w:t>
        </w:r>
        <w:r w:rsidR="005574CD">
          <w:rPr>
            <w:noProof/>
            <w:webHidden/>
          </w:rPr>
          <w:tab/>
        </w:r>
        <w:r w:rsidR="005574CD">
          <w:rPr>
            <w:noProof/>
            <w:webHidden/>
          </w:rPr>
          <w:fldChar w:fldCharType="begin"/>
        </w:r>
        <w:r w:rsidR="005574CD">
          <w:rPr>
            <w:noProof/>
            <w:webHidden/>
          </w:rPr>
          <w:instrText xml:space="preserve"> PAGEREF _Toc423366298 \h </w:instrText>
        </w:r>
        <w:r w:rsidR="005574CD">
          <w:rPr>
            <w:noProof/>
            <w:webHidden/>
          </w:rPr>
        </w:r>
        <w:r w:rsidR="005574CD">
          <w:rPr>
            <w:noProof/>
            <w:webHidden/>
          </w:rPr>
          <w:fldChar w:fldCharType="separate"/>
        </w:r>
        <w:r w:rsidR="005574CD">
          <w:rPr>
            <w:noProof/>
            <w:webHidden/>
          </w:rPr>
          <w:t>253</w:t>
        </w:r>
        <w:r w:rsidR="005574CD">
          <w:rPr>
            <w:noProof/>
            <w:webHidden/>
          </w:rPr>
          <w:fldChar w:fldCharType="end"/>
        </w:r>
      </w:hyperlink>
    </w:p>
    <w:p w:rsidR="005574CD" w:rsidRDefault="00B97DE9">
      <w:pPr>
        <w:pStyle w:val="TOC2"/>
        <w:rPr>
          <w:rFonts w:asciiTheme="minorHAnsi" w:eastAsiaTheme="minorEastAsia" w:hAnsiTheme="minorHAnsi" w:cstheme="minorBidi"/>
          <w:noProof/>
          <w:sz w:val="22"/>
          <w:szCs w:val="22"/>
        </w:rPr>
      </w:pPr>
      <w:hyperlink w:anchor="_Toc423366299" w:history="1">
        <w:r w:rsidR="005574CD" w:rsidRPr="000963DC">
          <w:rPr>
            <w:rStyle w:val="Hyperlink"/>
            <w:noProof/>
          </w:rPr>
          <w:t>5.2</w:t>
        </w:r>
        <w:r w:rsidR="005574CD">
          <w:rPr>
            <w:rFonts w:asciiTheme="minorHAnsi" w:eastAsiaTheme="minorEastAsia" w:hAnsiTheme="minorHAnsi" w:cstheme="minorBidi"/>
            <w:noProof/>
            <w:sz w:val="22"/>
            <w:szCs w:val="22"/>
          </w:rPr>
          <w:tab/>
        </w:r>
        <w:r w:rsidR="005574CD" w:rsidRPr="000963DC">
          <w:rPr>
            <w:rStyle w:val="Hyperlink"/>
            <w:noProof/>
          </w:rPr>
          <w:t>Index of Security Parameters</w:t>
        </w:r>
        <w:r w:rsidR="005574CD">
          <w:rPr>
            <w:noProof/>
            <w:webHidden/>
          </w:rPr>
          <w:tab/>
        </w:r>
        <w:r w:rsidR="005574CD">
          <w:rPr>
            <w:noProof/>
            <w:webHidden/>
          </w:rPr>
          <w:fldChar w:fldCharType="begin"/>
        </w:r>
        <w:r w:rsidR="005574CD">
          <w:rPr>
            <w:noProof/>
            <w:webHidden/>
          </w:rPr>
          <w:instrText xml:space="preserve"> PAGEREF _Toc423366299 \h </w:instrText>
        </w:r>
        <w:r w:rsidR="005574CD">
          <w:rPr>
            <w:noProof/>
            <w:webHidden/>
          </w:rPr>
        </w:r>
        <w:r w:rsidR="005574CD">
          <w:rPr>
            <w:noProof/>
            <w:webHidden/>
          </w:rPr>
          <w:fldChar w:fldCharType="separate"/>
        </w:r>
        <w:r w:rsidR="005574CD">
          <w:rPr>
            <w:noProof/>
            <w:webHidden/>
          </w:rPr>
          <w:t>253</w:t>
        </w:r>
        <w:r w:rsidR="005574CD">
          <w:rPr>
            <w:noProof/>
            <w:webHidden/>
          </w:rPr>
          <w:fldChar w:fldCharType="end"/>
        </w:r>
      </w:hyperlink>
    </w:p>
    <w:p w:rsidR="005574CD" w:rsidRDefault="00B97DE9">
      <w:pPr>
        <w:pStyle w:val="TOC1"/>
        <w:rPr>
          <w:rFonts w:asciiTheme="minorHAnsi" w:eastAsiaTheme="minorEastAsia" w:hAnsiTheme="minorHAnsi" w:cstheme="minorBidi"/>
          <w:b w:val="0"/>
          <w:bCs w:val="0"/>
          <w:noProof/>
          <w:sz w:val="22"/>
          <w:szCs w:val="22"/>
        </w:rPr>
      </w:pPr>
      <w:hyperlink w:anchor="_Toc423366300" w:history="1">
        <w:r w:rsidR="005574CD" w:rsidRPr="000963DC">
          <w:rPr>
            <w:rStyle w:val="Hyperlink"/>
            <w:noProof/>
          </w:rPr>
          <w:t>6</w:t>
        </w:r>
        <w:r w:rsidR="005574CD">
          <w:rPr>
            <w:rFonts w:asciiTheme="minorHAnsi" w:eastAsiaTheme="minorEastAsia" w:hAnsiTheme="minorHAnsi" w:cstheme="minorBidi"/>
            <w:b w:val="0"/>
            <w:bCs w:val="0"/>
            <w:noProof/>
            <w:sz w:val="22"/>
            <w:szCs w:val="22"/>
          </w:rPr>
          <w:tab/>
        </w:r>
        <w:r w:rsidR="005574CD" w:rsidRPr="000963DC">
          <w:rPr>
            <w:rStyle w:val="Hyperlink"/>
            <w:noProof/>
          </w:rPr>
          <w:t>Appendix A: Product Behavior</w:t>
        </w:r>
        <w:r w:rsidR="005574CD">
          <w:rPr>
            <w:noProof/>
            <w:webHidden/>
          </w:rPr>
          <w:tab/>
        </w:r>
        <w:r w:rsidR="005574CD">
          <w:rPr>
            <w:noProof/>
            <w:webHidden/>
          </w:rPr>
          <w:fldChar w:fldCharType="begin"/>
        </w:r>
        <w:r w:rsidR="005574CD">
          <w:rPr>
            <w:noProof/>
            <w:webHidden/>
          </w:rPr>
          <w:instrText xml:space="preserve"> PAGEREF _Toc423366300 \h </w:instrText>
        </w:r>
        <w:r w:rsidR="005574CD">
          <w:rPr>
            <w:noProof/>
            <w:webHidden/>
          </w:rPr>
        </w:r>
        <w:r w:rsidR="005574CD">
          <w:rPr>
            <w:noProof/>
            <w:webHidden/>
          </w:rPr>
          <w:fldChar w:fldCharType="separate"/>
        </w:r>
        <w:r w:rsidR="005574CD">
          <w:rPr>
            <w:noProof/>
            <w:webHidden/>
          </w:rPr>
          <w:t>254</w:t>
        </w:r>
        <w:r w:rsidR="005574CD">
          <w:rPr>
            <w:noProof/>
            <w:webHidden/>
          </w:rPr>
          <w:fldChar w:fldCharType="end"/>
        </w:r>
      </w:hyperlink>
    </w:p>
    <w:p w:rsidR="005574CD" w:rsidRDefault="00B97DE9">
      <w:pPr>
        <w:pStyle w:val="TOC1"/>
        <w:rPr>
          <w:rFonts w:asciiTheme="minorHAnsi" w:eastAsiaTheme="minorEastAsia" w:hAnsiTheme="minorHAnsi" w:cstheme="minorBidi"/>
          <w:b w:val="0"/>
          <w:bCs w:val="0"/>
          <w:noProof/>
          <w:sz w:val="22"/>
          <w:szCs w:val="22"/>
        </w:rPr>
      </w:pPr>
      <w:hyperlink w:anchor="_Toc423366301" w:history="1">
        <w:r w:rsidR="005574CD" w:rsidRPr="000963DC">
          <w:rPr>
            <w:rStyle w:val="Hyperlink"/>
            <w:noProof/>
          </w:rPr>
          <w:t>7</w:t>
        </w:r>
        <w:r w:rsidR="005574CD">
          <w:rPr>
            <w:rFonts w:asciiTheme="minorHAnsi" w:eastAsiaTheme="minorEastAsia" w:hAnsiTheme="minorHAnsi" w:cstheme="minorBidi"/>
            <w:b w:val="0"/>
            <w:bCs w:val="0"/>
            <w:noProof/>
            <w:sz w:val="22"/>
            <w:szCs w:val="22"/>
          </w:rPr>
          <w:tab/>
        </w:r>
        <w:r w:rsidR="005574CD" w:rsidRPr="000963DC">
          <w:rPr>
            <w:rStyle w:val="Hyperlink"/>
            <w:noProof/>
          </w:rPr>
          <w:t>Change Tracking</w:t>
        </w:r>
        <w:r w:rsidR="005574CD">
          <w:rPr>
            <w:noProof/>
            <w:webHidden/>
          </w:rPr>
          <w:tab/>
        </w:r>
        <w:r w:rsidR="005574CD">
          <w:rPr>
            <w:noProof/>
            <w:webHidden/>
          </w:rPr>
          <w:fldChar w:fldCharType="begin"/>
        </w:r>
        <w:r w:rsidR="005574CD">
          <w:rPr>
            <w:noProof/>
            <w:webHidden/>
          </w:rPr>
          <w:instrText xml:space="preserve"> PAGEREF _Toc423366301 \h </w:instrText>
        </w:r>
        <w:r w:rsidR="005574CD">
          <w:rPr>
            <w:noProof/>
            <w:webHidden/>
          </w:rPr>
        </w:r>
        <w:r w:rsidR="005574CD">
          <w:rPr>
            <w:noProof/>
            <w:webHidden/>
          </w:rPr>
          <w:fldChar w:fldCharType="separate"/>
        </w:r>
        <w:r w:rsidR="005574CD">
          <w:rPr>
            <w:noProof/>
            <w:webHidden/>
          </w:rPr>
          <w:t>255</w:t>
        </w:r>
        <w:r w:rsidR="005574CD">
          <w:rPr>
            <w:noProof/>
            <w:webHidden/>
          </w:rPr>
          <w:fldChar w:fldCharType="end"/>
        </w:r>
      </w:hyperlink>
    </w:p>
    <w:p w:rsidR="005574CD" w:rsidRDefault="00B97DE9">
      <w:pPr>
        <w:pStyle w:val="TOC1"/>
        <w:rPr>
          <w:rFonts w:asciiTheme="minorHAnsi" w:eastAsiaTheme="minorEastAsia" w:hAnsiTheme="minorHAnsi" w:cstheme="minorBidi"/>
          <w:b w:val="0"/>
          <w:bCs w:val="0"/>
          <w:noProof/>
          <w:sz w:val="22"/>
          <w:szCs w:val="22"/>
        </w:rPr>
      </w:pPr>
      <w:hyperlink w:anchor="_Toc423366302" w:history="1">
        <w:r w:rsidR="005574CD" w:rsidRPr="000963DC">
          <w:rPr>
            <w:rStyle w:val="Hyperlink"/>
            <w:noProof/>
          </w:rPr>
          <w:t>8</w:t>
        </w:r>
        <w:r w:rsidR="005574CD">
          <w:rPr>
            <w:rFonts w:asciiTheme="minorHAnsi" w:eastAsiaTheme="minorEastAsia" w:hAnsiTheme="minorHAnsi" w:cstheme="minorBidi"/>
            <w:b w:val="0"/>
            <w:bCs w:val="0"/>
            <w:noProof/>
            <w:sz w:val="22"/>
            <w:szCs w:val="22"/>
          </w:rPr>
          <w:tab/>
        </w:r>
        <w:r w:rsidR="005574CD" w:rsidRPr="000963DC">
          <w:rPr>
            <w:rStyle w:val="Hyperlink"/>
            <w:noProof/>
          </w:rPr>
          <w:t>Index</w:t>
        </w:r>
        <w:r w:rsidR="005574CD">
          <w:rPr>
            <w:noProof/>
            <w:webHidden/>
          </w:rPr>
          <w:tab/>
        </w:r>
        <w:r w:rsidR="005574CD">
          <w:rPr>
            <w:noProof/>
            <w:webHidden/>
          </w:rPr>
          <w:fldChar w:fldCharType="begin"/>
        </w:r>
        <w:r w:rsidR="005574CD">
          <w:rPr>
            <w:noProof/>
            <w:webHidden/>
          </w:rPr>
          <w:instrText xml:space="preserve"> PAGEREF _Toc423366302 \h </w:instrText>
        </w:r>
        <w:r w:rsidR="005574CD">
          <w:rPr>
            <w:noProof/>
            <w:webHidden/>
          </w:rPr>
        </w:r>
        <w:r w:rsidR="005574CD">
          <w:rPr>
            <w:noProof/>
            <w:webHidden/>
          </w:rPr>
          <w:fldChar w:fldCharType="separate"/>
        </w:r>
        <w:r w:rsidR="005574CD">
          <w:rPr>
            <w:noProof/>
            <w:webHidden/>
          </w:rPr>
          <w:t>257</w:t>
        </w:r>
        <w:r w:rsidR="005574CD">
          <w:rPr>
            <w:noProof/>
            <w:webHidden/>
          </w:rPr>
          <w:fldChar w:fldCharType="end"/>
        </w:r>
      </w:hyperlink>
    </w:p>
    <w:p w:rsidR="009030F9" w:rsidRDefault="005574CD">
      <w:r>
        <w:fldChar w:fldCharType="end"/>
      </w:r>
    </w:p>
    <w:p w:rsidR="009030F9" w:rsidRDefault="005574CD">
      <w:pPr>
        <w:pStyle w:val="Heading1"/>
      </w:pPr>
      <w:bookmarkStart w:id="1" w:name="section_3042756207b44b69abb9a6a3916364c6"/>
      <w:bookmarkStart w:id="2" w:name="_Toc423365935"/>
      <w:r>
        <w:t>Introduction</w:t>
      </w:r>
      <w:bookmarkEnd w:id="1"/>
      <w:bookmarkEnd w:id="2"/>
      <w:r>
        <w:fldChar w:fldCharType="begin"/>
      </w:r>
      <w:r>
        <w:instrText xml:space="preserve"> XE "Introduction" </w:instrText>
      </w:r>
      <w:r>
        <w:fldChar w:fldCharType="end"/>
      </w:r>
    </w:p>
    <w:p w:rsidR="009030F9" w:rsidRDefault="005574CD">
      <w:r>
        <w:t xml:space="preserve">The Remote Desktop Protocol: Graphics Devices Interfaces (GDI) Acceleration Extension is an extension to the Remote Desktop Protocol: Basic Connectivity and Graphics Remoting (as specified in </w:t>
      </w:r>
      <w:hyperlink r:id="rId13">
        <w:r>
          <w:rPr>
            <w:rStyle w:val="Hyperlink"/>
          </w:rPr>
          <w:t>[MS-RDPBCGR]</w:t>
        </w:r>
      </w:hyperlink>
      <w:r>
        <w:t>). The aim of the Remote Desktop Protocol: GDI Acceleration Extension is to reduce the bandwidth associated with graphics remoting by encoding the drawing operations that produce an image instead of encoding the actual image.</w:t>
      </w:r>
    </w:p>
    <w:p w:rsidR="009030F9" w:rsidRDefault="005574CD">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9030F9" w:rsidRDefault="005574CD">
      <w:pPr>
        <w:pStyle w:val="Heading2"/>
      </w:pPr>
      <w:bookmarkStart w:id="3" w:name="section_fd46ff0b6bf84aefa0b34ccaf72356b3"/>
      <w:bookmarkStart w:id="4" w:name="_Toc423365936"/>
      <w:r>
        <w:t>Glossary</w:t>
      </w:r>
      <w:bookmarkEnd w:id="3"/>
      <w:bookmarkEnd w:id="4"/>
      <w:r>
        <w:fldChar w:fldCharType="begin"/>
      </w:r>
      <w:r>
        <w:instrText xml:space="preserve"> XE "Glossary" </w:instrText>
      </w:r>
      <w:r>
        <w:fldChar w:fldCharType="end"/>
      </w:r>
    </w:p>
    <w:p w:rsidR="009030F9" w:rsidRDefault="005574CD">
      <w:r>
        <w:t>The following terms are specific to this document:</w:t>
      </w:r>
    </w:p>
    <w:p w:rsidR="009030F9" w:rsidRDefault="005574CD">
      <w:pPr>
        <w:ind w:left="548" w:hanging="274"/>
      </w:pPr>
      <w:bookmarkStart w:id="5" w:name="gt_372d5ad1-677d-4f38-ad65-a5849f11215f"/>
      <w:r>
        <w:rPr>
          <w:b/>
        </w:rPr>
        <w:t>ANSI character</w:t>
      </w:r>
      <w:r>
        <w:t>: An 8-bit Windows-1252 character set unit.</w:t>
      </w:r>
      <w:bookmarkEnd w:id="5"/>
    </w:p>
    <w:p w:rsidR="009030F9" w:rsidRDefault="005574CD">
      <w:pPr>
        <w:ind w:left="548" w:hanging="274"/>
      </w:pPr>
      <w:bookmarkStart w:id="6" w:name="gt_a99d8c7d-4340-403d-b965-1f1e0b7defb1"/>
      <w:r>
        <w:rPr>
          <w:b/>
        </w:rPr>
        <w:t>ARGB</w:t>
      </w:r>
      <w:r>
        <w:t>: A color space wherein each color is represented as a quad (A, R, G, B), where A represents the alpha (transparency) component, R represents the red component, G represents the green component, and B represents the blue component. The ARGB value is typically stored as a 32-bit integer, wherein the alpha channel is stored in the highest 8 bits and the blue value is stored in the lowest 8 bits.</w:t>
      </w:r>
      <w:bookmarkEnd w:id="6"/>
    </w:p>
    <w:p w:rsidR="009030F9" w:rsidRDefault="005574CD">
      <w:pPr>
        <w:ind w:left="548" w:hanging="274"/>
      </w:pPr>
      <w:bookmarkStart w:id="7" w:name="gt_2ae47996-2ca2-4ca7-9e80-8ba36f62051a"/>
      <w:r>
        <w:rPr>
          <w:b/>
        </w:rPr>
        <w:t>ASN.1</w:t>
      </w:r>
      <w:r>
        <w:t xml:space="preserve">: Abstract Syntax Notation One. ASN.1 is used to describe Kerberos datagrams as a sequence of components, sent in messages. ASN.1 is described in the following specifications: </w:t>
      </w:r>
      <w:hyperlink r:id="rId15">
        <w:r>
          <w:rPr>
            <w:rStyle w:val="Hyperlink"/>
          </w:rPr>
          <w:t>[ITUX660]</w:t>
        </w:r>
      </w:hyperlink>
      <w:r>
        <w:t xml:space="preserve"> for general procedures; </w:t>
      </w:r>
      <w:hyperlink r:id="rId16">
        <w:r>
          <w:rPr>
            <w:rStyle w:val="Hyperlink"/>
          </w:rPr>
          <w:t>[ITUX680]</w:t>
        </w:r>
      </w:hyperlink>
      <w:r>
        <w:t xml:space="preserve"> for syntax specification, and </w:t>
      </w:r>
      <w:hyperlink r:id="rId17">
        <w:r>
          <w:rPr>
            <w:rStyle w:val="Hyperlink"/>
          </w:rPr>
          <w:t>[ITUX690]</w:t>
        </w:r>
      </w:hyperlink>
      <w:r>
        <w:t xml:space="preserve"> for the Basic Encoding Rules (BER), Canonical Encoding Rules (CER), and Distinguished Encoding Rules (DER) encoding rules.</w:t>
      </w:r>
      <w:bookmarkEnd w:id="7"/>
    </w:p>
    <w:p w:rsidR="009030F9" w:rsidRDefault="005574CD">
      <w:pPr>
        <w:ind w:left="548" w:hanging="274"/>
      </w:pPr>
      <w:bookmarkStart w:id="8" w:name="gt_74e654be-4f30-46ff-982a-e7c497e3152b"/>
      <w:r>
        <w:rPr>
          <w:b/>
        </w:rPr>
        <w:t>AYCoCg</w:t>
      </w:r>
      <w:r>
        <w:t>: A color space in which each color is represented as a quad (A, Y, Co, Cg), where A represents the alpha (transparency) component, Y represents the luma (intensity) component, and Co and Cg represent the two chrominance (color) components orange and green, respectively.</w:t>
      </w:r>
      <w:bookmarkEnd w:id="8"/>
    </w:p>
    <w:p w:rsidR="009030F9" w:rsidRDefault="005574CD">
      <w:pPr>
        <w:ind w:left="548" w:hanging="274"/>
      </w:pPr>
      <w:bookmarkStart w:id="9" w:name="gt_651044e0-b864-4fdb-aba6-f4cd25b0b3c8"/>
      <w:r>
        <w:rPr>
          <w:b/>
        </w:rPr>
        <w:t>brush</w:t>
      </w:r>
      <w:r>
        <w:t>: An 8-by-8-pixel bitmap that is repeated horizontally and vertically to fill an area.</w:t>
      </w:r>
      <w:bookmarkEnd w:id="9"/>
    </w:p>
    <w:p w:rsidR="009030F9" w:rsidRDefault="005574CD">
      <w:pPr>
        <w:ind w:left="548" w:hanging="274"/>
      </w:pPr>
      <w:bookmarkStart w:id="10" w:name="gt_60e0e1fa-66fe-41e1-b5e3-ceab97e53506"/>
      <w:r>
        <w:rPr>
          <w:b/>
        </w:rPr>
        <w:t>client</w:t>
      </w:r>
      <w:r>
        <w:t>: A computer on which the remote procedure call (RPC) client is executing.</w:t>
      </w:r>
      <w:bookmarkEnd w:id="10"/>
    </w:p>
    <w:p w:rsidR="009030F9" w:rsidRDefault="005574CD">
      <w:pPr>
        <w:ind w:left="548" w:hanging="274"/>
      </w:pPr>
      <w:bookmarkStart w:id="11" w:name="gt_78d62be3-d07a-447e-ab51-fa8be5560fe0"/>
      <w:r>
        <w:rPr>
          <w:b/>
        </w:rPr>
        <w:t>color plane</w:t>
      </w:r>
      <w:r>
        <w:t xml:space="preserve">: A two-dimensional surface containing a collection of values that represent a single component of the </w:t>
      </w:r>
      <w:hyperlink w:anchor="gt_a99d8c7d-4340-403d-b965-1f1e0b7defb1">
        <w:r>
          <w:rPr>
            <w:rStyle w:val="HyperlinkGreen"/>
            <w:b/>
          </w:rPr>
          <w:t>ARGB</w:t>
        </w:r>
      </w:hyperlink>
      <w:r>
        <w:t xml:space="preserve"> or </w:t>
      </w:r>
      <w:hyperlink w:anchor="gt_74e654be-4f30-46ff-982a-e7c497e3152b">
        <w:r>
          <w:rPr>
            <w:rStyle w:val="HyperlinkGreen"/>
            <w:b/>
          </w:rPr>
          <w:t>AYCoCg</w:t>
        </w:r>
      </w:hyperlink>
      <w:r>
        <w:t xml:space="preserve"> color space.</w:t>
      </w:r>
      <w:bookmarkEnd w:id="11"/>
    </w:p>
    <w:p w:rsidR="009030F9" w:rsidRDefault="005574CD">
      <w:pPr>
        <w:ind w:left="548" w:hanging="274"/>
      </w:pPr>
      <w:bookmarkStart w:id="12" w:name="gt_5d3fb5ea-c686-4d3b-b0ff-aef33fe1aee5"/>
      <w:r>
        <w:rPr>
          <w:b/>
        </w:rPr>
        <w:t>color space</w:t>
      </w:r>
      <w:r>
        <w:t>: Any method of representing colors for printing or electronic display.</w:t>
      </w:r>
      <w:bookmarkEnd w:id="12"/>
    </w:p>
    <w:p w:rsidR="009030F9" w:rsidRDefault="005574CD">
      <w:pPr>
        <w:ind w:left="548" w:hanging="274"/>
      </w:pPr>
      <w:bookmarkStart w:id="13" w:name="gt_8fe1cf39-e1af-4f52-8616-0d9723b482dd"/>
      <w:r>
        <w:rPr>
          <w:b/>
        </w:rPr>
        <w:t>Packed Encoding Rules (PER)</w:t>
      </w:r>
      <w:r>
        <w:t xml:space="preserve">: A set of encoding rules for </w:t>
      </w:r>
      <w:hyperlink w:anchor="gt_2ae47996-2ca2-4ca7-9e80-8ba36f62051a">
        <w:r>
          <w:rPr>
            <w:rStyle w:val="HyperlinkGreen"/>
            <w:b/>
          </w:rPr>
          <w:t>ASN.1</w:t>
        </w:r>
      </w:hyperlink>
      <w:r>
        <w:t xml:space="preserve"> notation, specified in </w:t>
      </w:r>
      <w:hyperlink r:id="rId18">
        <w:r>
          <w:rPr>
            <w:rStyle w:val="Hyperlink"/>
          </w:rPr>
          <w:t>[ITUX691]</w:t>
        </w:r>
      </w:hyperlink>
      <w:r>
        <w:t>. These rules enable the identification, extraction, and decoding of data structures.</w:t>
      </w:r>
      <w:bookmarkEnd w:id="13"/>
    </w:p>
    <w:p w:rsidR="009030F9" w:rsidRDefault="005574CD">
      <w:pPr>
        <w:ind w:left="548" w:hanging="274"/>
      </w:pPr>
      <w:bookmarkStart w:id="14" w:name="gt_34715e6f-1612-4b2d-a4bb-3305c56e96f5"/>
      <w:r>
        <w:rPr>
          <w:b/>
        </w:rPr>
        <w:t>protocol data unit (PDU)</w:t>
      </w:r>
      <w:r>
        <w:t xml:space="preserve">: Information that is delivered as a unit among peer entities of a network and that may contain control information, address information, or data. For more information on remote procedure call (RPC)-specific PDUs, see </w:t>
      </w:r>
      <w:hyperlink r:id="rId19">
        <w:r>
          <w:rPr>
            <w:rStyle w:val="Hyperlink"/>
          </w:rPr>
          <w:t>[C706]</w:t>
        </w:r>
      </w:hyperlink>
      <w:r>
        <w:t xml:space="preserve"> section 12.</w:t>
      </w:r>
      <w:bookmarkEnd w:id="14"/>
    </w:p>
    <w:p w:rsidR="009030F9" w:rsidRDefault="005574CD">
      <w:pPr>
        <w:ind w:left="548" w:hanging="274"/>
      </w:pPr>
      <w:bookmarkStart w:id="15" w:name="gt_2c716d3a-e60b-4e52-bbb0-2fdeb298003b"/>
      <w:r>
        <w:rPr>
          <w:b/>
        </w:rPr>
        <w:t>red-green-blue (RGB)</w:t>
      </w:r>
      <w:r>
        <w:t>: A color model that describes color information in terms of the red (R), green (G), and blue (B) intensities in a color.</w:t>
      </w:r>
      <w:bookmarkEnd w:id="15"/>
    </w:p>
    <w:p w:rsidR="009030F9" w:rsidRDefault="005574CD">
      <w:pPr>
        <w:ind w:left="548" w:hanging="274"/>
      </w:pPr>
      <w:bookmarkStart w:id="16" w:name="gt_0a595f18-03ac-4b23-b9f4-9924a0f1a4e6"/>
      <w:r>
        <w:rPr>
          <w:b/>
        </w:rPr>
        <w:t>Reverse Polish Notation (RPN)</w:t>
      </w:r>
      <w:r>
        <w:t>: A mathematical notation wherein each operator follows all of its operands. Also known as postfix notation.</w:t>
      </w:r>
      <w:bookmarkEnd w:id="16"/>
    </w:p>
    <w:p w:rsidR="009030F9" w:rsidRDefault="005574CD">
      <w:pPr>
        <w:ind w:left="548" w:hanging="274"/>
      </w:pPr>
      <w:bookmarkStart w:id="17" w:name="gt_2aa588bc-ca7c-465b-aab7-26aec818b57b"/>
      <w:r>
        <w:rPr>
          <w:b/>
        </w:rPr>
        <w:t>screen tearing</w:t>
      </w:r>
      <w:r>
        <w:t>: A phenomenon in video rendering where a newly rendered frame partially overlaps with a previously rendered frame, creating a torn look as graphical objects do not line up.</w:t>
      </w:r>
      <w:bookmarkEnd w:id="17"/>
    </w:p>
    <w:p w:rsidR="009030F9" w:rsidRDefault="005574CD">
      <w:pPr>
        <w:ind w:left="548" w:hanging="274"/>
      </w:pPr>
      <w:bookmarkStart w:id="18" w:name="gt_434b0234-e970-4e8c-bdfa-e16a30d96703"/>
      <w:r>
        <w:rPr>
          <w:b/>
        </w:rPr>
        <w:t>server</w:t>
      </w:r>
      <w:r>
        <w:t>: A computer on which the remote procedure call (RPC) server is executing.</w:t>
      </w:r>
      <w:bookmarkEnd w:id="18"/>
    </w:p>
    <w:p w:rsidR="009030F9" w:rsidRDefault="005574CD">
      <w:pPr>
        <w:ind w:left="548" w:hanging="274"/>
      </w:pPr>
      <w:bookmarkStart w:id="19" w:name="gt_fd33af2e-e1ce-4f8e-a706-f9fb8123f9b0"/>
      <w:r>
        <w:rPr>
          <w:b/>
        </w:rPr>
        <w:t>Unicode character</w:t>
      </w:r>
      <w:r>
        <w:t>: Unless otherwise specified, a 16-bit UTF-16 code unit.</w:t>
      </w:r>
      <w:bookmarkEnd w:id="19"/>
    </w:p>
    <w:p w:rsidR="009030F9" w:rsidRDefault="005574CD">
      <w:pPr>
        <w:ind w:left="548" w:hanging="274"/>
      </w:pPr>
      <w:bookmarkStart w:id="20" w:name="gt_fb842fec-8cf7-4b40-828e-b47b505e27f7"/>
      <w:r>
        <w:rPr>
          <w:b/>
        </w:rPr>
        <w:t>YCoCg</w:t>
      </w:r>
      <w:r>
        <w:t>: A color space wherein each color is represented as a triple (Y, Co, Cg), where Y represents the luma (intensity) component, and Co and Cg represent the two chrominance (color) components orange and green, respectively.</w:t>
      </w:r>
      <w:bookmarkEnd w:id="20"/>
    </w:p>
    <w:p w:rsidR="009030F9" w:rsidRDefault="005574CD">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9030F9" w:rsidRDefault="005574CD">
      <w:pPr>
        <w:pStyle w:val="Heading2"/>
      </w:pPr>
      <w:bookmarkStart w:id="21" w:name="section_d217355fa65c45b0b00f6e7f659ae375"/>
      <w:bookmarkStart w:id="22" w:name="_Toc423365937"/>
      <w:r>
        <w:t>References</w:t>
      </w:r>
      <w:bookmarkEnd w:id="21"/>
      <w:bookmarkEnd w:id="22"/>
      <w:r>
        <w:fldChar w:fldCharType="begin"/>
      </w:r>
      <w:r>
        <w:instrText xml:space="preserve"> XE "References" </w:instrText>
      </w:r>
      <w:r>
        <w:fldChar w:fldCharType="end"/>
      </w:r>
    </w:p>
    <w:p w:rsidR="009030F9" w:rsidRDefault="005574CD">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1" w:history="1">
        <w:r w:rsidRPr="00CD7DB1">
          <w:rPr>
            <w:rStyle w:val="Hyperlink"/>
          </w:rPr>
          <w:t>Errata</w:t>
        </w:r>
      </w:hyperlink>
      <w:r w:rsidRPr="00301053">
        <w:t xml:space="preserve">.  </w:t>
      </w:r>
    </w:p>
    <w:p w:rsidR="009030F9" w:rsidRDefault="005574CD">
      <w:pPr>
        <w:pStyle w:val="Heading3"/>
      </w:pPr>
      <w:bookmarkStart w:id="23" w:name="section_b71b07c08a1b45498c1fc14a647a5738"/>
      <w:bookmarkStart w:id="24" w:name="_Toc423365938"/>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030F9" w:rsidRDefault="005574CD">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9030F9" w:rsidRDefault="005574CD">
      <w:pPr>
        <w:spacing w:after="200"/>
      </w:pPr>
      <w:r>
        <w:t>[MS-EMFPLUS] Microsoft Corporation, "</w:t>
      </w:r>
      <w:hyperlink r:id="rId23">
        <w:r>
          <w:rPr>
            <w:rStyle w:val="Hyperlink"/>
          </w:rPr>
          <w:t>Enhanced Metafile Format Plus Extensions</w:t>
        </w:r>
      </w:hyperlink>
      <w:r>
        <w:t>".</w:t>
      </w:r>
    </w:p>
    <w:p w:rsidR="009030F9" w:rsidRDefault="005574CD">
      <w:pPr>
        <w:spacing w:after="200"/>
      </w:pPr>
      <w:r>
        <w:t>[MS-RDPBCGR] Microsoft Corporation, "</w:t>
      </w:r>
      <w:hyperlink r:id="rId24">
        <w:r>
          <w:rPr>
            <w:rStyle w:val="Hyperlink"/>
          </w:rPr>
          <w:t>Remote Desktop Protocol: Basic Connectivity and Graphics Remoting</w:t>
        </w:r>
      </w:hyperlink>
      <w:r>
        <w:t>".</w:t>
      </w:r>
    </w:p>
    <w:p w:rsidR="009030F9" w:rsidRDefault="005574CD">
      <w:pPr>
        <w:spacing w:after="200"/>
      </w:pPr>
      <w:r>
        <w:t>[MS-RDPEDC] Microsoft Corporation, "</w:t>
      </w:r>
      <w:hyperlink r:id="rId25">
        <w:r>
          <w:rPr>
            <w:rStyle w:val="Hyperlink"/>
          </w:rPr>
          <w:t>Remote Desktop Protocol: Desktop Composition Virtual Channel Extension</w:t>
        </w:r>
      </w:hyperlink>
      <w:r>
        <w:t>".</w:t>
      </w:r>
    </w:p>
    <w:p w:rsidR="009030F9" w:rsidRDefault="005574CD">
      <w:pPr>
        <w:spacing w:after="200"/>
      </w:pPr>
      <w:r>
        <w:t>[MS-RDPERP] Microsoft Corporation, "</w:t>
      </w:r>
      <w:hyperlink r:id="rId26">
        <w:r>
          <w:rPr>
            <w:rStyle w:val="Hyperlink"/>
          </w:rPr>
          <w:t>Remote Desktop Protocol: Remote Programs Virtual Channel Extension</w:t>
        </w:r>
      </w:hyperlink>
      <w:r>
        <w:t>".</w:t>
      </w:r>
    </w:p>
    <w:p w:rsidR="009030F9" w:rsidRDefault="005574CD">
      <w:pPr>
        <w:spacing w:after="200"/>
      </w:pPr>
      <w:r>
        <w:t>[PETZOLD] Petzold, C., "Programming Windows, Fifth Edition", Microsoft Press, 1998, ISBN: 157231995X.</w:t>
      </w:r>
    </w:p>
    <w:p w:rsidR="009030F9" w:rsidRDefault="005574CD">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9030F9" w:rsidRDefault="005574CD">
      <w:pPr>
        <w:spacing w:after="200"/>
      </w:pPr>
      <w:r>
        <w:t xml:space="preserve">[T123] ITU-T, "Network-Specific Data Protocol Stacks for Multimedia Conferencing", Recommendation T.123, May 1999, </w:t>
      </w:r>
      <w:hyperlink r:id="rId28">
        <w:r>
          <w:rPr>
            <w:rStyle w:val="Hyperlink"/>
          </w:rPr>
          <w:t>http://www.itu.int/rec/T-REC-T.123/en</w:t>
        </w:r>
      </w:hyperlink>
    </w:p>
    <w:p w:rsidR="009030F9" w:rsidRDefault="005574CD">
      <w:r>
        <w:rPr>
          <w:b/>
        </w:rPr>
        <w:t xml:space="preserve">Note </w:t>
      </w:r>
      <w:r>
        <w:t>There is a charge to download the specification.</w:t>
      </w:r>
    </w:p>
    <w:p w:rsidR="009030F9" w:rsidRDefault="005574CD">
      <w:pPr>
        <w:spacing w:after="200"/>
      </w:pPr>
      <w:r>
        <w:t xml:space="preserve">[T125] ITU-T, "Multipoint Communication Service Protocol Specification", Recommendation T.125, February 1998, </w:t>
      </w:r>
      <w:hyperlink r:id="rId29">
        <w:r>
          <w:rPr>
            <w:rStyle w:val="Hyperlink"/>
          </w:rPr>
          <w:t>http://www.itu.int/rec/T-REC-T.125-199802-I/en</w:t>
        </w:r>
      </w:hyperlink>
    </w:p>
    <w:p w:rsidR="009030F9" w:rsidRDefault="005574CD">
      <w:r>
        <w:rPr>
          <w:b/>
        </w:rPr>
        <w:t xml:space="preserve">Note </w:t>
      </w:r>
      <w:r>
        <w:t>There is a charge to download the specification.</w:t>
      </w:r>
    </w:p>
    <w:p w:rsidR="009030F9" w:rsidRDefault="005574CD">
      <w:pPr>
        <w:spacing w:after="200"/>
      </w:pPr>
      <w:r>
        <w:t xml:space="preserve">[T128] ITU-T, "Multipoint Application Sharing", Recommendation T.128, February 1998, </w:t>
      </w:r>
      <w:hyperlink r:id="rId30">
        <w:r>
          <w:rPr>
            <w:rStyle w:val="Hyperlink"/>
          </w:rPr>
          <w:t>http://www.itu.int/rec/T-REC-T.128-199802-S/en</w:t>
        </w:r>
      </w:hyperlink>
    </w:p>
    <w:p w:rsidR="009030F9" w:rsidRDefault="005574CD">
      <w:r>
        <w:rPr>
          <w:b/>
        </w:rPr>
        <w:t xml:space="preserve">Note </w:t>
      </w:r>
      <w:r>
        <w:t>There is a charge to download the specification.</w:t>
      </w:r>
    </w:p>
    <w:p w:rsidR="009030F9" w:rsidRDefault="005574CD">
      <w:pPr>
        <w:spacing w:after="200"/>
      </w:pPr>
      <w:r>
        <w:t xml:space="preserve">[X224] ITU-T, "Information technology - Open Systems Interconnection - Protocol for Providing the Connection-Mode Transport Service", Recommendation X.224, November 1995, </w:t>
      </w:r>
      <w:hyperlink r:id="rId31">
        <w:r>
          <w:rPr>
            <w:rStyle w:val="Hyperlink"/>
          </w:rPr>
          <w:t>http://www.itu.int/rec/T-REC-X.224-199511-I/en</w:t>
        </w:r>
      </w:hyperlink>
    </w:p>
    <w:p w:rsidR="009030F9" w:rsidRDefault="005574CD">
      <w:r>
        <w:rPr>
          <w:b/>
        </w:rPr>
        <w:t xml:space="preserve">Note </w:t>
      </w:r>
      <w:r>
        <w:t>There is a charge to download the specification.</w:t>
      </w:r>
    </w:p>
    <w:p w:rsidR="009030F9" w:rsidRDefault="005574CD">
      <w:pPr>
        <w:spacing w:after="200"/>
      </w:pPr>
      <w:r>
        <w:t>[YUAN] Yuan, F., "Windows Graphics Programming - Win32 GDI and DirectDraw", Prentice Hall PTR, 2000, ISBN: 0130869856.</w:t>
      </w:r>
    </w:p>
    <w:p w:rsidR="009030F9" w:rsidRDefault="005574CD">
      <w:pPr>
        <w:pStyle w:val="Heading3"/>
      </w:pPr>
      <w:bookmarkStart w:id="25" w:name="section_0424bc8cbcbc4a528fa434f4345ed2c0"/>
      <w:bookmarkStart w:id="26" w:name="_Toc423365939"/>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030F9" w:rsidRDefault="005574CD">
      <w:pPr>
        <w:spacing w:after="200"/>
      </w:pPr>
      <w:r>
        <w:t xml:space="preserve">[MSDN-ABLEND] Microsoft Corporation, "AlphaBlend function", </w:t>
      </w:r>
      <w:hyperlink r:id="rId32">
        <w:r>
          <w:rPr>
            <w:rStyle w:val="Hyperlink"/>
          </w:rPr>
          <w:t>http://msdn.microsoft.com/en-us/library/dd183351.aspx</w:t>
        </w:r>
      </w:hyperlink>
    </w:p>
    <w:p w:rsidR="009030F9" w:rsidRDefault="005574CD">
      <w:pPr>
        <w:spacing w:after="200"/>
      </w:pPr>
      <w:r>
        <w:t xml:space="preserve">[MSDN-BitBlt] Microsoft Corporation, "BitBlt function", </w:t>
      </w:r>
      <w:hyperlink r:id="rId33">
        <w:r>
          <w:rPr>
            <w:rStyle w:val="Hyperlink"/>
          </w:rPr>
          <w:t>http://msdn.microsoft.com/en-us/library/dd183370.aspx</w:t>
        </w:r>
      </w:hyperlink>
    </w:p>
    <w:p w:rsidR="009030F9" w:rsidRDefault="005574CD">
      <w:pPr>
        <w:spacing w:after="200"/>
      </w:pPr>
      <w:r>
        <w:t xml:space="preserve">[MSDN-CW] Microsoft Corporation, "Character Widths", </w:t>
      </w:r>
      <w:hyperlink r:id="rId34">
        <w:r>
          <w:rPr>
            <w:rStyle w:val="Hyperlink"/>
          </w:rPr>
          <w:t>http://msdn.microsoft.com/en-us/library/dd183418.aspx</w:t>
        </w:r>
      </w:hyperlink>
    </w:p>
    <w:p w:rsidR="009030F9" w:rsidRDefault="005574CD">
      <w:pPr>
        <w:spacing w:after="200"/>
      </w:pPr>
      <w:r>
        <w:t xml:space="preserve">[MSDN-SWH] Microsoft Corporation, "String Widths and Heights", </w:t>
      </w:r>
      <w:hyperlink r:id="rId35">
        <w:r>
          <w:rPr>
            <w:rStyle w:val="Hyperlink"/>
          </w:rPr>
          <w:t>http://msdn.microsoft.com/en-us/library/dd145122.aspx</w:t>
        </w:r>
      </w:hyperlink>
    </w:p>
    <w:p w:rsidR="009030F9" w:rsidRDefault="005574CD">
      <w:pPr>
        <w:spacing w:after="200"/>
      </w:pPr>
      <w:r>
        <w:t xml:space="preserve">[MSDN-TransparentBlt] Microsoft Corporation, "TransparentBlt function", </w:t>
      </w:r>
      <w:hyperlink r:id="rId36">
        <w:r>
          <w:rPr>
            <w:rStyle w:val="Hyperlink"/>
          </w:rPr>
          <w:t>http://msdn.microsoft.com/en-us/library/dd145141.aspx</w:t>
        </w:r>
      </w:hyperlink>
    </w:p>
    <w:p w:rsidR="009030F9" w:rsidRDefault="005574CD">
      <w:pPr>
        <w:spacing w:after="200"/>
      </w:pPr>
      <w:r>
        <w:t xml:space="preserve">[NINEGRID] Microsoft Corporation, "Using Nine-Grid Rendering", </w:t>
      </w:r>
      <w:hyperlink r:id="rId37">
        <w:r>
          <w:rPr>
            <w:rStyle w:val="Hyperlink"/>
          </w:rPr>
          <w:t>http://msdn.microsoft.com/en-us/library/bb189722.aspx</w:t>
        </w:r>
      </w:hyperlink>
    </w:p>
    <w:p w:rsidR="009030F9" w:rsidRDefault="005574CD">
      <w:pPr>
        <w:spacing w:after="200"/>
      </w:pPr>
      <w:r>
        <w:t>[SAYOOD] Sayood, K., "Lossless Compression Handbook, First Edition", Academic Press, August 2002, ISBN: 0126208611.</w:t>
      </w:r>
    </w:p>
    <w:p w:rsidR="009030F9" w:rsidRDefault="005574CD">
      <w:pPr>
        <w:pStyle w:val="Heading2"/>
      </w:pPr>
      <w:bookmarkStart w:id="27" w:name="section_f7cffa8e54c346339ea88f09e1347c60"/>
      <w:bookmarkStart w:id="28" w:name="_Toc423365940"/>
      <w:r>
        <w:t>Overview</w:t>
      </w:r>
      <w:bookmarkEnd w:id="27"/>
      <w:bookmarkEnd w:id="28"/>
      <w:r>
        <w:fldChar w:fldCharType="begin"/>
      </w:r>
      <w:r>
        <w:instrText xml:space="preserve"> XE "Overview (synopsis)" </w:instrText>
      </w:r>
      <w:r>
        <w:fldChar w:fldCharType="end"/>
      </w:r>
      <w:r>
        <w:fldChar w:fldCharType="begin"/>
      </w:r>
      <w:r>
        <w:instrText xml:space="preserve"> XE "Overview (synopsis)"</w:instrText>
      </w:r>
      <w:r>
        <w:fldChar w:fldCharType="end"/>
      </w:r>
    </w:p>
    <w:p w:rsidR="009030F9" w:rsidRDefault="005574CD">
      <w:r>
        <w:t>The Remote Desktop Protocol: GDI Acceleration Extension reduces the bandwidth associated with graphics remoting. The following sections provide an overview of the major components of this protocol and how bandwidth reduction is achieved.</w:t>
      </w:r>
    </w:p>
    <w:p w:rsidR="009030F9" w:rsidRDefault="005574CD">
      <w:pPr>
        <w:pStyle w:val="Heading3"/>
      </w:pPr>
      <w:bookmarkStart w:id="29" w:name="section_804c39483cd04169ac343778b672137b"/>
      <w:bookmarkStart w:id="30" w:name="_Toc423365941"/>
      <w:r>
        <w:t>Accelerated Graphics</w:t>
      </w:r>
      <w:bookmarkEnd w:id="29"/>
      <w:bookmarkEnd w:id="30"/>
      <w:r>
        <w:fldChar w:fldCharType="begin"/>
      </w:r>
      <w:r>
        <w:instrText xml:space="preserve"> XE "Accelerated graphics:overview"</w:instrText>
      </w:r>
      <w:r>
        <w:fldChar w:fldCharType="end"/>
      </w:r>
    </w:p>
    <w:p w:rsidR="009030F9" w:rsidRDefault="005574CD">
      <w:r>
        <w:t xml:space="preserve">The remoting of graphics images (see </w:t>
      </w:r>
      <w:hyperlink r:id="rId38">
        <w:r>
          <w:rPr>
            <w:rStyle w:val="Hyperlink"/>
          </w:rPr>
          <w:t>[MS-RDPBCGR]</w:t>
        </w:r>
      </w:hyperlink>
      <w:r>
        <w:t xml:space="preserve"> sections 2.2.9.1.1.3.1.2 and 2.2.9.1.2.1.2) is accomplished by continuously sending updated bitmap images from </w:t>
      </w:r>
      <w:hyperlink w:anchor="gt_434b0234-e970-4e8c-bdfa-e16a30d96703">
        <w:r>
          <w:rPr>
            <w:rStyle w:val="HyperlinkGreen"/>
            <w:b/>
          </w:rPr>
          <w:t>server</w:t>
        </w:r>
      </w:hyperlink>
      <w:r>
        <w:t xml:space="preserve"> to </w:t>
      </w:r>
      <w:hyperlink w:anchor="gt_60e0e1fa-66fe-41e1-b5e3-ceab97e53506">
        <w:r>
          <w:rPr>
            <w:rStyle w:val="HyperlinkGreen"/>
            <w:b/>
          </w:rPr>
          <w:t>client</w:t>
        </w:r>
      </w:hyperlink>
      <w:r>
        <w:t>. Even though these bitmaps may be compressed, it is still not a bandwidth-efficient mechanism to employ, especially when dealing with graphics-intensive applications that refresh regularly.</w:t>
      </w:r>
    </w:p>
    <w:p w:rsidR="009030F9" w:rsidRDefault="005574CD">
      <w:r>
        <w:t xml:space="preserve">The Remote Desktop Protocol: GDI Acceleration Extension aims to reduce the bandwidth associated with graphics remoting by encoding the drawing operations that produce an image instead of encoding the actual image. </w:t>
      </w:r>
    </w:p>
    <w:p w:rsidR="009030F9" w:rsidRDefault="005574CD">
      <w:r>
        <w:t>For example, instead of sending the bitmap image of a filled rectangle from server to client, an order to render a rectangle at coordinate (X, Y) with a given width, height, and fill color is sent to the client. The client then executes the drawing order to produce the intended graphics result.</w:t>
      </w:r>
    </w:p>
    <w:p w:rsidR="009030F9" w:rsidRDefault="005574CD">
      <w:r>
        <w:t xml:space="preserve">In addition to defining how to encode common drawing operations, the Remote Desktop Protocol: GDI Acceleration Extension also facilitates the use of caches to store drawing primitives such as bitmaps, color tables, and characters. The effective use of caching techniques helps to reduce wire traffic by ensuring that items used in multiple drawing operations are sent only once from server to client (retransmission of these items for use in conjunction with future drawing operations is not required after the item has been cached on the client). </w:t>
      </w:r>
    </w:p>
    <w:p w:rsidR="009030F9" w:rsidRDefault="005574CD">
      <w:pPr>
        <w:pStyle w:val="Heading4"/>
      </w:pPr>
      <w:bookmarkStart w:id="31" w:name="section_a922b0f77dc94b558567be4d1038d97f"/>
      <w:bookmarkStart w:id="32" w:name="_Toc423365942"/>
      <w:r>
        <w:t>Caches</w:t>
      </w:r>
      <w:bookmarkEnd w:id="31"/>
      <w:bookmarkEnd w:id="32"/>
      <w:r>
        <w:fldChar w:fldCharType="begin"/>
      </w:r>
      <w:r>
        <w:instrText xml:space="preserve"> XE "Caches"</w:instrText>
      </w:r>
      <w:r>
        <w:fldChar w:fldCharType="end"/>
      </w:r>
      <w:r>
        <w:fldChar w:fldCharType="begin"/>
      </w:r>
      <w:r>
        <w:instrText xml:space="preserve"> XE "Accelerated graphics:caches"</w:instrText>
      </w:r>
      <w:r>
        <w:fldChar w:fldCharType="end"/>
      </w:r>
    </w:p>
    <w:p w:rsidR="009030F9" w:rsidRDefault="005574CD">
      <w:r>
        <w:t>The Remote Desktop Protocol: GDI Acceleration Extension defines a number of caches that may be leveraged by clients and servers:</w:t>
      </w:r>
    </w:p>
    <w:p w:rsidR="009030F9" w:rsidRDefault="005574CD">
      <w:pPr>
        <w:pStyle w:val="ListParagraph"/>
        <w:numPr>
          <w:ilvl w:val="0"/>
          <w:numId w:val="47"/>
        </w:numPr>
      </w:pPr>
      <w:r>
        <w:t>Bitmap Cache: Stores bitmap images.</w:t>
      </w:r>
    </w:p>
    <w:p w:rsidR="009030F9" w:rsidRDefault="005574CD">
      <w:pPr>
        <w:pStyle w:val="ListParagraph"/>
        <w:numPr>
          <w:ilvl w:val="0"/>
          <w:numId w:val="47"/>
        </w:numPr>
      </w:pPr>
      <w:r>
        <w:t>Color Table Cache: Stores color palettes.</w:t>
      </w:r>
    </w:p>
    <w:p w:rsidR="009030F9" w:rsidRDefault="005574CD">
      <w:pPr>
        <w:pStyle w:val="ListParagraph"/>
        <w:numPr>
          <w:ilvl w:val="0"/>
          <w:numId w:val="47"/>
        </w:numPr>
      </w:pPr>
      <w:r>
        <w:t>Glyph Cache: Stores character images.</w:t>
      </w:r>
    </w:p>
    <w:p w:rsidR="009030F9" w:rsidRDefault="005574CD">
      <w:pPr>
        <w:pStyle w:val="ListParagraph"/>
        <w:numPr>
          <w:ilvl w:val="0"/>
          <w:numId w:val="47"/>
        </w:numPr>
      </w:pPr>
      <w:r>
        <w:t>Fragment Cache: Stores collections of glyphs.</w:t>
      </w:r>
    </w:p>
    <w:p w:rsidR="009030F9" w:rsidRDefault="005574CD">
      <w:pPr>
        <w:pStyle w:val="ListParagraph"/>
        <w:numPr>
          <w:ilvl w:val="0"/>
          <w:numId w:val="47"/>
        </w:numPr>
      </w:pPr>
      <w:r>
        <w:t xml:space="preserve"> Brush Cache: Stores 8-by-8-pixel bitmaps used to fill regions.</w:t>
      </w:r>
    </w:p>
    <w:p w:rsidR="009030F9" w:rsidRDefault="005574CD">
      <w:pPr>
        <w:pStyle w:val="ListParagraph"/>
        <w:numPr>
          <w:ilvl w:val="0"/>
          <w:numId w:val="47"/>
        </w:numPr>
      </w:pPr>
      <w:r>
        <w:t>Offscreen Bitmap Cache: Stores writable bitmaps.</w:t>
      </w:r>
    </w:p>
    <w:p w:rsidR="009030F9" w:rsidRDefault="005574CD">
      <w:pPr>
        <w:pStyle w:val="ListParagraph"/>
        <w:numPr>
          <w:ilvl w:val="0"/>
          <w:numId w:val="47"/>
        </w:numPr>
      </w:pPr>
      <w:r>
        <w:t>GDI+ Caches: Used to cache GDI+ 1.1 primitives:</w:t>
      </w:r>
    </w:p>
    <w:p w:rsidR="009030F9" w:rsidRDefault="005574CD">
      <w:pPr>
        <w:pStyle w:val="ListParagraph"/>
        <w:numPr>
          <w:ilvl w:val="1"/>
          <w:numId w:val="47"/>
        </w:numPr>
      </w:pPr>
      <w:r>
        <w:t>Graphics Cache</w:t>
      </w:r>
    </w:p>
    <w:p w:rsidR="009030F9" w:rsidRDefault="005574CD">
      <w:pPr>
        <w:pStyle w:val="ListParagraph"/>
        <w:numPr>
          <w:ilvl w:val="1"/>
          <w:numId w:val="47"/>
        </w:numPr>
      </w:pPr>
      <w:r>
        <w:t>Brush Cache</w:t>
      </w:r>
    </w:p>
    <w:p w:rsidR="009030F9" w:rsidRDefault="005574CD">
      <w:pPr>
        <w:pStyle w:val="ListParagraph"/>
        <w:numPr>
          <w:ilvl w:val="1"/>
          <w:numId w:val="47"/>
        </w:numPr>
      </w:pPr>
      <w:r>
        <w:t>Pen Cache</w:t>
      </w:r>
    </w:p>
    <w:p w:rsidR="009030F9" w:rsidRDefault="005574CD">
      <w:pPr>
        <w:pStyle w:val="ListParagraph"/>
        <w:numPr>
          <w:ilvl w:val="1"/>
          <w:numId w:val="47"/>
        </w:numPr>
      </w:pPr>
      <w:r>
        <w:t>Image Attributes Cache</w:t>
      </w:r>
    </w:p>
    <w:p w:rsidR="009030F9" w:rsidRDefault="005574CD">
      <w:pPr>
        <w:pStyle w:val="ListParagraph"/>
        <w:numPr>
          <w:ilvl w:val="1"/>
          <w:numId w:val="47"/>
        </w:numPr>
      </w:pPr>
      <w:r>
        <w:t>Image Cache</w:t>
      </w:r>
    </w:p>
    <w:p w:rsidR="009030F9" w:rsidRDefault="005574CD">
      <w:pPr>
        <w:pStyle w:val="ListParagraph"/>
        <w:numPr>
          <w:ilvl w:val="0"/>
          <w:numId w:val="47"/>
        </w:numPr>
      </w:pPr>
      <w:r>
        <w:t xml:space="preserve">NineGrid Bitmap Cache: Stores NineGrid-compliant bitmaps. For more information about nine-grid bitmaps, see </w:t>
      </w:r>
      <w:hyperlink r:id="rId39">
        <w:r>
          <w:rPr>
            <w:rStyle w:val="Hyperlink"/>
          </w:rPr>
          <w:t>[NINEGRID]</w:t>
        </w:r>
      </w:hyperlink>
      <w:r>
        <w:t>.</w:t>
      </w:r>
    </w:p>
    <w:p w:rsidR="009030F9" w:rsidRDefault="005574CD">
      <w:r>
        <w:t>All of the caches (except the bitmap cache) are memory-based and are not persisted across connections. The use of caches is optional and is specified through the use of capability sets.</w:t>
      </w:r>
    </w:p>
    <w:p w:rsidR="009030F9" w:rsidRDefault="005574CD">
      <w:r>
        <w:t xml:space="preserve">Encoded drawing operations that use cached items refer to these items by specifying the cache entry in which the item is stored (if there are multiple caches, the cache ID also needs to be specified). This implies that an item must first be cached (by the server and client) before any drawing operations that reference it can be sent. </w:t>
      </w:r>
    </w:p>
    <w:p w:rsidR="009030F9" w:rsidRDefault="005574CD">
      <w:r>
        <w:t xml:space="preserve">For example, a server may instruct a client to cache a particular </w:t>
      </w:r>
      <w:hyperlink w:anchor="gt_651044e0-b864-4fdb-aba6-f4cd25b0b3c8">
        <w:r>
          <w:rPr>
            <w:rStyle w:val="HyperlinkGreen"/>
            <w:b/>
          </w:rPr>
          <w:t>brush</w:t>
        </w:r>
      </w:hyperlink>
      <w:r>
        <w:t xml:space="preserve"> pattern in the Brush Cache, for example, at index location 23. Then, in a subsequent drawing operation that involves a brush pattern, the server may instruct the client to use the brush pattern stored in the Brush Cache at index location 23.</w:t>
      </w:r>
    </w:p>
    <w:p w:rsidR="009030F9" w:rsidRDefault="005574CD">
      <w:r>
        <w:t>Entries can be evicted from a cache if room needs to be made for new items. The server determines what entries should be evicted and then instructs the client to perform the eviction. In this way, the client and server caches remain in sync.</w:t>
      </w:r>
    </w:p>
    <w:p w:rsidR="009030F9" w:rsidRDefault="005574CD">
      <w:pPr>
        <w:pStyle w:val="Heading4"/>
      </w:pPr>
      <w:bookmarkStart w:id="33" w:name="section_5b9fca3d644c4938af359c54e709f1d3"/>
      <w:bookmarkStart w:id="34" w:name="_Toc423365943"/>
      <w:r>
        <w:t>Drawing Orders</w:t>
      </w:r>
      <w:bookmarkEnd w:id="33"/>
      <w:bookmarkEnd w:id="34"/>
      <w:r>
        <w:fldChar w:fldCharType="begin"/>
      </w:r>
      <w:r>
        <w:instrText xml:space="preserve"> XE "Drawing orders:overview"</w:instrText>
      </w:r>
      <w:r>
        <w:fldChar w:fldCharType="end"/>
      </w:r>
      <w:r>
        <w:fldChar w:fldCharType="begin"/>
      </w:r>
      <w:r>
        <w:instrText xml:space="preserve"> XE "Accelerated graphics:drawing orders"</w:instrText>
      </w:r>
      <w:r>
        <w:fldChar w:fldCharType="end"/>
      </w:r>
    </w:p>
    <w:p w:rsidR="009030F9" w:rsidRDefault="005574CD">
      <w:r>
        <w:t>Drawing orders are used to perform the following operations:</w:t>
      </w:r>
    </w:p>
    <w:p w:rsidR="009030F9" w:rsidRDefault="005574CD">
      <w:pPr>
        <w:pStyle w:val="ListParagraph"/>
        <w:numPr>
          <w:ilvl w:val="0"/>
          <w:numId w:val="48"/>
        </w:numPr>
      </w:pPr>
      <w:r>
        <w:t>Transport bitmap data</w:t>
      </w:r>
    </w:p>
    <w:p w:rsidR="009030F9" w:rsidRDefault="005574CD">
      <w:pPr>
        <w:pStyle w:val="ListParagraph"/>
        <w:numPr>
          <w:ilvl w:val="0"/>
          <w:numId w:val="48"/>
        </w:numPr>
      </w:pPr>
      <w:r>
        <w:t>Encode graphics rendering primitives</w:t>
      </w:r>
    </w:p>
    <w:p w:rsidR="009030F9" w:rsidRDefault="005574CD">
      <w:pPr>
        <w:pStyle w:val="ListParagraph"/>
        <w:numPr>
          <w:ilvl w:val="0"/>
          <w:numId w:val="48"/>
        </w:numPr>
      </w:pPr>
      <w:r>
        <w:t>Manipulate data caches</w:t>
      </w:r>
    </w:p>
    <w:p w:rsidR="009030F9" w:rsidRDefault="005574CD">
      <w:pPr>
        <w:pStyle w:val="ListParagraph"/>
        <w:numPr>
          <w:ilvl w:val="0"/>
          <w:numId w:val="48"/>
        </w:numPr>
      </w:pPr>
      <w:r>
        <w:t>Manage rendering surfaces</w:t>
      </w:r>
    </w:p>
    <w:p w:rsidR="009030F9" w:rsidRDefault="005574CD">
      <w:pPr>
        <w:pStyle w:val="ListParagraph"/>
        <w:numPr>
          <w:ilvl w:val="0"/>
          <w:numId w:val="48"/>
        </w:numPr>
      </w:pPr>
      <w:r>
        <w:t>Support application remoting (</w:t>
      </w:r>
      <w:hyperlink r:id="rId40">
        <w:r>
          <w:rPr>
            <w:rStyle w:val="Hyperlink"/>
          </w:rPr>
          <w:t>[MS-RDPERP]</w:t>
        </w:r>
      </w:hyperlink>
      <w:r>
        <w:t xml:space="preserve"> section 1.3)</w:t>
      </w:r>
    </w:p>
    <w:p w:rsidR="009030F9" w:rsidRDefault="005574CD">
      <w:pPr>
        <w:pStyle w:val="ListParagraph"/>
        <w:numPr>
          <w:ilvl w:val="0"/>
          <w:numId w:val="48"/>
        </w:numPr>
      </w:pPr>
      <w:r>
        <w:t>Support desktop composition (</w:t>
      </w:r>
      <w:hyperlink r:id="rId41">
        <w:r>
          <w:rPr>
            <w:rStyle w:val="Hyperlink"/>
          </w:rPr>
          <w:t>[MS-RDPEDC]</w:t>
        </w:r>
      </w:hyperlink>
      <w:r>
        <w:t xml:space="preserve"> section 1.3)</w:t>
      </w:r>
    </w:p>
    <w:p w:rsidR="009030F9" w:rsidRDefault="005574CD">
      <w:r>
        <w:t>There are three classes of drawing orders:</w:t>
      </w:r>
    </w:p>
    <w:p w:rsidR="009030F9" w:rsidRDefault="005574CD">
      <w:pPr>
        <w:pStyle w:val="ListParagraph"/>
        <w:numPr>
          <w:ilvl w:val="0"/>
          <w:numId w:val="48"/>
        </w:numPr>
      </w:pPr>
      <w:r>
        <w:t>Primary</w:t>
      </w:r>
    </w:p>
    <w:p w:rsidR="009030F9" w:rsidRDefault="005574CD">
      <w:pPr>
        <w:pStyle w:val="ListParagraph"/>
        <w:numPr>
          <w:ilvl w:val="0"/>
          <w:numId w:val="48"/>
        </w:numPr>
      </w:pPr>
      <w:r>
        <w:t>Secondary</w:t>
      </w:r>
    </w:p>
    <w:p w:rsidR="009030F9" w:rsidRDefault="005574CD">
      <w:pPr>
        <w:pStyle w:val="ListParagraph"/>
        <w:numPr>
          <w:ilvl w:val="0"/>
          <w:numId w:val="48"/>
        </w:numPr>
      </w:pPr>
      <w:r>
        <w:t>Alternate secondary</w:t>
      </w:r>
    </w:p>
    <w:p w:rsidR="009030F9" w:rsidRDefault="005574CD">
      <w:r>
        <w:t xml:space="preserve">These three classes of drawing orders are described in sections </w:t>
      </w:r>
      <w:hyperlink w:anchor="Section_A8A67FE14117453D9EA2AB67BC1C10EF" w:history="1">
        <w:r>
          <w:rPr>
            <w:rStyle w:val="Hyperlink"/>
          </w:rPr>
          <w:t>1.3.1.2.1</w:t>
        </w:r>
      </w:hyperlink>
      <w:r>
        <w:t xml:space="preserve"> through to </w:t>
      </w:r>
      <w:hyperlink w:anchor="Section_6255B5ECF77E49F0A4BF77B6C748CD64" w:history="1">
        <w:r>
          <w:rPr>
            <w:rStyle w:val="Hyperlink"/>
          </w:rPr>
          <w:t>1.3.1.2.3</w:t>
        </w:r>
      </w:hyperlink>
      <w:r>
        <w:t>.</w:t>
      </w:r>
    </w:p>
    <w:p w:rsidR="009030F9" w:rsidRDefault="005574CD">
      <w:pPr>
        <w:pStyle w:val="Heading5"/>
      </w:pPr>
      <w:bookmarkStart w:id="35" w:name="section_a8a67fe14117453d9ea2ab67bc1c10ef"/>
      <w:bookmarkStart w:id="36" w:name="_Toc423365944"/>
      <w:r>
        <w:t>Primary Drawing Orders</w:t>
      </w:r>
      <w:bookmarkEnd w:id="35"/>
      <w:bookmarkEnd w:id="36"/>
      <w:r>
        <w:fldChar w:fldCharType="begin"/>
      </w:r>
      <w:r>
        <w:instrText xml:space="preserve"> XE "Primary drawing orders"</w:instrText>
      </w:r>
      <w:r>
        <w:fldChar w:fldCharType="end"/>
      </w:r>
      <w:r>
        <w:fldChar w:fldCharType="begin"/>
      </w:r>
      <w:r>
        <w:instrText xml:space="preserve"> XE "Drawing orders:primary"</w:instrText>
      </w:r>
      <w:r>
        <w:fldChar w:fldCharType="end"/>
      </w:r>
    </w:p>
    <w:p w:rsidR="009030F9" w:rsidRDefault="005574CD">
      <w:r>
        <w:t>Primary orders are mainly used to encode drawing operations. Each primary order is organized into a set of fields to which field-compression algorithms are applied. These algorithms are designed to eliminate sending a field if it has not changed since the last time the order was sent and to reduce the size of the field encoding for certain field types when they can be represented by smaller sized data.</w:t>
      </w:r>
    </w:p>
    <w:p w:rsidR="009030F9" w:rsidRDefault="005574CD">
      <w:r>
        <w:t>The following are the broad categories of drawing operations that primary orders encode.</w:t>
      </w:r>
    </w:p>
    <w:p w:rsidR="009030F9" w:rsidRDefault="005574CD">
      <w:pPr>
        <w:pStyle w:val="ListParagraph"/>
        <w:numPr>
          <w:ilvl w:val="0"/>
          <w:numId w:val="49"/>
        </w:numPr>
      </w:pPr>
      <w:r>
        <w:t>Combining bitmap patterns using raster operations (called a "blit").</w:t>
      </w:r>
    </w:p>
    <w:p w:rsidR="009030F9" w:rsidRDefault="005574CD">
      <w:pPr>
        <w:pStyle w:val="ListParagraph"/>
        <w:numPr>
          <w:ilvl w:val="0"/>
          <w:numId w:val="49"/>
        </w:numPr>
      </w:pPr>
      <w:r>
        <w:t>Drawing graphic objects:</w:t>
      </w:r>
    </w:p>
    <w:p w:rsidR="009030F9" w:rsidRDefault="005574CD">
      <w:pPr>
        <w:pStyle w:val="ListParagraph"/>
        <w:numPr>
          <w:ilvl w:val="1"/>
          <w:numId w:val="49"/>
        </w:numPr>
      </w:pPr>
      <w:r>
        <w:t>Rectangles</w:t>
      </w:r>
    </w:p>
    <w:p w:rsidR="009030F9" w:rsidRDefault="005574CD">
      <w:pPr>
        <w:pStyle w:val="ListParagraph"/>
        <w:numPr>
          <w:ilvl w:val="1"/>
          <w:numId w:val="49"/>
        </w:numPr>
      </w:pPr>
      <w:r>
        <w:t>Lines</w:t>
      </w:r>
    </w:p>
    <w:p w:rsidR="009030F9" w:rsidRDefault="005574CD">
      <w:pPr>
        <w:pStyle w:val="ListParagraph"/>
        <w:numPr>
          <w:ilvl w:val="1"/>
          <w:numId w:val="49"/>
        </w:numPr>
      </w:pPr>
      <w:r>
        <w:t>Polygons</w:t>
      </w:r>
    </w:p>
    <w:p w:rsidR="009030F9" w:rsidRDefault="005574CD">
      <w:pPr>
        <w:pStyle w:val="ListParagraph"/>
        <w:numPr>
          <w:ilvl w:val="1"/>
          <w:numId w:val="49"/>
        </w:numPr>
      </w:pPr>
      <w:r>
        <w:t>Ellipses</w:t>
      </w:r>
    </w:p>
    <w:p w:rsidR="009030F9" w:rsidRDefault="005574CD">
      <w:pPr>
        <w:pStyle w:val="ListParagraph"/>
        <w:numPr>
          <w:ilvl w:val="0"/>
          <w:numId w:val="49"/>
        </w:numPr>
      </w:pPr>
      <w:r>
        <w:t>Displaying text fragments</w:t>
      </w:r>
    </w:p>
    <w:p w:rsidR="009030F9" w:rsidRDefault="005574CD">
      <w:pPr>
        <w:pStyle w:val="ListParagraph"/>
        <w:numPr>
          <w:ilvl w:val="0"/>
          <w:numId w:val="49"/>
        </w:numPr>
      </w:pPr>
      <w:r>
        <w:t>Transferring portions of the screen area from one point to another</w:t>
      </w:r>
    </w:p>
    <w:p w:rsidR="009030F9" w:rsidRDefault="005574CD">
      <w:pPr>
        <w:pStyle w:val="ListParagraph"/>
        <w:numPr>
          <w:ilvl w:val="0"/>
          <w:numId w:val="49"/>
        </w:numPr>
      </w:pPr>
      <w:r>
        <w:t>Temporarily saving obscured regions of the screen</w:t>
      </w:r>
    </w:p>
    <w:p w:rsidR="009030F9" w:rsidRDefault="005574CD">
      <w:pPr>
        <w:pStyle w:val="ListParagraph"/>
        <w:numPr>
          <w:ilvl w:val="0"/>
          <w:numId w:val="49"/>
        </w:numPr>
      </w:pPr>
      <w:r>
        <w:t>Rendering cached bitmaps</w:t>
      </w:r>
    </w:p>
    <w:p w:rsidR="009030F9" w:rsidRDefault="005574CD">
      <w:pPr>
        <w:pStyle w:val="ListParagraph"/>
        <w:numPr>
          <w:ilvl w:val="0"/>
          <w:numId w:val="49"/>
        </w:numPr>
      </w:pPr>
      <w:r>
        <w:t>Rendering cached NineGrid bitmaps</w:t>
      </w:r>
    </w:p>
    <w:p w:rsidR="009030F9" w:rsidRDefault="005574CD">
      <w:r>
        <w:t>A subset of the primary drawing operations requires rendering data to be present in a specific cache. For example, to render a NineGrid bitmap, it must be present in the NineGrid cache. This implies that some of the primary drawing orders have a dependency on the secondary orders to first transmit the data necessary to complete a drawing operation to the client.</w:t>
      </w:r>
    </w:p>
    <w:p w:rsidR="009030F9" w:rsidRDefault="005574CD">
      <w:r>
        <w:t xml:space="preserve">If a given primary drawing order cannot be constructed, the server must send screen bitmap data in a Bitmap Update (see </w:t>
      </w:r>
      <w:hyperlink r:id="rId42">
        <w:r>
          <w:rPr>
            <w:rStyle w:val="Hyperlink"/>
          </w:rPr>
          <w:t>[MS-RDPBCGR]</w:t>
        </w:r>
      </w:hyperlink>
      <w:r>
        <w:t xml:space="preserve"> sections 2.2.9.1.1.3.1.2 and 2.2.9.1.2.1.2) for the screen area affected by the primary drawing order. The use of the primary drawing orders is specified by using capability sets.</w:t>
      </w:r>
    </w:p>
    <w:p w:rsidR="009030F9" w:rsidRDefault="005574CD">
      <w:pPr>
        <w:pStyle w:val="Heading5"/>
      </w:pPr>
      <w:bookmarkStart w:id="37" w:name="section_f9b049d67dcf4d1686349c82143dff9e"/>
      <w:bookmarkStart w:id="38" w:name="_Toc423365945"/>
      <w:r>
        <w:t>Secondary Drawing Orders</w:t>
      </w:r>
      <w:bookmarkEnd w:id="37"/>
      <w:bookmarkEnd w:id="38"/>
      <w:r>
        <w:fldChar w:fldCharType="begin"/>
      </w:r>
      <w:r>
        <w:instrText xml:space="preserve"> XE "Secondary drawing orders"</w:instrText>
      </w:r>
      <w:r>
        <w:fldChar w:fldCharType="end"/>
      </w:r>
      <w:r>
        <w:fldChar w:fldCharType="begin"/>
      </w:r>
      <w:r>
        <w:instrText xml:space="preserve"> XE "Drawing orders:secondary"</w:instrText>
      </w:r>
      <w:r>
        <w:fldChar w:fldCharType="end"/>
      </w:r>
    </w:p>
    <w:p w:rsidR="009030F9" w:rsidRDefault="005574CD">
      <w:r>
        <w:t>Secondary drawing orders are primarily used to manage the addition and removal of items from the following four caches:</w:t>
      </w:r>
    </w:p>
    <w:p w:rsidR="009030F9" w:rsidRDefault="005574CD">
      <w:pPr>
        <w:pStyle w:val="ListParagraph"/>
        <w:numPr>
          <w:ilvl w:val="0"/>
          <w:numId w:val="50"/>
        </w:numPr>
      </w:pPr>
      <w:r>
        <w:t>Bitmap Cache</w:t>
      </w:r>
    </w:p>
    <w:p w:rsidR="009030F9" w:rsidRDefault="005574CD">
      <w:pPr>
        <w:pStyle w:val="ListParagraph"/>
        <w:numPr>
          <w:ilvl w:val="0"/>
          <w:numId w:val="50"/>
        </w:numPr>
      </w:pPr>
      <w:r>
        <w:t>Color Table Cache</w:t>
      </w:r>
    </w:p>
    <w:p w:rsidR="009030F9" w:rsidRDefault="005574CD">
      <w:pPr>
        <w:pStyle w:val="ListParagraph"/>
        <w:numPr>
          <w:ilvl w:val="0"/>
          <w:numId w:val="50"/>
        </w:numPr>
      </w:pPr>
      <w:r>
        <w:t>Glyph Cache</w:t>
      </w:r>
    </w:p>
    <w:p w:rsidR="009030F9" w:rsidRDefault="005574CD">
      <w:pPr>
        <w:pStyle w:val="ListParagraph"/>
        <w:numPr>
          <w:ilvl w:val="0"/>
          <w:numId w:val="50"/>
        </w:numPr>
      </w:pPr>
      <w:r>
        <w:t>Brush Cache</w:t>
      </w:r>
    </w:p>
    <w:p w:rsidR="009030F9" w:rsidRDefault="005574CD">
      <w:r>
        <w:t xml:space="preserve">Use of the secondary orders is specified through capabilities. If the existence of one of the previous four caches is specified, the secondary orders associated with that cache are presumed to be supported. </w:t>
      </w:r>
    </w:p>
    <w:p w:rsidR="009030F9" w:rsidRDefault="005574CD">
      <w:pPr>
        <w:pStyle w:val="Heading5"/>
      </w:pPr>
      <w:bookmarkStart w:id="39" w:name="section_6255b5ecf77e49f0a4bf77b6c748cd64"/>
      <w:bookmarkStart w:id="40" w:name="_Toc423365946"/>
      <w:r>
        <w:t>Alternate Secondary Drawing Orders</w:t>
      </w:r>
      <w:bookmarkEnd w:id="39"/>
      <w:bookmarkEnd w:id="40"/>
      <w:r>
        <w:fldChar w:fldCharType="begin"/>
      </w:r>
      <w:r>
        <w:instrText xml:space="preserve"> XE "Alternate secondary drawing orders"</w:instrText>
      </w:r>
      <w:r>
        <w:fldChar w:fldCharType="end"/>
      </w:r>
      <w:r>
        <w:fldChar w:fldCharType="begin"/>
      </w:r>
      <w:r>
        <w:instrText xml:space="preserve"> XE "Drawing orders:alternate secondary"</w:instrText>
      </w:r>
      <w:r>
        <w:fldChar w:fldCharType="end"/>
      </w:r>
    </w:p>
    <w:p w:rsidR="009030F9" w:rsidRDefault="005574CD">
      <w:r>
        <w:t xml:space="preserve">Alternate secondary drawing orders are used to extend the existing set of Primary and Secondary RDP drawing orders. The alternate secondary drawing orders described in this document are used to manage the Offscreen and NineGrid Bitmap Caches and to transport opaque EMF+ records that contain GDI+ 1.1 primitives (as specified in </w:t>
      </w:r>
      <w:hyperlink r:id="rId43">
        <w:r>
          <w:rPr>
            <w:rStyle w:val="Hyperlink"/>
          </w:rPr>
          <w:t>[MS-EMFPLUS]</w:t>
        </w:r>
      </w:hyperlink>
      <w:r>
        <w:t xml:space="preserve"> section 2.3.1). </w:t>
      </w:r>
    </w:p>
    <w:p w:rsidR="009030F9" w:rsidRDefault="005574CD">
      <w:r>
        <w:t>Using these orders, a bitmap can be created in the Offscreen Bitmap Cache, and then set as the target drawing surface on the client. Alternate secondary drawing orders also enable the creation and efficient population of NineGrid bitmaps in the NineGrid bitmap cache. Besides creating and updating entries in these two caches, the alternate secondary orders also support deletion of entries.</w:t>
      </w:r>
    </w:p>
    <w:p w:rsidR="009030F9" w:rsidRDefault="005574CD">
      <w:r>
        <w:t>GDI+ 1.1 remoting is enabled through the use of alternate secondary drawing orders. In this scenario, the orders are used to transport opaque GDI+ 1.1 records between endpoints, in addition to caching instructions to store GDI+ 1.1 primitives.</w:t>
      </w:r>
    </w:p>
    <w:p w:rsidR="009030F9" w:rsidRDefault="005574CD">
      <w:r>
        <w:t>Other alternate secondary drawing orders added by RDP extensions are used to support remoting applications (</w:t>
      </w:r>
      <w:hyperlink r:id="rId44">
        <w:r>
          <w:rPr>
            <w:rStyle w:val="Hyperlink"/>
          </w:rPr>
          <w:t>[MS-RDPERP]</w:t>
        </w:r>
      </w:hyperlink>
      <w:r>
        <w:t xml:space="preserve"> section 2.2.1.3) and desktop composition (</w:t>
      </w:r>
      <w:hyperlink r:id="rId45">
        <w:r>
          <w:rPr>
            <w:rStyle w:val="Hyperlink"/>
          </w:rPr>
          <w:t>[MS-RDPEDC]</w:t>
        </w:r>
      </w:hyperlink>
      <w:r>
        <w:t xml:space="preserve"> section 2.2).</w:t>
      </w:r>
    </w:p>
    <w:p w:rsidR="009030F9" w:rsidRDefault="005574CD">
      <w:r>
        <w:t>Use of the alternate secondary orders is specified through capabilities.</w:t>
      </w:r>
    </w:p>
    <w:p w:rsidR="009030F9" w:rsidRDefault="005574CD">
      <w:pPr>
        <w:pStyle w:val="Heading4"/>
      </w:pPr>
      <w:bookmarkStart w:id="41" w:name="section_fb96c39d167a4f40a77344bec1c47df8"/>
      <w:bookmarkStart w:id="42" w:name="_Toc423365947"/>
      <w:r>
        <w:t>Error Conditions</w:t>
      </w:r>
      <w:bookmarkEnd w:id="41"/>
      <w:bookmarkEnd w:id="42"/>
      <w:r>
        <w:fldChar w:fldCharType="begin"/>
      </w:r>
      <w:r>
        <w:instrText xml:space="preserve"> XE "Error conditions"</w:instrText>
      </w:r>
      <w:r>
        <w:fldChar w:fldCharType="end"/>
      </w:r>
      <w:r>
        <w:fldChar w:fldCharType="begin"/>
      </w:r>
      <w:r>
        <w:instrText xml:space="preserve"> XE "Accelerated graphics:error conditions"</w:instrText>
      </w:r>
      <w:r>
        <w:fldChar w:fldCharType="end"/>
      </w:r>
    </w:p>
    <w:p w:rsidR="009030F9" w:rsidRDefault="005574CD">
      <w:r>
        <w:t>The Remote Desktop Protocol: GDI Acceleration Extension enables the client to inform the server of errors in the following areas:</w:t>
      </w:r>
    </w:p>
    <w:p w:rsidR="009030F9" w:rsidRDefault="005574CD">
      <w:pPr>
        <w:pStyle w:val="ListParagraph"/>
        <w:numPr>
          <w:ilvl w:val="0"/>
          <w:numId w:val="51"/>
        </w:numPr>
      </w:pPr>
      <w:r>
        <w:t>Bitmap caching</w:t>
      </w:r>
    </w:p>
    <w:p w:rsidR="009030F9" w:rsidRDefault="005574CD">
      <w:pPr>
        <w:pStyle w:val="ListParagraph"/>
        <w:numPr>
          <w:ilvl w:val="0"/>
          <w:numId w:val="51"/>
        </w:numPr>
      </w:pPr>
      <w:r>
        <w:t>Offscreen bitmap caching</w:t>
      </w:r>
    </w:p>
    <w:p w:rsidR="009030F9" w:rsidRDefault="005574CD">
      <w:pPr>
        <w:pStyle w:val="ListParagraph"/>
        <w:numPr>
          <w:ilvl w:val="0"/>
          <w:numId w:val="51"/>
        </w:numPr>
      </w:pPr>
      <w:r>
        <w:t>NineGrid caching</w:t>
      </w:r>
    </w:p>
    <w:p w:rsidR="009030F9" w:rsidRDefault="005574CD">
      <w:pPr>
        <w:pStyle w:val="ListParagraph"/>
        <w:numPr>
          <w:ilvl w:val="0"/>
          <w:numId w:val="51"/>
        </w:numPr>
      </w:pPr>
      <w:r>
        <w:t>GDI+ 1.1 remoting</w:t>
      </w:r>
    </w:p>
    <w:p w:rsidR="009030F9" w:rsidRDefault="005574CD">
      <w:r>
        <w:t xml:space="preserve">If a client encounters an error in any one of these areas, it can send an appropriate </w:t>
      </w:r>
      <w:hyperlink w:anchor="gt_34715e6f-1612-4b2d-a4bb-3305c56e96f5">
        <w:r>
          <w:rPr>
            <w:rStyle w:val="HyperlinkGreen"/>
            <w:b/>
          </w:rPr>
          <w:t>protocol data unit (PDU)</w:t>
        </w:r>
      </w:hyperlink>
      <w:r>
        <w:t xml:space="preserve"> to the server to notify it of this issue and ensure that appropriate action is taken, such as disabling features within the area.</w:t>
      </w:r>
    </w:p>
    <w:p w:rsidR="009030F9" w:rsidRDefault="005574CD">
      <w:pPr>
        <w:pStyle w:val="Heading3"/>
      </w:pPr>
      <w:bookmarkStart w:id="43" w:name="section_3448f034cae04985b3a6797914854915"/>
      <w:bookmarkStart w:id="44" w:name="_Toc423365948"/>
      <w:r>
        <w:t>Bulk Data Compression</w:t>
      </w:r>
      <w:bookmarkEnd w:id="43"/>
      <w:bookmarkEnd w:id="44"/>
    </w:p>
    <w:p w:rsidR="009030F9" w:rsidRDefault="005574CD">
      <w:pPr>
        <w:pStyle w:val="Heading4"/>
      </w:pPr>
      <w:bookmarkStart w:id="45" w:name="section_2baf663546d64f32982400c41d9b5c81"/>
      <w:bookmarkStart w:id="46" w:name="_Toc423365949"/>
      <w:r>
        <w:t>RDP 6.0</w:t>
      </w:r>
      <w:bookmarkEnd w:id="45"/>
      <w:bookmarkEnd w:id="46"/>
      <w:r>
        <w:fldChar w:fldCharType="begin"/>
      </w:r>
      <w:r>
        <w:instrText xml:space="preserve"> XE "RDP 6.0 bulk compression"</w:instrText>
      </w:r>
      <w:r>
        <w:fldChar w:fldCharType="end"/>
      </w:r>
    </w:p>
    <w:p w:rsidR="009030F9" w:rsidRDefault="005574CD">
      <w:r>
        <w:t xml:space="preserve">The Remote Desktop Protocol: GDI Acceleration Extension builds on the bulk data compression mechanisms described in </w:t>
      </w:r>
      <w:hyperlink r:id="rId46">
        <w:r>
          <w:rPr>
            <w:rStyle w:val="Hyperlink"/>
          </w:rPr>
          <w:t>[MS-RDPBCGR]</w:t>
        </w:r>
      </w:hyperlink>
      <w:r>
        <w:t xml:space="preserve"> section 3.1.8 to create a compressor that employs Huffman encoding algorithms [HUFFCODE]. This new bulk compression technique (known as "RDP 6.0 Bulk Compression") produces higher compression ratios, and as a result, improves the overall bandwidth consumption of server-to-client traffic (it is not used for client-to-server traffic).</w:t>
      </w:r>
    </w:p>
    <w:p w:rsidR="009030F9" w:rsidRDefault="005574CD">
      <w:pPr>
        <w:pStyle w:val="Heading4"/>
      </w:pPr>
      <w:bookmarkStart w:id="47" w:name="section_2e04a35e72324ab0913200180a3b1dfa"/>
      <w:bookmarkStart w:id="48" w:name="_Toc423365950"/>
      <w:r>
        <w:t>RDP 6.1</w:t>
      </w:r>
      <w:bookmarkEnd w:id="47"/>
      <w:bookmarkEnd w:id="48"/>
    </w:p>
    <w:p w:rsidR="009030F9" w:rsidRDefault="005574CD">
      <w:r>
        <w:t xml:space="preserve">Remote Desktop Protocol: GDI Acceleration Extension supports an efficient large history bulk data (pre)compressor that is serially chained with the pre-existing bit-level RDP 5.0 bulk compressor (described in </w:t>
      </w:r>
      <w:hyperlink r:id="rId47">
        <w:r>
          <w:rPr>
            <w:rStyle w:val="Hyperlink"/>
          </w:rPr>
          <w:t>[MS-RDPBCGR]</w:t>
        </w:r>
      </w:hyperlink>
      <w:r>
        <w:t xml:space="preserve"> section 3.1.8). The RDP 6.1 bulk compression technique produces better compression ratios than the RDP 6.0 bulk compressor, but also consumes significantly more memory, which may affect scalability of multi-user servers. This compressor is only used for server-to-client traffic (it is not used for client-to-server traffic).</w:t>
      </w:r>
    </w:p>
    <w:p w:rsidR="009030F9" w:rsidRDefault="005574CD">
      <w:pPr>
        <w:pStyle w:val="Heading2"/>
      </w:pPr>
      <w:bookmarkStart w:id="49" w:name="section_641d5df9e0044b408e5ac0d94cbed79d"/>
      <w:bookmarkStart w:id="50" w:name="_Toc423365951"/>
      <w:r>
        <w:t>Relationship to Other Protocols</w:t>
      </w:r>
      <w:bookmarkEnd w:id="49"/>
      <w:bookmarkEnd w:id="5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9030F9" w:rsidRDefault="005574CD">
      <w:r>
        <w:t xml:space="preserve">This protocol extends the Remote Desktop Protocol: Basic Connectivity and Graphics Remoting (as specified in </w:t>
      </w:r>
      <w:hyperlink r:id="rId48">
        <w:r>
          <w:rPr>
            <w:rStyle w:val="Hyperlink"/>
          </w:rPr>
          <w:t>[MS-RDPBCGR]</w:t>
        </w:r>
      </w:hyperlink>
      <w:r>
        <w:t xml:space="preserve">) by adding advanced drawing order capabilities and compression techniques. </w:t>
      </w:r>
    </w:p>
    <w:p w:rsidR="009030F9" w:rsidRDefault="005574CD">
      <w:pPr>
        <w:pStyle w:val="Heading2"/>
      </w:pPr>
      <w:bookmarkStart w:id="51" w:name="section_f3fed10a522a430e96f0ea000662e71e"/>
      <w:bookmarkStart w:id="52" w:name="_Toc423365952"/>
      <w:r>
        <w:t>Prerequisites/Preconditions</w:t>
      </w:r>
      <w:bookmarkEnd w:id="51"/>
      <w:bookmarkEnd w:id="5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9030F9" w:rsidRDefault="005574CD">
      <w:r>
        <w:t>All the packets defined by this protocol are tunneled within the RDP transport (</w:t>
      </w:r>
      <w:hyperlink r:id="rId49">
        <w:r>
          <w:rPr>
            <w:rStyle w:val="Hyperlink"/>
          </w:rPr>
          <w:t>[MS-RDPBCGR]</w:t>
        </w:r>
      </w:hyperlink>
      <w:r>
        <w:t xml:space="preserve"> section 2.1). Hence, this protocol only operates after the RDP transport has been fully established.</w:t>
      </w:r>
    </w:p>
    <w:p w:rsidR="009030F9" w:rsidRDefault="005574CD">
      <w:pPr>
        <w:pStyle w:val="Heading2"/>
      </w:pPr>
      <w:bookmarkStart w:id="53" w:name="section_785a3d772a174ac692698f1abe3f6bb8"/>
      <w:bookmarkStart w:id="54" w:name="_Toc423365953"/>
      <w:r>
        <w:t>Applicability Statement</w:t>
      </w:r>
      <w:bookmarkEnd w:id="53"/>
      <w:bookmarkEnd w:id="54"/>
      <w:r>
        <w:fldChar w:fldCharType="begin"/>
      </w:r>
      <w:r>
        <w:instrText xml:space="preserve"> XE "Applicability" </w:instrText>
      </w:r>
      <w:r>
        <w:fldChar w:fldCharType="end"/>
      </w:r>
      <w:r>
        <w:fldChar w:fldCharType="begin"/>
      </w:r>
      <w:r>
        <w:instrText xml:space="preserve"> XE "Applicability"</w:instrText>
      </w:r>
      <w:r>
        <w:fldChar w:fldCharType="end"/>
      </w:r>
    </w:p>
    <w:p w:rsidR="009030F9" w:rsidRDefault="005574CD">
      <w:r>
        <w:t>This protocol is applicable in situations in which it is necessary to optimize the bandwidth required for graphics remoting. The advanced drawing orders specified in this document enable drawing operations to be sent using compact representations, eliminating the need to send bitmaps in many common drawing operations.</w:t>
      </w:r>
    </w:p>
    <w:p w:rsidR="009030F9" w:rsidRDefault="005574CD">
      <w:pPr>
        <w:pStyle w:val="Heading2"/>
      </w:pPr>
      <w:bookmarkStart w:id="55" w:name="section_ea09f786f83e4aedae81c999068d0c95"/>
      <w:bookmarkStart w:id="56" w:name="_Toc423365954"/>
      <w:r>
        <w:t>Versioning and Capability Negotiation</w:t>
      </w:r>
      <w:bookmarkEnd w:id="55"/>
      <w:bookmarkEnd w:id="5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9030F9" w:rsidRDefault="005574CD">
      <w:r>
        <w:t xml:space="preserve">This protocol builds on the basic Remote Desktop Protocol. The features provided by this extension are selected during the Capabilities Exchange Phase of the RDP Connection Sequence (see </w:t>
      </w:r>
      <w:hyperlink r:id="rId50">
        <w:r>
          <w:rPr>
            <w:rStyle w:val="Hyperlink"/>
          </w:rPr>
          <w:t>[MS-RDPBCGR]</w:t>
        </w:r>
      </w:hyperlink>
      <w:r>
        <w:t xml:space="preserve"> section 1.3.1.1). In effect, this extension merely expands the set of capabilities used by the base RDP. (RDP versioning and capability exchange is described in [MS-RDPBCGR] section 1.7.)</w:t>
      </w:r>
    </w:p>
    <w:p w:rsidR="009030F9" w:rsidRDefault="005574CD">
      <w:pPr>
        <w:pStyle w:val="Heading2"/>
      </w:pPr>
      <w:bookmarkStart w:id="57" w:name="section_88c9a7787e8641cda11e68c74eaf694b"/>
      <w:bookmarkStart w:id="58" w:name="_Toc423365955"/>
      <w:r>
        <w:t>Vendor-Extensible Fields</w:t>
      </w:r>
      <w:bookmarkEnd w:id="57"/>
      <w:bookmarkEnd w:id="58"/>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9030F9" w:rsidRDefault="005574CD">
      <w:r>
        <w:t>None.</w:t>
      </w:r>
    </w:p>
    <w:p w:rsidR="009030F9" w:rsidRDefault="005574CD">
      <w:pPr>
        <w:pStyle w:val="Heading2"/>
      </w:pPr>
      <w:bookmarkStart w:id="59" w:name="section_51f4271f37aa42c1a4a48c525cb997bb"/>
      <w:bookmarkStart w:id="60" w:name="_Toc423365956"/>
      <w:r>
        <w:t>Standards Assignments</w:t>
      </w:r>
      <w:bookmarkEnd w:id="59"/>
      <w:bookmarkEnd w:id="60"/>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9030F9" w:rsidRDefault="005574CD">
      <w:r>
        <w:t>None.</w:t>
      </w:r>
    </w:p>
    <w:p w:rsidR="009030F9" w:rsidRDefault="005574CD">
      <w:pPr>
        <w:pStyle w:val="Heading1"/>
      </w:pPr>
      <w:bookmarkStart w:id="61" w:name="section_a7b086c188934548a049f9e9d710db3c"/>
      <w:bookmarkStart w:id="62" w:name="_Toc423365957"/>
      <w:r>
        <w:t>Messages</w:t>
      </w:r>
      <w:bookmarkEnd w:id="61"/>
      <w:bookmarkEnd w:id="62"/>
    </w:p>
    <w:p w:rsidR="009030F9" w:rsidRDefault="005574CD">
      <w:pPr>
        <w:pStyle w:val="Heading2"/>
      </w:pPr>
      <w:bookmarkStart w:id="63" w:name="section_381c8b7073994a928e3241ce51c5a6b1"/>
      <w:bookmarkStart w:id="64" w:name="_Toc423365958"/>
      <w:r>
        <w:t>Transport</w:t>
      </w:r>
      <w:bookmarkEnd w:id="63"/>
      <w:bookmarkEnd w:id="64"/>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9030F9" w:rsidRDefault="005574CD">
      <w:r>
        <w:t>This protocol is an extension to the Remote Desktop Protocol: Basic Connectivity and Graphics Remoting, and all packets are tunneled within the RDP transport (</w:t>
      </w:r>
      <w:hyperlink r:id="rId51">
        <w:r>
          <w:rPr>
            <w:rStyle w:val="Hyperlink"/>
          </w:rPr>
          <w:t>[MS-RDPBCGR]</w:t>
        </w:r>
      </w:hyperlink>
      <w:r>
        <w:t xml:space="preserve"> section 2.1).</w:t>
      </w:r>
    </w:p>
    <w:p w:rsidR="009030F9" w:rsidRDefault="005574CD">
      <w:pPr>
        <w:pStyle w:val="Heading2"/>
      </w:pPr>
      <w:bookmarkStart w:id="65" w:name="section_6049130c5e5b4cd9b4765fc6a39169a2"/>
      <w:bookmarkStart w:id="66" w:name="_Toc423365959"/>
      <w:r>
        <w:t>Message Syntax</w:t>
      </w:r>
      <w:bookmarkEnd w:id="65"/>
      <w:bookmarkEnd w:id="66"/>
      <w:r>
        <w:fldChar w:fldCharType="begin"/>
      </w:r>
      <w:r>
        <w:instrText xml:space="preserve"> XE "Syntax - message"</w:instrText>
      </w:r>
      <w:r>
        <w:fldChar w:fldCharType="end"/>
      </w:r>
      <w:r>
        <w:fldChar w:fldCharType="begin"/>
      </w:r>
      <w:r>
        <w:instrText xml:space="preserve"> XE "Messages:syntax"</w:instrText>
      </w:r>
      <w:r>
        <w:fldChar w:fldCharType="end"/>
      </w:r>
    </w:p>
    <w:p w:rsidR="009030F9" w:rsidRDefault="005574CD">
      <w:r>
        <w:t>All multiple-byte fields within a message MUST be marshaled in little-endian byte order, unless otherwise specified.</w:t>
      </w:r>
    </w:p>
    <w:p w:rsidR="009030F9" w:rsidRDefault="005574CD">
      <w:r>
        <w:t xml:space="preserve">Version 2 MCS Encoding Rules (defined in </w:t>
      </w:r>
      <w:hyperlink r:id="rId52">
        <w:r>
          <w:rPr>
            <w:rStyle w:val="Hyperlink"/>
          </w:rPr>
          <w:t>[T125]</w:t>
        </w:r>
      </w:hyperlink>
      <w:r>
        <w:t xml:space="preserve"> section 9) are used in encoding MCS structures defined in [T125].</w:t>
      </w:r>
    </w:p>
    <w:p w:rsidR="009030F9" w:rsidRDefault="005574CD">
      <w:pPr>
        <w:pStyle w:val="Heading3"/>
      </w:pPr>
      <w:bookmarkStart w:id="67" w:name="section_e14afe8cdf1a4488a18a75d1055da14f"/>
      <w:bookmarkStart w:id="68" w:name="_Toc423365960"/>
      <w:r>
        <w:t>Capability Sets</w:t>
      </w:r>
      <w:bookmarkEnd w:id="67"/>
      <w:bookmarkEnd w:id="68"/>
      <w:r>
        <w:fldChar w:fldCharType="begin"/>
      </w:r>
      <w:r>
        <w:instrText xml:space="preserve"> XE "Capability sets"</w:instrText>
      </w:r>
      <w:r>
        <w:fldChar w:fldCharType="end"/>
      </w:r>
    </w:p>
    <w:p w:rsidR="009030F9" w:rsidRDefault="005574CD">
      <w:pPr>
        <w:pStyle w:val="Heading4"/>
      </w:pPr>
      <w:bookmarkStart w:id="69" w:name="section_2b7c69463612429195a803b7b1387eaf"/>
      <w:bookmarkStart w:id="70" w:name="_Toc423365961"/>
      <w:r>
        <w:t>Color Table Cache Capability Set (TS_COLORTABLE_CAPABILITYSET)</w:t>
      </w:r>
      <w:bookmarkEnd w:id="69"/>
      <w:bookmarkEnd w:id="70"/>
      <w:r>
        <w:fldChar w:fldCharType="begin"/>
      </w:r>
      <w:r>
        <w:instrText xml:space="preserve"> XE "TS_COLORTABLE_CAPABILITYSET packet"</w:instrText>
      </w:r>
      <w:r>
        <w:fldChar w:fldCharType="end"/>
      </w:r>
    </w:p>
    <w:p w:rsidR="009030F9" w:rsidRDefault="005574CD">
      <w:r>
        <w:t xml:space="preserve">The TS_COLORTABLE_CAPABILITYSET structure is an unused capability set that advertises the size of the color table cache used in conjunction with the Cache Color Table Secondary Drawing Order (see section </w:t>
      </w:r>
      <w:hyperlink w:anchor="Section_49fad30181714f38a68a7394baeb7b15" w:history="1">
        <w:r>
          <w:rPr>
            <w:rStyle w:val="Hyperlink"/>
          </w:rPr>
          <w:t>2.2.2.2.1.2.4</w:t>
        </w:r>
      </w:hyperlink>
      <w:r>
        <w:t xml:space="preserve">) and is based on the capability set in </w:t>
      </w:r>
      <w:hyperlink r:id="rId53">
        <w:r>
          <w:rPr>
            <w:rStyle w:val="Hyperlink"/>
          </w:rPr>
          <w:t>[T128]</w:t>
        </w:r>
      </w:hyperlink>
      <w:r>
        <w:t xml:space="preserve"> section 8.2.8. This capability is sent by both client and server.</w:t>
      </w:r>
    </w:p>
    <w:p w:rsidR="009030F9" w:rsidRDefault="005574CD">
      <w:r>
        <w:t xml:space="preserve">Instead of being specified by the Color Table Cache Capability Set, the existence of color table caching is tied to support for the </w:t>
      </w:r>
      <w:hyperlink w:anchor="Section_84c2ec2ff776405b9b486894a28b1b14" w:history="1">
        <w:r>
          <w:rPr>
            <w:rStyle w:val="Hyperlink"/>
          </w:rPr>
          <w:t>MemBlt (section 2.2.2.2.1.1.2.9)</w:t>
        </w:r>
      </w:hyperlink>
      <w:r>
        <w:t xml:space="preserve"> and </w:t>
      </w:r>
      <w:hyperlink w:anchor="Section_3aa21a4a031c4a3f8fc5159068f30237" w:history="1">
        <w:r>
          <w:rPr>
            <w:rStyle w:val="Hyperlink"/>
          </w:rPr>
          <w:t>Mem3Blt (section 2.2.2.2.1.1.2.10)</w:t>
        </w:r>
      </w:hyperlink>
      <w:r>
        <w:t xml:space="preserve"> Primary Drawing orders. If support for these orders is advertised in the Order Capability Set (see </w:t>
      </w:r>
      <w:hyperlink r:id="rId54">
        <w:r>
          <w:rPr>
            <w:rStyle w:val="Hyperlink"/>
          </w:rPr>
          <w:t>[MS-RDPBCGR]</w:t>
        </w:r>
      </w:hyperlink>
      <w:r>
        <w:t xml:space="preserve"> section 2.2.7.1.3), the existence of a color table cache with entries for six palettes is implied when palettized color is being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capabilitySetType</w:t>
            </w:r>
          </w:p>
        </w:tc>
        <w:tc>
          <w:tcPr>
            <w:tcW w:w="4320" w:type="dxa"/>
            <w:gridSpan w:val="16"/>
          </w:tcPr>
          <w:p w:rsidR="009030F9" w:rsidRDefault="005574CD">
            <w:pPr>
              <w:pStyle w:val="PacketDiagramBodyText"/>
            </w:pPr>
            <w:r>
              <w:t>lengthCapability</w:t>
            </w:r>
          </w:p>
        </w:tc>
      </w:tr>
      <w:tr w:rsidR="009030F9" w:rsidTr="009030F9">
        <w:trPr>
          <w:trHeight w:hRule="exact" w:val="490"/>
        </w:trPr>
        <w:tc>
          <w:tcPr>
            <w:tcW w:w="4320" w:type="dxa"/>
            <w:gridSpan w:val="16"/>
          </w:tcPr>
          <w:p w:rsidR="009030F9" w:rsidRDefault="005574CD">
            <w:pPr>
              <w:pStyle w:val="PacketDiagramBodyText"/>
            </w:pPr>
            <w:r>
              <w:t>colorTableCacheSize</w:t>
            </w:r>
          </w:p>
        </w:tc>
        <w:tc>
          <w:tcPr>
            <w:tcW w:w="4320" w:type="dxa"/>
            <w:gridSpan w:val="16"/>
          </w:tcPr>
          <w:p w:rsidR="009030F9" w:rsidRDefault="005574CD">
            <w:pPr>
              <w:pStyle w:val="PacketDiagramBodyText"/>
            </w:pPr>
            <w:r>
              <w:t>pad2octets</w:t>
            </w:r>
          </w:p>
        </w:tc>
      </w:tr>
    </w:tbl>
    <w:p w:rsidR="009030F9" w:rsidRDefault="005574CD">
      <w:pPr>
        <w:pStyle w:val="Definition-Field"/>
      </w:pPr>
      <w:r>
        <w:rPr>
          <w:b/>
        </w:rPr>
        <w:t xml:space="preserve">capabilitySetType (2 bytes): </w:t>
      </w:r>
      <w:r>
        <w:t>A 16-bit, unsigned integer. The type of the capability set. This field MUST be set to CAPSTYPE_COLORCACHE (0x000A).</w:t>
      </w:r>
    </w:p>
    <w:p w:rsidR="009030F9" w:rsidRDefault="005574CD">
      <w:pPr>
        <w:pStyle w:val="Definition-Field"/>
      </w:pPr>
      <w:r>
        <w:rPr>
          <w:b/>
        </w:rPr>
        <w:t xml:space="preserve">lengthCapability  (2 bytes): </w:t>
      </w:r>
      <w:r>
        <w:t xml:space="preserve">A 16-bit, unsigned integer. The length, in bytes, of the capability data, including the size of the </w:t>
      </w:r>
      <w:r>
        <w:rPr>
          <w:b/>
        </w:rPr>
        <w:t>capabilitySetType</w:t>
      </w:r>
      <w:r>
        <w:t xml:space="preserve"> and </w:t>
      </w:r>
      <w:r>
        <w:rPr>
          <w:b/>
        </w:rPr>
        <w:t>lengthCapability</w:t>
      </w:r>
      <w:r>
        <w:t xml:space="preserve"> fields. </w:t>
      </w:r>
    </w:p>
    <w:p w:rsidR="009030F9" w:rsidRDefault="005574CD">
      <w:pPr>
        <w:pStyle w:val="Definition-Field"/>
      </w:pPr>
      <w:r>
        <w:rPr>
          <w:b/>
        </w:rPr>
        <w:t xml:space="preserve">colorTableCacheSize (2 bytes): </w:t>
      </w:r>
      <w:r>
        <w:t>A 16-bit, unsigned integer. The number of entries in the color table cache (each entry stores a color table). This value MUST be ignored during capability exchange and is assumed to be 0x0006.</w:t>
      </w:r>
    </w:p>
    <w:p w:rsidR="009030F9" w:rsidRDefault="005574CD">
      <w:pPr>
        <w:pStyle w:val="Definition-Field"/>
      </w:pPr>
      <w:r>
        <w:rPr>
          <w:b/>
        </w:rPr>
        <w:t xml:space="preserve">pad2octets (2 bytes): </w:t>
      </w:r>
      <w:r>
        <w:t>A 16-bit, unsigned integer used as padding. Values in this field are arbitrary and MUST be ignored.</w:t>
      </w:r>
    </w:p>
    <w:p w:rsidR="009030F9" w:rsidRDefault="005574CD">
      <w:pPr>
        <w:pStyle w:val="Heading4"/>
      </w:pPr>
      <w:bookmarkStart w:id="71" w:name="section_c7fff28863db4521bbe577e060fb0780"/>
      <w:bookmarkStart w:id="72" w:name="_Toc423365962"/>
      <w:r>
        <w:t>DrawNineGrid Cache Capability Set (TS_DRAW_NINEGRID_CAPABILITYSET)</w:t>
      </w:r>
      <w:bookmarkEnd w:id="71"/>
      <w:bookmarkEnd w:id="72"/>
      <w:r>
        <w:fldChar w:fldCharType="begin"/>
      </w:r>
      <w:r>
        <w:instrText xml:space="preserve"> XE "TS_DRAW_NINEGRID_CAPABILITYSET packet"</w:instrText>
      </w:r>
      <w:r>
        <w:fldChar w:fldCharType="end"/>
      </w:r>
    </w:p>
    <w:p w:rsidR="009030F9" w:rsidRDefault="005574CD">
      <w:r>
        <w:t xml:space="preserve">The TS_DRAW_NINEGRID_CAPABILITYSET structure is used to advertise support for NineGrid bitmap caching and rendering (see sections </w:t>
      </w:r>
      <w:hyperlink w:anchor="Section_44bd6a68a5b74a38980706ba4ab4a72a" w:history="1">
        <w:r>
          <w:rPr>
            <w:rStyle w:val="Hyperlink"/>
          </w:rPr>
          <w:t>2.2.2.2.1.1.2.21</w:t>
        </w:r>
      </w:hyperlink>
      <w:r>
        <w:t xml:space="preserve">, </w:t>
      </w:r>
      <w:hyperlink w:anchor="Section_101fecdc3ad841c6b7b670d8efd4ad70" w:history="1">
        <w:r>
          <w:rPr>
            <w:rStyle w:val="Hyperlink"/>
          </w:rPr>
          <w:t>2.2.2.2.1.1.2.22</w:t>
        </w:r>
      </w:hyperlink>
      <w:r>
        <w:t xml:space="preserve">, and </w:t>
      </w:r>
      <w:hyperlink w:anchor="Section_6ac5eb820c30405490e883797f24bc38" w:history="1">
        <w:r>
          <w:rPr>
            <w:rStyle w:val="Hyperlink"/>
          </w:rPr>
          <w:t>2.2.2.2.1.3.4</w:t>
        </w:r>
      </w:hyperlink>
      <w:r>
        <w:t>). This capability set is sent only from client to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capabilitySetType</w:t>
            </w:r>
          </w:p>
        </w:tc>
        <w:tc>
          <w:tcPr>
            <w:tcW w:w="4320" w:type="dxa"/>
            <w:gridSpan w:val="16"/>
          </w:tcPr>
          <w:p w:rsidR="009030F9" w:rsidRDefault="005574CD">
            <w:pPr>
              <w:pStyle w:val="PacketDiagramBodyText"/>
            </w:pPr>
            <w:r>
              <w:t>lengthCapability</w:t>
            </w:r>
          </w:p>
        </w:tc>
      </w:tr>
      <w:tr w:rsidR="009030F9" w:rsidTr="009030F9">
        <w:trPr>
          <w:trHeight w:hRule="exact" w:val="490"/>
        </w:trPr>
        <w:tc>
          <w:tcPr>
            <w:tcW w:w="8640" w:type="dxa"/>
            <w:gridSpan w:val="32"/>
          </w:tcPr>
          <w:p w:rsidR="009030F9" w:rsidRDefault="005574CD">
            <w:pPr>
              <w:pStyle w:val="PacketDiagramBodyText"/>
            </w:pPr>
            <w:r>
              <w:t>drawNineGridSupportLevel</w:t>
            </w:r>
          </w:p>
        </w:tc>
      </w:tr>
      <w:tr w:rsidR="009030F9" w:rsidTr="009030F9">
        <w:trPr>
          <w:trHeight w:hRule="exact" w:val="490"/>
        </w:trPr>
        <w:tc>
          <w:tcPr>
            <w:tcW w:w="4320" w:type="dxa"/>
            <w:gridSpan w:val="16"/>
          </w:tcPr>
          <w:p w:rsidR="009030F9" w:rsidRDefault="005574CD">
            <w:pPr>
              <w:pStyle w:val="PacketDiagramBodyText"/>
            </w:pPr>
            <w:r>
              <w:t>drawNineGridCacheSize</w:t>
            </w:r>
          </w:p>
        </w:tc>
        <w:tc>
          <w:tcPr>
            <w:tcW w:w="4320" w:type="dxa"/>
            <w:gridSpan w:val="16"/>
          </w:tcPr>
          <w:p w:rsidR="009030F9" w:rsidRDefault="005574CD">
            <w:pPr>
              <w:pStyle w:val="PacketDiagramBodyText"/>
            </w:pPr>
            <w:r>
              <w:t>drawNineGridCacheEntries</w:t>
            </w:r>
          </w:p>
        </w:tc>
      </w:tr>
    </w:tbl>
    <w:p w:rsidR="009030F9" w:rsidRDefault="005574CD">
      <w:pPr>
        <w:pStyle w:val="Definition-Field"/>
      </w:pPr>
      <w:r>
        <w:rPr>
          <w:b/>
        </w:rPr>
        <w:t xml:space="preserve">capabilitySetType  (2 bytes): </w:t>
      </w:r>
      <w:r>
        <w:t>A 16-bit, unsigned integer. The type of the capability set. This field MUST be set to CAPSTYPE_DRAWNINEGRIDCACHE (0x0015).</w:t>
      </w:r>
    </w:p>
    <w:p w:rsidR="009030F9" w:rsidRDefault="005574CD">
      <w:pPr>
        <w:pStyle w:val="Definition-Field"/>
      </w:pPr>
      <w:r>
        <w:rPr>
          <w:b/>
        </w:rPr>
        <w:t xml:space="preserve">lengthCapability (2 bytes): </w:t>
      </w:r>
      <w:r>
        <w:t xml:space="preserve">A 16-bit, unsigned integer. The length, in bytes, of the capability data, including the size of the </w:t>
      </w:r>
      <w:r>
        <w:rPr>
          <w:b/>
        </w:rPr>
        <w:t>capabilitySetType</w:t>
      </w:r>
      <w:r>
        <w:t xml:space="preserve"> and </w:t>
      </w:r>
      <w:r>
        <w:rPr>
          <w:b/>
        </w:rPr>
        <w:t>lengthCapability</w:t>
      </w:r>
      <w:r>
        <w:t xml:space="preserve"> fields.</w:t>
      </w:r>
    </w:p>
    <w:p w:rsidR="009030F9" w:rsidRDefault="005574CD">
      <w:pPr>
        <w:pStyle w:val="Definition-Field"/>
      </w:pPr>
      <w:r>
        <w:rPr>
          <w:b/>
        </w:rPr>
        <w:t xml:space="preserve">drawNineGridSupportLevel (4 bytes): </w:t>
      </w:r>
      <w:r>
        <w:t>A 32-bit, unsigned integer. The level of support for NineGrid drawing. This field MUST be set to one of the following values.</w:t>
      </w:r>
    </w:p>
    <w:tbl>
      <w:tblPr>
        <w:tblStyle w:val="Table-ShadedHeader"/>
        <w:tblW w:w="9000" w:type="dxa"/>
        <w:tblInd w:w="475" w:type="dxa"/>
        <w:tblLook w:val="04A0" w:firstRow="1" w:lastRow="0" w:firstColumn="1" w:lastColumn="0" w:noHBand="0" w:noVBand="1"/>
      </w:tblPr>
      <w:tblGrid>
        <w:gridCol w:w="3275"/>
        <w:gridCol w:w="5725"/>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5725" w:type="dxa"/>
          </w:tcPr>
          <w:p w:rsidR="009030F9" w:rsidRDefault="005574CD">
            <w:pPr>
              <w:pStyle w:val="TableHeaderText"/>
            </w:pPr>
            <w:r>
              <w:t>Meaning</w:t>
            </w:r>
          </w:p>
        </w:tc>
      </w:tr>
      <w:tr w:rsidR="009030F9" w:rsidTr="009030F9">
        <w:tc>
          <w:tcPr>
            <w:tcW w:w="0" w:type="auto"/>
          </w:tcPr>
          <w:p w:rsidR="009030F9" w:rsidRDefault="005574CD">
            <w:pPr>
              <w:pStyle w:val="TableBodyText"/>
            </w:pPr>
            <w:r>
              <w:t>DRAW_NINEGRID_NO_SUPPORT</w:t>
            </w:r>
          </w:p>
          <w:p w:rsidR="009030F9" w:rsidRDefault="005574CD">
            <w:pPr>
              <w:pStyle w:val="TableBodyText"/>
            </w:pPr>
            <w:r>
              <w:t>0x00000000</w:t>
            </w:r>
          </w:p>
        </w:tc>
        <w:tc>
          <w:tcPr>
            <w:tcW w:w="5725" w:type="dxa"/>
          </w:tcPr>
          <w:p w:rsidR="009030F9" w:rsidRDefault="005574CD">
            <w:pPr>
              <w:pStyle w:val="TableBodyText"/>
            </w:pPr>
            <w:r>
              <w:t>NineGrid bitmap caching and rendering is not supported.</w:t>
            </w:r>
          </w:p>
        </w:tc>
      </w:tr>
      <w:tr w:rsidR="009030F9" w:rsidTr="009030F9">
        <w:tc>
          <w:tcPr>
            <w:tcW w:w="0" w:type="auto"/>
          </w:tcPr>
          <w:p w:rsidR="009030F9" w:rsidRDefault="005574CD">
            <w:pPr>
              <w:pStyle w:val="TableBodyText"/>
            </w:pPr>
            <w:r>
              <w:t>DRAW_NINEGRID_SUPPORTED</w:t>
            </w:r>
          </w:p>
          <w:p w:rsidR="009030F9" w:rsidRDefault="005574CD">
            <w:pPr>
              <w:pStyle w:val="TableBodyText"/>
            </w:pPr>
            <w:r>
              <w:t>0x00000001</w:t>
            </w:r>
          </w:p>
        </w:tc>
        <w:tc>
          <w:tcPr>
            <w:tcW w:w="5725" w:type="dxa"/>
          </w:tcPr>
          <w:p w:rsidR="009030F9" w:rsidRDefault="005574CD">
            <w:pPr>
              <w:pStyle w:val="TableBodyText"/>
            </w:pPr>
            <w:r>
              <w:t xml:space="preserve">Revision 1 NineGrid bitmap caching and rendering is supported. The Revision 1 versions of the stream bitmap alternate secondary orders (see section </w:t>
            </w:r>
            <w:hyperlink w:anchor="Section_5d03486bb73b463cb77330691af9dffc" w:history="1">
              <w:r>
                <w:rPr>
                  <w:rStyle w:val="Hyperlink"/>
                </w:rPr>
                <w:t>2.2.2.2.1.3.5</w:t>
              </w:r>
            </w:hyperlink>
            <w:r>
              <w:t>) MUST be used to send the NineGrid bitmap from server to client.</w:t>
            </w:r>
          </w:p>
        </w:tc>
      </w:tr>
      <w:tr w:rsidR="009030F9" w:rsidTr="009030F9">
        <w:tc>
          <w:tcPr>
            <w:tcW w:w="0" w:type="auto"/>
          </w:tcPr>
          <w:p w:rsidR="009030F9" w:rsidRDefault="005574CD">
            <w:pPr>
              <w:pStyle w:val="TableBodyText"/>
            </w:pPr>
            <w:r>
              <w:t>DRAW_NINEGRID_SUPPORTED_REV2</w:t>
            </w:r>
          </w:p>
          <w:p w:rsidR="009030F9" w:rsidRDefault="005574CD">
            <w:pPr>
              <w:pStyle w:val="TableBodyText"/>
            </w:pPr>
            <w:r>
              <w:t>0x00000002</w:t>
            </w:r>
          </w:p>
        </w:tc>
        <w:tc>
          <w:tcPr>
            <w:tcW w:w="5725" w:type="dxa"/>
          </w:tcPr>
          <w:p w:rsidR="009030F9" w:rsidRDefault="005574CD">
            <w:pPr>
              <w:pStyle w:val="TableBodyText"/>
            </w:pPr>
            <w:r>
              <w:t>Revision 2 NineGrid bitmap caching and rendering is supported. The Revision 2 versions of the stream bitmap alternate secondary orders (see section 2.2.2.2.1.3.5) MUST be used to send the NineGrid bitmap from server to client.</w:t>
            </w:r>
          </w:p>
        </w:tc>
      </w:tr>
    </w:tbl>
    <w:p w:rsidR="009030F9" w:rsidRDefault="005574CD">
      <w:pPr>
        <w:pStyle w:val="Definition-Field"/>
      </w:pPr>
      <w:r>
        <w:rPr>
          <w:b/>
        </w:rPr>
        <w:t xml:space="preserve">drawNineGridCacheSize (2 bytes): </w:t>
      </w:r>
      <w:r>
        <w:t>A 16-bit, unsigned integer. The maximum size of the NineGrid Bitmap Cache. The largest size allowed by current RDP servers is 2,560 kilobytes.</w:t>
      </w:r>
    </w:p>
    <w:p w:rsidR="009030F9" w:rsidRDefault="005574CD">
      <w:pPr>
        <w:pStyle w:val="Definition-Field"/>
      </w:pPr>
      <w:r>
        <w:rPr>
          <w:b/>
        </w:rPr>
        <w:t xml:space="preserve">drawNineGridCacheEntries (2 bytes): </w:t>
      </w:r>
      <w:r>
        <w:t>A 16-bit, unsigned integer. The maximum number of entries allowed in the NineGrid Bitmap Cache. The maximum number of entries allowed by current RDP servers is 256.</w:t>
      </w:r>
    </w:p>
    <w:p w:rsidR="009030F9" w:rsidRDefault="005574CD">
      <w:pPr>
        <w:pStyle w:val="Heading4"/>
      </w:pPr>
      <w:bookmarkStart w:id="73" w:name="section_52635737d1444f479c88b48ceaf3efb4"/>
      <w:bookmarkStart w:id="74" w:name="_Toc423365963"/>
      <w:r>
        <w:t>Draw GDI+ Capability Set (TS_DRAW_GDIPLUS_CAPABILITYSET)</w:t>
      </w:r>
      <w:bookmarkEnd w:id="73"/>
      <w:bookmarkEnd w:id="74"/>
      <w:r>
        <w:fldChar w:fldCharType="begin"/>
      </w:r>
      <w:r>
        <w:instrText xml:space="preserve"> XE "TS_DRAW_GDIPLUS_CAPABILITYSET packet"</w:instrText>
      </w:r>
      <w:r>
        <w:fldChar w:fldCharType="end"/>
      </w:r>
    </w:p>
    <w:p w:rsidR="009030F9" w:rsidRDefault="005574CD">
      <w:r>
        <w:t xml:space="preserve">The TS_DRAW_GDIPLUS_CAPABILITYSET structure is used to advertise the level of GDI+ 1.1 rendering and caching support and the GDI+ cache configuration. This capability is sent by both client and server. However, only the client initializes the </w:t>
      </w:r>
      <w:r>
        <w:rPr>
          <w:b/>
        </w:rPr>
        <w:t>GdipVersion</w:t>
      </w:r>
      <w:r>
        <w:t xml:space="preserve">, </w:t>
      </w:r>
      <w:r>
        <w:rPr>
          <w:b/>
        </w:rPr>
        <w:t>GdipCacheEntries</w:t>
      </w:r>
      <w:r>
        <w:t xml:space="preserve">, </w:t>
      </w:r>
      <w:r>
        <w:rPr>
          <w:b/>
        </w:rPr>
        <w:t>GdipCacheChunkSize</w:t>
      </w:r>
      <w:r>
        <w:t xml:space="preserve">, and </w:t>
      </w:r>
      <w:r>
        <w:rPr>
          <w:b/>
        </w:rPr>
        <w:t>GdipImageCacheProperties</w:t>
      </w:r>
      <w:r>
        <w:t xml:space="preserve"> fields. The server uses this capability set only to advertise its level of GDI+ 1.1 rendering and caching support.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capabilitySetType</w:t>
            </w:r>
          </w:p>
        </w:tc>
        <w:tc>
          <w:tcPr>
            <w:tcW w:w="4320" w:type="dxa"/>
            <w:gridSpan w:val="16"/>
          </w:tcPr>
          <w:p w:rsidR="009030F9" w:rsidRDefault="005574CD">
            <w:pPr>
              <w:pStyle w:val="PacketDiagramBodyText"/>
            </w:pPr>
            <w:r>
              <w:t>lengthCapability</w:t>
            </w:r>
          </w:p>
        </w:tc>
      </w:tr>
      <w:tr w:rsidR="009030F9" w:rsidTr="009030F9">
        <w:trPr>
          <w:trHeight w:hRule="exact" w:val="490"/>
        </w:trPr>
        <w:tc>
          <w:tcPr>
            <w:tcW w:w="8640" w:type="dxa"/>
            <w:gridSpan w:val="32"/>
          </w:tcPr>
          <w:p w:rsidR="009030F9" w:rsidRDefault="005574CD">
            <w:pPr>
              <w:pStyle w:val="PacketDiagramBodyText"/>
            </w:pPr>
            <w:r>
              <w:t>drawGDIPlusSupportLevel</w:t>
            </w:r>
          </w:p>
        </w:tc>
      </w:tr>
      <w:tr w:rsidR="009030F9" w:rsidTr="009030F9">
        <w:trPr>
          <w:trHeight w:hRule="exact" w:val="490"/>
        </w:trPr>
        <w:tc>
          <w:tcPr>
            <w:tcW w:w="8640" w:type="dxa"/>
            <w:gridSpan w:val="32"/>
          </w:tcPr>
          <w:p w:rsidR="009030F9" w:rsidRDefault="005574CD">
            <w:pPr>
              <w:pStyle w:val="PacketDiagramBodyText"/>
            </w:pPr>
            <w:r>
              <w:t>GdipVersion</w:t>
            </w:r>
          </w:p>
        </w:tc>
      </w:tr>
      <w:tr w:rsidR="009030F9" w:rsidTr="009030F9">
        <w:trPr>
          <w:trHeight w:hRule="exact" w:val="490"/>
        </w:trPr>
        <w:tc>
          <w:tcPr>
            <w:tcW w:w="8640" w:type="dxa"/>
            <w:gridSpan w:val="32"/>
          </w:tcPr>
          <w:p w:rsidR="009030F9" w:rsidRDefault="005574CD">
            <w:pPr>
              <w:pStyle w:val="PacketDiagramBodyText"/>
            </w:pPr>
            <w:r>
              <w:t>drawGdiplusCacheLevel</w:t>
            </w:r>
          </w:p>
        </w:tc>
      </w:tr>
      <w:tr w:rsidR="009030F9" w:rsidTr="009030F9">
        <w:trPr>
          <w:trHeight w:hRule="exact" w:val="490"/>
        </w:trPr>
        <w:tc>
          <w:tcPr>
            <w:tcW w:w="8640" w:type="dxa"/>
            <w:gridSpan w:val="32"/>
          </w:tcPr>
          <w:p w:rsidR="009030F9" w:rsidRDefault="005574CD">
            <w:pPr>
              <w:pStyle w:val="PacketDiagramBodyText"/>
            </w:pPr>
            <w:r>
              <w:t>GdipCacheEntries</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4320" w:type="dxa"/>
            <w:gridSpan w:val="16"/>
          </w:tcPr>
          <w:p w:rsidR="009030F9" w:rsidRDefault="005574CD">
            <w:pPr>
              <w:pStyle w:val="PacketDiagramBodyText"/>
            </w:pPr>
            <w:r>
              <w:t>...</w:t>
            </w:r>
          </w:p>
        </w:tc>
        <w:tc>
          <w:tcPr>
            <w:tcW w:w="4320" w:type="dxa"/>
            <w:gridSpan w:val="16"/>
          </w:tcPr>
          <w:p w:rsidR="009030F9" w:rsidRDefault="005574CD">
            <w:pPr>
              <w:pStyle w:val="PacketDiagramBodyText"/>
            </w:pPr>
            <w:r>
              <w:t>GdipCacheChunkSize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4320" w:type="dxa"/>
            <w:gridSpan w:val="16"/>
          </w:tcPr>
          <w:p w:rsidR="009030F9" w:rsidRDefault="005574CD">
            <w:pPr>
              <w:pStyle w:val="PacketDiagramBodyText"/>
            </w:pPr>
            <w:r>
              <w:t>...</w:t>
            </w:r>
          </w:p>
        </w:tc>
        <w:tc>
          <w:tcPr>
            <w:tcW w:w="4320" w:type="dxa"/>
            <w:gridSpan w:val="16"/>
          </w:tcPr>
          <w:p w:rsidR="009030F9" w:rsidRDefault="005574CD">
            <w:pPr>
              <w:pStyle w:val="PacketDiagramBodyText"/>
            </w:pPr>
            <w:r>
              <w:t>GdipImageCacheProperties</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capabilitySetType (2 bytes): </w:t>
      </w:r>
      <w:r>
        <w:t>A 16-bit, unsigned integer. The type of the capability set. This field MUST be set to CAPSTYPE_DRAWGDIPLUS (0x0016).</w:t>
      </w:r>
    </w:p>
    <w:p w:rsidR="009030F9" w:rsidRDefault="005574CD">
      <w:pPr>
        <w:pStyle w:val="Definition-Field"/>
      </w:pPr>
      <w:r>
        <w:rPr>
          <w:b/>
        </w:rPr>
        <w:t xml:space="preserve">lengthCapability (2 bytes): </w:t>
      </w:r>
      <w:r>
        <w:t xml:space="preserve">A 16-bit, unsigned integer. The length, in bytes, of the capability data, including the size of the </w:t>
      </w:r>
      <w:r>
        <w:rPr>
          <w:b/>
        </w:rPr>
        <w:t>capabilitySetType</w:t>
      </w:r>
      <w:r>
        <w:t xml:space="preserve"> and </w:t>
      </w:r>
      <w:r>
        <w:rPr>
          <w:b/>
        </w:rPr>
        <w:t>lengthCapability</w:t>
      </w:r>
      <w:r>
        <w:t xml:space="preserve"> fields.</w:t>
      </w:r>
    </w:p>
    <w:p w:rsidR="009030F9" w:rsidRDefault="005574CD">
      <w:pPr>
        <w:pStyle w:val="Definition-Field"/>
      </w:pPr>
      <w:r>
        <w:rPr>
          <w:b/>
        </w:rPr>
        <w:t xml:space="preserve">drawGDIPlusSupportLevel (4 bytes): </w:t>
      </w:r>
      <w:r>
        <w:t>A 32-bit, unsigned integer. The level of support for GDI+ 1.1 remoting. This field MUST be set to one of the following values.</w:t>
      </w:r>
    </w:p>
    <w:tbl>
      <w:tblPr>
        <w:tblStyle w:val="Table-ShadedHeader"/>
        <w:tblW w:w="0" w:type="auto"/>
        <w:tblInd w:w="475" w:type="dxa"/>
        <w:tblLook w:val="04A0" w:firstRow="1" w:lastRow="0" w:firstColumn="1" w:lastColumn="0" w:noHBand="0" w:noVBand="1"/>
      </w:tblPr>
      <w:tblGrid>
        <w:gridCol w:w="2952"/>
        <w:gridCol w:w="2417"/>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TS_DRAW_GDIPLUS_DEFAULT</w:t>
            </w:r>
          </w:p>
          <w:p w:rsidR="009030F9" w:rsidRDefault="005574CD">
            <w:pPr>
              <w:pStyle w:val="TableBodyText"/>
            </w:pPr>
            <w:r>
              <w:t>0x00000000</w:t>
            </w:r>
          </w:p>
        </w:tc>
        <w:tc>
          <w:tcPr>
            <w:tcW w:w="0" w:type="auto"/>
          </w:tcPr>
          <w:p w:rsidR="009030F9" w:rsidRDefault="005574CD">
            <w:pPr>
              <w:pStyle w:val="TableBodyText"/>
            </w:pPr>
            <w:r>
              <w:t>GDI+ 1.1 is not supported.</w:t>
            </w:r>
          </w:p>
        </w:tc>
      </w:tr>
      <w:tr w:rsidR="009030F9" w:rsidTr="009030F9">
        <w:tc>
          <w:tcPr>
            <w:tcW w:w="0" w:type="auto"/>
          </w:tcPr>
          <w:p w:rsidR="009030F9" w:rsidRDefault="005574CD">
            <w:pPr>
              <w:pStyle w:val="TableBodyText"/>
            </w:pPr>
            <w:r>
              <w:t>TS_DRAW_GDIPLUS_SUPPORTED</w:t>
            </w:r>
          </w:p>
          <w:p w:rsidR="009030F9" w:rsidRDefault="005574CD">
            <w:pPr>
              <w:pStyle w:val="TableBodyText"/>
            </w:pPr>
            <w:r>
              <w:t>0x00000001</w:t>
            </w:r>
          </w:p>
        </w:tc>
        <w:tc>
          <w:tcPr>
            <w:tcW w:w="0" w:type="auto"/>
          </w:tcPr>
          <w:p w:rsidR="009030F9" w:rsidRDefault="005574CD">
            <w:pPr>
              <w:pStyle w:val="TableBodyText"/>
            </w:pPr>
            <w:r>
              <w:t>GDI+ 1.1 is supported.</w:t>
            </w:r>
          </w:p>
        </w:tc>
      </w:tr>
    </w:tbl>
    <w:p w:rsidR="009030F9" w:rsidRDefault="005574CD">
      <w:pPr>
        <w:pStyle w:val="Definition-Field"/>
      </w:pPr>
      <w:r>
        <w:rPr>
          <w:b/>
        </w:rPr>
        <w:t xml:space="preserve">GdipVersion (4 bytes): </w:t>
      </w:r>
      <w:r>
        <w:t>A 32-bit, unsigned integer. The build number of the underlying GDI+ 1.1 subsystem. Only the client-to-server instance of the GDI+ Capability Set MUST contain a valid value for this field.</w:t>
      </w:r>
    </w:p>
    <w:p w:rsidR="009030F9" w:rsidRDefault="005574CD">
      <w:pPr>
        <w:pStyle w:val="Definition-Field"/>
      </w:pPr>
      <w:r>
        <w:rPr>
          <w:b/>
        </w:rPr>
        <w:t xml:space="preserve">drawGdiplusCacheLevel (4 bytes): </w:t>
      </w:r>
      <w:r>
        <w:t>A 32-bit, unsigned integer. The level of support for the caching of GDI+ 1.1 rendering primitives. This field MUST be set to one of the following values.</w:t>
      </w:r>
    </w:p>
    <w:tbl>
      <w:tblPr>
        <w:tblStyle w:val="Table-ShadedHeader"/>
        <w:tblW w:w="0" w:type="auto"/>
        <w:tblInd w:w="475" w:type="dxa"/>
        <w:tblLook w:val="04A0" w:firstRow="1" w:lastRow="0" w:firstColumn="1" w:lastColumn="0" w:noHBand="0" w:noVBand="1"/>
      </w:tblPr>
      <w:tblGrid>
        <w:gridCol w:w="3950"/>
        <w:gridCol w:w="4870"/>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4870" w:type="dxa"/>
          </w:tcPr>
          <w:p w:rsidR="009030F9" w:rsidRDefault="005574CD">
            <w:pPr>
              <w:pStyle w:val="TableHeaderText"/>
            </w:pPr>
            <w:r>
              <w:t>Meaning</w:t>
            </w:r>
          </w:p>
        </w:tc>
      </w:tr>
      <w:tr w:rsidR="009030F9" w:rsidTr="009030F9">
        <w:tc>
          <w:tcPr>
            <w:tcW w:w="0" w:type="auto"/>
          </w:tcPr>
          <w:p w:rsidR="009030F9" w:rsidRDefault="005574CD">
            <w:pPr>
              <w:pStyle w:val="TableBodyText"/>
            </w:pPr>
            <w:r>
              <w:t>TS_DRAW_GDIPLUS_CACHE_LEVEL_DEFAULT</w:t>
            </w:r>
          </w:p>
          <w:p w:rsidR="009030F9" w:rsidRDefault="005574CD">
            <w:pPr>
              <w:pStyle w:val="TableBodyText"/>
            </w:pPr>
            <w:r>
              <w:t>0x00000000</w:t>
            </w:r>
          </w:p>
        </w:tc>
        <w:tc>
          <w:tcPr>
            <w:tcW w:w="4870" w:type="dxa"/>
          </w:tcPr>
          <w:p w:rsidR="009030F9" w:rsidRDefault="005574CD">
            <w:pPr>
              <w:pStyle w:val="TableBodyText"/>
            </w:pPr>
            <w:r>
              <w:t>Caching of GDI+ 1.1 rendering primitives is not supported.</w:t>
            </w:r>
          </w:p>
        </w:tc>
      </w:tr>
      <w:tr w:rsidR="009030F9" w:rsidTr="009030F9">
        <w:tc>
          <w:tcPr>
            <w:tcW w:w="0" w:type="auto"/>
          </w:tcPr>
          <w:p w:rsidR="009030F9" w:rsidRDefault="005574CD">
            <w:pPr>
              <w:pStyle w:val="TableBodyText"/>
            </w:pPr>
            <w:r>
              <w:t>TS_DRAW_GDIPLUS_CACHE_LEVEL_ONE</w:t>
            </w:r>
          </w:p>
          <w:p w:rsidR="009030F9" w:rsidRDefault="005574CD">
            <w:pPr>
              <w:pStyle w:val="TableBodyText"/>
            </w:pPr>
            <w:r>
              <w:t>0x00000001</w:t>
            </w:r>
          </w:p>
        </w:tc>
        <w:tc>
          <w:tcPr>
            <w:tcW w:w="4870" w:type="dxa"/>
          </w:tcPr>
          <w:p w:rsidR="009030F9" w:rsidRDefault="005574CD">
            <w:pPr>
              <w:pStyle w:val="TableBodyText"/>
            </w:pPr>
            <w:r>
              <w:t>Caching of GDI+ 1.1 rendering primitives is supported.</w:t>
            </w:r>
          </w:p>
        </w:tc>
      </w:tr>
    </w:tbl>
    <w:p w:rsidR="009030F9" w:rsidRDefault="005574CD">
      <w:pPr>
        <w:pStyle w:val="Definition-Field"/>
      </w:pPr>
      <w:r>
        <w:rPr>
          <w:b/>
        </w:rPr>
        <w:t xml:space="preserve">GdipCacheEntries (10 bytes): </w:t>
      </w:r>
      <w:r>
        <w:t xml:space="preserve">A </w:t>
      </w:r>
      <w:hyperlink w:anchor="Section_f7328112a3a445ea9022a28033912273" w:history="1">
        <w:r>
          <w:rPr>
            <w:rStyle w:val="Hyperlink"/>
          </w:rPr>
          <w:t>GDI+ Cache Entries (section 2.2.1.3.1)</w:t>
        </w:r>
      </w:hyperlink>
      <w:r>
        <w:t xml:space="preserve"> structure that specifies the total number of entries within the GDI+ Graphics, Pen, Brush, Image, and Image Attributes caches. Only the client-to-server instance of the GDI+ Capability Set MUST contain a valid value for this field.</w:t>
      </w:r>
    </w:p>
    <w:p w:rsidR="009030F9" w:rsidRDefault="005574CD">
      <w:pPr>
        <w:pStyle w:val="Definition-Field"/>
      </w:pPr>
      <w:r>
        <w:rPr>
          <w:b/>
        </w:rPr>
        <w:t xml:space="preserve">GdipCacheChunkSize (8 bytes): </w:t>
      </w:r>
      <w:r>
        <w:t xml:space="preserve">A </w:t>
      </w:r>
      <w:hyperlink w:anchor="Section_cfe6022291854ab4ab06b0ec6e2d174e" w:history="1">
        <w:r>
          <w:rPr>
            <w:rStyle w:val="Hyperlink"/>
          </w:rPr>
          <w:t>GDI+ Cache Chunk Size</w:t>
        </w:r>
      </w:hyperlink>
      <w:r>
        <w:t xml:space="preserve"> structure that specifies the size of individual entries in the GDI+ Graphics, Brush, Pen, and Image Attributes caches. Only the client-to-server instance of the GDI+ Capability Set MUST contain a valid value for this field.</w:t>
      </w:r>
    </w:p>
    <w:p w:rsidR="009030F9" w:rsidRDefault="005574CD">
      <w:pPr>
        <w:pStyle w:val="Definition-Field"/>
      </w:pPr>
      <w:r>
        <w:rPr>
          <w:b/>
        </w:rPr>
        <w:t xml:space="preserve">GdipImageCacheProperties (6 bytes): </w:t>
      </w:r>
      <w:r>
        <w:t xml:space="preserve">A </w:t>
      </w:r>
      <w:hyperlink w:anchor="Section_73c1767cf10e4361b980f39e3c44f895" w:history="1">
        <w:r>
          <w:rPr>
            <w:rStyle w:val="Hyperlink"/>
          </w:rPr>
          <w:t>GDI+ Image Cache Properties</w:t>
        </w:r>
      </w:hyperlink>
      <w:r>
        <w:t xml:space="preserve"> structure that contains sizing information for the GDI+ Image cache. Only the client-to-server instance of the GDI+ Capability Set MUST contain a valid value for this field.</w:t>
      </w:r>
    </w:p>
    <w:p w:rsidR="009030F9" w:rsidRDefault="005574CD">
      <w:pPr>
        <w:pStyle w:val="Heading5"/>
      </w:pPr>
      <w:bookmarkStart w:id="75" w:name="section_f7328112a3a445ea9022a28033912273"/>
      <w:bookmarkStart w:id="76" w:name="_Toc423365964"/>
      <w:r>
        <w:t>GDI+ Cache Entries (TS_GDIPLUS_CACHE_ENTRIES)</w:t>
      </w:r>
      <w:bookmarkEnd w:id="75"/>
      <w:bookmarkEnd w:id="76"/>
      <w:r>
        <w:fldChar w:fldCharType="begin"/>
      </w:r>
      <w:r>
        <w:instrText xml:space="preserve"> XE "TS_GDIPLUS_CACHE_ENTRIES packet"</w:instrText>
      </w:r>
      <w:r>
        <w:fldChar w:fldCharType="end"/>
      </w:r>
    </w:p>
    <w:p w:rsidR="009030F9" w:rsidRDefault="005574CD">
      <w:r>
        <w:t>The TS_GDIPLUS_CACHE_ENTRIES structure specifies the total number of cache entries for the GDI+ Graphics, Brush, Pen, Image, and Image Attributes caches.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GdipGraphicsCacheEntries</w:t>
            </w:r>
          </w:p>
        </w:tc>
        <w:tc>
          <w:tcPr>
            <w:tcW w:w="4320" w:type="dxa"/>
            <w:gridSpan w:val="16"/>
          </w:tcPr>
          <w:p w:rsidR="009030F9" w:rsidRDefault="005574CD">
            <w:pPr>
              <w:pStyle w:val="PacketDiagramBodyText"/>
            </w:pPr>
            <w:r>
              <w:t>GdipBrushCacheEntries</w:t>
            </w:r>
          </w:p>
        </w:tc>
      </w:tr>
      <w:tr w:rsidR="009030F9" w:rsidTr="009030F9">
        <w:trPr>
          <w:trHeight w:hRule="exact" w:val="490"/>
        </w:trPr>
        <w:tc>
          <w:tcPr>
            <w:tcW w:w="4320" w:type="dxa"/>
            <w:gridSpan w:val="16"/>
          </w:tcPr>
          <w:p w:rsidR="009030F9" w:rsidRDefault="005574CD">
            <w:pPr>
              <w:pStyle w:val="PacketDiagramBodyText"/>
            </w:pPr>
            <w:r>
              <w:t>GdipPenCacheEntries</w:t>
            </w:r>
          </w:p>
        </w:tc>
        <w:tc>
          <w:tcPr>
            <w:tcW w:w="4320" w:type="dxa"/>
            <w:gridSpan w:val="16"/>
          </w:tcPr>
          <w:p w:rsidR="009030F9" w:rsidRDefault="005574CD">
            <w:pPr>
              <w:pStyle w:val="PacketDiagramBodyText"/>
            </w:pPr>
            <w:r>
              <w:t>GdipImageCacheEntries</w:t>
            </w:r>
          </w:p>
        </w:tc>
      </w:tr>
      <w:tr w:rsidR="009030F9" w:rsidTr="009030F9">
        <w:trPr>
          <w:gridAfter w:val="16"/>
          <w:wAfter w:w="4320" w:type="dxa"/>
          <w:trHeight w:hRule="exact" w:val="490"/>
        </w:trPr>
        <w:tc>
          <w:tcPr>
            <w:tcW w:w="4320" w:type="dxa"/>
            <w:gridSpan w:val="16"/>
          </w:tcPr>
          <w:p w:rsidR="009030F9" w:rsidRDefault="005574CD">
            <w:pPr>
              <w:pStyle w:val="PacketDiagramBodyText"/>
            </w:pPr>
            <w:r>
              <w:t>GdipImageAttributesCacheEntries</w:t>
            </w:r>
          </w:p>
        </w:tc>
      </w:tr>
    </w:tbl>
    <w:p w:rsidR="009030F9" w:rsidRDefault="005574CD">
      <w:pPr>
        <w:pStyle w:val="Definition-Field"/>
      </w:pPr>
      <w:r>
        <w:rPr>
          <w:b/>
        </w:rPr>
        <w:t xml:space="preserve">GdipGraphicsCacheEntries (2 bytes): </w:t>
      </w:r>
      <w:r>
        <w:t>A 16-bit, unsigned integer. The total number of entries allowed in the GDI+ Graphics cache. The maximum allowed value is 10 entries.</w:t>
      </w:r>
    </w:p>
    <w:p w:rsidR="009030F9" w:rsidRDefault="005574CD">
      <w:pPr>
        <w:pStyle w:val="Definition-Field"/>
      </w:pPr>
      <w:r>
        <w:rPr>
          <w:b/>
        </w:rPr>
        <w:t xml:space="preserve">GdipBrushCacheEntries (2 bytes): </w:t>
      </w:r>
      <w:r>
        <w:t>A 16-bit, unsigned integer. The total number of entries allowed in the GDI+ Brush cache. The maximum allowed value is 5 entries.</w:t>
      </w:r>
    </w:p>
    <w:p w:rsidR="009030F9" w:rsidRDefault="005574CD">
      <w:pPr>
        <w:pStyle w:val="Definition-Field"/>
      </w:pPr>
      <w:r>
        <w:rPr>
          <w:b/>
        </w:rPr>
        <w:t xml:space="preserve">GdipPenCacheEntries (2 bytes): </w:t>
      </w:r>
      <w:r>
        <w:t>A 16-bit, unsigned integer. The total number of entries allowed in the GDI+ Pen cache. The maximum allowed value is 5 entries.</w:t>
      </w:r>
    </w:p>
    <w:p w:rsidR="009030F9" w:rsidRDefault="005574CD">
      <w:pPr>
        <w:pStyle w:val="Definition-Field"/>
      </w:pPr>
      <w:r>
        <w:rPr>
          <w:b/>
        </w:rPr>
        <w:t xml:space="preserve">GdipImageCacheEntries (2 bytes): </w:t>
      </w:r>
      <w:r>
        <w:t>A 16-bit, unsigned integer. The total number of entries allowed in the GDI+ Image cache. The maximum allowed value is 10 entries.</w:t>
      </w:r>
    </w:p>
    <w:p w:rsidR="009030F9" w:rsidRDefault="005574CD">
      <w:pPr>
        <w:pStyle w:val="Definition-Field"/>
      </w:pPr>
      <w:r>
        <w:rPr>
          <w:b/>
        </w:rPr>
        <w:t xml:space="preserve">GdipImageAttributesCacheEntries (2 bytes): </w:t>
      </w:r>
      <w:r>
        <w:t>A 16-bit, unsigned integer. The total number of entries allowed in the GDI+ Image Attributes cache. The maximum allowed value is 2 entries.</w:t>
      </w:r>
    </w:p>
    <w:p w:rsidR="009030F9" w:rsidRDefault="005574CD">
      <w:pPr>
        <w:pStyle w:val="Heading5"/>
      </w:pPr>
      <w:bookmarkStart w:id="77" w:name="section_cfe6022291854ab4ab06b0ec6e2d174e"/>
      <w:bookmarkStart w:id="78" w:name="_Toc423365965"/>
      <w:r>
        <w:t>GDI+ Cache Chunk Size (TS_GDIPLUS_CACHE_CHUNK_SIZE)</w:t>
      </w:r>
      <w:bookmarkEnd w:id="77"/>
      <w:bookmarkEnd w:id="78"/>
      <w:r>
        <w:fldChar w:fldCharType="begin"/>
      </w:r>
      <w:r>
        <w:instrText xml:space="preserve"> XE "TS_GDIPLUS_CACHE_CHUNK_SIZE packet"</w:instrText>
      </w:r>
      <w:r>
        <w:fldChar w:fldCharType="end"/>
      </w:r>
    </w:p>
    <w:p w:rsidR="009030F9" w:rsidRDefault="005574CD">
      <w:r>
        <w:t>The TS_GDIPLUS_CACHE_CHUNK_SIZE structure specifies the maximum size of individual entries in the GDI+ Graphics, Brush, Pen, and Image Attributes caches.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GdipGraphicsCacheChunkSize</w:t>
            </w:r>
          </w:p>
        </w:tc>
        <w:tc>
          <w:tcPr>
            <w:tcW w:w="4320" w:type="dxa"/>
            <w:gridSpan w:val="16"/>
          </w:tcPr>
          <w:p w:rsidR="009030F9" w:rsidRDefault="005574CD">
            <w:pPr>
              <w:pStyle w:val="PacketDiagramBodyText"/>
            </w:pPr>
            <w:r>
              <w:t>GdipObjectBrushCacheChunkSize</w:t>
            </w:r>
          </w:p>
        </w:tc>
      </w:tr>
      <w:tr w:rsidR="009030F9" w:rsidTr="009030F9">
        <w:trPr>
          <w:trHeight w:hRule="exact" w:val="490"/>
        </w:trPr>
        <w:tc>
          <w:tcPr>
            <w:tcW w:w="4320" w:type="dxa"/>
            <w:gridSpan w:val="16"/>
          </w:tcPr>
          <w:p w:rsidR="009030F9" w:rsidRDefault="005574CD">
            <w:pPr>
              <w:pStyle w:val="PacketDiagramBodyText"/>
            </w:pPr>
            <w:r>
              <w:t>GdipObjectPenCacheChunkSize</w:t>
            </w:r>
          </w:p>
        </w:tc>
        <w:tc>
          <w:tcPr>
            <w:tcW w:w="4320" w:type="dxa"/>
            <w:gridSpan w:val="16"/>
          </w:tcPr>
          <w:p w:rsidR="009030F9" w:rsidRDefault="005574CD">
            <w:pPr>
              <w:pStyle w:val="PacketDiagramBodyText"/>
            </w:pPr>
            <w:r>
              <w:t>GdipObjectImageAttributesCacheChunkSize</w:t>
            </w:r>
          </w:p>
        </w:tc>
      </w:tr>
    </w:tbl>
    <w:p w:rsidR="009030F9" w:rsidRDefault="005574CD">
      <w:pPr>
        <w:pStyle w:val="Definition-Field"/>
      </w:pPr>
      <w:r>
        <w:rPr>
          <w:b/>
        </w:rPr>
        <w:t xml:space="preserve">GdipGraphicsCacheChunkSize (2 bytes): </w:t>
      </w:r>
      <w:r>
        <w:t>A 16-bit, unsigned integer. The maximum size in bytes of a GDI+ Graphics cache entry. The maximum allowed value is 512 bytes.</w:t>
      </w:r>
    </w:p>
    <w:p w:rsidR="009030F9" w:rsidRDefault="005574CD">
      <w:pPr>
        <w:pStyle w:val="Definition-Field"/>
      </w:pPr>
      <w:r>
        <w:rPr>
          <w:b/>
        </w:rPr>
        <w:t xml:space="preserve">GdipObjectBrushCacheChunkSize (2 bytes): </w:t>
      </w:r>
      <w:r>
        <w:t>A 16-bit, unsigned integer. The maximum size in bytes of a GDI+ Brush cache entry. The maximum allowed value is 2,048 bytes.</w:t>
      </w:r>
    </w:p>
    <w:p w:rsidR="009030F9" w:rsidRDefault="005574CD">
      <w:pPr>
        <w:pStyle w:val="Definition-Field"/>
      </w:pPr>
      <w:r>
        <w:rPr>
          <w:b/>
        </w:rPr>
        <w:t xml:space="preserve">GdipObjectPenCacheChunkSize (2 bytes): </w:t>
      </w:r>
      <w:r>
        <w:t>A 16-bit, unsigned integer. The maximum size in bytes of a GDI+ Pen cache entry. The maximum allowed value is 1,024 bytes.</w:t>
      </w:r>
    </w:p>
    <w:p w:rsidR="009030F9" w:rsidRDefault="005574CD">
      <w:pPr>
        <w:pStyle w:val="Definition-Field"/>
      </w:pPr>
      <w:r>
        <w:rPr>
          <w:b/>
        </w:rPr>
        <w:t xml:space="preserve">GdipObjectImageAttributesCacheChunkSize (2 bytes): </w:t>
      </w:r>
      <w:r>
        <w:t>A 16-bit, unsigned integer. The maximum size in bytes of a GDI+ Image Attributes cache entry. The maximum allowed value is 64 bytes.</w:t>
      </w:r>
    </w:p>
    <w:p w:rsidR="009030F9" w:rsidRDefault="005574CD">
      <w:pPr>
        <w:pStyle w:val="Heading5"/>
      </w:pPr>
      <w:bookmarkStart w:id="79" w:name="section_73c1767cf10e4361b980f39e3c44f895"/>
      <w:bookmarkStart w:id="80" w:name="_Toc423365966"/>
      <w:r>
        <w:t>GDI+ Image Cache Properties (TS_GDIPLUS_IMAGE_CACHE_PROPERTIES)</w:t>
      </w:r>
      <w:bookmarkEnd w:id="79"/>
      <w:bookmarkEnd w:id="80"/>
      <w:r>
        <w:fldChar w:fldCharType="begin"/>
      </w:r>
      <w:r>
        <w:instrText xml:space="preserve"> XE "TS_GDIPLUS_IMAGE_CACHE_PROPERTIES packet"</w:instrText>
      </w:r>
      <w:r>
        <w:fldChar w:fldCharType="end"/>
      </w:r>
    </w:p>
    <w:p w:rsidR="009030F9" w:rsidRDefault="005574CD">
      <w:r>
        <w:t>The TS_GDIPLUS_IMAGE_CACHE_PROPERTIES structure contains sizing information for the GDI+ Image cache.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GdipObjectImageCacheChunkSize</w:t>
            </w:r>
          </w:p>
        </w:tc>
        <w:tc>
          <w:tcPr>
            <w:tcW w:w="4320" w:type="dxa"/>
            <w:gridSpan w:val="16"/>
          </w:tcPr>
          <w:p w:rsidR="009030F9" w:rsidRDefault="005574CD">
            <w:pPr>
              <w:pStyle w:val="PacketDiagramBodyText"/>
            </w:pPr>
            <w:r>
              <w:t>GdipObjectImageCacheTotalSize</w:t>
            </w:r>
          </w:p>
        </w:tc>
      </w:tr>
      <w:tr w:rsidR="009030F9" w:rsidTr="009030F9">
        <w:trPr>
          <w:gridAfter w:val="16"/>
          <w:wAfter w:w="4320" w:type="dxa"/>
          <w:trHeight w:hRule="exact" w:val="490"/>
        </w:trPr>
        <w:tc>
          <w:tcPr>
            <w:tcW w:w="4320" w:type="dxa"/>
            <w:gridSpan w:val="16"/>
          </w:tcPr>
          <w:p w:rsidR="009030F9" w:rsidRDefault="005574CD">
            <w:pPr>
              <w:pStyle w:val="PacketDiagramBodyText"/>
            </w:pPr>
            <w:r>
              <w:t>GdipObjectImageCacheMaxSize</w:t>
            </w:r>
          </w:p>
        </w:tc>
      </w:tr>
    </w:tbl>
    <w:p w:rsidR="009030F9" w:rsidRDefault="005574CD">
      <w:pPr>
        <w:pStyle w:val="Definition-Field"/>
      </w:pPr>
      <w:r>
        <w:rPr>
          <w:b/>
        </w:rPr>
        <w:t xml:space="preserve">GdipObjectImageCacheChunkSize (2 bytes): </w:t>
      </w:r>
      <w:r>
        <w:t>A 16-bit, unsigned integer. The maximum size in bytes of a chunk in the GDI+ Image cache. The maximum allowed value is 4,096 bytes.</w:t>
      </w:r>
    </w:p>
    <w:p w:rsidR="009030F9" w:rsidRDefault="005574CD">
      <w:pPr>
        <w:pStyle w:val="Definition-Field"/>
      </w:pPr>
      <w:r>
        <w:rPr>
          <w:b/>
        </w:rPr>
        <w:t xml:space="preserve">GdipObjectImageCacheTotalSize (2 bytes): </w:t>
      </w:r>
      <w:r>
        <w:t>A 16-bit, unsigned integer. The total number of chunks in the GDI+ Image cache. The maximum allowed value is 256 chunks.</w:t>
      </w:r>
    </w:p>
    <w:p w:rsidR="009030F9" w:rsidRDefault="005574CD">
      <w:pPr>
        <w:pStyle w:val="Definition-Field"/>
      </w:pPr>
      <w:r>
        <w:rPr>
          <w:b/>
        </w:rPr>
        <w:t xml:space="preserve">GdipObjectImageCacheMaxSize (2 bytes): </w:t>
      </w:r>
      <w:r>
        <w:t>A 16-bit, unsigned integer. The total number of chunks that can be used by an entry in the GDI+ Image cache. The maximum allowed value is 128 chunks.</w:t>
      </w:r>
    </w:p>
    <w:p w:rsidR="009030F9" w:rsidRDefault="005574CD">
      <w:pPr>
        <w:pStyle w:val="Heading3"/>
      </w:pPr>
      <w:bookmarkStart w:id="81" w:name="section_f58e3854b38d46b8be59a7cd28725f1a"/>
      <w:bookmarkStart w:id="82" w:name="_Toc423365967"/>
      <w:r>
        <w:t>Accelerated Graphics</w:t>
      </w:r>
      <w:bookmarkEnd w:id="81"/>
      <w:bookmarkEnd w:id="82"/>
      <w:r>
        <w:fldChar w:fldCharType="begin"/>
      </w:r>
      <w:r>
        <w:instrText xml:space="preserve"> XE "Accelerated graphics"</w:instrText>
      </w:r>
      <w:r>
        <w:fldChar w:fldCharType="end"/>
      </w:r>
    </w:p>
    <w:p w:rsidR="009030F9" w:rsidRDefault="005574CD">
      <w:pPr>
        <w:pStyle w:val="Heading4"/>
      </w:pPr>
      <w:bookmarkStart w:id="83" w:name="section_ef7c27f5097746fea50ef9a51d6ab90b"/>
      <w:bookmarkStart w:id="84" w:name="_Toc423365968"/>
      <w:r>
        <w:t>Orders Update (TS_UPDATE_ORDERS_PDU_DATA)</w:t>
      </w:r>
      <w:bookmarkEnd w:id="83"/>
      <w:bookmarkEnd w:id="84"/>
      <w:r>
        <w:fldChar w:fldCharType="begin"/>
      </w:r>
      <w:r>
        <w:instrText xml:space="preserve"> XE "TS_UPDATE_ORDERS_PDU_DATA packet"</w:instrText>
      </w:r>
      <w:r>
        <w:fldChar w:fldCharType="end"/>
      </w:r>
    </w:p>
    <w:p w:rsidR="009030F9" w:rsidRDefault="005574CD">
      <w:r>
        <w:t xml:space="preserve">The TS_UPDATE_ORDERS_PDU_DATA structure contains primary, secondary, and alternate secondary drawing orders aligned on byte boundaries. This structure conforms to the layout of a Slow Path Graphics Update (see </w:t>
      </w:r>
      <w:hyperlink r:id="rId55">
        <w:r>
          <w:rPr>
            <w:rStyle w:val="Hyperlink"/>
          </w:rPr>
          <w:t>[MS-RDPBCGR]</w:t>
        </w:r>
      </w:hyperlink>
      <w:r>
        <w:t xml:space="preserve"> section 2.2.9.1.1.3.1) and is encapsulated within a Graphics Update PDU (see [MS-RDPBCGR] section 2.2.9.1.1.3.1.1).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shareDataHeader (18 bytes)</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4320" w:type="dxa"/>
            <w:gridSpan w:val="16"/>
          </w:tcPr>
          <w:p w:rsidR="009030F9" w:rsidRDefault="005574CD">
            <w:pPr>
              <w:pStyle w:val="PacketDiagramBodyText"/>
            </w:pPr>
            <w:r>
              <w:t>...</w:t>
            </w:r>
          </w:p>
        </w:tc>
        <w:tc>
          <w:tcPr>
            <w:tcW w:w="4320" w:type="dxa"/>
            <w:gridSpan w:val="16"/>
          </w:tcPr>
          <w:p w:rsidR="009030F9" w:rsidRDefault="005574CD">
            <w:pPr>
              <w:pStyle w:val="PacketDiagramBodyText"/>
            </w:pPr>
            <w:r>
              <w:t>updateType</w:t>
            </w:r>
          </w:p>
        </w:tc>
      </w:tr>
      <w:tr w:rsidR="009030F9" w:rsidTr="009030F9">
        <w:trPr>
          <w:trHeight w:hRule="exact" w:val="490"/>
        </w:trPr>
        <w:tc>
          <w:tcPr>
            <w:tcW w:w="4320" w:type="dxa"/>
            <w:gridSpan w:val="16"/>
          </w:tcPr>
          <w:p w:rsidR="009030F9" w:rsidRDefault="005574CD">
            <w:pPr>
              <w:pStyle w:val="PacketDiagramBodyText"/>
            </w:pPr>
            <w:r>
              <w:t>pad2OctetsA</w:t>
            </w:r>
          </w:p>
        </w:tc>
        <w:tc>
          <w:tcPr>
            <w:tcW w:w="4320" w:type="dxa"/>
            <w:gridSpan w:val="16"/>
          </w:tcPr>
          <w:p w:rsidR="009030F9" w:rsidRDefault="005574CD">
            <w:pPr>
              <w:pStyle w:val="PacketDiagramBodyText"/>
            </w:pPr>
            <w:r>
              <w:t>numberOrders</w:t>
            </w:r>
          </w:p>
        </w:tc>
      </w:tr>
      <w:tr w:rsidR="009030F9" w:rsidTr="009030F9">
        <w:trPr>
          <w:trHeight w:hRule="exact" w:val="490"/>
        </w:trPr>
        <w:tc>
          <w:tcPr>
            <w:tcW w:w="4320" w:type="dxa"/>
            <w:gridSpan w:val="16"/>
          </w:tcPr>
          <w:p w:rsidR="009030F9" w:rsidRDefault="005574CD">
            <w:pPr>
              <w:pStyle w:val="PacketDiagramBodyText"/>
            </w:pPr>
            <w:r>
              <w:t>pad2OctetsB</w:t>
            </w:r>
          </w:p>
        </w:tc>
        <w:tc>
          <w:tcPr>
            <w:tcW w:w="4320" w:type="dxa"/>
            <w:gridSpan w:val="16"/>
          </w:tcPr>
          <w:p w:rsidR="009030F9" w:rsidRDefault="005574CD">
            <w:pPr>
              <w:pStyle w:val="PacketDiagramBodyText"/>
            </w:pPr>
            <w:r>
              <w:t>orderData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shareDataHeader (18 bytes): </w:t>
      </w:r>
      <w:r>
        <w:t>Share Data Header (see [MS-RDPBCGR], section 2.2.8.1.1.1.2) containing information about the packet. The type subfield of the pduType field of the Share Control Header (section 2.2.8.1.1.1.1) MUST be set to PDUTYPE_DATAPDU (7). The pduType2 field of the Share Data Header MUST be set to PDUTYPE2_UPDATE (2).</w:t>
      </w:r>
    </w:p>
    <w:p w:rsidR="009030F9" w:rsidRDefault="005574CD">
      <w:pPr>
        <w:pStyle w:val="Definition-Field"/>
      </w:pPr>
      <w:r>
        <w:rPr>
          <w:b/>
        </w:rPr>
        <w:t xml:space="preserve">updateType (2 bytes): </w:t>
      </w:r>
      <w:r>
        <w:t>A 16-bit, unsigned integer. The field contains the graphics update type. This field MUST be set to UPDATETYPE_ORDERS (0x0000).</w:t>
      </w:r>
    </w:p>
    <w:p w:rsidR="009030F9" w:rsidRDefault="005574CD">
      <w:pPr>
        <w:pStyle w:val="Definition-Field"/>
      </w:pPr>
      <w:r>
        <w:rPr>
          <w:b/>
        </w:rPr>
        <w:t xml:space="preserve">pad2OctetsA (2 bytes): </w:t>
      </w:r>
      <w:r>
        <w:t>A 16-bit, unsigned integer used as a padding field. Values in this field are arbitrary and MUST be ignored.</w:t>
      </w:r>
    </w:p>
    <w:p w:rsidR="009030F9" w:rsidRDefault="005574CD">
      <w:pPr>
        <w:pStyle w:val="Definition-Field"/>
      </w:pPr>
      <w:r>
        <w:rPr>
          <w:b/>
        </w:rPr>
        <w:t xml:space="preserve">numberOrders (2 bytes): </w:t>
      </w:r>
      <w:r>
        <w:t xml:space="preserve">A 16-bit, unsigned integer. The number of </w:t>
      </w:r>
      <w:hyperlink w:anchor="Section_762f3dd36a76485786a4a3ca951ca3a6" w:history="1">
        <w:r>
          <w:rPr>
            <w:rStyle w:val="Hyperlink"/>
          </w:rPr>
          <w:t>Drawing Order (section 2.2.2.1.1)</w:t>
        </w:r>
      </w:hyperlink>
      <w:r>
        <w:t xml:space="preserve"> structures contained in the </w:t>
      </w:r>
      <w:r>
        <w:rPr>
          <w:b/>
        </w:rPr>
        <w:t>orderData</w:t>
      </w:r>
      <w:r>
        <w:t xml:space="preserve"> field.</w:t>
      </w:r>
    </w:p>
    <w:p w:rsidR="009030F9" w:rsidRDefault="005574CD">
      <w:pPr>
        <w:pStyle w:val="Definition-Field"/>
      </w:pPr>
      <w:r>
        <w:rPr>
          <w:b/>
        </w:rPr>
        <w:t xml:space="preserve">pad2OctetsB (2 bytes): </w:t>
      </w:r>
      <w:r>
        <w:t>A 16-bit, unsigned integer used as a padding field. Values in this field are arbitrary and MUST be ignored.</w:t>
      </w:r>
    </w:p>
    <w:p w:rsidR="009030F9" w:rsidRDefault="005574CD">
      <w:pPr>
        <w:pStyle w:val="Definition-Field"/>
      </w:pPr>
      <w:r>
        <w:rPr>
          <w:b/>
        </w:rPr>
        <w:t xml:space="preserve">orderData (variable): </w:t>
      </w:r>
      <w:r>
        <w:t xml:space="preserve">A variable-sized array of Drawing Order (section 2.2.2.1.1) structures packed on byte boundaries. Each structure contains a primary, secondary, or alternate secondary drawing order. The </w:t>
      </w:r>
      <w:r>
        <w:rPr>
          <w:b/>
        </w:rPr>
        <w:t>controlFlags</w:t>
      </w:r>
      <w:r>
        <w:t xml:space="preserve"> field of the Drawing Order identifies the type of drawing order.</w:t>
      </w:r>
    </w:p>
    <w:p w:rsidR="009030F9" w:rsidRDefault="005574CD">
      <w:pPr>
        <w:pStyle w:val="Heading5"/>
      </w:pPr>
      <w:bookmarkStart w:id="85" w:name="section_762f3dd36a76485786a4a3ca951ca3a6"/>
      <w:bookmarkStart w:id="86" w:name="_Toc423365969"/>
      <w:r>
        <w:t>Drawing Order (DRAWING_ORDER)</w:t>
      </w:r>
      <w:bookmarkEnd w:id="85"/>
      <w:bookmarkEnd w:id="86"/>
      <w:r>
        <w:fldChar w:fldCharType="begin"/>
      </w:r>
      <w:r>
        <w:instrText xml:space="preserve"> XE "Drawing orders:overview"</w:instrText>
      </w:r>
      <w:r>
        <w:fldChar w:fldCharType="end"/>
      </w:r>
      <w:r>
        <w:fldChar w:fldCharType="begin"/>
      </w:r>
      <w:r>
        <w:instrText xml:space="preserve"> XE "Accelerated graphics:drawing orders"</w:instrText>
      </w:r>
      <w:r>
        <w:fldChar w:fldCharType="end"/>
      </w:r>
    </w:p>
    <w:p w:rsidR="009030F9" w:rsidRDefault="005574CD">
      <w:r>
        <w:t xml:space="preserve">The DRAWING_ORDER structure encapsulated by the </w:t>
      </w:r>
      <w:hyperlink w:anchor="Section_ef7c27f5097746fea50ef9a51d6ab90b" w:history="1">
        <w:r>
          <w:rPr>
            <w:rStyle w:val="Hyperlink"/>
          </w:rPr>
          <w:t>Orders Update (section 2.2.2.1)</w:t>
        </w:r>
      </w:hyperlink>
      <w:r>
        <w:t xml:space="preserve"> is identical to the DRAWING_ORDER structure used in conjunction with the </w:t>
      </w:r>
      <w:hyperlink w:anchor="Section_7f53bb2892e94cbea15f8553c902e3c4" w:history="1">
        <w:r>
          <w:rPr>
            <w:rStyle w:val="Hyperlink"/>
          </w:rPr>
          <w:t>Fast-Path Orders Update (section 2.2.2.2)</w:t>
        </w:r>
      </w:hyperlink>
      <w:r>
        <w:t>.</w:t>
      </w:r>
    </w:p>
    <w:p w:rsidR="009030F9" w:rsidRDefault="005574CD">
      <w:pPr>
        <w:pStyle w:val="Heading4"/>
      </w:pPr>
      <w:bookmarkStart w:id="87" w:name="section_7f53bb2892e94cbea15f8553c902e3c4"/>
      <w:bookmarkStart w:id="88" w:name="_Toc423365970"/>
      <w:r>
        <w:t>Fast-Path Orders Update (TS_FP_UPDATE_ORDERS)</w:t>
      </w:r>
      <w:bookmarkEnd w:id="87"/>
      <w:bookmarkEnd w:id="88"/>
      <w:r>
        <w:fldChar w:fldCharType="begin"/>
      </w:r>
      <w:r>
        <w:instrText xml:space="preserve"> XE "TS_FP_UPDATE_ORDERS packet"</w:instrText>
      </w:r>
      <w:r>
        <w:fldChar w:fldCharType="end"/>
      </w:r>
    </w:p>
    <w:p w:rsidR="009030F9" w:rsidRDefault="005574CD">
      <w:r>
        <w:t xml:space="preserve">The TS_FP_UPDATE_ORDERS structure contains primary, secondary, and alternate secondary drawing orders aligned on byte boundaries. This structure conforms to the layout of a Fast-Path Update (see </w:t>
      </w:r>
      <w:hyperlink r:id="rId56">
        <w:r>
          <w:rPr>
            <w:rStyle w:val="Hyperlink"/>
          </w:rPr>
          <w:t>[MS-RDPBCGR]</w:t>
        </w:r>
      </w:hyperlink>
      <w:r>
        <w:t xml:space="preserve"> section 2.2.9.1.2.1) and is encapsulated within a Fast-Path Update PDU (see [MS-RDPBCGR] section 2.2.9.1.2.1.1).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636"/>
        </w:trPr>
        <w:tc>
          <w:tcPr>
            <w:tcW w:w="2160" w:type="dxa"/>
            <w:gridSpan w:val="8"/>
          </w:tcPr>
          <w:p w:rsidR="009030F9" w:rsidRDefault="005574CD">
            <w:pPr>
              <w:pStyle w:val="PacketDiagramBodyText"/>
            </w:pPr>
            <w:r>
              <w:t>updateHeader</w:t>
            </w:r>
          </w:p>
        </w:tc>
        <w:tc>
          <w:tcPr>
            <w:tcW w:w="2160" w:type="dxa"/>
            <w:gridSpan w:val="8"/>
          </w:tcPr>
          <w:p w:rsidR="009030F9" w:rsidRDefault="005574CD">
            <w:pPr>
              <w:pStyle w:val="PacketDiagramBodyText"/>
            </w:pPr>
            <w:r>
              <w:t>compressionFlags (optional)</w:t>
            </w:r>
          </w:p>
        </w:tc>
        <w:tc>
          <w:tcPr>
            <w:tcW w:w="4320" w:type="dxa"/>
            <w:gridSpan w:val="16"/>
          </w:tcPr>
          <w:p w:rsidR="009030F9" w:rsidRDefault="005574CD">
            <w:pPr>
              <w:pStyle w:val="PacketDiagramBodyText"/>
            </w:pPr>
            <w:r>
              <w:t>size</w:t>
            </w:r>
          </w:p>
        </w:tc>
      </w:tr>
      <w:tr w:rsidR="009030F9" w:rsidTr="009030F9">
        <w:trPr>
          <w:trHeight w:hRule="exact" w:val="490"/>
        </w:trPr>
        <w:tc>
          <w:tcPr>
            <w:tcW w:w="4320" w:type="dxa"/>
            <w:gridSpan w:val="16"/>
          </w:tcPr>
          <w:p w:rsidR="009030F9" w:rsidRDefault="005574CD">
            <w:pPr>
              <w:pStyle w:val="PacketDiagramBodyText"/>
            </w:pPr>
            <w:r>
              <w:t>numberOrders</w:t>
            </w:r>
          </w:p>
        </w:tc>
        <w:tc>
          <w:tcPr>
            <w:tcW w:w="4320" w:type="dxa"/>
            <w:gridSpan w:val="16"/>
          </w:tcPr>
          <w:p w:rsidR="009030F9" w:rsidRDefault="005574CD">
            <w:pPr>
              <w:pStyle w:val="PacketDiagramBodyText"/>
            </w:pPr>
            <w:r>
              <w:t>orderData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updateHeader (1 byte): </w:t>
      </w:r>
      <w:r>
        <w:t xml:space="preserve">An 8-bit, unsigned integer. The format of this field is the same as the </w:t>
      </w:r>
      <w:r>
        <w:rPr>
          <w:b/>
        </w:rPr>
        <w:t>updateHeader</w:t>
      </w:r>
      <w:r>
        <w:t xml:space="preserve"> byte field described in the Fast-Path Update structure (see [MS-RDPBCGR] section 2.2.9.1.2.1). The </w:t>
      </w:r>
      <w:r>
        <w:rPr>
          <w:b/>
        </w:rPr>
        <w:t>updateCode</w:t>
      </w:r>
      <w:r>
        <w:t xml:space="preserve"> bitfield (4 bits in size) MUST be set to FASTPATH_UPDATETYPE_ORDERS (0x0).</w:t>
      </w:r>
    </w:p>
    <w:p w:rsidR="009030F9" w:rsidRDefault="005574CD">
      <w:pPr>
        <w:pStyle w:val="Definition-Field"/>
      </w:pPr>
      <w:r>
        <w:rPr>
          <w:b/>
        </w:rPr>
        <w:t xml:space="preserve">compressionFlags (1 byte): </w:t>
      </w:r>
      <w:r>
        <w:t xml:space="preserve">An 8-bit, unsigned integer. The format of this optional field (as well as the possible values) is the same as the </w:t>
      </w:r>
      <w:r>
        <w:rPr>
          <w:b/>
        </w:rPr>
        <w:t>compressionFlags</w:t>
      </w:r>
      <w:r>
        <w:t xml:space="preserve"> field described in the Fast-Path Update structure specified in [MS-RDPBCGR] section 2.2.9.1.2.1.</w:t>
      </w:r>
    </w:p>
    <w:p w:rsidR="009030F9" w:rsidRDefault="005574CD">
      <w:pPr>
        <w:pStyle w:val="Definition-Field"/>
      </w:pPr>
      <w:r>
        <w:rPr>
          <w:b/>
        </w:rPr>
        <w:t xml:space="preserve">size (2 bytes): </w:t>
      </w:r>
      <w:r>
        <w:t xml:space="preserve">A 16-bit, unsigned integer. The format of this field (as well as the possible values) is the same as the </w:t>
      </w:r>
      <w:r>
        <w:rPr>
          <w:b/>
        </w:rPr>
        <w:t>size</w:t>
      </w:r>
      <w:r>
        <w:t xml:space="preserve"> field described in the Fast-Path Update structure specified in [MS-RDPBCGR] section 2.2.9.1.2.1.</w:t>
      </w:r>
    </w:p>
    <w:p w:rsidR="009030F9" w:rsidRDefault="005574CD">
      <w:pPr>
        <w:pStyle w:val="Definition-Field"/>
      </w:pPr>
      <w:r>
        <w:rPr>
          <w:b/>
        </w:rPr>
        <w:t xml:space="preserve">numberOrders (2 bytes): </w:t>
      </w:r>
      <w:r>
        <w:t xml:space="preserve">A 16-bit, unsigned integer. The number of </w:t>
      </w:r>
      <w:hyperlink w:anchor="Section_762f3dd36a76485786a4a3ca951ca3a6" w:history="1">
        <w:r>
          <w:rPr>
            <w:rStyle w:val="Hyperlink"/>
          </w:rPr>
          <w:t>Drawing Order (section 2.2.2.1.1)</w:t>
        </w:r>
      </w:hyperlink>
      <w:r>
        <w:t xml:space="preserve"> structures contained in the </w:t>
      </w:r>
      <w:r>
        <w:rPr>
          <w:b/>
        </w:rPr>
        <w:t>orderData</w:t>
      </w:r>
      <w:r>
        <w:t xml:space="preserve"> field.</w:t>
      </w:r>
    </w:p>
    <w:p w:rsidR="009030F9" w:rsidRDefault="005574CD">
      <w:pPr>
        <w:pStyle w:val="Definition-Field"/>
      </w:pPr>
      <w:r>
        <w:rPr>
          <w:b/>
        </w:rPr>
        <w:t xml:space="preserve">orderData (variable): </w:t>
      </w:r>
      <w:r>
        <w:t xml:space="preserve">A variable-sized array of Drawing Order (section 2.2.2.1.1) structures packed on byte boundaries. Each structure contains a primary, secondary, or alternate secondary drawing order. The </w:t>
      </w:r>
      <w:r>
        <w:rPr>
          <w:b/>
        </w:rPr>
        <w:t>controlFlags</w:t>
      </w:r>
      <w:r>
        <w:t xml:space="preserve"> field of the Drawing Order identifies the type of drawing order.</w:t>
      </w:r>
    </w:p>
    <w:p w:rsidR="009030F9" w:rsidRDefault="005574CD">
      <w:pPr>
        <w:pStyle w:val="Heading5"/>
      </w:pPr>
      <w:bookmarkStart w:id="89" w:name="section_5a67b33f446d41059355fe5de076975c"/>
      <w:bookmarkStart w:id="90" w:name="_Toc423365971"/>
      <w:r>
        <w:t>Drawing Order (DRAWING_ORDER)</w:t>
      </w:r>
      <w:bookmarkEnd w:id="89"/>
      <w:bookmarkEnd w:id="90"/>
      <w:r>
        <w:fldChar w:fldCharType="begin"/>
      </w:r>
      <w:r>
        <w:instrText xml:space="preserve"> XE "DRAWING_ORDER packet"</w:instrText>
      </w:r>
      <w:r>
        <w:fldChar w:fldCharType="end"/>
      </w:r>
    </w:p>
    <w:p w:rsidR="009030F9" w:rsidRDefault="005574CD">
      <w:r>
        <w:t xml:space="preserve">The DRAWING_ORDER structure is used to describe and encapsulate a single primary, secondary, or alternate secondary drawing order sent from server to client. All drawing orders conform to this basic structure (see sections </w:t>
      </w:r>
      <w:hyperlink w:anchor="Section_23f766d483434e6b8281071ddccc0272" w:history="1">
        <w:r>
          <w:rPr>
            <w:rStyle w:val="Hyperlink"/>
          </w:rPr>
          <w:t>2.2.2.2.1.1.2</w:t>
        </w:r>
      </w:hyperlink>
      <w:r>
        <w:t xml:space="preserve">, </w:t>
      </w:r>
      <w:hyperlink w:anchor="Section_c54e2667335d4a59a6e27dc9744dbe79" w:history="1">
        <w:r>
          <w:rPr>
            <w:rStyle w:val="Hyperlink"/>
          </w:rPr>
          <w:t>2.2.2.2.1.2.1.1</w:t>
        </w:r>
      </w:hyperlink>
      <w:r>
        <w:t xml:space="preserve">, and </w:t>
      </w:r>
      <w:hyperlink w:anchor="Section_b93614406e084a0697e76e1b7a4cc204" w:history="1">
        <w:r>
          <w:rPr>
            <w:rStyle w:val="Hyperlink"/>
          </w:rPr>
          <w:t>2.2.2.2.1.3.1.1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Definition-Field2"/>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controlFlags</w:t>
            </w:r>
          </w:p>
        </w:tc>
        <w:tc>
          <w:tcPr>
            <w:tcW w:w="6480" w:type="dxa"/>
            <w:gridSpan w:val="24"/>
          </w:tcPr>
          <w:p w:rsidR="009030F9" w:rsidRDefault="005574CD">
            <w:pPr>
              <w:pStyle w:val="PacketDiagramBodyText"/>
            </w:pPr>
            <w:r>
              <w:t>orderSpecificData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controlFlags (1 byte): </w:t>
      </w:r>
      <w:r>
        <w:t>An 8-bit, unsigned integer. A control byte that identifies the class of the drawing order.</w:t>
      </w:r>
    </w:p>
    <w:p w:rsidR="009030F9" w:rsidRDefault="005574CD">
      <w:pPr>
        <w:pStyle w:val="Definition-Field2"/>
        <w:tabs>
          <w:tab w:val="left" w:pos="270"/>
        </w:tabs>
      </w:pPr>
      <w:r>
        <w:t>If the TS_STANDARD (0x01) flag is set, the order is a primary drawing order. If both the TS_STANDARD (0x01) and TS_SECONDARY (0x02) flags are set, the order is a secondary drawing order. Finally, if only the TS_SECONDARY (0x02) flag is set, the order is an alternate secondary drawing order.</w:t>
      </w:r>
    </w:p>
    <w:p w:rsidR="009030F9" w:rsidRDefault="005574CD">
      <w:pPr>
        <w:pStyle w:val="Definition-Field2"/>
      </w:pPr>
      <w:r>
        <w:t>More flags MAY be present, depending on the drawing order class. The flags listed are common to all three classes of drawing orders.</w:t>
      </w:r>
    </w:p>
    <w:tbl>
      <w:tblPr>
        <w:tblStyle w:val="Table-ShadedHeader"/>
        <w:tblW w:w="0" w:type="auto"/>
        <w:tblInd w:w="475" w:type="dxa"/>
        <w:tblLook w:val="04A0" w:firstRow="1" w:lastRow="0" w:firstColumn="1" w:lastColumn="0" w:noHBand="0" w:noVBand="1"/>
      </w:tblPr>
      <w:tblGrid>
        <w:gridCol w:w="1550"/>
        <w:gridCol w:w="734"/>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Name</w:t>
            </w:r>
          </w:p>
        </w:tc>
        <w:tc>
          <w:tcPr>
            <w:tcW w:w="0" w:type="auto"/>
          </w:tcPr>
          <w:p w:rsidR="009030F9" w:rsidRDefault="005574CD">
            <w:pPr>
              <w:pStyle w:val="TableHeaderText"/>
            </w:pPr>
            <w:r>
              <w:t>Value</w:t>
            </w:r>
          </w:p>
        </w:tc>
      </w:tr>
      <w:tr w:rsidR="009030F9" w:rsidTr="009030F9">
        <w:tc>
          <w:tcPr>
            <w:tcW w:w="0" w:type="auto"/>
          </w:tcPr>
          <w:p w:rsidR="009030F9" w:rsidRDefault="005574CD">
            <w:pPr>
              <w:pStyle w:val="TableBodyText"/>
            </w:pPr>
            <w:r>
              <w:t>TS_STANDARD</w:t>
            </w:r>
          </w:p>
        </w:tc>
        <w:tc>
          <w:tcPr>
            <w:tcW w:w="0" w:type="auto"/>
          </w:tcPr>
          <w:p w:rsidR="009030F9" w:rsidRDefault="005574CD">
            <w:pPr>
              <w:pStyle w:val="TableBodyText"/>
            </w:pPr>
            <w:r>
              <w:t>0x01</w:t>
            </w:r>
          </w:p>
        </w:tc>
      </w:tr>
      <w:tr w:rsidR="009030F9" w:rsidTr="009030F9">
        <w:tc>
          <w:tcPr>
            <w:tcW w:w="0" w:type="auto"/>
          </w:tcPr>
          <w:p w:rsidR="009030F9" w:rsidRDefault="005574CD">
            <w:pPr>
              <w:pStyle w:val="TableBodyText"/>
            </w:pPr>
            <w:r>
              <w:t>TS_SECONDARY</w:t>
            </w:r>
          </w:p>
        </w:tc>
        <w:tc>
          <w:tcPr>
            <w:tcW w:w="0" w:type="auto"/>
          </w:tcPr>
          <w:p w:rsidR="009030F9" w:rsidRDefault="005574CD">
            <w:pPr>
              <w:pStyle w:val="TableBodyText"/>
            </w:pPr>
            <w:r>
              <w:t>0x02</w:t>
            </w:r>
          </w:p>
        </w:tc>
      </w:tr>
    </w:tbl>
    <w:p w:rsidR="009030F9" w:rsidRDefault="005574CD">
      <w:pPr>
        <w:pStyle w:val="Definition-Field"/>
      </w:pPr>
      <w:r>
        <w:rPr>
          <w:b/>
        </w:rPr>
        <w:t xml:space="preserve">orderSpecificData (variable): </w:t>
      </w:r>
      <w:r>
        <w:t>Variable-length data specific to the drawing order class and the drawing order itself.</w:t>
      </w:r>
    </w:p>
    <w:p w:rsidR="009030F9" w:rsidRDefault="005574CD">
      <w:pPr>
        <w:pStyle w:val="Heading6"/>
      </w:pPr>
      <w:bookmarkStart w:id="91" w:name="section_b0d203b0b32d4b0d84e5bc21eb11a3ec"/>
      <w:bookmarkStart w:id="92" w:name="_Toc423365972"/>
      <w:r>
        <w:t>Primary Drawing Orders</w:t>
      </w:r>
      <w:bookmarkEnd w:id="91"/>
      <w:bookmarkEnd w:id="92"/>
      <w:r>
        <w:fldChar w:fldCharType="begin"/>
      </w:r>
      <w:r>
        <w:instrText xml:space="preserve"> XE "Primary drawing orders"</w:instrText>
      </w:r>
      <w:r>
        <w:fldChar w:fldCharType="end"/>
      </w:r>
      <w:r>
        <w:fldChar w:fldCharType="begin"/>
      </w:r>
      <w:r>
        <w:instrText xml:space="preserve"> XE "Drawing orders:primary"</w:instrText>
      </w:r>
      <w:r>
        <w:fldChar w:fldCharType="end"/>
      </w:r>
    </w:p>
    <w:p w:rsidR="009030F9" w:rsidRDefault="005574CD">
      <w:pPr>
        <w:pStyle w:val="Heading7"/>
      </w:pPr>
      <w:bookmarkStart w:id="93" w:name="section_4f164ce84a4241e399e6ce55493c5fbd"/>
      <w:bookmarkStart w:id="94" w:name="_Toc423365973"/>
      <w:r>
        <w:t>Common Data Types</w:t>
      </w:r>
      <w:bookmarkEnd w:id="93"/>
      <w:bookmarkEnd w:id="94"/>
    </w:p>
    <w:p w:rsidR="009030F9" w:rsidRDefault="005574CD">
      <w:pPr>
        <w:pStyle w:val="Heading8"/>
      </w:pPr>
      <w:bookmarkStart w:id="95" w:name="section_870b982c9abe40cb99d02c3f0cc5fb74"/>
      <w:bookmarkStart w:id="96" w:name="_Toc423365974"/>
      <w:r>
        <w:t>Coord Field (COORD_FIELD)</w:t>
      </w:r>
      <w:bookmarkEnd w:id="95"/>
      <w:bookmarkEnd w:id="96"/>
      <w:r>
        <w:fldChar w:fldCharType="begin"/>
      </w:r>
      <w:r>
        <w:instrText xml:space="preserve"> XE "COORD_FIELD packet"</w:instrText>
      </w:r>
      <w:r>
        <w:fldChar w:fldCharType="end"/>
      </w:r>
    </w:p>
    <w:p w:rsidR="009030F9" w:rsidRDefault="005574CD">
      <w:r>
        <w:t xml:space="preserve">The COORD_FIELD structure is used to describe a value in the range -32768 to 32767.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gridAfter w:val="16"/>
          <w:wAfter w:w="4320" w:type="dxa"/>
          <w:trHeight w:hRule="exact" w:val="490"/>
        </w:trPr>
        <w:tc>
          <w:tcPr>
            <w:tcW w:w="4320" w:type="dxa"/>
            <w:gridSpan w:val="16"/>
          </w:tcPr>
          <w:p w:rsidR="009030F9" w:rsidRDefault="005574CD">
            <w:pPr>
              <w:pStyle w:val="PacketDiagramBodyText"/>
            </w:pPr>
            <w:r>
              <w:t>signedValue (variable)</w:t>
            </w:r>
          </w:p>
        </w:tc>
      </w:tr>
    </w:tbl>
    <w:p w:rsidR="009030F9" w:rsidRDefault="005574CD">
      <w:pPr>
        <w:pStyle w:val="Definition-Field"/>
      </w:pPr>
      <w:r>
        <w:rPr>
          <w:b/>
        </w:rPr>
        <w:t xml:space="preserve">signedValue (variable): </w:t>
      </w:r>
      <w:r>
        <w:t>A signed, 1-byte or 2-byte value that describes a coordinate in the range -32768 to 32767.</w:t>
      </w:r>
    </w:p>
    <w:p w:rsidR="009030F9" w:rsidRDefault="005574CD">
      <w:pPr>
        <w:pStyle w:val="Definition-Field2"/>
      </w:pPr>
      <w:r>
        <w:t xml:space="preserve">When the </w:t>
      </w:r>
      <w:r>
        <w:rPr>
          <w:b/>
        </w:rPr>
        <w:t>controlFlags</w:t>
      </w:r>
      <w:r>
        <w:t xml:space="preserve"> field (see section </w:t>
      </w:r>
      <w:hyperlink w:anchor="Section_23f766d483434e6b8281071ddccc0272" w:history="1">
        <w:r>
          <w:rPr>
            <w:rStyle w:val="Hyperlink"/>
          </w:rPr>
          <w:t>2.2.2.2.1.1.2</w:t>
        </w:r>
      </w:hyperlink>
      <w:r>
        <w:t xml:space="preserve">) of the primary drawing order that contains the COORD_FIELD structure has the TS_DELTA_COORDINATES flag (0x10) set, the </w:t>
      </w:r>
      <w:r>
        <w:rPr>
          <w:b/>
        </w:rPr>
        <w:t>signedValue</w:t>
      </w:r>
      <w:r>
        <w:t xml:space="preserve"> field MUST contain a signed 1-byte value. If the TS_DELTA_COORDINATES flag is not set, the </w:t>
      </w:r>
      <w:r>
        <w:rPr>
          <w:b/>
        </w:rPr>
        <w:t>signedValue</w:t>
      </w:r>
      <w:r>
        <w:t xml:space="preserve"> field MUST contain a 2-byte signed value. </w:t>
      </w:r>
    </w:p>
    <w:p w:rsidR="009030F9" w:rsidRDefault="005574CD">
      <w:pPr>
        <w:pStyle w:val="Definition-Field2"/>
      </w:pPr>
      <w:r>
        <w:t>The 1-byte format contains a signed delta from the previous value of the Coord field. To obtain the new value of the field, the decoder MUST increment the previous value of the field by the signed delta to produce the current value. The 2-byte format is simply the full value of the field that MUST replace the previous value.</w:t>
      </w:r>
    </w:p>
    <w:p w:rsidR="009030F9" w:rsidRDefault="005574CD">
      <w:pPr>
        <w:pStyle w:val="Heading8"/>
      </w:pPr>
      <w:bookmarkStart w:id="97" w:name="section_008cb2338ae94e05ad0383f284f20a61"/>
      <w:bookmarkStart w:id="98" w:name="_Toc423365975"/>
      <w:r>
        <w:t>One-Byte Header Variable Field (VARIABLE1_FIELD)</w:t>
      </w:r>
      <w:bookmarkEnd w:id="97"/>
      <w:bookmarkEnd w:id="98"/>
      <w:r>
        <w:fldChar w:fldCharType="begin"/>
      </w:r>
      <w:r>
        <w:instrText xml:space="preserve"> XE "VARIABLE1_FIELD packet"</w:instrText>
      </w:r>
      <w:r>
        <w:fldChar w:fldCharType="end"/>
      </w:r>
    </w:p>
    <w:p w:rsidR="009030F9" w:rsidRDefault="005574CD">
      <w:r>
        <w:t>TheVARIABLE1_FIELD structure is used to encode a variable-length byte-stream that will hold a maximum of 255 bytes. This structure is always situated at the end of an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cbData</w:t>
            </w:r>
          </w:p>
        </w:tc>
        <w:tc>
          <w:tcPr>
            <w:tcW w:w="6480" w:type="dxa"/>
            <w:gridSpan w:val="24"/>
          </w:tcPr>
          <w:p w:rsidR="009030F9" w:rsidRDefault="005574CD">
            <w:pPr>
              <w:pStyle w:val="PacketDiagramBodyText"/>
            </w:pPr>
            <w:r>
              <w:t>rgbData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cbData (1 byte): </w:t>
      </w:r>
      <w:r>
        <w:t xml:space="preserve">An 8-bit, unsigned integer. The number of bytes present in the </w:t>
      </w:r>
      <w:r>
        <w:rPr>
          <w:b/>
        </w:rPr>
        <w:t>rgbData</w:t>
      </w:r>
      <w:r>
        <w:t xml:space="preserve"> field.</w:t>
      </w:r>
    </w:p>
    <w:p w:rsidR="009030F9" w:rsidRDefault="005574CD">
      <w:pPr>
        <w:pStyle w:val="Definition-Field"/>
      </w:pPr>
      <w:r>
        <w:rPr>
          <w:b/>
        </w:rPr>
        <w:t xml:space="preserve">rgbData (variable): </w:t>
      </w:r>
      <w:r>
        <w:t xml:space="preserve">Variable-length, binary data. The size of this data, in bytes, is given by the </w:t>
      </w:r>
      <w:r>
        <w:rPr>
          <w:b/>
        </w:rPr>
        <w:t>cbData</w:t>
      </w:r>
      <w:r>
        <w:t xml:space="preserve"> field.</w:t>
      </w:r>
    </w:p>
    <w:p w:rsidR="009030F9" w:rsidRDefault="005574CD">
      <w:pPr>
        <w:pStyle w:val="Heading8"/>
      </w:pPr>
      <w:bookmarkStart w:id="99" w:name="section_aead742ea85847f1a7790311660f84af"/>
      <w:bookmarkStart w:id="100" w:name="_Toc423365976"/>
      <w:r>
        <w:t>Two-Byte Header Variable Field (VARIABLE2_FIELD)</w:t>
      </w:r>
      <w:bookmarkEnd w:id="99"/>
      <w:bookmarkEnd w:id="100"/>
      <w:r>
        <w:fldChar w:fldCharType="begin"/>
      </w:r>
      <w:r>
        <w:instrText xml:space="preserve"> XE "VARIABLE2_FIELD packet"</w:instrText>
      </w:r>
      <w:r>
        <w:fldChar w:fldCharType="end"/>
      </w:r>
    </w:p>
    <w:p w:rsidR="009030F9" w:rsidRDefault="005574CD">
      <w:r>
        <w:t>The VARIABLE2_FIELD structure is used to encode a variable-length byte-stream that holds a maximum of 32,767 bytes. This structure is always situated at the end of an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cbData</w:t>
            </w:r>
          </w:p>
        </w:tc>
        <w:tc>
          <w:tcPr>
            <w:tcW w:w="4320" w:type="dxa"/>
            <w:gridSpan w:val="16"/>
          </w:tcPr>
          <w:p w:rsidR="009030F9" w:rsidRDefault="005574CD">
            <w:pPr>
              <w:pStyle w:val="PacketDiagramBodyText"/>
            </w:pPr>
            <w:r>
              <w:t>rgbData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cbData (2 bytes): </w:t>
      </w:r>
      <w:r>
        <w:t xml:space="preserve">A 16-bit, unsigned integer. The number of bytes present in the </w:t>
      </w:r>
      <w:r>
        <w:rPr>
          <w:b/>
        </w:rPr>
        <w:t>rgbData</w:t>
      </w:r>
      <w:r>
        <w:t xml:space="preserve"> field.</w:t>
      </w:r>
    </w:p>
    <w:p w:rsidR="009030F9" w:rsidRDefault="005574CD">
      <w:pPr>
        <w:pStyle w:val="Definition-Field"/>
      </w:pPr>
      <w:r>
        <w:rPr>
          <w:b/>
        </w:rPr>
        <w:t xml:space="preserve">rgbData (variable): </w:t>
      </w:r>
      <w:r>
        <w:t xml:space="preserve">Variable-length, binary data. The size of this data, in bytes, is given by the </w:t>
      </w:r>
      <w:r>
        <w:rPr>
          <w:b/>
        </w:rPr>
        <w:t>cbData</w:t>
      </w:r>
      <w:r>
        <w:t xml:space="preserve"> field.</w:t>
      </w:r>
    </w:p>
    <w:p w:rsidR="009030F9" w:rsidRDefault="005574CD">
      <w:pPr>
        <w:pStyle w:val="Heading8"/>
      </w:pPr>
      <w:bookmarkStart w:id="101" w:name="section_6c7b2a52103c4a7da2a9997416d4a475"/>
      <w:bookmarkStart w:id="102" w:name="_Toc423365977"/>
      <w:r>
        <w:t>Delta-Encoded Points (DELTA_PTS_FIELD)</w:t>
      </w:r>
      <w:bookmarkEnd w:id="101"/>
      <w:bookmarkEnd w:id="102"/>
      <w:r>
        <w:fldChar w:fldCharType="begin"/>
      </w:r>
      <w:r>
        <w:instrText xml:space="preserve"> XE "DELTA_PTS_FIELD packet"</w:instrText>
      </w:r>
      <w:r>
        <w:fldChar w:fldCharType="end"/>
      </w:r>
    </w:p>
    <w:p w:rsidR="009030F9" w:rsidRDefault="005574CD">
      <w:r>
        <w:t>The DELTA_PTS_FIELD structure is used to encode a series of points. Each point is expressed as an X and Y delta from the previous point in the series (the first X and Y deltas are relative to a base point that MUST be included in the order that contains the DELTA_PTS_FIELD structure). The number of points is order-dependent and is not specified by any field within the DELTA_PTS_FIELD structure. Instead, a separate field within the order that contains the DELTA_PTS_FIELD structure MUST be used to specify the number of points (this field SHOULD</w:t>
      </w:r>
      <w:bookmarkStart w:id="103"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103"/>
      <w:r>
        <w:t xml:space="preserve"> be placed immediately before the DELTA_PTS_FIELD structure in the order encoding).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zeroBits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deltaEncodedPoints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zeroBits (variable): </w:t>
      </w:r>
      <w:r>
        <w:t xml:space="preserve">A variable-length byte field. The </w:t>
      </w:r>
      <w:r>
        <w:rPr>
          <w:b/>
        </w:rPr>
        <w:t>zeroBits</w:t>
      </w:r>
      <w:r>
        <w:t xml:space="preserve"> field is used to indicate the absence of an X or Y delta value for a specific point in the series. The size in bytes of the </w:t>
      </w:r>
      <w:r>
        <w:rPr>
          <w:b/>
        </w:rPr>
        <w:t>zeroBits</w:t>
      </w:r>
      <w:r>
        <w:t xml:space="preserve"> field is given by ceil(NumPoints / 4) where NumPoints is the number of points being encoded. Each point in the series requires two zero-bits (four points per byte) to indicate whether an X or Y delta value is zero (and not present), starting with the most significant bits, so that for the first point the X-zero flag is set at (zeroBits[0] &amp; 0x80), and the Y-zero flag is set at (zeroBits[0] &amp; 0x40).</w:t>
      </w:r>
    </w:p>
    <w:p w:rsidR="009030F9" w:rsidRDefault="005574CD">
      <w:pPr>
        <w:pStyle w:val="Definition-Field"/>
      </w:pPr>
      <w:r>
        <w:rPr>
          <w:b/>
        </w:rPr>
        <w:t xml:space="preserve">deltaEncodedPoints (variable): </w:t>
      </w:r>
      <w:r>
        <w:t xml:space="preserve">A variable-length byte field. The </w:t>
      </w:r>
      <w:r>
        <w:rPr>
          <w:b/>
        </w:rPr>
        <w:t>deltaEncodedPoints</w:t>
      </w:r>
      <w:r>
        <w:t xml:space="preserve"> field contains a series of (X, Y) pairs, each pair specifying the delta from the previous pair in the series (the first pair in the series contains a delta from a pre-established coordinate). </w:t>
      </w:r>
    </w:p>
    <w:p w:rsidR="009030F9" w:rsidRDefault="005574CD">
      <w:pPr>
        <w:pStyle w:val="Definition-Field2"/>
      </w:pPr>
      <w:r>
        <w:t xml:space="preserve">The presence of the X and Y delta values for a given pair in the series is dictated by the individual bits of the </w:t>
      </w:r>
      <w:r>
        <w:rPr>
          <w:b/>
        </w:rPr>
        <w:t>zeroBits</w:t>
      </w:r>
      <w:r>
        <w:t xml:space="preserve"> field. If the zero bit is set for a given X or Y component, its value is unchanged from the previous X or Y component in the series (a delta of zero), and no data is provided. If the zero bit is not set for a given X or Y component, the delta value it represents is encoded in a packed signed format:</w:t>
      </w:r>
    </w:p>
    <w:p w:rsidR="009030F9" w:rsidRDefault="005574CD">
      <w:pPr>
        <w:pStyle w:val="ListParagraph"/>
        <w:numPr>
          <w:ilvl w:val="0"/>
          <w:numId w:val="52"/>
        </w:numPr>
        <w:ind w:left="720"/>
      </w:pPr>
      <w:r>
        <w:t xml:space="preserve">If the high bit (0x80) is not set in the first encoding byte, the field is 1 byte long and is encoded as a signed delta in the lower 7 bits of the byte. </w:t>
      </w:r>
    </w:p>
    <w:p w:rsidR="009030F9" w:rsidRDefault="005574CD">
      <w:pPr>
        <w:pStyle w:val="ListParagraph"/>
        <w:numPr>
          <w:ilvl w:val="0"/>
          <w:numId w:val="52"/>
        </w:numPr>
        <w:ind w:left="720"/>
      </w:pPr>
      <w:r>
        <w:t>If the high bit of the first encoding byte is set, the lower 7 bits of the first byte and the 8 bits of the next byte are concatenated (the first byte containing the high-order bits) to create a 15-bit signed delta value.</w:t>
      </w:r>
    </w:p>
    <w:p w:rsidR="009030F9" w:rsidRDefault="005574CD">
      <w:pPr>
        <w:pStyle w:val="Heading8"/>
      </w:pPr>
      <w:bookmarkStart w:id="104" w:name="section_b89f2058b1804da09bd1aa694c87768c"/>
      <w:bookmarkStart w:id="105" w:name="_Toc423365978"/>
      <w:r>
        <w:t>Delta-Encoded Rectangles (DELTA_RECTS_FIELD)</w:t>
      </w:r>
      <w:bookmarkEnd w:id="104"/>
      <w:bookmarkEnd w:id="105"/>
      <w:r>
        <w:fldChar w:fldCharType="begin"/>
      </w:r>
      <w:r>
        <w:instrText xml:space="preserve"> XE "DELTA_RECTS_FIELD packet"</w:instrText>
      </w:r>
      <w:r>
        <w:fldChar w:fldCharType="end"/>
      </w:r>
    </w:p>
    <w:p w:rsidR="009030F9" w:rsidRDefault="005574CD">
      <w:r>
        <w:t xml:space="preserve">The DELTA_RECTS_FIELD structure is used to encode a series of rectangles. Each rectangle is encoded as a (left, top, width, height) quadruple with the left and top components of each quadruple containing the delta from the left and top components of the previous rectangle; the first rectangle in the series is implicitly assumed to be (0, 0, 0, 0). The number of rectangles is order-dependent and not specified by any field within the DELTA_RECTS_FIELD structure. Instead, a separate field within the order that contains the DELTA_RECTS_FIELD structure MUST be used to specify the number of rectangles (this field SHOULD be placed immediately before the DELTA_RECTS_FIELD structure in the order encoding). The maximum number of rectangles that can be encoded by this structure is 45.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zeroBits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deltaEncodedRectangles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zeroBits (variable): </w:t>
      </w:r>
      <w:r>
        <w:t xml:space="preserve">A variable-length byte field. The </w:t>
      </w:r>
      <w:r>
        <w:rPr>
          <w:b/>
        </w:rPr>
        <w:t>zeroBits</w:t>
      </w:r>
      <w:r>
        <w:t xml:space="preserve"> field is used to indicate the absence of a left, top, width, or height component. The size, in bytes, of the </w:t>
      </w:r>
      <w:r>
        <w:rPr>
          <w:b/>
        </w:rPr>
        <w:t>zeroBits</w:t>
      </w:r>
      <w:r>
        <w:t xml:space="preserve"> field is given by ceil(NumRects / 2) where NumRects is the number of rectangles being encoded. Each rectangle in the series requires four zero-bits (two rectangles per byte) to indicate whether a left, top, width, or height component is zero (and not present), starting with the most significant bits, so that for the first rectangle the left-zero flag is set at (</w:t>
      </w:r>
      <w:r>
        <w:rPr>
          <w:b/>
        </w:rPr>
        <w:t>zeroBits</w:t>
      </w:r>
      <w:r>
        <w:t>[0] &amp; 0x80), the top-zero flag is set at (</w:t>
      </w:r>
      <w:r>
        <w:rPr>
          <w:b/>
        </w:rPr>
        <w:t>zeroBits</w:t>
      </w:r>
      <w:r>
        <w:t>[0] &amp; 0x40), the width-zero flag is set at (</w:t>
      </w:r>
      <w:r>
        <w:rPr>
          <w:b/>
        </w:rPr>
        <w:t>zeroBits</w:t>
      </w:r>
      <w:r>
        <w:t>[0] &amp; 0x20), and the height-zero flag is set at (</w:t>
      </w:r>
      <w:r>
        <w:rPr>
          <w:b/>
        </w:rPr>
        <w:t>zeroBits</w:t>
      </w:r>
      <w:r>
        <w:t>[0] &amp; 0x10).</w:t>
      </w:r>
    </w:p>
    <w:p w:rsidR="009030F9" w:rsidRDefault="005574CD">
      <w:pPr>
        <w:pStyle w:val="Definition-Field"/>
      </w:pPr>
      <w:r>
        <w:rPr>
          <w:b/>
        </w:rPr>
        <w:t xml:space="preserve">deltaEncodedRectangles (variable): </w:t>
      </w:r>
      <w:r>
        <w:t xml:space="preserve">A variable-length byte field. The </w:t>
      </w:r>
      <w:r>
        <w:rPr>
          <w:b/>
        </w:rPr>
        <w:t>deltaEncodedRectangles</w:t>
      </w:r>
      <w:r>
        <w:t xml:space="preserve"> field contains a series of (left, top, width, height) quadruples with the left and top components in each quadruple specifying the delta from the left and top components of the previous rectangle in the series; the first rectangle in the series is implicitly assumed to be (0, 0, 0, 0).</w:t>
      </w:r>
    </w:p>
    <w:p w:rsidR="009030F9" w:rsidRDefault="005574CD">
      <w:pPr>
        <w:pStyle w:val="Definition-Field2"/>
      </w:pPr>
      <w:r>
        <w:t>Assume there are two rectangles specified in (left, top, right, bottom) quadruples:</w:t>
      </w:r>
    </w:p>
    <w:p w:rsidR="009030F9" w:rsidRDefault="005574CD">
      <w:pPr>
        <w:pStyle w:val="Code"/>
        <w:ind w:left="720"/>
      </w:pPr>
      <w:r>
        <w:t>1: (L1, T1, R1, B1)</w:t>
      </w:r>
    </w:p>
    <w:p w:rsidR="009030F9" w:rsidRDefault="005574CD">
      <w:pPr>
        <w:pStyle w:val="Code"/>
        <w:ind w:left="720"/>
      </w:pPr>
      <w:r>
        <w:t>2: (L2, T2, R2, B2)</w:t>
      </w:r>
    </w:p>
    <w:p w:rsidR="009030F9" w:rsidRDefault="005574CD">
      <w:pPr>
        <w:pStyle w:val="Definition-Field2"/>
      </w:pPr>
      <w:r>
        <w:t>Assuming Rectangle 1 is the first in the series, and by using the (left, top, width, height) quadruple encoding scheme, these two rectangles would be specified as:</w:t>
      </w:r>
    </w:p>
    <w:p w:rsidR="009030F9" w:rsidRDefault="005574CD">
      <w:pPr>
        <w:pStyle w:val="Code"/>
        <w:ind w:left="630"/>
      </w:pPr>
      <w:r>
        <w:t>1: (L1, T1, R1 - L1, B1 - T1)</w:t>
      </w:r>
    </w:p>
    <w:p w:rsidR="009030F9" w:rsidRDefault="005574CD">
      <w:pPr>
        <w:pStyle w:val="Code"/>
        <w:ind w:left="630"/>
      </w:pPr>
      <w:r>
        <w:t>2: (L2 - L1, T2 - T1, R2 - L2, B2 - T2)</w:t>
      </w:r>
    </w:p>
    <w:p w:rsidR="009030F9" w:rsidRDefault="005574CD">
      <w:pPr>
        <w:pStyle w:val="Definition-Field2"/>
      </w:pPr>
      <w:r>
        <w:t xml:space="preserve">The presence of the left, top, width, or height component for a given quadruple is dictated by the individual bits of the </w:t>
      </w:r>
      <w:r>
        <w:rPr>
          <w:b/>
        </w:rPr>
        <w:t>zeroBits</w:t>
      </w:r>
      <w:r>
        <w:t xml:space="preserve"> field. If the zero bit is set for a given left, top, width, or height component, its value is unchanged from the previous corresponding left, top, width, or height value in the series (a delta of zero), and no data is provided. If the zero bit is not set for a left, right, width, or height component, its value is encoded in a packed signed format:</w:t>
      </w:r>
    </w:p>
    <w:p w:rsidR="009030F9" w:rsidRDefault="005574CD">
      <w:pPr>
        <w:pStyle w:val="ListParagraph"/>
        <w:numPr>
          <w:ilvl w:val="0"/>
          <w:numId w:val="53"/>
        </w:numPr>
        <w:ind w:left="720"/>
      </w:pPr>
      <w:r>
        <w:t xml:space="preserve">If the high bit (0x80) is not set in the first encoding byte, the field is 1 byte long and is encoded as a signed delta in the lower 7 bits of the byte. </w:t>
      </w:r>
    </w:p>
    <w:p w:rsidR="009030F9" w:rsidRDefault="005574CD">
      <w:pPr>
        <w:pStyle w:val="ListParagraph"/>
        <w:numPr>
          <w:ilvl w:val="0"/>
          <w:numId w:val="53"/>
        </w:numPr>
        <w:ind w:left="720"/>
      </w:pPr>
      <w:r>
        <w:t>If the high bit of the first encoding byte is set, the lower 7 bits of the first byte and the 8 bits of the next byte are concatenated (the first byte containing the high order bits) to create a 15-bit signed delta value.</w:t>
      </w:r>
    </w:p>
    <w:p w:rsidR="009030F9" w:rsidRDefault="005574CD">
      <w:pPr>
        <w:pStyle w:val="Heading8"/>
      </w:pPr>
      <w:bookmarkStart w:id="106" w:name="section_34e554e42e7c4f1fa8a6e7b319bf6fe1"/>
      <w:bookmarkStart w:id="107" w:name="_Toc423365979"/>
      <w:r>
        <w:t>Binary Raster Operation (ROP2_OPERATION)</w:t>
      </w:r>
      <w:bookmarkEnd w:id="106"/>
      <w:bookmarkEnd w:id="107"/>
      <w:r>
        <w:fldChar w:fldCharType="begin"/>
      </w:r>
      <w:r>
        <w:instrText xml:space="preserve"> XE "ROP2_OPERATION packet"</w:instrText>
      </w:r>
      <w:r>
        <w:fldChar w:fldCharType="end"/>
      </w:r>
    </w:p>
    <w:p w:rsidR="009030F9" w:rsidRDefault="005574CD">
      <w:r>
        <w:t>The ROP2_OPERATION structure is used to define how the bits in a destination bitmap and a selected brush or pen are combined by using Boolean operators.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gridAfter w:val="24"/>
          <w:wAfter w:w="6480" w:type="dxa"/>
          <w:trHeight w:hRule="exact" w:val="490"/>
        </w:trPr>
        <w:tc>
          <w:tcPr>
            <w:tcW w:w="2160" w:type="dxa"/>
            <w:gridSpan w:val="8"/>
          </w:tcPr>
          <w:p w:rsidR="009030F9" w:rsidRDefault="005574CD">
            <w:pPr>
              <w:pStyle w:val="PacketDiagramBodyText"/>
            </w:pPr>
            <w:r>
              <w:t>rop2Operation</w:t>
            </w:r>
          </w:p>
        </w:tc>
      </w:tr>
    </w:tbl>
    <w:p w:rsidR="009030F9" w:rsidRDefault="005574CD">
      <w:pPr>
        <w:pStyle w:val="Definition-Field"/>
      </w:pPr>
      <w:r>
        <w:rPr>
          <w:b/>
        </w:rPr>
        <w:t xml:space="preserve">rop2Operation (1 byte): </w:t>
      </w:r>
      <w:r>
        <w:t xml:space="preserve">An 8-bit, unsigned integer. A raster-operation code that describes a Boolean operation, in </w:t>
      </w:r>
      <w:hyperlink w:anchor="gt_0a595f18-03ac-4b23-b9f4-9924a0f1a4e6">
        <w:r>
          <w:rPr>
            <w:rStyle w:val="HyperlinkGreen"/>
            <w:b/>
          </w:rPr>
          <w:t>Reverse Polish Notation</w:t>
        </w:r>
      </w:hyperlink>
      <w:r>
        <w:t xml:space="preserve">, to perform on the bits in a destination bitmap (D) and selected brush or pen (P). This operation is a combination of the AND (a), OR (o), NOT (n), and XOR (x) Boolean operators. </w:t>
      </w:r>
    </w:p>
    <w:tbl>
      <w:tblPr>
        <w:tblStyle w:val="Table-ShadedHeader"/>
        <w:tblW w:w="0" w:type="auto"/>
        <w:tblInd w:w="475" w:type="dxa"/>
        <w:tblLook w:val="04A0" w:firstRow="1" w:lastRow="0" w:firstColumn="1" w:lastColumn="0" w:noHBand="0" w:noVBand="1"/>
      </w:tblPr>
      <w:tblGrid>
        <w:gridCol w:w="1779"/>
        <w:gridCol w:w="990"/>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R2_BLACK</w:t>
            </w:r>
          </w:p>
          <w:p w:rsidR="009030F9" w:rsidRDefault="005574CD">
            <w:pPr>
              <w:pStyle w:val="TableBodyText"/>
            </w:pPr>
            <w:r>
              <w:t>0x01</w:t>
            </w:r>
          </w:p>
        </w:tc>
        <w:tc>
          <w:tcPr>
            <w:tcW w:w="0" w:type="auto"/>
          </w:tcPr>
          <w:p w:rsidR="009030F9" w:rsidRDefault="005574CD">
            <w:pPr>
              <w:pStyle w:val="TableBodyText"/>
            </w:pPr>
            <w:r>
              <w:t xml:space="preserve"> 0</w:t>
            </w:r>
          </w:p>
        </w:tc>
      </w:tr>
      <w:tr w:rsidR="009030F9" w:rsidTr="009030F9">
        <w:tc>
          <w:tcPr>
            <w:tcW w:w="0" w:type="auto"/>
          </w:tcPr>
          <w:p w:rsidR="009030F9" w:rsidRDefault="005574CD">
            <w:pPr>
              <w:pStyle w:val="TableBodyText"/>
            </w:pPr>
            <w:r>
              <w:t>R2_NOTMERGEPEN</w:t>
            </w:r>
          </w:p>
          <w:p w:rsidR="009030F9" w:rsidRDefault="005574CD">
            <w:pPr>
              <w:pStyle w:val="TableBodyText"/>
            </w:pPr>
            <w:r>
              <w:t>0x02</w:t>
            </w:r>
          </w:p>
        </w:tc>
        <w:tc>
          <w:tcPr>
            <w:tcW w:w="0" w:type="auto"/>
          </w:tcPr>
          <w:p w:rsidR="009030F9" w:rsidRDefault="005574CD">
            <w:pPr>
              <w:pStyle w:val="TableBodyText"/>
            </w:pPr>
            <w:r>
              <w:t>DPon</w:t>
            </w:r>
          </w:p>
        </w:tc>
      </w:tr>
      <w:tr w:rsidR="009030F9" w:rsidTr="009030F9">
        <w:tc>
          <w:tcPr>
            <w:tcW w:w="0" w:type="auto"/>
          </w:tcPr>
          <w:p w:rsidR="009030F9" w:rsidRDefault="005574CD">
            <w:pPr>
              <w:pStyle w:val="TableBodyText"/>
            </w:pPr>
            <w:r>
              <w:t>R2_MASKNOTPEN</w:t>
            </w:r>
          </w:p>
          <w:p w:rsidR="009030F9" w:rsidRDefault="005574CD">
            <w:pPr>
              <w:pStyle w:val="TableBodyText"/>
            </w:pPr>
            <w:r>
              <w:t>0x03</w:t>
            </w:r>
          </w:p>
        </w:tc>
        <w:tc>
          <w:tcPr>
            <w:tcW w:w="0" w:type="auto"/>
          </w:tcPr>
          <w:p w:rsidR="009030F9" w:rsidRDefault="005574CD">
            <w:pPr>
              <w:pStyle w:val="TableBodyText"/>
            </w:pPr>
            <w:r>
              <w:t>DPna</w:t>
            </w:r>
          </w:p>
        </w:tc>
      </w:tr>
      <w:tr w:rsidR="009030F9" w:rsidTr="009030F9">
        <w:tc>
          <w:tcPr>
            <w:tcW w:w="0" w:type="auto"/>
          </w:tcPr>
          <w:p w:rsidR="009030F9" w:rsidRDefault="005574CD">
            <w:pPr>
              <w:pStyle w:val="TableBodyText"/>
            </w:pPr>
            <w:r>
              <w:t>R2_NOTCOPYPEN</w:t>
            </w:r>
          </w:p>
          <w:p w:rsidR="009030F9" w:rsidRDefault="005574CD">
            <w:pPr>
              <w:pStyle w:val="TableBodyText"/>
            </w:pPr>
            <w:r>
              <w:t>0x04</w:t>
            </w:r>
          </w:p>
        </w:tc>
        <w:tc>
          <w:tcPr>
            <w:tcW w:w="0" w:type="auto"/>
          </w:tcPr>
          <w:p w:rsidR="009030F9" w:rsidRDefault="005574CD">
            <w:pPr>
              <w:pStyle w:val="TableBodyText"/>
            </w:pPr>
            <w:r>
              <w:t>Pn</w:t>
            </w:r>
          </w:p>
        </w:tc>
      </w:tr>
      <w:tr w:rsidR="009030F9" w:rsidTr="009030F9">
        <w:tc>
          <w:tcPr>
            <w:tcW w:w="0" w:type="auto"/>
          </w:tcPr>
          <w:p w:rsidR="009030F9" w:rsidRDefault="005574CD">
            <w:pPr>
              <w:pStyle w:val="TableBodyText"/>
            </w:pPr>
            <w:r>
              <w:t>R2_MASKPENNOT</w:t>
            </w:r>
          </w:p>
          <w:p w:rsidR="009030F9" w:rsidRDefault="005574CD">
            <w:pPr>
              <w:pStyle w:val="TableBodyText"/>
            </w:pPr>
            <w:r>
              <w:t>0x05</w:t>
            </w:r>
          </w:p>
        </w:tc>
        <w:tc>
          <w:tcPr>
            <w:tcW w:w="0" w:type="auto"/>
          </w:tcPr>
          <w:p w:rsidR="009030F9" w:rsidRDefault="005574CD">
            <w:pPr>
              <w:pStyle w:val="TableBodyText"/>
            </w:pPr>
            <w:r>
              <w:t>PDna</w:t>
            </w:r>
          </w:p>
        </w:tc>
      </w:tr>
      <w:tr w:rsidR="009030F9" w:rsidTr="009030F9">
        <w:tc>
          <w:tcPr>
            <w:tcW w:w="0" w:type="auto"/>
          </w:tcPr>
          <w:p w:rsidR="009030F9" w:rsidRDefault="005574CD">
            <w:pPr>
              <w:pStyle w:val="TableBodyText"/>
            </w:pPr>
            <w:r>
              <w:t>R2_NOT</w:t>
            </w:r>
          </w:p>
          <w:p w:rsidR="009030F9" w:rsidRDefault="005574CD">
            <w:pPr>
              <w:pStyle w:val="TableBodyText"/>
            </w:pPr>
            <w:r>
              <w:t>0x06</w:t>
            </w:r>
          </w:p>
        </w:tc>
        <w:tc>
          <w:tcPr>
            <w:tcW w:w="0" w:type="auto"/>
          </w:tcPr>
          <w:p w:rsidR="009030F9" w:rsidRDefault="005574CD">
            <w:pPr>
              <w:pStyle w:val="TableBodyText"/>
            </w:pPr>
            <w:r>
              <w:t>Dn</w:t>
            </w:r>
          </w:p>
        </w:tc>
      </w:tr>
      <w:tr w:rsidR="009030F9" w:rsidTr="009030F9">
        <w:tc>
          <w:tcPr>
            <w:tcW w:w="0" w:type="auto"/>
          </w:tcPr>
          <w:p w:rsidR="009030F9" w:rsidRDefault="005574CD">
            <w:pPr>
              <w:pStyle w:val="TableBodyText"/>
            </w:pPr>
            <w:r>
              <w:t>R2_XORPEN</w:t>
            </w:r>
          </w:p>
          <w:p w:rsidR="009030F9" w:rsidRDefault="005574CD">
            <w:pPr>
              <w:pStyle w:val="TableBodyText"/>
            </w:pPr>
            <w:r>
              <w:t>0x07</w:t>
            </w:r>
          </w:p>
        </w:tc>
        <w:tc>
          <w:tcPr>
            <w:tcW w:w="0" w:type="auto"/>
          </w:tcPr>
          <w:p w:rsidR="009030F9" w:rsidRDefault="005574CD">
            <w:pPr>
              <w:pStyle w:val="TableBodyText"/>
            </w:pPr>
            <w:r>
              <w:t>DPx</w:t>
            </w:r>
          </w:p>
        </w:tc>
      </w:tr>
      <w:tr w:rsidR="009030F9" w:rsidTr="009030F9">
        <w:tc>
          <w:tcPr>
            <w:tcW w:w="0" w:type="auto"/>
          </w:tcPr>
          <w:p w:rsidR="009030F9" w:rsidRDefault="005574CD">
            <w:pPr>
              <w:pStyle w:val="TableBodyText"/>
            </w:pPr>
            <w:r>
              <w:t>R2_NOTMASKPEN</w:t>
            </w:r>
          </w:p>
          <w:p w:rsidR="009030F9" w:rsidRDefault="005574CD">
            <w:pPr>
              <w:pStyle w:val="TableBodyText"/>
            </w:pPr>
            <w:r>
              <w:t>0x08</w:t>
            </w:r>
          </w:p>
        </w:tc>
        <w:tc>
          <w:tcPr>
            <w:tcW w:w="0" w:type="auto"/>
          </w:tcPr>
          <w:p w:rsidR="009030F9" w:rsidRDefault="005574CD">
            <w:pPr>
              <w:pStyle w:val="TableBodyText"/>
            </w:pPr>
            <w:r>
              <w:t>DPan</w:t>
            </w:r>
          </w:p>
        </w:tc>
      </w:tr>
      <w:tr w:rsidR="009030F9" w:rsidTr="009030F9">
        <w:tc>
          <w:tcPr>
            <w:tcW w:w="0" w:type="auto"/>
          </w:tcPr>
          <w:p w:rsidR="009030F9" w:rsidRDefault="005574CD">
            <w:pPr>
              <w:pStyle w:val="TableBodyText"/>
            </w:pPr>
            <w:r>
              <w:t>R2_MASKPEN</w:t>
            </w:r>
          </w:p>
          <w:p w:rsidR="009030F9" w:rsidRDefault="005574CD">
            <w:pPr>
              <w:pStyle w:val="TableBodyText"/>
            </w:pPr>
            <w:r>
              <w:t>0x09</w:t>
            </w:r>
          </w:p>
        </w:tc>
        <w:tc>
          <w:tcPr>
            <w:tcW w:w="0" w:type="auto"/>
          </w:tcPr>
          <w:p w:rsidR="009030F9" w:rsidRDefault="005574CD">
            <w:pPr>
              <w:pStyle w:val="TableBodyText"/>
            </w:pPr>
            <w:r>
              <w:t>DPa</w:t>
            </w:r>
          </w:p>
        </w:tc>
      </w:tr>
      <w:tr w:rsidR="009030F9" w:rsidTr="009030F9">
        <w:tc>
          <w:tcPr>
            <w:tcW w:w="0" w:type="auto"/>
          </w:tcPr>
          <w:p w:rsidR="009030F9" w:rsidRDefault="005574CD">
            <w:pPr>
              <w:pStyle w:val="TableBodyText"/>
            </w:pPr>
            <w:r>
              <w:t>R2_NOTXORPEN</w:t>
            </w:r>
          </w:p>
          <w:p w:rsidR="009030F9" w:rsidRDefault="005574CD">
            <w:pPr>
              <w:pStyle w:val="TableBodyText"/>
            </w:pPr>
            <w:r>
              <w:t>0x0A</w:t>
            </w:r>
          </w:p>
        </w:tc>
        <w:tc>
          <w:tcPr>
            <w:tcW w:w="0" w:type="auto"/>
          </w:tcPr>
          <w:p w:rsidR="009030F9" w:rsidRDefault="005574CD">
            <w:pPr>
              <w:pStyle w:val="TableBodyText"/>
            </w:pPr>
            <w:r>
              <w:t>DPxn</w:t>
            </w:r>
          </w:p>
        </w:tc>
      </w:tr>
      <w:tr w:rsidR="009030F9" w:rsidTr="009030F9">
        <w:tc>
          <w:tcPr>
            <w:tcW w:w="0" w:type="auto"/>
          </w:tcPr>
          <w:p w:rsidR="009030F9" w:rsidRDefault="005574CD">
            <w:pPr>
              <w:pStyle w:val="TableBodyText"/>
            </w:pPr>
            <w:r>
              <w:t>R2_NOP</w:t>
            </w:r>
          </w:p>
          <w:p w:rsidR="009030F9" w:rsidRDefault="005574CD">
            <w:pPr>
              <w:pStyle w:val="TableBodyText"/>
            </w:pPr>
            <w:r>
              <w:t>0x0B</w:t>
            </w:r>
          </w:p>
        </w:tc>
        <w:tc>
          <w:tcPr>
            <w:tcW w:w="0" w:type="auto"/>
          </w:tcPr>
          <w:p w:rsidR="009030F9" w:rsidRDefault="005574CD">
            <w:pPr>
              <w:pStyle w:val="TableBodyText"/>
            </w:pPr>
            <w:r>
              <w:t>D</w:t>
            </w:r>
          </w:p>
        </w:tc>
      </w:tr>
      <w:tr w:rsidR="009030F9" w:rsidTr="009030F9">
        <w:tc>
          <w:tcPr>
            <w:tcW w:w="0" w:type="auto"/>
          </w:tcPr>
          <w:p w:rsidR="009030F9" w:rsidRDefault="005574CD">
            <w:pPr>
              <w:pStyle w:val="TableBodyText"/>
            </w:pPr>
            <w:r>
              <w:t>R2_MERGENOTPEN</w:t>
            </w:r>
          </w:p>
          <w:p w:rsidR="009030F9" w:rsidRDefault="005574CD">
            <w:pPr>
              <w:pStyle w:val="TableBodyText"/>
            </w:pPr>
            <w:r>
              <w:t>0x0C</w:t>
            </w:r>
          </w:p>
        </w:tc>
        <w:tc>
          <w:tcPr>
            <w:tcW w:w="0" w:type="auto"/>
          </w:tcPr>
          <w:p w:rsidR="009030F9" w:rsidRDefault="005574CD">
            <w:pPr>
              <w:pStyle w:val="TableBodyText"/>
            </w:pPr>
            <w:r>
              <w:t>DPno</w:t>
            </w:r>
          </w:p>
        </w:tc>
      </w:tr>
      <w:tr w:rsidR="009030F9" w:rsidTr="009030F9">
        <w:tc>
          <w:tcPr>
            <w:tcW w:w="0" w:type="auto"/>
          </w:tcPr>
          <w:p w:rsidR="009030F9" w:rsidRDefault="005574CD">
            <w:pPr>
              <w:pStyle w:val="TableBodyText"/>
            </w:pPr>
            <w:r>
              <w:t>R2_COPYPEN</w:t>
            </w:r>
          </w:p>
          <w:p w:rsidR="009030F9" w:rsidRDefault="005574CD">
            <w:pPr>
              <w:pStyle w:val="TableBodyText"/>
            </w:pPr>
            <w:r>
              <w:t>0x0D</w:t>
            </w:r>
          </w:p>
        </w:tc>
        <w:tc>
          <w:tcPr>
            <w:tcW w:w="0" w:type="auto"/>
          </w:tcPr>
          <w:p w:rsidR="009030F9" w:rsidRDefault="005574CD">
            <w:pPr>
              <w:pStyle w:val="TableBodyText"/>
            </w:pPr>
            <w:r>
              <w:t>P</w:t>
            </w:r>
          </w:p>
        </w:tc>
      </w:tr>
      <w:tr w:rsidR="009030F9" w:rsidTr="009030F9">
        <w:tc>
          <w:tcPr>
            <w:tcW w:w="0" w:type="auto"/>
          </w:tcPr>
          <w:p w:rsidR="009030F9" w:rsidRDefault="005574CD">
            <w:pPr>
              <w:pStyle w:val="TableBodyText"/>
            </w:pPr>
            <w:r>
              <w:t>R2_MERGEPENNOT</w:t>
            </w:r>
          </w:p>
          <w:p w:rsidR="009030F9" w:rsidRDefault="005574CD">
            <w:pPr>
              <w:pStyle w:val="TableBodyText"/>
            </w:pPr>
            <w:r>
              <w:t>0x0E</w:t>
            </w:r>
          </w:p>
        </w:tc>
        <w:tc>
          <w:tcPr>
            <w:tcW w:w="0" w:type="auto"/>
          </w:tcPr>
          <w:p w:rsidR="009030F9" w:rsidRDefault="005574CD">
            <w:pPr>
              <w:pStyle w:val="TableBodyText"/>
            </w:pPr>
            <w:r>
              <w:t>PDno</w:t>
            </w:r>
          </w:p>
        </w:tc>
      </w:tr>
      <w:tr w:rsidR="009030F9" w:rsidTr="009030F9">
        <w:tc>
          <w:tcPr>
            <w:tcW w:w="0" w:type="auto"/>
          </w:tcPr>
          <w:p w:rsidR="009030F9" w:rsidRDefault="005574CD">
            <w:pPr>
              <w:pStyle w:val="TableBodyText"/>
            </w:pPr>
            <w:r>
              <w:t>R2_MERGEPEN</w:t>
            </w:r>
          </w:p>
          <w:p w:rsidR="009030F9" w:rsidRDefault="005574CD">
            <w:pPr>
              <w:pStyle w:val="TableBodyText"/>
            </w:pPr>
            <w:r>
              <w:t>0x0F</w:t>
            </w:r>
          </w:p>
        </w:tc>
        <w:tc>
          <w:tcPr>
            <w:tcW w:w="0" w:type="auto"/>
          </w:tcPr>
          <w:p w:rsidR="009030F9" w:rsidRDefault="005574CD">
            <w:pPr>
              <w:pStyle w:val="TableBodyText"/>
            </w:pPr>
            <w:r>
              <w:t>PDo</w:t>
            </w:r>
          </w:p>
        </w:tc>
      </w:tr>
      <w:tr w:rsidR="009030F9" w:rsidTr="009030F9">
        <w:tc>
          <w:tcPr>
            <w:tcW w:w="0" w:type="auto"/>
          </w:tcPr>
          <w:p w:rsidR="009030F9" w:rsidRDefault="005574CD">
            <w:pPr>
              <w:pStyle w:val="TableBodyText"/>
            </w:pPr>
            <w:r>
              <w:t>R2_WHITE</w:t>
            </w:r>
          </w:p>
          <w:p w:rsidR="009030F9" w:rsidRDefault="005574CD">
            <w:pPr>
              <w:pStyle w:val="TableBodyText"/>
            </w:pPr>
            <w:r>
              <w:t>0x10</w:t>
            </w:r>
          </w:p>
        </w:tc>
        <w:tc>
          <w:tcPr>
            <w:tcW w:w="0" w:type="auto"/>
          </w:tcPr>
          <w:p w:rsidR="009030F9" w:rsidRDefault="005574CD">
            <w:pPr>
              <w:pStyle w:val="TableBodyText"/>
            </w:pPr>
            <w:r>
              <w:t>1</w:t>
            </w:r>
          </w:p>
        </w:tc>
      </w:tr>
    </w:tbl>
    <w:p w:rsidR="009030F9" w:rsidRDefault="005574CD">
      <w:pPr>
        <w:pStyle w:val="Definition-Field2"/>
      </w:pPr>
      <w:r>
        <w:t xml:space="preserve">For example, by using the previous table, it can be determined that the R2_MERGEPEN (0x0F) operation replaces the values of the pixels in the destination bitmap with a combination of pixel values of the destination and pen. </w:t>
      </w:r>
    </w:p>
    <w:p w:rsidR="009030F9" w:rsidRDefault="005574CD">
      <w:pPr>
        <w:pStyle w:val="Definition-Field2"/>
      </w:pPr>
      <w:r>
        <w:t>For more information about binary raster operations, see the material on binary raster operations in [YUAN] section 8.1.</w:t>
      </w:r>
    </w:p>
    <w:p w:rsidR="009030F9" w:rsidRDefault="005574CD">
      <w:pPr>
        <w:pStyle w:val="Heading8"/>
      </w:pPr>
      <w:bookmarkStart w:id="108" w:name="section_a9a85075e79645ebb84af399324a1109"/>
      <w:bookmarkStart w:id="109" w:name="_Toc423365980"/>
      <w:r>
        <w:t>Ternary Raster Operation Index (ROP3_OPERATION_INDEX)</w:t>
      </w:r>
      <w:bookmarkEnd w:id="108"/>
      <w:bookmarkEnd w:id="109"/>
      <w:r>
        <w:fldChar w:fldCharType="begin"/>
      </w:r>
      <w:r>
        <w:instrText xml:space="preserve"> XE "ROP3_OPERATION_INDEX packet"</w:instrText>
      </w:r>
      <w:r>
        <w:fldChar w:fldCharType="end"/>
      </w:r>
    </w:p>
    <w:p w:rsidR="009030F9" w:rsidRDefault="005574CD">
      <w:r>
        <w:t>The ROP3_OPERATION_INDEX structure is used to define how the bits in a source bitmap, destination bitmap, and a selected brush or pen are combined by using Boolean operators.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gridAfter w:val="24"/>
          <w:wAfter w:w="6480" w:type="dxa"/>
          <w:trHeight w:hRule="exact" w:val="490"/>
        </w:trPr>
        <w:tc>
          <w:tcPr>
            <w:tcW w:w="2160" w:type="dxa"/>
            <w:gridSpan w:val="8"/>
          </w:tcPr>
          <w:p w:rsidR="009030F9" w:rsidRDefault="005574CD">
            <w:pPr>
              <w:pStyle w:val="PacketDiagramBodyText"/>
            </w:pPr>
            <w:r>
              <w:t>rop3Index</w:t>
            </w:r>
          </w:p>
        </w:tc>
      </w:tr>
    </w:tbl>
    <w:p w:rsidR="009030F9" w:rsidRDefault="005574CD">
      <w:pPr>
        <w:pStyle w:val="Definition-Field"/>
      </w:pPr>
      <w:r>
        <w:rPr>
          <w:b/>
        </w:rPr>
        <w:t xml:space="preserve">rop3Index (1 byte): </w:t>
      </w:r>
      <w:r>
        <w:t xml:space="preserve">An 8-bit, unsigned integer. This field contains an index of a raster operation code that describes a Boolean operation, in Reverse Polish Notation, to perform on the bits in a source bitmap (S), destination bitmap (D), and selected brush or pen (P). This operation is a combination of the AND (a), OR (o), NOT (n), and XOR (x) Boolean operators. </w:t>
      </w:r>
    </w:p>
    <w:tbl>
      <w:tblPr>
        <w:tblStyle w:val="Table-ShadedHeader"/>
        <w:tblW w:w="0" w:type="auto"/>
        <w:tblInd w:w="475" w:type="dxa"/>
        <w:tblLook w:val="04A0" w:firstRow="1" w:lastRow="0" w:firstColumn="1" w:lastColumn="0" w:noHBand="0" w:noVBand="1"/>
      </w:tblPr>
      <w:tblGrid>
        <w:gridCol w:w="734"/>
        <w:gridCol w:w="7456"/>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7456" w:type="dxa"/>
          </w:tcPr>
          <w:p w:rsidR="009030F9" w:rsidRDefault="005574CD">
            <w:pPr>
              <w:pStyle w:val="TableHeaderText"/>
            </w:pPr>
            <w:r>
              <w:t>Raster-operation Code (ROP) / Boolean Function in Reverse Polish Notation (RPN)</w:t>
            </w:r>
          </w:p>
        </w:tc>
      </w:tr>
      <w:tr w:rsidR="009030F9" w:rsidTr="009030F9">
        <w:tc>
          <w:tcPr>
            <w:tcW w:w="0" w:type="auto"/>
          </w:tcPr>
          <w:p w:rsidR="009030F9" w:rsidRDefault="005574CD">
            <w:pPr>
              <w:pStyle w:val="TableBodyText"/>
            </w:pPr>
            <w:r>
              <w:t>0x00</w:t>
            </w:r>
          </w:p>
        </w:tc>
        <w:tc>
          <w:tcPr>
            <w:tcW w:w="7456" w:type="dxa"/>
          </w:tcPr>
          <w:p w:rsidR="009030F9" w:rsidRDefault="005574CD">
            <w:pPr>
              <w:pStyle w:val="TableBodyText"/>
            </w:pPr>
            <w:r>
              <w:t>ROP: 0x00000042 (BLACKNESS)</w:t>
            </w:r>
          </w:p>
          <w:p w:rsidR="009030F9" w:rsidRDefault="005574CD">
            <w:pPr>
              <w:pStyle w:val="TableBodyText"/>
            </w:pPr>
            <w:r>
              <w:t>RPN: 0</w:t>
            </w:r>
          </w:p>
        </w:tc>
      </w:tr>
      <w:tr w:rsidR="009030F9" w:rsidTr="009030F9">
        <w:tc>
          <w:tcPr>
            <w:tcW w:w="0" w:type="auto"/>
          </w:tcPr>
          <w:p w:rsidR="009030F9" w:rsidRDefault="005574CD">
            <w:pPr>
              <w:pStyle w:val="TableBodyText"/>
            </w:pPr>
            <w:r>
              <w:t>0x01</w:t>
            </w:r>
          </w:p>
        </w:tc>
        <w:tc>
          <w:tcPr>
            <w:tcW w:w="7456" w:type="dxa"/>
          </w:tcPr>
          <w:p w:rsidR="009030F9" w:rsidRDefault="005574CD">
            <w:pPr>
              <w:pStyle w:val="TableBodyText"/>
            </w:pPr>
            <w:r>
              <w:t>ROP: 0x00010289</w:t>
            </w:r>
          </w:p>
          <w:p w:rsidR="009030F9" w:rsidRDefault="005574CD">
            <w:pPr>
              <w:pStyle w:val="TableBodyText"/>
            </w:pPr>
            <w:r>
              <w:t>RPN: DPSoon</w:t>
            </w:r>
          </w:p>
        </w:tc>
      </w:tr>
      <w:tr w:rsidR="009030F9" w:rsidTr="009030F9">
        <w:tc>
          <w:tcPr>
            <w:tcW w:w="0" w:type="auto"/>
          </w:tcPr>
          <w:p w:rsidR="009030F9" w:rsidRDefault="005574CD">
            <w:pPr>
              <w:pStyle w:val="TableBodyText"/>
            </w:pPr>
            <w:r>
              <w:t>0x02</w:t>
            </w:r>
          </w:p>
        </w:tc>
        <w:tc>
          <w:tcPr>
            <w:tcW w:w="7456" w:type="dxa"/>
          </w:tcPr>
          <w:p w:rsidR="009030F9" w:rsidRDefault="005574CD">
            <w:pPr>
              <w:pStyle w:val="TableBodyText"/>
            </w:pPr>
            <w:r>
              <w:t>ROP: 0x00020C89</w:t>
            </w:r>
          </w:p>
          <w:p w:rsidR="009030F9" w:rsidRDefault="005574CD">
            <w:pPr>
              <w:pStyle w:val="TableBodyText"/>
            </w:pPr>
            <w:r>
              <w:t>RPN: DPSona</w:t>
            </w:r>
          </w:p>
        </w:tc>
      </w:tr>
      <w:tr w:rsidR="009030F9" w:rsidTr="009030F9">
        <w:tc>
          <w:tcPr>
            <w:tcW w:w="0" w:type="auto"/>
          </w:tcPr>
          <w:p w:rsidR="009030F9" w:rsidRDefault="005574CD">
            <w:pPr>
              <w:pStyle w:val="TableBodyText"/>
            </w:pPr>
            <w:r>
              <w:t>0x03</w:t>
            </w:r>
          </w:p>
        </w:tc>
        <w:tc>
          <w:tcPr>
            <w:tcW w:w="7456" w:type="dxa"/>
          </w:tcPr>
          <w:p w:rsidR="009030F9" w:rsidRDefault="005574CD">
            <w:pPr>
              <w:pStyle w:val="TableBodyText"/>
            </w:pPr>
            <w:r>
              <w:t>ROP: 0x000300AA</w:t>
            </w:r>
          </w:p>
          <w:p w:rsidR="009030F9" w:rsidRDefault="005574CD">
            <w:pPr>
              <w:pStyle w:val="TableBodyText"/>
            </w:pPr>
            <w:r>
              <w:t>RPN: PSon</w:t>
            </w:r>
          </w:p>
        </w:tc>
      </w:tr>
      <w:tr w:rsidR="009030F9" w:rsidTr="009030F9">
        <w:tc>
          <w:tcPr>
            <w:tcW w:w="0" w:type="auto"/>
          </w:tcPr>
          <w:p w:rsidR="009030F9" w:rsidRDefault="005574CD">
            <w:pPr>
              <w:pStyle w:val="TableBodyText"/>
            </w:pPr>
            <w:r>
              <w:t>0x04</w:t>
            </w:r>
          </w:p>
        </w:tc>
        <w:tc>
          <w:tcPr>
            <w:tcW w:w="7456" w:type="dxa"/>
          </w:tcPr>
          <w:p w:rsidR="009030F9" w:rsidRDefault="005574CD">
            <w:pPr>
              <w:pStyle w:val="TableBodyText"/>
            </w:pPr>
            <w:r>
              <w:t>ROP: 0x00040C88</w:t>
            </w:r>
          </w:p>
          <w:p w:rsidR="009030F9" w:rsidRDefault="005574CD">
            <w:pPr>
              <w:pStyle w:val="TableBodyText"/>
            </w:pPr>
            <w:r>
              <w:t>RPN: SDPona</w:t>
            </w:r>
          </w:p>
        </w:tc>
      </w:tr>
      <w:tr w:rsidR="009030F9" w:rsidTr="009030F9">
        <w:tc>
          <w:tcPr>
            <w:tcW w:w="0" w:type="auto"/>
          </w:tcPr>
          <w:p w:rsidR="009030F9" w:rsidRDefault="005574CD">
            <w:pPr>
              <w:pStyle w:val="TableBodyText"/>
            </w:pPr>
            <w:r>
              <w:t>0x05</w:t>
            </w:r>
          </w:p>
        </w:tc>
        <w:tc>
          <w:tcPr>
            <w:tcW w:w="7456" w:type="dxa"/>
          </w:tcPr>
          <w:p w:rsidR="009030F9" w:rsidRDefault="005574CD">
            <w:pPr>
              <w:pStyle w:val="TableBodyText"/>
            </w:pPr>
            <w:r>
              <w:t>ROP: 0x000500A9</w:t>
            </w:r>
          </w:p>
          <w:p w:rsidR="009030F9" w:rsidRDefault="005574CD">
            <w:pPr>
              <w:pStyle w:val="TableBodyText"/>
            </w:pPr>
            <w:r>
              <w:t>RPN: DPon</w:t>
            </w:r>
          </w:p>
        </w:tc>
      </w:tr>
      <w:tr w:rsidR="009030F9" w:rsidTr="009030F9">
        <w:tc>
          <w:tcPr>
            <w:tcW w:w="0" w:type="auto"/>
          </w:tcPr>
          <w:p w:rsidR="009030F9" w:rsidRDefault="005574CD">
            <w:pPr>
              <w:pStyle w:val="TableBodyText"/>
            </w:pPr>
            <w:r>
              <w:t>0x06</w:t>
            </w:r>
          </w:p>
        </w:tc>
        <w:tc>
          <w:tcPr>
            <w:tcW w:w="7456" w:type="dxa"/>
          </w:tcPr>
          <w:p w:rsidR="009030F9" w:rsidRDefault="005574CD">
            <w:pPr>
              <w:pStyle w:val="TableBodyText"/>
            </w:pPr>
            <w:r>
              <w:t>ROP: 0x00060865</w:t>
            </w:r>
          </w:p>
          <w:p w:rsidR="009030F9" w:rsidRDefault="005574CD">
            <w:pPr>
              <w:pStyle w:val="TableBodyText"/>
            </w:pPr>
            <w:r>
              <w:t>RPN: PDSxnon</w:t>
            </w:r>
          </w:p>
        </w:tc>
      </w:tr>
      <w:tr w:rsidR="009030F9" w:rsidTr="009030F9">
        <w:tc>
          <w:tcPr>
            <w:tcW w:w="0" w:type="auto"/>
          </w:tcPr>
          <w:p w:rsidR="009030F9" w:rsidRDefault="005574CD">
            <w:pPr>
              <w:pStyle w:val="TableBodyText"/>
            </w:pPr>
            <w:r>
              <w:t>0x07</w:t>
            </w:r>
          </w:p>
        </w:tc>
        <w:tc>
          <w:tcPr>
            <w:tcW w:w="7456" w:type="dxa"/>
          </w:tcPr>
          <w:p w:rsidR="009030F9" w:rsidRDefault="005574CD">
            <w:pPr>
              <w:pStyle w:val="TableBodyText"/>
            </w:pPr>
            <w:r>
              <w:t>ROP: 0x000702C5</w:t>
            </w:r>
          </w:p>
          <w:p w:rsidR="009030F9" w:rsidRDefault="005574CD">
            <w:pPr>
              <w:pStyle w:val="TableBodyText"/>
            </w:pPr>
            <w:r>
              <w:t>RPN: PDSaon</w:t>
            </w:r>
          </w:p>
        </w:tc>
      </w:tr>
      <w:tr w:rsidR="009030F9" w:rsidTr="009030F9">
        <w:tc>
          <w:tcPr>
            <w:tcW w:w="0" w:type="auto"/>
          </w:tcPr>
          <w:p w:rsidR="009030F9" w:rsidRDefault="005574CD">
            <w:pPr>
              <w:pStyle w:val="TableBodyText"/>
            </w:pPr>
            <w:r>
              <w:t>0x08</w:t>
            </w:r>
          </w:p>
        </w:tc>
        <w:tc>
          <w:tcPr>
            <w:tcW w:w="7456" w:type="dxa"/>
          </w:tcPr>
          <w:p w:rsidR="009030F9" w:rsidRDefault="005574CD">
            <w:pPr>
              <w:pStyle w:val="TableBodyText"/>
            </w:pPr>
            <w:r>
              <w:t>ROP: 0x00080F08</w:t>
            </w:r>
          </w:p>
          <w:p w:rsidR="009030F9" w:rsidRDefault="005574CD">
            <w:pPr>
              <w:pStyle w:val="TableBodyText"/>
            </w:pPr>
            <w:r>
              <w:t>RPN: SDPnaa</w:t>
            </w:r>
          </w:p>
        </w:tc>
      </w:tr>
      <w:tr w:rsidR="009030F9" w:rsidTr="009030F9">
        <w:tc>
          <w:tcPr>
            <w:tcW w:w="0" w:type="auto"/>
          </w:tcPr>
          <w:p w:rsidR="009030F9" w:rsidRDefault="005574CD">
            <w:pPr>
              <w:pStyle w:val="TableBodyText"/>
            </w:pPr>
            <w:r>
              <w:t>0x09</w:t>
            </w:r>
          </w:p>
        </w:tc>
        <w:tc>
          <w:tcPr>
            <w:tcW w:w="7456" w:type="dxa"/>
          </w:tcPr>
          <w:p w:rsidR="009030F9" w:rsidRDefault="005574CD">
            <w:pPr>
              <w:pStyle w:val="TableBodyText"/>
            </w:pPr>
            <w:r>
              <w:t>ROP: 0x00090245</w:t>
            </w:r>
          </w:p>
          <w:p w:rsidR="009030F9" w:rsidRDefault="005574CD">
            <w:pPr>
              <w:pStyle w:val="TableBodyText"/>
            </w:pPr>
            <w:r>
              <w:t>RPN: PDSxon</w:t>
            </w:r>
          </w:p>
        </w:tc>
      </w:tr>
      <w:tr w:rsidR="009030F9" w:rsidTr="009030F9">
        <w:tc>
          <w:tcPr>
            <w:tcW w:w="0" w:type="auto"/>
          </w:tcPr>
          <w:p w:rsidR="009030F9" w:rsidRDefault="005574CD">
            <w:pPr>
              <w:pStyle w:val="TableBodyText"/>
            </w:pPr>
            <w:r>
              <w:t>0x0A</w:t>
            </w:r>
          </w:p>
        </w:tc>
        <w:tc>
          <w:tcPr>
            <w:tcW w:w="7456" w:type="dxa"/>
          </w:tcPr>
          <w:p w:rsidR="009030F9" w:rsidRDefault="005574CD">
            <w:pPr>
              <w:pStyle w:val="TableBodyText"/>
            </w:pPr>
            <w:r>
              <w:t>ROP: 0x000A0329</w:t>
            </w:r>
          </w:p>
          <w:p w:rsidR="009030F9" w:rsidRDefault="005574CD">
            <w:pPr>
              <w:pStyle w:val="TableBodyText"/>
            </w:pPr>
            <w:r>
              <w:t>RPN: DPna</w:t>
            </w:r>
          </w:p>
        </w:tc>
      </w:tr>
      <w:tr w:rsidR="009030F9" w:rsidTr="009030F9">
        <w:tc>
          <w:tcPr>
            <w:tcW w:w="0" w:type="auto"/>
          </w:tcPr>
          <w:p w:rsidR="009030F9" w:rsidRDefault="005574CD">
            <w:pPr>
              <w:pStyle w:val="TableBodyText"/>
            </w:pPr>
            <w:r>
              <w:t>0x0B</w:t>
            </w:r>
          </w:p>
        </w:tc>
        <w:tc>
          <w:tcPr>
            <w:tcW w:w="7456" w:type="dxa"/>
          </w:tcPr>
          <w:p w:rsidR="009030F9" w:rsidRDefault="005574CD">
            <w:pPr>
              <w:pStyle w:val="TableBodyText"/>
            </w:pPr>
            <w:r>
              <w:t>ROP: 0x000B0B2A</w:t>
            </w:r>
          </w:p>
          <w:p w:rsidR="009030F9" w:rsidRDefault="005574CD">
            <w:pPr>
              <w:pStyle w:val="TableBodyText"/>
            </w:pPr>
            <w:r>
              <w:t>RPN: PSDnaon</w:t>
            </w:r>
          </w:p>
        </w:tc>
      </w:tr>
      <w:tr w:rsidR="009030F9" w:rsidTr="009030F9">
        <w:tc>
          <w:tcPr>
            <w:tcW w:w="0" w:type="auto"/>
          </w:tcPr>
          <w:p w:rsidR="009030F9" w:rsidRDefault="005574CD">
            <w:pPr>
              <w:pStyle w:val="TableBodyText"/>
            </w:pPr>
            <w:r>
              <w:t>0x0C</w:t>
            </w:r>
          </w:p>
        </w:tc>
        <w:tc>
          <w:tcPr>
            <w:tcW w:w="7456" w:type="dxa"/>
          </w:tcPr>
          <w:p w:rsidR="009030F9" w:rsidRDefault="005574CD">
            <w:pPr>
              <w:pStyle w:val="TableBodyText"/>
            </w:pPr>
            <w:r>
              <w:t>ROP: 0x000C0324</w:t>
            </w:r>
          </w:p>
          <w:p w:rsidR="009030F9" w:rsidRDefault="005574CD">
            <w:pPr>
              <w:pStyle w:val="TableBodyText"/>
            </w:pPr>
            <w:r>
              <w:t>RPN: SPna</w:t>
            </w:r>
          </w:p>
        </w:tc>
      </w:tr>
      <w:tr w:rsidR="009030F9" w:rsidTr="009030F9">
        <w:tc>
          <w:tcPr>
            <w:tcW w:w="0" w:type="auto"/>
          </w:tcPr>
          <w:p w:rsidR="009030F9" w:rsidRDefault="005574CD">
            <w:pPr>
              <w:pStyle w:val="TableBodyText"/>
            </w:pPr>
            <w:r>
              <w:t>0x0D</w:t>
            </w:r>
          </w:p>
        </w:tc>
        <w:tc>
          <w:tcPr>
            <w:tcW w:w="7456" w:type="dxa"/>
          </w:tcPr>
          <w:p w:rsidR="009030F9" w:rsidRDefault="005574CD">
            <w:pPr>
              <w:pStyle w:val="TableBodyText"/>
            </w:pPr>
            <w:r>
              <w:t>ROP: 0x000D0B25</w:t>
            </w:r>
          </w:p>
          <w:p w:rsidR="009030F9" w:rsidRDefault="005574CD">
            <w:pPr>
              <w:pStyle w:val="TableBodyText"/>
            </w:pPr>
            <w:r>
              <w:t>RPN: PDSnaon</w:t>
            </w:r>
          </w:p>
        </w:tc>
      </w:tr>
      <w:tr w:rsidR="009030F9" w:rsidTr="009030F9">
        <w:tc>
          <w:tcPr>
            <w:tcW w:w="0" w:type="auto"/>
          </w:tcPr>
          <w:p w:rsidR="009030F9" w:rsidRDefault="005574CD">
            <w:pPr>
              <w:pStyle w:val="TableBodyText"/>
            </w:pPr>
            <w:r>
              <w:t>0x0E</w:t>
            </w:r>
          </w:p>
        </w:tc>
        <w:tc>
          <w:tcPr>
            <w:tcW w:w="7456" w:type="dxa"/>
          </w:tcPr>
          <w:p w:rsidR="009030F9" w:rsidRDefault="005574CD">
            <w:pPr>
              <w:pStyle w:val="TableBodyText"/>
            </w:pPr>
            <w:r>
              <w:t>ROP: 0x000E08A5</w:t>
            </w:r>
          </w:p>
          <w:p w:rsidR="009030F9" w:rsidRDefault="005574CD">
            <w:pPr>
              <w:pStyle w:val="TableBodyText"/>
            </w:pPr>
            <w:r>
              <w:t>RPN: PDSonon</w:t>
            </w:r>
          </w:p>
        </w:tc>
      </w:tr>
      <w:tr w:rsidR="009030F9" w:rsidTr="009030F9">
        <w:tc>
          <w:tcPr>
            <w:tcW w:w="0" w:type="auto"/>
          </w:tcPr>
          <w:p w:rsidR="009030F9" w:rsidRDefault="005574CD">
            <w:pPr>
              <w:pStyle w:val="TableBodyText"/>
            </w:pPr>
            <w:r>
              <w:t>0x0F</w:t>
            </w:r>
          </w:p>
        </w:tc>
        <w:tc>
          <w:tcPr>
            <w:tcW w:w="7456" w:type="dxa"/>
          </w:tcPr>
          <w:p w:rsidR="009030F9" w:rsidRDefault="005574CD">
            <w:pPr>
              <w:pStyle w:val="TableBodyText"/>
            </w:pPr>
            <w:r>
              <w:t>ROP: 0x000F0001</w:t>
            </w:r>
          </w:p>
          <w:p w:rsidR="009030F9" w:rsidRDefault="005574CD">
            <w:pPr>
              <w:pStyle w:val="TableBodyText"/>
            </w:pPr>
            <w:r>
              <w:t>RPN: Pn</w:t>
            </w:r>
          </w:p>
        </w:tc>
      </w:tr>
      <w:tr w:rsidR="009030F9" w:rsidTr="009030F9">
        <w:tc>
          <w:tcPr>
            <w:tcW w:w="0" w:type="auto"/>
          </w:tcPr>
          <w:p w:rsidR="009030F9" w:rsidRDefault="005574CD">
            <w:pPr>
              <w:pStyle w:val="TableBodyText"/>
            </w:pPr>
            <w:r>
              <w:t>0x10</w:t>
            </w:r>
          </w:p>
        </w:tc>
        <w:tc>
          <w:tcPr>
            <w:tcW w:w="7456" w:type="dxa"/>
          </w:tcPr>
          <w:p w:rsidR="009030F9" w:rsidRDefault="005574CD">
            <w:pPr>
              <w:pStyle w:val="TableBodyText"/>
            </w:pPr>
            <w:r>
              <w:t>ROP: 0x00100C85</w:t>
            </w:r>
          </w:p>
          <w:p w:rsidR="009030F9" w:rsidRDefault="005574CD">
            <w:pPr>
              <w:pStyle w:val="TableBodyText"/>
            </w:pPr>
            <w:r>
              <w:t>RPN: PDSona</w:t>
            </w:r>
          </w:p>
        </w:tc>
      </w:tr>
      <w:tr w:rsidR="009030F9" w:rsidTr="009030F9">
        <w:tc>
          <w:tcPr>
            <w:tcW w:w="0" w:type="auto"/>
          </w:tcPr>
          <w:p w:rsidR="009030F9" w:rsidRDefault="005574CD">
            <w:pPr>
              <w:pStyle w:val="TableBodyText"/>
            </w:pPr>
            <w:r>
              <w:t>0x11</w:t>
            </w:r>
          </w:p>
        </w:tc>
        <w:tc>
          <w:tcPr>
            <w:tcW w:w="7456" w:type="dxa"/>
          </w:tcPr>
          <w:p w:rsidR="009030F9" w:rsidRDefault="005574CD">
            <w:pPr>
              <w:pStyle w:val="TableBodyText"/>
            </w:pPr>
            <w:r>
              <w:t>ROP: 0x001100A6 (NOTSRCERASE)</w:t>
            </w:r>
          </w:p>
          <w:p w:rsidR="009030F9" w:rsidRDefault="005574CD">
            <w:pPr>
              <w:pStyle w:val="TableBodyText"/>
            </w:pPr>
            <w:r>
              <w:t>RPN: DSon</w:t>
            </w:r>
          </w:p>
        </w:tc>
      </w:tr>
      <w:tr w:rsidR="009030F9" w:rsidTr="009030F9">
        <w:tc>
          <w:tcPr>
            <w:tcW w:w="0" w:type="auto"/>
          </w:tcPr>
          <w:p w:rsidR="009030F9" w:rsidRDefault="005574CD">
            <w:pPr>
              <w:pStyle w:val="TableBodyText"/>
            </w:pPr>
            <w:r>
              <w:t>0x12</w:t>
            </w:r>
          </w:p>
        </w:tc>
        <w:tc>
          <w:tcPr>
            <w:tcW w:w="7456" w:type="dxa"/>
          </w:tcPr>
          <w:p w:rsidR="009030F9" w:rsidRDefault="005574CD">
            <w:pPr>
              <w:pStyle w:val="TableBodyText"/>
            </w:pPr>
            <w:r>
              <w:t>ROP: 0x00120868</w:t>
            </w:r>
          </w:p>
          <w:p w:rsidR="009030F9" w:rsidRDefault="005574CD">
            <w:pPr>
              <w:pStyle w:val="TableBodyText"/>
            </w:pPr>
            <w:r>
              <w:t>RPN: SDPxnon</w:t>
            </w:r>
          </w:p>
        </w:tc>
      </w:tr>
      <w:tr w:rsidR="009030F9" w:rsidTr="009030F9">
        <w:tc>
          <w:tcPr>
            <w:tcW w:w="0" w:type="auto"/>
          </w:tcPr>
          <w:p w:rsidR="009030F9" w:rsidRDefault="005574CD">
            <w:pPr>
              <w:pStyle w:val="TableBodyText"/>
            </w:pPr>
            <w:r>
              <w:t>0x13</w:t>
            </w:r>
          </w:p>
        </w:tc>
        <w:tc>
          <w:tcPr>
            <w:tcW w:w="7456" w:type="dxa"/>
          </w:tcPr>
          <w:p w:rsidR="009030F9" w:rsidRDefault="005574CD">
            <w:pPr>
              <w:pStyle w:val="TableBodyText"/>
            </w:pPr>
            <w:r>
              <w:t>ROP: 0x001302C8</w:t>
            </w:r>
          </w:p>
          <w:p w:rsidR="009030F9" w:rsidRDefault="005574CD">
            <w:pPr>
              <w:pStyle w:val="TableBodyText"/>
            </w:pPr>
            <w:r>
              <w:t>RPN: SDPaon</w:t>
            </w:r>
          </w:p>
        </w:tc>
      </w:tr>
      <w:tr w:rsidR="009030F9" w:rsidTr="009030F9">
        <w:tc>
          <w:tcPr>
            <w:tcW w:w="0" w:type="auto"/>
          </w:tcPr>
          <w:p w:rsidR="009030F9" w:rsidRDefault="005574CD">
            <w:pPr>
              <w:pStyle w:val="TableBodyText"/>
            </w:pPr>
            <w:r>
              <w:t>0x14</w:t>
            </w:r>
          </w:p>
        </w:tc>
        <w:tc>
          <w:tcPr>
            <w:tcW w:w="7456" w:type="dxa"/>
          </w:tcPr>
          <w:p w:rsidR="009030F9" w:rsidRDefault="005574CD">
            <w:pPr>
              <w:pStyle w:val="TableBodyText"/>
            </w:pPr>
            <w:r>
              <w:t>ROP: 0x00140869</w:t>
            </w:r>
          </w:p>
          <w:p w:rsidR="009030F9" w:rsidRDefault="005574CD">
            <w:pPr>
              <w:pStyle w:val="TableBodyText"/>
            </w:pPr>
            <w:r>
              <w:t>RPN: DPSxnon</w:t>
            </w:r>
          </w:p>
        </w:tc>
      </w:tr>
      <w:tr w:rsidR="009030F9" w:rsidTr="009030F9">
        <w:tc>
          <w:tcPr>
            <w:tcW w:w="0" w:type="auto"/>
          </w:tcPr>
          <w:p w:rsidR="009030F9" w:rsidRDefault="005574CD">
            <w:pPr>
              <w:pStyle w:val="TableBodyText"/>
            </w:pPr>
            <w:r>
              <w:t>0x15</w:t>
            </w:r>
          </w:p>
        </w:tc>
        <w:tc>
          <w:tcPr>
            <w:tcW w:w="7456" w:type="dxa"/>
          </w:tcPr>
          <w:p w:rsidR="009030F9" w:rsidRDefault="005574CD">
            <w:pPr>
              <w:pStyle w:val="TableBodyText"/>
            </w:pPr>
            <w:r>
              <w:t>ROP: 0x001502C9</w:t>
            </w:r>
          </w:p>
          <w:p w:rsidR="009030F9" w:rsidRDefault="005574CD">
            <w:pPr>
              <w:pStyle w:val="TableBodyText"/>
            </w:pPr>
            <w:r>
              <w:t>RPN: DPSaon</w:t>
            </w:r>
          </w:p>
        </w:tc>
      </w:tr>
      <w:tr w:rsidR="009030F9" w:rsidTr="009030F9">
        <w:tc>
          <w:tcPr>
            <w:tcW w:w="0" w:type="auto"/>
          </w:tcPr>
          <w:p w:rsidR="009030F9" w:rsidRDefault="005574CD">
            <w:pPr>
              <w:pStyle w:val="TableBodyText"/>
            </w:pPr>
            <w:r>
              <w:t>0x16</w:t>
            </w:r>
          </w:p>
        </w:tc>
        <w:tc>
          <w:tcPr>
            <w:tcW w:w="7456" w:type="dxa"/>
          </w:tcPr>
          <w:p w:rsidR="009030F9" w:rsidRDefault="005574CD">
            <w:pPr>
              <w:pStyle w:val="TableBodyText"/>
            </w:pPr>
            <w:r>
              <w:t>ROP: 0x00165CCA</w:t>
            </w:r>
          </w:p>
          <w:p w:rsidR="009030F9" w:rsidRDefault="005574CD">
            <w:pPr>
              <w:pStyle w:val="TableBodyText"/>
            </w:pPr>
            <w:r>
              <w:t>RPN: PSDPSanaxx</w:t>
            </w:r>
          </w:p>
        </w:tc>
      </w:tr>
      <w:tr w:rsidR="009030F9" w:rsidTr="009030F9">
        <w:tc>
          <w:tcPr>
            <w:tcW w:w="0" w:type="auto"/>
          </w:tcPr>
          <w:p w:rsidR="009030F9" w:rsidRDefault="005574CD">
            <w:pPr>
              <w:pStyle w:val="TableBodyText"/>
            </w:pPr>
            <w:r>
              <w:t>0x17</w:t>
            </w:r>
          </w:p>
        </w:tc>
        <w:tc>
          <w:tcPr>
            <w:tcW w:w="7456" w:type="dxa"/>
          </w:tcPr>
          <w:p w:rsidR="009030F9" w:rsidRDefault="005574CD">
            <w:pPr>
              <w:pStyle w:val="TableBodyText"/>
            </w:pPr>
            <w:r>
              <w:t>ROP: 0x00171D54</w:t>
            </w:r>
          </w:p>
          <w:p w:rsidR="009030F9" w:rsidRDefault="005574CD">
            <w:pPr>
              <w:pStyle w:val="TableBodyText"/>
            </w:pPr>
            <w:r>
              <w:t>RPN: SSPxDSxaxn</w:t>
            </w:r>
          </w:p>
        </w:tc>
      </w:tr>
      <w:tr w:rsidR="009030F9" w:rsidTr="009030F9">
        <w:tc>
          <w:tcPr>
            <w:tcW w:w="0" w:type="auto"/>
          </w:tcPr>
          <w:p w:rsidR="009030F9" w:rsidRDefault="005574CD">
            <w:pPr>
              <w:pStyle w:val="TableBodyText"/>
            </w:pPr>
            <w:r>
              <w:t>0x18</w:t>
            </w:r>
          </w:p>
        </w:tc>
        <w:tc>
          <w:tcPr>
            <w:tcW w:w="7456" w:type="dxa"/>
          </w:tcPr>
          <w:p w:rsidR="009030F9" w:rsidRDefault="005574CD">
            <w:pPr>
              <w:pStyle w:val="TableBodyText"/>
            </w:pPr>
            <w:r>
              <w:t>ROP: 0x00180D59</w:t>
            </w:r>
          </w:p>
          <w:p w:rsidR="009030F9" w:rsidRDefault="005574CD">
            <w:pPr>
              <w:pStyle w:val="TableBodyText"/>
            </w:pPr>
            <w:r>
              <w:t>RPN: SPxPDxa</w:t>
            </w:r>
          </w:p>
        </w:tc>
      </w:tr>
      <w:tr w:rsidR="009030F9" w:rsidTr="009030F9">
        <w:tc>
          <w:tcPr>
            <w:tcW w:w="0" w:type="auto"/>
          </w:tcPr>
          <w:p w:rsidR="009030F9" w:rsidRDefault="005574CD">
            <w:pPr>
              <w:pStyle w:val="TableBodyText"/>
            </w:pPr>
            <w:r>
              <w:t>0x19</w:t>
            </w:r>
          </w:p>
        </w:tc>
        <w:tc>
          <w:tcPr>
            <w:tcW w:w="7456" w:type="dxa"/>
          </w:tcPr>
          <w:p w:rsidR="009030F9" w:rsidRDefault="005574CD">
            <w:pPr>
              <w:pStyle w:val="TableBodyText"/>
            </w:pPr>
            <w:r>
              <w:t>ROP: 0x00191CC8</w:t>
            </w:r>
          </w:p>
          <w:p w:rsidR="009030F9" w:rsidRDefault="005574CD">
            <w:pPr>
              <w:pStyle w:val="TableBodyText"/>
            </w:pPr>
            <w:r>
              <w:t>RPN: SDPSanaxn</w:t>
            </w:r>
          </w:p>
        </w:tc>
      </w:tr>
      <w:tr w:rsidR="009030F9" w:rsidTr="009030F9">
        <w:tc>
          <w:tcPr>
            <w:tcW w:w="0" w:type="auto"/>
          </w:tcPr>
          <w:p w:rsidR="009030F9" w:rsidRDefault="005574CD">
            <w:pPr>
              <w:pStyle w:val="TableBodyText"/>
            </w:pPr>
            <w:r>
              <w:t>0x1A</w:t>
            </w:r>
          </w:p>
        </w:tc>
        <w:tc>
          <w:tcPr>
            <w:tcW w:w="7456" w:type="dxa"/>
          </w:tcPr>
          <w:p w:rsidR="009030F9" w:rsidRDefault="005574CD">
            <w:pPr>
              <w:pStyle w:val="TableBodyText"/>
            </w:pPr>
            <w:r>
              <w:t>ROP: 0x001A06C5</w:t>
            </w:r>
          </w:p>
          <w:p w:rsidR="009030F9" w:rsidRDefault="005574CD">
            <w:pPr>
              <w:pStyle w:val="TableBodyText"/>
            </w:pPr>
            <w:r>
              <w:t>RPN: PDSPaox</w:t>
            </w:r>
          </w:p>
        </w:tc>
      </w:tr>
      <w:tr w:rsidR="009030F9" w:rsidTr="009030F9">
        <w:tc>
          <w:tcPr>
            <w:tcW w:w="0" w:type="auto"/>
          </w:tcPr>
          <w:p w:rsidR="009030F9" w:rsidRDefault="005574CD">
            <w:pPr>
              <w:pStyle w:val="TableBodyText"/>
            </w:pPr>
            <w:r>
              <w:t>0x1B</w:t>
            </w:r>
          </w:p>
        </w:tc>
        <w:tc>
          <w:tcPr>
            <w:tcW w:w="7456" w:type="dxa"/>
          </w:tcPr>
          <w:p w:rsidR="009030F9" w:rsidRDefault="005574CD">
            <w:pPr>
              <w:pStyle w:val="TableBodyText"/>
            </w:pPr>
            <w:r>
              <w:t>ROP: 0x001B0768</w:t>
            </w:r>
          </w:p>
          <w:p w:rsidR="009030F9" w:rsidRDefault="005574CD">
            <w:pPr>
              <w:pStyle w:val="TableBodyText"/>
            </w:pPr>
            <w:r>
              <w:t>RPN: SDPSxaxn</w:t>
            </w:r>
          </w:p>
        </w:tc>
      </w:tr>
      <w:tr w:rsidR="009030F9" w:rsidTr="009030F9">
        <w:tc>
          <w:tcPr>
            <w:tcW w:w="0" w:type="auto"/>
          </w:tcPr>
          <w:p w:rsidR="009030F9" w:rsidRDefault="005574CD">
            <w:pPr>
              <w:pStyle w:val="TableBodyText"/>
            </w:pPr>
            <w:r>
              <w:t>0x1C</w:t>
            </w:r>
          </w:p>
        </w:tc>
        <w:tc>
          <w:tcPr>
            <w:tcW w:w="7456" w:type="dxa"/>
          </w:tcPr>
          <w:p w:rsidR="009030F9" w:rsidRDefault="005574CD">
            <w:pPr>
              <w:pStyle w:val="TableBodyText"/>
            </w:pPr>
            <w:r>
              <w:t>ROP: 0x001C06CA</w:t>
            </w:r>
          </w:p>
          <w:p w:rsidR="009030F9" w:rsidRDefault="005574CD">
            <w:pPr>
              <w:pStyle w:val="TableBodyText"/>
            </w:pPr>
            <w:r>
              <w:t>RPN: PSDPaox</w:t>
            </w:r>
          </w:p>
        </w:tc>
      </w:tr>
      <w:tr w:rsidR="009030F9" w:rsidTr="009030F9">
        <w:tc>
          <w:tcPr>
            <w:tcW w:w="0" w:type="auto"/>
          </w:tcPr>
          <w:p w:rsidR="009030F9" w:rsidRDefault="005574CD">
            <w:pPr>
              <w:pStyle w:val="TableBodyText"/>
            </w:pPr>
            <w:r>
              <w:t>0x1D</w:t>
            </w:r>
          </w:p>
        </w:tc>
        <w:tc>
          <w:tcPr>
            <w:tcW w:w="7456" w:type="dxa"/>
          </w:tcPr>
          <w:p w:rsidR="009030F9" w:rsidRDefault="005574CD">
            <w:pPr>
              <w:pStyle w:val="TableBodyText"/>
            </w:pPr>
            <w:r>
              <w:t>ROP: 0x001D0766</w:t>
            </w:r>
          </w:p>
          <w:p w:rsidR="009030F9" w:rsidRDefault="005574CD">
            <w:pPr>
              <w:pStyle w:val="TableBodyText"/>
            </w:pPr>
            <w:r>
              <w:t>RPN: DSPDxaxn</w:t>
            </w:r>
          </w:p>
        </w:tc>
      </w:tr>
      <w:tr w:rsidR="009030F9" w:rsidTr="009030F9">
        <w:tc>
          <w:tcPr>
            <w:tcW w:w="0" w:type="auto"/>
          </w:tcPr>
          <w:p w:rsidR="009030F9" w:rsidRDefault="005574CD">
            <w:pPr>
              <w:pStyle w:val="TableBodyText"/>
            </w:pPr>
            <w:r>
              <w:t>0x1E</w:t>
            </w:r>
          </w:p>
        </w:tc>
        <w:tc>
          <w:tcPr>
            <w:tcW w:w="7456" w:type="dxa"/>
          </w:tcPr>
          <w:p w:rsidR="009030F9" w:rsidRDefault="005574CD">
            <w:pPr>
              <w:pStyle w:val="TableBodyText"/>
            </w:pPr>
            <w:r>
              <w:t>ROP: 0x001E01A5</w:t>
            </w:r>
          </w:p>
          <w:p w:rsidR="009030F9" w:rsidRDefault="005574CD">
            <w:pPr>
              <w:pStyle w:val="TableBodyText"/>
            </w:pPr>
            <w:r>
              <w:t>RPN: PDSox</w:t>
            </w:r>
          </w:p>
        </w:tc>
      </w:tr>
      <w:tr w:rsidR="009030F9" w:rsidTr="009030F9">
        <w:tc>
          <w:tcPr>
            <w:tcW w:w="0" w:type="auto"/>
          </w:tcPr>
          <w:p w:rsidR="009030F9" w:rsidRDefault="005574CD">
            <w:pPr>
              <w:pStyle w:val="TableBodyText"/>
            </w:pPr>
            <w:r>
              <w:t>0x1F</w:t>
            </w:r>
          </w:p>
        </w:tc>
        <w:tc>
          <w:tcPr>
            <w:tcW w:w="7456" w:type="dxa"/>
          </w:tcPr>
          <w:p w:rsidR="009030F9" w:rsidRDefault="005574CD">
            <w:pPr>
              <w:pStyle w:val="TableBodyText"/>
            </w:pPr>
            <w:r>
              <w:t>ROP: 0x001F0385</w:t>
            </w:r>
          </w:p>
          <w:p w:rsidR="009030F9" w:rsidRDefault="005574CD">
            <w:pPr>
              <w:pStyle w:val="TableBodyText"/>
            </w:pPr>
            <w:r>
              <w:t>RPN: PDSoan</w:t>
            </w:r>
          </w:p>
        </w:tc>
      </w:tr>
      <w:tr w:rsidR="009030F9" w:rsidTr="009030F9">
        <w:tc>
          <w:tcPr>
            <w:tcW w:w="0" w:type="auto"/>
          </w:tcPr>
          <w:p w:rsidR="009030F9" w:rsidRDefault="005574CD">
            <w:pPr>
              <w:pStyle w:val="TableBodyText"/>
            </w:pPr>
            <w:r>
              <w:t>0x20</w:t>
            </w:r>
          </w:p>
        </w:tc>
        <w:tc>
          <w:tcPr>
            <w:tcW w:w="7456" w:type="dxa"/>
          </w:tcPr>
          <w:p w:rsidR="009030F9" w:rsidRDefault="005574CD">
            <w:pPr>
              <w:pStyle w:val="TableBodyText"/>
            </w:pPr>
            <w:r>
              <w:t>ROP: 0x00200F09</w:t>
            </w:r>
          </w:p>
          <w:p w:rsidR="009030F9" w:rsidRDefault="005574CD">
            <w:pPr>
              <w:pStyle w:val="TableBodyText"/>
            </w:pPr>
            <w:r>
              <w:t>RPN: DPSnaa</w:t>
            </w:r>
          </w:p>
        </w:tc>
      </w:tr>
      <w:tr w:rsidR="009030F9" w:rsidTr="009030F9">
        <w:tc>
          <w:tcPr>
            <w:tcW w:w="0" w:type="auto"/>
          </w:tcPr>
          <w:p w:rsidR="009030F9" w:rsidRDefault="005574CD">
            <w:pPr>
              <w:pStyle w:val="TableBodyText"/>
            </w:pPr>
            <w:r>
              <w:t>0x21</w:t>
            </w:r>
          </w:p>
        </w:tc>
        <w:tc>
          <w:tcPr>
            <w:tcW w:w="7456" w:type="dxa"/>
          </w:tcPr>
          <w:p w:rsidR="009030F9" w:rsidRDefault="005574CD">
            <w:pPr>
              <w:pStyle w:val="TableBodyText"/>
            </w:pPr>
            <w:r>
              <w:t>ROP: 0x00210248</w:t>
            </w:r>
          </w:p>
          <w:p w:rsidR="009030F9" w:rsidRDefault="005574CD">
            <w:pPr>
              <w:pStyle w:val="TableBodyText"/>
            </w:pPr>
            <w:r>
              <w:t>RPN: SDPxon</w:t>
            </w:r>
          </w:p>
        </w:tc>
      </w:tr>
      <w:tr w:rsidR="009030F9" w:rsidTr="009030F9">
        <w:tc>
          <w:tcPr>
            <w:tcW w:w="0" w:type="auto"/>
          </w:tcPr>
          <w:p w:rsidR="009030F9" w:rsidRDefault="005574CD">
            <w:pPr>
              <w:pStyle w:val="TableBodyText"/>
            </w:pPr>
            <w:r>
              <w:t>0x22</w:t>
            </w:r>
          </w:p>
        </w:tc>
        <w:tc>
          <w:tcPr>
            <w:tcW w:w="7456" w:type="dxa"/>
          </w:tcPr>
          <w:p w:rsidR="009030F9" w:rsidRDefault="005574CD">
            <w:pPr>
              <w:pStyle w:val="TableBodyText"/>
            </w:pPr>
            <w:r>
              <w:t>ROP: 0x00220326</w:t>
            </w:r>
          </w:p>
          <w:p w:rsidR="009030F9" w:rsidRDefault="005574CD">
            <w:pPr>
              <w:pStyle w:val="TableBodyText"/>
            </w:pPr>
            <w:r>
              <w:t>RPN: DSna</w:t>
            </w:r>
          </w:p>
        </w:tc>
      </w:tr>
      <w:tr w:rsidR="009030F9" w:rsidTr="009030F9">
        <w:tc>
          <w:tcPr>
            <w:tcW w:w="0" w:type="auto"/>
          </w:tcPr>
          <w:p w:rsidR="009030F9" w:rsidRDefault="005574CD">
            <w:pPr>
              <w:pStyle w:val="TableBodyText"/>
            </w:pPr>
            <w:r>
              <w:t>0x23</w:t>
            </w:r>
          </w:p>
        </w:tc>
        <w:tc>
          <w:tcPr>
            <w:tcW w:w="7456" w:type="dxa"/>
          </w:tcPr>
          <w:p w:rsidR="009030F9" w:rsidRDefault="005574CD">
            <w:pPr>
              <w:pStyle w:val="TableBodyText"/>
            </w:pPr>
            <w:r>
              <w:t>ROP: 0x00230B24</w:t>
            </w:r>
          </w:p>
          <w:p w:rsidR="009030F9" w:rsidRDefault="005574CD">
            <w:pPr>
              <w:pStyle w:val="TableBodyText"/>
            </w:pPr>
            <w:r>
              <w:t>RPN: SPDnaon</w:t>
            </w:r>
          </w:p>
        </w:tc>
      </w:tr>
      <w:tr w:rsidR="009030F9" w:rsidTr="009030F9">
        <w:tc>
          <w:tcPr>
            <w:tcW w:w="0" w:type="auto"/>
          </w:tcPr>
          <w:p w:rsidR="009030F9" w:rsidRDefault="005574CD">
            <w:pPr>
              <w:pStyle w:val="TableBodyText"/>
            </w:pPr>
            <w:r>
              <w:t>0x24</w:t>
            </w:r>
          </w:p>
        </w:tc>
        <w:tc>
          <w:tcPr>
            <w:tcW w:w="7456" w:type="dxa"/>
          </w:tcPr>
          <w:p w:rsidR="009030F9" w:rsidRDefault="005574CD">
            <w:pPr>
              <w:pStyle w:val="TableBodyText"/>
            </w:pPr>
            <w:r>
              <w:t>ROP: 0x00240D55</w:t>
            </w:r>
          </w:p>
          <w:p w:rsidR="009030F9" w:rsidRDefault="005574CD">
            <w:pPr>
              <w:pStyle w:val="TableBodyText"/>
            </w:pPr>
            <w:r>
              <w:t>RPN: SPxDSxa</w:t>
            </w:r>
          </w:p>
        </w:tc>
      </w:tr>
      <w:tr w:rsidR="009030F9" w:rsidTr="009030F9">
        <w:tc>
          <w:tcPr>
            <w:tcW w:w="0" w:type="auto"/>
          </w:tcPr>
          <w:p w:rsidR="009030F9" w:rsidRDefault="005574CD">
            <w:pPr>
              <w:pStyle w:val="TableBodyText"/>
            </w:pPr>
            <w:r>
              <w:t>0x25</w:t>
            </w:r>
          </w:p>
        </w:tc>
        <w:tc>
          <w:tcPr>
            <w:tcW w:w="7456" w:type="dxa"/>
          </w:tcPr>
          <w:p w:rsidR="009030F9" w:rsidRDefault="005574CD">
            <w:pPr>
              <w:pStyle w:val="TableBodyText"/>
            </w:pPr>
            <w:r>
              <w:t>ROP: 0x00251CC5</w:t>
            </w:r>
          </w:p>
          <w:p w:rsidR="009030F9" w:rsidRDefault="005574CD">
            <w:pPr>
              <w:pStyle w:val="TableBodyText"/>
            </w:pPr>
            <w:r>
              <w:t>RPN: PDSPanaxn</w:t>
            </w:r>
          </w:p>
        </w:tc>
      </w:tr>
      <w:tr w:rsidR="009030F9" w:rsidTr="009030F9">
        <w:tc>
          <w:tcPr>
            <w:tcW w:w="0" w:type="auto"/>
          </w:tcPr>
          <w:p w:rsidR="009030F9" w:rsidRDefault="005574CD">
            <w:pPr>
              <w:pStyle w:val="TableBodyText"/>
            </w:pPr>
            <w:r>
              <w:t>0x26</w:t>
            </w:r>
          </w:p>
        </w:tc>
        <w:tc>
          <w:tcPr>
            <w:tcW w:w="7456" w:type="dxa"/>
          </w:tcPr>
          <w:p w:rsidR="009030F9" w:rsidRDefault="005574CD">
            <w:pPr>
              <w:pStyle w:val="TableBodyText"/>
            </w:pPr>
            <w:r>
              <w:t>ROP: 0x002606C8</w:t>
            </w:r>
          </w:p>
          <w:p w:rsidR="009030F9" w:rsidRDefault="005574CD">
            <w:pPr>
              <w:pStyle w:val="TableBodyText"/>
            </w:pPr>
            <w:r>
              <w:t>RPN: SDPSaox</w:t>
            </w:r>
          </w:p>
        </w:tc>
      </w:tr>
      <w:tr w:rsidR="009030F9" w:rsidTr="009030F9">
        <w:tc>
          <w:tcPr>
            <w:tcW w:w="0" w:type="auto"/>
          </w:tcPr>
          <w:p w:rsidR="009030F9" w:rsidRDefault="005574CD">
            <w:pPr>
              <w:pStyle w:val="TableBodyText"/>
            </w:pPr>
            <w:r>
              <w:t>0x27</w:t>
            </w:r>
          </w:p>
        </w:tc>
        <w:tc>
          <w:tcPr>
            <w:tcW w:w="7456" w:type="dxa"/>
          </w:tcPr>
          <w:p w:rsidR="009030F9" w:rsidRDefault="005574CD">
            <w:pPr>
              <w:pStyle w:val="TableBodyText"/>
            </w:pPr>
            <w:r>
              <w:t>ROP: 0x00271868</w:t>
            </w:r>
          </w:p>
          <w:p w:rsidR="009030F9" w:rsidRDefault="005574CD">
            <w:pPr>
              <w:pStyle w:val="TableBodyText"/>
            </w:pPr>
            <w:r>
              <w:t>RPN: SDPSxnox</w:t>
            </w:r>
          </w:p>
        </w:tc>
      </w:tr>
      <w:tr w:rsidR="009030F9" w:rsidTr="009030F9">
        <w:tc>
          <w:tcPr>
            <w:tcW w:w="0" w:type="auto"/>
          </w:tcPr>
          <w:p w:rsidR="009030F9" w:rsidRDefault="005574CD">
            <w:pPr>
              <w:pStyle w:val="TableBodyText"/>
            </w:pPr>
            <w:r>
              <w:t>0x28</w:t>
            </w:r>
          </w:p>
        </w:tc>
        <w:tc>
          <w:tcPr>
            <w:tcW w:w="7456" w:type="dxa"/>
          </w:tcPr>
          <w:p w:rsidR="009030F9" w:rsidRDefault="005574CD">
            <w:pPr>
              <w:pStyle w:val="TableBodyText"/>
            </w:pPr>
            <w:r>
              <w:t>ROP: 0x00280369</w:t>
            </w:r>
          </w:p>
          <w:p w:rsidR="009030F9" w:rsidRDefault="005574CD">
            <w:pPr>
              <w:pStyle w:val="TableBodyText"/>
            </w:pPr>
            <w:r>
              <w:t>RPN: DPSxa</w:t>
            </w:r>
          </w:p>
        </w:tc>
      </w:tr>
      <w:tr w:rsidR="009030F9" w:rsidTr="009030F9">
        <w:tc>
          <w:tcPr>
            <w:tcW w:w="0" w:type="auto"/>
          </w:tcPr>
          <w:p w:rsidR="009030F9" w:rsidRDefault="005574CD">
            <w:pPr>
              <w:pStyle w:val="TableBodyText"/>
            </w:pPr>
            <w:r>
              <w:t>0x29</w:t>
            </w:r>
          </w:p>
        </w:tc>
        <w:tc>
          <w:tcPr>
            <w:tcW w:w="7456" w:type="dxa"/>
          </w:tcPr>
          <w:p w:rsidR="009030F9" w:rsidRDefault="005574CD">
            <w:pPr>
              <w:pStyle w:val="TableBodyText"/>
            </w:pPr>
            <w:r>
              <w:t>ROP: 0x002916CA</w:t>
            </w:r>
          </w:p>
          <w:p w:rsidR="009030F9" w:rsidRDefault="005574CD">
            <w:pPr>
              <w:pStyle w:val="TableBodyText"/>
            </w:pPr>
            <w:r>
              <w:t>RPN: PSDPSaoxxn</w:t>
            </w:r>
          </w:p>
        </w:tc>
      </w:tr>
      <w:tr w:rsidR="009030F9" w:rsidTr="009030F9">
        <w:tc>
          <w:tcPr>
            <w:tcW w:w="0" w:type="auto"/>
          </w:tcPr>
          <w:p w:rsidR="009030F9" w:rsidRDefault="005574CD">
            <w:pPr>
              <w:pStyle w:val="TableBodyText"/>
            </w:pPr>
            <w:r>
              <w:t>0x2A</w:t>
            </w:r>
          </w:p>
        </w:tc>
        <w:tc>
          <w:tcPr>
            <w:tcW w:w="7456" w:type="dxa"/>
          </w:tcPr>
          <w:p w:rsidR="009030F9" w:rsidRDefault="005574CD">
            <w:pPr>
              <w:pStyle w:val="TableBodyText"/>
            </w:pPr>
            <w:r>
              <w:t>ROP: 0x002A0CC9</w:t>
            </w:r>
          </w:p>
          <w:p w:rsidR="009030F9" w:rsidRDefault="005574CD">
            <w:pPr>
              <w:pStyle w:val="TableBodyText"/>
            </w:pPr>
            <w:r>
              <w:t>RPN: DPSana</w:t>
            </w:r>
          </w:p>
        </w:tc>
      </w:tr>
      <w:tr w:rsidR="009030F9" w:rsidTr="009030F9">
        <w:tc>
          <w:tcPr>
            <w:tcW w:w="0" w:type="auto"/>
          </w:tcPr>
          <w:p w:rsidR="009030F9" w:rsidRDefault="005574CD">
            <w:pPr>
              <w:pStyle w:val="TableBodyText"/>
            </w:pPr>
            <w:r>
              <w:t>0x2B</w:t>
            </w:r>
          </w:p>
        </w:tc>
        <w:tc>
          <w:tcPr>
            <w:tcW w:w="7456" w:type="dxa"/>
          </w:tcPr>
          <w:p w:rsidR="009030F9" w:rsidRDefault="005574CD">
            <w:pPr>
              <w:pStyle w:val="TableBodyText"/>
            </w:pPr>
            <w:r>
              <w:t>ROP: 0x002B1D58</w:t>
            </w:r>
          </w:p>
          <w:p w:rsidR="009030F9" w:rsidRDefault="005574CD">
            <w:pPr>
              <w:pStyle w:val="TableBodyText"/>
            </w:pPr>
            <w:r>
              <w:t>RPN: SSPxPDxaxn</w:t>
            </w:r>
          </w:p>
        </w:tc>
      </w:tr>
      <w:tr w:rsidR="009030F9" w:rsidTr="009030F9">
        <w:tc>
          <w:tcPr>
            <w:tcW w:w="0" w:type="auto"/>
          </w:tcPr>
          <w:p w:rsidR="009030F9" w:rsidRDefault="005574CD">
            <w:pPr>
              <w:pStyle w:val="TableBodyText"/>
            </w:pPr>
            <w:r>
              <w:t>0x2C</w:t>
            </w:r>
          </w:p>
        </w:tc>
        <w:tc>
          <w:tcPr>
            <w:tcW w:w="7456" w:type="dxa"/>
          </w:tcPr>
          <w:p w:rsidR="009030F9" w:rsidRDefault="005574CD">
            <w:pPr>
              <w:pStyle w:val="TableBodyText"/>
            </w:pPr>
            <w:r>
              <w:t>ROP: 0x002C0784</w:t>
            </w:r>
          </w:p>
          <w:p w:rsidR="009030F9" w:rsidRDefault="005574CD">
            <w:pPr>
              <w:pStyle w:val="TableBodyText"/>
            </w:pPr>
            <w:r>
              <w:t>RPN: SPDSoax</w:t>
            </w:r>
          </w:p>
        </w:tc>
      </w:tr>
      <w:tr w:rsidR="009030F9" w:rsidTr="009030F9">
        <w:tc>
          <w:tcPr>
            <w:tcW w:w="0" w:type="auto"/>
          </w:tcPr>
          <w:p w:rsidR="009030F9" w:rsidRDefault="005574CD">
            <w:pPr>
              <w:pStyle w:val="TableBodyText"/>
            </w:pPr>
            <w:r>
              <w:t>0x2D</w:t>
            </w:r>
          </w:p>
        </w:tc>
        <w:tc>
          <w:tcPr>
            <w:tcW w:w="7456" w:type="dxa"/>
          </w:tcPr>
          <w:p w:rsidR="009030F9" w:rsidRDefault="005574CD">
            <w:pPr>
              <w:pStyle w:val="TableBodyText"/>
            </w:pPr>
            <w:r>
              <w:t>ROP: 0x002D060A</w:t>
            </w:r>
          </w:p>
          <w:p w:rsidR="009030F9" w:rsidRDefault="005574CD">
            <w:pPr>
              <w:pStyle w:val="TableBodyText"/>
            </w:pPr>
            <w:r>
              <w:t>RPN: PSDnox</w:t>
            </w:r>
          </w:p>
        </w:tc>
      </w:tr>
      <w:tr w:rsidR="009030F9" w:rsidTr="009030F9">
        <w:tc>
          <w:tcPr>
            <w:tcW w:w="0" w:type="auto"/>
          </w:tcPr>
          <w:p w:rsidR="009030F9" w:rsidRDefault="005574CD">
            <w:pPr>
              <w:pStyle w:val="TableBodyText"/>
            </w:pPr>
            <w:r>
              <w:t>0x2E</w:t>
            </w:r>
          </w:p>
        </w:tc>
        <w:tc>
          <w:tcPr>
            <w:tcW w:w="7456" w:type="dxa"/>
          </w:tcPr>
          <w:p w:rsidR="009030F9" w:rsidRDefault="005574CD">
            <w:pPr>
              <w:pStyle w:val="TableBodyText"/>
            </w:pPr>
            <w:r>
              <w:t>ROP: 0x002E064A</w:t>
            </w:r>
          </w:p>
          <w:p w:rsidR="009030F9" w:rsidRDefault="005574CD">
            <w:pPr>
              <w:pStyle w:val="TableBodyText"/>
            </w:pPr>
            <w:r>
              <w:t>RPN: PSDPxox</w:t>
            </w:r>
          </w:p>
        </w:tc>
      </w:tr>
      <w:tr w:rsidR="009030F9" w:rsidTr="009030F9">
        <w:tc>
          <w:tcPr>
            <w:tcW w:w="0" w:type="auto"/>
          </w:tcPr>
          <w:p w:rsidR="009030F9" w:rsidRDefault="005574CD">
            <w:pPr>
              <w:pStyle w:val="TableBodyText"/>
            </w:pPr>
            <w:r>
              <w:t>0x2F</w:t>
            </w:r>
          </w:p>
        </w:tc>
        <w:tc>
          <w:tcPr>
            <w:tcW w:w="7456" w:type="dxa"/>
          </w:tcPr>
          <w:p w:rsidR="009030F9" w:rsidRDefault="005574CD">
            <w:pPr>
              <w:pStyle w:val="TableBodyText"/>
            </w:pPr>
            <w:r>
              <w:t>ROP: 0x002F0E2A</w:t>
            </w:r>
          </w:p>
          <w:p w:rsidR="009030F9" w:rsidRDefault="005574CD">
            <w:pPr>
              <w:pStyle w:val="TableBodyText"/>
            </w:pPr>
            <w:r>
              <w:t>RPN: PSDnoan</w:t>
            </w:r>
          </w:p>
        </w:tc>
      </w:tr>
      <w:tr w:rsidR="009030F9" w:rsidTr="009030F9">
        <w:tc>
          <w:tcPr>
            <w:tcW w:w="0" w:type="auto"/>
          </w:tcPr>
          <w:p w:rsidR="009030F9" w:rsidRDefault="005574CD">
            <w:pPr>
              <w:pStyle w:val="TableBodyText"/>
            </w:pPr>
            <w:r>
              <w:t>0x30</w:t>
            </w:r>
          </w:p>
        </w:tc>
        <w:tc>
          <w:tcPr>
            <w:tcW w:w="7456" w:type="dxa"/>
          </w:tcPr>
          <w:p w:rsidR="009030F9" w:rsidRDefault="005574CD">
            <w:pPr>
              <w:pStyle w:val="TableBodyText"/>
            </w:pPr>
            <w:r>
              <w:t>ROP: 0x0030032A</w:t>
            </w:r>
          </w:p>
          <w:p w:rsidR="009030F9" w:rsidRDefault="005574CD">
            <w:pPr>
              <w:pStyle w:val="TableBodyText"/>
            </w:pPr>
            <w:r>
              <w:t>RPN: PSna</w:t>
            </w:r>
          </w:p>
        </w:tc>
      </w:tr>
      <w:tr w:rsidR="009030F9" w:rsidTr="009030F9">
        <w:tc>
          <w:tcPr>
            <w:tcW w:w="0" w:type="auto"/>
          </w:tcPr>
          <w:p w:rsidR="009030F9" w:rsidRDefault="005574CD">
            <w:pPr>
              <w:pStyle w:val="TableBodyText"/>
            </w:pPr>
            <w:r>
              <w:t>0x31</w:t>
            </w:r>
          </w:p>
        </w:tc>
        <w:tc>
          <w:tcPr>
            <w:tcW w:w="7456" w:type="dxa"/>
          </w:tcPr>
          <w:p w:rsidR="009030F9" w:rsidRDefault="005574CD">
            <w:pPr>
              <w:pStyle w:val="TableBodyText"/>
            </w:pPr>
            <w:r>
              <w:t>ROP: 0x00310B28</w:t>
            </w:r>
          </w:p>
          <w:p w:rsidR="009030F9" w:rsidRDefault="005574CD">
            <w:pPr>
              <w:pStyle w:val="TableBodyText"/>
            </w:pPr>
            <w:r>
              <w:t>RPN: SDPnaon</w:t>
            </w:r>
          </w:p>
        </w:tc>
      </w:tr>
      <w:tr w:rsidR="009030F9" w:rsidTr="009030F9">
        <w:tc>
          <w:tcPr>
            <w:tcW w:w="0" w:type="auto"/>
          </w:tcPr>
          <w:p w:rsidR="009030F9" w:rsidRDefault="005574CD">
            <w:pPr>
              <w:pStyle w:val="TableBodyText"/>
            </w:pPr>
            <w:r>
              <w:t>0x32</w:t>
            </w:r>
          </w:p>
        </w:tc>
        <w:tc>
          <w:tcPr>
            <w:tcW w:w="7456" w:type="dxa"/>
          </w:tcPr>
          <w:p w:rsidR="009030F9" w:rsidRDefault="005574CD">
            <w:pPr>
              <w:pStyle w:val="TableBodyText"/>
            </w:pPr>
            <w:r>
              <w:t>ROP: 0x00320688</w:t>
            </w:r>
          </w:p>
          <w:p w:rsidR="009030F9" w:rsidRDefault="005574CD">
            <w:pPr>
              <w:pStyle w:val="TableBodyText"/>
            </w:pPr>
            <w:r>
              <w:t>RPN: SDPSoox</w:t>
            </w:r>
          </w:p>
        </w:tc>
      </w:tr>
      <w:tr w:rsidR="009030F9" w:rsidTr="009030F9">
        <w:tc>
          <w:tcPr>
            <w:tcW w:w="0" w:type="auto"/>
          </w:tcPr>
          <w:p w:rsidR="009030F9" w:rsidRDefault="005574CD">
            <w:pPr>
              <w:pStyle w:val="TableBodyText"/>
            </w:pPr>
            <w:r>
              <w:t>0x33</w:t>
            </w:r>
          </w:p>
        </w:tc>
        <w:tc>
          <w:tcPr>
            <w:tcW w:w="7456" w:type="dxa"/>
          </w:tcPr>
          <w:p w:rsidR="009030F9" w:rsidRDefault="005574CD">
            <w:pPr>
              <w:pStyle w:val="TableBodyText"/>
            </w:pPr>
            <w:r>
              <w:t>ROP: 0x00330008 (NOTSRCCOPY)</w:t>
            </w:r>
          </w:p>
          <w:p w:rsidR="009030F9" w:rsidRDefault="005574CD">
            <w:pPr>
              <w:pStyle w:val="TableBodyText"/>
            </w:pPr>
            <w:r>
              <w:t>RPN: Sn</w:t>
            </w:r>
          </w:p>
        </w:tc>
      </w:tr>
      <w:tr w:rsidR="009030F9" w:rsidTr="009030F9">
        <w:tc>
          <w:tcPr>
            <w:tcW w:w="0" w:type="auto"/>
          </w:tcPr>
          <w:p w:rsidR="009030F9" w:rsidRDefault="005574CD">
            <w:pPr>
              <w:pStyle w:val="TableBodyText"/>
            </w:pPr>
            <w:r>
              <w:t>0x34</w:t>
            </w:r>
          </w:p>
        </w:tc>
        <w:tc>
          <w:tcPr>
            <w:tcW w:w="7456" w:type="dxa"/>
          </w:tcPr>
          <w:p w:rsidR="009030F9" w:rsidRDefault="005574CD">
            <w:pPr>
              <w:pStyle w:val="TableBodyText"/>
            </w:pPr>
            <w:r>
              <w:t>ROP: 0x003406C4</w:t>
            </w:r>
          </w:p>
          <w:p w:rsidR="009030F9" w:rsidRDefault="005574CD">
            <w:pPr>
              <w:pStyle w:val="TableBodyText"/>
            </w:pPr>
            <w:r>
              <w:t>RPN: SPDSaox</w:t>
            </w:r>
          </w:p>
        </w:tc>
      </w:tr>
      <w:tr w:rsidR="009030F9" w:rsidTr="009030F9">
        <w:tc>
          <w:tcPr>
            <w:tcW w:w="0" w:type="auto"/>
          </w:tcPr>
          <w:p w:rsidR="009030F9" w:rsidRDefault="005574CD">
            <w:pPr>
              <w:pStyle w:val="TableBodyText"/>
            </w:pPr>
            <w:r>
              <w:t>0x35</w:t>
            </w:r>
          </w:p>
        </w:tc>
        <w:tc>
          <w:tcPr>
            <w:tcW w:w="7456" w:type="dxa"/>
          </w:tcPr>
          <w:p w:rsidR="009030F9" w:rsidRDefault="005574CD">
            <w:pPr>
              <w:pStyle w:val="TableBodyText"/>
            </w:pPr>
            <w:r>
              <w:t>ROP: 0x00351864</w:t>
            </w:r>
          </w:p>
          <w:p w:rsidR="009030F9" w:rsidRDefault="005574CD">
            <w:pPr>
              <w:pStyle w:val="TableBodyText"/>
            </w:pPr>
            <w:r>
              <w:t>RPN: SPDSxnox</w:t>
            </w:r>
          </w:p>
        </w:tc>
      </w:tr>
      <w:tr w:rsidR="009030F9" w:rsidTr="009030F9">
        <w:tc>
          <w:tcPr>
            <w:tcW w:w="0" w:type="auto"/>
          </w:tcPr>
          <w:p w:rsidR="009030F9" w:rsidRDefault="005574CD">
            <w:pPr>
              <w:pStyle w:val="TableBodyText"/>
            </w:pPr>
            <w:r>
              <w:t>0x36</w:t>
            </w:r>
          </w:p>
        </w:tc>
        <w:tc>
          <w:tcPr>
            <w:tcW w:w="7456" w:type="dxa"/>
          </w:tcPr>
          <w:p w:rsidR="009030F9" w:rsidRDefault="005574CD">
            <w:pPr>
              <w:pStyle w:val="TableBodyText"/>
            </w:pPr>
            <w:r>
              <w:t>ROP: 0x003601A8</w:t>
            </w:r>
          </w:p>
          <w:p w:rsidR="009030F9" w:rsidRDefault="005574CD">
            <w:pPr>
              <w:pStyle w:val="TableBodyText"/>
            </w:pPr>
            <w:r>
              <w:t>RPN: SDPox</w:t>
            </w:r>
          </w:p>
        </w:tc>
      </w:tr>
      <w:tr w:rsidR="009030F9" w:rsidTr="009030F9">
        <w:tc>
          <w:tcPr>
            <w:tcW w:w="0" w:type="auto"/>
          </w:tcPr>
          <w:p w:rsidR="009030F9" w:rsidRDefault="005574CD">
            <w:pPr>
              <w:pStyle w:val="TableBodyText"/>
            </w:pPr>
            <w:r>
              <w:t>0x37</w:t>
            </w:r>
          </w:p>
        </w:tc>
        <w:tc>
          <w:tcPr>
            <w:tcW w:w="7456" w:type="dxa"/>
          </w:tcPr>
          <w:p w:rsidR="009030F9" w:rsidRDefault="005574CD">
            <w:pPr>
              <w:pStyle w:val="TableBodyText"/>
            </w:pPr>
            <w:r>
              <w:t>ROP: 0x00370388</w:t>
            </w:r>
          </w:p>
          <w:p w:rsidR="009030F9" w:rsidRDefault="005574CD">
            <w:pPr>
              <w:pStyle w:val="TableBodyText"/>
            </w:pPr>
            <w:r>
              <w:t>RPN: SDPoan</w:t>
            </w:r>
          </w:p>
        </w:tc>
      </w:tr>
      <w:tr w:rsidR="009030F9" w:rsidTr="009030F9">
        <w:tc>
          <w:tcPr>
            <w:tcW w:w="0" w:type="auto"/>
          </w:tcPr>
          <w:p w:rsidR="009030F9" w:rsidRDefault="005574CD">
            <w:pPr>
              <w:pStyle w:val="TableBodyText"/>
            </w:pPr>
            <w:r>
              <w:t>0x38</w:t>
            </w:r>
          </w:p>
        </w:tc>
        <w:tc>
          <w:tcPr>
            <w:tcW w:w="7456" w:type="dxa"/>
          </w:tcPr>
          <w:p w:rsidR="009030F9" w:rsidRDefault="005574CD">
            <w:pPr>
              <w:pStyle w:val="TableBodyText"/>
            </w:pPr>
            <w:r>
              <w:t>ROP: 0x0038078A</w:t>
            </w:r>
          </w:p>
          <w:p w:rsidR="009030F9" w:rsidRDefault="005574CD">
            <w:pPr>
              <w:pStyle w:val="TableBodyText"/>
            </w:pPr>
            <w:r>
              <w:t>RPN: PSDPoax</w:t>
            </w:r>
          </w:p>
        </w:tc>
      </w:tr>
      <w:tr w:rsidR="009030F9" w:rsidTr="009030F9">
        <w:tc>
          <w:tcPr>
            <w:tcW w:w="0" w:type="auto"/>
          </w:tcPr>
          <w:p w:rsidR="009030F9" w:rsidRDefault="005574CD">
            <w:pPr>
              <w:pStyle w:val="TableBodyText"/>
            </w:pPr>
            <w:r>
              <w:t>0x39</w:t>
            </w:r>
          </w:p>
        </w:tc>
        <w:tc>
          <w:tcPr>
            <w:tcW w:w="7456" w:type="dxa"/>
          </w:tcPr>
          <w:p w:rsidR="009030F9" w:rsidRDefault="005574CD">
            <w:pPr>
              <w:pStyle w:val="TableBodyText"/>
            </w:pPr>
            <w:r>
              <w:t>ROP: 0x00390604</w:t>
            </w:r>
          </w:p>
          <w:p w:rsidR="009030F9" w:rsidRDefault="005574CD">
            <w:pPr>
              <w:pStyle w:val="TableBodyText"/>
            </w:pPr>
            <w:r>
              <w:t>RPN: SPDnox</w:t>
            </w:r>
          </w:p>
        </w:tc>
      </w:tr>
      <w:tr w:rsidR="009030F9" w:rsidTr="009030F9">
        <w:tc>
          <w:tcPr>
            <w:tcW w:w="0" w:type="auto"/>
          </w:tcPr>
          <w:p w:rsidR="009030F9" w:rsidRDefault="005574CD">
            <w:pPr>
              <w:pStyle w:val="TableBodyText"/>
            </w:pPr>
            <w:r>
              <w:t>0x3A</w:t>
            </w:r>
          </w:p>
        </w:tc>
        <w:tc>
          <w:tcPr>
            <w:tcW w:w="7456" w:type="dxa"/>
          </w:tcPr>
          <w:p w:rsidR="009030F9" w:rsidRDefault="005574CD">
            <w:pPr>
              <w:pStyle w:val="TableBodyText"/>
            </w:pPr>
            <w:r>
              <w:t>ROP: 0x003A0644</w:t>
            </w:r>
          </w:p>
          <w:p w:rsidR="009030F9" w:rsidRDefault="005574CD">
            <w:pPr>
              <w:pStyle w:val="TableBodyText"/>
            </w:pPr>
            <w:r>
              <w:t>RPN: SPDSxox</w:t>
            </w:r>
          </w:p>
        </w:tc>
      </w:tr>
      <w:tr w:rsidR="009030F9" w:rsidTr="009030F9">
        <w:tc>
          <w:tcPr>
            <w:tcW w:w="0" w:type="auto"/>
          </w:tcPr>
          <w:p w:rsidR="009030F9" w:rsidRDefault="005574CD">
            <w:pPr>
              <w:pStyle w:val="TableBodyText"/>
            </w:pPr>
            <w:r>
              <w:t>0x3B</w:t>
            </w:r>
          </w:p>
        </w:tc>
        <w:tc>
          <w:tcPr>
            <w:tcW w:w="7456" w:type="dxa"/>
          </w:tcPr>
          <w:p w:rsidR="009030F9" w:rsidRDefault="005574CD">
            <w:pPr>
              <w:pStyle w:val="TableBodyText"/>
            </w:pPr>
            <w:r>
              <w:t>ROP: 0x003B0E24</w:t>
            </w:r>
          </w:p>
          <w:p w:rsidR="009030F9" w:rsidRDefault="005574CD">
            <w:pPr>
              <w:pStyle w:val="TableBodyText"/>
            </w:pPr>
            <w:r>
              <w:t>RPN: SPDnoan</w:t>
            </w:r>
          </w:p>
        </w:tc>
      </w:tr>
      <w:tr w:rsidR="009030F9" w:rsidTr="009030F9">
        <w:tc>
          <w:tcPr>
            <w:tcW w:w="0" w:type="auto"/>
          </w:tcPr>
          <w:p w:rsidR="009030F9" w:rsidRDefault="005574CD">
            <w:pPr>
              <w:pStyle w:val="TableBodyText"/>
            </w:pPr>
            <w:r>
              <w:t>0x3C</w:t>
            </w:r>
          </w:p>
        </w:tc>
        <w:tc>
          <w:tcPr>
            <w:tcW w:w="7456" w:type="dxa"/>
          </w:tcPr>
          <w:p w:rsidR="009030F9" w:rsidRDefault="005574CD">
            <w:pPr>
              <w:pStyle w:val="TableBodyText"/>
            </w:pPr>
            <w:r>
              <w:t>ROP: 0x003C004A</w:t>
            </w:r>
          </w:p>
          <w:p w:rsidR="009030F9" w:rsidRDefault="005574CD">
            <w:pPr>
              <w:pStyle w:val="TableBodyText"/>
            </w:pPr>
            <w:r>
              <w:t>RPN: PSx</w:t>
            </w:r>
          </w:p>
        </w:tc>
      </w:tr>
      <w:tr w:rsidR="009030F9" w:rsidTr="009030F9">
        <w:tc>
          <w:tcPr>
            <w:tcW w:w="0" w:type="auto"/>
          </w:tcPr>
          <w:p w:rsidR="009030F9" w:rsidRDefault="005574CD">
            <w:pPr>
              <w:pStyle w:val="TableBodyText"/>
            </w:pPr>
            <w:r>
              <w:t>0x3D</w:t>
            </w:r>
          </w:p>
        </w:tc>
        <w:tc>
          <w:tcPr>
            <w:tcW w:w="7456" w:type="dxa"/>
          </w:tcPr>
          <w:p w:rsidR="009030F9" w:rsidRDefault="005574CD">
            <w:pPr>
              <w:pStyle w:val="TableBodyText"/>
            </w:pPr>
            <w:r>
              <w:t>ROP: 0x003D18A4</w:t>
            </w:r>
          </w:p>
          <w:p w:rsidR="009030F9" w:rsidRDefault="005574CD">
            <w:pPr>
              <w:pStyle w:val="TableBodyText"/>
            </w:pPr>
            <w:r>
              <w:t>RPN: SPDSonox</w:t>
            </w:r>
          </w:p>
        </w:tc>
      </w:tr>
      <w:tr w:rsidR="009030F9" w:rsidTr="009030F9">
        <w:tc>
          <w:tcPr>
            <w:tcW w:w="0" w:type="auto"/>
          </w:tcPr>
          <w:p w:rsidR="009030F9" w:rsidRDefault="005574CD">
            <w:pPr>
              <w:pStyle w:val="TableBodyText"/>
            </w:pPr>
            <w:r>
              <w:t>0x3E</w:t>
            </w:r>
          </w:p>
        </w:tc>
        <w:tc>
          <w:tcPr>
            <w:tcW w:w="7456" w:type="dxa"/>
          </w:tcPr>
          <w:p w:rsidR="009030F9" w:rsidRDefault="005574CD">
            <w:pPr>
              <w:pStyle w:val="TableBodyText"/>
            </w:pPr>
            <w:r>
              <w:t>ROP: 0x003E1B24</w:t>
            </w:r>
          </w:p>
          <w:p w:rsidR="009030F9" w:rsidRDefault="005574CD">
            <w:pPr>
              <w:pStyle w:val="TableBodyText"/>
            </w:pPr>
            <w:r>
              <w:t>RPN: SPDSnaox</w:t>
            </w:r>
          </w:p>
        </w:tc>
      </w:tr>
      <w:tr w:rsidR="009030F9" w:rsidTr="009030F9">
        <w:tc>
          <w:tcPr>
            <w:tcW w:w="0" w:type="auto"/>
          </w:tcPr>
          <w:p w:rsidR="009030F9" w:rsidRDefault="005574CD">
            <w:pPr>
              <w:pStyle w:val="TableBodyText"/>
            </w:pPr>
            <w:r>
              <w:t>0x3F</w:t>
            </w:r>
          </w:p>
        </w:tc>
        <w:tc>
          <w:tcPr>
            <w:tcW w:w="7456" w:type="dxa"/>
          </w:tcPr>
          <w:p w:rsidR="009030F9" w:rsidRDefault="005574CD">
            <w:pPr>
              <w:pStyle w:val="TableBodyText"/>
            </w:pPr>
            <w:r>
              <w:t>ROP: 0x003F00EA</w:t>
            </w:r>
          </w:p>
          <w:p w:rsidR="009030F9" w:rsidRDefault="005574CD">
            <w:pPr>
              <w:pStyle w:val="TableBodyText"/>
            </w:pPr>
            <w:r>
              <w:t>RPN: PSan</w:t>
            </w:r>
          </w:p>
        </w:tc>
      </w:tr>
      <w:tr w:rsidR="009030F9" w:rsidTr="009030F9">
        <w:tc>
          <w:tcPr>
            <w:tcW w:w="0" w:type="auto"/>
          </w:tcPr>
          <w:p w:rsidR="009030F9" w:rsidRDefault="005574CD">
            <w:pPr>
              <w:pStyle w:val="TableBodyText"/>
            </w:pPr>
            <w:r>
              <w:t>0x40</w:t>
            </w:r>
          </w:p>
        </w:tc>
        <w:tc>
          <w:tcPr>
            <w:tcW w:w="7456" w:type="dxa"/>
          </w:tcPr>
          <w:p w:rsidR="009030F9" w:rsidRDefault="005574CD">
            <w:pPr>
              <w:pStyle w:val="TableBodyText"/>
            </w:pPr>
            <w:r>
              <w:t>ROP: 0x00400F0A</w:t>
            </w:r>
          </w:p>
          <w:p w:rsidR="009030F9" w:rsidRDefault="005574CD">
            <w:pPr>
              <w:pStyle w:val="TableBodyText"/>
            </w:pPr>
            <w:r>
              <w:t>RPN: PSDnaa</w:t>
            </w:r>
          </w:p>
        </w:tc>
      </w:tr>
      <w:tr w:rsidR="009030F9" w:rsidTr="009030F9">
        <w:tc>
          <w:tcPr>
            <w:tcW w:w="0" w:type="auto"/>
          </w:tcPr>
          <w:p w:rsidR="009030F9" w:rsidRDefault="005574CD">
            <w:pPr>
              <w:pStyle w:val="TableBodyText"/>
            </w:pPr>
            <w:r>
              <w:t>0x41</w:t>
            </w:r>
          </w:p>
        </w:tc>
        <w:tc>
          <w:tcPr>
            <w:tcW w:w="7456" w:type="dxa"/>
          </w:tcPr>
          <w:p w:rsidR="009030F9" w:rsidRDefault="005574CD">
            <w:pPr>
              <w:pStyle w:val="TableBodyText"/>
            </w:pPr>
            <w:r>
              <w:t>ROP: 0x00410249</w:t>
            </w:r>
          </w:p>
          <w:p w:rsidR="009030F9" w:rsidRDefault="005574CD">
            <w:pPr>
              <w:pStyle w:val="TableBodyText"/>
            </w:pPr>
            <w:r>
              <w:t>RPN: DPSxon</w:t>
            </w:r>
          </w:p>
        </w:tc>
      </w:tr>
      <w:tr w:rsidR="009030F9" w:rsidTr="009030F9">
        <w:tc>
          <w:tcPr>
            <w:tcW w:w="0" w:type="auto"/>
          </w:tcPr>
          <w:p w:rsidR="009030F9" w:rsidRDefault="005574CD">
            <w:pPr>
              <w:pStyle w:val="TableBodyText"/>
            </w:pPr>
            <w:r>
              <w:t>0x42</w:t>
            </w:r>
          </w:p>
        </w:tc>
        <w:tc>
          <w:tcPr>
            <w:tcW w:w="7456" w:type="dxa"/>
          </w:tcPr>
          <w:p w:rsidR="009030F9" w:rsidRDefault="005574CD">
            <w:pPr>
              <w:pStyle w:val="TableBodyText"/>
            </w:pPr>
            <w:r>
              <w:t>ROP: 0x00420D5D</w:t>
            </w:r>
          </w:p>
          <w:p w:rsidR="009030F9" w:rsidRDefault="005574CD">
            <w:pPr>
              <w:pStyle w:val="TableBodyText"/>
            </w:pPr>
            <w:r>
              <w:t>RPN: SDxPDxa</w:t>
            </w:r>
          </w:p>
        </w:tc>
      </w:tr>
      <w:tr w:rsidR="009030F9" w:rsidTr="009030F9">
        <w:tc>
          <w:tcPr>
            <w:tcW w:w="0" w:type="auto"/>
          </w:tcPr>
          <w:p w:rsidR="009030F9" w:rsidRDefault="005574CD">
            <w:pPr>
              <w:pStyle w:val="TableBodyText"/>
            </w:pPr>
            <w:r>
              <w:t>0x43</w:t>
            </w:r>
          </w:p>
        </w:tc>
        <w:tc>
          <w:tcPr>
            <w:tcW w:w="7456" w:type="dxa"/>
          </w:tcPr>
          <w:p w:rsidR="009030F9" w:rsidRDefault="005574CD">
            <w:pPr>
              <w:pStyle w:val="TableBodyText"/>
            </w:pPr>
            <w:r>
              <w:t>ROP: 0x00431CC4</w:t>
            </w:r>
          </w:p>
          <w:p w:rsidR="009030F9" w:rsidRDefault="005574CD">
            <w:pPr>
              <w:pStyle w:val="TableBodyText"/>
            </w:pPr>
            <w:r>
              <w:t>RPN: SPDSanaxn</w:t>
            </w:r>
          </w:p>
        </w:tc>
      </w:tr>
      <w:tr w:rsidR="009030F9" w:rsidTr="009030F9">
        <w:tc>
          <w:tcPr>
            <w:tcW w:w="0" w:type="auto"/>
          </w:tcPr>
          <w:p w:rsidR="009030F9" w:rsidRDefault="005574CD">
            <w:pPr>
              <w:pStyle w:val="TableBodyText"/>
            </w:pPr>
            <w:r>
              <w:t>0x44</w:t>
            </w:r>
          </w:p>
        </w:tc>
        <w:tc>
          <w:tcPr>
            <w:tcW w:w="7456" w:type="dxa"/>
          </w:tcPr>
          <w:p w:rsidR="009030F9" w:rsidRDefault="005574CD">
            <w:pPr>
              <w:pStyle w:val="TableBodyText"/>
            </w:pPr>
            <w:r>
              <w:t>ROP: 0x00440328 (SRCERASE)</w:t>
            </w:r>
          </w:p>
          <w:p w:rsidR="009030F9" w:rsidRDefault="005574CD">
            <w:pPr>
              <w:pStyle w:val="TableBodyText"/>
            </w:pPr>
            <w:r>
              <w:t>RPN: SDna</w:t>
            </w:r>
          </w:p>
        </w:tc>
      </w:tr>
      <w:tr w:rsidR="009030F9" w:rsidTr="009030F9">
        <w:tc>
          <w:tcPr>
            <w:tcW w:w="0" w:type="auto"/>
          </w:tcPr>
          <w:p w:rsidR="009030F9" w:rsidRDefault="005574CD">
            <w:pPr>
              <w:pStyle w:val="TableBodyText"/>
            </w:pPr>
            <w:r>
              <w:t>0x45</w:t>
            </w:r>
          </w:p>
        </w:tc>
        <w:tc>
          <w:tcPr>
            <w:tcW w:w="7456" w:type="dxa"/>
          </w:tcPr>
          <w:p w:rsidR="009030F9" w:rsidRDefault="005574CD">
            <w:pPr>
              <w:pStyle w:val="TableBodyText"/>
            </w:pPr>
            <w:r>
              <w:t>ROP: 0x00450B29</w:t>
            </w:r>
          </w:p>
          <w:p w:rsidR="009030F9" w:rsidRDefault="005574CD">
            <w:pPr>
              <w:pStyle w:val="TableBodyText"/>
            </w:pPr>
            <w:r>
              <w:t>RPN: DPSnaon</w:t>
            </w:r>
          </w:p>
        </w:tc>
      </w:tr>
      <w:tr w:rsidR="009030F9" w:rsidTr="009030F9">
        <w:tc>
          <w:tcPr>
            <w:tcW w:w="0" w:type="auto"/>
          </w:tcPr>
          <w:p w:rsidR="009030F9" w:rsidRDefault="005574CD">
            <w:pPr>
              <w:pStyle w:val="TableBodyText"/>
            </w:pPr>
            <w:r>
              <w:t>0x46</w:t>
            </w:r>
          </w:p>
        </w:tc>
        <w:tc>
          <w:tcPr>
            <w:tcW w:w="7456" w:type="dxa"/>
          </w:tcPr>
          <w:p w:rsidR="009030F9" w:rsidRDefault="005574CD">
            <w:pPr>
              <w:pStyle w:val="TableBodyText"/>
            </w:pPr>
            <w:r>
              <w:t>ROP: 0x004606C6</w:t>
            </w:r>
          </w:p>
          <w:p w:rsidR="009030F9" w:rsidRDefault="005574CD">
            <w:pPr>
              <w:pStyle w:val="TableBodyText"/>
            </w:pPr>
            <w:r>
              <w:t>RPN: DSPDaox</w:t>
            </w:r>
          </w:p>
        </w:tc>
      </w:tr>
      <w:tr w:rsidR="009030F9" w:rsidTr="009030F9">
        <w:tc>
          <w:tcPr>
            <w:tcW w:w="0" w:type="auto"/>
          </w:tcPr>
          <w:p w:rsidR="009030F9" w:rsidRDefault="005574CD">
            <w:pPr>
              <w:pStyle w:val="TableBodyText"/>
            </w:pPr>
            <w:r>
              <w:t>0x47</w:t>
            </w:r>
          </w:p>
        </w:tc>
        <w:tc>
          <w:tcPr>
            <w:tcW w:w="7456" w:type="dxa"/>
          </w:tcPr>
          <w:p w:rsidR="009030F9" w:rsidRDefault="005574CD">
            <w:pPr>
              <w:pStyle w:val="TableBodyText"/>
            </w:pPr>
            <w:r>
              <w:t>ROP: 0x0047076A</w:t>
            </w:r>
          </w:p>
          <w:p w:rsidR="009030F9" w:rsidRDefault="005574CD">
            <w:pPr>
              <w:pStyle w:val="TableBodyText"/>
            </w:pPr>
            <w:r>
              <w:t>RPN: PSDPxaxn</w:t>
            </w:r>
          </w:p>
        </w:tc>
      </w:tr>
      <w:tr w:rsidR="009030F9" w:rsidTr="009030F9">
        <w:tc>
          <w:tcPr>
            <w:tcW w:w="0" w:type="auto"/>
          </w:tcPr>
          <w:p w:rsidR="009030F9" w:rsidRDefault="005574CD">
            <w:pPr>
              <w:pStyle w:val="TableBodyText"/>
            </w:pPr>
            <w:r>
              <w:t>0x48</w:t>
            </w:r>
          </w:p>
        </w:tc>
        <w:tc>
          <w:tcPr>
            <w:tcW w:w="7456" w:type="dxa"/>
          </w:tcPr>
          <w:p w:rsidR="009030F9" w:rsidRDefault="005574CD">
            <w:pPr>
              <w:pStyle w:val="TableBodyText"/>
            </w:pPr>
            <w:r>
              <w:t>ROP: 0x00480368</w:t>
            </w:r>
          </w:p>
          <w:p w:rsidR="009030F9" w:rsidRDefault="005574CD">
            <w:pPr>
              <w:pStyle w:val="TableBodyText"/>
            </w:pPr>
            <w:r>
              <w:t>RPN: SDPxa</w:t>
            </w:r>
          </w:p>
        </w:tc>
      </w:tr>
      <w:tr w:rsidR="009030F9" w:rsidTr="009030F9">
        <w:tc>
          <w:tcPr>
            <w:tcW w:w="0" w:type="auto"/>
          </w:tcPr>
          <w:p w:rsidR="009030F9" w:rsidRDefault="005574CD">
            <w:pPr>
              <w:pStyle w:val="TableBodyText"/>
            </w:pPr>
            <w:r>
              <w:t>0x49</w:t>
            </w:r>
          </w:p>
        </w:tc>
        <w:tc>
          <w:tcPr>
            <w:tcW w:w="7456" w:type="dxa"/>
          </w:tcPr>
          <w:p w:rsidR="009030F9" w:rsidRDefault="005574CD">
            <w:pPr>
              <w:pStyle w:val="TableBodyText"/>
            </w:pPr>
            <w:r>
              <w:t>ROP: 0x004916C5</w:t>
            </w:r>
          </w:p>
          <w:p w:rsidR="009030F9" w:rsidRDefault="005574CD">
            <w:pPr>
              <w:pStyle w:val="TableBodyText"/>
            </w:pPr>
            <w:r>
              <w:t>RPN: PDSPDaoxxn</w:t>
            </w:r>
          </w:p>
        </w:tc>
      </w:tr>
      <w:tr w:rsidR="009030F9" w:rsidTr="009030F9">
        <w:tc>
          <w:tcPr>
            <w:tcW w:w="0" w:type="auto"/>
          </w:tcPr>
          <w:p w:rsidR="009030F9" w:rsidRDefault="005574CD">
            <w:pPr>
              <w:pStyle w:val="TableBodyText"/>
            </w:pPr>
            <w:r>
              <w:t>0x4A</w:t>
            </w:r>
          </w:p>
        </w:tc>
        <w:tc>
          <w:tcPr>
            <w:tcW w:w="7456" w:type="dxa"/>
          </w:tcPr>
          <w:p w:rsidR="009030F9" w:rsidRDefault="005574CD">
            <w:pPr>
              <w:pStyle w:val="TableBodyText"/>
            </w:pPr>
            <w:r>
              <w:t>ROP: 0x004A0789</w:t>
            </w:r>
          </w:p>
          <w:p w:rsidR="009030F9" w:rsidRDefault="005574CD">
            <w:pPr>
              <w:pStyle w:val="TableBodyText"/>
            </w:pPr>
            <w:r>
              <w:t>RPN: DPSDoax</w:t>
            </w:r>
          </w:p>
        </w:tc>
      </w:tr>
      <w:tr w:rsidR="009030F9" w:rsidTr="009030F9">
        <w:tc>
          <w:tcPr>
            <w:tcW w:w="0" w:type="auto"/>
          </w:tcPr>
          <w:p w:rsidR="009030F9" w:rsidRDefault="005574CD">
            <w:pPr>
              <w:pStyle w:val="TableBodyText"/>
            </w:pPr>
            <w:r>
              <w:t>0x4B</w:t>
            </w:r>
          </w:p>
        </w:tc>
        <w:tc>
          <w:tcPr>
            <w:tcW w:w="7456" w:type="dxa"/>
          </w:tcPr>
          <w:p w:rsidR="009030F9" w:rsidRDefault="005574CD">
            <w:pPr>
              <w:pStyle w:val="TableBodyText"/>
            </w:pPr>
            <w:r>
              <w:t>ROP: 0x004B0605</w:t>
            </w:r>
          </w:p>
          <w:p w:rsidR="009030F9" w:rsidRDefault="005574CD">
            <w:pPr>
              <w:pStyle w:val="TableBodyText"/>
            </w:pPr>
            <w:r>
              <w:t>RPN: PDSnox</w:t>
            </w:r>
          </w:p>
        </w:tc>
      </w:tr>
      <w:tr w:rsidR="009030F9" w:rsidTr="009030F9">
        <w:tc>
          <w:tcPr>
            <w:tcW w:w="0" w:type="auto"/>
          </w:tcPr>
          <w:p w:rsidR="009030F9" w:rsidRDefault="005574CD">
            <w:pPr>
              <w:pStyle w:val="TableBodyText"/>
            </w:pPr>
            <w:r>
              <w:t>0x4C</w:t>
            </w:r>
          </w:p>
        </w:tc>
        <w:tc>
          <w:tcPr>
            <w:tcW w:w="7456" w:type="dxa"/>
          </w:tcPr>
          <w:p w:rsidR="009030F9" w:rsidRDefault="005574CD">
            <w:pPr>
              <w:pStyle w:val="TableBodyText"/>
            </w:pPr>
            <w:r>
              <w:t>ROP: 0x004C0CC8</w:t>
            </w:r>
          </w:p>
          <w:p w:rsidR="009030F9" w:rsidRDefault="005574CD">
            <w:pPr>
              <w:pStyle w:val="TableBodyText"/>
            </w:pPr>
            <w:r>
              <w:t>RPN: SDPana</w:t>
            </w:r>
          </w:p>
        </w:tc>
      </w:tr>
      <w:tr w:rsidR="009030F9" w:rsidTr="009030F9">
        <w:tc>
          <w:tcPr>
            <w:tcW w:w="0" w:type="auto"/>
          </w:tcPr>
          <w:p w:rsidR="009030F9" w:rsidRDefault="005574CD">
            <w:pPr>
              <w:pStyle w:val="TableBodyText"/>
            </w:pPr>
            <w:r>
              <w:t>0x4D</w:t>
            </w:r>
          </w:p>
        </w:tc>
        <w:tc>
          <w:tcPr>
            <w:tcW w:w="7456" w:type="dxa"/>
          </w:tcPr>
          <w:p w:rsidR="009030F9" w:rsidRDefault="005574CD">
            <w:pPr>
              <w:pStyle w:val="TableBodyText"/>
            </w:pPr>
            <w:r>
              <w:t>ROP: 0x004D1954</w:t>
            </w:r>
          </w:p>
          <w:p w:rsidR="009030F9" w:rsidRDefault="005574CD">
            <w:pPr>
              <w:pStyle w:val="TableBodyText"/>
            </w:pPr>
            <w:r>
              <w:t>RPN: SSPxDSxoxn</w:t>
            </w:r>
          </w:p>
        </w:tc>
      </w:tr>
      <w:tr w:rsidR="009030F9" w:rsidTr="009030F9">
        <w:tc>
          <w:tcPr>
            <w:tcW w:w="0" w:type="auto"/>
          </w:tcPr>
          <w:p w:rsidR="009030F9" w:rsidRDefault="005574CD">
            <w:pPr>
              <w:pStyle w:val="TableBodyText"/>
            </w:pPr>
            <w:r>
              <w:t>0x4E</w:t>
            </w:r>
          </w:p>
        </w:tc>
        <w:tc>
          <w:tcPr>
            <w:tcW w:w="7456" w:type="dxa"/>
          </w:tcPr>
          <w:p w:rsidR="009030F9" w:rsidRDefault="005574CD">
            <w:pPr>
              <w:pStyle w:val="TableBodyText"/>
            </w:pPr>
            <w:r>
              <w:t>ROP: 0x004E0645</w:t>
            </w:r>
          </w:p>
          <w:p w:rsidR="009030F9" w:rsidRDefault="005574CD">
            <w:pPr>
              <w:pStyle w:val="TableBodyText"/>
            </w:pPr>
            <w:r>
              <w:t>RPN: PDSPxox</w:t>
            </w:r>
          </w:p>
        </w:tc>
      </w:tr>
      <w:tr w:rsidR="009030F9" w:rsidTr="009030F9">
        <w:tc>
          <w:tcPr>
            <w:tcW w:w="0" w:type="auto"/>
          </w:tcPr>
          <w:p w:rsidR="009030F9" w:rsidRDefault="005574CD">
            <w:pPr>
              <w:pStyle w:val="TableBodyText"/>
            </w:pPr>
            <w:r>
              <w:t>0x4F</w:t>
            </w:r>
          </w:p>
        </w:tc>
        <w:tc>
          <w:tcPr>
            <w:tcW w:w="7456" w:type="dxa"/>
          </w:tcPr>
          <w:p w:rsidR="009030F9" w:rsidRDefault="005574CD">
            <w:pPr>
              <w:pStyle w:val="TableBodyText"/>
            </w:pPr>
            <w:r>
              <w:t>ROP: 0x004F0E25</w:t>
            </w:r>
          </w:p>
          <w:p w:rsidR="009030F9" w:rsidRDefault="005574CD">
            <w:pPr>
              <w:pStyle w:val="TableBodyText"/>
            </w:pPr>
            <w:r>
              <w:t>RPN: PDSnoan</w:t>
            </w:r>
          </w:p>
        </w:tc>
      </w:tr>
      <w:tr w:rsidR="009030F9" w:rsidTr="009030F9">
        <w:tc>
          <w:tcPr>
            <w:tcW w:w="0" w:type="auto"/>
          </w:tcPr>
          <w:p w:rsidR="009030F9" w:rsidRDefault="005574CD">
            <w:pPr>
              <w:pStyle w:val="TableBodyText"/>
            </w:pPr>
            <w:r>
              <w:t>0x50</w:t>
            </w:r>
          </w:p>
        </w:tc>
        <w:tc>
          <w:tcPr>
            <w:tcW w:w="7456" w:type="dxa"/>
          </w:tcPr>
          <w:p w:rsidR="009030F9" w:rsidRDefault="005574CD">
            <w:pPr>
              <w:pStyle w:val="TableBodyText"/>
            </w:pPr>
            <w:r>
              <w:t>ROP: 0x00500325</w:t>
            </w:r>
          </w:p>
          <w:p w:rsidR="009030F9" w:rsidRDefault="005574CD">
            <w:pPr>
              <w:pStyle w:val="TableBodyText"/>
            </w:pPr>
            <w:r>
              <w:t>RPN: PDna</w:t>
            </w:r>
          </w:p>
        </w:tc>
      </w:tr>
      <w:tr w:rsidR="009030F9" w:rsidTr="009030F9">
        <w:tc>
          <w:tcPr>
            <w:tcW w:w="0" w:type="auto"/>
          </w:tcPr>
          <w:p w:rsidR="009030F9" w:rsidRDefault="005574CD">
            <w:pPr>
              <w:pStyle w:val="TableBodyText"/>
            </w:pPr>
            <w:r>
              <w:t>0x51</w:t>
            </w:r>
          </w:p>
        </w:tc>
        <w:tc>
          <w:tcPr>
            <w:tcW w:w="7456" w:type="dxa"/>
          </w:tcPr>
          <w:p w:rsidR="009030F9" w:rsidRDefault="005574CD">
            <w:pPr>
              <w:pStyle w:val="TableBodyText"/>
            </w:pPr>
            <w:r>
              <w:t>ROP: 0x00510B26</w:t>
            </w:r>
          </w:p>
          <w:p w:rsidR="009030F9" w:rsidRDefault="005574CD">
            <w:pPr>
              <w:pStyle w:val="TableBodyText"/>
            </w:pPr>
            <w:r>
              <w:t>RPN: DSPnaon</w:t>
            </w:r>
          </w:p>
        </w:tc>
      </w:tr>
      <w:tr w:rsidR="009030F9" w:rsidTr="009030F9">
        <w:tc>
          <w:tcPr>
            <w:tcW w:w="0" w:type="auto"/>
          </w:tcPr>
          <w:p w:rsidR="009030F9" w:rsidRDefault="005574CD">
            <w:pPr>
              <w:pStyle w:val="TableBodyText"/>
            </w:pPr>
            <w:r>
              <w:t>0x52</w:t>
            </w:r>
          </w:p>
        </w:tc>
        <w:tc>
          <w:tcPr>
            <w:tcW w:w="7456" w:type="dxa"/>
          </w:tcPr>
          <w:p w:rsidR="009030F9" w:rsidRDefault="005574CD">
            <w:pPr>
              <w:pStyle w:val="TableBodyText"/>
            </w:pPr>
            <w:r>
              <w:t>ROP: 0x005206C9</w:t>
            </w:r>
          </w:p>
          <w:p w:rsidR="009030F9" w:rsidRDefault="005574CD">
            <w:pPr>
              <w:pStyle w:val="TableBodyText"/>
            </w:pPr>
            <w:r>
              <w:t>RPN: DPSDaox</w:t>
            </w:r>
          </w:p>
        </w:tc>
      </w:tr>
      <w:tr w:rsidR="009030F9" w:rsidTr="009030F9">
        <w:tc>
          <w:tcPr>
            <w:tcW w:w="0" w:type="auto"/>
          </w:tcPr>
          <w:p w:rsidR="009030F9" w:rsidRDefault="005574CD">
            <w:pPr>
              <w:pStyle w:val="TableBodyText"/>
            </w:pPr>
            <w:r>
              <w:t>0x53</w:t>
            </w:r>
          </w:p>
        </w:tc>
        <w:tc>
          <w:tcPr>
            <w:tcW w:w="7456" w:type="dxa"/>
          </w:tcPr>
          <w:p w:rsidR="009030F9" w:rsidRDefault="005574CD">
            <w:pPr>
              <w:pStyle w:val="TableBodyText"/>
            </w:pPr>
            <w:r>
              <w:t>ROP: 0x00530764</w:t>
            </w:r>
          </w:p>
          <w:p w:rsidR="009030F9" w:rsidRDefault="005574CD">
            <w:pPr>
              <w:pStyle w:val="TableBodyText"/>
            </w:pPr>
            <w:r>
              <w:t>RPN: SPDSxaxn</w:t>
            </w:r>
          </w:p>
        </w:tc>
      </w:tr>
      <w:tr w:rsidR="009030F9" w:rsidTr="009030F9">
        <w:tc>
          <w:tcPr>
            <w:tcW w:w="0" w:type="auto"/>
          </w:tcPr>
          <w:p w:rsidR="009030F9" w:rsidRDefault="005574CD">
            <w:pPr>
              <w:pStyle w:val="TableBodyText"/>
            </w:pPr>
            <w:r>
              <w:t>0x54</w:t>
            </w:r>
          </w:p>
        </w:tc>
        <w:tc>
          <w:tcPr>
            <w:tcW w:w="7456" w:type="dxa"/>
          </w:tcPr>
          <w:p w:rsidR="009030F9" w:rsidRDefault="005574CD">
            <w:pPr>
              <w:pStyle w:val="TableBodyText"/>
            </w:pPr>
            <w:r>
              <w:t>ROP: 0x005408A9</w:t>
            </w:r>
          </w:p>
          <w:p w:rsidR="009030F9" w:rsidRDefault="005574CD">
            <w:pPr>
              <w:pStyle w:val="TableBodyText"/>
            </w:pPr>
            <w:r>
              <w:t>RPN: DPSonon</w:t>
            </w:r>
          </w:p>
        </w:tc>
      </w:tr>
      <w:tr w:rsidR="009030F9" w:rsidTr="009030F9">
        <w:tc>
          <w:tcPr>
            <w:tcW w:w="0" w:type="auto"/>
          </w:tcPr>
          <w:p w:rsidR="009030F9" w:rsidRDefault="005574CD">
            <w:pPr>
              <w:pStyle w:val="TableBodyText"/>
            </w:pPr>
            <w:r>
              <w:t>0x55</w:t>
            </w:r>
          </w:p>
        </w:tc>
        <w:tc>
          <w:tcPr>
            <w:tcW w:w="7456" w:type="dxa"/>
          </w:tcPr>
          <w:p w:rsidR="009030F9" w:rsidRDefault="005574CD">
            <w:pPr>
              <w:pStyle w:val="TableBodyText"/>
            </w:pPr>
            <w:r>
              <w:t>ROP: 0x00550009 (DSTINVERT)</w:t>
            </w:r>
          </w:p>
          <w:p w:rsidR="009030F9" w:rsidRDefault="005574CD">
            <w:pPr>
              <w:pStyle w:val="TableBodyText"/>
            </w:pPr>
            <w:r>
              <w:t>RPN: Dn</w:t>
            </w:r>
          </w:p>
        </w:tc>
      </w:tr>
      <w:tr w:rsidR="009030F9" w:rsidTr="009030F9">
        <w:tc>
          <w:tcPr>
            <w:tcW w:w="0" w:type="auto"/>
          </w:tcPr>
          <w:p w:rsidR="009030F9" w:rsidRDefault="005574CD">
            <w:pPr>
              <w:pStyle w:val="TableBodyText"/>
            </w:pPr>
            <w:r>
              <w:t>0x56</w:t>
            </w:r>
          </w:p>
        </w:tc>
        <w:tc>
          <w:tcPr>
            <w:tcW w:w="7456" w:type="dxa"/>
          </w:tcPr>
          <w:p w:rsidR="009030F9" w:rsidRDefault="005574CD">
            <w:pPr>
              <w:pStyle w:val="TableBodyText"/>
            </w:pPr>
            <w:r>
              <w:t>ROP: 0x005601A9</w:t>
            </w:r>
          </w:p>
          <w:p w:rsidR="009030F9" w:rsidRDefault="005574CD">
            <w:pPr>
              <w:pStyle w:val="TableBodyText"/>
            </w:pPr>
            <w:r>
              <w:t>RPN: DPSox</w:t>
            </w:r>
          </w:p>
        </w:tc>
      </w:tr>
      <w:tr w:rsidR="009030F9" w:rsidTr="009030F9">
        <w:tc>
          <w:tcPr>
            <w:tcW w:w="0" w:type="auto"/>
          </w:tcPr>
          <w:p w:rsidR="009030F9" w:rsidRDefault="005574CD">
            <w:pPr>
              <w:pStyle w:val="TableBodyText"/>
            </w:pPr>
            <w:r>
              <w:t>0x57</w:t>
            </w:r>
          </w:p>
        </w:tc>
        <w:tc>
          <w:tcPr>
            <w:tcW w:w="7456" w:type="dxa"/>
          </w:tcPr>
          <w:p w:rsidR="009030F9" w:rsidRDefault="005574CD">
            <w:pPr>
              <w:pStyle w:val="TableBodyText"/>
            </w:pPr>
            <w:r>
              <w:t>ROP: 0x00570389</w:t>
            </w:r>
          </w:p>
          <w:p w:rsidR="009030F9" w:rsidRDefault="005574CD">
            <w:pPr>
              <w:pStyle w:val="TableBodyText"/>
            </w:pPr>
            <w:r>
              <w:t>RPN: DPSoan</w:t>
            </w:r>
          </w:p>
        </w:tc>
      </w:tr>
      <w:tr w:rsidR="009030F9" w:rsidTr="009030F9">
        <w:tc>
          <w:tcPr>
            <w:tcW w:w="0" w:type="auto"/>
          </w:tcPr>
          <w:p w:rsidR="009030F9" w:rsidRDefault="005574CD">
            <w:pPr>
              <w:pStyle w:val="TableBodyText"/>
            </w:pPr>
            <w:r>
              <w:t>0x58</w:t>
            </w:r>
          </w:p>
        </w:tc>
        <w:tc>
          <w:tcPr>
            <w:tcW w:w="7456" w:type="dxa"/>
          </w:tcPr>
          <w:p w:rsidR="009030F9" w:rsidRDefault="005574CD">
            <w:pPr>
              <w:pStyle w:val="TableBodyText"/>
            </w:pPr>
            <w:r>
              <w:t>ROP: 0x00580785</w:t>
            </w:r>
          </w:p>
          <w:p w:rsidR="009030F9" w:rsidRDefault="005574CD">
            <w:pPr>
              <w:pStyle w:val="TableBodyText"/>
            </w:pPr>
            <w:r>
              <w:t>RPN: PDSPoax</w:t>
            </w:r>
          </w:p>
        </w:tc>
      </w:tr>
      <w:tr w:rsidR="009030F9" w:rsidTr="009030F9">
        <w:tc>
          <w:tcPr>
            <w:tcW w:w="0" w:type="auto"/>
          </w:tcPr>
          <w:p w:rsidR="009030F9" w:rsidRDefault="005574CD">
            <w:pPr>
              <w:pStyle w:val="TableBodyText"/>
            </w:pPr>
            <w:r>
              <w:t>0x59</w:t>
            </w:r>
          </w:p>
        </w:tc>
        <w:tc>
          <w:tcPr>
            <w:tcW w:w="7456" w:type="dxa"/>
          </w:tcPr>
          <w:p w:rsidR="009030F9" w:rsidRDefault="005574CD">
            <w:pPr>
              <w:pStyle w:val="TableBodyText"/>
            </w:pPr>
            <w:r>
              <w:t>ROP: 0x00590609</w:t>
            </w:r>
          </w:p>
          <w:p w:rsidR="009030F9" w:rsidRDefault="005574CD">
            <w:pPr>
              <w:pStyle w:val="TableBodyText"/>
            </w:pPr>
            <w:r>
              <w:t>RPN: DPSnox</w:t>
            </w:r>
          </w:p>
        </w:tc>
      </w:tr>
      <w:tr w:rsidR="009030F9" w:rsidTr="009030F9">
        <w:tc>
          <w:tcPr>
            <w:tcW w:w="0" w:type="auto"/>
          </w:tcPr>
          <w:p w:rsidR="009030F9" w:rsidRDefault="005574CD">
            <w:pPr>
              <w:pStyle w:val="TableBodyText"/>
            </w:pPr>
            <w:r>
              <w:t>0x5A</w:t>
            </w:r>
          </w:p>
        </w:tc>
        <w:tc>
          <w:tcPr>
            <w:tcW w:w="7456" w:type="dxa"/>
          </w:tcPr>
          <w:p w:rsidR="009030F9" w:rsidRDefault="005574CD">
            <w:pPr>
              <w:pStyle w:val="TableBodyText"/>
            </w:pPr>
            <w:r>
              <w:t>ROP: 0x005A0049 (PATINVERT)</w:t>
            </w:r>
          </w:p>
          <w:p w:rsidR="009030F9" w:rsidRDefault="005574CD">
            <w:pPr>
              <w:pStyle w:val="TableBodyText"/>
            </w:pPr>
            <w:r>
              <w:t>RPN: DPx</w:t>
            </w:r>
          </w:p>
        </w:tc>
      </w:tr>
      <w:tr w:rsidR="009030F9" w:rsidTr="009030F9">
        <w:tc>
          <w:tcPr>
            <w:tcW w:w="0" w:type="auto"/>
          </w:tcPr>
          <w:p w:rsidR="009030F9" w:rsidRDefault="005574CD">
            <w:pPr>
              <w:pStyle w:val="TableBodyText"/>
            </w:pPr>
            <w:r>
              <w:t>0x5B</w:t>
            </w:r>
          </w:p>
        </w:tc>
        <w:tc>
          <w:tcPr>
            <w:tcW w:w="7456" w:type="dxa"/>
          </w:tcPr>
          <w:p w:rsidR="009030F9" w:rsidRDefault="005574CD">
            <w:pPr>
              <w:pStyle w:val="TableBodyText"/>
            </w:pPr>
            <w:r>
              <w:t>ROP: 0x005B18A9</w:t>
            </w:r>
          </w:p>
          <w:p w:rsidR="009030F9" w:rsidRDefault="005574CD">
            <w:pPr>
              <w:pStyle w:val="TableBodyText"/>
            </w:pPr>
            <w:r>
              <w:t>RPN: DPSDonox</w:t>
            </w:r>
          </w:p>
        </w:tc>
      </w:tr>
      <w:tr w:rsidR="009030F9" w:rsidTr="009030F9">
        <w:tc>
          <w:tcPr>
            <w:tcW w:w="0" w:type="auto"/>
          </w:tcPr>
          <w:p w:rsidR="009030F9" w:rsidRDefault="005574CD">
            <w:pPr>
              <w:pStyle w:val="TableBodyText"/>
            </w:pPr>
            <w:r>
              <w:t>0x5C</w:t>
            </w:r>
          </w:p>
        </w:tc>
        <w:tc>
          <w:tcPr>
            <w:tcW w:w="7456" w:type="dxa"/>
          </w:tcPr>
          <w:p w:rsidR="009030F9" w:rsidRDefault="005574CD">
            <w:pPr>
              <w:pStyle w:val="TableBodyText"/>
            </w:pPr>
            <w:r>
              <w:t>ROP: 0x005C0649</w:t>
            </w:r>
          </w:p>
          <w:p w:rsidR="009030F9" w:rsidRDefault="005574CD">
            <w:pPr>
              <w:pStyle w:val="TableBodyText"/>
            </w:pPr>
            <w:r>
              <w:t>RPN: DPSDxox</w:t>
            </w:r>
          </w:p>
        </w:tc>
      </w:tr>
      <w:tr w:rsidR="009030F9" w:rsidTr="009030F9">
        <w:tc>
          <w:tcPr>
            <w:tcW w:w="0" w:type="auto"/>
          </w:tcPr>
          <w:p w:rsidR="009030F9" w:rsidRDefault="005574CD">
            <w:pPr>
              <w:pStyle w:val="TableBodyText"/>
            </w:pPr>
            <w:r>
              <w:t>0x5D</w:t>
            </w:r>
          </w:p>
        </w:tc>
        <w:tc>
          <w:tcPr>
            <w:tcW w:w="7456" w:type="dxa"/>
          </w:tcPr>
          <w:p w:rsidR="009030F9" w:rsidRDefault="005574CD">
            <w:pPr>
              <w:pStyle w:val="TableBodyText"/>
            </w:pPr>
            <w:r>
              <w:t>ROP: 0x005D0E29</w:t>
            </w:r>
          </w:p>
          <w:p w:rsidR="009030F9" w:rsidRDefault="005574CD">
            <w:pPr>
              <w:pStyle w:val="TableBodyText"/>
            </w:pPr>
            <w:r>
              <w:t>RPN: DPSnoan</w:t>
            </w:r>
          </w:p>
        </w:tc>
      </w:tr>
      <w:tr w:rsidR="009030F9" w:rsidTr="009030F9">
        <w:tc>
          <w:tcPr>
            <w:tcW w:w="0" w:type="auto"/>
          </w:tcPr>
          <w:p w:rsidR="009030F9" w:rsidRDefault="005574CD">
            <w:pPr>
              <w:pStyle w:val="TableBodyText"/>
            </w:pPr>
            <w:r>
              <w:t>0x5E</w:t>
            </w:r>
          </w:p>
        </w:tc>
        <w:tc>
          <w:tcPr>
            <w:tcW w:w="7456" w:type="dxa"/>
          </w:tcPr>
          <w:p w:rsidR="009030F9" w:rsidRDefault="005574CD">
            <w:pPr>
              <w:pStyle w:val="TableBodyText"/>
            </w:pPr>
            <w:r>
              <w:t>ROP: 0x005E1B29</w:t>
            </w:r>
          </w:p>
          <w:p w:rsidR="009030F9" w:rsidRDefault="005574CD">
            <w:pPr>
              <w:pStyle w:val="TableBodyText"/>
            </w:pPr>
            <w:r>
              <w:t>RPN: DPSDnaox</w:t>
            </w:r>
          </w:p>
        </w:tc>
      </w:tr>
      <w:tr w:rsidR="009030F9" w:rsidTr="009030F9">
        <w:tc>
          <w:tcPr>
            <w:tcW w:w="0" w:type="auto"/>
          </w:tcPr>
          <w:p w:rsidR="009030F9" w:rsidRDefault="005574CD">
            <w:pPr>
              <w:pStyle w:val="TableBodyText"/>
            </w:pPr>
            <w:r>
              <w:t>0x5F</w:t>
            </w:r>
          </w:p>
        </w:tc>
        <w:tc>
          <w:tcPr>
            <w:tcW w:w="7456" w:type="dxa"/>
          </w:tcPr>
          <w:p w:rsidR="009030F9" w:rsidRDefault="005574CD">
            <w:pPr>
              <w:pStyle w:val="TableBodyText"/>
            </w:pPr>
            <w:r>
              <w:t>ROP: 0x005F00E9</w:t>
            </w:r>
          </w:p>
          <w:p w:rsidR="009030F9" w:rsidRDefault="005574CD">
            <w:pPr>
              <w:pStyle w:val="TableBodyText"/>
            </w:pPr>
            <w:r>
              <w:t>RPN: DPan</w:t>
            </w:r>
          </w:p>
        </w:tc>
      </w:tr>
      <w:tr w:rsidR="009030F9" w:rsidTr="009030F9">
        <w:tc>
          <w:tcPr>
            <w:tcW w:w="0" w:type="auto"/>
          </w:tcPr>
          <w:p w:rsidR="009030F9" w:rsidRDefault="005574CD">
            <w:pPr>
              <w:pStyle w:val="TableBodyText"/>
            </w:pPr>
            <w:r>
              <w:t>0x60</w:t>
            </w:r>
          </w:p>
        </w:tc>
        <w:tc>
          <w:tcPr>
            <w:tcW w:w="7456" w:type="dxa"/>
          </w:tcPr>
          <w:p w:rsidR="009030F9" w:rsidRDefault="005574CD">
            <w:pPr>
              <w:pStyle w:val="TableBodyText"/>
            </w:pPr>
            <w:r>
              <w:t>ROP: 0x00600365</w:t>
            </w:r>
          </w:p>
          <w:p w:rsidR="009030F9" w:rsidRDefault="005574CD">
            <w:pPr>
              <w:pStyle w:val="TableBodyText"/>
            </w:pPr>
            <w:r>
              <w:t>RPN: PDSxa</w:t>
            </w:r>
          </w:p>
        </w:tc>
      </w:tr>
      <w:tr w:rsidR="009030F9" w:rsidTr="009030F9">
        <w:tc>
          <w:tcPr>
            <w:tcW w:w="0" w:type="auto"/>
          </w:tcPr>
          <w:p w:rsidR="009030F9" w:rsidRDefault="005574CD">
            <w:pPr>
              <w:pStyle w:val="TableBodyText"/>
            </w:pPr>
            <w:r>
              <w:t>0x61</w:t>
            </w:r>
          </w:p>
        </w:tc>
        <w:tc>
          <w:tcPr>
            <w:tcW w:w="7456" w:type="dxa"/>
          </w:tcPr>
          <w:p w:rsidR="009030F9" w:rsidRDefault="005574CD">
            <w:pPr>
              <w:pStyle w:val="TableBodyText"/>
            </w:pPr>
            <w:r>
              <w:t>ROP: 0x006116C6</w:t>
            </w:r>
          </w:p>
          <w:p w:rsidR="009030F9" w:rsidRDefault="005574CD">
            <w:pPr>
              <w:pStyle w:val="TableBodyText"/>
            </w:pPr>
            <w:r>
              <w:t>RPN: DSPDSaoxxn</w:t>
            </w:r>
          </w:p>
        </w:tc>
      </w:tr>
      <w:tr w:rsidR="009030F9" w:rsidTr="009030F9">
        <w:tc>
          <w:tcPr>
            <w:tcW w:w="0" w:type="auto"/>
          </w:tcPr>
          <w:p w:rsidR="009030F9" w:rsidRDefault="005574CD">
            <w:pPr>
              <w:pStyle w:val="TableBodyText"/>
            </w:pPr>
            <w:r>
              <w:t>0x62</w:t>
            </w:r>
          </w:p>
        </w:tc>
        <w:tc>
          <w:tcPr>
            <w:tcW w:w="7456" w:type="dxa"/>
          </w:tcPr>
          <w:p w:rsidR="009030F9" w:rsidRDefault="005574CD">
            <w:pPr>
              <w:pStyle w:val="TableBodyText"/>
            </w:pPr>
            <w:r>
              <w:t>ROP: 0x00620786</w:t>
            </w:r>
          </w:p>
          <w:p w:rsidR="009030F9" w:rsidRDefault="005574CD">
            <w:pPr>
              <w:pStyle w:val="TableBodyText"/>
            </w:pPr>
            <w:r>
              <w:t>RPN: DSPDoax</w:t>
            </w:r>
          </w:p>
        </w:tc>
      </w:tr>
      <w:tr w:rsidR="009030F9" w:rsidTr="009030F9">
        <w:tc>
          <w:tcPr>
            <w:tcW w:w="0" w:type="auto"/>
          </w:tcPr>
          <w:p w:rsidR="009030F9" w:rsidRDefault="005574CD">
            <w:pPr>
              <w:pStyle w:val="TableBodyText"/>
            </w:pPr>
            <w:r>
              <w:t>0x63</w:t>
            </w:r>
          </w:p>
        </w:tc>
        <w:tc>
          <w:tcPr>
            <w:tcW w:w="7456" w:type="dxa"/>
          </w:tcPr>
          <w:p w:rsidR="009030F9" w:rsidRDefault="005574CD">
            <w:pPr>
              <w:pStyle w:val="TableBodyText"/>
            </w:pPr>
            <w:r>
              <w:t>ROP: 0x00630608</w:t>
            </w:r>
          </w:p>
          <w:p w:rsidR="009030F9" w:rsidRDefault="005574CD">
            <w:pPr>
              <w:pStyle w:val="TableBodyText"/>
            </w:pPr>
            <w:r>
              <w:t>RPN: SDPnox</w:t>
            </w:r>
          </w:p>
        </w:tc>
      </w:tr>
      <w:tr w:rsidR="009030F9" w:rsidTr="009030F9">
        <w:tc>
          <w:tcPr>
            <w:tcW w:w="0" w:type="auto"/>
          </w:tcPr>
          <w:p w:rsidR="009030F9" w:rsidRDefault="005574CD">
            <w:pPr>
              <w:pStyle w:val="TableBodyText"/>
            </w:pPr>
            <w:r>
              <w:t>0x64</w:t>
            </w:r>
          </w:p>
        </w:tc>
        <w:tc>
          <w:tcPr>
            <w:tcW w:w="7456" w:type="dxa"/>
          </w:tcPr>
          <w:p w:rsidR="009030F9" w:rsidRDefault="005574CD">
            <w:pPr>
              <w:pStyle w:val="TableBodyText"/>
            </w:pPr>
            <w:r>
              <w:t>ROP: 0x00640788</w:t>
            </w:r>
          </w:p>
          <w:p w:rsidR="009030F9" w:rsidRDefault="005574CD">
            <w:pPr>
              <w:pStyle w:val="TableBodyText"/>
            </w:pPr>
            <w:r>
              <w:t>RPN: SDPSoax</w:t>
            </w:r>
          </w:p>
        </w:tc>
      </w:tr>
      <w:tr w:rsidR="009030F9" w:rsidTr="009030F9">
        <w:tc>
          <w:tcPr>
            <w:tcW w:w="0" w:type="auto"/>
          </w:tcPr>
          <w:p w:rsidR="009030F9" w:rsidRDefault="005574CD">
            <w:pPr>
              <w:pStyle w:val="TableBodyText"/>
            </w:pPr>
            <w:r>
              <w:t>0x65</w:t>
            </w:r>
          </w:p>
        </w:tc>
        <w:tc>
          <w:tcPr>
            <w:tcW w:w="7456" w:type="dxa"/>
          </w:tcPr>
          <w:p w:rsidR="009030F9" w:rsidRDefault="005574CD">
            <w:pPr>
              <w:pStyle w:val="TableBodyText"/>
            </w:pPr>
            <w:r>
              <w:t>ROP: 0x00650606</w:t>
            </w:r>
          </w:p>
          <w:p w:rsidR="009030F9" w:rsidRDefault="005574CD">
            <w:pPr>
              <w:pStyle w:val="TableBodyText"/>
            </w:pPr>
            <w:r>
              <w:t>RPN: DSPnox</w:t>
            </w:r>
          </w:p>
        </w:tc>
      </w:tr>
      <w:tr w:rsidR="009030F9" w:rsidTr="009030F9">
        <w:tc>
          <w:tcPr>
            <w:tcW w:w="0" w:type="auto"/>
          </w:tcPr>
          <w:p w:rsidR="009030F9" w:rsidRDefault="005574CD">
            <w:pPr>
              <w:pStyle w:val="TableBodyText"/>
            </w:pPr>
            <w:r>
              <w:t>0x66</w:t>
            </w:r>
          </w:p>
        </w:tc>
        <w:tc>
          <w:tcPr>
            <w:tcW w:w="7456" w:type="dxa"/>
          </w:tcPr>
          <w:p w:rsidR="009030F9" w:rsidRDefault="005574CD">
            <w:pPr>
              <w:pStyle w:val="TableBodyText"/>
            </w:pPr>
            <w:r>
              <w:t>ROP: 0x00660046 (SRCINVERT)</w:t>
            </w:r>
          </w:p>
          <w:p w:rsidR="009030F9" w:rsidRDefault="005574CD">
            <w:pPr>
              <w:pStyle w:val="TableBodyText"/>
            </w:pPr>
            <w:r>
              <w:t>RPN: DSx</w:t>
            </w:r>
          </w:p>
        </w:tc>
      </w:tr>
      <w:tr w:rsidR="009030F9" w:rsidTr="009030F9">
        <w:tc>
          <w:tcPr>
            <w:tcW w:w="0" w:type="auto"/>
          </w:tcPr>
          <w:p w:rsidR="009030F9" w:rsidRDefault="005574CD">
            <w:pPr>
              <w:pStyle w:val="TableBodyText"/>
            </w:pPr>
            <w:r>
              <w:t>0x67</w:t>
            </w:r>
          </w:p>
        </w:tc>
        <w:tc>
          <w:tcPr>
            <w:tcW w:w="7456" w:type="dxa"/>
          </w:tcPr>
          <w:p w:rsidR="009030F9" w:rsidRDefault="005574CD">
            <w:pPr>
              <w:pStyle w:val="TableBodyText"/>
            </w:pPr>
            <w:r>
              <w:t>ROP: 0x006718A8</w:t>
            </w:r>
          </w:p>
          <w:p w:rsidR="009030F9" w:rsidRDefault="005574CD">
            <w:pPr>
              <w:pStyle w:val="TableBodyText"/>
            </w:pPr>
            <w:r>
              <w:t>RPN: SDPSonox</w:t>
            </w:r>
          </w:p>
        </w:tc>
      </w:tr>
      <w:tr w:rsidR="009030F9" w:rsidTr="009030F9">
        <w:tc>
          <w:tcPr>
            <w:tcW w:w="0" w:type="auto"/>
          </w:tcPr>
          <w:p w:rsidR="009030F9" w:rsidRDefault="005574CD">
            <w:pPr>
              <w:pStyle w:val="TableBodyText"/>
            </w:pPr>
            <w:r>
              <w:t>0x68</w:t>
            </w:r>
          </w:p>
        </w:tc>
        <w:tc>
          <w:tcPr>
            <w:tcW w:w="7456" w:type="dxa"/>
          </w:tcPr>
          <w:p w:rsidR="009030F9" w:rsidRDefault="005574CD">
            <w:pPr>
              <w:pStyle w:val="TableBodyText"/>
            </w:pPr>
            <w:r>
              <w:t>ROP: 0x006858A6</w:t>
            </w:r>
          </w:p>
          <w:p w:rsidR="009030F9" w:rsidRDefault="005574CD">
            <w:pPr>
              <w:pStyle w:val="TableBodyText"/>
            </w:pPr>
            <w:r>
              <w:t>RPN: DSPDSonoxxn</w:t>
            </w:r>
          </w:p>
        </w:tc>
      </w:tr>
      <w:tr w:rsidR="009030F9" w:rsidTr="009030F9">
        <w:tc>
          <w:tcPr>
            <w:tcW w:w="0" w:type="auto"/>
          </w:tcPr>
          <w:p w:rsidR="009030F9" w:rsidRDefault="005574CD">
            <w:pPr>
              <w:pStyle w:val="TableBodyText"/>
            </w:pPr>
            <w:r>
              <w:t>0x69</w:t>
            </w:r>
          </w:p>
        </w:tc>
        <w:tc>
          <w:tcPr>
            <w:tcW w:w="7456" w:type="dxa"/>
          </w:tcPr>
          <w:p w:rsidR="009030F9" w:rsidRDefault="005574CD">
            <w:pPr>
              <w:pStyle w:val="TableBodyText"/>
            </w:pPr>
            <w:r>
              <w:t>ROP: 0x00690145</w:t>
            </w:r>
          </w:p>
          <w:p w:rsidR="009030F9" w:rsidRDefault="005574CD">
            <w:pPr>
              <w:pStyle w:val="TableBodyText"/>
            </w:pPr>
            <w:r>
              <w:t>RPN: PDSxxn</w:t>
            </w:r>
          </w:p>
        </w:tc>
      </w:tr>
      <w:tr w:rsidR="009030F9" w:rsidTr="009030F9">
        <w:tc>
          <w:tcPr>
            <w:tcW w:w="0" w:type="auto"/>
          </w:tcPr>
          <w:p w:rsidR="009030F9" w:rsidRDefault="005574CD">
            <w:pPr>
              <w:pStyle w:val="TableBodyText"/>
            </w:pPr>
            <w:r>
              <w:t>0x6A</w:t>
            </w:r>
          </w:p>
        </w:tc>
        <w:tc>
          <w:tcPr>
            <w:tcW w:w="7456" w:type="dxa"/>
          </w:tcPr>
          <w:p w:rsidR="009030F9" w:rsidRDefault="005574CD">
            <w:pPr>
              <w:pStyle w:val="TableBodyText"/>
            </w:pPr>
            <w:r>
              <w:t>ROP: 0x006A01E9</w:t>
            </w:r>
          </w:p>
          <w:p w:rsidR="009030F9" w:rsidRDefault="005574CD">
            <w:pPr>
              <w:pStyle w:val="TableBodyText"/>
            </w:pPr>
            <w:r>
              <w:t>RPN: DPSax</w:t>
            </w:r>
          </w:p>
        </w:tc>
      </w:tr>
      <w:tr w:rsidR="009030F9" w:rsidTr="009030F9">
        <w:tc>
          <w:tcPr>
            <w:tcW w:w="0" w:type="auto"/>
          </w:tcPr>
          <w:p w:rsidR="009030F9" w:rsidRDefault="005574CD">
            <w:pPr>
              <w:pStyle w:val="TableBodyText"/>
            </w:pPr>
            <w:r>
              <w:t>0x6B</w:t>
            </w:r>
          </w:p>
        </w:tc>
        <w:tc>
          <w:tcPr>
            <w:tcW w:w="7456" w:type="dxa"/>
          </w:tcPr>
          <w:p w:rsidR="009030F9" w:rsidRDefault="005574CD">
            <w:pPr>
              <w:pStyle w:val="TableBodyText"/>
            </w:pPr>
            <w:r>
              <w:t>ROP: 0x006B178A</w:t>
            </w:r>
          </w:p>
          <w:p w:rsidR="009030F9" w:rsidRDefault="005574CD">
            <w:pPr>
              <w:pStyle w:val="TableBodyText"/>
            </w:pPr>
            <w:r>
              <w:t>RPN: PSDPSoaxxn</w:t>
            </w:r>
          </w:p>
        </w:tc>
      </w:tr>
      <w:tr w:rsidR="009030F9" w:rsidTr="009030F9">
        <w:tc>
          <w:tcPr>
            <w:tcW w:w="0" w:type="auto"/>
          </w:tcPr>
          <w:p w:rsidR="009030F9" w:rsidRDefault="005574CD">
            <w:pPr>
              <w:pStyle w:val="TableBodyText"/>
            </w:pPr>
            <w:r>
              <w:t>0x6C</w:t>
            </w:r>
          </w:p>
        </w:tc>
        <w:tc>
          <w:tcPr>
            <w:tcW w:w="7456" w:type="dxa"/>
          </w:tcPr>
          <w:p w:rsidR="009030F9" w:rsidRDefault="005574CD">
            <w:pPr>
              <w:pStyle w:val="TableBodyText"/>
            </w:pPr>
            <w:r>
              <w:t>ROP: 0x006C01E8</w:t>
            </w:r>
          </w:p>
          <w:p w:rsidR="009030F9" w:rsidRDefault="005574CD">
            <w:pPr>
              <w:pStyle w:val="TableBodyText"/>
            </w:pPr>
            <w:r>
              <w:t>RPN: SDPax</w:t>
            </w:r>
          </w:p>
        </w:tc>
      </w:tr>
      <w:tr w:rsidR="009030F9" w:rsidTr="009030F9">
        <w:tc>
          <w:tcPr>
            <w:tcW w:w="0" w:type="auto"/>
          </w:tcPr>
          <w:p w:rsidR="009030F9" w:rsidRDefault="005574CD">
            <w:pPr>
              <w:pStyle w:val="TableBodyText"/>
            </w:pPr>
            <w:r>
              <w:t>0x6D</w:t>
            </w:r>
          </w:p>
        </w:tc>
        <w:tc>
          <w:tcPr>
            <w:tcW w:w="7456" w:type="dxa"/>
          </w:tcPr>
          <w:p w:rsidR="009030F9" w:rsidRDefault="005574CD">
            <w:pPr>
              <w:pStyle w:val="TableBodyText"/>
            </w:pPr>
            <w:r>
              <w:t>ROP: 0x006D1785</w:t>
            </w:r>
          </w:p>
          <w:p w:rsidR="009030F9" w:rsidRDefault="005574CD">
            <w:pPr>
              <w:pStyle w:val="TableBodyText"/>
            </w:pPr>
            <w:r>
              <w:t>RPN: PDSPDoaxxn</w:t>
            </w:r>
          </w:p>
        </w:tc>
      </w:tr>
      <w:tr w:rsidR="009030F9" w:rsidTr="009030F9">
        <w:tc>
          <w:tcPr>
            <w:tcW w:w="0" w:type="auto"/>
          </w:tcPr>
          <w:p w:rsidR="009030F9" w:rsidRDefault="005574CD">
            <w:pPr>
              <w:pStyle w:val="TableBodyText"/>
            </w:pPr>
            <w:r>
              <w:t>0x6E</w:t>
            </w:r>
          </w:p>
        </w:tc>
        <w:tc>
          <w:tcPr>
            <w:tcW w:w="7456" w:type="dxa"/>
          </w:tcPr>
          <w:p w:rsidR="009030F9" w:rsidRDefault="005574CD">
            <w:pPr>
              <w:pStyle w:val="TableBodyText"/>
            </w:pPr>
            <w:r>
              <w:t>ROP: 0x006E1E28</w:t>
            </w:r>
          </w:p>
          <w:p w:rsidR="009030F9" w:rsidRDefault="005574CD">
            <w:pPr>
              <w:pStyle w:val="TableBodyText"/>
            </w:pPr>
            <w:r>
              <w:t>RPN: SDPSnoax</w:t>
            </w:r>
          </w:p>
        </w:tc>
      </w:tr>
      <w:tr w:rsidR="009030F9" w:rsidTr="009030F9">
        <w:tc>
          <w:tcPr>
            <w:tcW w:w="0" w:type="auto"/>
          </w:tcPr>
          <w:p w:rsidR="009030F9" w:rsidRDefault="005574CD">
            <w:pPr>
              <w:pStyle w:val="TableBodyText"/>
            </w:pPr>
            <w:r>
              <w:t>0x6F</w:t>
            </w:r>
          </w:p>
        </w:tc>
        <w:tc>
          <w:tcPr>
            <w:tcW w:w="7456" w:type="dxa"/>
          </w:tcPr>
          <w:p w:rsidR="009030F9" w:rsidRDefault="005574CD">
            <w:pPr>
              <w:pStyle w:val="TableBodyText"/>
            </w:pPr>
            <w:r>
              <w:t>ROP: 0x006F0C65</w:t>
            </w:r>
          </w:p>
          <w:p w:rsidR="009030F9" w:rsidRDefault="005574CD">
            <w:pPr>
              <w:pStyle w:val="TableBodyText"/>
            </w:pPr>
            <w:r>
              <w:t>RPN: PDSxnan</w:t>
            </w:r>
          </w:p>
        </w:tc>
      </w:tr>
      <w:tr w:rsidR="009030F9" w:rsidTr="009030F9">
        <w:tc>
          <w:tcPr>
            <w:tcW w:w="0" w:type="auto"/>
          </w:tcPr>
          <w:p w:rsidR="009030F9" w:rsidRDefault="005574CD">
            <w:pPr>
              <w:pStyle w:val="TableBodyText"/>
            </w:pPr>
            <w:r>
              <w:t>0x70</w:t>
            </w:r>
          </w:p>
        </w:tc>
        <w:tc>
          <w:tcPr>
            <w:tcW w:w="7456" w:type="dxa"/>
          </w:tcPr>
          <w:p w:rsidR="009030F9" w:rsidRDefault="005574CD">
            <w:pPr>
              <w:pStyle w:val="TableBodyText"/>
            </w:pPr>
            <w:r>
              <w:t>ROP: 0x00700CC5</w:t>
            </w:r>
          </w:p>
          <w:p w:rsidR="009030F9" w:rsidRDefault="005574CD">
            <w:pPr>
              <w:pStyle w:val="TableBodyText"/>
            </w:pPr>
            <w:r>
              <w:t>RPN: PDSana</w:t>
            </w:r>
          </w:p>
        </w:tc>
      </w:tr>
      <w:tr w:rsidR="009030F9" w:rsidTr="009030F9">
        <w:tc>
          <w:tcPr>
            <w:tcW w:w="0" w:type="auto"/>
          </w:tcPr>
          <w:p w:rsidR="009030F9" w:rsidRDefault="005574CD">
            <w:pPr>
              <w:pStyle w:val="TableBodyText"/>
            </w:pPr>
            <w:r>
              <w:t>0x71</w:t>
            </w:r>
          </w:p>
        </w:tc>
        <w:tc>
          <w:tcPr>
            <w:tcW w:w="7456" w:type="dxa"/>
          </w:tcPr>
          <w:p w:rsidR="009030F9" w:rsidRDefault="005574CD">
            <w:pPr>
              <w:pStyle w:val="TableBodyText"/>
            </w:pPr>
            <w:r>
              <w:t>ROP: 0x00711D5C</w:t>
            </w:r>
          </w:p>
          <w:p w:rsidR="009030F9" w:rsidRDefault="005574CD">
            <w:pPr>
              <w:pStyle w:val="TableBodyText"/>
            </w:pPr>
            <w:r>
              <w:t>RPN: SSDxPDxaxn</w:t>
            </w:r>
          </w:p>
        </w:tc>
      </w:tr>
      <w:tr w:rsidR="009030F9" w:rsidTr="009030F9">
        <w:tc>
          <w:tcPr>
            <w:tcW w:w="0" w:type="auto"/>
          </w:tcPr>
          <w:p w:rsidR="009030F9" w:rsidRDefault="005574CD">
            <w:pPr>
              <w:pStyle w:val="TableBodyText"/>
            </w:pPr>
            <w:r>
              <w:t>0x72</w:t>
            </w:r>
          </w:p>
        </w:tc>
        <w:tc>
          <w:tcPr>
            <w:tcW w:w="7456" w:type="dxa"/>
          </w:tcPr>
          <w:p w:rsidR="009030F9" w:rsidRDefault="005574CD">
            <w:pPr>
              <w:pStyle w:val="TableBodyText"/>
            </w:pPr>
            <w:r>
              <w:t>ROP: 0x00720648</w:t>
            </w:r>
          </w:p>
          <w:p w:rsidR="009030F9" w:rsidRDefault="005574CD">
            <w:pPr>
              <w:pStyle w:val="TableBodyText"/>
            </w:pPr>
            <w:r>
              <w:t>RPN: SDPSxox</w:t>
            </w:r>
          </w:p>
        </w:tc>
      </w:tr>
      <w:tr w:rsidR="009030F9" w:rsidTr="009030F9">
        <w:tc>
          <w:tcPr>
            <w:tcW w:w="0" w:type="auto"/>
          </w:tcPr>
          <w:p w:rsidR="009030F9" w:rsidRDefault="005574CD">
            <w:pPr>
              <w:pStyle w:val="TableBodyText"/>
            </w:pPr>
            <w:r>
              <w:t>0x73</w:t>
            </w:r>
          </w:p>
        </w:tc>
        <w:tc>
          <w:tcPr>
            <w:tcW w:w="7456" w:type="dxa"/>
          </w:tcPr>
          <w:p w:rsidR="009030F9" w:rsidRDefault="005574CD">
            <w:pPr>
              <w:pStyle w:val="TableBodyText"/>
            </w:pPr>
            <w:r>
              <w:t>ROP: 0x00730E28</w:t>
            </w:r>
          </w:p>
          <w:p w:rsidR="009030F9" w:rsidRDefault="005574CD">
            <w:pPr>
              <w:pStyle w:val="TableBodyText"/>
            </w:pPr>
            <w:r>
              <w:t>RPN: SDPnoan</w:t>
            </w:r>
          </w:p>
        </w:tc>
      </w:tr>
      <w:tr w:rsidR="009030F9" w:rsidTr="009030F9">
        <w:tc>
          <w:tcPr>
            <w:tcW w:w="0" w:type="auto"/>
          </w:tcPr>
          <w:p w:rsidR="009030F9" w:rsidRDefault="005574CD">
            <w:pPr>
              <w:pStyle w:val="TableBodyText"/>
            </w:pPr>
            <w:r>
              <w:t>0x74</w:t>
            </w:r>
          </w:p>
        </w:tc>
        <w:tc>
          <w:tcPr>
            <w:tcW w:w="7456" w:type="dxa"/>
          </w:tcPr>
          <w:p w:rsidR="009030F9" w:rsidRDefault="005574CD">
            <w:pPr>
              <w:pStyle w:val="TableBodyText"/>
            </w:pPr>
            <w:r>
              <w:t>ROP: 0x00740646</w:t>
            </w:r>
          </w:p>
          <w:p w:rsidR="009030F9" w:rsidRDefault="005574CD">
            <w:pPr>
              <w:pStyle w:val="TableBodyText"/>
            </w:pPr>
            <w:r>
              <w:t>RPN: DSPDxox</w:t>
            </w:r>
          </w:p>
        </w:tc>
      </w:tr>
      <w:tr w:rsidR="009030F9" w:rsidTr="009030F9">
        <w:tc>
          <w:tcPr>
            <w:tcW w:w="0" w:type="auto"/>
          </w:tcPr>
          <w:p w:rsidR="009030F9" w:rsidRDefault="005574CD">
            <w:pPr>
              <w:pStyle w:val="TableBodyText"/>
            </w:pPr>
            <w:r>
              <w:t>0x75</w:t>
            </w:r>
          </w:p>
        </w:tc>
        <w:tc>
          <w:tcPr>
            <w:tcW w:w="7456" w:type="dxa"/>
          </w:tcPr>
          <w:p w:rsidR="009030F9" w:rsidRDefault="005574CD">
            <w:pPr>
              <w:pStyle w:val="TableBodyText"/>
            </w:pPr>
            <w:r>
              <w:t>ROP: 0x00750E26</w:t>
            </w:r>
          </w:p>
          <w:p w:rsidR="009030F9" w:rsidRDefault="005574CD">
            <w:pPr>
              <w:pStyle w:val="TableBodyText"/>
            </w:pPr>
            <w:r>
              <w:t>RPN: DSPnoan</w:t>
            </w:r>
          </w:p>
        </w:tc>
      </w:tr>
      <w:tr w:rsidR="009030F9" w:rsidTr="009030F9">
        <w:tc>
          <w:tcPr>
            <w:tcW w:w="0" w:type="auto"/>
          </w:tcPr>
          <w:p w:rsidR="009030F9" w:rsidRDefault="005574CD">
            <w:pPr>
              <w:pStyle w:val="TableBodyText"/>
            </w:pPr>
            <w:r>
              <w:t>0x76</w:t>
            </w:r>
          </w:p>
        </w:tc>
        <w:tc>
          <w:tcPr>
            <w:tcW w:w="7456" w:type="dxa"/>
          </w:tcPr>
          <w:p w:rsidR="009030F9" w:rsidRDefault="005574CD">
            <w:pPr>
              <w:pStyle w:val="TableBodyText"/>
            </w:pPr>
            <w:r>
              <w:t>ROP: 0x00761B28</w:t>
            </w:r>
          </w:p>
          <w:p w:rsidR="009030F9" w:rsidRDefault="005574CD">
            <w:pPr>
              <w:pStyle w:val="TableBodyText"/>
            </w:pPr>
            <w:r>
              <w:t>RPN: SDPSnaox</w:t>
            </w:r>
          </w:p>
        </w:tc>
      </w:tr>
      <w:tr w:rsidR="009030F9" w:rsidTr="009030F9">
        <w:tc>
          <w:tcPr>
            <w:tcW w:w="0" w:type="auto"/>
          </w:tcPr>
          <w:p w:rsidR="009030F9" w:rsidRDefault="005574CD">
            <w:pPr>
              <w:pStyle w:val="TableBodyText"/>
            </w:pPr>
            <w:r>
              <w:t>0x77</w:t>
            </w:r>
          </w:p>
        </w:tc>
        <w:tc>
          <w:tcPr>
            <w:tcW w:w="7456" w:type="dxa"/>
          </w:tcPr>
          <w:p w:rsidR="009030F9" w:rsidRDefault="005574CD">
            <w:pPr>
              <w:pStyle w:val="TableBodyText"/>
            </w:pPr>
            <w:r>
              <w:t>ROP: 0x007700E6</w:t>
            </w:r>
          </w:p>
          <w:p w:rsidR="009030F9" w:rsidRDefault="005574CD">
            <w:pPr>
              <w:pStyle w:val="TableBodyText"/>
            </w:pPr>
            <w:r>
              <w:t>RPN: DSan</w:t>
            </w:r>
          </w:p>
        </w:tc>
      </w:tr>
      <w:tr w:rsidR="009030F9" w:rsidTr="009030F9">
        <w:tc>
          <w:tcPr>
            <w:tcW w:w="0" w:type="auto"/>
          </w:tcPr>
          <w:p w:rsidR="009030F9" w:rsidRDefault="005574CD">
            <w:pPr>
              <w:pStyle w:val="TableBodyText"/>
            </w:pPr>
            <w:r>
              <w:t>0x78</w:t>
            </w:r>
          </w:p>
        </w:tc>
        <w:tc>
          <w:tcPr>
            <w:tcW w:w="7456" w:type="dxa"/>
          </w:tcPr>
          <w:p w:rsidR="009030F9" w:rsidRDefault="005574CD">
            <w:pPr>
              <w:pStyle w:val="TableBodyText"/>
            </w:pPr>
            <w:r>
              <w:t>ROP: 0x007801E5</w:t>
            </w:r>
          </w:p>
          <w:p w:rsidR="009030F9" w:rsidRDefault="005574CD">
            <w:pPr>
              <w:pStyle w:val="TableBodyText"/>
            </w:pPr>
            <w:r>
              <w:t>RPN: PDSax</w:t>
            </w:r>
          </w:p>
        </w:tc>
      </w:tr>
      <w:tr w:rsidR="009030F9" w:rsidTr="009030F9">
        <w:tc>
          <w:tcPr>
            <w:tcW w:w="0" w:type="auto"/>
          </w:tcPr>
          <w:p w:rsidR="009030F9" w:rsidRDefault="005574CD">
            <w:pPr>
              <w:pStyle w:val="TableBodyText"/>
            </w:pPr>
            <w:r>
              <w:t>0x79</w:t>
            </w:r>
          </w:p>
        </w:tc>
        <w:tc>
          <w:tcPr>
            <w:tcW w:w="7456" w:type="dxa"/>
          </w:tcPr>
          <w:p w:rsidR="009030F9" w:rsidRDefault="005574CD">
            <w:pPr>
              <w:pStyle w:val="TableBodyText"/>
            </w:pPr>
            <w:r>
              <w:t>ROP: 0x00791786</w:t>
            </w:r>
          </w:p>
          <w:p w:rsidR="009030F9" w:rsidRDefault="005574CD">
            <w:pPr>
              <w:pStyle w:val="TableBodyText"/>
            </w:pPr>
            <w:r>
              <w:t>RPN: DSPDSoaxxn</w:t>
            </w:r>
          </w:p>
        </w:tc>
      </w:tr>
      <w:tr w:rsidR="009030F9" w:rsidTr="009030F9">
        <w:tc>
          <w:tcPr>
            <w:tcW w:w="0" w:type="auto"/>
          </w:tcPr>
          <w:p w:rsidR="009030F9" w:rsidRDefault="005574CD">
            <w:pPr>
              <w:pStyle w:val="TableBodyText"/>
            </w:pPr>
            <w:r>
              <w:t>0x7A</w:t>
            </w:r>
          </w:p>
        </w:tc>
        <w:tc>
          <w:tcPr>
            <w:tcW w:w="7456" w:type="dxa"/>
          </w:tcPr>
          <w:p w:rsidR="009030F9" w:rsidRDefault="005574CD">
            <w:pPr>
              <w:pStyle w:val="TableBodyText"/>
            </w:pPr>
            <w:r>
              <w:t>ROP: 0x007A1E29</w:t>
            </w:r>
          </w:p>
          <w:p w:rsidR="009030F9" w:rsidRDefault="005574CD">
            <w:pPr>
              <w:pStyle w:val="TableBodyText"/>
            </w:pPr>
            <w:r>
              <w:t>RPN: DPSDnoax</w:t>
            </w:r>
          </w:p>
        </w:tc>
      </w:tr>
      <w:tr w:rsidR="009030F9" w:rsidTr="009030F9">
        <w:tc>
          <w:tcPr>
            <w:tcW w:w="0" w:type="auto"/>
          </w:tcPr>
          <w:p w:rsidR="009030F9" w:rsidRDefault="005574CD">
            <w:pPr>
              <w:pStyle w:val="TableBodyText"/>
            </w:pPr>
            <w:r>
              <w:t>0x7B</w:t>
            </w:r>
          </w:p>
        </w:tc>
        <w:tc>
          <w:tcPr>
            <w:tcW w:w="7456" w:type="dxa"/>
          </w:tcPr>
          <w:p w:rsidR="009030F9" w:rsidRDefault="005574CD">
            <w:pPr>
              <w:pStyle w:val="TableBodyText"/>
            </w:pPr>
            <w:r>
              <w:t>ROP: 0x007B0C68</w:t>
            </w:r>
          </w:p>
          <w:p w:rsidR="009030F9" w:rsidRDefault="005574CD">
            <w:pPr>
              <w:pStyle w:val="TableBodyText"/>
            </w:pPr>
            <w:r>
              <w:t>RPN: SDPxnan</w:t>
            </w:r>
          </w:p>
        </w:tc>
      </w:tr>
      <w:tr w:rsidR="009030F9" w:rsidTr="009030F9">
        <w:tc>
          <w:tcPr>
            <w:tcW w:w="0" w:type="auto"/>
          </w:tcPr>
          <w:p w:rsidR="009030F9" w:rsidRDefault="005574CD">
            <w:pPr>
              <w:pStyle w:val="TableBodyText"/>
            </w:pPr>
            <w:r>
              <w:t>0x7C</w:t>
            </w:r>
          </w:p>
        </w:tc>
        <w:tc>
          <w:tcPr>
            <w:tcW w:w="7456" w:type="dxa"/>
          </w:tcPr>
          <w:p w:rsidR="009030F9" w:rsidRDefault="005574CD">
            <w:pPr>
              <w:pStyle w:val="TableBodyText"/>
            </w:pPr>
            <w:r>
              <w:t>ROP: 0x007C1E24</w:t>
            </w:r>
          </w:p>
          <w:p w:rsidR="009030F9" w:rsidRDefault="005574CD">
            <w:pPr>
              <w:pStyle w:val="TableBodyText"/>
            </w:pPr>
            <w:r>
              <w:t>RPN: SPDSnoax</w:t>
            </w:r>
          </w:p>
        </w:tc>
      </w:tr>
      <w:tr w:rsidR="009030F9" w:rsidTr="009030F9">
        <w:tc>
          <w:tcPr>
            <w:tcW w:w="0" w:type="auto"/>
          </w:tcPr>
          <w:p w:rsidR="009030F9" w:rsidRDefault="005574CD">
            <w:pPr>
              <w:pStyle w:val="TableBodyText"/>
            </w:pPr>
            <w:r>
              <w:t>0x7D</w:t>
            </w:r>
          </w:p>
        </w:tc>
        <w:tc>
          <w:tcPr>
            <w:tcW w:w="7456" w:type="dxa"/>
          </w:tcPr>
          <w:p w:rsidR="009030F9" w:rsidRDefault="005574CD">
            <w:pPr>
              <w:pStyle w:val="TableBodyText"/>
            </w:pPr>
            <w:r>
              <w:t>ROP: 0x007D0C69</w:t>
            </w:r>
          </w:p>
          <w:p w:rsidR="009030F9" w:rsidRDefault="005574CD">
            <w:pPr>
              <w:pStyle w:val="TableBodyText"/>
            </w:pPr>
            <w:r>
              <w:t>RPN: DPSxnan</w:t>
            </w:r>
          </w:p>
        </w:tc>
      </w:tr>
      <w:tr w:rsidR="009030F9" w:rsidTr="009030F9">
        <w:tc>
          <w:tcPr>
            <w:tcW w:w="0" w:type="auto"/>
          </w:tcPr>
          <w:p w:rsidR="009030F9" w:rsidRDefault="005574CD">
            <w:pPr>
              <w:pStyle w:val="TableBodyText"/>
            </w:pPr>
            <w:r>
              <w:t>0x7E</w:t>
            </w:r>
          </w:p>
        </w:tc>
        <w:tc>
          <w:tcPr>
            <w:tcW w:w="7456" w:type="dxa"/>
          </w:tcPr>
          <w:p w:rsidR="009030F9" w:rsidRDefault="005574CD">
            <w:pPr>
              <w:pStyle w:val="TableBodyText"/>
            </w:pPr>
            <w:r>
              <w:t>ROP: 0x007E0955</w:t>
            </w:r>
          </w:p>
          <w:p w:rsidR="009030F9" w:rsidRDefault="005574CD">
            <w:pPr>
              <w:pStyle w:val="TableBodyText"/>
            </w:pPr>
            <w:r>
              <w:t>RPN: SPxDSxo</w:t>
            </w:r>
          </w:p>
        </w:tc>
      </w:tr>
      <w:tr w:rsidR="009030F9" w:rsidTr="009030F9">
        <w:tc>
          <w:tcPr>
            <w:tcW w:w="0" w:type="auto"/>
          </w:tcPr>
          <w:p w:rsidR="009030F9" w:rsidRDefault="005574CD">
            <w:pPr>
              <w:pStyle w:val="TableBodyText"/>
            </w:pPr>
            <w:r>
              <w:t>0x7F</w:t>
            </w:r>
          </w:p>
        </w:tc>
        <w:tc>
          <w:tcPr>
            <w:tcW w:w="7456" w:type="dxa"/>
          </w:tcPr>
          <w:p w:rsidR="009030F9" w:rsidRDefault="005574CD">
            <w:pPr>
              <w:pStyle w:val="TableBodyText"/>
            </w:pPr>
            <w:r>
              <w:t>ROP: 0x007F03C9</w:t>
            </w:r>
          </w:p>
          <w:p w:rsidR="009030F9" w:rsidRDefault="005574CD">
            <w:pPr>
              <w:pStyle w:val="TableBodyText"/>
            </w:pPr>
            <w:r>
              <w:t>RPN: DPSaan</w:t>
            </w:r>
          </w:p>
        </w:tc>
      </w:tr>
      <w:tr w:rsidR="009030F9" w:rsidTr="009030F9">
        <w:tc>
          <w:tcPr>
            <w:tcW w:w="0" w:type="auto"/>
          </w:tcPr>
          <w:p w:rsidR="009030F9" w:rsidRDefault="005574CD">
            <w:pPr>
              <w:pStyle w:val="TableBodyText"/>
            </w:pPr>
            <w:r>
              <w:t>0x80</w:t>
            </w:r>
          </w:p>
        </w:tc>
        <w:tc>
          <w:tcPr>
            <w:tcW w:w="7456" w:type="dxa"/>
          </w:tcPr>
          <w:p w:rsidR="009030F9" w:rsidRDefault="005574CD">
            <w:pPr>
              <w:pStyle w:val="TableBodyText"/>
            </w:pPr>
            <w:r>
              <w:t>ROP: 0x008003E9</w:t>
            </w:r>
          </w:p>
          <w:p w:rsidR="009030F9" w:rsidRDefault="005574CD">
            <w:pPr>
              <w:pStyle w:val="TableBodyText"/>
            </w:pPr>
            <w:r>
              <w:t>RPN: DPSaa</w:t>
            </w:r>
          </w:p>
        </w:tc>
      </w:tr>
      <w:tr w:rsidR="009030F9" w:rsidTr="009030F9">
        <w:tc>
          <w:tcPr>
            <w:tcW w:w="0" w:type="auto"/>
          </w:tcPr>
          <w:p w:rsidR="009030F9" w:rsidRDefault="005574CD">
            <w:pPr>
              <w:pStyle w:val="TableBodyText"/>
            </w:pPr>
            <w:r>
              <w:t>0x81</w:t>
            </w:r>
          </w:p>
        </w:tc>
        <w:tc>
          <w:tcPr>
            <w:tcW w:w="7456" w:type="dxa"/>
          </w:tcPr>
          <w:p w:rsidR="009030F9" w:rsidRDefault="005574CD">
            <w:pPr>
              <w:pStyle w:val="TableBodyText"/>
            </w:pPr>
            <w:r>
              <w:t>ROP: 0x00810975</w:t>
            </w:r>
          </w:p>
          <w:p w:rsidR="009030F9" w:rsidRDefault="005574CD">
            <w:pPr>
              <w:pStyle w:val="TableBodyText"/>
            </w:pPr>
            <w:r>
              <w:t>RPN: SPxDSxon</w:t>
            </w:r>
          </w:p>
        </w:tc>
      </w:tr>
      <w:tr w:rsidR="009030F9" w:rsidTr="009030F9">
        <w:tc>
          <w:tcPr>
            <w:tcW w:w="0" w:type="auto"/>
          </w:tcPr>
          <w:p w:rsidR="009030F9" w:rsidRDefault="005574CD">
            <w:pPr>
              <w:pStyle w:val="TableBodyText"/>
            </w:pPr>
            <w:r>
              <w:t>0x82</w:t>
            </w:r>
          </w:p>
        </w:tc>
        <w:tc>
          <w:tcPr>
            <w:tcW w:w="7456" w:type="dxa"/>
          </w:tcPr>
          <w:p w:rsidR="009030F9" w:rsidRDefault="005574CD">
            <w:pPr>
              <w:pStyle w:val="TableBodyText"/>
            </w:pPr>
            <w:r>
              <w:t>ROP: 0x00820C49</w:t>
            </w:r>
          </w:p>
          <w:p w:rsidR="009030F9" w:rsidRDefault="005574CD">
            <w:pPr>
              <w:pStyle w:val="TableBodyText"/>
            </w:pPr>
            <w:r>
              <w:t>RPN: DPSxna</w:t>
            </w:r>
          </w:p>
        </w:tc>
      </w:tr>
      <w:tr w:rsidR="009030F9" w:rsidTr="009030F9">
        <w:tc>
          <w:tcPr>
            <w:tcW w:w="0" w:type="auto"/>
          </w:tcPr>
          <w:p w:rsidR="009030F9" w:rsidRDefault="005574CD">
            <w:pPr>
              <w:pStyle w:val="TableBodyText"/>
            </w:pPr>
            <w:r>
              <w:t>0x83</w:t>
            </w:r>
          </w:p>
        </w:tc>
        <w:tc>
          <w:tcPr>
            <w:tcW w:w="7456" w:type="dxa"/>
          </w:tcPr>
          <w:p w:rsidR="009030F9" w:rsidRDefault="005574CD">
            <w:pPr>
              <w:pStyle w:val="TableBodyText"/>
            </w:pPr>
            <w:r>
              <w:t>ROP: 0x00831E04</w:t>
            </w:r>
          </w:p>
          <w:p w:rsidR="009030F9" w:rsidRDefault="005574CD">
            <w:pPr>
              <w:pStyle w:val="TableBodyText"/>
            </w:pPr>
            <w:r>
              <w:t>RPN: SPDSnoaxn</w:t>
            </w:r>
          </w:p>
        </w:tc>
      </w:tr>
      <w:tr w:rsidR="009030F9" w:rsidTr="009030F9">
        <w:tc>
          <w:tcPr>
            <w:tcW w:w="0" w:type="auto"/>
          </w:tcPr>
          <w:p w:rsidR="009030F9" w:rsidRDefault="005574CD">
            <w:pPr>
              <w:pStyle w:val="TableBodyText"/>
            </w:pPr>
            <w:r>
              <w:t>0x84</w:t>
            </w:r>
          </w:p>
        </w:tc>
        <w:tc>
          <w:tcPr>
            <w:tcW w:w="7456" w:type="dxa"/>
          </w:tcPr>
          <w:p w:rsidR="009030F9" w:rsidRDefault="005574CD">
            <w:pPr>
              <w:pStyle w:val="TableBodyText"/>
            </w:pPr>
            <w:r>
              <w:t>ROP: 0x00840C48</w:t>
            </w:r>
          </w:p>
          <w:p w:rsidR="009030F9" w:rsidRDefault="005574CD">
            <w:pPr>
              <w:pStyle w:val="TableBodyText"/>
            </w:pPr>
            <w:r>
              <w:t>RPN: SDPxna</w:t>
            </w:r>
          </w:p>
        </w:tc>
      </w:tr>
      <w:tr w:rsidR="009030F9" w:rsidTr="009030F9">
        <w:tc>
          <w:tcPr>
            <w:tcW w:w="0" w:type="auto"/>
          </w:tcPr>
          <w:p w:rsidR="009030F9" w:rsidRDefault="005574CD">
            <w:pPr>
              <w:pStyle w:val="TableBodyText"/>
            </w:pPr>
            <w:r>
              <w:t>0x85</w:t>
            </w:r>
          </w:p>
        </w:tc>
        <w:tc>
          <w:tcPr>
            <w:tcW w:w="7456" w:type="dxa"/>
          </w:tcPr>
          <w:p w:rsidR="009030F9" w:rsidRDefault="005574CD">
            <w:pPr>
              <w:pStyle w:val="TableBodyText"/>
            </w:pPr>
            <w:r>
              <w:t>ROP: 0x00851E05</w:t>
            </w:r>
          </w:p>
          <w:p w:rsidR="009030F9" w:rsidRDefault="005574CD">
            <w:pPr>
              <w:pStyle w:val="TableBodyText"/>
            </w:pPr>
            <w:r>
              <w:t>RPN: PDSPnoaxn</w:t>
            </w:r>
          </w:p>
        </w:tc>
      </w:tr>
      <w:tr w:rsidR="009030F9" w:rsidTr="009030F9">
        <w:tc>
          <w:tcPr>
            <w:tcW w:w="0" w:type="auto"/>
          </w:tcPr>
          <w:p w:rsidR="009030F9" w:rsidRDefault="005574CD">
            <w:pPr>
              <w:pStyle w:val="TableBodyText"/>
            </w:pPr>
            <w:r>
              <w:t>0x86</w:t>
            </w:r>
          </w:p>
        </w:tc>
        <w:tc>
          <w:tcPr>
            <w:tcW w:w="7456" w:type="dxa"/>
          </w:tcPr>
          <w:p w:rsidR="009030F9" w:rsidRDefault="005574CD">
            <w:pPr>
              <w:pStyle w:val="TableBodyText"/>
            </w:pPr>
            <w:r>
              <w:t>ROP: 0x008617A6</w:t>
            </w:r>
          </w:p>
          <w:p w:rsidR="009030F9" w:rsidRDefault="005574CD">
            <w:pPr>
              <w:pStyle w:val="TableBodyText"/>
            </w:pPr>
            <w:r>
              <w:t>RPN: DSPDSoaxx</w:t>
            </w:r>
          </w:p>
        </w:tc>
      </w:tr>
      <w:tr w:rsidR="009030F9" w:rsidTr="009030F9">
        <w:tc>
          <w:tcPr>
            <w:tcW w:w="0" w:type="auto"/>
          </w:tcPr>
          <w:p w:rsidR="009030F9" w:rsidRDefault="005574CD">
            <w:pPr>
              <w:pStyle w:val="TableBodyText"/>
            </w:pPr>
            <w:r>
              <w:t>0x87</w:t>
            </w:r>
          </w:p>
        </w:tc>
        <w:tc>
          <w:tcPr>
            <w:tcW w:w="7456" w:type="dxa"/>
          </w:tcPr>
          <w:p w:rsidR="009030F9" w:rsidRDefault="005574CD">
            <w:pPr>
              <w:pStyle w:val="TableBodyText"/>
            </w:pPr>
            <w:r>
              <w:t>ROP: 0x008701C5</w:t>
            </w:r>
          </w:p>
          <w:p w:rsidR="009030F9" w:rsidRDefault="005574CD">
            <w:pPr>
              <w:pStyle w:val="TableBodyText"/>
            </w:pPr>
            <w:r>
              <w:t>RPN: PDSaxn</w:t>
            </w:r>
          </w:p>
        </w:tc>
      </w:tr>
      <w:tr w:rsidR="009030F9" w:rsidTr="009030F9">
        <w:tc>
          <w:tcPr>
            <w:tcW w:w="0" w:type="auto"/>
          </w:tcPr>
          <w:p w:rsidR="009030F9" w:rsidRDefault="005574CD">
            <w:pPr>
              <w:pStyle w:val="TableBodyText"/>
            </w:pPr>
            <w:r>
              <w:t>0x88</w:t>
            </w:r>
          </w:p>
        </w:tc>
        <w:tc>
          <w:tcPr>
            <w:tcW w:w="7456" w:type="dxa"/>
          </w:tcPr>
          <w:p w:rsidR="009030F9" w:rsidRDefault="005574CD">
            <w:pPr>
              <w:pStyle w:val="TableBodyText"/>
            </w:pPr>
            <w:r>
              <w:t>ROP: 0x008800C6 (SRCAND)</w:t>
            </w:r>
          </w:p>
          <w:p w:rsidR="009030F9" w:rsidRDefault="005574CD">
            <w:pPr>
              <w:pStyle w:val="TableBodyText"/>
            </w:pPr>
            <w:r>
              <w:t>RPN: DSa</w:t>
            </w:r>
          </w:p>
        </w:tc>
      </w:tr>
      <w:tr w:rsidR="009030F9" w:rsidTr="009030F9">
        <w:tc>
          <w:tcPr>
            <w:tcW w:w="0" w:type="auto"/>
          </w:tcPr>
          <w:p w:rsidR="009030F9" w:rsidRDefault="005574CD">
            <w:pPr>
              <w:pStyle w:val="TableBodyText"/>
            </w:pPr>
            <w:r>
              <w:t>0x89</w:t>
            </w:r>
          </w:p>
        </w:tc>
        <w:tc>
          <w:tcPr>
            <w:tcW w:w="7456" w:type="dxa"/>
          </w:tcPr>
          <w:p w:rsidR="009030F9" w:rsidRDefault="005574CD">
            <w:pPr>
              <w:pStyle w:val="TableBodyText"/>
            </w:pPr>
            <w:r>
              <w:t>ROP: 0x00891B08</w:t>
            </w:r>
          </w:p>
          <w:p w:rsidR="009030F9" w:rsidRDefault="005574CD">
            <w:pPr>
              <w:pStyle w:val="TableBodyText"/>
            </w:pPr>
            <w:r>
              <w:t>RPN: SDPSnaoxn</w:t>
            </w:r>
          </w:p>
        </w:tc>
      </w:tr>
      <w:tr w:rsidR="009030F9" w:rsidTr="009030F9">
        <w:tc>
          <w:tcPr>
            <w:tcW w:w="0" w:type="auto"/>
          </w:tcPr>
          <w:p w:rsidR="009030F9" w:rsidRDefault="005574CD">
            <w:pPr>
              <w:pStyle w:val="TableBodyText"/>
            </w:pPr>
            <w:r>
              <w:t>0x8A</w:t>
            </w:r>
          </w:p>
        </w:tc>
        <w:tc>
          <w:tcPr>
            <w:tcW w:w="7456" w:type="dxa"/>
          </w:tcPr>
          <w:p w:rsidR="009030F9" w:rsidRDefault="005574CD">
            <w:pPr>
              <w:pStyle w:val="TableBodyText"/>
            </w:pPr>
            <w:r>
              <w:t>ROP: 0x008A0E06</w:t>
            </w:r>
          </w:p>
          <w:p w:rsidR="009030F9" w:rsidRDefault="005574CD">
            <w:pPr>
              <w:pStyle w:val="TableBodyText"/>
            </w:pPr>
            <w:r>
              <w:t>RPN: DSPnoa</w:t>
            </w:r>
          </w:p>
        </w:tc>
      </w:tr>
      <w:tr w:rsidR="009030F9" w:rsidTr="009030F9">
        <w:tc>
          <w:tcPr>
            <w:tcW w:w="0" w:type="auto"/>
          </w:tcPr>
          <w:p w:rsidR="009030F9" w:rsidRDefault="005574CD">
            <w:pPr>
              <w:pStyle w:val="TableBodyText"/>
            </w:pPr>
            <w:r>
              <w:t>0x8B</w:t>
            </w:r>
          </w:p>
        </w:tc>
        <w:tc>
          <w:tcPr>
            <w:tcW w:w="7456" w:type="dxa"/>
          </w:tcPr>
          <w:p w:rsidR="009030F9" w:rsidRDefault="005574CD">
            <w:pPr>
              <w:pStyle w:val="TableBodyText"/>
            </w:pPr>
            <w:r>
              <w:t>ROP: 0x008B0666</w:t>
            </w:r>
          </w:p>
          <w:p w:rsidR="009030F9" w:rsidRDefault="005574CD">
            <w:pPr>
              <w:pStyle w:val="TableBodyText"/>
            </w:pPr>
            <w:r>
              <w:t>RPN: DSPDxoxn</w:t>
            </w:r>
          </w:p>
        </w:tc>
      </w:tr>
      <w:tr w:rsidR="009030F9" w:rsidTr="009030F9">
        <w:tc>
          <w:tcPr>
            <w:tcW w:w="0" w:type="auto"/>
          </w:tcPr>
          <w:p w:rsidR="009030F9" w:rsidRDefault="005574CD">
            <w:pPr>
              <w:pStyle w:val="TableBodyText"/>
            </w:pPr>
            <w:r>
              <w:t>0x8C</w:t>
            </w:r>
          </w:p>
        </w:tc>
        <w:tc>
          <w:tcPr>
            <w:tcW w:w="7456" w:type="dxa"/>
          </w:tcPr>
          <w:p w:rsidR="009030F9" w:rsidRDefault="005574CD">
            <w:pPr>
              <w:pStyle w:val="TableBodyText"/>
            </w:pPr>
            <w:r>
              <w:t>ROP: 0x008C0E08</w:t>
            </w:r>
          </w:p>
          <w:p w:rsidR="009030F9" w:rsidRDefault="005574CD">
            <w:pPr>
              <w:pStyle w:val="TableBodyText"/>
            </w:pPr>
            <w:r>
              <w:t>RPN: SDPnoa</w:t>
            </w:r>
          </w:p>
        </w:tc>
      </w:tr>
      <w:tr w:rsidR="009030F9" w:rsidTr="009030F9">
        <w:tc>
          <w:tcPr>
            <w:tcW w:w="0" w:type="auto"/>
          </w:tcPr>
          <w:p w:rsidR="009030F9" w:rsidRDefault="005574CD">
            <w:pPr>
              <w:pStyle w:val="TableBodyText"/>
            </w:pPr>
            <w:r>
              <w:t>0x8D</w:t>
            </w:r>
          </w:p>
        </w:tc>
        <w:tc>
          <w:tcPr>
            <w:tcW w:w="7456" w:type="dxa"/>
          </w:tcPr>
          <w:p w:rsidR="009030F9" w:rsidRDefault="005574CD">
            <w:pPr>
              <w:pStyle w:val="TableBodyText"/>
            </w:pPr>
            <w:r>
              <w:t>ROP: 0x008D0668</w:t>
            </w:r>
          </w:p>
          <w:p w:rsidR="009030F9" w:rsidRDefault="005574CD">
            <w:pPr>
              <w:pStyle w:val="TableBodyText"/>
            </w:pPr>
            <w:r>
              <w:t>RPN: SDPSxoxn</w:t>
            </w:r>
          </w:p>
        </w:tc>
      </w:tr>
      <w:tr w:rsidR="009030F9" w:rsidTr="009030F9">
        <w:tc>
          <w:tcPr>
            <w:tcW w:w="0" w:type="auto"/>
          </w:tcPr>
          <w:p w:rsidR="009030F9" w:rsidRDefault="005574CD">
            <w:pPr>
              <w:pStyle w:val="TableBodyText"/>
            </w:pPr>
            <w:r>
              <w:t>0x8E</w:t>
            </w:r>
          </w:p>
        </w:tc>
        <w:tc>
          <w:tcPr>
            <w:tcW w:w="7456" w:type="dxa"/>
          </w:tcPr>
          <w:p w:rsidR="009030F9" w:rsidRDefault="005574CD">
            <w:pPr>
              <w:pStyle w:val="TableBodyText"/>
            </w:pPr>
            <w:r>
              <w:t>ROP: 0x008E1D7C</w:t>
            </w:r>
          </w:p>
          <w:p w:rsidR="009030F9" w:rsidRDefault="005574CD">
            <w:pPr>
              <w:pStyle w:val="TableBodyText"/>
            </w:pPr>
            <w:r>
              <w:t>RPN: SSDxPDxax</w:t>
            </w:r>
          </w:p>
        </w:tc>
      </w:tr>
      <w:tr w:rsidR="009030F9" w:rsidTr="009030F9">
        <w:tc>
          <w:tcPr>
            <w:tcW w:w="0" w:type="auto"/>
          </w:tcPr>
          <w:p w:rsidR="009030F9" w:rsidRDefault="005574CD">
            <w:pPr>
              <w:pStyle w:val="TableBodyText"/>
            </w:pPr>
            <w:r>
              <w:t>0x8F</w:t>
            </w:r>
          </w:p>
        </w:tc>
        <w:tc>
          <w:tcPr>
            <w:tcW w:w="7456" w:type="dxa"/>
          </w:tcPr>
          <w:p w:rsidR="009030F9" w:rsidRDefault="005574CD">
            <w:pPr>
              <w:pStyle w:val="TableBodyText"/>
            </w:pPr>
            <w:r>
              <w:t>ROP: 0x008F0CE5</w:t>
            </w:r>
          </w:p>
          <w:p w:rsidR="009030F9" w:rsidRDefault="005574CD">
            <w:pPr>
              <w:pStyle w:val="TableBodyText"/>
            </w:pPr>
            <w:r>
              <w:t>RPN: PDSanan</w:t>
            </w:r>
          </w:p>
        </w:tc>
      </w:tr>
      <w:tr w:rsidR="009030F9" w:rsidTr="009030F9">
        <w:tc>
          <w:tcPr>
            <w:tcW w:w="0" w:type="auto"/>
          </w:tcPr>
          <w:p w:rsidR="009030F9" w:rsidRDefault="005574CD">
            <w:pPr>
              <w:pStyle w:val="TableBodyText"/>
            </w:pPr>
            <w:r>
              <w:t>0x90</w:t>
            </w:r>
          </w:p>
        </w:tc>
        <w:tc>
          <w:tcPr>
            <w:tcW w:w="7456" w:type="dxa"/>
          </w:tcPr>
          <w:p w:rsidR="009030F9" w:rsidRDefault="005574CD">
            <w:pPr>
              <w:pStyle w:val="TableBodyText"/>
            </w:pPr>
            <w:r>
              <w:t>ROP: 0x00900C45</w:t>
            </w:r>
          </w:p>
          <w:p w:rsidR="009030F9" w:rsidRDefault="005574CD">
            <w:pPr>
              <w:pStyle w:val="TableBodyText"/>
            </w:pPr>
            <w:r>
              <w:t>RPN: PDSxna</w:t>
            </w:r>
          </w:p>
        </w:tc>
      </w:tr>
      <w:tr w:rsidR="009030F9" w:rsidTr="009030F9">
        <w:tc>
          <w:tcPr>
            <w:tcW w:w="0" w:type="auto"/>
          </w:tcPr>
          <w:p w:rsidR="009030F9" w:rsidRDefault="005574CD">
            <w:pPr>
              <w:pStyle w:val="TableBodyText"/>
            </w:pPr>
            <w:r>
              <w:t>0x91</w:t>
            </w:r>
          </w:p>
        </w:tc>
        <w:tc>
          <w:tcPr>
            <w:tcW w:w="7456" w:type="dxa"/>
          </w:tcPr>
          <w:p w:rsidR="009030F9" w:rsidRDefault="005574CD">
            <w:pPr>
              <w:pStyle w:val="TableBodyText"/>
            </w:pPr>
            <w:r>
              <w:t>ROP: 0x00911E08</w:t>
            </w:r>
          </w:p>
          <w:p w:rsidR="009030F9" w:rsidRDefault="005574CD">
            <w:pPr>
              <w:pStyle w:val="TableBodyText"/>
            </w:pPr>
            <w:r>
              <w:t>RPN: SDPSnoaxn</w:t>
            </w:r>
          </w:p>
        </w:tc>
      </w:tr>
      <w:tr w:rsidR="009030F9" w:rsidTr="009030F9">
        <w:tc>
          <w:tcPr>
            <w:tcW w:w="0" w:type="auto"/>
          </w:tcPr>
          <w:p w:rsidR="009030F9" w:rsidRDefault="005574CD">
            <w:pPr>
              <w:pStyle w:val="TableBodyText"/>
            </w:pPr>
            <w:r>
              <w:t>0x92</w:t>
            </w:r>
          </w:p>
        </w:tc>
        <w:tc>
          <w:tcPr>
            <w:tcW w:w="7456" w:type="dxa"/>
          </w:tcPr>
          <w:p w:rsidR="009030F9" w:rsidRDefault="005574CD">
            <w:pPr>
              <w:pStyle w:val="TableBodyText"/>
            </w:pPr>
            <w:r>
              <w:t>ROP: 0x009217A9</w:t>
            </w:r>
          </w:p>
          <w:p w:rsidR="009030F9" w:rsidRDefault="005574CD">
            <w:pPr>
              <w:pStyle w:val="TableBodyText"/>
            </w:pPr>
            <w:r>
              <w:t>RPN: DPSDPoaxx</w:t>
            </w:r>
          </w:p>
        </w:tc>
      </w:tr>
      <w:tr w:rsidR="009030F9" w:rsidTr="009030F9">
        <w:tc>
          <w:tcPr>
            <w:tcW w:w="0" w:type="auto"/>
          </w:tcPr>
          <w:p w:rsidR="009030F9" w:rsidRDefault="005574CD">
            <w:pPr>
              <w:pStyle w:val="TableBodyText"/>
            </w:pPr>
            <w:r>
              <w:t>0x93</w:t>
            </w:r>
          </w:p>
        </w:tc>
        <w:tc>
          <w:tcPr>
            <w:tcW w:w="7456" w:type="dxa"/>
          </w:tcPr>
          <w:p w:rsidR="009030F9" w:rsidRDefault="005574CD">
            <w:pPr>
              <w:pStyle w:val="TableBodyText"/>
            </w:pPr>
            <w:r>
              <w:t>ROP: 0x009301C4</w:t>
            </w:r>
          </w:p>
          <w:p w:rsidR="009030F9" w:rsidRDefault="005574CD">
            <w:pPr>
              <w:pStyle w:val="TableBodyText"/>
            </w:pPr>
            <w:r>
              <w:t>RPN: SPDaxn</w:t>
            </w:r>
          </w:p>
        </w:tc>
      </w:tr>
      <w:tr w:rsidR="009030F9" w:rsidTr="009030F9">
        <w:tc>
          <w:tcPr>
            <w:tcW w:w="0" w:type="auto"/>
          </w:tcPr>
          <w:p w:rsidR="009030F9" w:rsidRDefault="005574CD">
            <w:pPr>
              <w:pStyle w:val="TableBodyText"/>
            </w:pPr>
            <w:r>
              <w:t>0x94</w:t>
            </w:r>
          </w:p>
        </w:tc>
        <w:tc>
          <w:tcPr>
            <w:tcW w:w="7456" w:type="dxa"/>
          </w:tcPr>
          <w:p w:rsidR="009030F9" w:rsidRDefault="005574CD">
            <w:pPr>
              <w:pStyle w:val="TableBodyText"/>
            </w:pPr>
            <w:r>
              <w:t>ROP: 0x009417AA</w:t>
            </w:r>
          </w:p>
          <w:p w:rsidR="009030F9" w:rsidRDefault="005574CD">
            <w:pPr>
              <w:pStyle w:val="TableBodyText"/>
            </w:pPr>
            <w:r>
              <w:t>RPN: PSDPSoaxx</w:t>
            </w:r>
          </w:p>
        </w:tc>
      </w:tr>
      <w:tr w:rsidR="009030F9" w:rsidTr="009030F9">
        <w:tc>
          <w:tcPr>
            <w:tcW w:w="0" w:type="auto"/>
          </w:tcPr>
          <w:p w:rsidR="009030F9" w:rsidRDefault="005574CD">
            <w:pPr>
              <w:pStyle w:val="TableBodyText"/>
            </w:pPr>
            <w:r>
              <w:t>0x95</w:t>
            </w:r>
          </w:p>
        </w:tc>
        <w:tc>
          <w:tcPr>
            <w:tcW w:w="7456" w:type="dxa"/>
          </w:tcPr>
          <w:p w:rsidR="009030F9" w:rsidRDefault="005574CD">
            <w:pPr>
              <w:pStyle w:val="TableBodyText"/>
            </w:pPr>
            <w:r>
              <w:t>ROP: 0x009501C9</w:t>
            </w:r>
          </w:p>
          <w:p w:rsidR="009030F9" w:rsidRDefault="005574CD">
            <w:pPr>
              <w:pStyle w:val="TableBodyText"/>
            </w:pPr>
            <w:r>
              <w:t>RPN: DPSaxn</w:t>
            </w:r>
          </w:p>
        </w:tc>
      </w:tr>
      <w:tr w:rsidR="009030F9" w:rsidTr="009030F9">
        <w:tc>
          <w:tcPr>
            <w:tcW w:w="0" w:type="auto"/>
          </w:tcPr>
          <w:p w:rsidR="009030F9" w:rsidRDefault="005574CD">
            <w:pPr>
              <w:pStyle w:val="TableBodyText"/>
            </w:pPr>
            <w:r>
              <w:t>0x96</w:t>
            </w:r>
          </w:p>
        </w:tc>
        <w:tc>
          <w:tcPr>
            <w:tcW w:w="7456" w:type="dxa"/>
          </w:tcPr>
          <w:p w:rsidR="009030F9" w:rsidRDefault="005574CD">
            <w:pPr>
              <w:pStyle w:val="TableBodyText"/>
            </w:pPr>
            <w:r>
              <w:t>ROP: 0x00960169</w:t>
            </w:r>
          </w:p>
          <w:p w:rsidR="009030F9" w:rsidRDefault="005574CD">
            <w:pPr>
              <w:pStyle w:val="TableBodyText"/>
            </w:pPr>
            <w:r>
              <w:t>RPN: DPSxx</w:t>
            </w:r>
          </w:p>
        </w:tc>
      </w:tr>
      <w:tr w:rsidR="009030F9" w:rsidTr="009030F9">
        <w:tc>
          <w:tcPr>
            <w:tcW w:w="0" w:type="auto"/>
          </w:tcPr>
          <w:p w:rsidR="009030F9" w:rsidRDefault="005574CD">
            <w:pPr>
              <w:pStyle w:val="TableBodyText"/>
            </w:pPr>
            <w:r>
              <w:t>0x97</w:t>
            </w:r>
          </w:p>
        </w:tc>
        <w:tc>
          <w:tcPr>
            <w:tcW w:w="7456" w:type="dxa"/>
          </w:tcPr>
          <w:p w:rsidR="009030F9" w:rsidRDefault="005574CD">
            <w:pPr>
              <w:pStyle w:val="TableBodyText"/>
            </w:pPr>
            <w:r>
              <w:t>ROP: 0x0097588A</w:t>
            </w:r>
          </w:p>
          <w:p w:rsidR="009030F9" w:rsidRDefault="005574CD">
            <w:pPr>
              <w:pStyle w:val="TableBodyText"/>
            </w:pPr>
            <w:r>
              <w:t>RPN: PSDPSonoxx</w:t>
            </w:r>
          </w:p>
        </w:tc>
      </w:tr>
      <w:tr w:rsidR="009030F9" w:rsidTr="009030F9">
        <w:tc>
          <w:tcPr>
            <w:tcW w:w="0" w:type="auto"/>
          </w:tcPr>
          <w:p w:rsidR="009030F9" w:rsidRDefault="005574CD">
            <w:pPr>
              <w:pStyle w:val="TableBodyText"/>
            </w:pPr>
            <w:r>
              <w:t>0x98</w:t>
            </w:r>
          </w:p>
        </w:tc>
        <w:tc>
          <w:tcPr>
            <w:tcW w:w="7456" w:type="dxa"/>
          </w:tcPr>
          <w:p w:rsidR="009030F9" w:rsidRDefault="005574CD">
            <w:pPr>
              <w:pStyle w:val="TableBodyText"/>
            </w:pPr>
            <w:r>
              <w:t>ROP: 0x00981888</w:t>
            </w:r>
          </w:p>
          <w:p w:rsidR="009030F9" w:rsidRDefault="005574CD">
            <w:pPr>
              <w:pStyle w:val="TableBodyText"/>
            </w:pPr>
            <w:r>
              <w:t>RPN: SDPSonoxn</w:t>
            </w:r>
          </w:p>
        </w:tc>
      </w:tr>
      <w:tr w:rsidR="009030F9" w:rsidTr="009030F9">
        <w:tc>
          <w:tcPr>
            <w:tcW w:w="0" w:type="auto"/>
          </w:tcPr>
          <w:p w:rsidR="009030F9" w:rsidRDefault="005574CD">
            <w:pPr>
              <w:pStyle w:val="TableBodyText"/>
            </w:pPr>
            <w:r>
              <w:t>0x99</w:t>
            </w:r>
          </w:p>
        </w:tc>
        <w:tc>
          <w:tcPr>
            <w:tcW w:w="7456" w:type="dxa"/>
          </w:tcPr>
          <w:p w:rsidR="009030F9" w:rsidRDefault="005574CD">
            <w:pPr>
              <w:pStyle w:val="TableBodyText"/>
            </w:pPr>
            <w:r>
              <w:t>ROP: 0x00990066</w:t>
            </w:r>
          </w:p>
          <w:p w:rsidR="009030F9" w:rsidRDefault="005574CD">
            <w:pPr>
              <w:pStyle w:val="TableBodyText"/>
            </w:pPr>
            <w:r>
              <w:t>RPN: DSxn</w:t>
            </w:r>
          </w:p>
        </w:tc>
      </w:tr>
      <w:tr w:rsidR="009030F9" w:rsidTr="009030F9">
        <w:tc>
          <w:tcPr>
            <w:tcW w:w="0" w:type="auto"/>
          </w:tcPr>
          <w:p w:rsidR="009030F9" w:rsidRDefault="005574CD">
            <w:pPr>
              <w:pStyle w:val="TableBodyText"/>
            </w:pPr>
            <w:r>
              <w:t>0x9A</w:t>
            </w:r>
          </w:p>
        </w:tc>
        <w:tc>
          <w:tcPr>
            <w:tcW w:w="7456" w:type="dxa"/>
          </w:tcPr>
          <w:p w:rsidR="009030F9" w:rsidRDefault="005574CD">
            <w:pPr>
              <w:pStyle w:val="TableBodyText"/>
            </w:pPr>
            <w:r>
              <w:t>ROP: 0x009A0709</w:t>
            </w:r>
          </w:p>
          <w:p w:rsidR="009030F9" w:rsidRDefault="005574CD">
            <w:pPr>
              <w:pStyle w:val="TableBodyText"/>
            </w:pPr>
            <w:r>
              <w:t>RPN: DPSnax</w:t>
            </w:r>
          </w:p>
        </w:tc>
      </w:tr>
      <w:tr w:rsidR="009030F9" w:rsidTr="009030F9">
        <w:tc>
          <w:tcPr>
            <w:tcW w:w="0" w:type="auto"/>
          </w:tcPr>
          <w:p w:rsidR="009030F9" w:rsidRDefault="005574CD">
            <w:pPr>
              <w:pStyle w:val="TableBodyText"/>
            </w:pPr>
            <w:r>
              <w:t>0x9B</w:t>
            </w:r>
          </w:p>
        </w:tc>
        <w:tc>
          <w:tcPr>
            <w:tcW w:w="7456" w:type="dxa"/>
          </w:tcPr>
          <w:p w:rsidR="009030F9" w:rsidRDefault="005574CD">
            <w:pPr>
              <w:pStyle w:val="TableBodyText"/>
            </w:pPr>
            <w:r>
              <w:t>ROP: 0x009B07A8</w:t>
            </w:r>
          </w:p>
          <w:p w:rsidR="009030F9" w:rsidRDefault="005574CD">
            <w:pPr>
              <w:pStyle w:val="TableBodyText"/>
            </w:pPr>
            <w:r>
              <w:t>RPN: SDPSoaxn</w:t>
            </w:r>
          </w:p>
        </w:tc>
      </w:tr>
      <w:tr w:rsidR="009030F9" w:rsidTr="009030F9">
        <w:tc>
          <w:tcPr>
            <w:tcW w:w="0" w:type="auto"/>
          </w:tcPr>
          <w:p w:rsidR="009030F9" w:rsidRDefault="005574CD">
            <w:pPr>
              <w:pStyle w:val="TableBodyText"/>
            </w:pPr>
            <w:r>
              <w:t>0x9C</w:t>
            </w:r>
          </w:p>
        </w:tc>
        <w:tc>
          <w:tcPr>
            <w:tcW w:w="7456" w:type="dxa"/>
          </w:tcPr>
          <w:p w:rsidR="009030F9" w:rsidRDefault="005574CD">
            <w:pPr>
              <w:pStyle w:val="TableBodyText"/>
            </w:pPr>
            <w:r>
              <w:t>ROP: 0x009C0704</w:t>
            </w:r>
          </w:p>
          <w:p w:rsidR="009030F9" w:rsidRDefault="005574CD">
            <w:pPr>
              <w:pStyle w:val="TableBodyText"/>
            </w:pPr>
            <w:r>
              <w:t>RPN: SPDnax</w:t>
            </w:r>
          </w:p>
        </w:tc>
      </w:tr>
      <w:tr w:rsidR="009030F9" w:rsidTr="009030F9">
        <w:tc>
          <w:tcPr>
            <w:tcW w:w="0" w:type="auto"/>
          </w:tcPr>
          <w:p w:rsidR="009030F9" w:rsidRDefault="005574CD">
            <w:pPr>
              <w:pStyle w:val="TableBodyText"/>
            </w:pPr>
            <w:r>
              <w:t>0x9D</w:t>
            </w:r>
          </w:p>
        </w:tc>
        <w:tc>
          <w:tcPr>
            <w:tcW w:w="7456" w:type="dxa"/>
          </w:tcPr>
          <w:p w:rsidR="009030F9" w:rsidRDefault="005574CD">
            <w:pPr>
              <w:pStyle w:val="TableBodyText"/>
            </w:pPr>
            <w:r>
              <w:t>ROP: 0x009D07A6</w:t>
            </w:r>
          </w:p>
          <w:p w:rsidR="009030F9" w:rsidRDefault="005574CD">
            <w:pPr>
              <w:pStyle w:val="TableBodyText"/>
            </w:pPr>
            <w:r>
              <w:t>RPN: DSPDoaxn</w:t>
            </w:r>
          </w:p>
        </w:tc>
      </w:tr>
      <w:tr w:rsidR="009030F9" w:rsidTr="009030F9">
        <w:tc>
          <w:tcPr>
            <w:tcW w:w="0" w:type="auto"/>
          </w:tcPr>
          <w:p w:rsidR="009030F9" w:rsidRDefault="005574CD">
            <w:pPr>
              <w:pStyle w:val="TableBodyText"/>
            </w:pPr>
            <w:r>
              <w:t>0x9E</w:t>
            </w:r>
          </w:p>
        </w:tc>
        <w:tc>
          <w:tcPr>
            <w:tcW w:w="7456" w:type="dxa"/>
          </w:tcPr>
          <w:p w:rsidR="009030F9" w:rsidRDefault="005574CD">
            <w:pPr>
              <w:pStyle w:val="TableBodyText"/>
            </w:pPr>
            <w:r>
              <w:t>ROP: 0x009E16E6</w:t>
            </w:r>
          </w:p>
          <w:p w:rsidR="009030F9" w:rsidRDefault="005574CD">
            <w:pPr>
              <w:pStyle w:val="TableBodyText"/>
            </w:pPr>
            <w:r>
              <w:t>RPN: DSPDSaoxx</w:t>
            </w:r>
          </w:p>
        </w:tc>
      </w:tr>
      <w:tr w:rsidR="009030F9" w:rsidTr="009030F9">
        <w:tc>
          <w:tcPr>
            <w:tcW w:w="0" w:type="auto"/>
          </w:tcPr>
          <w:p w:rsidR="009030F9" w:rsidRDefault="005574CD">
            <w:pPr>
              <w:pStyle w:val="TableBodyText"/>
            </w:pPr>
            <w:r>
              <w:t>0x9F</w:t>
            </w:r>
          </w:p>
        </w:tc>
        <w:tc>
          <w:tcPr>
            <w:tcW w:w="7456" w:type="dxa"/>
          </w:tcPr>
          <w:p w:rsidR="009030F9" w:rsidRDefault="005574CD">
            <w:pPr>
              <w:pStyle w:val="TableBodyText"/>
            </w:pPr>
            <w:r>
              <w:t>ROP: 0x009F0345</w:t>
            </w:r>
          </w:p>
          <w:p w:rsidR="009030F9" w:rsidRDefault="005574CD">
            <w:pPr>
              <w:pStyle w:val="TableBodyText"/>
            </w:pPr>
            <w:r>
              <w:t>RPN: PDSxan</w:t>
            </w:r>
          </w:p>
        </w:tc>
      </w:tr>
      <w:tr w:rsidR="009030F9" w:rsidTr="009030F9">
        <w:tc>
          <w:tcPr>
            <w:tcW w:w="0" w:type="auto"/>
          </w:tcPr>
          <w:p w:rsidR="009030F9" w:rsidRDefault="005574CD">
            <w:pPr>
              <w:pStyle w:val="TableBodyText"/>
            </w:pPr>
            <w:r>
              <w:t>0xA0</w:t>
            </w:r>
          </w:p>
        </w:tc>
        <w:tc>
          <w:tcPr>
            <w:tcW w:w="7456" w:type="dxa"/>
          </w:tcPr>
          <w:p w:rsidR="009030F9" w:rsidRDefault="005574CD">
            <w:pPr>
              <w:pStyle w:val="TableBodyText"/>
            </w:pPr>
            <w:r>
              <w:t>ROP: 0x00A000C9</w:t>
            </w:r>
          </w:p>
          <w:p w:rsidR="009030F9" w:rsidRDefault="005574CD">
            <w:pPr>
              <w:pStyle w:val="TableBodyText"/>
            </w:pPr>
            <w:r>
              <w:t>RPN: DPa</w:t>
            </w:r>
          </w:p>
        </w:tc>
      </w:tr>
      <w:tr w:rsidR="009030F9" w:rsidTr="009030F9">
        <w:tc>
          <w:tcPr>
            <w:tcW w:w="0" w:type="auto"/>
          </w:tcPr>
          <w:p w:rsidR="009030F9" w:rsidRDefault="005574CD">
            <w:pPr>
              <w:pStyle w:val="TableBodyText"/>
            </w:pPr>
            <w:r>
              <w:t>0xA1</w:t>
            </w:r>
          </w:p>
        </w:tc>
        <w:tc>
          <w:tcPr>
            <w:tcW w:w="7456" w:type="dxa"/>
          </w:tcPr>
          <w:p w:rsidR="009030F9" w:rsidRDefault="005574CD">
            <w:pPr>
              <w:pStyle w:val="TableBodyText"/>
            </w:pPr>
            <w:r>
              <w:t>ROP: 0x00A11B05</w:t>
            </w:r>
          </w:p>
          <w:p w:rsidR="009030F9" w:rsidRDefault="005574CD">
            <w:pPr>
              <w:pStyle w:val="TableBodyText"/>
            </w:pPr>
            <w:r>
              <w:t>RPN: PDSPnaoxn</w:t>
            </w:r>
          </w:p>
        </w:tc>
      </w:tr>
      <w:tr w:rsidR="009030F9" w:rsidTr="009030F9">
        <w:tc>
          <w:tcPr>
            <w:tcW w:w="0" w:type="auto"/>
          </w:tcPr>
          <w:p w:rsidR="009030F9" w:rsidRDefault="005574CD">
            <w:pPr>
              <w:pStyle w:val="TableBodyText"/>
            </w:pPr>
            <w:r>
              <w:t>0xA2</w:t>
            </w:r>
          </w:p>
        </w:tc>
        <w:tc>
          <w:tcPr>
            <w:tcW w:w="7456" w:type="dxa"/>
          </w:tcPr>
          <w:p w:rsidR="009030F9" w:rsidRDefault="005574CD">
            <w:pPr>
              <w:pStyle w:val="TableBodyText"/>
            </w:pPr>
            <w:r>
              <w:t>ROP: 0x00A20E09</w:t>
            </w:r>
          </w:p>
          <w:p w:rsidR="009030F9" w:rsidRDefault="005574CD">
            <w:pPr>
              <w:pStyle w:val="TableBodyText"/>
            </w:pPr>
            <w:r>
              <w:t>RPN: DPSnoa</w:t>
            </w:r>
          </w:p>
        </w:tc>
      </w:tr>
      <w:tr w:rsidR="009030F9" w:rsidTr="009030F9">
        <w:tc>
          <w:tcPr>
            <w:tcW w:w="0" w:type="auto"/>
          </w:tcPr>
          <w:p w:rsidR="009030F9" w:rsidRDefault="005574CD">
            <w:pPr>
              <w:pStyle w:val="TableBodyText"/>
            </w:pPr>
            <w:r>
              <w:t>0xA3</w:t>
            </w:r>
          </w:p>
        </w:tc>
        <w:tc>
          <w:tcPr>
            <w:tcW w:w="7456" w:type="dxa"/>
          </w:tcPr>
          <w:p w:rsidR="009030F9" w:rsidRDefault="005574CD">
            <w:pPr>
              <w:pStyle w:val="TableBodyText"/>
            </w:pPr>
            <w:r>
              <w:t>ROP: 0x00A30669</w:t>
            </w:r>
          </w:p>
          <w:p w:rsidR="009030F9" w:rsidRDefault="005574CD">
            <w:pPr>
              <w:pStyle w:val="TableBodyText"/>
            </w:pPr>
            <w:r>
              <w:t>RPN: DPSDxoxn</w:t>
            </w:r>
          </w:p>
        </w:tc>
      </w:tr>
      <w:tr w:rsidR="009030F9" w:rsidTr="009030F9">
        <w:tc>
          <w:tcPr>
            <w:tcW w:w="0" w:type="auto"/>
          </w:tcPr>
          <w:p w:rsidR="009030F9" w:rsidRDefault="005574CD">
            <w:pPr>
              <w:pStyle w:val="TableBodyText"/>
            </w:pPr>
            <w:r>
              <w:t>0xA4</w:t>
            </w:r>
          </w:p>
        </w:tc>
        <w:tc>
          <w:tcPr>
            <w:tcW w:w="7456" w:type="dxa"/>
          </w:tcPr>
          <w:p w:rsidR="009030F9" w:rsidRDefault="005574CD">
            <w:pPr>
              <w:pStyle w:val="TableBodyText"/>
            </w:pPr>
            <w:r>
              <w:t>ROP: 0x00A41885</w:t>
            </w:r>
          </w:p>
          <w:p w:rsidR="009030F9" w:rsidRDefault="005574CD">
            <w:pPr>
              <w:pStyle w:val="TableBodyText"/>
            </w:pPr>
            <w:r>
              <w:t>RPN: PDSPonoxn</w:t>
            </w:r>
          </w:p>
        </w:tc>
      </w:tr>
      <w:tr w:rsidR="009030F9" w:rsidTr="009030F9">
        <w:tc>
          <w:tcPr>
            <w:tcW w:w="0" w:type="auto"/>
          </w:tcPr>
          <w:p w:rsidR="009030F9" w:rsidRDefault="005574CD">
            <w:pPr>
              <w:pStyle w:val="TableBodyText"/>
            </w:pPr>
            <w:r>
              <w:t>0xA5</w:t>
            </w:r>
          </w:p>
        </w:tc>
        <w:tc>
          <w:tcPr>
            <w:tcW w:w="7456" w:type="dxa"/>
          </w:tcPr>
          <w:p w:rsidR="009030F9" w:rsidRDefault="005574CD">
            <w:pPr>
              <w:pStyle w:val="TableBodyText"/>
            </w:pPr>
            <w:r>
              <w:t>ROP: 0x00A50065</w:t>
            </w:r>
          </w:p>
          <w:p w:rsidR="009030F9" w:rsidRDefault="005574CD">
            <w:pPr>
              <w:pStyle w:val="TableBodyText"/>
            </w:pPr>
            <w:r>
              <w:t>RPN: PDxn</w:t>
            </w:r>
          </w:p>
        </w:tc>
      </w:tr>
      <w:tr w:rsidR="009030F9" w:rsidTr="009030F9">
        <w:tc>
          <w:tcPr>
            <w:tcW w:w="0" w:type="auto"/>
          </w:tcPr>
          <w:p w:rsidR="009030F9" w:rsidRDefault="005574CD">
            <w:pPr>
              <w:pStyle w:val="TableBodyText"/>
            </w:pPr>
            <w:r>
              <w:t>0xA6</w:t>
            </w:r>
          </w:p>
        </w:tc>
        <w:tc>
          <w:tcPr>
            <w:tcW w:w="7456" w:type="dxa"/>
          </w:tcPr>
          <w:p w:rsidR="009030F9" w:rsidRDefault="005574CD">
            <w:pPr>
              <w:pStyle w:val="TableBodyText"/>
            </w:pPr>
            <w:r>
              <w:t>ROP: 0x00A60706</w:t>
            </w:r>
          </w:p>
          <w:p w:rsidR="009030F9" w:rsidRDefault="005574CD">
            <w:pPr>
              <w:pStyle w:val="TableBodyText"/>
            </w:pPr>
            <w:r>
              <w:t>RPN: DSPnax</w:t>
            </w:r>
          </w:p>
        </w:tc>
      </w:tr>
      <w:tr w:rsidR="009030F9" w:rsidTr="009030F9">
        <w:tc>
          <w:tcPr>
            <w:tcW w:w="0" w:type="auto"/>
          </w:tcPr>
          <w:p w:rsidR="009030F9" w:rsidRDefault="005574CD">
            <w:pPr>
              <w:pStyle w:val="TableBodyText"/>
            </w:pPr>
            <w:r>
              <w:t>0xA7</w:t>
            </w:r>
          </w:p>
        </w:tc>
        <w:tc>
          <w:tcPr>
            <w:tcW w:w="7456" w:type="dxa"/>
          </w:tcPr>
          <w:p w:rsidR="009030F9" w:rsidRDefault="005574CD">
            <w:pPr>
              <w:pStyle w:val="TableBodyText"/>
            </w:pPr>
            <w:r>
              <w:t>ROP: 0x00A707A5</w:t>
            </w:r>
          </w:p>
          <w:p w:rsidR="009030F9" w:rsidRDefault="005574CD">
            <w:pPr>
              <w:pStyle w:val="TableBodyText"/>
            </w:pPr>
            <w:r>
              <w:t>RPN: PDSPoaxn</w:t>
            </w:r>
          </w:p>
        </w:tc>
      </w:tr>
      <w:tr w:rsidR="009030F9" w:rsidTr="009030F9">
        <w:tc>
          <w:tcPr>
            <w:tcW w:w="0" w:type="auto"/>
          </w:tcPr>
          <w:p w:rsidR="009030F9" w:rsidRDefault="005574CD">
            <w:pPr>
              <w:pStyle w:val="TableBodyText"/>
            </w:pPr>
            <w:r>
              <w:t>0xA8</w:t>
            </w:r>
          </w:p>
        </w:tc>
        <w:tc>
          <w:tcPr>
            <w:tcW w:w="7456" w:type="dxa"/>
          </w:tcPr>
          <w:p w:rsidR="009030F9" w:rsidRDefault="005574CD">
            <w:pPr>
              <w:pStyle w:val="TableBodyText"/>
            </w:pPr>
            <w:r>
              <w:t>ROP: 0x00A803A9</w:t>
            </w:r>
          </w:p>
          <w:p w:rsidR="009030F9" w:rsidRDefault="005574CD">
            <w:pPr>
              <w:pStyle w:val="TableBodyText"/>
            </w:pPr>
            <w:r>
              <w:t>RPN: DPSoa</w:t>
            </w:r>
          </w:p>
        </w:tc>
      </w:tr>
      <w:tr w:rsidR="009030F9" w:rsidTr="009030F9">
        <w:tc>
          <w:tcPr>
            <w:tcW w:w="0" w:type="auto"/>
          </w:tcPr>
          <w:p w:rsidR="009030F9" w:rsidRDefault="005574CD">
            <w:pPr>
              <w:pStyle w:val="TableBodyText"/>
            </w:pPr>
            <w:r>
              <w:t>0xA9</w:t>
            </w:r>
          </w:p>
        </w:tc>
        <w:tc>
          <w:tcPr>
            <w:tcW w:w="7456" w:type="dxa"/>
          </w:tcPr>
          <w:p w:rsidR="009030F9" w:rsidRDefault="005574CD">
            <w:pPr>
              <w:pStyle w:val="TableBodyText"/>
            </w:pPr>
            <w:r>
              <w:t>ROP: 0x00A90189</w:t>
            </w:r>
          </w:p>
          <w:p w:rsidR="009030F9" w:rsidRDefault="005574CD">
            <w:pPr>
              <w:pStyle w:val="TableBodyText"/>
            </w:pPr>
            <w:r>
              <w:t>RPN: DPSoxn</w:t>
            </w:r>
          </w:p>
        </w:tc>
      </w:tr>
      <w:tr w:rsidR="009030F9" w:rsidTr="009030F9">
        <w:tc>
          <w:tcPr>
            <w:tcW w:w="0" w:type="auto"/>
          </w:tcPr>
          <w:p w:rsidR="009030F9" w:rsidRDefault="005574CD">
            <w:pPr>
              <w:pStyle w:val="TableBodyText"/>
            </w:pPr>
            <w:r>
              <w:t>0xAA</w:t>
            </w:r>
          </w:p>
        </w:tc>
        <w:tc>
          <w:tcPr>
            <w:tcW w:w="7456" w:type="dxa"/>
          </w:tcPr>
          <w:p w:rsidR="009030F9" w:rsidRDefault="005574CD">
            <w:pPr>
              <w:pStyle w:val="TableBodyText"/>
            </w:pPr>
            <w:r>
              <w:t>ROP: 0x00AA0029</w:t>
            </w:r>
          </w:p>
          <w:p w:rsidR="009030F9" w:rsidRDefault="005574CD">
            <w:pPr>
              <w:pStyle w:val="TableBodyText"/>
            </w:pPr>
            <w:r>
              <w:t>RPN: D</w:t>
            </w:r>
          </w:p>
        </w:tc>
      </w:tr>
      <w:tr w:rsidR="009030F9" w:rsidTr="009030F9">
        <w:tc>
          <w:tcPr>
            <w:tcW w:w="0" w:type="auto"/>
          </w:tcPr>
          <w:p w:rsidR="009030F9" w:rsidRDefault="005574CD">
            <w:pPr>
              <w:pStyle w:val="TableBodyText"/>
            </w:pPr>
            <w:r>
              <w:t>0xAB</w:t>
            </w:r>
          </w:p>
        </w:tc>
        <w:tc>
          <w:tcPr>
            <w:tcW w:w="7456" w:type="dxa"/>
          </w:tcPr>
          <w:p w:rsidR="009030F9" w:rsidRDefault="005574CD">
            <w:pPr>
              <w:pStyle w:val="TableBodyText"/>
            </w:pPr>
            <w:r>
              <w:t>ROP: 0x00AB0889</w:t>
            </w:r>
          </w:p>
          <w:p w:rsidR="009030F9" w:rsidRDefault="005574CD">
            <w:pPr>
              <w:pStyle w:val="TableBodyText"/>
            </w:pPr>
            <w:r>
              <w:t>RPN: DPSono</w:t>
            </w:r>
          </w:p>
        </w:tc>
      </w:tr>
      <w:tr w:rsidR="009030F9" w:rsidTr="009030F9">
        <w:tc>
          <w:tcPr>
            <w:tcW w:w="0" w:type="auto"/>
          </w:tcPr>
          <w:p w:rsidR="009030F9" w:rsidRDefault="005574CD">
            <w:pPr>
              <w:pStyle w:val="TableBodyText"/>
            </w:pPr>
            <w:r>
              <w:t>0xAC</w:t>
            </w:r>
          </w:p>
        </w:tc>
        <w:tc>
          <w:tcPr>
            <w:tcW w:w="7456" w:type="dxa"/>
          </w:tcPr>
          <w:p w:rsidR="009030F9" w:rsidRDefault="005574CD">
            <w:pPr>
              <w:pStyle w:val="TableBodyText"/>
            </w:pPr>
            <w:r>
              <w:t>ROP: 0x00AC0744</w:t>
            </w:r>
          </w:p>
          <w:p w:rsidR="009030F9" w:rsidRDefault="005574CD">
            <w:pPr>
              <w:pStyle w:val="TableBodyText"/>
            </w:pPr>
            <w:r>
              <w:t>RPN: SPDSxax</w:t>
            </w:r>
          </w:p>
        </w:tc>
      </w:tr>
      <w:tr w:rsidR="009030F9" w:rsidTr="009030F9">
        <w:tc>
          <w:tcPr>
            <w:tcW w:w="0" w:type="auto"/>
          </w:tcPr>
          <w:p w:rsidR="009030F9" w:rsidRDefault="005574CD">
            <w:pPr>
              <w:pStyle w:val="TableBodyText"/>
            </w:pPr>
            <w:r>
              <w:t>0xAD</w:t>
            </w:r>
          </w:p>
        </w:tc>
        <w:tc>
          <w:tcPr>
            <w:tcW w:w="7456" w:type="dxa"/>
          </w:tcPr>
          <w:p w:rsidR="009030F9" w:rsidRDefault="005574CD">
            <w:pPr>
              <w:pStyle w:val="TableBodyText"/>
            </w:pPr>
            <w:r>
              <w:t>ROP: 0x00AD06E9</w:t>
            </w:r>
          </w:p>
          <w:p w:rsidR="009030F9" w:rsidRDefault="005574CD">
            <w:pPr>
              <w:pStyle w:val="TableBodyText"/>
            </w:pPr>
            <w:r>
              <w:t>RPN: DPSDaoxn</w:t>
            </w:r>
          </w:p>
        </w:tc>
      </w:tr>
      <w:tr w:rsidR="009030F9" w:rsidTr="009030F9">
        <w:tc>
          <w:tcPr>
            <w:tcW w:w="0" w:type="auto"/>
          </w:tcPr>
          <w:p w:rsidR="009030F9" w:rsidRDefault="005574CD">
            <w:pPr>
              <w:pStyle w:val="TableBodyText"/>
            </w:pPr>
            <w:r>
              <w:t>0xAE</w:t>
            </w:r>
          </w:p>
        </w:tc>
        <w:tc>
          <w:tcPr>
            <w:tcW w:w="7456" w:type="dxa"/>
          </w:tcPr>
          <w:p w:rsidR="009030F9" w:rsidRDefault="005574CD">
            <w:pPr>
              <w:pStyle w:val="TableBodyText"/>
            </w:pPr>
            <w:r>
              <w:t>ROP: 0x00AE0B06</w:t>
            </w:r>
          </w:p>
          <w:p w:rsidR="009030F9" w:rsidRDefault="005574CD">
            <w:pPr>
              <w:pStyle w:val="TableBodyText"/>
            </w:pPr>
            <w:r>
              <w:t>RPN: DSPnao</w:t>
            </w:r>
          </w:p>
        </w:tc>
      </w:tr>
      <w:tr w:rsidR="009030F9" w:rsidTr="009030F9">
        <w:tc>
          <w:tcPr>
            <w:tcW w:w="0" w:type="auto"/>
          </w:tcPr>
          <w:p w:rsidR="009030F9" w:rsidRDefault="005574CD">
            <w:pPr>
              <w:pStyle w:val="TableBodyText"/>
            </w:pPr>
            <w:r>
              <w:t>0xAF</w:t>
            </w:r>
          </w:p>
        </w:tc>
        <w:tc>
          <w:tcPr>
            <w:tcW w:w="7456" w:type="dxa"/>
          </w:tcPr>
          <w:p w:rsidR="009030F9" w:rsidRDefault="005574CD">
            <w:pPr>
              <w:pStyle w:val="TableBodyText"/>
            </w:pPr>
            <w:r>
              <w:t>ROP: 0x00AF0229</w:t>
            </w:r>
          </w:p>
          <w:p w:rsidR="009030F9" w:rsidRDefault="005574CD">
            <w:pPr>
              <w:pStyle w:val="TableBodyText"/>
            </w:pPr>
            <w:r>
              <w:t>RPN: DPno</w:t>
            </w:r>
          </w:p>
        </w:tc>
      </w:tr>
      <w:tr w:rsidR="009030F9" w:rsidTr="009030F9">
        <w:tc>
          <w:tcPr>
            <w:tcW w:w="0" w:type="auto"/>
          </w:tcPr>
          <w:p w:rsidR="009030F9" w:rsidRDefault="005574CD">
            <w:pPr>
              <w:pStyle w:val="TableBodyText"/>
            </w:pPr>
            <w:r>
              <w:t>0xB0</w:t>
            </w:r>
          </w:p>
        </w:tc>
        <w:tc>
          <w:tcPr>
            <w:tcW w:w="7456" w:type="dxa"/>
          </w:tcPr>
          <w:p w:rsidR="009030F9" w:rsidRDefault="005574CD">
            <w:pPr>
              <w:pStyle w:val="TableBodyText"/>
            </w:pPr>
            <w:r>
              <w:t>ROP: 0x00B00E05</w:t>
            </w:r>
          </w:p>
          <w:p w:rsidR="009030F9" w:rsidRDefault="005574CD">
            <w:pPr>
              <w:pStyle w:val="TableBodyText"/>
            </w:pPr>
            <w:r>
              <w:t>RPN: PDSnoa</w:t>
            </w:r>
          </w:p>
        </w:tc>
      </w:tr>
      <w:tr w:rsidR="009030F9" w:rsidTr="009030F9">
        <w:tc>
          <w:tcPr>
            <w:tcW w:w="0" w:type="auto"/>
          </w:tcPr>
          <w:p w:rsidR="009030F9" w:rsidRDefault="005574CD">
            <w:pPr>
              <w:pStyle w:val="TableBodyText"/>
            </w:pPr>
            <w:r>
              <w:t>0xB1</w:t>
            </w:r>
          </w:p>
        </w:tc>
        <w:tc>
          <w:tcPr>
            <w:tcW w:w="7456" w:type="dxa"/>
          </w:tcPr>
          <w:p w:rsidR="009030F9" w:rsidRDefault="005574CD">
            <w:pPr>
              <w:pStyle w:val="TableBodyText"/>
            </w:pPr>
            <w:r>
              <w:t>ROP: 0x00B10665</w:t>
            </w:r>
          </w:p>
          <w:p w:rsidR="009030F9" w:rsidRDefault="005574CD">
            <w:pPr>
              <w:pStyle w:val="TableBodyText"/>
            </w:pPr>
            <w:r>
              <w:t>RPN: PDSPxoxn</w:t>
            </w:r>
          </w:p>
        </w:tc>
      </w:tr>
      <w:tr w:rsidR="009030F9" w:rsidTr="009030F9">
        <w:tc>
          <w:tcPr>
            <w:tcW w:w="0" w:type="auto"/>
          </w:tcPr>
          <w:p w:rsidR="009030F9" w:rsidRDefault="005574CD">
            <w:pPr>
              <w:pStyle w:val="TableBodyText"/>
            </w:pPr>
            <w:r>
              <w:t>0xB2</w:t>
            </w:r>
          </w:p>
        </w:tc>
        <w:tc>
          <w:tcPr>
            <w:tcW w:w="7456" w:type="dxa"/>
          </w:tcPr>
          <w:p w:rsidR="009030F9" w:rsidRDefault="005574CD">
            <w:pPr>
              <w:pStyle w:val="TableBodyText"/>
            </w:pPr>
            <w:r>
              <w:t>ROP: 0x00B21974</w:t>
            </w:r>
          </w:p>
          <w:p w:rsidR="009030F9" w:rsidRDefault="005574CD">
            <w:pPr>
              <w:pStyle w:val="TableBodyText"/>
            </w:pPr>
            <w:r>
              <w:t>RPN: SSPxDSxox</w:t>
            </w:r>
          </w:p>
        </w:tc>
      </w:tr>
      <w:tr w:rsidR="009030F9" w:rsidTr="009030F9">
        <w:tc>
          <w:tcPr>
            <w:tcW w:w="0" w:type="auto"/>
          </w:tcPr>
          <w:p w:rsidR="009030F9" w:rsidRDefault="005574CD">
            <w:pPr>
              <w:pStyle w:val="TableBodyText"/>
            </w:pPr>
            <w:r>
              <w:t>0xB3</w:t>
            </w:r>
          </w:p>
        </w:tc>
        <w:tc>
          <w:tcPr>
            <w:tcW w:w="7456" w:type="dxa"/>
          </w:tcPr>
          <w:p w:rsidR="009030F9" w:rsidRDefault="005574CD">
            <w:pPr>
              <w:pStyle w:val="TableBodyText"/>
            </w:pPr>
            <w:r>
              <w:t>ROP: 0x00B30CE8</w:t>
            </w:r>
          </w:p>
          <w:p w:rsidR="009030F9" w:rsidRDefault="005574CD">
            <w:pPr>
              <w:pStyle w:val="TableBodyText"/>
            </w:pPr>
            <w:r>
              <w:t>RPN: SDPanan</w:t>
            </w:r>
          </w:p>
        </w:tc>
      </w:tr>
      <w:tr w:rsidR="009030F9" w:rsidTr="009030F9">
        <w:tc>
          <w:tcPr>
            <w:tcW w:w="0" w:type="auto"/>
          </w:tcPr>
          <w:p w:rsidR="009030F9" w:rsidRDefault="005574CD">
            <w:pPr>
              <w:pStyle w:val="TableBodyText"/>
            </w:pPr>
            <w:r>
              <w:t>0xB4</w:t>
            </w:r>
          </w:p>
        </w:tc>
        <w:tc>
          <w:tcPr>
            <w:tcW w:w="7456" w:type="dxa"/>
          </w:tcPr>
          <w:p w:rsidR="009030F9" w:rsidRDefault="005574CD">
            <w:pPr>
              <w:pStyle w:val="TableBodyText"/>
            </w:pPr>
            <w:r>
              <w:t>ROP: 0x00B4070A</w:t>
            </w:r>
          </w:p>
          <w:p w:rsidR="009030F9" w:rsidRDefault="005574CD">
            <w:pPr>
              <w:pStyle w:val="TableBodyText"/>
            </w:pPr>
            <w:r>
              <w:t>RPN: PSDnax</w:t>
            </w:r>
          </w:p>
        </w:tc>
      </w:tr>
      <w:tr w:rsidR="009030F9" w:rsidTr="009030F9">
        <w:tc>
          <w:tcPr>
            <w:tcW w:w="0" w:type="auto"/>
          </w:tcPr>
          <w:p w:rsidR="009030F9" w:rsidRDefault="005574CD">
            <w:pPr>
              <w:pStyle w:val="TableBodyText"/>
            </w:pPr>
            <w:r>
              <w:t>0xB5</w:t>
            </w:r>
          </w:p>
        </w:tc>
        <w:tc>
          <w:tcPr>
            <w:tcW w:w="7456" w:type="dxa"/>
          </w:tcPr>
          <w:p w:rsidR="009030F9" w:rsidRDefault="005574CD">
            <w:pPr>
              <w:pStyle w:val="TableBodyText"/>
            </w:pPr>
            <w:r>
              <w:t>ROP: 0x00B507A9</w:t>
            </w:r>
          </w:p>
          <w:p w:rsidR="009030F9" w:rsidRDefault="005574CD">
            <w:pPr>
              <w:pStyle w:val="TableBodyText"/>
            </w:pPr>
            <w:r>
              <w:t>RPN: DPSDoaxn</w:t>
            </w:r>
          </w:p>
        </w:tc>
      </w:tr>
      <w:tr w:rsidR="009030F9" w:rsidTr="009030F9">
        <w:tc>
          <w:tcPr>
            <w:tcW w:w="0" w:type="auto"/>
          </w:tcPr>
          <w:p w:rsidR="009030F9" w:rsidRDefault="005574CD">
            <w:pPr>
              <w:pStyle w:val="TableBodyText"/>
            </w:pPr>
            <w:r>
              <w:t>0xB6</w:t>
            </w:r>
          </w:p>
        </w:tc>
        <w:tc>
          <w:tcPr>
            <w:tcW w:w="7456" w:type="dxa"/>
          </w:tcPr>
          <w:p w:rsidR="009030F9" w:rsidRDefault="005574CD">
            <w:pPr>
              <w:pStyle w:val="TableBodyText"/>
            </w:pPr>
            <w:r>
              <w:t>ROP: 0x00B616E9</w:t>
            </w:r>
          </w:p>
          <w:p w:rsidR="009030F9" w:rsidRDefault="005574CD">
            <w:pPr>
              <w:pStyle w:val="TableBodyText"/>
            </w:pPr>
            <w:r>
              <w:t>RPN: DPSDPaoxx</w:t>
            </w:r>
          </w:p>
        </w:tc>
      </w:tr>
      <w:tr w:rsidR="009030F9" w:rsidTr="009030F9">
        <w:tc>
          <w:tcPr>
            <w:tcW w:w="0" w:type="auto"/>
          </w:tcPr>
          <w:p w:rsidR="009030F9" w:rsidRDefault="005574CD">
            <w:pPr>
              <w:pStyle w:val="TableBodyText"/>
            </w:pPr>
            <w:r>
              <w:t>0xB7</w:t>
            </w:r>
          </w:p>
        </w:tc>
        <w:tc>
          <w:tcPr>
            <w:tcW w:w="7456" w:type="dxa"/>
          </w:tcPr>
          <w:p w:rsidR="009030F9" w:rsidRDefault="005574CD">
            <w:pPr>
              <w:pStyle w:val="TableBodyText"/>
            </w:pPr>
            <w:r>
              <w:t>ROP: 0x00B70348</w:t>
            </w:r>
          </w:p>
          <w:p w:rsidR="009030F9" w:rsidRDefault="005574CD">
            <w:pPr>
              <w:pStyle w:val="TableBodyText"/>
            </w:pPr>
            <w:r>
              <w:t>RPN: SDPxan</w:t>
            </w:r>
          </w:p>
        </w:tc>
      </w:tr>
      <w:tr w:rsidR="009030F9" w:rsidTr="009030F9">
        <w:tc>
          <w:tcPr>
            <w:tcW w:w="0" w:type="auto"/>
          </w:tcPr>
          <w:p w:rsidR="009030F9" w:rsidRDefault="005574CD">
            <w:pPr>
              <w:pStyle w:val="TableBodyText"/>
            </w:pPr>
            <w:r>
              <w:t>0xB8</w:t>
            </w:r>
          </w:p>
        </w:tc>
        <w:tc>
          <w:tcPr>
            <w:tcW w:w="7456" w:type="dxa"/>
          </w:tcPr>
          <w:p w:rsidR="009030F9" w:rsidRDefault="005574CD">
            <w:pPr>
              <w:pStyle w:val="TableBodyText"/>
            </w:pPr>
            <w:r>
              <w:t>ROP: 0x00B8074A</w:t>
            </w:r>
          </w:p>
          <w:p w:rsidR="009030F9" w:rsidRDefault="005574CD">
            <w:pPr>
              <w:pStyle w:val="TableBodyText"/>
            </w:pPr>
            <w:r>
              <w:t>RPN: PSDPxax</w:t>
            </w:r>
          </w:p>
        </w:tc>
      </w:tr>
      <w:tr w:rsidR="009030F9" w:rsidTr="009030F9">
        <w:tc>
          <w:tcPr>
            <w:tcW w:w="0" w:type="auto"/>
          </w:tcPr>
          <w:p w:rsidR="009030F9" w:rsidRDefault="005574CD">
            <w:pPr>
              <w:pStyle w:val="TableBodyText"/>
            </w:pPr>
            <w:r>
              <w:t>0xB9</w:t>
            </w:r>
          </w:p>
        </w:tc>
        <w:tc>
          <w:tcPr>
            <w:tcW w:w="7456" w:type="dxa"/>
          </w:tcPr>
          <w:p w:rsidR="009030F9" w:rsidRDefault="005574CD">
            <w:pPr>
              <w:pStyle w:val="TableBodyText"/>
            </w:pPr>
            <w:r>
              <w:t>ROP: 0x00B906E6</w:t>
            </w:r>
          </w:p>
          <w:p w:rsidR="009030F9" w:rsidRDefault="005574CD">
            <w:pPr>
              <w:pStyle w:val="TableBodyText"/>
            </w:pPr>
            <w:r>
              <w:t>RPN: DSPDaoxn</w:t>
            </w:r>
          </w:p>
        </w:tc>
      </w:tr>
      <w:tr w:rsidR="009030F9" w:rsidTr="009030F9">
        <w:tc>
          <w:tcPr>
            <w:tcW w:w="0" w:type="auto"/>
          </w:tcPr>
          <w:p w:rsidR="009030F9" w:rsidRDefault="005574CD">
            <w:pPr>
              <w:pStyle w:val="TableBodyText"/>
            </w:pPr>
            <w:r>
              <w:t>0xBA</w:t>
            </w:r>
          </w:p>
        </w:tc>
        <w:tc>
          <w:tcPr>
            <w:tcW w:w="7456" w:type="dxa"/>
          </w:tcPr>
          <w:p w:rsidR="009030F9" w:rsidRDefault="005574CD">
            <w:pPr>
              <w:pStyle w:val="TableBodyText"/>
            </w:pPr>
            <w:r>
              <w:t>ROP: 0x00BA0B09</w:t>
            </w:r>
          </w:p>
          <w:p w:rsidR="009030F9" w:rsidRDefault="005574CD">
            <w:pPr>
              <w:pStyle w:val="TableBodyText"/>
            </w:pPr>
            <w:r>
              <w:t>RPN: DPSnao</w:t>
            </w:r>
          </w:p>
        </w:tc>
      </w:tr>
      <w:tr w:rsidR="009030F9" w:rsidTr="009030F9">
        <w:tc>
          <w:tcPr>
            <w:tcW w:w="0" w:type="auto"/>
          </w:tcPr>
          <w:p w:rsidR="009030F9" w:rsidRDefault="005574CD">
            <w:pPr>
              <w:pStyle w:val="TableBodyText"/>
            </w:pPr>
            <w:r>
              <w:t>0xBB</w:t>
            </w:r>
          </w:p>
        </w:tc>
        <w:tc>
          <w:tcPr>
            <w:tcW w:w="7456" w:type="dxa"/>
          </w:tcPr>
          <w:p w:rsidR="009030F9" w:rsidRDefault="005574CD">
            <w:pPr>
              <w:pStyle w:val="TableBodyText"/>
            </w:pPr>
            <w:r>
              <w:t>ROP: 0x00BB0226 (MERGEPAINT)</w:t>
            </w:r>
          </w:p>
          <w:p w:rsidR="009030F9" w:rsidRDefault="005574CD">
            <w:pPr>
              <w:pStyle w:val="TableBodyText"/>
            </w:pPr>
            <w:r>
              <w:t>RPN: DSno</w:t>
            </w:r>
          </w:p>
        </w:tc>
      </w:tr>
      <w:tr w:rsidR="009030F9" w:rsidTr="009030F9">
        <w:tc>
          <w:tcPr>
            <w:tcW w:w="0" w:type="auto"/>
          </w:tcPr>
          <w:p w:rsidR="009030F9" w:rsidRDefault="005574CD">
            <w:pPr>
              <w:pStyle w:val="TableBodyText"/>
            </w:pPr>
            <w:r>
              <w:t>0xBC</w:t>
            </w:r>
          </w:p>
        </w:tc>
        <w:tc>
          <w:tcPr>
            <w:tcW w:w="7456" w:type="dxa"/>
          </w:tcPr>
          <w:p w:rsidR="009030F9" w:rsidRDefault="005574CD">
            <w:pPr>
              <w:pStyle w:val="TableBodyText"/>
            </w:pPr>
            <w:r>
              <w:t>ROP: 0x00BC1CE4</w:t>
            </w:r>
          </w:p>
          <w:p w:rsidR="009030F9" w:rsidRDefault="005574CD">
            <w:pPr>
              <w:pStyle w:val="TableBodyText"/>
            </w:pPr>
            <w:r>
              <w:t>RPN: SPDSanax</w:t>
            </w:r>
          </w:p>
        </w:tc>
      </w:tr>
      <w:tr w:rsidR="009030F9" w:rsidTr="009030F9">
        <w:tc>
          <w:tcPr>
            <w:tcW w:w="0" w:type="auto"/>
          </w:tcPr>
          <w:p w:rsidR="009030F9" w:rsidRDefault="005574CD">
            <w:pPr>
              <w:pStyle w:val="TableBodyText"/>
            </w:pPr>
            <w:r>
              <w:t>0xBD</w:t>
            </w:r>
          </w:p>
        </w:tc>
        <w:tc>
          <w:tcPr>
            <w:tcW w:w="7456" w:type="dxa"/>
          </w:tcPr>
          <w:p w:rsidR="009030F9" w:rsidRDefault="005574CD">
            <w:pPr>
              <w:pStyle w:val="TableBodyText"/>
            </w:pPr>
            <w:r>
              <w:t>ROP: 0x00BD0D7D</w:t>
            </w:r>
          </w:p>
          <w:p w:rsidR="009030F9" w:rsidRDefault="005574CD">
            <w:pPr>
              <w:pStyle w:val="TableBodyText"/>
            </w:pPr>
            <w:r>
              <w:t>RPN: SDxPDxan</w:t>
            </w:r>
          </w:p>
        </w:tc>
      </w:tr>
      <w:tr w:rsidR="009030F9" w:rsidTr="009030F9">
        <w:tc>
          <w:tcPr>
            <w:tcW w:w="0" w:type="auto"/>
          </w:tcPr>
          <w:p w:rsidR="009030F9" w:rsidRDefault="005574CD">
            <w:pPr>
              <w:pStyle w:val="TableBodyText"/>
            </w:pPr>
            <w:r>
              <w:t>0xBE</w:t>
            </w:r>
          </w:p>
        </w:tc>
        <w:tc>
          <w:tcPr>
            <w:tcW w:w="7456" w:type="dxa"/>
          </w:tcPr>
          <w:p w:rsidR="009030F9" w:rsidRDefault="005574CD">
            <w:pPr>
              <w:pStyle w:val="TableBodyText"/>
            </w:pPr>
            <w:r>
              <w:t>ROP: 0x00BE0269</w:t>
            </w:r>
          </w:p>
          <w:p w:rsidR="009030F9" w:rsidRDefault="005574CD">
            <w:pPr>
              <w:pStyle w:val="TableBodyText"/>
            </w:pPr>
            <w:r>
              <w:t>RPN: DPSxo</w:t>
            </w:r>
          </w:p>
        </w:tc>
      </w:tr>
      <w:tr w:rsidR="009030F9" w:rsidTr="009030F9">
        <w:tc>
          <w:tcPr>
            <w:tcW w:w="0" w:type="auto"/>
          </w:tcPr>
          <w:p w:rsidR="009030F9" w:rsidRDefault="005574CD">
            <w:pPr>
              <w:pStyle w:val="TableBodyText"/>
            </w:pPr>
            <w:r>
              <w:t>0xBF</w:t>
            </w:r>
          </w:p>
        </w:tc>
        <w:tc>
          <w:tcPr>
            <w:tcW w:w="7456" w:type="dxa"/>
          </w:tcPr>
          <w:p w:rsidR="009030F9" w:rsidRDefault="005574CD">
            <w:pPr>
              <w:pStyle w:val="TableBodyText"/>
            </w:pPr>
            <w:r>
              <w:t>ROP: 0x00BF08C9</w:t>
            </w:r>
          </w:p>
          <w:p w:rsidR="009030F9" w:rsidRDefault="005574CD">
            <w:pPr>
              <w:pStyle w:val="TableBodyText"/>
            </w:pPr>
            <w:r>
              <w:t>RPN: DPSano</w:t>
            </w:r>
          </w:p>
        </w:tc>
      </w:tr>
      <w:tr w:rsidR="009030F9" w:rsidTr="009030F9">
        <w:tc>
          <w:tcPr>
            <w:tcW w:w="0" w:type="auto"/>
          </w:tcPr>
          <w:p w:rsidR="009030F9" w:rsidRDefault="005574CD">
            <w:pPr>
              <w:pStyle w:val="TableBodyText"/>
            </w:pPr>
            <w:r>
              <w:t>0xC0</w:t>
            </w:r>
          </w:p>
        </w:tc>
        <w:tc>
          <w:tcPr>
            <w:tcW w:w="7456" w:type="dxa"/>
          </w:tcPr>
          <w:p w:rsidR="009030F9" w:rsidRDefault="005574CD">
            <w:pPr>
              <w:pStyle w:val="TableBodyText"/>
            </w:pPr>
            <w:r>
              <w:t>ROP: 0x00C000CA (MERGECOPY)</w:t>
            </w:r>
          </w:p>
          <w:p w:rsidR="009030F9" w:rsidRDefault="005574CD">
            <w:pPr>
              <w:pStyle w:val="TableBodyText"/>
            </w:pPr>
            <w:r>
              <w:t>RPN: PSa</w:t>
            </w:r>
          </w:p>
        </w:tc>
      </w:tr>
      <w:tr w:rsidR="009030F9" w:rsidTr="009030F9">
        <w:tc>
          <w:tcPr>
            <w:tcW w:w="0" w:type="auto"/>
          </w:tcPr>
          <w:p w:rsidR="009030F9" w:rsidRDefault="005574CD">
            <w:pPr>
              <w:pStyle w:val="TableBodyText"/>
            </w:pPr>
            <w:r>
              <w:t>0xC1</w:t>
            </w:r>
          </w:p>
        </w:tc>
        <w:tc>
          <w:tcPr>
            <w:tcW w:w="7456" w:type="dxa"/>
          </w:tcPr>
          <w:p w:rsidR="009030F9" w:rsidRDefault="005574CD">
            <w:pPr>
              <w:pStyle w:val="TableBodyText"/>
            </w:pPr>
            <w:r>
              <w:t>ROP: 0x00C11B04</w:t>
            </w:r>
          </w:p>
          <w:p w:rsidR="009030F9" w:rsidRDefault="005574CD">
            <w:pPr>
              <w:pStyle w:val="TableBodyText"/>
            </w:pPr>
            <w:r>
              <w:t>RPN: SPDSnaoxn</w:t>
            </w:r>
          </w:p>
        </w:tc>
      </w:tr>
      <w:tr w:rsidR="009030F9" w:rsidTr="009030F9">
        <w:tc>
          <w:tcPr>
            <w:tcW w:w="0" w:type="auto"/>
          </w:tcPr>
          <w:p w:rsidR="009030F9" w:rsidRDefault="005574CD">
            <w:pPr>
              <w:pStyle w:val="TableBodyText"/>
            </w:pPr>
            <w:r>
              <w:t>0xC2</w:t>
            </w:r>
          </w:p>
        </w:tc>
        <w:tc>
          <w:tcPr>
            <w:tcW w:w="7456" w:type="dxa"/>
          </w:tcPr>
          <w:p w:rsidR="009030F9" w:rsidRDefault="005574CD">
            <w:pPr>
              <w:pStyle w:val="TableBodyText"/>
            </w:pPr>
            <w:r>
              <w:t>ROP: 0x00C21884</w:t>
            </w:r>
          </w:p>
          <w:p w:rsidR="009030F9" w:rsidRDefault="005574CD">
            <w:pPr>
              <w:pStyle w:val="TableBodyText"/>
            </w:pPr>
            <w:r>
              <w:t>RPN: SPDSonoxn</w:t>
            </w:r>
          </w:p>
        </w:tc>
      </w:tr>
      <w:tr w:rsidR="009030F9" w:rsidTr="009030F9">
        <w:tc>
          <w:tcPr>
            <w:tcW w:w="0" w:type="auto"/>
          </w:tcPr>
          <w:p w:rsidR="009030F9" w:rsidRDefault="005574CD">
            <w:pPr>
              <w:pStyle w:val="TableBodyText"/>
            </w:pPr>
            <w:r>
              <w:t>0xC3</w:t>
            </w:r>
          </w:p>
        </w:tc>
        <w:tc>
          <w:tcPr>
            <w:tcW w:w="7456" w:type="dxa"/>
          </w:tcPr>
          <w:p w:rsidR="009030F9" w:rsidRDefault="005574CD">
            <w:pPr>
              <w:pStyle w:val="TableBodyText"/>
            </w:pPr>
            <w:r>
              <w:t>ROP: 0x00C3006A</w:t>
            </w:r>
          </w:p>
          <w:p w:rsidR="009030F9" w:rsidRDefault="005574CD">
            <w:pPr>
              <w:pStyle w:val="TableBodyText"/>
            </w:pPr>
            <w:r>
              <w:t>RPN: PSxn</w:t>
            </w:r>
          </w:p>
        </w:tc>
      </w:tr>
      <w:tr w:rsidR="009030F9" w:rsidTr="009030F9">
        <w:tc>
          <w:tcPr>
            <w:tcW w:w="0" w:type="auto"/>
          </w:tcPr>
          <w:p w:rsidR="009030F9" w:rsidRDefault="005574CD">
            <w:pPr>
              <w:pStyle w:val="TableBodyText"/>
            </w:pPr>
            <w:r>
              <w:t>0xC4</w:t>
            </w:r>
          </w:p>
        </w:tc>
        <w:tc>
          <w:tcPr>
            <w:tcW w:w="7456" w:type="dxa"/>
          </w:tcPr>
          <w:p w:rsidR="009030F9" w:rsidRDefault="005574CD">
            <w:pPr>
              <w:pStyle w:val="TableBodyText"/>
            </w:pPr>
            <w:r>
              <w:t>ROP: 0x00C40E04</w:t>
            </w:r>
          </w:p>
          <w:p w:rsidR="009030F9" w:rsidRDefault="005574CD">
            <w:pPr>
              <w:pStyle w:val="TableBodyText"/>
            </w:pPr>
            <w:r>
              <w:t>RPN: SPDnoa</w:t>
            </w:r>
          </w:p>
        </w:tc>
      </w:tr>
      <w:tr w:rsidR="009030F9" w:rsidTr="009030F9">
        <w:tc>
          <w:tcPr>
            <w:tcW w:w="0" w:type="auto"/>
          </w:tcPr>
          <w:p w:rsidR="009030F9" w:rsidRDefault="005574CD">
            <w:pPr>
              <w:pStyle w:val="TableBodyText"/>
            </w:pPr>
            <w:r>
              <w:t>0xC5</w:t>
            </w:r>
          </w:p>
        </w:tc>
        <w:tc>
          <w:tcPr>
            <w:tcW w:w="7456" w:type="dxa"/>
          </w:tcPr>
          <w:p w:rsidR="009030F9" w:rsidRDefault="005574CD">
            <w:pPr>
              <w:pStyle w:val="TableBodyText"/>
            </w:pPr>
            <w:r>
              <w:t>ROP: 0x00C50664</w:t>
            </w:r>
          </w:p>
          <w:p w:rsidR="009030F9" w:rsidRDefault="005574CD">
            <w:pPr>
              <w:pStyle w:val="TableBodyText"/>
            </w:pPr>
            <w:r>
              <w:t>RPN: SPDSxoxn</w:t>
            </w:r>
          </w:p>
        </w:tc>
      </w:tr>
      <w:tr w:rsidR="009030F9" w:rsidTr="009030F9">
        <w:tc>
          <w:tcPr>
            <w:tcW w:w="0" w:type="auto"/>
          </w:tcPr>
          <w:p w:rsidR="009030F9" w:rsidRDefault="005574CD">
            <w:pPr>
              <w:pStyle w:val="TableBodyText"/>
            </w:pPr>
            <w:r>
              <w:t>0xC6</w:t>
            </w:r>
          </w:p>
        </w:tc>
        <w:tc>
          <w:tcPr>
            <w:tcW w:w="7456" w:type="dxa"/>
          </w:tcPr>
          <w:p w:rsidR="009030F9" w:rsidRDefault="005574CD">
            <w:pPr>
              <w:pStyle w:val="TableBodyText"/>
            </w:pPr>
            <w:r>
              <w:t>ROP: 0x00C60708</w:t>
            </w:r>
          </w:p>
          <w:p w:rsidR="009030F9" w:rsidRDefault="005574CD">
            <w:pPr>
              <w:pStyle w:val="TableBodyText"/>
            </w:pPr>
            <w:r>
              <w:t>RPN: SDPnax</w:t>
            </w:r>
          </w:p>
        </w:tc>
      </w:tr>
      <w:tr w:rsidR="009030F9" w:rsidTr="009030F9">
        <w:tc>
          <w:tcPr>
            <w:tcW w:w="0" w:type="auto"/>
          </w:tcPr>
          <w:p w:rsidR="009030F9" w:rsidRDefault="005574CD">
            <w:pPr>
              <w:pStyle w:val="TableBodyText"/>
            </w:pPr>
            <w:r>
              <w:t>0xC7</w:t>
            </w:r>
          </w:p>
        </w:tc>
        <w:tc>
          <w:tcPr>
            <w:tcW w:w="7456" w:type="dxa"/>
          </w:tcPr>
          <w:p w:rsidR="009030F9" w:rsidRDefault="005574CD">
            <w:pPr>
              <w:pStyle w:val="TableBodyText"/>
            </w:pPr>
            <w:r>
              <w:t>ROP: 0x00C707AA</w:t>
            </w:r>
          </w:p>
          <w:p w:rsidR="009030F9" w:rsidRDefault="005574CD">
            <w:pPr>
              <w:pStyle w:val="TableBodyText"/>
            </w:pPr>
            <w:r>
              <w:t>RPN: PSDPoaxn</w:t>
            </w:r>
          </w:p>
        </w:tc>
      </w:tr>
      <w:tr w:rsidR="009030F9" w:rsidTr="009030F9">
        <w:tc>
          <w:tcPr>
            <w:tcW w:w="0" w:type="auto"/>
          </w:tcPr>
          <w:p w:rsidR="009030F9" w:rsidRDefault="005574CD">
            <w:pPr>
              <w:pStyle w:val="TableBodyText"/>
            </w:pPr>
            <w:r>
              <w:t>0xC8</w:t>
            </w:r>
          </w:p>
        </w:tc>
        <w:tc>
          <w:tcPr>
            <w:tcW w:w="7456" w:type="dxa"/>
          </w:tcPr>
          <w:p w:rsidR="009030F9" w:rsidRDefault="005574CD">
            <w:pPr>
              <w:pStyle w:val="TableBodyText"/>
            </w:pPr>
            <w:r>
              <w:t>ROP: 0x00C803A8</w:t>
            </w:r>
          </w:p>
          <w:p w:rsidR="009030F9" w:rsidRDefault="005574CD">
            <w:pPr>
              <w:pStyle w:val="TableBodyText"/>
            </w:pPr>
            <w:r>
              <w:t>RPN: SDPoa</w:t>
            </w:r>
          </w:p>
        </w:tc>
      </w:tr>
      <w:tr w:rsidR="009030F9" w:rsidTr="009030F9">
        <w:tc>
          <w:tcPr>
            <w:tcW w:w="0" w:type="auto"/>
          </w:tcPr>
          <w:p w:rsidR="009030F9" w:rsidRDefault="005574CD">
            <w:pPr>
              <w:pStyle w:val="TableBodyText"/>
            </w:pPr>
            <w:r>
              <w:t>0xC9</w:t>
            </w:r>
          </w:p>
        </w:tc>
        <w:tc>
          <w:tcPr>
            <w:tcW w:w="7456" w:type="dxa"/>
          </w:tcPr>
          <w:p w:rsidR="009030F9" w:rsidRDefault="005574CD">
            <w:pPr>
              <w:pStyle w:val="TableBodyText"/>
            </w:pPr>
            <w:r>
              <w:t>ROP: 0x00C90184</w:t>
            </w:r>
          </w:p>
          <w:p w:rsidR="009030F9" w:rsidRDefault="005574CD">
            <w:pPr>
              <w:pStyle w:val="TableBodyText"/>
            </w:pPr>
            <w:r>
              <w:t>RPN: SPDoxn</w:t>
            </w:r>
          </w:p>
        </w:tc>
      </w:tr>
      <w:tr w:rsidR="009030F9" w:rsidTr="009030F9">
        <w:tc>
          <w:tcPr>
            <w:tcW w:w="0" w:type="auto"/>
          </w:tcPr>
          <w:p w:rsidR="009030F9" w:rsidRDefault="005574CD">
            <w:pPr>
              <w:pStyle w:val="TableBodyText"/>
            </w:pPr>
            <w:r>
              <w:t>0xCA</w:t>
            </w:r>
          </w:p>
        </w:tc>
        <w:tc>
          <w:tcPr>
            <w:tcW w:w="7456" w:type="dxa"/>
          </w:tcPr>
          <w:p w:rsidR="009030F9" w:rsidRDefault="005574CD">
            <w:pPr>
              <w:pStyle w:val="TableBodyText"/>
            </w:pPr>
            <w:r>
              <w:t>ROP: 0x00CA0749</w:t>
            </w:r>
          </w:p>
          <w:p w:rsidR="009030F9" w:rsidRDefault="005574CD">
            <w:pPr>
              <w:pStyle w:val="TableBodyText"/>
            </w:pPr>
            <w:r>
              <w:t>RPN: DPSDxax</w:t>
            </w:r>
          </w:p>
        </w:tc>
      </w:tr>
      <w:tr w:rsidR="009030F9" w:rsidTr="009030F9">
        <w:tc>
          <w:tcPr>
            <w:tcW w:w="0" w:type="auto"/>
          </w:tcPr>
          <w:p w:rsidR="009030F9" w:rsidRDefault="005574CD">
            <w:pPr>
              <w:pStyle w:val="TableBodyText"/>
            </w:pPr>
            <w:r>
              <w:t>0xCB</w:t>
            </w:r>
          </w:p>
        </w:tc>
        <w:tc>
          <w:tcPr>
            <w:tcW w:w="7456" w:type="dxa"/>
          </w:tcPr>
          <w:p w:rsidR="009030F9" w:rsidRDefault="005574CD">
            <w:pPr>
              <w:pStyle w:val="TableBodyText"/>
            </w:pPr>
            <w:r>
              <w:t>ROP: 0x00CB06E4</w:t>
            </w:r>
          </w:p>
          <w:p w:rsidR="009030F9" w:rsidRDefault="005574CD">
            <w:pPr>
              <w:pStyle w:val="TableBodyText"/>
            </w:pPr>
            <w:r>
              <w:t>RPN: SPDSaoxn</w:t>
            </w:r>
          </w:p>
        </w:tc>
      </w:tr>
      <w:tr w:rsidR="009030F9" w:rsidTr="009030F9">
        <w:tc>
          <w:tcPr>
            <w:tcW w:w="0" w:type="auto"/>
          </w:tcPr>
          <w:p w:rsidR="009030F9" w:rsidRDefault="005574CD">
            <w:pPr>
              <w:pStyle w:val="TableBodyText"/>
            </w:pPr>
            <w:r>
              <w:t>0xCC</w:t>
            </w:r>
          </w:p>
        </w:tc>
        <w:tc>
          <w:tcPr>
            <w:tcW w:w="7456" w:type="dxa"/>
          </w:tcPr>
          <w:p w:rsidR="009030F9" w:rsidRDefault="005574CD">
            <w:pPr>
              <w:pStyle w:val="TableBodyText"/>
            </w:pPr>
            <w:r>
              <w:t>ROP: 0x00CC0020 (SRCCOPY)</w:t>
            </w:r>
          </w:p>
          <w:p w:rsidR="009030F9" w:rsidRDefault="005574CD">
            <w:pPr>
              <w:pStyle w:val="TableBodyText"/>
            </w:pPr>
            <w:r>
              <w:t>RPN: S</w:t>
            </w:r>
          </w:p>
        </w:tc>
      </w:tr>
      <w:tr w:rsidR="009030F9" w:rsidTr="009030F9">
        <w:tc>
          <w:tcPr>
            <w:tcW w:w="0" w:type="auto"/>
          </w:tcPr>
          <w:p w:rsidR="009030F9" w:rsidRDefault="005574CD">
            <w:pPr>
              <w:pStyle w:val="TableBodyText"/>
            </w:pPr>
            <w:r>
              <w:t>0xCD</w:t>
            </w:r>
          </w:p>
        </w:tc>
        <w:tc>
          <w:tcPr>
            <w:tcW w:w="7456" w:type="dxa"/>
          </w:tcPr>
          <w:p w:rsidR="009030F9" w:rsidRDefault="005574CD">
            <w:pPr>
              <w:pStyle w:val="TableBodyText"/>
            </w:pPr>
            <w:r>
              <w:t>ROP: 0x00CD0888</w:t>
            </w:r>
          </w:p>
          <w:p w:rsidR="009030F9" w:rsidRDefault="005574CD">
            <w:pPr>
              <w:pStyle w:val="TableBodyText"/>
            </w:pPr>
            <w:r>
              <w:t>RPN: SDPono</w:t>
            </w:r>
          </w:p>
        </w:tc>
      </w:tr>
      <w:tr w:rsidR="009030F9" w:rsidTr="009030F9">
        <w:tc>
          <w:tcPr>
            <w:tcW w:w="0" w:type="auto"/>
          </w:tcPr>
          <w:p w:rsidR="009030F9" w:rsidRDefault="005574CD">
            <w:pPr>
              <w:pStyle w:val="TableBodyText"/>
            </w:pPr>
            <w:r>
              <w:t>0xCE</w:t>
            </w:r>
          </w:p>
        </w:tc>
        <w:tc>
          <w:tcPr>
            <w:tcW w:w="7456" w:type="dxa"/>
          </w:tcPr>
          <w:p w:rsidR="009030F9" w:rsidRDefault="005574CD">
            <w:pPr>
              <w:pStyle w:val="TableBodyText"/>
            </w:pPr>
            <w:r>
              <w:t>ROP: 0x00CE0B08</w:t>
            </w:r>
          </w:p>
          <w:p w:rsidR="009030F9" w:rsidRDefault="005574CD">
            <w:pPr>
              <w:pStyle w:val="TableBodyText"/>
            </w:pPr>
            <w:r>
              <w:t>RPN: SDPnao</w:t>
            </w:r>
          </w:p>
        </w:tc>
      </w:tr>
      <w:tr w:rsidR="009030F9" w:rsidTr="009030F9">
        <w:tc>
          <w:tcPr>
            <w:tcW w:w="0" w:type="auto"/>
          </w:tcPr>
          <w:p w:rsidR="009030F9" w:rsidRDefault="005574CD">
            <w:pPr>
              <w:pStyle w:val="TableBodyText"/>
            </w:pPr>
            <w:r>
              <w:t>0xCF</w:t>
            </w:r>
          </w:p>
        </w:tc>
        <w:tc>
          <w:tcPr>
            <w:tcW w:w="7456" w:type="dxa"/>
          </w:tcPr>
          <w:p w:rsidR="009030F9" w:rsidRDefault="005574CD">
            <w:pPr>
              <w:pStyle w:val="TableBodyText"/>
            </w:pPr>
            <w:r>
              <w:t>ROP: 0x00CF0224</w:t>
            </w:r>
          </w:p>
          <w:p w:rsidR="009030F9" w:rsidRDefault="005574CD">
            <w:pPr>
              <w:pStyle w:val="TableBodyText"/>
            </w:pPr>
            <w:r>
              <w:t>RPN: SPno</w:t>
            </w:r>
          </w:p>
        </w:tc>
      </w:tr>
      <w:tr w:rsidR="009030F9" w:rsidTr="009030F9">
        <w:tc>
          <w:tcPr>
            <w:tcW w:w="0" w:type="auto"/>
          </w:tcPr>
          <w:p w:rsidR="009030F9" w:rsidRDefault="005574CD">
            <w:pPr>
              <w:pStyle w:val="TableBodyText"/>
            </w:pPr>
            <w:r>
              <w:t>0xD0</w:t>
            </w:r>
          </w:p>
        </w:tc>
        <w:tc>
          <w:tcPr>
            <w:tcW w:w="7456" w:type="dxa"/>
          </w:tcPr>
          <w:p w:rsidR="009030F9" w:rsidRDefault="005574CD">
            <w:pPr>
              <w:pStyle w:val="TableBodyText"/>
            </w:pPr>
            <w:r>
              <w:t>ROP: 0x00D00E0A</w:t>
            </w:r>
          </w:p>
          <w:p w:rsidR="009030F9" w:rsidRDefault="005574CD">
            <w:pPr>
              <w:pStyle w:val="TableBodyText"/>
            </w:pPr>
            <w:r>
              <w:t>RPN: PSDnoa</w:t>
            </w:r>
          </w:p>
        </w:tc>
      </w:tr>
      <w:tr w:rsidR="009030F9" w:rsidTr="009030F9">
        <w:tc>
          <w:tcPr>
            <w:tcW w:w="0" w:type="auto"/>
          </w:tcPr>
          <w:p w:rsidR="009030F9" w:rsidRDefault="005574CD">
            <w:pPr>
              <w:pStyle w:val="TableBodyText"/>
            </w:pPr>
            <w:r>
              <w:t>0xD1</w:t>
            </w:r>
          </w:p>
        </w:tc>
        <w:tc>
          <w:tcPr>
            <w:tcW w:w="7456" w:type="dxa"/>
          </w:tcPr>
          <w:p w:rsidR="009030F9" w:rsidRDefault="005574CD">
            <w:pPr>
              <w:pStyle w:val="TableBodyText"/>
            </w:pPr>
            <w:r>
              <w:t>ROP: 0x00D1066A</w:t>
            </w:r>
          </w:p>
          <w:p w:rsidR="009030F9" w:rsidRDefault="005574CD">
            <w:pPr>
              <w:pStyle w:val="TableBodyText"/>
            </w:pPr>
            <w:r>
              <w:t>RPN: PSDPxoxn</w:t>
            </w:r>
          </w:p>
        </w:tc>
      </w:tr>
      <w:tr w:rsidR="009030F9" w:rsidTr="009030F9">
        <w:tc>
          <w:tcPr>
            <w:tcW w:w="0" w:type="auto"/>
          </w:tcPr>
          <w:p w:rsidR="009030F9" w:rsidRDefault="005574CD">
            <w:pPr>
              <w:pStyle w:val="TableBodyText"/>
            </w:pPr>
            <w:r>
              <w:t>0xD2</w:t>
            </w:r>
          </w:p>
        </w:tc>
        <w:tc>
          <w:tcPr>
            <w:tcW w:w="7456" w:type="dxa"/>
          </w:tcPr>
          <w:p w:rsidR="009030F9" w:rsidRDefault="005574CD">
            <w:pPr>
              <w:pStyle w:val="TableBodyText"/>
            </w:pPr>
            <w:r>
              <w:t>ROP: 0x00D20705</w:t>
            </w:r>
          </w:p>
          <w:p w:rsidR="009030F9" w:rsidRDefault="005574CD">
            <w:pPr>
              <w:pStyle w:val="TableBodyText"/>
            </w:pPr>
            <w:r>
              <w:t>RPN: PDSnax</w:t>
            </w:r>
          </w:p>
        </w:tc>
      </w:tr>
      <w:tr w:rsidR="009030F9" w:rsidTr="009030F9">
        <w:tc>
          <w:tcPr>
            <w:tcW w:w="0" w:type="auto"/>
          </w:tcPr>
          <w:p w:rsidR="009030F9" w:rsidRDefault="005574CD">
            <w:pPr>
              <w:pStyle w:val="TableBodyText"/>
            </w:pPr>
            <w:r>
              <w:t>0xD3</w:t>
            </w:r>
          </w:p>
        </w:tc>
        <w:tc>
          <w:tcPr>
            <w:tcW w:w="7456" w:type="dxa"/>
          </w:tcPr>
          <w:p w:rsidR="009030F9" w:rsidRDefault="005574CD">
            <w:pPr>
              <w:pStyle w:val="TableBodyText"/>
            </w:pPr>
            <w:r>
              <w:t>ROP: 0x00D307A4</w:t>
            </w:r>
          </w:p>
          <w:p w:rsidR="009030F9" w:rsidRDefault="005574CD">
            <w:pPr>
              <w:pStyle w:val="TableBodyText"/>
            </w:pPr>
            <w:r>
              <w:t>RPN: SPDSoaxn</w:t>
            </w:r>
          </w:p>
        </w:tc>
      </w:tr>
      <w:tr w:rsidR="009030F9" w:rsidTr="009030F9">
        <w:tc>
          <w:tcPr>
            <w:tcW w:w="0" w:type="auto"/>
          </w:tcPr>
          <w:p w:rsidR="009030F9" w:rsidRDefault="005574CD">
            <w:pPr>
              <w:pStyle w:val="TableBodyText"/>
            </w:pPr>
            <w:r>
              <w:t>0xD4</w:t>
            </w:r>
          </w:p>
        </w:tc>
        <w:tc>
          <w:tcPr>
            <w:tcW w:w="7456" w:type="dxa"/>
          </w:tcPr>
          <w:p w:rsidR="009030F9" w:rsidRDefault="005574CD">
            <w:pPr>
              <w:pStyle w:val="TableBodyText"/>
            </w:pPr>
            <w:r>
              <w:t>ROP: 0x00D41D78</w:t>
            </w:r>
          </w:p>
          <w:p w:rsidR="009030F9" w:rsidRDefault="005574CD">
            <w:pPr>
              <w:pStyle w:val="TableBodyText"/>
            </w:pPr>
            <w:r>
              <w:t>RPN: SSPxPDxax</w:t>
            </w:r>
          </w:p>
        </w:tc>
      </w:tr>
      <w:tr w:rsidR="009030F9" w:rsidTr="009030F9">
        <w:tc>
          <w:tcPr>
            <w:tcW w:w="0" w:type="auto"/>
          </w:tcPr>
          <w:p w:rsidR="009030F9" w:rsidRDefault="005574CD">
            <w:pPr>
              <w:pStyle w:val="TableBodyText"/>
            </w:pPr>
            <w:r>
              <w:t>0xD5</w:t>
            </w:r>
          </w:p>
        </w:tc>
        <w:tc>
          <w:tcPr>
            <w:tcW w:w="7456" w:type="dxa"/>
          </w:tcPr>
          <w:p w:rsidR="009030F9" w:rsidRDefault="005574CD">
            <w:pPr>
              <w:pStyle w:val="TableBodyText"/>
            </w:pPr>
            <w:r>
              <w:t>ROP: 0x00D50CE9</w:t>
            </w:r>
          </w:p>
          <w:p w:rsidR="009030F9" w:rsidRDefault="005574CD">
            <w:pPr>
              <w:pStyle w:val="TableBodyText"/>
            </w:pPr>
            <w:r>
              <w:t>RPN: DPSanan</w:t>
            </w:r>
          </w:p>
        </w:tc>
      </w:tr>
      <w:tr w:rsidR="009030F9" w:rsidTr="009030F9">
        <w:tc>
          <w:tcPr>
            <w:tcW w:w="0" w:type="auto"/>
          </w:tcPr>
          <w:p w:rsidR="009030F9" w:rsidRDefault="005574CD">
            <w:pPr>
              <w:pStyle w:val="TableBodyText"/>
            </w:pPr>
            <w:r>
              <w:t>0xD6</w:t>
            </w:r>
          </w:p>
        </w:tc>
        <w:tc>
          <w:tcPr>
            <w:tcW w:w="7456" w:type="dxa"/>
          </w:tcPr>
          <w:p w:rsidR="009030F9" w:rsidRDefault="005574CD">
            <w:pPr>
              <w:pStyle w:val="TableBodyText"/>
            </w:pPr>
            <w:r>
              <w:t>ROP: 0x00D616EA</w:t>
            </w:r>
          </w:p>
          <w:p w:rsidR="009030F9" w:rsidRDefault="005574CD">
            <w:pPr>
              <w:pStyle w:val="TableBodyText"/>
            </w:pPr>
            <w:r>
              <w:t>RPN: PSDPSaoxx</w:t>
            </w:r>
          </w:p>
        </w:tc>
      </w:tr>
      <w:tr w:rsidR="009030F9" w:rsidTr="009030F9">
        <w:tc>
          <w:tcPr>
            <w:tcW w:w="0" w:type="auto"/>
          </w:tcPr>
          <w:p w:rsidR="009030F9" w:rsidRDefault="005574CD">
            <w:pPr>
              <w:pStyle w:val="TableBodyText"/>
            </w:pPr>
            <w:r>
              <w:t>0xD7</w:t>
            </w:r>
          </w:p>
        </w:tc>
        <w:tc>
          <w:tcPr>
            <w:tcW w:w="7456" w:type="dxa"/>
          </w:tcPr>
          <w:p w:rsidR="009030F9" w:rsidRDefault="005574CD">
            <w:pPr>
              <w:pStyle w:val="TableBodyText"/>
            </w:pPr>
            <w:r>
              <w:t>ROP: 0x00D70349</w:t>
            </w:r>
          </w:p>
          <w:p w:rsidR="009030F9" w:rsidRDefault="005574CD">
            <w:pPr>
              <w:pStyle w:val="TableBodyText"/>
            </w:pPr>
            <w:r>
              <w:t>RPN: DPSxan</w:t>
            </w:r>
          </w:p>
        </w:tc>
      </w:tr>
      <w:tr w:rsidR="009030F9" w:rsidTr="009030F9">
        <w:tc>
          <w:tcPr>
            <w:tcW w:w="0" w:type="auto"/>
          </w:tcPr>
          <w:p w:rsidR="009030F9" w:rsidRDefault="005574CD">
            <w:pPr>
              <w:pStyle w:val="TableBodyText"/>
            </w:pPr>
            <w:r>
              <w:t>0xD8</w:t>
            </w:r>
          </w:p>
        </w:tc>
        <w:tc>
          <w:tcPr>
            <w:tcW w:w="7456" w:type="dxa"/>
          </w:tcPr>
          <w:p w:rsidR="009030F9" w:rsidRDefault="005574CD">
            <w:pPr>
              <w:pStyle w:val="TableBodyText"/>
            </w:pPr>
            <w:r>
              <w:t>ROP: 0x00D80745</w:t>
            </w:r>
          </w:p>
          <w:p w:rsidR="009030F9" w:rsidRDefault="005574CD">
            <w:pPr>
              <w:pStyle w:val="TableBodyText"/>
            </w:pPr>
            <w:r>
              <w:t>RPN: PDSPxax</w:t>
            </w:r>
          </w:p>
        </w:tc>
      </w:tr>
      <w:tr w:rsidR="009030F9" w:rsidTr="009030F9">
        <w:tc>
          <w:tcPr>
            <w:tcW w:w="0" w:type="auto"/>
          </w:tcPr>
          <w:p w:rsidR="009030F9" w:rsidRDefault="005574CD">
            <w:pPr>
              <w:pStyle w:val="TableBodyText"/>
            </w:pPr>
            <w:r>
              <w:t>0xD9</w:t>
            </w:r>
          </w:p>
        </w:tc>
        <w:tc>
          <w:tcPr>
            <w:tcW w:w="7456" w:type="dxa"/>
          </w:tcPr>
          <w:p w:rsidR="009030F9" w:rsidRDefault="005574CD">
            <w:pPr>
              <w:pStyle w:val="TableBodyText"/>
            </w:pPr>
            <w:r>
              <w:t>ROP: 0x00D906E8</w:t>
            </w:r>
          </w:p>
          <w:p w:rsidR="009030F9" w:rsidRDefault="005574CD">
            <w:pPr>
              <w:pStyle w:val="TableBodyText"/>
            </w:pPr>
            <w:r>
              <w:t>RPN: SDPSaoxn</w:t>
            </w:r>
          </w:p>
        </w:tc>
      </w:tr>
      <w:tr w:rsidR="009030F9" w:rsidTr="009030F9">
        <w:tc>
          <w:tcPr>
            <w:tcW w:w="0" w:type="auto"/>
          </w:tcPr>
          <w:p w:rsidR="009030F9" w:rsidRDefault="005574CD">
            <w:pPr>
              <w:pStyle w:val="TableBodyText"/>
            </w:pPr>
            <w:r>
              <w:t>0xDA</w:t>
            </w:r>
          </w:p>
        </w:tc>
        <w:tc>
          <w:tcPr>
            <w:tcW w:w="7456" w:type="dxa"/>
          </w:tcPr>
          <w:p w:rsidR="009030F9" w:rsidRDefault="005574CD">
            <w:pPr>
              <w:pStyle w:val="TableBodyText"/>
            </w:pPr>
            <w:r>
              <w:t>ROP: 0x00DA1CE9</w:t>
            </w:r>
          </w:p>
          <w:p w:rsidR="009030F9" w:rsidRDefault="005574CD">
            <w:pPr>
              <w:pStyle w:val="TableBodyText"/>
            </w:pPr>
            <w:r>
              <w:t>RPN: DPSDanax</w:t>
            </w:r>
          </w:p>
        </w:tc>
      </w:tr>
      <w:tr w:rsidR="009030F9" w:rsidTr="009030F9">
        <w:tc>
          <w:tcPr>
            <w:tcW w:w="0" w:type="auto"/>
          </w:tcPr>
          <w:p w:rsidR="009030F9" w:rsidRDefault="005574CD">
            <w:pPr>
              <w:pStyle w:val="TableBodyText"/>
            </w:pPr>
            <w:r>
              <w:t>0xDB</w:t>
            </w:r>
          </w:p>
        </w:tc>
        <w:tc>
          <w:tcPr>
            <w:tcW w:w="7456" w:type="dxa"/>
          </w:tcPr>
          <w:p w:rsidR="009030F9" w:rsidRDefault="005574CD">
            <w:pPr>
              <w:pStyle w:val="TableBodyText"/>
            </w:pPr>
            <w:r>
              <w:t>ROP: 0x00DB0D75</w:t>
            </w:r>
          </w:p>
          <w:p w:rsidR="009030F9" w:rsidRDefault="005574CD">
            <w:pPr>
              <w:pStyle w:val="TableBodyText"/>
            </w:pPr>
            <w:r>
              <w:t>RPN: SPxDSxan</w:t>
            </w:r>
          </w:p>
        </w:tc>
      </w:tr>
      <w:tr w:rsidR="009030F9" w:rsidTr="009030F9">
        <w:tc>
          <w:tcPr>
            <w:tcW w:w="0" w:type="auto"/>
          </w:tcPr>
          <w:p w:rsidR="009030F9" w:rsidRDefault="005574CD">
            <w:pPr>
              <w:pStyle w:val="TableBodyText"/>
            </w:pPr>
            <w:r>
              <w:t>0xDC</w:t>
            </w:r>
          </w:p>
        </w:tc>
        <w:tc>
          <w:tcPr>
            <w:tcW w:w="7456" w:type="dxa"/>
          </w:tcPr>
          <w:p w:rsidR="009030F9" w:rsidRDefault="005574CD">
            <w:pPr>
              <w:pStyle w:val="TableBodyText"/>
            </w:pPr>
            <w:r>
              <w:t>ROP: 0x00DC0B04</w:t>
            </w:r>
          </w:p>
          <w:p w:rsidR="009030F9" w:rsidRDefault="005574CD">
            <w:pPr>
              <w:pStyle w:val="TableBodyText"/>
            </w:pPr>
            <w:r>
              <w:t>RPN: SPDnao</w:t>
            </w:r>
          </w:p>
        </w:tc>
      </w:tr>
      <w:tr w:rsidR="009030F9" w:rsidTr="009030F9">
        <w:tc>
          <w:tcPr>
            <w:tcW w:w="0" w:type="auto"/>
          </w:tcPr>
          <w:p w:rsidR="009030F9" w:rsidRDefault="005574CD">
            <w:pPr>
              <w:pStyle w:val="TableBodyText"/>
            </w:pPr>
            <w:r>
              <w:t>0xDD</w:t>
            </w:r>
          </w:p>
        </w:tc>
        <w:tc>
          <w:tcPr>
            <w:tcW w:w="7456" w:type="dxa"/>
          </w:tcPr>
          <w:p w:rsidR="009030F9" w:rsidRDefault="005574CD">
            <w:pPr>
              <w:pStyle w:val="TableBodyText"/>
            </w:pPr>
            <w:r>
              <w:t>ROP: 0x00DD0228</w:t>
            </w:r>
          </w:p>
          <w:p w:rsidR="009030F9" w:rsidRDefault="005574CD">
            <w:pPr>
              <w:pStyle w:val="TableBodyText"/>
            </w:pPr>
            <w:r>
              <w:t>RPN: SDno</w:t>
            </w:r>
          </w:p>
        </w:tc>
      </w:tr>
      <w:tr w:rsidR="009030F9" w:rsidTr="009030F9">
        <w:tc>
          <w:tcPr>
            <w:tcW w:w="0" w:type="auto"/>
          </w:tcPr>
          <w:p w:rsidR="009030F9" w:rsidRDefault="005574CD">
            <w:pPr>
              <w:pStyle w:val="TableBodyText"/>
            </w:pPr>
            <w:r>
              <w:t>0xDE</w:t>
            </w:r>
          </w:p>
        </w:tc>
        <w:tc>
          <w:tcPr>
            <w:tcW w:w="7456" w:type="dxa"/>
          </w:tcPr>
          <w:p w:rsidR="009030F9" w:rsidRDefault="005574CD">
            <w:pPr>
              <w:pStyle w:val="TableBodyText"/>
            </w:pPr>
            <w:r>
              <w:t>ROP: 0x00DE0268</w:t>
            </w:r>
          </w:p>
          <w:p w:rsidR="009030F9" w:rsidRDefault="005574CD">
            <w:pPr>
              <w:pStyle w:val="TableBodyText"/>
            </w:pPr>
            <w:r>
              <w:t>RPN: SDPxo</w:t>
            </w:r>
          </w:p>
        </w:tc>
      </w:tr>
      <w:tr w:rsidR="009030F9" w:rsidTr="009030F9">
        <w:tc>
          <w:tcPr>
            <w:tcW w:w="0" w:type="auto"/>
          </w:tcPr>
          <w:p w:rsidR="009030F9" w:rsidRDefault="005574CD">
            <w:pPr>
              <w:pStyle w:val="TableBodyText"/>
            </w:pPr>
            <w:r>
              <w:t>0xDF</w:t>
            </w:r>
          </w:p>
        </w:tc>
        <w:tc>
          <w:tcPr>
            <w:tcW w:w="7456" w:type="dxa"/>
          </w:tcPr>
          <w:p w:rsidR="009030F9" w:rsidRDefault="005574CD">
            <w:pPr>
              <w:pStyle w:val="TableBodyText"/>
            </w:pPr>
            <w:r>
              <w:t>ROP: 0x00DF08C8</w:t>
            </w:r>
          </w:p>
          <w:p w:rsidR="009030F9" w:rsidRDefault="005574CD">
            <w:pPr>
              <w:pStyle w:val="TableBodyText"/>
            </w:pPr>
            <w:r>
              <w:t>RPN: SDPano</w:t>
            </w:r>
          </w:p>
        </w:tc>
      </w:tr>
      <w:tr w:rsidR="009030F9" w:rsidTr="009030F9">
        <w:tc>
          <w:tcPr>
            <w:tcW w:w="0" w:type="auto"/>
          </w:tcPr>
          <w:p w:rsidR="009030F9" w:rsidRDefault="005574CD">
            <w:pPr>
              <w:pStyle w:val="TableBodyText"/>
            </w:pPr>
            <w:r>
              <w:t>0xE0</w:t>
            </w:r>
          </w:p>
        </w:tc>
        <w:tc>
          <w:tcPr>
            <w:tcW w:w="7456" w:type="dxa"/>
          </w:tcPr>
          <w:p w:rsidR="009030F9" w:rsidRDefault="005574CD">
            <w:pPr>
              <w:pStyle w:val="TableBodyText"/>
            </w:pPr>
            <w:r>
              <w:t>ROP: 0x00E003A5</w:t>
            </w:r>
          </w:p>
          <w:p w:rsidR="009030F9" w:rsidRDefault="005574CD">
            <w:pPr>
              <w:pStyle w:val="TableBodyText"/>
            </w:pPr>
            <w:r>
              <w:t>RPN: PDSoa</w:t>
            </w:r>
          </w:p>
        </w:tc>
      </w:tr>
      <w:tr w:rsidR="009030F9" w:rsidTr="009030F9">
        <w:tc>
          <w:tcPr>
            <w:tcW w:w="0" w:type="auto"/>
          </w:tcPr>
          <w:p w:rsidR="009030F9" w:rsidRDefault="005574CD">
            <w:pPr>
              <w:pStyle w:val="TableBodyText"/>
            </w:pPr>
            <w:r>
              <w:t>0xE1</w:t>
            </w:r>
          </w:p>
        </w:tc>
        <w:tc>
          <w:tcPr>
            <w:tcW w:w="7456" w:type="dxa"/>
          </w:tcPr>
          <w:p w:rsidR="009030F9" w:rsidRDefault="005574CD">
            <w:pPr>
              <w:pStyle w:val="TableBodyText"/>
            </w:pPr>
            <w:r>
              <w:t>ROP: 0x00E10185</w:t>
            </w:r>
          </w:p>
          <w:p w:rsidR="009030F9" w:rsidRDefault="005574CD">
            <w:pPr>
              <w:pStyle w:val="TableBodyText"/>
            </w:pPr>
            <w:r>
              <w:t>RPN: PDSoxn</w:t>
            </w:r>
          </w:p>
        </w:tc>
      </w:tr>
      <w:tr w:rsidR="009030F9" w:rsidTr="009030F9">
        <w:tc>
          <w:tcPr>
            <w:tcW w:w="0" w:type="auto"/>
          </w:tcPr>
          <w:p w:rsidR="009030F9" w:rsidRDefault="005574CD">
            <w:pPr>
              <w:pStyle w:val="TableBodyText"/>
            </w:pPr>
            <w:r>
              <w:t>0xE2</w:t>
            </w:r>
          </w:p>
        </w:tc>
        <w:tc>
          <w:tcPr>
            <w:tcW w:w="7456" w:type="dxa"/>
          </w:tcPr>
          <w:p w:rsidR="009030F9" w:rsidRDefault="005574CD">
            <w:pPr>
              <w:pStyle w:val="TableBodyText"/>
            </w:pPr>
            <w:r>
              <w:t>ROP: 0x00E20746</w:t>
            </w:r>
          </w:p>
          <w:p w:rsidR="009030F9" w:rsidRDefault="005574CD">
            <w:pPr>
              <w:pStyle w:val="TableBodyText"/>
            </w:pPr>
            <w:r>
              <w:t>RPN: DSPDxax</w:t>
            </w:r>
          </w:p>
        </w:tc>
      </w:tr>
      <w:tr w:rsidR="009030F9" w:rsidTr="009030F9">
        <w:tc>
          <w:tcPr>
            <w:tcW w:w="0" w:type="auto"/>
          </w:tcPr>
          <w:p w:rsidR="009030F9" w:rsidRDefault="005574CD">
            <w:pPr>
              <w:pStyle w:val="TableBodyText"/>
            </w:pPr>
            <w:r>
              <w:t>0xE3</w:t>
            </w:r>
          </w:p>
        </w:tc>
        <w:tc>
          <w:tcPr>
            <w:tcW w:w="7456" w:type="dxa"/>
          </w:tcPr>
          <w:p w:rsidR="009030F9" w:rsidRDefault="005574CD">
            <w:pPr>
              <w:pStyle w:val="TableBodyText"/>
            </w:pPr>
            <w:r>
              <w:t>ROP: 0x00E306EA</w:t>
            </w:r>
          </w:p>
          <w:p w:rsidR="009030F9" w:rsidRDefault="005574CD">
            <w:pPr>
              <w:pStyle w:val="TableBodyText"/>
            </w:pPr>
            <w:r>
              <w:t>RPN: PSDPaoxn</w:t>
            </w:r>
          </w:p>
        </w:tc>
      </w:tr>
      <w:tr w:rsidR="009030F9" w:rsidTr="009030F9">
        <w:tc>
          <w:tcPr>
            <w:tcW w:w="0" w:type="auto"/>
          </w:tcPr>
          <w:p w:rsidR="009030F9" w:rsidRDefault="005574CD">
            <w:pPr>
              <w:pStyle w:val="TableBodyText"/>
            </w:pPr>
            <w:r>
              <w:t>0xE4</w:t>
            </w:r>
          </w:p>
        </w:tc>
        <w:tc>
          <w:tcPr>
            <w:tcW w:w="7456" w:type="dxa"/>
          </w:tcPr>
          <w:p w:rsidR="009030F9" w:rsidRDefault="005574CD">
            <w:pPr>
              <w:pStyle w:val="TableBodyText"/>
            </w:pPr>
            <w:r>
              <w:t>ROP: 0x00E40748</w:t>
            </w:r>
          </w:p>
          <w:p w:rsidR="009030F9" w:rsidRDefault="005574CD">
            <w:pPr>
              <w:pStyle w:val="TableBodyText"/>
            </w:pPr>
            <w:r>
              <w:t>RPN: SDPSxax</w:t>
            </w:r>
          </w:p>
        </w:tc>
      </w:tr>
      <w:tr w:rsidR="009030F9" w:rsidTr="009030F9">
        <w:tc>
          <w:tcPr>
            <w:tcW w:w="0" w:type="auto"/>
          </w:tcPr>
          <w:p w:rsidR="009030F9" w:rsidRDefault="005574CD">
            <w:pPr>
              <w:pStyle w:val="TableBodyText"/>
            </w:pPr>
            <w:r>
              <w:t>0xE5</w:t>
            </w:r>
          </w:p>
        </w:tc>
        <w:tc>
          <w:tcPr>
            <w:tcW w:w="7456" w:type="dxa"/>
          </w:tcPr>
          <w:p w:rsidR="009030F9" w:rsidRDefault="005574CD">
            <w:pPr>
              <w:pStyle w:val="TableBodyText"/>
            </w:pPr>
            <w:r>
              <w:t>ROP: 0x00E506E5</w:t>
            </w:r>
          </w:p>
          <w:p w:rsidR="009030F9" w:rsidRDefault="005574CD">
            <w:pPr>
              <w:pStyle w:val="TableBodyText"/>
            </w:pPr>
            <w:r>
              <w:t>RPN: PDSPaoxn</w:t>
            </w:r>
          </w:p>
        </w:tc>
      </w:tr>
      <w:tr w:rsidR="009030F9" w:rsidTr="009030F9">
        <w:tc>
          <w:tcPr>
            <w:tcW w:w="0" w:type="auto"/>
          </w:tcPr>
          <w:p w:rsidR="009030F9" w:rsidRDefault="005574CD">
            <w:pPr>
              <w:pStyle w:val="TableBodyText"/>
            </w:pPr>
            <w:r>
              <w:t>0xE6</w:t>
            </w:r>
          </w:p>
        </w:tc>
        <w:tc>
          <w:tcPr>
            <w:tcW w:w="7456" w:type="dxa"/>
          </w:tcPr>
          <w:p w:rsidR="009030F9" w:rsidRDefault="005574CD">
            <w:pPr>
              <w:pStyle w:val="TableBodyText"/>
            </w:pPr>
            <w:r>
              <w:t>ROP: 0x00E61CE8</w:t>
            </w:r>
          </w:p>
          <w:p w:rsidR="009030F9" w:rsidRDefault="005574CD">
            <w:pPr>
              <w:pStyle w:val="TableBodyText"/>
            </w:pPr>
            <w:r>
              <w:t>RPN: SDPSanax</w:t>
            </w:r>
          </w:p>
        </w:tc>
      </w:tr>
      <w:tr w:rsidR="009030F9" w:rsidTr="009030F9">
        <w:tc>
          <w:tcPr>
            <w:tcW w:w="0" w:type="auto"/>
          </w:tcPr>
          <w:p w:rsidR="009030F9" w:rsidRDefault="005574CD">
            <w:pPr>
              <w:pStyle w:val="TableBodyText"/>
            </w:pPr>
            <w:r>
              <w:t>0xE7</w:t>
            </w:r>
          </w:p>
        </w:tc>
        <w:tc>
          <w:tcPr>
            <w:tcW w:w="7456" w:type="dxa"/>
          </w:tcPr>
          <w:p w:rsidR="009030F9" w:rsidRDefault="005574CD">
            <w:pPr>
              <w:pStyle w:val="TableBodyText"/>
            </w:pPr>
            <w:r>
              <w:t>ROP: 0x00E70D79</w:t>
            </w:r>
          </w:p>
          <w:p w:rsidR="009030F9" w:rsidRDefault="005574CD">
            <w:pPr>
              <w:pStyle w:val="TableBodyText"/>
            </w:pPr>
            <w:r>
              <w:t>RPN: SPxPDxan</w:t>
            </w:r>
          </w:p>
        </w:tc>
      </w:tr>
      <w:tr w:rsidR="009030F9" w:rsidTr="009030F9">
        <w:tc>
          <w:tcPr>
            <w:tcW w:w="0" w:type="auto"/>
          </w:tcPr>
          <w:p w:rsidR="009030F9" w:rsidRDefault="005574CD">
            <w:pPr>
              <w:pStyle w:val="TableBodyText"/>
            </w:pPr>
            <w:r>
              <w:t>0xE8</w:t>
            </w:r>
          </w:p>
        </w:tc>
        <w:tc>
          <w:tcPr>
            <w:tcW w:w="7456" w:type="dxa"/>
          </w:tcPr>
          <w:p w:rsidR="009030F9" w:rsidRDefault="005574CD">
            <w:pPr>
              <w:pStyle w:val="TableBodyText"/>
            </w:pPr>
            <w:r>
              <w:t>ROP: 0x00E81D74</w:t>
            </w:r>
          </w:p>
          <w:p w:rsidR="009030F9" w:rsidRDefault="005574CD">
            <w:pPr>
              <w:pStyle w:val="TableBodyText"/>
            </w:pPr>
            <w:r>
              <w:t>RPN: SSPxDSxax</w:t>
            </w:r>
          </w:p>
        </w:tc>
      </w:tr>
      <w:tr w:rsidR="009030F9" w:rsidTr="009030F9">
        <w:tc>
          <w:tcPr>
            <w:tcW w:w="0" w:type="auto"/>
          </w:tcPr>
          <w:p w:rsidR="009030F9" w:rsidRDefault="005574CD">
            <w:pPr>
              <w:pStyle w:val="TableBodyText"/>
            </w:pPr>
            <w:r>
              <w:t>0xE9</w:t>
            </w:r>
          </w:p>
        </w:tc>
        <w:tc>
          <w:tcPr>
            <w:tcW w:w="7456" w:type="dxa"/>
          </w:tcPr>
          <w:p w:rsidR="009030F9" w:rsidRDefault="005574CD">
            <w:pPr>
              <w:pStyle w:val="TableBodyText"/>
            </w:pPr>
            <w:r>
              <w:t>ROP: 0x00E95CE6</w:t>
            </w:r>
          </w:p>
          <w:p w:rsidR="009030F9" w:rsidRDefault="005574CD">
            <w:pPr>
              <w:pStyle w:val="TableBodyText"/>
            </w:pPr>
            <w:r>
              <w:t>RPN: DSPDSanaxxn</w:t>
            </w:r>
          </w:p>
        </w:tc>
      </w:tr>
      <w:tr w:rsidR="009030F9" w:rsidTr="009030F9">
        <w:tc>
          <w:tcPr>
            <w:tcW w:w="0" w:type="auto"/>
          </w:tcPr>
          <w:p w:rsidR="009030F9" w:rsidRDefault="005574CD">
            <w:pPr>
              <w:pStyle w:val="TableBodyText"/>
            </w:pPr>
            <w:r>
              <w:t>0xEA</w:t>
            </w:r>
          </w:p>
        </w:tc>
        <w:tc>
          <w:tcPr>
            <w:tcW w:w="7456" w:type="dxa"/>
          </w:tcPr>
          <w:p w:rsidR="009030F9" w:rsidRDefault="005574CD">
            <w:pPr>
              <w:pStyle w:val="TableBodyText"/>
            </w:pPr>
            <w:r>
              <w:t>ROP: 0x00EA02E9</w:t>
            </w:r>
          </w:p>
          <w:p w:rsidR="009030F9" w:rsidRDefault="005574CD">
            <w:pPr>
              <w:pStyle w:val="TableBodyText"/>
            </w:pPr>
            <w:r>
              <w:t>RPN: DPSao</w:t>
            </w:r>
          </w:p>
        </w:tc>
      </w:tr>
      <w:tr w:rsidR="009030F9" w:rsidTr="009030F9">
        <w:tc>
          <w:tcPr>
            <w:tcW w:w="0" w:type="auto"/>
          </w:tcPr>
          <w:p w:rsidR="009030F9" w:rsidRDefault="005574CD">
            <w:pPr>
              <w:pStyle w:val="TableBodyText"/>
            </w:pPr>
            <w:r>
              <w:t>0xEB</w:t>
            </w:r>
          </w:p>
        </w:tc>
        <w:tc>
          <w:tcPr>
            <w:tcW w:w="7456" w:type="dxa"/>
          </w:tcPr>
          <w:p w:rsidR="009030F9" w:rsidRDefault="005574CD">
            <w:pPr>
              <w:pStyle w:val="TableBodyText"/>
            </w:pPr>
            <w:r>
              <w:t>ROP: 0x00EB0849</w:t>
            </w:r>
          </w:p>
          <w:p w:rsidR="009030F9" w:rsidRDefault="005574CD">
            <w:pPr>
              <w:pStyle w:val="TableBodyText"/>
            </w:pPr>
            <w:r>
              <w:t>RPN: DPSxno</w:t>
            </w:r>
          </w:p>
        </w:tc>
      </w:tr>
      <w:tr w:rsidR="009030F9" w:rsidTr="009030F9">
        <w:tc>
          <w:tcPr>
            <w:tcW w:w="0" w:type="auto"/>
          </w:tcPr>
          <w:p w:rsidR="009030F9" w:rsidRDefault="005574CD">
            <w:pPr>
              <w:pStyle w:val="TableBodyText"/>
            </w:pPr>
            <w:r>
              <w:t>0xEC</w:t>
            </w:r>
          </w:p>
        </w:tc>
        <w:tc>
          <w:tcPr>
            <w:tcW w:w="7456" w:type="dxa"/>
          </w:tcPr>
          <w:p w:rsidR="009030F9" w:rsidRDefault="005574CD">
            <w:pPr>
              <w:pStyle w:val="TableBodyText"/>
            </w:pPr>
            <w:r>
              <w:t>ROP: 0x00EC02E8</w:t>
            </w:r>
          </w:p>
          <w:p w:rsidR="009030F9" w:rsidRDefault="005574CD">
            <w:pPr>
              <w:pStyle w:val="TableBodyText"/>
            </w:pPr>
            <w:r>
              <w:t>RPN: SDPao</w:t>
            </w:r>
          </w:p>
        </w:tc>
      </w:tr>
      <w:tr w:rsidR="009030F9" w:rsidTr="009030F9">
        <w:tc>
          <w:tcPr>
            <w:tcW w:w="0" w:type="auto"/>
          </w:tcPr>
          <w:p w:rsidR="009030F9" w:rsidRDefault="005574CD">
            <w:pPr>
              <w:pStyle w:val="TableBodyText"/>
            </w:pPr>
            <w:r>
              <w:t>0xED</w:t>
            </w:r>
          </w:p>
        </w:tc>
        <w:tc>
          <w:tcPr>
            <w:tcW w:w="7456" w:type="dxa"/>
          </w:tcPr>
          <w:p w:rsidR="009030F9" w:rsidRDefault="005574CD">
            <w:pPr>
              <w:pStyle w:val="TableBodyText"/>
            </w:pPr>
            <w:r>
              <w:t>ROP: 0x00ED0848</w:t>
            </w:r>
          </w:p>
          <w:p w:rsidR="009030F9" w:rsidRDefault="005574CD">
            <w:pPr>
              <w:pStyle w:val="TableBodyText"/>
            </w:pPr>
            <w:r>
              <w:t>RPN: SDPxno</w:t>
            </w:r>
          </w:p>
        </w:tc>
      </w:tr>
      <w:tr w:rsidR="009030F9" w:rsidTr="009030F9">
        <w:tc>
          <w:tcPr>
            <w:tcW w:w="0" w:type="auto"/>
          </w:tcPr>
          <w:p w:rsidR="009030F9" w:rsidRDefault="005574CD">
            <w:pPr>
              <w:pStyle w:val="TableBodyText"/>
            </w:pPr>
            <w:r>
              <w:t>0xEE</w:t>
            </w:r>
          </w:p>
        </w:tc>
        <w:tc>
          <w:tcPr>
            <w:tcW w:w="7456" w:type="dxa"/>
          </w:tcPr>
          <w:p w:rsidR="009030F9" w:rsidRDefault="005574CD">
            <w:pPr>
              <w:pStyle w:val="TableBodyText"/>
            </w:pPr>
            <w:r>
              <w:t>ROP: 0x00EE0086 (SRCPAINT)</w:t>
            </w:r>
          </w:p>
          <w:p w:rsidR="009030F9" w:rsidRDefault="005574CD">
            <w:pPr>
              <w:pStyle w:val="TableBodyText"/>
            </w:pPr>
            <w:r>
              <w:t>RPN: DSo</w:t>
            </w:r>
          </w:p>
        </w:tc>
      </w:tr>
      <w:tr w:rsidR="009030F9" w:rsidTr="009030F9">
        <w:tc>
          <w:tcPr>
            <w:tcW w:w="0" w:type="auto"/>
          </w:tcPr>
          <w:p w:rsidR="009030F9" w:rsidRDefault="005574CD">
            <w:pPr>
              <w:pStyle w:val="TableBodyText"/>
            </w:pPr>
            <w:r>
              <w:t>0xEF</w:t>
            </w:r>
          </w:p>
        </w:tc>
        <w:tc>
          <w:tcPr>
            <w:tcW w:w="7456" w:type="dxa"/>
          </w:tcPr>
          <w:p w:rsidR="009030F9" w:rsidRDefault="005574CD">
            <w:pPr>
              <w:pStyle w:val="TableBodyText"/>
            </w:pPr>
            <w:r>
              <w:t>ROP: 0x00EF0A08</w:t>
            </w:r>
          </w:p>
          <w:p w:rsidR="009030F9" w:rsidRDefault="005574CD">
            <w:pPr>
              <w:pStyle w:val="TableBodyText"/>
            </w:pPr>
            <w:r>
              <w:t>RPN: SDPnoo</w:t>
            </w:r>
          </w:p>
        </w:tc>
      </w:tr>
      <w:tr w:rsidR="009030F9" w:rsidTr="009030F9">
        <w:tc>
          <w:tcPr>
            <w:tcW w:w="0" w:type="auto"/>
          </w:tcPr>
          <w:p w:rsidR="009030F9" w:rsidRDefault="005574CD">
            <w:pPr>
              <w:pStyle w:val="TableBodyText"/>
            </w:pPr>
            <w:r>
              <w:t>0xF0</w:t>
            </w:r>
          </w:p>
        </w:tc>
        <w:tc>
          <w:tcPr>
            <w:tcW w:w="7456" w:type="dxa"/>
          </w:tcPr>
          <w:p w:rsidR="009030F9" w:rsidRDefault="005574CD">
            <w:pPr>
              <w:pStyle w:val="TableBodyText"/>
            </w:pPr>
            <w:r>
              <w:t>ROP: 0x00F00021 (PATCOPY)</w:t>
            </w:r>
          </w:p>
          <w:p w:rsidR="009030F9" w:rsidRDefault="005574CD">
            <w:pPr>
              <w:pStyle w:val="TableBodyText"/>
            </w:pPr>
            <w:r>
              <w:t>RPN: P</w:t>
            </w:r>
          </w:p>
        </w:tc>
      </w:tr>
      <w:tr w:rsidR="009030F9" w:rsidTr="009030F9">
        <w:tc>
          <w:tcPr>
            <w:tcW w:w="0" w:type="auto"/>
          </w:tcPr>
          <w:p w:rsidR="009030F9" w:rsidRDefault="005574CD">
            <w:pPr>
              <w:pStyle w:val="TableBodyText"/>
            </w:pPr>
            <w:r>
              <w:t>0xF1</w:t>
            </w:r>
          </w:p>
        </w:tc>
        <w:tc>
          <w:tcPr>
            <w:tcW w:w="7456" w:type="dxa"/>
          </w:tcPr>
          <w:p w:rsidR="009030F9" w:rsidRDefault="005574CD">
            <w:pPr>
              <w:pStyle w:val="TableBodyText"/>
            </w:pPr>
            <w:r>
              <w:t>ROP: 0x00F10885</w:t>
            </w:r>
          </w:p>
          <w:p w:rsidR="009030F9" w:rsidRDefault="005574CD">
            <w:pPr>
              <w:pStyle w:val="TableBodyText"/>
            </w:pPr>
            <w:r>
              <w:t>RPN: PDSono</w:t>
            </w:r>
          </w:p>
        </w:tc>
      </w:tr>
      <w:tr w:rsidR="009030F9" w:rsidTr="009030F9">
        <w:tc>
          <w:tcPr>
            <w:tcW w:w="0" w:type="auto"/>
          </w:tcPr>
          <w:p w:rsidR="009030F9" w:rsidRDefault="005574CD">
            <w:pPr>
              <w:pStyle w:val="TableBodyText"/>
            </w:pPr>
            <w:r>
              <w:t>0xF2</w:t>
            </w:r>
          </w:p>
        </w:tc>
        <w:tc>
          <w:tcPr>
            <w:tcW w:w="7456" w:type="dxa"/>
          </w:tcPr>
          <w:p w:rsidR="009030F9" w:rsidRDefault="005574CD">
            <w:pPr>
              <w:pStyle w:val="TableBodyText"/>
            </w:pPr>
            <w:r>
              <w:t>ROP: 0x00F20B05</w:t>
            </w:r>
          </w:p>
          <w:p w:rsidR="009030F9" w:rsidRDefault="005574CD">
            <w:pPr>
              <w:pStyle w:val="TableBodyText"/>
            </w:pPr>
            <w:r>
              <w:t>RPN: PDSnao</w:t>
            </w:r>
          </w:p>
        </w:tc>
      </w:tr>
      <w:tr w:rsidR="009030F9" w:rsidTr="009030F9">
        <w:tc>
          <w:tcPr>
            <w:tcW w:w="0" w:type="auto"/>
          </w:tcPr>
          <w:p w:rsidR="009030F9" w:rsidRDefault="005574CD">
            <w:pPr>
              <w:pStyle w:val="TableBodyText"/>
            </w:pPr>
            <w:r>
              <w:t>0xF3</w:t>
            </w:r>
          </w:p>
        </w:tc>
        <w:tc>
          <w:tcPr>
            <w:tcW w:w="7456" w:type="dxa"/>
          </w:tcPr>
          <w:p w:rsidR="009030F9" w:rsidRDefault="005574CD">
            <w:pPr>
              <w:pStyle w:val="TableBodyText"/>
            </w:pPr>
            <w:r>
              <w:t>ROP: 0x00F3022A</w:t>
            </w:r>
          </w:p>
          <w:p w:rsidR="009030F9" w:rsidRDefault="005574CD">
            <w:pPr>
              <w:pStyle w:val="TableBodyText"/>
            </w:pPr>
            <w:r>
              <w:t>RPN: PSno</w:t>
            </w:r>
          </w:p>
        </w:tc>
      </w:tr>
      <w:tr w:rsidR="009030F9" w:rsidTr="009030F9">
        <w:tc>
          <w:tcPr>
            <w:tcW w:w="0" w:type="auto"/>
          </w:tcPr>
          <w:p w:rsidR="009030F9" w:rsidRDefault="005574CD">
            <w:pPr>
              <w:pStyle w:val="TableBodyText"/>
            </w:pPr>
            <w:r>
              <w:t>0xF4</w:t>
            </w:r>
          </w:p>
        </w:tc>
        <w:tc>
          <w:tcPr>
            <w:tcW w:w="7456" w:type="dxa"/>
          </w:tcPr>
          <w:p w:rsidR="009030F9" w:rsidRDefault="005574CD">
            <w:pPr>
              <w:pStyle w:val="TableBodyText"/>
            </w:pPr>
            <w:r>
              <w:t>ROP: 0x00F40B0A</w:t>
            </w:r>
          </w:p>
          <w:p w:rsidR="009030F9" w:rsidRDefault="005574CD">
            <w:pPr>
              <w:pStyle w:val="TableBodyText"/>
            </w:pPr>
            <w:r>
              <w:t>RPN: PSDnao</w:t>
            </w:r>
          </w:p>
        </w:tc>
      </w:tr>
      <w:tr w:rsidR="009030F9" w:rsidTr="009030F9">
        <w:tc>
          <w:tcPr>
            <w:tcW w:w="0" w:type="auto"/>
          </w:tcPr>
          <w:p w:rsidR="009030F9" w:rsidRDefault="005574CD">
            <w:pPr>
              <w:pStyle w:val="TableBodyText"/>
            </w:pPr>
            <w:r>
              <w:t>0xF5</w:t>
            </w:r>
          </w:p>
        </w:tc>
        <w:tc>
          <w:tcPr>
            <w:tcW w:w="7456" w:type="dxa"/>
          </w:tcPr>
          <w:p w:rsidR="009030F9" w:rsidRDefault="005574CD">
            <w:pPr>
              <w:pStyle w:val="TableBodyText"/>
            </w:pPr>
            <w:r>
              <w:t>ROP: 0x00F50225</w:t>
            </w:r>
          </w:p>
          <w:p w:rsidR="009030F9" w:rsidRDefault="005574CD">
            <w:pPr>
              <w:pStyle w:val="TableBodyText"/>
            </w:pPr>
            <w:r>
              <w:t>RPN: PDno</w:t>
            </w:r>
          </w:p>
        </w:tc>
      </w:tr>
      <w:tr w:rsidR="009030F9" w:rsidTr="009030F9">
        <w:tc>
          <w:tcPr>
            <w:tcW w:w="0" w:type="auto"/>
          </w:tcPr>
          <w:p w:rsidR="009030F9" w:rsidRDefault="005574CD">
            <w:pPr>
              <w:pStyle w:val="TableBodyText"/>
            </w:pPr>
            <w:r>
              <w:t>0xF6</w:t>
            </w:r>
          </w:p>
        </w:tc>
        <w:tc>
          <w:tcPr>
            <w:tcW w:w="7456" w:type="dxa"/>
          </w:tcPr>
          <w:p w:rsidR="009030F9" w:rsidRDefault="005574CD">
            <w:pPr>
              <w:pStyle w:val="TableBodyText"/>
            </w:pPr>
            <w:r>
              <w:t>ROP: 0x00F60265</w:t>
            </w:r>
          </w:p>
          <w:p w:rsidR="009030F9" w:rsidRDefault="005574CD">
            <w:pPr>
              <w:pStyle w:val="TableBodyText"/>
            </w:pPr>
            <w:r>
              <w:t>RPN: PDSxo</w:t>
            </w:r>
          </w:p>
        </w:tc>
      </w:tr>
      <w:tr w:rsidR="009030F9" w:rsidTr="009030F9">
        <w:tc>
          <w:tcPr>
            <w:tcW w:w="0" w:type="auto"/>
          </w:tcPr>
          <w:p w:rsidR="009030F9" w:rsidRDefault="005574CD">
            <w:pPr>
              <w:pStyle w:val="TableBodyText"/>
            </w:pPr>
            <w:r>
              <w:t>0xF7</w:t>
            </w:r>
          </w:p>
        </w:tc>
        <w:tc>
          <w:tcPr>
            <w:tcW w:w="7456" w:type="dxa"/>
          </w:tcPr>
          <w:p w:rsidR="009030F9" w:rsidRDefault="005574CD">
            <w:pPr>
              <w:pStyle w:val="TableBodyText"/>
            </w:pPr>
            <w:r>
              <w:t>ROP: 0x00F708C5</w:t>
            </w:r>
          </w:p>
          <w:p w:rsidR="009030F9" w:rsidRDefault="005574CD">
            <w:pPr>
              <w:pStyle w:val="TableBodyText"/>
            </w:pPr>
            <w:r>
              <w:t>RPN: PDSano</w:t>
            </w:r>
          </w:p>
        </w:tc>
      </w:tr>
      <w:tr w:rsidR="009030F9" w:rsidTr="009030F9">
        <w:tc>
          <w:tcPr>
            <w:tcW w:w="0" w:type="auto"/>
          </w:tcPr>
          <w:p w:rsidR="009030F9" w:rsidRDefault="005574CD">
            <w:pPr>
              <w:pStyle w:val="TableBodyText"/>
            </w:pPr>
            <w:r>
              <w:t>0xF8</w:t>
            </w:r>
          </w:p>
        </w:tc>
        <w:tc>
          <w:tcPr>
            <w:tcW w:w="7456" w:type="dxa"/>
          </w:tcPr>
          <w:p w:rsidR="009030F9" w:rsidRDefault="005574CD">
            <w:pPr>
              <w:pStyle w:val="TableBodyText"/>
            </w:pPr>
            <w:r>
              <w:t>ROP: 0x00F802E5</w:t>
            </w:r>
          </w:p>
          <w:p w:rsidR="009030F9" w:rsidRDefault="005574CD">
            <w:pPr>
              <w:pStyle w:val="TableBodyText"/>
            </w:pPr>
            <w:r>
              <w:t>RPN: PDSao</w:t>
            </w:r>
          </w:p>
        </w:tc>
      </w:tr>
      <w:tr w:rsidR="009030F9" w:rsidTr="009030F9">
        <w:tc>
          <w:tcPr>
            <w:tcW w:w="0" w:type="auto"/>
          </w:tcPr>
          <w:p w:rsidR="009030F9" w:rsidRDefault="005574CD">
            <w:pPr>
              <w:pStyle w:val="TableBodyText"/>
            </w:pPr>
            <w:r>
              <w:t>0xF9</w:t>
            </w:r>
          </w:p>
        </w:tc>
        <w:tc>
          <w:tcPr>
            <w:tcW w:w="7456" w:type="dxa"/>
          </w:tcPr>
          <w:p w:rsidR="009030F9" w:rsidRDefault="005574CD">
            <w:pPr>
              <w:pStyle w:val="TableBodyText"/>
            </w:pPr>
            <w:r>
              <w:t>ROP: 0x00F90845</w:t>
            </w:r>
          </w:p>
          <w:p w:rsidR="009030F9" w:rsidRDefault="005574CD">
            <w:pPr>
              <w:pStyle w:val="TableBodyText"/>
            </w:pPr>
            <w:r>
              <w:t>RPN: PDSxno</w:t>
            </w:r>
          </w:p>
        </w:tc>
      </w:tr>
      <w:tr w:rsidR="009030F9" w:rsidTr="009030F9">
        <w:tc>
          <w:tcPr>
            <w:tcW w:w="0" w:type="auto"/>
          </w:tcPr>
          <w:p w:rsidR="009030F9" w:rsidRDefault="005574CD">
            <w:pPr>
              <w:pStyle w:val="TableBodyText"/>
            </w:pPr>
            <w:r>
              <w:t>0xFA</w:t>
            </w:r>
          </w:p>
        </w:tc>
        <w:tc>
          <w:tcPr>
            <w:tcW w:w="7456" w:type="dxa"/>
          </w:tcPr>
          <w:p w:rsidR="009030F9" w:rsidRDefault="005574CD">
            <w:pPr>
              <w:pStyle w:val="TableBodyText"/>
            </w:pPr>
            <w:r>
              <w:t>ROP: 0x00FA0089</w:t>
            </w:r>
          </w:p>
          <w:p w:rsidR="009030F9" w:rsidRDefault="005574CD">
            <w:pPr>
              <w:pStyle w:val="TableBodyText"/>
            </w:pPr>
            <w:r>
              <w:t>RPN: DPo</w:t>
            </w:r>
          </w:p>
        </w:tc>
      </w:tr>
      <w:tr w:rsidR="009030F9" w:rsidTr="009030F9">
        <w:tc>
          <w:tcPr>
            <w:tcW w:w="0" w:type="auto"/>
          </w:tcPr>
          <w:p w:rsidR="009030F9" w:rsidRDefault="005574CD">
            <w:pPr>
              <w:pStyle w:val="TableBodyText"/>
            </w:pPr>
            <w:r>
              <w:t>0xFB</w:t>
            </w:r>
          </w:p>
        </w:tc>
        <w:tc>
          <w:tcPr>
            <w:tcW w:w="7456" w:type="dxa"/>
          </w:tcPr>
          <w:p w:rsidR="009030F9" w:rsidRDefault="005574CD">
            <w:pPr>
              <w:pStyle w:val="TableBodyText"/>
            </w:pPr>
            <w:r>
              <w:t>ROP: 0x00FB0A09 (PATPAINT)</w:t>
            </w:r>
          </w:p>
          <w:p w:rsidR="009030F9" w:rsidRDefault="005574CD">
            <w:pPr>
              <w:pStyle w:val="TableBodyText"/>
            </w:pPr>
            <w:r>
              <w:t>RPN: DPSnoo</w:t>
            </w:r>
          </w:p>
        </w:tc>
      </w:tr>
      <w:tr w:rsidR="009030F9" w:rsidTr="009030F9">
        <w:tc>
          <w:tcPr>
            <w:tcW w:w="0" w:type="auto"/>
          </w:tcPr>
          <w:p w:rsidR="009030F9" w:rsidRDefault="005574CD">
            <w:pPr>
              <w:pStyle w:val="TableBodyText"/>
            </w:pPr>
            <w:r>
              <w:t>0xFC</w:t>
            </w:r>
          </w:p>
        </w:tc>
        <w:tc>
          <w:tcPr>
            <w:tcW w:w="7456" w:type="dxa"/>
          </w:tcPr>
          <w:p w:rsidR="009030F9" w:rsidRDefault="005574CD">
            <w:pPr>
              <w:pStyle w:val="TableBodyText"/>
            </w:pPr>
            <w:r>
              <w:t>ROP: 0x00FC008A</w:t>
            </w:r>
          </w:p>
          <w:p w:rsidR="009030F9" w:rsidRDefault="005574CD">
            <w:pPr>
              <w:pStyle w:val="TableBodyText"/>
            </w:pPr>
            <w:r>
              <w:t>RPN: PSo</w:t>
            </w:r>
          </w:p>
        </w:tc>
      </w:tr>
      <w:tr w:rsidR="009030F9" w:rsidTr="009030F9">
        <w:tc>
          <w:tcPr>
            <w:tcW w:w="0" w:type="auto"/>
          </w:tcPr>
          <w:p w:rsidR="009030F9" w:rsidRDefault="005574CD">
            <w:pPr>
              <w:pStyle w:val="TableBodyText"/>
            </w:pPr>
            <w:r>
              <w:t>0xFD</w:t>
            </w:r>
          </w:p>
        </w:tc>
        <w:tc>
          <w:tcPr>
            <w:tcW w:w="7456" w:type="dxa"/>
          </w:tcPr>
          <w:p w:rsidR="009030F9" w:rsidRDefault="005574CD">
            <w:pPr>
              <w:pStyle w:val="TableBodyText"/>
            </w:pPr>
            <w:r>
              <w:t>ROP: 0x00FD0A0A</w:t>
            </w:r>
          </w:p>
          <w:p w:rsidR="009030F9" w:rsidRDefault="005574CD">
            <w:pPr>
              <w:pStyle w:val="TableBodyText"/>
            </w:pPr>
            <w:r>
              <w:t>RPN: PSDnoo</w:t>
            </w:r>
          </w:p>
        </w:tc>
      </w:tr>
      <w:tr w:rsidR="009030F9" w:rsidTr="009030F9">
        <w:tc>
          <w:tcPr>
            <w:tcW w:w="0" w:type="auto"/>
          </w:tcPr>
          <w:p w:rsidR="009030F9" w:rsidRDefault="005574CD">
            <w:pPr>
              <w:pStyle w:val="TableBodyText"/>
            </w:pPr>
            <w:r>
              <w:t>0xFE</w:t>
            </w:r>
          </w:p>
        </w:tc>
        <w:tc>
          <w:tcPr>
            <w:tcW w:w="7456" w:type="dxa"/>
          </w:tcPr>
          <w:p w:rsidR="009030F9" w:rsidRDefault="005574CD">
            <w:pPr>
              <w:pStyle w:val="TableBodyText"/>
            </w:pPr>
            <w:r>
              <w:t>ROP: 0x00FE02A9</w:t>
            </w:r>
          </w:p>
          <w:p w:rsidR="009030F9" w:rsidRDefault="005574CD">
            <w:pPr>
              <w:pStyle w:val="TableBodyText"/>
            </w:pPr>
            <w:r>
              <w:t>RPN: DPSoo</w:t>
            </w:r>
          </w:p>
        </w:tc>
      </w:tr>
      <w:tr w:rsidR="009030F9" w:rsidTr="009030F9">
        <w:tc>
          <w:tcPr>
            <w:tcW w:w="0" w:type="auto"/>
          </w:tcPr>
          <w:p w:rsidR="009030F9" w:rsidRDefault="005574CD">
            <w:pPr>
              <w:pStyle w:val="TableBodyText"/>
            </w:pPr>
            <w:r>
              <w:t>0xFF</w:t>
            </w:r>
          </w:p>
        </w:tc>
        <w:tc>
          <w:tcPr>
            <w:tcW w:w="7456" w:type="dxa"/>
          </w:tcPr>
          <w:p w:rsidR="009030F9" w:rsidRDefault="005574CD">
            <w:pPr>
              <w:pStyle w:val="TableBodyText"/>
            </w:pPr>
            <w:r>
              <w:t>ROP: 0x00FF0062 (WHITENESS)</w:t>
            </w:r>
          </w:p>
          <w:p w:rsidR="009030F9" w:rsidRDefault="005574CD">
            <w:pPr>
              <w:pStyle w:val="TableBodyText"/>
            </w:pPr>
            <w:r>
              <w:t>RPN: 1</w:t>
            </w:r>
          </w:p>
        </w:tc>
      </w:tr>
    </w:tbl>
    <w:p w:rsidR="009030F9" w:rsidRDefault="005574CD">
      <w:pPr>
        <w:pStyle w:val="Definition-Field2"/>
      </w:pPr>
      <w:r>
        <w:t xml:space="preserve">For example, by using the previous table, it can be determined that the raster operation at index 0xEE (SRCPAINT) replaces the values of the pixels in the destination bitmap with a combination of pixel values of the destination and source bitmaps. </w:t>
      </w:r>
    </w:p>
    <w:p w:rsidR="009030F9" w:rsidRDefault="005574CD">
      <w:pPr>
        <w:pStyle w:val="Definition-Field2"/>
      </w:pPr>
      <w:r>
        <w:t>For more information about ternary raster operations, see the material on ternary raster operations in [YUAN] section 11.1.</w:t>
      </w:r>
    </w:p>
    <w:p w:rsidR="009030F9" w:rsidRDefault="005574CD">
      <w:pPr>
        <w:pStyle w:val="Heading8"/>
      </w:pPr>
      <w:bookmarkStart w:id="110" w:name="section_f99c616b876d437199fecc656d0a610b"/>
      <w:bookmarkStart w:id="111" w:name="_Toc423365981"/>
      <w:r>
        <w:t>Generic Color (TS_COLOR)</w:t>
      </w:r>
      <w:bookmarkEnd w:id="110"/>
      <w:bookmarkEnd w:id="111"/>
      <w:r>
        <w:fldChar w:fldCharType="begin"/>
      </w:r>
      <w:r>
        <w:instrText xml:space="preserve"> XE "TS_COLOR packet"</w:instrText>
      </w:r>
      <w:r>
        <w:fldChar w:fldCharType="end"/>
      </w:r>
    </w:p>
    <w:p w:rsidR="009030F9" w:rsidRDefault="005574CD">
      <w:r>
        <w:t>The TS_COLOR structure holds a 3-byte RGB color triplet (the red, green, and blue components necessary to reproduce a color in the additive RGB space) or a 1-byte palette index.</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gridAfter w:val="8"/>
          <w:wAfter w:w="2160" w:type="dxa"/>
          <w:trHeight w:hRule="exact" w:val="490"/>
        </w:trPr>
        <w:tc>
          <w:tcPr>
            <w:tcW w:w="2160" w:type="dxa"/>
            <w:gridSpan w:val="8"/>
          </w:tcPr>
          <w:p w:rsidR="009030F9" w:rsidRDefault="005574CD">
            <w:pPr>
              <w:pStyle w:val="PacketDiagramBodyText"/>
            </w:pPr>
            <w:r>
              <w:t>RedOrPaletteIndex</w:t>
            </w:r>
          </w:p>
        </w:tc>
        <w:tc>
          <w:tcPr>
            <w:tcW w:w="2160" w:type="dxa"/>
            <w:gridSpan w:val="8"/>
          </w:tcPr>
          <w:p w:rsidR="009030F9" w:rsidRDefault="005574CD">
            <w:pPr>
              <w:pStyle w:val="PacketDiagramBodyText"/>
            </w:pPr>
            <w:r>
              <w:t>Green</w:t>
            </w:r>
          </w:p>
        </w:tc>
        <w:tc>
          <w:tcPr>
            <w:tcW w:w="2160" w:type="dxa"/>
            <w:gridSpan w:val="8"/>
          </w:tcPr>
          <w:p w:rsidR="009030F9" w:rsidRDefault="005574CD">
            <w:pPr>
              <w:pStyle w:val="PacketDiagramBodyText"/>
            </w:pPr>
            <w:r>
              <w:t>Blue</w:t>
            </w:r>
          </w:p>
        </w:tc>
      </w:tr>
    </w:tbl>
    <w:p w:rsidR="009030F9" w:rsidRDefault="005574CD">
      <w:pPr>
        <w:pStyle w:val="Definition-Field"/>
      </w:pPr>
      <w:r>
        <w:rPr>
          <w:b/>
        </w:rPr>
        <w:t xml:space="preserve">RedOrPaletteIndex (1 byte): </w:t>
      </w:r>
      <w:r>
        <w:t xml:space="preserve">An 8-bit, unsigned integer. </w:t>
      </w:r>
      <w:r>
        <w:rPr>
          <w:b/>
        </w:rPr>
        <w:t>RedOrPaletteIndex</w:t>
      </w:r>
      <w:r>
        <w:t xml:space="preserve"> is used as a palette index for 16-color and 256-color palettized color schemes. If the RGB color scheme is in effect, this field contains the red RGB component. To determine whether a palettized or RGB color scheme is in effect, the client MUST examine the </w:t>
      </w:r>
      <w:r>
        <w:rPr>
          <w:b/>
        </w:rPr>
        <w:t>preferredBitsPerPixel</w:t>
      </w:r>
      <w:r>
        <w:t xml:space="preserve"> field of the Bitmap Capability Set (</w:t>
      </w:r>
      <w:hyperlink r:id="rId57">
        <w:r>
          <w:rPr>
            <w:rStyle w:val="Hyperlink"/>
          </w:rPr>
          <w:t>[MS-RDPBCGR]</w:t>
        </w:r>
      </w:hyperlink>
      <w:r>
        <w:t xml:space="preserve"> section 2.2.7.1.2). If </w:t>
      </w:r>
      <w:r>
        <w:rPr>
          <w:b/>
        </w:rPr>
        <w:t>preferredBitsPerPixel</w:t>
      </w:r>
      <w:r>
        <w:t xml:space="preserve"> is less than or equal to 8, then a palettized color scheme is in effect; otherwise, an RGB color scheme is in effect.</w:t>
      </w:r>
    </w:p>
    <w:p w:rsidR="009030F9" w:rsidRDefault="005574CD">
      <w:pPr>
        <w:pStyle w:val="Definition-Field"/>
      </w:pPr>
      <w:r>
        <w:rPr>
          <w:b/>
        </w:rPr>
        <w:t xml:space="preserve">Green (1 byte): </w:t>
      </w:r>
      <w:r>
        <w:t xml:space="preserve">An 8-bit, unsigned integer. </w:t>
      </w:r>
      <w:r>
        <w:rPr>
          <w:b/>
        </w:rPr>
        <w:t>Green</w:t>
      </w:r>
      <w:r>
        <w:t xml:space="preserve"> contains the green RGB color component.</w:t>
      </w:r>
    </w:p>
    <w:p w:rsidR="009030F9" w:rsidRDefault="005574CD">
      <w:pPr>
        <w:pStyle w:val="Definition-Field"/>
      </w:pPr>
      <w:r>
        <w:rPr>
          <w:b/>
        </w:rPr>
        <w:t xml:space="preserve">Blue (1 byte): </w:t>
      </w:r>
      <w:r>
        <w:t xml:space="preserve">An 8-bit, unsigned integer. </w:t>
      </w:r>
      <w:r>
        <w:rPr>
          <w:b/>
        </w:rPr>
        <w:t>Blue</w:t>
      </w:r>
      <w:r>
        <w:t xml:space="preserve"> contains the blue RGB color component.</w:t>
      </w:r>
    </w:p>
    <w:p w:rsidR="009030F9" w:rsidRDefault="005574CD">
      <w:pPr>
        <w:pStyle w:val="Heading8"/>
      </w:pPr>
      <w:bookmarkStart w:id="112" w:name="section_06dc707471cd41cf9028964877875dfc"/>
      <w:bookmarkStart w:id="113" w:name="_Toc423365982"/>
      <w:r>
        <w:t>Fill Mode (FILL_MODE)</w:t>
      </w:r>
      <w:bookmarkEnd w:id="112"/>
      <w:bookmarkEnd w:id="113"/>
      <w:r>
        <w:fldChar w:fldCharType="begin"/>
      </w:r>
      <w:r>
        <w:instrText xml:space="preserve"> XE "FILL_MODE packet"</w:instrText>
      </w:r>
      <w:r>
        <w:fldChar w:fldCharType="end"/>
      </w:r>
    </w:p>
    <w:p w:rsidR="009030F9" w:rsidRDefault="005574CD">
      <w:r>
        <w:t>The FILL_MODE structure specifies the algorithm used to determine if a given point is contained within a polygon.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gridAfter w:val="24"/>
          <w:wAfter w:w="6480" w:type="dxa"/>
          <w:trHeight w:hRule="exact" w:val="490"/>
        </w:trPr>
        <w:tc>
          <w:tcPr>
            <w:tcW w:w="2160" w:type="dxa"/>
            <w:gridSpan w:val="8"/>
          </w:tcPr>
          <w:p w:rsidR="009030F9" w:rsidRDefault="005574CD">
            <w:pPr>
              <w:pStyle w:val="PacketDiagramBodyText"/>
            </w:pPr>
            <w:r>
              <w:t>FillMode</w:t>
            </w:r>
          </w:p>
        </w:tc>
      </w:tr>
    </w:tbl>
    <w:p w:rsidR="009030F9" w:rsidRDefault="005574CD">
      <w:pPr>
        <w:pStyle w:val="Definition-Field"/>
      </w:pPr>
      <w:r>
        <w:rPr>
          <w:b/>
        </w:rPr>
        <w:t xml:space="preserve">FillMode (1 byte): </w:t>
      </w:r>
      <w:r>
        <w:t xml:space="preserve">An 8-bit, unsigned integer that specifies the fill mode. </w:t>
      </w:r>
      <w:r>
        <w:rPr>
          <w:b/>
        </w:rPr>
        <w:t>FillMode</w:t>
      </w:r>
      <w:r>
        <w:t xml:space="preserve"> MUST be one of the following values.</w:t>
      </w:r>
    </w:p>
    <w:tbl>
      <w:tblPr>
        <w:tblStyle w:val="Table-ShadedHeader"/>
        <w:tblW w:w="8820" w:type="dxa"/>
        <w:tblInd w:w="475" w:type="dxa"/>
        <w:tblLook w:val="04A0" w:firstRow="1" w:lastRow="0" w:firstColumn="1" w:lastColumn="0" w:noHBand="0" w:noVBand="1"/>
      </w:tblPr>
      <w:tblGrid>
        <w:gridCol w:w="1169"/>
        <w:gridCol w:w="7651"/>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7651" w:type="dxa"/>
          </w:tcPr>
          <w:p w:rsidR="009030F9" w:rsidRDefault="005574CD">
            <w:pPr>
              <w:pStyle w:val="TableHeaderText"/>
            </w:pPr>
            <w:r>
              <w:t>Meaning</w:t>
            </w:r>
          </w:p>
        </w:tc>
      </w:tr>
      <w:tr w:rsidR="009030F9" w:rsidTr="009030F9">
        <w:tc>
          <w:tcPr>
            <w:tcW w:w="0" w:type="auto"/>
          </w:tcPr>
          <w:p w:rsidR="009030F9" w:rsidRDefault="005574CD">
            <w:pPr>
              <w:pStyle w:val="TableBodyText"/>
            </w:pPr>
            <w:r>
              <w:t>ALTERNATE</w:t>
            </w:r>
          </w:p>
          <w:p w:rsidR="009030F9" w:rsidRDefault="005574CD">
            <w:pPr>
              <w:pStyle w:val="TableBodyText"/>
            </w:pPr>
            <w:r>
              <w:t>0x01</w:t>
            </w:r>
          </w:p>
        </w:tc>
        <w:tc>
          <w:tcPr>
            <w:tcW w:w="7651" w:type="dxa"/>
          </w:tcPr>
          <w:p w:rsidR="009030F9" w:rsidRDefault="005574CD">
            <w:pPr>
              <w:pStyle w:val="TableBodyText"/>
            </w:pPr>
            <w:r>
              <w:t>Alternate fill mode. To test if a point is inside a polygon, a ray is drawn from that point parallel to the x-axis to infinity, and the number of intersections between the ray and the polygon outline is counted. If the number of intersections is odd, the point is inside the polygon, and, if it is even, the point is outside.</w:t>
            </w:r>
          </w:p>
        </w:tc>
      </w:tr>
      <w:tr w:rsidR="009030F9" w:rsidTr="009030F9">
        <w:tc>
          <w:tcPr>
            <w:tcW w:w="0" w:type="auto"/>
          </w:tcPr>
          <w:p w:rsidR="009030F9" w:rsidRDefault="005574CD">
            <w:pPr>
              <w:pStyle w:val="TableBodyText"/>
            </w:pPr>
            <w:r>
              <w:t>WINDING</w:t>
            </w:r>
          </w:p>
          <w:p w:rsidR="009030F9" w:rsidRDefault="005574CD">
            <w:pPr>
              <w:pStyle w:val="TableBodyText"/>
            </w:pPr>
            <w:r>
              <w:t>0x02</w:t>
            </w:r>
          </w:p>
        </w:tc>
        <w:tc>
          <w:tcPr>
            <w:tcW w:w="7651" w:type="dxa"/>
          </w:tcPr>
          <w:p w:rsidR="009030F9" w:rsidRDefault="005574CD">
            <w:pPr>
              <w:pStyle w:val="TableBodyText"/>
            </w:pPr>
            <w:r>
              <w:t>Winding fill mode. To determine if a point is within a polygon, a ray is drawn from that point parallel to the x-axis to infinity, and its intersections with the outline are examined. A count that starts from 0 is kept for the ray. Each intersection with a clockwise polygon outline increments the count, and each intersection with a counterclockwise polygon outline decrements the count. If the final value of the count is nonzero, the point is inside the polygon; otherwise, it is outside.</w:t>
            </w:r>
          </w:p>
        </w:tc>
      </w:tr>
    </w:tbl>
    <w:p w:rsidR="009030F9" w:rsidRDefault="005574CD">
      <w:r>
        <w:t>For alternate and winding fill modes, see [YUAN] section 9.4 and [PETZOLD] pages 169–171.</w:t>
      </w:r>
    </w:p>
    <w:p w:rsidR="009030F9" w:rsidRDefault="005574CD">
      <w:pPr>
        <w:pStyle w:val="Heading7"/>
      </w:pPr>
      <w:bookmarkStart w:id="114" w:name="section_23f766d483434e6b8281071ddccc0272"/>
      <w:bookmarkStart w:id="115" w:name="_Toc423365983"/>
      <w:r>
        <w:t>Primary Drawing Order (PRIMARY_DRAWING_ORDER)</w:t>
      </w:r>
      <w:bookmarkEnd w:id="114"/>
      <w:bookmarkEnd w:id="115"/>
      <w:r>
        <w:fldChar w:fldCharType="begin"/>
      </w:r>
      <w:r>
        <w:instrText xml:space="preserve"> XE "PRIMARY_DRAWING_ORDER packet"</w:instrText>
      </w:r>
      <w:r>
        <w:fldChar w:fldCharType="end"/>
      </w:r>
    </w:p>
    <w:p w:rsidR="009030F9" w:rsidRDefault="005574CD">
      <w:r>
        <w:t xml:space="preserve">The PRIMARY_DRAWING_ORDER structure encapsulates a primary drawing order. All primary drawing orders employ special field encoding to reduce the number of bytes sent on the wire. Field encoding maintains a copy of the most recent field values that were used in each primary drawing order, in addition to common state information such as the last bounding rectangle used across all orders and the last order type. Only the fields that have changed are sent on the wire. This implies that all the fields in a primary drawing order are optional, their presence being denoted by the </w:t>
      </w:r>
      <w:r>
        <w:rPr>
          <w:b/>
        </w:rPr>
        <w:t>controlFlags</w:t>
      </w:r>
      <w:r>
        <w:t xml:space="preserve"> and </w:t>
      </w:r>
      <w:r>
        <w:rPr>
          <w:b/>
        </w:rPr>
        <w:t>fieldFlags</w:t>
      </w:r>
      <w:r>
        <w:t xml:space="preserve">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controlFlags</w:t>
            </w:r>
          </w:p>
        </w:tc>
        <w:tc>
          <w:tcPr>
            <w:tcW w:w="2160" w:type="dxa"/>
            <w:gridSpan w:val="8"/>
          </w:tcPr>
          <w:p w:rsidR="009030F9" w:rsidRDefault="005574CD">
            <w:pPr>
              <w:pStyle w:val="PacketDiagramBodyText"/>
            </w:pPr>
            <w:r>
              <w:t>orderType (optional)</w:t>
            </w:r>
          </w:p>
        </w:tc>
        <w:tc>
          <w:tcPr>
            <w:tcW w:w="4320" w:type="dxa"/>
            <w:gridSpan w:val="16"/>
          </w:tcPr>
          <w:p w:rsidR="009030F9" w:rsidRDefault="005574CD">
            <w:pPr>
              <w:pStyle w:val="PacketDiagramBodyText"/>
            </w:pPr>
            <w:r>
              <w:t>fieldFlags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bounds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primaryOrderData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controlFlags (1 byte): </w:t>
      </w:r>
      <w:r>
        <w:t>An 8-bit, unsigned integer. A control byte that identifies the class of the drawing order and describes the fields that are included in the order and the type of coordinates being used. This field MUST contain a combination of the following flags.</w:t>
      </w:r>
    </w:p>
    <w:tbl>
      <w:tblPr>
        <w:tblStyle w:val="Table-ShadedHeader"/>
        <w:tblW w:w="9000" w:type="dxa"/>
        <w:tblInd w:w="475" w:type="dxa"/>
        <w:tblLook w:val="04A0" w:firstRow="1" w:lastRow="0" w:firstColumn="1" w:lastColumn="0" w:noHBand="0" w:noVBand="1"/>
      </w:tblPr>
      <w:tblGrid>
        <w:gridCol w:w="2551"/>
        <w:gridCol w:w="6449"/>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6449" w:type="dxa"/>
          </w:tcPr>
          <w:p w:rsidR="009030F9" w:rsidRDefault="005574CD">
            <w:pPr>
              <w:pStyle w:val="TableHeaderText"/>
            </w:pPr>
            <w:r>
              <w:t>Meaning</w:t>
            </w:r>
          </w:p>
        </w:tc>
      </w:tr>
      <w:tr w:rsidR="009030F9" w:rsidTr="009030F9">
        <w:tc>
          <w:tcPr>
            <w:tcW w:w="0" w:type="auto"/>
          </w:tcPr>
          <w:p w:rsidR="009030F9" w:rsidRDefault="005574CD">
            <w:pPr>
              <w:pStyle w:val="TableBodyText"/>
            </w:pPr>
            <w:r>
              <w:t>TS_STANDARD</w:t>
            </w:r>
          </w:p>
          <w:p w:rsidR="009030F9" w:rsidRDefault="005574CD">
            <w:pPr>
              <w:pStyle w:val="TableBodyText"/>
            </w:pPr>
            <w:r>
              <w:t>0x01</w:t>
            </w:r>
          </w:p>
        </w:tc>
        <w:tc>
          <w:tcPr>
            <w:tcW w:w="6449" w:type="dxa"/>
          </w:tcPr>
          <w:p w:rsidR="009030F9" w:rsidRDefault="005574CD">
            <w:pPr>
              <w:pStyle w:val="TableBodyText"/>
            </w:pPr>
            <w:r>
              <w:t>Indicates that the order is a primary drawing order. This flag MUST be set.</w:t>
            </w:r>
          </w:p>
        </w:tc>
      </w:tr>
      <w:tr w:rsidR="009030F9" w:rsidTr="009030F9">
        <w:tc>
          <w:tcPr>
            <w:tcW w:w="0" w:type="auto"/>
          </w:tcPr>
          <w:p w:rsidR="009030F9" w:rsidRDefault="005574CD">
            <w:pPr>
              <w:pStyle w:val="TableBodyText"/>
            </w:pPr>
            <w:r>
              <w:t>TS_BOUNDS</w:t>
            </w:r>
          </w:p>
          <w:p w:rsidR="009030F9" w:rsidRDefault="005574CD">
            <w:pPr>
              <w:pStyle w:val="TableBodyText"/>
            </w:pPr>
            <w:r>
              <w:t>0x04</w:t>
            </w:r>
          </w:p>
        </w:tc>
        <w:tc>
          <w:tcPr>
            <w:tcW w:w="6449" w:type="dxa"/>
          </w:tcPr>
          <w:p w:rsidR="009030F9" w:rsidRDefault="005574CD">
            <w:pPr>
              <w:pStyle w:val="TableBodyText"/>
            </w:pPr>
            <w:r>
              <w:t>Indicates that the order has a bounding rectangle.</w:t>
            </w:r>
          </w:p>
        </w:tc>
      </w:tr>
      <w:tr w:rsidR="009030F9" w:rsidTr="009030F9">
        <w:tc>
          <w:tcPr>
            <w:tcW w:w="0" w:type="auto"/>
          </w:tcPr>
          <w:p w:rsidR="009030F9" w:rsidRDefault="005574CD">
            <w:pPr>
              <w:pStyle w:val="TableBodyText"/>
            </w:pPr>
            <w:r>
              <w:t>TS_TYPE_CHANGE</w:t>
            </w:r>
          </w:p>
          <w:p w:rsidR="009030F9" w:rsidRDefault="005574CD">
            <w:pPr>
              <w:pStyle w:val="TableBodyText"/>
            </w:pPr>
            <w:r>
              <w:t>0x08</w:t>
            </w:r>
          </w:p>
        </w:tc>
        <w:tc>
          <w:tcPr>
            <w:tcW w:w="6449" w:type="dxa"/>
          </w:tcPr>
          <w:p w:rsidR="009030F9" w:rsidRDefault="005574CD">
            <w:pPr>
              <w:pStyle w:val="TableBodyText"/>
            </w:pPr>
            <w:r>
              <w:t xml:space="preserve">Indicates that the order type has changed and that the </w:t>
            </w:r>
            <w:r>
              <w:rPr>
                <w:b/>
              </w:rPr>
              <w:t>orderType</w:t>
            </w:r>
            <w:r>
              <w:t xml:space="preserve"> field is present.</w:t>
            </w:r>
          </w:p>
        </w:tc>
      </w:tr>
      <w:tr w:rsidR="009030F9" w:rsidTr="009030F9">
        <w:tc>
          <w:tcPr>
            <w:tcW w:w="0" w:type="auto"/>
          </w:tcPr>
          <w:p w:rsidR="009030F9" w:rsidRDefault="005574CD">
            <w:pPr>
              <w:pStyle w:val="TableBodyText"/>
            </w:pPr>
            <w:r>
              <w:t>TS_DELTA_COORDINATES</w:t>
            </w:r>
          </w:p>
          <w:p w:rsidR="009030F9" w:rsidRDefault="005574CD">
            <w:pPr>
              <w:pStyle w:val="TableBodyText"/>
            </w:pPr>
            <w:r>
              <w:t>0x10</w:t>
            </w:r>
          </w:p>
        </w:tc>
        <w:tc>
          <w:tcPr>
            <w:tcW w:w="6449" w:type="dxa"/>
          </w:tcPr>
          <w:p w:rsidR="009030F9" w:rsidRDefault="005574CD">
            <w:pPr>
              <w:pStyle w:val="TableBodyText"/>
            </w:pPr>
            <w:r>
              <w:t xml:space="preserve">Indicates that all of the Coord-type fields in the order (see section </w:t>
            </w:r>
            <w:hyperlink w:anchor="Section_870b982c9abe40cb99d02c3f0cc5fb74" w:history="1">
              <w:r>
                <w:rPr>
                  <w:rStyle w:val="Hyperlink"/>
                </w:rPr>
                <w:t>2.2.2.2.1.1.1.1</w:t>
              </w:r>
            </w:hyperlink>
            <w:r>
              <w:t xml:space="preserve">) are specified as 1-byte signed deltas from their previous values. </w:t>
            </w:r>
          </w:p>
        </w:tc>
      </w:tr>
      <w:tr w:rsidR="009030F9" w:rsidTr="009030F9">
        <w:tc>
          <w:tcPr>
            <w:tcW w:w="0" w:type="auto"/>
          </w:tcPr>
          <w:p w:rsidR="009030F9" w:rsidRDefault="005574CD">
            <w:pPr>
              <w:pStyle w:val="TableBodyText"/>
            </w:pPr>
            <w:r>
              <w:t>TS_ZERO_BOUNDS_DELTAS</w:t>
            </w:r>
          </w:p>
          <w:p w:rsidR="009030F9" w:rsidRDefault="005574CD">
            <w:pPr>
              <w:pStyle w:val="TableBodyText"/>
            </w:pPr>
            <w:r>
              <w:t>0x20</w:t>
            </w:r>
          </w:p>
        </w:tc>
        <w:tc>
          <w:tcPr>
            <w:tcW w:w="6449" w:type="dxa"/>
          </w:tcPr>
          <w:p w:rsidR="009030F9" w:rsidRDefault="005574CD">
            <w:pPr>
              <w:pStyle w:val="TableBodyText"/>
            </w:pPr>
            <w:r>
              <w:t>Indicates that the previous bounding rectangle MUST be used, as the bounds have not changed (this implies that the bounds field is not present). This flag is only applicable if the TS_BOUNDS (0x04) flag is set.</w:t>
            </w:r>
          </w:p>
        </w:tc>
      </w:tr>
      <w:tr w:rsidR="009030F9" w:rsidTr="009030F9">
        <w:tc>
          <w:tcPr>
            <w:tcW w:w="0" w:type="auto"/>
          </w:tcPr>
          <w:p w:rsidR="009030F9" w:rsidRDefault="005574CD">
            <w:pPr>
              <w:pStyle w:val="TableBodyText"/>
            </w:pPr>
            <w:r>
              <w:t>TS_ZERO_FIELD_BYTE_BIT0</w:t>
            </w:r>
          </w:p>
          <w:p w:rsidR="009030F9" w:rsidRDefault="005574CD">
            <w:pPr>
              <w:pStyle w:val="TableBodyText"/>
            </w:pPr>
            <w:r>
              <w:t>0x40</w:t>
            </w:r>
          </w:p>
        </w:tc>
        <w:tc>
          <w:tcPr>
            <w:tcW w:w="6449" w:type="dxa"/>
          </w:tcPr>
          <w:p w:rsidR="009030F9" w:rsidRDefault="005574CD">
            <w:pPr>
              <w:pStyle w:val="TableBodyText"/>
            </w:pPr>
            <w:r>
              <w:t xml:space="preserve">Used in conjunction with the TS_ZERO_FIELD_BYTE_BIT1 (0x80) flag to form a 2-bit count (so maximum of 3) of the number of field flag bytes (present in the </w:t>
            </w:r>
            <w:r>
              <w:rPr>
                <w:b/>
              </w:rPr>
              <w:t>fieldFlags</w:t>
            </w:r>
            <w:r>
              <w:t xml:space="preserve"> field) that are zero and not present, counted from the end of the set of field flag bytes. This flag is the least significant bit of the count.</w:t>
            </w:r>
          </w:p>
        </w:tc>
      </w:tr>
      <w:tr w:rsidR="009030F9" w:rsidTr="009030F9">
        <w:tc>
          <w:tcPr>
            <w:tcW w:w="0" w:type="auto"/>
          </w:tcPr>
          <w:p w:rsidR="009030F9" w:rsidRDefault="005574CD">
            <w:pPr>
              <w:pStyle w:val="TableBodyText"/>
            </w:pPr>
            <w:r>
              <w:t>TS_ZERO_FIELD_BYTE_BIT1</w:t>
            </w:r>
          </w:p>
          <w:p w:rsidR="009030F9" w:rsidRDefault="005574CD">
            <w:pPr>
              <w:pStyle w:val="TableBodyText"/>
            </w:pPr>
            <w:r>
              <w:t>0x80</w:t>
            </w:r>
          </w:p>
        </w:tc>
        <w:tc>
          <w:tcPr>
            <w:tcW w:w="6449" w:type="dxa"/>
          </w:tcPr>
          <w:p w:rsidR="009030F9" w:rsidRDefault="005574CD">
            <w:pPr>
              <w:pStyle w:val="TableBodyText"/>
            </w:pPr>
            <w:r>
              <w:t xml:space="preserve">Used in conjunction with the TS_ZERO_FIELD_BYTE_BIT0 (0x40) flag to form a 2-bit count (so maximum of 3) of the number of field flag bytes (present in the </w:t>
            </w:r>
            <w:r>
              <w:rPr>
                <w:b/>
              </w:rPr>
              <w:t>fieldFlags</w:t>
            </w:r>
            <w:r>
              <w:t xml:space="preserve"> field) that are zero and not present, counted from the end of the set of field flag bytes. This flag is the most significant bit of the count.</w:t>
            </w:r>
          </w:p>
        </w:tc>
      </w:tr>
    </w:tbl>
    <w:p w:rsidR="009030F9" w:rsidRDefault="005574CD">
      <w:pPr>
        <w:pStyle w:val="Definition-Field2"/>
      </w:pPr>
      <w:r>
        <w:t xml:space="preserve">For the use of the TS_ZERO_FIELD_BYTE_BIT0 (0x40) and TS_ZERO_FIELD_BYTE_BIT1 (0x80) flags, see the </w:t>
      </w:r>
      <w:r>
        <w:rPr>
          <w:b/>
        </w:rPr>
        <w:t>fieldFlags</w:t>
      </w:r>
      <w:r>
        <w:t xml:space="preserve"> field.</w:t>
      </w:r>
    </w:p>
    <w:p w:rsidR="009030F9" w:rsidRDefault="005574CD">
      <w:pPr>
        <w:pStyle w:val="Definition-Field"/>
      </w:pPr>
      <w:r>
        <w:rPr>
          <w:b/>
        </w:rPr>
        <w:t xml:space="preserve">orderType (1 byte): </w:t>
      </w:r>
      <w:r>
        <w:t xml:space="preserve">An 8-bit, unsigned integer. An optional identifier describing the type of primary drawing order. The initial value for the </w:t>
      </w:r>
      <w:r>
        <w:rPr>
          <w:b/>
        </w:rPr>
        <w:t>orderType</w:t>
      </w:r>
      <w:r>
        <w:t xml:space="preserve"> agreed on by both the server and client is TS_ENC_PATBLT_ORDER (0x01) for the PatBlt primary drawing order.</w:t>
      </w:r>
    </w:p>
    <w:tbl>
      <w:tblPr>
        <w:tblStyle w:val="Table-ShadedHeader"/>
        <w:tblW w:w="9000" w:type="dxa"/>
        <w:tblInd w:w="475" w:type="dxa"/>
        <w:tblLook w:val="04A0" w:firstRow="1" w:lastRow="0" w:firstColumn="1" w:lastColumn="0" w:noHBand="0" w:noVBand="1"/>
      </w:tblPr>
      <w:tblGrid>
        <w:gridCol w:w="3594"/>
        <w:gridCol w:w="5406"/>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9030F9" w:rsidRDefault="005574CD">
            <w:pPr>
              <w:pStyle w:val="TableHeaderText"/>
            </w:pPr>
            <w:r>
              <w:t>Value</w:t>
            </w:r>
          </w:p>
        </w:tc>
        <w:tc>
          <w:tcPr>
            <w:tcW w:w="54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030F9" w:rsidRDefault="005574CD">
            <w:pPr>
              <w:pStyle w:val="TableHeaderText"/>
            </w:pPr>
            <w:r>
              <w:t>Meaning</w:t>
            </w:r>
          </w:p>
        </w:tc>
      </w:tr>
      <w:tr w:rsidR="009030F9" w:rsidTr="009030F9">
        <w:tc>
          <w:tcPr>
            <w:tcW w:w="0" w:type="auto"/>
          </w:tcPr>
          <w:p w:rsidR="009030F9" w:rsidRDefault="005574CD">
            <w:pPr>
              <w:pStyle w:val="TableBodyText"/>
            </w:pPr>
            <w:r>
              <w:t>TS_ENC_DSTBLT_ORDER</w:t>
            </w:r>
          </w:p>
          <w:p w:rsidR="009030F9" w:rsidRDefault="005574CD">
            <w:pPr>
              <w:pStyle w:val="TableBodyText"/>
            </w:pPr>
            <w:r>
              <w:t>0x00</w:t>
            </w:r>
          </w:p>
        </w:tc>
        <w:tc>
          <w:tcPr>
            <w:tcW w:w="5406" w:type="dxa"/>
          </w:tcPr>
          <w:p w:rsidR="009030F9" w:rsidRDefault="00B97DE9">
            <w:pPr>
              <w:pStyle w:val="TableBodyText"/>
            </w:pPr>
            <w:hyperlink w:anchor="Section_87ea30df59d6438ea73583f0225fbf91" w:history="1">
              <w:r w:rsidR="005574CD">
                <w:rPr>
                  <w:rStyle w:val="Hyperlink"/>
                </w:rPr>
                <w:t>DstBlt (section 2.2.2.2.1.1.2.1)</w:t>
              </w:r>
            </w:hyperlink>
            <w:r w:rsidR="005574CD">
              <w:t xml:space="preserve"> Primary Drawing Order.</w:t>
            </w:r>
          </w:p>
        </w:tc>
      </w:tr>
      <w:tr w:rsidR="009030F9" w:rsidTr="009030F9">
        <w:tc>
          <w:tcPr>
            <w:tcW w:w="0" w:type="auto"/>
          </w:tcPr>
          <w:p w:rsidR="009030F9" w:rsidRDefault="005574CD">
            <w:pPr>
              <w:pStyle w:val="TableBodyText"/>
            </w:pPr>
            <w:r>
              <w:t>TS_ENC_PATBLT_ORDER</w:t>
            </w:r>
          </w:p>
          <w:p w:rsidR="009030F9" w:rsidRDefault="005574CD">
            <w:pPr>
              <w:pStyle w:val="TableBodyText"/>
            </w:pPr>
            <w:r>
              <w:t>0x01</w:t>
            </w:r>
          </w:p>
        </w:tc>
        <w:tc>
          <w:tcPr>
            <w:tcW w:w="5406" w:type="dxa"/>
          </w:tcPr>
          <w:p w:rsidR="009030F9" w:rsidRDefault="00B97DE9">
            <w:pPr>
              <w:pStyle w:val="TableBodyText"/>
            </w:pPr>
            <w:hyperlink w:anchor="Section_bd4bf5e7b98845f982013b22cc9aeeb8" w:history="1">
              <w:r w:rsidR="005574CD">
                <w:rPr>
                  <w:rStyle w:val="Hyperlink"/>
                </w:rPr>
                <w:t>PatBlt (section 2.2.2.2.1.1.2.3)</w:t>
              </w:r>
            </w:hyperlink>
            <w:r w:rsidR="005574CD">
              <w:t xml:space="preserve"> Primary Drawing Order.</w:t>
            </w:r>
          </w:p>
        </w:tc>
      </w:tr>
      <w:tr w:rsidR="009030F9" w:rsidTr="009030F9">
        <w:tc>
          <w:tcPr>
            <w:tcW w:w="0" w:type="auto"/>
          </w:tcPr>
          <w:p w:rsidR="009030F9" w:rsidRDefault="005574CD">
            <w:pPr>
              <w:pStyle w:val="TableBodyText"/>
            </w:pPr>
            <w:r>
              <w:t>TS_ENC_SCRBLT_ORDER</w:t>
            </w:r>
          </w:p>
          <w:p w:rsidR="009030F9" w:rsidRDefault="005574CD">
            <w:pPr>
              <w:pStyle w:val="TableBodyText"/>
            </w:pPr>
            <w:r>
              <w:t>0x02</w:t>
            </w:r>
          </w:p>
        </w:tc>
        <w:tc>
          <w:tcPr>
            <w:tcW w:w="5406" w:type="dxa"/>
          </w:tcPr>
          <w:p w:rsidR="009030F9" w:rsidRDefault="00B97DE9">
            <w:pPr>
              <w:pStyle w:val="TableBodyText"/>
            </w:pPr>
            <w:hyperlink w:anchor="Section_a4e322b0cd644dfc8e1af24dc0edc99d" w:history="1">
              <w:r w:rsidR="005574CD">
                <w:rPr>
                  <w:rStyle w:val="Hyperlink"/>
                </w:rPr>
                <w:t>ScrBlt (section 2.2.2.2.1.1.2.7)</w:t>
              </w:r>
            </w:hyperlink>
            <w:r w:rsidR="005574CD">
              <w:t xml:space="preserve"> Primary Drawing Order.</w:t>
            </w:r>
          </w:p>
        </w:tc>
      </w:tr>
      <w:tr w:rsidR="009030F9" w:rsidTr="009030F9">
        <w:tc>
          <w:tcPr>
            <w:tcW w:w="0" w:type="auto"/>
          </w:tcPr>
          <w:p w:rsidR="009030F9" w:rsidRDefault="005574CD">
            <w:pPr>
              <w:pStyle w:val="TableBodyText"/>
            </w:pPr>
            <w:r>
              <w:t>TS_ENC_DRAWNINEGRID_ORDER</w:t>
            </w:r>
          </w:p>
          <w:p w:rsidR="009030F9" w:rsidRDefault="005574CD">
            <w:pPr>
              <w:pStyle w:val="TableBodyText"/>
            </w:pPr>
            <w:r>
              <w:t>0x07</w:t>
            </w:r>
          </w:p>
        </w:tc>
        <w:tc>
          <w:tcPr>
            <w:tcW w:w="5406" w:type="dxa"/>
          </w:tcPr>
          <w:p w:rsidR="009030F9" w:rsidRDefault="00B97DE9">
            <w:pPr>
              <w:pStyle w:val="TableBodyText"/>
            </w:pPr>
            <w:hyperlink w:anchor="Section_44bd6a68a5b74a38980706ba4ab4a72a" w:history="1">
              <w:r w:rsidR="005574CD">
                <w:rPr>
                  <w:rStyle w:val="Hyperlink"/>
                </w:rPr>
                <w:t>DrawNineGrid (section 2.2.2.2.1.1.2.21)</w:t>
              </w:r>
            </w:hyperlink>
            <w:r w:rsidR="005574CD">
              <w:t xml:space="preserve"> Primary Drawing Order.</w:t>
            </w:r>
          </w:p>
        </w:tc>
      </w:tr>
      <w:tr w:rsidR="009030F9" w:rsidTr="009030F9">
        <w:tc>
          <w:tcPr>
            <w:tcW w:w="0" w:type="auto"/>
          </w:tcPr>
          <w:p w:rsidR="009030F9" w:rsidRDefault="005574CD">
            <w:pPr>
              <w:pStyle w:val="TableBodyText"/>
            </w:pPr>
            <w:r>
              <w:t>TS_ENC_MULTI_DRAWNINEGRID_ORDER</w:t>
            </w:r>
          </w:p>
          <w:p w:rsidR="009030F9" w:rsidRDefault="005574CD">
            <w:pPr>
              <w:pStyle w:val="TableBodyText"/>
            </w:pPr>
            <w:r>
              <w:t>0x08</w:t>
            </w:r>
          </w:p>
        </w:tc>
        <w:tc>
          <w:tcPr>
            <w:tcW w:w="5406" w:type="dxa"/>
          </w:tcPr>
          <w:p w:rsidR="009030F9" w:rsidRDefault="00B97DE9">
            <w:pPr>
              <w:pStyle w:val="TableBodyText"/>
            </w:pPr>
            <w:hyperlink w:anchor="Section_101fecdc3ad841c6b7b670d8efd4ad70" w:history="1">
              <w:r w:rsidR="005574CD">
                <w:rPr>
                  <w:rStyle w:val="Hyperlink"/>
                </w:rPr>
                <w:t>MultiDrawNineGrid (section 2.2.2.2.1.1.2.22)</w:t>
              </w:r>
            </w:hyperlink>
            <w:r w:rsidR="005574CD">
              <w:t xml:space="preserve"> Primary Drawing Order.</w:t>
            </w:r>
          </w:p>
        </w:tc>
      </w:tr>
      <w:tr w:rsidR="009030F9" w:rsidTr="009030F9">
        <w:tc>
          <w:tcPr>
            <w:tcW w:w="0" w:type="auto"/>
          </w:tcPr>
          <w:p w:rsidR="009030F9" w:rsidRDefault="005574CD">
            <w:pPr>
              <w:pStyle w:val="TableBodyText"/>
            </w:pPr>
            <w:r>
              <w:t>TS_ENC_LINETO_ORDER</w:t>
            </w:r>
          </w:p>
          <w:p w:rsidR="009030F9" w:rsidRDefault="005574CD">
            <w:pPr>
              <w:pStyle w:val="TableBodyText"/>
            </w:pPr>
            <w:r>
              <w:t>0x09</w:t>
            </w:r>
          </w:p>
        </w:tc>
        <w:tc>
          <w:tcPr>
            <w:tcW w:w="5406" w:type="dxa"/>
          </w:tcPr>
          <w:p w:rsidR="009030F9" w:rsidRDefault="00B97DE9">
            <w:pPr>
              <w:pStyle w:val="TableBodyText"/>
            </w:pPr>
            <w:hyperlink w:anchor="Section_27276fcf32be49a99a1797ec6167ac7e" w:history="1">
              <w:r w:rsidR="005574CD">
                <w:rPr>
                  <w:rStyle w:val="Hyperlink"/>
                </w:rPr>
                <w:t>LineTo (section 2.2.2.2.1.1.2.11)</w:t>
              </w:r>
            </w:hyperlink>
            <w:r w:rsidR="005574CD">
              <w:t xml:space="preserve"> Primary Drawing Order.</w:t>
            </w:r>
          </w:p>
        </w:tc>
      </w:tr>
      <w:tr w:rsidR="009030F9" w:rsidTr="009030F9">
        <w:tc>
          <w:tcPr>
            <w:tcW w:w="0" w:type="auto"/>
          </w:tcPr>
          <w:p w:rsidR="009030F9" w:rsidRDefault="005574CD">
            <w:pPr>
              <w:pStyle w:val="TableBodyText"/>
            </w:pPr>
            <w:r>
              <w:t>TS_ENC_OPAQUERECT_ORDER</w:t>
            </w:r>
          </w:p>
          <w:p w:rsidR="009030F9" w:rsidRDefault="005574CD">
            <w:pPr>
              <w:pStyle w:val="TableBodyText"/>
            </w:pPr>
            <w:r>
              <w:t>0x0A</w:t>
            </w:r>
          </w:p>
        </w:tc>
        <w:tc>
          <w:tcPr>
            <w:tcW w:w="5406" w:type="dxa"/>
          </w:tcPr>
          <w:p w:rsidR="009030F9" w:rsidRDefault="00B97DE9">
            <w:pPr>
              <w:pStyle w:val="TableBodyText"/>
            </w:pPr>
            <w:hyperlink w:anchor="Section_1eead7aaac63411a9f8cb1b227526877" w:history="1">
              <w:r w:rsidR="005574CD">
                <w:rPr>
                  <w:rStyle w:val="Hyperlink"/>
                </w:rPr>
                <w:t>OpaqueRect (section 2.2.2.2.1.1.2.5)</w:t>
              </w:r>
            </w:hyperlink>
            <w:r w:rsidR="005574CD">
              <w:t xml:space="preserve"> Primary Drawing Order. </w:t>
            </w:r>
          </w:p>
        </w:tc>
      </w:tr>
      <w:tr w:rsidR="009030F9" w:rsidTr="009030F9">
        <w:tc>
          <w:tcPr>
            <w:tcW w:w="0" w:type="auto"/>
          </w:tcPr>
          <w:p w:rsidR="009030F9" w:rsidRDefault="005574CD">
            <w:pPr>
              <w:pStyle w:val="TableBodyText"/>
            </w:pPr>
            <w:r>
              <w:t>TS_ENC_SAVEBITMAP_ORDER</w:t>
            </w:r>
          </w:p>
          <w:p w:rsidR="009030F9" w:rsidRDefault="005574CD">
            <w:pPr>
              <w:pStyle w:val="TableBodyText"/>
            </w:pPr>
            <w:r>
              <w:t>0x0B</w:t>
            </w:r>
          </w:p>
        </w:tc>
        <w:tc>
          <w:tcPr>
            <w:tcW w:w="5406" w:type="dxa"/>
          </w:tcPr>
          <w:p w:rsidR="009030F9" w:rsidRDefault="00B97DE9">
            <w:pPr>
              <w:pStyle w:val="TableBodyText"/>
            </w:pPr>
            <w:hyperlink w:anchor="Section_db4ce8dbcf76483d99ba354cd010ea4a" w:history="1">
              <w:r w:rsidR="005574CD">
                <w:rPr>
                  <w:rStyle w:val="Hyperlink"/>
                </w:rPr>
                <w:t>SaveBitmap (section 2.2.2.2.1.1.2.12)</w:t>
              </w:r>
            </w:hyperlink>
            <w:r w:rsidR="005574CD">
              <w:t xml:space="preserve"> Primary Drawing Order. </w:t>
            </w:r>
          </w:p>
        </w:tc>
      </w:tr>
      <w:tr w:rsidR="009030F9" w:rsidTr="009030F9">
        <w:tc>
          <w:tcPr>
            <w:tcW w:w="0" w:type="auto"/>
          </w:tcPr>
          <w:p w:rsidR="009030F9" w:rsidRDefault="005574CD">
            <w:pPr>
              <w:pStyle w:val="TableBodyText"/>
            </w:pPr>
            <w:r>
              <w:t>TS_ENC_MEMBLT_ORDER</w:t>
            </w:r>
          </w:p>
          <w:p w:rsidR="009030F9" w:rsidRDefault="005574CD">
            <w:pPr>
              <w:pStyle w:val="TableBodyText"/>
            </w:pPr>
            <w:r>
              <w:t>0x0D</w:t>
            </w:r>
          </w:p>
        </w:tc>
        <w:tc>
          <w:tcPr>
            <w:tcW w:w="5406" w:type="dxa"/>
          </w:tcPr>
          <w:p w:rsidR="009030F9" w:rsidRDefault="00B97DE9">
            <w:pPr>
              <w:pStyle w:val="TableBodyText"/>
            </w:pPr>
            <w:hyperlink w:anchor="Section_84c2ec2ff776405b9b486894a28b1b14" w:history="1">
              <w:r w:rsidR="005574CD">
                <w:rPr>
                  <w:rStyle w:val="Hyperlink"/>
                </w:rPr>
                <w:t>MemBlt (section 2.2.2.2.1.1.2.9)</w:t>
              </w:r>
            </w:hyperlink>
            <w:r w:rsidR="005574CD">
              <w:t xml:space="preserve"> Primary Drawing Order. </w:t>
            </w:r>
          </w:p>
        </w:tc>
      </w:tr>
      <w:tr w:rsidR="009030F9" w:rsidTr="009030F9">
        <w:tc>
          <w:tcPr>
            <w:tcW w:w="0" w:type="auto"/>
          </w:tcPr>
          <w:p w:rsidR="009030F9" w:rsidRDefault="005574CD">
            <w:pPr>
              <w:pStyle w:val="TableBodyText"/>
            </w:pPr>
            <w:r>
              <w:t>TS_ENC_MEM3BLT_ORDER</w:t>
            </w:r>
          </w:p>
          <w:p w:rsidR="009030F9" w:rsidRDefault="005574CD">
            <w:pPr>
              <w:pStyle w:val="TableBodyText"/>
            </w:pPr>
            <w:r>
              <w:t>0x0E</w:t>
            </w:r>
          </w:p>
        </w:tc>
        <w:tc>
          <w:tcPr>
            <w:tcW w:w="5406" w:type="dxa"/>
          </w:tcPr>
          <w:p w:rsidR="009030F9" w:rsidRDefault="00B97DE9">
            <w:pPr>
              <w:pStyle w:val="TableBodyText"/>
            </w:pPr>
            <w:hyperlink w:anchor="Section_3aa21a4a031c4a3f8fc5159068f30237" w:history="1">
              <w:r w:rsidR="005574CD">
                <w:rPr>
                  <w:rStyle w:val="Hyperlink"/>
                </w:rPr>
                <w:t>Mem3Blt (section 2.2.2.2.1.1.2.10)</w:t>
              </w:r>
            </w:hyperlink>
            <w:r w:rsidR="005574CD">
              <w:t xml:space="preserve"> Primary Drawing Order.</w:t>
            </w:r>
          </w:p>
        </w:tc>
      </w:tr>
      <w:tr w:rsidR="009030F9" w:rsidTr="009030F9">
        <w:tc>
          <w:tcPr>
            <w:tcW w:w="0" w:type="auto"/>
          </w:tcPr>
          <w:p w:rsidR="009030F9" w:rsidRDefault="005574CD">
            <w:pPr>
              <w:pStyle w:val="TableBodyText"/>
            </w:pPr>
            <w:r>
              <w:t>TS_ENC_MULTIDSTBLT_ORDER</w:t>
            </w:r>
          </w:p>
          <w:p w:rsidR="009030F9" w:rsidRDefault="005574CD">
            <w:pPr>
              <w:pStyle w:val="TableBodyText"/>
            </w:pPr>
            <w:r>
              <w:t>0x0F</w:t>
            </w:r>
          </w:p>
        </w:tc>
        <w:tc>
          <w:tcPr>
            <w:tcW w:w="5406" w:type="dxa"/>
          </w:tcPr>
          <w:p w:rsidR="009030F9" w:rsidRDefault="00B97DE9">
            <w:pPr>
              <w:pStyle w:val="TableBodyText"/>
            </w:pPr>
            <w:hyperlink w:anchor="Section_aaae78403eb440389204b95f87b44534" w:history="1">
              <w:r w:rsidR="005574CD">
                <w:rPr>
                  <w:rStyle w:val="Hyperlink"/>
                </w:rPr>
                <w:t>MultiDstBlt (section 2.2.2.2.1.1.2.2)</w:t>
              </w:r>
            </w:hyperlink>
            <w:r w:rsidR="005574CD">
              <w:t xml:space="preserve"> Primary Drawing Order. </w:t>
            </w:r>
          </w:p>
        </w:tc>
      </w:tr>
      <w:tr w:rsidR="009030F9" w:rsidTr="009030F9">
        <w:tc>
          <w:tcPr>
            <w:tcW w:w="0" w:type="auto"/>
          </w:tcPr>
          <w:p w:rsidR="009030F9" w:rsidRDefault="005574CD">
            <w:pPr>
              <w:pStyle w:val="TableBodyText"/>
            </w:pPr>
            <w:r>
              <w:t>TS_ENC_MULTIPATBLT_ORDER</w:t>
            </w:r>
          </w:p>
          <w:p w:rsidR="009030F9" w:rsidRDefault="005574CD">
            <w:pPr>
              <w:pStyle w:val="TableBodyText"/>
            </w:pPr>
            <w:r>
              <w:t>0x10</w:t>
            </w:r>
          </w:p>
        </w:tc>
        <w:tc>
          <w:tcPr>
            <w:tcW w:w="5406" w:type="dxa"/>
          </w:tcPr>
          <w:p w:rsidR="009030F9" w:rsidRDefault="00B97DE9">
            <w:pPr>
              <w:pStyle w:val="TableBodyText"/>
            </w:pPr>
            <w:hyperlink w:anchor="Section_5f677576a62e48d9a58d711490882365" w:history="1">
              <w:r w:rsidR="005574CD">
                <w:rPr>
                  <w:rStyle w:val="Hyperlink"/>
                </w:rPr>
                <w:t>MultiPatBlt (section 2.2.2.2.1.1.2.4)</w:t>
              </w:r>
            </w:hyperlink>
            <w:r w:rsidR="005574CD">
              <w:t xml:space="preserve"> Primary Drawing Order. </w:t>
            </w:r>
          </w:p>
        </w:tc>
      </w:tr>
      <w:tr w:rsidR="009030F9" w:rsidTr="009030F9">
        <w:tc>
          <w:tcPr>
            <w:tcW w:w="0" w:type="auto"/>
          </w:tcPr>
          <w:p w:rsidR="009030F9" w:rsidRDefault="005574CD">
            <w:pPr>
              <w:pStyle w:val="TableBodyText"/>
            </w:pPr>
            <w:r>
              <w:t>TS_ENC_MULTISCRBLT_ORDER</w:t>
            </w:r>
          </w:p>
          <w:p w:rsidR="009030F9" w:rsidRDefault="005574CD">
            <w:pPr>
              <w:pStyle w:val="TableBodyText"/>
            </w:pPr>
            <w:r>
              <w:t>0x11</w:t>
            </w:r>
          </w:p>
        </w:tc>
        <w:tc>
          <w:tcPr>
            <w:tcW w:w="5406" w:type="dxa"/>
          </w:tcPr>
          <w:p w:rsidR="009030F9" w:rsidRDefault="00B97DE9">
            <w:pPr>
              <w:pStyle w:val="TableBodyText"/>
            </w:pPr>
            <w:hyperlink w:anchor="Section_31b79b4915b74709bbc2d58ce0362292" w:history="1">
              <w:r w:rsidR="005574CD">
                <w:rPr>
                  <w:rStyle w:val="Hyperlink"/>
                </w:rPr>
                <w:t>MultiScrBlt (section 2.2.2.2.1.1.2.8)</w:t>
              </w:r>
            </w:hyperlink>
            <w:r w:rsidR="005574CD">
              <w:t xml:space="preserve"> Primary Drawing Order. </w:t>
            </w:r>
          </w:p>
        </w:tc>
      </w:tr>
      <w:tr w:rsidR="009030F9" w:rsidTr="009030F9">
        <w:tc>
          <w:tcPr>
            <w:tcW w:w="0" w:type="auto"/>
          </w:tcPr>
          <w:p w:rsidR="009030F9" w:rsidRDefault="005574CD">
            <w:pPr>
              <w:pStyle w:val="TableBodyText"/>
            </w:pPr>
            <w:r>
              <w:t>TS_ENC_MULTIOPAQUERECT_ORDER</w:t>
            </w:r>
          </w:p>
          <w:p w:rsidR="009030F9" w:rsidRDefault="005574CD">
            <w:pPr>
              <w:pStyle w:val="TableBodyText"/>
            </w:pPr>
            <w:r>
              <w:t>0x12</w:t>
            </w:r>
          </w:p>
        </w:tc>
        <w:tc>
          <w:tcPr>
            <w:tcW w:w="5406" w:type="dxa"/>
          </w:tcPr>
          <w:p w:rsidR="009030F9" w:rsidRDefault="00B97DE9">
            <w:pPr>
              <w:pStyle w:val="TableBodyText"/>
            </w:pPr>
            <w:hyperlink w:anchor="Section_74e46cd9d6494bbe9f8af4200f23302e" w:history="1">
              <w:r w:rsidR="005574CD">
                <w:rPr>
                  <w:rStyle w:val="Hyperlink"/>
                </w:rPr>
                <w:t>MultiOpaqueRect (section 2.2.2.2.1.1.2.6)</w:t>
              </w:r>
            </w:hyperlink>
            <w:r w:rsidR="005574CD">
              <w:t xml:space="preserve"> Primary Drawing Order.</w:t>
            </w:r>
          </w:p>
        </w:tc>
      </w:tr>
      <w:tr w:rsidR="009030F9" w:rsidTr="009030F9">
        <w:tc>
          <w:tcPr>
            <w:tcW w:w="0" w:type="auto"/>
          </w:tcPr>
          <w:p w:rsidR="009030F9" w:rsidRDefault="005574CD">
            <w:pPr>
              <w:pStyle w:val="TableBodyText"/>
            </w:pPr>
            <w:r>
              <w:t>TS_ENC_FAST_INDEX_ORDER</w:t>
            </w:r>
          </w:p>
          <w:p w:rsidR="009030F9" w:rsidRDefault="005574CD">
            <w:pPr>
              <w:pStyle w:val="TableBodyText"/>
            </w:pPr>
            <w:r>
              <w:t>0x13</w:t>
            </w:r>
          </w:p>
        </w:tc>
        <w:tc>
          <w:tcPr>
            <w:tcW w:w="5406" w:type="dxa"/>
          </w:tcPr>
          <w:p w:rsidR="009030F9" w:rsidRDefault="00B97DE9">
            <w:pPr>
              <w:pStyle w:val="TableBodyText"/>
            </w:pPr>
            <w:hyperlink w:anchor="Section_ac55f919acb943c1a3ec33802929f9f7" w:history="1">
              <w:r w:rsidR="005574CD">
                <w:rPr>
                  <w:rStyle w:val="Hyperlink"/>
                </w:rPr>
                <w:t>FastIndex (section 2.2.2.2.1.1.2.14)</w:t>
              </w:r>
            </w:hyperlink>
            <w:r w:rsidR="005574CD">
              <w:t xml:space="preserve"> Primary Drawing Order.</w:t>
            </w:r>
          </w:p>
        </w:tc>
      </w:tr>
      <w:tr w:rsidR="009030F9" w:rsidTr="009030F9">
        <w:tc>
          <w:tcPr>
            <w:tcW w:w="0" w:type="auto"/>
          </w:tcPr>
          <w:p w:rsidR="009030F9" w:rsidRDefault="005574CD">
            <w:pPr>
              <w:pStyle w:val="TableBodyText"/>
            </w:pPr>
            <w:r>
              <w:t>TS_ENC_POLYGON_SC_ORDER</w:t>
            </w:r>
          </w:p>
          <w:p w:rsidR="009030F9" w:rsidRDefault="005574CD">
            <w:pPr>
              <w:pStyle w:val="TableBodyText"/>
            </w:pPr>
            <w:r>
              <w:t>0x14</w:t>
            </w:r>
          </w:p>
        </w:tc>
        <w:tc>
          <w:tcPr>
            <w:tcW w:w="5406" w:type="dxa"/>
          </w:tcPr>
          <w:p w:rsidR="009030F9" w:rsidRDefault="00B97DE9">
            <w:pPr>
              <w:pStyle w:val="TableBodyText"/>
            </w:pPr>
            <w:hyperlink w:anchor="Section_22e1117fd40d41df970959389ac1f8dc" w:history="1">
              <w:r w:rsidR="005574CD">
                <w:rPr>
                  <w:rStyle w:val="Hyperlink"/>
                </w:rPr>
                <w:t>PolygonSC (section 2.2.2.2.1.1.2.16)</w:t>
              </w:r>
            </w:hyperlink>
            <w:r w:rsidR="005574CD">
              <w:t xml:space="preserve"> Primary Drawing Order. </w:t>
            </w:r>
          </w:p>
        </w:tc>
      </w:tr>
      <w:tr w:rsidR="009030F9" w:rsidTr="009030F9">
        <w:tc>
          <w:tcPr>
            <w:tcW w:w="0" w:type="auto"/>
          </w:tcPr>
          <w:p w:rsidR="009030F9" w:rsidRDefault="005574CD">
            <w:pPr>
              <w:pStyle w:val="TableBodyText"/>
            </w:pPr>
            <w:r>
              <w:t>TS_ENC_POLYGON_CB_ORDER</w:t>
            </w:r>
          </w:p>
          <w:p w:rsidR="009030F9" w:rsidRDefault="005574CD">
            <w:pPr>
              <w:pStyle w:val="TableBodyText"/>
            </w:pPr>
            <w:r>
              <w:t>0x15</w:t>
            </w:r>
          </w:p>
        </w:tc>
        <w:tc>
          <w:tcPr>
            <w:tcW w:w="5406" w:type="dxa"/>
          </w:tcPr>
          <w:p w:rsidR="009030F9" w:rsidRDefault="00B97DE9">
            <w:pPr>
              <w:pStyle w:val="TableBodyText"/>
            </w:pPr>
            <w:hyperlink w:anchor="Section_24f4e2291f9f4633b9be66d7579ba36d" w:history="1">
              <w:r w:rsidR="005574CD">
                <w:rPr>
                  <w:rStyle w:val="Hyperlink"/>
                </w:rPr>
                <w:t>PolygonCB (section 2.2.2.2.1.1.2.17)</w:t>
              </w:r>
            </w:hyperlink>
            <w:r w:rsidR="005574CD">
              <w:t xml:space="preserve"> Primary Drawing Order. </w:t>
            </w:r>
          </w:p>
        </w:tc>
      </w:tr>
      <w:tr w:rsidR="009030F9" w:rsidTr="009030F9">
        <w:tc>
          <w:tcPr>
            <w:tcW w:w="0" w:type="auto"/>
          </w:tcPr>
          <w:p w:rsidR="009030F9" w:rsidRDefault="005574CD">
            <w:pPr>
              <w:pStyle w:val="TableBodyText"/>
            </w:pPr>
            <w:r>
              <w:t>TS_ENC_POLYLINE_ORDER</w:t>
            </w:r>
          </w:p>
          <w:p w:rsidR="009030F9" w:rsidRDefault="005574CD">
            <w:pPr>
              <w:pStyle w:val="TableBodyText"/>
            </w:pPr>
            <w:r>
              <w:t>0x16</w:t>
            </w:r>
          </w:p>
        </w:tc>
        <w:tc>
          <w:tcPr>
            <w:tcW w:w="5406" w:type="dxa"/>
          </w:tcPr>
          <w:p w:rsidR="009030F9" w:rsidRDefault="00B97DE9">
            <w:pPr>
              <w:pStyle w:val="TableBodyText"/>
            </w:pPr>
            <w:hyperlink w:anchor="Section_b60b4d9baac54b9884d3edc0c0779a5c" w:history="1">
              <w:r w:rsidR="005574CD">
                <w:rPr>
                  <w:rStyle w:val="Hyperlink"/>
                </w:rPr>
                <w:t>Polyline (section 2.2.2.2.1.1.2.18)</w:t>
              </w:r>
            </w:hyperlink>
            <w:r w:rsidR="005574CD">
              <w:t xml:space="preserve"> Primary Drawing Order. </w:t>
            </w:r>
          </w:p>
        </w:tc>
      </w:tr>
      <w:tr w:rsidR="009030F9" w:rsidTr="009030F9">
        <w:tc>
          <w:tcPr>
            <w:tcW w:w="0" w:type="auto"/>
          </w:tcPr>
          <w:p w:rsidR="009030F9" w:rsidRDefault="005574CD">
            <w:pPr>
              <w:pStyle w:val="TableBodyText"/>
            </w:pPr>
            <w:r>
              <w:t>TS_ENC_FAST_GLYPH_ORDER</w:t>
            </w:r>
          </w:p>
          <w:p w:rsidR="009030F9" w:rsidRDefault="005574CD">
            <w:pPr>
              <w:pStyle w:val="TableBodyText"/>
            </w:pPr>
            <w:r>
              <w:t>0x18</w:t>
            </w:r>
          </w:p>
        </w:tc>
        <w:tc>
          <w:tcPr>
            <w:tcW w:w="5406" w:type="dxa"/>
          </w:tcPr>
          <w:p w:rsidR="009030F9" w:rsidRDefault="00B97DE9">
            <w:pPr>
              <w:pStyle w:val="TableBodyText"/>
            </w:pPr>
            <w:hyperlink w:anchor="Section_839e963ce24a42adb4bdeb108340629c" w:history="1">
              <w:r w:rsidR="005574CD">
                <w:rPr>
                  <w:rStyle w:val="Hyperlink"/>
                </w:rPr>
                <w:t>FastGlyph (section 2.2.2.2.1.1.2.15)</w:t>
              </w:r>
            </w:hyperlink>
            <w:r w:rsidR="005574CD">
              <w:t xml:space="preserve"> Primary Drawing Order. </w:t>
            </w:r>
          </w:p>
        </w:tc>
      </w:tr>
      <w:tr w:rsidR="009030F9" w:rsidTr="009030F9">
        <w:tc>
          <w:tcPr>
            <w:tcW w:w="0" w:type="auto"/>
          </w:tcPr>
          <w:p w:rsidR="009030F9" w:rsidRDefault="005574CD">
            <w:pPr>
              <w:pStyle w:val="TableBodyText"/>
            </w:pPr>
            <w:r>
              <w:t>TS_ENC_ELLIPSE_SC_ORDER</w:t>
            </w:r>
          </w:p>
          <w:p w:rsidR="009030F9" w:rsidRDefault="005574CD">
            <w:pPr>
              <w:pStyle w:val="TableBodyText"/>
            </w:pPr>
            <w:r>
              <w:t>0x19</w:t>
            </w:r>
          </w:p>
        </w:tc>
        <w:tc>
          <w:tcPr>
            <w:tcW w:w="5406" w:type="dxa"/>
          </w:tcPr>
          <w:p w:rsidR="009030F9" w:rsidRDefault="00B97DE9">
            <w:pPr>
              <w:pStyle w:val="TableBodyText"/>
            </w:pPr>
            <w:hyperlink w:anchor="Section_5146fab3c43f44d7b54104666a80e33b" w:history="1">
              <w:r w:rsidR="005574CD">
                <w:rPr>
                  <w:rStyle w:val="Hyperlink"/>
                </w:rPr>
                <w:t>EllipseSC (section 2.2.2.2.1.1.2.19)</w:t>
              </w:r>
            </w:hyperlink>
            <w:r w:rsidR="005574CD">
              <w:t xml:space="preserve"> Primary Drawing Order. </w:t>
            </w:r>
          </w:p>
        </w:tc>
      </w:tr>
      <w:tr w:rsidR="009030F9" w:rsidTr="009030F9">
        <w:tc>
          <w:tcPr>
            <w:tcW w:w="0" w:type="auto"/>
          </w:tcPr>
          <w:p w:rsidR="009030F9" w:rsidRDefault="005574CD">
            <w:pPr>
              <w:pStyle w:val="TableBodyText"/>
            </w:pPr>
            <w:r>
              <w:t>TS_ENC_ELLIPSE_CB_ORDER</w:t>
            </w:r>
          </w:p>
          <w:p w:rsidR="009030F9" w:rsidRDefault="005574CD">
            <w:pPr>
              <w:pStyle w:val="TableBodyText"/>
            </w:pPr>
            <w:r>
              <w:t>0x1A</w:t>
            </w:r>
          </w:p>
        </w:tc>
        <w:tc>
          <w:tcPr>
            <w:tcW w:w="5406" w:type="dxa"/>
          </w:tcPr>
          <w:p w:rsidR="009030F9" w:rsidRDefault="00B97DE9">
            <w:pPr>
              <w:pStyle w:val="TableBodyText"/>
            </w:pPr>
            <w:hyperlink w:anchor="Section_897203838394423a810aba631d66055f" w:history="1">
              <w:r w:rsidR="005574CD">
                <w:rPr>
                  <w:rStyle w:val="Hyperlink"/>
                </w:rPr>
                <w:t>EllipseCB (section 2.2.2.2.1.1.2.20)</w:t>
              </w:r>
            </w:hyperlink>
            <w:r w:rsidR="005574CD">
              <w:t xml:space="preserve"> Primary Drawing Order. </w:t>
            </w:r>
          </w:p>
        </w:tc>
      </w:tr>
      <w:tr w:rsidR="009030F9" w:rsidTr="009030F9">
        <w:tc>
          <w:tcPr>
            <w:tcW w:w="0" w:type="auto"/>
          </w:tcPr>
          <w:p w:rsidR="009030F9" w:rsidRDefault="005574CD">
            <w:pPr>
              <w:pStyle w:val="TableBodyText"/>
            </w:pPr>
            <w:r>
              <w:t>TS_ENC_INDEX_ORDER</w:t>
            </w:r>
          </w:p>
          <w:p w:rsidR="009030F9" w:rsidRDefault="005574CD">
            <w:pPr>
              <w:pStyle w:val="TableBodyText"/>
            </w:pPr>
            <w:r>
              <w:t>0x1B</w:t>
            </w:r>
          </w:p>
        </w:tc>
        <w:tc>
          <w:tcPr>
            <w:tcW w:w="5406" w:type="dxa"/>
          </w:tcPr>
          <w:p w:rsidR="009030F9" w:rsidRDefault="00B97DE9">
            <w:pPr>
              <w:pStyle w:val="TableBodyText"/>
            </w:pPr>
            <w:hyperlink w:anchor="Section_8e906465a1da4d0691db54beb7827381" w:history="1">
              <w:r w:rsidR="005574CD">
                <w:rPr>
                  <w:rStyle w:val="Hyperlink"/>
                </w:rPr>
                <w:t>GlyphIndex (section 2.2.2.2.1.1.2.13)</w:t>
              </w:r>
            </w:hyperlink>
            <w:r w:rsidR="005574CD">
              <w:t xml:space="preserve"> Primary Drawing Order.</w:t>
            </w:r>
          </w:p>
        </w:tc>
      </w:tr>
    </w:tbl>
    <w:p w:rsidR="009030F9" w:rsidRDefault="005574CD">
      <w:pPr>
        <w:pStyle w:val="Definition-Field"/>
      </w:pPr>
      <w:r>
        <w:rPr>
          <w:b/>
        </w:rPr>
        <w:t xml:space="preserve">fieldFlags (variable): </w:t>
      </w:r>
      <w:r>
        <w:t xml:space="preserve">A variable-length, 1-byte to 3-byte field. The optional </w:t>
      </w:r>
      <w:r>
        <w:rPr>
          <w:b/>
        </w:rPr>
        <w:t>fieldFlags</w:t>
      </w:r>
      <w:r>
        <w:t xml:space="preserve"> field is used to indicate the presence of an order field in the encoded fields portion of the packet (represented by the </w:t>
      </w:r>
      <w:r>
        <w:rPr>
          <w:b/>
        </w:rPr>
        <w:t>primaryOrderData</w:t>
      </w:r>
      <w:r>
        <w:t xml:space="preserve"> field). Each bit in the </w:t>
      </w:r>
      <w:r>
        <w:rPr>
          <w:b/>
        </w:rPr>
        <w:t>fieldFlags</w:t>
      </w:r>
      <w:r>
        <w:t xml:space="preserve"> field functions as a flag and indicates if a particular order field is present.</w:t>
      </w:r>
    </w:p>
    <w:p w:rsidR="009030F9" w:rsidRDefault="005574CD">
      <w:pPr>
        <w:pStyle w:val="Definition-Field2"/>
      </w:pPr>
      <w:r>
        <w:t xml:space="preserve">The number of bytes used to represent the field flags will vary based on the maximum number of fields that a primary drawing order can hold. For any given drawing order, the size (in bytes) of the </w:t>
      </w:r>
      <w:r>
        <w:rPr>
          <w:b/>
        </w:rPr>
        <w:t>fieldFlags</w:t>
      </w:r>
      <w:r>
        <w:t xml:space="preserve"> field MUST be computed with the following formula.</w:t>
      </w:r>
    </w:p>
    <w:p w:rsidR="009030F9" w:rsidRDefault="005574CD">
      <w:pPr>
        <w:pStyle w:val="Code"/>
        <w:ind w:left="720"/>
      </w:pPr>
      <w:r>
        <w:t>ceil(((numberOfOrderFields) + 1) / 8)</w:t>
      </w:r>
    </w:p>
    <w:p w:rsidR="009030F9" w:rsidRDefault="005574CD">
      <w:pPr>
        <w:pStyle w:val="Definition-Field2"/>
      </w:pPr>
      <w:r>
        <w:t>The maximum number of allowed fields is 23, which corresponds to three field flags bytes. The "+ 1" in the equation indicates that for seven fields there is one field flags byte; however, for eight fields, there are 2 bytes. (This drives some of the specialized orders in RDP where a special case may be used to reduce the number of fields below 7 or 15, thereby reducing the number of field flags bytes sent.)</w:t>
      </w:r>
    </w:p>
    <w:p w:rsidR="009030F9" w:rsidRDefault="005574CD">
      <w:pPr>
        <w:pStyle w:val="Definition-Field2"/>
      </w:pPr>
      <w:r>
        <w:t>The individual field flags bytes are arranged in little-endian order; the low order byte is first. The order of the flags proceeds from 0x01 (the least significant bit), which corresponds to the first field in the order, 0x02 the second field in the order, 0x04 the third field in the order, and so on.</w:t>
      </w:r>
    </w:p>
    <w:p w:rsidR="009030F9" w:rsidRDefault="005574CD">
      <w:pPr>
        <w:pStyle w:val="Definition-Field2"/>
      </w:pPr>
      <w:r>
        <w:t xml:space="preserve">The presence of the </w:t>
      </w:r>
      <w:r>
        <w:rPr>
          <w:b/>
        </w:rPr>
        <w:t>fieldFlags</w:t>
      </w:r>
      <w:r>
        <w:t xml:space="preserve"> field is also governed by the </w:t>
      </w:r>
      <w:r>
        <w:rPr>
          <w:b/>
        </w:rPr>
        <w:t>controlFlags</w:t>
      </w:r>
      <w:r>
        <w:t xml:space="preserve"> field ZERO_FIELD_BYTE_BIT0 (0x40) and ZERO_FIELD_BYTE_BIT1 (0x80) flags (known as the "zero flags"). These flags are used as a 2-bit count of the number of field flags bytes that are zero and not present, counted from the end of the set of flag bytes. </w:t>
      </w:r>
    </w:p>
    <w:p w:rsidR="009030F9" w:rsidRDefault="005574CD">
      <w:pPr>
        <w:ind w:left="360"/>
      </w:pPr>
      <w:r>
        <w:rPr>
          <w:noProof/>
          <w:lang w:eastAsia="zh-CN"/>
        </w:rPr>
        <w:drawing>
          <wp:inline distT="0" distB="0" distL="0" distR="0">
            <wp:extent cx="5076825" cy="1600200"/>
            <wp:effectExtent l="19050" t="0" r="9525" b="0"/>
            <wp:docPr id="5555" name="MS-RDPEGDI_pict1014ff99-ac3a-053c-6a0e-98d6e9b35071.png" descr="MS-RDPEGDI_pict1014ff99-ac3a-053c-6a0e-98d6e9b35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GDI_pict1014ff99-ac3a-053c-6a0e-98d6e9b35071.png" descr="MS-RDPEGDI_pict1014ff99-ac3a-053c-6a0e-98d6e9b35071.png"/>
                    <pic:cNvPicPr>
                      <a:picLocks noChangeAspect="1" noChangeArrowheads="1"/>
                    </pic:cNvPicPr>
                  </pic:nvPicPr>
                  <pic:blipFill>
                    <a:blip r:embed="rId58" cstate="print"/>
                    <a:srcRect/>
                    <a:stretch>
                      <a:fillRect/>
                    </a:stretch>
                  </pic:blipFill>
                  <pic:spPr bwMode="auto">
                    <a:xfrm>
                      <a:off x="0" y="0"/>
                      <a:ext cx="5076825" cy="1600200"/>
                    </a:xfrm>
                    <a:prstGeom prst="rect">
                      <a:avLst/>
                    </a:prstGeom>
                    <a:noFill/>
                    <a:ln w="9525">
                      <a:noFill/>
                      <a:miter lim="800000"/>
                      <a:headEnd/>
                      <a:tailEnd/>
                    </a:ln>
                  </pic:spPr>
                </pic:pic>
              </a:graphicData>
            </a:graphic>
          </wp:inline>
        </w:drawing>
      </w:r>
    </w:p>
    <w:p w:rsidR="009030F9" w:rsidRDefault="005574CD">
      <w:pPr>
        <w:pStyle w:val="Caption"/>
        <w:ind w:left="360"/>
      </w:pPr>
      <w:r>
        <w:t xml:space="preserve">Figure </w:t>
      </w:r>
      <w:fldSimple w:instr=" SEQ Figure \* ARABIC ">
        <w:r>
          <w:rPr>
            <w:noProof/>
          </w:rPr>
          <w:t>1</w:t>
        </w:r>
      </w:fldSimple>
      <w:r>
        <w:t>: Relationship between zero flags and the number of flag field bytes sent on the wire</w:t>
      </w:r>
    </w:p>
    <w:p w:rsidR="009030F9" w:rsidRDefault="005574CD">
      <w:pPr>
        <w:pStyle w:val="Definition-Field2"/>
      </w:pPr>
      <w:r>
        <w:t xml:space="preserve">For example, assume that a given order has nine fields. Hence, there can be up to two bytes in the fieldFlags field. Assume further that the fieldFlags field has the field-encoding bytes {0x20, 0x00}. In this case, there is 1 zero byte (counting from the end backward); thus, the </w:t>
      </w:r>
      <w:r>
        <w:rPr>
          <w:b/>
        </w:rPr>
        <w:t>controlFlags</w:t>
      </w:r>
      <w:r>
        <w:t xml:space="preserve"> field contains the ZERO_FIELD_BYTE_BIT0 flag (0x40), and the order is sent on the wire with a </w:t>
      </w:r>
      <w:r>
        <w:rPr>
          <w:b/>
        </w:rPr>
        <w:t>fieldFlags</w:t>
      </w:r>
      <w:r>
        <w:t xml:space="preserve"> value of 0x20. </w:t>
      </w:r>
    </w:p>
    <w:p w:rsidR="009030F9" w:rsidRDefault="005574CD">
      <w:pPr>
        <w:pStyle w:val="Definition-Field"/>
      </w:pPr>
      <w:r>
        <w:rPr>
          <w:b/>
        </w:rPr>
        <w:t>bounds (variable)</w:t>
      </w:r>
      <w:r>
        <w:t xml:space="preserve">: A variable-length, 1-byte to 9-byte field. The presence of the optional </w:t>
      </w:r>
      <w:r>
        <w:rPr>
          <w:b/>
        </w:rPr>
        <w:t>bounds</w:t>
      </w:r>
      <w:r>
        <w:t xml:space="preserve"> field is governed by the TS_BOUNDS (0x04) flag in the </w:t>
      </w:r>
      <w:r>
        <w:rPr>
          <w:b/>
        </w:rPr>
        <w:t>controlFlags</w:t>
      </w:r>
      <w:r>
        <w:t xml:space="preserve"> field, which indicates that the order MUST have a bounding region applied. If the </w:t>
      </w:r>
      <w:r>
        <w:rPr>
          <w:b/>
        </w:rPr>
        <w:t>controlFlags</w:t>
      </w:r>
      <w:r>
        <w:t xml:space="preserve"> field TS_ZERO_BOUNDS_DELTAS (0x20) flag is also set, the previous bounding rectangle MUST be used, as the bounds have not changed (this implies that the bounds field is not present). Otherwise, the bounds are encoded as an encoding description byte followed by one or more encoded bounds (written in the order: left, top, right, bottom). The description byte MUST contain a TS_BOUND_XXX or TS_BOUND_DELTA_XXX flag to describe each of the encoded bounds that are present.</w:t>
      </w:r>
    </w:p>
    <w:tbl>
      <w:tblPr>
        <w:tblStyle w:val="TableGrid"/>
        <w:tblW w:w="9000" w:type="dxa"/>
        <w:tblInd w:w="468" w:type="dxa"/>
        <w:tblLook w:val="04A0" w:firstRow="1" w:lastRow="0" w:firstColumn="1" w:lastColumn="0" w:noHBand="0" w:noVBand="1"/>
      </w:tblPr>
      <w:tblGrid>
        <w:gridCol w:w="4608"/>
        <w:gridCol w:w="4392"/>
      </w:tblGrid>
      <w:tr w:rsidR="009030F9">
        <w:trPr>
          <w:cantSplit w:val="0"/>
          <w:tblHeader/>
        </w:trPr>
        <w:tc>
          <w:tcPr>
            <w:tcW w:w="4608" w:type="dxa"/>
            <w:vAlign w:val="bottom"/>
          </w:tcPr>
          <w:p w:rsidR="009030F9" w:rsidRDefault="005574CD">
            <w:pPr>
              <w:pStyle w:val="TableHeaderText"/>
            </w:pPr>
            <w:r>
              <w:t xml:space="preserve">Flag </w:t>
            </w:r>
          </w:p>
        </w:tc>
        <w:tc>
          <w:tcPr>
            <w:tcW w:w="4392" w:type="dxa"/>
            <w:vAlign w:val="bottom"/>
          </w:tcPr>
          <w:p w:rsidR="009030F9" w:rsidRDefault="005574CD">
            <w:pPr>
              <w:pStyle w:val="TableHeaderText"/>
            </w:pPr>
            <w:r>
              <w:t xml:space="preserve">Meaning </w:t>
            </w:r>
          </w:p>
        </w:tc>
      </w:tr>
      <w:tr w:rsidR="009030F9">
        <w:trPr>
          <w:cantSplit w:val="0"/>
          <w:tblHeader/>
        </w:trPr>
        <w:tc>
          <w:tcPr>
            <w:tcW w:w="4608" w:type="dxa"/>
          </w:tcPr>
          <w:p w:rsidR="009030F9" w:rsidRDefault="005574CD">
            <w:pPr>
              <w:pStyle w:val="TableBodyText"/>
            </w:pPr>
            <w:r>
              <w:t>TS_BOUND_LEFT</w:t>
            </w:r>
          </w:p>
          <w:p w:rsidR="009030F9" w:rsidRDefault="005574CD">
            <w:pPr>
              <w:pStyle w:val="TableBodyText"/>
            </w:pPr>
            <w:r>
              <w:t>0x01</w:t>
            </w:r>
          </w:p>
        </w:tc>
        <w:tc>
          <w:tcPr>
            <w:tcW w:w="4392" w:type="dxa"/>
          </w:tcPr>
          <w:p w:rsidR="009030F9" w:rsidRDefault="005574CD">
            <w:pPr>
              <w:pStyle w:val="TableBodyText"/>
            </w:pPr>
            <w:r>
              <w:t>Indicates that the left bound is present and encoded as a 2-byte, little-endian ordered value.</w:t>
            </w:r>
          </w:p>
        </w:tc>
      </w:tr>
      <w:tr w:rsidR="009030F9">
        <w:trPr>
          <w:cantSplit w:val="0"/>
          <w:tblHeader/>
        </w:trPr>
        <w:tc>
          <w:tcPr>
            <w:tcW w:w="4608" w:type="dxa"/>
          </w:tcPr>
          <w:p w:rsidR="009030F9" w:rsidRDefault="005574CD">
            <w:pPr>
              <w:pStyle w:val="TableBodyText"/>
            </w:pPr>
            <w:r>
              <w:t>TS_BOUND_TOP</w:t>
            </w:r>
          </w:p>
          <w:p w:rsidR="009030F9" w:rsidRDefault="005574CD">
            <w:pPr>
              <w:pStyle w:val="TableBodyText"/>
            </w:pPr>
            <w:r>
              <w:t>0x02</w:t>
            </w:r>
          </w:p>
        </w:tc>
        <w:tc>
          <w:tcPr>
            <w:tcW w:w="4392" w:type="dxa"/>
          </w:tcPr>
          <w:p w:rsidR="009030F9" w:rsidRDefault="005574CD">
            <w:pPr>
              <w:pStyle w:val="TableBodyText"/>
            </w:pPr>
            <w:r>
              <w:t>Indicates that the top bound is present and encoded as a 2-byte, little-endian ordered value.</w:t>
            </w:r>
          </w:p>
        </w:tc>
      </w:tr>
      <w:tr w:rsidR="009030F9">
        <w:trPr>
          <w:cantSplit w:val="0"/>
          <w:tblHeader/>
        </w:trPr>
        <w:tc>
          <w:tcPr>
            <w:tcW w:w="4608" w:type="dxa"/>
          </w:tcPr>
          <w:p w:rsidR="009030F9" w:rsidRDefault="005574CD">
            <w:pPr>
              <w:pStyle w:val="TableBodyText"/>
            </w:pPr>
            <w:r>
              <w:t>TS_BOUND_RIGHT</w:t>
            </w:r>
          </w:p>
          <w:p w:rsidR="009030F9" w:rsidRDefault="005574CD">
            <w:pPr>
              <w:pStyle w:val="TableBodyText"/>
            </w:pPr>
            <w:r>
              <w:t>0x04</w:t>
            </w:r>
          </w:p>
        </w:tc>
        <w:tc>
          <w:tcPr>
            <w:tcW w:w="4392" w:type="dxa"/>
          </w:tcPr>
          <w:p w:rsidR="009030F9" w:rsidRDefault="005574CD">
            <w:pPr>
              <w:pStyle w:val="TableBodyText"/>
            </w:pPr>
            <w:r>
              <w:t>Indicates that the right bound is present and encoded as a 2-byte, little-endian ordered value.</w:t>
            </w:r>
          </w:p>
        </w:tc>
      </w:tr>
      <w:tr w:rsidR="009030F9">
        <w:trPr>
          <w:cantSplit w:val="0"/>
          <w:tblHeader/>
        </w:trPr>
        <w:tc>
          <w:tcPr>
            <w:tcW w:w="4608" w:type="dxa"/>
          </w:tcPr>
          <w:p w:rsidR="009030F9" w:rsidRDefault="005574CD">
            <w:pPr>
              <w:pStyle w:val="TableBodyText"/>
            </w:pPr>
            <w:r>
              <w:t>TS_BOUND_BOTTOM</w:t>
            </w:r>
          </w:p>
          <w:p w:rsidR="009030F9" w:rsidRDefault="005574CD">
            <w:pPr>
              <w:pStyle w:val="TableBodyText"/>
            </w:pPr>
            <w:r>
              <w:t>0x08</w:t>
            </w:r>
          </w:p>
        </w:tc>
        <w:tc>
          <w:tcPr>
            <w:tcW w:w="4392" w:type="dxa"/>
          </w:tcPr>
          <w:p w:rsidR="009030F9" w:rsidRDefault="005574CD">
            <w:pPr>
              <w:pStyle w:val="TableBodyText"/>
            </w:pPr>
            <w:r>
              <w:t>Indicates that the bottom bound is present and encoded as a 2-byte, little-endian ordered value.</w:t>
            </w:r>
          </w:p>
        </w:tc>
      </w:tr>
      <w:tr w:rsidR="009030F9">
        <w:trPr>
          <w:cantSplit w:val="0"/>
          <w:tblHeader/>
        </w:trPr>
        <w:tc>
          <w:tcPr>
            <w:tcW w:w="4608" w:type="dxa"/>
          </w:tcPr>
          <w:p w:rsidR="009030F9" w:rsidRDefault="005574CD">
            <w:pPr>
              <w:pStyle w:val="TableBodyText"/>
            </w:pPr>
            <w:r>
              <w:t>TS_BOUND_DELTA_LEFT</w:t>
            </w:r>
          </w:p>
          <w:p w:rsidR="009030F9" w:rsidRDefault="005574CD">
            <w:pPr>
              <w:pStyle w:val="TableBodyText"/>
            </w:pPr>
            <w:r>
              <w:t>0x10</w:t>
            </w:r>
          </w:p>
        </w:tc>
        <w:tc>
          <w:tcPr>
            <w:tcW w:w="4392" w:type="dxa"/>
          </w:tcPr>
          <w:p w:rsidR="009030F9" w:rsidRDefault="005574CD">
            <w:pPr>
              <w:pStyle w:val="TableBodyText"/>
            </w:pPr>
            <w:r>
              <w:t>Indicates that the left bound is present and encoded as a 1-byte signed value used as an offset (-128 to 127) from the previous value.</w:t>
            </w:r>
          </w:p>
        </w:tc>
      </w:tr>
      <w:tr w:rsidR="009030F9">
        <w:trPr>
          <w:cantSplit w:val="0"/>
          <w:tblHeader/>
        </w:trPr>
        <w:tc>
          <w:tcPr>
            <w:tcW w:w="4608" w:type="dxa"/>
          </w:tcPr>
          <w:p w:rsidR="009030F9" w:rsidRDefault="005574CD">
            <w:pPr>
              <w:pStyle w:val="TableBodyText"/>
            </w:pPr>
            <w:r>
              <w:t>TS_BOUND_DELTA_TOP</w:t>
            </w:r>
          </w:p>
          <w:p w:rsidR="009030F9" w:rsidRDefault="005574CD">
            <w:pPr>
              <w:pStyle w:val="TableBodyText"/>
            </w:pPr>
            <w:r>
              <w:t>0x20</w:t>
            </w:r>
          </w:p>
        </w:tc>
        <w:tc>
          <w:tcPr>
            <w:tcW w:w="4392" w:type="dxa"/>
          </w:tcPr>
          <w:p w:rsidR="009030F9" w:rsidRDefault="005574CD">
            <w:pPr>
              <w:pStyle w:val="TableBodyText"/>
            </w:pPr>
            <w:r>
              <w:t>Indicates that the top bound is present and encoded as a 1-byte signed value used as an offset (-128 to 127) from the previous value.</w:t>
            </w:r>
          </w:p>
        </w:tc>
      </w:tr>
      <w:tr w:rsidR="009030F9">
        <w:trPr>
          <w:cantSplit w:val="0"/>
          <w:tblHeader/>
        </w:trPr>
        <w:tc>
          <w:tcPr>
            <w:tcW w:w="4608" w:type="dxa"/>
          </w:tcPr>
          <w:p w:rsidR="009030F9" w:rsidRDefault="005574CD">
            <w:pPr>
              <w:pStyle w:val="TableBodyText"/>
            </w:pPr>
            <w:r>
              <w:t>TS_BOUND_DELTA_RIGHT</w:t>
            </w:r>
          </w:p>
          <w:p w:rsidR="009030F9" w:rsidRDefault="005574CD">
            <w:pPr>
              <w:pStyle w:val="TableBodyText"/>
            </w:pPr>
            <w:r>
              <w:t>0x40</w:t>
            </w:r>
          </w:p>
        </w:tc>
        <w:tc>
          <w:tcPr>
            <w:tcW w:w="4392" w:type="dxa"/>
          </w:tcPr>
          <w:p w:rsidR="009030F9" w:rsidRDefault="005574CD">
            <w:pPr>
              <w:pStyle w:val="TableBodyText"/>
            </w:pPr>
            <w:r>
              <w:t>Indicates that the right bound is present and encoded as a 1-byte, signed value used as an offset (-128 to 127) from the previous value.</w:t>
            </w:r>
          </w:p>
        </w:tc>
      </w:tr>
      <w:tr w:rsidR="009030F9">
        <w:trPr>
          <w:cantSplit w:val="0"/>
          <w:tblHeader/>
        </w:trPr>
        <w:tc>
          <w:tcPr>
            <w:tcW w:w="4608" w:type="dxa"/>
          </w:tcPr>
          <w:p w:rsidR="009030F9" w:rsidRDefault="005574CD">
            <w:pPr>
              <w:pStyle w:val="TableBodyText"/>
            </w:pPr>
            <w:r>
              <w:t>TS_BOUND_DELTA_BOTTOM</w:t>
            </w:r>
          </w:p>
          <w:p w:rsidR="009030F9" w:rsidRDefault="005574CD">
            <w:pPr>
              <w:pStyle w:val="TableBodyText"/>
            </w:pPr>
            <w:r>
              <w:t>0x80</w:t>
            </w:r>
          </w:p>
        </w:tc>
        <w:tc>
          <w:tcPr>
            <w:tcW w:w="4392" w:type="dxa"/>
          </w:tcPr>
          <w:p w:rsidR="009030F9" w:rsidRDefault="005574CD">
            <w:pPr>
              <w:pStyle w:val="TableBodyText"/>
            </w:pPr>
            <w:r>
              <w:t>Indicates that the bottom bound is present and encoded as a 1-byte, signed value used as an offset (-128 to 127) from the previous value.</w:t>
            </w:r>
          </w:p>
        </w:tc>
      </w:tr>
    </w:tbl>
    <w:p w:rsidR="009030F9" w:rsidRDefault="005574CD">
      <w:pPr>
        <w:pStyle w:val="Definition-Field2"/>
      </w:pPr>
      <w:r>
        <w:t>If for a given component a TS_BOUND_XXX or TS_BOUND_DELTA_XXX flag is not present, the component value is the same as the last one used, and no value is included in the encoded bounds. If both the TS_BOUND_XXX and TS_BOUND_DELTA_XXX flags are present, the TS_BOUND_XXX flag is ignored. Hence, to avoid parsing errors, only one flag MUST be used to describe the format of a given encoded bound.</w:t>
      </w:r>
    </w:p>
    <w:p w:rsidR="009030F9" w:rsidRDefault="005574CD">
      <w:pPr>
        <w:pStyle w:val="Definition-Field2"/>
      </w:pPr>
      <w:r>
        <w:t>The initial value for the bounds agreed on by both the server and client is the following zero rectangle.</w:t>
      </w:r>
    </w:p>
    <w:p w:rsidR="009030F9" w:rsidRDefault="005574CD">
      <w:pPr>
        <w:pStyle w:val="Code"/>
        <w:ind w:left="720"/>
      </w:pPr>
      <w:r>
        <w:t>(left, top, right, bottom) = (0, 0, 0, 0)</w:t>
      </w:r>
    </w:p>
    <w:p w:rsidR="009030F9" w:rsidRDefault="005574CD">
      <w:pPr>
        <w:pStyle w:val="Definition-Field"/>
      </w:pPr>
      <w:r>
        <w:rPr>
          <w:b/>
        </w:rPr>
        <w:t xml:space="preserve">primaryOrderData (variable): </w:t>
      </w:r>
      <w:r>
        <w:t xml:space="preserve">A variable-length byte field. The </w:t>
      </w:r>
      <w:r>
        <w:rPr>
          <w:b/>
        </w:rPr>
        <w:t>primaryOrderData</w:t>
      </w:r>
      <w:r>
        <w:t xml:space="preserve"> field contains the encoded order field values whose presence is governed by the </w:t>
      </w:r>
      <w:r>
        <w:rPr>
          <w:b/>
        </w:rPr>
        <w:t>fieldFlags</w:t>
      </w:r>
      <w:r>
        <w:t xml:space="preserve"> field. The encoded fields, if present, MUST be encoded in the same order as the order description (see sections 2.2.2.2.1.1.2.1 through 2.2.2.2.1.1.2.22). If a field is not present, its value is the same as the last value sent for that order. The initial values for all fields are zero.</w:t>
      </w:r>
    </w:p>
    <w:p w:rsidR="009030F9" w:rsidRDefault="005574CD">
      <w:pPr>
        <w:pStyle w:val="Heading8"/>
      </w:pPr>
      <w:bookmarkStart w:id="116" w:name="section_87ea30df59d6438ea73583f0225fbf91"/>
      <w:bookmarkStart w:id="117" w:name="_Toc423365984"/>
      <w:r>
        <w:t>DstBlt (DSTBLT_ORDER)</w:t>
      </w:r>
      <w:bookmarkEnd w:id="116"/>
      <w:bookmarkEnd w:id="117"/>
      <w:r>
        <w:fldChar w:fldCharType="begin"/>
      </w:r>
      <w:r>
        <w:instrText xml:space="preserve"> XE "DSTBLT_ORDER packet"</w:instrText>
      </w:r>
      <w:r>
        <w:fldChar w:fldCharType="end"/>
      </w:r>
    </w:p>
    <w:p w:rsidR="009030F9" w:rsidRDefault="005574CD">
      <w:r>
        <w:t>The DstBlt Primary Drawing Order is used to paint a rectangle by using a destination-only raster operation.</w:t>
      </w:r>
    </w:p>
    <w:p w:rsidR="009030F9" w:rsidRDefault="005574CD">
      <w:pPr>
        <w:pStyle w:val="Code"/>
      </w:pPr>
      <w:r>
        <w:t>Encoding order number: 0 (0x00)</w:t>
      </w:r>
    </w:p>
    <w:p w:rsidR="009030F9" w:rsidRDefault="005574CD">
      <w:pPr>
        <w:pStyle w:val="Code"/>
      </w:pPr>
      <w:r>
        <w:t>Negotiation order number: 0 (0x00)</w:t>
      </w:r>
    </w:p>
    <w:p w:rsidR="009030F9" w:rsidRDefault="005574CD">
      <w:pPr>
        <w:pStyle w:val="Code"/>
      </w:pPr>
      <w:r>
        <w:t>Number of fields: 5</w:t>
      </w:r>
    </w:p>
    <w:p w:rsidR="009030F9" w:rsidRDefault="005574CD">
      <w:pPr>
        <w:pStyle w:val="Code"/>
      </w:pPr>
      <w:r>
        <w:t>Number of field encoding bytes: 1</w:t>
      </w:r>
    </w:p>
    <w:p w:rsidR="009030F9" w:rsidRDefault="005574CD">
      <w:pPr>
        <w:pStyle w:val="Code"/>
      </w:pPr>
      <w:r>
        <w:t>Maximum encoded field length: 9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nLeftRect (variable)</w:t>
            </w:r>
          </w:p>
        </w:tc>
        <w:tc>
          <w:tcPr>
            <w:tcW w:w="4320" w:type="dxa"/>
            <w:gridSpan w:val="16"/>
          </w:tcPr>
          <w:p w:rsidR="009030F9" w:rsidRDefault="005574CD">
            <w:pPr>
              <w:pStyle w:val="PacketDiagramBodyText"/>
            </w:pPr>
            <w:r>
              <w:t>nTopRect (variable)</w:t>
            </w:r>
          </w:p>
        </w:tc>
      </w:tr>
      <w:tr w:rsidR="009030F9" w:rsidTr="009030F9">
        <w:trPr>
          <w:trHeight w:hRule="exact" w:val="490"/>
        </w:trPr>
        <w:tc>
          <w:tcPr>
            <w:tcW w:w="4320" w:type="dxa"/>
            <w:gridSpan w:val="16"/>
          </w:tcPr>
          <w:p w:rsidR="009030F9" w:rsidRDefault="005574CD">
            <w:pPr>
              <w:pStyle w:val="PacketDiagramBodyText"/>
            </w:pPr>
            <w:r>
              <w:t>nWidth (variable)</w:t>
            </w:r>
          </w:p>
        </w:tc>
        <w:tc>
          <w:tcPr>
            <w:tcW w:w="4320" w:type="dxa"/>
            <w:gridSpan w:val="16"/>
          </w:tcPr>
          <w:p w:rsidR="009030F9" w:rsidRDefault="005574CD">
            <w:pPr>
              <w:pStyle w:val="PacketDiagramBodyText"/>
            </w:pPr>
            <w:r>
              <w:t>nHeight (variable)</w:t>
            </w:r>
          </w:p>
        </w:tc>
      </w:tr>
      <w:tr w:rsidR="009030F9" w:rsidTr="009030F9">
        <w:trPr>
          <w:gridAfter w:val="24"/>
          <w:wAfter w:w="6480" w:type="dxa"/>
          <w:trHeight w:hRule="exact" w:val="490"/>
        </w:trPr>
        <w:tc>
          <w:tcPr>
            <w:tcW w:w="2160" w:type="dxa"/>
            <w:gridSpan w:val="8"/>
          </w:tcPr>
          <w:p w:rsidR="009030F9" w:rsidRDefault="005574CD">
            <w:pPr>
              <w:pStyle w:val="PacketDiagramBodyText"/>
            </w:pPr>
            <w:r>
              <w:t>bRop (optional)</w:t>
            </w:r>
          </w:p>
        </w:tc>
      </w:tr>
    </w:tbl>
    <w:p w:rsidR="009030F9" w:rsidRDefault="005574CD">
      <w:pPr>
        <w:pStyle w:val="Definition-Field"/>
      </w:pPr>
      <w:r>
        <w:rPr>
          <w:b/>
        </w:rPr>
        <w:t xml:space="preserve">nLeftRect (variable): </w:t>
      </w:r>
      <w:r>
        <w:t xml:space="preserve">Left coordinate of the destination rectangle specified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nTopRect (variable): </w:t>
      </w:r>
      <w:r>
        <w:t>Top coordinate of the destination rectangle specified using a Coord Field (section 2.2.2.2.1.1.1.1).</w:t>
      </w:r>
    </w:p>
    <w:p w:rsidR="009030F9" w:rsidRDefault="005574CD">
      <w:pPr>
        <w:pStyle w:val="Definition-Field"/>
      </w:pPr>
      <w:r>
        <w:rPr>
          <w:b/>
        </w:rPr>
        <w:t xml:space="preserve">nWidth (variable): </w:t>
      </w:r>
      <w:r>
        <w:t>Width of the destination rectangle specified by using a Coord Field (section 2.2.2.2.1.1.1.1).</w:t>
      </w:r>
    </w:p>
    <w:p w:rsidR="009030F9" w:rsidRDefault="005574CD">
      <w:pPr>
        <w:pStyle w:val="Definition-Field"/>
      </w:pPr>
      <w:r>
        <w:rPr>
          <w:b/>
        </w:rPr>
        <w:t xml:space="preserve">nHeight (variable): </w:t>
      </w:r>
      <w:r>
        <w:t>Height of the destination rectangle specified by using a Coord Field (section 2.2.2.2.1.1.1.1).</w:t>
      </w:r>
    </w:p>
    <w:p w:rsidR="009030F9" w:rsidRDefault="005574CD">
      <w:pPr>
        <w:pStyle w:val="Definition-Field"/>
      </w:pPr>
      <w:r>
        <w:rPr>
          <w:b/>
        </w:rPr>
        <w:t xml:space="preserve">bRop (1 byte): </w:t>
      </w:r>
      <w:r>
        <w:t xml:space="preserve">Index of the ternary raster operation to perform (see section </w:t>
      </w:r>
      <w:hyperlink w:anchor="Section_a9a85075e79645ebb84af399324a1109" w:history="1">
        <w:r>
          <w:rPr>
            <w:rStyle w:val="Hyperlink"/>
          </w:rPr>
          <w:t>2.2.2.2.1.1.1.7</w:t>
        </w:r>
      </w:hyperlink>
      <w:r>
        <w:t>). The resultant ROP3 operation MUST only depend on the destination bits (there MUST NOT be any dependence on source or pattern bits).</w:t>
      </w:r>
    </w:p>
    <w:p w:rsidR="009030F9" w:rsidRDefault="005574CD">
      <w:pPr>
        <w:pStyle w:val="Heading8"/>
      </w:pPr>
      <w:bookmarkStart w:id="118" w:name="section_aaae78403eb440389204b95f87b44534"/>
      <w:bookmarkStart w:id="119" w:name="_Toc423365985"/>
      <w:r>
        <w:t>MultiDstBlt (MULTI_DSTBLT_ORDER)</w:t>
      </w:r>
      <w:bookmarkEnd w:id="118"/>
      <w:bookmarkEnd w:id="119"/>
      <w:r>
        <w:fldChar w:fldCharType="begin"/>
      </w:r>
      <w:r>
        <w:instrText xml:space="preserve"> XE "MULTI_DSTBLT_ORDER packet"</w:instrText>
      </w:r>
      <w:r>
        <w:fldChar w:fldCharType="end"/>
      </w:r>
    </w:p>
    <w:p w:rsidR="009030F9" w:rsidRDefault="005574CD">
      <w:r>
        <w:t>The MultiDstBlt Primary Drawing Order is used to paint multiple rectangles by using a destination-only raster operation.</w:t>
      </w:r>
    </w:p>
    <w:p w:rsidR="009030F9" w:rsidRDefault="005574CD">
      <w:pPr>
        <w:pStyle w:val="Code"/>
      </w:pPr>
      <w:r>
        <w:t>Encoding order number: 15 (0x0F)</w:t>
      </w:r>
    </w:p>
    <w:p w:rsidR="009030F9" w:rsidRDefault="005574CD">
      <w:pPr>
        <w:pStyle w:val="Code"/>
      </w:pPr>
      <w:r>
        <w:t>Negotiation order number: 15 (0x0F)</w:t>
      </w:r>
    </w:p>
    <w:p w:rsidR="009030F9" w:rsidRDefault="005574CD">
      <w:pPr>
        <w:pStyle w:val="Code"/>
      </w:pPr>
      <w:r>
        <w:t>Number of fields: 7</w:t>
      </w:r>
    </w:p>
    <w:p w:rsidR="009030F9" w:rsidRDefault="005574CD">
      <w:pPr>
        <w:pStyle w:val="Code"/>
      </w:pPr>
      <w:r>
        <w:t>Number of field encoding bytes: 1</w:t>
      </w:r>
    </w:p>
    <w:p w:rsidR="009030F9" w:rsidRDefault="005574CD">
      <w:pPr>
        <w:pStyle w:val="Code"/>
      </w:pPr>
      <w:r>
        <w:t>Maximum encoded field length: 395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nLeftRect (variable)</w:t>
            </w:r>
          </w:p>
        </w:tc>
        <w:tc>
          <w:tcPr>
            <w:tcW w:w="4320" w:type="dxa"/>
            <w:gridSpan w:val="16"/>
          </w:tcPr>
          <w:p w:rsidR="009030F9" w:rsidRDefault="005574CD">
            <w:pPr>
              <w:pStyle w:val="PacketDiagramBodyText"/>
            </w:pPr>
            <w:r>
              <w:t>nTopRect (variable)</w:t>
            </w:r>
          </w:p>
        </w:tc>
      </w:tr>
      <w:tr w:rsidR="009030F9" w:rsidTr="009030F9">
        <w:trPr>
          <w:trHeight w:hRule="exact" w:val="490"/>
        </w:trPr>
        <w:tc>
          <w:tcPr>
            <w:tcW w:w="4320" w:type="dxa"/>
            <w:gridSpan w:val="16"/>
          </w:tcPr>
          <w:p w:rsidR="009030F9" w:rsidRDefault="005574CD">
            <w:pPr>
              <w:pStyle w:val="PacketDiagramBodyText"/>
            </w:pPr>
            <w:r>
              <w:t>nWidth (variable)</w:t>
            </w:r>
          </w:p>
        </w:tc>
        <w:tc>
          <w:tcPr>
            <w:tcW w:w="4320" w:type="dxa"/>
            <w:gridSpan w:val="16"/>
          </w:tcPr>
          <w:p w:rsidR="009030F9" w:rsidRDefault="005574CD">
            <w:pPr>
              <w:pStyle w:val="PacketDiagramBodyText"/>
            </w:pPr>
            <w:r>
              <w:t>nHeight (variable)</w:t>
            </w:r>
          </w:p>
        </w:tc>
      </w:tr>
      <w:tr w:rsidR="009030F9" w:rsidTr="009030F9">
        <w:trPr>
          <w:trHeight w:hRule="exact" w:val="490"/>
        </w:trPr>
        <w:tc>
          <w:tcPr>
            <w:tcW w:w="2160" w:type="dxa"/>
            <w:gridSpan w:val="8"/>
          </w:tcPr>
          <w:p w:rsidR="009030F9" w:rsidRDefault="005574CD">
            <w:pPr>
              <w:pStyle w:val="PacketDiagramBodyText"/>
            </w:pPr>
            <w:r>
              <w:t>bRop (optional)</w:t>
            </w:r>
          </w:p>
        </w:tc>
        <w:tc>
          <w:tcPr>
            <w:tcW w:w="2160" w:type="dxa"/>
            <w:gridSpan w:val="8"/>
          </w:tcPr>
          <w:p w:rsidR="009030F9" w:rsidRDefault="005574CD">
            <w:pPr>
              <w:pStyle w:val="PacketDiagramBodyText"/>
            </w:pPr>
            <w:r>
              <w:t>nDeltaEntries (optional)</w:t>
            </w:r>
          </w:p>
        </w:tc>
        <w:tc>
          <w:tcPr>
            <w:tcW w:w="4320" w:type="dxa"/>
            <w:gridSpan w:val="16"/>
          </w:tcPr>
          <w:p w:rsidR="009030F9" w:rsidRDefault="005574CD">
            <w:pPr>
              <w:pStyle w:val="PacketDiagramBodyText"/>
            </w:pPr>
            <w:r>
              <w:t>CodedDeltaList (variable)</w:t>
            </w:r>
          </w:p>
        </w:tc>
      </w:tr>
    </w:tbl>
    <w:p w:rsidR="009030F9" w:rsidRDefault="005574CD">
      <w:pPr>
        <w:pStyle w:val="Definition-Field"/>
      </w:pPr>
      <w:r>
        <w:rPr>
          <w:b/>
        </w:rPr>
        <w:t xml:space="preserve">nLeftRect (variable): </w:t>
      </w:r>
      <w:r>
        <w:t xml:space="preserve">A signed, 1-byte or 2-byte field. Left coordinate of the destination rectangle specified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nTopRect (variable): </w:t>
      </w:r>
      <w:r>
        <w:t>A signed, 1-byte or 2-byte field. Top coordinate of the destination rectangle specified using a Coord Field (section 2.2.2.2.1.1.1.1).</w:t>
      </w:r>
    </w:p>
    <w:p w:rsidR="009030F9" w:rsidRDefault="005574CD">
      <w:pPr>
        <w:pStyle w:val="Definition-Field"/>
      </w:pPr>
      <w:r>
        <w:rPr>
          <w:b/>
        </w:rPr>
        <w:t xml:space="preserve">nWidth (variable): </w:t>
      </w:r>
      <w:r>
        <w:t>A signed, 1-byte or 2-byte field. Width of the destination rectangle specified using a Coord Field (section 2.2.2.2.1.1.1.1).</w:t>
      </w:r>
    </w:p>
    <w:p w:rsidR="009030F9" w:rsidRDefault="005574CD">
      <w:pPr>
        <w:pStyle w:val="Definition-Field"/>
      </w:pPr>
      <w:r>
        <w:rPr>
          <w:b/>
        </w:rPr>
        <w:t xml:space="preserve">nHeight (variable): </w:t>
      </w:r>
      <w:r>
        <w:t>A signed, 1-byte or 2-byte field. Height of the destination rectangle specified using a Coord Field (section 2.2.2.2.1.1.1.1).</w:t>
      </w:r>
    </w:p>
    <w:p w:rsidR="009030F9" w:rsidRDefault="005574CD">
      <w:pPr>
        <w:pStyle w:val="Definition-Field"/>
      </w:pPr>
      <w:r>
        <w:rPr>
          <w:b/>
        </w:rPr>
        <w:t xml:space="preserve">bRop (1 byte): </w:t>
      </w:r>
      <w:r>
        <w:t xml:space="preserve">Index of the ternary raster operation to perform (see section </w:t>
      </w:r>
      <w:hyperlink w:anchor="Section_a9a85075e79645ebb84af399324a1109" w:history="1">
        <w:r>
          <w:rPr>
            <w:rStyle w:val="Hyperlink"/>
          </w:rPr>
          <w:t>2.2.2.2.1.1.1.7</w:t>
        </w:r>
      </w:hyperlink>
      <w:r>
        <w:t>). The resultant ROP3 operation MUST only depend on the destination bits (there MUST NOT be any dependence on source or pattern bits).</w:t>
      </w:r>
    </w:p>
    <w:p w:rsidR="009030F9" w:rsidRDefault="005574CD">
      <w:pPr>
        <w:pStyle w:val="Definition-Field"/>
      </w:pPr>
      <w:r>
        <w:rPr>
          <w:b/>
        </w:rPr>
        <w:t xml:space="preserve">nDeltaEntries (1 byte): </w:t>
      </w:r>
      <w:r>
        <w:t xml:space="preserve">An 8-bit, unsigned integer. The number of bounding rectangles described by the </w:t>
      </w:r>
      <w:r>
        <w:rPr>
          <w:b/>
        </w:rPr>
        <w:t>CodedDeltaList</w:t>
      </w:r>
      <w:r>
        <w:t xml:space="preserve"> field.</w:t>
      </w:r>
    </w:p>
    <w:p w:rsidR="009030F9" w:rsidRDefault="005574CD">
      <w:pPr>
        <w:pStyle w:val="Definition-Field"/>
      </w:pPr>
      <w:r>
        <w:rPr>
          <w:b/>
        </w:rPr>
        <w:t xml:space="preserve">CodedDeltaList (variable): </w:t>
      </w:r>
      <w:r>
        <w:t xml:space="preserve">A </w:t>
      </w:r>
      <w:hyperlink w:anchor="Section_aead742ea85847f1a7790311660f84af" w:history="1">
        <w:r>
          <w:rPr>
            <w:rStyle w:val="Hyperlink"/>
          </w:rPr>
          <w:t>Two-Byte Header Variable Field (section 2.2.2.2.1.1.1.3)</w:t>
        </w:r>
      </w:hyperlink>
      <w:r>
        <w:t xml:space="preserve"> structure that encapsulates a </w:t>
      </w:r>
      <w:hyperlink w:anchor="Section_b89f2058b1804da09bd1aa694c87768c" w:history="1">
        <w:r>
          <w:rPr>
            <w:rStyle w:val="Hyperlink"/>
          </w:rPr>
          <w:t>Delta-Encoded Rectangles (section 2.2.2.2.1.1.1.5)</w:t>
        </w:r>
      </w:hyperlink>
      <w:r>
        <w:t xml:space="preserve"> structure that contains bounding rectangles to use when rendering the order. The number of rectangles described by the Delta-Encoded Rectangles structure is specified by the </w:t>
      </w:r>
      <w:r>
        <w:rPr>
          <w:b/>
        </w:rPr>
        <w:t>nDeltaEntries</w:t>
      </w:r>
      <w:r>
        <w:t xml:space="preserve"> field.</w:t>
      </w:r>
    </w:p>
    <w:p w:rsidR="009030F9" w:rsidRDefault="005574CD">
      <w:pPr>
        <w:pStyle w:val="Heading8"/>
      </w:pPr>
      <w:bookmarkStart w:id="120" w:name="section_bd4bf5e7b98845f982013b22cc9aeeb8"/>
      <w:bookmarkStart w:id="121" w:name="_Toc423365986"/>
      <w:r>
        <w:t>PatBlt (PATBLT_ORDER)</w:t>
      </w:r>
      <w:bookmarkEnd w:id="120"/>
      <w:bookmarkEnd w:id="121"/>
      <w:r>
        <w:fldChar w:fldCharType="begin"/>
      </w:r>
      <w:r>
        <w:instrText xml:space="preserve"> XE "PATBLT_ORDER packet"</w:instrText>
      </w:r>
      <w:r>
        <w:fldChar w:fldCharType="end"/>
      </w:r>
    </w:p>
    <w:p w:rsidR="009030F9" w:rsidRDefault="005574CD">
      <w:r>
        <w:t>The PatBlt Primary Drawing Order is used to paint a rectangle by using a specified brush and three-way raster operation.</w:t>
      </w:r>
    </w:p>
    <w:p w:rsidR="009030F9" w:rsidRDefault="005574CD">
      <w:pPr>
        <w:pStyle w:val="Code"/>
      </w:pPr>
      <w:r>
        <w:t>Encoding order number: 1 (0x01)</w:t>
      </w:r>
    </w:p>
    <w:p w:rsidR="009030F9" w:rsidRDefault="005574CD">
      <w:pPr>
        <w:pStyle w:val="Code"/>
      </w:pPr>
      <w:r>
        <w:t>Negotiation order number: 1 (0x01)</w:t>
      </w:r>
    </w:p>
    <w:p w:rsidR="009030F9" w:rsidRDefault="005574CD">
      <w:pPr>
        <w:pStyle w:val="Code"/>
      </w:pPr>
      <w:r>
        <w:t>Number of fields: 12</w:t>
      </w:r>
    </w:p>
    <w:p w:rsidR="009030F9" w:rsidRDefault="005574CD">
      <w:pPr>
        <w:pStyle w:val="Code"/>
      </w:pPr>
      <w:r>
        <w:t>Number of field encoding bytes: 2</w:t>
      </w:r>
    </w:p>
    <w:p w:rsidR="009030F9" w:rsidRDefault="005574CD">
      <w:pPr>
        <w:pStyle w:val="Code"/>
      </w:pPr>
      <w:r>
        <w:t>Maximum encoded field length: 26 bytes</w:t>
      </w:r>
    </w:p>
    <w:p w:rsidR="009030F9" w:rsidRDefault="005574CD">
      <w:r>
        <w:t xml:space="preserve">Note that the negotiation order number for the PatBlt Primary Drawing Order (0x01) is the same as that for the </w:t>
      </w:r>
      <w:hyperlink w:anchor="Section_1eead7aaac63411a9f8cb1b227526877" w:history="1">
        <w:r>
          <w:rPr>
            <w:rStyle w:val="Hyperlink"/>
          </w:rPr>
          <w:t>OpaqueRect Primary Drawing Order (section 2.2.2.2.1.1.2.5)</w:t>
        </w:r>
      </w:hyperlink>
      <w:r>
        <w:t>. Hence support for PatBlt implies support for OpaqueRect. The converse is also true.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nLeftRect (variable)</w:t>
            </w:r>
          </w:p>
        </w:tc>
        <w:tc>
          <w:tcPr>
            <w:tcW w:w="4320" w:type="dxa"/>
            <w:gridSpan w:val="16"/>
          </w:tcPr>
          <w:p w:rsidR="009030F9" w:rsidRDefault="005574CD">
            <w:pPr>
              <w:pStyle w:val="PacketDiagramBodyText"/>
            </w:pPr>
            <w:r>
              <w:t>nTopRect (variable)</w:t>
            </w:r>
          </w:p>
        </w:tc>
      </w:tr>
      <w:tr w:rsidR="009030F9" w:rsidTr="009030F9">
        <w:trPr>
          <w:trHeight w:hRule="exact" w:val="490"/>
        </w:trPr>
        <w:tc>
          <w:tcPr>
            <w:tcW w:w="4320" w:type="dxa"/>
            <w:gridSpan w:val="16"/>
          </w:tcPr>
          <w:p w:rsidR="009030F9" w:rsidRDefault="005574CD">
            <w:pPr>
              <w:pStyle w:val="PacketDiagramBodyText"/>
            </w:pPr>
            <w:r>
              <w:t>nWidth (variable)</w:t>
            </w:r>
          </w:p>
        </w:tc>
        <w:tc>
          <w:tcPr>
            <w:tcW w:w="4320" w:type="dxa"/>
            <w:gridSpan w:val="16"/>
          </w:tcPr>
          <w:p w:rsidR="009030F9" w:rsidRDefault="005574CD">
            <w:pPr>
              <w:pStyle w:val="PacketDiagramBodyText"/>
            </w:pPr>
            <w:r>
              <w:t>nHeight (variable)</w:t>
            </w:r>
          </w:p>
        </w:tc>
      </w:tr>
      <w:tr w:rsidR="009030F9" w:rsidTr="009030F9">
        <w:trPr>
          <w:trHeight w:hRule="exact" w:val="490"/>
        </w:trPr>
        <w:tc>
          <w:tcPr>
            <w:tcW w:w="2160" w:type="dxa"/>
            <w:gridSpan w:val="8"/>
          </w:tcPr>
          <w:p w:rsidR="009030F9" w:rsidRDefault="005574CD">
            <w:pPr>
              <w:pStyle w:val="PacketDiagramBodyText"/>
            </w:pPr>
            <w:r>
              <w:t>bRop (optional)</w:t>
            </w:r>
          </w:p>
        </w:tc>
        <w:tc>
          <w:tcPr>
            <w:tcW w:w="6480" w:type="dxa"/>
            <w:gridSpan w:val="24"/>
          </w:tcPr>
          <w:p w:rsidR="009030F9" w:rsidRDefault="005574CD">
            <w:pPr>
              <w:pStyle w:val="PacketDiagramBodyText"/>
            </w:pPr>
            <w:r>
              <w:t>BackColor (optional)</w:t>
            </w:r>
          </w:p>
        </w:tc>
      </w:tr>
      <w:tr w:rsidR="009030F9" w:rsidTr="009030F9">
        <w:trPr>
          <w:trHeight w:hRule="exact" w:val="490"/>
        </w:trPr>
        <w:tc>
          <w:tcPr>
            <w:tcW w:w="6480" w:type="dxa"/>
            <w:gridSpan w:val="24"/>
          </w:tcPr>
          <w:p w:rsidR="009030F9" w:rsidRDefault="005574CD">
            <w:pPr>
              <w:pStyle w:val="PacketDiagramBodyText"/>
            </w:pPr>
            <w:r>
              <w:t>ForeColor (optional)</w:t>
            </w:r>
          </w:p>
        </w:tc>
        <w:tc>
          <w:tcPr>
            <w:tcW w:w="2160" w:type="dxa"/>
            <w:gridSpan w:val="8"/>
          </w:tcPr>
          <w:p w:rsidR="009030F9" w:rsidRDefault="005574CD">
            <w:pPr>
              <w:pStyle w:val="PacketDiagramBodyText"/>
            </w:pPr>
            <w:r>
              <w:t>BrushOrgX (optional)</w:t>
            </w:r>
          </w:p>
        </w:tc>
      </w:tr>
      <w:tr w:rsidR="009030F9" w:rsidTr="009030F9">
        <w:trPr>
          <w:trHeight w:hRule="exact" w:val="490"/>
        </w:trPr>
        <w:tc>
          <w:tcPr>
            <w:tcW w:w="2160" w:type="dxa"/>
            <w:gridSpan w:val="8"/>
          </w:tcPr>
          <w:p w:rsidR="009030F9" w:rsidRDefault="005574CD">
            <w:pPr>
              <w:pStyle w:val="PacketDiagramBodyText"/>
            </w:pPr>
            <w:r>
              <w:t>BrushOrgY (optional)</w:t>
            </w:r>
          </w:p>
        </w:tc>
        <w:tc>
          <w:tcPr>
            <w:tcW w:w="2160" w:type="dxa"/>
            <w:gridSpan w:val="8"/>
          </w:tcPr>
          <w:p w:rsidR="009030F9" w:rsidRDefault="005574CD">
            <w:pPr>
              <w:pStyle w:val="PacketDiagramBodyText"/>
            </w:pPr>
            <w:r>
              <w:t>BrushStyle (optional)</w:t>
            </w:r>
          </w:p>
        </w:tc>
        <w:tc>
          <w:tcPr>
            <w:tcW w:w="2160" w:type="dxa"/>
            <w:gridSpan w:val="8"/>
          </w:tcPr>
          <w:p w:rsidR="009030F9" w:rsidRDefault="005574CD">
            <w:pPr>
              <w:pStyle w:val="PacketDiagramBodyText"/>
            </w:pPr>
            <w:r>
              <w:t>BrushHatch (optional)</w:t>
            </w:r>
          </w:p>
        </w:tc>
        <w:tc>
          <w:tcPr>
            <w:tcW w:w="2160" w:type="dxa"/>
            <w:gridSpan w:val="8"/>
          </w:tcPr>
          <w:p w:rsidR="009030F9" w:rsidRDefault="005574CD">
            <w:pPr>
              <w:pStyle w:val="PacketDiagramBodyText"/>
            </w:pPr>
            <w:r>
              <w:t>BrushExtra</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gridAfter w:val="16"/>
          <w:wAfter w:w="4320" w:type="dxa"/>
          <w:trHeight w:hRule="exact" w:val="490"/>
        </w:trPr>
        <w:tc>
          <w:tcPr>
            <w:tcW w:w="4320" w:type="dxa"/>
            <w:gridSpan w:val="16"/>
          </w:tcPr>
          <w:p w:rsidR="009030F9" w:rsidRDefault="005574CD">
            <w:pPr>
              <w:pStyle w:val="PacketDiagramBodyText"/>
            </w:pPr>
            <w:r>
              <w:t>...</w:t>
            </w:r>
          </w:p>
        </w:tc>
      </w:tr>
    </w:tbl>
    <w:p w:rsidR="009030F9" w:rsidRDefault="005574CD">
      <w:pPr>
        <w:pStyle w:val="Definition-Field"/>
      </w:pPr>
      <w:r>
        <w:rPr>
          <w:b/>
        </w:rPr>
        <w:t xml:space="preserve">nLeftRect (variable): </w:t>
      </w:r>
      <w:r>
        <w:t xml:space="preserve">Left coordinate of the destination rectangle specified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nTopRect (variable): </w:t>
      </w:r>
      <w:r>
        <w:t>Top coordinate of the destination rectangle specified using a Coord Field (section 2.2.2.2.1.1.1.1).</w:t>
      </w:r>
    </w:p>
    <w:p w:rsidR="009030F9" w:rsidRDefault="005574CD">
      <w:pPr>
        <w:pStyle w:val="Definition-Field"/>
      </w:pPr>
      <w:r>
        <w:rPr>
          <w:b/>
        </w:rPr>
        <w:t xml:space="preserve">nWidth (variable): </w:t>
      </w:r>
      <w:r>
        <w:t>Width of the destination rectangle specified using a Coord Field (section 2.2.2.2.1.1.1.1).</w:t>
      </w:r>
    </w:p>
    <w:p w:rsidR="009030F9" w:rsidRDefault="005574CD">
      <w:pPr>
        <w:pStyle w:val="Definition-Field"/>
      </w:pPr>
      <w:r>
        <w:rPr>
          <w:b/>
        </w:rPr>
        <w:t xml:space="preserve">nHeight (variable): </w:t>
      </w:r>
      <w:r>
        <w:t>Height of the destination rectangle specified using a Coord Field (section 2.2.2.2.1.1.1.1).</w:t>
      </w:r>
    </w:p>
    <w:p w:rsidR="009030F9" w:rsidRDefault="005574CD">
      <w:pPr>
        <w:pStyle w:val="Definition-Field"/>
      </w:pPr>
      <w:r>
        <w:rPr>
          <w:b/>
        </w:rPr>
        <w:t xml:space="preserve">bRop (1 byte): </w:t>
      </w:r>
      <w:r>
        <w:t xml:space="preserve">Index of the ternary raster operation to perform (see section </w:t>
      </w:r>
      <w:hyperlink w:anchor="Section_a9a85075e79645ebb84af399324a1109" w:history="1">
        <w:r>
          <w:rPr>
            <w:rStyle w:val="Hyperlink"/>
          </w:rPr>
          <w:t>2.2.2.2.1.1.1.7</w:t>
        </w:r>
      </w:hyperlink>
      <w:r>
        <w:t>).</w:t>
      </w:r>
    </w:p>
    <w:p w:rsidR="009030F9" w:rsidRDefault="005574CD">
      <w:pPr>
        <w:pStyle w:val="Definition-Field"/>
      </w:pPr>
      <w:r>
        <w:rPr>
          <w:b/>
        </w:rPr>
        <w:t xml:space="preserve">BackColor (3 bytes): </w:t>
      </w:r>
      <w:r>
        <w:t xml:space="preserve">Background color described using a </w:t>
      </w:r>
      <w:hyperlink w:anchor="Section_f99c616b876d437199fecc656d0a610b" w:history="1">
        <w:r>
          <w:rPr>
            <w:rStyle w:val="Hyperlink"/>
          </w:rPr>
          <w:t>Generic Color (section 2.2.2.2.1.1.1.8)</w:t>
        </w:r>
      </w:hyperlink>
      <w:r>
        <w:t xml:space="preserve"> structure.</w:t>
      </w:r>
    </w:p>
    <w:p w:rsidR="009030F9" w:rsidRDefault="005574CD">
      <w:pPr>
        <w:pStyle w:val="Definition-Field"/>
      </w:pPr>
      <w:r>
        <w:rPr>
          <w:b/>
        </w:rPr>
        <w:t xml:space="preserve">ForeColor (3 bytes): </w:t>
      </w:r>
      <w:r>
        <w:t>Foreground color described using a Generic Color (section 2.2.2.2.1.1.1.8) structure.</w:t>
      </w:r>
    </w:p>
    <w:p w:rsidR="009030F9" w:rsidRDefault="005574CD">
      <w:pPr>
        <w:pStyle w:val="Definition-Field"/>
      </w:pPr>
      <w:r>
        <w:rPr>
          <w:b/>
        </w:rPr>
        <w:t xml:space="preserve">BrushOrgX (1 byte): </w:t>
      </w:r>
      <w:r>
        <w:t>An 8-bit, signed integer. The x-coordinate of the point where the top leftmost pixel of a brush pattern MUST be anchored.</w:t>
      </w:r>
    </w:p>
    <w:p w:rsidR="009030F9" w:rsidRDefault="005574CD">
      <w:pPr>
        <w:pStyle w:val="Definition-Field"/>
      </w:pPr>
      <w:r>
        <w:rPr>
          <w:b/>
        </w:rPr>
        <w:t xml:space="preserve">BrushOrgY (1 byte): </w:t>
      </w:r>
      <w:r>
        <w:t>An 8-bit, signed integer. The y-coordinate of the point where the top leftmost pixel of a brush pattern MUST be anchored.</w:t>
      </w:r>
    </w:p>
    <w:p w:rsidR="009030F9" w:rsidRDefault="005574CD">
      <w:pPr>
        <w:pStyle w:val="Definition-Field"/>
      </w:pPr>
      <w:r>
        <w:rPr>
          <w:b/>
        </w:rPr>
        <w:t xml:space="preserve">BrushStyle (1 byte): </w:t>
      </w:r>
      <w:r>
        <w:t xml:space="preserve">An 8-bit, unsigned integer. The style of the brush used in the drawing operation. </w:t>
      </w:r>
    </w:p>
    <w:p w:rsidR="009030F9" w:rsidRDefault="005574CD">
      <w:pPr>
        <w:pStyle w:val="Definition-Field2"/>
      </w:pPr>
      <w:r>
        <w:t xml:space="preserve">If the TS_CACHED_BRUSH (0x80) flag is set in the most significant bit of the BrushStyle field, a brush that was previously cached using the Cache Bitmap Secondary Order (see section </w:t>
      </w:r>
      <w:hyperlink w:anchor="Section_9e7027c4d9894cb09674e2e36c95ebdd" w:history="1">
        <w:r>
          <w:rPr>
            <w:rStyle w:val="Hyperlink"/>
          </w:rPr>
          <w:t>2.2.2.2.1.2.7</w:t>
        </w:r>
      </w:hyperlink>
      <w:r>
        <w:t xml:space="preserve">) MUST be used. In this case, the BrushHatch field MUST contain the index of the Brush Cache entry that holds the selected brush to use, and the low nibble of the BrushStyle field MUST contain an identifier describing the color depth of the cached brush. </w:t>
      </w:r>
    </w:p>
    <w:tbl>
      <w:tblPr>
        <w:tblStyle w:val="Table-ShadedHeader"/>
        <w:tblW w:w="0" w:type="auto"/>
        <w:tblInd w:w="475" w:type="dxa"/>
        <w:tblLook w:val="04A0" w:firstRow="1" w:lastRow="0" w:firstColumn="1" w:lastColumn="0" w:noHBand="0" w:noVBand="1"/>
      </w:tblPr>
      <w:tblGrid>
        <w:gridCol w:w="1175"/>
        <w:gridCol w:w="2015"/>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BMF_1BPP</w:t>
            </w:r>
          </w:p>
          <w:p w:rsidR="009030F9" w:rsidRDefault="005574CD">
            <w:pPr>
              <w:pStyle w:val="TableBodyText"/>
            </w:pPr>
            <w:r>
              <w:t>0x1</w:t>
            </w:r>
          </w:p>
        </w:tc>
        <w:tc>
          <w:tcPr>
            <w:tcW w:w="0" w:type="auto"/>
          </w:tcPr>
          <w:p w:rsidR="009030F9" w:rsidRDefault="005574CD">
            <w:pPr>
              <w:pStyle w:val="TableBodyText"/>
            </w:pPr>
            <w:r>
              <w:t>1 bit per pixel</w:t>
            </w:r>
          </w:p>
        </w:tc>
      </w:tr>
      <w:tr w:rsidR="009030F9" w:rsidTr="009030F9">
        <w:tc>
          <w:tcPr>
            <w:tcW w:w="0" w:type="auto"/>
          </w:tcPr>
          <w:p w:rsidR="009030F9" w:rsidRDefault="005574CD">
            <w:pPr>
              <w:pStyle w:val="TableBodyText"/>
            </w:pPr>
            <w:r>
              <w:t>BMF_8BPP</w:t>
            </w:r>
          </w:p>
          <w:p w:rsidR="009030F9" w:rsidRDefault="005574CD">
            <w:pPr>
              <w:pStyle w:val="TableBodyText"/>
            </w:pPr>
            <w:r>
              <w:t>0x3</w:t>
            </w:r>
          </w:p>
        </w:tc>
        <w:tc>
          <w:tcPr>
            <w:tcW w:w="0" w:type="auto"/>
          </w:tcPr>
          <w:p w:rsidR="009030F9" w:rsidRDefault="005574CD">
            <w:pPr>
              <w:pStyle w:val="TableBodyText"/>
            </w:pPr>
            <w:r>
              <w:t>8 bits per pixel</w:t>
            </w:r>
          </w:p>
        </w:tc>
      </w:tr>
      <w:tr w:rsidR="009030F9" w:rsidTr="009030F9">
        <w:tc>
          <w:tcPr>
            <w:tcW w:w="0" w:type="auto"/>
          </w:tcPr>
          <w:p w:rsidR="009030F9" w:rsidRDefault="005574CD">
            <w:pPr>
              <w:pStyle w:val="TableBodyText"/>
            </w:pPr>
            <w:r>
              <w:t>BMF_16BPP</w:t>
            </w:r>
          </w:p>
          <w:p w:rsidR="009030F9" w:rsidRDefault="005574CD">
            <w:pPr>
              <w:pStyle w:val="TableBodyText"/>
            </w:pPr>
            <w:r>
              <w:t>0x4</w:t>
            </w:r>
          </w:p>
        </w:tc>
        <w:tc>
          <w:tcPr>
            <w:tcW w:w="0" w:type="auto"/>
          </w:tcPr>
          <w:p w:rsidR="009030F9" w:rsidRDefault="005574CD">
            <w:pPr>
              <w:pStyle w:val="TableBodyText"/>
            </w:pPr>
            <w:r>
              <w:t>15 or 16 bits per pixel</w:t>
            </w:r>
          </w:p>
        </w:tc>
      </w:tr>
      <w:tr w:rsidR="009030F9" w:rsidTr="009030F9">
        <w:tc>
          <w:tcPr>
            <w:tcW w:w="0" w:type="auto"/>
          </w:tcPr>
          <w:p w:rsidR="009030F9" w:rsidRDefault="005574CD">
            <w:pPr>
              <w:pStyle w:val="TableBodyText"/>
            </w:pPr>
            <w:r>
              <w:t>BMF_24BPP</w:t>
            </w:r>
          </w:p>
          <w:p w:rsidR="009030F9" w:rsidRDefault="005574CD">
            <w:pPr>
              <w:pStyle w:val="TableBodyText"/>
            </w:pPr>
            <w:r>
              <w:t>0x5</w:t>
            </w:r>
          </w:p>
        </w:tc>
        <w:tc>
          <w:tcPr>
            <w:tcW w:w="0" w:type="auto"/>
          </w:tcPr>
          <w:p w:rsidR="009030F9" w:rsidRDefault="005574CD">
            <w:pPr>
              <w:pStyle w:val="TableBodyText"/>
            </w:pPr>
            <w:r>
              <w:t>24 bits per pixel</w:t>
            </w:r>
          </w:p>
        </w:tc>
      </w:tr>
      <w:tr w:rsidR="009030F9" w:rsidTr="009030F9">
        <w:tc>
          <w:tcPr>
            <w:tcW w:w="0" w:type="auto"/>
          </w:tcPr>
          <w:p w:rsidR="009030F9" w:rsidRDefault="005574CD">
            <w:pPr>
              <w:pStyle w:val="TableBodyText"/>
            </w:pPr>
            <w:r>
              <w:t>BMF_32BPP</w:t>
            </w:r>
          </w:p>
          <w:p w:rsidR="009030F9" w:rsidRDefault="005574CD">
            <w:pPr>
              <w:pStyle w:val="TableBodyText"/>
            </w:pPr>
            <w:r>
              <w:t>0x6</w:t>
            </w:r>
          </w:p>
        </w:tc>
        <w:tc>
          <w:tcPr>
            <w:tcW w:w="0" w:type="auto"/>
          </w:tcPr>
          <w:p w:rsidR="009030F9" w:rsidRDefault="005574CD">
            <w:pPr>
              <w:pStyle w:val="TableBodyText"/>
            </w:pPr>
            <w:r>
              <w:t>32 bits per pixel</w:t>
            </w:r>
          </w:p>
        </w:tc>
      </w:tr>
    </w:tbl>
    <w:p w:rsidR="009030F9" w:rsidRDefault="005574CD">
      <w:pPr>
        <w:pStyle w:val="Definition-Field2"/>
      </w:pPr>
      <w:r>
        <w:t xml:space="preserve">If the TS_CACHED_BRUSH (0x80) flag is not set in the most significant bit of the BrushStyle field, an 8-by-8-pixel brush MUST be used, and one of the following style identifiers MUST be present in the field. </w:t>
      </w:r>
    </w:p>
    <w:tbl>
      <w:tblPr>
        <w:tblStyle w:val="Table-ShadedHeader"/>
        <w:tblW w:w="8910" w:type="dxa"/>
        <w:tblInd w:w="475" w:type="dxa"/>
        <w:tblLook w:val="04A0" w:firstRow="1" w:lastRow="0" w:firstColumn="1" w:lastColumn="0" w:noHBand="0" w:noVBand="1"/>
      </w:tblPr>
      <w:tblGrid>
        <w:gridCol w:w="1336"/>
        <w:gridCol w:w="7574"/>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7574" w:type="dxa"/>
          </w:tcPr>
          <w:p w:rsidR="009030F9" w:rsidRDefault="005574CD">
            <w:pPr>
              <w:pStyle w:val="TableHeaderText"/>
            </w:pPr>
            <w:r>
              <w:t>Meaning</w:t>
            </w:r>
          </w:p>
        </w:tc>
      </w:tr>
      <w:tr w:rsidR="009030F9" w:rsidTr="009030F9">
        <w:tc>
          <w:tcPr>
            <w:tcW w:w="0" w:type="auto"/>
          </w:tcPr>
          <w:p w:rsidR="009030F9" w:rsidRDefault="005574CD">
            <w:pPr>
              <w:pStyle w:val="TableBodyText"/>
            </w:pPr>
            <w:r>
              <w:t>BS_SOLID</w:t>
            </w:r>
          </w:p>
          <w:p w:rsidR="009030F9" w:rsidRDefault="005574CD">
            <w:pPr>
              <w:pStyle w:val="TableBodyText"/>
            </w:pPr>
            <w:r>
              <w:t>0x00</w:t>
            </w:r>
          </w:p>
        </w:tc>
        <w:tc>
          <w:tcPr>
            <w:tcW w:w="7574" w:type="dxa"/>
          </w:tcPr>
          <w:p w:rsidR="009030F9" w:rsidRDefault="005574CD">
            <w:pPr>
              <w:pStyle w:val="TableBodyText"/>
            </w:pPr>
            <w:r>
              <w:t>Solid color brush. The BrushHatch field SHOULD be set to 0.</w:t>
            </w:r>
          </w:p>
        </w:tc>
      </w:tr>
      <w:tr w:rsidR="009030F9" w:rsidTr="009030F9">
        <w:tc>
          <w:tcPr>
            <w:tcW w:w="0" w:type="auto"/>
          </w:tcPr>
          <w:p w:rsidR="009030F9" w:rsidRDefault="005574CD">
            <w:pPr>
              <w:pStyle w:val="TableBodyText"/>
            </w:pPr>
            <w:r>
              <w:t>BS_NULL</w:t>
            </w:r>
          </w:p>
          <w:p w:rsidR="009030F9" w:rsidRDefault="005574CD">
            <w:pPr>
              <w:pStyle w:val="TableBodyText"/>
            </w:pPr>
            <w:r>
              <w:t>0x01</w:t>
            </w:r>
          </w:p>
        </w:tc>
        <w:tc>
          <w:tcPr>
            <w:tcW w:w="7574" w:type="dxa"/>
          </w:tcPr>
          <w:p w:rsidR="009030F9" w:rsidRDefault="005574CD">
            <w:pPr>
              <w:pStyle w:val="TableBodyText"/>
            </w:pPr>
            <w:r>
              <w:t>Hollow brush. The BrushHatch field SHOULD be set to 0.</w:t>
            </w:r>
          </w:p>
        </w:tc>
      </w:tr>
      <w:tr w:rsidR="009030F9" w:rsidTr="009030F9">
        <w:tc>
          <w:tcPr>
            <w:tcW w:w="0" w:type="auto"/>
          </w:tcPr>
          <w:p w:rsidR="009030F9" w:rsidRDefault="005574CD">
            <w:pPr>
              <w:pStyle w:val="TableBodyText"/>
            </w:pPr>
            <w:r>
              <w:t>BS_HATCHED</w:t>
            </w:r>
          </w:p>
          <w:p w:rsidR="009030F9" w:rsidRDefault="005574CD">
            <w:pPr>
              <w:pStyle w:val="TableBodyText"/>
            </w:pPr>
            <w:r>
              <w:t>0x02</w:t>
            </w:r>
          </w:p>
        </w:tc>
        <w:tc>
          <w:tcPr>
            <w:tcW w:w="7574" w:type="dxa"/>
          </w:tcPr>
          <w:p w:rsidR="009030F9" w:rsidRDefault="005574CD">
            <w:pPr>
              <w:pStyle w:val="TableBodyText"/>
            </w:pPr>
            <w:r>
              <w:t>Hatched brush. The hatch pattern MUST be described by the BrushHatch field (there are six possible hatch patterns).</w:t>
            </w:r>
          </w:p>
        </w:tc>
      </w:tr>
      <w:tr w:rsidR="009030F9" w:rsidTr="009030F9">
        <w:tc>
          <w:tcPr>
            <w:tcW w:w="0" w:type="auto"/>
          </w:tcPr>
          <w:p w:rsidR="009030F9" w:rsidRDefault="005574CD">
            <w:pPr>
              <w:pStyle w:val="TableBodyText"/>
            </w:pPr>
            <w:r>
              <w:t>BS_PATTERN</w:t>
            </w:r>
          </w:p>
          <w:p w:rsidR="009030F9" w:rsidRDefault="005574CD">
            <w:pPr>
              <w:pStyle w:val="TableBodyText"/>
            </w:pPr>
            <w:r>
              <w:t>0x03</w:t>
            </w:r>
          </w:p>
        </w:tc>
        <w:tc>
          <w:tcPr>
            <w:tcW w:w="7574" w:type="dxa"/>
          </w:tcPr>
          <w:p w:rsidR="009030F9" w:rsidRDefault="005574CD">
            <w:pPr>
              <w:pStyle w:val="TableBodyText"/>
            </w:pPr>
            <w:r>
              <w:t>Pattern brush. The pixel pattern MUST be described by the BrushExtra and BrushHatch fields.</w:t>
            </w:r>
          </w:p>
        </w:tc>
      </w:tr>
    </w:tbl>
    <w:p w:rsidR="009030F9" w:rsidRDefault="005574CD">
      <w:pPr>
        <w:pStyle w:val="Definition-Field"/>
      </w:pPr>
      <w:r>
        <w:rPr>
          <w:b/>
        </w:rPr>
        <w:t xml:space="preserve">BrushHatch (1 byte): </w:t>
      </w:r>
      <w:r>
        <w:t xml:space="preserve">An 8-bit, unsigned integer. Holds a brush hatch identifier or a Brush Cache index, depending on the contents of the BrushStyle field. </w:t>
      </w:r>
    </w:p>
    <w:p w:rsidR="009030F9" w:rsidRDefault="005574CD">
      <w:pPr>
        <w:pStyle w:val="Definition-Field2"/>
      </w:pPr>
      <w:r>
        <w:t>If the TS_CACHED_BRUSH (0x80) flag is set in the most significant bit of the BrushStyle field, the BrushHatch value MUST contain the index of the Brush Cache entry that holds the selected brush to use.</w:t>
      </w:r>
    </w:p>
    <w:p w:rsidR="009030F9" w:rsidRDefault="005574CD">
      <w:pPr>
        <w:pStyle w:val="Definition-Field2"/>
      </w:pPr>
      <w:r>
        <w:t>If the BrushStyle field is set to BS_SOLID (0x00) or BS_NULL (0x01), the BrushHatch field SHOULD be set to 0.</w:t>
      </w:r>
    </w:p>
    <w:p w:rsidR="009030F9" w:rsidRDefault="005574CD">
      <w:pPr>
        <w:pStyle w:val="Definition-Field2"/>
      </w:pPr>
      <w:r>
        <w:t>If the BrushStyle field is set to BS_HATCHED (0x02), the BrushHatch field MUST contain one of the following hatch constants.</w:t>
      </w:r>
    </w:p>
    <w:tbl>
      <w:tblPr>
        <w:tblStyle w:val="Table-ShadedHeader"/>
        <w:tblW w:w="0" w:type="auto"/>
        <w:tblInd w:w="475" w:type="dxa"/>
        <w:tblLook w:val="04A0" w:firstRow="1" w:lastRow="0" w:firstColumn="1" w:lastColumn="0" w:noHBand="0" w:noVBand="1"/>
      </w:tblPr>
      <w:tblGrid>
        <w:gridCol w:w="1639"/>
        <w:gridCol w:w="4757"/>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HS_HORIZONTAL</w:t>
            </w:r>
          </w:p>
          <w:p w:rsidR="009030F9" w:rsidRDefault="005574CD">
            <w:pPr>
              <w:pStyle w:val="TableBodyText"/>
            </w:pPr>
            <w:r>
              <w:t>0x00</w:t>
            </w:r>
          </w:p>
        </w:tc>
        <w:tc>
          <w:tcPr>
            <w:tcW w:w="0" w:type="auto"/>
          </w:tcPr>
          <w:p w:rsidR="009030F9" w:rsidRDefault="005574CD">
            <w:pPr>
              <w:pStyle w:val="TableBodyText"/>
            </w:pPr>
            <w:r>
              <w:t>Horizontal hatching as in the following figure.</w:t>
            </w:r>
          </w:p>
          <w:p w:rsidR="009030F9" w:rsidRDefault="005574CD">
            <w:pPr>
              <w:pStyle w:val="TableBodyText"/>
            </w:pPr>
            <w:r>
              <w:rPr>
                <w:noProof/>
                <w:lang w:eastAsia="zh-CN"/>
              </w:rPr>
              <w:drawing>
                <wp:inline distT="0" distB="0" distL="0" distR="0">
                  <wp:extent cx="1247775" cy="1247775"/>
                  <wp:effectExtent l="19050" t="0" r="9525" b="0"/>
                  <wp:docPr id="5557" name="MS-RDPEGDI_pictab16d5aa-64d3-8ba5-7a81-d787a2345540.png" descr="MS-RDPEGDI_pictab16d5aa-64d3-8ba5-7a81-d787a2345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GDI_pictab16d5aa-64d3-8ba5-7a81-d787a2345540.png" descr="MS-RDPEGDI_pictab16d5aa-64d3-8ba5-7a81-d787a2345540.png"/>
                          <pic:cNvPicPr>
                            <a:picLocks noChangeAspect="1" noChangeArrowheads="1"/>
                          </pic:cNvPicPr>
                        </pic:nvPicPr>
                        <pic:blipFill>
                          <a:blip r:embed="rId59"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2</w:t>
              </w:r>
            </w:fldSimple>
            <w:r>
              <w:t>: Horizontal hatch</w:t>
            </w:r>
          </w:p>
        </w:tc>
      </w:tr>
      <w:tr w:rsidR="009030F9" w:rsidTr="009030F9">
        <w:tc>
          <w:tcPr>
            <w:tcW w:w="0" w:type="auto"/>
          </w:tcPr>
          <w:p w:rsidR="009030F9" w:rsidRDefault="005574CD">
            <w:pPr>
              <w:pStyle w:val="TableBodyText"/>
            </w:pPr>
            <w:r>
              <w:t>HS_VERTICAL</w:t>
            </w:r>
          </w:p>
          <w:p w:rsidR="009030F9" w:rsidRDefault="005574CD">
            <w:pPr>
              <w:pStyle w:val="TableBodyText"/>
            </w:pPr>
            <w:r>
              <w:t>0x01</w:t>
            </w:r>
          </w:p>
        </w:tc>
        <w:tc>
          <w:tcPr>
            <w:tcW w:w="0" w:type="auto"/>
          </w:tcPr>
          <w:p w:rsidR="009030F9" w:rsidRDefault="005574CD">
            <w:pPr>
              <w:pStyle w:val="TableBodyText"/>
            </w:pPr>
            <w:r>
              <w:t>Vertical hatching as in the following figure.</w:t>
            </w:r>
          </w:p>
          <w:p w:rsidR="009030F9" w:rsidRDefault="005574CD">
            <w:pPr>
              <w:pStyle w:val="TableBodyText"/>
            </w:pPr>
            <w:r>
              <w:rPr>
                <w:noProof/>
                <w:lang w:eastAsia="zh-CN"/>
              </w:rPr>
              <w:drawing>
                <wp:inline distT="0" distB="0" distL="0" distR="0">
                  <wp:extent cx="1247775" cy="1247775"/>
                  <wp:effectExtent l="19050" t="0" r="9525" b="0"/>
                  <wp:docPr id="5559" name="MS-RDPEGDI_picte34a7e61-713b-6c78-e3ea-e838f8fa33dc.png" descr="MS-RDPEGDI_picte34a7e61-713b-6c78-e3ea-e838f8fa33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GDI_picte34a7e61-713b-6c78-e3ea-e838f8fa33dc.png" descr="MS-RDPEGDI_picte34a7e61-713b-6c78-e3ea-e838f8fa33dc.png"/>
                          <pic:cNvPicPr>
                            <a:picLocks noChangeAspect="1" noChangeArrowheads="1"/>
                          </pic:cNvPicPr>
                        </pic:nvPicPr>
                        <pic:blipFill>
                          <a:blip r:embed="rId60"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3</w:t>
              </w:r>
            </w:fldSimple>
            <w:r>
              <w:t>: Vertical hatch</w:t>
            </w:r>
          </w:p>
        </w:tc>
      </w:tr>
      <w:tr w:rsidR="009030F9" w:rsidTr="009030F9">
        <w:tc>
          <w:tcPr>
            <w:tcW w:w="0" w:type="auto"/>
          </w:tcPr>
          <w:p w:rsidR="009030F9" w:rsidRDefault="005574CD">
            <w:pPr>
              <w:pStyle w:val="TableBodyText"/>
            </w:pPr>
            <w:r>
              <w:t>HS_FDIAGONAL</w:t>
            </w:r>
          </w:p>
          <w:p w:rsidR="009030F9" w:rsidRDefault="005574CD">
            <w:pPr>
              <w:pStyle w:val="TableBodyText"/>
            </w:pPr>
            <w:r>
              <w:t>0x02</w:t>
            </w:r>
          </w:p>
        </w:tc>
        <w:tc>
          <w:tcPr>
            <w:tcW w:w="0" w:type="auto"/>
          </w:tcPr>
          <w:p w:rsidR="009030F9" w:rsidRDefault="005574CD">
            <w:pPr>
              <w:pStyle w:val="TableBodyText"/>
            </w:pPr>
            <w:r>
              <w:t>Diagonal hatching as in the following figure.</w:t>
            </w:r>
          </w:p>
          <w:p w:rsidR="009030F9" w:rsidRDefault="005574CD">
            <w:pPr>
              <w:pStyle w:val="TableBodyText"/>
            </w:pPr>
            <w:r>
              <w:rPr>
                <w:noProof/>
                <w:lang w:eastAsia="zh-CN"/>
              </w:rPr>
              <w:drawing>
                <wp:inline distT="0" distB="0" distL="0" distR="0">
                  <wp:extent cx="1247775" cy="1247775"/>
                  <wp:effectExtent l="19050" t="0" r="9525" b="0"/>
                  <wp:docPr id="5561" name="MS-RDPEGDI_pictdae1d3dd-1ce1-5a6b-fef4-66de28ad62ae.png" descr="MS-RDPEGDI_pictdae1d3dd-1ce1-5a6b-fef4-66de28ad62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GDI_pictdae1d3dd-1ce1-5a6b-fef4-66de28ad62ae.png" descr="MS-RDPEGDI_pictdae1d3dd-1ce1-5a6b-fef4-66de28ad62ae.png"/>
                          <pic:cNvPicPr>
                            <a:picLocks noChangeAspect="1" noChangeArrowheads="1"/>
                          </pic:cNvPicPr>
                        </pic:nvPicPr>
                        <pic:blipFill>
                          <a:blip r:embed="rId61"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4</w:t>
              </w:r>
            </w:fldSimple>
            <w:r>
              <w:t>: 45-degree downward, left-to-right hatch</w:t>
            </w:r>
          </w:p>
        </w:tc>
      </w:tr>
      <w:tr w:rsidR="009030F9" w:rsidTr="009030F9">
        <w:tc>
          <w:tcPr>
            <w:tcW w:w="0" w:type="auto"/>
          </w:tcPr>
          <w:p w:rsidR="009030F9" w:rsidRDefault="005574CD">
            <w:pPr>
              <w:pStyle w:val="TableBodyText"/>
            </w:pPr>
            <w:r>
              <w:t>HS_BDIAGONAL</w:t>
            </w:r>
          </w:p>
          <w:p w:rsidR="009030F9" w:rsidRDefault="005574CD">
            <w:pPr>
              <w:pStyle w:val="TableBodyText"/>
            </w:pPr>
            <w:r>
              <w:t>0x03</w:t>
            </w:r>
          </w:p>
        </w:tc>
        <w:tc>
          <w:tcPr>
            <w:tcW w:w="0" w:type="auto"/>
          </w:tcPr>
          <w:p w:rsidR="009030F9" w:rsidRDefault="005574CD">
            <w:pPr>
              <w:pStyle w:val="TableBodyText"/>
            </w:pPr>
            <w:r>
              <w:t>Diagonal hatching as in the following figure.</w:t>
            </w:r>
          </w:p>
          <w:p w:rsidR="009030F9" w:rsidRDefault="005574CD">
            <w:pPr>
              <w:pStyle w:val="TableBodyText"/>
            </w:pPr>
            <w:r>
              <w:rPr>
                <w:noProof/>
                <w:lang w:eastAsia="zh-CN"/>
              </w:rPr>
              <w:drawing>
                <wp:inline distT="0" distB="0" distL="0" distR="0">
                  <wp:extent cx="1247775" cy="1247775"/>
                  <wp:effectExtent l="19050" t="0" r="9525" b="0"/>
                  <wp:docPr id="5563" name="MS-RDPEGDI_pict7f54da0b-d818-c54e-936e-cc6dd6c56e2e.png" descr="MS-RDPEGDI_pict7f54da0b-d818-c54e-936e-cc6dd6c56e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DPEGDI_pict7f54da0b-d818-c54e-936e-cc6dd6c56e2e.png" descr="MS-RDPEGDI_pict7f54da0b-d818-c54e-936e-cc6dd6c56e2e.png"/>
                          <pic:cNvPicPr>
                            <a:picLocks noChangeAspect="1" noChangeArrowheads="1"/>
                          </pic:cNvPicPr>
                        </pic:nvPicPr>
                        <pic:blipFill>
                          <a:blip r:embed="rId62"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5</w:t>
              </w:r>
            </w:fldSimple>
            <w:r>
              <w:t>: 45-degree upward, left-to-right hatch</w:t>
            </w:r>
          </w:p>
        </w:tc>
      </w:tr>
      <w:tr w:rsidR="009030F9" w:rsidTr="009030F9">
        <w:tc>
          <w:tcPr>
            <w:tcW w:w="0" w:type="auto"/>
          </w:tcPr>
          <w:p w:rsidR="009030F9" w:rsidRDefault="005574CD">
            <w:pPr>
              <w:pStyle w:val="TableBodyText"/>
            </w:pPr>
            <w:r>
              <w:t>HS_CROSS</w:t>
            </w:r>
          </w:p>
          <w:p w:rsidR="009030F9" w:rsidRDefault="005574CD">
            <w:pPr>
              <w:pStyle w:val="TableBodyText"/>
            </w:pPr>
            <w:r>
              <w:t>0x04</w:t>
            </w:r>
          </w:p>
        </w:tc>
        <w:tc>
          <w:tcPr>
            <w:tcW w:w="0" w:type="auto"/>
          </w:tcPr>
          <w:p w:rsidR="009030F9" w:rsidRDefault="005574CD">
            <w:pPr>
              <w:pStyle w:val="TableBodyText"/>
            </w:pPr>
            <w:r>
              <w:t>Cross-hatching as in the following figure.</w:t>
            </w:r>
          </w:p>
          <w:p w:rsidR="009030F9" w:rsidRDefault="005574CD">
            <w:pPr>
              <w:pStyle w:val="TableBodyText"/>
            </w:pPr>
            <w:r>
              <w:rPr>
                <w:noProof/>
                <w:lang w:eastAsia="zh-CN"/>
              </w:rPr>
              <w:drawing>
                <wp:inline distT="0" distB="0" distL="0" distR="0">
                  <wp:extent cx="1247775" cy="1247775"/>
                  <wp:effectExtent l="19050" t="0" r="9525" b="0"/>
                  <wp:docPr id="5565" name="MS-RDPEGDI_pict61428310-5e27-709a-b744-ad817f2b5cae.png" descr="MS-RDPEGDI_pict61428310-5e27-709a-b744-ad817f2b5c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DPEGDI_pict61428310-5e27-709a-b744-ad817f2b5cae.png" descr="MS-RDPEGDI_pict61428310-5e27-709a-b744-ad817f2b5cae.png"/>
                          <pic:cNvPicPr>
                            <a:picLocks noChangeAspect="1" noChangeArrowheads="1"/>
                          </pic:cNvPicPr>
                        </pic:nvPicPr>
                        <pic:blipFill>
                          <a:blip r:embed="rId63"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6</w:t>
              </w:r>
            </w:fldSimple>
            <w:r>
              <w:t>: Horizontal and vertical cross-hatch</w:t>
            </w:r>
          </w:p>
        </w:tc>
      </w:tr>
      <w:tr w:rsidR="009030F9" w:rsidTr="009030F9">
        <w:tc>
          <w:tcPr>
            <w:tcW w:w="0" w:type="auto"/>
          </w:tcPr>
          <w:p w:rsidR="009030F9" w:rsidRDefault="005574CD">
            <w:pPr>
              <w:pStyle w:val="TableBodyText"/>
            </w:pPr>
            <w:r>
              <w:t>HS_DIAGCROSS</w:t>
            </w:r>
          </w:p>
          <w:p w:rsidR="009030F9" w:rsidRDefault="005574CD">
            <w:pPr>
              <w:pStyle w:val="TableBodyText"/>
            </w:pPr>
            <w:r>
              <w:t>0x05</w:t>
            </w:r>
          </w:p>
        </w:tc>
        <w:tc>
          <w:tcPr>
            <w:tcW w:w="0" w:type="auto"/>
          </w:tcPr>
          <w:p w:rsidR="009030F9" w:rsidRDefault="005574CD">
            <w:pPr>
              <w:pStyle w:val="TableBodyText"/>
            </w:pPr>
            <w:r>
              <w:t>Cross-hatching as in the following figure.</w:t>
            </w:r>
          </w:p>
          <w:p w:rsidR="009030F9" w:rsidRDefault="005574CD">
            <w:pPr>
              <w:pStyle w:val="TableBodyText"/>
            </w:pPr>
            <w:r>
              <w:rPr>
                <w:noProof/>
                <w:lang w:eastAsia="zh-CN"/>
              </w:rPr>
              <w:drawing>
                <wp:inline distT="0" distB="0" distL="0" distR="0">
                  <wp:extent cx="1247775" cy="1247775"/>
                  <wp:effectExtent l="19050" t="0" r="9525" b="0"/>
                  <wp:docPr id="5567" name="MS-RDPEGDI_pictf6f351e5-a92e-1ebc-d1c8-9d2f8cb0f45d.png" descr="MS-RDPEGDI_pictf6f351e5-a92e-1ebc-d1c8-9d2f8cb0f4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DPEGDI_pictf6f351e5-a92e-1ebc-d1c8-9d2f8cb0f45d.png" descr="MS-RDPEGDI_pictf6f351e5-a92e-1ebc-d1c8-9d2f8cb0f45d.png"/>
                          <pic:cNvPicPr>
                            <a:picLocks noChangeAspect="1" noChangeArrowheads="1"/>
                          </pic:cNvPicPr>
                        </pic:nvPicPr>
                        <pic:blipFill>
                          <a:blip r:embed="rId64"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7</w:t>
              </w:r>
            </w:fldSimple>
            <w:r>
              <w:t>: 45-degree cross-hatch</w:t>
            </w:r>
          </w:p>
        </w:tc>
      </w:tr>
    </w:tbl>
    <w:p w:rsidR="009030F9" w:rsidRDefault="005574CD">
      <w:pPr>
        <w:pStyle w:val="Definition-Field2"/>
      </w:pPr>
      <w:r>
        <w:t xml:space="preserve">If the </w:t>
      </w:r>
      <w:r>
        <w:rPr>
          <w:b/>
        </w:rPr>
        <w:t>BrushStyle</w:t>
      </w:r>
      <w:r>
        <w:t xml:space="preserve"> field is set to BS_PATTERN (0x03), the </w:t>
      </w:r>
      <w:r>
        <w:rPr>
          <w:b/>
        </w:rPr>
        <w:t>BrushHatch</w:t>
      </w:r>
      <w:r>
        <w:t xml:space="preserve"> field MUST encode the pixel pattern present in the bottom row of the 8x8 pattern brush (the pixel patterns in the top seven rows MUST be encoded in the BrushExtra field). For example, if the bottom row of the pattern brush contains an alternating series of black and white pixels, </w:t>
      </w:r>
      <w:r>
        <w:rPr>
          <w:b/>
        </w:rPr>
        <w:t>BrushHatch</w:t>
      </w:r>
      <w:r>
        <w:t xml:space="preserve"> will contain either 0xAA or 0x55.</w:t>
      </w:r>
    </w:p>
    <w:p w:rsidR="009030F9" w:rsidRDefault="005574CD">
      <w:pPr>
        <w:pStyle w:val="Definition-Field"/>
      </w:pPr>
      <w:r>
        <w:rPr>
          <w:b/>
        </w:rPr>
        <w:t xml:space="preserve">BrushExtra (7 bytes): </w:t>
      </w:r>
      <w:r>
        <w:t xml:space="preserve">A byte array of length 7. </w:t>
      </w:r>
      <w:r>
        <w:rPr>
          <w:b/>
        </w:rPr>
        <w:t>BrushExtra</w:t>
      </w:r>
      <w:r>
        <w:t xml:space="preserve"> contains an array of bitmap bits that encodes the pixel pattern present in the top seven rows of the 8x8 pattern brush. The pixel pattern present in the bottom row is encoded in the </w:t>
      </w:r>
      <w:r>
        <w:rPr>
          <w:b/>
        </w:rPr>
        <w:t>BrushHatch</w:t>
      </w:r>
      <w:r>
        <w:t xml:space="preserve"> field. The </w:t>
      </w:r>
      <w:r>
        <w:rPr>
          <w:b/>
        </w:rPr>
        <w:t>BrushExtra</w:t>
      </w:r>
      <w:r>
        <w:t xml:space="preserve"> field is only present if the </w:t>
      </w:r>
      <w:r>
        <w:rPr>
          <w:b/>
        </w:rPr>
        <w:t>BrushStyle</w:t>
      </w:r>
      <w:r>
        <w:t xml:space="preserve"> is set to BS_PATTERN (0x03). The rows are encoded in reverse order, that is, the pixels in the penultimate row are encoded in the first byte, and the pixels in the top row are encoded in the seventh byte. For example, a 45-degree downward sloping left-to-right line would be encoded in </w:t>
      </w:r>
      <w:r>
        <w:rPr>
          <w:b/>
        </w:rPr>
        <w:t>BrushExtra</w:t>
      </w:r>
      <w:r>
        <w:t xml:space="preserve"> as { 0x02, 0x04, 0x08, 0x10, 0x20, 0x40, 0x80 } with </w:t>
      </w:r>
      <w:r>
        <w:rPr>
          <w:b/>
        </w:rPr>
        <w:t>BrushHatch</w:t>
      </w:r>
      <w:r>
        <w:t xml:space="preserve"> containing the value 0x01 (the bottom row).</w:t>
      </w:r>
    </w:p>
    <w:p w:rsidR="009030F9" w:rsidRDefault="005574CD">
      <w:pPr>
        <w:pStyle w:val="Heading8"/>
      </w:pPr>
      <w:bookmarkStart w:id="122" w:name="section_5f677576a62e48d9a58d711490882365"/>
      <w:bookmarkStart w:id="123" w:name="_Toc423365987"/>
      <w:r>
        <w:t>MultiPatBlt (MULTI_PATBLT_ORDER)</w:t>
      </w:r>
      <w:bookmarkEnd w:id="122"/>
      <w:bookmarkEnd w:id="123"/>
      <w:r>
        <w:fldChar w:fldCharType="begin"/>
      </w:r>
      <w:r>
        <w:instrText xml:space="preserve"> XE "MULTI_PATBLT_ORDER packet"</w:instrText>
      </w:r>
      <w:r>
        <w:fldChar w:fldCharType="end"/>
      </w:r>
    </w:p>
    <w:p w:rsidR="009030F9" w:rsidRDefault="005574CD">
      <w:r>
        <w:t>The MultiPatBlt Primary Drawing Order is used to paint multiple rectangles by using a specified brush and three-way raster operation.</w:t>
      </w:r>
    </w:p>
    <w:p w:rsidR="009030F9" w:rsidRDefault="005574CD">
      <w:pPr>
        <w:pStyle w:val="Code"/>
      </w:pPr>
      <w:r>
        <w:t>Encoding order number: 16 (0x10)</w:t>
      </w:r>
    </w:p>
    <w:p w:rsidR="009030F9" w:rsidRDefault="005574CD">
      <w:pPr>
        <w:pStyle w:val="Code"/>
      </w:pPr>
      <w:r>
        <w:t>Negotiation order number: 16 (0x10)</w:t>
      </w:r>
    </w:p>
    <w:p w:rsidR="009030F9" w:rsidRDefault="005574CD">
      <w:pPr>
        <w:pStyle w:val="Code"/>
      </w:pPr>
      <w:r>
        <w:t>Number of fields: 14</w:t>
      </w:r>
    </w:p>
    <w:p w:rsidR="009030F9" w:rsidRDefault="005574CD">
      <w:pPr>
        <w:pStyle w:val="Code"/>
      </w:pPr>
      <w:r>
        <w:t>Number of field encoding bytes: 2</w:t>
      </w:r>
    </w:p>
    <w:p w:rsidR="009030F9" w:rsidRDefault="005574CD">
      <w:pPr>
        <w:pStyle w:val="Code"/>
      </w:pPr>
      <w:r>
        <w:t>Maximum encoded field length: 412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nLeftRect (variable)</w:t>
            </w:r>
          </w:p>
        </w:tc>
        <w:tc>
          <w:tcPr>
            <w:tcW w:w="4320" w:type="dxa"/>
            <w:gridSpan w:val="16"/>
          </w:tcPr>
          <w:p w:rsidR="009030F9" w:rsidRDefault="005574CD">
            <w:pPr>
              <w:pStyle w:val="PacketDiagramBodyText"/>
            </w:pPr>
            <w:r>
              <w:t>nTopRect (variable)</w:t>
            </w:r>
          </w:p>
        </w:tc>
      </w:tr>
      <w:tr w:rsidR="009030F9" w:rsidTr="009030F9">
        <w:trPr>
          <w:trHeight w:hRule="exact" w:val="490"/>
        </w:trPr>
        <w:tc>
          <w:tcPr>
            <w:tcW w:w="4320" w:type="dxa"/>
            <w:gridSpan w:val="16"/>
          </w:tcPr>
          <w:p w:rsidR="009030F9" w:rsidRDefault="005574CD">
            <w:pPr>
              <w:pStyle w:val="PacketDiagramBodyText"/>
            </w:pPr>
            <w:r>
              <w:t>nWidth (variable)</w:t>
            </w:r>
          </w:p>
        </w:tc>
        <w:tc>
          <w:tcPr>
            <w:tcW w:w="4320" w:type="dxa"/>
            <w:gridSpan w:val="16"/>
          </w:tcPr>
          <w:p w:rsidR="009030F9" w:rsidRDefault="005574CD">
            <w:pPr>
              <w:pStyle w:val="PacketDiagramBodyText"/>
            </w:pPr>
            <w:r>
              <w:t>nHeight (variable)</w:t>
            </w:r>
          </w:p>
        </w:tc>
      </w:tr>
      <w:tr w:rsidR="009030F9" w:rsidTr="009030F9">
        <w:trPr>
          <w:trHeight w:hRule="exact" w:val="490"/>
        </w:trPr>
        <w:tc>
          <w:tcPr>
            <w:tcW w:w="2160" w:type="dxa"/>
            <w:gridSpan w:val="8"/>
          </w:tcPr>
          <w:p w:rsidR="009030F9" w:rsidRDefault="005574CD">
            <w:pPr>
              <w:pStyle w:val="PacketDiagramBodyText"/>
            </w:pPr>
            <w:r>
              <w:t>bRop (optional)</w:t>
            </w:r>
          </w:p>
        </w:tc>
        <w:tc>
          <w:tcPr>
            <w:tcW w:w="6480" w:type="dxa"/>
            <w:gridSpan w:val="24"/>
          </w:tcPr>
          <w:p w:rsidR="009030F9" w:rsidRDefault="005574CD">
            <w:pPr>
              <w:pStyle w:val="PacketDiagramBodyText"/>
            </w:pPr>
            <w:r>
              <w:t>BackColor (optional)</w:t>
            </w:r>
          </w:p>
        </w:tc>
      </w:tr>
      <w:tr w:rsidR="009030F9" w:rsidTr="009030F9">
        <w:trPr>
          <w:trHeight w:hRule="exact" w:val="490"/>
        </w:trPr>
        <w:tc>
          <w:tcPr>
            <w:tcW w:w="6480" w:type="dxa"/>
            <w:gridSpan w:val="24"/>
          </w:tcPr>
          <w:p w:rsidR="009030F9" w:rsidRDefault="005574CD">
            <w:pPr>
              <w:pStyle w:val="PacketDiagramBodyText"/>
            </w:pPr>
            <w:r>
              <w:t>ForeColor (optional)</w:t>
            </w:r>
          </w:p>
        </w:tc>
        <w:tc>
          <w:tcPr>
            <w:tcW w:w="2160" w:type="dxa"/>
            <w:gridSpan w:val="8"/>
          </w:tcPr>
          <w:p w:rsidR="009030F9" w:rsidRDefault="005574CD">
            <w:pPr>
              <w:pStyle w:val="PacketDiagramBodyText"/>
            </w:pPr>
            <w:r>
              <w:t>BrushOrgX (optional)</w:t>
            </w:r>
          </w:p>
        </w:tc>
      </w:tr>
      <w:tr w:rsidR="009030F9" w:rsidTr="009030F9">
        <w:trPr>
          <w:trHeight w:hRule="exact" w:val="490"/>
        </w:trPr>
        <w:tc>
          <w:tcPr>
            <w:tcW w:w="2160" w:type="dxa"/>
            <w:gridSpan w:val="8"/>
          </w:tcPr>
          <w:p w:rsidR="009030F9" w:rsidRDefault="005574CD">
            <w:pPr>
              <w:pStyle w:val="PacketDiagramBodyText"/>
            </w:pPr>
            <w:r>
              <w:t>BrushOrgY (optional)</w:t>
            </w:r>
          </w:p>
        </w:tc>
        <w:tc>
          <w:tcPr>
            <w:tcW w:w="2160" w:type="dxa"/>
            <w:gridSpan w:val="8"/>
          </w:tcPr>
          <w:p w:rsidR="009030F9" w:rsidRDefault="005574CD">
            <w:pPr>
              <w:pStyle w:val="PacketDiagramBodyText"/>
            </w:pPr>
            <w:r>
              <w:t>BrushStyle (optional)</w:t>
            </w:r>
          </w:p>
        </w:tc>
        <w:tc>
          <w:tcPr>
            <w:tcW w:w="2160" w:type="dxa"/>
            <w:gridSpan w:val="8"/>
          </w:tcPr>
          <w:p w:rsidR="009030F9" w:rsidRDefault="005574CD">
            <w:pPr>
              <w:pStyle w:val="PacketDiagramBodyText"/>
            </w:pPr>
            <w:r>
              <w:t>BrushHatch (optional)</w:t>
            </w:r>
          </w:p>
        </w:tc>
        <w:tc>
          <w:tcPr>
            <w:tcW w:w="2160" w:type="dxa"/>
            <w:gridSpan w:val="8"/>
          </w:tcPr>
          <w:p w:rsidR="009030F9" w:rsidRDefault="005574CD">
            <w:pPr>
              <w:pStyle w:val="PacketDiagramBodyText"/>
            </w:pPr>
            <w:r>
              <w:t>BrushExtra (optional)</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4320" w:type="dxa"/>
            <w:gridSpan w:val="16"/>
          </w:tcPr>
          <w:p w:rsidR="009030F9" w:rsidRDefault="005574CD">
            <w:pPr>
              <w:pStyle w:val="PacketDiagramBodyText"/>
            </w:pPr>
            <w:r>
              <w:t>...</w:t>
            </w:r>
          </w:p>
        </w:tc>
        <w:tc>
          <w:tcPr>
            <w:tcW w:w="2160" w:type="dxa"/>
            <w:gridSpan w:val="8"/>
          </w:tcPr>
          <w:p w:rsidR="009030F9" w:rsidRDefault="005574CD">
            <w:pPr>
              <w:pStyle w:val="PacketDiagramBodyText"/>
            </w:pPr>
            <w:r>
              <w:t>nDeltaEntries (optional)</w:t>
            </w:r>
          </w:p>
        </w:tc>
        <w:tc>
          <w:tcPr>
            <w:tcW w:w="2160" w:type="dxa"/>
            <w:gridSpan w:val="8"/>
          </w:tcPr>
          <w:p w:rsidR="009030F9" w:rsidRDefault="005574CD">
            <w:pPr>
              <w:pStyle w:val="PacketDiagramBodyText"/>
            </w:pPr>
            <w:r>
              <w:t>CodedDeltaList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nLeftRect (variable): </w:t>
      </w:r>
      <w:r>
        <w:t xml:space="preserve">The left coordinate of the destination rectangle specified by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nTopRect (variable): </w:t>
      </w:r>
      <w:r>
        <w:t>The top coordinate of the destination rectangle specified by using a Coord Field (section 2.2.2.2.1.1.1.1).</w:t>
      </w:r>
    </w:p>
    <w:p w:rsidR="009030F9" w:rsidRDefault="005574CD">
      <w:pPr>
        <w:pStyle w:val="Definition-Field"/>
      </w:pPr>
      <w:r>
        <w:rPr>
          <w:b/>
        </w:rPr>
        <w:t xml:space="preserve">nWidth (variable): </w:t>
      </w:r>
      <w:r>
        <w:t>The width of the destination rectangle specified by using a Coord Field (section 2.2.2.2.1.1.1.1).</w:t>
      </w:r>
    </w:p>
    <w:p w:rsidR="009030F9" w:rsidRDefault="005574CD">
      <w:pPr>
        <w:pStyle w:val="Definition-Field"/>
      </w:pPr>
      <w:r>
        <w:rPr>
          <w:b/>
        </w:rPr>
        <w:t xml:space="preserve">nHeight (variable): </w:t>
      </w:r>
      <w:r>
        <w:t>The height of the destination rectangle specified by using a Coord Field (section 2.2.2.2.1.1.1.1).</w:t>
      </w:r>
    </w:p>
    <w:p w:rsidR="009030F9" w:rsidRDefault="005574CD">
      <w:pPr>
        <w:pStyle w:val="Definition-Field"/>
      </w:pPr>
      <w:r>
        <w:rPr>
          <w:b/>
        </w:rPr>
        <w:t xml:space="preserve">bRop (1 byte): </w:t>
      </w:r>
      <w:r>
        <w:t xml:space="preserve">The index of the ternary raster operation to perform (see section </w:t>
      </w:r>
      <w:hyperlink w:anchor="Section_a9a85075e79645ebb84af399324a1109" w:history="1">
        <w:r>
          <w:rPr>
            <w:rStyle w:val="Hyperlink"/>
          </w:rPr>
          <w:t>2.2.2.2.1.1.1.7</w:t>
        </w:r>
      </w:hyperlink>
      <w:r>
        <w:t>).</w:t>
      </w:r>
    </w:p>
    <w:p w:rsidR="009030F9" w:rsidRDefault="005574CD">
      <w:pPr>
        <w:pStyle w:val="Definition-Field"/>
      </w:pPr>
      <w:r>
        <w:rPr>
          <w:b/>
        </w:rPr>
        <w:t xml:space="preserve">BackColor (3 bytes): </w:t>
      </w:r>
      <w:r>
        <w:t xml:space="preserve">The background color described by using a </w:t>
      </w:r>
      <w:hyperlink w:anchor="Section_f99c616b876d437199fecc656d0a610b" w:history="1">
        <w:r>
          <w:rPr>
            <w:rStyle w:val="Hyperlink"/>
          </w:rPr>
          <w:t>Generic Color (section 2.2.2.2.1.1.1.8)</w:t>
        </w:r>
      </w:hyperlink>
      <w:r>
        <w:t xml:space="preserve"> structure.</w:t>
      </w:r>
    </w:p>
    <w:p w:rsidR="009030F9" w:rsidRDefault="005574CD">
      <w:pPr>
        <w:pStyle w:val="Definition-Field"/>
      </w:pPr>
      <w:r>
        <w:rPr>
          <w:b/>
        </w:rPr>
        <w:t xml:space="preserve">ForeColor (3 bytes): </w:t>
      </w:r>
      <w:r>
        <w:t>The foreground color described by using a Generic Color (section 2.2.2.2.1.1.1.8) structure.</w:t>
      </w:r>
    </w:p>
    <w:p w:rsidR="009030F9" w:rsidRDefault="005574CD">
      <w:pPr>
        <w:pStyle w:val="Definition-Field"/>
      </w:pPr>
      <w:r>
        <w:rPr>
          <w:b/>
        </w:rPr>
        <w:t xml:space="preserve">BrushOrgX (1 byte): </w:t>
      </w:r>
      <w:r>
        <w:t>An 8-bit, signed integer. The x-coordinate of the point where the top leftmost pixel of a brush pattern MUST be anchored.</w:t>
      </w:r>
    </w:p>
    <w:p w:rsidR="009030F9" w:rsidRDefault="005574CD">
      <w:pPr>
        <w:pStyle w:val="Definition-Field"/>
      </w:pPr>
      <w:r>
        <w:rPr>
          <w:b/>
        </w:rPr>
        <w:t xml:space="preserve">BrushOrgY (1 byte): </w:t>
      </w:r>
      <w:r>
        <w:t>An 8-bit, signed integer. The y-coordinate of the point where the top leftmost pixel of a brush pattern MUST be anchored.</w:t>
      </w:r>
    </w:p>
    <w:p w:rsidR="009030F9" w:rsidRDefault="005574CD">
      <w:pPr>
        <w:pStyle w:val="Definition-Field"/>
      </w:pPr>
      <w:r>
        <w:rPr>
          <w:b/>
        </w:rPr>
        <w:t xml:space="preserve">BrushStyle (1 byte): </w:t>
      </w:r>
      <w:r>
        <w:t xml:space="preserve">An 8-bit, unsigned integer. The contents and format of this field are the same as the </w:t>
      </w:r>
      <w:r>
        <w:rPr>
          <w:b/>
        </w:rPr>
        <w:t>BrushStyle</w:t>
      </w:r>
      <w:r>
        <w:t xml:space="preserve"> field of the </w:t>
      </w:r>
      <w:hyperlink w:anchor="Section_bd4bf5e7b98845f982013b22cc9aeeb8" w:history="1">
        <w:r>
          <w:rPr>
            <w:rStyle w:val="Hyperlink"/>
          </w:rPr>
          <w:t>PatBlt (section 2.2.2.2.1.1.2.3)</w:t>
        </w:r>
      </w:hyperlink>
      <w:r>
        <w:t xml:space="preserve"> Primary Drawing Order.</w:t>
      </w:r>
    </w:p>
    <w:p w:rsidR="009030F9" w:rsidRDefault="005574CD">
      <w:pPr>
        <w:pStyle w:val="Definition-Field"/>
      </w:pPr>
      <w:r>
        <w:rPr>
          <w:b/>
        </w:rPr>
        <w:t xml:space="preserve">BrushHatch (1 byte): </w:t>
      </w:r>
      <w:r>
        <w:t xml:space="preserve">An 8-bit, unsigned integer. The contents and format of this field are the same as the </w:t>
      </w:r>
      <w:r>
        <w:rPr>
          <w:b/>
        </w:rPr>
        <w:t>BrushHatch</w:t>
      </w:r>
      <w:r>
        <w:t xml:space="preserve"> field of the PatBlt (section 2.2.2.2.1.1.2.3) Primary Drawing Order.</w:t>
      </w:r>
    </w:p>
    <w:p w:rsidR="009030F9" w:rsidRDefault="005574CD">
      <w:pPr>
        <w:pStyle w:val="Definition-Field"/>
      </w:pPr>
      <w:r>
        <w:rPr>
          <w:b/>
        </w:rPr>
        <w:t xml:space="preserve">BrushExtra (7 bytes): </w:t>
      </w:r>
      <w:r>
        <w:t xml:space="preserve">The contents and format of this field are the same as the </w:t>
      </w:r>
      <w:r>
        <w:rPr>
          <w:b/>
        </w:rPr>
        <w:t>BrushExtra</w:t>
      </w:r>
      <w:r>
        <w:t xml:space="preserve"> field of the PatBlt (section 2.2.2.2.1.1.2.3) Primary Drawing Order.</w:t>
      </w:r>
    </w:p>
    <w:p w:rsidR="009030F9" w:rsidRDefault="005574CD">
      <w:pPr>
        <w:pStyle w:val="Definition-Field"/>
      </w:pPr>
      <w:r>
        <w:rPr>
          <w:b/>
        </w:rPr>
        <w:t xml:space="preserve">nDeltaEntries (1 byte): </w:t>
      </w:r>
      <w:r>
        <w:t xml:space="preserve">An 8-bit, unsigned integer. The number of bounding rectangles described by the </w:t>
      </w:r>
      <w:r>
        <w:rPr>
          <w:b/>
        </w:rPr>
        <w:t>CodedDeltaList</w:t>
      </w:r>
      <w:r>
        <w:t xml:space="preserve"> field.</w:t>
      </w:r>
    </w:p>
    <w:p w:rsidR="009030F9" w:rsidRDefault="005574CD">
      <w:pPr>
        <w:pStyle w:val="Definition-Field"/>
      </w:pPr>
      <w:r>
        <w:rPr>
          <w:b/>
        </w:rPr>
        <w:t xml:space="preserve">CodedDeltaList (variable): </w:t>
      </w:r>
      <w:r>
        <w:t xml:space="preserve">A </w:t>
      </w:r>
      <w:hyperlink w:anchor="Section_aead742ea85847f1a7790311660f84af" w:history="1">
        <w:r>
          <w:rPr>
            <w:rStyle w:val="Hyperlink"/>
          </w:rPr>
          <w:t>Two-Byte Header Variable Field (section 2.2.2.2.1.1.1.3)</w:t>
        </w:r>
      </w:hyperlink>
      <w:r>
        <w:t xml:space="preserve"> structure that encapsulates a </w:t>
      </w:r>
      <w:hyperlink w:anchor="Section_b89f2058b1804da09bd1aa694c87768c" w:history="1">
        <w:r>
          <w:rPr>
            <w:rStyle w:val="Hyperlink"/>
          </w:rPr>
          <w:t>Delta-Encoded Rectangles (section 2.2.2.2.1.1.1.5)</w:t>
        </w:r>
      </w:hyperlink>
      <w:r>
        <w:t xml:space="preserve"> structure that contains bounding rectangles to use when rendering the order. The number of rectangles described by the Delta-Encoded Rectangles structure is specified by the </w:t>
      </w:r>
      <w:r>
        <w:rPr>
          <w:b/>
        </w:rPr>
        <w:t>nDeltaEntries</w:t>
      </w:r>
      <w:r>
        <w:t xml:space="preserve"> field.</w:t>
      </w:r>
    </w:p>
    <w:p w:rsidR="009030F9" w:rsidRDefault="005574CD">
      <w:pPr>
        <w:pStyle w:val="Heading8"/>
      </w:pPr>
      <w:bookmarkStart w:id="124" w:name="section_1eead7aaac63411a9f8cb1b227526877"/>
      <w:bookmarkStart w:id="125" w:name="_Toc423365988"/>
      <w:r>
        <w:t>OpaqueRect (OPAQUERECT_ORDER)</w:t>
      </w:r>
      <w:bookmarkEnd w:id="124"/>
      <w:bookmarkEnd w:id="125"/>
      <w:r>
        <w:fldChar w:fldCharType="begin"/>
      </w:r>
      <w:r>
        <w:instrText xml:space="preserve"> XE "OPAQUERECT_ORDER packet"</w:instrText>
      </w:r>
      <w:r>
        <w:fldChar w:fldCharType="end"/>
      </w:r>
    </w:p>
    <w:p w:rsidR="009030F9" w:rsidRDefault="005574CD">
      <w:r>
        <w:t>The OpaqueRect Primary Drawing Order is used to paint a rectangle by using an opaque brush.</w:t>
      </w:r>
    </w:p>
    <w:p w:rsidR="009030F9" w:rsidRDefault="005574CD">
      <w:pPr>
        <w:pStyle w:val="Code"/>
      </w:pPr>
      <w:r>
        <w:t>Encoding order number: 10 (0x0A)</w:t>
      </w:r>
    </w:p>
    <w:p w:rsidR="009030F9" w:rsidRDefault="005574CD">
      <w:pPr>
        <w:pStyle w:val="Code"/>
      </w:pPr>
      <w:r>
        <w:t>Negotiation order number: 1 (0x01)</w:t>
      </w:r>
    </w:p>
    <w:p w:rsidR="009030F9" w:rsidRDefault="005574CD">
      <w:pPr>
        <w:pStyle w:val="Code"/>
      </w:pPr>
      <w:r>
        <w:t>Number of fields: 7</w:t>
      </w:r>
    </w:p>
    <w:p w:rsidR="009030F9" w:rsidRDefault="005574CD">
      <w:pPr>
        <w:pStyle w:val="Code"/>
      </w:pPr>
      <w:r>
        <w:t>Number of field encoding bytes: 1</w:t>
      </w:r>
    </w:p>
    <w:p w:rsidR="009030F9" w:rsidRDefault="005574CD">
      <w:pPr>
        <w:pStyle w:val="Code"/>
      </w:pPr>
      <w:r>
        <w:t>Maximum encoded field length: 11 bytes</w:t>
      </w:r>
    </w:p>
    <w:p w:rsidR="009030F9" w:rsidRDefault="005574CD">
      <w:r>
        <w:t xml:space="preserve">Note that the negotiation order number for the OpaqueRect Primary Drawing Order (0x01) is the same as that for the </w:t>
      </w:r>
      <w:hyperlink w:anchor="Section_bd4bf5e7b98845f982013b22cc9aeeb8" w:history="1">
        <w:r>
          <w:rPr>
            <w:rStyle w:val="Hyperlink"/>
          </w:rPr>
          <w:t>PatBlt Primary Drawing Order (section 2.2.2.2.1.1.2.3)</w:t>
        </w:r>
      </w:hyperlink>
      <w:r>
        <w:t>. Hence support for OpaqueRect implies support for PatBlt. The converse is also true.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nLeftRect (variable)</w:t>
            </w:r>
          </w:p>
        </w:tc>
        <w:tc>
          <w:tcPr>
            <w:tcW w:w="4320" w:type="dxa"/>
            <w:gridSpan w:val="16"/>
          </w:tcPr>
          <w:p w:rsidR="009030F9" w:rsidRDefault="005574CD">
            <w:pPr>
              <w:pStyle w:val="PacketDiagramBodyText"/>
            </w:pPr>
            <w:r>
              <w:t>nTopRect (variable)</w:t>
            </w:r>
          </w:p>
        </w:tc>
      </w:tr>
      <w:tr w:rsidR="009030F9" w:rsidTr="009030F9">
        <w:trPr>
          <w:trHeight w:hRule="exact" w:val="490"/>
        </w:trPr>
        <w:tc>
          <w:tcPr>
            <w:tcW w:w="4320" w:type="dxa"/>
            <w:gridSpan w:val="16"/>
          </w:tcPr>
          <w:p w:rsidR="009030F9" w:rsidRDefault="005574CD">
            <w:pPr>
              <w:pStyle w:val="PacketDiagramBodyText"/>
            </w:pPr>
            <w:r>
              <w:t>nWidth (variable)</w:t>
            </w:r>
          </w:p>
        </w:tc>
        <w:tc>
          <w:tcPr>
            <w:tcW w:w="4320" w:type="dxa"/>
            <w:gridSpan w:val="16"/>
          </w:tcPr>
          <w:p w:rsidR="009030F9" w:rsidRDefault="005574CD">
            <w:pPr>
              <w:pStyle w:val="PacketDiagramBodyText"/>
            </w:pPr>
            <w:r>
              <w:t>nHeight (variable)</w:t>
            </w:r>
          </w:p>
        </w:tc>
      </w:tr>
      <w:tr w:rsidR="009030F9" w:rsidTr="009030F9">
        <w:trPr>
          <w:gridAfter w:val="8"/>
          <w:wAfter w:w="2160" w:type="dxa"/>
          <w:trHeight w:hRule="exact" w:val="490"/>
        </w:trPr>
        <w:tc>
          <w:tcPr>
            <w:tcW w:w="2160" w:type="dxa"/>
            <w:gridSpan w:val="8"/>
          </w:tcPr>
          <w:p w:rsidR="009030F9" w:rsidRDefault="005574CD">
            <w:pPr>
              <w:pStyle w:val="PacketDiagramBodyText"/>
            </w:pPr>
            <w:r>
              <w:t>RedOrPaletteIndex (optional)</w:t>
            </w:r>
          </w:p>
        </w:tc>
        <w:tc>
          <w:tcPr>
            <w:tcW w:w="2160" w:type="dxa"/>
            <w:gridSpan w:val="8"/>
          </w:tcPr>
          <w:p w:rsidR="009030F9" w:rsidRDefault="005574CD">
            <w:pPr>
              <w:pStyle w:val="PacketDiagramBodyText"/>
            </w:pPr>
            <w:r>
              <w:t>Green (optional)</w:t>
            </w:r>
          </w:p>
        </w:tc>
        <w:tc>
          <w:tcPr>
            <w:tcW w:w="2160" w:type="dxa"/>
            <w:gridSpan w:val="8"/>
          </w:tcPr>
          <w:p w:rsidR="009030F9" w:rsidRDefault="005574CD">
            <w:pPr>
              <w:pStyle w:val="PacketDiagramBodyText"/>
            </w:pPr>
            <w:r>
              <w:t>Blue (optional)</w:t>
            </w:r>
          </w:p>
        </w:tc>
      </w:tr>
    </w:tbl>
    <w:p w:rsidR="009030F9" w:rsidRDefault="005574CD">
      <w:pPr>
        <w:pStyle w:val="Definition-Field"/>
      </w:pPr>
      <w:r>
        <w:rPr>
          <w:b/>
        </w:rPr>
        <w:t xml:space="preserve">nLeftRect (variable): </w:t>
      </w:r>
      <w:r>
        <w:t xml:space="preserve">The left coordinate of the destination rectangle specified by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nTopRect (variable): </w:t>
      </w:r>
      <w:r>
        <w:t>The top coordinate of the destination rectangle specified by using a Coord Field (section 2.2.2.2.1.1.1.1).</w:t>
      </w:r>
    </w:p>
    <w:p w:rsidR="009030F9" w:rsidRDefault="005574CD">
      <w:pPr>
        <w:pStyle w:val="Definition-Field"/>
      </w:pPr>
      <w:r>
        <w:rPr>
          <w:b/>
        </w:rPr>
        <w:t xml:space="preserve">nWidth (variable): </w:t>
      </w:r>
      <w:r>
        <w:t>The width of the destination rectangle specified by using a Coord Field (section 2.2.2.2.1.1.1.1).</w:t>
      </w:r>
    </w:p>
    <w:p w:rsidR="009030F9" w:rsidRDefault="005574CD">
      <w:pPr>
        <w:pStyle w:val="Definition-Field"/>
      </w:pPr>
      <w:r>
        <w:rPr>
          <w:b/>
        </w:rPr>
        <w:t xml:space="preserve">nHeight (variable): </w:t>
      </w:r>
      <w:r>
        <w:t>The height of the destination rectangle specified by using a Coord Field (section 2.2.2.2.1.1.1.1).</w:t>
      </w:r>
    </w:p>
    <w:p w:rsidR="009030F9" w:rsidRDefault="005574CD">
      <w:pPr>
        <w:pStyle w:val="Definition-Field"/>
      </w:pPr>
      <w:r>
        <w:rPr>
          <w:b/>
        </w:rPr>
        <w:t xml:space="preserve">RedOrPaletteIndex (1 byte): </w:t>
      </w:r>
      <w:r>
        <w:t>An 8-bit, unsigned integer. Used as a palette index for 16-color and 256-color palettized color schemes. If the RGB color scheme is in effect, this field holds the red RGB component.</w:t>
      </w:r>
    </w:p>
    <w:p w:rsidR="009030F9" w:rsidRDefault="005574CD">
      <w:pPr>
        <w:pStyle w:val="Definition-Field"/>
      </w:pPr>
      <w:r>
        <w:rPr>
          <w:b/>
        </w:rPr>
        <w:t xml:space="preserve">Green (1 byte): </w:t>
      </w:r>
      <w:r>
        <w:t>An 8-bit, unsigned integer. The green RGB color component.</w:t>
      </w:r>
    </w:p>
    <w:p w:rsidR="009030F9" w:rsidRDefault="005574CD">
      <w:pPr>
        <w:pStyle w:val="Definition-Field"/>
      </w:pPr>
      <w:r>
        <w:rPr>
          <w:b/>
        </w:rPr>
        <w:t xml:space="preserve">Blue (1 byte): </w:t>
      </w:r>
      <w:r>
        <w:t>An 8-bit, unsigned integer. The blue RGB color component.</w:t>
      </w:r>
    </w:p>
    <w:p w:rsidR="009030F9" w:rsidRDefault="005574CD">
      <w:pPr>
        <w:pStyle w:val="Heading8"/>
      </w:pPr>
      <w:bookmarkStart w:id="126" w:name="section_74e46cd9d6494bbe9f8af4200f23302e"/>
      <w:bookmarkStart w:id="127" w:name="_Toc423365989"/>
      <w:r>
        <w:t>MultiOpaqueRect (MULTI_OPAQUERECT_ORDER)</w:t>
      </w:r>
      <w:bookmarkEnd w:id="126"/>
      <w:bookmarkEnd w:id="127"/>
      <w:r>
        <w:fldChar w:fldCharType="begin"/>
      </w:r>
      <w:r>
        <w:instrText xml:space="preserve"> XE "MULTI_OPAQUERECT_ORDER packet"</w:instrText>
      </w:r>
      <w:r>
        <w:fldChar w:fldCharType="end"/>
      </w:r>
    </w:p>
    <w:p w:rsidR="009030F9" w:rsidRDefault="005574CD">
      <w:r>
        <w:t>The MultiOpaqueRect Primary Drawing Order is used to paint multiple rectangles by using an opaque brush.</w:t>
      </w:r>
    </w:p>
    <w:p w:rsidR="009030F9" w:rsidRDefault="005574CD">
      <w:pPr>
        <w:pStyle w:val="Code"/>
      </w:pPr>
      <w:r>
        <w:t>Encoding order number: 18 (0x12)</w:t>
      </w:r>
    </w:p>
    <w:p w:rsidR="009030F9" w:rsidRDefault="005574CD">
      <w:pPr>
        <w:pStyle w:val="Code"/>
      </w:pPr>
      <w:r>
        <w:t>Negotiation order number: 18 (0x12)</w:t>
      </w:r>
    </w:p>
    <w:p w:rsidR="009030F9" w:rsidRDefault="005574CD">
      <w:pPr>
        <w:pStyle w:val="Code"/>
      </w:pPr>
      <w:r>
        <w:t>Number of fields: 9</w:t>
      </w:r>
    </w:p>
    <w:p w:rsidR="009030F9" w:rsidRDefault="005574CD">
      <w:pPr>
        <w:pStyle w:val="Code"/>
      </w:pPr>
      <w:r>
        <w:t>Number of field encoding bytes: 2</w:t>
      </w:r>
    </w:p>
    <w:p w:rsidR="009030F9" w:rsidRDefault="005574CD">
      <w:pPr>
        <w:pStyle w:val="Code"/>
      </w:pPr>
      <w:r>
        <w:t>Maximum encoded field length: 397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nLeftRect (variable)</w:t>
            </w:r>
          </w:p>
        </w:tc>
        <w:tc>
          <w:tcPr>
            <w:tcW w:w="4320" w:type="dxa"/>
            <w:gridSpan w:val="16"/>
          </w:tcPr>
          <w:p w:rsidR="009030F9" w:rsidRDefault="005574CD">
            <w:pPr>
              <w:pStyle w:val="PacketDiagramBodyText"/>
            </w:pPr>
            <w:r>
              <w:t>nTopRect (variable)</w:t>
            </w:r>
          </w:p>
        </w:tc>
      </w:tr>
      <w:tr w:rsidR="009030F9" w:rsidTr="009030F9">
        <w:trPr>
          <w:trHeight w:hRule="exact" w:val="490"/>
        </w:trPr>
        <w:tc>
          <w:tcPr>
            <w:tcW w:w="4320" w:type="dxa"/>
            <w:gridSpan w:val="16"/>
          </w:tcPr>
          <w:p w:rsidR="009030F9" w:rsidRDefault="005574CD">
            <w:pPr>
              <w:pStyle w:val="PacketDiagramBodyText"/>
            </w:pPr>
            <w:r>
              <w:t>nWidth (variable)</w:t>
            </w:r>
          </w:p>
        </w:tc>
        <w:tc>
          <w:tcPr>
            <w:tcW w:w="4320" w:type="dxa"/>
            <w:gridSpan w:val="16"/>
          </w:tcPr>
          <w:p w:rsidR="009030F9" w:rsidRDefault="005574CD">
            <w:pPr>
              <w:pStyle w:val="PacketDiagramBodyText"/>
            </w:pPr>
            <w:r>
              <w:t>nHeight (variable)</w:t>
            </w:r>
          </w:p>
        </w:tc>
      </w:tr>
      <w:tr w:rsidR="009030F9" w:rsidTr="009030F9">
        <w:trPr>
          <w:trHeight w:hRule="exact" w:val="490"/>
        </w:trPr>
        <w:tc>
          <w:tcPr>
            <w:tcW w:w="2160" w:type="dxa"/>
            <w:gridSpan w:val="8"/>
          </w:tcPr>
          <w:p w:rsidR="009030F9" w:rsidRDefault="005574CD">
            <w:pPr>
              <w:pStyle w:val="PacketDiagramBodyText"/>
            </w:pPr>
            <w:r>
              <w:t>RedOrPaletteIndex (optional)</w:t>
            </w:r>
          </w:p>
        </w:tc>
        <w:tc>
          <w:tcPr>
            <w:tcW w:w="2160" w:type="dxa"/>
            <w:gridSpan w:val="8"/>
          </w:tcPr>
          <w:p w:rsidR="009030F9" w:rsidRDefault="005574CD">
            <w:pPr>
              <w:pStyle w:val="PacketDiagramBodyText"/>
            </w:pPr>
            <w:r>
              <w:t>Green (optional)</w:t>
            </w:r>
          </w:p>
        </w:tc>
        <w:tc>
          <w:tcPr>
            <w:tcW w:w="2160" w:type="dxa"/>
            <w:gridSpan w:val="8"/>
          </w:tcPr>
          <w:p w:rsidR="009030F9" w:rsidRDefault="005574CD">
            <w:pPr>
              <w:pStyle w:val="PacketDiagramBodyText"/>
            </w:pPr>
            <w:r>
              <w:t>Blue (optional)</w:t>
            </w:r>
          </w:p>
        </w:tc>
        <w:tc>
          <w:tcPr>
            <w:tcW w:w="2160" w:type="dxa"/>
            <w:gridSpan w:val="8"/>
          </w:tcPr>
          <w:p w:rsidR="009030F9" w:rsidRDefault="005574CD">
            <w:pPr>
              <w:pStyle w:val="PacketDiagramBodyText"/>
            </w:pPr>
            <w:r>
              <w:t>nDeltaEntries (optional)</w:t>
            </w:r>
          </w:p>
        </w:tc>
      </w:tr>
      <w:tr w:rsidR="009030F9" w:rsidTr="009030F9">
        <w:trPr>
          <w:trHeight w:hRule="exact" w:val="490"/>
        </w:trPr>
        <w:tc>
          <w:tcPr>
            <w:tcW w:w="8640" w:type="dxa"/>
            <w:gridSpan w:val="32"/>
          </w:tcPr>
          <w:p w:rsidR="009030F9" w:rsidRDefault="005574CD">
            <w:pPr>
              <w:pStyle w:val="PacketDiagramBodyText"/>
            </w:pPr>
            <w:r>
              <w:t>CodedDeltaList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nLeftRect (variable): </w:t>
      </w:r>
      <w:r>
        <w:t xml:space="preserve">The left coordinate of the destination rectangle specified by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nTopRect (variable): </w:t>
      </w:r>
      <w:r>
        <w:t>The top coordinate of the destination rectangle specified by using a Coord Field (section 2.2.2.2.1.1.1.1).</w:t>
      </w:r>
    </w:p>
    <w:p w:rsidR="009030F9" w:rsidRDefault="005574CD">
      <w:pPr>
        <w:pStyle w:val="Definition-Field"/>
      </w:pPr>
      <w:r>
        <w:rPr>
          <w:b/>
        </w:rPr>
        <w:t xml:space="preserve">nWidth (variable): </w:t>
      </w:r>
      <w:r>
        <w:t>The width of the destination rectangle specified by using a Coord Field (section 2.2.2.2.1.1.1.1).</w:t>
      </w:r>
    </w:p>
    <w:p w:rsidR="009030F9" w:rsidRDefault="005574CD">
      <w:pPr>
        <w:pStyle w:val="Definition-Field"/>
      </w:pPr>
      <w:r>
        <w:rPr>
          <w:b/>
        </w:rPr>
        <w:t xml:space="preserve">nHeight (variable): </w:t>
      </w:r>
      <w:r>
        <w:t>The height of the destination rectangle specified by using a Coord Field (section 2.2.2.2.1.1.1.1).</w:t>
      </w:r>
    </w:p>
    <w:p w:rsidR="009030F9" w:rsidRDefault="005574CD">
      <w:pPr>
        <w:pStyle w:val="Definition-Field"/>
      </w:pPr>
      <w:r>
        <w:rPr>
          <w:b/>
        </w:rPr>
        <w:t xml:space="preserve">RedOrPaletteIndex (1 byte): </w:t>
      </w:r>
      <w:r>
        <w:t>An 8-bit, unsigned integer. Used as a palette index for 16-color and 256-color palettized color schemes. If the RGB color scheme is in effect, it holds the red RGB component.</w:t>
      </w:r>
    </w:p>
    <w:p w:rsidR="009030F9" w:rsidRDefault="005574CD">
      <w:pPr>
        <w:pStyle w:val="Definition-Field"/>
      </w:pPr>
      <w:r>
        <w:rPr>
          <w:b/>
        </w:rPr>
        <w:t xml:space="preserve">Green (1 byte): </w:t>
      </w:r>
      <w:r>
        <w:t>An 8-bit, unsigned integer. The green RGB color component.</w:t>
      </w:r>
    </w:p>
    <w:p w:rsidR="009030F9" w:rsidRDefault="005574CD">
      <w:pPr>
        <w:pStyle w:val="Definition-Field"/>
      </w:pPr>
      <w:r>
        <w:rPr>
          <w:b/>
        </w:rPr>
        <w:t xml:space="preserve">Blue (1 byte): </w:t>
      </w:r>
      <w:r>
        <w:t>An 8-bit, unsigned integer. The blue RGB color component.</w:t>
      </w:r>
    </w:p>
    <w:p w:rsidR="009030F9" w:rsidRDefault="005574CD">
      <w:pPr>
        <w:pStyle w:val="Definition-Field"/>
      </w:pPr>
      <w:r>
        <w:rPr>
          <w:b/>
        </w:rPr>
        <w:t xml:space="preserve">nDeltaEntries (1 byte): </w:t>
      </w:r>
      <w:r>
        <w:t xml:space="preserve">An 8-bit, unsigned integer. The number of bounding rectangles described by the </w:t>
      </w:r>
      <w:r>
        <w:rPr>
          <w:b/>
        </w:rPr>
        <w:t>CodedDeltaList</w:t>
      </w:r>
      <w:r>
        <w:t xml:space="preserve"> field.</w:t>
      </w:r>
    </w:p>
    <w:p w:rsidR="009030F9" w:rsidRDefault="005574CD">
      <w:pPr>
        <w:pStyle w:val="Definition-Field"/>
      </w:pPr>
      <w:r>
        <w:rPr>
          <w:b/>
        </w:rPr>
        <w:t xml:space="preserve">CodedDeltaList (variable): </w:t>
      </w:r>
      <w:r>
        <w:t xml:space="preserve">A </w:t>
      </w:r>
      <w:hyperlink w:anchor="Section_aead742ea85847f1a7790311660f84af" w:history="1">
        <w:r>
          <w:rPr>
            <w:rStyle w:val="Hyperlink"/>
          </w:rPr>
          <w:t>Two-Byte Header Variable Field (section 2.2.2.2.1.1.1.3)</w:t>
        </w:r>
      </w:hyperlink>
      <w:r>
        <w:t xml:space="preserve"> structure that encapsulates a </w:t>
      </w:r>
      <w:hyperlink w:anchor="Section_b89f2058b1804da09bd1aa694c87768c" w:history="1">
        <w:r>
          <w:rPr>
            <w:rStyle w:val="Hyperlink"/>
          </w:rPr>
          <w:t>Delta-Encoded Rectangles (section 2.2.2.2.1.1.1.5)</w:t>
        </w:r>
      </w:hyperlink>
      <w:r>
        <w:t xml:space="preserve"> structure that contains bounding rectangles to use when rendering the order. The number of rectangles described by the Delta-Encoded Rectangles structure is specified by the </w:t>
      </w:r>
      <w:r>
        <w:rPr>
          <w:b/>
        </w:rPr>
        <w:t>nDeltaEntries</w:t>
      </w:r>
      <w:r>
        <w:t xml:space="preserve"> field.</w:t>
      </w:r>
    </w:p>
    <w:p w:rsidR="009030F9" w:rsidRDefault="005574CD">
      <w:pPr>
        <w:pStyle w:val="Heading8"/>
      </w:pPr>
      <w:bookmarkStart w:id="128" w:name="section_a4e322b0cd644dfc8e1af24dc0edc99d"/>
      <w:bookmarkStart w:id="129" w:name="_Toc423365990"/>
      <w:r>
        <w:t>ScrBlt (SCRBLT_ORDER)</w:t>
      </w:r>
      <w:bookmarkEnd w:id="128"/>
      <w:bookmarkEnd w:id="129"/>
      <w:r>
        <w:fldChar w:fldCharType="begin"/>
      </w:r>
      <w:r>
        <w:instrText xml:space="preserve"> XE "SCRBLT_ORDER packet"</w:instrText>
      </w:r>
      <w:r>
        <w:fldChar w:fldCharType="end"/>
      </w:r>
    </w:p>
    <w:p w:rsidR="009030F9" w:rsidRDefault="005574CD">
      <w:r>
        <w:t xml:space="preserve">The ScrBlt Primary Drawing Order is used to perform a bit-block transfer from a source region to a destination region. The source surface is always the primary drawing surface, while the target surface is the current target surface—specified by the </w:t>
      </w:r>
      <w:hyperlink w:anchor="Section_ada4d8a9421e48c0a0ed7384fa3cf061" w:history="1">
        <w:r>
          <w:rPr>
            <w:rStyle w:val="Hyperlink"/>
          </w:rPr>
          <w:t>Switch Surface Alternate Secondary Drawing Order (section 2.2.2.2.1.3.3)</w:t>
        </w:r>
      </w:hyperlink>
      <w:r>
        <w:t>.</w:t>
      </w:r>
    </w:p>
    <w:p w:rsidR="009030F9" w:rsidRDefault="005574CD">
      <w:pPr>
        <w:pStyle w:val="Code"/>
      </w:pPr>
      <w:r>
        <w:t>Encoding order number: 2 (0x02)</w:t>
      </w:r>
    </w:p>
    <w:p w:rsidR="009030F9" w:rsidRDefault="005574CD">
      <w:pPr>
        <w:pStyle w:val="Code"/>
      </w:pPr>
      <w:r>
        <w:t>Negotiation order number: 2 (0x02)</w:t>
      </w:r>
    </w:p>
    <w:p w:rsidR="009030F9" w:rsidRDefault="005574CD">
      <w:pPr>
        <w:pStyle w:val="Code"/>
      </w:pPr>
      <w:r>
        <w:t>Number of fields: 7</w:t>
      </w:r>
    </w:p>
    <w:p w:rsidR="009030F9" w:rsidRDefault="005574CD">
      <w:pPr>
        <w:pStyle w:val="Code"/>
      </w:pPr>
      <w:r>
        <w:t>Number of field encoding bytes: 1</w:t>
      </w:r>
    </w:p>
    <w:p w:rsidR="009030F9" w:rsidRDefault="005574CD">
      <w:pPr>
        <w:pStyle w:val="Code"/>
      </w:pPr>
      <w:r>
        <w:t>Maximum encoded field length: 13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nLeftRect (variable)</w:t>
            </w:r>
          </w:p>
        </w:tc>
        <w:tc>
          <w:tcPr>
            <w:tcW w:w="4320" w:type="dxa"/>
            <w:gridSpan w:val="16"/>
          </w:tcPr>
          <w:p w:rsidR="009030F9" w:rsidRDefault="005574CD">
            <w:pPr>
              <w:pStyle w:val="PacketDiagramBodyText"/>
            </w:pPr>
            <w:r>
              <w:t>nTopRect (variable)</w:t>
            </w:r>
          </w:p>
        </w:tc>
      </w:tr>
      <w:tr w:rsidR="009030F9" w:rsidTr="009030F9">
        <w:trPr>
          <w:trHeight w:hRule="exact" w:val="490"/>
        </w:trPr>
        <w:tc>
          <w:tcPr>
            <w:tcW w:w="4320" w:type="dxa"/>
            <w:gridSpan w:val="16"/>
          </w:tcPr>
          <w:p w:rsidR="009030F9" w:rsidRDefault="005574CD">
            <w:pPr>
              <w:pStyle w:val="PacketDiagramBodyText"/>
            </w:pPr>
            <w:r>
              <w:t>nWidth (variable)</w:t>
            </w:r>
          </w:p>
        </w:tc>
        <w:tc>
          <w:tcPr>
            <w:tcW w:w="4320" w:type="dxa"/>
            <w:gridSpan w:val="16"/>
          </w:tcPr>
          <w:p w:rsidR="009030F9" w:rsidRDefault="005574CD">
            <w:pPr>
              <w:pStyle w:val="PacketDiagramBodyText"/>
            </w:pPr>
            <w:r>
              <w:t>nHeight (variable)</w:t>
            </w:r>
          </w:p>
        </w:tc>
      </w:tr>
      <w:tr w:rsidR="009030F9" w:rsidTr="009030F9">
        <w:trPr>
          <w:trHeight w:hRule="exact" w:val="490"/>
        </w:trPr>
        <w:tc>
          <w:tcPr>
            <w:tcW w:w="2160" w:type="dxa"/>
            <w:gridSpan w:val="8"/>
          </w:tcPr>
          <w:p w:rsidR="009030F9" w:rsidRDefault="005574CD">
            <w:pPr>
              <w:pStyle w:val="PacketDiagramBodyText"/>
            </w:pPr>
            <w:r>
              <w:t>bRop (optional)</w:t>
            </w:r>
          </w:p>
        </w:tc>
        <w:tc>
          <w:tcPr>
            <w:tcW w:w="4320" w:type="dxa"/>
            <w:gridSpan w:val="16"/>
          </w:tcPr>
          <w:p w:rsidR="009030F9" w:rsidRDefault="005574CD">
            <w:pPr>
              <w:pStyle w:val="PacketDiagramBodyText"/>
            </w:pPr>
            <w:r>
              <w:t>nXSrc (variable)</w:t>
            </w:r>
          </w:p>
        </w:tc>
        <w:tc>
          <w:tcPr>
            <w:tcW w:w="2160" w:type="dxa"/>
            <w:gridSpan w:val="8"/>
          </w:tcPr>
          <w:p w:rsidR="009030F9" w:rsidRDefault="005574CD">
            <w:pPr>
              <w:pStyle w:val="PacketDiagramBodyText"/>
            </w:pPr>
            <w:r>
              <w:t>nYSrc (variable)</w:t>
            </w:r>
          </w:p>
        </w:tc>
      </w:tr>
      <w:tr w:rsidR="009030F9" w:rsidTr="009030F9">
        <w:trPr>
          <w:gridAfter w:val="24"/>
          <w:wAfter w:w="6480" w:type="dxa"/>
          <w:trHeight w:hRule="exact" w:val="490"/>
        </w:trPr>
        <w:tc>
          <w:tcPr>
            <w:tcW w:w="2160" w:type="dxa"/>
            <w:gridSpan w:val="8"/>
          </w:tcPr>
          <w:p w:rsidR="009030F9" w:rsidRDefault="005574CD">
            <w:pPr>
              <w:pStyle w:val="PacketDiagramBodyText"/>
            </w:pPr>
            <w:r>
              <w:t>...</w:t>
            </w:r>
          </w:p>
        </w:tc>
      </w:tr>
    </w:tbl>
    <w:p w:rsidR="009030F9" w:rsidRDefault="005574CD">
      <w:pPr>
        <w:pStyle w:val="Definition-Field"/>
      </w:pPr>
      <w:r>
        <w:rPr>
          <w:b/>
        </w:rPr>
        <w:t xml:space="preserve">nLeftRect (variable): </w:t>
      </w:r>
      <w:r>
        <w:t xml:space="preserve">The left coordinate of the destination rectangle specified by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nTopRect (variable): </w:t>
      </w:r>
      <w:r>
        <w:t>The top coordinate of the destination rectangle specified by using a Coord Field (section 2.2.2.2.1.1.1.1).</w:t>
      </w:r>
    </w:p>
    <w:p w:rsidR="009030F9" w:rsidRDefault="005574CD">
      <w:pPr>
        <w:pStyle w:val="Definition-Field"/>
      </w:pPr>
      <w:r>
        <w:rPr>
          <w:b/>
        </w:rPr>
        <w:t xml:space="preserve">nWidth (variable): </w:t>
      </w:r>
      <w:r>
        <w:t>The width of the destination rectangle specified by using a Coord Field (section 2.2.2.2.1.1.1.1).</w:t>
      </w:r>
    </w:p>
    <w:p w:rsidR="009030F9" w:rsidRDefault="005574CD">
      <w:pPr>
        <w:pStyle w:val="Definition-Field"/>
      </w:pPr>
      <w:r>
        <w:rPr>
          <w:b/>
        </w:rPr>
        <w:t xml:space="preserve">nHeight (variable): </w:t>
      </w:r>
      <w:r>
        <w:t>The height of the destination rectangle specified by using a Coord Field (section 2.2.2.2.1.1.1.1).</w:t>
      </w:r>
    </w:p>
    <w:p w:rsidR="009030F9" w:rsidRDefault="005574CD">
      <w:pPr>
        <w:pStyle w:val="Definition-Field"/>
      </w:pPr>
      <w:r>
        <w:rPr>
          <w:b/>
        </w:rPr>
        <w:t xml:space="preserve">bRop (1 byte): </w:t>
      </w:r>
      <w:r>
        <w:t xml:space="preserve">The index of the ternary raster operation to perform (see section </w:t>
      </w:r>
      <w:hyperlink w:anchor="Section_a9a85075e79645ebb84af399324a1109" w:history="1">
        <w:r>
          <w:rPr>
            <w:rStyle w:val="Hyperlink"/>
          </w:rPr>
          <w:t>2.2.2.2.1.1.1.7</w:t>
        </w:r>
      </w:hyperlink>
      <w:r>
        <w:t>). The resultant ROP3 operation MUST only depend on the destination and source bits. (There MUST NOT be any dependence on pattern bits.)</w:t>
      </w:r>
    </w:p>
    <w:p w:rsidR="009030F9" w:rsidRDefault="005574CD">
      <w:pPr>
        <w:pStyle w:val="Definition-Field"/>
      </w:pPr>
      <w:r>
        <w:rPr>
          <w:b/>
        </w:rPr>
        <w:t xml:space="preserve">nXSrc (variable): </w:t>
      </w:r>
      <w:r>
        <w:t>The x-coordinate of the source rectangle specified by using a Coord Field (section 2.2.2.2.1.1.1.1).</w:t>
      </w:r>
    </w:p>
    <w:p w:rsidR="009030F9" w:rsidRDefault="005574CD">
      <w:pPr>
        <w:pStyle w:val="Definition-Field"/>
      </w:pPr>
      <w:r>
        <w:rPr>
          <w:b/>
        </w:rPr>
        <w:t xml:space="preserve">nYSrc (variable): </w:t>
      </w:r>
      <w:r>
        <w:t>The y-coordinate of the source rectangle specified by using a Coord Field (section 2.2.2.2.1.1.1.1).</w:t>
      </w:r>
    </w:p>
    <w:p w:rsidR="009030F9" w:rsidRDefault="005574CD">
      <w:pPr>
        <w:pStyle w:val="Heading8"/>
      </w:pPr>
      <w:bookmarkStart w:id="130" w:name="section_31b79b4915b74709bbc2d58ce0362292"/>
      <w:bookmarkStart w:id="131" w:name="_Toc423365991"/>
      <w:r>
        <w:t>MultiScrBlt (MULTI_SCRBLT_ORDER)</w:t>
      </w:r>
      <w:bookmarkEnd w:id="130"/>
      <w:bookmarkEnd w:id="131"/>
      <w:r>
        <w:fldChar w:fldCharType="begin"/>
      </w:r>
      <w:r>
        <w:instrText xml:space="preserve"> XE "MULTI_SCRBLT_ORDER packet"</w:instrText>
      </w:r>
      <w:r>
        <w:fldChar w:fldCharType="end"/>
      </w:r>
    </w:p>
    <w:p w:rsidR="009030F9" w:rsidRDefault="005574CD">
      <w:r>
        <w:t>The MultiScrBlt Primary Drawing Order is used to perform multiple bit-block transfers from source regions to destination regions of the screen.</w:t>
      </w:r>
    </w:p>
    <w:p w:rsidR="009030F9" w:rsidRDefault="005574CD">
      <w:pPr>
        <w:pStyle w:val="Code"/>
      </w:pPr>
      <w:r>
        <w:t>Encoding order number: 17 (0x11)</w:t>
      </w:r>
    </w:p>
    <w:p w:rsidR="009030F9" w:rsidRDefault="005574CD">
      <w:pPr>
        <w:pStyle w:val="Code"/>
      </w:pPr>
      <w:r>
        <w:t>Negotiation order number: 17 (0x11)</w:t>
      </w:r>
    </w:p>
    <w:p w:rsidR="009030F9" w:rsidRDefault="005574CD">
      <w:pPr>
        <w:pStyle w:val="Code"/>
      </w:pPr>
      <w:r>
        <w:t>Number of fields: 9</w:t>
      </w:r>
    </w:p>
    <w:p w:rsidR="009030F9" w:rsidRDefault="005574CD">
      <w:pPr>
        <w:pStyle w:val="Code"/>
      </w:pPr>
      <w:r>
        <w:t>Number of field encoding bytes: 2</w:t>
      </w:r>
    </w:p>
    <w:p w:rsidR="009030F9" w:rsidRDefault="005574CD">
      <w:pPr>
        <w:pStyle w:val="Code"/>
      </w:pPr>
      <w:r>
        <w:t>Maximum encoded field length: 399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nLeftRect (variable)</w:t>
            </w:r>
          </w:p>
        </w:tc>
        <w:tc>
          <w:tcPr>
            <w:tcW w:w="4320" w:type="dxa"/>
            <w:gridSpan w:val="16"/>
          </w:tcPr>
          <w:p w:rsidR="009030F9" w:rsidRDefault="005574CD">
            <w:pPr>
              <w:pStyle w:val="PacketDiagramBodyText"/>
            </w:pPr>
            <w:r>
              <w:t>nTopRect (variable)</w:t>
            </w:r>
          </w:p>
        </w:tc>
      </w:tr>
      <w:tr w:rsidR="009030F9" w:rsidTr="009030F9">
        <w:trPr>
          <w:trHeight w:hRule="exact" w:val="490"/>
        </w:trPr>
        <w:tc>
          <w:tcPr>
            <w:tcW w:w="4320" w:type="dxa"/>
            <w:gridSpan w:val="16"/>
          </w:tcPr>
          <w:p w:rsidR="009030F9" w:rsidRDefault="005574CD">
            <w:pPr>
              <w:pStyle w:val="PacketDiagramBodyText"/>
            </w:pPr>
            <w:r>
              <w:t>nWidth (variable)</w:t>
            </w:r>
          </w:p>
        </w:tc>
        <w:tc>
          <w:tcPr>
            <w:tcW w:w="4320" w:type="dxa"/>
            <w:gridSpan w:val="16"/>
          </w:tcPr>
          <w:p w:rsidR="009030F9" w:rsidRDefault="005574CD">
            <w:pPr>
              <w:pStyle w:val="PacketDiagramBodyText"/>
            </w:pPr>
            <w:r>
              <w:t>nHeight (variable)</w:t>
            </w:r>
          </w:p>
        </w:tc>
      </w:tr>
      <w:tr w:rsidR="009030F9" w:rsidTr="009030F9">
        <w:trPr>
          <w:trHeight w:hRule="exact" w:val="490"/>
        </w:trPr>
        <w:tc>
          <w:tcPr>
            <w:tcW w:w="2160" w:type="dxa"/>
            <w:gridSpan w:val="8"/>
          </w:tcPr>
          <w:p w:rsidR="009030F9" w:rsidRDefault="005574CD">
            <w:pPr>
              <w:pStyle w:val="PacketDiagramBodyText"/>
            </w:pPr>
            <w:r>
              <w:t>bRop (optional)</w:t>
            </w:r>
          </w:p>
        </w:tc>
        <w:tc>
          <w:tcPr>
            <w:tcW w:w="4320" w:type="dxa"/>
            <w:gridSpan w:val="16"/>
          </w:tcPr>
          <w:p w:rsidR="009030F9" w:rsidRDefault="005574CD">
            <w:pPr>
              <w:pStyle w:val="PacketDiagramBodyText"/>
            </w:pPr>
            <w:r>
              <w:t>nXSrc (variable)</w:t>
            </w:r>
          </w:p>
        </w:tc>
        <w:tc>
          <w:tcPr>
            <w:tcW w:w="2160" w:type="dxa"/>
            <w:gridSpan w:val="8"/>
          </w:tcPr>
          <w:p w:rsidR="009030F9" w:rsidRDefault="005574CD">
            <w:pPr>
              <w:pStyle w:val="PacketDiagramBodyText"/>
            </w:pPr>
            <w:r>
              <w:t>nYSrc (variable)</w:t>
            </w:r>
          </w:p>
        </w:tc>
      </w:tr>
      <w:tr w:rsidR="009030F9" w:rsidTr="009030F9">
        <w:trPr>
          <w:trHeight w:hRule="exact" w:val="490"/>
        </w:trPr>
        <w:tc>
          <w:tcPr>
            <w:tcW w:w="2160" w:type="dxa"/>
            <w:gridSpan w:val="8"/>
          </w:tcPr>
          <w:p w:rsidR="009030F9" w:rsidRDefault="005574CD">
            <w:pPr>
              <w:pStyle w:val="PacketDiagramBodyText"/>
            </w:pPr>
            <w:r>
              <w:t>...</w:t>
            </w:r>
          </w:p>
        </w:tc>
        <w:tc>
          <w:tcPr>
            <w:tcW w:w="2160" w:type="dxa"/>
            <w:gridSpan w:val="8"/>
          </w:tcPr>
          <w:p w:rsidR="009030F9" w:rsidRDefault="005574CD">
            <w:pPr>
              <w:pStyle w:val="PacketDiagramBodyText"/>
            </w:pPr>
            <w:r>
              <w:t>nDeltaEntries (optional)</w:t>
            </w:r>
          </w:p>
        </w:tc>
        <w:tc>
          <w:tcPr>
            <w:tcW w:w="4320" w:type="dxa"/>
            <w:gridSpan w:val="16"/>
          </w:tcPr>
          <w:p w:rsidR="009030F9" w:rsidRDefault="005574CD">
            <w:pPr>
              <w:pStyle w:val="PacketDiagramBodyText"/>
            </w:pPr>
            <w:r>
              <w:t>CodedDeltaList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nLeftRect (variable): </w:t>
      </w:r>
      <w:r>
        <w:t xml:space="preserve">The left coordinate of the destination rectangle specified by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nTopRect (variable): </w:t>
      </w:r>
      <w:r>
        <w:t>The top coordinate of the destination rectangle specified by using a Coord Field (section 2.2.2.2.1.1.1.1).</w:t>
      </w:r>
    </w:p>
    <w:p w:rsidR="009030F9" w:rsidRDefault="005574CD">
      <w:pPr>
        <w:pStyle w:val="Definition-Field"/>
      </w:pPr>
      <w:r>
        <w:rPr>
          <w:b/>
        </w:rPr>
        <w:t xml:space="preserve">nWidth (variable): </w:t>
      </w:r>
      <w:r>
        <w:t>The width of the destination rectangle specified by using a Coord Field (see section 2.2.2.2.1.1.1.1).</w:t>
      </w:r>
    </w:p>
    <w:p w:rsidR="009030F9" w:rsidRDefault="005574CD">
      <w:pPr>
        <w:pStyle w:val="Definition-Field"/>
      </w:pPr>
      <w:r>
        <w:rPr>
          <w:b/>
        </w:rPr>
        <w:t xml:space="preserve">nHeight (variable): </w:t>
      </w:r>
      <w:r>
        <w:t>The height of the destination rectangle specified by using a Coord Field (section 2.2.2.2.1.1.1.1).</w:t>
      </w:r>
    </w:p>
    <w:p w:rsidR="009030F9" w:rsidRDefault="005574CD">
      <w:pPr>
        <w:pStyle w:val="Definition-Field"/>
      </w:pPr>
      <w:r>
        <w:rPr>
          <w:b/>
        </w:rPr>
        <w:t xml:space="preserve">bRop (1 byte): </w:t>
      </w:r>
      <w:r>
        <w:t xml:space="preserve">The index of the ternary raster operation to perform (see section </w:t>
      </w:r>
      <w:hyperlink w:anchor="Section_a9a85075e79645ebb84af399324a1109" w:history="1">
        <w:r>
          <w:rPr>
            <w:rStyle w:val="Hyperlink"/>
          </w:rPr>
          <w:t>2.2.2.2.1.1.1.7</w:t>
        </w:r>
      </w:hyperlink>
      <w:r>
        <w:t>). The resultant ROP3 operation MUST only depend on the destination and source bits. (There MUST NOT be any dependence on pattern bits.)</w:t>
      </w:r>
    </w:p>
    <w:p w:rsidR="009030F9" w:rsidRDefault="005574CD">
      <w:pPr>
        <w:pStyle w:val="Definition-Field"/>
      </w:pPr>
      <w:r>
        <w:rPr>
          <w:b/>
        </w:rPr>
        <w:t xml:space="preserve">nXSrc (variable): </w:t>
      </w:r>
      <w:r>
        <w:t>The x-coordinate of the source rectangle specified by using a Coord Field (section 2.2.2.2.1.1.1.1).</w:t>
      </w:r>
    </w:p>
    <w:p w:rsidR="009030F9" w:rsidRDefault="005574CD">
      <w:pPr>
        <w:pStyle w:val="Definition-Field"/>
      </w:pPr>
      <w:r>
        <w:rPr>
          <w:b/>
        </w:rPr>
        <w:t xml:space="preserve">nYSrc (variable): </w:t>
      </w:r>
      <w:r>
        <w:t>The y-coordinate of the source rectangle specified by using a Coord Field (section 2.2.2.2.1.1.1.1).</w:t>
      </w:r>
    </w:p>
    <w:p w:rsidR="009030F9" w:rsidRDefault="005574CD">
      <w:pPr>
        <w:pStyle w:val="Definition-Field"/>
      </w:pPr>
      <w:r>
        <w:rPr>
          <w:b/>
        </w:rPr>
        <w:t xml:space="preserve">nDeltaEntries (1 byte): </w:t>
      </w:r>
      <w:r>
        <w:t xml:space="preserve">An 8-bit, unsigned integer. The number of bounding rectangles described by the </w:t>
      </w:r>
      <w:r>
        <w:rPr>
          <w:b/>
        </w:rPr>
        <w:t>CodedDeltaList</w:t>
      </w:r>
      <w:r>
        <w:t xml:space="preserve"> field.</w:t>
      </w:r>
    </w:p>
    <w:p w:rsidR="009030F9" w:rsidRDefault="005574CD">
      <w:pPr>
        <w:pStyle w:val="Definition-Field"/>
      </w:pPr>
      <w:r>
        <w:rPr>
          <w:b/>
        </w:rPr>
        <w:t xml:space="preserve">CodedDeltaList (variable): </w:t>
      </w:r>
      <w:r>
        <w:t xml:space="preserve">A </w:t>
      </w:r>
      <w:hyperlink w:anchor="Section_aead742ea85847f1a7790311660f84af" w:history="1">
        <w:r>
          <w:rPr>
            <w:rStyle w:val="Hyperlink"/>
          </w:rPr>
          <w:t>Two-Byte Header Variable Field (section 2.2.2.2.1.1.1.3)</w:t>
        </w:r>
      </w:hyperlink>
      <w:r>
        <w:t xml:space="preserve"> structure that encapsulates a </w:t>
      </w:r>
      <w:hyperlink w:anchor="Section_b89f2058b1804da09bd1aa694c87768c" w:history="1">
        <w:r>
          <w:rPr>
            <w:rStyle w:val="Hyperlink"/>
          </w:rPr>
          <w:t>Delta-Encoded Rectangles (section 2.2.2.2.1.1.1.5)</w:t>
        </w:r>
      </w:hyperlink>
      <w:r>
        <w:t xml:space="preserve"> structure that contains bounding rectangles to use when rendering the order. The number of rectangles described by the Delta-Encoded Rectangles structure is specified by the </w:t>
      </w:r>
      <w:r>
        <w:rPr>
          <w:b/>
        </w:rPr>
        <w:t>nDeltaEntries</w:t>
      </w:r>
      <w:r>
        <w:t xml:space="preserve"> field.</w:t>
      </w:r>
    </w:p>
    <w:p w:rsidR="009030F9" w:rsidRDefault="005574CD">
      <w:pPr>
        <w:pStyle w:val="Heading8"/>
      </w:pPr>
      <w:bookmarkStart w:id="132" w:name="section_84c2ec2ff776405b9b486894a28b1b14"/>
      <w:bookmarkStart w:id="133" w:name="_Toc423365992"/>
      <w:r>
        <w:t>MemBlt (MEMBLT_ORDER)</w:t>
      </w:r>
      <w:bookmarkEnd w:id="132"/>
      <w:bookmarkEnd w:id="133"/>
      <w:r>
        <w:fldChar w:fldCharType="begin"/>
      </w:r>
      <w:r>
        <w:instrText xml:space="preserve"> XE "MEMBLT_ORDER packet"</w:instrText>
      </w:r>
      <w:r>
        <w:fldChar w:fldCharType="end"/>
      </w:r>
    </w:p>
    <w:p w:rsidR="009030F9" w:rsidRDefault="005574CD">
      <w:r>
        <w:t>The MemBlt Primary Drawing Order is used to render a bitmap stored in the bitmap cache or offscreen bitmap cache to the screen.</w:t>
      </w:r>
    </w:p>
    <w:p w:rsidR="009030F9" w:rsidRDefault="005574CD">
      <w:pPr>
        <w:pStyle w:val="Code"/>
      </w:pPr>
      <w:r>
        <w:t>Encoding order number: 13 (0x0D)</w:t>
      </w:r>
    </w:p>
    <w:p w:rsidR="009030F9" w:rsidRDefault="005574CD">
      <w:pPr>
        <w:pStyle w:val="Code"/>
      </w:pPr>
      <w:r>
        <w:t>Negotiation order number: 3 (0x03)</w:t>
      </w:r>
    </w:p>
    <w:p w:rsidR="009030F9" w:rsidRDefault="005574CD">
      <w:pPr>
        <w:pStyle w:val="Code"/>
      </w:pPr>
      <w:r>
        <w:t>Number of fields: 9</w:t>
      </w:r>
    </w:p>
    <w:p w:rsidR="009030F9" w:rsidRDefault="005574CD">
      <w:pPr>
        <w:pStyle w:val="Code"/>
      </w:pPr>
      <w:r>
        <w:t>Number of field encoding bytes: 2</w:t>
      </w:r>
    </w:p>
    <w:p w:rsidR="009030F9" w:rsidRDefault="005574CD">
      <w:pPr>
        <w:pStyle w:val="Code"/>
      </w:pPr>
      <w:r>
        <w:t>Maximum encoded field length: 17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cacheId (optional)</w:t>
            </w:r>
          </w:p>
        </w:tc>
        <w:tc>
          <w:tcPr>
            <w:tcW w:w="4320" w:type="dxa"/>
            <w:gridSpan w:val="16"/>
          </w:tcPr>
          <w:p w:rsidR="009030F9" w:rsidRDefault="005574CD">
            <w:pPr>
              <w:pStyle w:val="PacketDiagramBodyText"/>
            </w:pPr>
            <w:r>
              <w:t>nLeftRect (variable)</w:t>
            </w:r>
          </w:p>
        </w:tc>
      </w:tr>
      <w:tr w:rsidR="009030F9" w:rsidTr="009030F9">
        <w:trPr>
          <w:trHeight w:hRule="exact" w:val="490"/>
        </w:trPr>
        <w:tc>
          <w:tcPr>
            <w:tcW w:w="4320" w:type="dxa"/>
            <w:gridSpan w:val="16"/>
          </w:tcPr>
          <w:p w:rsidR="009030F9" w:rsidRDefault="005574CD">
            <w:pPr>
              <w:pStyle w:val="PacketDiagramBodyText"/>
            </w:pPr>
            <w:r>
              <w:t>nTopRect (variable)</w:t>
            </w:r>
          </w:p>
        </w:tc>
        <w:tc>
          <w:tcPr>
            <w:tcW w:w="4320" w:type="dxa"/>
            <w:gridSpan w:val="16"/>
          </w:tcPr>
          <w:p w:rsidR="009030F9" w:rsidRDefault="005574CD">
            <w:pPr>
              <w:pStyle w:val="PacketDiagramBodyText"/>
            </w:pPr>
            <w:r>
              <w:t>nWidth (variable)</w:t>
            </w:r>
          </w:p>
        </w:tc>
      </w:tr>
      <w:tr w:rsidR="009030F9" w:rsidTr="009030F9">
        <w:trPr>
          <w:trHeight w:hRule="exact" w:val="490"/>
        </w:trPr>
        <w:tc>
          <w:tcPr>
            <w:tcW w:w="4320" w:type="dxa"/>
            <w:gridSpan w:val="16"/>
          </w:tcPr>
          <w:p w:rsidR="009030F9" w:rsidRDefault="005574CD">
            <w:pPr>
              <w:pStyle w:val="PacketDiagramBodyText"/>
            </w:pPr>
            <w:r>
              <w:t>nHeight (variable)</w:t>
            </w:r>
          </w:p>
        </w:tc>
        <w:tc>
          <w:tcPr>
            <w:tcW w:w="2160" w:type="dxa"/>
            <w:gridSpan w:val="8"/>
          </w:tcPr>
          <w:p w:rsidR="009030F9" w:rsidRDefault="005574CD">
            <w:pPr>
              <w:pStyle w:val="PacketDiagramBodyText"/>
            </w:pPr>
            <w:r>
              <w:t>bRop (optional)</w:t>
            </w:r>
          </w:p>
        </w:tc>
        <w:tc>
          <w:tcPr>
            <w:tcW w:w="2160" w:type="dxa"/>
            <w:gridSpan w:val="8"/>
          </w:tcPr>
          <w:p w:rsidR="009030F9" w:rsidRDefault="005574CD">
            <w:pPr>
              <w:pStyle w:val="PacketDiagramBodyText"/>
            </w:pPr>
            <w:r>
              <w:t>nXSrc (variable)</w:t>
            </w:r>
          </w:p>
        </w:tc>
      </w:tr>
      <w:tr w:rsidR="009030F9" w:rsidTr="009030F9">
        <w:trPr>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nYSrc (variable)</w:t>
            </w:r>
          </w:p>
        </w:tc>
        <w:tc>
          <w:tcPr>
            <w:tcW w:w="2160" w:type="dxa"/>
            <w:gridSpan w:val="8"/>
          </w:tcPr>
          <w:p w:rsidR="009030F9" w:rsidRDefault="005574CD">
            <w:pPr>
              <w:pStyle w:val="PacketDiagramBodyText"/>
            </w:pPr>
            <w:r>
              <w:t>cacheIndex (optional)</w:t>
            </w:r>
          </w:p>
        </w:tc>
      </w:tr>
      <w:tr w:rsidR="009030F9" w:rsidTr="009030F9">
        <w:trPr>
          <w:gridAfter w:val="24"/>
          <w:wAfter w:w="6480" w:type="dxa"/>
          <w:trHeight w:hRule="exact" w:val="490"/>
        </w:trPr>
        <w:tc>
          <w:tcPr>
            <w:tcW w:w="2160" w:type="dxa"/>
            <w:gridSpan w:val="8"/>
          </w:tcPr>
          <w:p w:rsidR="009030F9" w:rsidRDefault="005574CD">
            <w:pPr>
              <w:pStyle w:val="PacketDiagramBodyText"/>
            </w:pPr>
            <w:r>
              <w:t>...</w:t>
            </w:r>
          </w:p>
        </w:tc>
      </w:tr>
    </w:tbl>
    <w:p w:rsidR="009030F9" w:rsidRDefault="005574CD">
      <w:pPr>
        <w:pStyle w:val="Definition-Field"/>
      </w:pPr>
      <w:r>
        <w:rPr>
          <w:b/>
        </w:rPr>
        <w:t xml:space="preserve">cacheId (2 bytes): </w:t>
      </w:r>
      <w:r>
        <w:t xml:space="preserve">A 16-bit, unsigned integer. The </w:t>
      </w:r>
      <w:r>
        <w:rPr>
          <w:b/>
        </w:rPr>
        <w:t>cacheId</w:t>
      </w:r>
      <w:r>
        <w:t xml:space="preserve"> field contains the encoded bitmap cache ID and Color Table Cache entry. </w:t>
      </w:r>
    </w:p>
    <w:p w:rsidR="009030F9" w:rsidRDefault="005574CD">
      <w:pPr>
        <w:pStyle w:val="Definition-Field2"/>
      </w:pPr>
      <w:r>
        <w:t xml:space="preserve">The high byte contains the index of the color table entry to use (cached previously with a </w:t>
      </w:r>
      <w:hyperlink w:anchor="Section_49fad30181714f38a68a7394baeb7b15" w:history="1">
        <w:r>
          <w:rPr>
            <w:rStyle w:val="Hyperlink"/>
          </w:rPr>
          <w:t>Cache Color Table (section 2.2.2.2.1.2.4)</w:t>
        </w:r>
      </w:hyperlink>
      <w:r>
        <w:t xml:space="preserve"> Secondary Drawing Order), and the low byte contains the ID of the bitmap cache in which the source bitmap is stored (cached previously with a Cache Bitmap - Revision 1 (section </w:t>
      </w:r>
      <w:hyperlink w:anchor="Section_c9365b320be547c9af1afeba2ea1ee9f" w:history="1">
        <w:r>
          <w:rPr>
            <w:rStyle w:val="Hyperlink"/>
          </w:rPr>
          <w:t>2.2.2.2.1.2.2)</w:t>
        </w:r>
      </w:hyperlink>
      <w:r>
        <w:t xml:space="preserve"> or Cache Bitmap - Revision 2 (section </w:t>
      </w:r>
      <w:hyperlink w:anchor="Section_3c76f8fbfcaa4ca69d2e3f449bdbed40" w:history="1">
        <w:r>
          <w:rPr>
            <w:rStyle w:val="Hyperlink"/>
          </w:rPr>
          <w:t>2.2.2.2.1.2.3)</w:t>
        </w:r>
      </w:hyperlink>
      <w:r>
        <w:t xml:space="preserve"> Secondary Drawing Order). </w:t>
      </w:r>
    </w:p>
    <w:p w:rsidR="009030F9" w:rsidRDefault="005574CD">
      <w:pPr>
        <w:pStyle w:val="Definition-Field2"/>
      </w:pPr>
      <w:r>
        <w:t xml:space="preserve">The color table entry MUST be in the range 0 to 5 (inclusive). </w:t>
      </w:r>
    </w:p>
    <w:p w:rsidR="009030F9" w:rsidRDefault="005574CD">
      <w:pPr>
        <w:pStyle w:val="Definition-Field2"/>
      </w:pPr>
      <w:r>
        <w:t xml:space="preserve">If the client advertised support for the Revision 1 bitmap caches (section </w:t>
      </w:r>
      <w:hyperlink w:anchor="Section_2BF9258842BD45278B3EB90C56E292D2" w:history="1">
        <w:r>
          <w:rPr>
            <w:rStyle w:val="Hyperlink"/>
          </w:rPr>
          <w:t>3.1.1.1.1</w:t>
        </w:r>
      </w:hyperlink>
      <w:r>
        <w:t>) by sending the server the Revision 1 Bitmap Cache Capability Set (</w:t>
      </w:r>
      <w:hyperlink r:id="rId65">
        <w:r>
          <w:rPr>
            <w:rStyle w:val="Hyperlink"/>
          </w:rPr>
          <w:t>[MS-RDPBCGR]</w:t>
        </w:r>
      </w:hyperlink>
      <w:r>
        <w:t xml:space="preserve"> section 2.2.7.1.4.1), then the cache ID MUST be in the range 0 to 2 (inclusive). However, if the client advertised support for the Revision 2 bitmap caches (section 3.1.1.1.1) by sending the server the Revision 2 Bitmap Cache Capability Set ([MS-RDPBCGR] section 2.2.7.1.4.2), then the cache ID MUST be greater than or equal to 0 and less than the number of bitmap caches being used for the connection (specified by the </w:t>
      </w:r>
      <w:r>
        <w:rPr>
          <w:b/>
        </w:rPr>
        <w:t>NumCellCaches</w:t>
      </w:r>
      <w:r>
        <w:t xml:space="preserve"> field of the Revision 2 Bitmap Cache Capability Set). </w:t>
      </w:r>
    </w:p>
    <w:p w:rsidR="009030F9" w:rsidRDefault="005574CD">
      <w:pPr>
        <w:pStyle w:val="Definition-Field2"/>
      </w:pPr>
      <w:r>
        <w:t xml:space="preserve">If the bitmap cache ID is set to TS_BITMAPCACHE_SCREEN_ID (0xFF), the </w:t>
      </w:r>
      <w:r>
        <w:rPr>
          <w:b/>
        </w:rPr>
        <w:t>cacheIndex</w:t>
      </w:r>
      <w:r>
        <w:t xml:space="preserve"> field MUST contain the index of an entry in the Offscreen Bitmap Cache that contains the source bitmap.</w:t>
      </w:r>
    </w:p>
    <w:p w:rsidR="009030F9" w:rsidRDefault="005574CD">
      <w:pPr>
        <w:pStyle w:val="Definition-Field"/>
      </w:pPr>
      <w:r>
        <w:rPr>
          <w:b/>
        </w:rPr>
        <w:t xml:space="preserve">nLeftRect (variable): </w:t>
      </w:r>
      <w:r>
        <w:t xml:space="preserve">Left coordinate of the blit rectangle specified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nTopRect (variable): </w:t>
      </w:r>
      <w:r>
        <w:t>Top coordinate of the blit rectangle specified using a Coord Field (section 2.2.2.2.1.1.1.1).</w:t>
      </w:r>
    </w:p>
    <w:p w:rsidR="009030F9" w:rsidRDefault="005574CD">
      <w:pPr>
        <w:pStyle w:val="Definition-Field"/>
      </w:pPr>
      <w:r>
        <w:rPr>
          <w:b/>
        </w:rPr>
        <w:t xml:space="preserve">nWidth (variable): </w:t>
      </w:r>
      <w:r>
        <w:t>Width of the blit rectangle specified using a Coord Field (section 2.2.2.2.1.1.1.1).</w:t>
      </w:r>
    </w:p>
    <w:p w:rsidR="009030F9" w:rsidRDefault="005574CD">
      <w:pPr>
        <w:pStyle w:val="Definition-Field"/>
      </w:pPr>
      <w:r>
        <w:rPr>
          <w:b/>
        </w:rPr>
        <w:t xml:space="preserve">nHeight (variable): </w:t>
      </w:r>
      <w:r>
        <w:t>Height of the blit rectangle specified using a Coord Field (section 2.2.2.2.1.1.1.1).</w:t>
      </w:r>
    </w:p>
    <w:p w:rsidR="009030F9" w:rsidRDefault="005574CD">
      <w:pPr>
        <w:pStyle w:val="Definition-Field"/>
      </w:pPr>
      <w:r>
        <w:rPr>
          <w:b/>
        </w:rPr>
        <w:t xml:space="preserve">bRop (1 byte): </w:t>
      </w:r>
      <w:r>
        <w:t xml:space="preserve">Index of the ternary raster operation to perform (see section </w:t>
      </w:r>
      <w:hyperlink w:anchor="Section_a9a85075e79645ebb84af399324a1109" w:history="1">
        <w:r>
          <w:rPr>
            <w:rStyle w:val="Hyperlink"/>
          </w:rPr>
          <w:t>2.2.2.2.1.1.1.7</w:t>
        </w:r>
      </w:hyperlink>
      <w:r>
        <w:t>). The resultant ROP3 operation MUST only depend on the destination and source bits (there MUST NOT be any dependence on pattern bits).</w:t>
      </w:r>
    </w:p>
    <w:p w:rsidR="009030F9" w:rsidRDefault="005574CD">
      <w:pPr>
        <w:pStyle w:val="Definition-Field"/>
      </w:pPr>
      <w:r>
        <w:rPr>
          <w:b/>
        </w:rPr>
        <w:t xml:space="preserve">nXSrc (variable): </w:t>
      </w:r>
      <w:r>
        <w:t>The x-coordinate of the source rectangle within the source bitmap specified by using a Coord Field (section 2.2.2.2.1.1.1.1).</w:t>
      </w:r>
    </w:p>
    <w:p w:rsidR="009030F9" w:rsidRDefault="005574CD">
      <w:pPr>
        <w:pStyle w:val="Definition-Field"/>
      </w:pPr>
      <w:r>
        <w:rPr>
          <w:b/>
        </w:rPr>
        <w:t xml:space="preserve">nYSrc (variable): </w:t>
      </w:r>
      <w:r>
        <w:t>The inverted y-coordinate of the source rectangle within the source bitmap specified by using a Coord Field (section 2.2.2.2.1.1.1.1). The actual value of the y-coordinate MUST be computed using the following formula.</w:t>
      </w:r>
    </w:p>
    <w:p w:rsidR="009030F9" w:rsidRDefault="005574CD">
      <w:pPr>
        <w:pStyle w:val="Code"/>
        <w:ind w:left="720"/>
      </w:pPr>
      <w:r>
        <w:t>ActualYSrc = (SourceBitmapHeight - nHeight) - nYSrc</w:t>
      </w:r>
    </w:p>
    <w:p w:rsidR="009030F9" w:rsidRDefault="005574CD">
      <w:pPr>
        <w:pStyle w:val="Definition-Field"/>
      </w:pPr>
      <w:r>
        <w:rPr>
          <w:b/>
        </w:rPr>
        <w:t xml:space="preserve">cacheIndex (2 bytes): </w:t>
      </w:r>
      <w:r>
        <w:t xml:space="preserve">A 16-bit, unsigned integer. The index of the source bitmap in the bitmap cache specified by the </w:t>
      </w:r>
      <w:r>
        <w:rPr>
          <w:b/>
        </w:rPr>
        <w:t>cacheId</w:t>
      </w:r>
      <w:r>
        <w:t xml:space="preserve"> field.</w:t>
      </w:r>
    </w:p>
    <w:p w:rsidR="009030F9" w:rsidRDefault="005574CD">
      <w:pPr>
        <w:pStyle w:val="Definition-Field2"/>
      </w:pPr>
      <w:r>
        <w:t xml:space="preserve">If this field is set to BITMAPCACHE_WAITING_LIST_INDEX (32767), the last bitmap cache entry MUST contain the bitmap data. Otherwise, this field MUST contain a value that is greater than or equal to 0 and less than the maximum number of entries allowed in the source bitmap cache. If the client advertised support for the Revision 1 bitmap caches (section 3.1.1.1.1) by sending the server the Revision 1 Bitmap Cache Capability Set ([MS-RDPBCGR] section 2.2.7.1.4.1), then the maximum number of entries allowed in each individual Revision 1 bitmap cache is specified in the Revision 1 Bitmap Cache Capability Set by the </w:t>
      </w:r>
      <w:r>
        <w:rPr>
          <w:b/>
        </w:rPr>
        <w:t>Cache0Entries</w:t>
      </w:r>
      <w:r>
        <w:t xml:space="preserve">, </w:t>
      </w:r>
      <w:r>
        <w:rPr>
          <w:b/>
        </w:rPr>
        <w:t>Cache1Entries</w:t>
      </w:r>
      <w:r>
        <w:t xml:space="preserve">, and </w:t>
      </w:r>
      <w:r>
        <w:rPr>
          <w:b/>
        </w:rPr>
        <w:t>Cache2Entries</w:t>
      </w:r>
      <w:r>
        <w:t xml:space="preserve"> fields. If the client advertised support for the Revision 2 bitmap caches (section 3.1.1.1.1) by sending the server the Revision 2 Bitmap Cache Capability Set ([MS-RDPBCGR] section 2.2.7.1.4.2), then the maximum number of entries allowed in each individual Revision 2 bitmap cache is specified in the Revision 2 Bitmap Cache Capability Set ([MS-RDPBCGR] section 2.2.7.1.4.2) by the </w:t>
      </w:r>
      <w:r>
        <w:rPr>
          <w:b/>
        </w:rPr>
        <w:t>BitmapCache0CellInfo</w:t>
      </w:r>
      <w:r>
        <w:t xml:space="preserve">, </w:t>
      </w:r>
      <w:r>
        <w:rPr>
          <w:b/>
        </w:rPr>
        <w:t>BitmapCache1CellInfo</w:t>
      </w:r>
      <w:r>
        <w:t xml:space="preserve">, </w:t>
      </w:r>
      <w:r>
        <w:rPr>
          <w:b/>
        </w:rPr>
        <w:t>BitmapCache2CellInfo</w:t>
      </w:r>
      <w:r>
        <w:t xml:space="preserve">, </w:t>
      </w:r>
      <w:r>
        <w:rPr>
          <w:b/>
        </w:rPr>
        <w:t>BitmapCache3CellInfo</w:t>
      </w:r>
      <w:r>
        <w:t xml:space="preserve">, and </w:t>
      </w:r>
      <w:r>
        <w:rPr>
          <w:b/>
        </w:rPr>
        <w:t>BitmapCache4CellInfo</w:t>
      </w:r>
      <w:r>
        <w:t xml:space="preserve"> fields.</w:t>
      </w:r>
    </w:p>
    <w:p w:rsidR="009030F9" w:rsidRDefault="005574CD">
      <w:pPr>
        <w:pStyle w:val="Definition-Field2"/>
      </w:pPr>
      <w:r>
        <w:t xml:space="preserve">If the bitmap cache ID (specified in the </w:t>
      </w:r>
      <w:r>
        <w:rPr>
          <w:b/>
        </w:rPr>
        <w:t>cacheId</w:t>
      </w:r>
      <w:r>
        <w:t xml:space="preserve"> field) is set to TS_BITMAPCACHE_SCREEN_ID (0xFF), this field MUST contain the index of an entry in the Offscreen Bitmap Cache that contains the source bitmap.</w:t>
      </w:r>
    </w:p>
    <w:p w:rsidR="009030F9" w:rsidRDefault="005574CD">
      <w:pPr>
        <w:pStyle w:val="Heading8"/>
      </w:pPr>
      <w:bookmarkStart w:id="134" w:name="section_3aa21a4a031c4a3f8fc5159068f30237"/>
      <w:bookmarkStart w:id="135" w:name="_Toc423365993"/>
      <w:r>
        <w:t>Mem3Blt (MEM3BLT_ORDER)</w:t>
      </w:r>
      <w:bookmarkEnd w:id="134"/>
      <w:bookmarkEnd w:id="135"/>
      <w:r>
        <w:fldChar w:fldCharType="begin"/>
      </w:r>
      <w:r>
        <w:instrText xml:space="preserve"> XE "MEM3BLT_ORDER packet"</w:instrText>
      </w:r>
      <w:r>
        <w:fldChar w:fldCharType="end"/>
      </w:r>
    </w:p>
    <w:p w:rsidR="009030F9" w:rsidRDefault="005574CD">
      <w:r>
        <w:t xml:space="preserve">The Mem3Blt Primary Drawing Order is used to render a bitmap stored in the bitmap cache or offscreen bitmap cache to the screen by using a specified brush and three-way raster operation. </w:t>
      </w:r>
    </w:p>
    <w:p w:rsidR="009030F9" w:rsidRDefault="005574CD">
      <w:pPr>
        <w:pStyle w:val="Code"/>
      </w:pPr>
      <w:r>
        <w:t>Encoding order number: 14 (0x0E)</w:t>
      </w:r>
    </w:p>
    <w:p w:rsidR="009030F9" w:rsidRDefault="005574CD">
      <w:pPr>
        <w:pStyle w:val="Code"/>
      </w:pPr>
      <w:r>
        <w:t>Negotiation order number: 4 (0x04)</w:t>
      </w:r>
    </w:p>
    <w:p w:rsidR="009030F9" w:rsidRDefault="005574CD">
      <w:pPr>
        <w:pStyle w:val="Code"/>
      </w:pPr>
      <w:r>
        <w:t>Number of fields: 16</w:t>
      </w:r>
    </w:p>
    <w:p w:rsidR="009030F9" w:rsidRDefault="005574CD">
      <w:pPr>
        <w:pStyle w:val="Code"/>
      </w:pPr>
      <w:r>
        <w:t>Number of field encoding bytes: 3</w:t>
      </w:r>
    </w:p>
    <w:p w:rsidR="009030F9" w:rsidRDefault="005574CD">
      <w:pPr>
        <w:pStyle w:val="Code"/>
      </w:pPr>
      <w:r>
        <w:t>Maximum encoded field length: 34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cacheId (optional)</w:t>
            </w:r>
          </w:p>
        </w:tc>
        <w:tc>
          <w:tcPr>
            <w:tcW w:w="4320" w:type="dxa"/>
            <w:gridSpan w:val="16"/>
          </w:tcPr>
          <w:p w:rsidR="009030F9" w:rsidRDefault="005574CD">
            <w:pPr>
              <w:pStyle w:val="PacketDiagramBodyText"/>
            </w:pPr>
            <w:r>
              <w:t>nLeftRect (variable)</w:t>
            </w:r>
          </w:p>
        </w:tc>
      </w:tr>
      <w:tr w:rsidR="009030F9" w:rsidTr="009030F9">
        <w:trPr>
          <w:trHeight w:hRule="exact" w:val="490"/>
        </w:trPr>
        <w:tc>
          <w:tcPr>
            <w:tcW w:w="4320" w:type="dxa"/>
            <w:gridSpan w:val="16"/>
          </w:tcPr>
          <w:p w:rsidR="009030F9" w:rsidRDefault="005574CD">
            <w:pPr>
              <w:pStyle w:val="PacketDiagramBodyText"/>
            </w:pPr>
            <w:r>
              <w:t>nTopRect (variable)</w:t>
            </w:r>
          </w:p>
        </w:tc>
        <w:tc>
          <w:tcPr>
            <w:tcW w:w="4320" w:type="dxa"/>
            <w:gridSpan w:val="16"/>
          </w:tcPr>
          <w:p w:rsidR="009030F9" w:rsidRDefault="005574CD">
            <w:pPr>
              <w:pStyle w:val="PacketDiagramBodyText"/>
            </w:pPr>
            <w:r>
              <w:t>nWidth (variable)</w:t>
            </w:r>
          </w:p>
        </w:tc>
      </w:tr>
      <w:tr w:rsidR="009030F9" w:rsidTr="009030F9">
        <w:trPr>
          <w:trHeight w:hRule="exact" w:val="490"/>
        </w:trPr>
        <w:tc>
          <w:tcPr>
            <w:tcW w:w="4320" w:type="dxa"/>
            <w:gridSpan w:val="16"/>
          </w:tcPr>
          <w:p w:rsidR="009030F9" w:rsidRDefault="005574CD">
            <w:pPr>
              <w:pStyle w:val="PacketDiagramBodyText"/>
            </w:pPr>
            <w:r>
              <w:t>nHeight (variable)</w:t>
            </w:r>
          </w:p>
        </w:tc>
        <w:tc>
          <w:tcPr>
            <w:tcW w:w="2160" w:type="dxa"/>
            <w:gridSpan w:val="8"/>
          </w:tcPr>
          <w:p w:rsidR="009030F9" w:rsidRDefault="005574CD">
            <w:pPr>
              <w:pStyle w:val="PacketDiagramBodyText"/>
            </w:pPr>
            <w:r>
              <w:t>bRop (optional)</w:t>
            </w:r>
          </w:p>
        </w:tc>
        <w:tc>
          <w:tcPr>
            <w:tcW w:w="2160" w:type="dxa"/>
            <w:gridSpan w:val="8"/>
          </w:tcPr>
          <w:p w:rsidR="009030F9" w:rsidRDefault="005574CD">
            <w:pPr>
              <w:pStyle w:val="PacketDiagramBodyText"/>
            </w:pPr>
            <w:r>
              <w:t>nXSrc (variable)</w:t>
            </w:r>
          </w:p>
        </w:tc>
      </w:tr>
      <w:tr w:rsidR="009030F9" w:rsidTr="009030F9">
        <w:trPr>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nYSrc (variable)</w:t>
            </w:r>
          </w:p>
        </w:tc>
        <w:tc>
          <w:tcPr>
            <w:tcW w:w="2160" w:type="dxa"/>
            <w:gridSpan w:val="8"/>
          </w:tcPr>
          <w:p w:rsidR="009030F9" w:rsidRDefault="005574CD">
            <w:pPr>
              <w:pStyle w:val="PacketDiagramBodyText"/>
            </w:pPr>
            <w:r>
              <w:t>BackColor (optional)</w:t>
            </w:r>
          </w:p>
        </w:tc>
      </w:tr>
      <w:tr w:rsidR="009030F9" w:rsidTr="009030F9">
        <w:trPr>
          <w:trHeight w:hRule="exact" w:val="490"/>
        </w:trPr>
        <w:tc>
          <w:tcPr>
            <w:tcW w:w="4320" w:type="dxa"/>
            <w:gridSpan w:val="16"/>
          </w:tcPr>
          <w:p w:rsidR="009030F9" w:rsidRDefault="005574CD">
            <w:pPr>
              <w:pStyle w:val="PacketDiagramBodyText"/>
            </w:pPr>
            <w:r>
              <w:t>...</w:t>
            </w:r>
          </w:p>
        </w:tc>
        <w:tc>
          <w:tcPr>
            <w:tcW w:w="4320" w:type="dxa"/>
            <w:gridSpan w:val="16"/>
          </w:tcPr>
          <w:p w:rsidR="009030F9" w:rsidRDefault="005574CD">
            <w:pPr>
              <w:pStyle w:val="PacketDiagramBodyText"/>
            </w:pPr>
            <w:r>
              <w:t>ForeColor (optional)</w:t>
            </w:r>
          </w:p>
        </w:tc>
      </w:tr>
      <w:tr w:rsidR="009030F9" w:rsidTr="009030F9">
        <w:trPr>
          <w:trHeight w:hRule="exact" w:val="490"/>
        </w:trPr>
        <w:tc>
          <w:tcPr>
            <w:tcW w:w="2160" w:type="dxa"/>
            <w:gridSpan w:val="8"/>
          </w:tcPr>
          <w:p w:rsidR="009030F9" w:rsidRDefault="005574CD">
            <w:pPr>
              <w:pStyle w:val="PacketDiagramBodyText"/>
            </w:pPr>
            <w:r>
              <w:t>...</w:t>
            </w:r>
          </w:p>
        </w:tc>
        <w:tc>
          <w:tcPr>
            <w:tcW w:w="2160" w:type="dxa"/>
            <w:gridSpan w:val="8"/>
          </w:tcPr>
          <w:p w:rsidR="009030F9" w:rsidRDefault="005574CD">
            <w:pPr>
              <w:pStyle w:val="PacketDiagramBodyText"/>
            </w:pPr>
            <w:r>
              <w:t>BrushOrgX (optional)</w:t>
            </w:r>
          </w:p>
        </w:tc>
        <w:tc>
          <w:tcPr>
            <w:tcW w:w="2160" w:type="dxa"/>
            <w:gridSpan w:val="8"/>
          </w:tcPr>
          <w:p w:rsidR="009030F9" w:rsidRDefault="005574CD">
            <w:pPr>
              <w:pStyle w:val="PacketDiagramBodyText"/>
            </w:pPr>
            <w:r>
              <w:t>BrushOrgY (optional)</w:t>
            </w:r>
          </w:p>
        </w:tc>
        <w:tc>
          <w:tcPr>
            <w:tcW w:w="2160" w:type="dxa"/>
            <w:gridSpan w:val="8"/>
          </w:tcPr>
          <w:p w:rsidR="009030F9" w:rsidRDefault="005574CD">
            <w:pPr>
              <w:pStyle w:val="PacketDiagramBodyText"/>
            </w:pPr>
            <w:r>
              <w:t>BrushStyle (optional)</w:t>
            </w:r>
          </w:p>
        </w:tc>
      </w:tr>
      <w:tr w:rsidR="009030F9" w:rsidTr="009030F9">
        <w:trPr>
          <w:trHeight w:hRule="exact" w:val="490"/>
        </w:trPr>
        <w:tc>
          <w:tcPr>
            <w:tcW w:w="2160" w:type="dxa"/>
            <w:gridSpan w:val="8"/>
          </w:tcPr>
          <w:p w:rsidR="009030F9" w:rsidRDefault="005574CD">
            <w:pPr>
              <w:pStyle w:val="PacketDiagramBodyText"/>
            </w:pPr>
            <w:r>
              <w:t>BrushHatch (optional)</w:t>
            </w:r>
          </w:p>
        </w:tc>
        <w:tc>
          <w:tcPr>
            <w:tcW w:w="6480" w:type="dxa"/>
            <w:gridSpan w:val="24"/>
          </w:tcPr>
          <w:p w:rsidR="009030F9" w:rsidRDefault="005574CD">
            <w:pPr>
              <w:pStyle w:val="PacketDiagramBodyText"/>
            </w:pPr>
            <w:r>
              <w:t>BrushExtra (optional)</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gridAfter w:val="16"/>
          <w:wAfter w:w="4320" w:type="dxa"/>
          <w:trHeight w:hRule="exact" w:val="490"/>
        </w:trPr>
        <w:tc>
          <w:tcPr>
            <w:tcW w:w="4320" w:type="dxa"/>
            <w:gridSpan w:val="16"/>
          </w:tcPr>
          <w:p w:rsidR="009030F9" w:rsidRDefault="005574CD">
            <w:pPr>
              <w:pStyle w:val="PacketDiagramBodyText"/>
            </w:pPr>
            <w:r>
              <w:t>cacheIndex (optional)</w:t>
            </w:r>
          </w:p>
        </w:tc>
      </w:tr>
    </w:tbl>
    <w:p w:rsidR="009030F9" w:rsidRDefault="005574CD">
      <w:pPr>
        <w:pStyle w:val="Definition-Field"/>
      </w:pPr>
      <w:r>
        <w:rPr>
          <w:b/>
        </w:rPr>
        <w:t xml:space="preserve">cacheId (2 bytes): </w:t>
      </w:r>
      <w:r>
        <w:t xml:space="preserve">A 16-bit, unsigned integer. The </w:t>
      </w:r>
      <w:r>
        <w:rPr>
          <w:b/>
        </w:rPr>
        <w:t>cacheId</w:t>
      </w:r>
      <w:r>
        <w:t xml:space="preserve"> field contains the encoded bitmap cache ID and Color Table Cache entry. The high byte contains the index of the color table entry to use (cached previously with a </w:t>
      </w:r>
      <w:hyperlink w:anchor="Section_49fad30181714f38a68a7394baeb7b15" w:history="1">
        <w:r>
          <w:rPr>
            <w:rStyle w:val="Hyperlink"/>
          </w:rPr>
          <w:t>Cache Color Table (section 2.2.2.2.1.2.4)</w:t>
        </w:r>
      </w:hyperlink>
      <w:r>
        <w:t xml:space="preserve"> Secondary Drawing Order), and the low byte contains the ID of the bitmap cache in which the source bitmap is stored (cached previously with a Cache Bitmap - Revision 1 (section </w:t>
      </w:r>
      <w:hyperlink w:anchor="Section_c9365b320be547c9af1afeba2ea1ee9f" w:history="1">
        <w:r>
          <w:rPr>
            <w:rStyle w:val="Hyperlink"/>
          </w:rPr>
          <w:t>2.2.2.2.1.2.2)</w:t>
        </w:r>
      </w:hyperlink>
      <w:r>
        <w:t xml:space="preserve"> or Cache Bitmap - Revision 2 (section </w:t>
      </w:r>
      <w:hyperlink w:anchor="Section_3c76f8fbfcaa4ca69d2e3f449bdbed40" w:history="1">
        <w:r>
          <w:rPr>
            <w:rStyle w:val="Hyperlink"/>
          </w:rPr>
          <w:t>2.2.2.2.1.2.3)</w:t>
        </w:r>
      </w:hyperlink>
      <w:r>
        <w:t xml:space="preserve"> Secondary Drawing Order). </w:t>
      </w:r>
    </w:p>
    <w:p w:rsidR="009030F9" w:rsidRDefault="005574CD">
      <w:pPr>
        <w:pStyle w:val="Definition-Field2"/>
      </w:pPr>
      <w:r>
        <w:t>The color table entry MUST be in the range 0 to 5 (inclusive).</w:t>
      </w:r>
    </w:p>
    <w:p w:rsidR="009030F9" w:rsidRDefault="005574CD">
      <w:pPr>
        <w:pStyle w:val="Definition-Field2"/>
      </w:pPr>
      <w:r>
        <w:t xml:space="preserve">If the client advertised support for the Revision 1 bitmap caches (section </w:t>
      </w:r>
      <w:hyperlink w:anchor="Section_2BF9258842BD45278B3EB90C56E292D2" w:history="1">
        <w:r>
          <w:rPr>
            <w:rStyle w:val="Hyperlink"/>
          </w:rPr>
          <w:t>3.1.1.1.1</w:t>
        </w:r>
      </w:hyperlink>
      <w:r>
        <w:t>) by sending the server the Revision 1 Bitmap Cache Capability Set (</w:t>
      </w:r>
      <w:hyperlink r:id="rId66">
        <w:r>
          <w:rPr>
            <w:rStyle w:val="Hyperlink"/>
          </w:rPr>
          <w:t>[MS-RDPBCGR]</w:t>
        </w:r>
      </w:hyperlink>
      <w:r>
        <w:t xml:space="preserve"> section 2.2.7.1.4.1), then the cache ID MUST be in the range 0 to 2 (inclusive). However, if the client advertised support for the Revision 2 bitmap caches (section 3.1.1.1.1) by sending the server the Revision 2 Bitmap Cache Capability Set ([MS-RDPBCGR] section 2.2.7.1.4.2), then the cache ID MUST be greater than or equal to 0 and less than the number of bitmap caches being used for the connection (specified by the </w:t>
      </w:r>
      <w:r>
        <w:rPr>
          <w:b/>
        </w:rPr>
        <w:t>NumCellCaches</w:t>
      </w:r>
      <w:r>
        <w:t xml:space="preserve"> field of the Revision 2 Bitmap Cache Capability Set).</w:t>
      </w:r>
    </w:p>
    <w:p w:rsidR="009030F9" w:rsidRDefault="005574CD">
      <w:pPr>
        <w:pStyle w:val="Definition-Field2"/>
      </w:pPr>
      <w:r>
        <w:t xml:space="preserve">If the bitmap cache ID is set to TS_BITMAPCACHE_SCREEN_ID (0xFF), the </w:t>
      </w:r>
      <w:r>
        <w:rPr>
          <w:b/>
        </w:rPr>
        <w:t>cacheIndex</w:t>
      </w:r>
      <w:r>
        <w:t xml:space="preserve"> field MUST contain the index of an entry in the Offscreen Bitmap Cache that contains the source bitmap.</w:t>
      </w:r>
    </w:p>
    <w:p w:rsidR="009030F9" w:rsidRDefault="005574CD">
      <w:pPr>
        <w:pStyle w:val="Definition-Field"/>
      </w:pPr>
      <w:r>
        <w:rPr>
          <w:b/>
        </w:rPr>
        <w:t xml:space="preserve">nLeftRect (variable): </w:t>
      </w:r>
      <w:r>
        <w:t xml:space="preserve">The left coordinate of the blit rectangle specified by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nTopRect (variable): </w:t>
      </w:r>
      <w:r>
        <w:t>The top coordinate of the blit rectangle specified by using a Coord Field (section 2.2.2.2.1.1.1.1).</w:t>
      </w:r>
    </w:p>
    <w:p w:rsidR="009030F9" w:rsidRDefault="005574CD">
      <w:pPr>
        <w:pStyle w:val="Definition-Field"/>
      </w:pPr>
      <w:r>
        <w:rPr>
          <w:b/>
        </w:rPr>
        <w:t xml:space="preserve">nWidth (variable): </w:t>
      </w:r>
      <w:r>
        <w:t>The width of the blit rectangle specified by using a Coord Field (section 2.2.2.2.1.1.1.1).</w:t>
      </w:r>
    </w:p>
    <w:p w:rsidR="009030F9" w:rsidRDefault="005574CD">
      <w:pPr>
        <w:pStyle w:val="Definition-Field"/>
      </w:pPr>
      <w:r>
        <w:rPr>
          <w:b/>
        </w:rPr>
        <w:t xml:space="preserve">nHeight (variable): </w:t>
      </w:r>
      <w:r>
        <w:t>The height of the blit rectangle specified by using a Coord Field (section 2.2.2.2.1.1.1.1).</w:t>
      </w:r>
    </w:p>
    <w:p w:rsidR="009030F9" w:rsidRDefault="005574CD">
      <w:pPr>
        <w:pStyle w:val="Definition-Field"/>
      </w:pPr>
      <w:r>
        <w:rPr>
          <w:b/>
        </w:rPr>
        <w:t xml:space="preserve">bRop (1 byte): </w:t>
      </w:r>
      <w:r>
        <w:t xml:space="preserve">The index of the ternary raster operation to perform (see section </w:t>
      </w:r>
      <w:hyperlink w:anchor="Section_a9a85075e79645ebb84af399324a1109" w:history="1">
        <w:r>
          <w:rPr>
            <w:rStyle w:val="Hyperlink"/>
          </w:rPr>
          <w:t>2.2.2.2.1.1.1.7</w:t>
        </w:r>
      </w:hyperlink>
      <w:r>
        <w:t>).</w:t>
      </w:r>
    </w:p>
    <w:p w:rsidR="009030F9" w:rsidRDefault="005574CD">
      <w:pPr>
        <w:pStyle w:val="Definition-Field"/>
      </w:pPr>
      <w:r>
        <w:rPr>
          <w:b/>
        </w:rPr>
        <w:t xml:space="preserve">nXSrc (variable): </w:t>
      </w:r>
      <w:r>
        <w:t>The x-coordinate of the source rectangle within the source bitmap specified by using a Coord Field (section 2.2.2.2.1.1.1.1).</w:t>
      </w:r>
    </w:p>
    <w:p w:rsidR="009030F9" w:rsidRDefault="005574CD">
      <w:pPr>
        <w:pStyle w:val="Definition-Field"/>
      </w:pPr>
      <w:r>
        <w:rPr>
          <w:b/>
        </w:rPr>
        <w:t xml:space="preserve">nYSrc (variable): </w:t>
      </w:r>
      <w:r>
        <w:t>The inverted y-coordinate of the source rectangle within the source bitmap specified using a Coord Field (section 2.2.2.2.1.1.1.1). The actual value of the y-coordinate MUST be computed using the following formula:</w:t>
      </w:r>
    </w:p>
    <w:p w:rsidR="009030F9" w:rsidRDefault="005574CD">
      <w:pPr>
        <w:pStyle w:val="Code"/>
        <w:ind w:left="720"/>
      </w:pPr>
      <w:r>
        <w:t>ActualYSrc = (SourceBitmapHeight - nHeight) - nYSrc</w:t>
      </w:r>
    </w:p>
    <w:p w:rsidR="009030F9" w:rsidRDefault="005574CD">
      <w:pPr>
        <w:pStyle w:val="Definition-Field"/>
      </w:pPr>
      <w:r>
        <w:rPr>
          <w:b/>
        </w:rPr>
        <w:t xml:space="preserve">BackColor (3 bytes): </w:t>
      </w:r>
      <w:r>
        <w:t xml:space="preserve">Background color described by using a </w:t>
      </w:r>
      <w:hyperlink w:anchor="Section_f99c616b876d437199fecc656d0a610b" w:history="1">
        <w:r>
          <w:rPr>
            <w:rStyle w:val="Hyperlink"/>
          </w:rPr>
          <w:t>Generic Color (section 2.2.2.2.1.1.1.8)</w:t>
        </w:r>
      </w:hyperlink>
      <w:r>
        <w:t xml:space="preserve"> structure.</w:t>
      </w:r>
    </w:p>
    <w:p w:rsidR="009030F9" w:rsidRDefault="005574CD">
      <w:pPr>
        <w:pStyle w:val="Definition-Field"/>
      </w:pPr>
      <w:r>
        <w:rPr>
          <w:b/>
        </w:rPr>
        <w:t xml:space="preserve">ForeColor (3 bytes): </w:t>
      </w:r>
      <w:r>
        <w:t>Foreground color described by using a Generic Color (section 2.2.2.2.1.1.1.8) structure.</w:t>
      </w:r>
    </w:p>
    <w:p w:rsidR="009030F9" w:rsidRDefault="005574CD">
      <w:pPr>
        <w:pStyle w:val="Definition-Field"/>
      </w:pPr>
      <w:r>
        <w:rPr>
          <w:b/>
        </w:rPr>
        <w:t xml:space="preserve">BrushOrgX (1 byte): </w:t>
      </w:r>
      <w:r>
        <w:t>An 8-bit, signed integer. The x-coordinate of the point where the top leftmost pixel of a brush pattern MUST be anchored.</w:t>
      </w:r>
    </w:p>
    <w:p w:rsidR="009030F9" w:rsidRDefault="005574CD">
      <w:pPr>
        <w:pStyle w:val="Definition-Field"/>
      </w:pPr>
      <w:r>
        <w:rPr>
          <w:b/>
        </w:rPr>
        <w:t xml:space="preserve">BrushOrgY (1 byte): </w:t>
      </w:r>
      <w:r>
        <w:t>An 8-bit, signed integer. The y-coordinate of the point where the top leftmost pixel of a brush pattern MUST be anchored.</w:t>
      </w:r>
    </w:p>
    <w:p w:rsidR="009030F9" w:rsidRDefault="005574CD">
      <w:pPr>
        <w:pStyle w:val="Definition-Field"/>
      </w:pPr>
      <w:r>
        <w:rPr>
          <w:b/>
        </w:rPr>
        <w:t xml:space="preserve">BrushStyle (1 byte): </w:t>
      </w:r>
      <w:r>
        <w:t xml:space="preserve">An 8-bit, unsigned integer. The contents and format of this field are the same as the </w:t>
      </w:r>
      <w:r>
        <w:rPr>
          <w:b/>
        </w:rPr>
        <w:t>BrushStyle</w:t>
      </w:r>
      <w:r>
        <w:t xml:space="preserve"> field of the </w:t>
      </w:r>
      <w:hyperlink w:anchor="Section_bd4bf5e7b98845f982013b22cc9aeeb8" w:history="1">
        <w:r>
          <w:rPr>
            <w:rStyle w:val="Hyperlink"/>
          </w:rPr>
          <w:t>PatBlt (section 2.2.2.2.1.1.2.3)</w:t>
        </w:r>
      </w:hyperlink>
      <w:r>
        <w:t xml:space="preserve"> Primary Drawing Order.</w:t>
      </w:r>
    </w:p>
    <w:p w:rsidR="009030F9" w:rsidRDefault="005574CD">
      <w:pPr>
        <w:pStyle w:val="Definition-Field"/>
      </w:pPr>
      <w:r>
        <w:rPr>
          <w:b/>
        </w:rPr>
        <w:t xml:space="preserve">BrushHatch (1 byte): </w:t>
      </w:r>
      <w:r>
        <w:t xml:space="preserve">An 8-bit, unsigned integer. The contents and format of this field are the same as the </w:t>
      </w:r>
      <w:r>
        <w:rPr>
          <w:b/>
        </w:rPr>
        <w:t>BrushHatch</w:t>
      </w:r>
      <w:r>
        <w:t xml:space="preserve"> field of the PatBlt (section 2.2.2.2.1.1.2.3) Primary Drawing Order.</w:t>
      </w:r>
    </w:p>
    <w:p w:rsidR="009030F9" w:rsidRDefault="005574CD">
      <w:pPr>
        <w:pStyle w:val="Definition-Field"/>
      </w:pPr>
      <w:r>
        <w:rPr>
          <w:b/>
        </w:rPr>
        <w:t xml:space="preserve">BrushExtra (7 bytes): </w:t>
      </w:r>
      <w:r>
        <w:t xml:space="preserve">The contents and format of this field are the same as the </w:t>
      </w:r>
      <w:r>
        <w:rPr>
          <w:b/>
        </w:rPr>
        <w:t>BrushExtra</w:t>
      </w:r>
      <w:r>
        <w:t xml:space="preserve"> field of the PatBlt (section 2.2.2.2.1.1.2.3) Primary Drawing Order.</w:t>
      </w:r>
    </w:p>
    <w:p w:rsidR="009030F9" w:rsidRDefault="005574CD">
      <w:pPr>
        <w:pStyle w:val="Definition-Field"/>
      </w:pPr>
      <w:r>
        <w:rPr>
          <w:b/>
        </w:rPr>
        <w:t xml:space="preserve">cacheIndex (2 bytes): </w:t>
      </w:r>
      <w:r>
        <w:t xml:space="preserve">A 16-bit, unsigned integer. The index of the source bitmap within the bitmap cache specified by the </w:t>
      </w:r>
      <w:r>
        <w:rPr>
          <w:b/>
        </w:rPr>
        <w:t>cacheId</w:t>
      </w:r>
      <w:r>
        <w:t xml:space="preserve"> field.</w:t>
      </w:r>
    </w:p>
    <w:p w:rsidR="009030F9" w:rsidRDefault="005574CD">
      <w:pPr>
        <w:pStyle w:val="Definition-Field2"/>
      </w:pPr>
      <w:r>
        <w:t xml:space="preserve">If this field is set to BITMAPCACHE_WAITING_LIST_INDEX (32767), the last bitmap cache entry MUST contain the bitmap data. Otherwise, this field MUST contain a value that is greater than or equal to 0 and less than the maximum number of entries allowed in the source bitmap cache. If the client advertised support for the Revision 1 bitmap caches (section 3.1.1.1.1) by sending the server the Revision 1 Bitmap Cache Capability Set ([MS-RDPBCGR] section 2.2.7.1.4.1), then the maximum number of entries allowed in each individual Revision 1 bitmap cache is specified in the Revision 1 Bitmap Cache Capability Set by the </w:t>
      </w:r>
      <w:r>
        <w:rPr>
          <w:b/>
        </w:rPr>
        <w:t>Cache0Entries</w:t>
      </w:r>
      <w:r>
        <w:t xml:space="preserve">, </w:t>
      </w:r>
      <w:r>
        <w:rPr>
          <w:b/>
        </w:rPr>
        <w:t>Cache1Entries</w:t>
      </w:r>
      <w:r>
        <w:t xml:space="preserve"> and </w:t>
      </w:r>
      <w:r>
        <w:rPr>
          <w:b/>
        </w:rPr>
        <w:t>Cache2Entries</w:t>
      </w:r>
      <w:r>
        <w:t xml:space="preserve"> fields. If the client advertised support for the Revision 2 bitmap caches (section 3.1.1.1.1) by sending the server the Revision 2 Bitmap Cache Capability Set ([MS-RDPBCGR] section 2.2.7.1.4.2), then the maximum number of entries allowed in each individual Revision 2 bitmap cache is specified in the Revision 2 Bitmap Cache Capability Set ([MS-RDPBCGR] section 2.2.7.1.4.2) by the </w:t>
      </w:r>
      <w:r>
        <w:rPr>
          <w:b/>
        </w:rPr>
        <w:t>BitmapCache0CellInfo</w:t>
      </w:r>
      <w:r>
        <w:t xml:space="preserve">, </w:t>
      </w:r>
      <w:r>
        <w:rPr>
          <w:b/>
        </w:rPr>
        <w:t>BitmapCache1CellInfo</w:t>
      </w:r>
      <w:r>
        <w:t xml:space="preserve">, </w:t>
      </w:r>
      <w:r>
        <w:rPr>
          <w:b/>
        </w:rPr>
        <w:t>BitmapCache2CellInfo</w:t>
      </w:r>
      <w:r>
        <w:t xml:space="preserve">, </w:t>
      </w:r>
      <w:r>
        <w:rPr>
          <w:b/>
        </w:rPr>
        <w:t>BitmapCache3CellInfo</w:t>
      </w:r>
      <w:r>
        <w:t xml:space="preserve"> and </w:t>
      </w:r>
      <w:r>
        <w:rPr>
          <w:b/>
        </w:rPr>
        <w:t>BitmapCache4CellInfo</w:t>
      </w:r>
      <w:r>
        <w:t xml:space="preserve"> fields.</w:t>
      </w:r>
    </w:p>
    <w:p w:rsidR="009030F9" w:rsidRDefault="005574CD">
      <w:pPr>
        <w:pStyle w:val="Definition-Field2"/>
      </w:pPr>
      <w:r>
        <w:t xml:space="preserve">If the bitmap cache ID (specified in the </w:t>
      </w:r>
      <w:r>
        <w:rPr>
          <w:b/>
        </w:rPr>
        <w:t>cacheId</w:t>
      </w:r>
      <w:r>
        <w:t xml:space="preserve"> field) is set to TS_BITMAPCACHE_SCREEN_ID (0xFF), this field MUST contain the index of an entry in the Offscreen Bitmap Cache that contains the source bitmap.</w:t>
      </w:r>
    </w:p>
    <w:p w:rsidR="009030F9" w:rsidRDefault="005574CD">
      <w:pPr>
        <w:pStyle w:val="Heading8"/>
      </w:pPr>
      <w:bookmarkStart w:id="136" w:name="section_27276fcf32be49a99a1797ec6167ac7e"/>
      <w:bookmarkStart w:id="137" w:name="_Toc423365994"/>
      <w:r>
        <w:t>LineTo (LINETO_ORDER)</w:t>
      </w:r>
      <w:bookmarkEnd w:id="136"/>
      <w:bookmarkEnd w:id="137"/>
      <w:r>
        <w:fldChar w:fldCharType="begin"/>
      </w:r>
      <w:r>
        <w:instrText xml:space="preserve"> XE "LINETO_ORDER packet"</w:instrText>
      </w:r>
      <w:r>
        <w:fldChar w:fldCharType="end"/>
      </w:r>
    </w:p>
    <w:p w:rsidR="009030F9" w:rsidRDefault="005574CD">
      <w:r>
        <w:t>The LineTo Primary Drawing Order encodes a single line drawing order that is restricted to solid color lines, one pixel wide.</w:t>
      </w:r>
    </w:p>
    <w:p w:rsidR="009030F9" w:rsidRDefault="005574CD">
      <w:pPr>
        <w:pStyle w:val="Code"/>
      </w:pPr>
      <w:r>
        <w:t>Encoding order number: 9 (0x09)</w:t>
      </w:r>
    </w:p>
    <w:p w:rsidR="009030F9" w:rsidRDefault="005574CD">
      <w:pPr>
        <w:pStyle w:val="Code"/>
      </w:pPr>
      <w:r>
        <w:t>Negotiation order number: 8 (0x08)</w:t>
      </w:r>
    </w:p>
    <w:p w:rsidR="009030F9" w:rsidRDefault="005574CD">
      <w:pPr>
        <w:pStyle w:val="Code"/>
      </w:pPr>
      <w:r>
        <w:t>Number of fields: 10</w:t>
      </w:r>
    </w:p>
    <w:p w:rsidR="009030F9" w:rsidRDefault="005574CD">
      <w:pPr>
        <w:pStyle w:val="Code"/>
      </w:pPr>
      <w:r>
        <w:t>Number of field encoding bytes: 2</w:t>
      </w:r>
    </w:p>
    <w:p w:rsidR="009030F9" w:rsidRDefault="005574CD">
      <w:pPr>
        <w:pStyle w:val="Code"/>
      </w:pPr>
      <w:r>
        <w:t>Maximum encoded field length: 19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BackMode (optional)</w:t>
            </w:r>
          </w:p>
        </w:tc>
        <w:tc>
          <w:tcPr>
            <w:tcW w:w="4320" w:type="dxa"/>
            <w:gridSpan w:val="16"/>
          </w:tcPr>
          <w:p w:rsidR="009030F9" w:rsidRDefault="005574CD">
            <w:pPr>
              <w:pStyle w:val="PacketDiagramBodyText"/>
            </w:pPr>
            <w:r>
              <w:t>nXStart (variable)</w:t>
            </w:r>
          </w:p>
        </w:tc>
      </w:tr>
      <w:tr w:rsidR="009030F9" w:rsidTr="009030F9">
        <w:trPr>
          <w:trHeight w:hRule="exact" w:val="490"/>
        </w:trPr>
        <w:tc>
          <w:tcPr>
            <w:tcW w:w="4320" w:type="dxa"/>
            <w:gridSpan w:val="16"/>
          </w:tcPr>
          <w:p w:rsidR="009030F9" w:rsidRDefault="005574CD">
            <w:pPr>
              <w:pStyle w:val="PacketDiagramBodyText"/>
            </w:pPr>
            <w:r>
              <w:t>nYStart (variable)</w:t>
            </w:r>
          </w:p>
        </w:tc>
        <w:tc>
          <w:tcPr>
            <w:tcW w:w="4320" w:type="dxa"/>
            <w:gridSpan w:val="16"/>
          </w:tcPr>
          <w:p w:rsidR="009030F9" w:rsidRDefault="005574CD">
            <w:pPr>
              <w:pStyle w:val="PacketDiagramBodyText"/>
            </w:pPr>
            <w:r>
              <w:t>nXEnd (variable)</w:t>
            </w:r>
          </w:p>
        </w:tc>
      </w:tr>
      <w:tr w:rsidR="009030F9" w:rsidTr="009030F9">
        <w:trPr>
          <w:trHeight w:hRule="exact" w:val="490"/>
        </w:trPr>
        <w:tc>
          <w:tcPr>
            <w:tcW w:w="4320" w:type="dxa"/>
            <w:gridSpan w:val="16"/>
          </w:tcPr>
          <w:p w:rsidR="009030F9" w:rsidRDefault="005574CD">
            <w:pPr>
              <w:pStyle w:val="PacketDiagramBodyText"/>
            </w:pPr>
            <w:r>
              <w:t>nYEnd (variable)</w:t>
            </w:r>
          </w:p>
        </w:tc>
        <w:tc>
          <w:tcPr>
            <w:tcW w:w="4320" w:type="dxa"/>
            <w:gridSpan w:val="16"/>
          </w:tcPr>
          <w:p w:rsidR="009030F9" w:rsidRDefault="005574CD">
            <w:pPr>
              <w:pStyle w:val="PacketDiagramBodyText"/>
            </w:pPr>
            <w:r>
              <w:t>BackColor (optional)</w:t>
            </w:r>
          </w:p>
        </w:tc>
      </w:tr>
      <w:tr w:rsidR="009030F9" w:rsidTr="009030F9">
        <w:trPr>
          <w:trHeight w:hRule="exact" w:val="490"/>
        </w:trPr>
        <w:tc>
          <w:tcPr>
            <w:tcW w:w="2160" w:type="dxa"/>
            <w:gridSpan w:val="8"/>
          </w:tcPr>
          <w:p w:rsidR="009030F9" w:rsidRDefault="005574CD">
            <w:pPr>
              <w:pStyle w:val="PacketDiagramBodyText"/>
            </w:pPr>
            <w:r>
              <w:t>...</w:t>
            </w:r>
          </w:p>
        </w:tc>
        <w:tc>
          <w:tcPr>
            <w:tcW w:w="2160" w:type="dxa"/>
            <w:gridSpan w:val="8"/>
          </w:tcPr>
          <w:p w:rsidR="009030F9" w:rsidRDefault="005574CD">
            <w:pPr>
              <w:pStyle w:val="PacketDiagramBodyText"/>
            </w:pPr>
            <w:r>
              <w:t>bRop2 (optional)</w:t>
            </w:r>
          </w:p>
        </w:tc>
        <w:tc>
          <w:tcPr>
            <w:tcW w:w="2160" w:type="dxa"/>
            <w:gridSpan w:val="8"/>
          </w:tcPr>
          <w:p w:rsidR="009030F9" w:rsidRDefault="005574CD">
            <w:pPr>
              <w:pStyle w:val="PacketDiagramBodyText"/>
            </w:pPr>
            <w:r>
              <w:t>PenStyle (optional)</w:t>
            </w:r>
          </w:p>
        </w:tc>
        <w:tc>
          <w:tcPr>
            <w:tcW w:w="2160" w:type="dxa"/>
            <w:gridSpan w:val="8"/>
          </w:tcPr>
          <w:p w:rsidR="009030F9" w:rsidRDefault="005574CD">
            <w:pPr>
              <w:pStyle w:val="PacketDiagramBodyText"/>
            </w:pPr>
            <w:r>
              <w:t>PenWidth (optional)</w:t>
            </w:r>
          </w:p>
        </w:tc>
      </w:tr>
      <w:tr w:rsidR="009030F9" w:rsidTr="009030F9">
        <w:trPr>
          <w:gridAfter w:val="8"/>
          <w:wAfter w:w="2160" w:type="dxa"/>
          <w:trHeight w:hRule="exact" w:val="490"/>
        </w:trPr>
        <w:tc>
          <w:tcPr>
            <w:tcW w:w="6480" w:type="dxa"/>
            <w:gridSpan w:val="24"/>
          </w:tcPr>
          <w:p w:rsidR="009030F9" w:rsidRDefault="005574CD">
            <w:pPr>
              <w:pStyle w:val="PacketDiagramBodyText"/>
            </w:pPr>
            <w:r>
              <w:t>PenColor (optional)</w:t>
            </w:r>
          </w:p>
        </w:tc>
      </w:tr>
    </w:tbl>
    <w:p w:rsidR="009030F9" w:rsidRDefault="005574CD">
      <w:pPr>
        <w:pStyle w:val="Definition-Field"/>
      </w:pPr>
      <w:r>
        <w:rPr>
          <w:b/>
        </w:rPr>
        <w:t xml:space="preserve">BackMode (2 bytes): </w:t>
      </w:r>
      <w:r>
        <w:t xml:space="preserve">An unsigned, 16-bit integer. This field contains the background mix mode and MUST be one of the following values. </w:t>
      </w:r>
    </w:p>
    <w:tbl>
      <w:tblPr>
        <w:tblStyle w:val="Table-ShadedHeader"/>
        <w:tblW w:w="0" w:type="auto"/>
        <w:tblInd w:w="475" w:type="dxa"/>
        <w:tblLook w:val="04A0" w:firstRow="1" w:lastRow="0" w:firstColumn="1" w:lastColumn="0" w:noHBand="0" w:noVBand="1"/>
      </w:tblPr>
      <w:tblGrid>
        <w:gridCol w:w="1415"/>
        <w:gridCol w:w="6627"/>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TRANSPARENT</w:t>
            </w:r>
          </w:p>
          <w:p w:rsidR="009030F9" w:rsidRDefault="005574CD">
            <w:pPr>
              <w:pStyle w:val="TableBodyText"/>
            </w:pPr>
            <w:r>
              <w:t>0x0001</w:t>
            </w:r>
          </w:p>
        </w:tc>
        <w:tc>
          <w:tcPr>
            <w:tcW w:w="0" w:type="auto"/>
          </w:tcPr>
          <w:p w:rsidR="009030F9" w:rsidRDefault="005574CD">
            <w:pPr>
              <w:pStyle w:val="TableBodyText"/>
            </w:pPr>
            <w:r>
              <w:t>Background remains untouched.</w:t>
            </w:r>
          </w:p>
        </w:tc>
      </w:tr>
      <w:tr w:rsidR="009030F9" w:rsidTr="009030F9">
        <w:tc>
          <w:tcPr>
            <w:tcW w:w="0" w:type="auto"/>
          </w:tcPr>
          <w:p w:rsidR="009030F9" w:rsidRDefault="005574CD">
            <w:pPr>
              <w:pStyle w:val="TableBodyText"/>
            </w:pPr>
            <w:r>
              <w:t>OPAQUE</w:t>
            </w:r>
          </w:p>
          <w:p w:rsidR="009030F9" w:rsidRDefault="005574CD">
            <w:pPr>
              <w:pStyle w:val="TableBodyText"/>
            </w:pPr>
            <w:r>
              <w:t>0x0002</w:t>
            </w:r>
          </w:p>
        </w:tc>
        <w:tc>
          <w:tcPr>
            <w:tcW w:w="0" w:type="auto"/>
          </w:tcPr>
          <w:p w:rsidR="009030F9" w:rsidRDefault="005574CD">
            <w:pPr>
              <w:pStyle w:val="TableBodyText"/>
            </w:pPr>
            <w:r>
              <w:t>Background is filled with the current background color before the pen is drawn.</w:t>
            </w:r>
          </w:p>
        </w:tc>
      </w:tr>
    </w:tbl>
    <w:p w:rsidR="009030F9" w:rsidRDefault="005574CD">
      <w:pPr>
        <w:pStyle w:val="Definition-Field"/>
      </w:pPr>
      <w:r>
        <w:rPr>
          <w:b/>
        </w:rPr>
        <w:t xml:space="preserve">nXStart (variable): </w:t>
      </w:r>
      <w:r>
        <w:t xml:space="preserve">The x-coordinate of the starting point of the line specified by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nYStart (variable): </w:t>
      </w:r>
      <w:r>
        <w:t>The y-coordinate of the starting point of the line specified by using a Coord Field (section 2.2.2.2.1.1.1.1).</w:t>
      </w:r>
    </w:p>
    <w:p w:rsidR="009030F9" w:rsidRDefault="005574CD">
      <w:pPr>
        <w:pStyle w:val="Definition-Field"/>
      </w:pPr>
      <w:r>
        <w:rPr>
          <w:b/>
        </w:rPr>
        <w:t xml:space="preserve">nXEnd (variable): </w:t>
      </w:r>
      <w:r>
        <w:t>The x-coordinate of the ending point of the line specified by using a Coord Field (section 2.2.2.2.1.1.1.1).</w:t>
      </w:r>
    </w:p>
    <w:p w:rsidR="009030F9" w:rsidRDefault="005574CD">
      <w:pPr>
        <w:pStyle w:val="Definition-Field"/>
      </w:pPr>
      <w:r>
        <w:rPr>
          <w:b/>
        </w:rPr>
        <w:t xml:space="preserve">nYEnd (variable): </w:t>
      </w:r>
      <w:r>
        <w:t>The y-coordinate of the ending point of the line specified by using a Coord Field (section 2.2.2.2.1.1.1.1).</w:t>
      </w:r>
    </w:p>
    <w:p w:rsidR="009030F9" w:rsidRDefault="005574CD">
      <w:pPr>
        <w:pStyle w:val="Definition-Field"/>
      </w:pPr>
      <w:r>
        <w:rPr>
          <w:b/>
        </w:rPr>
        <w:t xml:space="preserve">BackColor (3 bytes): </w:t>
      </w:r>
      <w:r>
        <w:t xml:space="preserve">The background color described by using a </w:t>
      </w:r>
      <w:hyperlink w:anchor="Section_f99c616b876d437199fecc656d0a610b" w:history="1">
        <w:r>
          <w:rPr>
            <w:rStyle w:val="Hyperlink"/>
          </w:rPr>
          <w:t>Generic Color (section 2.2.2.2.1.1.1.8)</w:t>
        </w:r>
      </w:hyperlink>
      <w:r>
        <w:t xml:space="preserve"> structure. This field MUST be zeroed out.</w:t>
      </w:r>
    </w:p>
    <w:p w:rsidR="009030F9" w:rsidRDefault="005574CD">
      <w:pPr>
        <w:pStyle w:val="Definition-Field"/>
      </w:pPr>
      <w:r>
        <w:rPr>
          <w:b/>
        </w:rPr>
        <w:t xml:space="preserve">bRop2 (1 byte): </w:t>
      </w:r>
      <w:r>
        <w:t xml:space="preserve">The binary raster operation to perform (see section </w:t>
      </w:r>
      <w:hyperlink w:anchor="Section_34e554e42e7c4f1fa8a6e7b319bf6fe1" w:history="1">
        <w:r>
          <w:rPr>
            <w:rStyle w:val="Hyperlink"/>
          </w:rPr>
          <w:t>2.2.2.2.1.1.1.6</w:t>
        </w:r>
      </w:hyperlink>
      <w:r>
        <w:t>).</w:t>
      </w:r>
    </w:p>
    <w:p w:rsidR="009030F9" w:rsidRDefault="005574CD">
      <w:pPr>
        <w:pStyle w:val="Definition-Field"/>
      </w:pPr>
      <w:r>
        <w:rPr>
          <w:b/>
        </w:rPr>
        <w:t xml:space="preserve">PenStyle (1 byte): </w:t>
      </w:r>
      <w:r>
        <w:t>An 8-bit, unsigned integer. The drawing style of the pen. This field MUST be set to PS_SOLID (0x00).</w:t>
      </w:r>
    </w:p>
    <w:p w:rsidR="009030F9" w:rsidRDefault="005574CD">
      <w:pPr>
        <w:pStyle w:val="Definition-Field"/>
      </w:pPr>
      <w:r>
        <w:rPr>
          <w:b/>
        </w:rPr>
        <w:t xml:space="preserve">PenWidth (1 byte): </w:t>
      </w:r>
      <w:r>
        <w:t>An 8-bit, unsigned integer. The width of the pen. This field MUST be set to 0x01.</w:t>
      </w:r>
    </w:p>
    <w:p w:rsidR="009030F9" w:rsidRDefault="005574CD">
      <w:pPr>
        <w:pStyle w:val="Definition-Field"/>
      </w:pPr>
      <w:r>
        <w:rPr>
          <w:b/>
        </w:rPr>
        <w:t xml:space="preserve">PenColor (3 bytes): </w:t>
      </w:r>
      <w:r>
        <w:t>The foreground color described by using a Generic Color (section 2.2.2.2.1.1.1.8) structure.</w:t>
      </w:r>
    </w:p>
    <w:p w:rsidR="009030F9" w:rsidRDefault="005574CD">
      <w:pPr>
        <w:pStyle w:val="Heading8"/>
      </w:pPr>
      <w:bookmarkStart w:id="138" w:name="section_db4ce8dbcf76483d99ba354cd010ea4a"/>
      <w:bookmarkStart w:id="139" w:name="_Toc423365995"/>
      <w:r>
        <w:t>SaveBitmap (SAVEBITMAP_ORDER)</w:t>
      </w:r>
      <w:bookmarkEnd w:id="138"/>
      <w:bookmarkEnd w:id="139"/>
      <w:r>
        <w:fldChar w:fldCharType="begin"/>
      </w:r>
      <w:r>
        <w:instrText xml:space="preserve"> XE "SAVEBITMAP_ORDER packet"</w:instrText>
      </w:r>
      <w:r>
        <w:fldChar w:fldCharType="end"/>
      </w:r>
    </w:p>
    <w:p w:rsidR="009030F9" w:rsidRDefault="005574CD">
      <w:r>
        <w:t>The SaveBitmap Primary Drawing Order encodes a rectangle of the screen image for saving or restoring by the client.</w:t>
      </w:r>
    </w:p>
    <w:p w:rsidR="009030F9" w:rsidRDefault="005574CD">
      <w:pPr>
        <w:pStyle w:val="Code"/>
      </w:pPr>
      <w:r>
        <w:t>Encoding order number: 11 (0x0B)</w:t>
      </w:r>
    </w:p>
    <w:p w:rsidR="009030F9" w:rsidRDefault="005574CD">
      <w:pPr>
        <w:pStyle w:val="Code"/>
      </w:pPr>
      <w:r>
        <w:t>Negotiation order number: 11 (0x0B)</w:t>
      </w:r>
    </w:p>
    <w:p w:rsidR="009030F9" w:rsidRDefault="005574CD">
      <w:pPr>
        <w:pStyle w:val="Code"/>
      </w:pPr>
      <w:r>
        <w:t>Number of fields: 6</w:t>
      </w:r>
    </w:p>
    <w:p w:rsidR="009030F9" w:rsidRDefault="005574CD">
      <w:pPr>
        <w:pStyle w:val="Code"/>
      </w:pPr>
      <w:r>
        <w:t>Number of field encoding bytes: 1</w:t>
      </w:r>
    </w:p>
    <w:p w:rsidR="009030F9" w:rsidRDefault="005574CD">
      <w:pPr>
        <w:pStyle w:val="Code"/>
      </w:pPr>
      <w:r>
        <w:t>Maximum encoded field length: 13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SavedBitmapPosition (optional)</w:t>
            </w:r>
          </w:p>
        </w:tc>
      </w:tr>
      <w:tr w:rsidR="009030F9" w:rsidTr="009030F9">
        <w:trPr>
          <w:trHeight w:hRule="exact" w:val="490"/>
        </w:trPr>
        <w:tc>
          <w:tcPr>
            <w:tcW w:w="4320" w:type="dxa"/>
            <w:gridSpan w:val="16"/>
          </w:tcPr>
          <w:p w:rsidR="009030F9" w:rsidRDefault="005574CD">
            <w:pPr>
              <w:pStyle w:val="PacketDiagramBodyText"/>
            </w:pPr>
            <w:r>
              <w:t>nLeftRect (variable)</w:t>
            </w:r>
          </w:p>
        </w:tc>
        <w:tc>
          <w:tcPr>
            <w:tcW w:w="4320" w:type="dxa"/>
            <w:gridSpan w:val="16"/>
          </w:tcPr>
          <w:p w:rsidR="009030F9" w:rsidRDefault="005574CD">
            <w:pPr>
              <w:pStyle w:val="PacketDiagramBodyText"/>
            </w:pPr>
            <w:r>
              <w:t>nTopRect (variable)</w:t>
            </w:r>
          </w:p>
        </w:tc>
      </w:tr>
      <w:tr w:rsidR="009030F9" w:rsidTr="009030F9">
        <w:trPr>
          <w:trHeight w:hRule="exact" w:val="490"/>
        </w:trPr>
        <w:tc>
          <w:tcPr>
            <w:tcW w:w="4320" w:type="dxa"/>
            <w:gridSpan w:val="16"/>
          </w:tcPr>
          <w:p w:rsidR="009030F9" w:rsidRDefault="005574CD">
            <w:pPr>
              <w:pStyle w:val="PacketDiagramBodyText"/>
            </w:pPr>
            <w:r>
              <w:t>nRightRect (variable)</w:t>
            </w:r>
          </w:p>
        </w:tc>
        <w:tc>
          <w:tcPr>
            <w:tcW w:w="4320" w:type="dxa"/>
            <w:gridSpan w:val="16"/>
          </w:tcPr>
          <w:p w:rsidR="009030F9" w:rsidRDefault="005574CD">
            <w:pPr>
              <w:pStyle w:val="PacketDiagramBodyText"/>
            </w:pPr>
            <w:r>
              <w:t>nBottomRect (variable)</w:t>
            </w:r>
          </w:p>
        </w:tc>
      </w:tr>
      <w:tr w:rsidR="009030F9" w:rsidTr="009030F9">
        <w:trPr>
          <w:gridAfter w:val="24"/>
          <w:wAfter w:w="6480" w:type="dxa"/>
          <w:trHeight w:hRule="exact" w:val="490"/>
        </w:trPr>
        <w:tc>
          <w:tcPr>
            <w:tcW w:w="2160" w:type="dxa"/>
            <w:gridSpan w:val="8"/>
          </w:tcPr>
          <w:p w:rsidR="009030F9" w:rsidRDefault="005574CD">
            <w:pPr>
              <w:pStyle w:val="PacketDiagramBodyText"/>
            </w:pPr>
            <w:r>
              <w:t>Operation (optional)</w:t>
            </w:r>
          </w:p>
        </w:tc>
      </w:tr>
    </w:tbl>
    <w:p w:rsidR="009030F9" w:rsidRDefault="005574CD">
      <w:pPr>
        <w:pStyle w:val="Definition-Field"/>
      </w:pPr>
      <w:r>
        <w:rPr>
          <w:b/>
        </w:rPr>
        <w:t xml:space="preserve">SavedBitmapPosition (4 bytes): </w:t>
      </w:r>
      <w:r>
        <w:t xml:space="preserve">A 32-bit, unsigned integer. Encoded start position of the rectangle in the Saved Bitmap that will be read from (in the case of a bitmap restore operation) or written to (in the case of a bitmap save operation), depending on the value of the </w:t>
      </w:r>
      <w:r>
        <w:rPr>
          <w:b/>
        </w:rPr>
        <w:t>Operation</w:t>
      </w:r>
      <w:r>
        <w:t xml:space="preserve"> field. </w:t>
      </w:r>
    </w:p>
    <w:p w:rsidR="009030F9" w:rsidRDefault="005574CD">
      <w:pPr>
        <w:pStyle w:val="Definition-Field2"/>
      </w:pPr>
      <w:r>
        <w:t xml:space="preserve">The </w:t>
      </w:r>
      <w:r>
        <w:rPr>
          <w:b/>
        </w:rPr>
        <w:t>SavedBitmapPosition</w:t>
      </w:r>
      <w:r>
        <w:t xml:space="preserve"> field is constructed by using the </w:t>
      </w:r>
      <w:r>
        <w:rPr>
          <w:b/>
        </w:rPr>
        <w:t>desktopSaveXGranularity</w:t>
      </w:r>
      <w:r>
        <w:t xml:space="preserve"> and </w:t>
      </w:r>
      <w:r>
        <w:rPr>
          <w:b/>
        </w:rPr>
        <w:t>desktopSaveYGranularity</w:t>
      </w:r>
      <w:r>
        <w:t xml:space="preserve"> values specified in the Order Capability Set (see </w:t>
      </w:r>
      <w:hyperlink r:id="rId67">
        <w:r>
          <w:rPr>
            <w:rStyle w:val="Hyperlink"/>
          </w:rPr>
          <w:t>[MS-RDPBCGR]</w:t>
        </w:r>
      </w:hyperlink>
      <w:r>
        <w:t xml:space="preserve"> section 2.2.7.1.3). The size of the Save Bitmap MUST be 480 x 480 pixels.</w:t>
      </w:r>
    </w:p>
    <w:p w:rsidR="009030F9" w:rsidRDefault="005574CD">
      <w:pPr>
        <w:pStyle w:val="Definition-Field2"/>
      </w:pPr>
      <w:r>
        <w:t xml:space="preserve">Specification </w:t>
      </w:r>
      <w:hyperlink r:id="rId68">
        <w:r>
          <w:rPr>
            <w:rStyle w:val="Hyperlink"/>
          </w:rPr>
          <w:t>[T128]</w:t>
        </w:r>
      </w:hyperlink>
      <w:r>
        <w:t xml:space="preserve"> section 8.16.17 shows how to compute the value to insert into the </w:t>
      </w:r>
      <w:r>
        <w:rPr>
          <w:b/>
        </w:rPr>
        <w:t>SavedBitmapPosition</w:t>
      </w:r>
      <w:r>
        <w:t xml:space="preserve"> field. When performing a save operation, the </w:t>
      </w:r>
      <w:r>
        <w:rPr>
          <w:b/>
        </w:rPr>
        <w:t>SavedBitmapPosition</w:t>
      </w:r>
      <w:r>
        <w:t xml:space="preserve"> field contains the cumulative area of the virtual desktop rectangles already in the Save Bitmap (the area of the rectangle being written to the Save Bitmap is excluded). When performing a restore operation, the </w:t>
      </w:r>
      <w:r>
        <w:rPr>
          <w:b/>
        </w:rPr>
        <w:t>SavedBitmapPosition</w:t>
      </w:r>
      <w:r>
        <w:t xml:space="preserve"> field contains the cumulative area of all the rectangles that were written to the Save Bitmap before the rectangle being restored was saved.</w:t>
      </w:r>
    </w:p>
    <w:p w:rsidR="009030F9" w:rsidRDefault="005574CD">
      <w:pPr>
        <w:pStyle w:val="Definition-Field2"/>
      </w:pPr>
      <w:r>
        <w:t>The functions used to compute the area by using the specified X and Y granularity are as follows.</w:t>
      </w:r>
    </w:p>
    <w:p w:rsidR="009030F9" w:rsidRDefault="005574CD">
      <w:pPr>
        <w:pStyle w:val="Code"/>
        <w:ind w:left="720"/>
      </w:pPr>
      <w:r>
        <w:t>AreaWidthInPixels = [(width + XGranularity - 1) / XGranularity] * XGranularity</w:t>
      </w:r>
    </w:p>
    <w:p w:rsidR="009030F9" w:rsidRDefault="005574CD">
      <w:pPr>
        <w:pStyle w:val="Code"/>
        <w:ind w:left="720"/>
      </w:pPr>
      <w:r>
        <w:t>AreaHeightInPixels = [(height + YGranularity - 1) / YGranularity] * YGranularity</w:t>
      </w:r>
    </w:p>
    <w:p w:rsidR="009030F9" w:rsidRDefault="005574CD">
      <w:pPr>
        <w:pStyle w:val="Code"/>
        <w:ind w:left="720"/>
      </w:pPr>
      <w:r>
        <w:t>Area = AreaWidthInPixels * AreaHeightInPixels</w:t>
      </w:r>
    </w:p>
    <w:p w:rsidR="009030F9" w:rsidRDefault="005574CD">
      <w:pPr>
        <w:pStyle w:val="Definition-Field2"/>
      </w:pPr>
      <w:r>
        <w:t>To determine the X and Y position in the Save Bitmap using the YGranularity and the Save Bitmap width of 480, the following functions are used.</w:t>
      </w:r>
    </w:p>
    <w:p w:rsidR="009030F9" w:rsidRDefault="005574CD">
      <w:pPr>
        <w:pStyle w:val="Code"/>
        <w:ind w:left="720"/>
      </w:pPr>
      <w:r>
        <w:t>Y = [SaveBitmapPosition / (480 * YGranularity)] * YGranularity</w:t>
      </w:r>
    </w:p>
    <w:p w:rsidR="009030F9" w:rsidRDefault="005574CD">
      <w:pPr>
        <w:pStyle w:val="Code"/>
        <w:ind w:left="720"/>
      </w:pPr>
      <w:r>
        <w:t>X = [SaveBitmapPosition - (Y * 480)] / YGranularity</w:t>
      </w:r>
    </w:p>
    <w:p w:rsidR="009030F9" w:rsidRDefault="005574CD">
      <w:pPr>
        <w:pStyle w:val="Definition-Field2"/>
      </w:pPr>
      <w:r>
        <w:t xml:space="preserve">An example of calculations to obtain the X and Y positions from the </w:t>
      </w:r>
      <w:r>
        <w:rPr>
          <w:b/>
        </w:rPr>
        <w:t>SavedBitmapPosition</w:t>
      </w:r>
      <w:r>
        <w:t xml:space="preserve"> field are defined visually in section </w:t>
      </w:r>
      <w:hyperlink w:anchor="Section_5337b5e437084570a6821791ffc90c88" w:history="1">
        <w:r>
          <w:rPr>
            <w:rStyle w:val="Hyperlink"/>
          </w:rPr>
          <w:t>4.5</w:t>
        </w:r>
      </w:hyperlink>
      <w:r>
        <w:t>.</w:t>
      </w:r>
    </w:p>
    <w:p w:rsidR="009030F9" w:rsidRDefault="005574CD">
      <w:pPr>
        <w:pStyle w:val="Definition-Field"/>
      </w:pPr>
      <w:r>
        <w:rPr>
          <w:b/>
        </w:rPr>
        <w:t xml:space="preserve">nLeftRect (variable): </w:t>
      </w:r>
      <w:r>
        <w:t xml:space="preserve">The left coordinate of the virtual desktop rectangle to save specified by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nTopRect (variable): </w:t>
      </w:r>
      <w:r>
        <w:t>The top coordinate of the virtual desktop rectangle to save specified by using a Coord Field (section 2.2.2.2.1.1.1.1).</w:t>
      </w:r>
    </w:p>
    <w:p w:rsidR="009030F9" w:rsidRDefault="005574CD">
      <w:pPr>
        <w:pStyle w:val="Definition-Field"/>
      </w:pPr>
      <w:r>
        <w:rPr>
          <w:b/>
        </w:rPr>
        <w:t xml:space="preserve">nRightRect (variable): </w:t>
      </w:r>
      <w:r>
        <w:t>The right inclusive coordinate of the virtual desktop rectangle to save specified by using a Coord Field (section 2.2.2.2.1.1.1.1).</w:t>
      </w:r>
    </w:p>
    <w:p w:rsidR="009030F9" w:rsidRDefault="005574CD">
      <w:pPr>
        <w:pStyle w:val="Definition-Field"/>
      </w:pPr>
      <w:r>
        <w:rPr>
          <w:b/>
        </w:rPr>
        <w:t xml:space="preserve">nBottomRect (variable): </w:t>
      </w:r>
      <w:r>
        <w:t>The bottom inclusive coordinate of the virtual desktop rectangle to save specified by using a Coord Field (section 2.2.2.2.1.1.1.1).</w:t>
      </w:r>
    </w:p>
    <w:p w:rsidR="009030F9" w:rsidRDefault="005574CD">
      <w:pPr>
        <w:pStyle w:val="Definition-Field"/>
      </w:pPr>
      <w:r>
        <w:rPr>
          <w:b/>
        </w:rPr>
        <w:t xml:space="preserve">Operation (1 byte): </w:t>
      </w:r>
      <w:r>
        <w:t>An 8-bit, unsigned integer. The operation to perform that MUST be one of the following values.</w:t>
      </w:r>
    </w:p>
    <w:tbl>
      <w:tblPr>
        <w:tblStyle w:val="Table-ShadedHeader"/>
        <w:tblW w:w="0" w:type="auto"/>
        <w:tblInd w:w="475" w:type="dxa"/>
        <w:tblLook w:val="04A0" w:firstRow="1" w:lastRow="0" w:firstColumn="1" w:lastColumn="0" w:noHBand="0" w:noVBand="1"/>
      </w:tblPr>
      <w:tblGrid>
        <w:gridCol w:w="1695"/>
        <w:gridCol w:w="2335"/>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SV_SAVEBITS</w:t>
            </w:r>
          </w:p>
          <w:p w:rsidR="009030F9" w:rsidRDefault="005574CD">
            <w:pPr>
              <w:pStyle w:val="TableBodyText"/>
            </w:pPr>
            <w:r>
              <w:t>0x00</w:t>
            </w:r>
          </w:p>
        </w:tc>
        <w:tc>
          <w:tcPr>
            <w:tcW w:w="0" w:type="auto"/>
          </w:tcPr>
          <w:p w:rsidR="009030F9" w:rsidRDefault="005574CD">
            <w:pPr>
              <w:pStyle w:val="TableBodyText"/>
            </w:pPr>
            <w:r>
              <w:t>Save bitmap operation.</w:t>
            </w:r>
          </w:p>
        </w:tc>
      </w:tr>
      <w:tr w:rsidR="009030F9" w:rsidTr="009030F9">
        <w:tc>
          <w:tcPr>
            <w:tcW w:w="0" w:type="auto"/>
          </w:tcPr>
          <w:p w:rsidR="009030F9" w:rsidRDefault="005574CD">
            <w:pPr>
              <w:pStyle w:val="TableBodyText"/>
            </w:pPr>
            <w:r>
              <w:t>SV_RESTOREBITS</w:t>
            </w:r>
          </w:p>
          <w:p w:rsidR="009030F9" w:rsidRDefault="005574CD">
            <w:pPr>
              <w:pStyle w:val="TableBodyText"/>
            </w:pPr>
            <w:r>
              <w:t>0x01</w:t>
            </w:r>
          </w:p>
        </w:tc>
        <w:tc>
          <w:tcPr>
            <w:tcW w:w="0" w:type="auto"/>
          </w:tcPr>
          <w:p w:rsidR="009030F9" w:rsidRDefault="005574CD">
            <w:pPr>
              <w:pStyle w:val="TableBodyText"/>
            </w:pPr>
            <w:r>
              <w:t>Restore bitmap operation.</w:t>
            </w:r>
          </w:p>
        </w:tc>
      </w:tr>
    </w:tbl>
    <w:p w:rsidR="009030F9" w:rsidRDefault="009030F9"/>
    <w:p w:rsidR="009030F9" w:rsidRDefault="005574CD">
      <w:pPr>
        <w:pStyle w:val="Heading8"/>
      </w:pPr>
      <w:bookmarkStart w:id="140" w:name="section_8e906465a1da4d0691db54beb7827381"/>
      <w:bookmarkStart w:id="141" w:name="_Toc423365996"/>
      <w:r>
        <w:t>GlyphIndex (GLYPHINDEX_ORDER)</w:t>
      </w:r>
      <w:bookmarkEnd w:id="140"/>
      <w:bookmarkEnd w:id="141"/>
      <w:r>
        <w:fldChar w:fldCharType="begin"/>
      </w:r>
      <w:r>
        <w:instrText xml:space="preserve"> XE "GLYPHINDEX_ORDER packet"</w:instrText>
      </w:r>
      <w:r>
        <w:fldChar w:fldCharType="end"/>
      </w:r>
    </w:p>
    <w:p w:rsidR="009030F9" w:rsidRDefault="005574CD">
      <w:r>
        <w:t>The GlyphIndex Primary Drawing Order encodes a set of glyph indices at a specified position.</w:t>
      </w:r>
    </w:p>
    <w:p w:rsidR="009030F9" w:rsidRDefault="005574CD">
      <w:pPr>
        <w:pStyle w:val="Code"/>
      </w:pPr>
      <w:r>
        <w:t>Encoding order number: 27 (0x1B)</w:t>
      </w:r>
    </w:p>
    <w:p w:rsidR="009030F9" w:rsidRDefault="005574CD">
      <w:pPr>
        <w:pStyle w:val="Code"/>
      </w:pPr>
      <w:r>
        <w:t>Negotiation order number: 27 (0x1B)</w:t>
      </w:r>
    </w:p>
    <w:p w:rsidR="009030F9" w:rsidRDefault="005574CD">
      <w:pPr>
        <w:pStyle w:val="Code"/>
      </w:pPr>
      <w:r>
        <w:t>Number of fields: 22</w:t>
      </w:r>
    </w:p>
    <w:p w:rsidR="009030F9" w:rsidRDefault="005574CD">
      <w:pPr>
        <w:pStyle w:val="Code"/>
      </w:pPr>
      <w:r>
        <w:t>Number of field encoding bytes: 3</w:t>
      </w:r>
    </w:p>
    <w:p w:rsidR="009030F9" w:rsidRDefault="005574CD">
      <w:pPr>
        <w:pStyle w:val="Code"/>
      </w:pPr>
      <w:r>
        <w:t>Maximum encoded field length: 297 bytes</w:t>
      </w:r>
    </w:p>
    <w:p w:rsidR="009030F9" w:rsidRDefault="005574CD">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cacheId (optional)</w:t>
            </w:r>
          </w:p>
        </w:tc>
        <w:tc>
          <w:tcPr>
            <w:tcW w:w="2160" w:type="dxa"/>
            <w:gridSpan w:val="8"/>
          </w:tcPr>
          <w:p w:rsidR="009030F9" w:rsidRDefault="005574CD">
            <w:pPr>
              <w:pStyle w:val="PacketDiagramBodyText"/>
            </w:pPr>
            <w:r>
              <w:t>flAccel (optional)</w:t>
            </w:r>
          </w:p>
        </w:tc>
        <w:tc>
          <w:tcPr>
            <w:tcW w:w="2160" w:type="dxa"/>
            <w:gridSpan w:val="8"/>
          </w:tcPr>
          <w:p w:rsidR="009030F9" w:rsidRDefault="005574CD">
            <w:pPr>
              <w:pStyle w:val="PacketDiagramBodyText"/>
            </w:pPr>
            <w:r>
              <w:t>ulCharInc (optional)</w:t>
            </w:r>
          </w:p>
        </w:tc>
        <w:tc>
          <w:tcPr>
            <w:tcW w:w="2160" w:type="dxa"/>
            <w:gridSpan w:val="8"/>
          </w:tcPr>
          <w:p w:rsidR="009030F9" w:rsidRDefault="005574CD">
            <w:pPr>
              <w:pStyle w:val="PacketDiagramBodyText"/>
            </w:pPr>
            <w:r>
              <w:t>fOpRedundant (optional)</w:t>
            </w:r>
          </w:p>
        </w:tc>
      </w:tr>
      <w:tr w:rsidR="009030F9" w:rsidTr="009030F9">
        <w:trPr>
          <w:trHeight w:hRule="exact" w:val="490"/>
        </w:trPr>
        <w:tc>
          <w:tcPr>
            <w:tcW w:w="6480" w:type="dxa"/>
            <w:gridSpan w:val="24"/>
          </w:tcPr>
          <w:p w:rsidR="009030F9" w:rsidRDefault="005574CD">
            <w:pPr>
              <w:pStyle w:val="PacketDiagramBodyText"/>
            </w:pPr>
            <w:r>
              <w:t>BackColor (optional)</w:t>
            </w:r>
          </w:p>
        </w:tc>
        <w:tc>
          <w:tcPr>
            <w:tcW w:w="2160" w:type="dxa"/>
            <w:gridSpan w:val="8"/>
          </w:tcPr>
          <w:p w:rsidR="009030F9" w:rsidRDefault="005574CD">
            <w:pPr>
              <w:pStyle w:val="PacketDiagramBodyText"/>
            </w:pPr>
            <w:r>
              <w:t>ForeColor (optional)</w:t>
            </w:r>
          </w:p>
        </w:tc>
      </w:tr>
      <w:tr w:rsidR="009030F9" w:rsidTr="009030F9">
        <w:trPr>
          <w:trHeight w:hRule="exact" w:val="490"/>
        </w:trPr>
        <w:tc>
          <w:tcPr>
            <w:tcW w:w="4320" w:type="dxa"/>
            <w:gridSpan w:val="16"/>
          </w:tcPr>
          <w:p w:rsidR="009030F9" w:rsidRDefault="005574CD">
            <w:pPr>
              <w:pStyle w:val="PacketDiagramBodyText"/>
            </w:pPr>
            <w:r>
              <w:t>...</w:t>
            </w:r>
          </w:p>
        </w:tc>
        <w:tc>
          <w:tcPr>
            <w:tcW w:w="4320" w:type="dxa"/>
            <w:gridSpan w:val="16"/>
          </w:tcPr>
          <w:p w:rsidR="009030F9" w:rsidRDefault="005574CD">
            <w:pPr>
              <w:pStyle w:val="PacketDiagramBodyText"/>
            </w:pPr>
            <w:r>
              <w:t>BkLeft (optional)</w:t>
            </w:r>
          </w:p>
        </w:tc>
      </w:tr>
      <w:tr w:rsidR="009030F9" w:rsidTr="009030F9">
        <w:trPr>
          <w:trHeight w:hRule="exact" w:val="490"/>
        </w:trPr>
        <w:tc>
          <w:tcPr>
            <w:tcW w:w="4320" w:type="dxa"/>
            <w:gridSpan w:val="16"/>
          </w:tcPr>
          <w:p w:rsidR="009030F9" w:rsidRDefault="005574CD">
            <w:pPr>
              <w:pStyle w:val="PacketDiagramBodyText"/>
            </w:pPr>
            <w:r>
              <w:t>BkTop (optional)</w:t>
            </w:r>
          </w:p>
        </w:tc>
        <w:tc>
          <w:tcPr>
            <w:tcW w:w="4320" w:type="dxa"/>
            <w:gridSpan w:val="16"/>
          </w:tcPr>
          <w:p w:rsidR="009030F9" w:rsidRDefault="005574CD">
            <w:pPr>
              <w:pStyle w:val="PacketDiagramBodyText"/>
            </w:pPr>
            <w:r>
              <w:t>BkRight (optional)</w:t>
            </w:r>
          </w:p>
        </w:tc>
      </w:tr>
      <w:tr w:rsidR="009030F9" w:rsidTr="009030F9">
        <w:trPr>
          <w:trHeight w:hRule="exact" w:val="490"/>
        </w:trPr>
        <w:tc>
          <w:tcPr>
            <w:tcW w:w="4320" w:type="dxa"/>
            <w:gridSpan w:val="16"/>
          </w:tcPr>
          <w:p w:rsidR="009030F9" w:rsidRDefault="005574CD">
            <w:pPr>
              <w:pStyle w:val="PacketDiagramBodyText"/>
            </w:pPr>
            <w:r>
              <w:t>BkBottom (optional)</w:t>
            </w:r>
          </w:p>
        </w:tc>
        <w:tc>
          <w:tcPr>
            <w:tcW w:w="4320" w:type="dxa"/>
            <w:gridSpan w:val="16"/>
          </w:tcPr>
          <w:p w:rsidR="009030F9" w:rsidRDefault="005574CD">
            <w:pPr>
              <w:pStyle w:val="PacketDiagramBodyText"/>
            </w:pPr>
            <w:r>
              <w:t>OpLeft (optional)</w:t>
            </w:r>
          </w:p>
        </w:tc>
      </w:tr>
      <w:tr w:rsidR="009030F9" w:rsidTr="009030F9">
        <w:trPr>
          <w:trHeight w:hRule="exact" w:val="490"/>
        </w:trPr>
        <w:tc>
          <w:tcPr>
            <w:tcW w:w="4320" w:type="dxa"/>
            <w:gridSpan w:val="16"/>
          </w:tcPr>
          <w:p w:rsidR="009030F9" w:rsidRDefault="005574CD">
            <w:pPr>
              <w:pStyle w:val="PacketDiagramBodyText"/>
            </w:pPr>
            <w:r>
              <w:t>OpTop (optional)</w:t>
            </w:r>
          </w:p>
        </w:tc>
        <w:tc>
          <w:tcPr>
            <w:tcW w:w="4320" w:type="dxa"/>
            <w:gridSpan w:val="16"/>
          </w:tcPr>
          <w:p w:rsidR="009030F9" w:rsidRDefault="005574CD">
            <w:pPr>
              <w:pStyle w:val="PacketDiagramBodyText"/>
            </w:pPr>
            <w:r>
              <w:t>OpRight (optional)</w:t>
            </w:r>
          </w:p>
        </w:tc>
      </w:tr>
      <w:tr w:rsidR="009030F9" w:rsidTr="009030F9">
        <w:trPr>
          <w:trHeight w:hRule="exact" w:val="490"/>
        </w:trPr>
        <w:tc>
          <w:tcPr>
            <w:tcW w:w="4320" w:type="dxa"/>
            <w:gridSpan w:val="16"/>
          </w:tcPr>
          <w:p w:rsidR="009030F9" w:rsidRDefault="005574CD">
            <w:pPr>
              <w:pStyle w:val="PacketDiagramBodyText"/>
            </w:pPr>
            <w:r>
              <w:t>OpBottom (optional)</w:t>
            </w:r>
          </w:p>
        </w:tc>
        <w:tc>
          <w:tcPr>
            <w:tcW w:w="2160" w:type="dxa"/>
            <w:gridSpan w:val="8"/>
          </w:tcPr>
          <w:p w:rsidR="009030F9" w:rsidRDefault="005574CD">
            <w:pPr>
              <w:pStyle w:val="PacketDiagramBodyText"/>
            </w:pPr>
            <w:r>
              <w:t>BrushOrgX (optional)</w:t>
            </w:r>
          </w:p>
        </w:tc>
        <w:tc>
          <w:tcPr>
            <w:tcW w:w="2160" w:type="dxa"/>
            <w:gridSpan w:val="8"/>
          </w:tcPr>
          <w:p w:rsidR="009030F9" w:rsidRDefault="005574CD">
            <w:pPr>
              <w:pStyle w:val="PacketDiagramBodyText"/>
            </w:pPr>
            <w:r>
              <w:t>BrushOrgY (optional)</w:t>
            </w:r>
          </w:p>
        </w:tc>
      </w:tr>
      <w:tr w:rsidR="009030F9" w:rsidTr="009030F9">
        <w:trPr>
          <w:trHeight w:hRule="exact" w:val="490"/>
        </w:trPr>
        <w:tc>
          <w:tcPr>
            <w:tcW w:w="2160" w:type="dxa"/>
            <w:gridSpan w:val="8"/>
          </w:tcPr>
          <w:p w:rsidR="009030F9" w:rsidRDefault="005574CD">
            <w:pPr>
              <w:pStyle w:val="PacketDiagramBodyText"/>
            </w:pPr>
            <w:r>
              <w:t>BrushStyle (optional)</w:t>
            </w:r>
          </w:p>
        </w:tc>
        <w:tc>
          <w:tcPr>
            <w:tcW w:w="2160" w:type="dxa"/>
            <w:gridSpan w:val="8"/>
          </w:tcPr>
          <w:p w:rsidR="009030F9" w:rsidRDefault="005574CD">
            <w:pPr>
              <w:pStyle w:val="PacketDiagramBodyText"/>
            </w:pPr>
            <w:r>
              <w:t>BrushHatch (optional)</w:t>
            </w:r>
          </w:p>
        </w:tc>
        <w:tc>
          <w:tcPr>
            <w:tcW w:w="4320" w:type="dxa"/>
            <w:gridSpan w:val="16"/>
          </w:tcPr>
          <w:p w:rsidR="009030F9" w:rsidRDefault="005574CD">
            <w:pPr>
              <w:pStyle w:val="PacketDiagramBodyText"/>
            </w:pPr>
            <w:r>
              <w:t>BrushExtra (optional)</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X (optional)</w:t>
            </w:r>
          </w:p>
        </w:tc>
        <w:tc>
          <w:tcPr>
            <w:tcW w:w="2160" w:type="dxa"/>
            <w:gridSpan w:val="8"/>
          </w:tcPr>
          <w:p w:rsidR="009030F9" w:rsidRDefault="005574CD">
            <w:pPr>
              <w:pStyle w:val="PacketDiagramBodyText"/>
            </w:pPr>
            <w:r>
              <w:t>Y (optional)</w:t>
            </w:r>
          </w:p>
        </w:tc>
      </w:tr>
      <w:tr w:rsidR="009030F9" w:rsidTr="009030F9">
        <w:trPr>
          <w:gridAfter w:val="8"/>
          <w:wAfter w:w="2160" w:type="dxa"/>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VariableBytes (variable)</w:t>
            </w:r>
          </w:p>
        </w:tc>
      </w:tr>
    </w:tbl>
    <w:p w:rsidR="009030F9" w:rsidRDefault="005574CD">
      <w:pPr>
        <w:pStyle w:val="Definition-Field"/>
      </w:pPr>
      <w:r>
        <w:rPr>
          <w:b/>
        </w:rPr>
        <w:t xml:space="preserve">cacheId (1 byte): </w:t>
      </w:r>
      <w:r>
        <w:t>An 8-bit, unsigned integer. The ID of the glyph cache in which the glyph data MUST be stored. This value MUST be in the range 0 to 9 (inclusive).</w:t>
      </w:r>
    </w:p>
    <w:p w:rsidR="009030F9" w:rsidRDefault="005574CD">
      <w:pPr>
        <w:pStyle w:val="Definition-Field"/>
      </w:pPr>
      <w:r>
        <w:rPr>
          <w:b/>
        </w:rPr>
        <w:t xml:space="preserve">flAccel (1 byte): </w:t>
      </w:r>
      <w:r>
        <w:t xml:space="preserve">An 8-bit, unsigned integer. Accelerator flags. For glyph related terminology, see [YUAN] figures 14-17 and 15-1. For information about string widths and heights, see </w:t>
      </w:r>
      <w:hyperlink r:id="rId69">
        <w:r>
          <w:rPr>
            <w:rStyle w:val="Hyperlink"/>
          </w:rPr>
          <w:t>[MSDN-SWH]</w:t>
        </w:r>
      </w:hyperlink>
      <w:r>
        <w:t xml:space="preserve">. For information about character widths, see </w:t>
      </w:r>
      <w:hyperlink r:id="rId70">
        <w:r>
          <w:rPr>
            <w:rStyle w:val="Hyperlink"/>
          </w:rPr>
          <w:t>[MSDN-CW]</w:t>
        </w:r>
      </w:hyperlink>
      <w:r>
        <w:t>. This field MUST contain a combination of the following flags.</w:t>
      </w:r>
    </w:p>
    <w:tbl>
      <w:tblPr>
        <w:tblStyle w:val="Table-ShadedHeader"/>
        <w:tblW w:w="8820" w:type="dxa"/>
        <w:tblInd w:w="475" w:type="dxa"/>
        <w:tblLook w:val="04A0" w:firstRow="1" w:lastRow="0" w:firstColumn="1" w:lastColumn="0" w:noHBand="0" w:noVBand="1"/>
      </w:tblPr>
      <w:tblGrid>
        <w:gridCol w:w="2943"/>
        <w:gridCol w:w="5877"/>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5877" w:type="dxa"/>
          </w:tcPr>
          <w:p w:rsidR="009030F9" w:rsidRDefault="005574CD">
            <w:pPr>
              <w:pStyle w:val="TableHeaderText"/>
            </w:pPr>
            <w:r>
              <w:t>Meaning</w:t>
            </w:r>
          </w:p>
        </w:tc>
      </w:tr>
      <w:tr w:rsidR="009030F9" w:rsidTr="009030F9">
        <w:tc>
          <w:tcPr>
            <w:tcW w:w="0" w:type="auto"/>
          </w:tcPr>
          <w:p w:rsidR="009030F9" w:rsidRDefault="005574CD">
            <w:pPr>
              <w:pStyle w:val="TableBodyText"/>
            </w:pPr>
            <w:r>
              <w:t>SO_FLAG_DEFAULT_PLACEMENT</w:t>
            </w:r>
          </w:p>
          <w:p w:rsidR="009030F9" w:rsidRDefault="005574CD">
            <w:pPr>
              <w:pStyle w:val="TableBodyText"/>
            </w:pPr>
            <w:r>
              <w:t>0x01</w:t>
            </w:r>
          </w:p>
        </w:tc>
        <w:tc>
          <w:tcPr>
            <w:tcW w:w="5877" w:type="dxa"/>
          </w:tcPr>
          <w:p w:rsidR="009030F9" w:rsidRDefault="005574CD">
            <w:pPr>
              <w:pStyle w:val="TableBodyText"/>
            </w:pPr>
            <w:r>
              <w:t>This flag MUST be set.</w:t>
            </w:r>
          </w:p>
        </w:tc>
      </w:tr>
      <w:tr w:rsidR="009030F9" w:rsidTr="009030F9">
        <w:tc>
          <w:tcPr>
            <w:tcW w:w="0" w:type="auto"/>
          </w:tcPr>
          <w:p w:rsidR="009030F9" w:rsidRDefault="005574CD">
            <w:pPr>
              <w:pStyle w:val="TableBodyText"/>
            </w:pPr>
            <w:r>
              <w:t>SO_HORIZONTAL</w:t>
            </w:r>
          </w:p>
          <w:p w:rsidR="009030F9" w:rsidRDefault="005574CD">
            <w:pPr>
              <w:pStyle w:val="TableBodyText"/>
            </w:pPr>
            <w:r>
              <w:t>0x02</w:t>
            </w:r>
          </w:p>
        </w:tc>
        <w:tc>
          <w:tcPr>
            <w:tcW w:w="5877" w:type="dxa"/>
          </w:tcPr>
          <w:p w:rsidR="009030F9" w:rsidRDefault="005574CD">
            <w:pPr>
              <w:pStyle w:val="TableBodyText"/>
            </w:pPr>
            <w:r>
              <w:t>Text is horizontal, left-to-right or right-to-left, depending on SO_REVERSED.</w:t>
            </w:r>
          </w:p>
        </w:tc>
      </w:tr>
      <w:tr w:rsidR="009030F9" w:rsidTr="009030F9">
        <w:tc>
          <w:tcPr>
            <w:tcW w:w="0" w:type="auto"/>
          </w:tcPr>
          <w:p w:rsidR="009030F9" w:rsidRDefault="005574CD">
            <w:pPr>
              <w:pStyle w:val="TableBodyText"/>
            </w:pPr>
            <w:r>
              <w:t>SO_VERTICAL</w:t>
            </w:r>
          </w:p>
          <w:p w:rsidR="009030F9" w:rsidRDefault="005574CD">
            <w:pPr>
              <w:pStyle w:val="TableBodyText"/>
            </w:pPr>
            <w:r>
              <w:t>0x04</w:t>
            </w:r>
          </w:p>
        </w:tc>
        <w:tc>
          <w:tcPr>
            <w:tcW w:w="5877" w:type="dxa"/>
          </w:tcPr>
          <w:p w:rsidR="009030F9" w:rsidRDefault="005574CD">
            <w:pPr>
              <w:pStyle w:val="TableBodyText"/>
            </w:pPr>
            <w:r>
              <w:t>Text is vertical, top-to-bottom or bottom-to-top, depending on SO_REVERSED.</w:t>
            </w:r>
          </w:p>
        </w:tc>
      </w:tr>
      <w:tr w:rsidR="009030F9" w:rsidTr="009030F9">
        <w:tc>
          <w:tcPr>
            <w:tcW w:w="0" w:type="auto"/>
          </w:tcPr>
          <w:p w:rsidR="009030F9" w:rsidRDefault="005574CD">
            <w:pPr>
              <w:pStyle w:val="TableBodyText"/>
            </w:pPr>
            <w:r>
              <w:t>SO_REVERSED</w:t>
            </w:r>
          </w:p>
          <w:p w:rsidR="009030F9" w:rsidRDefault="005574CD">
            <w:pPr>
              <w:pStyle w:val="TableBodyText"/>
            </w:pPr>
            <w:r>
              <w:t>0x08</w:t>
            </w:r>
          </w:p>
        </w:tc>
        <w:tc>
          <w:tcPr>
            <w:tcW w:w="5877" w:type="dxa"/>
          </w:tcPr>
          <w:p w:rsidR="009030F9" w:rsidRDefault="005574CD">
            <w:pPr>
              <w:pStyle w:val="TableBodyText"/>
            </w:pPr>
            <w:r>
              <w:t>Set if horizontal text is right-to-left or vertical text is bottom-to-top.</w:t>
            </w:r>
          </w:p>
        </w:tc>
      </w:tr>
      <w:tr w:rsidR="009030F9" w:rsidTr="009030F9">
        <w:tc>
          <w:tcPr>
            <w:tcW w:w="0" w:type="auto"/>
          </w:tcPr>
          <w:p w:rsidR="009030F9" w:rsidRDefault="005574CD">
            <w:pPr>
              <w:pStyle w:val="TableBodyText"/>
            </w:pPr>
            <w:r>
              <w:t>SO_ZERO_BEARINGS</w:t>
            </w:r>
          </w:p>
          <w:p w:rsidR="009030F9" w:rsidRDefault="005574CD">
            <w:pPr>
              <w:pStyle w:val="TableBodyText"/>
            </w:pPr>
            <w:r>
              <w:t>0x10</w:t>
            </w:r>
          </w:p>
        </w:tc>
        <w:tc>
          <w:tcPr>
            <w:tcW w:w="5877" w:type="dxa"/>
          </w:tcPr>
          <w:p w:rsidR="009030F9" w:rsidRDefault="005574CD">
            <w:pPr>
              <w:pStyle w:val="TableBodyText"/>
            </w:pPr>
            <w:r>
              <w:t>For a given glyph in the font, the A-width (left-side bearing) and C-width (right-side bearing) associated with the glyph have a value of zero.</w:t>
            </w:r>
          </w:p>
        </w:tc>
      </w:tr>
      <w:tr w:rsidR="009030F9" w:rsidTr="009030F9">
        <w:tc>
          <w:tcPr>
            <w:tcW w:w="0" w:type="auto"/>
          </w:tcPr>
          <w:p w:rsidR="009030F9" w:rsidRDefault="005574CD">
            <w:pPr>
              <w:pStyle w:val="TableBodyText"/>
            </w:pPr>
            <w:r>
              <w:t>SO_CHAR_INC_EQUAL_BM_BASE</w:t>
            </w:r>
          </w:p>
          <w:p w:rsidR="009030F9" w:rsidRDefault="005574CD">
            <w:pPr>
              <w:pStyle w:val="TableBodyText"/>
            </w:pPr>
            <w:r>
              <w:t>0x20</w:t>
            </w:r>
          </w:p>
        </w:tc>
        <w:tc>
          <w:tcPr>
            <w:tcW w:w="5877" w:type="dxa"/>
          </w:tcPr>
          <w:p w:rsidR="009030F9" w:rsidRDefault="005574CD">
            <w:pPr>
              <w:pStyle w:val="TableBodyText"/>
            </w:pPr>
            <w:r>
              <w:t>For a given glyph in the font, the B-width associated with the glyph equals the advance width of the glyph.</w:t>
            </w:r>
          </w:p>
        </w:tc>
      </w:tr>
      <w:tr w:rsidR="009030F9" w:rsidTr="009030F9">
        <w:tc>
          <w:tcPr>
            <w:tcW w:w="0" w:type="auto"/>
          </w:tcPr>
          <w:p w:rsidR="009030F9" w:rsidRDefault="005574CD">
            <w:pPr>
              <w:pStyle w:val="TableBodyText"/>
            </w:pPr>
            <w:r>
              <w:t>SO_MAXEXT_EQUAL_BM_SIDE</w:t>
            </w:r>
          </w:p>
          <w:p w:rsidR="009030F9" w:rsidRDefault="005574CD">
            <w:pPr>
              <w:pStyle w:val="TableBodyText"/>
            </w:pPr>
            <w:r>
              <w:t>0x40</w:t>
            </w:r>
          </w:p>
        </w:tc>
        <w:tc>
          <w:tcPr>
            <w:tcW w:w="5877" w:type="dxa"/>
          </w:tcPr>
          <w:p w:rsidR="009030F9" w:rsidRDefault="005574CD">
            <w:pPr>
              <w:pStyle w:val="TableBodyText"/>
            </w:pPr>
            <w:r>
              <w:t>The height of the bitmap associated with a given glyph in the font is always equal to the sum of the ascent and descent. This implies that the tops and bottoms of all glyph bitmaps lie on the same line in the direction of writing.</w:t>
            </w:r>
          </w:p>
        </w:tc>
      </w:tr>
    </w:tbl>
    <w:p w:rsidR="009030F9" w:rsidRDefault="005574CD">
      <w:pPr>
        <w:pStyle w:val="Definition-Field"/>
      </w:pPr>
      <w:r>
        <w:rPr>
          <w:b/>
        </w:rPr>
        <w:t xml:space="preserve">ulCharInc (1 byte): </w:t>
      </w:r>
      <w:r>
        <w:t>An 8-bit, unsigned integer. Specifies whether or not the font is a fixed-pitch (monospace) font. If so, this member is equal to the advance width of the glyphs in pixels (see [YUAN] figures 14-17); if not, this field is set to 0x00. The minimum value for this field is 0x00 (inclusive), and the maximum value is 0xFF (inclusive).</w:t>
      </w:r>
    </w:p>
    <w:p w:rsidR="009030F9" w:rsidRDefault="005574CD">
      <w:pPr>
        <w:pStyle w:val="Definition-Field"/>
      </w:pPr>
      <w:r>
        <w:rPr>
          <w:b/>
        </w:rPr>
        <w:t xml:space="preserve">fOpRedundant (1 byte): </w:t>
      </w:r>
      <w:r>
        <w:t>An 8-bit, unsigned integer. A Boolean value indicating whether or not the opaque rectangle is redundant. Redundant, in this context, means that the text background is transparent.</w:t>
      </w:r>
    </w:p>
    <w:tbl>
      <w:tblPr>
        <w:tblStyle w:val="Table-ShadedHeader"/>
        <w:tblW w:w="0" w:type="auto"/>
        <w:tblInd w:w="475" w:type="dxa"/>
        <w:tblLook w:val="04A0" w:firstRow="1" w:lastRow="0" w:firstColumn="1" w:lastColumn="0" w:noHBand="0" w:noVBand="1"/>
      </w:tblPr>
      <w:tblGrid>
        <w:gridCol w:w="734"/>
        <w:gridCol w:w="2461"/>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FALSE</w:t>
            </w:r>
          </w:p>
          <w:p w:rsidR="009030F9" w:rsidRDefault="005574CD">
            <w:pPr>
              <w:pStyle w:val="TableBodyText"/>
            </w:pPr>
            <w:r>
              <w:t>0x00</w:t>
            </w:r>
          </w:p>
        </w:tc>
        <w:tc>
          <w:tcPr>
            <w:tcW w:w="0" w:type="auto"/>
          </w:tcPr>
          <w:p w:rsidR="009030F9" w:rsidRDefault="005574CD">
            <w:pPr>
              <w:pStyle w:val="TableBodyText"/>
            </w:pPr>
            <w:r>
              <w:t>Rectangle is not redundant.</w:t>
            </w:r>
          </w:p>
        </w:tc>
      </w:tr>
      <w:tr w:rsidR="009030F9" w:rsidTr="009030F9">
        <w:tc>
          <w:tcPr>
            <w:tcW w:w="0" w:type="auto"/>
          </w:tcPr>
          <w:p w:rsidR="009030F9" w:rsidRDefault="005574CD">
            <w:pPr>
              <w:pStyle w:val="TableBodyText"/>
            </w:pPr>
            <w:r>
              <w:t>TRUE</w:t>
            </w:r>
          </w:p>
          <w:p w:rsidR="009030F9" w:rsidRDefault="005574CD">
            <w:pPr>
              <w:pStyle w:val="TableBodyText"/>
            </w:pPr>
            <w:r>
              <w:t>0x01</w:t>
            </w:r>
          </w:p>
        </w:tc>
        <w:tc>
          <w:tcPr>
            <w:tcW w:w="0" w:type="auto"/>
          </w:tcPr>
          <w:p w:rsidR="009030F9" w:rsidRDefault="005574CD">
            <w:pPr>
              <w:pStyle w:val="TableBodyText"/>
            </w:pPr>
            <w:r>
              <w:t>Rectangle is redundant.</w:t>
            </w:r>
          </w:p>
        </w:tc>
      </w:tr>
    </w:tbl>
    <w:p w:rsidR="009030F9" w:rsidRDefault="005574CD">
      <w:pPr>
        <w:pStyle w:val="Definition-Field"/>
      </w:pPr>
      <w:r>
        <w:rPr>
          <w:b/>
        </w:rPr>
        <w:t xml:space="preserve">BackColor (3 bytes): </w:t>
      </w:r>
      <w:r>
        <w:t xml:space="preserve">The text color described by using a </w:t>
      </w:r>
      <w:hyperlink w:anchor="Section_f99c616b876d437199fecc656d0a610b" w:history="1">
        <w:r>
          <w:rPr>
            <w:rStyle w:val="Hyperlink"/>
          </w:rPr>
          <w:t>Generic Color (section 2.2.2.2.1.1.1.8)</w:t>
        </w:r>
      </w:hyperlink>
      <w:r>
        <w:t xml:space="preserve"> structure.</w:t>
      </w:r>
    </w:p>
    <w:p w:rsidR="009030F9" w:rsidRDefault="005574CD">
      <w:pPr>
        <w:pStyle w:val="Definition-Field"/>
      </w:pPr>
      <w:r>
        <w:rPr>
          <w:b/>
        </w:rPr>
        <w:t xml:space="preserve">ForeColor (3 bytes): </w:t>
      </w:r>
      <w:r>
        <w:t>Color of the opaque rectangle described by using a Generic Color (section 2.2.2.2.1.1.1.8) structure.</w:t>
      </w:r>
    </w:p>
    <w:p w:rsidR="009030F9" w:rsidRDefault="005574CD">
      <w:pPr>
        <w:pStyle w:val="Definition-Field"/>
      </w:pPr>
      <w:r>
        <w:rPr>
          <w:b/>
        </w:rPr>
        <w:t xml:space="preserve">BkLeft (2 bytes): </w:t>
      </w:r>
      <w:r>
        <w:t>A 16-bit, signed integer. The left coordinate of the text background rectangle.</w:t>
      </w:r>
    </w:p>
    <w:p w:rsidR="009030F9" w:rsidRDefault="005574CD">
      <w:pPr>
        <w:pStyle w:val="Definition-Field"/>
      </w:pPr>
      <w:r>
        <w:rPr>
          <w:b/>
        </w:rPr>
        <w:t xml:space="preserve">BkTop (2 bytes): </w:t>
      </w:r>
      <w:r>
        <w:t>A 16-bit, signed integer. The top coordinate of the text background rectangle.</w:t>
      </w:r>
    </w:p>
    <w:p w:rsidR="009030F9" w:rsidRDefault="005574CD">
      <w:pPr>
        <w:pStyle w:val="Definition-Field"/>
      </w:pPr>
      <w:r>
        <w:rPr>
          <w:b/>
        </w:rPr>
        <w:t xml:space="preserve">BkRight (2 bytes): </w:t>
      </w:r>
      <w:r>
        <w:t>A 16-bit, signed integer. The right coordinate of the text background rectangle.</w:t>
      </w:r>
    </w:p>
    <w:p w:rsidR="009030F9" w:rsidRDefault="005574CD">
      <w:pPr>
        <w:pStyle w:val="Definition-Field"/>
      </w:pPr>
      <w:r>
        <w:rPr>
          <w:b/>
        </w:rPr>
        <w:t xml:space="preserve">BkBottom (2 bytes): </w:t>
      </w:r>
      <w:r>
        <w:t>A 16-bit, signed integer. The bottom coordinate of the text background rectangle.</w:t>
      </w:r>
    </w:p>
    <w:p w:rsidR="009030F9" w:rsidRDefault="005574CD">
      <w:pPr>
        <w:pStyle w:val="Definition-Field"/>
      </w:pPr>
      <w:r>
        <w:rPr>
          <w:b/>
        </w:rPr>
        <w:t xml:space="preserve">OpLeft (2 bytes): </w:t>
      </w:r>
      <w:r>
        <w:t>A 16-bit, signed integer. The left coordinate of the opaque rectangle. This field MUST be set to 0 if the fOpRedundant flag is set.</w:t>
      </w:r>
    </w:p>
    <w:p w:rsidR="009030F9" w:rsidRDefault="005574CD">
      <w:pPr>
        <w:pStyle w:val="Definition-Field"/>
      </w:pPr>
      <w:r>
        <w:rPr>
          <w:b/>
        </w:rPr>
        <w:t xml:space="preserve">OpTop (2 bytes): </w:t>
      </w:r>
      <w:r>
        <w:t>A 16-bit, signed integer. The top coordinate of the opaque rectangle. This field MUST be set to 0 if the fOpRedundant flag is set.</w:t>
      </w:r>
    </w:p>
    <w:p w:rsidR="009030F9" w:rsidRDefault="005574CD">
      <w:pPr>
        <w:pStyle w:val="Definition-Field"/>
      </w:pPr>
      <w:r>
        <w:rPr>
          <w:b/>
        </w:rPr>
        <w:t xml:space="preserve">OpRight (2 bytes): </w:t>
      </w:r>
      <w:r>
        <w:t>A 16-bit, signed integer. The right coordinate of the opaque rectangle. This field MUST be set to 0 if the fOpRedundant flag is set.</w:t>
      </w:r>
    </w:p>
    <w:p w:rsidR="009030F9" w:rsidRDefault="005574CD">
      <w:pPr>
        <w:pStyle w:val="Definition-Field"/>
      </w:pPr>
      <w:r>
        <w:rPr>
          <w:b/>
        </w:rPr>
        <w:t xml:space="preserve">OpBottom (2 bytes): </w:t>
      </w:r>
      <w:r>
        <w:t>A 16-bit, signed integer. The bottom coordinate of the opaque rectangle. This field MUST be set to 0 if the fOpRedundant flag is set.</w:t>
      </w:r>
    </w:p>
    <w:p w:rsidR="009030F9" w:rsidRDefault="005574CD">
      <w:pPr>
        <w:pStyle w:val="Definition-Field"/>
      </w:pPr>
      <w:r>
        <w:rPr>
          <w:b/>
        </w:rPr>
        <w:t xml:space="preserve">BrushOrgX (1 byte): </w:t>
      </w:r>
      <w:r>
        <w:t>An 8-bit, signed integer. The x-coordinate of the point where the top leftmost pixel of a brush pattern MUST be anchored.</w:t>
      </w:r>
    </w:p>
    <w:p w:rsidR="009030F9" w:rsidRDefault="005574CD">
      <w:pPr>
        <w:pStyle w:val="Definition-Field"/>
      </w:pPr>
      <w:r>
        <w:rPr>
          <w:b/>
        </w:rPr>
        <w:t xml:space="preserve">BrushOrgY (1 byte): </w:t>
      </w:r>
      <w:r>
        <w:t>An 8-bit, signed integer. The y-coordinate of the point where the top leftmost pixel of a brush pattern MUST be anchored.</w:t>
      </w:r>
    </w:p>
    <w:p w:rsidR="009030F9" w:rsidRDefault="005574CD">
      <w:pPr>
        <w:pStyle w:val="Definition-Field"/>
      </w:pPr>
      <w:r>
        <w:rPr>
          <w:b/>
        </w:rPr>
        <w:t xml:space="preserve">BrushStyle (1 byte): </w:t>
      </w:r>
      <w:r>
        <w:t>An 8-bit, unsigned integer. This field MUST be set to BS_SOLID (0x00), as the GlyphIndex Primary Drawing Order MUST only use solid color brushes to render the opaque rectangle.</w:t>
      </w:r>
    </w:p>
    <w:p w:rsidR="009030F9" w:rsidRDefault="005574CD">
      <w:pPr>
        <w:pStyle w:val="Definition-Field"/>
      </w:pPr>
      <w:r>
        <w:rPr>
          <w:b/>
        </w:rPr>
        <w:t xml:space="preserve">BrushHatch (1 byte): </w:t>
      </w:r>
      <w:r>
        <w:t>An 8-bit, unsigned integer. This field MUST be set to 0x00, as the GlyphIndex Primary Drawing Order MUST only use solid color brushes to render the opaque rectangle.</w:t>
      </w:r>
    </w:p>
    <w:p w:rsidR="009030F9" w:rsidRDefault="005574CD">
      <w:pPr>
        <w:pStyle w:val="Definition-Field"/>
      </w:pPr>
      <w:r>
        <w:rPr>
          <w:b/>
        </w:rPr>
        <w:t xml:space="preserve">BrushExtra (7 bytes): </w:t>
      </w:r>
      <w:r>
        <w:t>This field is not used, as the GlyphIndex Primary Drawing Order MUST only use solid color brushes to render the opaque rectangle.</w:t>
      </w:r>
    </w:p>
    <w:p w:rsidR="009030F9" w:rsidRDefault="005574CD">
      <w:pPr>
        <w:pStyle w:val="Definition-Field"/>
      </w:pPr>
      <w:r>
        <w:rPr>
          <w:b/>
        </w:rPr>
        <w:t xml:space="preserve">X (2 bytes): </w:t>
      </w:r>
      <w:r>
        <w:t>A 16-bit, signed integer. The x-coordinate of the point where the origin of the starting glyph MUST be positioned.</w:t>
      </w:r>
    </w:p>
    <w:p w:rsidR="009030F9" w:rsidRDefault="005574CD">
      <w:pPr>
        <w:pStyle w:val="Definition-Field"/>
      </w:pPr>
      <w:r>
        <w:rPr>
          <w:b/>
        </w:rPr>
        <w:t xml:space="preserve">Y (2 bytes): </w:t>
      </w:r>
      <w:r>
        <w:t>A 16-bit, signed integer. The y-coordinate of the point where the origin of the starting glyph MUST be positioned.</w:t>
      </w:r>
    </w:p>
    <w:p w:rsidR="009030F9" w:rsidRDefault="005574CD">
      <w:pPr>
        <w:pStyle w:val="Definition-Field"/>
      </w:pPr>
      <w:r>
        <w:rPr>
          <w:b/>
        </w:rPr>
        <w:t xml:space="preserve">VariableBytes (variable): </w:t>
      </w:r>
      <w:r>
        <w:t xml:space="preserve">A </w:t>
      </w:r>
      <w:hyperlink w:anchor="Section_008cb2338ae94e05ad0383f284f20a61" w:history="1">
        <w:r>
          <w:rPr>
            <w:rStyle w:val="Hyperlink"/>
          </w:rPr>
          <w:t>One-Byte Header Variable Field (section 2.2.2.2.1.1.1.2)</w:t>
        </w:r>
      </w:hyperlink>
      <w:r>
        <w:t xml:space="preserve"> structure. This field MUST contain glyph fragments (which are composed of a series of one or more glyph cache indices) and instructions to use entries previously stored in the glyph fragment cache. Multiple glyph fragments can be contained in this field. The first byte of each fragment is either a USE (0xFE) operation byte or a glyph index (0x00 to 0x0FD) byte: </w:t>
      </w:r>
    </w:p>
    <w:p w:rsidR="009030F9" w:rsidRDefault="005574CD">
      <w:pPr>
        <w:pStyle w:val="ListParagraph"/>
        <w:numPr>
          <w:ilvl w:val="0"/>
          <w:numId w:val="54"/>
        </w:numPr>
        <w:ind w:left="720"/>
      </w:pPr>
      <w:r>
        <w:t xml:space="preserve">A value of 0xFE (USE) indicates that a previously stored fragment MUST be displayed. The byte following the USE byte is the index in the fragment cache where the fragment is located. This fragment MUST be read and displayed. If the </w:t>
      </w:r>
      <w:r>
        <w:rPr>
          <w:b/>
        </w:rPr>
        <w:t>ulCharInc</w:t>
      </w:r>
      <w:r>
        <w:t xml:space="preserve"> field is set to 0 and the </w:t>
      </w:r>
      <w:r>
        <w:rPr>
          <w:b/>
        </w:rPr>
        <w:t>flAccel</w:t>
      </w:r>
      <w:r>
        <w:t xml:space="preserve"> field does not contain the SO_CHAR_INC_EQUAL_BM_BASE (0x20) flag, then the index byte MUST be followed by a delta byte that indicates the distance between two consecutive fragments; this distance is measured in pixels from the beginning of the first fragment to the beginning of the next. If the distance is greater than 127 (0x7F), then the value 0x80 MUST be used, and the following two bytes will be set to contain the actual distance formatted as an unsigned integer in little-endian order.</w:t>
      </w:r>
    </w:p>
    <w:p w:rsidR="009030F9" w:rsidRDefault="005574CD">
      <w:pPr>
        <w:pStyle w:val="ListParagraph"/>
        <w:numPr>
          <w:ilvl w:val="0"/>
          <w:numId w:val="54"/>
        </w:numPr>
        <w:ind w:left="720"/>
      </w:pPr>
      <w:r>
        <w:t xml:space="preserve">If not preceded by 0xFE, a value of 0x00 to 0xFD identifies a glyph stored at the given index in the glyph cache. Multiple glyphs can be sent at one time. If the </w:t>
      </w:r>
      <w:r>
        <w:rPr>
          <w:b/>
        </w:rPr>
        <w:t>ulCharInc</w:t>
      </w:r>
      <w:r>
        <w:t xml:space="preserve"> field is set to 0 and the </w:t>
      </w:r>
      <w:r>
        <w:rPr>
          <w:b/>
        </w:rPr>
        <w:t>flAccel</w:t>
      </w:r>
      <w:r>
        <w:t xml:space="preserve"> field does not contain the SO_CHAR_INC_EQUAL_BM_BASE (0x20) flag, then the index byte MUST be followed by a delta byte that indicates the distance between two consecutive glyphs; this distance is measured in pixels from the beginning of the first glyph to the beginning of the next. If the distance is greater than 127 (0x7F), then the value 0x80 MUST be used, and the following two bytes will be set to contain the actual distance formatted as an unsigned integer in little-endian order.</w:t>
      </w:r>
    </w:p>
    <w:p w:rsidR="009030F9" w:rsidRDefault="005574CD">
      <w:pPr>
        <w:pStyle w:val="Definition-Field2"/>
      </w:pPr>
      <w:r>
        <w:t>If a series of glyph indices ends with an ADD (0xFF) operation byte, the preceding glyph information MUST be collected, displayed, and then stored in the fragment cache. The byte following the ADD byte is the index of the cache where the fragment MUST be stored. A final byte that indicates the size of the fragment follows the index byte. (The ADD byte, index byte, and size byte MUST NOT be counted when calculating the value of the size byte.)</w:t>
      </w:r>
    </w:p>
    <w:p w:rsidR="009030F9" w:rsidRDefault="005574CD">
      <w:pPr>
        <w:pStyle w:val="Definition-Field2"/>
      </w:pPr>
      <w:r>
        <w:t xml:space="preserve">All glyph cache indices MUST be greater than or equal to 0, and less than the maximum number of entries allowed in the glyph cache with the ID specified by the </w:t>
      </w:r>
      <w:r>
        <w:rPr>
          <w:b/>
        </w:rPr>
        <w:t>cacheId</w:t>
      </w:r>
      <w:r>
        <w:t xml:space="preserve"> field. The maximum number of entries allowed in each of the ten glyph caches is specified in the </w:t>
      </w:r>
      <w:r>
        <w:rPr>
          <w:b/>
        </w:rPr>
        <w:t>GlyphCache</w:t>
      </w:r>
      <w:r>
        <w:t xml:space="preserve"> field of the Glyph Cache Capability Set (</w:t>
      </w:r>
      <w:hyperlink r:id="rId71">
        <w:r>
          <w:rPr>
            <w:rStyle w:val="Hyperlink"/>
          </w:rPr>
          <w:t>[MS-RDPBCGR]</w:t>
        </w:r>
      </w:hyperlink>
      <w:r>
        <w:t xml:space="preserve"> section 2.2.7.1.8).</w:t>
      </w:r>
    </w:p>
    <w:p w:rsidR="009030F9" w:rsidRDefault="005574CD">
      <w:pPr>
        <w:pStyle w:val="Definition-Field2"/>
      </w:pPr>
      <w:r>
        <w:t>All fragment cache indices MUST be in the range 0 to 255 (inclusive).</w:t>
      </w:r>
    </w:p>
    <w:p w:rsidR="009030F9" w:rsidRDefault="005574CD">
      <w:pPr>
        <w:pStyle w:val="Heading8"/>
      </w:pPr>
      <w:bookmarkStart w:id="142" w:name="section_ac55f919acb943c1a3ec33802929f9f7"/>
      <w:bookmarkStart w:id="143" w:name="_Toc423365997"/>
      <w:r>
        <w:t>FastIndex (FASTINDEX_ORDER)</w:t>
      </w:r>
      <w:bookmarkEnd w:id="142"/>
      <w:bookmarkEnd w:id="143"/>
      <w:r>
        <w:fldChar w:fldCharType="begin"/>
      </w:r>
      <w:r>
        <w:instrText xml:space="preserve"> XE "FASTINDEX_ORDER packet"</w:instrText>
      </w:r>
      <w:r>
        <w:fldChar w:fldCharType="end"/>
      </w:r>
    </w:p>
    <w:p w:rsidR="009030F9" w:rsidRDefault="005574CD">
      <w:r>
        <w:t xml:space="preserve">The FastIndex Primary Drawing Order encodes a set of glyph indices at a specified position. This order is an improved version of the </w:t>
      </w:r>
      <w:hyperlink w:anchor="Section_8e906465a1da4d0691db54beb7827381" w:history="1">
        <w:r>
          <w:rPr>
            <w:rStyle w:val="Hyperlink"/>
          </w:rPr>
          <w:t>GlyphIndex (section 2.2.2.2.1.1.2.13)</w:t>
        </w:r>
      </w:hyperlink>
      <w:r>
        <w:t xml:space="preserve"> Primary Drawing Order. The regular GlyphIndex order contains five brush fields that the FastIndex order does not: </w:t>
      </w:r>
      <w:r>
        <w:rPr>
          <w:b/>
        </w:rPr>
        <w:t>BrushOrgX</w:t>
      </w:r>
      <w:r>
        <w:t xml:space="preserve">, </w:t>
      </w:r>
      <w:r>
        <w:rPr>
          <w:b/>
        </w:rPr>
        <w:t>BrushOrgY</w:t>
      </w:r>
      <w:r>
        <w:t xml:space="preserve">, </w:t>
      </w:r>
      <w:r>
        <w:rPr>
          <w:b/>
        </w:rPr>
        <w:t>BrushStyle</w:t>
      </w:r>
      <w:r>
        <w:t xml:space="preserve">, </w:t>
      </w:r>
      <w:r>
        <w:rPr>
          <w:b/>
        </w:rPr>
        <w:t>BrushHatch</w:t>
      </w:r>
      <w:r>
        <w:t xml:space="preserve">, and </w:t>
      </w:r>
      <w:r>
        <w:rPr>
          <w:b/>
        </w:rPr>
        <w:t>BrushExtra</w:t>
      </w:r>
      <w:r>
        <w:t>. These extra fields MUST all be implicitly assumed to exist and contain default values of zero (implying that a solid color brush will be used).</w:t>
      </w:r>
    </w:p>
    <w:p w:rsidR="009030F9" w:rsidRDefault="005574CD">
      <w:pPr>
        <w:pStyle w:val="Code"/>
      </w:pPr>
      <w:r>
        <w:t>Encoding order number: 19 (0x13)</w:t>
      </w:r>
    </w:p>
    <w:p w:rsidR="009030F9" w:rsidRDefault="005574CD">
      <w:pPr>
        <w:pStyle w:val="Code"/>
      </w:pPr>
      <w:r>
        <w:t>Negotiation order number: 19 (0x13)</w:t>
      </w:r>
    </w:p>
    <w:p w:rsidR="009030F9" w:rsidRDefault="005574CD">
      <w:pPr>
        <w:pStyle w:val="Code"/>
      </w:pPr>
      <w:r>
        <w:t>Number of fields: 15</w:t>
      </w:r>
    </w:p>
    <w:p w:rsidR="009030F9" w:rsidRDefault="005574CD">
      <w:pPr>
        <w:pStyle w:val="Code"/>
      </w:pPr>
      <w:r>
        <w:t>Number of field encoding bytes: 2</w:t>
      </w:r>
    </w:p>
    <w:p w:rsidR="009030F9" w:rsidRDefault="005574CD">
      <w:pPr>
        <w:pStyle w:val="Code"/>
      </w:pPr>
      <w:r>
        <w:t>Maximum encoded field length: 285 bytes</w:t>
      </w:r>
    </w:p>
    <w:p w:rsidR="009030F9" w:rsidRDefault="009030F9">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cacheId (optional)</w:t>
            </w:r>
          </w:p>
        </w:tc>
        <w:tc>
          <w:tcPr>
            <w:tcW w:w="4320" w:type="dxa"/>
            <w:gridSpan w:val="16"/>
          </w:tcPr>
          <w:p w:rsidR="009030F9" w:rsidRDefault="005574CD">
            <w:pPr>
              <w:pStyle w:val="PacketDiagramBodyText"/>
            </w:pPr>
            <w:r>
              <w:t>fDrawing (optional)</w:t>
            </w:r>
          </w:p>
        </w:tc>
        <w:tc>
          <w:tcPr>
            <w:tcW w:w="2160" w:type="dxa"/>
            <w:gridSpan w:val="8"/>
          </w:tcPr>
          <w:p w:rsidR="009030F9" w:rsidRDefault="005574CD">
            <w:pPr>
              <w:pStyle w:val="PacketDiagramBodyText"/>
            </w:pPr>
            <w:r>
              <w:t>BackColor (optional)</w:t>
            </w:r>
          </w:p>
        </w:tc>
      </w:tr>
      <w:tr w:rsidR="009030F9" w:rsidTr="009030F9">
        <w:trPr>
          <w:trHeight w:hRule="exact" w:val="490"/>
        </w:trPr>
        <w:tc>
          <w:tcPr>
            <w:tcW w:w="4320" w:type="dxa"/>
            <w:gridSpan w:val="16"/>
          </w:tcPr>
          <w:p w:rsidR="009030F9" w:rsidRDefault="005574CD">
            <w:pPr>
              <w:pStyle w:val="PacketDiagramBodyText"/>
            </w:pPr>
            <w:r>
              <w:t>...</w:t>
            </w:r>
          </w:p>
        </w:tc>
        <w:tc>
          <w:tcPr>
            <w:tcW w:w="4320" w:type="dxa"/>
            <w:gridSpan w:val="16"/>
          </w:tcPr>
          <w:p w:rsidR="009030F9" w:rsidRDefault="005574CD">
            <w:pPr>
              <w:pStyle w:val="PacketDiagramBodyText"/>
            </w:pPr>
            <w:r>
              <w:t>ForeColor (optional)</w:t>
            </w:r>
          </w:p>
        </w:tc>
      </w:tr>
      <w:tr w:rsidR="009030F9" w:rsidTr="009030F9">
        <w:trPr>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BkLeft (variable)</w:t>
            </w:r>
          </w:p>
        </w:tc>
        <w:tc>
          <w:tcPr>
            <w:tcW w:w="2160" w:type="dxa"/>
            <w:gridSpan w:val="8"/>
          </w:tcPr>
          <w:p w:rsidR="009030F9" w:rsidRDefault="005574CD">
            <w:pPr>
              <w:pStyle w:val="PacketDiagramBodyText"/>
            </w:pPr>
            <w:r>
              <w:t>BkTop (variable)</w:t>
            </w:r>
          </w:p>
        </w:tc>
      </w:tr>
      <w:tr w:rsidR="009030F9" w:rsidTr="009030F9">
        <w:trPr>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BkRight (variable)</w:t>
            </w:r>
          </w:p>
        </w:tc>
        <w:tc>
          <w:tcPr>
            <w:tcW w:w="2160" w:type="dxa"/>
            <w:gridSpan w:val="8"/>
          </w:tcPr>
          <w:p w:rsidR="009030F9" w:rsidRDefault="005574CD">
            <w:pPr>
              <w:pStyle w:val="PacketDiagramBodyText"/>
            </w:pPr>
            <w:r>
              <w:t>BkBottom (variable)</w:t>
            </w:r>
          </w:p>
        </w:tc>
      </w:tr>
      <w:tr w:rsidR="009030F9" w:rsidTr="009030F9">
        <w:trPr>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OpLeft (variable)</w:t>
            </w:r>
          </w:p>
        </w:tc>
        <w:tc>
          <w:tcPr>
            <w:tcW w:w="2160" w:type="dxa"/>
            <w:gridSpan w:val="8"/>
          </w:tcPr>
          <w:p w:rsidR="009030F9" w:rsidRDefault="005574CD">
            <w:pPr>
              <w:pStyle w:val="PacketDiagramBodyText"/>
            </w:pPr>
            <w:r>
              <w:t>OpTop (variable)</w:t>
            </w:r>
          </w:p>
        </w:tc>
      </w:tr>
      <w:tr w:rsidR="009030F9" w:rsidTr="009030F9">
        <w:trPr>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OpRight (variable)</w:t>
            </w:r>
          </w:p>
        </w:tc>
        <w:tc>
          <w:tcPr>
            <w:tcW w:w="2160" w:type="dxa"/>
            <w:gridSpan w:val="8"/>
          </w:tcPr>
          <w:p w:rsidR="009030F9" w:rsidRDefault="005574CD">
            <w:pPr>
              <w:pStyle w:val="PacketDiagramBodyText"/>
            </w:pPr>
            <w:r>
              <w:t>OpBottom (variable)</w:t>
            </w:r>
          </w:p>
        </w:tc>
      </w:tr>
      <w:tr w:rsidR="009030F9" w:rsidTr="009030F9">
        <w:trPr>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X (optional)</w:t>
            </w:r>
          </w:p>
        </w:tc>
        <w:tc>
          <w:tcPr>
            <w:tcW w:w="2160" w:type="dxa"/>
            <w:gridSpan w:val="8"/>
          </w:tcPr>
          <w:p w:rsidR="009030F9" w:rsidRDefault="005574CD">
            <w:pPr>
              <w:pStyle w:val="PacketDiagramBodyText"/>
            </w:pPr>
            <w:r>
              <w:t>Y (optional)</w:t>
            </w:r>
          </w:p>
        </w:tc>
      </w:tr>
      <w:tr w:rsidR="009030F9" w:rsidTr="009030F9">
        <w:trPr>
          <w:gridAfter w:val="8"/>
          <w:wAfter w:w="2160" w:type="dxa"/>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VariableBytes (variable)</w:t>
            </w:r>
          </w:p>
        </w:tc>
      </w:tr>
    </w:tbl>
    <w:p w:rsidR="009030F9" w:rsidRDefault="005574CD">
      <w:pPr>
        <w:pStyle w:val="Definition-Field"/>
      </w:pPr>
      <w:r>
        <w:rPr>
          <w:b/>
        </w:rPr>
        <w:t xml:space="preserve">cacheId (1 byte): </w:t>
      </w:r>
      <w:r>
        <w:t>An 8-bit, unsigned integer. The ID of the glyph cache in which the glyph data MUST be stored. This value MUST be in the range 0 to 9 (inclusive).</w:t>
      </w:r>
    </w:p>
    <w:p w:rsidR="009030F9" w:rsidRDefault="005574CD">
      <w:pPr>
        <w:pStyle w:val="Definition-Field"/>
      </w:pPr>
      <w:r>
        <w:rPr>
          <w:b/>
        </w:rPr>
        <w:t xml:space="preserve">fDrawing (2 bytes): </w:t>
      </w:r>
      <w:r>
        <w:t xml:space="preserve">A 16-bit, unsigned integer. Combined </w:t>
      </w:r>
      <w:r>
        <w:rPr>
          <w:b/>
        </w:rPr>
        <w:t>flAccel</w:t>
      </w:r>
      <w:r>
        <w:t xml:space="preserve"> and </w:t>
      </w:r>
      <w:r>
        <w:rPr>
          <w:b/>
        </w:rPr>
        <w:t>ulCharInc</w:t>
      </w:r>
      <w:r>
        <w:t xml:space="preserve"> fields from the GlyphIndex (section 2.2.2.2.1.1.2.13) Primary Drawing Order. The high-order byte contains the </w:t>
      </w:r>
      <w:r>
        <w:rPr>
          <w:b/>
        </w:rPr>
        <w:t>flAccel</w:t>
      </w:r>
      <w:r>
        <w:t xml:space="preserve"> field, and the low-order byte contains the </w:t>
      </w:r>
      <w:r>
        <w:rPr>
          <w:b/>
        </w:rPr>
        <w:t>ulCharInc</w:t>
      </w:r>
      <w:r>
        <w:t xml:space="preserve"> field.</w:t>
      </w:r>
    </w:p>
    <w:p w:rsidR="009030F9" w:rsidRDefault="005574CD">
      <w:pPr>
        <w:pStyle w:val="Definition-Field"/>
      </w:pPr>
      <w:r>
        <w:rPr>
          <w:b/>
        </w:rPr>
        <w:t xml:space="preserve">BackColor (3 bytes): </w:t>
      </w:r>
      <w:r>
        <w:t xml:space="preserve">The text color described by using a </w:t>
      </w:r>
      <w:hyperlink w:anchor="Section_f99c616b876d437199fecc656d0a610b" w:history="1">
        <w:r>
          <w:rPr>
            <w:rStyle w:val="Hyperlink"/>
          </w:rPr>
          <w:t>Generic Color (section 2.2.2.2.1.1.1.8)</w:t>
        </w:r>
      </w:hyperlink>
      <w:r>
        <w:t xml:space="preserve"> structure.</w:t>
      </w:r>
    </w:p>
    <w:p w:rsidR="009030F9" w:rsidRDefault="005574CD">
      <w:pPr>
        <w:pStyle w:val="Definition-Field"/>
      </w:pPr>
      <w:r>
        <w:rPr>
          <w:b/>
        </w:rPr>
        <w:t xml:space="preserve">ForeColor (3 bytes): </w:t>
      </w:r>
      <w:r>
        <w:t>Opaque rectangle color described by using a Generic Color (section 2.2.2.2.1.1.1.8) structure.</w:t>
      </w:r>
    </w:p>
    <w:p w:rsidR="009030F9" w:rsidRDefault="005574CD">
      <w:pPr>
        <w:pStyle w:val="Definition-Field"/>
      </w:pPr>
      <w:r>
        <w:rPr>
          <w:b/>
        </w:rPr>
        <w:t xml:space="preserve">BkLeft (variable): </w:t>
      </w:r>
      <w:r>
        <w:t xml:space="preserve">Left coordinate of the text background rectangle specified by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BkTop (variable): </w:t>
      </w:r>
      <w:r>
        <w:t>Top coordinate of the text background rectangle specified by using a Coord Field (section 2.2.2.2.1.1.1.1).</w:t>
      </w:r>
    </w:p>
    <w:p w:rsidR="009030F9" w:rsidRDefault="005574CD">
      <w:pPr>
        <w:pStyle w:val="Definition-Field"/>
      </w:pPr>
      <w:r>
        <w:rPr>
          <w:b/>
        </w:rPr>
        <w:t xml:space="preserve">BkRight (variable): </w:t>
      </w:r>
      <w:r>
        <w:t>Right coordinate of the text background rectangle specified by using a Coord Field (section 2.2.2.2.1.1.1.1).</w:t>
      </w:r>
    </w:p>
    <w:p w:rsidR="009030F9" w:rsidRDefault="005574CD">
      <w:pPr>
        <w:pStyle w:val="Definition-Field"/>
      </w:pPr>
      <w:r>
        <w:rPr>
          <w:b/>
        </w:rPr>
        <w:t xml:space="preserve">BkBottom (variable): </w:t>
      </w:r>
      <w:r>
        <w:t>Bottom coordinate of the text background rectangle specified by using a Coord Field (section 2.2.2.2.1.1.1.1).</w:t>
      </w:r>
    </w:p>
    <w:p w:rsidR="009030F9" w:rsidRDefault="005574CD">
      <w:pPr>
        <w:pStyle w:val="Definition-Field"/>
      </w:pPr>
      <w:r>
        <w:rPr>
          <w:b/>
        </w:rPr>
        <w:t xml:space="preserve">OpLeft (variable): </w:t>
      </w:r>
      <w:r>
        <w:t xml:space="preserve">Left coordinate of the opaque rectangle specified by using a Coord Field (section 2.2.2.2.1.1.1.1). This field MUST be set to 0 if it is the same as </w:t>
      </w:r>
      <w:r>
        <w:rPr>
          <w:b/>
        </w:rPr>
        <w:t>BkLeft</w:t>
      </w:r>
      <w:r>
        <w:t>.</w:t>
      </w:r>
    </w:p>
    <w:p w:rsidR="009030F9" w:rsidRDefault="005574CD">
      <w:pPr>
        <w:pStyle w:val="Definition-Field"/>
      </w:pPr>
      <w:r>
        <w:rPr>
          <w:b/>
        </w:rPr>
        <w:t xml:space="preserve">OpTop (variable): </w:t>
      </w:r>
      <w:r>
        <w:t xml:space="preserve">The top coordinate of the opaque rectangle specified by using a Coord Field (section 2.2.2.2.1.1.1.1). </w:t>
      </w:r>
    </w:p>
    <w:p w:rsidR="009030F9" w:rsidRDefault="005574CD">
      <w:pPr>
        <w:pStyle w:val="Definition-Field2"/>
      </w:pPr>
      <w:r>
        <w:t xml:space="preserve">This field MUST contain opaque rectangle encoding flags if the </w:t>
      </w:r>
      <w:r>
        <w:rPr>
          <w:b/>
        </w:rPr>
        <w:t>OpBottom</w:t>
      </w:r>
      <w:r>
        <w:t xml:space="preserve"> field is set to be the value of -32768. In this case, </w:t>
      </w:r>
      <w:r>
        <w:rPr>
          <w:b/>
        </w:rPr>
        <w:t>OpTop</w:t>
      </w:r>
      <w:r>
        <w:t xml:space="preserve"> holds the encoding flags in the low 4 bits.</w:t>
      </w:r>
    </w:p>
    <w:tbl>
      <w:tblPr>
        <w:tblStyle w:val="Table-ShadedHeader"/>
        <w:tblW w:w="0" w:type="auto"/>
        <w:tblInd w:w="475" w:type="dxa"/>
        <w:tblLook w:val="04A0" w:firstRow="1" w:lastRow="0" w:firstColumn="1" w:lastColumn="0" w:noHBand="0" w:noVBand="1"/>
      </w:tblPr>
      <w:tblGrid>
        <w:gridCol w:w="2421"/>
        <w:gridCol w:w="5913"/>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OPRECT_BOTTOM_ABSENT</w:t>
            </w:r>
          </w:p>
          <w:p w:rsidR="009030F9" w:rsidRDefault="005574CD">
            <w:pPr>
              <w:pStyle w:val="TableBodyText"/>
            </w:pPr>
            <w:r>
              <w:t>0x01</w:t>
            </w:r>
          </w:p>
        </w:tc>
        <w:tc>
          <w:tcPr>
            <w:tcW w:w="0" w:type="auto"/>
          </w:tcPr>
          <w:p w:rsidR="009030F9" w:rsidRDefault="005574CD">
            <w:pPr>
              <w:pStyle w:val="TableBodyText"/>
            </w:pPr>
            <w:r>
              <w:t xml:space="preserve">Bottom coordinate of the opaque rectangle is the same as </w:t>
            </w:r>
            <w:r>
              <w:rPr>
                <w:b/>
              </w:rPr>
              <w:t>BkBottom</w:t>
            </w:r>
            <w:r>
              <w:t>.</w:t>
            </w:r>
          </w:p>
        </w:tc>
      </w:tr>
      <w:tr w:rsidR="009030F9" w:rsidTr="009030F9">
        <w:tc>
          <w:tcPr>
            <w:tcW w:w="0" w:type="auto"/>
          </w:tcPr>
          <w:p w:rsidR="009030F9" w:rsidRDefault="005574CD">
            <w:pPr>
              <w:pStyle w:val="TableBodyText"/>
            </w:pPr>
            <w:r>
              <w:t>OPRECT_RIGHT_ABSENT</w:t>
            </w:r>
          </w:p>
          <w:p w:rsidR="009030F9" w:rsidRDefault="005574CD">
            <w:pPr>
              <w:pStyle w:val="TableBodyText"/>
            </w:pPr>
            <w:r>
              <w:t>0x02</w:t>
            </w:r>
          </w:p>
        </w:tc>
        <w:tc>
          <w:tcPr>
            <w:tcW w:w="0" w:type="auto"/>
          </w:tcPr>
          <w:p w:rsidR="009030F9" w:rsidRDefault="005574CD">
            <w:pPr>
              <w:pStyle w:val="TableBodyText"/>
            </w:pPr>
            <w:r>
              <w:t xml:space="preserve">Right coordinate of the opaque rectangle is the same as </w:t>
            </w:r>
            <w:r>
              <w:rPr>
                <w:b/>
              </w:rPr>
              <w:t>BkRight</w:t>
            </w:r>
            <w:r>
              <w:t>.</w:t>
            </w:r>
          </w:p>
        </w:tc>
      </w:tr>
      <w:tr w:rsidR="009030F9" w:rsidTr="009030F9">
        <w:tc>
          <w:tcPr>
            <w:tcW w:w="0" w:type="auto"/>
          </w:tcPr>
          <w:p w:rsidR="009030F9" w:rsidRDefault="005574CD">
            <w:pPr>
              <w:pStyle w:val="TableBodyText"/>
            </w:pPr>
            <w:r>
              <w:t>OPRECT_TOP_ABSENT</w:t>
            </w:r>
          </w:p>
          <w:p w:rsidR="009030F9" w:rsidRDefault="005574CD">
            <w:pPr>
              <w:pStyle w:val="TableBodyText"/>
            </w:pPr>
            <w:r>
              <w:t>0x04</w:t>
            </w:r>
          </w:p>
        </w:tc>
        <w:tc>
          <w:tcPr>
            <w:tcW w:w="0" w:type="auto"/>
          </w:tcPr>
          <w:p w:rsidR="009030F9" w:rsidRDefault="005574CD">
            <w:pPr>
              <w:pStyle w:val="TableBodyText"/>
            </w:pPr>
            <w:r>
              <w:t xml:space="preserve">Top coordinate of the opaque rectangle is the same as </w:t>
            </w:r>
            <w:r>
              <w:rPr>
                <w:b/>
              </w:rPr>
              <w:t>BkTop</w:t>
            </w:r>
            <w:r>
              <w:t>.</w:t>
            </w:r>
          </w:p>
        </w:tc>
      </w:tr>
      <w:tr w:rsidR="009030F9" w:rsidTr="009030F9">
        <w:tc>
          <w:tcPr>
            <w:tcW w:w="0" w:type="auto"/>
          </w:tcPr>
          <w:p w:rsidR="009030F9" w:rsidRDefault="005574CD">
            <w:pPr>
              <w:pStyle w:val="TableBodyText"/>
            </w:pPr>
            <w:r>
              <w:t>OPRECT_LEFT_ABSENT</w:t>
            </w:r>
          </w:p>
          <w:p w:rsidR="009030F9" w:rsidRDefault="005574CD">
            <w:pPr>
              <w:pStyle w:val="TableBodyText"/>
            </w:pPr>
            <w:r>
              <w:t>0x08</w:t>
            </w:r>
          </w:p>
        </w:tc>
        <w:tc>
          <w:tcPr>
            <w:tcW w:w="0" w:type="auto"/>
          </w:tcPr>
          <w:p w:rsidR="009030F9" w:rsidRDefault="005574CD">
            <w:pPr>
              <w:pStyle w:val="TableBodyText"/>
            </w:pPr>
            <w:r>
              <w:t xml:space="preserve">Left coordinate of the opaque rectangle is the same as </w:t>
            </w:r>
            <w:r>
              <w:rPr>
                <w:b/>
              </w:rPr>
              <w:t>BkLeft</w:t>
            </w:r>
            <w:r>
              <w:t>.</w:t>
            </w:r>
          </w:p>
        </w:tc>
      </w:tr>
    </w:tbl>
    <w:p w:rsidR="009030F9" w:rsidRDefault="005574CD">
      <w:pPr>
        <w:pStyle w:val="Definition-Field2"/>
      </w:pPr>
      <w:r>
        <w:t>The only valid combinations of the encoding flags that are currently supported are as follows:</w:t>
      </w:r>
    </w:p>
    <w:p w:rsidR="009030F9" w:rsidRDefault="005574CD">
      <w:pPr>
        <w:pStyle w:val="ListParagraph"/>
        <w:numPr>
          <w:ilvl w:val="0"/>
          <w:numId w:val="55"/>
        </w:numPr>
        <w:ind w:left="720"/>
      </w:pPr>
      <w:r>
        <w:t>0x0F: The left, top, right, and bottom coordinates of the opaque rectangle all match the background text rectangle and are absent.</w:t>
      </w:r>
    </w:p>
    <w:p w:rsidR="009030F9" w:rsidRDefault="005574CD">
      <w:pPr>
        <w:pStyle w:val="ListParagraph"/>
        <w:numPr>
          <w:ilvl w:val="0"/>
          <w:numId w:val="55"/>
        </w:numPr>
        <w:ind w:left="720"/>
      </w:pPr>
      <w:r>
        <w:t>0x0D: The left, top, and bottom coordinates of the opaque rectangle all match the background text rectangle and are absent. The actual value of the right coordinate is present.</w:t>
      </w:r>
    </w:p>
    <w:p w:rsidR="009030F9" w:rsidRDefault="005574CD">
      <w:pPr>
        <w:pStyle w:val="Definition-Field"/>
      </w:pPr>
      <w:r>
        <w:rPr>
          <w:b/>
        </w:rPr>
        <w:t xml:space="preserve">OpRight (variable): </w:t>
      </w:r>
      <w:r>
        <w:t xml:space="preserve">The right coordinate of the opaque rectangle specified using a Coord Field (section 2.2.2.2.1.1.1.1). This field MUST be set to 0 if it is the same as </w:t>
      </w:r>
      <w:r>
        <w:rPr>
          <w:b/>
        </w:rPr>
        <w:t>BkRight</w:t>
      </w:r>
      <w:r>
        <w:t>.</w:t>
      </w:r>
    </w:p>
    <w:p w:rsidR="009030F9" w:rsidRDefault="005574CD">
      <w:pPr>
        <w:pStyle w:val="Definition-Field"/>
      </w:pPr>
      <w:r>
        <w:rPr>
          <w:b/>
        </w:rPr>
        <w:t xml:space="preserve">OpBottom (variable): </w:t>
      </w:r>
      <w:r>
        <w:t xml:space="preserve">The bottom coordinate of the opaque rectangle specified using a Coord Field (section 2.2.2.2.1.1.1.1). This field MUST be set to -32768 if </w:t>
      </w:r>
      <w:r>
        <w:rPr>
          <w:b/>
        </w:rPr>
        <w:t>OpTop</w:t>
      </w:r>
      <w:r>
        <w:t xml:space="preserve"> contains opaque rectangle encoding flags (see the </w:t>
      </w:r>
      <w:r>
        <w:rPr>
          <w:b/>
        </w:rPr>
        <w:t>OpTop</w:t>
      </w:r>
      <w:r>
        <w:t xml:space="preserve"> field).</w:t>
      </w:r>
    </w:p>
    <w:p w:rsidR="009030F9" w:rsidRDefault="005574CD">
      <w:pPr>
        <w:pStyle w:val="Definition-Field"/>
      </w:pPr>
      <w:r>
        <w:rPr>
          <w:b/>
        </w:rPr>
        <w:t xml:space="preserve">X (2 bytes): </w:t>
      </w:r>
      <w:r>
        <w:t xml:space="preserve">A 16-bit, signed integer. The x-coordinate of the point where the origin of the starting glyph MUST be positioned specified using a Coord Field (section 2.2.2.2.1.1.1.1). This field MUST be set to -32768 if it is the same as </w:t>
      </w:r>
      <w:r>
        <w:rPr>
          <w:b/>
        </w:rPr>
        <w:t>BkLeft</w:t>
      </w:r>
      <w:r>
        <w:t>.</w:t>
      </w:r>
    </w:p>
    <w:p w:rsidR="009030F9" w:rsidRDefault="005574CD">
      <w:pPr>
        <w:pStyle w:val="Definition-Field"/>
      </w:pPr>
      <w:r>
        <w:rPr>
          <w:b/>
        </w:rPr>
        <w:t xml:space="preserve">Y (2 bytes): </w:t>
      </w:r>
      <w:r>
        <w:t xml:space="preserve">A 16-bit, signed integer. The y-coordinate of the point where the origin of the starting glyph MUST be positioned specified using a Coord Field (section 2.2.2.2.1.1.1.1). This field MUST be set to -32768 if it is the same as </w:t>
      </w:r>
      <w:r>
        <w:rPr>
          <w:b/>
        </w:rPr>
        <w:t>BkTop</w:t>
      </w:r>
      <w:r>
        <w:t>.</w:t>
      </w:r>
    </w:p>
    <w:p w:rsidR="009030F9" w:rsidRDefault="005574CD">
      <w:pPr>
        <w:pStyle w:val="Definition-Field"/>
      </w:pPr>
      <w:r>
        <w:rPr>
          <w:b/>
        </w:rPr>
        <w:t xml:space="preserve">VariableBytes (variable): </w:t>
      </w:r>
      <w:r>
        <w:t xml:space="preserve">A </w:t>
      </w:r>
      <w:hyperlink w:anchor="Section_008cb2338ae94e05ad0383f284f20a61" w:history="1">
        <w:r>
          <w:rPr>
            <w:rStyle w:val="Hyperlink"/>
          </w:rPr>
          <w:t>One-Byte Header Variable Field (section 2.2.2.2.1.1.1.2)</w:t>
        </w:r>
      </w:hyperlink>
      <w:r>
        <w:t xml:space="preserve"> structure. The contents and format of this field are the same as the </w:t>
      </w:r>
      <w:r>
        <w:rPr>
          <w:b/>
        </w:rPr>
        <w:t>VariableBytes</w:t>
      </w:r>
      <w:r>
        <w:t xml:space="preserve"> field of the GlyphIndex (section 2.2.2.2.1.1.2.13) Primary Drawing Order.</w:t>
      </w:r>
    </w:p>
    <w:p w:rsidR="009030F9" w:rsidRDefault="005574CD">
      <w:pPr>
        <w:pStyle w:val="Heading8"/>
      </w:pPr>
      <w:bookmarkStart w:id="144" w:name="section_839e963ce24a42adb4bdeb108340629c"/>
      <w:bookmarkStart w:id="145" w:name="_Toc423365998"/>
      <w:r>
        <w:t>FastGlyph (FASTGLYPH_ORDER)</w:t>
      </w:r>
      <w:bookmarkEnd w:id="144"/>
      <w:bookmarkEnd w:id="145"/>
      <w:r>
        <w:fldChar w:fldCharType="begin"/>
      </w:r>
      <w:r>
        <w:instrText xml:space="preserve"> XE "FASTGLYPH_ORDER packet"</w:instrText>
      </w:r>
      <w:r>
        <w:fldChar w:fldCharType="end"/>
      </w:r>
    </w:p>
    <w:p w:rsidR="009030F9" w:rsidRDefault="005574CD">
      <w:r>
        <w:t xml:space="preserve">The FastGlyph Primary Drawing Order encodes a single glyph at a specified position. This primary drawing order is a fast way of outputting a single glyph and bypasses having to send a Cache Glyph Secondary Drawing Order (see sections </w:t>
      </w:r>
      <w:hyperlink w:anchor="Section_6dc06088b1124f4fb0bcb97bba621a0c" w:history="1">
        <w:r>
          <w:rPr>
            <w:rStyle w:val="Hyperlink"/>
          </w:rPr>
          <w:t>2.2.2.2.1.2.5</w:t>
        </w:r>
      </w:hyperlink>
      <w:r>
        <w:t xml:space="preserve"> and </w:t>
      </w:r>
      <w:hyperlink w:anchor="Section_ffc80435136e442e908540ca1d27a413" w:history="1">
        <w:r>
          <w:rPr>
            <w:rStyle w:val="Hyperlink"/>
          </w:rPr>
          <w:t>2.2.2.2.1.2.6</w:t>
        </w:r>
      </w:hyperlink>
      <w:r>
        <w:t xml:space="preserve">) followed by a </w:t>
      </w:r>
      <w:hyperlink w:anchor="Section_8e906465a1da4d0691db54beb7827381" w:history="1">
        <w:r>
          <w:rPr>
            <w:rStyle w:val="Hyperlink"/>
          </w:rPr>
          <w:t>GlyphIndex (section 2.2.2.2.1.1.2.13)</w:t>
        </w:r>
      </w:hyperlink>
      <w:r>
        <w:t xml:space="preserve"> or </w:t>
      </w:r>
      <w:hyperlink w:anchor="Section_ac55f919acb943c1a3ec33802929f9f7" w:history="1">
        <w:r>
          <w:rPr>
            <w:rStyle w:val="Hyperlink"/>
          </w:rPr>
          <w:t>FastIndex (section 2.2.2.2.1.1.2.14)</w:t>
        </w:r>
      </w:hyperlink>
      <w:r>
        <w:t xml:space="preserve"> Primary Drawing Order. </w:t>
      </w:r>
    </w:p>
    <w:p w:rsidR="009030F9" w:rsidRDefault="005574CD">
      <w:pPr>
        <w:pStyle w:val="Code"/>
      </w:pPr>
      <w:r>
        <w:t>Encoding order number: 24 (0x18)</w:t>
      </w:r>
    </w:p>
    <w:p w:rsidR="009030F9" w:rsidRDefault="005574CD">
      <w:pPr>
        <w:pStyle w:val="Code"/>
      </w:pPr>
      <w:r>
        <w:t>Negotiation order number: 24 (0x18)</w:t>
      </w:r>
    </w:p>
    <w:p w:rsidR="009030F9" w:rsidRDefault="005574CD">
      <w:pPr>
        <w:pStyle w:val="Code"/>
      </w:pPr>
      <w:r>
        <w:t>Number of fields: 15</w:t>
      </w:r>
    </w:p>
    <w:p w:rsidR="009030F9" w:rsidRDefault="005574CD">
      <w:pPr>
        <w:pStyle w:val="Code"/>
      </w:pPr>
      <w:r>
        <w:t>Number of field encoding bytes: 2</w:t>
      </w:r>
    </w:p>
    <w:p w:rsidR="009030F9" w:rsidRDefault="005574CD">
      <w:pPr>
        <w:pStyle w:val="Code"/>
      </w:pPr>
      <w:r>
        <w:t>Maximum encoded field length: 285 bytes</w:t>
      </w:r>
    </w:p>
    <w:p w:rsidR="009030F9" w:rsidRDefault="005574CD">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cacheId (optional)</w:t>
            </w:r>
          </w:p>
        </w:tc>
        <w:tc>
          <w:tcPr>
            <w:tcW w:w="4320" w:type="dxa"/>
            <w:gridSpan w:val="16"/>
          </w:tcPr>
          <w:p w:rsidR="009030F9" w:rsidRDefault="005574CD">
            <w:pPr>
              <w:pStyle w:val="PacketDiagramBodyText"/>
            </w:pPr>
            <w:r>
              <w:t>fDrawing (optional)</w:t>
            </w:r>
          </w:p>
        </w:tc>
        <w:tc>
          <w:tcPr>
            <w:tcW w:w="2160" w:type="dxa"/>
            <w:gridSpan w:val="8"/>
          </w:tcPr>
          <w:p w:rsidR="009030F9" w:rsidRDefault="005574CD">
            <w:pPr>
              <w:pStyle w:val="PacketDiagramBodyText"/>
            </w:pPr>
            <w:r>
              <w:t>BackColor (optional)</w:t>
            </w:r>
          </w:p>
        </w:tc>
      </w:tr>
      <w:tr w:rsidR="009030F9" w:rsidTr="009030F9">
        <w:trPr>
          <w:trHeight w:hRule="exact" w:val="490"/>
        </w:trPr>
        <w:tc>
          <w:tcPr>
            <w:tcW w:w="4320" w:type="dxa"/>
            <w:gridSpan w:val="16"/>
          </w:tcPr>
          <w:p w:rsidR="009030F9" w:rsidRDefault="005574CD">
            <w:pPr>
              <w:pStyle w:val="PacketDiagramBodyText"/>
            </w:pPr>
            <w:r>
              <w:t>...</w:t>
            </w:r>
          </w:p>
        </w:tc>
        <w:tc>
          <w:tcPr>
            <w:tcW w:w="4320" w:type="dxa"/>
            <w:gridSpan w:val="16"/>
          </w:tcPr>
          <w:p w:rsidR="009030F9" w:rsidRDefault="005574CD">
            <w:pPr>
              <w:pStyle w:val="PacketDiagramBodyText"/>
            </w:pPr>
            <w:r>
              <w:t>ForeColor (optional)</w:t>
            </w:r>
          </w:p>
        </w:tc>
      </w:tr>
      <w:tr w:rsidR="009030F9" w:rsidTr="009030F9">
        <w:trPr>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BkLeft (variable)</w:t>
            </w:r>
          </w:p>
        </w:tc>
        <w:tc>
          <w:tcPr>
            <w:tcW w:w="2160" w:type="dxa"/>
            <w:gridSpan w:val="8"/>
          </w:tcPr>
          <w:p w:rsidR="009030F9" w:rsidRDefault="005574CD">
            <w:pPr>
              <w:pStyle w:val="PacketDiagramBodyText"/>
            </w:pPr>
            <w:r>
              <w:t>BkTop (variable)</w:t>
            </w:r>
          </w:p>
        </w:tc>
      </w:tr>
      <w:tr w:rsidR="009030F9" w:rsidTr="009030F9">
        <w:trPr>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BkRight (variable)</w:t>
            </w:r>
          </w:p>
        </w:tc>
        <w:tc>
          <w:tcPr>
            <w:tcW w:w="2160" w:type="dxa"/>
            <w:gridSpan w:val="8"/>
          </w:tcPr>
          <w:p w:rsidR="009030F9" w:rsidRDefault="005574CD">
            <w:pPr>
              <w:pStyle w:val="PacketDiagramBodyText"/>
            </w:pPr>
            <w:r>
              <w:t>BkBottom (variable)</w:t>
            </w:r>
          </w:p>
        </w:tc>
      </w:tr>
      <w:tr w:rsidR="009030F9" w:rsidTr="009030F9">
        <w:trPr>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OpLeft (variable)</w:t>
            </w:r>
          </w:p>
        </w:tc>
        <w:tc>
          <w:tcPr>
            <w:tcW w:w="2160" w:type="dxa"/>
            <w:gridSpan w:val="8"/>
          </w:tcPr>
          <w:p w:rsidR="009030F9" w:rsidRDefault="005574CD">
            <w:pPr>
              <w:pStyle w:val="PacketDiagramBodyText"/>
            </w:pPr>
            <w:r>
              <w:t>OpTop (variable)</w:t>
            </w:r>
          </w:p>
        </w:tc>
      </w:tr>
      <w:tr w:rsidR="009030F9" w:rsidTr="009030F9">
        <w:trPr>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OpRight (variable)</w:t>
            </w:r>
          </w:p>
        </w:tc>
        <w:tc>
          <w:tcPr>
            <w:tcW w:w="2160" w:type="dxa"/>
            <w:gridSpan w:val="8"/>
          </w:tcPr>
          <w:p w:rsidR="009030F9" w:rsidRDefault="005574CD">
            <w:pPr>
              <w:pStyle w:val="PacketDiagramBodyText"/>
            </w:pPr>
            <w:r>
              <w:t>OpBottom (variable)</w:t>
            </w:r>
          </w:p>
        </w:tc>
      </w:tr>
      <w:tr w:rsidR="009030F9" w:rsidTr="009030F9">
        <w:trPr>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X (variable)</w:t>
            </w:r>
          </w:p>
        </w:tc>
        <w:tc>
          <w:tcPr>
            <w:tcW w:w="2160" w:type="dxa"/>
            <w:gridSpan w:val="8"/>
          </w:tcPr>
          <w:p w:rsidR="009030F9" w:rsidRDefault="005574CD">
            <w:pPr>
              <w:pStyle w:val="PacketDiagramBodyText"/>
            </w:pPr>
            <w:r>
              <w:t>Y (variable)</w:t>
            </w:r>
          </w:p>
        </w:tc>
      </w:tr>
      <w:tr w:rsidR="009030F9" w:rsidTr="009030F9">
        <w:trPr>
          <w:gridAfter w:val="8"/>
          <w:wAfter w:w="2160" w:type="dxa"/>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VariableBytes (variable)</w:t>
            </w:r>
          </w:p>
        </w:tc>
      </w:tr>
    </w:tbl>
    <w:p w:rsidR="009030F9" w:rsidRDefault="005574CD">
      <w:pPr>
        <w:pStyle w:val="Definition-Field"/>
      </w:pPr>
      <w:r>
        <w:rPr>
          <w:b/>
        </w:rPr>
        <w:t xml:space="preserve">cacheId (1 byte): </w:t>
      </w:r>
      <w:r>
        <w:t>An 8-bit, unsigned integer. The ID of the glyph cache in which the glyph data MUST be stored. This value MUST be in the range 0 to 9 (inclusive).</w:t>
      </w:r>
    </w:p>
    <w:p w:rsidR="009030F9" w:rsidRDefault="005574CD">
      <w:pPr>
        <w:pStyle w:val="Definition-Field"/>
      </w:pPr>
      <w:r>
        <w:rPr>
          <w:b/>
        </w:rPr>
        <w:t xml:space="preserve">fDrawing (2 bytes): </w:t>
      </w:r>
      <w:r>
        <w:t xml:space="preserve">A 16-bit, unsigned integer. Combined </w:t>
      </w:r>
      <w:r>
        <w:rPr>
          <w:b/>
        </w:rPr>
        <w:t>flAccel</w:t>
      </w:r>
      <w:r>
        <w:t xml:space="preserve"> and </w:t>
      </w:r>
      <w:r>
        <w:rPr>
          <w:b/>
        </w:rPr>
        <w:t>ulCharInc</w:t>
      </w:r>
      <w:r>
        <w:t xml:space="preserve"> fields from the GlyphIndex (section 2.2.2.2.1.1.2.13) Primary Drawing Order. The high-order byte contains the </w:t>
      </w:r>
      <w:r>
        <w:rPr>
          <w:b/>
        </w:rPr>
        <w:t>flAccel</w:t>
      </w:r>
      <w:r>
        <w:t xml:space="preserve"> field, and the low-order byte contains the </w:t>
      </w:r>
      <w:r>
        <w:rPr>
          <w:b/>
        </w:rPr>
        <w:t>ulCharInc</w:t>
      </w:r>
      <w:r>
        <w:t xml:space="preserve"> field.</w:t>
      </w:r>
    </w:p>
    <w:p w:rsidR="009030F9" w:rsidRDefault="005574CD">
      <w:pPr>
        <w:pStyle w:val="Definition-Field"/>
      </w:pPr>
      <w:r>
        <w:rPr>
          <w:b/>
        </w:rPr>
        <w:t xml:space="preserve">BackColor (3 bytes): </w:t>
      </w:r>
      <w:r>
        <w:t xml:space="preserve">Text color described by using a </w:t>
      </w:r>
      <w:hyperlink w:anchor="Section_f99c616b876d437199fecc656d0a610b" w:history="1">
        <w:r>
          <w:rPr>
            <w:rStyle w:val="Hyperlink"/>
          </w:rPr>
          <w:t>Generic Color (section 2.2.2.2.1.1.1.8)</w:t>
        </w:r>
      </w:hyperlink>
      <w:r>
        <w:t xml:space="preserve"> structure.</w:t>
      </w:r>
    </w:p>
    <w:p w:rsidR="009030F9" w:rsidRDefault="005574CD">
      <w:pPr>
        <w:pStyle w:val="Definition-Field"/>
      </w:pPr>
      <w:r>
        <w:rPr>
          <w:b/>
        </w:rPr>
        <w:t xml:space="preserve">ForeColor (3 bytes): </w:t>
      </w:r>
      <w:r>
        <w:t>The opaque rectangle color described by using a Generic Color (section 2.2.2.2.1.1.1.8) structure.</w:t>
      </w:r>
    </w:p>
    <w:p w:rsidR="009030F9" w:rsidRDefault="005574CD">
      <w:pPr>
        <w:pStyle w:val="Definition-Field"/>
      </w:pPr>
      <w:r>
        <w:rPr>
          <w:b/>
        </w:rPr>
        <w:t xml:space="preserve">BkLeft (variable): </w:t>
      </w:r>
      <w:r>
        <w:t xml:space="preserve">The left coordinate of the text background rectangle specified by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BkTop (variable): </w:t>
      </w:r>
      <w:r>
        <w:t>The top coordinate of the text background rectangle specified by using a Coord Field (section 2.2.2.2.1.1.1.1).</w:t>
      </w:r>
    </w:p>
    <w:p w:rsidR="009030F9" w:rsidRDefault="005574CD">
      <w:pPr>
        <w:pStyle w:val="Definition-Field"/>
      </w:pPr>
      <w:r>
        <w:rPr>
          <w:b/>
        </w:rPr>
        <w:t xml:space="preserve">BkRight (variable): </w:t>
      </w:r>
      <w:r>
        <w:t>The right coordinate of the text background rectangle specified by using a Coord Field (section 2.2.2.2.1.1.1.1).</w:t>
      </w:r>
    </w:p>
    <w:p w:rsidR="009030F9" w:rsidRDefault="005574CD">
      <w:pPr>
        <w:pStyle w:val="Definition-Field"/>
      </w:pPr>
      <w:r>
        <w:rPr>
          <w:b/>
        </w:rPr>
        <w:t xml:space="preserve">BkBottom (variable): </w:t>
      </w:r>
      <w:r>
        <w:t>The bottom coordinate of the text background rectangle specified by using a Coord Field (section 2.2.2.2.1.1.1.1).</w:t>
      </w:r>
    </w:p>
    <w:p w:rsidR="009030F9" w:rsidRDefault="005574CD">
      <w:pPr>
        <w:pStyle w:val="Definition-Field"/>
      </w:pPr>
      <w:r>
        <w:rPr>
          <w:b/>
        </w:rPr>
        <w:t xml:space="preserve">OpLeft (variable): </w:t>
      </w:r>
      <w:r>
        <w:t xml:space="preserve">The left coordinate of the opaque rectangle specified by using a Coord Field (section 2.2.2.2.1.1.1.1). This field MUST be set to 0 if it is the same as </w:t>
      </w:r>
      <w:r>
        <w:rPr>
          <w:b/>
        </w:rPr>
        <w:t>BkLeft</w:t>
      </w:r>
      <w:r>
        <w:t>.</w:t>
      </w:r>
    </w:p>
    <w:p w:rsidR="009030F9" w:rsidRDefault="005574CD">
      <w:pPr>
        <w:pStyle w:val="Definition-Field"/>
      </w:pPr>
      <w:r>
        <w:rPr>
          <w:b/>
        </w:rPr>
        <w:t xml:space="preserve">OpTop (variable): </w:t>
      </w:r>
      <w:r>
        <w:t xml:space="preserve">The top coordinate of the opaque rectangle specified by using a Coord Field (section 2.2.2.2.1.1.1.1). This field MUST contain opaque rectangle encoding flags if the </w:t>
      </w:r>
      <w:r>
        <w:rPr>
          <w:b/>
        </w:rPr>
        <w:t>OpBottom</w:t>
      </w:r>
      <w:r>
        <w:t xml:space="preserve"> field is set to -32768. For details on the opaque rectangle encoding flags, see the </w:t>
      </w:r>
      <w:r>
        <w:rPr>
          <w:b/>
        </w:rPr>
        <w:t>OpTop</w:t>
      </w:r>
      <w:r>
        <w:t xml:space="preserve"> field of the FastIndex (section 2.2.2.2.1.1.2.14) Primary Drawing Order.</w:t>
      </w:r>
    </w:p>
    <w:p w:rsidR="009030F9" w:rsidRDefault="005574CD">
      <w:pPr>
        <w:pStyle w:val="Definition-Field"/>
      </w:pPr>
      <w:r>
        <w:rPr>
          <w:b/>
        </w:rPr>
        <w:t xml:space="preserve">OpRight (variable): </w:t>
      </w:r>
      <w:r>
        <w:t xml:space="preserve">The right coordinate of the opaque rectangle specified by using a Coord Field (section 2.2.2.2.1.1.1.1). This field MUST be set to 0 if it is the same as </w:t>
      </w:r>
      <w:r>
        <w:rPr>
          <w:b/>
        </w:rPr>
        <w:t>BkRight</w:t>
      </w:r>
      <w:r>
        <w:t>.</w:t>
      </w:r>
    </w:p>
    <w:p w:rsidR="009030F9" w:rsidRDefault="005574CD">
      <w:pPr>
        <w:pStyle w:val="Definition-Field"/>
      </w:pPr>
      <w:r>
        <w:rPr>
          <w:b/>
        </w:rPr>
        <w:t xml:space="preserve">OpBottom (variable): </w:t>
      </w:r>
      <w:r>
        <w:t xml:space="preserve">The bottom coordinate of the opaque rectangle specified by using a Coord Field (section 2.2.2.2.1.1.1.1). This field MUST be set to -32768 if </w:t>
      </w:r>
      <w:r>
        <w:rPr>
          <w:b/>
        </w:rPr>
        <w:t>OpTop</w:t>
      </w:r>
      <w:r>
        <w:t xml:space="preserve"> contains opaque rectangle encoding flags (see the </w:t>
      </w:r>
      <w:r>
        <w:rPr>
          <w:b/>
        </w:rPr>
        <w:t>OpTop</w:t>
      </w:r>
      <w:r>
        <w:t xml:space="preserve"> field).</w:t>
      </w:r>
    </w:p>
    <w:p w:rsidR="009030F9" w:rsidRDefault="005574CD">
      <w:pPr>
        <w:pStyle w:val="Definition-Field"/>
      </w:pPr>
      <w:r>
        <w:rPr>
          <w:b/>
        </w:rPr>
        <w:t xml:space="preserve">X (variable): </w:t>
      </w:r>
      <w:r>
        <w:t xml:space="preserve">A 16-bit, signed integer. The x-coordinate of the point where the origin of the starting glyph MUST be positioned, specified by using a Coord Field (section 2.2.2.2.1.1.1.1). This field MUST be set to -32768 if it is the same as </w:t>
      </w:r>
      <w:r>
        <w:rPr>
          <w:b/>
        </w:rPr>
        <w:t>BkLeft</w:t>
      </w:r>
      <w:r>
        <w:t>.</w:t>
      </w:r>
    </w:p>
    <w:p w:rsidR="009030F9" w:rsidRDefault="005574CD">
      <w:pPr>
        <w:pStyle w:val="Definition-Field"/>
      </w:pPr>
      <w:r>
        <w:rPr>
          <w:b/>
        </w:rPr>
        <w:t xml:space="preserve">Y (variable): </w:t>
      </w:r>
      <w:r>
        <w:t xml:space="preserve">A 16-bit, signed integer. The y-coordinate of the point where the origin of the starting glyph MUST be positioned, specified by using a Coord Field (section 2.2.2.2.1.1.1.1). This field MUST be set to -32768 if it is the same as </w:t>
      </w:r>
      <w:r>
        <w:rPr>
          <w:b/>
        </w:rPr>
        <w:t>BkTop</w:t>
      </w:r>
      <w:r>
        <w:t>.</w:t>
      </w:r>
    </w:p>
    <w:p w:rsidR="009030F9" w:rsidRDefault="005574CD">
      <w:pPr>
        <w:pStyle w:val="Definition-Field"/>
      </w:pPr>
      <w:r>
        <w:rPr>
          <w:b/>
        </w:rPr>
        <w:t xml:space="preserve">VariableBytes (variable): </w:t>
      </w:r>
      <w:r>
        <w:t xml:space="preserve">A </w:t>
      </w:r>
      <w:hyperlink w:anchor="Section_008cb2338ae94e05ad0383f284f20a61" w:history="1">
        <w:r>
          <w:rPr>
            <w:rStyle w:val="Hyperlink"/>
          </w:rPr>
          <w:t>One-Byte Header Variable Field (section 2.2.2.2.1.1.1.2)</w:t>
        </w:r>
      </w:hyperlink>
      <w:r>
        <w:t xml:space="preserve"> structure. If the size of this </w:t>
      </w:r>
      <w:r>
        <w:rPr>
          <w:b/>
        </w:rPr>
        <w:t>VariableBytes</w:t>
      </w:r>
      <w:r>
        <w:t xml:space="preserve"> field is 1 byte, it contains a 1-byte glyph cache index from which the glyph data MUST be retrieved. However, if the size is larger than 1 byte, this field contains a Cache Glyph Data - Revision 2 (section </w:t>
      </w:r>
      <w:hyperlink w:anchor="Section_7facfe557db14a47a38ebc223cce5dc4" w:history="1">
        <w:r>
          <w:rPr>
            <w:rStyle w:val="Hyperlink"/>
          </w:rPr>
          <w:t>2.2.2.2.1.2.6.1)</w:t>
        </w:r>
      </w:hyperlink>
      <w:r>
        <w:t xml:space="preserve"> structure. The glyph data MUST be stored in the glyph cache specified by the </w:t>
      </w:r>
      <w:r>
        <w:rPr>
          <w:b/>
        </w:rPr>
        <w:t>cacheId</w:t>
      </w:r>
      <w:r>
        <w:t xml:space="preserve"> field in the entry indicated by the </w:t>
      </w:r>
      <w:r>
        <w:rPr>
          <w:b/>
        </w:rPr>
        <w:t>cacheIndex</w:t>
      </w:r>
      <w:r>
        <w:t xml:space="preserve"> field of the glyph data. The Cache Glyph Data - Revision 2 structure MUST be followed by 2 bytes of padding that MAY</w:t>
      </w:r>
      <w:bookmarkStart w:id="146"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146"/>
      <w:r>
        <w:t xml:space="preserve"> contain a little-endian encoded </w:t>
      </w:r>
      <w:hyperlink w:anchor="gt_fd33af2e-e1ce-4f8e-a706-f9fb8123f9b0">
        <w:r>
          <w:rPr>
            <w:rStyle w:val="HyperlinkGreen"/>
            <w:b/>
          </w:rPr>
          <w:t>Unicode character</w:t>
        </w:r>
      </w:hyperlink>
      <w:r>
        <w:t xml:space="preserve"> representing the glyph (this Unicode character MUST NOT be null-terminated).</w:t>
      </w:r>
    </w:p>
    <w:p w:rsidR="009030F9" w:rsidRDefault="005574CD">
      <w:pPr>
        <w:pStyle w:val="Definition-Field2"/>
      </w:pPr>
      <w:r>
        <w:t xml:space="preserve">All glyph cache indices MUST be greater than or equal to 0, and less than the maximum number of entries allowed in the glyph cache with the ID specified by the </w:t>
      </w:r>
      <w:r>
        <w:rPr>
          <w:b/>
        </w:rPr>
        <w:t>cacheId</w:t>
      </w:r>
      <w:r>
        <w:t xml:space="preserve"> field. The maximum number of entries allowed in each of the ten glyph caches is specified in the </w:t>
      </w:r>
      <w:r>
        <w:rPr>
          <w:b/>
        </w:rPr>
        <w:t>GlyphCache</w:t>
      </w:r>
      <w:r>
        <w:t xml:space="preserve"> field of the Glyph Cache Capability Set (</w:t>
      </w:r>
      <w:hyperlink r:id="rId72">
        <w:r>
          <w:rPr>
            <w:rStyle w:val="Hyperlink"/>
          </w:rPr>
          <w:t>[MS-RDPBCGR]</w:t>
        </w:r>
      </w:hyperlink>
      <w:r>
        <w:t xml:space="preserve"> section 2.2.7.1.8).</w:t>
      </w:r>
    </w:p>
    <w:p w:rsidR="009030F9" w:rsidRDefault="005574CD">
      <w:pPr>
        <w:pStyle w:val="Heading8"/>
      </w:pPr>
      <w:bookmarkStart w:id="147" w:name="section_22e1117fd40d41df970959389ac1f8dc"/>
      <w:bookmarkStart w:id="148" w:name="_Toc423365999"/>
      <w:r>
        <w:t>PolygonSC (POLYGON_SC_ORDER)</w:t>
      </w:r>
      <w:bookmarkEnd w:id="147"/>
      <w:bookmarkEnd w:id="148"/>
      <w:r>
        <w:fldChar w:fldCharType="begin"/>
      </w:r>
      <w:r>
        <w:instrText xml:space="preserve"> XE "POLYGON_SC_ORDER packet"</w:instrText>
      </w:r>
      <w:r>
        <w:fldChar w:fldCharType="end"/>
      </w:r>
    </w:p>
    <w:p w:rsidR="009030F9" w:rsidRDefault="005574CD">
      <w:r>
        <w:t>The PolygonSC Primary Drawing Order encodes a solid-color polygon consisting of two or more vertices connected by straight lines.</w:t>
      </w:r>
    </w:p>
    <w:p w:rsidR="009030F9" w:rsidRDefault="005574CD">
      <w:pPr>
        <w:pStyle w:val="Code"/>
      </w:pPr>
      <w:r>
        <w:t>Encoding order number: 20 (0x14)</w:t>
      </w:r>
    </w:p>
    <w:p w:rsidR="009030F9" w:rsidRDefault="005574CD">
      <w:pPr>
        <w:pStyle w:val="Code"/>
      </w:pPr>
      <w:r>
        <w:t>Negotiation order number: 20 (0x14)</w:t>
      </w:r>
    </w:p>
    <w:p w:rsidR="009030F9" w:rsidRDefault="005574CD">
      <w:pPr>
        <w:pStyle w:val="Code"/>
      </w:pPr>
      <w:r>
        <w:t>Number of fields: 7</w:t>
      </w:r>
    </w:p>
    <w:p w:rsidR="009030F9" w:rsidRDefault="005574CD">
      <w:pPr>
        <w:pStyle w:val="Code"/>
      </w:pPr>
      <w:r>
        <w:t>Number of field encoding bytes: 1</w:t>
      </w:r>
    </w:p>
    <w:p w:rsidR="009030F9" w:rsidRDefault="005574CD">
      <w:pPr>
        <w:pStyle w:val="Code"/>
      </w:pPr>
      <w:r>
        <w:t>Maximum encoded field length: 249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xStart (variable)</w:t>
            </w:r>
          </w:p>
        </w:tc>
        <w:tc>
          <w:tcPr>
            <w:tcW w:w="4320" w:type="dxa"/>
            <w:gridSpan w:val="16"/>
          </w:tcPr>
          <w:p w:rsidR="009030F9" w:rsidRDefault="005574CD">
            <w:pPr>
              <w:pStyle w:val="PacketDiagramBodyText"/>
            </w:pPr>
            <w:r>
              <w:t>yStart (variable)</w:t>
            </w:r>
          </w:p>
        </w:tc>
      </w:tr>
      <w:tr w:rsidR="009030F9" w:rsidTr="009030F9">
        <w:trPr>
          <w:trHeight w:hRule="exact" w:val="490"/>
        </w:trPr>
        <w:tc>
          <w:tcPr>
            <w:tcW w:w="2160" w:type="dxa"/>
            <w:gridSpan w:val="8"/>
          </w:tcPr>
          <w:p w:rsidR="009030F9" w:rsidRDefault="005574CD">
            <w:pPr>
              <w:pStyle w:val="PacketDiagramBodyText"/>
            </w:pPr>
            <w:r>
              <w:t>bRop2 (optional)</w:t>
            </w:r>
          </w:p>
        </w:tc>
        <w:tc>
          <w:tcPr>
            <w:tcW w:w="2160" w:type="dxa"/>
            <w:gridSpan w:val="8"/>
          </w:tcPr>
          <w:p w:rsidR="009030F9" w:rsidRDefault="005574CD">
            <w:pPr>
              <w:pStyle w:val="PacketDiagramBodyText"/>
            </w:pPr>
            <w:r>
              <w:t>FillMode (optional)</w:t>
            </w:r>
          </w:p>
        </w:tc>
        <w:tc>
          <w:tcPr>
            <w:tcW w:w="4320" w:type="dxa"/>
            <w:gridSpan w:val="16"/>
          </w:tcPr>
          <w:p w:rsidR="009030F9" w:rsidRDefault="005574CD">
            <w:pPr>
              <w:pStyle w:val="PacketDiagramBodyText"/>
            </w:pPr>
            <w:r>
              <w:t>BrushColor (optional)</w:t>
            </w:r>
          </w:p>
        </w:tc>
      </w:tr>
      <w:tr w:rsidR="009030F9" w:rsidTr="009030F9">
        <w:trPr>
          <w:trHeight w:hRule="exact" w:val="490"/>
        </w:trPr>
        <w:tc>
          <w:tcPr>
            <w:tcW w:w="2160" w:type="dxa"/>
            <w:gridSpan w:val="8"/>
          </w:tcPr>
          <w:p w:rsidR="009030F9" w:rsidRDefault="005574CD">
            <w:pPr>
              <w:pStyle w:val="PacketDiagramBodyText"/>
            </w:pPr>
            <w:r>
              <w:t>...</w:t>
            </w:r>
          </w:p>
        </w:tc>
        <w:tc>
          <w:tcPr>
            <w:tcW w:w="2160" w:type="dxa"/>
            <w:gridSpan w:val="8"/>
          </w:tcPr>
          <w:p w:rsidR="009030F9" w:rsidRDefault="005574CD">
            <w:pPr>
              <w:pStyle w:val="PacketDiagramBodyText"/>
            </w:pPr>
            <w:r>
              <w:t>NumDeltaEntries (optional)</w:t>
            </w:r>
          </w:p>
        </w:tc>
        <w:tc>
          <w:tcPr>
            <w:tcW w:w="4320" w:type="dxa"/>
            <w:gridSpan w:val="16"/>
          </w:tcPr>
          <w:p w:rsidR="009030F9" w:rsidRDefault="005574CD">
            <w:pPr>
              <w:pStyle w:val="PacketDiagramBodyText"/>
            </w:pPr>
            <w:r>
              <w:t>CodedDeltaList (variable)</w:t>
            </w:r>
          </w:p>
        </w:tc>
      </w:tr>
    </w:tbl>
    <w:p w:rsidR="009030F9" w:rsidRDefault="005574CD">
      <w:pPr>
        <w:pStyle w:val="Definition-Field"/>
      </w:pPr>
      <w:r>
        <w:rPr>
          <w:b/>
        </w:rPr>
        <w:t xml:space="preserve">xStart (variable): </w:t>
      </w:r>
      <w:r>
        <w:t xml:space="preserve">The x-coordinate of the starting point of the polygon path specified by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yStart (variable): </w:t>
      </w:r>
      <w:r>
        <w:t>The y-coordinate of the starting point of the polygon path specified by using a Coord Field (section 2.2.2.2.1.1.1.1).</w:t>
      </w:r>
    </w:p>
    <w:p w:rsidR="009030F9" w:rsidRDefault="005574CD">
      <w:pPr>
        <w:pStyle w:val="Definition-Field"/>
      </w:pPr>
      <w:r>
        <w:rPr>
          <w:b/>
        </w:rPr>
        <w:t xml:space="preserve">bRop2 (1 byte): </w:t>
      </w:r>
      <w:r>
        <w:t xml:space="preserve">The binary raster operation to perform (see section </w:t>
      </w:r>
      <w:hyperlink w:anchor="Section_34e554e42e7c4f1fa8a6e7b319bf6fe1" w:history="1">
        <w:r>
          <w:rPr>
            <w:rStyle w:val="Hyperlink"/>
          </w:rPr>
          <w:t>2.2.2.2.1.1.1.6</w:t>
        </w:r>
      </w:hyperlink>
      <w:r>
        <w:t>).</w:t>
      </w:r>
    </w:p>
    <w:p w:rsidR="009030F9" w:rsidRDefault="005574CD">
      <w:pPr>
        <w:pStyle w:val="Definition-Field"/>
      </w:pPr>
      <w:r>
        <w:rPr>
          <w:b/>
        </w:rPr>
        <w:t xml:space="preserve">FillMode (1 byte): </w:t>
      </w:r>
      <w:r>
        <w:t xml:space="preserve">The polygon filling algorithm described using a </w:t>
      </w:r>
      <w:hyperlink w:anchor="Section_06dc707471cd41cf9028964877875dfc" w:history="1">
        <w:r>
          <w:rPr>
            <w:rStyle w:val="Hyperlink"/>
          </w:rPr>
          <w:t>Fill Mode (section 2.2.2.2.1.1.1.9)</w:t>
        </w:r>
      </w:hyperlink>
      <w:r>
        <w:t xml:space="preserve"> structure.</w:t>
      </w:r>
    </w:p>
    <w:p w:rsidR="009030F9" w:rsidRDefault="005574CD">
      <w:pPr>
        <w:pStyle w:val="Definition-Field"/>
      </w:pPr>
      <w:r>
        <w:rPr>
          <w:b/>
        </w:rPr>
        <w:t xml:space="preserve">BrushColor (3 bytes): </w:t>
      </w:r>
      <w:r>
        <w:t xml:space="preserve">Foreground color described by using a </w:t>
      </w:r>
      <w:hyperlink w:anchor="Section_f99c616b876d437199fecc656d0a610b" w:history="1">
        <w:r>
          <w:rPr>
            <w:rStyle w:val="Hyperlink"/>
          </w:rPr>
          <w:t>Generic Color (section 2.2.2.2.1.1.1.8)</w:t>
        </w:r>
      </w:hyperlink>
      <w:r>
        <w:t xml:space="preserve"> structure.</w:t>
      </w:r>
    </w:p>
    <w:p w:rsidR="009030F9" w:rsidRDefault="005574CD">
      <w:pPr>
        <w:pStyle w:val="Definition-Field"/>
      </w:pPr>
      <w:r>
        <w:rPr>
          <w:b/>
        </w:rPr>
        <w:t xml:space="preserve">NumDeltaEntries (1 byte): </w:t>
      </w:r>
      <w:r>
        <w:t xml:space="preserve">An 8-bit, unsigned integer. The number of points along the polygon path described by the </w:t>
      </w:r>
      <w:r>
        <w:rPr>
          <w:b/>
        </w:rPr>
        <w:t>CodedDeltaList</w:t>
      </w:r>
      <w:r>
        <w:t xml:space="preserve"> field.</w:t>
      </w:r>
    </w:p>
    <w:p w:rsidR="009030F9" w:rsidRDefault="005574CD">
      <w:pPr>
        <w:pStyle w:val="Definition-Field"/>
      </w:pPr>
      <w:r>
        <w:rPr>
          <w:b/>
        </w:rPr>
        <w:t xml:space="preserve">CodedDeltaList (variable): </w:t>
      </w:r>
      <w:r>
        <w:t xml:space="preserve">A </w:t>
      </w:r>
      <w:hyperlink w:anchor="Section_008cb2338ae94e05ad0383f284f20a61" w:history="1">
        <w:r>
          <w:rPr>
            <w:rStyle w:val="Hyperlink"/>
          </w:rPr>
          <w:t>One-Byte Header Variable Field (section 2.2.2.2.1.1.1.2)</w:t>
        </w:r>
      </w:hyperlink>
      <w:r>
        <w:t xml:space="preserve"> structure that encapsulates a </w:t>
      </w:r>
      <w:hyperlink w:anchor="Section_6c7b2a52103c4a7da2a9997416d4a475" w:history="1">
        <w:r>
          <w:rPr>
            <w:rStyle w:val="Hyperlink"/>
          </w:rPr>
          <w:t>Delta-Encoded Points (section 2.2.2.2.1.1.1.4)</w:t>
        </w:r>
      </w:hyperlink>
      <w:r>
        <w:t xml:space="preserve"> structure that contains the points along the polygon path. The number of points described by the Delta-Encoded Points structure is specified by the </w:t>
      </w:r>
      <w:r>
        <w:rPr>
          <w:b/>
        </w:rPr>
        <w:t>NumDeltaEntries</w:t>
      </w:r>
      <w:r>
        <w:t xml:space="preserve"> field.</w:t>
      </w:r>
    </w:p>
    <w:p w:rsidR="009030F9" w:rsidRDefault="005574CD">
      <w:pPr>
        <w:pStyle w:val="Heading8"/>
      </w:pPr>
      <w:bookmarkStart w:id="149" w:name="section_24f4e2291f9f4633b9be66d7579ba36d"/>
      <w:bookmarkStart w:id="150" w:name="_Toc423366000"/>
      <w:r>
        <w:t>PolygonCB (POLYGON_CB_ORDER)</w:t>
      </w:r>
      <w:bookmarkEnd w:id="149"/>
      <w:bookmarkEnd w:id="150"/>
      <w:r>
        <w:fldChar w:fldCharType="begin"/>
      </w:r>
      <w:r>
        <w:instrText xml:space="preserve"> XE "POLYGON_CB_ORDER packet"</w:instrText>
      </w:r>
      <w:r>
        <w:fldChar w:fldCharType="end"/>
      </w:r>
    </w:p>
    <w:p w:rsidR="009030F9" w:rsidRDefault="005574CD">
      <w:r>
        <w:t>The PolygonCB Primary Drawing Order encodes a color brush polygon consisting of two or more vertices connected by straight lines.</w:t>
      </w:r>
    </w:p>
    <w:p w:rsidR="009030F9" w:rsidRDefault="005574CD">
      <w:pPr>
        <w:pStyle w:val="Code"/>
      </w:pPr>
      <w:r>
        <w:t>Encoding order number: 21 (0x15)</w:t>
      </w:r>
    </w:p>
    <w:p w:rsidR="009030F9" w:rsidRDefault="005574CD">
      <w:pPr>
        <w:pStyle w:val="Code"/>
      </w:pPr>
      <w:r>
        <w:t>Negotiation order number: 21 (0x15)</w:t>
      </w:r>
    </w:p>
    <w:p w:rsidR="009030F9" w:rsidRDefault="005574CD">
      <w:pPr>
        <w:pStyle w:val="Code"/>
      </w:pPr>
      <w:r>
        <w:t>Number of fields: 13</w:t>
      </w:r>
    </w:p>
    <w:p w:rsidR="009030F9" w:rsidRDefault="005574CD">
      <w:pPr>
        <w:pStyle w:val="Code"/>
      </w:pPr>
      <w:r>
        <w:t>Number of field encoding bytes: 2</w:t>
      </w:r>
    </w:p>
    <w:p w:rsidR="009030F9" w:rsidRDefault="005574CD">
      <w:pPr>
        <w:pStyle w:val="Code"/>
      </w:pPr>
      <w:r>
        <w:t>Maximum encoded field length: 263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xStart (variable)</w:t>
            </w:r>
          </w:p>
        </w:tc>
        <w:tc>
          <w:tcPr>
            <w:tcW w:w="4320" w:type="dxa"/>
            <w:gridSpan w:val="16"/>
          </w:tcPr>
          <w:p w:rsidR="009030F9" w:rsidRDefault="005574CD">
            <w:pPr>
              <w:pStyle w:val="PacketDiagramBodyText"/>
            </w:pPr>
            <w:r>
              <w:t>yStart (variable)</w:t>
            </w:r>
          </w:p>
        </w:tc>
      </w:tr>
      <w:tr w:rsidR="009030F9" w:rsidTr="009030F9">
        <w:trPr>
          <w:trHeight w:hRule="exact" w:val="490"/>
        </w:trPr>
        <w:tc>
          <w:tcPr>
            <w:tcW w:w="2160" w:type="dxa"/>
            <w:gridSpan w:val="8"/>
          </w:tcPr>
          <w:p w:rsidR="009030F9" w:rsidRDefault="005574CD">
            <w:pPr>
              <w:pStyle w:val="PacketDiagramBodyText"/>
            </w:pPr>
            <w:r>
              <w:t>bRop2 (optional)</w:t>
            </w:r>
          </w:p>
        </w:tc>
        <w:tc>
          <w:tcPr>
            <w:tcW w:w="2160" w:type="dxa"/>
            <w:gridSpan w:val="8"/>
          </w:tcPr>
          <w:p w:rsidR="009030F9" w:rsidRDefault="005574CD">
            <w:pPr>
              <w:pStyle w:val="PacketDiagramBodyText"/>
            </w:pPr>
            <w:r>
              <w:t>FillMode (optional)</w:t>
            </w:r>
          </w:p>
        </w:tc>
        <w:tc>
          <w:tcPr>
            <w:tcW w:w="4320" w:type="dxa"/>
            <w:gridSpan w:val="16"/>
          </w:tcPr>
          <w:p w:rsidR="009030F9" w:rsidRDefault="005574CD">
            <w:pPr>
              <w:pStyle w:val="PacketDiagramBodyText"/>
            </w:pPr>
            <w:r>
              <w:t>BackColor (optional)</w:t>
            </w:r>
          </w:p>
        </w:tc>
      </w:tr>
      <w:tr w:rsidR="009030F9" w:rsidTr="009030F9">
        <w:trPr>
          <w:trHeight w:hRule="exact" w:val="490"/>
        </w:trPr>
        <w:tc>
          <w:tcPr>
            <w:tcW w:w="2160" w:type="dxa"/>
            <w:gridSpan w:val="8"/>
          </w:tcPr>
          <w:p w:rsidR="009030F9" w:rsidRDefault="005574CD">
            <w:pPr>
              <w:pStyle w:val="PacketDiagramBodyText"/>
            </w:pPr>
            <w:r>
              <w:t>...</w:t>
            </w:r>
          </w:p>
        </w:tc>
        <w:tc>
          <w:tcPr>
            <w:tcW w:w="6480" w:type="dxa"/>
            <w:gridSpan w:val="24"/>
          </w:tcPr>
          <w:p w:rsidR="009030F9" w:rsidRDefault="005574CD">
            <w:pPr>
              <w:pStyle w:val="PacketDiagramBodyText"/>
            </w:pPr>
            <w:r>
              <w:t>ForeColor (optional)</w:t>
            </w:r>
          </w:p>
        </w:tc>
      </w:tr>
      <w:tr w:rsidR="009030F9" w:rsidTr="009030F9">
        <w:trPr>
          <w:trHeight w:hRule="exact" w:val="490"/>
        </w:trPr>
        <w:tc>
          <w:tcPr>
            <w:tcW w:w="2160" w:type="dxa"/>
            <w:gridSpan w:val="8"/>
          </w:tcPr>
          <w:p w:rsidR="009030F9" w:rsidRDefault="005574CD">
            <w:pPr>
              <w:pStyle w:val="PacketDiagramBodyText"/>
            </w:pPr>
            <w:r>
              <w:t>BrushOrgX (optional)</w:t>
            </w:r>
          </w:p>
        </w:tc>
        <w:tc>
          <w:tcPr>
            <w:tcW w:w="2160" w:type="dxa"/>
            <w:gridSpan w:val="8"/>
          </w:tcPr>
          <w:p w:rsidR="009030F9" w:rsidRDefault="005574CD">
            <w:pPr>
              <w:pStyle w:val="PacketDiagramBodyText"/>
            </w:pPr>
            <w:r>
              <w:t>BrushOrgY (optional)</w:t>
            </w:r>
          </w:p>
        </w:tc>
        <w:tc>
          <w:tcPr>
            <w:tcW w:w="2160" w:type="dxa"/>
            <w:gridSpan w:val="8"/>
          </w:tcPr>
          <w:p w:rsidR="009030F9" w:rsidRDefault="005574CD">
            <w:pPr>
              <w:pStyle w:val="PacketDiagramBodyText"/>
            </w:pPr>
            <w:r>
              <w:t>BrushStyle (optional)</w:t>
            </w:r>
          </w:p>
        </w:tc>
        <w:tc>
          <w:tcPr>
            <w:tcW w:w="2160" w:type="dxa"/>
            <w:gridSpan w:val="8"/>
          </w:tcPr>
          <w:p w:rsidR="009030F9" w:rsidRDefault="005574CD">
            <w:pPr>
              <w:pStyle w:val="PacketDiagramBodyText"/>
            </w:pPr>
            <w:r>
              <w:t>BrushHatch (optional)</w:t>
            </w:r>
          </w:p>
        </w:tc>
      </w:tr>
      <w:tr w:rsidR="009030F9" w:rsidTr="009030F9">
        <w:trPr>
          <w:trHeight w:hRule="exact" w:val="490"/>
        </w:trPr>
        <w:tc>
          <w:tcPr>
            <w:tcW w:w="8640" w:type="dxa"/>
            <w:gridSpan w:val="32"/>
          </w:tcPr>
          <w:p w:rsidR="009030F9" w:rsidRDefault="005574CD">
            <w:pPr>
              <w:pStyle w:val="PacketDiagramBodyText"/>
            </w:pPr>
            <w:r>
              <w:t>BrushExtra (optional)</w:t>
            </w:r>
          </w:p>
        </w:tc>
      </w:tr>
      <w:tr w:rsidR="009030F9" w:rsidTr="009030F9">
        <w:trPr>
          <w:trHeight w:hRule="exact" w:val="490"/>
        </w:trPr>
        <w:tc>
          <w:tcPr>
            <w:tcW w:w="6480" w:type="dxa"/>
            <w:gridSpan w:val="24"/>
          </w:tcPr>
          <w:p w:rsidR="009030F9" w:rsidRDefault="005574CD">
            <w:pPr>
              <w:pStyle w:val="PacketDiagramBodyText"/>
            </w:pPr>
            <w:r>
              <w:t>...</w:t>
            </w:r>
          </w:p>
        </w:tc>
        <w:tc>
          <w:tcPr>
            <w:tcW w:w="2160" w:type="dxa"/>
            <w:gridSpan w:val="8"/>
          </w:tcPr>
          <w:p w:rsidR="009030F9" w:rsidRDefault="005574CD">
            <w:pPr>
              <w:pStyle w:val="PacketDiagramBodyText"/>
            </w:pPr>
            <w:r>
              <w:t>NumDeltaEntries (optional)</w:t>
            </w:r>
          </w:p>
        </w:tc>
      </w:tr>
      <w:tr w:rsidR="009030F9" w:rsidTr="009030F9">
        <w:trPr>
          <w:gridAfter w:val="16"/>
          <w:wAfter w:w="4320" w:type="dxa"/>
          <w:trHeight w:hRule="exact" w:val="490"/>
        </w:trPr>
        <w:tc>
          <w:tcPr>
            <w:tcW w:w="4320" w:type="dxa"/>
            <w:gridSpan w:val="16"/>
          </w:tcPr>
          <w:p w:rsidR="009030F9" w:rsidRDefault="005574CD">
            <w:pPr>
              <w:pStyle w:val="PacketDiagramBodyText"/>
            </w:pPr>
            <w:r>
              <w:t>CodedDeltaList (variable)</w:t>
            </w:r>
          </w:p>
        </w:tc>
      </w:tr>
    </w:tbl>
    <w:p w:rsidR="009030F9" w:rsidRDefault="005574CD">
      <w:pPr>
        <w:pStyle w:val="Definition-Field"/>
      </w:pPr>
      <w:r>
        <w:rPr>
          <w:b/>
        </w:rPr>
        <w:t xml:space="preserve">xStart (variable): </w:t>
      </w:r>
      <w:r>
        <w:t xml:space="preserve">The x-coordinate of the starting point of the polygon path specified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yStart (variable): </w:t>
      </w:r>
      <w:r>
        <w:t>The y-coordinate of the starting point of the polygon path specified using a Coord Field (section 2.2.2.2.1.1.1.1).</w:t>
      </w:r>
    </w:p>
    <w:p w:rsidR="009030F9" w:rsidRDefault="005574CD">
      <w:pPr>
        <w:pStyle w:val="Definition-Field"/>
      </w:pPr>
      <w:r>
        <w:rPr>
          <w:b/>
        </w:rPr>
        <w:t xml:space="preserve">bRop2 (1 byte): </w:t>
      </w:r>
      <w:r>
        <w:t xml:space="preserve">The binary raster operation to perform (see section </w:t>
      </w:r>
      <w:hyperlink w:anchor="Section_34e554e42e7c4f1fa8a6e7b319bf6fe1" w:history="1">
        <w:r>
          <w:rPr>
            <w:rStyle w:val="Hyperlink"/>
          </w:rPr>
          <w:t>2.2.2.2.1.1.1.6</w:t>
        </w:r>
      </w:hyperlink>
      <w:r>
        <w:t xml:space="preserve">). The ROP2 field for the PolygonCB Primary Drawing Order has two bitfields within it. The low 5 bits (mask 0x1F) identify the real ROP2 operation. The high bit (mask 0x80) indicates whether the background drawing mode MUST be set to TRANSPARENT or OPAQUE (see section </w:t>
      </w:r>
      <w:hyperlink w:anchor="Section_27276fcf32be49a99a1797ec6167ac7e" w:history="1">
        <w:r>
          <w:rPr>
            <w:rStyle w:val="Hyperlink"/>
          </w:rPr>
          <w:t>2.2.2.2.1.1.2.11</w:t>
        </w:r>
      </w:hyperlink>
      <w:r>
        <w:t xml:space="preserve">). The background drawing mode is only significant if the </w:t>
      </w:r>
      <w:r>
        <w:rPr>
          <w:b/>
        </w:rPr>
        <w:t>BrushStyle</w:t>
      </w:r>
      <w:r>
        <w:t xml:space="preserve"> field indicates that the brush is a BS_HATCHED (0x02) or BS_PATTERN (0x03) brush.</w:t>
      </w:r>
    </w:p>
    <w:p w:rsidR="009030F9" w:rsidRDefault="005574CD">
      <w:pPr>
        <w:pStyle w:val="Definition-Field"/>
      </w:pPr>
      <w:r>
        <w:rPr>
          <w:b/>
        </w:rPr>
        <w:t xml:space="preserve">FillMode (1 byte): </w:t>
      </w:r>
      <w:r>
        <w:t xml:space="preserve">The polygon filling algorithm described by using a </w:t>
      </w:r>
      <w:hyperlink w:anchor="Section_06dc707471cd41cf9028964877875dfc" w:history="1">
        <w:r>
          <w:rPr>
            <w:rStyle w:val="Hyperlink"/>
          </w:rPr>
          <w:t>Fill Mode (section 2.2.2.2.1.1.1.9)</w:t>
        </w:r>
      </w:hyperlink>
      <w:r>
        <w:t xml:space="preserve"> structure.</w:t>
      </w:r>
    </w:p>
    <w:p w:rsidR="009030F9" w:rsidRDefault="005574CD">
      <w:pPr>
        <w:pStyle w:val="Definition-Field"/>
      </w:pPr>
      <w:r>
        <w:rPr>
          <w:b/>
        </w:rPr>
        <w:t xml:space="preserve">BackColor (3 bytes): </w:t>
      </w:r>
      <w:r>
        <w:t xml:space="preserve">The background color described by using a </w:t>
      </w:r>
      <w:hyperlink w:anchor="Section_f99c616b876d437199fecc656d0a610b" w:history="1">
        <w:r>
          <w:rPr>
            <w:rStyle w:val="Hyperlink"/>
          </w:rPr>
          <w:t>Generic Color (section 2.2.2.2.1.1.1.8)</w:t>
        </w:r>
      </w:hyperlink>
      <w:r>
        <w:t xml:space="preserve"> structure.</w:t>
      </w:r>
    </w:p>
    <w:p w:rsidR="009030F9" w:rsidRDefault="005574CD">
      <w:pPr>
        <w:pStyle w:val="Definition-Field"/>
      </w:pPr>
      <w:r>
        <w:rPr>
          <w:b/>
        </w:rPr>
        <w:t xml:space="preserve">ForeColor (3 bytes): </w:t>
      </w:r>
      <w:r>
        <w:t>The foreground color described by using a Generic Color (section 2.2.2.2.1.1.1.8) structure.</w:t>
      </w:r>
    </w:p>
    <w:p w:rsidR="009030F9" w:rsidRDefault="005574CD">
      <w:pPr>
        <w:pStyle w:val="Definition-Field"/>
      </w:pPr>
      <w:r>
        <w:rPr>
          <w:b/>
        </w:rPr>
        <w:t xml:space="preserve">BrushOrgX (1 byte): </w:t>
      </w:r>
      <w:r>
        <w:t xml:space="preserve">An 8-bit, signed integer. The x-coordinate of the point where the top leftmost pixel of a brush pattern MUST be anchored. </w:t>
      </w:r>
    </w:p>
    <w:p w:rsidR="009030F9" w:rsidRDefault="005574CD">
      <w:pPr>
        <w:pStyle w:val="Definition-Field"/>
      </w:pPr>
      <w:r>
        <w:rPr>
          <w:b/>
        </w:rPr>
        <w:t xml:space="preserve">BrushOrgY (1 byte): </w:t>
      </w:r>
      <w:r>
        <w:t>An 8-bit, signed integer. The y-coordinate of the point where the top leftmost pixel of a brush pattern MUST be anchored.</w:t>
      </w:r>
    </w:p>
    <w:p w:rsidR="009030F9" w:rsidRDefault="005574CD">
      <w:pPr>
        <w:pStyle w:val="Definition-Field"/>
      </w:pPr>
      <w:r>
        <w:rPr>
          <w:b/>
        </w:rPr>
        <w:t xml:space="preserve">BrushStyle (1 byte): </w:t>
      </w:r>
      <w:r>
        <w:t xml:space="preserve">An 8-bit, unsigned integer. The contents and format of this field are the same as the </w:t>
      </w:r>
      <w:r>
        <w:rPr>
          <w:b/>
        </w:rPr>
        <w:t>BrushStyle</w:t>
      </w:r>
      <w:r>
        <w:t xml:space="preserve"> field of the </w:t>
      </w:r>
      <w:hyperlink w:anchor="Section_bd4bf5e7b98845f982013b22cc9aeeb8" w:history="1">
        <w:r>
          <w:rPr>
            <w:rStyle w:val="Hyperlink"/>
          </w:rPr>
          <w:t>PatBlt (section 2.2.2.2.1.1.2.3)</w:t>
        </w:r>
      </w:hyperlink>
      <w:r>
        <w:t xml:space="preserve"> Primary Drawing Order.</w:t>
      </w:r>
    </w:p>
    <w:p w:rsidR="009030F9" w:rsidRDefault="005574CD">
      <w:pPr>
        <w:pStyle w:val="Definition-Field"/>
      </w:pPr>
      <w:r>
        <w:rPr>
          <w:b/>
        </w:rPr>
        <w:t xml:space="preserve">BrushHatch (1 byte): </w:t>
      </w:r>
      <w:r>
        <w:t xml:space="preserve">An 8-bit, unsigned integer. The contents and format of this field are the same as the </w:t>
      </w:r>
      <w:r>
        <w:rPr>
          <w:b/>
        </w:rPr>
        <w:t>BrushHatch</w:t>
      </w:r>
      <w:r>
        <w:t xml:space="preserve"> field of the PatBlt (section 2.2.2.2.1.1.2.3) Primary Drawing Order.</w:t>
      </w:r>
    </w:p>
    <w:p w:rsidR="009030F9" w:rsidRDefault="005574CD">
      <w:pPr>
        <w:pStyle w:val="Definition-Field"/>
      </w:pPr>
      <w:r>
        <w:rPr>
          <w:b/>
        </w:rPr>
        <w:t xml:space="preserve">BrushExtra (7 bytes): </w:t>
      </w:r>
      <w:r>
        <w:t xml:space="preserve">A byte array of length 7. The contents and format of this field are the same as the </w:t>
      </w:r>
      <w:r>
        <w:rPr>
          <w:b/>
        </w:rPr>
        <w:t>BrushExtra</w:t>
      </w:r>
      <w:r>
        <w:t xml:space="preserve"> field of the PatBlt (section 2.2.2.2.1.1.2.3) Primary Drawing Order.</w:t>
      </w:r>
    </w:p>
    <w:p w:rsidR="009030F9" w:rsidRDefault="005574CD">
      <w:pPr>
        <w:pStyle w:val="Definition-Field"/>
      </w:pPr>
      <w:r>
        <w:rPr>
          <w:b/>
        </w:rPr>
        <w:t xml:space="preserve">NumDeltaEntries (1 byte): </w:t>
      </w:r>
      <w:r>
        <w:t xml:space="preserve">An 8-bit, unsigned integer. The number of points along the polygon path described by the </w:t>
      </w:r>
      <w:r>
        <w:rPr>
          <w:b/>
        </w:rPr>
        <w:t>CodedDeltaList</w:t>
      </w:r>
      <w:r>
        <w:t xml:space="preserve"> field.</w:t>
      </w:r>
    </w:p>
    <w:p w:rsidR="009030F9" w:rsidRDefault="005574CD">
      <w:pPr>
        <w:pStyle w:val="Definition-Field"/>
      </w:pPr>
      <w:r>
        <w:rPr>
          <w:b/>
        </w:rPr>
        <w:t xml:space="preserve">CodedDeltaList (variable): </w:t>
      </w:r>
      <w:r>
        <w:t xml:space="preserve">A </w:t>
      </w:r>
      <w:hyperlink w:anchor="Section_008cb2338ae94e05ad0383f284f20a61" w:history="1">
        <w:r>
          <w:rPr>
            <w:rStyle w:val="Hyperlink"/>
          </w:rPr>
          <w:t>One-Byte Header Variable Field (section 2.2.2.2.1.1.1.2)</w:t>
        </w:r>
      </w:hyperlink>
      <w:r>
        <w:t xml:space="preserve"> structure that encapsulates a </w:t>
      </w:r>
      <w:hyperlink w:anchor="Section_6c7b2a52103c4a7da2a9997416d4a475" w:history="1">
        <w:r>
          <w:rPr>
            <w:rStyle w:val="Hyperlink"/>
          </w:rPr>
          <w:t>Delta-Encoded Points (section 2.2.2.2.1.1.1.4)</w:t>
        </w:r>
      </w:hyperlink>
      <w:r>
        <w:t xml:space="preserve"> structure that contains the points along the polygon path. The number of points described by the Delta-Encoded Points structure is specified by the </w:t>
      </w:r>
      <w:r>
        <w:rPr>
          <w:b/>
        </w:rPr>
        <w:t>NumDeltaEntries</w:t>
      </w:r>
      <w:r>
        <w:t xml:space="preserve"> field.</w:t>
      </w:r>
    </w:p>
    <w:p w:rsidR="009030F9" w:rsidRDefault="005574CD">
      <w:pPr>
        <w:pStyle w:val="Heading8"/>
      </w:pPr>
      <w:bookmarkStart w:id="151" w:name="section_b60b4d9baac54b9884d3edc0c0779a5c"/>
      <w:bookmarkStart w:id="152" w:name="_Toc423366001"/>
      <w:r>
        <w:t>Polyline (POLYLINE_ORDER)</w:t>
      </w:r>
      <w:bookmarkEnd w:id="151"/>
      <w:bookmarkEnd w:id="152"/>
      <w:r>
        <w:fldChar w:fldCharType="begin"/>
      </w:r>
      <w:r>
        <w:instrText xml:space="preserve"> XE "POLYLINE_ORDER packet"</w:instrText>
      </w:r>
      <w:r>
        <w:fldChar w:fldCharType="end"/>
      </w:r>
    </w:p>
    <w:p w:rsidR="009030F9" w:rsidRDefault="005574CD">
      <w:r>
        <w:t>The Polyline Primary Drawing Order encodes a solid color polyline consisting of two or more vertices connected by straight lines.</w:t>
      </w:r>
    </w:p>
    <w:p w:rsidR="009030F9" w:rsidRDefault="005574CD">
      <w:pPr>
        <w:pStyle w:val="Code"/>
      </w:pPr>
      <w:r>
        <w:t>Encoding order number: 22 (0x16)</w:t>
      </w:r>
    </w:p>
    <w:p w:rsidR="009030F9" w:rsidRDefault="005574CD">
      <w:pPr>
        <w:pStyle w:val="Code"/>
      </w:pPr>
      <w:r>
        <w:t>Negotiation order number: 22 (0x16)</w:t>
      </w:r>
    </w:p>
    <w:p w:rsidR="009030F9" w:rsidRDefault="005574CD">
      <w:pPr>
        <w:pStyle w:val="Code"/>
      </w:pPr>
      <w:r>
        <w:t>Number of fields: 7</w:t>
      </w:r>
    </w:p>
    <w:p w:rsidR="009030F9" w:rsidRDefault="005574CD">
      <w:pPr>
        <w:pStyle w:val="Code"/>
      </w:pPr>
      <w:r>
        <w:t>Number of field encoding bytes: 1</w:t>
      </w:r>
    </w:p>
    <w:p w:rsidR="009030F9" w:rsidRDefault="005574CD">
      <w:pPr>
        <w:pStyle w:val="Code"/>
      </w:pPr>
      <w:r>
        <w:t>Maximum encoded field length: 148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xStart (variable)</w:t>
            </w:r>
          </w:p>
        </w:tc>
        <w:tc>
          <w:tcPr>
            <w:tcW w:w="4320" w:type="dxa"/>
            <w:gridSpan w:val="16"/>
          </w:tcPr>
          <w:p w:rsidR="009030F9" w:rsidRDefault="005574CD">
            <w:pPr>
              <w:pStyle w:val="PacketDiagramBodyText"/>
            </w:pPr>
            <w:r>
              <w:t>yStart (variable)</w:t>
            </w:r>
          </w:p>
        </w:tc>
      </w:tr>
      <w:tr w:rsidR="009030F9" w:rsidTr="009030F9">
        <w:trPr>
          <w:trHeight w:hRule="exact" w:val="490"/>
        </w:trPr>
        <w:tc>
          <w:tcPr>
            <w:tcW w:w="2160" w:type="dxa"/>
            <w:gridSpan w:val="8"/>
          </w:tcPr>
          <w:p w:rsidR="009030F9" w:rsidRDefault="005574CD">
            <w:pPr>
              <w:pStyle w:val="PacketDiagramBodyText"/>
            </w:pPr>
            <w:r>
              <w:t>bRop2 (optional)</w:t>
            </w:r>
          </w:p>
        </w:tc>
        <w:tc>
          <w:tcPr>
            <w:tcW w:w="4320" w:type="dxa"/>
            <w:gridSpan w:val="16"/>
          </w:tcPr>
          <w:p w:rsidR="009030F9" w:rsidRDefault="005574CD">
            <w:pPr>
              <w:pStyle w:val="PacketDiagramBodyText"/>
            </w:pPr>
            <w:r>
              <w:t>BrushCacheEntry (optional)</w:t>
            </w:r>
          </w:p>
        </w:tc>
        <w:tc>
          <w:tcPr>
            <w:tcW w:w="2160" w:type="dxa"/>
            <w:gridSpan w:val="8"/>
          </w:tcPr>
          <w:p w:rsidR="009030F9" w:rsidRDefault="005574CD">
            <w:pPr>
              <w:pStyle w:val="PacketDiagramBodyText"/>
            </w:pPr>
            <w:r>
              <w:t>PenColor (optional)</w:t>
            </w:r>
          </w:p>
        </w:tc>
      </w:tr>
      <w:tr w:rsidR="009030F9" w:rsidTr="009030F9">
        <w:trPr>
          <w:trHeight w:hRule="exact" w:val="699"/>
        </w:trPr>
        <w:tc>
          <w:tcPr>
            <w:tcW w:w="4320" w:type="dxa"/>
            <w:gridSpan w:val="16"/>
          </w:tcPr>
          <w:p w:rsidR="009030F9" w:rsidRDefault="005574CD">
            <w:pPr>
              <w:pStyle w:val="PacketDiagramBodyText"/>
            </w:pPr>
            <w:r>
              <w:t>...</w:t>
            </w:r>
          </w:p>
        </w:tc>
        <w:tc>
          <w:tcPr>
            <w:tcW w:w="2160" w:type="dxa"/>
            <w:gridSpan w:val="8"/>
          </w:tcPr>
          <w:p w:rsidR="009030F9" w:rsidRDefault="005574CD">
            <w:pPr>
              <w:pStyle w:val="PacketDiagramBodyText"/>
            </w:pPr>
            <w:r>
              <w:t>NumDeltaEntries (optional)</w:t>
            </w:r>
          </w:p>
        </w:tc>
        <w:tc>
          <w:tcPr>
            <w:tcW w:w="2160" w:type="dxa"/>
            <w:gridSpan w:val="8"/>
          </w:tcPr>
          <w:p w:rsidR="009030F9" w:rsidRDefault="005574CD">
            <w:pPr>
              <w:pStyle w:val="PacketDiagramBodyText"/>
            </w:pPr>
            <w:r>
              <w:t>CodedDeltaList (variable)</w:t>
            </w:r>
          </w:p>
        </w:tc>
      </w:tr>
      <w:tr w:rsidR="009030F9" w:rsidTr="009030F9">
        <w:trPr>
          <w:gridAfter w:val="24"/>
          <w:wAfter w:w="6480" w:type="dxa"/>
          <w:trHeight w:hRule="exact" w:val="490"/>
        </w:trPr>
        <w:tc>
          <w:tcPr>
            <w:tcW w:w="2160" w:type="dxa"/>
            <w:gridSpan w:val="8"/>
          </w:tcPr>
          <w:p w:rsidR="009030F9" w:rsidRDefault="005574CD">
            <w:pPr>
              <w:pStyle w:val="PacketDiagramBodyText"/>
            </w:pPr>
            <w:r>
              <w:t>...</w:t>
            </w:r>
          </w:p>
        </w:tc>
      </w:tr>
    </w:tbl>
    <w:p w:rsidR="009030F9" w:rsidRDefault="005574CD">
      <w:pPr>
        <w:pStyle w:val="Definition-Field"/>
      </w:pPr>
      <w:r>
        <w:rPr>
          <w:b/>
        </w:rPr>
        <w:t xml:space="preserve">xStart (variable): </w:t>
      </w:r>
      <w:r>
        <w:t xml:space="preserve">The x-coordinate of the starting point of the polygon path specified by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yStart (variable): </w:t>
      </w:r>
      <w:r>
        <w:t>The y-coordinate of the starting point of the polygon path specified by using a Coord Field (section 2.2.2.2.1.1.1.1).</w:t>
      </w:r>
    </w:p>
    <w:p w:rsidR="009030F9" w:rsidRDefault="005574CD">
      <w:pPr>
        <w:pStyle w:val="Definition-Field"/>
      </w:pPr>
      <w:r>
        <w:rPr>
          <w:b/>
        </w:rPr>
        <w:t xml:space="preserve">bRop2 (1 byte): </w:t>
      </w:r>
      <w:r>
        <w:t xml:space="preserve">The binary raster operation to perform (see section </w:t>
      </w:r>
      <w:hyperlink w:anchor="Section_34e554e42e7c4f1fa8a6e7b319bf6fe1" w:history="1">
        <w:r>
          <w:rPr>
            <w:rStyle w:val="Hyperlink"/>
          </w:rPr>
          <w:t>2.2.2.2.1.1.1.6</w:t>
        </w:r>
      </w:hyperlink>
      <w:r>
        <w:t>).</w:t>
      </w:r>
    </w:p>
    <w:p w:rsidR="009030F9" w:rsidRDefault="005574CD">
      <w:pPr>
        <w:pStyle w:val="Definition-Field"/>
      </w:pPr>
      <w:r>
        <w:rPr>
          <w:b/>
        </w:rPr>
        <w:t xml:space="preserve">BrushCacheEntry (2 bytes): </w:t>
      </w:r>
      <w:r>
        <w:t>A 16-bit unsigned integer. The brush cache entry. This field is unused (as only solid color polylines are drawn) and SHOULD</w:t>
      </w:r>
      <w:bookmarkStart w:id="153"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53"/>
      <w:r>
        <w:t xml:space="preserve"> be set to 0x0000.</w:t>
      </w:r>
    </w:p>
    <w:p w:rsidR="009030F9" w:rsidRDefault="005574CD">
      <w:pPr>
        <w:pStyle w:val="Definition-Field"/>
      </w:pPr>
      <w:r>
        <w:rPr>
          <w:b/>
        </w:rPr>
        <w:t xml:space="preserve">PenColor (3 bytes): </w:t>
      </w:r>
      <w:r>
        <w:t xml:space="preserve">The foreground color described by using a </w:t>
      </w:r>
      <w:hyperlink w:anchor="Section_f99c616b876d437199fecc656d0a610b" w:history="1">
        <w:r>
          <w:rPr>
            <w:rStyle w:val="Hyperlink"/>
          </w:rPr>
          <w:t>Generic Color (section 2.2.2.2.1.1.1.8)</w:t>
        </w:r>
      </w:hyperlink>
      <w:r>
        <w:t xml:space="preserve"> structure.</w:t>
      </w:r>
    </w:p>
    <w:p w:rsidR="009030F9" w:rsidRDefault="005574CD">
      <w:pPr>
        <w:pStyle w:val="Definition-Field"/>
      </w:pPr>
      <w:r>
        <w:rPr>
          <w:b/>
        </w:rPr>
        <w:t xml:space="preserve">NumDeltaEntries (1 byte): </w:t>
      </w:r>
      <w:r>
        <w:t xml:space="preserve">An 8-bit, unsigned integer. The number of points along the polyline path described by the </w:t>
      </w:r>
      <w:r>
        <w:rPr>
          <w:b/>
        </w:rPr>
        <w:t>CodedDeltaList</w:t>
      </w:r>
      <w:r>
        <w:t xml:space="preserve"> field.</w:t>
      </w:r>
    </w:p>
    <w:p w:rsidR="009030F9" w:rsidRDefault="005574CD">
      <w:pPr>
        <w:pStyle w:val="Definition-Field"/>
      </w:pPr>
      <w:r>
        <w:rPr>
          <w:b/>
        </w:rPr>
        <w:t xml:space="preserve">CodedDeltaList (variable): </w:t>
      </w:r>
      <w:r>
        <w:t xml:space="preserve">A </w:t>
      </w:r>
      <w:hyperlink w:anchor="Section_008cb2338ae94e05ad0383f284f20a61" w:history="1">
        <w:r>
          <w:rPr>
            <w:rStyle w:val="Hyperlink"/>
          </w:rPr>
          <w:t>One-Byte Header Variable Field (section 2.2.2.2.1.1.1.2)</w:t>
        </w:r>
      </w:hyperlink>
      <w:r>
        <w:t xml:space="preserve"> structure that encapsulates a </w:t>
      </w:r>
      <w:hyperlink w:anchor="Section_6c7b2a52103c4a7da2a9997416d4a475" w:history="1">
        <w:r>
          <w:rPr>
            <w:rStyle w:val="Hyperlink"/>
          </w:rPr>
          <w:t>Delta-Encoded Points (section 2.2.2.2.1.1.1.4)</w:t>
        </w:r>
      </w:hyperlink>
      <w:r>
        <w:t xml:space="preserve"> structure that contains the points along the polyline path. The number of points described by the Delta-Encoded Points structure is specified by the </w:t>
      </w:r>
      <w:r>
        <w:rPr>
          <w:b/>
        </w:rPr>
        <w:t>NumDeltaEntries</w:t>
      </w:r>
      <w:r>
        <w:t xml:space="preserve"> field.</w:t>
      </w:r>
    </w:p>
    <w:p w:rsidR="009030F9" w:rsidRDefault="005574CD">
      <w:pPr>
        <w:pStyle w:val="Heading8"/>
      </w:pPr>
      <w:bookmarkStart w:id="154" w:name="section_5146fab3c43f44d7b54104666a80e33b"/>
      <w:bookmarkStart w:id="155" w:name="_Toc423366002"/>
      <w:r>
        <w:t>EllipseSC (ELLIPSE_SC_ORDER)</w:t>
      </w:r>
      <w:bookmarkEnd w:id="154"/>
      <w:bookmarkEnd w:id="155"/>
      <w:r>
        <w:fldChar w:fldCharType="begin"/>
      </w:r>
      <w:r>
        <w:instrText xml:space="preserve"> XE "ELLIPSE_SC_ORDER packet"</w:instrText>
      </w:r>
      <w:r>
        <w:fldChar w:fldCharType="end"/>
      </w:r>
    </w:p>
    <w:p w:rsidR="009030F9" w:rsidRDefault="005574CD">
      <w:r>
        <w:t>The EllipseSC Primary Drawing Order encodes a single, solid-color ellipse.</w:t>
      </w:r>
    </w:p>
    <w:p w:rsidR="009030F9" w:rsidRDefault="005574CD">
      <w:pPr>
        <w:pStyle w:val="Code"/>
      </w:pPr>
      <w:r>
        <w:t>Encoding order number: 25 (0x19)</w:t>
      </w:r>
    </w:p>
    <w:p w:rsidR="009030F9" w:rsidRDefault="005574CD">
      <w:pPr>
        <w:pStyle w:val="Code"/>
      </w:pPr>
      <w:r>
        <w:t>Negotiation order number: 25 (0x19)</w:t>
      </w:r>
    </w:p>
    <w:p w:rsidR="009030F9" w:rsidRDefault="005574CD">
      <w:pPr>
        <w:pStyle w:val="Code"/>
      </w:pPr>
      <w:r>
        <w:t>Number of fields: 7</w:t>
      </w:r>
    </w:p>
    <w:p w:rsidR="009030F9" w:rsidRDefault="005574CD">
      <w:pPr>
        <w:pStyle w:val="Code"/>
      </w:pPr>
      <w:r>
        <w:t>Number of field encoding bytes: 1</w:t>
      </w:r>
    </w:p>
    <w:p w:rsidR="009030F9" w:rsidRDefault="005574CD">
      <w:pPr>
        <w:pStyle w:val="Code"/>
      </w:pPr>
      <w:r>
        <w:t>Maximum encoded field length: 13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LeftRect (variable)</w:t>
            </w:r>
          </w:p>
        </w:tc>
        <w:tc>
          <w:tcPr>
            <w:tcW w:w="4320" w:type="dxa"/>
            <w:gridSpan w:val="16"/>
          </w:tcPr>
          <w:p w:rsidR="009030F9" w:rsidRDefault="005574CD">
            <w:pPr>
              <w:pStyle w:val="PacketDiagramBodyText"/>
            </w:pPr>
            <w:r>
              <w:t>TopRect (variable)</w:t>
            </w:r>
          </w:p>
        </w:tc>
      </w:tr>
      <w:tr w:rsidR="009030F9" w:rsidTr="009030F9">
        <w:trPr>
          <w:trHeight w:hRule="exact" w:val="490"/>
        </w:trPr>
        <w:tc>
          <w:tcPr>
            <w:tcW w:w="4320" w:type="dxa"/>
            <w:gridSpan w:val="16"/>
          </w:tcPr>
          <w:p w:rsidR="009030F9" w:rsidRDefault="005574CD">
            <w:pPr>
              <w:pStyle w:val="PacketDiagramBodyText"/>
            </w:pPr>
            <w:r>
              <w:t>RightRect (variable)</w:t>
            </w:r>
          </w:p>
        </w:tc>
        <w:tc>
          <w:tcPr>
            <w:tcW w:w="4320" w:type="dxa"/>
            <w:gridSpan w:val="16"/>
          </w:tcPr>
          <w:p w:rsidR="009030F9" w:rsidRDefault="005574CD">
            <w:pPr>
              <w:pStyle w:val="PacketDiagramBodyText"/>
            </w:pPr>
            <w:r>
              <w:t>BottomRect (variable)</w:t>
            </w:r>
          </w:p>
        </w:tc>
      </w:tr>
      <w:tr w:rsidR="009030F9" w:rsidTr="009030F9">
        <w:trPr>
          <w:trHeight w:hRule="exact" w:val="490"/>
        </w:trPr>
        <w:tc>
          <w:tcPr>
            <w:tcW w:w="2160" w:type="dxa"/>
            <w:gridSpan w:val="8"/>
          </w:tcPr>
          <w:p w:rsidR="009030F9" w:rsidRDefault="005574CD">
            <w:pPr>
              <w:pStyle w:val="PacketDiagramBodyText"/>
            </w:pPr>
            <w:r>
              <w:t>bRop2 (optional)</w:t>
            </w:r>
          </w:p>
        </w:tc>
        <w:tc>
          <w:tcPr>
            <w:tcW w:w="2160" w:type="dxa"/>
            <w:gridSpan w:val="8"/>
          </w:tcPr>
          <w:p w:rsidR="009030F9" w:rsidRDefault="005574CD">
            <w:pPr>
              <w:pStyle w:val="PacketDiagramBodyText"/>
            </w:pPr>
            <w:r>
              <w:t>FillMode (optional)</w:t>
            </w:r>
          </w:p>
        </w:tc>
        <w:tc>
          <w:tcPr>
            <w:tcW w:w="4320" w:type="dxa"/>
            <w:gridSpan w:val="16"/>
          </w:tcPr>
          <w:p w:rsidR="009030F9" w:rsidRDefault="005574CD">
            <w:pPr>
              <w:pStyle w:val="PacketDiagramBodyText"/>
            </w:pPr>
            <w:r>
              <w:t>Color (optional)</w:t>
            </w:r>
          </w:p>
        </w:tc>
      </w:tr>
      <w:tr w:rsidR="009030F9" w:rsidTr="009030F9">
        <w:trPr>
          <w:gridAfter w:val="24"/>
          <w:wAfter w:w="6480" w:type="dxa"/>
          <w:trHeight w:hRule="exact" w:val="490"/>
        </w:trPr>
        <w:tc>
          <w:tcPr>
            <w:tcW w:w="2160" w:type="dxa"/>
            <w:gridSpan w:val="8"/>
          </w:tcPr>
          <w:p w:rsidR="009030F9" w:rsidRDefault="005574CD">
            <w:pPr>
              <w:pStyle w:val="PacketDiagramBodyText"/>
            </w:pPr>
            <w:r>
              <w:t>...</w:t>
            </w:r>
          </w:p>
        </w:tc>
      </w:tr>
    </w:tbl>
    <w:p w:rsidR="009030F9" w:rsidRDefault="005574CD">
      <w:pPr>
        <w:pStyle w:val="Definition-Field"/>
      </w:pPr>
      <w:r>
        <w:rPr>
          <w:b/>
        </w:rPr>
        <w:t xml:space="preserve">LeftRect (variable): </w:t>
      </w:r>
      <w:r>
        <w:t xml:space="preserve">The left coordinate of the inclusive rectangle for the ellipse specified by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TopRect (variable): </w:t>
      </w:r>
      <w:r>
        <w:t>The top coordinate of the inclusive rectangle for the ellipse specified by using a Coord Field (section 2.2.2.2.1.1.1.1).</w:t>
      </w:r>
    </w:p>
    <w:p w:rsidR="009030F9" w:rsidRDefault="005574CD">
      <w:pPr>
        <w:pStyle w:val="Definition-Field"/>
      </w:pPr>
      <w:r>
        <w:rPr>
          <w:b/>
        </w:rPr>
        <w:t xml:space="preserve">RightRect (variable): </w:t>
      </w:r>
      <w:r>
        <w:t>The right coordinate of the inclusive rectangle for the ellipse specified by using a Coord Field (section 2.2.2.2.1.1.1.1).</w:t>
      </w:r>
    </w:p>
    <w:p w:rsidR="009030F9" w:rsidRDefault="005574CD">
      <w:pPr>
        <w:pStyle w:val="Definition-Field"/>
      </w:pPr>
      <w:r>
        <w:rPr>
          <w:b/>
        </w:rPr>
        <w:t xml:space="preserve">BottomRect (variable): </w:t>
      </w:r>
      <w:r>
        <w:t>The bottom coordinate of the inclusive rectangle for the ellipse specified by using a Coord Field (section 2.2.2.2.1.1.1.1).</w:t>
      </w:r>
    </w:p>
    <w:p w:rsidR="009030F9" w:rsidRDefault="005574CD">
      <w:pPr>
        <w:pStyle w:val="Definition-Field"/>
      </w:pPr>
      <w:r>
        <w:rPr>
          <w:b/>
        </w:rPr>
        <w:t xml:space="preserve">bRop2 (1 byte): </w:t>
      </w:r>
      <w:r>
        <w:t xml:space="preserve">The binary raster operation to perform (see section </w:t>
      </w:r>
      <w:hyperlink w:anchor="Section_34e554e42e7c4f1fa8a6e7b319bf6fe1" w:history="1">
        <w:r>
          <w:rPr>
            <w:rStyle w:val="Hyperlink"/>
          </w:rPr>
          <w:t>2.2.2.2.1.1.1.6</w:t>
        </w:r>
      </w:hyperlink>
      <w:r>
        <w:t>).</w:t>
      </w:r>
    </w:p>
    <w:p w:rsidR="009030F9" w:rsidRDefault="005574CD">
      <w:pPr>
        <w:pStyle w:val="Definition-Field"/>
      </w:pPr>
      <w:r>
        <w:rPr>
          <w:b/>
        </w:rPr>
        <w:t xml:space="preserve">FillMode (1 byte): </w:t>
      </w:r>
      <w:r>
        <w:t xml:space="preserve">An 8-bit, unsigned integer that specifies the fill mode. </w:t>
      </w:r>
      <w:r>
        <w:rPr>
          <w:b/>
        </w:rPr>
        <w:t>FillMode</w:t>
      </w:r>
      <w:r>
        <w:t xml:space="preserve"> MUST be one of the following values.</w:t>
      </w:r>
    </w:p>
    <w:tbl>
      <w:tblPr>
        <w:tblStyle w:val="Table-ShadedHeader"/>
        <w:tblW w:w="0" w:type="auto"/>
        <w:tblInd w:w="475" w:type="dxa"/>
        <w:tblLook w:val="04A0" w:firstRow="1" w:lastRow="0" w:firstColumn="1" w:lastColumn="0" w:noHBand="0" w:noVBand="1"/>
      </w:tblPr>
      <w:tblGrid>
        <w:gridCol w:w="1169"/>
        <w:gridCol w:w="5248"/>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NOFILLL</w:t>
            </w:r>
          </w:p>
          <w:p w:rsidR="009030F9" w:rsidRDefault="005574CD">
            <w:pPr>
              <w:pStyle w:val="TableBodyText"/>
            </w:pPr>
            <w:r>
              <w:t>0x00</w:t>
            </w:r>
          </w:p>
        </w:tc>
        <w:tc>
          <w:tcPr>
            <w:tcW w:w="0" w:type="auto"/>
          </w:tcPr>
          <w:p w:rsidR="009030F9" w:rsidRDefault="005574CD">
            <w:pPr>
              <w:pStyle w:val="TableBodyText"/>
            </w:pPr>
            <w:r>
              <w:t>A polyline ellipse (that is, a non-filled ellipse) MUST be drawn.</w:t>
            </w:r>
          </w:p>
        </w:tc>
      </w:tr>
      <w:tr w:rsidR="009030F9" w:rsidTr="009030F9">
        <w:tc>
          <w:tcPr>
            <w:tcW w:w="0" w:type="auto"/>
          </w:tcPr>
          <w:p w:rsidR="009030F9" w:rsidRDefault="005574CD">
            <w:pPr>
              <w:pStyle w:val="TableBodyText"/>
            </w:pPr>
            <w:r>
              <w:t>ALTERNATE</w:t>
            </w:r>
          </w:p>
          <w:p w:rsidR="009030F9" w:rsidRDefault="005574CD">
            <w:pPr>
              <w:pStyle w:val="TableBodyText"/>
            </w:pPr>
            <w:r>
              <w:t>0x01</w:t>
            </w:r>
          </w:p>
        </w:tc>
        <w:tc>
          <w:tcPr>
            <w:tcW w:w="0" w:type="auto"/>
          </w:tcPr>
          <w:p w:rsidR="009030F9" w:rsidRDefault="005574CD">
            <w:pPr>
              <w:pStyle w:val="TableBodyText"/>
            </w:pPr>
            <w:r>
              <w:t xml:space="preserve">See section </w:t>
            </w:r>
            <w:hyperlink w:anchor="Section_06dc707471cd41cf9028964877875dfc" w:history="1">
              <w:r>
                <w:rPr>
                  <w:rStyle w:val="Hyperlink"/>
                </w:rPr>
                <w:t>2.2.2.2.1.1.1.9</w:t>
              </w:r>
            </w:hyperlink>
            <w:r>
              <w:t xml:space="preserve"> for an explanation of this value.</w:t>
            </w:r>
          </w:p>
        </w:tc>
      </w:tr>
      <w:tr w:rsidR="009030F9" w:rsidTr="009030F9">
        <w:tc>
          <w:tcPr>
            <w:tcW w:w="0" w:type="auto"/>
          </w:tcPr>
          <w:p w:rsidR="009030F9" w:rsidRDefault="005574CD">
            <w:pPr>
              <w:pStyle w:val="TableBodyText"/>
            </w:pPr>
            <w:r>
              <w:t>WINDING</w:t>
            </w:r>
          </w:p>
          <w:p w:rsidR="009030F9" w:rsidRDefault="005574CD">
            <w:pPr>
              <w:pStyle w:val="TableBodyText"/>
            </w:pPr>
            <w:r>
              <w:t>0x02</w:t>
            </w:r>
          </w:p>
        </w:tc>
        <w:tc>
          <w:tcPr>
            <w:tcW w:w="0" w:type="auto"/>
          </w:tcPr>
          <w:p w:rsidR="009030F9" w:rsidRDefault="005574CD">
            <w:pPr>
              <w:pStyle w:val="TableBodyText"/>
            </w:pPr>
            <w:r>
              <w:t>See section 2.2.2.2.1.1.1.9 for an explanation of this value.</w:t>
            </w:r>
          </w:p>
        </w:tc>
      </w:tr>
    </w:tbl>
    <w:p w:rsidR="009030F9" w:rsidRDefault="005574CD">
      <w:pPr>
        <w:pStyle w:val="Definition-Field"/>
      </w:pPr>
      <w:r>
        <w:rPr>
          <w:b/>
        </w:rPr>
        <w:t xml:space="preserve">Color (3 bytes): </w:t>
      </w:r>
      <w:r>
        <w:t xml:space="preserve">The foreground color described by using a </w:t>
      </w:r>
      <w:hyperlink w:anchor="Section_f99c616b876d437199fecc656d0a610b" w:history="1">
        <w:r>
          <w:rPr>
            <w:rStyle w:val="Hyperlink"/>
          </w:rPr>
          <w:t>Generic Color (section 2.2.2.2.1.1.1.8)</w:t>
        </w:r>
      </w:hyperlink>
      <w:r>
        <w:t xml:space="preserve"> structure.</w:t>
      </w:r>
    </w:p>
    <w:p w:rsidR="009030F9" w:rsidRDefault="005574CD">
      <w:pPr>
        <w:pStyle w:val="Heading8"/>
      </w:pPr>
      <w:bookmarkStart w:id="156" w:name="section_897203838394423a810aba631d66055f"/>
      <w:bookmarkStart w:id="157" w:name="_Toc423366003"/>
      <w:r>
        <w:t>EllipseCB (ELLIPSE_CB_ORDER)</w:t>
      </w:r>
      <w:bookmarkEnd w:id="156"/>
      <w:bookmarkEnd w:id="157"/>
      <w:r>
        <w:fldChar w:fldCharType="begin"/>
      </w:r>
      <w:r>
        <w:instrText xml:space="preserve"> XE "ELLIPSE_CB_ORDER packet"</w:instrText>
      </w:r>
      <w:r>
        <w:fldChar w:fldCharType="end"/>
      </w:r>
    </w:p>
    <w:p w:rsidR="009030F9" w:rsidRDefault="005574CD">
      <w:r>
        <w:t>The EllipseCB Primary Drawing Order encodes a color brush ellipse.</w:t>
      </w:r>
    </w:p>
    <w:p w:rsidR="009030F9" w:rsidRDefault="005574CD">
      <w:pPr>
        <w:pStyle w:val="Code"/>
      </w:pPr>
      <w:r>
        <w:t>Encoding order number: 26 (0x1A)</w:t>
      </w:r>
    </w:p>
    <w:p w:rsidR="009030F9" w:rsidRDefault="005574CD">
      <w:pPr>
        <w:pStyle w:val="Code"/>
      </w:pPr>
      <w:r>
        <w:t>Negotiation order number: 26 (0x1A)</w:t>
      </w:r>
    </w:p>
    <w:p w:rsidR="009030F9" w:rsidRDefault="005574CD">
      <w:pPr>
        <w:pStyle w:val="Code"/>
      </w:pPr>
      <w:r>
        <w:t>Number of fields: 13</w:t>
      </w:r>
    </w:p>
    <w:p w:rsidR="009030F9" w:rsidRDefault="005574CD">
      <w:pPr>
        <w:pStyle w:val="Code"/>
      </w:pPr>
      <w:r>
        <w:t>Number of field encoding bytes: 2</w:t>
      </w:r>
    </w:p>
    <w:p w:rsidR="009030F9" w:rsidRDefault="005574CD">
      <w:pPr>
        <w:pStyle w:val="Code"/>
      </w:pPr>
      <w:r>
        <w:t>Maximum encoded field length: 27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LeftRect (variable)</w:t>
            </w:r>
          </w:p>
        </w:tc>
        <w:tc>
          <w:tcPr>
            <w:tcW w:w="4320" w:type="dxa"/>
            <w:gridSpan w:val="16"/>
          </w:tcPr>
          <w:p w:rsidR="009030F9" w:rsidRDefault="005574CD">
            <w:pPr>
              <w:pStyle w:val="PacketDiagramBodyText"/>
            </w:pPr>
            <w:r>
              <w:t>TopRect (variable)</w:t>
            </w:r>
          </w:p>
        </w:tc>
      </w:tr>
      <w:tr w:rsidR="009030F9" w:rsidTr="009030F9">
        <w:trPr>
          <w:trHeight w:hRule="exact" w:val="490"/>
        </w:trPr>
        <w:tc>
          <w:tcPr>
            <w:tcW w:w="4320" w:type="dxa"/>
            <w:gridSpan w:val="16"/>
          </w:tcPr>
          <w:p w:rsidR="009030F9" w:rsidRDefault="005574CD">
            <w:pPr>
              <w:pStyle w:val="PacketDiagramBodyText"/>
            </w:pPr>
            <w:r>
              <w:t>RightRect (variable)</w:t>
            </w:r>
          </w:p>
        </w:tc>
        <w:tc>
          <w:tcPr>
            <w:tcW w:w="4320" w:type="dxa"/>
            <w:gridSpan w:val="16"/>
          </w:tcPr>
          <w:p w:rsidR="009030F9" w:rsidRDefault="005574CD">
            <w:pPr>
              <w:pStyle w:val="PacketDiagramBodyText"/>
            </w:pPr>
            <w:r>
              <w:t>BottomRect (variable)</w:t>
            </w:r>
          </w:p>
        </w:tc>
      </w:tr>
      <w:tr w:rsidR="009030F9" w:rsidTr="009030F9">
        <w:trPr>
          <w:trHeight w:hRule="exact" w:val="490"/>
        </w:trPr>
        <w:tc>
          <w:tcPr>
            <w:tcW w:w="2160" w:type="dxa"/>
            <w:gridSpan w:val="8"/>
          </w:tcPr>
          <w:p w:rsidR="009030F9" w:rsidRDefault="005574CD">
            <w:pPr>
              <w:pStyle w:val="PacketDiagramBodyText"/>
            </w:pPr>
            <w:r>
              <w:t>bRop2 (optional)</w:t>
            </w:r>
          </w:p>
        </w:tc>
        <w:tc>
          <w:tcPr>
            <w:tcW w:w="2160" w:type="dxa"/>
            <w:gridSpan w:val="8"/>
          </w:tcPr>
          <w:p w:rsidR="009030F9" w:rsidRDefault="005574CD">
            <w:pPr>
              <w:pStyle w:val="PacketDiagramBodyText"/>
            </w:pPr>
            <w:r>
              <w:t>FillMode (optional)</w:t>
            </w:r>
          </w:p>
        </w:tc>
        <w:tc>
          <w:tcPr>
            <w:tcW w:w="4320" w:type="dxa"/>
            <w:gridSpan w:val="16"/>
          </w:tcPr>
          <w:p w:rsidR="009030F9" w:rsidRDefault="005574CD">
            <w:pPr>
              <w:pStyle w:val="PacketDiagramBodyText"/>
            </w:pPr>
            <w:r>
              <w:t>BackColor (optional)</w:t>
            </w:r>
          </w:p>
        </w:tc>
      </w:tr>
      <w:tr w:rsidR="009030F9" w:rsidTr="009030F9">
        <w:trPr>
          <w:trHeight w:hRule="exact" w:val="490"/>
        </w:trPr>
        <w:tc>
          <w:tcPr>
            <w:tcW w:w="2160" w:type="dxa"/>
            <w:gridSpan w:val="8"/>
          </w:tcPr>
          <w:p w:rsidR="009030F9" w:rsidRDefault="005574CD">
            <w:pPr>
              <w:pStyle w:val="PacketDiagramBodyText"/>
            </w:pPr>
            <w:r>
              <w:t>...</w:t>
            </w:r>
          </w:p>
        </w:tc>
        <w:tc>
          <w:tcPr>
            <w:tcW w:w="6480" w:type="dxa"/>
            <w:gridSpan w:val="24"/>
          </w:tcPr>
          <w:p w:rsidR="009030F9" w:rsidRDefault="005574CD">
            <w:pPr>
              <w:pStyle w:val="PacketDiagramBodyText"/>
            </w:pPr>
            <w:r>
              <w:t>ForeColor (optional)</w:t>
            </w:r>
          </w:p>
        </w:tc>
      </w:tr>
      <w:tr w:rsidR="009030F9" w:rsidTr="009030F9">
        <w:trPr>
          <w:trHeight w:hRule="exact" w:val="490"/>
        </w:trPr>
        <w:tc>
          <w:tcPr>
            <w:tcW w:w="2160" w:type="dxa"/>
            <w:gridSpan w:val="8"/>
          </w:tcPr>
          <w:p w:rsidR="009030F9" w:rsidRDefault="005574CD">
            <w:pPr>
              <w:pStyle w:val="PacketDiagramBodyText"/>
            </w:pPr>
            <w:r>
              <w:t>BrushOrgX (optional)</w:t>
            </w:r>
          </w:p>
        </w:tc>
        <w:tc>
          <w:tcPr>
            <w:tcW w:w="2160" w:type="dxa"/>
            <w:gridSpan w:val="8"/>
          </w:tcPr>
          <w:p w:rsidR="009030F9" w:rsidRDefault="005574CD">
            <w:pPr>
              <w:pStyle w:val="PacketDiagramBodyText"/>
            </w:pPr>
            <w:r>
              <w:t>BrushOrgY (optional)</w:t>
            </w:r>
          </w:p>
        </w:tc>
        <w:tc>
          <w:tcPr>
            <w:tcW w:w="2160" w:type="dxa"/>
            <w:gridSpan w:val="8"/>
          </w:tcPr>
          <w:p w:rsidR="009030F9" w:rsidRDefault="005574CD">
            <w:pPr>
              <w:pStyle w:val="PacketDiagramBodyText"/>
            </w:pPr>
            <w:r>
              <w:t>BrushStyle (optional)</w:t>
            </w:r>
          </w:p>
        </w:tc>
        <w:tc>
          <w:tcPr>
            <w:tcW w:w="2160" w:type="dxa"/>
            <w:gridSpan w:val="8"/>
          </w:tcPr>
          <w:p w:rsidR="009030F9" w:rsidRDefault="005574CD">
            <w:pPr>
              <w:pStyle w:val="PacketDiagramBodyText"/>
            </w:pPr>
            <w:r>
              <w:t>BrushHatch (optional)</w:t>
            </w:r>
          </w:p>
        </w:tc>
      </w:tr>
      <w:tr w:rsidR="009030F9" w:rsidTr="009030F9">
        <w:trPr>
          <w:trHeight w:hRule="exact" w:val="490"/>
        </w:trPr>
        <w:tc>
          <w:tcPr>
            <w:tcW w:w="8640" w:type="dxa"/>
            <w:gridSpan w:val="32"/>
          </w:tcPr>
          <w:p w:rsidR="009030F9" w:rsidRDefault="005574CD">
            <w:pPr>
              <w:pStyle w:val="PacketDiagramBodyText"/>
            </w:pPr>
            <w:r>
              <w:t>BrushExtra (optional)</w:t>
            </w:r>
          </w:p>
        </w:tc>
      </w:tr>
      <w:tr w:rsidR="009030F9" w:rsidTr="009030F9">
        <w:trPr>
          <w:gridAfter w:val="8"/>
          <w:wAfter w:w="2160" w:type="dxa"/>
          <w:trHeight w:hRule="exact" w:val="490"/>
        </w:trPr>
        <w:tc>
          <w:tcPr>
            <w:tcW w:w="6480" w:type="dxa"/>
            <w:gridSpan w:val="24"/>
          </w:tcPr>
          <w:p w:rsidR="009030F9" w:rsidRDefault="005574CD">
            <w:pPr>
              <w:pStyle w:val="PacketDiagramBodyText"/>
            </w:pPr>
            <w:r>
              <w:t>...</w:t>
            </w:r>
          </w:p>
        </w:tc>
      </w:tr>
    </w:tbl>
    <w:p w:rsidR="009030F9" w:rsidRDefault="005574CD">
      <w:pPr>
        <w:pStyle w:val="Definition-Field"/>
      </w:pPr>
      <w:r>
        <w:rPr>
          <w:b/>
        </w:rPr>
        <w:t xml:space="preserve">LeftRect (variable): </w:t>
      </w:r>
      <w:r>
        <w:t xml:space="preserve">The left coordinate of the inclusive rectangle for the ellipse specified by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TopRect (variable): </w:t>
      </w:r>
      <w:r>
        <w:t>The top coordinate of the inclusive rectangle for the ellipse specified by using a Coord Field (section 2.2.2.2.1.1.1.1).</w:t>
      </w:r>
    </w:p>
    <w:p w:rsidR="009030F9" w:rsidRDefault="005574CD">
      <w:pPr>
        <w:pStyle w:val="Definition-Field"/>
      </w:pPr>
      <w:r>
        <w:rPr>
          <w:b/>
        </w:rPr>
        <w:t xml:space="preserve">RightRect (variable): </w:t>
      </w:r>
      <w:r>
        <w:t>The right coordinate of the inclusive rectangle for the ellipse specified by using a Coord Field (section 2.2.2.2.1.1.1.1).</w:t>
      </w:r>
    </w:p>
    <w:p w:rsidR="009030F9" w:rsidRDefault="005574CD">
      <w:pPr>
        <w:pStyle w:val="Definition-Field"/>
      </w:pPr>
      <w:r>
        <w:rPr>
          <w:b/>
        </w:rPr>
        <w:t xml:space="preserve">BottomRect (variable): </w:t>
      </w:r>
      <w:r>
        <w:t>The bottom coordinate of the inclusive rectangle for the ellipse specified by using a Coord Field (section 2.2.2.2.1.1.1.1).</w:t>
      </w:r>
    </w:p>
    <w:p w:rsidR="009030F9" w:rsidRDefault="005574CD">
      <w:pPr>
        <w:pStyle w:val="Definition-Field"/>
      </w:pPr>
      <w:r>
        <w:rPr>
          <w:b/>
        </w:rPr>
        <w:t xml:space="preserve">bRop2 (1 byte): </w:t>
      </w:r>
      <w:r>
        <w:t xml:space="preserve">The binary raster operation to perform (see section </w:t>
      </w:r>
      <w:hyperlink w:anchor="Section_34e554e42e7c4f1fa8a6e7b319bf6fe1" w:history="1">
        <w:r>
          <w:rPr>
            <w:rStyle w:val="Hyperlink"/>
          </w:rPr>
          <w:t>2.2.2.2.1.1.1.6</w:t>
        </w:r>
      </w:hyperlink>
      <w:r>
        <w:t xml:space="preserve">). The ROP2 field for the EllipseCB Primary Drawing Order has two bitfields within it. The low 5 bits (mask 0x1F) identify the real ROP2 operation. The high bit (mask 0x80) indicates whether the background drawing mode MUST be set to TRANSPARENT or OPAQUE (see section </w:t>
      </w:r>
      <w:hyperlink w:anchor="Section_27276fcf32be49a99a1797ec6167ac7e" w:history="1">
        <w:r>
          <w:rPr>
            <w:rStyle w:val="Hyperlink"/>
          </w:rPr>
          <w:t>2.2.2.2.1.1.2.11</w:t>
        </w:r>
      </w:hyperlink>
      <w:r>
        <w:t xml:space="preserve">). The background drawing mode is only significant if the </w:t>
      </w:r>
      <w:r>
        <w:rPr>
          <w:b/>
        </w:rPr>
        <w:t>BrushStyle</w:t>
      </w:r>
      <w:r>
        <w:t xml:space="preserve"> field indicates that the brush is a BS_HATCHED (0x02) or BS_PATTERN (0x03) brush.</w:t>
      </w:r>
    </w:p>
    <w:p w:rsidR="009030F9" w:rsidRDefault="005574CD">
      <w:pPr>
        <w:pStyle w:val="Definition-Field"/>
      </w:pPr>
      <w:r>
        <w:rPr>
          <w:b/>
        </w:rPr>
        <w:t xml:space="preserve">FillMode (1 byte): </w:t>
      </w:r>
      <w:r>
        <w:t xml:space="preserve">The ellipse filling algorithm described by using a </w:t>
      </w:r>
      <w:hyperlink w:anchor="Section_06dc707471cd41cf9028964877875dfc" w:history="1">
        <w:r>
          <w:rPr>
            <w:rStyle w:val="Hyperlink"/>
          </w:rPr>
          <w:t>Fill Mode (section 2.2.2.2.1.1.1.9)</w:t>
        </w:r>
      </w:hyperlink>
      <w:r>
        <w:t xml:space="preserve"> structure.</w:t>
      </w:r>
    </w:p>
    <w:p w:rsidR="009030F9" w:rsidRDefault="005574CD">
      <w:pPr>
        <w:pStyle w:val="Definition-Field"/>
      </w:pPr>
      <w:r>
        <w:rPr>
          <w:b/>
        </w:rPr>
        <w:t xml:space="preserve">BackColor (3 bytes): </w:t>
      </w:r>
      <w:r>
        <w:t xml:space="preserve">The background color described by using a </w:t>
      </w:r>
      <w:hyperlink w:anchor="Section_f99c616b876d437199fecc656d0a610b" w:history="1">
        <w:r>
          <w:rPr>
            <w:rStyle w:val="Hyperlink"/>
          </w:rPr>
          <w:t>Generic Color (section 2.2.2.2.1.1.1.8)</w:t>
        </w:r>
      </w:hyperlink>
      <w:r>
        <w:t xml:space="preserve"> structure.</w:t>
      </w:r>
    </w:p>
    <w:p w:rsidR="009030F9" w:rsidRDefault="005574CD">
      <w:pPr>
        <w:pStyle w:val="Definition-Field"/>
      </w:pPr>
      <w:r>
        <w:rPr>
          <w:b/>
        </w:rPr>
        <w:t xml:space="preserve">ForeColor (3 bytes): </w:t>
      </w:r>
      <w:r>
        <w:t>The foreground color described by using a Generic Color (section 2.2.2.2.1.1.1.8) structure.</w:t>
      </w:r>
    </w:p>
    <w:p w:rsidR="009030F9" w:rsidRDefault="005574CD">
      <w:pPr>
        <w:pStyle w:val="Definition-Field"/>
      </w:pPr>
      <w:r>
        <w:rPr>
          <w:b/>
        </w:rPr>
        <w:t xml:space="preserve">BrushOrgX (1 byte): </w:t>
      </w:r>
      <w:r>
        <w:t xml:space="preserve">An 8-bit, signed integer. The x-coordinate of the point where the top leftmost pixel of a brush pattern MUST be anchored. </w:t>
      </w:r>
    </w:p>
    <w:p w:rsidR="009030F9" w:rsidRDefault="005574CD">
      <w:pPr>
        <w:pStyle w:val="Definition-Field"/>
      </w:pPr>
      <w:r>
        <w:rPr>
          <w:b/>
        </w:rPr>
        <w:t xml:space="preserve">BrushOrgY (1 byte): </w:t>
      </w:r>
      <w:r>
        <w:t>An 8-bit, signed integer. The y-coordinate of the point where the top leftmost pixel of a brush pattern MUST be anchored.</w:t>
      </w:r>
    </w:p>
    <w:p w:rsidR="009030F9" w:rsidRDefault="005574CD">
      <w:pPr>
        <w:pStyle w:val="Definition-Field"/>
      </w:pPr>
      <w:r>
        <w:rPr>
          <w:b/>
        </w:rPr>
        <w:t xml:space="preserve">BrushStyle (1 byte): </w:t>
      </w:r>
      <w:r>
        <w:t xml:space="preserve">An 8-bit, unsigned integer. The contents and format of this field are the same as the </w:t>
      </w:r>
      <w:r>
        <w:rPr>
          <w:b/>
        </w:rPr>
        <w:t>BrushStyle</w:t>
      </w:r>
      <w:r>
        <w:t xml:space="preserve"> field of the </w:t>
      </w:r>
      <w:hyperlink w:anchor="Section_bd4bf5e7b98845f982013b22cc9aeeb8" w:history="1">
        <w:r>
          <w:rPr>
            <w:rStyle w:val="Hyperlink"/>
          </w:rPr>
          <w:t>PatBlt (section 2.2.2.2.1.1.2.3)</w:t>
        </w:r>
      </w:hyperlink>
      <w:r>
        <w:t xml:space="preserve"> Primary Drawing Order.</w:t>
      </w:r>
    </w:p>
    <w:p w:rsidR="009030F9" w:rsidRDefault="005574CD">
      <w:pPr>
        <w:pStyle w:val="Definition-Field"/>
      </w:pPr>
      <w:r>
        <w:rPr>
          <w:b/>
        </w:rPr>
        <w:t xml:space="preserve">BrushHatch (1 byte): </w:t>
      </w:r>
      <w:r>
        <w:t xml:space="preserve">An 8-bit, unsigned integer. The contents and format of this field are the same as the </w:t>
      </w:r>
      <w:r>
        <w:rPr>
          <w:b/>
        </w:rPr>
        <w:t>BrushHatch</w:t>
      </w:r>
      <w:r>
        <w:t xml:space="preserve"> field of the PatBlt (section 2.2.2.2.1.1.2.3) Primary Drawing Order.</w:t>
      </w:r>
    </w:p>
    <w:p w:rsidR="009030F9" w:rsidRDefault="005574CD">
      <w:pPr>
        <w:pStyle w:val="Definition-Field"/>
      </w:pPr>
      <w:r>
        <w:rPr>
          <w:b/>
        </w:rPr>
        <w:t xml:space="preserve">BrushExtra (7 bytes): </w:t>
      </w:r>
      <w:r>
        <w:t xml:space="preserve">A byte array of length 7. The contents and format of this field are the same as the </w:t>
      </w:r>
      <w:r>
        <w:rPr>
          <w:b/>
        </w:rPr>
        <w:t>BrushExtra</w:t>
      </w:r>
      <w:r>
        <w:t xml:space="preserve"> field of the PatBlt (section 2.2.2.2.1.1.2.3) Primary Drawing Order.</w:t>
      </w:r>
    </w:p>
    <w:p w:rsidR="009030F9" w:rsidRDefault="005574CD">
      <w:pPr>
        <w:pStyle w:val="Heading8"/>
      </w:pPr>
      <w:bookmarkStart w:id="158" w:name="section_44bd6a68a5b74a38980706ba4ab4a72a"/>
      <w:bookmarkStart w:id="159" w:name="_Toc423366004"/>
      <w:r>
        <w:t>DrawNineGrid (DRAWNINEGRID_ORDER)</w:t>
      </w:r>
      <w:bookmarkEnd w:id="158"/>
      <w:bookmarkEnd w:id="159"/>
      <w:r>
        <w:fldChar w:fldCharType="begin"/>
      </w:r>
      <w:r>
        <w:instrText xml:space="preserve"> XE "DRAWNINEGRID_ORDER packet"</w:instrText>
      </w:r>
      <w:r>
        <w:fldChar w:fldCharType="end"/>
      </w:r>
    </w:p>
    <w:p w:rsidR="009030F9" w:rsidRDefault="005574CD">
      <w:r>
        <w:t>The DrawNineGrid Primary Drawing Order encodes a single NineGrid drawing command with a single bounding rectangle.</w:t>
      </w:r>
    </w:p>
    <w:p w:rsidR="009030F9" w:rsidRDefault="005574CD">
      <w:pPr>
        <w:pStyle w:val="Code"/>
      </w:pPr>
      <w:r>
        <w:t>Encoding order number: 7 (0x07)</w:t>
      </w:r>
    </w:p>
    <w:p w:rsidR="009030F9" w:rsidRDefault="005574CD">
      <w:pPr>
        <w:pStyle w:val="Code"/>
      </w:pPr>
      <w:r>
        <w:t>Negotiation order number: 7 (0x07)</w:t>
      </w:r>
    </w:p>
    <w:p w:rsidR="009030F9" w:rsidRDefault="005574CD">
      <w:pPr>
        <w:pStyle w:val="Code"/>
      </w:pPr>
      <w:r>
        <w:t>Number of fields: 5</w:t>
      </w:r>
    </w:p>
    <w:p w:rsidR="009030F9" w:rsidRDefault="005574CD">
      <w:pPr>
        <w:pStyle w:val="Code"/>
      </w:pPr>
      <w:r>
        <w:t>Number of field encoding bytes: 1</w:t>
      </w:r>
    </w:p>
    <w:p w:rsidR="009030F9" w:rsidRDefault="005574CD">
      <w:pPr>
        <w:pStyle w:val="Code"/>
      </w:pPr>
      <w:r>
        <w:t>Maximum encoded field length: 10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srcLeft (variable)</w:t>
            </w:r>
          </w:p>
        </w:tc>
        <w:tc>
          <w:tcPr>
            <w:tcW w:w="4320" w:type="dxa"/>
            <w:gridSpan w:val="16"/>
          </w:tcPr>
          <w:p w:rsidR="009030F9" w:rsidRDefault="005574CD">
            <w:pPr>
              <w:pStyle w:val="PacketDiagramBodyText"/>
            </w:pPr>
            <w:r>
              <w:t>srcTop (variable)</w:t>
            </w:r>
          </w:p>
        </w:tc>
      </w:tr>
      <w:tr w:rsidR="009030F9" w:rsidTr="009030F9">
        <w:trPr>
          <w:trHeight w:hRule="exact" w:val="490"/>
        </w:trPr>
        <w:tc>
          <w:tcPr>
            <w:tcW w:w="4320" w:type="dxa"/>
            <w:gridSpan w:val="16"/>
          </w:tcPr>
          <w:p w:rsidR="009030F9" w:rsidRDefault="005574CD">
            <w:pPr>
              <w:pStyle w:val="PacketDiagramBodyText"/>
            </w:pPr>
            <w:r>
              <w:t>srcRight (variable)</w:t>
            </w:r>
          </w:p>
        </w:tc>
        <w:tc>
          <w:tcPr>
            <w:tcW w:w="4320" w:type="dxa"/>
            <w:gridSpan w:val="16"/>
          </w:tcPr>
          <w:p w:rsidR="009030F9" w:rsidRDefault="005574CD">
            <w:pPr>
              <w:pStyle w:val="PacketDiagramBodyText"/>
            </w:pPr>
            <w:r>
              <w:t>srcBottom (variable)</w:t>
            </w:r>
          </w:p>
        </w:tc>
      </w:tr>
      <w:tr w:rsidR="009030F9" w:rsidTr="009030F9">
        <w:trPr>
          <w:gridAfter w:val="16"/>
          <w:wAfter w:w="4320" w:type="dxa"/>
          <w:trHeight w:hRule="exact" w:val="490"/>
        </w:trPr>
        <w:tc>
          <w:tcPr>
            <w:tcW w:w="4320" w:type="dxa"/>
            <w:gridSpan w:val="16"/>
          </w:tcPr>
          <w:p w:rsidR="009030F9" w:rsidRDefault="005574CD">
            <w:pPr>
              <w:pStyle w:val="PacketDiagramBodyText"/>
            </w:pPr>
            <w:r>
              <w:t>bitmapId</w:t>
            </w:r>
          </w:p>
        </w:tc>
      </w:tr>
    </w:tbl>
    <w:p w:rsidR="009030F9" w:rsidRDefault="005574CD">
      <w:pPr>
        <w:pStyle w:val="Definition-Field"/>
      </w:pPr>
      <w:r>
        <w:rPr>
          <w:b/>
        </w:rPr>
        <w:t xml:space="preserve">srcLeft (variable): </w:t>
      </w:r>
      <w:r>
        <w:t xml:space="preserve">The left coordinate of the clipping rectangle to be applied to the bitmap stored at the entry given by the </w:t>
      </w:r>
      <w:r>
        <w:rPr>
          <w:b/>
        </w:rPr>
        <w:t>bitmapId</w:t>
      </w:r>
      <w:r>
        <w:t xml:space="preserve"> field. The coordinate is specified by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srcTop (variable): </w:t>
      </w:r>
      <w:r>
        <w:t xml:space="preserve">The top coordinate of the clipping rectangle to be applied to the bitmap stored at the entry given by the </w:t>
      </w:r>
      <w:r>
        <w:rPr>
          <w:b/>
        </w:rPr>
        <w:t>bitmapId</w:t>
      </w:r>
      <w:r>
        <w:t xml:space="preserve"> field. The coordinate is specified by using a Coord Field (section 2.2.2.2.1.1.1.1).</w:t>
      </w:r>
    </w:p>
    <w:p w:rsidR="009030F9" w:rsidRDefault="005574CD">
      <w:pPr>
        <w:pStyle w:val="Definition-Field"/>
      </w:pPr>
      <w:r>
        <w:rPr>
          <w:b/>
        </w:rPr>
        <w:t xml:space="preserve">srcRight (variable): </w:t>
      </w:r>
      <w:r>
        <w:t xml:space="preserve">The right coordinate of the clipping rectangle to be applied to the bitmap stored at the entry given by the </w:t>
      </w:r>
      <w:r>
        <w:rPr>
          <w:b/>
        </w:rPr>
        <w:t>bitmapId</w:t>
      </w:r>
      <w:r>
        <w:t xml:space="preserve"> field. The coordinate is specified by using a Coord Field (section 2.2.2.2.1.1.1.1).</w:t>
      </w:r>
    </w:p>
    <w:p w:rsidR="009030F9" w:rsidRDefault="005574CD">
      <w:pPr>
        <w:pStyle w:val="Definition-Field"/>
      </w:pPr>
      <w:r>
        <w:rPr>
          <w:b/>
        </w:rPr>
        <w:t xml:space="preserve">srcBottom (variable): </w:t>
      </w:r>
      <w:r>
        <w:t xml:space="preserve">The bottom coordinate of the clipping rectangle to be applied to the bitmap stored at the entry given by the </w:t>
      </w:r>
      <w:r>
        <w:rPr>
          <w:b/>
        </w:rPr>
        <w:t>bitmapId</w:t>
      </w:r>
      <w:r>
        <w:t xml:space="preserve"> field. The coordinate is specified by using a Coord Field (section 2.2.2.2.1.1.1.1).</w:t>
      </w:r>
    </w:p>
    <w:p w:rsidR="009030F9" w:rsidRDefault="005574CD">
      <w:pPr>
        <w:pStyle w:val="Definition-Field"/>
      </w:pPr>
      <w:r>
        <w:rPr>
          <w:b/>
        </w:rPr>
        <w:t xml:space="preserve">bitmapId (2 bytes): </w:t>
      </w:r>
      <w:r>
        <w:t xml:space="preserve">A 16-bit, unsigned integer. The index of the NineGrid Bitmap Cache entry wherein the bitmap and NineGrid transformation information are stored. This value MUST be greater than or equal to 0 and less than the maximum number of entries allowed in the NineGrid Bitmap Cache as specified by the </w:t>
      </w:r>
      <w:r>
        <w:rPr>
          <w:b/>
        </w:rPr>
        <w:t>drawNineGridCacheEntries</w:t>
      </w:r>
      <w:r>
        <w:t xml:space="preserve"> field of the </w:t>
      </w:r>
      <w:hyperlink w:anchor="Section_c7fff28863db4521bbe577e060fb0780" w:history="1">
        <w:r>
          <w:rPr>
            <w:rStyle w:val="Hyperlink"/>
          </w:rPr>
          <w:t>DrawNineGrid Cache Capability Set (section 2.2.1.2)</w:t>
        </w:r>
      </w:hyperlink>
      <w:r>
        <w:t xml:space="preserve">. The bitmap and transformation information stored in the cache MUST have already been cached in response to a </w:t>
      </w:r>
      <w:hyperlink w:anchor="Section_6ac5eb820c30405490e883797f24bc38" w:history="1">
        <w:r>
          <w:rPr>
            <w:rStyle w:val="Hyperlink"/>
          </w:rPr>
          <w:t>Create NineGrid Bitmap (section 2.2.2.2.1.3.4)</w:t>
        </w:r>
      </w:hyperlink>
      <w:r>
        <w:t xml:space="preserve"> Alternate Secondary Drawing Order.</w:t>
      </w:r>
    </w:p>
    <w:p w:rsidR="009030F9" w:rsidRDefault="005574CD">
      <w:pPr>
        <w:pStyle w:val="Heading8"/>
      </w:pPr>
      <w:bookmarkStart w:id="160" w:name="section_101fecdc3ad841c6b7b670d8efd4ad70"/>
      <w:bookmarkStart w:id="161" w:name="_Toc423366005"/>
      <w:r>
        <w:t>MultiDrawNineGrid (MULTI_DRAWNINEGRID_ORDER)</w:t>
      </w:r>
      <w:bookmarkEnd w:id="160"/>
      <w:bookmarkEnd w:id="161"/>
      <w:r>
        <w:fldChar w:fldCharType="begin"/>
      </w:r>
      <w:r>
        <w:instrText xml:space="preserve"> XE "MULTI_DRAWNINEGRID_ORDER packet"</w:instrText>
      </w:r>
      <w:r>
        <w:fldChar w:fldCharType="end"/>
      </w:r>
    </w:p>
    <w:p w:rsidR="009030F9" w:rsidRDefault="005574CD">
      <w:r>
        <w:t>The MultiDrawNineGrid Primary Drawing Order encodes a single NineGrid drawing command with multiple clipping rectangles.</w:t>
      </w:r>
    </w:p>
    <w:p w:rsidR="009030F9" w:rsidRDefault="005574CD">
      <w:pPr>
        <w:pStyle w:val="Code"/>
      </w:pPr>
      <w:r>
        <w:t>Encoding order number: 8 (0x08)</w:t>
      </w:r>
    </w:p>
    <w:p w:rsidR="009030F9" w:rsidRDefault="005574CD">
      <w:pPr>
        <w:pStyle w:val="Code"/>
      </w:pPr>
      <w:r>
        <w:t>Negotiation order number: 9 (0x09)</w:t>
      </w:r>
    </w:p>
    <w:p w:rsidR="009030F9" w:rsidRDefault="005574CD">
      <w:pPr>
        <w:pStyle w:val="Code"/>
      </w:pPr>
      <w:r>
        <w:t>Number of fields: 7</w:t>
      </w:r>
    </w:p>
    <w:p w:rsidR="009030F9" w:rsidRDefault="005574CD">
      <w:pPr>
        <w:pStyle w:val="Code"/>
      </w:pPr>
      <w:r>
        <w:t>Number of field encoding bytes: 1</w:t>
      </w:r>
    </w:p>
    <w:p w:rsidR="009030F9" w:rsidRDefault="005574CD">
      <w:pPr>
        <w:pStyle w:val="Code"/>
      </w:pPr>
      <w:r>
        <w:t>Maximum encoded field length: 396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srcLeft (variable)</w:t>
            </w:r>
          </w:p>
        </w:tc>
        <w:tc>
          <w:tcPr>
            <w:tcW w:w="4320" w:type="dxa"/>
            <w:gridSpan w:val="16"/>
          </w:tcPr>
          <w:p w:rsidR="009030F9" w:rsidRDefault="005574CD">
            <w:pPr>
              <w:pStyle w:val="PacketDiagramBodyText"/>
            </w:pPr>
            <w:r>
              <w:t>srcTop (variable)</w:t>
            </w:r>
          </w:p>
        </w:tc>
      </w:tr>
      <w:tr w:rsidR="009030F9" w:rsidTr="009030F9">
        <w:trPr>
          <w:trHeight w:hRule="exact" w:val="490"/>
        </w:trPr>
        <w:tc>
          <w:tcPr>
            <w:tcW w:w="4320" w:type="dxa"/>
            <w:gridSpan w:val="16"/>
          </w:tcPr>
          <w:p w:rsidR="009030F9" w:rsidRDefault="005574CD">
            <w:pPr>
              <w:pStyle w:val="PacketDiagramBodyText"/>
            </w:pPr>
            <w:r>
              <w:t>srcRight (variable)</w:t>
            </w:r>
          </w:p>
        </w:tc>
        <w:tc>
          <w:tcPr>
            <w:tcW w:w="4320" w:type="dxa"/>
            <w:gridSpan w:val="16"/>
          </w:tcPr>
          <w:p w:rsidR="009030F9" w:rsidRDefault="005574CD">
            <w:pPr>
              <w:pStyle w:val="PacketDiagramBodyText"/>
            </w:pPr>
            <w:r>
              <w:t>srcBottom (variable)</w:t>
            </w:r>
          </w:p>
        </w:tc>
      </w:tr>
      <w:tr w:rsidR="009030F9" w:rsidTr="009030F9">
        <w:trPr>
          <w:trHeight w:hRule="exact" w:val="490"/>
        </w:trPr>
        <w:tc>
          <w:tcPr>
            <w:tcW w:w="4320" w:type="dxa"/>
            <w:gridSpan w:val="16"/>
          </w:tcPr>
          <w:p w:rsidR="009030F9" w:rsidRDefault="005574CD">
            <w:pPr>
              <w:pStyle w:val="PacketDiagramBodyText"/>
            </w:pPr>
            <w:r>
              <w:t>bitmapId (optional)</w:t>
            </w:r>
          </w:p>
        </w:tc>
        <w:tc>
          <w:tcPr>
            <w:tcW w:w="2160" w:type="dxa"/>
            <w:gridSpan w:val="8"/>
          </w:tcPr>
          <w:p w:rsidR="009030F9" w:rsidRDefault="005574CD">
            <w:pPr>
              <w:pStyle w:val="PacketDiagramBodyText"/>
            </w:pPr>
            <w:r>
              <w:t>nDeltaEntries (optional)</w:t>
            </w:r>
          </w:p>
        </w:tc>
        <w:tc>
          <w:tcPr>
            <w:tcW w:w="2160" w:type="dxa"/>
            <w:gridSpan w:val="8"/>
          </w:tcPr>
          <w:p w:rsidR="009030F9" w:rsidRDefault="005574CD">
            <w:pPr>
              <w:pStyle w:val="PacketDiagramBodyText"/>
            </w:pPr>
            <w:r>
              <w:t>CodedDeltaList (variable)</w:t>
            </w:r>
          </w:p>
        </w:tc>
      </w:tr>
      <w:tr w:rsidR="009030F9" w:rsidTr="009030F9">
        <w:trPr>
          <w:gridAfter w:val="24"/>
          <w:wAfter w:w="6480" w:type="dxa"/>
          <w:trHeight w:hRule="exact" w:val="490"/>
        </w:trPr>
        <w:tc>
          <w:tcPr>
            <w:tcW w:w="2160" w:type="dxa"/>
            <w:gridSpan w:val="8"/>
          </w:tcPr>
          <w:p w:rsidR="009030F9" w:rsidRDefault="005574CD">
            <w:pPr>
              <w:pStyle w:val="PacketDiagramBodyText"/>
            </w:pPr>
            <w:r>
              <w:t>...</w:t>
            </w:r>
          </w:p>
        </w:tc>
      </w:tr>
    </w:tbl>
    <w:p w:rsidR="009030F9" w:rsidRDefault="005574CD">
      <w:pPr>
        <w:pStyle w:val="Definition-Field"/>
      </w:pPr>
      <w:r>
        <w:rPr>
          <w:b/>
        </w:rPr>
        <w:t xml:space="preserve">srcLeft (variable): </w:t>
      </w:r>
      <w:r>
        <w:t xml:space="preserve">The left coordinate of the clipping rectangle to be applied to the bitmap stored at the entry given by the </w:t>
      </w:r>
      <w:r>
        <w:rPr>
          <w:b/>
        </w:rPr>
        <w:t>bitmapId</w:t>
      </w:r>
      <w:r>
        <w:t xml:space="preserve"> field. The coordinate is specified by using a </w:t>
      </w:r>
      <w:hyperlink w:anchor="Section_870b982c9abe40cb99d02c3f0cc5fb74" w:history="1">
        <w:r>
          <w:rPr>
            <w:rStyle w:val="Hyperlink"/>
          </w:rPr>
          <w:t>Coord Field (section 2.2.2.2.1.1.1.1)</w:t>
        </w:r>
      </w:hyperlink>
      <w:r>
        <w:t>.</w:t>
      </w:r>
    </w:p>
    <w:p w:rsidR="009030F9" w:rsidRDefault="005574CD">
      <w:pPr>
        <w:pStyle w:val="Definition-Field"/>
      </w:pPr>
      <w:r>
        <w:rPr>
          <w:b/>
        </w:rPr>
        <w:t xml:space="preserve">srcTop (variable): </w:t>
      </w:r>
      <w:r>
        <w:t xml:space="preserve">The top coordinate of the clipping rectangle to be applied to the bitmap stored at the entry given by the </w:t>
      </w:r>
      <w:r>
        <w:rPr>
          <w:b/>
        </w:rPr>
        <w:t>bitmapId</w:t>
      </w:r>
      <w:r>
        <w:t xml:space="preserve"> field. The coordinate is specified by using a Coord Field (section 2.2.2.2.1.1.1.1).</w:t>
      </w:r>
    </w:p>
    <w:p w:rsidR="009030F9" w:rsidRDefault="005574CD">
      <w:pPr>
        <w:pStyle w:val="Definition-Field"/>
      </w:pPr>
      <w:r>
        <w:rPr>
          <w:b/>
        </w:rPr>
        <w:t xml:space="preserve">srcRight (variable): </w:t>
      </w:r>
      <w:r>
        <w:t xml:space="preserve">The right coordinate of the clipping rectangle to be applied to the bitmap stored at the entry given by the </w:t>
      </w:r>
      <w:r>
        <w:rPr>
          <w:b/>
        </w:rPr>
        <w:t>bitmapId</w:t>
      </w:r>
      <w:r>
        <w:t xml:space="preserve"> field. The coordinate is specified by using a Coord Field (section 2.2.2.2.1.1.1.1).</w:t>
      </w:r>
    </w:p>
    <w:p w:rsidR="009030F9" w:rsidRDefault="005574CD">
      <w:pPr>
        <w:pStyle w:val="Definition-Field"/>
      </w:pPr>
      <w:r>
        <w:rPr>
          <w:b/>
        </w:rPr>
        <w:t xml:space="preserve">srcBottom (variable): </w:t>
      </w:r>
      <w:r>
        <w:t xml:space="preserve">The bottom coordinate of the clipping rectangle to be applied to the bitmap stored at the entry given by the </w:t>
      </w:r>
      <w:r>
        <w:rPr>
          <w:b/>
        </w:rPr>
        <w:t>bitmapId</w:t>
      </w:r>
      <w:r>
        <w:t xml:space="preserve"> field. The coordinate is specified by using a Coord Field (section 2.2.2.2.1.1.1.1).</w:t>
      </w:r>
    </w:p>
    <w:p w:rsidR="009030F9" w:rsidRDefault="005574CD">
      <w:pPr>
        <w:pStyle w:val="Definition-Field"/>
      </w:pPr>
      <w:r>
        <w:rPr>
          <w:b/>
        </w:rPr>
        <w:t xml:space="preserve">bitmapId (2 bytes): </w:t>
      </w:r>
      <w:r>
        <w:t xml:space="preserve">A 16-bit, unsigned integer. The index of the NineGrid Bitmap Cache entry wherein the bitmap and NineGrid transformation information are stored. This value MUST be greater than or equal to 0 and less than the maximum number of entries allowed in the NineGrid Bitmap Cache as specified by the </w:t>
      </w:r>
      <w:r>
        <w:rPr>
          <w:b/>
        </w:rPr>
        <w:t>drawNineGridCacheEntries</w:t>
      </w:r>
      <w:r>
        <w:t xml:space="preserve"> field of the </w:t>
      </w:r>
      <w:hyperlink w:anchor="Section_c7fff28863db4521bbe577e060fb0780" w:history="1">
        <w:r>
          <w:rPr>
            <w:rStyle w:val="Hyperlink"/>
          </w:rPr>
          <w:t>DrawNineGrid Cache Capability Set (section 2.2.1.2)</w:t>
        </w:r>
      </w:hyperlink>
      <w:r>
        <w:t xml:space="preserve">. The bitmap and transformation information stored in the cache MUST have already been cached in response to a </w:t>
      </w:r>
      <w:hyperlink w:anchor="Section_6ac5eb820c30405490e883797f24bc38" w:history="1">
        <w:r>
          <w:rPr>
            <w:rStyle w:val="Hyperlink"/>
          </w:rPr>
          <w:t>Create NineGrid Bitmap (section 2.2.2.2.1.3.4)</w:t>
        </w:r>
      </w:hyperlink>
      <w:r>
        <w:t xml:space="preserve"> Alternate Secondary Drawing Order.</w:t>
      </w:r>
    </w:p>
    <w:p w:rsidR="009030F9" w:rsidRDefault="005574CD">
      <w:pPr>
        <w:pStyle w:val="Definition-Field"/>
      </w:pPr>
      <w:r>
        <w:rPr>
          <w:b/>
        </w:rPr>
        <w:t xml:space="preserve">nDeltaEntries (1 byte): </w:t>
      </w:r>
      <w:r>
        <w:t xml:space="preserve">An 8-bit, unsigned integer. The number of bounding rectangles described by the </w:t>
      </w:r>
      <w:r>
        <w:rPr>
          <w:b/>
        </w:rPr>
        <w:t>CodedDeltaList</w:t>
      </w:r>
      <w:r>
        <w:t xml:space="preserve"> field.</w:t>
      </w:r>
    </w:p>
    <w:p w:rsidR="009030F9" w:rsidRDefault="005574CD">
      <w:pPr>
        <w:pStyle w:val="Definition-Field"/>
      </w:pPr>
      <w:r>
        <w:rPr>
          <w:b/>
        </w:rPr>
        <w:t xml:space="preserve">CodedDeltaList (variable): </w:t>
      </w:r>
      <w:r>
        <w:t xml:space="preserve">A </w:t>
      </w:r>
      <w:hyperlink w:anchor="Section_aead742ea85847f1a7790311660f84af" w:history="1">
        <w:r>
          <w:rPr>
            <w:rStyle w:val="Hyperlink"/>
          </w:rPr>
          <w:t>Two-Byte Header Variable Field (section 2.2.2.2.1.1.1.3)</w:t>
        </w:r>
      </w:hyperlink>
      <w:r>
        <w:t xml:space="preserve"> structure that encapsulates a </w:t>
      </w:r>
      <w:hyperlink w:anchor="Section_b89f2058b1804da09bd1aa694c87768c" w:history="1">
        <w:r>
          <w:rPr>
            <w:rStyle w:val="Hyperlink"/>
          </w:rPr>
          <w:t>Delta-Encoded Rectangles (section 2.2.2.2.1.1.1.5)</w:t>
        </w:r>
      </w:hyperlink>
      <w:r>
        <w:t xml:space="preserve"> structure that contains bounding rectangles to use when rendering the order. The number of rectangles described by the Delta-Encoded Rectangles structure is specified by the </w:t>
      </w:r>
      <w:r>
        <w:rPr>
          <w:b/>
        </w:rPr>
        <w:t>nDeltaEntries</w:t>
      </w:r>
      <w:r>
        <w:t xml:space="preserve"> field.</w:t>
      </w:r>
    </w:p>
    <w:p w:rsidR="009030F9" w:rsidRDefault="005574CD">
      <w:pPr>
        <w:pStyle w:val="Heading6"/>
      </w:pPr>
      <w:bookmarkStart w:id="162" w:name="section_9df0ec924b494302aa863421151b0c11"/>
      <w:bookmarkStart w:id="163" w:name="_Toc423366006"/>
      <w:r>
        <w:t>Secondary Drawing Orders</w:t>
      </w:r>
      <w:bookmarkEnd w:id="162"/>
      <w:bookmarkEnd w:id="163"/>
      <w:r>
        <w:fldChar w:fldCharType="begin"/>
      </w:r>
      <w:r>
        <w:instrText xml:space="preserve"> XE "Secondary drawing orders"</w:instrText>
      </w:r>
      <w:r>
        <w:fldChar w:fldCharType="end"/>
      </w:r>
      <w:r>
        <w:fldChar w:fldCharType="begin"/>
      </w:r>
      <w:r>
        <w:instrText xml:space="preserve"> XE "Drawing orders:secondary"</w:instrText>
      </w:r>
      <w:r>
        <w:fldChar w:fldCharType="end"/>
      </w:r>
    </w:p>
    <w:p w:rsidR="009030F9" w:rsidRDefault="005574CD">
      <w:pPr>
        <w:pStyle w:val="Heading7"/>
      </w:pPr>
      <w:bookmarkStart w:id="164" w:name="section_9ef98137ebf742db91e261620ee1c723"/>
      <w:bookmarkStart w:id="165" w:name="_Toc423366007"/>
      <w:r>
        <w:t>Common Data Types</w:t>
      </w:r>
      <w:bookmarkEnd w:id="164"/>
      <w:bookmarkEnd w:id="165"/>
    </w:p>
    <w:p w:rsidR="009030F9" w:rsidRDefault="005574CD">
      <w:pPr>
        <w:pStyle w:val="Heading8"/>
      </w:pPr>
      <w:bookmarkStart w:id="166" w:name="section_c54e2667335d4a59a6e27dc9744dbe79"/>
      <w:bookmarkStart w:id="167" w:name="_Toc423366008"/>
      <w:r>
        <w:t>Secondary Drawing Order Header (SECONDARY_DRAWING_ORDER_HEADER)</w:t>
      </w:r>
      <w:bookmarkEnd w:id="166"/>
      <w:bookmarkEnd w:id="167"/>
      <w:r>
        <w:fldChar w:fldCharType="begin"/>
      </w:r>
      <w:r>
        <w:instrText xml:space="preserve"> XE "SECONDARY_DRAWING_ORDER_HEADER packet"</w:instrText>
      </w:r>
      <w:r>
        <w:fldChar w:fldCharType="end"/>
      </w:r>
    </w:p>
    <w:p w:rsidR="009030F9" w:rsidRDefault="005574CD">
      <w:r>
        <w:t>The SECONDARY_DRAWING_ORDER_HEADER structure is included in all secondary drawing orders.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controlFlags</w:t>
            </w:r>
          </w:p>
        </w:tc>
        <w:tc>
          <w:tcPr>
            <w:tcW w:w="4320" w:type="dxa"/>
            <w:gridSpan w:val="16"/>
          </w:tcPr>
          <w:p w:rsidR="009030F9" w:rsidRDefault="005574CD">
            <w:pPr>
              <w:pStyle w:val="PacketDiagramBodyText"/>
            </w:pPr>
            <w:r>
              <w:t>orderLength</w:t>
            </w:r>
          </w:p>
        </w:tc>
        <w:tc>
          <w:tcPr>
            <w:tcW w:w="2160" w:type="dxa"/>
            <w:gridSpan w:val="8"/>
          </w:tcPr>
          <w:p w:rsidR="009030F9" w:rsidRDefault="005574CD">
            <w:pPr>
              <w:pStyle w:val="PacketDiagramBodyText"/>
            </w:pPr>
            <w:r>
              <w:t>extraFlags</w:t>
            </w:r>
          </w:p>
        </w:tc>
      </w:tr>
      <w:tr w:rsidR="009030F9" w:rsidTr="009030F9">
        <w:trPr>
          <w:gridAfter w:val="16"/>
          <w:wAfter w:w="4320" w:type="dxa"/>
          <w:trHeight w:hRule="exact" w:val="490"/>
        </w:trPr>
        <w:tc>
          <w:tcPr>
            <w:tcW w:w="2160" w:type="dxa"/>
            <w:gridSpan w:val="8"/>
          </w:tcPr>
          <w:p w:rsidR="009030F9" w:rsidRDefault="005574CD">
            <w:pPr>
              <w:pStyle w:val="PacketDiagramBodyText"/>
            </w:pPr>
            <w:r>
              <w:t>...</w:t>
            </w:r>
          </w:p>
        </w:tc>
        <w:tc>
          <w:tcPr>
            <w:tcW w:w="2160" w:type="dxa"/>
            <w:gridSpan w:val="8"/>
          </w:tcPr>
          <w:p w:rsidR="009030F9" w:rsidRDefault="005574CD">
            <w:pPr>
              <w:pStyle w:val="PacketDiagramBodyText"/>
            </w:pPr>
            <w:r>
              <w:t>orderType</w:t>
            </w:r>
          </w:p>
        </w:tc>
      </w:tr>
    </w:tbl>
    <w:p w:rsidR="009030F9" w:rsidRDefault="005574CD">
      <w:pPr>
        <w:pStyle w:val="Definition-Field"/>
      </w:pPr>
      <w:r>
        <w:rPr>
          <w:b/>
        </w:rPr>
        <w:t xml:space="preserve">controlFlags (1 byte): </w:t>
      </w:r>
      <w:r>
        <w:t xml:space="preserve">An 8-bit, unsigned integer. The control byte that identifies the class of the drawing order. This field MUST contain the TS_STANDARD (0x01) and TS_SECONDARY (0x02) flags to indicate that the order is a secondary drawing order (see section </w:t>
      </w:r>
      <w:hyperlink w:anchor="Section_762f3dd36a76485786a4a3ca951ca3a6" w:history="1">
        <w:r>
          <w:rPr>
            <w:rStyle w:val="Hyperlink"/>
          </w:rPr>
          <w:t>2.2.2.1.1</w:t>
        </w:r>
      </w:hyperlink>
      <w:r>
        <w:t xml:space="preserve">). </w:t>
      </w:r>
    </w:p>
    <w:p w:rsidR="009030F9" w:rsidRDefault="005574CD">
      <w:pPr>
        <w:pStyle w:val="Definition-Field"/>
      </w:pPr>
      <w:r>
        <w:rPr>
          <w:b/>
        </w:rPr>
        <w:t xml:space="preserve">orderLength (2 bytes): </w:t>
      </w:r>
      <w:r>
        <w:t xml:space="preserve">A 16-bit, signed integer. The encoded length in bytes of the secondary drawing order, including the size of the header. When constructing the order, the value in the </w:t>
      </w:r>
      <w:r>
        <w:rPr>
          <w:b/>
        </w:rPr>
        <w:t>orderLength</w:t>
      </w:r>
      <w:r>
        <w:t xml:space="preserve"> field MUST be 13 bytes less than the actual order length. Hence, when decoding the order, the </w:t>
      </w:r>
      <w:r>
        <w:rPr>
          <w:b/>
        </w:rPr>
        <w:t>orderLength</w:t>
      </w:r>
      <w:r>
        <w:t xml:space="preserve"> field MUST be adjusted by adding 13 bytes. These adjustments are for historical reasons.</w:t>
      </w:r>
    </w:p>
    <w:p w:rsidR="009030F9" w:rsidRDefault="005574CD">
      <w:pPr>
        <w:pStyle w:val="Definition-Field"/>
      </w:pPr>
      <w:r>
        <w:rPr>
          <w:b/>
        </w:rPr>
        <w:t xml:space="preserve">extraFlags (2 bytes): </w:t>
      </w:r>
      <w:r>
        <w:t>A 16-bit, unsigned integer. Flags specific to each secondary drawing order.</w:t>
      </w:r>
    </w:p>
    <w:p w:rsidR="009030F9" w:rsidRDefault="005574CD">
      <w:pPr>
        <w:pStyle w:val="Definition-Field"/>
      </w:pPr>
      <w:r>
        <w:rPr>
          <w:b/>
        </w:rPr>
        <w:t xml:space="preserve">orderType (1 byte): </w:t>
      </w:r>
      <w:r>
        <w:t>An 8-bit, unsigned integer. Identifies the type of secondary drawing order. MUST be one of the following values.</w:t>
      </w:r>
    </w:p>
    <w:tbl>
      <w:tblPr>
        <w:tblStyle w:val="Table-ShadedHeader"/>
        <w:tblW w:w="8820" w:type="dxa"/>
        <w:tblInd w:w="475" w:type="dxa"/>
        <w:tblLook w:val="04A0" w:firstRow="1" w:lastRow="0" w:firstColumn="1" w:lastColumn="0" w:noHBand="0" w:noVBand="1"/>
      </w:tblPr>
      <w:tblGrid>
        <w:gridCol w:w="3801"/>
        <w:gridCol w:w="5019"/>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5019" w:type="dxa"/>
          </w:tcPr>
          <w:p w:rsidR="009030F9" w:rsidRDefault="005574CD">
            <w:pPr>
              <w:pStyle w:val="TableHeaderText"/>
            </w:pPr>
            <w:r>
              <w:t>Meaning</w:t>
            </w:r>
          </w:p>
        </w:tc>
      </w:tr>
      <w:tr w:rsidR="009030F9" w:rsidTr="009030F9">
        <w:tc>
          <w:tcPr>
            <w:tcW w:w="0" w:type="auto"/>
          </w:tcPr>
          <w:p w:rsidR="009030F9" w:rsidRDefault="005574CD">
            <w:pPr>
              <w:pStyle w:val="TableBodyText"/>
            </w:pPr>
            <w:r>
              <w:t>TS_CACHE_BITMAP_UNCOMPRESSED</w:t>
            </w:r>
          </w:p>
          <w:p w:rsidR="009030F9" w:rsidRDefault="005574CD">
            <w:pPr>
              <w:pStyle w:val="TableBodyText"/>
            </w:pPr>
            <w:r>
              <w:t>0x00</w:t>
            </w:r>
          </w:p>
        </w:tc>
        <w:tc>
          <w:tcPr>
            <w:tcW w:w="5019" w:type="dxa"/>
          </w:tcPr>
          <w:p w:rsidR="009030F9" w:rsidRDefault="005574CD">
            <w:pPr>
              <w:pStyle w:val="TableBodyText"/>
            </w:pPr>
            <w:r>
              <w:t>Cache Bitmap - Revision 1 (section </w:t>
            </w:r>
            <w:hyperlink w:anchor="Section_c9365b320be547c9af1afeba2ea1ee9f" w:history="1">
              <w:r>
                <w:rPr>
                  <w:rStyle w:val="Hyperlink"/>
                </w:rPr>
                <w:t>2.2.2.2.1.2.2)</w:t>
              </w:r>
            </w:hyperlink>
            <w:r>
              <w:t xml:space="preserve"> Secondary Drawing Order with an uncompressed bitmap.</w:t>
            </w:r>
          </w:p>
        </w:tc>
      </w:tr>
      <w:tr w:rsidR="009030F9" w:rsidTr="009030F9">
        <w:tc>
          <w:tcPr>
            <w:tcW w:w="0" w:type="auto"/>
          </w:tcPr>
          <w:p w:rsidR="009030F9" w:rsidRDefault="005574CD">
            <w:pPr>
              <w:pStyle w:val="TableBodyText"/>
            </w:pPr>
            <w:r>
              <w:t>TS_CACHE_COLOR_TABLE</w:t>
            </w:r>
          </w:p>
          <w:p w:rsidR="009030F9" w:rsidRDefault="005574CD">
            <w:pPr>
              <w:pStyle w:val="TableBodyText"/>
            </w:pPr>
            <w:r>
              <w:t>0x01</w:t>
            </w:r>
          </w:p>
        </w:tc>
        <w:tc>
          <w:tcPr>
            <w:tcW w:w="5019" w:type="dxa"/>
          </w:tcPr>
          <w:p w:rsidR="009030F9" w:rsidRDefault="00B97DE9">
            <w:pPr>
              <w:pStyle w:val="TableBodyText"/>
            </w:pPr>
            <w:hyperlink w:anchor="Section_49fad30181714f38a68a7394baeb7b15" w:history="1">
              <w:r w:rsidR="005574CD">
                <w:rPr>
                  <w:rStyle w:val="Hyperlink"/>
                </w:rPr>
                <w:t>Cache Color Table (section 2.2.2.2.1.2.4)</w:t>
              </w:r>
            </w:hyperlink>
            <w:r w:rsidR="005574CD">
              <w:t xml:space="preserve"> Secondary Drawing Order.</w:t>
            </w:r>
          </w:p>
        </w:tc>
      </w:tr>
      <w:tr w:rsidR="009030F9" w:rsidTr="009030F9">
        <w:tc>
          <w:tcPr>
            <w:tcW w:w="0" w:type="auto"/>
          </w:tcPr>
          <w:p w:rsidR="009030F9" w:rsidRDefault="005574CD">
            <w:pPr>
              <w:pStyle w:val="TableBodyText"/>
            </w:pPr>
            <w:r>
              <w:t>TS_CACHE_BITMAP_COMPRESSED</w:t>
            </w:r>
          </w:p>
          <w:p w:rsidR="009030F9" w:rsidRDefault="005574CD">
            <w:pPr>
              <w:pStyle w:val="TableBodyText"/>
            </w:pPr>
            <w:r>
              <w:t>0x02</w:t>
            </w:r>
          </w:p>
        </w:tc>
        <w:tc>
          <w:tcPr>
            <w:tcW w:w="5019" w:type="dxa"/>
          </w:tcPr>
          <w:p w:rsidR="009030F9" w:rsidRDefault="005574CD">
            <w:pPr>
              <w:pStyle w:val="TableBodyText"/>
            </w:pPr>
            <w:r>
              <w:t>Cache Bitmap - Revision 1 (section 2.2.2.2.1.2.2) Secondary Drawing Order with a compressed bitmap.</w:t>
            </w:r>
          </w:p>
        </w:tc>
      </w:tr>
      <w:tr w:rsidR="009030F9" w:rsidTr="009030F9">
        <w:tc>
          <w:tcPr>
            <w:tcW w:w="0" w:type="auto"/>
          </w:tcPr>
          <w:p w:rsidR="009030F9" w:rsidRDefault="005574CD">
            <w:pPr>
              <w:pStyle w:val="TableBodyText"/>
            </w:pPr>
            <w:r>
              <w:t>TS_CACHE_GLYPH</w:t>
            </w:r>
          </w:p>
          <w:p w:rsidR="009030F9" w:rsidRDefault="005574CD">
            <w:pPr>
              <w:pStyle w:val="TableBodyText"/>
            </w:pPr>
            <w:r>
              <w:t>0x03</w:t>
            </w:r>
          </w:p>
        </w:tc>
        <w:tc>
          <w:tcPr>
            <w:tcW w:w="5019" w:type="dxa"/>
          </w:tcPr>
          <w:p w:rsidR="009030F9" w:rsidRDefault="005574CD">
            <w:pPr>
              <w:pStyle w:val="TableBodyText"/>
            </w:pPr>
            <w:r>
              <w:t>Cache Glyph - Revision 1 (section </w:t>
            </w:r>
            <w:hyperlink w:anchor="Section_6dc06088b1124f4fb0bcb97bba621a0c" w:history="1">
              <w:r>
                <w:rPr>
                  <w:rStyle w:val="Hyperlink"/>
                </w:rPr>
                <w:t>2.2.2.2.1.2.5)</w:t>
              </w:r>
            </w:hyperlink>
            <w:r>
              <w:t xml:space="preserve"> or Cache Glyph - Revision 2 (section </w:t>
            </w:r>
            <w:hyperlink w:anchor="Section_ffc80435136e442e908540ca1d27a413" w:history="1">
              <w:r>
                <w:rPr>
                  <w:rStyle w:val="Hyperlink"/>
                </w:rPr>
                <w:t>2.2.2.2.1.2.6)</w:t>
              </w:r>
            </w:hyperlink>
            <w:r>
              <w:t xml:space="preserve"> Secondary Drawing Order. The version is indicated by the extraFlags field.</w:t>
            </w:r>
          </w:p>
        </w:tc>
      </w:tr>
      <w:tr w:rsidR="009030F9" w:rsidTr="009030F9">
        <w:tc>
          <w:tcPr>
            <w:tcW w:w="0" w:type="auto"/>
          </w:tcPr>
          <w:p w:rsidR="009030F9" w:rsidRDefault="005574CD">
            <w:pPr>
              <w:pStyle w:val="TableBodyText"/>
            </w:pPr>
            <w:r>
              <w:t>TS_CACHE_BITMAP_UNCOMPRESSED_REV2</w:t>
            </w:r>
          </w:p>
          <w:p w:rsidR="009030F9" w:rsidRDefault="005574CD">
            <w:pPr>
              <w:pStyle w:val="TableBodyText"/>
            </w:pPr>
            <w:r>
              <w:t>0x04</w:t>
            </w:r>
          </w:p>
        </w:tc>
        <w:tc>
          <w:tcPr>
            <w:tcW w:w="5019" w:type="dxa"/>
          </w:tcPr>
          <w:p w:rsidR="009030F9" w:rsidRDefault="005574CD">
            <w:pPr>
              <w:pStyle w:val="TableBodyText"/>
            </w:pPr>
            <w:r>
              <w:t>Cache Bitmap - Revision 2 (section </w:t>
            </w:r>
            <w:hyperlink w:anchor="Section_3c76f8fbfcaa4ca69d2e3f449bdbed40" w:history="1">
              <w:r>
                <w:rPr>
                  <w:rStyle w:val="Hyperlink"/>
                </w:rPr>
                <w:t>2.2.2.2.1.2.3)</w:t>
              </w:r>
            </w:hyperlink>
            <w:r>
              <w:t xml:space="preserve"> Secondary Drawing Order with an uncompressed bitmap.</w:t>
            </w:r>
          </w:p>
        </w:tc>
      </w:tr>
      <w:tr w:rsidR="009030F9" w:rsidTr="009030F9">
        <w:tc>
          <w:tcPr>
            <w:tcW w:w="0" w:type="auto"/>
          </w:tcPr>
          <w:p w:rsidR="009030F9" w:rsidRDefault="005574CD">
            <w:pPr>
              <w:pStyle w:val="TableBodyText"/>
            </w:pPr>
            <w:r>
              <w:t>TS_CACHE_BITMAP_COMPRESSED_REV2</w:t>
            </w:r>
          </w:p>
          <w:p w:rsidR="009030F9" w:rsidRDefault="005574CD">
            <w:pPr>
              <w:pStyle w:val="TableBodyText"/>
            </w:pPr>
            <w:r>
              <w:t>0x05</w:t>
            </w:r>
          </w:p>
        </w:tc>
        <w:tc>
          <w:tcPr>
            <w:tcW w:w="5019" w:type="dxa"/>
          </w:tcPr>
          <w:p w:rsidR="009030F9" w:rsidRDefault="005574CD">
            <w:pPr>
              <w:pStyle w:val="TableBodyText"/>
            </w:pPr>
            <w:r>
              <w:t>Cache Bitmap - Revision 2 (section 2.2.2.2.1.2.3) Secondary Drawing Order with a compressed bitmap.</w:t>
            </w:r>
          </w:p>
        </w:tc>
      </w:tr>
      <w:tr w:rsidR="009030F9" w:rsidTr="009030F9">
        <w:tc>
          <w:tcPr>
            <w:tcW w:w="0" w:type="auto"/>
          </w:tcPr>
          <w:p w:rsidR="009030F9" w:rsidRDefault="005574CD">
            <w:pPr>
              <w:pStyle w:val="TableBodyText"/>
            </w:pPr>
            <w:r>
              <w:t>TS_CACHE_BRUSH</w:t>
            </w:r>
          </w:p>
          <w:p w:rsidR="009030F9" w:rsidRDefault="005574CD">
            <w:pPr>
              <w:pStyle w:val="TableBodyText"/>
            </w:pPr>
            <w:r>
              <w:t>0x07</w:t>
            </w:r>
          </w:p>
        </w:tc>
        <w:tc>
          <w:tcPr>
            <w:tcW w:w="5019" w:type="dxa"/>
          </w:tcPr>
          <w:p w:rsidR="009030F9" w:rsidRDefault="00B97DE9">
            <w:pPr>
              <w:pStyle w:val="TableBodyText"/>
            </w:pPr>
            <w:hyperlink w:anchor="Section_9e7027c4d9894cb09674e2e36c95ebdd" w:history="1">
              <w:r w:rsidR="005574CD">
                <w:rPr>
                  <w:rStyle w:val="Hyperlink"/>
                </w:rPr>
                <w:t>Cache Brush (section 2.2.2.2.1.2.7)</w:t>
              </w:r>
            </w:hyperlink>
            <w:r w:rsidR="005574CD">
              <w:t xml:space="preserve"> Secondary Drawing Order.</w:t>
            </w:r>
          </w:p>
        </w:tc>
      </w:tr>
      <w:tr w:rsidR="009030F9" w:rsidTr="009030F9">
        <w:tc>
          <w:tcPr>
            <w:tcW w:w="0" w:type="auto"/>
          </w:tcPr>
          <w:p w:rsidR="009030F9" w:rsidRDefault="005574CD">
            <w:pPr>
              <w:pStyle w:val="TableBodyText"/>
            </w:pPr>
            <w:r>
              <w:t>TS_CACHE_BITMAP_COMPRESSED_REV3</w:t>
            </w:r>
          </w:p>
          <w:p w:rsidR="009030F9" w:rsidRDefault="005574CD">
            <w:pPr>
              <w:pStyle w:val="TableBodyText"/>
            </w:pPr>
            <w:r>
              <w:t>0x08</w:t>
            </w:r>
          </w:p>
        </w:tc>
        <w:tc>
          <w:tcPr>
            <w:tcW w:w="5019" w:type="dxa"/>
          </w:tcPr>
          <w:p w:rsidR="009030F9" w:rsidRDefault="005574CD">
            <w:pPr>
              <w:pStyle w:val="TableBodyText"/>
            </w:pPr>
            <w:r>
              <w:t>Cache Bitmap - Revision 3 (section </w:t>
            </w:r>
            <w:hyperlink w:anchor="Section_710cf5c26a0c4cea8d62fa4f639d7c5a" w:history="1">
              <w:r>
                <w:rPr>
                  <w:rStyle w:val="Hyperlink"/>
                </w:rPr>
                <w:t>2.2.2.2.1.2.8)</w:t>
              </w:r>
            </w:hyperlink>
            <w:r>
              <w:t xml:space="preserve"> Secondary Drawing Order with a compressed bitmap.</w:t>
            </w:r>
          </w:p>
        </w:tc>
      </w:tr>
    </w:tbl>
    <w:p w:rsidR="009030F9" w:rsidRDefault="009030F9"/>
    <w:p w:rsidR="009030F9" w:rsidRDefault="005574CD">
      <w:pPr>
        <w:pStyle w:val="Heading8"/>
      </w:pPr>
      <w:bookmarkStart w:id="168" w:name="section_7baeb5f283844d22b6475c66f05be4f7"/>
      <w:bookmarkStart w:id="169" w:name="_Toc423366009"/>
      <w:r>
        <w:t>Two-Byte Unsigned Encoding (TWO_BYTE_UNSIGNED_ENCODING)</w:t>
      </w:r>
      <w:bookmarkEnd w:id="168"/>
      <w:bookmarkEnd w:id="169"/>
      <w:r>
        <w:fldChar w:fldCharType="begin"/>
      </w:r>
      <w:r>
        <w:instrText xml:space="preserve"> XE "TWO_BYTE_UNSIGNED_ENCODING packet"</w:instrText>
      </w:r>
      <w:r>
        <w:fldChar w:fldCharType="end"/>
      </w:r>
    </w:p>
    <w:p w:rsidR="009030F9" w:rsidRDefault="005574CD">
      <w:r>
        <w:t>The TWO_BYTE_UNSIGNED_ENCODING structure is used to encode a value in the range 0x0000 to 0x7FFF by using a variable number of bytes. For example, 0x1A1B is encoded as { 0x9A, 0x1B }. The most significant bit of the first byte encodes the number of bytes in the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gridAfter w:val="16"/>
          <w:wAfter w:w="4320" w:type="dxa"/>
          <w:trHeight w:hRule="exact" w:val="490"/>
        </w:trPr>
        <w:tc>
          <w:tcPr>
            <w:tcW w:w="270" w:type="dxa"/>
          </w:tcPr>
          <w:p w:rsidR="009030F9" w:rsidRDefault="005574CD">
            <w:pPr>
              <w:pStyle w:val="PacketDiagramBodyText"/>
            </w:pPr>
            <w:r>
              <w:t>c</w:t>
            </w:r>
          </w:p>
        </w:tc>
        <w:tc>
          <w:tcPr>
            <w:tcW w:w="1890" w:type="dxa"/>
            <w:gridSpan w:val="7"/>
          </w:tcPr>
          <w:p w:rsidR="009030F9" w:rsidRDefault="005574CD">
            <w:pPr>
              <w:pStyle w:val="PacketDiagramBodyText"/>
            </w:pPr>
            <w:r>
              <w:t>val1</w:t>
            </w:r>
          </w:p>
        </w:tc>
        <w:tc>
          <w:tcPr>
            <w:tcW w:w="2160" w:type="dxa"/>
            <w:gridSpan w:val="8"/>
          </w:tcPr>
          <w:p w:rsidR="009030F9" w:rsidRDefault="005574CD">
            <w:pPr>
              <w:pStyle w:val="PacketDiagramBodyText"/>
            </w:pPr>
            <w:r>
              <w:t>val2 (optional)</w:t>
            </w:r>
          </w:p>
        </w:tc>
      </w:tr>
    </w:tbl>
    <w:p w:rsidR="009030F9" w:rsidRDefault="005574CD">
      <w:pPr>
        <w:pStyle w:val="Definition-Field"/>
      </w:pPr>
      <w:r>
        <w:rPr>
          <w:b/>
        </w:rPr>
        <w:t xml:space="preserve">c (1 bit): </w:t>
      </w:r>
      <w:r>
        <w:t xml:space="preserve">A 1-bit, unsigned integer field that contains an encoded representation of the number of bytes in this structure. </w:t>
      </w:r>
    </w:p>
    <w:tbl>
      <w:tblPr>
        <w:tblStyle w:val="Table-ShadedHeader"/>
        <w:tblW w:w="0" w:type="auto"/>
        <w:tblInd w:w="475" w:type="dxa"/>
        <w:tblLook w:val="04A0" w:firstRow="1" w:lastRow="0" w:firstColumn="1" w:lastColumn="0" w:noHBand="0" w:noVBand="1"/>
      </w:tblPr>
      <w:tblGrid>
        <w:gridCol w:w="1532"/>
        <w:gridCol w:w="7108"/>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7108" w:type="dxa"/>
          </w:tcPr>
          <w:p w:rsidR="009030F9" w:rsidRDefault="005574CD">
            <w:pPr>
              <w:pStyle w:val="TableHeaderText"/>
            </w:pPr>
            <w:r>
              <w:t>Meaning</w:t>
            </w:r>
          </w:p>
        </w:tc>
      </w:tr>
      <w:tr w:rsidR="009030F9" w:rsidTr="009030F9">
        <w:tc>
          <w:tcPr>
            <w:tcW w:w="0" w:type="auto"/>
          </w:tcPr>
          <w:p w:rsidR="009030F9" w:rsidRDefault="005574CD">
            <w:pPr>
              <w:pStyle w:val="TableBodyText"/>
            </w:pPr>
            <w:r>
              <w:t>ONE_BYTE_VAL</w:t>
            </w:r>
          </w:p>
          <w:p w:rsidR="009030F9" w:rsidRDefault="005574CD">
            <w:pPr>
              <w:pStyle w:val="TableBodyText"/>
            </w:pPr>
            <w:r>
              <w:t>0</w:t>
            </w:r>
          </w:p>
        </w:tc>
        <w:tc>
          <w:tcPr>
            <w:tcW w:w="7108" w:type="dxa"/>
          </w:tcPr>
          <w:p w:rsidR="009030F9" w:rsidRDefault="005574CD">
            <w:pPr>
              <w:pStyle w:val="TableBodyText"/>
            </w:pPr>
            <w:r>
              <w:t xml:space="preserve">Implies that the optional </w:t>
            </w:r>
            <w:r>
              <w:rPr>
                <w:b/>
              </w:rPr>
              <w:t>val2</w:t>
            </w:r>
            <w:r>
              <w:t xml:space="preserve"> field is not present. Hence, the structure is 1 byte in size.</w:t>
            </w:r>
          </w:p>
        </w:tc>
      </w:tr>
      <w:tr w:rsidR="009030F9" w:rsidTr="009030F9">
        <w:tc>
          <w:tcPr>
            <w:tcW w:w="0" w:type="auto"/>
          </w:tcPr>
          <w:p w:rsidR="009030F9" w:rsidRDefault="005574CD">
            <w:pPr>
              <w:pStyle w:val="TableBodyText"/>
            </w:pPr>
            <w:r>
              <w:t>TWO_BYTE_VAL</w:t>
            </w:r>
          </w:p>
          <w:p w:rsidR="009030F9" w:rsidRDefault="005574CD">
            <w:pPr>
              <w:pStyle w:val="TableBodyText"/>
            </w:pPr>
            <w:r>
              <w:t>1</w:t>
            </w:r>
          </w:p>
        </w:tc>
        <w:tc>
          <w:tcPr>
            <w:tcW w:w="7108" w:type="dxa"/>
          </w:tcPr>
          <w:p w:rsidR="009030F9" w:rsidRDefault="005574CD">
            <w:pPr>
              <w:pStyle w:val="TableBodyText"/>
            </w:pPr>
            <w:r>
              <w:t xml:space="preserve">Implies that the optional </w:t>
            </w:r>
            <w:r>
              <w:rPr>
                <w:b/>
              </w:rPr>
              <w:t>val2</w:t>
            </w:r>
            <w:r>
              <w:t xml:space="preserve"> field is present. Hence, the structure is 2 bytes in size.</w:t>
            </w:r>
          </w:p>
        </w:tc>
      </w:tr>
    </w:tbl>
    <w:p w:rsidR="009030F9" w:rsidRDefault="005574CD">
      <w:pPr>
        <w:pStyle w:val="Definition-Field"/>
      </w:pPr>
      <w:r>
        <w:rPr>
          <w:b/>
        </w:rPr>
        <w:t xml:space="preserve">val1 (7 bits): </w:t>
      </w:r>
      <w:r>
        <w:t>A 7-bit, unsigned integer field containing the most significant 7 bits of the value represented by this structure.</w:t>
      </w:r>
    </w:p>
    <w:p w:rsidR="009030F9" w:rsidRDefault="005574CD">
      <w:pPr>
        <w:pStyle w:val="Definition-Field"/>
      </w:pPr>
      <w:r>
        <w:rPr>
          <w:b/>
        </w:rPr>
        <w:t xml:space="preserve">val2 (1 byte): </w:t>
      </w:r>
      <w:r>
        <w:t>An 8-bit, unsigned integer containing the least significant bits of the value represented by this structure.</w:t>
      </w:r>
    </w:p>
    <w:p w:rsidR="009030F9" w:rsidRDefault="005574CD">
      <w:pPr>
        <w:pStyle w:val="Heading8"/>
      </w:pPr>
      <w:bookmarkStart w:id="170" w:name="section_7dcab5880143463fa11c63bbd6f30090"/>
      <w:bookmarkStart w:id="171" w:name="_Toc423366010"/>
      <w:r>
        <w:t>Two-Byte Signed Encoding (TWO_BYTE_SIGNED_ENCODING)</w:t>
      </w:r>
      <w:bookmarkEnd w:id="170"/>
      <w:bookmarkEnd w:id="171"/>
      <w:r>
        <w:fldChar w:fldCharType="begin"/>
      </w:r>
      <w:r>
        <w:instrText xml:space="preserve"> XE "TWO_BYTE_SIGNED_ENCODING packet"</w:instrText>
      </w:r>
      <w:r>
        <w:fldChar w:fldCharType="end"/>
      </w:r>
    </w:p>
    <w:p w:rsidR="009030F9" w:rsidRDefault="005574CD">
      <w:r>
        <w:t>The TWO_BYTE_SIGNED_ENCODING structure is used to encode a value in the range -0x3FFF to 0x3FFF by using a variable number of bytes. For example, -0x1A1B is encoded as { 0xDA, 0x1B }, and -0x0002 is encoded as { 0x42 }. The most significant bits of the first byte encode the number of bytes in the structure and the sign.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gridAfter w:val="16"/>
          <w:wAfter w:w="4320" w:type="dxa"/>
          <w:trHeight w:hRule="exact" w:val="490"/>
        </w:trPr>
        <w:tc>
          <w:tcPr>
            <w:tcW w:w="270" w:type="dxa"/>
          </w:tcPr>
          <w:p w:rsidR="009030F9" w:rsidRDefault="005574CD">
            <w:pPr>
              <w:pStyle w:val="PacketDiagramBodyText"/>
            </w:pPr>
            <w:r>
              <w:t>c</w:t>
            </w:r>
          </w:p>
        </w:tc>
        <w:tc>
          <w:tcPr>
            <w:tcW w:w="270" w:type="dxa"/>
          </w:tcPr>
          <w:p w:rsidR="009030F9" w:rsidRDefault="005574CD">
            <w:pPr>
              <w:pStyle w:val="PacketDiagramBodyText"/>
            </w:pPr>
            <w:r>
              <w:t>s</w:t>
            </w:r>
          </w:p>
        </w:tc>
        <w:tc>
          <w:tcPr>
            <w:tcW w:w="1620" w:type="dxa"/>
            <w:gridSpan w:val="6"/>
          </w:tcPr>
          <w:p w:rsidR="009030F9" w:rsidRDefault="005574CD">
            <w:pPr>
              <w:pStyle w:val="PacketDiagramBodyText"/>
            </w:pPr>
            <w:r>
              <w:t>val1</w:t>
            </w:r>
          </w:p>
        </w:tc>
        <w:tc>
          <w:tcPr>
            <w:tcW w:w="2160" w:type="dxa"/>
            <w:gridSpan w:val="8"/>
          </w:tcPr>
          <w:p w:rsidR="009030F9" w:rsidRDefault="005574CD">
            <w:pPr>
              <w:pStyle w:val="PacketDiagramBodyText"/>
            </w:pPr>
            <w:r>
              <w:t>val2 (optional)</w:t>
            </w:r>
          </w:p>
        </w:tc>
      </w:tr>
    </w:tbl>
    <w:p w:rsidR="009030F9" w:rsidRDefault="005574CD">
      <w:pPr>
        <w:pStyle w:val="Definition-Field"/>
      </w:pPr>
      <w:r>
        <w:rPr>
          <w:b/>
        </w:rPr>
        <w:t xml:space="preserve">c (1 bit): </w:t>
      </w:r>
      <w:r>
        <w:t>A 1-bit, unsigned integer field containing an encoded representation of the number of bytes in this structure.</w:t>
      </w:r>
    </w:p>
    <w:tbl>
      <w:tblPr>
        <w:tblStyle w:val="Table-ShadedHeader"/>
        <w:tblW w:w="0" w:type="auto"/>
        <w:tblInd w:w="475" w:type="dxa"/>
        <w:tblLook w:val="04A0" w:firstRow="1" w:lastRow="0" w:firstColumn="1" w:lastColumn="0" w:noHBand="0" w:noVBand="1"/>
      </w:tblPr>
      <w:tblGrid>
        <w:gridCol w:w="1532"/>
        <w:gridCol w:w="7348"/>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ONE_BYTE_VAL</w:t>
            </w:r>
          </w:p>
          <w:p w:rsidR="009030F9" w:rsidRDefault="005574CD">
            <w:pPr>
              <w:pStyle w:val="TableBodyText"/>
            </w:pPr>
            <w:r>
              <w:t>0</w:t>
            </w:r>
          </w:p>
        </w:tc>
        <w:tc>
          <w:tcPr>
            <w:tcW w:w="0" w:type="auto"/>
          </w:tcPr>
          <w:p w:rsidR="009030F9" w:rsidRDefault="005574CD">
            <w:pPr>
              <w:pStyle w:val="TableBodyText"/>
            </w:pPr>
            <w:r>
              <w:t xml:space="preserve">Implies that the optional </w:t>
            </w:r>
            <w:r>
              <w:rPr>
                <w:b/>
              </w:rPr>
              <w:t>val2</w:t>
            </w:r>
            <w:r>
              <w:t xml:space="preserve"> field is not present. Hence, the structure is 1 byte in size.</w:t>
            </w:r>
          </w:p>
        </w:tc>
      </w:tr>
      <w:tr w:rsidR="009030F9" w:rsidTr="009030F9">
        <w:tc>
          <w:tcPr>
            <w:tcW w:w="0" w:type="auto"/>
          </w:tcPr>
          <w:p w:rsidR="009030F9" w:rsidRDefault="005574CD">
            <w:pPr>
              <w:pStyle w:val="TableBodyText"/>
            </w:pPr>
            <w:r>
              <w:t>TWO_BYTE_VAL</w:t>
            </w:r>
          </w:p>
          <w:p w:rsidR="009030F9" w:rsidRDefault="005574CD">
            <w:pPr>
              <w:pStyle w:val="TableBodyText"/>
            </w:pPr>
            <w:r>
              <w:t>1</w:t>
            </w:r>
          </w:p>
        </w:tc>
        <w:tc>
          <w:tcPr>
            <w:tcW w:w="0" w:type="auto"/>
          </w:tcPr>
          <w:p w:rsidR="009030F9" w:rsidRDefault="005574CD">
            <w:pPr>
              <w:pStyle w:val="TableBodyText"/>
            </w:pPr>
            <w:r>
              <w:t xml:space="preserve">Implies that the optional </w:t>
            </w:r>
            <w:r>
              <w:rPr>
                <w:b/>
              </w:rPr>
              <w:t>val2</w:t>
            </w:r>
            <w:r>
              <w:t xml:space="preserve"> field is present. Hence, the structure is 2 bytes in size.</w:t>
            </w:r>
          </w:p>
        </w:tc>
      </w:tr>
    </w:tbl>
    <w:p w:rsidR="009030F9" w:rsidRDefault="005574CD">
      <w:pPr>
        <w:pStyle w:val="Definition-Field"/>
      </w:pPr>
      <w:r>
        <w:rPr>
          <w:b/>
        </w:rPr>
        <w:t xml:space="preserve">s (1 bit): </w:t>
      </w:r>
      <w:r>
        <w:t>A 1-bit, unsigned integer field containing an encoded representation of whether the value is positive or negative.</w:t>
      </w:r>
    </w:p>
    <w:tbl>
      <w:tblPr>
        <w:tblStyle w:val="Table-ShadedHeader"/>
        <w:tblW w:w="0" w:type="auto"/>
        <w:tblInd w:w="475" w:type="dxa"/>
        <w:tblLook w:val="04A0" w:firstRow="1" w:lastRow="0" w:firstColumn="1" w:lastColumn="0" w:noHBand="0" w:noVBand="1"/>
      </w:tblPr>
      <w:tblGrid>
        <w:gridCol w:w="1471"/>
        <w:gridCol w:w="5393"/>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POSITIVE_VAL</w:t>
            </w:r>
          </w:p>
          <w:p w:rsidR="009030F9" w:rsidRDefault="005574CD">
            <w:pPr>
              <w:pStyle w:val="TableBodyText"/>
            </w:pPr>
            <w:r>
              <w:t>0</w:t>
            </w:r>
          </w:p>
        </w:tc>
        <w:tc>
          <w:tcPr>
            <w:tcW w:w="0" w:type="auto"/>
          </w:tcPr>
          <w:p w:rsidR="009030F9" w:rsidRDefault="005574CD">
            <w:pPr>
              <w:pStyle w:val="TableBodyText"/>
            </w:pPr>
            <w:r>
              <w:t>Implies that the value represented by this structure is positive.</w:t>
            </w:r>
          </w:p>
        </w:tc>
      </w:tr>
      <w:tr w:rsidR="009030F9" w:rsidTr="009030F9">
        <w:tc>
          <w:tcPr>
            <w:tcW w:w="0" w:type="auto"/>
          </w:tcPr>
          <w:p w:rsidR="009030F9" w:rsidRDefault="005574CD">
            <w:pPr>
              <w:pStyle w:val="TableBodyText"/>
            </w:pPr>
            <w:r>
              <w:t>NEGATIVE_VAL</w:t>
            </w:r>
          </w:p>
          <w:p w:rsidR="009030F9" w:rsidRDefault="005574CD">
            <w:pPr>
              <w:pStyle w:val="TableBodyText"/>
            </w:pPr>
            <w:r>
              <w:t>1</w:t>
            </w:r>
          </w:p>
        </w:tc>
        <w:tc>
          <w:tcPr>
            <w:tcW w:w="0" w:type="auto"/>
          </w:tcPr>
          <w:p w:rsidR="009030F9" w:rsidRDefault="005574CD">
            <w:pPr>
              <w:pStyle w:val="TableBodyText"/>
            </w:pPr>
            <w:r>
              <w:t>Implies that the value represented by this structure is negative.</w:t>
            </w:r>
          </w:p>
        </w:tc>
      </w:tr>
    </w:tbl>
    <w:p w:rsidR="009030F9" w:rsidRDefault="005574CD">
      <w:pPr>
        <w:pStyle w:val="Definition-Field"/>
      </w:pPr>
      <w:r>
        <w:rPr>
          <w:b/>
        </w:rPr>
        <w:t xml:space="preserve">val1 (6 bits): </w:t>
      </w:r>
      <w:r>
        <w:t>A 6-bit, unsigned integer field containing the most significant 6 bits of the value represented by this structure.</w:t>
      </w:r>
    </w:p>
    <w:p w:rsidR="009030F9" w:rsidRDefault="005574CD">
      <w:pPr>
        <w:pStyle w:val="Definition-Field"/>
      </w:pPr>
      <w:r>
        <w:rPr>
          <w:b/>
        </w:rPr>
        <w:t xml:space="preserve">val2 (1 byte): </w:t>
      </w:r>
      <w:r>
        <w:t>An 8-bit, unsigned integer containing the least significant bits of the value represented by this structure.</w:t>
      </w:r>
    </w:p>
    <w:p w:rsidR="009030F9" w:rsidRDefault="005574CD">
      <w:pPr>
        <w:pStyle w:val="Heading8"/>
      </w:pPr>
      <w:bookmarkStart w:id="172" w:name="section_f6f16e2b876742ee8eff547780cca952"/>
      <w:bookmarkStart w:id="173" w:name="_Toc423366011"/>
      <w:r>
        <w:t>Four-Byte Unsigned Encoding (FOUR_BYTE_UNSIGNED_ENCODING)</w:t>
      </w:r>
      <w:bookmarkEnd w:id="172"/>
      <w:bookmarkEnd w:id="173"/>
      <w:r>
        <w:fldChar w:fldCharType="begin"/>
      </w:r>
      <w:r>
        <w:instrText xml:space="preserve"> XE "FOUR_BYTE_UNSIGNED_ENCODING packet"</w:instrText>
      </w:r>
      <w:r>
        <w:fldChar w:fldCharType="end"/>
      </w:r>
    </w:p>
    <w:p w:rsidR="009030F9" w:rsidRDefault="005574CD">
      <w:r>
        <w:t>The FOUR_BYTE_UNSIGNED_ENCODING structure is used to encode a value in the range 0x00000000 to 0x3FFFFFFF by using a variable number of bytes. For example, 0x001A1B1C is encoded as { 0x9A, 0x1B, 0x1C }. The two most significant bits of the first byte encode the number of bytes in the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540" w:type="dxa"/>
            <w:gridSpan w:val="2"/>
          </w:tcPr>
          <w:p w:rsidR="009030F9" w:rsidRDefault="005574CD">
            <w:pPr>
              <w:pStyle w:val="PacketDiagramBodyText"/>
            </w:pPr>
            <w:r>
              <w:t>c</w:t>
            </w:r>
          </w:p>
        </w:tc>
        <w:tc>
          <w:tcPr>
            <w:tcW w:w="1620" w:type="dxa"/>
            <w:gridSpan w:val="6"/>
          </w:tcPr>
          <w:p w:rsidR="009030F9" w:rsidRDefault="005574CD">
            <w:pPr>
              <w:pStyle w:val="PacketDiagramBodyText"/>
            </w:pPr>
            <w:r>
              <w:t>val1</w:t>
            </w:r>
          </w:p>
        </w:tc>
        <w:tc>
          <w:tcPr>
            <w:tcW w:w="2160" w:type="dxa"/>
            <w:gridSpan w:val="8"/>
          </w:tcPr>
          <w:p w:rsidR="009030F9" w:rsidRDefault="005574CD">
            <w:pPr>
              <w:pStyle w:val="PacketDiagramBodyText"/>
            </w:pPr>
            <w:r>
              <w:t>val2 (optional)</w:t>
            </w:r>
          </w:p>
        </w:tc>
        <w:tc>
          <w:tcPr>
            <w:tcW w:w="2160" w:type="dxa"/>
            <w:gridSpan w:val="8"/>
          </w:tcPr>
          <w:p w:rsidR="009030F9" w:rsidRDefault="005574CD">
            <w:pPr>
              <w:pStyle w:val="PacketDiagramBodyText"/>
            </w:pPr>
            <w:r>
              <w:t>val3 (optional)</w:t>
            </w:r>
          </w:p>
        </w:tc>
        <w:tc>
          <w:tcPr>
            <w:tcW w:w="2160" w:type="dxa"/>
            <w:gridSpan w:val="8"/>
          </w:tcPr>
          <w:p w:rsidR="009030F9" w:rsidRDefault="005574CD">
            <w:pPr>
              <w:pStyle w:val="PacketDiagramBodyText"/>
            </w:pPr>
            <w:r>
              <w:t>val4 (optional)</w:t>
            </w:r>
          </w:p>
        </w:tc>
      </w:tr>
    </w:tbl>
    <w:p w:rsidR="009030F9" w:rsidRDefault="005574CD">
      <w:pPr>
        <w:pStyle w:val="Definition-Field"/>
      </w:pPr>
      <w:r>
        <w:rPr>
          <w:b/>
        </w:rPr>
        <w:t xml:space="preserve">c (2 bits): </w:t>
      </w:r>
      <w:r>
        <w:t xml:space="preserve">A 2-bit, unsigned integer field containing an encoded representation of the number of bytes in this structure. </w:t>
      </w:r>
    </w:p>
    <w:tbl>
      <w:tblPr>
        <w:tblStyle w:val="Table-ShadedHeader"/>
        <w:tblW w:w="9000" w:type="dxa"/>
        <w:tblInd w:w="475" w:type="dxa"/>
        <w:tblLook w:val="04A0" w:firstRow="1" w:lastRow="0" w:firstColumn="1" w:lastColumn="0" w:noHBand="0" w:noVBand="1"/>
      </w:tblPr>
      <w:tblGrid>
        <w:gridCol w:w="1682"/>
        <w:gridCol w:w="7318"/>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7318" w:type="dxa"/>
          </w:tcPr>
          <w:p w:rsidR="009030F9" w:rsidRDefault="005574CD">
            <w:pPr>
              <w:pStyle w:val="TableHeaderText"/>
            </w:pPr>
            <w:r>
              <w:t>Meaning</w:t>
            </w:r>
          </w:p>
        </w:tc>
      </w:tr>
      <w:tr w:rsidR="009030F9" w:rsidTr="009030F9">
        <w:tc>
          <w:tcPr>
            <w:tcW w:w="0" w:type="auto"/>
          </w:tcPr>
          <w:p w:rsidR="009030F9" w:rsidRDefault="005574CD">
            <w:pPr>
              <w:pStyle w:val="TableBodyText"/>
            </w:pPr>
            <w:r>
              <w:t>ONE_BYTE_VAL</w:t>
            </w:r>
          </w:p>
          <w:p w:rsidR="009030F9" w:rsidRDefault="005574CD">
            <w:pPr>
              <w:pStyle w:val="TableBodyText"/>
            </w:pPr>
            <w:r>
              <w:t>0</w:t>
            </w:r>
          </w:p>
        </w:tc>
        <w:tc>
          <w:tcPr>
            <w:tcW w:w="7318" w:type="dxa"/>
          </w:tcPr>
          <w:p w:rsidR="009030F9" w:rsidRDefault="005574CD">
            <w:pPr>
              <w:pStyle w:val="TableBodyText"/>
            </w:pPr>
            <w:r>
              <w:t xml:space="preserve">Implies that the optional </w:t>
            </w:r>
            <w:r>
              <w:rPr>
                <w:b/>
              </w:rPr>
              <w:t>val2</w:t>
            </w:r>
            <w:r>
              <w:t xml:space="preserve">, </w:t>
            </w:r>
            <w:r>
              <w:rPr>
                <w:b/>
              </w:rPr>
              <w:t>val3</w:t>
            </w:r>
            <w:r>
              <w:t xml:space="preserve">, and </w:t>
            </w:r>
            <w:r>
              <w:rPr>
                <w:b/>
              </w:rPr>
              <w:t>val4</w:t>
            </w:r>
            <w:r>
              <w:t xml:space="preserve"> fields are not present. Hence, the structure is 1 byte in size.</w:t>
            </w:r>
          </w:p>
        </w:tc>
      </w:tr>
      <w:tr w:rsidR="009030F9" w:rsidTr="009030F9">
        <w:tc>
          <w:tcPr>
            <w:tcW w:w="0" w:type="auto"/>
          </w:tcPr>
          <w:p w:rsidR="009030F9" w:rsidRDefault="005574CD">
            <w:pPr>
              <w:pStyle w:val="TableBodyText"/>
            </w:pPr>
            <w:r>
              <w:t>TWO_BYTE_VAL</w:t>
            </w:r>
          </w:p>
          <w:p w:rsidR="009030F9" w:rsidRDefault="005574CD">
            <w:pPr>
              <w:pStyle w:val="TableBodyText"/>
            </w:pPr>
            <w:r>
              <w:t>1</w:t>
            </w:r>
          </w:p>
        </w:tc>
        <w:tc>
          <w:tcPr>
            <w:tcW w:w="7318" w:type="dxa"/>
          </w:tcPr>
          <w:p w:rsidR="009030F9" w:rsidRDefault="005574CD">
            <w:pPr>
              <w:pStyle w:val="TableBodyText"/>
            </w:pPr>
            <w:r>
              <w:t xml:space="preserve">Implies that the optional </w:t>
            </w:r>
            <w:r>
              <w:rPr>
                <w:b/>
              </w:rPr>
              <w:t>val2</w:t>
            </w:r>
            <w:r>
              <w:t xml:space="preserve"> field is present while the optional </w:t>
            </w:r>
            <w:r>
              <w:rPr>
                <w:b/>
              </w:rPr>
              <w:t>val3</w:t>
            </w:r>
            <w:r>
              <w:t xml:space="preserve"> and val4 fields are not present. Hence, the structure is 2 bytes in size.</w:t>
            </w:r>
          </w:p>
        </w:tc>
      </w:tr>
      <w:tr w:rsidR="009030F9" w:rsidTr="009030F9">
        <w:tc>
          <w:tcPr>
            <w:tcW w:w="0" w:type="auto"/>
          </w:tcPr>
          <w:p w:rsidR="009030F9" w:rsidRDefault="005574CD">
            <w:pPr>
              <w:pStyle w:val="TableBodyText"/>
            </w:pPr>
            <w:r>
              <w:t>THREE_BYTE_VAL</w:t>
            </w:r>
          </w:p>
          <w:p w:rsidR="009030F9" w:rsidRDefault="005574CD">
            <w:pPr>
              <w:pStyle w:val="TableBodyText"/>
            </w:pPr>
            <w:r>
              <w:t>2</w:t>
            </w:r>
          </w:p>
        </w:tc>
        <w:tc>
          <w:tcPr>
            <w:tcW w:w="7318" w:type="dxa"/>
          </w:tcPr>
          <w:p w:rsidR="009030F9" w:rsidRDefault="005574CD">
            <w:pPr>
              <w:pStyle w:val="TableBodyText"/>
            </w:pPr>
            <w:r>
              <w:t xml:space="preserve">Implies that the optional </w:t>
            </w:r>
            <w:r>
              <w:rPr>
                <w:b/>
              </w:rPr>
              <w:t>val2</w:t>
            </w:r>
            <w:r>
              <w:t xml:space="preserve"> and </w:t>
            </w:r>
            <w:r>
              <w:rPr>
                <w:b/>
              </w:rPr>
              <w:t>val3</w:t>
            </w:r>
            <w:r>
              <w:t xml:space="preserve"> fields are present while the optional </w:t>
            </w:r>
            <w:r>
              <w:rPr>
                <w:b/>
              </w:rPr>
              <w:t>val4</w:t>
            </w:r>
            <w:r>
              <w:t xml:space="preserve"> fields are not present. Hence, the structure is 3 bytes in size.</w:t>
            </w:r>
          </w:p>
        </w:tc>
      </w:tr>
      <w:tr w:rsidR="009030F9" w:rsidTr="009030F9">
        <w:tc>
          <w:tcPr>
            <w:tcW w:w="0" w:type="auto"/>
          </w:tcPr>
          <w:p w:rsidR="009030F9" w:rsidRDefault="005574CD">
            <w:pPr>
              <w:pStyle w:val="TableBodyText"/>
            </w:pPr>
            <w:r>
              <w:t>FOUR_BYTE_VAL</w:t>
            </w:r>
          </w:p>
          <w:p w:rsidR="009030F9" w:rsidRDefault="005574CD">
            <w:pPr>
              <w:pStyle w:val="TableBodyText"/>
            </w:pPr>
            <w:r>
              <w:t>3</w:t>
            </w:r>
          </w:p>
        </w:tc>
        <w:tc>
          <w:tcPr>
            <w:tcW w:w="7318" w:type="dxa"/>
          </w:tcPr>
          <w:p w:rsidR="009030F9" w:rsidRDefault="005574CD">
            <w:pPr>
              <w:pStyle w:val="TableBodyText"/>
            </w:pPr>
            <w:r>
              <w:t xml:space="preserve">Implies that the optional </w:t>
            </w:r>
            <w:r>
              <w:rPr>
                <w:b/>
              </w:rPr>
              <w:t>val2</w:t>
            </w:r>
            <w:r>
              <w:t xml:space="preserve">, </w:t>
            </w:r>
            <w:r>
              <w:rPr>
                <w:b/>
              </w:rPr>
              <w:t>val3</w:t>
            </w:r>
            <w:r>
              <w:t xml:space="preserve">, and </w:t>
            </w:r>
            <w:r>
              <w:rPr>
                <w:b/>
              </w:rPr>
              <w:t>val4</w:t>
            </w:r>
            <w:r>
              <w:t xml:space="preserve"> fields are all present. Hence, the structure is 4 bytes in size.</w:t>
            </w:r>
          </w:p>
        </w:tc>
      </w:tr>
    </w:tbl>
    <w:p w:rsidR="009030F9" w:rsidRDefault="005574CD">
      <w:pPr>
        <w:pStyle w:val="Definition-Field"/>
      </w:pPr>
      <w:r>
        <w:rPr>
          <w:b/>
        </w:rPr>
        <w:t xml:space="preserve">val1 (6 bits): </w:t>
      </w:r>
      <w:r>
        <w:t>A 6-bit, unsigned integer field containing the most significant 6 bits of the value represented by this structure.</w:t>
      </w:r>
    </w:p>
    <w:p w:rsidR="009030F9" w:rsidRDefault="005574CD">
      <w:pPr>
        <w:pStyle w:val="Definition-Field"/>
      </w:pPr>
      <w:r>
        <w:rPr>
          <w:b/>
        </w:rPr>
        <w:t xml:space="preserve">val2 (1 byte): </w:t>
      </w:r>
      <w:r>
        <w:t>An 8-bit, unsigned integer containing the second most significant bits of the value represented by this structure.</w:t>
      </w:r>
    </w:p>
    <w:p w:rsidR="009030F9" w:rsidRDefault="005574CD">
      <w:pPr>
        <w:pStyle w:val="Definition-Field"/>
      </w:pPr>
      <w:r>
        <w:rPr>
          <w:b/>
        </w:rPr>
        <w:t xml:space="preserve">val3 (1 byte): </w:t>
      </w:r>
      <w:r>
        <w:t>An 8-bit, unsigned integer containing the third most significant bits of the value represented by this structure.</w:t>
      </w:r>
    </w:p>
    <w:p w:rsidR="009030F9" w:rsidRDefault="005574CD">
      <w:pPr>
        <w:pStyle w:val="Definition-Field"/>
      </w:pPr>
      <w:r>
        <w:rPr>
          <w:b/>
        </w:rPr>
        <w:t xml:space="preserve">val4 (1 byte): </w:t>
      </w:r>
      <w:r>
        <w:t>An 8-bit, unsigned integer containing the least significant bits of the value represented by this structure.</w:t>
      </w:r>
    </w:p>
    <w:p w:rsidR="009030F9" w:rsidRDefault="005574CD">
      <w:pPr>
        <w:pStyle w:val="Heading7"/>
      </w:pPr>
      <w:bookmarkStart w:id="174" w:name="section_c9365b320be547c9af1afeba2ea1ee9f"/>
      <w:bookmarkStart w:id="175" w:name="_Toc423366012"/>
      <w:r>
        <w:t>Cache Bitmap - Revision 1 (CACHE_BITMAP_ORDER)</w:t>
      </w:r>
      <w:bookmarkEnd w:id="174"/>
      <w:bookmarkEnd w:id="175"/>
      <w:r>
        <w:fldChar w:fldCharType="begin"/>
      </w:r>
      <w:r>
        <w:instrText xml:space="preserve"> XE "CACHE_BITMAP_ORDER packet"</w:instrText>
      </w:r>
      <w:r>
        <w:fldChar w:fldCharType="end"/>
      </w:r>
    </w:p>
    <w:p w:rsidR="009030F9" w:rsidRDefault="005574CD">
      <w:r>
        <w:t xml:space="preserve">The Cache Bitmap - Revision 1 Secondary Drawing Order is used by the server to instruct the client to store a bitmap in a particular Bitmap Cache entry. This order only supports memory-based bitmap caching. Support for the Revision 1 bitmap caches (section </w:t>
      </w:r>
      <w:hyperlink w:anchor="Section_2BF9258842BD45278B3EB90C56E292D2" w:history="1">
        <w:r>
          <w:rPr>
            <w:rStyle w:val="Hyperlink"/>
          </w:rPr>
          <w:t>3.1.1.1.1</w:t>
        </w:r>
      </w:hyperlink>
      <w:r>
        <w:t>) is specified in the Revision 1 Bitmap Cache Capability Set (</w:t>
      </w:r>
      <w:hyperlink r:id="rId73">
        <w:r>
          <w:rPr>
            <w:rStyle w:val="Hyperlink"/>
          </w:rPr>
          <w:t>[MS-RDPBCGR]</w:t>
        </w:r>
      </w:hyperlink>
      <w:r>
        <w:t xml:space="preserve"> section 2.2.7.1.4.1).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header</w:t>
            </w:r>
          </w:p>
        </w:tc>
      </w:tr>
      <w:tr w:rsidR="009030F9" w:rsidTr="009030F9">
        <w:trPr>
          <w:trHeight w:hRule="exact" w:val="490"/>
        </w:trPr>
        <w:tc>
          <w:tcPr>
            <w:tcW w:w="4320" w:type="dxa"/>
            <w:gridSpan w:val="16"/>
          </w:tcPr>
          <w:p w:rsidR="009030F9" w:rsidRDefault="005574CD">
            <w:pPr>
              <w:pStyle w:val="PacketDiagramBodyText"/>
            </w:pPr>
            <w:r>
              <w:t>...</w:t>
            </w:r>
          </w:p>
        </w:tc>
        <w:tc>
          <w:tcPr>
            <w:tcW w:w="2160" w:type="dxa"/>
            <w:gridSpan w:val="8"/>
          </w:tcPr>
          <w:p w:rsidR="009030F9" w:rsidRDefault="005574CD">
            <w:pPr>
              <w:pStyle w:val="PacketDiagramBodyText"/>
            </w:pPr>
            <w:r>
              <w:t>cacheId</w:t>
            </w:r>
          </w:p>
        </w:tc>
        <w:tc>
          <w:tcPr>
            <w:tcW w:w="2160" w:type="dxa"/>
            <w:gridSpan w:val="8"/>
          </w:tcPr>
          <w:p w:rsidR="009030F9" w:rsidRDefault="005574CD">
            <w:pPr>
              <w:pStyle w:val="PacketDiagramBodyText"/>
            </w:pPr>
            <w:r>
              <w:t>pad1Octet</w:t>
            </w:r>
          </w:p>
        </w:tc>
      </w:tr>
      <w:tr w:rsidR="009030F9" w:rsidTr="009030F9">
        <w:trPr>
          <w:trHeight w:hRule="exact" w:val="490"/>
        </w:trPr>
        <w:tc>
          <w:tcPr>
            <w:tcW w:w="2160" w:type="dxa"/>
            <w:gridSpan w:val="8"/>
          </w:tcPr>
          <w:p w:rsidR="009030F9" w:rsidRDefault="005574CD">
            <w:pPr>
              <w:pStyle w:val="PacketDiagramBodyText"/>
            </w:pPr>
            <w:r>
              <w:t>bitmapWidth</w:t>
            </w:r>
          </w:p>
        </w:tc>
        <w:tc>
          <w:tcPr>
            <w:tcW w:w="2160" w:type="dxa"/>
            <w:gridSpan w:val="8"/>
          </w:tcPr>
          <w:p w:rsidR="009030F9" w:rsidRDefault="005574CD">
            <w:pPr>
              <w:pStyle w:val="PacketDiagramBodyText"/>
            </w:pPr>
            <w:r>
              <w:t>bitmapHeight</w:t>
            </w:r>
          </w:p>
        </w:tc>
        <w:tc>
          <w:tcPr>
            <w:tcW w:w="2160" w:type="dxa"/>
            <w:gridSpan w:val="8"/>
          </w:tcPr>
          <w:p w:rsidR="009030F9" w:rsidRDefault="005574CD">
            <w:pPr>
              <w:pStyle w:val="PacketDiagramBodyText"/>
            </w:pPr>
            <w:r>
              <w:t>bitmapBitsPerPel</w:t>
            </w:r>
          </w:p>
        </w:tc>
        <w:tc>
          <w:tcPr>
            <w:tcW w:w="2160" w:type="dxa"/>
            <w:gridSpan w:val="8"/>
          </w:tcPr>
          <w:p w:rsidR="009030F9" w:rsidRDefault="005574CD">
            <w:pPr>
              <w:pStyle w:val="PacketDiagramBodyText"/>
            </w:pPr>
            <w:r>
              <w:t>bitmapLength</w:t>
            </w:r>
          </w:p>
        </w:tc>
      </w:tr>
      <w:tr w:rsidR="009030F9" w:rsidTr="009030F9">
        <w:trPr>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cacheIndex</w:t>
            </w:r>
          </w:p>
        </w:tc>
        <w:tc>
          <w:tcPr>
            <w:tcW w:w="2160" w:type="dxa"/>
            <w:gridSpan w:val="8"/>
          </w:tcPr>
          <w:p w:rsidR="009030F9" w:rsidRDefault="005574CD">
            <w:pPr>
              <w:pStyle w:val="PacketDiagramBodyText"/>
            </w:pPr>
            <w:r>
              <w:t>bitmapComprHdr (optional)</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636"/>
        </w:trPr>
        <w:tc>
          <w:tcPr>
            <w:tcW w:w="6480" w:type="dxa"/>
            <w:gridSpan w:val="24"/>
          </w:tcPr>
          <w:p w:rsidR="009030F9" w:rsidRDefault="005574CD">
            <w:pPr>
              <w:pStyle w:val="PacketDiagramBodyText"/>
            </w:pPr>
            <w:r>
              <w:t>...</w:t>
            </w:r>
          </w:p>
        </w:tc>
        <w:tc>
          <w:tcPr>
            <w:tcW w:w="2160" w:type="dxa"/>
            <w:gridSpan w:val="8"/>
          </w:tcPr>
          <w:p w:rsidR="009030F9" w:rsidRDefault="005574CD">
            <w:pPr>
              <w:pStyle w:val="PacketDiagramBodyText"/>
            </w:pPr>
            <w:r>
              <w:t>bitmapDataStream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header (6 bytes): </w:t>
      </w:r>
      <w:r>
        <w:t xml:space="preserve">The </w:t>
      </w:r>
      <w:hyperlink w:anchor="Section_c54e2667335d4a59a6e27dc9744dbe79" w:history="1">
        <w:r>
          <w:rPr>
            <w:rStyle w:val="Hyperlink"/>
          </w:rPr>
          <w:t>Secondary Drawing Order Header (section 2.2.2.2.1.2.1.1)</w:t>
        </w:r>
      </w:hyperlink>
      <w:r>
        <w:t xml:space="preserve">. The embedded </w:t>
      </w:r>
      <w:r>
        <w:rPr>
          <w:b/>
        </w:rPr>
        <w:t>orderType</w:t>
      </w:r>
      <w:r>
        <w:t xml:space="preserve"> field MUST be set to one of the following values.</w:t>
      </w:r>
    </w:p>
    <w:tbl>
      <w:tblPr>
        <w:tblStyle w:val="Table-ShadedHeader"/>
        <w:tblW w:w="0" w:type="auto"/>
        <w:tblInd w:w="475" w:type="dxa"/>
        <w:tblLook w:val="04A0" w:firstRow="1" w:lastRow="0" w:firstColumn="1" w:lastColumn="0" w:noHBand="0" w:noVBand="1"/>
      </w:tblPr>
      <w:tblGrid>
        <w:gridCol w:w="3276"/>
        <w:gridCol w:w="5274"/>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5274" w:type="dxa"/>
          </w:tcPr>
          <w:p w:rsidR="009030F9" w:rsidRDefault="005574CD">
            <w:pPr>
              <w:pStyle w:val="TableHeaderText"/>
            </w:pPr>
            <w:r>
              <w:t>Meaning</w:t>
            </w:r>
          </w:p>
        </w:tc>
      </w:tr>
      <w:tr w:rsidR="009030F9" w:rsidTr="009030F9">
        <w:tc>
          <w:tcPr>
            <w:tcW w:w="0" w:type="auto"/>
          </w:tcPr>
          <w:p w:rsidR="009030F9" w:rsidRDefault="005574CD">
            <w:pPr>
              <w:pStyle w:val="TableBodyText"/>
            </w:pPr>
            <w:r>
              <w:t>TS_CACHE_BITMAP_UNCOMPRESSED</w:t>
            </w:r>
          </w:p>
          <w:p w:rsidR="009030F9" w:rsidRDefault="005574CD">
            <w:pPr>
              <w:pStyle w:val="TableBodyText"/>
            </w:pPr>
            <w:r>
              <w:t>0x00</w:t>
            </w:r>
          </w:p>
        </w:tc>
        <w:tc>
          <w:tcPr>
            <w:tcW w:w="5274" w:type="dxa"/>
          </w:tcPr>
          <w:p w:rsidR="009030F9" w:rsidRDefault="005574CD">
            <w:pPr>
              <w:pStyle w:val="TableBodyText"/>
            </w:pPr>
            <w:r>
              <w:t>The bitmap data in the bitmapDataStream field is uncompressed.</w:t>
            </w:r>
          </w:p>
        </w:tc>
      </w:tr>
      <w:tr w:rsidR="009030F9" w:rsidTr="009030F9">
        <w:tc>
          <w:tcPr>
            <w:tcW w:w="0" w:type="auto"/>
          </w:tcPr>
          <w:p w:rsidR="009030F9" w:rsidRDefault="005574CD">
            <w:pPr>
              <w:pStyle w:val="TableBodyText"/>
            </w:pPr>
            <w:r>
              <w:t>TS_CACHE_BITMAP_COMPRESSED</w:t>
            </w:r>
          </w:p>
          <w:p w:rsidR="009030F9" w:rsidRDefault="005574CD">
            <w:pPr>
              <w:pStyle w:val="TableBodyText"/>
            </w:pPr>
            <w:r>
              <w:t>0x02</w:t>
            </w:r>
          </w:p>
        </w:tc>
        <w:tc>
          <w:tcPr>
            <w:tcW w:w="5274" w:type="dxa"/>
          </w:tcPr>
          <w:p w:rsidR="009030F9" w:rsidRDefault="005574CD">
            <w:pPr>
              <w:pStyle w:val="TableBodyText"/>
            </w:pPr>
            <w:r>
              <w:t>The bitmap data in the bitmapDataStream field is compressed.</w:t>
            </w:r>
          </w:p>
        </w:tc>
      </w:tr>
    </w:tbl>
    <w:p w:rsidR="009030F9" w:rsidRDefault="005574CD">
      <w:pPr>
        <w:pStyle w:val="Definition-Field2"/>
      </w:pPr>
      <w:r>
        <w:t xml:space="preserve">The embedded </w:t>
      </w:r>
      <w:r>
        <w:rPr>
          <w:b/>
        </w:rPr>
        <w:t>extraFlags</w:t>
      </w:r>
      <w:r>
        <w:t xml:space="preserve"> field MAY contain the following flag.</w:t>
      </w:r>
    </w:p>
    <w:tbl>
      <w:tblPr>
        <w:tblStyle w:val="Table-ShadedHeader"/>
        <w:tblW w:w="9000" w:type="dxa"/>
        <w:tblInd w:w="475" w:type="dxa"/>
        <w:tblLook w:val="04A0" w:firstRow="1" w:lastRow="0" w:firstColumn="1" w:lastColumn="0" w:noHBand="0" w:noVBand="1"/>
      </w:tblPr>
      <w:tblGrid>
        <w:gridCol w:w="2965"/>
        <w:gridCol w:w="6035"/>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6035" w:type="dxa"/>
          </w:tcPr>
          <w:p w:rsidR="009030F9" w:rsidRDefault="005574CD">
            <w:pPr>
              <w:pStyle w:val="TableHeaderText"/>
            </w:pPr>
            <w:r>
              <w:t>Meaning</w:t>
            </w:r>
          </w:p>
        </w:tc>
      </w:tr>
      <w:tr w:rsidR="009030F9" w:rsidTr="009030F9">
        <w:tc>
          <w:tcPr>
            <w:tcW w:w="0" w:type="auto"/>
          </w:tcPr>
          <w:p w:rsidR="009030F9" w:rsidRDefault="005574CD">
            <w:pPr>
              <w:pStyle w:val="TableBodyText"/>
            </w:pPr>
            <w:r>
              <w:t>NO_BITMAP_COMPRESSION_HDR</w:t>
            </w:r>
          </w:p>
          <w:p w:rsidR="009030F9" w:rsidRDefault="005574CD">
            <w:pPr>
              <w:pStyle w:val="TableBodyText"/>
            </w:pPr>
            <w:r>
              <w:t>0x0400</w:t>
            </w:r>
          </w:p>
        </w:tc>
        <w:tc>
          <w:tcPr>
            <w:tcW w:w="6035" w:type="dxa"/>
          </w:tcPr>
          <w:p w:rsidR="009030F9" w:rsidRDefault="005574CD">
            <w:pPr>
              <w:pStyle w:val="TableBodyText"/>
            </w:pPr>
            <w:r>
              <w:t xml:space="preserve">Indicates that the </w:t>
            </w:r>
            <w:r>
              <w:rPr>
                <w:b/>
              </w:rPr>
              <w:t>bitmapComprHdr</w:t>
            </w:r>
            <w:r>
              <w:t xml:space="preserve"> field is not present (removed for bandwidth efficiency to save 8 bytes).</w:t>
            </w:r>
          </w:p>
        </w:tc>
      </w:tr>
    </w:tbl>
    <w:p w:rsidR="009030F9" w:rsidRDefault="005574CD">
      <w:pPr>
        <w:pStyle w:val="Definition-Field"/>
      </w:pPr>
      <w:r>
        <w:rPr>
          <w:b/>
        </w:rPr>
        <w:t xml:space="preserve">cacheId (1 byte): </w:t>
      </w:r>
      <w:r>
        <w:t>An 8-bit, unsigned integer. The ID of the bitmap cache in which the bitmap data MUST be stored. This value MUST be in the range 0 to 2 (inclusive).</w:t>
      </w:r>
    </w:p>
    <w:p w:rsidR="009030F9" w:rsidRDefault="005574CD">
      <w:pPr>
        <w:pStyle w:val="Definition-Field"/>
      </w:pPr>
      <w:r>
        <w:rPr>
          <w:b/>
        </w:rPr>
        <w:t xml:space="preserve">pad1Octet (1 byte): </w:t>
      </w:r>
      <w:r>
        <w:t>An 8-bit, unsigned integer. Padding. Values in this field are arbitrary and MUST be ignored.</w:t>
      </w:r>
    </w:p>
    <w:p w:rsidR="009030F9" w:rsidRDefault="005574CD">
      <w:pPr>
        <w:pStyle w:val="Definition-Field"/>
      </w:pPr>
      <w:r>
        <w:rPr>
          <w:b/>
        </w:rPr>
        <w:t xml:space="preserve">bitmapWidth (1 byte): </w:t>
      </w:r>
      <w:r>
        <w:t>An 8-bit, unsigned integer. The width of the bitmap in pixels.</w:t>
      </w:r>
    </w:p>
    <w:p w:rsidR="009030F9" w:rsidRDefault="005574CD">
      <w:pPr>
        <w:pStyle w:val="Definition-Field"/>
      </w:pPr>
      <w:r>
        <w:rPr>
          <w:b/>
        </w:rPr>
        <w:t xml:space="preserve">bitmapHeight (1 byte): </w:t>
      </w:r>
      <w:r>
        <w:t>An 8-bit, unsigned integer. The height of the bitmap in pixels.</w:t>
      </w:r>
    </w:p>
    <w:p w:rsidR="009030F9" w:rsidRDefault="005574CD">
      <w:pPr>
        <w:pStyle w:val="Definition-Field"/>
      </w:pPr>
      <w:r>
        <w:rPr>
          <w:b/>
        </w:rPr>
        <w:t xml:space="preserve">bitmapBitsPerPel (1 byte): </w:t>
      </w:r>
      <w:r>
        <w:t>An 8-bit, unsigned integer. The color depth of the bitmap data in bits per pixel. This field MUST be one of the following values.</w:t>
      </w:r>
    </w:p>
    <w:tbl>
      <w:tblPr>
        <w:tblStyle w:val="Table-ShadedHeader"/>
        <w:tblW w:w="0" w:type="auto"/>
        <w:tblInd w:w="475" w:type="dxa"/>
        <w:tblLook w:val="04A0" w:firstRow="1" w:lastRow="0" w:firstColumn="1" w:lastColumn="0" w:noHBand="0" w:noVBand="1"/>
      </w:tblPr>
      <w:tblGrid>
        <w:gridCol w:w="734"/>
        <w:gridCol w:w="1733"/>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0x08</w:t>
            </w:r>
          </w:p>
        </w:tc>
        <w:tc>
          <w:tcPr>
            <w:tcW w:w="0" w:type="auto"/>
          </w:tcPr>
          <w:p w:rsidR="009030F9" w:rsidRDefault="005574CD">
            <w:pPr>
              <w:pStyle w:val="TableBodyText"/>
            </w:pPr>
            <w:r>
              <w:t>8-bit color depth.</w:t>
            </w:r>
          </w:p>
        </w:tc>
      </w:tr>
      <w:tr w:rsidR="009030F9" w:rsidTr="009030F9">
        <w:tc>
          <w:tcPr>
            <w:tcW w:w="0" w:type="auto"/>
          </w:tcPr>
          <w:p w:rsidR="009030F9" w:rsidRDefault="005574CD">
            <w:pPr>
              <w:pStyle w:val="TableBodyText"/>
            </w:pPr>
            <w:r>
              <w:t>0x10</w:t>
            </w:r>
          </w:p>
        </w:tc>
        <w:tc>
          <w:tcPr>
            <w:tcW w:w="0" w:type="auto"/>
          </w:tcPr>
          <w:p w:rsidR="009030F9" w:rsidRDefault="005574CD">
            <w:pPr>
              <w:pStyle w:val="TableBodyText"/>
            </w:pPr>
            <w:r>
              <w:t>16-bit color depth.</w:t>
            </w:r>
          </w:p>
        </w:tc>
      </w:tr>
      <w:tr w:rsidR="009030F9" w:rsidTr="009030F9">
        <w:tc>
          <w:tcPr>
            <w:tcW w:w="0" w:type="auto"/>
          </w:tcPr>
          <w:p w:rsidR="009030F9" w:rsidRDefault="005574CD">
            <w:pPr>
              <w:pStyle w:val="TableBodyText"/>
            </w:pPr>
            <w:r>
              <w:t>0x18</w:t>
            </w:r>
          </w:p>
        </w:tc>
        <w:tc>
          <w:tcPr>
            <w:tcW w:w="0" w:type="auto"/>
          </w:tcPr>
          <w:p w:rsidR="009030F9" w:rsidRDefault="005574CD">
            <w:pPr>
              <w:pStyle w:val="TableBodyText"/>
            </w:pPr>
            <w:r>
              <w:t>24-bit color depth.</w:t>
            </w:r>
          </w:p>
        </w:tc>
      </w:tr>
      <w:tr w:rsidR="009030F9" w:rsidTr="009030F9">
        <w:tc>
          <w:tcPr>
            <w:tcW w:w="0" w:type="auto"/>
          </w:tcPr>
          <w:p w:rsidR="009030F9" w:rsidRDefault="005574CD">
            <w:pPr>
              <w:pStyle w:val="TableBodyText"/>
            </w:pPr>
            <w:r>
              <w:t>0x20</w:t>
            </w:r>
          </w:p>
        </w:tc>
        <w:tc>
          <w:tcPr>
            <w:tcW w:w="0" w:type="auto"/>
          </w:tcPr>
          <w:p w:rsidR="009030F9" w:rsidRDefault="005574CD">
            <w:pPr>
              <w:pStyle w:val="TableBodyText"/>
            </w:pPr>
            <w:r>
              <w:t>32-bit color depth.</w:t>
            </w:r>
          </w:p>
        </w:tc>
      </w:tr>
    </w:tbl>
    <w:p w:rsidR="009030F9" w:rsidRDefault="005574CD">
      <w:pPr>
        <w:pStyle w:val="Definition-Field"/>
      </w:pPr>
      <w:r>
        <w:rPr>
          <w:b/>
        </w:rPr>
        <w:t xml:space="preserve">bitmapLength (2 bytes): </w:t>
      </w:r>
      <w:r>
        <w:t xml:space="preserve">A 16-bit, unsigned integer. The size in bytes of the data in the </w:t>
      </w:r>
      <w:r>
        <w:rPr>
          <w:b/>
        </w:rPr>
        <w:t>bitmapComprHdr</w:t>
      </w:r>
      <w:r>
        <w:t xml:space="preserve"> and </w:t>
      </w:r>
      <w:r>
        <w:rPr>
          <w:b/>
        </w:rPr>
        <w:t>bitmapDataStream</w:t>
      </w:r>
      <w:r>
        <w:t xml:space="preserve"> fields.</w:t>
      </w:r>
    </w:p>
    <w:p w:rsidR="009030F9" w:rsidRDefault="005574CD">
      <w:pPr>
        <w:pStyle w:val="Definition-Field"/>
      </w:pPr>
      <w:r>
        <w:rPr>
          <w:b/>
        </w:rPr>
        <w:t xml:space="preserve">cacheIndex (2 bytes): </w:t>
      </w:r>
      <w:r>
        <w:t xml:space="preserve">A 16-bit, unsigned integer. The index of the target entry in the destination bitmap cache (specified by the </w:t>
      </w:r>
      <w:r>
        <w:rPr>
          <w:b/>
        </w:rPr>
        <w:t>cacheId</w:t>
      </w:r>
      <w:r>
        <w:t xml:space="preserve"> field) where the bitmap data MUST be stored. This value MUST be greater than or equal to 0 and less than the maximum number of entries allowed in the destination bitmap cache. The maximum number of entries allowed in each individual bitmap cache is specified in the Revision 1 Bitmap Cache Capability Set ([MS-RDPBCGR] section 2.2.7.1.4.1) by the </w:t>
      </w:r>
      <w:r>
        <w:rPr>
          <w:b/>
        </w:rPr>
        <w:t>Cache0Entries</w:t>
      </w:r>
      <w:r>
        <w:t xml:space="preserve">, </w:t>
      </w:r>
      <w:r>
        <w:rPr>
          <w:b/>
        </w:rPr>
        <w:t>Cache1Entries</w:t>
      </w:r>
      <w:r>
        <w:t xml:space="preserve">, and </w:t>
      </w:r>
      <w:r>
        <w:rPr>
          <w:b/>
        </w:rPr>
        <w:t>Cache2Entries</w:t>
      </w:r>
      <w:r>
        <w:t xml:space="preserve"> fields.</w:t>
      </w:r>
    </w:p>
    <w:p w:rsidR="009030F9" w:rsidRDefault="005574CD">
      <w:pPr>
        <w:pStyle w:val="Definition-Field"/>
      </w:pPr>
      <w:r>
        <w:rPr>
          <w:b/>
        </w:rPr>
        <w:t xml:space="preserve">bitmapComprHdr (8 bytes): </w:t>
      </w:r>
      <w:r>
        <w:t xml:space="preserve">Optional Compressed Data Header structure (see [MS-RDPBCGR] section 2.2.9.1.1.3.1.2.3) describing the bitmap data in the </w:t>
      </w:r>
      <w:r>
        <w:rPr>
          <w:b/>
        </w:rPr>
        <w:t>bitmapDataStream</w:t>
      </w:r>
      <w:r>
        <w:t>. This field MUST be present if the TS_CACHE_BITMAP_COMPRESSED (0x02) flag is present in the header field, but the NO_BITMAP_COMPRESSION_HDR (0x0400) flag is not.</w:t>
      </w:r>
    </w:p>
    <w:p w:rsidR="009030F9" w:rsidRDefault="005574CD">
      <w:pPr>
        <w:pStyle w:val="Definition-Field"/>
      </w:pPr>
      <w:r>
        <w:rPr>
          <w:b/>
        </w:rPr>
        <w:t xml:space="preserve">bitmapDataStream (variable): </w:t>
      </w:r>
      <w:r>
        <w:t>A variable-length byte array containing bitmap data (the format of this data is defined in [MS-RDPBCGR] section 2.2.9.1.1.3.1.2.2).</w:t>
      </w:r>
    </w:p>
    <w:p w:rsidR="009030F9" w:rsidRDefault="005574CD">
      <w:pPr>
        <w:pStyle w:val="Heading7"/>
      </w:pPr>
      <w:bookmarkStart w:id="176" w:name="section_3c76f8fbfcaa4ca69d2e3f449bdbed40"/>
      <w:bookmarkStart w:id="177" w:name="_Toc423366013"/>
      <w:r>
        <w:t>Cache Bitmap - Revision 2 (CACHE_BITMAP_REV2_ORDER)</w:t>
      </w:r>
      <w:bookmarkEnd w:id="176"/>
      <w:bookmarkEnd w:id="177"/>
      <w:r>
        <w:fldChar w:fldCharType="begin"/>
      </w:r>
      <w:r>
        <w:instrText xml:space="preserve"> XE "CACHE_BITMAP_REV2_ORDER packet"</w:instrText>
      </w:r>
      <w:r>
        <w:fldChar w:fldCharType="end"/>
      </w:r>
    </w:p>
    <w:p w:rsidR="009030F9" w:rsidRDefault="005574CD">
      <w:r>
        <w:t xml:space="preserve">The Cache Bitmap - Revision 2 Secondary Drawing Order is used by the server to instruct the client to store a bitmap in a particular Bitmap Cache entry. This order supports persistent disk bitmap caching and uses a compact encoding format. Support for the Revision 2 bitmap caches (section </w:t>
      </w:r>
      <w:hyperlink w:anchor="Section_2BF9258842BD45278B3EB90C56E292D2" w:history="1">
        <w:r>
          <w:rPr>
            <w:rStyle w:val="Hyperlink"/>
          </w:rPr>
          <w:t>3.1.1.1.1</w:t>
        </w:r>
      </w:hyperlink>
      <w:r>
        <w:t>) is specified in the Revision 2 Bitmap Cache Capability Set (</w:t>
      </w:r>
      <w:hyperlink r:id="rId74">
        <w:r>
          <w:rPr>
            <w:rStyle w:val="Hyperlink"/>
          </w:rPr>
          <w:t>[MS-RDPBCGR]</w:t>
        </w:r>
      </w:hyperlink>
      <w:r>
        <w:t xml:space="preserve"> section 2.2.7.1.4.2).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header</w:t>
            </w:r>
          </w:p>
        </w:tc>
      </w:tr>
      <w:tr w:rsidR="009030F9" w:rsidTr="009030F9">
        <w:trPr>
          <w:trHeight w:hRule="exact" w:val="490"/>
        </w:trPr>
        <w:tc>
          <w:tcPr>
            <w:tcW w:w="4320" w:type="dxa"/>
            <w:gridSpan w:val="16"/>
          </w:tcPr>
          <w:p w:rsidR="009030F9" w:rsidRDefault="005574CD">
            <w:pPr>
              <w:pStyle w:val="PacketDiagramBodyText"/>
            </w:pPr>
            <w:r>
              <w:t>...</w:t>
            </w:r>
          </w:p>
        </w:tc>
        <w:tc>
          <w:tcPr>
            <w:tcW w:w="4320" w:type="dxa"/>
            <w:gridSpan w:val="16"/>
          </w:tcPr>
          <w:p w:rsidR="009030F9" w:rsidRDefault="005574CD">
            <w:pPr>
              <w:pStyle w:val="PacketDiagramBodyText"/>
            </w:pPr>
            <w:r>
              <w:t>key1 (optional)</w:t>
            </w:r>
          </w:p>
        </w:tc>
      </w:tr>
      <w:tr w:rsidR="009030F9" w:rsidTr="009030F9">
        <w:trPr>
          <w:trHeight w:hRule="exact" w:val="490"/>
        </w:trPr>
        <w:tc>
          <w:tcPr>
            <w:tcW w:w="4320" w:type="dxa"/>
            <w:gridSpan w:val="16"/>
          </w:tcPr>
          <w:p w:rsidR="009030F9" w:rsidRDefault="005574CD">
            <w:pPr>
              <w:pStyle w:val="PacketDiagramBodyText"/>
            </w:pPr>
            <w:r>
              <w:t>...</w:t>
            </w:r>
          </w:p>
        </w:tc>
        <w:tc>
          <w:tcPr>
            <w:tcW w:w="4320" w:type="dxa"/>
            <w:gridSpan w:val="16"/>
          </w:tcPr>
          <w:p w:rsidR="009030F9" w:rsidRDefault="005574CD">
            <w:pPr>
              <w:pStyle w:val="PacketDiagramBodyText"/>
            </w:pPr>
            <w:r>
              <w:t>key2 (optional)</w:t>
            </w:r>
          </w:p>
        </w:tc>
      </w:tr>
      <w:tr w:rsidR="009030F9" w:rsidTr="009030F9">
        <w:trPr>
          <w:trHeight w:hRule="exact" w:val="490"/>
        </w:trPr>
        <w:tc>
          <w:tcPr>
            <w:tcW w:w="4320" w:type="dxa"/>
            <w:gridSpan w:val="16"/>
          </w:tcPr>
          <w:p w:rsidR="009030F9" w:rsidRDefault="005574CD">
            <w:pPr>
              <w:pStyle w:val="PacketDiagramBodyText"/>
            </w:pPr>
            <w:r>
              <w:t>...</w:t>
            </w:r>
          </w:p>
        </w:tc>
        <w:tc>
          <w:tcPr>
            <w:tcW w:w="4320" w:type="dxa"/>
            <w:gridSpan w:val="16"/>
          </w:tcPr>
          <w:p w:rsidR="009030F9" w:rsidRDefault="005574CD">
            <w:pPr>
              <w:pStyle w:val="PacketDiagramBodyText"/>
            </w:pPr>
            <w:r>
              <w:t>bitmapWidth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bitmapHeight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bitmapLength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cacheIndex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bitmapComprHdr (optional)</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bitmapDataStream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header (6 bytes): </w:t>
      </w:r>
      <w:r>
        <w:t xml:space="preserve">A </w:t>
      </w:r>
      <w:hyperlink w:anchor="Section_c54e2667335d4a59a6e27dc9744dbe79" w:history="1">
        <w:r>
          <w:rPr>
            <w:rStyle w:val="Hyperlink"/>
          </w:rPr>
          <w:t>Secondary Drawing Order Header (section 2.2.2.2.1.2.1.1)</w:t>
        </w:r>
      </w:hyperlink>
      <w:r>
        <w:t xml:space="preserve">. The embedded </w:t>
      </w:r>
      <w:r>
        <w:rPr>
          <w:b/>
        </w:rPr>
        <w:t>orderType</w:t>
      </w:r>
      <w:r>
        <w:t xml:space="preserve"> field MUST be set to one of the following values.</w:t>
      </w:r>
    </w:p>
    <w:tbl>
      <w:tblPr>
        <w:tblStyle w:val="Table-ShadedHeader"/>
        <w:tblW w:w="8730" w:type="dxa"/>
        <w:tblInd w:w="475" w:type="dxa"/>
        <w:tblLook w:val="04A0" w:firstRow="1" w:lastRow="0" w:firstColumn="1" w:lastColumn="0" w:noHBand="0" w:noVBand="1"/>
      </w:tblPr>
      <w:tblGrid>
        <w:gridCol w:w="3801"/>
        <w:gridCol w:w="4929"/>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4929" w:type="dxa"/>
          </w:tcPr>
          <w:p w:rsidR="009030F9" w:rsidRDefault="005574CD">
            <w:pPr>
              <w:pStyle w:val="TableHeaderText"/>
            </w:pPr>
            <w:r>
              <w:t>Meaning</w:t>
            </w:r>
          </w:p>
        </w:tc>
      </w:tr>
      <w:tr w:rsidR="009030F9" w:rsidTr="009030F9">
        <w:tc>
          <w:tcPr>
            <w:tcW w:w="0" w:type="auto"/>
          </w:tcPr>
          <w:p w:rsidR="009030F9" w:rsidRDefault="005574CD">
            <w:pPr>
              <w:pStyle w:val="TableBodyText"/>
            </w:pPr>
            <w:r>
              <w:t>TS_CACHE_BITMAP_UNCOMPRESSED_REV2</w:t>
            </w:r>
          </w:p>
          <w:p w:rsidR="009030F9" w:rsidRDefault="005574CD">
            <w:pPr>
              <w:pStyle w:val="TableBodyText"/>
            </w:pPr>
            <w:r>
              <w:t>0x04</w:t>
            </w:r>
          </w:p>
        </w:tc>
        <w:tc>
          <w:tcPr>
            <w:tcW w:w="4929" w:type="dxa"/>
          </w:tcPr>
          <w:p w:rsidR="009030F9" w:rsidRDefault="005574CD">
            <w:pPr>
              <w:pStyle w:val="TableBodyText"/>
            </w:pPr>
            <w:r>
              <w:t xml:space="preserve">The bitmap data in the </w:t>
            </w:r>
            <w:r>
              <w:rPr>
                <w:b/>
              </w:rPr>
              <w:t>bitmapDataStream</w:t>
            </w:r>
            <w:r>
              <w:t xml:space="preserve"> field is uncompressed.</w:t>
            </w:r>
          </w:p>
        </w:tc>
      </w:tr>
      <w:tr w:rsidR="009030F9" w:rsidTr="009030F9">
        <w:tc>
          <w:tcPr>
            <w:tcW w:w="0" w:type="auto"/>
          </w:tcPr>
          <w:p w:rsidR="009030F9" w:rsidRDefault="005574CD">
            <w:pPr>
              <w:pStyle w:val="TableBodyText"/>
            </w:pPr>
            <w:r>
              <w:t>TS_CACHE_BITMAP_COMPRESSED_REV2</w:t>
            </w:r>
          </w:p>
          <w:p w:rsidR="009030F9" w:rsidRDefault="005574CD">
            <w:pPr>
              <w:pStyle w:val="TableBodyText"/>
            </w:pPr>
            <w:r>
              <w:t>0x05</w:t>
            </w:r>
          </w:p>
        </w:tc>
        <w:tc>
          <w:tcPr>
            <w:tcW w:w="4929" w:type="dxa"/>
          </w:tcPr>
          <w:p w:rsidR="009030F9" w:rsidRDefault="005574CD">
            <w:pPr>
              <w:pStyle w:val="TableBodyText"/>
            </w:pPr>
            <w:r>
              <w:t xml:space="preserve">The bitmap data in the </w:t>
            </w:r>
            <w:r>
              <w:rPr>
                <w:b/>
              </w:rPr>
              <w:t>bitmapDataStream</w:t>
            </w:r>
            <w:r>
              <w:t xml:space="preserve"> field is compressed.</w:t>
            </w:r>
          </w:p>
        </w:tc>
      </w:tr>
    </w:tbl>
    <w:p w:rsidR="009030F9" w:rsidRDefault="005574CD">
      <w:pPr>
        <w:pStyle w:val="Definition-Field2"/>
      </w:pPr>
      <w:r>
        <w:t xml:space="preserve">The format of the embedded </w:t>
      </w:r>
      <w:r>
        <w:rPr>
          <w:b/>
        </w:rPr>
        <w:t>extraFlags</w:t>
      </w:r>
      <w:r>
        <w:t xml:space="preserve"> field is specified by the following bitmask diagram.</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gridAfter w:val="16"/>
          <w:wAfter w:w="4320" w:type="dxa"/>
          <w:trHeight w:hRule="exact" w:val="490"/>
        </w:trPr>
        <w:tc>
          <w:tcPr>
            <w:tcW w:w="810" w:type="dxa"/>
            <w:gridSpan w:val="3"/>
          </w:tcPr>
          <w:p w:rsidR="009030F9" w:rsidRDefault="005574CD">
            <w:pPr>
              <w:pStyle w:val="PacketDiagramBodyText"/>
            </w:pPr>
            <w:r>
              <w:t>cacheId</w:t>
            </w:r>
          </w:p>
        </w:tc>
        <w:tc>
          <w:tcPr>
            <w:tcW w:w="1080" w:type="dxa"/>
            <w:gridSpan w:val="4"/>
          </w:tcPr>
          <w:p w:rsidR="009030F9" w:rsidRDefault="005574CD">
            <w:pPr>
              <w:pStyle w:val="PacketDiagramBodyText"/>
            </w:pPr>
            <w:r>
              <w:t>bitsPerPixelId</w:t>
            </w:r>
          </w:p>
        </w:tc>
        <w:tc>
          <w:tcPr>
            <w:tcW w:w="2430" w:type="dxa"/>
            <w:gridSpan w:val="9"/>
          </w:tcPr>
          <w:p w:rsidR="009030F9" w:rsidRDefault="005574CD">
            <w:pPr>
              <w:pStyle w:val="PacketDiagramBodyText"/>
            </w:pPr>
            <w:r>
              <w:t>flags</w:t>
            </w:r>
          </w:p>
        </w:tc>
      </w:tr>
    </w:tbl>
    <w:p w:rsidR="009030F9" w:rsidRDefault="005574CD">
      <w:pPr>
        <w:pStyle w:val="Definition-Field"/>
        <w:ind w:left="720"/>
      </w:pPr>
      <w:r>
        <w:rPr>
          <w:b/>
        </w:rPr>
        <w:t xml:space="preserve">cacheId (3 bits): </w:t>
      </w:r>
      <w:r>
        <w:t xml:space="preserve">A 3-bit, unsigned integer. The ID of the bitmap cache in which the bitmap data MUST be stored. This value MUST be greater than or equal to 0 and less than the number of bitmap caches being used for the connection. The number of bitmap caches being used is specified by the </w:t>
      </w:r>
      <w:r>
        <w:rPr>
          <w:b/>
        </w:rPr>
        <w:t>NumCellCaches</w:t>
      </w:r>
      <w:r>
        <w:t xml:space="preserve"> field of the Revision 2 Bitmap Cache Capability Set ([MS-RDPBCGR] section 2.2.7.1.4.2). </w:t>
      </w:r>
    </w:p>
    <w:p w:rsidR="009030F9" w:rsidRDefault="005574CD">
      <w:pPr>
        <w:pStyle w:val="Definition-Field"/>
        <w:ind w:left="720"/>
      </w:pPr>
      <w:r>
        <w:rPr>
          <w:b/>
        </w:rPr>
        <w:t xml:space="preserve">bitsPerPixelId (4 bits): </w:t>
      </w:r>
      <w:r>
        <w:t>A 4-bit, unsigned integer. The color depth of the bitmap data in bits per pixel. MUST be one of the following values.</w:t>
      </w:r>
    </w:p>
    <w:tbl>
      <w:tblPr>
        <w:tblStyle w:val="Table-ShadedHeader"/>
        <w:tblW w:w="0" w:type="auto"/>
        <w:tblInd w:w="835" w:type="dxa"/>
        <w:tblLook w:val="04A0" w:firstRow="1" w:lastRow="0" w:firstColumn="1" w:lastColumn="0" w:noHBand="0" w:noVBand="1"/>
      </w:tblPr>
      <w:tblGrid>
        <w:gridCol w:w="1273"/>
        <w:gridCol w:w="1533"/>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CBR2_8BPP</w:t>
            </w:r>
          </w:p>
          <w:p w:rsidR="009030F9" w:rsidRDefault="005574CD">
            <w:pPr>
              <w:pStyle w:val="TableBodyText"/>
            </w:pPr>
            <w:r>
              <w:t>0x3</w:t>
            </w:r>
          </w:p>
        </w:tc>
        <w:tc>
          <w:tcPr>
            <w:tcW w:w="0" w:type="auto"/>
          </w:tcPr>
          <w:p w:rsidR="009030F9" w:rsidRDefault="005574CD">
            <w:pPr>
              <w:pStyle w:val="TableBodyText"/>
            </w:pPr>
            <w:r>
              <w:t>8 bits per pixel</w:t>
            </w:r>
          </w:p>
        </w:tc>
      </w:tr>
      <w:tr w:rsidR="009030F9" w:rsidTr="009030F9">
        <w:tc>
          <w:tcPr>
            <w:tcW w:w="0" w:type="auto"/>
          </w:tcPr>
          <w:p w:rsidR="009030F9" w:rsidRDefault="005574CD">
            <w:pPr>
              <w:pStyle w:val="TableBodyText"/>
            </w:pPr>
            <w:r>
              <w:t>CBR2_16BPP</w:t>
            </w:r>
          </w:p>
          <w:p w:rsidR="009030F9" w:rsidRDefault="005574CD">
            <w:pPr>
              <w:pStyle w:val="TableBodyText"/>
            </w:pPr>
            <w:r>
              <w:t>0x4</w:t>
            </w:r>
          </w:p>
        </w:tc>
        <w:tc>
          <w:tcPr>
            <w:tcW w:w="0" w:type="auto"/>
          </w:tcPr>
          <w:p w:rsidR="009030F9" w:rsidRDefault="005574CD">
            <w:pPr>
              <w:pStyle w:val="TableBodyText"/>
            </w:pPr>
            <w:r>
              <w:t>16 bits per pixel</w:t>
            </w:r>
          </w:p>
        </w:tc>
      </w:tr>
      <w:tr w:rsidR="009030F9" w:rsidTr="009030F9">
        <w:tc>
          <w:tcPr>
            <w:tcW w:w="0" w:type="auto"/>
          </w:tcPr>
          <w:p w:rsidR="009030F9" w:rsidRDefault="005574CD">
            <w:pPr>
              <w:pStyle w:val="TableBodyText"/>
            </w:pPr>
            <w:r>
              <w:t>CBR2_24BPP</w:t>
            </w:r>
          </w:p>
          <w:p w:rsidR="009030F9" w:rsidRDefault="005574CD">
            <w:pPr>
              <w:pStyle w:val="TableBodyText"/>
            </w:pPr>
            <w:r>
              <w:t>0x5</w:t>
            </w:r>
          </w:p>
        </w:tc>
        <w:tc>
          <w:tcPr>
            <w:tcW w:w="0" w:type="auto"/>
          </w:tcPr>
          <w:p w:rsidR="009030F9" w:rsidRDefault="005574CD">
            <w:pPr>
              <w:pStyle w:val="TableBodyText"/>
            </w:pPr>
            <w:r>
              <w:t>24 bits per pixel</w:t>
            </w:r>
          </w:p>
        </w:tc>
      </w:tr>
      <w:tr w:rsidR="009030F9" w:rsidTr="009030F9">
        <w:tc>
          <w:tcPr>
            <w:tcW w:w="0" w:type="auto"/>
          </w:tcPr>
          <w:p w:rsidR="009030F9" w:rsidRDefault="005574CD">
            <w:pPr>
              <w:pStyle w:val="TableBodyText"/>
            </w:pPr>
            <w:r>
              <w:t>CBR2_32BPP</w:t>
            </w:r>
          </w:p>
          <w:p w:rsidR="009030F9" w:rsidRDefault="005574CD">
            <w:pPr>
              <w:pStyle w:val="TableBodyText"/>
            </w:pPr>
            <w:r>
              <w:t>0x6</w:t>
            </w:r>
          </w:p>
        </w:tc>
        <w:tc>
          <w:tcPr>
            <w:tcW w:w="0" w:type="auto"/>
          </w:tcPr>
          <w:p w:rsidR="009030F9" w:rsidRDefault="005574CD">
            <w:pPr>
              <w:pStyle w:val="TableBodyText"/>
            </w:pPr>
            <w:r>
              <w:t>32 bits per pixel</w:t>
            </w:r>
          </w:p>
        </w:tc>
      </w:tr>
    </w:tbl>
    <w:p w:rsidR="009030F9" w:rsidRDefault="005574CD">
      <w:pPr>
        <w:pStyle w:val="Definition-Field"/>
        <w:ind w:left="720"/>
      </w:pPr>
      <w:r>
        <w:rPr>
          <w:b/>
        </w:rPr>
        <w:t xml:space="preserve">flags (9 bits): </w:t>
      </w:r>
      <w:r>
        <w:t>A 9-bit, unsigned integer. Operational flags.</w:t>
      </w:r>
    </w:p>
    <w:tbl>
      <w:tblPr>
        <w:tblStyle w:val="Table-ShadedHeader"/>
        <w:tblW w:w="8460" w:type="dxa"/>
        <w:tblInd w:w="835" w:type="dxa"/>
        <w:tblLook w:val="04A0" w:firstRow="1" w:lastRow="0" w:firstColumn="1" w:lastColumn="0" w:noHBand="0" w:noVBand="1"/>
      </w:tblPr>
      <w:tblGrid>
        <w:gridCol w:w="3502"/>
        <w:gridCol w:w="4958"/>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4958" w:type="dxa"/>
          </w:tcPr>
          <w:p w:rsidR="009030F9" w:rsidRDefault="005574CD">
            <w:pPr>
              <w:pStyle w:val="TableHeaderText"/>
            </w:pPr>
            <w:r>
              <w:t>Meaning</w:t>
            </w:r>
          </w:p>
        </w:tc>
      </w:tr>
      <w:tr w:rsidR="009030F9" w:rsidTr="009030F9">
        <w:tc>
          <w:tcPr>
            <w:tcW w:w="0" w:type="auto"/>
          </w:tcPr>
          <w:p w:rsidR="009030F9" w:rsidRDefault="005574CD">
            <w:pPr>
              <w:pStyle w:val="TableBodyText"/>
            </w:pPr>
            <w:r>
              <w:t>CBR2_HEIGHT_SAME_AS_WIDTH</w:t>
            </w:r>
          </w:p>
          <w:p w:rsidR="009030F9" w:rsidRDefault="005574CD">
            <w:pPr>
              <w:pStyle w:val="TableBodyText"/>
            </w:pPr>
            <w:r>
              <w:t>0x01</w:t>
            </w:r>
          </w:p>
        </w:tc>
        <w:tc>
          <w:tcPr>
            <w:tcW w:w="4958" w:type="dxa"/>
          </w:tcPr>
          <w:p w:rsidR="009030F9" w:rsidRDefault="005574CD">
            <w:pPr>
              <w:pStyle w:val="TableBodyText"/>
            </w:pPr>
            <w:r>
              <w:t xml:space="preserve">Implies that the bitmap height is the same as the bitmap width. If this flag is set, the </w:t>
            </w:r>
            <w:r>
              <w:rPr>
                <w:b/>
              </w:rPr>
              <w:t>bitmapHeight</w:t>
            </w:r>
            <w:r>
              <w:t xml:space="preserve"> field MUST NOT be present.</w:t>
            </w:r>
          </w:p>
        </w:tc>
      </w:tr>
      <w:tr w:rsidR="009030F9" w:rsidTr="009030F9">
        <w:tc>
          <w:tcPr>
            <w:tcW w:w="0" w:type="auto"/>
          </w:tcPr>
          <w:p w:rsidR="009030F9" w:rsidRDefault="005574CD">
            <w:pPr>
              <w:pStyle w:val="TableBodyText"/>
            </w:pPr>
            <w:r>
              <w:t>CBR2_PERSISTENT_KEY_PRESENT</w:t>
            </w:r>
          </w:p>
          <w:p w:rsidR="009030F9" w:rsidRDefault="005574CD">
            <w:pPr>
              <w:pStyle w:val="TableBodyText"/>
            </w:pPr>
            <w:r>
              <w:t>0x02</w:t>
            </w:r>
          </w:p>
        </w:tc>
        <w:tc>
          <w:tcPr>
            <w:tcW w:w="4958" w:type="dxa"/>
          </w:tcPr>
          <w:p w:rsidR="009030F9" w:rsidRDefault="005574CD">
            <w:pPr>
              <w:pStyle w:val="TableBodyText"/>
            </w:pPr>
            <w:r>
              <w:t xml:space="preserve">Implies that the bitmap is intended to be persisted, and the </w:t>
            </w:r>
            <w:r>
              <w:rPr>
                <w:b/>
              </w:rPr>
              <w:t>key1</w:t>
            </w:r>
            <w:r>
              <w:t xml:space="preserve"> and </w:t>
            </w:r>
            <w:r>
              <w:rPr>
                <w:b/>
              </w:rPr>
              <w:t>key2</w:t>
            </w:r>
            <w:r>
              <w:t xml:space="preserve"> fields MUST be present.</w:t>
            </w:r>
          </w:p>
        </w:tc>
      </w:tr>
      <w:tr w:rsidR="009030F9" w:rsidTr="009030F9">
        <w:tc>
          <w:tcPr>
            <w:tcW w:w="0" w:type="auto"/>
          </w:tcPr>
          <w:p w:rsidR="009030F9" w:rsidRDefault="005574CD">
            <w:pPr>
              <w:pStyle w:val="TableBodyText"/>
            </w:pPr>
            <w:r>
              <w:t>CBR2_NO_BITMAP_COMPRESSION_HDR</w:t>
            </w:r>
          </w:p>
          <w:p w:rsidR="009030F9" w:rsidRDefault="005574CD">
            <w:pPr>
              <w:pStyle w:val="TableBodyText"/>
            </w:pPr>
            <w:r>
              <w:t>0x08</w:t>
            </w:r>
          </w:p>
        </w:tc>
        <w:tc>
          <w:tcPr>
            <w:tcW w:w="4958" w:type="dxa"/>
          </w:tcPr>
          <w:p w:rsidR="009030F9" w:rsidRDefault="005574CD">
            <w:pPr>
              <w:pStyle w:val="TableBodyText"/>
            </w:pPr>
            <w:r>
              <w:t xml:space="preserve">Indicates that the </w:t>
            </w:r>
            <w:r>
              <w:rPr>
                <w:b/>
              </w:rPr>
              <w:t>bitmapComprHdr</w:t>
            </w:r>
            <w:r>
              <w:t xml:space="preserve"> field is not present (removed for bandwidth efficiency to save 8 bytes).</w:t>
            </w:r>
          </w:p>
        </w:tc>
      </w:tr>
      <w:tr w:rsidR="009030F9" w:rsidTr="009030F9">
        <w:tc>
          <w:tcPr>
            <w:tcW w:w="0" w:type="auto"/>
          </w:tcPr>
          <w:p w:rsidR="009030F9" w:rsidRDefault="005574CD">
            <w:pPr>
              <w:pStyle w:val="TableBodyText"/>
            </w:pPr>
            <w:r>
              <w:t>CBR2_DO_NOT_CACHE</w:t>
            </w:r>
          </w:p>
          <w:p w:rsidR="009030F9" w:rsidRDefault="005574CD">
            <w:pPr>
              <w:pStyle w:val="TableBodyText"/>
            </w:pPr>
            <w:r>
              <w:t>0x10</w:t>
            </w:r>
          </w:p>
        </w:tc>
        <w:tc>
          <w:tcPr>
            <w:tcW w:w="4958" w:type="dxa"/>
          </w:tcPr>
          <w:p w:rsidR="009030F9" w:rsidRDefault="005574CD">
            <w:pPr>
              <w:pStyle w:val="TableBodyText"/>
            </w:pPr>
            <w:r>
              <w:t xml:space="preserve">Implies that the </w:t>
            </w:r>
            <w:r>
              <w:rPr>
                <w:b/>
              </w:rPr>
              <w:t>cacheIndex</w:t>
            </w:r>
            <w:r>
              <w:t xml:space="preserve"> field MUST be ignored, and the bitmap MUST be placed in the last entry of the bitmap cache specified by </w:t>
            </w:r>
            <w:r>
              <w:rPr>
                <w:b/>
              </w:rPr>
              <w:t>cacheId</w:t>
            </w:r>
            <w:r>
              <w:t xml:space="preserve"> field.</w:t>
            </w:r>
          </w:p>
        </w:tc>
      </w:tr>
    </w:tbl>
    <w:p w:rsidR="009030F9" w:rsidRDefault="005574CD">
      <w:pPr>
        <w:pStyle w:val="Definition-Field"/>
      </w:pPr>
      <w:r>
        <w:rPr>
          <w:b/>
        </w:rPr>
        <w:t xml:space="preserve">key1 (4 bytes): </w:t>
      </w:r>
      <w:r>
        <w:t>A 32-bit, unsigned integer. The low 32 bits of the 64-bit persistent bitmap cache key.</w:t>
      </w:r>
    </w:p>
    <w:p w:rsidR="009030F9" w:rsidRDefault="005574CD">
      <w:pPr>
        <w:pStyle w:val="Definition-Field"/>
      </w:pPr>
      <w:r>
        <w:rPr>
          <w:b/>
        </w:rPr>
        <w:t xml:space="preserve">key2 (4 bytes): </w:t>
      </w:r>
      <w:r>
        <w:t>A 32-bit, unsigned integer. The high 32 bits of the 64-bit persistent bitmap cache key.</w:t>
      </w:r>
    </w:p>
    <w:p w:rsidR="009030F9" w:rsidRDefault="005574CD">
      <w:pPr>
        <w:pStyle w:val="Definition-Field"/>
      </w:pPr>
      <w:r>
        <w:rPr>
          <w:b/>
        </w:rPr>
        <w:t xml:space="preserve">bitmapWidth (variable): </w:t>
      </w:r>
      <w:r>
        <w:t xml:space="preserve">A </w:t>
      </w:r>
      <w:hyperlink w:anchor="Section_7baeb5f283844d22b6475c66f05be4f7" w:history="1">
        <w:r>
          <w:rPr>
            <w:rStyle w:val="Hyperlink"/>
          </w:rPr>
          <w:t>Two-Byte Unsigned Encoding (section 2.2.2.2.1.2.1.2)</w:t>
        </w:r>
      </w:hyperlink>
      <w:r>
        <w:t xml:space="preserve"> structure. The width of the bitmap in pixels.</w:t>
      </w:r>
    </w:p>
    <w:p w:rsidR="009030F9" w:rsidRDefault="005574CD">
      <w:pPr>
        <w:pStyle w:val="Definition-Field"/>
      </w:pPr>
      <w:r>
        <w:rPr>
          <w:b/>
        </w:rPr>
        <w:t xml:space="preserve">bitmapHeight (variable): </w:t>
      </w:r>
      <w:r>
        <w:t>A Two-Byte Unsigned Encoding (section 2.2.2.2.1.2.1.2) structure. The height of the bitmap in pixels.</w:t>
      </w:r>
    </w:p>
    <w:p w:rsidR="009030F9" w:rsidRDefault="005574CD">
      <w:pPr>
        <w:pStyle w:val="Definition-Field"/>
      </w:pPr>
      <w:r>
        <w:rPr>
          <w:b/>
        </w:rPr>
        <w:t xml:space="preserve">bitmapLength (variable): </w:t>
      </w:r>
      <w:r>
        <w:t xml:space="preserve">A </w:t>
      </w:r>
      <w:hyperlink w:anchor="Section_f6f16e2b876742ee8eff547780cca952" w:history="1">
        <w:r>
          <w:rPr>
            <w:rStyle w:val="Hyperlink"/>
          </w:rPr>
          <w:t>Four-Byte Unsigned Encoding (section 2.2.2.2.1.2.1.4)</w:t>
        </w:r>
      </w:hyperlink>
      <w:r>
        <w:t xml:space="preserve"> structure. The size in bytes of the data in the </w:t>
      </w:r>
      <w:r>
        <w:rPr>
          <w:b/>
        </w:rPr>
        <w:t>bitmapComprHdr</w:t>
      </w:r>
      <w:r>
        <w:t xml:space="preserve"> and </w:t>
      </w:r>
      <w:r>
        <w:rPr>
          <w:b/>
        </w:rPr>
        <w:t>bitmapDataStream</w:t>
      </w:r>
      <w:r>
        <w:t xml:space="preserve"> fields.</w:t>
      </w:r>
    </w:p>
    <w:p w:rsidR="009030F9" w:rsidRDefault="005574CD">
      <w:pPr>
        <w:pStyle w:val="Definition-Field"/>
      </w:pPr>
      <w:r>
        <w:rPr>
          <w:b/>
        </w:rPr>
        <w:t xml:space="preserve">cacheIndex (variable): </w:t>
      </w:r>
      <w:r>
        <w:t xml:space="preserve">A Two-Byte Unsigned Encoding (section 2.2.2.2.1.2.1.2) structure. The index of the target entry in the destination bitmap cache (specified by the </w:t>
      </w:r>
      <w:r>
        <w:rPr>
          <w:b/>
        </w:rPr>
        <w:t>cacheId</w:t>
      </w:r>
      <w:r>
        <w:t xml:space="preserve"> field) where the bitmap data MUST be stored. If the CBR2_DO_NOT_CACHE flag is not set in the </w:t>
      </w:r>
      <w:r>
        <w:rPr>
          <w:b/>
        </w:rPr>
        <w:t>header</w:t>
      </w:r>
      <w:r>
        <w:t xml:space="preserve"> field, the bitmap cache index MUST be greater than or equal to 0 and less than the maximum number of entries allowed in the destination bitmap cache. The maximum number of entries allowed in each individual bitmap cache is specified in the Revision 2 Bitmap Cache Capability Set ([MS-RDPBCGR] section 2.2.7.1.4.2) by the </w:t>
      </w:r>
      <w:r>
        <w:rPr>
          <w:b/>
        </w:rPr>
        <w:t>BitmapCache0CellInfo</w:t>
      </w:r>
      <w:r>
        <w:t xml:space="preserve">, </w:t>
      </w:r>
      <w:r>
        <w:rPr>
          <w:b/>
        </w:rPr>
        <w:t>BitmapCache1CellInfo</w:t>
      </w:r>
      <w:r>
        <w:t xml:space="preserve">, </w:t>
      </w:r>
      <w:r>
        <w:rPr>
          <w:b/>
        </w:rPr>
        <w:t>BitmapCache2CellInfo</w:t>
      </w:r>
      <w:r>
        <w:t xml:space="preserve">, </w:t>
      </w:r>
      <w:r>
        <w:rPr>
          <w:b/>
        </w:rPr>
        <w:t>BitmapCache3CellInfo</w:t>
      </w:r>
      <w:r>
        <w:t xml:space="preserve">, and </w:t>
      </w:r>
      <w:r>
        <w:rPr>
          <w:b/>
        </w:rPr>
        <w:t>BitmapCache4CellInfo</w:t>
      </w:r>
      <w:r>
        <w:t xml:space="preserve"> fields. If the CBR2_DO_NOT_CACHE flag is set, the </w:t>
      </w:r>
      <w:r>
        <w:rPr>
          <w:b/>
        </w:rPr>
        <w:t>cacheIndex</w:t>
      </w:r>
      <w:r>
        <w:t xml:space="preserve"> MUST be set to BITMAPCACHE_WAITING_LIST_INDEX (32767).</w:t>
      </w:r>
    </w:p>
    <w:p w:rsidR="009030F9" w:rsidRDefault="005574CD">
      <w:pPr>
        <w:pStyle w:val="Definition-Field"/>
      </w:pPr>
      <w:r>
        <w:rPr>
          <w:b/>
        </w:rPr>
        <w:t xml:space="preserve">bitmapComprHdr (8 bytes): </w:t>
      </w:r>
      <w:r>
        <w:t xml:space="preserve">Optional Compressed Data Header structure (see [MS-RDPBCGR] section 2.2.9.1.1.3.1.2.3) describing the bitmap data in the </w:t>
      </w:r>
      <w:r>
        <w:rPr>
          <w:b/>
        </w:rPr>
        <w:t>bitmapDataStream</w:t>
      </w:r>
      <w:r>
        <w:t>. This field MUST be present if the TS_CACHE_BITMAP_COMPRESSED_REV2 (0x05) flag is present in the header field, but the CBR2_NO_BITMAP_COMPRESSION_HDR (0x08) flag is not.</w:t>
      </w:r>
    </w:p>
    <w:p w:rsidR="009030F9" w:rsidRDefault="005574CD">
      <w:pPr>
        <w:pStyle w:val="Definition-Field"/>
      </w:pPr>
      <w:r>
        <w:rPr>
          <w:b/>
        </w:rPr>
        <w:t xml:space="preserve">bitmapDataStream (variable): </w:t>
      </w:r>
      <w:r>
        <w:t>A variable-length byte array containing bitmap data (the format of this data is defined in [MS-RDPBCGR] section 2.2.9.1.1.3.1.2.2).</w:t>
      </w:r>
    </w:p>
    <w:p w:rsidR="009030F9" w:rsidRDefault="005574CD">
      <w:pPr>
        <w:pStyle w:val="Heading7"/>
      </w:pPr>
      <w:bookmarkStart w:id="178" w:name="section_49fad30181714f38a68a7394baeb7b15"/>
      <w:bookmarkStart w:id="179" w:name="_Toc423366014"/>
      <w:r>
        <w:t>Cache Color Table (CACHE_COLOR_TABLE_ORDER)</w:t>
      </w:r>
      <w:bookmarkEnd w:id="178"/>
      <w:bookmarkEnd w:id="179"/>
      <w:r>
        <w:fldChar w:fldCharType="begin"/>
      </w:r>
      <w:r>
        <w:instrText xml:space="preserve"> XE "CACHE_COLOR_TABLE_ORDER packet"</w:instrText>
      </w:r>
      <w:r>
        <w:fldChar w:fldCharType="end"/>
      </w:r>
    </w:p>
    <w:p w:rsidR="009030F9" w:rsidRDefault="005574CD">
      <w:r>
        <w:t xml:space="preserve">The Cache Color Table Secondary Drawing Order is used by the server to instruct the client to store a color table in a particular Color Table Cache entry. Color tables are used in the </w:t>
      </w:r>
      <w:hyperlink w:anchor="Section_84c2ec2ff776405b9b486894a28b1b14" w:history="1">
        <w:r>
          <w:rPr>
            <w:rStyle w:val="Hyperlink"/>
          </w:rPr>
          <w:t>MemBlt (section 2.2.2.2.1.1.2.9)</w:t>
        </w:r>
      </w:hyperlink>
      <w:r>
        <w:t xml:space="preserve"> and </w:t>
      </w:r>
      <w:hyperlink w:anchor="Section_3aa21a4a031c4a3f8fc5159068f30237" w:history="1">
        <w:r>
          <w:rPr>
            <w:rStyle w:val="Hyperlink"/>
          </w:rPr>
          <w:t>Mem3Blt (section 2.2.2.2.1.1.2.10)</w:t>
        </w:r>
      </w:hyperlink>
      <w:r>
        <w:t xml:space="preserve"> Primary Drawing Orders.</w:t>
      </w:r>
    </w:p>
    <w:p w:rsidR="009030F9" w:rsidRDefault="005574CD">
      <w:r>
        <w:t xml:space="preserve">Support for color table caching is not specified in the </w:t>
      </w:r>
      <w:hyperlink w:anchor="Section_2b7c69463612429195a803b7b1387eaf" w:history="1">
        <w:r>
          <w:rPr>
            <w:rStyle w:val="Hyperlink"/>
          </w:rPr>
          <w:t>Color Table Cache Capability Set (section 2.2.1.1)</w:t>
        </w:r>
      </w:hyperlink>
      <w:r>
        <w:t xml:space="preserve">, but is instead implied by support for the MemBlt (section 2.2.2.2.1.1.2.9) and Mem3Blt (section 2.2.2.2.1.1.2.10) Primary Drawing Orders. If support for these orders is advertised in the Order Capability Set (see </w:t>
      </w:r>
      <w:hyperlink r:id="rId75">
        <w:r>
          <w:rPr>
            <w:rStyle w:val="Hyperlink"/>
          </w:rPr>
          <w:t>[MS-RDPBCGR]</w:t>
        </w:r>
      </w:hyperlink>
      <w:r>
        <w:t xml:space="preserve"> section 2.2.7.1.3), the existence of a color table cache with entries for six palettes is assumed when palettized color is being used, and the Cache Color Table is used to update these palettes.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header</w:t>
            </w:r>
          </w:p>
        </w:tc>
      </w:tr>
      <w:tr w:rsidR="009030F9" w:rsidTr="009030F9">
        <w:trPr>
          <w:trHeight w:hRule="exact" w:val="490"/>
        </w:trPr>
        <w:tc>
          <w:tcPr>
            <w:tcW w:w="4320" w:type="dxa"/>
            <w:gridSpan w:val="16"/>
          </w:tcPr>
          <w:p w:rsidR="009030F9" w:rsidRDefault="005574CD">
            <w:pPr>
              <w:pStyle w:val="PacketDiagramBodyText"/>
            </w:pPr>
            <w:r>
              <w:t>...</w:t>
            </w:r>
          </w:p>
        </w:tc>
        <w:tc>
          <w:tcPr>
            <w:tcW w:w="2160" w:type="dxa"/>
            <w:gridSpan w:val="8"/>
          </w:tcPr>
          <w:p w:rsidR="009030F9" w:rsidRDefault="005574CD">
            <w:pPr>
              <w:pStyle w:val="PacketDiagramBodyText"/>
            </w:pPr>
            <w:r>
              <w:t>cacheIndex</w:t>
            </w:r>
          </w:p>
        </w:tc>
        <w:tc>
          <w:tcPr>
            <w:tcW w:w="2160" w:type="dxa"/>
            <w:gridSpan w:val="8"/>
          </w:tcPr>
          <w:p w:rsidR="009030F9" w:rsidRDefault="005574CD">
            <w:pPr>
              <w:pStyle w:val="PacketDiagramBodyText"/>
            </w:pPr>
            <w:r>
              <w:t>numberColors</w:t>
            </w:r>
          </w:p>
        </w:tc>
      </w:tr>
      <w:tr w:rsidR="009030F9" w:rsidTr="009030F9">
        <w:trPr>
          <w:trHeight w:hRule="exact" w:val="490"/>
        </w:trPr>
        <w:tc>
          <w:tcPr>
            <w:tcW w:w="2160" w:type="dxa"/>
            <w:gridSpan w:val="8"/>
          </w:tcPr>
          <w:p w:rsidR="009030F9" w:rsidRDefault="005574CD">
            <w:pPr>
              <w:pStyle w:val="PacketDiagramBodyText"/>
            </w:pPr>
            <w:r>
              <w:t>...</w:t>
            </w:r>
          </w:p>
        </w:tc>
        <w:tc>
          <w:tcPr>
            <w:tcW w:w="6480" w:type="dxa"/>
            <w:gridSpan w:val="24"/>
          </w:tcPr>
          <w:p w:rsidR="009030F9" w:rsidRDefault="005574CD">
            <w:pPr>
              <w:pStyle w:val="PacketDiagramBodyText"/>
            </w:pPr>
            <w:r>
              <w:t>colorTable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header (6 bytes): </w:t>
      </w:r>
      <w:r>
        <w:t xml:space="preserve">A Secondary Order Header, as defined in section </w:t>
      </w:r>
      <w:hyperlink w:anchor="Section_c54e2667335d4a59a6e27dc9744dbe79" w:history="1">
        <w:r>
          <w:rPr>
            <w:rStyle w:val="Hyperlink"/>
          </w:rPr>
          <w:t>2.2.2.2.1.2.1.1</w:t>
        </w:r>
      </w:hyperlink>
      <w:r>
        <w:t xml:space="preserve">. The embedded </w:t>
      </w:r>
      <w:r>
        <w:rPr>
          <w:b/>
        </w:rPr>
        <w:t>orderType</w:t>
      </w:r>
      <w:r>
        <w:t xml:space="preserve"> field MUST be set to TS_CACHE_COLOR_TABLE (0x01).</w:t>
      </w:r>
    </w:p>
    <w:p w:rsidR="009030F9" w:rsidRDefault="005574CD">
      <w:pPr>
        <w:pStyle w:val="Definition-Field"/>
      </w:pPr>
      <w:r>
        <w:rPr>
          <w:b/>
        </w:rPr>
        <w:t xml:space="preserve">cacheIndex (1 byte): </w:t>
      </w:r>
      <w:r>
        <w:t>An 8-bit, unsigned integer. An entry in the Cache Color Table where the color table MUST be stored. This value MUST be in the range 0 to 5 (inclusive).</w:t>
      </w:r>
    </w:p>
    <w:p w:rsidR="009030F9" w:rsidRDefault="005574CD">
      <w:pPr>
        <w:pStyle w:val="Definition-Field"/>
      </w:pPr>
      <w:r>
        <w:rPr>
          <w:b/>
        </w:rPr>
        <w:t xml:space="preserve">numberColors (2 bytes): </w:t>
      </w:r>
      <w:r>
        <w:t xml:space="preserve">A 16-bit, unsigned integer. The number of </w:t>
      </w:r>
      <w:hyperlink w:anchor="Section_982ce4ebff014eeba5049ba1ee4a722b" w:history="1">
        <w:r>
          <w:rPr>
            <w:rStyle w:val="Hyperlink"/>
          </w:rPr>
          <w:t>Color Quad (section 2.2.2.2.1.2.4.1)</w:t>
        </w:r>
      </w:hyperlink>
      <w:r>
        <w:t xml:space="preserve"> structures in the </w:t>
      </w:r>
      <w:r>
        <w:rPr>
          <w:b/>
        </w:rPr>
        <w:t>colorTable</w:t>
      </w:r>
      <w:r>
        <w:t xml:space="preserve"> field. This field MUST be set to 256 entries.</w:t>
      </w:r>
    </w:p>
    <w:p w:rsidR="009030F9" w:rsidRDefault="005574CD">
      <w:pPr>
        <w:pStyle w:val="Definition-Field"/>
      </w:pPr>
      <w:r>
        <w:rPr>
          <w:b/>
        </w:rPr>
        <w:t xml:space="preserve">colorTable (variable): </w:t>
      </w:r>
      <w:r>
        <w:t xml:space="preserve">A Color Table composed of an array of Color Quad (section 2.2.2.2.1.2.4.1) structures. The number of entries in the array is given by the </w:t>
      </w:r>
      <w:r>
        <w:rPr>
          <w:b/>
        </w:rPr>
        <w:t>numberColors</w:t>
      </w:r>
      <w:r>
        <w:t xml:space="preserve"> field.</w:t>
      </w:r>
    </w:p>
    <w:p w:rsidR="009030F9" w:rsidRDefault="005574CD">
      <w:pPr>
        <w:pStyle w:val="Heading8"/>
      </w:pPr>
      <w:bookmarkStart w:id="180" w:name="section_982ce4ebff014eeba5049ba1ee4a722b"/>
      <w:bookmarkStart w:id="181" w:name="_Toc423366015"/>
      <w:r>
        <w:t>Color Quad (TS_COLOR_QUAD)</w:t>
      </w:r>
      <w:bookmarkEnd w:id="180"/>
      <w:bookmarkEnd w:id="181"/>
      <w:r>
        <w:fldChar w:fldCharType="begin"/>
      </w:r>
      <w:r>
        <w:instrText xml:space="preserve"> XE "TS_COLOR_QUAD packet"</w:instrText>
      </w:r>
      <w:r>
        <w:fldChar w:fldCharType="end"/>
      </w:r>
    </w:p>
    <w:p w:rsidR="009030F9" w:rsidRDefault="005574CD">
      <w:r>
        <w:t>The TS_COLOR_QUAD structure is used to express the red, green, and blue components necessary to reproduce a color in the additive RGB space.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blue</w:t>
            </w:r>
          </w:p>
        </w:tc>
        <w:tc>
          <w:tcPr>
            <w:tcW w:w="2160" w:type="dxa"/>
            <w:gridSpan w:val="8"/>
          </w:tcPr>
          <w:p w:rsidR="009030F9" w:rsidRDefault="005574CD">
            <w:pPr>
              <w:pStyle w:val="PacketDiagramBodyText"/>
            </w:pPr>
            <w:r>
              <w:t>green</w:t>
            </w:r>
          </w:p>
        </w:tc>
        <w:tc>
          <w:tcPr>
            <w:tcW w:w="2160" w:type="dxa"/>
            <w:gridSpan w:val="8"/>
          </w:tcPr>
          <w:p w:rsidR="009030F9" w:rsidRDefault="005574CD">
            <w:pPr>
              <w:pStyle w:val="PacketDiagramBodyText"/>
            </w:pPr>
            <w:r>
              <w:t>red</w:t>
            </w:r>
          </w:p>
        </w:tc>
        <w:tc>
          <w:tcPr>
            <w:tcW w:w="2160" w:type="dxa"/>
            <w:gridSpan w:val="8"/>
          </w:tcPr>
          <w:p w:rsidR="009030F9" w:rsidRDefault="005574CD">
            <w:pPr>
              <w:pStyle w:val="PacketDiagramBodyText"/>
            </w:pPr>
            <w:r>
              <w:t>pad1Octet</w:t>
            </w:r>
          </w:p>
        </w:tc>
      </w:tr>
    </w:tbl>
    <w:p w:rsidR="009030F9" w:rsidRDefault="005574CD">
      <w:pPr>
        <w:pStyle w:val="Definition-Field"/>
      </w:pPr>
      <w:r>
        <w:rPr>
          <w:b/>
        </w:rPr>
        <w:t xml:space="preserve">blue (1 byte): </w:t>
      </w:r>
      <w:r>
        <w:t>An 8-bit, unsigned integer. The blue RGB color component.</w:t>
      </w:r>
    </w:p>
    <w:p w:rsidR="009030F9" w:rsidRDefault="005574CD">
      <w:pPr>
        <w:pStyle w:val="Definition-Field"/>
      </w:pPr>
      <w:r>
        <w:rPr>
          <w:b/>
        </w:rPr>
        <w:t xml:space="preserve">green (1 byte): </w:t>
      </w:r>
      <w:r>
        <w:t>An 8-bit, unsigned integer. The green RGB color component.</w:t>
      </w:r>
    </w:p>
    <w:p w:rsidR="009030F9" w:rsidRDefault="005574CD">
      <w:pPr>
        <w:pStyle w:val="Definition-Field"/>
      </w:pPr>
      <w:r>
        <w:rPr>
          <w:b/>
        </w:rPr>
        <w:t xml:space="preserve">red (1 byte): </w:t>
      </w:r>
      <w:r>
        <w:t>An 8-bit, unsigned integer. The red RGB color component.</w:t>
      </w:r>
    </w:p>
    <w:p w:rsidR="009030F9" w:rsidRDefault="005574CD">
      <w:pPr>
        <w:pStyle w:val="Definition-Field"/>
      </w:pPr>
      <w:r>
        <w:rPr>
          <w:b/>
        </w:rPr>
        <w:t xml:space="preserve">pad1Octet (1 byte): </w:t>
      </w:r>
      <w:r>
        <w:t>An 8-bit, unsigned integer. Padding. Values in this field are arbitrary and MUST be ignored.</w:t>
      </w:r>
    </w:p>
    <w:p w:rsidR="009030F9" w:rsidRDefault="005574CD">
      <w:pPr>
        <w:pStyle w:val="Heading7"/>
      </w:pPr>
      <w:bookmarkStart w:id="182" w:name="section_6dc06088b1124f4fb0bcb97bba621a0c"/>
      <w:bookmarkStart w:id="183" w:name="_Toc423366016"/>
      <w:r>
        <w:t>Cache Glyph - Revision 1 (CACHE_GLYPH_ORDER)</w:t>
      </w:r>
      <w:bookmarkEnd w:id="182"/>
      <w:bookmarkEnd w:id="183"/>
      <w:r>
        <w:fldChar w:fldCharType="begin"/>
      </w:r>
      <w:r>
        <w:instrText xml:space="preserve"> XE "CACHE_GLYPH_ORDER packet"</w:instrText>
      </w:r>
      <w:r>
        <w:fldChar w:fldCharType="end"/>
      </w:r>
    </w:p>
    <w:p w:rsidR="009030F9" w:rsidRDefault="005574CD">
      <w:r>
        <w:t xml:space="preserve">The Cache Glyph - Revision 1 Secondary Drawing Order is used by the server to instruct the client to store a glyph in a particular glyph cache entry (section </w:t>
      </w:r>
      <w:hyperlink w:anchor="Section_6D4A8CC0D4814766B609778B09C1CEAC" w:history="1">
        <w:r>
          <w:rPr>
            <w:rStyle w:val="Hyperlink"/>
          </w:rPr>
          <w:t>3.1.1.1.2</w:t>
        </w:r>
      </w:hyperlink>
      <w:r>
        <w:t>). Support for glyph caching is specified in the Glyph Cache Capability Set (</w:t>
      </w:r>
      <w:hyperlink r:id="rId76">
        <w:r>
          <w:rPr>
            <w:rStyle w:val="Hyperlink"/>
          </w:rPr>
          <w:t>[MS-RDPBCGR]</w:t>
        </w:r>
      </w:hyperlink>
      <w:r>
        <w:t xml:space="preserve"> section 2.2.7.1.8).</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header</w:t>
            </w:r>
          </w:p>
        </w:tc>
      </w:tr>
      <w:tr w:rsidR="009030F9" w:rsidTr="009030F9">
        <w:trPr>
          <w:trHeight w:hRule="exact" w:val="490"/>
        </w:trPr>
        <w:tc>
          <w:tcPr>
            <w:tcW w:w="4320" w:type="dxa"/>
            <w:gridSpan w:val="16"/>
          </w:tcPr>
          <w:p w:rsidR="009030F9" w:rsidRDefault="005574CD">
            <w:pPr>
              <w:pStyle w:val="PacketDiagramBodyText"/>
            </w:pPr>
            <w:r>
              <w:t>...</w:t>
            </w:r>
          </w:p>
        </w:tc>
        <w:tc>
          <w:tcPr>
            <w:tcW w:w="2160" w:type="dxa"/>
            <w:gridSpan w:val="8"/>
          </w:tcPr>
          <w:p w:rsidR="009030F9" w:rsidRDefault="005574CD">
            <w:pPr>
              <w:pStyle w:val="PacketDiagramBodyText"/>
            </w:pPr>
            <w:r>
              <w:t>cacheId</w:t>
            </w:r>
          </w:p>
        </w:tc>
        <w:tc>
          <w:tcPr>
            <w:tcW w:w="2160" w:type="dxa"/>
            <w:gridSpan w:val="8"/>
          </w:tcPr>
          <w:p w:rsidR="009030F9" w:rsidRDefault="005574CD">
            <w:pPr>
              <w:pStyle w:val="PacketDiagramBodyText"/>
            </w:pPr>
            <w:r>
              <w:t>cGlyphs</w:t>
            </w:r>
          </w:p>
        </w:tc>
      </w:tr>
      <w:tr w:rsidR="009030F9" w:rsidTr="009030F9">
        <w:trPr>
          <w:trHeight w:hRule="exact" w:val="490"/>
        </w:trPr>
        <w:tc>
          <w:tcPr>
            <w:tcW w:w="8640" w:type="dxa"/>
            <w:gridSpan w:val="32"/>
          </w:tcPr>
          <w:p w:rsidR="009030F9" w:rsidRDefault="005574CD">
            <w:pPr>
              <w:pStyle w:val="PacketDiagramBodyText"/>
            </w:pPr>
            <w:r>
              <w:t>glyphData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unicodeCharacters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header (6 bytes): </w:t>
      </w:r>
      <w:r>
        <w:t xml:space="preserve">A Secondary Order Header, as defined in section </w:t>
      </w:r>
      <w:hyperlink w:anchor="Section_c54e2667335d4a59a6e27dc9744dbe79" w:history="1">
        <w:r>
          <w:rPr>
            <w:rStyle w:val="Hyperlink"/>
          </w:rPr>
          <w:t>2.2.2.2.1.2.1.1</w:t>
        </w:r>
      </w:hyperlink>
      <w:r>
        <w:t xml:space="preserve">. The embedded </w:t>
      </w:r>
      <w:r>
        <w:rPr>
          <w:b/>
        </w:rPr>
        <w:t>orderType</w:t>
      </w:r>
      <w:r>
        <w:t xml:space="preserve"> field MUST be set to TS_CACHE_GLYPH (0x03).</w:t>
      </w:r>
    </w:p>
    <w:p w:rsidR="009030F9" w:rsidRDefault="005574CD">
      <w:pPr>
        <w:pStyle w:val="Definition-Field2"/>
      </w:pPr>
      <w:r>
        <w:t xml:space="preserve">The embedded </w:t>
      </w:r>
      <w:r>
        <w:rPr>
          <w:b/>
        </w:rPr>
        <w:t>extraFlags</w:t>
      </w:r>
      <w:r>
        <w:t xml:space="preserve"> field MAY contain the following flags.</w:t>
      </w:r>
    </w:p>
    <w:tbl>
      <w:tblPr>
        <w:tblStyle w:val="Table-ShadedHeader"/>
        <w:tblW w:w="0" w:type="auto"/>
        <w:tblInd w:w="475" w:type="dxa"/>
        <w:tblLook w:val="04A0" w:firstRow="1" w:lastRow="0" w:firstColumn="1" w:lastColumn="0" w:noHBand="0" w:noVBand="1"/>
      </w:tblPr>
      <w:tblGrid>
        <w:gridCol w:w="2804"/>
        <w:gridCol w:w="4691"/>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CG_GLYPH_UNICODE_PRESENT</w:t>
            </w:r>
          </w:p>
          <w:p w:rsidR="009030F9" w:rsidRDefault="005574CD">
            <w:pPr>
              <w:pStyle w:val="TableBodyText"/>
            </w:pPr>
            <w:r>
              <w:t>0x0100</w:t>
            </w:r>
          </w:p>
        </w:tc>
        <w:tc>
          <w:tcPr>
            <w:tcW w:w="0" w:type="auto"/>
          </w:tcPr>
          <w:p w:rsidR="009030F9" w:rsidRDefault="005574CD">
            <w:pPr>
              <w:pStyle w:val="TableBodyText"/>
            </w:pPr>
            <w:r>
              <w:t xml:space="preserve">Indicates that the </w:t>
            </w:r>
            <w:r>
              <w:rPr>
                <w:b/>
              </w:rPr>
              <w:t>unicodeCharacters</w:t>
            </w:r>
            <w:r>
              <w:t xml:space="preserve"> field is present.</w:t>
            </w:r>
          </w:p>
        </w:tc>
      </w:tr>
    </w:tbl>
    <w:p w:rsidR="009030F9" w:rsidRDefault="005574CD">
      <w:pPr>
        <w:pStyle w:val="Definition-Field"/>
      </w:pPr>
      <w:r>
        <w:rPr>
          <w:b/>
        </w:rPr>
        <w:t xml:space="preserve">cacheId (1 byte): </w:t>
      </w:r>
      <w:r>
        <w:t>An 8-bit, unsigned integer. The ID of the glyph cache in which the glyph data MUST be stored. This value MUST be in the range 0 to 9 (inclusive).</w:t>
      </w:r>
    </w:p>
    <w:p w:rsidR="009030F9" w:rsidRDefault="005574CD">
      <w:pPr>
        <w:pStyle w:val="Definition-Field"/>
      </w:pPr>
      <w:r>
        <w:rPr>
          <w:b/>
        </w:rPr>
        <w:t xml:space="preserve">cGlyphs (1 byte): </w:t>
      </w:r>
      <w:r>
        <w:t xml:space="preserve">An 8-bit, unsigned integer. The number of glyph entries in the </w:t>
      </w:r>
      <w:r>
        <w:rPr>
          <w:b/>
        </w:rPr>
        <w:t>glyphData</w:t>
      </w:r>
      <w:r>
        <w:t xml:space="preserve"> field.</w:t>
      </w:r>
    </w:p>
    <w:p w:rsidR="009030F9" w:rsidRDefault="005574CD">
      <w:pPr>
        <w:pStyle w:val="Definition-Field"/>
      </w:pPr>
      <w:r>
        <w:rPr>
          <w:b/>
        </w:rPr>
        <w:t xml:space="preserve">glyphData (variable): </w:t>
      </w:r>
      <w:r>
        <w:t xml:space="preserve">An array of Cache Glyph Data (section </w:t>
      </w:r>
      <w:hyperlink w:anchor="Section_FAF6E70BFD0F4905801061C4439FBCAD" w:history="1">
        <w:r>
          <w:rPr>
            <w:rStyle w:val="Hyperlink"/>
          </w:rPr>
          <w:t>2.2.2.2.1.2.5.1</w:t>
        </w:r>
      </w:hyperlink>
      <w:r>
        <w:t xml:space="preserve">) structures that describes each of the glyphs contained in this order (the number of glyphs is specified by the </w:t>
      </w:r>
      <w:r>
        <w:rPr>
          <w:b/>
        </w:rPr>
        <w:t>cGlyphs</w:t>
      </w:r>
      <w:r>
        <w:t xml:space="preserve"> field). </w:t>
      </w:r>
    </w:p>
    <w:p w:rsidR="009030F9" w:rsidRDefault="005574CD">
      <w:pPr>
        <w:pStyle w:val="Definition-Field"/>
      </w:pPr>
      <w:r>
        <w:rPr>
          <w:b/>
        </w:rPr>
        <w:t xml:space="preserve">unicodeCharacters (variable): </w:t>
      </w:r>
      <w:r>
        <w:t xml:space="preserve">An array of Unicode characters. Contains the Unicode character representation of each glyph in the </w:t>
      </w:r>
      <w:r>
        <w:rPr>
          <w:b/>
        </w:rPr>
        <w:t>glyphData</w:t>
      </w:r>
      <w:r>
        <w:t xml:space="preserve"> field. The number of bytes in the field is given by </w:t>
      </w:r>
      <w:r>
        <w:rPr>
          <w:b/>
        </w:rPr>
        <w:t>cGlyphs</w:t>
      </w:r>
      <w:r>
        <w:t xml:space="preserve"> * 2. This field MUST NOT be null-terminated. This string is used for diagnostic purposes only and is not necessary for successfully decoding and caching the glyphs in the </w:t>
      </w:r>
      <w:r>
        <w:rPr>
          <w:b/>
        </w:rPr>
        <w:t>glyphData</w:t>
      </w:r>
      <w:r>
        <w:t xml:space="preserve"> field.</w:t>
      </w:r>
    </w:p>
    <w:p w:rsidR="009030F9" w:rsidRDefault="005574CD">
      <w:pPr>
        <w:pStyle w:val="Heading8"/>
      </w:pPr>
      <w:bookmarkStart w:id="184" w:name="section_faf6e70bfd0f4905801061c4439fbcad"/>
      <w:bookmarkStart w:id="185" w:name="_Toc423366017"/>
      <w:r>
        <w:t>Cache Glyph Data (TS_CACHE_GLYPH_DATA)</w:t>
      </w:r>
      <w:bookmarkEnd w:id="184"/>
      <w:bookmarkEnd w:id="185"/>
      <w:r>
        <w:fldChar w:fldCharType="begin"/>
      </w:r>
      <w:r>
        <w:instrText xml:space="preserve"> XE "TS_CACHE_GLYPH_DATA packet"</w:instrText>
      </w:r>
      <w:r>
        <w:fldChar w:fldCharType="end"/>
      </w:r>
    </w:p>
    <w:p w:rsidR="009030F9" w:rsidRDefault="005574CD">
      <w:r>
        <w:t xml:space="preserve">The TS_CACHE_GLYPH_DATA structure contains information describing a single glyph that is to be stored in a glyph cache (section </w:t>
      </w:r>
      <w:hyperlink w:anchor="Section_6D4A8CC0D4814766B609778B09C1CEAC" w:history="1">
        <w:r>
          <w:rPr>
            <w:rStyle w:val="Hyperlink"/>
          </w:rPr>
          <w:t>3.1.1.1.2</w:t>
        </w:r>
      </w:hyperlink>
      <w:r>
        <w:t xml:space="preserve">). The ID of this destination glyph cache is specified by the </w:t>
      </w:r>
      <w:r>
        <w:rPr>
          <w:b/>
        </w:rPr>
        <w:t>cacheId</w:t>
      </w:r>
      <w:r>
        <w:t xml:space="preserve"> field of the container Cache Glyph (Revision 1) Order (section </w:t>
      </w:r>
      <w:hyperlink w:anchor="Section_6DC06088B1124F4FB0BCB97BBA621A0C" w:history="1">
        <w:r>
          <w:rPr>
            <w:rStyle w:val="Hyperlink"/>
          </w:rPr>
          <w:t>2.2.2.2.1.2.5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cacheIndex</w:t>
            </w:r>
          </w:p>
        </w:tc>
        <w:tc>
          <w:tcPr>
            <w:tcW w:w="4320" w:type="dxa"/>
            <w:gridSpan w:val="16"/>
          </w:tcPr>
          <w:p w:rsidR="009030F9" w:rsidRDefault="005574CD">
            <w:pPr>
              <w:pStyle w:val="PacketDiagramBodyText"/>
            </w:pPr>
            <w:r>
              <w:t>x</w:t>
            </w:r>
          </w:p>
        </w:tc>
      </w:tr>
      <w:tr w:rsidR="009030F9" w:rsidTr="009030F9">
        <w:trPr>
          <w:trHeight w:hRule="exact" w:val="490"/>
        </w:trPr>
        <w:tc>
          <w:tcPr>
            <w:tcW w:w="4320" w:type="dxa"/>
            <w:gridSpan w:val="16"/>
          </w:tcPr>
          <w:p w:rsidR="009030F9" w:rsidRDefault="005574CD">
            <w:pPr>
              <w:pStyle w:val="PacketDiagramBodyText"/>
            </w:pPr>
            <w:r>
              <w:t>y</w:t>
            </w:r>
          </w:p>
        </w:tc>
        <w:tc>
          <w:tcPr>
            <w:tcW w:w="4320" w:type="dxa"/>
            <w:gridSpan w:val="16"/>
          </w:tcPr>
          <w:p w:rsidR="009030F9" w:rsidRDefault="005574CD">
            <w:pPr>
              <w:pStyle w:val="PacketDiagramBodyText"/>
            </w:pPr>
            <w:r>
              <w:t>cx</w:t>
            </w:r>
          </w:p>
        </w:tc>
      </w:tr>
      <w:tr w:rsidR="009030F9" w:rsidTr="009030F9">
        <w:trPr>
          <w:trHeight w:hRule="exact" w:val="490"/>
        </w:trPr>
        <w:tc>
          <w:tcPr>
            <w:tcW w:w="4320" w:type="dxa"/>
            <w:gridSpan w:val="16"/>
          </w:tcPr>
          <w:p w:rsidR="009030F9" w:rsidRDefault="005574CD">
            <w:pPr>
              <w:pStyle w:val="PacketDiagramBodyText"/>
            </w:pPr>
            <w:r>
              <w:t>cy</w:t>
            </w:r>
          </w:p>
        </w:tc>
        <w:tc>
          <w:tcPr>
            <w:tcW w:w="4320" w:type="dxa"/>
            <w:gridSpan w:val="16"/>
          </w:tcPr>
          <w:p w:rsidR="009030F9" w:rsidRDefault="005574CD">
            <w:pPr>
              <w:pStyle w:val="PacketDiagramBodyText"/>
            </w:pPr>
            <w:r>
              <w:t>aj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cacheIndex (2 bytes): </w:t>
      </w:r>
      <w:r>
        <w:t xml:space="preserve">A 16-bit, unsigned integer. The index of the target entry in the destination glyph cache where the glyph data MUST be stored. This value MUST be greater than or equal to 0, and less than the maximum number of entries allowed in the destination glyph cache. The maximum number of entries allowed in each of the ten glyph caches is specified in the </w:t>
      </w:r>
      <w:r>
        <w:rPr>
          <w:b/>
        </w:rPr>
        <w:t>GlyphCache</w:t>
      </w:r>
      <w:r>
        <w:t xml:space="preserve"> field of the Glyph Cache Capability Set (</w:t>
      </w:r>
      <w:hyperlink r:id="rId77">
        <w:r>
          <w:rPr>
            <w:rStyle w:val="Hyperlink"/>
          </w:rPr>
          <w:t>[MS-RDPBCGR]</w:t>
        </w:r>
      </w:hyperlink>
      <w:r>
        <w:t xml:space="preserve"> section 2.2.7.1.8).</w:t>
      </w:r>
    </w:p>
    <w:p w:rsidR="009030F9" w:rsidRDefault="005574CD">
      <w:pPr>
        <w:pStyle w:val="Definition-Field"/>
      </w:pPr>
      <w:r>
        <w:rPr>
          <w:b/>
        </w:rPr>
        <w:t xml:space="preserve">x (2 bytes): </w:t>
      </w:r>
      <w:r>
        <w:t>A 16-bit, signed integer. The X component of the coordinate that defines the origin of the character within the glyph bitmap. The top-left corner of the bitmap is (0, 0).</w:t>
      </w:r>
    </w:p>
    <w:p w:rsidR="009030F9" w:rsidRDefault="005574CD">
      <w:pPr>
        <w:pStyle w:val="Definition-Field"/>
      </w:pPr>
      <w:r>
        <w:rPr>
          <w:b/>
        </w:rPr>
        <w:t xml:space="preserve">y (2 bytes): </w:t>
      </w:r>
      <w:r>
        <w:t>A 16-bit, signed integer. The Y component of the coordinate that defines the origin of the character within the glyph bitmap. The top-left corner of the bitmap is (0, 0).</w:t>
      </w:r>
    </w:p>
    <w:p w:rsidR="009030F9" w:rsidRDefault="005574CD">
      <w:pPr>
        <w:pStyle w:val="Definition-Field"/>
      </w:pPr>
      <w:r>
        <w:rPr>
          <w:b/>
        </w:rPr>
        <w:t xml:space="preserve">cx (2 bytes): </w:t>
      </w:r>
      <w:r>
        <w:t>A 16-bit, unsigned integer. The width of the glyph bitmap in pixels.</w:t>
      </w:r>
    </w:p>
    <w:p w:rsidR="009030F9" w:rsidRDefault="005574CD">
      <w:pPr>
        <w:pStyle w:val="Definition-Field"/>
      </w:pPr>
      <w:r>
        <w:rPr>
          <w:b/>
        </w:rPr>
        <w:t xml:space="preserve">cy (2 bytes): </w:t>
      </w:r>
      <w:r>
        <w:t>A 16-bit, unsigned integer. The height of the glyph bitmap in pixels.</w:t>
      </w:r>
    </w:p>
    <w:p w:rsidR="009030F9" w:rsidRDefault="005574CD">
      <w:pPr>
        <w:pStyle w:val="Definition-Field"/>
      </w:pPr>
      <w:r>
        <w:rPr>
          <w:b/>
        </w:rPr>
        <w:t xml:space="preserve">aj (variable): </w:t>
      </w:r>
      <w:r>
        <w:t xml:space="preserve">A variable-sized byte array containing a 1-bit-per-pixel bitmap of the glyph. The individual scan lines are encoded in top-down order, and each scan line MUST be byte-aligned. Once the array has been populated with bitmap data, it MUST be padded to a double-word boundary (the size of the structure in bytes MUST be a multiple of 4). For examples of 1-bit-per-pixel encoded glyph bitmaps, see sections </w:t>
      </w:r>
      <w:hyperlink w:anchor="Section_7f7e6817368146019758c780349f4fcb" w:history="1">
        <w:r>
          <w:rPr>
            <w:rStyle w:val="Hyperlink"/>
          </w:rPr>
          <w:t>4.6.1</w:t>
        </w:r>
      </w:hyperlink>
      <w:r>
        <w:t xml:space="preserve"> and </w:t>
      </w:r>
      <w:hyperlink w:anchor="Section_095deb9216a64b87bf75f00187b3996a" w:history="1">
        <w:r>
          <w:rPr>
            <w:rStyle w:val="Hyperlink"/>
          </w:rPr>
          <w:t>4.6.2</w:t>
        </w:r>
      </w:hyperlink>
      <w:r>
        <w:t>.</w:t>
      </w:r>
    </w:p>
    <w:p w:rsidR="009030F9" w:rsidRDefault="005574CD">
      <w:pPr>
        <w:pStyle w:val="Heading7"/>
      </w:pPr>
      <w:bookmarkStart w:id="186" w:name="section_ffc80435136e442e908540ca1d27a413"/>
      <w:bookmarkStart w:id="187" w:name="_Toc423366018"/>
      <w:r>
        <w:t>Cache Glyph - Revision 2 (CACHE_GLYPH_REV2_ORDER)</w:t>
      </w:r>
      <w:bookmarkEnd w:id="186"/>
      <w:bookmarkEnd w:id="187"/>
      <w:r>
        <w:fldChar w:fldCharType="begin"/>
      </w:r>
      <w:r>
        <w:instrText xml:space="preserve"> XE "CACHE_GLYPH_REV2_ORDER packet"</w:instrText>
      </w:r>
      <w:r>
        <w:fldChar w:fldCharType="end"/>
      </w:r>
    </w:p>
    <w:p w:rsidR="009030F9" w:rsidRDefault="005574CD">
      <w:r>
        <w:t xml:space="preserve">The Cache Glyph - Revision 2 Secondary Drawing Order is used by the server to instruct the client to store a glyph in a particular Glyph Cache entry. This order is similar to the Cache Glyph - Revision 1 Secondary Drawing Order (section </w:t>
      </w:r>
      <w:hyperlink w:anchor="Section_6dc06088b1124f4fb0bcb97bba621a0c" w:history="1">
        <w:r>
          <w:rPr>
            <w:rStyle w:val="Hyperlink"/>
          </w:rPr>
          <w:t>2.2.2.2.1.2.5</w:t>
        </w:r>
      </w:hyperlink>
      <w:r>
        <w:t xml:space="preserve">) except that it represents glyphs using a more compact format and moves a number of fields into the </w:t>
      </w:r>
      <w:r>
        <w:rPr>
          <w:b/>
        </w:rPr>
        <w:t>extraFlags</w:t>
      </w:r>
      <w:r>
        <w:t xml:space="preserve"> field of the secondary order header. Support for glyph caching is specified in the Glyph Cache Capability Set (</w:t>
      </w:r>
      <w:hyperlink r:id="rId78">
        <w:r>
          <w:rPr>
            <w:rStyle w:val="Hyperlink"/>
          </w:rPr>
          <w:t>[MS-RDPBCGR]</w:t>
        </w:r>
      </w:hyperlink>
      <w:r>
        <w:t xml:space="preserve"> section 2.2.7.1.8).</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header</w:t>
            </w:r>
          </w:p>
        </w:tc>
      </w:tr>
      <w:tr w:rsidR="009030F9" w:rsidTr="009030F9">
        <w:trPr>
          <w:trHeight w:hRule="exact" w:val="490"/>
        </w:trPr>
        <w:tc>
          <w:tcPr>
            <w:tcW w:w="4320" w:type="dxa"/>
            <w:gridSpan w:val="16"/>
          </w:tcPr>
          <w:p w:rsidR="009030F9" w:rsidRDefault="005574CD">
            <w:pPr>
              <w:pStyle w:val="PacketDiagramBodyText"/>
            </w:pPr>
            <w:r>
              <w:t>...</w:t>
            </w:r>
          </w:p>
        </w:tc>
        <w:tc>
          <w:tcPr>
            <w:tcW w:w="4320" w:type="dxa"/>
            <w:gridSpan w:val="16"/>
          </w:tcPr>
          <w:p w:rsidR="009030F9" w:rsidRDefault="005574CD">
            <w:pPr>
              <w:pStyle w:val="PacketDiagramBodyText"/>
            </w:pPr>
            <w:r>
              <w:t>glyphDataRev2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unicodeCharacters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header (6 bytes): </w:t>
      </w:r>
      <w:r>
        <w:t xml:space="preserve">A Secondary Order Header, as defined in section </w:t>
      </w:r>
      <w:hyperlink w:anchor="Section_c54e2667335d4a59a6e27dc9744dbe79" w:history="1">
        <w:r>
          <w:rPr>
            <w:rStyle w:val="Hyperlink"/>
          </w:rPr>
          <w:t>2.2.2.2.1.2.1.1</w:t>
        </w:r>
      </w:hyperlink>
      <w:r>
        <w:t xml:space="preserve">. The embedded </w:t>
      </w:r>
      <w:r>
        <w:rPr>
          <w:b/>
        </w:rPr>
        <w:t>orderType</w:t>
      </w:r>
      <w:r>
        <w:t xml:space="preserve"> field MUST be set to TS_CACHE_GLYPH (0x03).</w:t>
      </w:r>
    </w:p>
    <w:p w:rsidR="009030F9" w:rsidRDefault="005574CD">
      <w:pPr>
        <w:pStyle w:val="Definition-Field2"/>
      </w:pPr>
      <w:r>
        <w:t xml:space="preserve">The format of the embedded </w:t>
      </w:r>
      <w:r>
        <w:rPr>
          <w:b/>
        </w:rPr>
        <w:t>extraFlags</w:t>
      </w:r>
      <w:r>
        <w:t xml:space="preserve"> word is described by the following bitmask diagram.</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gridAfter w:val="16"/>
          <w:wAfter w:w="4320" w:type="dxa"/>
          <w:trHeight w:hRule="exact" w:val="490"/>
        </w:trPr>
        <w:tc>
          <w:tcPr>
            <w:tcW w:w="1080" w:type="dxa"/>
            <w:gridSpan w:val="4"/>
          </w:tcPr>
          <w:p w:rsidR="009030F9" w:rsidRDefault="005574CD">
            <w:pPr>
              <w:pStyle w:val="PacketDiagramBodyText"/>
            </w:pPr>
            <w:r>
              <w:t>cacheId</w:t>
            </w:r>
          </w:p>
        </w:tc>
        <w:tc>
          <w:tcPr>
            <w:tcW w:w="1080" w:type="dxa"/>
            <w:gridSpan w:val="4"/>
          </w:tcPr>
          <w:p w:rsidR="009030F9" w:rsidRDefault="005574CD">
            <w:pPr>
              <w:pStyle w:val="PacketDiagramBodyText"/>
            </w:pPr>
            <w:r>
              <w:t>flags</w:t>
            </w:r>
          </w:p>
        </w:tc>
        <w:tc>
          <w:tcPr>
            <w:tcW w:w="2160" w:type="dxa"/>
            <w:gridSpan w:val="8"/>
          </w:tcPr>
          <w:p w:rsidR="009030F9" w:rsidRDefault="005574CD">
            <w:pPr>
              <w:pStyle w:val="PacketDiagramBodyText"/>
            </w:pPr>
            <w:r>
              <w:t>cGlyphs</w:t>
            </w:r>
          </w:p>
        </w:tc>
      </w:tr>
    </w:tbl>
    <w:p w:rsidR="009030F9" w:rsidRDefault="005574CD">
      <w:pPr>
        <w:pStyle w:val="Definition-Field"/>
        <w:ind w:left="720"/>
      </w:pPr>
      <w:r>
        <w:rPr>
          <w:b/>
        </w:rPr>
        <w:t xml:space="preserve">cacheId (4 bits): </w:t>
      </w:r>
      <w:r>
        <w:t>A 4-bit unsigned integer. The ID of the glyph cache in which the glyph data MUST be stored. This value MUST be in the range 0 to 9 (inclusive).</w:t>
      </w:r>
    </w:p>
    <w:p w:rsidR="009030F9" w:rsidRDefault="005574CD">
      <w:pPr>
        <w:pStyle w:val="Definition-Field"/>
        <w:ind w:left="720"/>
      </w:pPr>
      <w:r>
        <w:rPr>
          <w:b/>
        </w:rPr>
        <w:t xml:space="preserve">flags (4 bits): </w:t>
      </w:r>
      <w:r>
        <w:t>A 4-bit, unsigned integer. Various operational flags.</w:t>
      </w:r>
    </w:p>
    <w:tbl>
      <w:tblPr>
        <w:tblStyle w:val="Table-ShadedHeader"/>
        <w:tblW w:w="8640" w:type="dxa"/>
        <w:tblInd w:w="835" w:type="dxa"/>
        <w:tblLook w:val="04A0" w:firstRow="1" w:lastRow="0" w:firstColumn="1" w:lastColumn="0" w:noHBand="0" w:noVBand="1"/>
      </w:tblPr>
      <w:tblGrid>
        <w:gridCol w:w="2905"/>
        <w:gridCol w:w="5735"/>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5735" w:type="dxa"/>
          </w:tcPr>
          <w:p w:rsidR="009030F9" w:rsidRDefault="005574CD">
            <w:pPr>
              <w:pStyle w:val="TableHeaderText"/>
            </w:pPr>
            <w:r>
              <w:t>Meaning</w:t>
            </w:r>
          </w:p>
        </w:tc>
      </w:tr>
      <w:tr w:rsidR="009030F9" w:rsidTr="009030F9">
        <w:tc>
          <w:tcPr>
            <w:tcW w:w="0" w:type="auto"/>
          </w:tcPr>
          <w:p w:rsidR="009030F9" w:rsidRDefault="005574CD">
            <w:pPr>
              <w:pStyle w:val="TableBodyText"/>
            </w:pPr>
            <w:r>
              <w:t>CG2_GLYPH_UNICODE_PRESENT</w:t>
            </w:r>
          </w:p>
          <w:p w:rsidR="009030F9" w:rsidRDefault="005574CD">
            <w:pPr>
              <w:pStyle w:val="TableBodyText"/>
            </w:pPr>
            <w:r>
              <w:t>0x1</w:t>
            </w:r>
          </w:p>
        </w:tc>
        <w:tc>
          <w:tcPr>
            <w:tcW w:w="5735" w:type="dxa"/>
          </w:tcPr>
          <w:p w:rsidR="009030F9" w:rsidRDefault="005574CD">
            <w:pPr>
              <w:pStyle w:val="TableBodyText"/>
            </w:pPr>
            <w:r>
              <w:t xml:space="preserve">Indicates that the </w:t>
            </w:r>
            <w:r>
              <w:rPr>
                <w:b/>
              </w:rPr>
              <w:t>unicodeCharacters</w:t>
            </w:r>
            <w:r>
              <w:t xml:space="preserve"> field is present.</w:t>
            </w:r>
          </w:p>
        </w:tc>
      </w:tr>
      <w:tr w:rsidR="009030F9" w:rsidTr="009030F9">
        <w:tc>
          <w:tcPr>
            <w:tcW w:w="0" w:type="auto"/>
          </w:tcPr>
          <w:p w:rsidR="009030F9" w:rsidRDefault="005574CD">
            <w:pPr>
              <w:pStyle w:val="TableBodyText"/>
            </w:pPr>
            <w:r>
              <w:t>GLYPH_ORDER_REV2</w:t>
            </w:r>
          </w:p>
          <w:p w:rsidR="009030F9" w:rsidRDefault="005574CD">
            <w:pPr>
              <w:pStyle w:val="TableBodyText"/>
            </w:pPr>
            <w:r>
              <w:t>0x2</w:t>
            </w:r>
          </w:p>
        </w:tc>
        <w:tc>
          <w:tcPr>
            <w:tcW w:w="5735" w:type="dxa"/>
          </w:tcPr>
          <w:p w:rsidR="009030F9" w:rsidRDefault="005574CD">
            <w:pPr>
              <w:pStyle w:val="TableBodyText"/>
            </w:pPr>
            <w:r>
              <w:t xml:space="preserve">Indicates that this is a Cache Glyph - Revision 2 Order; the Cache Glyph - Revision 1 (section 2.2.2.2.1.2.5) </w:t>
            </w:r>
            <w:r>
              <w:rPr>
                <w:b/>
              </w:rPr>
              <w:t>extraFlags</w:t>
            </w:r>
            <w:r>
              <w:t xml:space="preserve"> header field does not contain a flag with this value.</w:t>
            </w:r>
          </w:p>
        </w:tc>
      </w:tr>
    </w:tbl>
    <w:p w:rsidR="009030F9" w:rsidRDefault="005574CD">
      <w:pPr>
        <w:pStyle w:val="Definition-Field"/>
        <w:ind w:left="720"/>
      </w:pPr>
      <w:r>
        <w:rPr>
          <w:b/>
        </w:rPr>
        <w:t xml:space="preserve">cGlyphs (1 byte): </w:t>
      </w:r>
      <w:r>
        <w:t xml:space="preserve">An 8-bit, unsigned integer. The number of glyph entries in the </w:t>
      </w:r>
      <w:r>
        <w:rPr>
          <w:b/>
        </w:rPr>
        <w:t>glyphData</w:t>
      </w:r>
      <w:r>
        <w:t xml:space="preserve"> field.</w:t>
      </w:r>
    </w:p>
    <w:p w:rsidR="009030F9" w:rsidRDefault="005574CD">
      <w:pPr>
        <w:pStyle w:val="Definition-Field"/>
      </w:pPr>
      <w:r>
        <w:rPr>
          <w:b/>
        </w:rPr>
        <w:t xml:space="preserve">glyphDataRev2 (variable): </w:t>
      </w:r>
      <w:r>
        <w:t xml:space="preserve">The specification for each of the glyphs in this order (the number of glyphs is given by the </w:t>
      </w:r>
      <w:r>
        <w:rPr>
          <w:b/>
        </w:rPr>
        <w:t>cGlyphs</w:t>
      </w:r>
      <w:r>
        <w:t xml:space="preserve"> field embedded in the </w:t>
      </w:r>
      <w:r>
        <w:rPr>
          <w:b/>
        </w:rPr>
        <w:t>header</w:t>
      </w:r>
      <w:r>
        <w:t xml:space="preserve"> field) defined using Cache Glyph Data - Revision 2 (section </w:t>
      </w:r>
      <w:hyperlink w:anchor="Section_7facfe557db14a47a38ebc223cce5dc4" w:history="1">
        <w:r>
          <w:rPr>
            <w:rStyle w:val="Hyperlink"/>
          </w:rPr>
          <w:t>2.2.2.2.1.2.6.1)</w:t>
        </w:r>
      </w:hyperlink>
      <w:r>
        <w:t xml:space="preserve"> structures.</w:t>
      </w:r>
    </w:p>
    <w:p w:rsidR="009030F9" w:rsidRDefault="005574CD">
      <w:pPr>
        <w:pStyle w:val="Definition-Field"/>
      </w:pPr>
      <w:r>
        <w:rPr>
          <w:b/>
        </w:rPr>
        <w:t xml:space="preserve">unicodeCharacters (variable): </w:t>
      </w:r>
      <w:r>
        <w:t xml:space="preserve">An array of Unicode characters. Contains the Unicode character representation of each glyph in the </w:t>
      </w:r>
      <w:r>
        <w:rPr>
          <w:b/>
        </w:rPr>
        <w:t>glyphData</w:t>
      </w:r>
      <w:r>
        <w:t xml:space="preserve"> field. The number of bytes in the field is given by </w:t>
      </w:r>
      <w:r>
        <w:rPr>
          <w:b/>
        </w:rPr>
        <w:t>cGlyphs</w:t>
      </w:r>
      <w:r>
        <w:t xml:space="preserve"> * 2 (where </w:t>
      </w:r>
      <w:r>
        <w:rPr>
          <w:b/>
        </w:rPr>
        <w:t>cGlyphs</w:t>
      </w:r>
      <w:r>
        <w:t xml:space="preserve"> is embedded in the </w:t>
      </w:r>
      <w:r>
        <w:rPr>
          <w:b/>
        </w:rPr>
        <w:t>header</w:t>
      </w:r>
      <w:r>
        <w:t xml:space="preserve"> field). This field MUST NOT be null-terminated. This string is used for diagnostic purposes only and is not necessary for successfully decoding and caching the glyphs in the </w:t>
      </w:r>
      <w:r>
        <w:rPr>
          <w:b/>
        </w:rPr>
        <w:t>glyphData</w:t>
      </w:r>
      <w:r>
        <w:t xml:space="preserve"> field.</w:t>
      </w:r>
    </w:p>
    <w:p w:rsidR="009030F9" w:rsidRDefault="005574CD">
      <w:pPr>
        <w:pStyle w:val="Heading8"/>
      </w:pPr>
      <w:bookmarkStart w:id="188" w:name="section_7facfe557db14a47a38ebc223cce5dc4"/>
      <w:bookmarkStart w:id="189" w:name="_Toc423366019"/>
      <w:r>
        <w:t>Cache Glyph Data - Revision 2 (TS_CACHE_GLYPH_DATA_REV2)</w:t>
      </w:r>
      <w:bookmarkEnd w:id="188"/>
      <w:bookmarkEnd w:id="189"/>
      <w:r>
        <w:fldChar w:fldCharType="begin"/>
      </w:r>
      <w:r>
        <w:instrText xml:space="preserve"> XE "TS_CACHE_GLYPH_DATA_REV2 packet"</w:instrText>
      </w:r>
      <w:r>
        <w:fldChar w:fldCharType="end"/>
      </w:r>
    </w:p>
    <w:p w:rsidR="009030F9" w:rsidRDefault="005574CD">
      <w:r>
        <w:t xml:space="preserve">The TS_CACHE_GLYPH_DATA_REV2 structure contains information describing a single glyph that is to be stored in a glyph cache (section </w:t>
      </w:r>
      <w:hyperlink w:anchor="Section_6D4A8CC0D4814766B609778B09C1CEAC" w:history="1">
        <w:r>
          <w:rPr>
            <w:rStyle w:val="Hyperlink"/>
          </w:rPr>
          <w:t>3.1.1.1.2</w:t>
        </w:r>
      </w:hyperlink>
      <w:r>
        <w:t xml:space="preserve">). The ID of this destination glyph cache is specified by the </w:t>
      </w:r>
      <w:r>
        <w:rPr>
          <w:b/>
        </w:rPr>
        <w:t>cacheId</w:t>
      </w:r>
      <w:r>
        <w:t xml:space="preserve"> field of the container Cache Glyph (Revision 2) Order (section </w:t>
      </w:r>
      <w:hyperlink w:anchor="Section_FFC80435136E442E908540CA1D27A413" w:history="1">
        <w:r>
          <w:rPr>
            <w:rStyle w:val="Hyperlink"/>
          </w:rPr>
          <w:t>2.2.2.2.1.2.6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cacheIndex</w:t>
            </w:r>
          </w:p>
        </w:tc>
        <w:tc>
          <w:tcPr>
            <w:tcW w:w="6480" w:type="dxa"/>
            <w:gridSpan w:val="24"/>
          </w:tcPr>
          <w:p w:rsidR="009030F9" w:rsidRDefault="005574CD">
            <w:pPr>
              <w:pStyle w:val="PacketDiagramBodyText"/>
            </w:pPr>
            <w:r>
              <w:t>x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y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cx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cy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aj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cacheIndex (1 byte): </w:t>
      </w:r>
      <w:r>
        <w:t xml:space="preserve">An 8-bit, unsigned integer. The index of the target entry in the destination glyph cache where the glyph data MUST be stored. This value MUST be greater than or equal to 0, and less than the maximum number of entries allowed in the destination glyph cache. The maximum number of entries allowed in each of the ten glyph caches is specified in the </w:t>
      </w:r>
      <w:r>
        <w:rPr>
          <w:b/>
        </w:rPr>
        <w:t>GlyphCache</w:t>
      </w:r>
      <w:r>
        <w:t xml:space="preserve"> field of the Glyph Cache Capability Set (</w:t>
      </w:r>
      <w:hyperlink r:id="rId79">
        <w:r>
          <w:rPr>
            <w:rStyle w:val="Hyperlink"/>
          </w:rPr>
          <w:t>[MS-RDPBCGR]</w:t>
        </w:r>
      </w:hyperlink>
      <w:r>
        <w:t xml:space="preserve"> section 2.2.7.1.8).</w:t>
      </w:r>
    </w:p>
    <w:p w:rsidR="009030F9" w:rsidRDefault="005574CD">
      <w:pPr>
        <w:pStyle w:val="Definition-Field"/>
      </w:pPr>
      <w:r>
        <w:rPr>
          <w:b/>
        </w:rPr>
        <w:t xml:space="preserve">x (variable): </w:t>
      </w:r>
      <w:r>
        <w:t xml:space="preserve">A </w:t>
      </w:r>
      <w:hyperlink w:anchor="Section_7dcab5880143463fa11c63bbd6f30090" w:history="1">
        <w:r>
          <w:rPr>
            <w:rStyle w:val="Hyperlink"/>
          </w:rPr>
          <w:t>Two-Byte Signed Encoding (section 2.2.2.2.1.2.1.3)</w:t>
        </w:r>
      </w:hyperlink>
      <w:r>
        <w:t xml:space="preserve"> structure. The X component of the coordinate that defines the origin of the character within the glyph bitmap. The top-left corner of the bitmap is (0, 0).</w:t>
      </w:r>
    </w:p>
    <w:p w:rsidR="009030F9" w:rsidRDefault="005574CD">
      <w:pPr>
        <w:pStyle w:val="Definition-Field"/>
      </w:pPr>
      <w:r>
        <w:rPr>
          <w:b/>
        </w:rPr>
        <w:t xml:space="preserve">y (variable): </w:t>
      </w:r>
      <w:r>
        <w:t>A Two-Byte Signed Encoding (section 2.2.2.2.1.2.1.3) structure. The Y component of the coordinate that defines the origin of the character within the glyph bitmap. The top-left corner of the bitmap is (0, 0).</w:t>
      </w:r>
    </w:p>
    <w:p w:rsidR="009030F9" w:rsidRDefault="005574CD">
      <w:pPr>
        <w:pStyle w:val="Definition-Field"/>
      </w:pPr>
      <w:r>
        <w:rPr>
          <w:b/>
        </w:rPr>
        <w:t xml:space="preserve">cx (variable): </w:t>
      </w:r>
      <w:r>
        <w:t xml:space="preserve">A </w:t>
      </w:r>
      <w:hyperlink w:anchor="Section_7baeb5f283844d22b6475c66f05be4f7" w:history="1">
        <w:r>
          <w:rPr>
            <w:rStyle w:val="Hyperlink"/>
          </w:rPr>
          <w:t>Two-Byte Unsigned Encoding (section 2.2.2.2.1.2.1.2)</w:t>
        </w:r>
      </w:hyperlink>
      <w:r>
        <w:t xml:space="preserve"> structure. The width of the glyph bitmap in pixels.</w:t>
      </w:r>
    </w:p>
    <w:p w:rsidR="009030F9" w:rsidRDefault="005574CD">
      <w:pPr>
        <w:pStyle w:val="Definition-Field"/>
      </w:pPr>
      <w:r>
        <w:rPr>
          <w:b/>
        </w:rPr>
        <w:t xml:space="preserve">cy (variable): </w:t>
      </w:r>
      <w:r>
        <w:t>A Two-Byte Unsigned Encoding (section 2.2.2.2.1.2.1.2) structure. The height of the glyph bitmap in pixels.</w:t>
      </w:r>
    </w:p>
    <w:p w:rsidR="009030F9" w:rsidRDefault="005574CD">
      <w:pPr>
        <w:pStyle w:val="Definition-Field"/>
      </w:pPr>
      <w:r>
        <w:rPr>
          <w:b/>
        </w:rPr>
        <w:t xml:space="preserve">aj (variable): </w:t>
      </w:r>
      <w:r>
        <w:t xml:space="preserve">A variable-sized byte array containing a 1-bit-per-pixel bitmap of the glyph. </w:t>
      </w:r>
    </w:p>
    <w:p w:rsidR="009030F9" w:rsidRDefault="005574CD">
      <w:pPr>
        <w:pStyle w:val="Definition-Field2"/>
      </w:pPr>
      <w:r>
        <w:t>The individual scan lines are encoded in top-down order, and each scan line MUST be byte-aligned. After the array has been populated with bitmap data, it MUST be padded to a double-word boundary (the size of the structure in bytes MUST be a multiple of 4). The size, in bytes, of the glyph data is given by the following function.</w:t>
      </w:r>
    </w:p>
    <w:p w:rsidR="009030F9" w:rsidRDefault="005574CD">
      <w:pPr>
        <w:pStyle w:val="Code"/>
        <w:ind w:left="720"/>
      </w:pPr>
      <w:r>
        <w:t>ROUND_UP_TO_NEAREST_MULTIPLE_OF_4(((cx + 7) / 8) * cy)</w:t>
      </w:r>
    </w:p>
    <w:p w:rsidR="009030F9" w:rsidRDefault="005574CD">
      <w:pPr>
        <w:pStyle w:val="Definition-Field2"/>
      </w:pPr>
      <w:r>
        <w:t xml:space="preserve">For examples of 1-bit-per-pixel encoded glyph bitmaps, see sections </w:t>
      </w:r>
      <w:hyperlink w:anchor="Section_7f7e6817368146019758c780349f4fcb" w:history="1">
        <w:r>
          <w:rPr>
            <w:rStyle w:val="Hyperlink"/>
          </w:rPr>
          <w:t>4.6.1</w:t>
        </w:r>
      </w:hyperlink>
      <w:r>
        <w:t xml:space="preserve"> and </w:t>
      </w:r>
      <w:hyperlink w:anchor="Section_095deb9216a64b87bf75f00187b3996a" w:history="1">
        <w:r>
          <w:rPr>
            <w:rStyle w:val="Hyperlink"/>
          </w:rPr>
          <w:t>4.6.2</w:t>
        </w:r>
      </w:hyperlink>
      <w:r>
        <w:t>.</w:t>
      </w:r>
    </w:p>
    <w:p w:rsidR="009030F9" w:rsidRDefault="005574CD">
      <w:pPr>
        <w:pStyle w:val="Heading7"/>
      </w:pPr>
      <w:bookmarkStart w:id="190" w:name="section_9e7027c4d9894cb09674e2e36c95ebdd"/>
      <w:bookmarkStart w:id="191" w:name="_Toc423366020"/>
      <w:r>
        <w:t>Cache Brush (CACHE_BRUSH_ORDER)</w:t>
      </w:r>
      <w:bookmarkEnd w:id="190"/>
      <w:bookmarkEnd w:id="191"/>
      <w:r>
        <w:fldChar w:fldCharType="begin"/>
      </w:r>
      <w:r>
        <w:instrText xml:space="preserve"> XE "CACHE_BRUSH_ORDER packet"</w:instrText>
      </w:r>
      <w:r>
        <w:fldChar w:fldCharType="end"/>
      </w:r>
    </w:p>
    <w:p w:rsidR="009030F9" w:rsidRDefault="005574CD">
      <w:r>
        <w:t xml:space="preserve">The Cache Brush Secondary Drawing Order is used by the server to instruct the client to store a brush in a particular Brush Cache entry. Support for brush caching is specified in the Brush Cache Capability Set (see </w:t>
      </w:r>
      <w:hyperlink r:id="rId80">
        <w:r>
          <w:rPr>
            <w:rStyle w:val="Hyperlink"/>
          </w:rPr>
          <w:t>[MS-RDPBCGR]</w:t>
        </w:r>
      </w:hyperlink>
      <w:r>
        <w:t xml:space="preserve"> section 2.2.7.1.7).</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header</w:t>
            </w:r>
          </w:p>
        </w:tc>
      </w:tr>
      <w:tr w:rsidR="009030F9" w:rsidTr="009030F9">
        <w:trPr>
          <w:trHeight w:hRule="exact" w:val="490"/>
        </w:trPr>
        <w:tc>
          <w:tcPr>
            <w:tcW w:w="4320" w:type="dxa"/>
            <w:gridSpan w:val="16"/>
          </w:tcPr>
          <w:p w:rsidR="009030F9" w:rsidRDefault="005574CD">
            <w:pPr>
              <w:pStyle w:val="PacketDiagramBodyText"/>
            </w:pPr>
            <w:r>
              <w:t>...</w:t>
            </w:r>
          </w:p>
        </w:tc>
        <w:tc>
          <w:tcPr>
            <w:tcW w:w="2160" w:type="dxa"/>
            <w:gridSpan w:val="8"/>
          </w:tcPr>
          <w:p w:rsidR="009030F9" w:rsidRDefault="005574CD">
            <w:pPr>
              <w:pStyle w:val="PacketDiagramBodyText"/>
            </w:pPr>
            <w:r>
              <w:t>cacheEntry</w:t>
            </w:r>
          </w:p>
        </w:tc>
        <w:tc>
          <w:tcPr>
            <w:tcW w:w="2160" w:type="dxa"/>
            <w:gridSpan w:val="8"/>
          </w:tcPr>
          <w:p w:rsidR="009030F9" w:rsidRDefault="005574CD">
            <w:pPr>
              <w:pStyle w:val="PacketDiagramBodyText"/>
            </w:pPr>
            <w:r>
              <w:t>iBitmapFormat</w:t>
            </w:r>
          </w:p>
        </w:tc>
      </w:tr>
      <w:tr w:rsidR="009030F9" w:rsidTr="009030F9">
        <w:trPr>
          <w:trHeight w:hRule="exact" w:val="490"/>
        </w:trPr>
        <w:tc>
          <w:tcPr>
            <w:tcW w:w="2160" w:type="dxa"/>
            <w:gridSpan w:val="8"/>
          </w:tcPr>
          <w:p w:rsidR="009030F9" w:rsidRDefault="005574CD">
            <w:pPr>
              <w:pStyle w:val="PacketDiagramBodyText"/>
            </w:pPr>
            <w:r>
              <w:t>cx</w:t>
            </w:r>
          </w:p>
        </w:tc>
        <w:tc>
          <w:tcPr>
            <w:tcW w:w="2160" w:type="dxa"/>
            <w:gridSpan w:val="8"/>
          </w:tcPr>
          <w:p w:rsidR="009030F9" w:rsidRDefault="005574CD">
            <w:pPr>
              <w:pStyle w:val="PacketDiagramBodyText"/>
            </w:pPr>
            <w:r>
              <w:t>cy</w:t>
            </w:r>
          </w:p>
        </w:tc>
        <w:tc>
          <w:tcPr>
            <w:tcW w:w="2160" w:type="dxa"/>
            <w:gridSpan w:val="8"/>
          </w:tcPr>
          <w:p w:rsidR="009030F9" w:rsidRDefault="005574CD">
            <w:pPr>
              <w:pStyle w:val="PacketDiagramBodyText"/>
            </w:pPr>
            <w:r>
              <w:t>Style</w:t>
            </w:r>
          </w:p>
        </w:tc>
        <w:tc>
          <w:tcPr>
            <w:tcW w:w="2160" w:type="dxa"/>
            <w:gridSpan w:val="8"/>
          </w:tcPr>
          <w:p w:rsidR="009030F9" w:rsidRDefault="005574CD">
            <w:pPr>
              <w:pStyle w:val="PacketDiagramBodyText"/>
            </w:pPr>
            <w:r>
              <w:t>iBytes</w:t>
            </w:r>
          </w:p>
        </w:tc>
      </w:tr>
      <w:tr w:rsidR="009030F9" w:rsidTr="009030F9">
        <w:trPr>
          <w:trHeight w:hRule="exact" w:val="490"/>
        </w:trPr>
        <w:tc>
          <w:tcPr>
            <w:tcW w:w="8640" w:type="dxa"/>
            <w:gridSpan w:val="32"/>
          </w:tcPr>
          <w:p w:rsidR="009030F9" w:rsidRDefault="005574CD">
            <w:pPr>
              <w:pStyle w:val="PacketDiagramBodyText"/>
            </w:pPr>
            <w:r>
              <w:t>brushData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header (6 bytes): </w:t>
      </w:r>
      <w:r>
        <w:t xml:space="preserve">Secondary Order Header, as defined in section </w:t>
      </w:r>
      <w:hyperlink w:anchor="Section_c54e2667335d4a59a6e27dc9744dbe79" w:history="1">
        <w:r>
          <w:rPr>
            <w:rStyle w:val="Hyperlink"/>
          </w:rPr>
          <w:t>2.2.2.2.1.2.1.1</w:t>
        </w:r>
      </w:hyperlink>
      <w:r>
        <w:t xml:space="preserve">. The embedded </w:t>
      </w:r>
      <w:r>
        <w:rPr>
          <w:b/>
        </w:rPr>
        <w:t>orderType</w:t>
      </w:r>
      <w:r>
        <w:t xml:space="preserve"> field MUST be set to TS_CACHE_BRUSH (0x07).</w:t>
      </w:r>
    </w:p>
    <w:p w:rsidR="009030F9" w:rsidRDefault="005574CD">
      <w:pPr>
        <w:pStyle w:val="Definition-Field"/>
      </w:pPr>
      <w:r>
        <w:rPr>
          <w:b/>
        </w:rPr>
        <w:t xml:space="preserve">cacheEntry (1 byte): </w:t>
      </w:r>
      <w:r>
        <w:t>An 8-bit, unsigned integer. The entry in a specified Brush Cache where the brush data MUST be stored. This value MUST be in the range 0 to 63 (inclusive).</w:t>
      </w:r>
    </w:p>
    <w:p w:rsidR="009030F9" w:rsidRDefault="005574CD">
      <w:pPr>
        <w:pStyle w:val="Definition-Field"/>
      </w:pPr>
      <w:r>
        <w:rPr>
          <w:b/>
        </w:rPr>
        <w:t xml:space="preserve">iBitmapFormat (1 byte): </w:t>
      </w:r>
      <w:r>
        <w:t>An 8-bit, unsigned integer. The color depth of the brush bitmap data. This field MUST be one of the following values.</w:t>
      </w:r>
    </w:p>
    <w:tbl>
      <w:tblPr>
        <w:tblStyle w:val="Table-ShadedHeader"/>
        <w:tblW w:w="0" w:type="auto"/>
        <w:tblInd w:w="475" w:type="dxa"/>
        <w:tblLook w:val="04A0" w:firstRow="1" w:lastRow="0" w:firstColumn="1" w:lastColumn="0" w:noHBand="0" w:noVBand="1"/>
      </w:tblPr>
      <w:tblGrid>
        <w:gridCol w:w="1175"/>
        <w:gridCol w:w="2015"/>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BMF_1BPP</w:t>
            </w:r>
          </w:p>
          <w:p w:rsidR="009030F9" w:rsidRDefault="005574CD">
            <w:pPr>
              <w:pStyle w:val="TableBodyText"/>
            </w:pPr>
            <w:r>
              <w:t>0x01</w:t>
            </w:r>
          </w:p>
        </w:tc>
        <w:tc>
          <w:tcPr>
            <w:tcW w:w="0" w:type="auto"/>
          </w:tcPr>
          <w:p w:rsidR="009030F9" w:rsidRDefault="005574CD">
            <w:pPr>
              <w:pStyle w:val="TableBodyText"/>
            </w:pPr>
            <w:r>
              <w:t>1 bit per pixel</w:t>
            </w:r>
          </w:p>
        </w:tc>
      </w:tr>
      <w:tr w:rsidR="009030F9" w:rsidTr="009030F9">
        <w:tc>
          <w:tcPr>
            <w:tcW w:w="0" w:type="auto"/>
          </w:tcPr>
          <w:p w:rsidR="009030F9" w:rsidRDefault="005574CD">
            <w:pPr>
              <w:pStyle w:val="TableBodyText"/>
            </w:pPr>
            <w:r>
              <w:t>BMF_8BPP</w:t>
            </w:r>
          </w:p>
          <w:p w:rsidR="009030F9" w:rsidRDefault="005574CD">
            <w:pPr>
              <w:pStyle w:val="TableBodyText"/>
            </w:pPr>
            <w:r>
              <w:t>0x03</w:t>
            </w:r>
          </w:p>
        </w:tc>
        <w:tc>
          <w:tcPr>
            <w:tcW w:w="0" w:type="auto"/>
          </w:tcPr>
          <w:p w:rsidR="009030F9" w:rsidRDefault="005574CD">
            <w:pPr>
              <w:pStyle w:val="TableBodyText"/>
            </w:pPr>
            <w:r>
              <w:t>8 bits per pixel</w:t>
            </w:r>
          </w:p>
        </w:tc>
      </w:tr>
      <w:tr w:rsidR="009030F9" w:rsidTr="009030F9">
        <w:tc>
          <w:tcPr>
            <w:tcW w:w="0" w:type="auto"/>
          </w:tcPr>
          <w:p w:rsidR="009030F9" w:rsidRDefault="005574CD">
            <w:pPr>
              <w:pStyle w:val="TableBodyText"/>
            </w:pPr>
            <w:r>
              <w:t>BMF_16BPP</w:t>
            </w:r>
          </w:p>
          <w:p w:rsidR="009030F9" w:rsidRDefault="005574CD">
            <w:pPr>
              <w:pStyle w:val="TableBodyText"/>
            </w:pPr>
            <w:r>
              <w:t>0x04</w:t>
            </w:r>
          </w:p>
        </w:tc>
        <w:tc>
          <w:tcPr>
            <w:tcW w:w="0" w:type="auto"/>
          </w:tcPr>
          <w:p w:rsidR="009030F9" w:rsidRDefault="005574CD">
            <w:pPr>
              <w:pStyle w:val="TableBodyText"/>
            </w:pPr>
            <w:r>
              <w:t>15 or 16 bits per pixel</w:t>
            </w:r>
          </w:p>
        </w:tc>
      </w:tr>
      <w:tr w:rsidR="009030F9" w:rsidTr="009030F9">
        <w:tc>
          <w:tcPr>
            <w:tcW w:w="0" w:type="auto"/>
          </w:tcPr>
          <w:p w:rsidR="009030F9" w:rsidRDefault="005574CD">
            <w:pPr>
              <w:pStyle w:val="TableBodyText"/>
            </w:pPr>
            <w:r>
              <w:t>BMF_24BPP</w:t>
            </w:r>
          </w:p>
          <w:p w:rsidR="009030F9" w:rsidRDefault="005574CD">
            <w:pPr>
              <w:pStyle w:val="TableBodyText"/>
            </w:pPr>
            <w:r>
              <w:t>0x05</w:t>
            </w:r>
          </w:p>
        </w:tc>
        <w:tc>
          <w:tcPr>
            <w:tcW w:w="0" w:type="auto"/>
          </w:tcPr>
          <w:p w:rsidR="009030F9" w:rsidRDefault="005574CD">
            <w:pPr>
              <w:pStyle w:val="TableBodyText"/>
            </w:pPr>
            <w:r>
              <w:t>24 bits per pixel</w:t>
            </w:r>
          </w:p>
        </w:tc>
      </w:tr>
      <w:tr w:rsidR="009030F9" w:rsidTr="009030F9">
        <w:tc>
          <w:tcPr>
            <w:tcW w:w="0" w:type="auto"/>
          </w:tcPr>
          <w:p w:rsidR="009030F9" w:rsidRDefault="005574CD">
            <w:pPr>
              <w:pStyle w:val="TableBodyText"/>
            </w:pPr>
            <w:r>
              <w:t>BMF_32BPP</w:t>
            </w:r>
          </w:p>
          <w:p w:rsidR="009030F9" w:rsidRDefault="005574CD">
            <w:pPr>
              <w:pStyle w:val="TableBodyText"/>
            </w:pPr>
            <w:r>
              <w:t>0x06</w:t>
            </w:r>
          </w:p>
        </w:tc>
        <w:tc>
          <w:tcPr>
            <w:tcW w:w="0" w:type="auto"/>
          </w:tcPr>
          <w:p w:rsidR="009030F9" w:rsidRDefault="005574CD">
            <w:pPr>
              <w:pStyle w:val="TableBodyText"/>
            </w:pPr>
            <w:r>
              <w:t>32 bits per pixel</w:t>
            </w:r>
          </w:p>
        </w:tc>
      </w:tr>
    </w:tbl>
    <w:p w:rsidR="009030F9" w:rsidRDefault="005574CD">
      <w:pPr>
        <w:pStyle w:val="Definition-Field"/>
      </w:pPr>
      <w:r>
        <w:rPr>
          <w:b/>
        </w:rPr>
        <w:t xml:space="preserve">cx (1 byte): </w:t>
      </w:r>
      <w:r>
        <w:t>An 8-bit, unsigned integer. The width of the brush bitmap.</w:t>
      </w:r>
    </w:p>
    <w:p w:rsidR="009030F9" w:rsidRDefault="005574CD">
      <w:pPr>
        <w:pStyle w:val="Definition-Field"/>
      </w:pPr>
      <w:r>
        <w:rPr>
          <w:b/>
        </w:rPr>
        <w:t xml:space="preserve">cy (1 byte): </w:t>
      </w:r>
      <w:r>
        <w:t>An 8-bit, unsigned integer. The height of the brush bitmap.</w:t>
      </w:r>
    </w:p>
    <w:p w:rsidR="009030F9" w:rsidRDefault="005574CD">
      <w:pPr>
        <w:pStyle w:val="Definition-Field"/>
      </w:pPr>
      <w:r>
        <w:rPr>
          <w:b/>
        </w:rPr>
        <w:t xml:space="preserve">Style (1 byte): </w:t>
      </w:r>
      <w:r>
        <w:t>An 8-bit, unsigned integer. This field is not used, and SHOULD</w:t>
      </w:r>
      <w:bookmarkStart w:id="192"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192"/>
      <w:r>
        <w:t xml:space="preserve"> be set to 0x00.</w:t>
      </w:r>
    </w:p>
    <w:p w:rsidR="009030F9" w:rsidRDefault="005574CD">
      <w:pPr>
        <w:pStyle w:val="Definition-Field"/>
      </w:pPr>
      <w:r>
        <w:rPr>
          <w:b/>
        </w:rPr>
        <w:t xml:space="preserve">iBytes (1 byte): </w:t>
      </w:r>
      <w:r>
        <w:t xml:space="preserve">An 8-bit, unsigned integer. The size of the </w:t>
      </w:r>
      <w:r>
        <w:rPr>
          <w:b/>
        </w:rPr>
        <w:t>brushData</w:t>
      </w:r>
      <w:r>
        <w:t xml:space="preserve"> field in bytes.</w:t>
      </w:r>
    </w:p>
    <w:p w:rsidR="009030F9" w:rsidRDefault="005574CD">
      <w:pPr>
        <w:pStyle w:val="Definition-Field"/>
      </w:pPr>
      <w:r>
        <w:rPr>
          <w:b/>
        </w:rPr>
        <w:t xml:space="preserve">brushData (variable): </w:t>
      </w:r>
      <w:r>
        <w:t xml:space="preserve">A variable-sized byte array containing binary brush data that represents an 8-by-8-pixel bitmap image. There are 64 pixels in a brush bitmap, and the space used to represent each pixel depends on the color depth of the brush bitmap and the number of colors used. The size of the </w:t>
      </w:r>
      <w:r>
        <w:rPr>
          <w:b/>
        </w:rPr>
        <w:t>brushData</w:t>
      </w:r>
      <w:r>
        <w:t xml:space="preserve"> field in bytes is given by the </w:t>
      </w:r>
      <w:r>
        <w:rPr>
          <w:b/>
        </w:rPr>
        <w:t>iBytes</w:t>
      </w:r>
      <w:r>
        <w:t xml:space="preserve"> field. </w:t>
      </w:r>
    </w:p>
    <w:p w:rsidR="009030F9" w:rsidRDefault="005574CD">
      <w:pPr>
        <w:pStyle w:val="Definition-Field2"/>
      </w:pPr>
      <w:r>
        <w:t xml:space="preserve">In general, most brushes only use two colors (mono format), and the majority of the remaining ones use four colors or fewer. </w:t>
      </w:r>
    </w:p>
    <w:p w:rsidR="009030F9" w:rsidRDefault="005574CD">
      <w:pPr>
        <w:pStyle w:val="Definition-Field2"/>
      </w:pPr>
      <w:r>
        <w:t>For mono format brushes (</w:t>
      </w:r>
      <w:r>
        <w:rPr>
          <w:b/>
        </w:rPr>
        <w:t>iBitmapFormat</w:t>
      </w:r>
      <w:r>
        <w:t xml:space="preserve"> is BMF_1BPP), </w:t>
      </w:r>
      <w:r>
        <w:rPr>
          <w:b/>
        </w:rPr>
        <w:t>brushData</w:t>
      </w:r>
      <w:r>
        <w:t xml:space="preserve"> contains 8 bytes of 1-bit-per-pixel data, each byte corresponding to a row of pixels in the brush. The rows are encoded in reverse order; that is, the pixels in the bottom row of the brush are encoded in the first byte of the </w:t>
      </w:r>
      <w:r>
        <w:rPr>
          <w:b/>
        </w:rPr>
        <w:t>brushData</w:t>
      </w:r>
      <w:r>
        <w:t xml:space="preserve"> field, and the pixels in the top row are encoded in the eighth byte.</w:t>
      </w:r>
    </w:p>
    <w:p w:rsidR="009030F9" w:rsidRDefault="005574CD">
      <w:pPr>
        <w:pStyle w:val="Definition-Field2"/>
      </w:pPr>
      <w:r>
        <w:t xml:space="preserve">For color brushes, a compression algorithm is used. If the data is compressed, the </w:t>
      </w:r>
      <w:r>
        <w:rPr>
          <w:b/>
        </w:rPr>
        <w:t>iBytes</w:t>
      </w:r>
      <w:r>
        <w:t xml:space="preserve"> field is 20 for 256-color (</w:t>
      </w:r>
      <w:r>
        <w:rPr>
          <w:b/>
        </w:rPr>
        <w:t>iBitmapFormat</w:t>
      </w:r>
      <w:r>
        <w:t xml:space="preserve"> is BMF_8BPP), 24 for 16-bit color (</w:t>
      </w:r>
      <w:r>
        <w:rPr>
          <w:b/>
        </w:rPr>
        <w:t>iBitmapFormat</w:t>
      </w:r>
      <w:r>
        <w:t xml:space="preserve"> is BMF_16BPP), 28 for 24-bit color (</w:t>
      </w:r>
      <w:r>
        <w:rPr>
          <w:b/>
        </w:rPr>
        <w:t>iBitmapFormat</w:t>
      </w:r>
      <w:r>
        <w:t xml:space="preserve"> is BMF_24BPP), and 32 for 32-bit color (</w:t>
      </w:r>
      <w:r>
        <w:rPr>
          <w:b/>
        </w:rPr>
        <w:t>iBitmapFormat</w:t>
      </w:r>
      <w:r>
        <w:t xml:space="preserve"> is BMF_32BPP). The compression algorithm reduces brush data size by storing each brush pixel as a 2-bit index (four possible values) into a translation table containing four entries. This equates to 2 bytes per brush bitmap line (16 bytes in total) followed by the translation table contents. This layout for four-color brushes conforms to the </w:t>
      </w:r>
      <w:hyperlink w:anchor="Section_43f2b0a56a7647a3b6d279b08b80f2d2" w:history="1">
        <w:r>
          <w:rPr>
            <w:rStyle w:val="Hyperlink"/>
          </w:rPr>
          <w:t>Compressed Color Brush (section 2.2.2.2.1.2.7.1)</w:t>
        </w:r>
      </w:hyperlink>
      <w:r>
        <w:t xml:space="preserve"> structure.</w:t>
      </w:r>
    </w:p>
    <w:p w:rsidR="009030F9" w:rsidRDefault="005574CD">
      <w:pPr>
        <w:pStyle w:val="Definition-Field2"/>
      </w:pPr>
      <w:r>
        <w:t xml:space="preserve">For brushes using more than four colors, the data is simply copied uncompressed into the </w:t>
      </w:r>
      <w:r>
        <w:rPr>
          <w:b/>
        </w:rPr>
        <w:t>brushData</w:t>
      </w:r>
      <w:r>
        <w:t xml:space="preserve"> at the appropriate color depth. </w:t>
      </w:r>
    </w:p>
    <w:p w:rsidR="009030F9" w:rsidRDefault="005574CD">
      <w:pPr>
        <w:pStyle w:val="Heading8"/>
      </w:pPr>
      <w:bookmarkStart w:id="193" w:name="section_43f2b0a56a7647a3b6d279b08b80f2d2"/>
      <w:bookmarkStart w:id="194" w:name="_Toc423366021"/>
      <w:r>
        <w:t>Compressed Color Brush (COMPRESSED_COLOR_BRUSH)</w:t>
      </w:r>
      <w:bookmarkEnd w:id="193"/>
      <w:bookmarkEnd w:id="194"/>
      <w:r>
        <w:fldChar w:fldCharType="begin"/>
      </w:r>
      <w:r>
        <w:instrText xml:space="preserve"> XE "COMPRESSED_COLOR_BRUSH packet"</w:instrText>
      </w:r>
      <w:r>
        <w:fldChar w:fldCharType="end"/>
      </w:r>
    </w:p>
    <w:p w:rsidR="009030F9" w:rsidRDefault="005574CD">
      <w:r>
        <w:t>The COMPRESSED_COLOR_BRUSH structure is used to hold a compressed version of a four-color 8-by-8-pixel brush.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540" w:type="dxa"/>
            <w:gridSpan w:val="2"/>
          </w:tcPr>
          <w:p w:rsidR="009030F9" w:rsidRDefault="005574CD">
            <w:pPr>
              <w:pStyle w:val="PacketDiagramBodyText"/>
            </w:pPr>
            <w:r>
              <w:t>P1</w:t>
            </w:r>
          </w:p>
        </w:tc>
        <w:tc>
          <w:tcPr>
            <w:tcW w:w="540" w:type="dxa"/>
            <w:gridSpan w:val="2"/>
          </w:tcPr>
          <w:p w:rsidR="009030F9" w:rsidRDefault="005574CD">
            <w:pPr>
              <w:pStyle w:val="PacketDiagramBodyText"/>
            </w:pPr>
            <w:r>
              <w:t>P2</w:t>
            </w:r>
          </w:p>
        </w:tc>
        <w:tc>
          <w:tcPr>
            <w:tcW w:w="540" w:type="dxa"/>
            <w:gridSpan w:val="2"/>
          </w:tcPr>
          <w:p w:rsidR="009030F9" w:rsidRDefault="005574CD">
            <w:pPr>
              <w:pStyle w:val="PacketDiagramBodyText"/>
            </w:pPr>
            <w:r>
              <w:t>P3</w:t>
            </w:r>
          </w:p>
        </w:tc>
        <w:tc>
          <w:tcPr>
            <w:tcW w:w="540" w:type="dxa"/>
            <w:gridSpan w:val="2"/>
          </w:tcPr>
          <w:p w:rsidR="009030F9" w:rsidRDefault="005574CD">
            <w:pPr>
              <w:pStyle w:val="PacketDiagramBodyText"/>
            </w:pPr>
            <w:r>
              <w:t>P4</w:t>
            </w:r>
          </w:p>
        </w:tc>
        <w:tc>
          <w:tcPr>
            <w:tcW w:w="540" w:type="dxa"/>
            <w:gridSpan w:val="2"/>
          </w:tcPr>
          <w:p w:rsidR="009030F9" w:rsidRDefault="005574CD">
            <w:pPr>
              <w:pStyle w:val="PacketDiagramBodyText"/>
            </w:pPr>
            <w:r>
              <w:t>P5</w:t>
            </w:r>
          </w:p>
        </w:tc>
        <w:tc>
          <w:tcPr>
            <w:tcW w:w="540" w:type="dxa"/>
            <w:gridSpan w:val="2"/>
          </w:tcPr>
          <w:p w:rsidR="009030F9" w:rsidRDefault="005574CD">
            <w:pPr>
              <w:pStyle w:val="PacketDiagramBodyText"/>
            </w:pPr>
            <w:r>
              <w:t>P6</w:t>
            </w:r>
          </w:p>
        </w:tc>
        <w:tc>
          <w:tcPr>
            <w:tcW w:w="540" w:type="dxa"/>
            <w:gridSpan w:val="2"/>
          </w:tcPr>
          <w:p w:rsidR="009030F9" w:rsidRDefault="005574CD">
            <w:pPr>
              <w:pStyle w:val="PacketDiagramBodyText"/>
            </w:pPr>
            <w:r>
              <w:t>P7</w:t>
            </w:r>
          </w:p>
        </w:tc>
        <w:tc>
          <w:tcPr>
            <w:tcW w:w="540" w:type="dxa"/>
            <w:gridSpan w:val="2"/>
          </w:tcPr>
          <w:p w:rsidR="009030F9" w:rsidRDefault="005574CD">
            <w:pPr>
              <w:pStyle w:val="PacketDiagramBodyText"/>
            </w:pPr>
            <w:r>
              <w:t>P8</w:t>
            </w:r>
          </w:p>
        </w:tc>
        <w:tc>
          <w:tcPr>
            <w:tcW w:w="540" w:type="dxa"/>
            <w:gridSpan w:val="2"/>
          </w:tcPr>
          <w:p w:rsidR="009030F9" w:rsidRDefault="005574CD">
            <w:pPr>
              <w:pStyle w:val="PacketDiagramBodyText"/>
            </w:pPr>
            <w:r>
              <w:t>P9</w:t>
            </w:r>
          </w:p>
        </w:tc>
        <w:tc>
          <w:tcPr>
            <w:tcW w:w="540" w:type="dxa"/>
            <w:gridSpan w:val="2"/>
          </w:tcPr>
          <w:p w:rsidR="009030F9" w:rsidRDefault="005574CD">
            <w:pPr>
              <w:pStyle w:val="PacketDiagramBodyText"/>
            </w:pPr>
            <w:r>
              <w:t>P10</w:t>
            </w:r>
          </w:p>
        </w:tc>
        <w:tc>
          <w:tcPr>
            <w:tcW w:w="540" w:type="dxa"/>
            <w:gridSpan w:val="2"/>
          </w:tcPr>
          <w:p w:rsidR="009030F9" w:rsidRDefault="005574CD">
            <w:pPr>
              <w:pStyle w:val="PacketDiagramBodyText"/>
            </w:pPr>
            <w:r>
              <w:t>P11</w:t>
            </w:r>
          </w:p>
        </w:tc>
        <w:tc>
          <w:tcPr>
            <w:tcW w:w="540" w:type="dxa"/>
            <w:gridSpan w:val="2"/>
          </w:tcPr>
          <w:p w:rsidR="009030F9" w:rsidRDefault="005574CD">
            <w:pPr>
              <w:pStyle w:val="PacketDiagramBodyText"/>
            </w:pPr>
            <w:r>
              <w:t>P12</w:t>
            </w:r>
          </w:p>
        </w:tc>
        <w:tc>
          <w:tcPr>
            <w:tcW w:w="540" w:type="dxa"/>
            <w:gridSpan w:val="2"/>
          </w:tcPr>
          <w:p w:rsidR="009030F9" w:rsidRDefault="005574CD">
            <w:pPr>
              <w:pStyle w:val="PacketDiagramBodyText"/>
            </w:pPr>
            <w:r>
              <w:t>P13</w:t>
            </w:r>
          </w:p>
        </w:tc>
        <w:tc>
          <w:tcPr>
            <w:tcW w:w="540" w:type="dxa"/>
            <w:gridSpan w:val="2"/>
          </w:tcPr>
          <w:p w:rsidR="009030F9" w:rsidRDefault="005574CD">
            <w:pPr>
              <w:pStyle w:val="PacketDiagramBodyText"/>
            </w:pPr>
            <w:r>
              <w:t>P14</w:t>
            </w:r>
          </w:p>
        </w:tc>
        <w:tc>
          <w:tcPr>
            <w:tcW w:w="540" w:type="dxa"/>
            <w:gridSpan w:val="2"/>
          </w:tcPr>
          <w:p w:rsidR="009030F9" w:rsidRDefault="005574CD">
            <w:pPr>
              <w:pStyle w:val="PacketDiagramBodyText"/>
            </w:pPr>
            <w:r>
              <w:t>P15</w:t>
            </w:r>
          </w:p>
        </w:tc>
        <w:tc>
          <w:tcPr>
            <w:tcW w:w="540" w:type="dxa"/>
            <w:gridSpan w:val="2"/>
          </w:tcPr>
          <w:p w:rsidR="009030F9" w:rsidRDefault="005574CD">
            <w:pPr>
              <w:pStyle w:val="PacketDiagramBodyText"/>
            </w:pPr>
            <w:r>
              <w:t>P16</w:t>
            </w:r>
          </w:p>
        </w:tc>
      </w:tr>
      <w:tr w:rsidR="009030F9" w:rsidTr="009030F9">
        <w:trPr>
          <w:trHeight w:hRule="exact" w:val="490"/>
        </w:trPr>
        <w:tc>
          <w:tcPr>
            <w:tcW w:w="540" w:type="dxa"/>
            <w:gridSpan w:val="2"/>
          </w:tcPr>
          <w:p w:rsidR="009030F9" w:rsidRDefault="005574CD">
            <w:pPr>
              <w:pStyle w:val="PacketDiagramBodyText"/>
            </w:pPr>
            <w:r>
              <w:t>P17</w:t>
            </w:r>
          </w:p>
        </w:tc>
        <w:tc>
          <w:tcPr>
            <w:tcW w:w="540" w:type="dxa"/>
            <w:gridSpan w:val="2"/>
          </w:tcPr>
          <w:p w:rsidR="009030F9" w:rsidRDefault="005574CD">
            <w:pPr>
              <w:pStyle w:val="PacketDiagramBodyText"/>
            </w:pPr>
            <w:r>
              <w:t>P18</w:t>
            </w:r>
          </w:p>
        </w:tc>
        <w:tc>
          <w:tcPr>
            <w:tcW w:w="540" w:type="dxa"/>
            <w:gridSpan w:val="2"/>
          </w:tcPr>
          <w:p w:rsidR="009030F9" w:rsidRDefault="005574CD">
            <w:pPr>
              <w:pStyle w:val="PacketDiagramBodyText"/>
            </w:pPr>
            <w:r>
              <w:t>P19</w:t>
            </w:r>
          </w:p>
        </w:tc>
        <w:tc>
          <w:tcPr>
            <w:tcW w:w="540" w:type="dxa"/>
            <w:gridSpan w:val="2"/>
          </w:tcPr>
          <w:p w:rsidR="009030F9" w:rsidRDefault="005574CD">
            <w:pPr>
              <w:pStyle w:val="PacketDiagramBodyText"/>
            </w:pPr>
            <w:r>
              <w:t>P20</w:t>
            </w:r>
          </w:p>
        </w:tc>
        <w:tc>
          <w:tcPr>
            <w:tcW w:w="540" w:type="dxa"/>
            <w:gridSpan w:val="2"/>
          </w:tcPr>
          <w:p w:rsidR="009030F9" w:rsidRDefault="005574CD">
            <w:pPr>
              <w:pStyle w:val="PacketDiagramBodyText"/>
            </w:pPr>
            <w:r>
              <w:t>P21</w:t>
            </w:r>
          </w:p>
        </w:tc>
        <w:tc>
          <w:tcPr>
            <w:tcW w:w="540" w:type="dxa"/>
            <w:gridSpan w:val="2"/>
          </w:tcPr>
          <w:p w:rsidR="009030F9" w:rsidRDefault="005574CD">
            <w:pPr>
              <w:pStyle w:val="PacketDiagramBodyText"/>
            </w:pPr>
            <w:r>
              <w:t>P22</w:t>
            </w:r>
          </w:p>
        </w:tc>
        <w:tc>
          <w:tcPr>
            <w:tcW w:w="540" w:type="dxa"/>
            <w:gridSpan w:val="2"/>
          </w:tcPr>
          <w:p w:rsidR="009030F9" w:rsidRDefault="005574CD">
            <w:pPr>
              <w:pStyle w:val="PacketDiagramBodyText"/>
            </w:pPr>
            <w:r>
              <w:t>P23</w:t>
            </w:r>
          </w:p>
        </w:tc>
        <w:tc>
          <w:tcPr>
            <w:tcW w:w="540" w:type="dxa"/>
            <w:gridSpan w:val="2"/>
          </w:tcPr>
          <w:p w:rsidR="009030F9" w:rsidRDefault="005574CD">
            <w:pPr>
              <w:pStyle w:val="PacketDiagramBodyText"/>
            </w:pPr>
            <w:r>
              <w:t>P24</w:t>
            </w:r>
          </w:p>
        </w:tc>
        <w:tc>
          <w:tcPr>
            <w:tcW w:w="540" w:type="dxa"/>
            <w:gridSpan w:val="2"/>
          </w:tcPr>
          <w:p w:rsidR="009030F9" w:rsidRDefault="005574CD">
            <w:pPr>
              <w:pStyle w:val="PacketDiagramBodyText"/>
            </w:pPr>
            <w:r>
              <w:t>P25</w:t>
            </w:r>
          </w:p>
        </w:tc>
        <w:tc>
          <w:tcPr>
            <w:tcW w:w="540" w:type="dxa"/>
            <w:gridSpan w:val="2"/>
          </w:tcPr>
          <w:p w:rsidR="009030F9" w:rsidRDefault="005574CD">
            <w:pPr>
              <w:pStyle w:val="PacketDiagramBodyText"/>
            </w:pPr>
            <w:r>
              <w:t>P26</w:t>
            </w:r>
          </w:p>
        </w:tc>
        <w:tc>
          <w:tcPr>
            <w:tcW w:w="540" w:type="dxa"/>
            <w:gridSpan w:val="2"/>
          </w:tcPr>
          <w:p w:rsidR="009030F9" w:rsidRDefault="005574CD">
            <w:pPr>
              <w:pStyle w:val="PacketDiagramBodyText"/>
            </w:pPr>
            <w:r>
              <w:t>P27</w:t>
            </w:r>
          </w:p>
        </w:tc>
        <w:tc>
          <w:tcPr>
            <w:tcW w:w="540" w:type="dxa"/>
            <w:gridSpan w:val="2"/>
          </w:tcPr>
          <w:p w:rsidR="009030F9" w:rsidRDefault="005574CD">
            <w:pPr>
              <w:pStyle w:val="PacketDiagramBodyText"/>
            </w:pPr>
            <w:r>
              <w:t>P28</w:t>
            </w:r>
          </w:p>
        </w:tc>
        <w:tc>
          <w:tcPr>
            <w:tcW w:w="540" w:type="dxa"/>
            <w:gridSpan w:val="2"/>
          </w:tcPr>
          <w:p w:rsidR="009030F9" w:rsidRDefault="005574CD">
            <w:pPr>
              <w:pStyle w:val="PacketDiagramBodyText"/>
            </w:pPr>
            <w:r>
              <w:t>P29</w:t>
            </w:r>
          </w:p>
        </w:tc>
        <w:tc>
          <w:tcPr>
            <w:tcW w:w="540" w:type="dxa"/>
            <w:gridSpan w:val="2"/>
          </w:tcPr>
          <w:p w:rsidR="009030F9" w:rsidRDefault="005574CD">
            <w:pPr>
              <w:pStyle w:val="PacketDiagramBodyText"/>
            </w:pPr>
            <w:r>
              <w:t>P30</w:t>
            </w:r>
          </w:p>
        </w:tc>
        <w:tc>
          <w:tcPr>
            <w:tcW w:w="540" w:type="dxa"/>
            <w:gridSpan w:val="2"/>
          </w:tcPr>
          <w:p w:rsidR="009030F9" w:rsidRDefault="005574CD">
            <w:pPr>
              <w:pStyle w:val="PacketDiagramBodyText"/>
            </w:pPr>
            <w:r>
              <w:t>P31</w:t>
            </w:r>
          </w:p>
        </w:tc>
        <w:tc>
          <w:tcPr>
            <w:tcW w:w="540" w:type="dxa"/>
            <w:gridSpan w:val="2"/>
          </w:tcPr>
          <w:p w:rsidR="009030F9" w:rsidRDefault="005574CD">
            <w:pPr>
              <w:pStyle w:val="PacketDiagramBodyText"/>
            </w:pPr>
            <w:r>
              <w:t>P32</w:t>
            </w:r>
          </w:p>
        </w:tc>
      </w:tr>
      <w:tr w:rsidR="009030F9" w:rsidTr="009030F9">
        <w:trPr>
          <w:trHeight w:hRule="exact" w:val="490"/>
        </w:trPr>
        <w:tc>
          <w:tcPr>
            <w:tcW w:w="540" w:type="dxa"/>
            <w:gridSpan w:val="2"/>
          </w:tcPr>
          <w:p w:rsidR="009030F9" w:rsidRDefault="005574CD">
            <w:pPr>
              <w:pStyle w:val="PacketDiagramBodyText"/>
            </w:pPr>
            <w:r>
              <w:t>P33</w:t>
            </w:r>
          </w:p>
        </w:tc>
        <w:tc>
          <w:tcPr>
            <w:tcW w:w="540" w:type="dxa"/>
            <w:gridSpan w:val="2"/>
          </w:tcPr>
          <w:p w:rsidR="009030F9" w:rsidRDefault="005574CD">
            <w:pPr>
              <w:pStyle w:val="PacketDiagramBodyText"/>
            </w:pPr>
            <w:r>
              <w:t>P34</w:t>
            </w:r>
          </w:p>
        </w:tc>
        <w:tc>
          <w:tcPr>
            <w:tcW w:w="540" w:type="dxa"/>
            <w:gridSpan w:val="2"/>
          </w:tcPr>
          <w:p w:rsidR="009030F9" w:rsidRDefault="005574CD">
            <w:pPr>
              <w:pStyle w:val="PacketDiagramBodyText"/>
            </w:pPr>
            <w:r>
              <w:t>P35</w:t>
            </w:r>
          </w:p>
        </w:tc>
        <w:tc>
          <w:tcPr>
            <w:tcW w:w="540" w:type="dxa"/>
            <w:gridSpan w:val="2"/>
          </w:tcPr>
          <w:p w:rsidR="009030F9" w:rsidRDefault="005574CD">
            <w:pPr>
              <w:pStyle w:val="PacketDiagramBodyText"/>
            </w:pPr>
            <w:r>
              <w:t>P36</w:t>
            </w:r>
          </w:p>
        </w:tc>
        <w:tc>
          <w:tcPr>
            <w:tcW w:w="540" w:type="dxa"/>
            <w:gridSpan w:val="2"/>
          </w:tcPr>
          <w:p w:rsidR="009030F9" w:rsidRDefault="005574CD">
            <w:pPr>
              <w:pStyle w:val="PacketDiagramBodyText"/>
            </w:pPr>
            <w:r>
              <w:t>P37</w:t>
            </w:r>
          </w:p>
        </w:tc>
        <w:tc>
          <w:tcPr>
            <w:tcW w:w="540" w:type="dxa"/>
            <w:gridSpan w:val="2"/>
          </w:tcPr>
          <w:p w:rsidR="009030F9" w:rsidRDefault="005574CD">
            <w:pPr>
              <w:pStyle w:val="PacketDiagramBodyText"/>
            </w:pPr>
            <w:r>
              <w:t>P38</w:t>
            </w:r>
          </w:p>
        </w:tc>
        <w:tc>
          <w:tcPr>
            <w:tcW w:w="540" w:type="dxa"/>
            <w:gridSpan w:val="2"/>
          </w:tcPr>
          <w:p w:rsidR="009030F9" w:rsidRDefault="005574CD">
            <w:pPr>
              <w:pStyle w:val="PacketDiagramBodyText"/>
            </w:pPr>
            <w:r>
              <w:t>P39</w:t>
            </w:r>
          </w:p>
        </w:tc>
        <w:tc>
          <w:tcPr>
            <w:tcW w:w="540" w:type="dxa"/>
            <w:gridSpan w:val="2"/>
          </w:tcPr>
          <w:p w:rsidR="009030F9" w:rsidRDefault="005574CD">
            <w:pPr>
              <w:pStyle w:val="PacketDiagramBodyText"/>
            </w:pPr>
            <w:r>
              <w:t>P40</w:t>
            </w:r>
          </w:p>
        </w:tc>
        <w:tc>
          <w:tcPr>
            <w:tcW w:w="540" w:type="dxa"/>
            <w:gridSpan w:val="2"/>
          </w:tcPr>
          <w:p w:rsidR="009030F9" w:rsidRDefault="005574CD">
            <w:pPr>
              <w:pStyle w:val="PacketDiagramBodyText"/>
            </w:pPr>
            <w:r>
              <w:t>P41</w:t>
            </w:r>
          </w:p>
        </w:tc>
        <w:tc>
          <w:tcPr>
            <w:tcW w:w="540" w:type="dxa"/>
            <w:gridSpan w:val="2"/>
          </w:tcPr>
          <w:p w:rsidR="009030F9" w:rsidRDefault="005574CD">
            <w:pPr>
              <w:pStyle w:val="PacketDiagramBodyText"/>
            </w:pPr>
            <w:r>
              <w:t>P42</w:t>
            </w:r>
          </w:p>
        </w:tc>
        <w:tc>
          <w:tcPr>
            <w:tcW w:w="540" w:type="dxa"/>
            <w:gridSpan w:val="2"/>
          </w:tcPr>
          <w:p w:rsidR="009030F9" w:rsidRDefault="005574CD">
            <w:pPr>
              <w:pStyle w:val="PacketDiagramBodyText"/>
            </w:pPr>
            <w:r>
              <w:t>P43</w:t>
            </w:r>
          </w:p>
        </w:tc>
        <w:tc>
          <w:tcPr>
            <w:tcW w:w="540" w:type="dxa"/>
            <w:gridSpan w:val="2"/>
          </w:tcPr>
          <w:p w:rsidR="009030F9" w:rsidRDefault="005574CD">
            <w:pPr>
              <w:pStyle w:val="PacketDiagramBodyText"/>
            </w:pPr>
            <w:r>
              <w:t>P44</w:t>
            </w:r>
          </w:p>
        </w:tc>
        <w:tc>
          <w:tcPr>
            <w:tcW w:w="540" w:type="dxa"/>
            <w:gridSpan w:val="2"/>
          </w:tcPr>
          <w:p w:rsidR="009030F9" w:rsidRDefault="005574CD">
            <w:pPr>
              <w:pStyle w:val="PacketDiagramBodyText"/>
            </w:pPr>
            <w:r>
              <w:t>P45</w:t>
            </w:r>
          </w:p>
        </w:tc>
        <w:tc>
          <w:tcPr>
            <w:tcW w:w="540" w:type="dxa"/>
            <w:gridSpan w:val="2"/>
          </w:tcPr>
          <w:p w:rsidR="009030F9" w:rsidRDefault="005574CD">
            <w:pPr>
              <w:pStyle w:val="PacketDiagramBodyText"/>
            </w:pPr>
            <w:r>
              <w:t>P46</w:t>
            </w:r>
          </w:p>
        </w:tc>
        <w:tc>
          <w:tcPr>
            <w:tcW w:w="540" w:type="dxa"/>
            <w:gridSpan w:val="2"/>
          </w:tcPr>
          <w:p w:rsidR="009030F9" w:rsidRDefault="005574CD">
            <w:pPr>
              <w:pStyle w:val="PacketDiagramBodyText"/>
            </w:pPr>
            <w:r>
              <w:t>P47</w:t>
            </w:r>
          </w:p>
        </w:tc>
        <w:tc>
          <w:tcPr>
            <w:tcW w:w="540" w:type="dxa"/>
            <w:gridSpan w:val="2"/>
          </w:tcPr>
          <w:p w:rsidR="009030F9" w:rsidRDefault="005574CD">
            <w:pPr>
              <w:pStyle w:val="PacketDiagramBodyText"/>
            </w:pPr>
            <w:r>
              <w:t>P48</w:t>
            </w:r>
          </w:p>
        </w:tc>
      </w:tr>
      <w:tr w:rsidR="009030F9" w:rsidTr="009030F9">
        <w:trPr>
          <w:trHeight w:hRule="exact" w:val="490"/>
        </w:trPr>
        <w:tc>
          <w:tcPr>
            <w:tcW w:w="540" w:type="dxa"/>
            <w:gridSpan w:val="2"/>
          </w:tcPr>
          <w:p w:rsidR="009030F9" w:rsidRDefault="005574CD">
            <w:pPr>
              <w:pStyle w:val="PacketDiagramBodyText"/>
            </w:pPr>
            <w:r>
              <w:t>P49</w:t>
            </w:r>
          </w:p>
        </w:tc>
        <w:tc>
          <w:tcPr>
            <w:tcW w:w="540" w:type="dxa"/>
            <w:gridSpan w:val="2"/>
          </w:tcPr>
          <w:p w:rsidR="009030F9" w:rsidRDefault="005574CD">
            <w:pPr>
              <w:pStyle w:val="PacketDiagramBodyText"/>
            </w:pPr>
            <w:r>
              <w:t>P50</w:t>
            </w:r>
          </w:p>
        </w:tc>
        <w:tc>
          <w:tcPr>
            <w:tcW w:w="540" w:type="dxa"/>
            <w:gridSpan w:val="2"/>
          </w:tcPr>
          <w:p w:rsidR="009030F9" w:rsidRDefault="005574CD">
            <w:pPr>
              <w:pStyle w:val="PacketDiagramBodyText"/>
            </w:pPr>
            <w:r>
              <w:t>P51</w:t>
            </w:r>
          </w:p>
        </w:tc>
        <w:tc>
          <w:tcPr>
            <w:tcW w:w="540" w:type="dxa"/>
            <w:gridSpan w:val="2"/>
          </w:tcPr>
          <w:p w:rsidR="009030F9" w:rsidRDefault="005574CD">
            <w:pPr>
              <w:pStyle w:val="PacketDiagramBodyText"/>
            </w:pPr>
            <w:r>
              <w:t>P52</w:t>
            </w:r>
          </w:p>
        </w:tc>
        <w:tc>
          <w:tcPr>
            <w:tcW w:w="540" w:type="dxa"/>
            <w:gridSpan w:val="2"/>
          </w:tcPr>
          <w:p w:rsidR="009030F9" w:rsidRDefault="005574CD">
            <w:pPr>
              <w:pStyle w:val="PacketDiagramBodyText"/>
            </w:pPr>
            <w:r>
              <w:t>P53</w:t>
            </w:r>
          </w:p>
        </w:tc>
        <w:tc>
          <w:tcPr>
            <w:tcW w:w="540" w:type="dxa"/>
            <w:gridSpan w:val="2"/>
          </w:tcPr>
          <w:p w:rsidR="009030F9" w:rsidRDefault="005574CD">
            <w:pPr>
              <w:pStyle w:val="PacketDiagramBodyText"/>
            </w:pPr>
            <w:r>
              <w:t>P54</w:t>
            </w:r>
          </w:p>
        </w:tc>
        <w:tc>
          <w:tcPr>
            <w:tcW w:w="540" w:type="dxa"/>
            <w:gridSpan w:val="2"/>
          </w:tcPr>
          <w:p w:rsidR="009030F9" w:rsidRDefault="005574CD">
            <w:pPr>
              <w:pStyle w:val="PacketDiagramBodyText"/>
            </w:pPr>
            <w:r>
              <w:t>P55</w:t>
            </w:r>
          </w:p>
        </w:tc>
        <w:tc>
          <w:tcPr>
            <w:tcW w:w="540" w:type="dxa"/>
            <w:gridSpan w:val="2"/>
          </w:tcPr>
          <w:p w:rsidR="009030F9" w:rsidRDefault="005574CD">
            <w:pPr>
              <w:pStyle w:val="PacketDiagramBodyText"/>
            </w:pPr>
            <w:r>
              <w:t>P56</w:t>
            </w:r>
          </w:p>
        </w:tc>
        <w:tc>
          <w:tcPr>
            <w:tcW w:w="540" w:type="dxa"/>
            <w:gridSpan w:val="2"/>
          </w:tcPr>
          <w:p w:rsidR="009030F9" w:rsidRDefault="005574CD">
            <w:pPr>
              <w:pStyle w:val="PacketDiagramBodyText"/>
            </w:pPr>
            <w:r>
              <w:t>P57</w:t>
            </w:r>
          </w:p>
        </w:tc>
        <w:tc>
          <w:tcPr>
            <w:tcW w:w="540" w:type="dxa"/>
            <w:gridSpan w:val="2"/>
          </w:tcPr>
          <w:p w:rsidR="009030F9" w:rsidRDefault="005574CD">
            <w:pPr>
              <w:pStyle w:val="PacketDiagramBodyText"/>
            </w:pPr>
            <w:r>
              <w:t>P58</w:t>
            </w:r>
          </w:p>
        </w:tc>
        <w:tc>
          <w:tcPr>
            <w:tcW w:w="540" w:type="dxa"/>
            <w:gridSpan w:val="2"/>
          </w:tcPr>
          <w:p w:rsidR="009030F9" w:rsidRDefault="005574CD">
            <w:pPr>
              <w:pStyle w:val="PacketDiagramBodyText"/>
            </w:pPr>
            <w:r>
              <w:t>P59</w:t>
            </w:r>
          </w:p>
        </w:tc>
        <w:tc>
          <w:tcPr>
            <w:tcW w:w="540" w:type="dxa"/>
            <w:gridSpan w:val="2"/>
          </w:tcPr>
          <w:p w:rsidR="009030F9" w:rsidRDefault="005574CD">
            <w:pPr>
              <w:pStyle w:val="PacketDiagramBodyText"/>
            </w:pPr>
            <w:r>
              <w:t>P60</w:t>
            </w:r>
          </w:p>
        </w:tc>
        <w:tc>
          <w:tcPr>
            <w:tcW w:w="540" w:type="dxa"/>
            <w:gridSpan w:val="2"/>
          </w:tcPr>
          <w:p w:rsidR="009030F9" w:rsidRDefault="005574CD">
            <w:pPr>
              <w:pStyle w:val="PacketDiagramBodyText"/>
            </w:pPr>
            <w:r>
              <w:t>P61</w:t>
            </w:r>
          </w:p>
        </w:tc>
        <w:tc>
          <w:tcPr>
            <w:tcW w:w="540" w:type="dxa"/>
            <w:gridSpan w:val="2"/>
          </w:tcPr>
          <w:p w:rsidR="009030F9" w:rsidRDefault="005574CD">
            <w:pPr>
              <w:pStyle w:val="PacketDiagramBodyText"/>
            </w:pPr>
            <w:r>
              <w:t>P62</w:t>
            </w:r>
          </w:p>
        </w:tc>
        <w:tc>
          <w:tcPr>
            <w:tcW w:w="540" w:type="dxa"/>
            <w:gridSpan w:val="2"/>
          </w:tcPr>
          <w:p w:rsidR="009030F9" w:rsidRDefault="005574CD">
            <w:pPr>
              <w:pStyle w:val="PacketDiagramBodyText"/>
            </w:pPr>
            <w:r>
              <w:t>P63</w:t>
            </w:r>
          </w:p>
        </w:tc>
        <w:tc>
          <w:tcPr>
            <w:tcW w:w="540" w:type="dxa"/>
            <w:gridSpan w:val="2"/>
          </w:tcPr>
          <w:p w:rsidR="009030F9" w:rsidRDefault="005574CD">
            <w:pPr>
              <w:pStyle w:val="PacketDiagramBodyText"/>
            </w:pPr>
            <w:r>
              <w:t>P64</w:t>
            </w:r>
          </w:p>
        </w:tc>
      </w:tr>
      <w:tr w:rsidR="009030F9" w:rsidTr="009030F9">
        <w:trPr>
          <w:trHeight w:hRule="exact" w:val="490"/>
        </w:trPr>
        <w:tc>
          <w:tcPr>
            <w:tcW w:w="8640" w:type="dxa"/>
            <w:gridSpan w:val="32"/>
          </w:tcPr>
          <w:p w:rsidR="009030F9" w:rsidRDefault="005574CD">
            <w:pPr>
              <w:pStyle w:val="PacketDiagramBodyText"/>
            </w:pPr>
            <w:r>
              <w:t>color1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color2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color3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color4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P1 (2 bits): </w:t>
      </w:r>
      <w:r>
        <w:t>A 2-bit, unsigned integer field. A 2-bit value indicating the translation table entry to use for the first pixel.</w:t>
      </w:r>
    </w:p>
    <w:tbl>
      <w:tblPr>
        <w:tblStyle w:val="Table-ShadedHeader"/>
        <w:tblW w:w="0" w:type="auto"/>
        <w:tblInd w:w="475" w:type="dxa"/>
        <w:tblLook w:val="04A0" w:firstRow="1" w:lastRow="0" w:firstColumn="1" w:lastColumn="0" w:noHBand="0" w:noVBand="1"/>
      </w:tblPr>
      <w:tblGrid>
        <w:gridCol w:w="1466"/>
        <w:gridCol w:w="4653"/>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 (2 bits)</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0</w:t>
            </w:r>
          </w:p>
        </w:tc>
        <w:tc>
          <w:tcPr>
            <w:tcW w:w="0" w:type="auto"/>
          </w:tcPr>
          <w:p w:rsidR="009030F9" w:rsidRDefault="005574CD">
            <w:pPr>
              <w:pStyle w:val="TableBodyText"/>
            </w:pPr>
            <w:r>
              <w:t>Use the first value in the translation table (</w:t>
            </w:r>
            <w:r>
              <w:rPr>
                <w:b/>
              </w:rPr>
              <w:t>color1</w:t>
            </w:r>
            <w:r>
              <w:t>).</w:t>
            </w:r>
          </w:p>
        </w:tc>
      </w:tr>
      <w:tr w:rsidR="009030F9" w:rsidTr="009030F9">
        <w:tc>
          <w:tcPr>
            <w:tcW w:w="0" w:type="auto"/>
          </w:tcPr>
          <w:p w:rsidR="009030F9" w:rsidRDefault="005574CD">
            <w:pPr>
              <w:pStyle w:val="TableBodyText"/>
            </w:pPr>
            <w:r>
              <w:t>1</w:t>
            </w:r>
          </w:p>
        </w:tc>
        <w:tc>
          <w:tcPr>
            <w:tcW w:w="0" w:type="auto"/>
          </w:tcPr>
          <w:p w:rsidR="009030F9" w:rsidRDefault="005574CD">
            <w:pPr>
              <w:pStyle w:val="TableBodyText"/>
            </w:pPr>
            <w:r>
              <w:t>Use the second value in the translation table (</w:t>
            </w:r>
            <w:r>
              <w:rPr>
                <w:b/>
              </w:rPr>
              <w:t>color2</w:t>
            </w:r>
            <w:r>
              <w:t>).</w:t>
            </w:r>
          </w:p>
        </w:tc>
      </w:tr>
      <w:tr w:rsidR="009030F9" w:rsidTr="009030F9">
        <w:tc>
          <w:tcPr>
            <w:tcW w:w="0" w:type="auto"/>
          </w:tcPr>
          <w:p w:rsidR="009030F9" w:rsidRDefault="005574CD">
            <w:pPr>
              <w:pStyle w:val="TableBodyText"/>
            </w:pPr>
            <w:r>
              <w:t>2</w:t>
            </w:r>
          </w:p>
        </w:tc>
        <w:tc>
          <w:tcPr>
            <w:tcW w:w="0" w:type="auto"/>
          </w:tcPr>
          <w:p w:rsidR="009030F9" w:rsidRDefault="005574CD">
            <w:pPr>
              <w:pStyle w:val="TableBodyText"/>
            </w:pPr>
            <w:r>
              <w:t>Use the third value in the translation table (</w:t>
            </w:r>
            <w:r>
              <w:rPr>
                <w:b/>
              </w:rPr>
              <w:t>color3</w:t>
            </w:r>
            <w:r>
              <w:t>).</w:t>
            </w:r>
          </w:p>
        </w:tc>
      </w:tr>
      <w:tr w:rsidR="009030F9" w:rsidTr="009030F9">
        <w:tc>
          <w:tcPr>
            <w:tcW w:w="0" w:type="auto"/>
          </w:tcPr>
          <w:p w:rsidR="009030F9" w:rsidRDefault="005574CD">
            <w:pPr>
              <w:pStyle w:val="TableBodyText"/>
            </w:pPr>
            <w:r>
              <w:t>3</w:t>
            </w:r>
          </w:p>
        </w:tc>
        <w:tc>
          <w:tcPr>
            <w:tcW w:w="0" w:type="auto"/>
          </w:tcPr>
          <w:p w:rsidR="009030F9" w:rsidRDefault="005574CD">
            <w:pPr>
              <w:pStyle w:val="TableBodyText"/>
            </w:pPr>
            <w:r>
              <w:t>Use the fourth value in the translation table (</w:t>
            </w:r>
            <w:r>
              <w:rPr>
                <w:b/>
              </w:rPr>
              <w:t>color4</w:t>
            </w:r>
            <w:r>
              <w:t>).</w:t>
            </w:r>
          </w:p>
        </w:tc>
      </w:tr>
    </w:tbl>
    <w:p w:rsidR="009030F9" w:rsidRDefault="005574CD">
      <w:pPr>
        <w:pStyle w:val="Definition-Field"/>
      </w:pPr>
      <w:r>
        <w:rPr>
          <w:b/>
        </w:rPr>
        <w:t xml:space="preserve">P2 (2 bits): </w:t>
      </w:r>
      <w:r>
        <w:t>A 2-bit, unsigned integer field. A 2-bit value indicating the translation table entry to use for the second pixel. The possible values for this field are identical to those for P1.</w:t>
      </w:r>
    </w:p>
    <w:p w:rsidR="009030F9" w:rsidRDefault="005574CD">
      <w:pPr>
        <w:pStyle w:val="Definition-Field"/>
      </w:pPr>
      <w:r>
        <w:rPr>
          <w:b/>
        </w:rPr>
        <w:t xml:space="preserve">P3 (2 bits): </w:t>
      </w:r>
      <w:r>
        <w:t>A 2-bit, unsigned integer field. A 2-bit value indicating the translation table entry to use for the third pixel. The possible values for this field are identical to those for P1.</w:t>
      </w:r>
    </w:p>
    <w:p w:rsidR="009030F9" w:rsidRDefault="005574CD">
      <w:pPr>
        <w:pStyle w:val="Definition-Field"/>
      </w:pPr>
      <w:r>
        <w:rPr>
          <w:b/>
        </w:rPr>
        <w:t xml:space="preserve">P4 (2 bits): </w:t>
      </w:r>
      <w:r>
        <w:t>A 2-bit, unsigned integer field. A 2-bit value indicating the translation table entry to use for the fourth pixel. The possible values for this field are identical to those for P1.</w:t>
      </w:r>
    </w:p>
    <w:p w:rsidR="009030F9" w:rsidRDefault="005574CD">
      <w:pPr>
        <w:pStyle w:val="Definition-Field"/>
      </w:pPr>
      <w:r>
        <w:rPr>
          <w:b/>
        </w:rPr>
        <w:t xml:space="preserve">P5 (2 bits): </w:t>
      </w:r>
      <w:r>
        <w:t>A 2-bit, unsigned integer field. A 2-bit value indicating the translation table entry to use for the fifth pixel. The possible values for this field are identical to those for P1.</w:t>
      </w:r>
    </w:p>
    <w:p w:rsidR="009030F9" w:rsidRDefault="005574CD">
      <w:pPr>
        <w:pStyle w:val="Definition-Field"/>
      </w:pPr>
      <w:r>
        <w:rPr>
          <w:b/>
        </w:rPr>
        <w:t xml:space="preserve">P6 (2 bits): </w:t>
      </w:r>
      <w:r>
        <w:t>A 2-bit, unsigned integer field. A 2-bit value indicating the translation table entry to use for the sixth pixel. The possible values for this field are identical to those for P1.</w:t>
      </w:r>
    </w:p>
    <w:p w:rsidR="009030F9" w:rsidRDefault="005574CD">
      <w:pPr>
        <w:pStyle w:val="Definition-Field"/>
      </w:pPr>
      <w:r>
        <w:rPr>
          <w:b/>
        </w:rPr>
        <w:t xml:space="preserve">P7 (2 bits): </w:t>
      </w:r>
      <w:r>
        <w:t>A 2-bit, unsigned integer field. A 2-bit value indicating the translation table entry to use for the seventh pixel. The possible values for this field are identical to those for P1.</w:t>
      </w:r>
    </w:p>
    <w:p w:rsidR="009030F9" w:rsidRDefault="005574CD">
      <w:pPr>
        <w:pStyle w:val="Definition-Field"/>
      </w:pPr>
      <w:r>
        <w:rPr>
          <w:b/>
        </w:rPr>
        <w:t xml:space="preserve">P8 (2 bits): </w:t>
      </w:r>
      <w:r>
        <w:t>A 2-bit, unsigned integer field. A 2-bit value indicating the translation table entry to use for the eighth pixel. The possible values for this field are identical to those for P1.</w:t>
      </w:r>
    </w:p>
    <w:p w:rsidR="009030F9" w:rsidRDefault="005574CD">
      <w:pPr>
        <w:pStyle w:val="Definition-Field"/>
      </w:pPr>
      <w:r>
        <w:rPr>
          <w:b/>
        </w:rPr>
        <w:t xml:space="preserve">P9 (2 bits): </w:t>
      </w:r>
      <w:r>
        <w:t>A 2-bit, unsigned integer field. A 2-bit value indicating the translation table entry to use for the ninth pixel. The possible values for this field are identical to those for P1.</w:t>
      </w:r>
    </w:p>
    <w:p w:rsidR="009030F9" w:rsidRDefault="005574CD">
      <w:pPr>
        <w:pStyle w:val="Definition-Field"/>
      </w:pPr>
      <w:r>
        <w:rPr>
          <w:b/>
        </w:rPr>
        <w:t xml:space="preserve">P10 (2 bits): </w:t>
      </w:r>
      <w:r>
        <w:t>A 2-bit, unsigned integer field. A 2-bit value indicating the translation table entry to use for the tenth pixel. The possible values for this field are identical to those for P1.</w:t>
      </w:r>
    </w:p>
    <w:p w:rsidR="009030F9" w:rsidRDefault="005574CD">
      <w:pPr>
        <w:pStyle w:val="Definition-Field"/>
      </w:pPr>
      <w:r>
        <w:rPr>
          <w:b/>
        </w:rPr>
        <w:t xml:space="preserve">P11 (2 bits): </w:t>
      </w:r>
      <w:r>
        <w:t>A 2-bit, unsigned integer field. A 2-bit value indicating the translation table entry to use for the 11th pixel. The possible values for this field are identical to those for P1.</w:t>
      </w:r>
    </w:p>
    <w:p w:rsidR="009030F9" w:rsidRDefault="005574CD">
      <w:pPr>
        <w:pStyle w:val="Definition-Field"/>
      </w:pPr>
      <w:r>
        <w:rPr>
          <w:b/>
        </w:rPr>
        <w:t xml:space="preserve">P12 (2 bits): </w:t>
      </w:r>
      <w:r>
        <w:t>A 2-bit, unsigned integer field. A 2-bit value indicating the translation table entry to use for the 12th pixel. The possible values for this field are identical to those for P1.</w:t>
      </w:r>
    </w:p>
    <w:p w:rsidR="009030F9" w:rsidRDefault="005574CD">
      <w:pPr>
        <w:pStyle w:val="Definition-Field"/>
      </w:pPr>
      <w:r>
        <w:rPr>
          <w:b/>
        </w:rPr>
        <w:t xml:space="preserve">P13 (2 bits): </w:t>
      </w:r>
      <w:r>
        <w:t>A 2-bit, unsigned integer field. A 2-bit value indicating the translation table entry to use for the 13th pixel. The possible values for this field are identical to those for P1.</w:t>
      </w:r>
    </w:p>
    <w:p w:rsidR="009030F9" w:rsidRDefault="005574CD">
      <w:pPr>
        <w:pStyle w:val="Definition-Field"/>
      </w:pPr>
      <w:r>
        <w:rPr>
          <w:b/>
        </w:rPr>
        <w:t xml:space="preserve">P14 (2 bits): </w:t>
      </w:r>
      <w:r>
        <w:t>A 2-bit, unsigned integer field. A 2-bit value indicating the translation table entry to use for the 14th pixel. The possible values for this field are identical to those for P1.</w:t>
      </w:r>
    </w:p>
    <w:p w:rsidR="009030F9" w:rsidRDefault="005574CD">
      <w:pPr>
        <w:pStyle w:val="Definition-Field"/>
      </w:pPr>
      <w:r>
        <w:rPr>
          <w:b/>
        </w:rPr>
        <w:t xml:space="preserve">P15 (2 bits): </w:t>
      </w:r>
      <w:r>
        <w:t>A 2-bit, unsigned integer field. A 2-bit value indicating the translation table entry to use for the 15th pixel. The possible values for this field are identical to those for P1.</w:t>
      </w:r>
    </w:p>
    <w:p w:rsidR="009030F9" w:rsidRDefault="005574CD">
      <w:pPr>
        <w:pStyle w:val="Definition-Field"/>
      </w:pPr>
      <w:r>
        <w:rPr>
          <w:b/>
        </w:rPr>
        <w:t xml:space="preserve">P16 (2 bits): </w:t>
      </w:r>
      <w:r>
        <w:t>A 2-bit, unsigned integer field. A 2-bit value indicating the translation table entry to use for the 16th pixel. The possible values for this field are identical to those for P1.</w:t>
      </w:r>
    </w:p>
    <w:p w:rsidR="009030F9" w:rsidRDefault="005574CD">
      <w:pPr>
        <w:pStyle w:val="Definition-Field"/>
      </w:pPr>
      <w:r>
        <w:rPr>
          <w:b/>
        </w:rPr>
        <w:t xml:space="preserve">P17 (2 bits): </w:t>
      </w:r>
      <w:r>
        <w:t>A 2-bit, unsigned integer field. A 2-bit value indicating the translation table entry to use for the 17th pixel. The possible values for this field are identical to those for P1.</w:t>
      </w:r>
    </w:p>
    <w:p w:rsidR="009030F9" w:rsidRDefault="005574CD">
      <w:pPr>
        <w:pStyle w:val="Definition-Field"/>
      </w:pPr>
      <w:r>
        <w:rPr>
          <w:b/>
        </w:rPr>
        <w:t xml:space="preserve">P18 (2 bits): </w:t>
      </w:r>
      <w:r>
        <w:t>A 2-bit, unsigned integer field. A 2-bit value indicating the translation table entry to use for the 18th pixel. The possible values for this field are identical to those for P1.</w:t>
      </w:r>
    </w:p>
    <w:p w:rsidR="009030F9" w:rsidRDefault="005574CD">
      <w:pPr>
        <w:pStyle w:val="Definition-Field"/>
      </w:pPr>
      <w:r>
        <w:rPr>
          <w:b/>
        </w:rPr>
        <w:t xml:space="preserve">P19 (2 bits): </w:t>
      </w:r>
      <w:r>
        <w:t>A 2-bit, unsigned integer field. A 2-bit value indicating the translation table entry to use for the 19th pixel. The possible values for this field are identical to those for P1.</w:t>
      </w:r>
    </w:p>
    <w:p w:rsidR="009030F9" w:rsidRDefault="005574CD">
      <w:pPr>
        <w:pStyle w:val="Definition-Field"/>
      </w:pPr>
      <w:r>
        <w:rPr>
          <w:b/>
        </w:rPr>
        <w:t xml:space="preserve">P20 (2 bits): </w:t>
      </w:r>
      <w:r>
        <w:t>A 2-bit, unsigned integer field. A 2-bit value indicating the translation table entry to use for the 20th pixel. The possible values for this field are identical to those for P1.</w:t>
      </w:r>
    </w:p>
    <w:p w:rsidR="009030F9" w:rsidRDefault="005574CD">
      <w:pPr>
        <w:pStyle w:val="Definition-Field"/>
      </w:pPr>
      <w:r>
        <w:rPr>
          <w:b/>
        </w:rPr>
        <w:t xml:space="preserve">P21 (2 bits): </w:t>
      </w:r>
      <w:r>
        <w:t>A 2-bit, unsigned integer field. A 2-bit value indicating the translation table entry to use for the 21st pixel. The possible values for this field are identical to those for P1.</w:t>
      </w:r>
    </w:p>
    <w:p w:rsidR="009030F9" w:rsidRDefault="005574CD">
      <w:pPr>
        <w:pStyle w:val="Definition-Field"/>
      </w:pPr>
      <w:r>
        <w:rPr>
          <w:b/>
        </w:rPr>
        <w:t xml:space="preserve">P22 (2 bits): </w:t>
      </w:r>
      <w:r>
        <w:t>A 2-bit, unsigned integer field. A 2-bit value indicating the translation table entry to use for the 22nd pixel. The possible values for this field are identical to those for P1.</w:t>
      </w:r>
    </w:p>
    <w:p w:rsidR="009030F9" w:rsidRDefault="005574CD">
      <w:pPr>
        <w:pStyle w:val="Definition-Field"/>
      </w:pPr>
      <w:r>
        <w:rPr>
          <w:b/>
        </w:rPr>
        <w:t xml:space="preserve">P23 (2 bits): </w:t>
      </w:r>
      <w:r>
        <w:t>A 2-bit, unsigned integer field. A 2-bit value indicating the translation table entry to use for the 23rd pixel. The possible values for this field are identical to those for P1.</w:t>
      </w:r>
    </w:p>
    <w:p w:rsidR="009030F9" w:rsidRDefault="005574CD">
      <w:pPr>
        <w:pStyle w:val="Definition-Field"/>
      </w:pPr>
      <w:r>
        <w:rPr>
          <w:b/>
        </w:rPr>
        <w:t xml:space="preserve">P24 (2 bits): </w:t>
      </w:r>
      <w:r>
        <w:t>A 2-bit, unsigned integer field. A 2-bit value indicating the translation table entry to use for the 24th pixel. The possible values for this field are identical to those for P1.</w:t>
      </w:r>
    </w:p>
    <w:p w:rsidR="009030F9" w:rsidRDefault="005574CD">
      <w:pPr>
        <w:pStyle w:val="Definition-Field"/>
      </w:pPr>
      <w:r>
        <w:rPr>
          <w:b/>
        </w:rPr>
        <w:t xml:space="preserve">P25 (2 bits): </w:t>
      </w:r>
      <w:r>
        <w:t>A 2-bit, unsigned integer field. A 2-bit value indicating the translation table entry to use for the 25th pixel. The possible values for this field are identical to those for P1.</w:t>
      </w:r>
    </w:p>
    <w:p w:rsidR="009030F9" w:rsidRDefault="005574CD">
      <w:pPr>
        <w:pStyle w:val="Definition-Field"/>
      </w:pPr>
      <w:r>
        <w:rPr>
          <w:b/>
        </w:rPr>
        <w:t xml:space="preserve">P26 (2 bits): </w:t>
      </w:r>
      <w:r>
        <w:t>A 2-bit, unsigned integer field. A 2-bit value indicating the translation table entry to use for the 26th pixel. The possible values for this field are identical to those for P1.</w:t>
      </w:r>
    </w:p>
    <w:p w:rsidR="009030F9" w:rsidRDefault="005574CD">
      <w:pPr>
        <w:pStyle w:val="Definition-Field"/>
      </w:pPr>
      <w:r>
        <w:rPr>
          <w:b/>
        </w:rPr>
        <w:t xml:space="preserve">P27 (2 bits): </w:t>
      </w:r>
      <w:r>
        <w:t>A 2-bit, unsigned integer field. A 2-bit value indicating the translation table entry to use for the 27th pixel. The possible values for this field are identical to those for P1.</w:t>
      </w:r>
    </w:p>
    <w:p w:rsidR="009030F9" w:rsidRDefault="005574CD">
      <w:pPr>
        <w:pStyle w:val="Definition-Field"/>
      </w:pPr>
      <w:r>
        <w:rPr>
          <w:b/>
        </w:rPr>
        <w:t xml:space="preserve">P28 (2 bits): </w:t>
      </w:r>
      <w:r>
        <w:t>A 2-bit, unsigned integer field. A 2-bit value indicating the translation table entry to use for the 28th pixel. The possible values for this field are identical to those for P1.</w:t>
      </w:r>
    </w:p>
    <w:p w:rsidR="009030F9" w:rsidRDefault="005574CD">
      <w:pPr>
        <w:pStyle w:val="Definition-Field"/>
      </w:pPr>
      <w:r>
        <w:rPr>
          <w:b/>
        </w:rPr>
        <w:t xml:space="preserve">P29 (2 bits): </w:t>
      </w:r>
      <w:r>
        <w:t>A 2-bit, unsigned integer field. A 2-bit value indicating the translation table entry to use for the 29th pixel. The possible values for this field are identical to those for P1.</w:t>
      </w:r>
    </w:p>
    <w:p w:rsidR="009030F9" w:rsidRDefault="005574CD">
      <w:pPr>
        <w:pStyle w:val="Definition-Field"/>
      </w:pPr>
      <w:r>
        <w:rPr>
          <w:b/>
        </w:rPr>
        <w:t xml:space="preserve">P30 (2 bits): </w:t>
      </w:r>
      <w:r>
        <w:t>A 2-bit, unsigned integer field. A 2-bit value indicating the translation table entry to use for the 30th pixel. The possible values for this field are identical to those for P1.</w:t>
      </w:r>
    </w:p>
    <w:p w:rsidR="009030F9" w:rsidRDefault="005574CD">
      <w:pPr>
        <w:pStyle w:val="Definition-Field"/>
      </w:pPr>
      <w:r>
        <w:rPr>
          <w:b/>
        </w:rPr>
        <w:t xml:space="preserve">P31 (2 bits): </w:t>
      </w:r>
      <w:r>
        <w:t>A 2-bit, unsigned integer field. A 2-bit value indicating the translation table entry to use for the 31st pixel. The possible values for this field are identical to those for P1.</w:t>
      </w:r>
    </w:p>
    <w:p w:rsidR="009030F9" w:rsidRDefault="005574CD">
      <w:pPr>
        <w:pStyle w:val="Definition-Field"/>
      </w:pPr>
      <w:r>
        <w:rPr>
          <w:b/>
        </w:rPr>
        <w:t xml:space="preserve">P32 (2 bits): </w:t>
      </w:r>
      <w:r>
        <w:t>A 2-bit, unsigned integer field. A 2-bit value indicating the translation table entry to use for the 32nd pixel. The possible values for this field are identical to those for P1.</w:t>
      </w:r>
    </w:p>
    <w:p w:rsidR="009030F9" w:rsidRDefault="005574CD">
      <w:pPr>
        <w:pStyle w:val="Definition-Field"/>
      </w:pPr>
      <w:r>
        <w:rPr>
          <w:b/>
        </w:rPr>
        <w:t xml:space="preserve">P33 (2 bits): </w:t>
      </w:r>
      <w:r>
        <w:t>A 2-bit, unsigned integer field. A 2-bit value indicating the translation table entry to use for the 33rd pixel. The possible values for this field are identical to those for P1.</w:t>
      </w:r>
    </w:p>
    <w:p w:rsidR="009030F9" w:rsidRDefault="005574CD">
      <w:pPr>
        <w:pStyle w:val="Definition-Field"/>
      </w:pPr>
      <w:r>
        <w:rPr>
          <w:b/>
        </w:rPr>
        <w:t xml:space="preserve">P34 (2 bits): </w:t>
      </w:r>
      <w:r>
        <w:t>A 2-bit, unsigned integer field. A 2-bit value indicating the translation table entry to use for the 34th pixel. The possible values for this field are identical to those for P1.</w:t>
      </w:r>
    </w:p>
    <w:p w:rsidR="009030F9" w:rsidRDefault="005574CD">
      <w:pPr>
        <w:pStyle w:val="Definition-Field"/>
      </w:pPr>
      <w:r>
        <w:rPr>
          <w:b/>
        </w:rPr>
        <w:t xml:space="preserve">P35 (2 bits): </w:t>
      </w:r>
      <w:r>
        <w:t>A 2-bit, unsigned integer field. A 2-bit value indicating the translation table entry to use for the 35th pixel. The possible values for this field are identical to those for P1.</w:t>
      </w:r>
    </w:p>
    <w:p w:rsidR="009030F9" w:rsidRDefault="005574CD">
      <w:pPr>
        <w:pStyle w:val="Definition-Field"/>
      </w:pPr>
      <w:r>
        <w:rPr>
          <w:b/>
        </w:rPr>
        <w:t xml:space="preserve">P36 (2 bits): </w:t>
      </w:r>
      <w:r>
        <w:t>A 2-bit, unsigned integer field. A 2-bit value indicating the translation table entry to use for the 36th pixel. The possible values for this field are identical to those for P1.</w:t>
      </w:r>
    </w:p>
    <w:p w:rsidR="009030F9" w:rsidRDefault="005574CD">
      <w:pPr>
        <w:pStyle w:val="Definition-Field"/>
      </w:pPr>
      <w:r>
        <w:rPr>
          <w:b/>
        </w:rPr>
        <w:t xml:space="preserve">P37 (2 bits): </w:t>
      </w:r>
      <w:r>
        <w:t>A 2-bit, unsigned integer field. A 2-bit value indicating the translation table entry to use for the 37th pixel. The possible values for this field are identical to those for P1.</w:t>
      </w:r>
    </w:p>
    <w:p w:rsidR="009030F9" w:rsidRDefault="005574CD">
      <w:pPr>
        <w:pStyle w:val="Definition-Field"/>
      </w:pPr>
      <w:r>
        <w:rPr>
          <w:b/>
        </w:rPr>
        <w:t xml:space="preserve">P38 (2 bits): </w:t>
      </w:r>
      <w:r>
        <w:t>A 2-bit, unsigned integer field. A 2-bit value indicating the translation table entry to use for the 38th pixel. The possible values for this field are identical to those for P1.</w:t>
      </w:r>
    </w:p>
    <w:p w:rsidR="009030F9" w:rsidRDefault="005574CD">
      <w:pPr>
        <w:pStyle w:val="Definition-Field"/>
      </w:pPr>
      <w:r>
        <w:rPr>
          <w:b/>
        </w:rPr>
        <w:t xml:space="preserve">P39 (2 bits): </w:t>
      </w:r>
      <w:r>
        <w:t>A 2-bit, unsigned integer field. A 2-bit value indicating the translation table entry to use for the 39th pixel. The possible values for this field are identical to those for P1.</w:t>
      </w:r>
    </w:p>
    <w:p w:rsidR="009030F9" w:rsidRDefault="005574CD">
      <w:pPr>
        <w:pStyle w:val="Definition-Field"/>
      </w:pPr>
      <w:r>
        <w:rPr>
          <w:b/>
        </w:rPr>
        <w:t xml:space="preserve">P40 (2 bits): </w:t>
      </w:r>
      <w:r>
        <w:t>A 2-bit, unsigned integer field. A 2-bit value indicating the translation table entry to use for the 40th pixel. The possible values for this field are identical to those for P1.</w:t>
      </w:r>
    </w:p>
    <w:p w:rsidR="009030F9" w:rsidRDefault="005574CD">
      <w:pPr>
        <w:pStyle w:val="Definition-Field"/>
      </w:pPr>
      <w:r>
        <w:rPr>
          <w:b/>
        </w:rPr>
        <w:t xml:space="preserve">P41 (2 bits): </w:t>
      </w:r>
      <w:r>
        <w:t>A 2-bit, unsigned integer field. A 2-bit value indicating the translation table entry to use for the 41st pixel. The possible values for this field are identical to those for P1.</w:t>
      </w:r>
    </w:p>
    <w:p w:rsidR="009030F9" w:rsidRDefault="005574CD">
      <w:pPr>
        <w:pStyle w:val="Definition-Field"/>
      </w:pPr>
      <w:r>
        <w:rPr>
          <w:b/>
        </w:rPr>
        <w:t xml:space="preserve">P42 (2 bits): </w:t>
      </w:r>
      <w:r>
        <w:t>A 2-bit, unsigned integer field. A 2-bit value indicating the translation table entry to use for the 42nd pixel. The possible values for this field are identical to those for P1.</w:t>
      </w:r>
    </w:p>
    <w:p w:rsidR="009030F9" w:rsidRDefault="005574CD">
      <w:pPr>
        <w:pStyle w:val="Definition-Field"/>
      </w:pPr>
      <w:r>
        <w:rPr>
          <w:b/>
        </w:rPr>
        <w:t xml:space="preserve">P43 (2 bits): </w:t>
      </w:r>
      <w:r>
        <w:t>A 2-bit, unsigned integer field. A 2-bit value indicating the translation table entry to use for the 43rd pixel. The possible values for this field are identical to those for P1.</w:t>
      </w:r>
    </w:p>
    <w:p w:rsidR="009030F9" w:rsidRDefault="005574CD">
      <w:pPr>
        <w:pStyle w:val="Definition-Field"/>
      </w:pPr>
      <w:r>
        <w:rPr>
          <w:b/>
        </w:rPr>
        <w:t xml:space="preserve">P44 (2 bits): </w:t>
      </w:r>
      <w:r>
        <w:t>A 2-bit, unsigned integer field. A 2-bit value indicating the translation table entry to use for the 44th pixel. The possible values for this field are identical to those for P1.</w:t>
      </w:r>
    </w:p>
    <w:p w:rsidR="009030F9" w:rsidRDefault="005574CD">
      <w:pPr>
        <w:pStyle w:val="Definition-Field"/>
      </w:pPr>
      <w:r>
        <w:rPr>
          <w:b/>
        </w:rPr>
        <w:t xml:space="preserve">P45 (2 bits): </w:t>
      </w:r>
      <w:r>
        <w:t>A 2-bit, unsigned integer field. A 2-bit value indicating the translation table entry to use for the 45th pixel. The possible values for this field are identical to those for P1.</w:t>
      </w:r>
    </w:p>
    <w:p w:rsidR="009030F9" w:rsidRDefault="005574CD">
      <w:pPr>
        <w:pStyle w:val="Definition-Field"/>
      </w:pPr>
      <w:r>
        <w:rPr>
          <w:b/>
        </w:rPr>
        <w:t xml:space="preserve">P46 (2 bits): </w:t>
      </w:r>
      <w:r>
        <w:t>A 2-bit, unsigned integer field. A 2-bit value indicating the translation table entry to use for the 46th pixel. The possible values for this field are identical to those for P1.</w:t>
      </w:r>
    </w:p>
    <w:p w:rsidR="009030F9" w:rsidRDefault="005574CD">
      <w:pPr>
        <w:pStyle w:val="Definition-Field"/>
      </w:pPr>
      <w:r>
        <w:rPr>
          <w:b/>
        </w:rPr>
        <w:t xml:space="preserve">P47 (2 bits): </w:t>
      </w:r>
      <w:r>
        <w:t>A 2-bit, unsigned integer field. A 2-bit value indicating the translation table entry to use for the 47th pixel. The possible values for this field are identical to those for P1.</w:t>
      </w:r>
    </w:p>
    <w:p w:rsidR="009030F9" w:rsidRDefault="005574CD">
      <w:pPr>
        <w:pStyle w:val="Definition-Field"/>
      </w:pPr>
      <w:r>
        <w:rPr>
          <w:b/>
        </w:rPr>
        <w:t xml:space="preserve">P48 (2 bits): </w:t>
      </w:r>
      <w:r>
        <w:t>A 2-bit, unsigned integer field. A 2-bit value indicating the translation table entry to use for the 48th pixel. The possible values for this field are identical to those for P1.</w:t>
      </w:r>
    </w:p>
    <w:p w:rsidR="009030F9" w:rsidRDefault="005574CD">
      <w:pPr>
        <w:pStyle w:val="Definition-Field"/>
      </w:pPr>
      <w:r>
        <w:rPr>
          <w:b/>
        </w:rPr>
        <w:t xml:space="preserve">P49 (2 bits): </w:t>
      </w:r>
      <w:r>
        <w:t>A 2-bit, unsigned integer field. A 2-bit value indicating the translation table entry to use for the 49th pixel. The possible values for this field are identical to those for P1.</w:t>
      </w:r>
    </w:p>
    <w:p w:rsidR="009030F9" w:rsidRDefault="005574CD">
      <w:pPr>
        <w:pStyle w:val="Definition-Field"/>
      </w:pPr>
      <w:r>
        <w:rPr>
          <w:b/>
        </w:rPr>
        <w:t xml:space="preserve">P50 (2 bits): </w:t>
      </w:r>
      <w:r>
        <w:t>A 2-bit, unsigned integer field. A 2-bit value indicating the translation table entry to use for the 50th pixel. The possible values for this field are identical to those for P1.</w:t>
      </w:r>
    </w:p>
    <w:p w:rsidR="009030F9" w:rsidRDefault="005574CD">
      <w:pPr>
        <w:pStyle w:val="Definition-Field"/>
      </w:pPr>
      <w:r>
        <w:rPr>
          <w:b/>
        </w:rPr>
        <w:t xml:space="preserve">P51 (2 bits): </w:t>
      </w:r>
      <w:r>
        <w:t>A 2-bit, unsigned integer field. A 2-bit value indicating the translation table entry to use for the 51st pixel. The possible values for this field are identical to those for P1.</w:t>
      </w:r>
    </w:p>
    <w:p w:rsidR="009030F9" w:rsidRDefault="005574CD">
      <w:pPr>
        <w:pStyle w:val="Definition-Field"/>
      </w:pPr>
      <w:r>
        <w:rPr>
          <w:b/>
        </w:rPr>
        <w:t xml:space="preserve">P52 (2 bits): </w:t>
      </w:r>
      <w:r>
        <w:t>A 2-bit, unsigned integer field. A 2-bit value indicating the translation table entry to use for the 52nd pixel. The possible values for this field are identical to those for P1.</w:t>
      </w:r>
    </w:p>
    <w:p w:rsidR="009030F9" w:rsidRDefault="005574CD">
      <w:pPr>
        <w:pStyle w:val="Definition-Field"/>
      </w:pPr>
      <w:r>
        <w:rPr>
          <w:b/>
        </w:rPr>
        <w:t xml:space="preserve">P53 (2 bits): </w:t>
      </w:r>
      <w:r>
        <w:t>A 2-bit, unsigned integer field. A 2-bit value indicating the translation table entry to use for the 53rd pixel. The possible values for this field are identical to those for P1.</w:t>
      </w:r>
    </w:p>
    <w:p w:rsidR="009030F9" w:rsidRDefault="005574CD">
      <w:pPr>
        <w:pStyle w:val="Definition-Field"/>
      </w:pPr>
      <w:r>
        <w:rPr>
          <w:b/>
        </w:rPr>
        <w:t xml:space="preserve">P54 (2 bits): </w:t>
      </w:r>
      <w:r>
        <w:t>A 2-bit, unsigned integer field. A 2-bit value indicating the translation table entry to use for the 54th pixel. The possible values for this field are identical to those for P1.</w:t>
      </w:r>
    </w:p>
    <w:p w:rsidR="009030F9" w:rsidRDefault="005574CD">
      <w:pPr>
        <w:pStyle w:val="Definition-Field"/>
      </w:pPr>
      <w:r>
        <w:rPr>
          <w:b/>
        </w:rPr>
        <w:t xml:space="preserve">P55 (2 bits): </w:t>
      </w:r>
      <w:r>
        <w:t>A 2-bit, unsigned integer field. A 2-bit value indicating the translation table entry to use for the 55th pixel. The possible values for this field are identical to those for P1.</w:t>
      </w:r>
    </w:p>
    <w:p w:rsidR="009030F9" w:rsidRDefault="005574CD">
      <w:pPr>
        <w:pStyle w:val="Definition-Field"/>
      </w:pPr>
      <w:r>
        <w:rPr>
          <w:b/>
        </w:rPr>
        <w:t xml:space="preserve">P56 (2 bits): </w:t>
      </w:r>
      <w:r>
        <w:t>A 2-bit, unsigned integer field. A 2-bit value indicating the translation table entry to use for the 56th pixel. The possible values for this field are identical to those for P1.</w:t>
      </w:r>
    </w:p>
    <w:p w:rsidR="009030F9" w:rsidRDefault="005574CD">
      <w:pPr>
        <w:pStyle w:val="Definition-Field"/>
      </w:pPr>
      <w:r>
        <w:rPr>
          <w:b/>
        </w:rPr>
        <w:t xml:space="preserve">P57 (2 bits): </w:t>
      </w:r>
      <w:r>
        <w:t>A 2-bit, unsigned integer field. A 2-bit value indicating the translation table entry to use for the 57th pixel. The possible values for this field are identical to those for P1.</w:t>
      </w:r>
    </w:p>
    <w:p w:rsidR="009030F9" w:rsidRDefault="005574CD">
      <w:pPr>
        <w:pStyle w:val="Definition-Field"/>
      </w:pPr>
      <w:r>
        <w:rPr>
          <w:b/>
        </w:rPr>
        <w:t xml:space="preserve">P58 (2 bits): </w:t>
      </w:r>
      <w:r>
        <w:t>A 2-bit, unsigned integer field. A 2-bit value indicating the translation table entry to use for the 58th pixel. The possible values for this field are identical to those for P1.</w:t>
      </w:r>
    </w:p>
    <w:p w:rsidR="009030F9" w:rsidRDefault="005574CD">
      <w:pPr>
        <w:pStyle w:val="Definition-Field"/>
      </w:pPr>
      <w:r>
        <w:rPr>
          <w:b/>
        </w:rPr>
        <w:t xml:space="preserve">P59 (2 bits): </w:t>
      </w:r>
      <w:r>
        <w:t>A 2-bit, unsigned integer field. A 2-bit value indicating the translation table entry to use for the 59th pixel. The possible values for this field are identical to those for P1.</w:t>
      </w:r>
    </w:p>
    <w:p w:rsidR="009030F9" w:rsidRDefault="005574CD">
      <w:pPr>
        <w:pStyle w:val="Definition-Field"/>
      </w:pPr>
      <w:r>
        <w:rPr>
          <w:b/>
        </w:rPr>
        <w:t xml:space="preserve">P60 (2 bits): </w:t>
      </w:r>
      <w:r>
        <w:t>A 2-bit, unsigned integer field. A 2-bit value indicating the translation table entry to use for the 60th pixel. The possible values for this field are identical to those for P1.</w:t>
      </w:r>
    </w:p>
    <w:p w:rsidR="009030F9" w:rsidRDefault="005574CD">
      <w:pPr>
        <w:pStyle w:val="Definition-Field"/>
      </w:pPr>
      <w:r>
        <w:rPr>
          <w:b/>
        </w:rPr>
        <w:t xml:space="preserve">P61 (2 bits): </w:t>
      </w:r>
      <w:r>
        <w:t>A 2-bit, unsigned integer field. A 2-bit value indicating the translation table entry to use for the 61st pixel. The possible values for this field are identical to those for P1.</w:t>
      </w:r>
    </w:p>
    <w:p w:rsidR="009030F9" w:rsidRDefault="005574CD">
      <w:pPr>
        <w:pStyle w:val="Definition-Field"/>
      </w:pPr>
      <w:r>
        <w:rPr>
          <w:b/>
        </w:rPr>
        <w:t xml:space="preserve">P62 (2 bits): </w:t>
      </w:r>
      <w:r>
        <w:t>A 2-bit, unsigned integer field. A 2-bit value indicating the translation table entry to use for the 62nd pixel. The possible values for this field are identical to those for P1.</w:t>
      </w:r>
    </w:p>
    <w:p w:rsidR="009030F9" w:rsidRDefault="005574CD">
      <w:pPr>
        <w:pStyle w:val="Definition-Field"/>
      </w:pPr>
      <w:r>
        <w:rPr>
          <w:b/>
        </w:rPr>
        <w:t xml:space="preserve">P63 (2 bits): </w:t>
      </w:r>
      <w:r>
        <w:t>A 2-bit, unsigned integer field. A 2-bit value indicating the translation table entry to use for the 63rd pixel. The possible values for this field are identical to those for P1.</w:t>
      </w:r>
    </w:p>
    <w:p w:rsidR="009030F9" w:rsidRDefault="005574CD">
      <w:pPr>
        <w:pStyle w:val="Definition-Field"/>
      </w:pPr>
      <w:r>
        <w:rPr>
          <w:b/>
        </w:rPr>
        <w:t xml:space="preserve">P64 (2 bits): </w:t>
      </w:r>
      <w:r>
        <w:t>A 2-bit, unsigned integer field. A 2-bit value indicating the translation table entry to use for the 64th pixel. The possible values for this field are identical to those for P1.</w:t>
      </w:r>
    </w:p>
    <w:p w:rsidR="009030F9" w:rsidRDefault="005574CD">
      <w:pPr>
        <w:pStyle w:val="Definition-Field"/>
      </w:pPr>
      <w:r>
        <w:rPr>
          <w:b/>
        </w:rPr>
        <w:t xml:space="preserve">color1 (variable): </w:t>
      </w:r>
      <w:r>
        <w:t xml:space="preserve">Translation table entry 1. This entry is an index into the current color palette or an RGB triplet value; the actual interpretation depends on the color depth of the bitmap data. </w:t>
      </w:r>
    </w:p>
    <w:tbl>
      <w:tblPr>
        <w:tblStyle w:val="Table-ShadedHeader"/>
        <w:tblW w:w="8730" w:type="dxa"/>
        <w:tblInd w:w="475" w:type="dxa"/>
        <w:tblLook w:val="04A0" w:firstRow="1" w:lastRow="0" w:firstColumn="1" w:lastColumn="0" w:noHBand="0" w:noVBand="1"/>
      </w:tblPr>
      <w:tblGrid>
        <w:gridCol w:w="793"/>
        <w:gridCol w:w="703"/>
        <w:gridCol w:w="7234"/>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 xml:space="preserve"> Color depth </w:t>
            </w:r>
          </w:p>
        </w:tc>
        <w:tc>
          <w:tcPr>
            <w:tcW w:w="0" w:type="auto"/>
          </w:tcPr>
          <w:p w:rsidR="009030F9" w:rsidRDefault="005574CD">
            <w:pPr>
              <w:pStyle w:val="TableHeaderText"/>
            </w:pPr>
            <w:r>
              <w:t xml:space="preserve"> Field size </w:t>
            </w:r>
          </w:p>
        </w:tc>
        <w:tc>
          <w:tcPr>
            <w:tcW w:w="7234" w:type="dxa"/>
          </w:tcPr>
          <w:p w:rsidR="009030F9" w:rsidRDefault="005574CD">
            <w:pPr>
              <w:pStyle w:val="TableHeaderText"/>
            </w:pPr>
            <w:r>
              <w:t xml:space="preserve"> Meaning </w:t>
            </w:r>
          </w:p>
        </w:tc>
      </w:tr>
      <w:tr w:rsidR="009030F9" w:rsidTr="009030F9">
        <w:tc>
          <w:tcPr>
            <w:tcW w:w="0" w:type="auto"/>
          </w:tcPr>
          <w:p w:rsidR="009030F9" w:rsidRDefault="005574CD">
            <w:pPr>
              <w:pStyle w:val="TableBodyText"/>
            </w:pPr>
            <w:r>
              <w:t>8 bpp</w:t>
            </w:r>
          </w:p>
        </w:tc>
        <w:tc>
          <w:tcPr>
            <w:tcW w:w="0" w:type="auto"/>
          </w:tcPr>
          <w:p w:rsidR="009030F9" w:rsidRDefault="005574CD">
            <w:pPr>
              <w:pStyle w:val="TableBodyText"/>
            </w:pPr>
            <w:r>
              <w:t>1 byte</w:t>
            </w:r>
          </w:p>
        </w:tc>
        <w:tc>
          <w:tcPr>
            <w:tcW w:w="7234" w:type="dxa"/>
          </w:tcPr>
          <w:p w:rsidR="009030F9" w:rsidRDefault="005574CD">
            <w:pPr>
              <w:pStyle w:val="TableBodyText"/>
            </w:pPr>
            <w:r>
              <w:t>Index into the current color palette.</w:t>
            </w:r>
          </w:p>
        </w:tc>
      </w:tr>
      <w:tr w:rsidR="009030F9" w:rsidTr="009030F9">
        <w:tc>
          <w:tcPr>
            <w:tcW w:w="0" w:type="auto"/>
          </w:tcPr>
          <w:p w:rsidR="009030F9" w:rsidRDefault="005574CD">
            <w:pPr>
              <w:pStyle w:val="TableBodyText"/>
            </w:pPr>
            <w:r>
              <w:t>15 bpp</w:t>
            </w:r>
          </w:p>
        </w:tc>
        <w:tc>
          <w:tcPr>
            <w:tcW w:w="0" w:type="auto"/>
          </w:tcPr>
          <w:p w:rsidR="009030F9" w:rsidRDefault="005574CD">
            <w:pPr>
              <w:pStyle w:val="TableBodyText"/>
            </w:pPr>
            <w:r>
              <w:t>2 bytes</w:t>
            </w:r>
          </w:p>
        </w:tc>
        <w:tc>
          <w:tcPr>
            <w:tcW w:w="7234" w:type="dxa"/>
          </w:tcPr>
          <w:p w:rsidR="009030F9" w:rsidRDefault="005574CD">
            <w:pPr>
              <w:pStyle w:val="TableBodyText"/>
            </w:pPr>
            <w:r>
              <w:t>RGB color triplet expressed in 5-5-5 format (5 bits for red, 5 bits for green, and 5 bits for blue).</w:t>
            </w:r>
          </w:p>
        </w:tc>
      </w:tr>
      <w:tr w:rsidR="009030F9" w:rsidTr="009030F9">
        <w:tc>
          <w:tcPr>
            <w:tcW w:w="0" w:type="auto"/>
          </w:tcPr>
          <w:p w:rsidR="009030F9" w:rsidRDefault="005574CD">
            <w:pPr>
              <w:pStyle w:val="TableBodyText"/>
            </w:pPr>
            <w:r>
              <w:t>16 bpp</w:t>
            </w:r>
          </w:p>
        </w:tc>
        <w:tc>
          <w:tcPr>
            <w:tcW w:w="0" w:type="auto"/>
          </w:tcPr>
          <w:p w:rsidR="009030F9" w:rsidRDefault="005574CD">
            <w:pPr>
              <w:pStyle w:val="TableBodyText"/>
            </w:pPr>
            <w:r>
              <w:t>2 bytes</w:t>
            </w:r>
          </w:p>
        </w:tc>
        <w:tc>
          <w:tcPr>
            <w:tcW w:w="7234" w:type="dxa"/>
          </w:tcPr>
          <w:p w:rsidR="009030F9" w:rsidRDefault="005574CD">
            <w:pPr>
              <w:pStyle w:val="TableBodyText"/>
            </w:pPr>
            <w:r>
              <w:t>RGB color triplet expressed in 5-6-5 format (5 bits for red, 6 bits for green, and 5 bits for blue).</w:t>
            </w:r>
          </w:p>
        </w:tc>
      </w:tr>
      <w:tr w:rsidR="009030F9" w:rsidTr="009030F9">
        <w:tc>
          <w:tcPr>
            <w:tcW w:w="0" w:type="auto"/>
          </w:tcPr>
          <w:p w:rsidR="009030F9" w:rsidRDefault="005574CD">
            <w:pPr>
              <w:pStyle w:val="TableBodyText"/>
            </w:pPr>
            <w:r>
              <w:t>24 bpp</w:t>
            </w:r>
          </w:p>
        </w:tc>
        <w:tc>
          <w:tcPr>
            <w:tcW w:w="0" w:type="auto"/>
          </w:tcPr>
          <w:p w:rsidR="009030F9" w:rsidRDefault="005574CD">
            <w:pPr>
              <w:pStyle w:val="TableBodyText"/>
            </w:pPr>
            <w:r>
              <w:t>3 bytes</w:t>
            </w:r>
          </w:p>
        </w:tc>
        <w:tc>
          <w:tcPr>
            <w:tcW w:w="7234" w:type="dxa"/>
          </w:tcPr>
          <w:p w:rsidR="009030F9" w:rsidRDefault="005574CD">
            <w:pPr>
              <w:pStyle w:val="TableBodyText"/>
            </w:pPr>
            <w:r>
              <w:t>RGB color triplet (1 byte per component).</w:t>
            </w:r>
          </w:p>
        </w:tc>
      </w:tr>
    </w:tbl>
    <w:p w:rsidR="009030F9" w:rsidRDefault="005574CD">
      <w:pPr>
        <w:pStyle w:val="Definition-Field"/>
      </w:pPr>
      <w:r>
        <w:rPr>
          <w:b/>
        </w:rPr>
        <w:t xml:space="preserve">color2 (variable): </w:t>
      </w:r>
      <w:r>
        <w:t xml:space="preserve">Translation table entry 2. This entry is an index into the current color palette or an RGB triplet value; the actual interpretation depends on the color depth of the bitmap data. The possible values for this field are identical to those for </w:t>
      </w:r>
      <w:r>
        <w:rPr>
          <w:b/>
        </w:rPr>
        <w:t>color1</w:t>
      </w:r>
      <w:r>
        <w:t>.</w:t>
      </w:r>
    </w:p>
    <w:p w:rsidR="009030F9" w:rsidRDefault="005574CD">
      <w:pPr>
        <w:pStyle w:val="Definition-Field"/>
      </w:pPr>
      <w:r>
        <w:rPr>
          <w:b/>
        </w:rPr>
        <w:t xml:space="preserve">color3 (variable): </w:t>
      </w:r>
      <w:r>
        <w:t xml:space="preserve">Translation table entry 3. This entry is an index into the current color palette or an RGB triplet value; the actual interpretation depends on the color depth of the bitmap data. The possible values for this field are identical to those for </w:t>
      </w:r>
      <w:r>
        <w:rPr>
          <w:b/>
        </w:rPr>
        <w:t>color1</w:t>
      </w:r>
      <w:r>
        <w:t>.</w:t>
      </w:r>
    </w:p>
    <w:p w:rsidR="009030F9" w:rsidRDefault="005574CD">
      <w:pPr>
        <w:pStyle w:val="Definition-Field"/>
      </w:pPr>
      <w:r>
        <w:rPr>
          <w:b/>
        </w:rPr>
        <w:t xml:space="preserve">color4 (variable): </w:t>
      </w:r>
      <w:r>
        <w:t xml:space="preserve">Translation table entry 4. This entry is an index into the current color palette or an RGB triplet value; the actual interpretation depends on the color depth of the bitmap data. The possible values for this field are identical to those for </w:t>
      </w:r>
      <w:r>
        <w:rPr>
          <w:b/>
        </w:rPr>
        <w:t>color1</w:t>
      </w:r>
      <w:r>
        <w:t>.</w:t>
      </w:r>
    </w:p>
    <w:p w:rsidR="009030F9" w:rsidRDefault="005574CD">
      <w:pPr>
        <w:pStyle w:val="Heading7"/>
      </w:pPr>
      <w:bookmarkStart w:id="195" w:name="section_710cf5c26a0c4cea8d62fa4f639d7c5a"/>
      <w:bookmarkStart w:id="196" w:name="_Toc423366022"/>
      <w:r>
        <w:t>Cache Bitmap - Revision 3 (CACHE_BITMAP_REV3_ORDER)</w:t>
      </w:r>
      <w:bookmarkEnd w:id="195"/>
      <w:bookmarkEnd w:id="196"/>
      <w:r>
        <w:fldChar w:fldCharType="begin"/>
      </w:r>
      <w:r>
        <w:instrText xml:space="preserve"> XE "CACHE_BITMAP_REV3_ORDER packet"</w:instrText>
      </w:r>
      <w:r>
        <w:fldChar w:fldCharType="end"/>
      </w:r>
    </w:p>
    <w:p w:rsidR="009030F9" w:rsidRDefault="005574CD">
      <w:r>
        <w:t xml:space="preserve">The Cache Bitmap - Revision 3 Secondary Drawing Order is used by the server to instruct the client to store a bitmap in a particular Bitmap Cache entry. This order supports persistent disk bitmap caching and also enables the use of the bitmap codecs specified in the Bitmap Codec Capability Set (see </w:t>
      </w:r>
      <w:hyperlink r:id="rId81">
        <w:r>
          <w:rPr>
            <w:rStyle w:val="Hyperlink"/>
          </w:rPr>
          <w:t>[MS-RDPBCGR]</w:t>
        </w:r>
      </w:hyperlink>
      <w:r>
        <w:t xml:space="preserve"> section 2.2.7.2.10). Support for the Cache Bitmap - Revision 3 Secondary Drawing Order is specified in the Order Capability Set (see [MS-RDPBCGR] section 2.2.7.1.3).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header</w:t>
            </w:r>
          </w:p>
        </w:tc>
      </w:tr>
      <w:tr w:rsidR="009030F9" w:rsidTr="009030F9">
        <w:trPr>
          <w:trHeight w:hRule="exact" w:val="490"/>
        </w:trPr>
        <w:tc>
          <w:tcPr>
            <w:tcW w:w="4320" w:type="dxa"/>
            <w:gridSpan w:val="16"/>
          </w:tcPr>
          <w:p w:rsidR="009030F9" w:rsidRDefault="005574CD">
            <w:pPr>
              <w:pStyle w:val="PacketDiagramBodyText"/>
            </w:pPr>
            <w:r>
              <w:t>...</w:t>
            </w:r>
          </w:p>
        </w:tc>
        <w:tc>
          <w:tcPr>
            <w:tcW w:w="4320" w:type="dxa"/>
            <w:gridSpan w:val="16"/>
          </w:tcPr>
          <w:p w:rsidR="009030F9" w:rsidRDefault="005574CD">
            <w:pPr>
              <w:pStyle w:val="PacketDiagramBodyText"/>
            </w:pPr>
            <w:r>
              <w:t>cacheIndex</w:t>
            </w:r>
          </w:p>
        </w:tc>
      </w:tr>
      <w:tr w:rsidR="009030F9" w:rsidTr="009030F9">
        <w:trPr>
          <w:trHeight w:hRule="exact" w:val="490"/>
        </w:trPr>
        <w:tc>
          <w:tcPr>
            <w:tcW w:w="8640" w:type="dxa"/>
            <w:gridSpan w:val="32"/>
          </w:tcPr>
          <w:p w:rsidR="009030F9" w:rsidRDefault="005574CD">
            <w:pPr>
              <w:pStyle w:val="PacketDiagramBodyText"/>
            </w:pPr>
            <w:r>
              <w:t>key1</w:t>
            </w:r>
          </w:p>
        </w:tc>
      </w:tr>
      <w:tr w:rsidR="009030F9" w:rsidTr="009030F9">
        <w:trPr>
          <w:trHeight w:hRule="exact" w:val="490"/>
        </w:trPr>
        <w:tc>
          <w:tcPr>
            <w:tcW w:w="8640" w:type="dxa"/>
            <w:gridSpan w:val="32"/>
          </w:tcPr>
          <w:p w:rsidR="009030F9" w:rsidRDefault="005574CD">
            <w:pPr>
              <w:pStyle w:val="PacketDiagramBodyText"/>
            </w:pPr>
            <w:r>
              <w:t>key2</w:t>
            </w:r>
          </w:p>
        </w:tc>
      </w:tr>
      <w:tr w:rsidR="009030F9" w:rsidTr="009030F9">
        <w:trPr>
          <w:trHeight w:hRule="exact" w:val="490"/>
        </w:trPr>
        <w:tc>
          <w:tcPr>
            <w:tcW w:w="8640" w:type="dxa"/>
            <w:gridSpan w:val="32"/>
          </w:tcPr>
          <w:p w:rsidR="009030F9" w:rsidRDefault="005574CD">
            <w:pPr>
              <w:pStyle w:val="PacketDiagramBodyText"/>
            </w:pPr>
            <w:r>
              <w:t>bitmapData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header (6 bytes): </w:t>
      </w:r>
      <w:r>
        <w:t xml:space="preserve">A Secondary Drawing Order Header (see section </w:t>
      </w:r>
      <w:hyperlink w:anchor="Section_c54e2667335d4a59a6e27dc9744dbe79" w:history="1">
        <w:r>
          <w:rPr>
            <w:rStyle w:val="Hyperlink"/>
          </w:rPr>
          <w:t>2.2.2.2.1.2.1.1</w:t>
        </w:r>
      </w:hyperlink>
      <w:r>
        <w:t xml:space="preserve">). The embedded </w:t>
      </w:r>
      <w:r>
        <w:rPr>
          <w:b/>
        </w:rPr>
        <w:t>orderType</w:t>
      </w:r>
      <w:r>
        <w:t xml:space="preserve"> field MUST be set to TS_CACHE_BITMAP_COMPRESSED_REV3 (8).</w:t>
      </w:r>
    </w:p>
    <w:p w:rsidR="009030F9" w:rsidRDefault="005574CD">
      <w:pPr>
        <w:pStyle w:val="Definition-Field2"/>
      </w:pPr>
      <w:r>
        <w:t xml:space="preserve">The format of the embedded </w:t>
      </w:r>
      <w:r>
        <w:rPr>
          <w:b/>
        </w:rPr>
        <w:t>extraFlags</w:t>
      </w:r>
      <w:r>
        <w:t xml:space="preserve"> field is specified by the following bitmask diagram.</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gridAfter w:val="16"/>
          <w:wAfter w:w="4320" w:type="dxa"/>
          <w:trHeight w:hRule="exact" w:val="490"/>
        </w:trPr>
        <w:tc>
          <w:tcPr>
            <w:tcW w:w="810" w:type="dxa"/>
            <w:gridSpan w:val="3"/>
          </w:tcPr>
          <w:p w:rsidR="009030F9" w:rsidRDefault="005574CD">
            <w:pPr>
              <w:pStyle w:val="PacketDiagramBodyText"/>
            </w:pPr>
            <w:r>
              <w:t>cacheId</w:t>
            </w:r>
          </w:p>
        </w:tc>
        <w:tc>
          <w:tcPr>
            <w:tcW w:w="1080" w:type="dxa"/>
            <w:gridSpan w:val="4"/>
          </w:tcPr>
          <w:p w:rsidR="009030F9" w:rsidRDefault="005574CD">
            <w:pPr>
              <w:pStyle w:val="PacketDiagramBodyText"/>
            </w:pPr>
            <w:r>
              <w:t>bitsPerPixelId</w:t>
            </w:r>
          </w:p>
        </w:tc>
        <w:tc>
          <w:tcPr>
            <w:tcW w:w="2430" w:type="dxa"/>
            <w:gridSpan w:val="9"/>
          </w:tcPr>
          <w:p w:rsidR="009030F9" w:rsidRDefault="005574CD">
            <w:pPr>
              <w:pStyle w:val="PacketDiagramBodyText"/>
            </w:pPr>
            <w:r>
              <w:t>flags</w:t>
            </w:r>
          </w:p>
        </w:tc>
      </w:tr>
    </w:tbl>
    <w:p w:rsidR="009030F9" w:rsidRDefault="005574CD">
      <w:pPr>
        <w:pStyle w:val="Definition-Field"/>
        <w:ind w:left="720"/>
      </w:pPr>
      <w:r>
        <w:rPr>
          <w:b/>
        </w:rPr>
        <w:t xml:space="preserve">cacheId (3 bits): </w:t>
      </w:r>
      <w:r>
        <w:t xml:space="preserve">A 3-bit, unsigned integer. The ID of the bitmap cache in which bitmap data MUST be stored. This value MUST be greater than or equal to 0 and less than the number of bitmap caches being used for the connection. The number of bitmap caches being used is specified by the </w:t>
      </w:r>
      <w:r>
        <w:rPr>
          <w:b/>
        </w:rPr>
        <w:t>NumCellCaches</w:t>
      </w:r>
      <w:r>
        <w:t xml:space="preserve"> field of the Revision 2 Bitmap Cache Capability Set ([MS-RDPBCGR] section 2.2.7.1.4.2).</w:t>
      </w:r>
    </w:p>
    <w:p w:rsidR="009030F9" w:rsidRDefault="005574CD">
      <w:pPr>
        <w:pStyle w:val="Definition-Field"/>
        <w:ind w:left="720"/>
      </w:pPr>
      <w:r>
        <w:rPr>
          <w:b/>
        </w:rPr>
        <w:t xml:space="preserve">bitsPerPixelId (4 bits): </w:t>
      </w:r>
      <w:r>
        <w:t>A 4-bit, unsigned integer. The color depth of the bitmap data in bits per pixel. It MUST be one of the following values.</w:t>
      </w:r>
    </w:p>
    <w:tbl>
      <w:tblPr>
        <w:tblStyle w:val="Table-ShadedHeader"/>
        <w:tblW w:w="0" w:type="auto"/>
        <w:tblInd w:w="835" w:type="dxa"/>
        <w:tblLook w:val="04A0" w:firstRow="1" w:lastRow="0" w:firstColumn="1" w:lastColumn="0" w:noHBand="0" w:noVBand="1"/>
      </w:tblPr>
      <w:tblGrid>
        <w:gridCol w:w="1374"/>
        <w:gridCol w:w="1533"/>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CBR23_8BPP</w:t>
            </w:r>
          </w:p>
          <w:p w:rsidR="009030F9" w:rsidRDefault="005574CD">
            <w:pPr>
              <w:pStyle w:val="TableBodyText"/>
            </w:pPr>
            <w:r>
              <w:t>0x3</w:t>
            </w:r>
          </w:p>
        </w:tc>
        <w:tc>
          <w:tcPr>
            <w:tcW w:w="0" w:type="auto"/>
          </w:tcPr>
          <w:p w:rsidR="009030F9" w:rsidRDefault="005574CD">
            <w:pPr>
              <w:pStyle w:val="TableBodyText"/>
            </w:pPr>
            <w:r>
              <w:t>8 bits per pixel</w:t>
            </w:r>
          </w:p>
        </w:tc>
      </w:tr>
      <w:tr w:rsidR="009030F9" w:rsidTr="009030F9">
        <w:tc>
          <w:tcPr>
            <w:tcW w:w="0" w:type="auto"/>
          </w:tcPr>
          <w:p w:rsidR="009030F9" w:rsidRDefault="005574CD">
            <w:pPr>
              <w:pStyle w:val="TableBodyText"/>
            </w:pPr>
            <w:r>
              <w:t>CBR23_16BPP</w:t>
            </w:r>
          </w:p>
          <w:p w:rsidR="009030F9" w:rsidRDefault="005574CD">
            <w:pPr>
              <w:pStyle w:val="TableBodyText"/>
            </w:pPr>
            <w:r>
              <w:t>0x4</w:t>
            </w:r>
          </w:p>
        </w:tc>
        <w:tc>
          <w:tcPr>
            <w:tcW w:w="0" w:type="auto"/>
          </w:tcPr>
          <w:p w:rsidR="009030F9" w:rsidRDefault="005574CD">
            <w:pPr>
              <w:pStyle w:val="TableBodyText"/>
            </w:pPr>
            <w:r>
              <w:t>16 bits per pixel</w:t>
            </w:r>
          </w:p>
        </w:tc>
      </w:tr>
      <w:tr w:rsidR="009030F9" w:rsidTr="009030F9">
        <w:tc>
          <w:tcPr>
            <w:tcW w:w="0" w:type="auto"/>
          </w:tcPr>
          <w:p w:rsidR="009030F9" w:rsidRDefault="005574CD">
            <w:pPr>
              <w:pStyle w:val="TableBodyText"/>
            </w:pPr>
            <w:r>
              <w:t>CBR23_24BPP</w:t>
            </w:r>
          </w:p>
          <w:p w:rsidR="009030F9" w:rsidRDefault="005574CD">
            <w:pPr>
              <w:pStyle w:val="TableBodyText"/>
            </w:pPr>
            <w:r>
              <w:t>0x5</w:t>
            </w:r>
          </w:p>
        </w:tc>
        <w:tc>
          <w:tcPr>
            <w:tcW w:w="0" w:type="auto"/>
          </w:tcPr>
          <w:p w:rsidR="009030F9" w:rsidRDefault="005574CD">
            <w:pPr>
              <w:pStyle w:val="TableBodyText"/>
            </w:pPr>
            <w:r>
              <w:t>24 bits per pixel</w:t>
            </w:r>
          </w:p>
        </w:tc>
      </w:tr>
      <w:tr w:rsidR="009030F9" w:rsidTr="009030F9">
        <w:tc>
          <w:tcPr>
            <w:tcW w:w="0" w:type="auto"/>
          </w:tcPr>
          <w:p w:rsidR="009030F9" w:rsidRDefault="005574CD">
            <w:pPr>
              <w:pStyle w:val="TableBodyText"/>
            </w:pPr>
            <w:r>
              <w:t>CBR23_32BPP</w:t>
            </w:r>
          </w:p>
          <w:p w:rsidR="009030F9" w:rsidRDefault="005574CD">
            <w:pPr>
              <w:pStyle w:val="TableBodyText"/>
            </w:pPr>
            <w:r>
              <w:t>0x6</w:t>
            </w:r>
          </w:p>
        </w:tc>
        <w:tc>
          <w:tcPr>
            <w:tcW w:w="0" w:type="auto"/>
          </w:tcPr>
          <w:p w:rsidR="009030F9" w:rsidRDefault="005574CD">
            <w:pPr>
              <w:pStyle w:val="TableBodyText"/>
            </w:pPr>
            <w:r>
              <w:t>32 bits per pixel</w:t>
            </w:r>
          </w:p>
        </w:tc>
      </w:tr>
    </w:tbl>
    <w:p w:rsidR="009030F9" w:rsidRDefault="005574CD">
      <w:pPr>
        <w:pStyle w:val="Definition-Field"/>
        <w:ind w:left="720"/>
      </w:pPr>
      <w:r>
        <w:rPr>
          <w:b/>
        </w:rPr>
        <w:t xml:space="preserve">flags (9 bits): </w:t>
      </w:r>
      <w:r>
        <w:t>A 9-bit, unsigned integer. Operational flags.</w:t>
      </w:r>
    </w:p>
    <w:tbl>
      <w:tblPr>
        <w:tblStyle w:val="Table-ShadedHeader"/>
        <w:tblW w:w="8460" w:type="dxa"/>
        <w:tblInd w:w="835" w:type="dxa"/>
        <w:tblLook w:val="04A0" w:firstRow="1" w:lastRow="0" w:firstColumn="1" w:lastColumn="0" w:noHBand="0" w:noVBand="1"/>
      </w:tblPr>
      <w:tblGrid>
        <w:gridCol w:w="2240"/>
        <w:gridCol w:w="6220"/>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6220" w:type="dxa"/>
          </w:tcPr>
          <w:p w:rsidR="009030F9" w:rsidRDefault="005574CD">
            <w:pPr>
              <w:pStyle w:val="TableHeaderText"/>
            </w:pPr>
            <w:r>
              <w:t>Meaning</w:t>
            </w:r>
          </w:p>
        </w:tc>
      </w:tr>
      <w:tr w:rsidR="009030F9" w:rsidTr="009030F9">
        <w:tc>
          <w:tcPr>
            <w:tcW w:w="0" w:type="auto"/>
          </w:tcPr>
          <w:p w:rsidR="009030F9" w:rsidRDefault="005574CD">
            <w:pPr>
              <w:pStyle w:val="TableBodyText"/>
            </w:pPr>
            <w:r>
              <w:t>CBR3_IGNORABLE_FLAG</w:t>
            </w:r>
          </w:p>
          <w:p w:rsidR="009030F9" w:rsidRDefault="005574CD">
            <w:pPr>
              <w:pStyle w:val="TableBodyText"/>
            </w:pPr>
            <w:r>
              <w:t>0x08</w:t>
            </w:r>
          </w:p>
        </w:tc>
        <w:tc>
          <w:tcPr>
            <w:tcW w:w="6220" w:type="dxa"/>
          </w:tcPr>
          <w:p w:rsidR="009030F9" w:rsidRDefault="005574CD">
            <w:pPr>
              <w:pStyle w:val="TableBodyText"/>
            </w:pPr>
            <w:r>
              <w:t>This flag has no meaning and its value is ignored by the client.</w:t>
            </w:r>
          </w:p>
        </w:tc>
      </w:tr>
      <w:tr w:rsidR="009030F9" w:rsidTr="009030F9">
        <w:tc>
          <w:tcPr>
            <w:tcW w:w="0" w:type="auto"/>
          </w:tcPr>
          <w:p w:rsidR="009030F9" w:rsidRDefault="005574CD">
            <w:pPr>
              <w:pStyle w:val="TableBodyText"/>
            </w:pPr>
            <w:r>
              <w:t>CBR3_DO_NOT_CACHE</w:t>
            </w:r>
          </w:p>
          <w:p w:rsidR="009030F9" w:rsidRDefault="005574CD">
            <w:pPr>
              <w:pStyle w:val="TableBodyText"/>
            </w:pPr>
            <w:r>
              <w:t>0x10</w:t>
            </w:r>
          </w:p>
        </w:tc>
        <w:tc>
          <w:tcPr>
            <w:tcW w:w="6220" w:type="dxa"/>
          </w:tcPr>
          <w:p w:rsidR="009030F9" w:rsidRDefault="005574CD">
            <w:pPr>
              <w:pStyle w:val="TableBodyText"/>
            </w:pPr>
            <w:r>
              <w:t>Implies that the cacheIndex field MUST be ignored, and the bitmap MUST be placed in the last entry of the bitmap cache specified by the cacheId field.</w:t>
            </w:r>
          </w:p>
        </w:tc>
      </w:tr>
    </w:tbl>
    <w:p w:rsidR="009030F9" w:rsidRDefault="005574CD">
      <w:pPr>
        <w:pStyle w:val="Definition-Field"/>
      </w:pPr>
      <w:r>
        <w:rPr>
          <w:b/>
        </w:rPr>
        <w:t xml:space="preserve">cacheIndex (2 bytes): </w:t>
      </w:r>
      <w:r>
        <w:t xml:space="preserve">A 16-bit unsigned integer. The index of the target entry in the destination bitmap cache (specified by the </w:t>
      </w:r>
      <w:r>
        <w:rPr>
          <w:b/>
        </w:rPr>
        <w:t>cacheId</w:t>
      </w:r>
      <w:r>
        <w:t xml:space="preserve"> field) where the bitmap data MUST be stored. If the CBR3_DO_NOT_CACHE flag is not set in the </w:t>
      </w:r>
      <w:r>
        <w:rPr>
          <w:b/>
        </w:rPr>
        <w:t>header</w:t>
      </w:r>
      <w:r>
        <w:t xml:space="preserve"> field, the bitmap cache index MUST be greater than or equal to 0 and less than the maximum number of entries allowed in the destination bitmap cache. The maximum number of entries allowed in each individual bitmap cache is specified in the Revision 2 Bitmap Cache Capability Set ([MS-RDPBCGR] section 2.2.7.1.4.2) by the </w:t>
      </w:r>
      <w:r>
        <w:rPr>
          <w:b/>
        </w:rPr>
        <w:t>BitmapCache0CellInfo</w:t>
      </w:r>
      <w:r>
        <w:t xml:space="preserve">, </w:t>
      </w:r>
      <w:r>
        <w:rPr>
          <w:b/>
        </w:rPr>
        <w:t>BitmapCache1CellInfo</w:t>
      </w:r>
      <w:r>
        <w:t xml:space="preserve">, </w:t>
      </w:r>
      <w:r>
        <w:rPr>
          <w:b/>
        </w:rPr>
        <w:t>BitmapCache2CellInfo</w:t>
      </w:r>
      <w:r>
        <w:t xml:space="preserve">, </w:t>
      </w:r>
      <w:r>
        <w:rPr>
          <w:b/>
        </w:rPr>
        <w:t>BitmapCache3CellInfo</w:t>
      </w:r>
      <w:r>
        <w:t xml:space="preserve">, and </w:t>
      </w:r>
      <w:r>
        <w:rPr>
          <w:b/>
        </w:rPr>
        <w:t>BitmapCache4CellInfo</w:t>
      </w:r>
      <w:r>
        <w:t xml:space="preserve"> fields. If the CBR3_DO_NOT_CACHE flag is set, the </w:t>
      </w:r>
      <w:r>
        <w:rPr>
          <w:b/>
        </w:rPr>
        <w:t>cacheIndex</w:t>
      </w:r>
      <w:r>
        <w:t xml:space="preserve"> MUST be set to BITMAPCACHE_WAITING_LIST_INDEX (32767).</w:t>
      </w:r>
    </w:p>
    <w:p w:rsidR="009030F9" w:rsidRDefault="005574CD">
      <w:pPr>
        <w:pStyle w:val="Definition-Field"/>
      </w:pPr>
      <w:r>
        <w:rPr>
          <w:b/>
        </w:rPr>
        <w:t xml:space="preserve">key1 (4 bytes): </w:t>
      </w:r>
      <w:r>
        <w:t>A 32-bit, unsigned integer. The low 32 bits of the 64-bit persistent bitmap cache key.</w:t>
      </w:r>
    </w:p>
    <w:p w:rsidR="009030F9" w:rsidRDefault="005574CD">
      <w:pPr>
        <w:pStyle w:val="Definition-Field"/>
      </w:pPr>
      <w:r>
        <w:rPr>
          <w:b/>
        </w:rPr>
        <w:t xml:space="preserve">key2 (4 bytes): </w:t>
      </w:r>
      <w:r>
        <w:t>A 32-bit, unsigned integer. The high 32 bits of the 64-bit persistent bitmap cache key.</w:t>
      </w:r>
    </w:p>
    <w:p w:rsidR="009030F9" w:rsidRDefault="005574CD">
      <w:pPr>
        <w:pStyle w:val="Definition-Field"/>
      </w:pPr>
      <w:r>
        <w:rPr>
          <w:b/>
        </w:rPr>
        <w:t xml:space="preserve">bitmapData (variable): </w:t>
      </w:r>
      <w:r>
        <w:t>An Extended Bitmap Data (see [MS-RDPBCGR] section 2.2.9.2.1.1) structure that contains an encoded bitmap image.</w:t>
      </w:r>
    </w:p>
    <w:p w:rsidR="009030F9" w:rsidRDefault="005574CD">
      <w:pPr>
        <w:pStyle w:val="Heading6"/>
      </w:pPr>
      <w:bookmarkStart w:id="197" w:name="section_b69a751e34df4326b4e10e582ff7ea97"/>
      <w:bookmarkStart w:id="198" w:name="_Toc423366023"/>
      <w:r>
        <w:t>Alternate Secondary Drawing Orders</w:t>
      </w:r>
      <w:bookmarkEnd w:id="197"/>
      <w:bookmarkEnd w:id="198"/>
      <w:r>
        <w:fldChar w:fldCharType="begin"/>
      </w:r>
      <w:r>
        <w:instrText xml:space="preserve"> XE "Alternate secondary drawing orders"</w:instrText>
      </w:r>
      <w:r>
        <w:fldChar w:fldCharType="end"/>
      </w:r>
      <w:r>
        <w:fldChar w:fldCharType="begin"/>
      </w:r>
      <w:r>
        <w:instrText xml:space="preserve"> XE "Drawing orders:alternate secondary"</w:instrText>
      </w:r>
      <w:r>
        <w:fldChar w:fldCharType="end"/>
      </w:r>
    </w:p>
    <w:p w:rsidR="009030F9" w:rsidRDefault="005574CD">
      <w:pPr>
        <w:pStyle w:val="Heading7"/>
      </w:pPr>
      <w:bookmarkStart w:id="199" w:name="section_16ab8f0a8bb447f68ab2e4b5207ffd64"/>
      <w:bookmarkStart w:id="200" w:name="_Toc423366024"/>
      <w:r>
        <w:t>Common Data Types</w:t>
      </w:r>
      <w:bookmarkEnd w:id="199"/>
      <w:bookmarkEnd w:id="200"/>
    </w:p>
    <w:p w:rsidR="009030F9" w:rsidRDefault="005574CD">
      <w:pPr>
        <w:pStyle w:val="Heading8"/>
      </w:pPr>
      <w:bookmarkStart w:id="201" w:name="section_b93614406e084a0697e76e1b7a4cc204"/>
      <w:bookmarkStart w:id="202" w:name="_Toc423366025"/>
      <w:r>
        <w:t>Alternate Secondary Drawing Order Header (ALTSEC_DRAWING_ORDER_HEADER)</w:t>
      </w:r>
      <w:bookmarkEnd w:id="201"/>
      <w:bookmarkEnd w:id="202"/>
      <w:r>
        <w:fldChar w:fldCharType="begin"/>
      </w:r>
      <w:r>
        <w:instrText xml:space="preserve"> XE "ALTSEC_DRAWING_ORDER_HEADER packet"</w:instrText>
      </w:r>
      <w:r>
        <w:fldChar w:fldCharType="end"/>
      </w:r>
    </w:p>
    <w:p w:rsidR="009030F9" w:rsidRDefault="005574CD">
      <w:r>
        <w:t>The ALTSEC_DRAWING_ORDER_HEADER structure is included in all alternate secondary drawing orders.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gridAfter w:val="24"/>
          <w:wAfter w:w="6480" w:type="dxa"/>
          <w:trHeight w:hRule="exact" w:val="490"/>
        </w:trPr>
        <w:tc>
          <w:tcPr>
            <w:tcW w:w="2160" w:type="dxa"/>
            <w:gridSpan w:val="8"/>
          </w:tcPr>
          <w:p w:rsidR="009030F9" w:rsidRDefault="005574CD">
            <w:pPr>
              <w:pStyle w:val="PacketDiagramBodyText"/>
            </w:pPr>
            <w:r>
              <w:t>controlFlags</w:t>
            </w:r>
          </w:p>
        </w:tc>
      </w:tr>
    </w:tbl>
    <w:p w:rsidR="009030F9" w:rsidRDefault="005574CD">
      <w:pPr>
        <w:pStyle w:val="Definition-Field"/>
      </w:pPr>
      <w:r>
        <w:rPr>
          <w:b/>
        </w:rPr>
        <w:t xml:space="preserve">controlFlags (1 byte): </w:t>
      </w:r>
      <w:r>
        <w:t xml:space="preserve">An 8-bit, unsigned integer. The control byte that identifies the class and type of the drawing order. </w:t>
      </w:r>
    </w:p>
    <w:p w:rsidR="009030F9" w:rsidRDefault="005574CD">
      <w:pPr>
        <w:pStyle w:val="Definition-Field2"/>
      </w:pPr>
      <w:r>
        <w:t xml:space="preserve">The format of the </w:t>
      </w:r>
      <w:r>
        <w:rPr>
          <w:b/>
        </w:rPr>
        <w:t>controlFlags</w:t>
      </w:r>
      <w:r>
        <w:t xml:space="preserve"> byte is described by the following bitmask diagram.</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gridAfter w:val="24"/>
          <w:wAfter w:w="6480" w:type="dxa"/>
          <w:trHeight w:hRule="exact" w:val="490"/>
        </w:trPr>
        <w:tc>
          <w:tcPr>
            <w:tcW w:w="540" w:type="dxa"/>
            <w:gridSpan w:val="2"/>
          </w:tcPr>
          <w:p w:rsidR="009030F9" w:rsidRDefault="005574CD">
            <w:pPr>
              <w:pStyle w:val="PacketDiagramBodyText"/>
            </w:pPr>
            <w:r>
              <w:t>class</w:t>
            </w:r>
          </w:p>
        </w:tc>
        <w:tc>
          <w:tcPr>
            <w:tcW w:w="1620" w:type="dxa"/>
            <w:gridSpan w:val="6"/>
          </w:tcPr>
          <w:p w:rsidR="009030F9" w:rsidRDefault="005574CD">
            <w:pPr>
              <w:pStyle w:val="PacketDiagramBodyText"/>
            </w:pPr>
            <w:r>
              <w:t>orderType</w:t>
            </w:r>
          </w:p>
        </w:tc>
      </w:tr>
    </w:tbl>
    <w:p w:rsidR="009030F9" w:rsidRDefault="005574CD">
      <w:pPr>
        <w:pStyle w:val="Definition-Field"/>
        <w:ind w:left="720"/>
      </w:pPr>
      <w:r>
        <w:rPr>
          <w:b/>
        </w:rPr>
        <w:t xml:space="preserve">class (2 bits): </w:t>
      </w:r>
      <w:r>
        <w:t xml:space="preserve">A 2-bit, unsigned integer. This field MUST contain only the TS_SECONDARY (0x02) flag to indicate that the order is an alternate secondary drawing order (see section </w:t>
      </w:r>
      <w:hyperlink w:anchor="Section_5a67b33f446d41059355fe5de076975c" w:history="1">
        <w:r>
          <w:rPr>
            <w:rStyle w:val="Hyperlink"/>
          </w:rPr>
          <w:t>2.2.2.2.1</w:t>
        </w:r>
      </w:hyperlink>
      <w:r>
        <w:t>).</w:t>
      </w:r>
    </w:p>
    <w:p w:rsidR="009030F9" w:rsidRDefault="005574CD">
      <w:pPr>
        <w:pStyle w:val="Definition-Field"/>
        <w:ind w:left="720"/>
      </w:pPr>
      <w:r>
        <w:rPr>
          <w:b/>
        </w:rPr>
        <w:t xml:space="preserve">orderType (6 bits): </w:t>
      </w:r>
      <w:r>
        <w:t>A 6-bit, unsigned integer. Identifies the type of alternate secondary drawing order.</w:t>
      </w:r>
    </w:p>
    <w:tbl>
      <w:tblPr>
        <w:tblStyle w:val="Table-ShadedHeader"/>
        <w:tblW w:w="8460" w:type="dxa"/>
        <w:tblInd w:w="835" w:type="dxa"/>
        <w:tblLook w:val="04A0" w:firstRow="1" w:lastRow="0" w:firstColumn="1" w:lastColumn="0" w:noHBand="0" w:noVBand="1"/>
      </w:tblPr>
      <w:tblGrid>
        <w:gridCol w:w="3548"/>
        <w:gridCol w:w="4912"/>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4912" w:type="dxa"/>
          </w:tcPr>
          <w:p w:rsidR="009030F9" w:rsidRDefault="005574CD">
            <w:pPr>
              <w:pStyle w:val="TableHeaderText"/>
            </w:pPr>
            <w:r>
              <w:t>Meaning</w:t>
            </w:r>
          </w:p>
        </w:tc>
      </w:tr>
      <w:tr w:rsidR="009030F9" w:rsidTr="009030F9">
        <w:tc>
          <w:tcPr>
            <w:tcW w:w="0" w:type="auto"/>
          </w:tcPr>
          <w:p w:rsidR="009030F9" w:rsidRDefault="005574CD">
            <w:pPr>
              <w:pStyle w:val="TableBodyText"/>
            </w:pPr>
            <w:r>
              <w:t>TS_ALTSEC_SWITCH_SURFACE</w:t>
            </w:r>
          </w:p>
          <w:p w:rsidR="009030F9" w:rsidRDefault="005574CD">
            <w:pPr>
              <w:pStyle w:val="TableBodyText"/>
            </w:pPr>
            <w:r>
              <w:t>0x00</w:t>
            </w:r>
          </w:p>
        </w:tc>
        <w:tc>
          <w:tcPr>
            <w:tcW w:w="4912" w:type="dxa"/>
          </w:tcPr>
          <w:p w:rsidR="009030F9" w:rsidRDefault="005574CD">
            <w:pPr>
              <w:pStyle w:val="TableBodyText"/>
            </w:pPr>
            <w:r>
              <w:t xml:space="preserve">Switch Surface Alternate Secondary Drawing Order (see section </w:t>
            </w:r>
            <w:hyperlink w:anchor="Section_ada4d8a9421e48c0a0ed7384fa3cf061" w:history="1">
              <w:r>
                <w:rPr>
                  <w:rStyle w:val="Hyperlink"/>
                </w:rPr>
                <w:t>2.2.2.2.1.3.3</w:t>
              </w:r>
            </w:hyperlink>
            <w:r>
              <w:t>).</w:t>
            </w:r>
          </w:p>
        </w:tc>
      </w:tr>
      <w:tr w:rsidR="009030F9" w:rsidTr="009030F9">
        <w:tc>
          <w:tcPr>
            <w:tcW w:w="0" w:type="auto"/>
          </w:tcPr>
          <w:p w:rsidR="009030F9" w:rsidRDefault="005574CD">
            <w:pPr>
              <w:pStyle w:val="TableBodyText"/>
            </w:pPr>
            <w:r>
              <w:t>TS_ALTSEC_CREATE_OFFSCR_BITMAP</w:t>
            </w:r>
          </w:p>
          <w:p w:rsidR="009030F9" w:rsidRDefault="005574CD">
            <w:pPr>
              <w:pStyle w:val="TableBodyText"/>
            </w:pPr>
            <w:r>
              <w:t>0x01</w:t>
            </w:r>
          </w:p>
        </w:tc>
        <w:tc>
          <w:tcPr>
            <w:tcW w:w="4912" w:type="dxa"/>
          </w:tcPr>
          <w:p w:rsidR="009030F9" w:rsidRDefault="005574CD">
            <w:pPr>
              <w:pStyle w:val="TableBodyText"/>
            </w:pPr>
            <w:r>
              <w:t xml:space="preserve">Create Offscreen Bitmap Alternate Secondary Drawing Order (see section </w:t>
            </w:r>
            <w:hyperlink w:anchor="Section_427758ff4bac4833b388d634cc512d0c" w:history="1">
              <w:r>
                <w:rPr>
                  <w:rStyle w:val="Hyperlink"/>
                </w:rPr>
                <w:t>2.2.2.2.1.3.2</w:t>
              </w:r>
            </w:hyperlink>
            <w:r>
              <w:t>).</w:t>
            </w:r>
          </w:p>
        </w:tc>
      </w:tr>
      <w:tr w:rsidR="009030F9" w:rsidTr="009030F9">
        <w:tc>
          <w:tcPr>
            <w:tcW w:w="0" w:type="auto"/>
          </w:tcPr>
          <w:p w:rsidR="009030F9" w:rsidRDefault="005574CD">
            <w:pPr>
              <w:pStyle w:val="TableBodyText"/>
            </w:pPr>
            <w:r>
              <w:t>TS_ALTSEC_STREAM_BITMAP_FIRST</w:t>
            </w:r>
          </w:p>
          <w:p w:rsidR="009030F9" w:rsidRDefault="005574CD">
            <w:pPr>
              <w:pStyle w:val="TableBodyText"/>
            </w:pPr>
            <w:r>
              <w:t>0x02</w:t>
            </w:r>
          </w:p>
        </w:tc>
        <w:tc>
          <w:tcPr>
            <w:tcW w:w="4912" w:type="dxa"/>
          </w:tcPr>
          <w:p w:rsidR="009030F9" w:rsidRDefault="005574CD">
            <w:pPr>
              <w:pStyle w:val="TableBodyText"/>
            </w:pPr>
            <w:r>
              <w:t xml:space="preserve">Stream Bitmap First (Revision 1 and 2) Alternate Secondary Drawing Order (see section </w:t>
            </w:r>
            <w:hyperlink w:anchor="Section_b714a7c97fd54621a397349a4ef3e06c" w:history="1">
              <w:r>
                <w:rPr>
                  <w:rStyle w:val="Hyperlink"/>
                </w:rPr>
                <w:t>2.2.2.2.1.3.5.1</w:t>
              </w:r>
            </w:hyperlink>
            <w:r>
              <w:t>).</w:t>
            </w:r>
          </w:p>
        </w:tc>
      </w:tr>
      <w:tr w:rsidR="009030F9" w:rsidTr="009030F9">
        <w:tc>
          <w:tcPr>
            <w:tcW w:w="0" w:type="auto"/>
          </w:tcPr>
          <w:p w:rsidR="009030F9" w:rsidRDefault="005574CD">
            <w:pPr>
              <w:pStyle w:val="TableBodyText"/>
            </w:pPr>
            <w:r>
              <w:t>TS_ALTSEC_STREAM_BITMAP_NEXT</w:t>
            </w:r>
          </w:p>
          <w:p w:rsidR="009030F9" w:rsidRDefault="005574CD">
            <w:pPr>
              <w:pStyle w:val="TableBodyText"/>
            </w:pPr>
            <w:r>
              <w:t>0x03</w:t>
            </w:r>
          </w:p>
        </w:tc>
        <w:tc>
          <w:tcPr>
            <w:tcW w:w="4912" w:type="dxa"/>
          </w:tcPr>
          <w:p w:rsidR="009030F9" w:rsidRDefault="005574CD">
            <w:pPr>
              <w:pStyle w:val="TableBodyText"/>
            </w:pPr>
            <w:r>
              <w:t xml:space="preserve">Stream Bitmap Next Alternate Secondary Drawing Order (see section </w:t>
            </w:r>
            <w:hyperlink w:anchor="Section_dfe099ffa894406393a7fbe64e7cb85e" w:history="1">
              <w:r>
                <w:rPr>
                  <w:rStyle w:val="Hyperlink"/>
                </w:rPr>
                <w:t>2.2.2.2.1.3.5.2</w:t>
              </w:r>
            </w:hyperlink>
            <w:r>
              <w:t>).</w:t>
            </w:r>
          </w:p>
        </w:tc>
      </w:tr>
      <w:tr w:rsidR="009030F9" w:rsidTr="009030F9">
        <w:tc>
          <w:tcPr>
            <w:tcW w:w="0" w:type="auto"/>
          </w:tcPr>
          <w:p w:rsidR="009030F9" w:rsidRDefault="005574CD">
            <w:pPr>
              <w:pStyle w:val="TableBodyText"/>
            </w:pPr>
            <w:r>
              <w:t>TS_ALTSEC_CREATE_NINEGRID_BITMAP</w:t>
            </w:r>
          </w:p>
          <w:p w:rsidR="009030F9" w:rsidRDefault="005574CD">
            <w:pPr>
              <w:pStyle w:val="TableBodyText"/>
            </w:pPr>
            <w:r>
              <w:t>0x04</w:t>
            </w:r>
          </w:p>
        </w:tc>
        <w:tc>
          <w:tcPr>
            <w:tcW w:w="4912" w:type="dxa"/>
          </w:tcPr>
          <w:p w:rsidR="009030F9" w:rsidRDefault="005574CD">
            <w:pPr>
              <w:pStyle w:val="TableBodyText"/>
            </w:pPr>
            <w:r>
              <w:t xml:space="preserve">Create NineGrid Bitmap Alternate Secondary Drawing Order (see section </w:t>
            </w:r>
            <w:hyperlink w:anchor="Section_6ac5eb820c30405490e883797f24bc38" w:history="1">
              <w:r>
                <w:rPr>
                  <w:rStyle w:val="Hyperlink"/>
                </w:rPr>
                <w:t>2.2.2.2.1.3.4</w:t>
              </w:r>
            </w:hyperlink>
            <w:r>
              <w:t>).</w:t>
            </w:r>
          </w:p>
        </w:tc>
      </w:tr>
      <w:tr w:rsidR="009030F9" w:rsidTr="009030F9">
        <w:tc>
          <w:tcPr>
            <w:tcW w:w="0" w:type="auto"/>
          </w:tcPr>
          <w:p w:rsidR="009030F9" w:rsidRDefault="005574CD">
            <w:pPr>
              <w:pStyle w:val="TableBodyText"/>
            </w:pPr>
            <w:r>
              <w:t>TS_ALTSEC_GDIP_FIRST</w:t>
            </w:r>
          </w:p>
          <w:p w:rsidR="009030F9" w:rsidRDefault="005574CD">
            <w:pPr>
              <w:pStyle w:val="TableBodyText"/>
            </w:pPr>
            <w:r>
              <w:t>0x05</w:t>
            </w:r>
          </w:p>
        </w:tc>
        <w:tc>
          <w:tcPr>
            <w:tcW w:w="4912" w:type="dxa"/>
          </w:tcPr>
          <w:p w:rsidR="009030F9" w:rsidRDefault="005574CD">
            <w:pPr>
              <w:pStyle w:val="TableBodyText"/>
            </w:pPr>
            <w:r>
              <w:t xml:space="preserve">Draw GDI+ First Alternate Secondary Drawing Order (see section </w:t>
            </w:r>
            <w:hyperlink w:anchor="Section_53dbc9c54e3f4b17a256baf43c582146" w:history="1">
              <w:r>
                <w:rPr>
                  <w:rStyle w:val="Hyperlink"/>
                </w:rPr>
                <w:t>2.2.2.2.1.3.6.2</w:t>
              </w:r>
            </w:hyperlink>
            <w:r>
              <w:t>).</w:t>
            </w:r>
          </w:p>
        </w:tc>
      </w:tr>
      <w:tr w:rsidR="009030F9" w:rsidTr="009030F9">
        <w:tc>
          <w:tcPr>
            <w:tcW w:w="0" w:type="auto"/>
          </w:tcPr>
          <w:p w:rsidR="009030F9" w:rsidRDefault="005574CD">
            <w:pPr>
              <w:pStyle w:val="TableBodyText"/>
            </w:pPr>
            <w:r>
              <w:t>TS_ALTSEC_GDIP_NEXT</w:t>
            </w:r>
          </w:p>
          <w:p w:rsidR="009030F9" w:rsidRDefault="005574CD">
            <w:pPr>
              <w:pStyle w:val="TableBodyText"/>
            </w:pPr>
            <w:r>
              <w:t>0x06</w:t>
            </w:r>
          </w:p>
        </w:tc>
        <w:tc>
          <w:tcPr>
            <w:tcW w:w="4912" w:type="dxa"/>
          </w:tcPr>
          <w:p w:rsidR="009030F9" w:rsidRDefault="005574CD">
            <w:pPr>
              <w:pStyle w:val="TableBodyText"/>
            </w:pPr>
            <w:r>
              <w:t xml:space="preserve">Draw GDI+ Next Alternate Secondary Drawing Order (see section </w:t>
            </w:r>
            <w:hyperlink w:anchor="Section_20da0b5e8cc94805998e03e9f216bade" w:history="1">
              <w:r>
                <w:rPr>
                  <w:rStyle w:val="Hyperlink"/>
                </w:rPr>
                <w:t>2.2.2.2.1.3.6.3</w:t>
              </w:r>
            </w:hyperlink>
            <w:r>
              <w:t>).</w:t>
            </w:r>
          </w:p>
        </w:tc>
      </w:tr>
      <w:tr w:rsidR="009030F9" w:rsidTr="009030F9">
        <w:tc>
          <w:tcPr>
            <w:tcW w:w="0" w:type="auto"/>
          </w:tcPr>
          <w:p w:rsidR="009030F9" w:rsidRDefault="005574CD">
            <w:pPr>
              <w:pStyle w:val="TableBodyText"/>
            </w:pPr>
            <w:r>
              <w:t>TS_ALTSEC_GDIP_END</w:t>
            </w:r>
          </w:p>
          <w:p w:rsidR="009030F9" w:rsidRDefault="005574CD">
            <w:pPr>
              <w:pStyle w:val="TableBodyText"/>
            </w:pPr>
            <w:r>
              <w:t>0x07</w:t>
            </w:r>
          </w:p>
        </w:tc>
        <w:tc>
          <w:tcPr>
            <w:tcW w:w="4912" w:type="dxa"/>
          </w:tcPr>
          <w:p w:rsidR="009030F9" w:rsidRDefault="005574CD">
            <w:pPr>
              <w:pStyle w:val="TableBodyText"/>
            </w:pPr>
            <w:r>
              <w:t xml:space="preserve">Draw GDI+ End Alternate Secondary Drawing Order (see section </w:t>
            </w:r>
            <w:hyperlink w:anchor="Section_b44bd2b06c00454db182dbb841131c7a" w:history="1">
              <w:r>
                <w:rPr>
                  <w:rStyle w:val="Hyperlink"/>
                </w:rPr>
                <w:t>2.2.2.2.1.3.6.4</w:t>
              </w:r>
            </w:hyperlink>
            <w:r>
              <w:t>).</w:t>
            </w:r>
          </w:p>
        </w:tc>
      </w:tr>
      <w:tr w:rsidR="009030F9" w:rsidTr="009030F9">
        <w:tc>
          <w:tcPr>
            <w:tcW w:w="0" w:type="auto"/>
          </w:tcPr>
          <w:p w:rsidR="009030F9" w:rsidRDefault="005574CD">
            <w:pPr>
              <w:pStyle w:val="TableBodyText"/>
            </w:pPr>
            <w:r>
              <w:t>TS_ALTSEC_GDIP_CACHE_FIRST</w:t>
            </w:r>
          </w:p>
          <w:p w:rsidR="009030F9" w:rsidRDefault="005574CD">
            <w:pPr>
              <w:pStyle w:val="TableBodyText"/>
            </w:pPr>
            <w:r>
              <w:t>0x08</w:t>
            </w:r>
          </w:p>
        </w:tc>
        <w:tc>
          <w:tcPr>
            <w:tcW w:w="4912" w:type="dxa"/>
          </w:tcPr>
          <w:p w:rsidR="009030F9" w:rsidRDefault="005574CD">
            <w:pPr>
              <w:pStyle w:val="TableBodyText"/>
            </w:pPr>
            <w:r>
              <w:t>Draw GDI+ First Alternate Secondary Drawing Order (see section 2.2.2.2.1.3.6.2).</w:t>
            </w:r>
          </w:p>
        </w:tc>
      </w:tr>
      <w:tr w:rsidR="009030F9" w:rsidTr="009030F9">
        <w:tc>
          <w:tcPr>
            <w:tcW w:w="0" w:type="auto"/>
          </w:tcPr>
          <w:p w:rsidR="009030F9" w:rsidRDefault="005574CD">
            <w:pPr>
              <w:pStyle w:val="TableBodyText"/>
            </w:pPr>
            <w:r>
              <w:t>TS_ALTSEC_GDIP_CACHE_NEXT</w:t>
            </w:r>
          </w:p>
          <w:p w:rsidR="009030F9" w:rsidRDefault="005574CD">
            <w:pPr>
              <w:pStyle w:val="TableBodyText"/>
            </w:pPr>
            <w:r>
              <w:t>0x09</w:t>
            </w:r>
          </w:p>
        </w:tc>
        <w:tc>
          <w:tcPr>
            <w:tcW w:w="4912" w:type="dxa"/>
          </w:tcPr>
          <w:p w:rsidR="009030F9" w:rsidRDefault="005574CD">
            <w:pPr>
              <w:pStyle w:val="TableBodyText"/>
            </w:pPr>
            <w:r>
              <w:t>Draw GDI+ Cache Next Alternate Secondary Drawing Order (see section 2.2.2.2.1.3.6.3).</w:t>
            </w:r>
          </w:p>
        </w:tc>
      </w:tr>
      <w:tr w:rsidR="009030F9" w:rsidTr="009030F9">
        <w:tc>
          <w:tcPr>
            <w:tcW w:w="0" w:type="auto"/>
          </w:tcPr>
          <w:p w:rsidR="009030F9" w:rsidRDefault="005574CD">
            <w:pPr>
              <w:pStyle w:val="TableBodyText"/>
            </w:pPr>
            <w:r>
              <w:t>TS_ALTSEC_GDIP_CACHE_END</w:t>
            </w:r>
          </w:p>
          <w:p w:rsidR="009030F9" w:rsidRDefault="005574CD">
            <w:pPr>
              <w:pStyle w:val="TableBodyText"/>
            </w:pPr>
            <w:r>
              <w:t>0x0A</w:t>
            </w:r>
          </w:p>
        </w:tc>
        <w:tc>
          <w:tcPr>
            <w:tcW w:w="4912" w:type="dxa"/>
          </w:tcPr>
          <w:p w:rsidR="009030F9" w:rsidRDefault="005574CD">
            <w:pPr>
              <w:pStyle w:val="TableBodyText"/>
            </w:pPr>
            <w:r>
              <w:t>Draw GDI+ Cache End Alternate Secondary Drawing Order (see section 2.2.2.2.1.3.6.4).</w:t>
            </w:r>
          </w:p>
        </w:tc>
      </w:tr>
      <w:tr w:rsidR="009030F9" w:rsidTr="009030F9">
        <w:tc>
          <w:tcPr>
            <w:tcW w:w="0" w:type="auto"/>
          </w:tcPr>
          <w:p w:rsidR="009030F9" w:rsidRDefault="005574CD">
            <w:pPr>
              <w:pStyle w:val="TableBodyText"/>
            </w:pPr>
            <w:r>
              <w:t>TS_ALTSEC_WINDOW</w:t>
            </w:r>
          </w:p>
          <w:p w:rsidR="009030F9" w:rsidRDefault="005574CD">
            <w:pPr>
              <w:pStyle w:val="TableBodyText"/>
            </w:pPr>
            <w:r>
              <w:t>0x0B</w:t>
            </w:r>
          </w:p>
        </w:tc>
        <w:tc>
          <w:tcPr>
            <w:tcW w:w="4912" w:type="dxa"/>
          </w:tcPr>
          <w:p w:rsidR="009030F9" w:rsidRDefault="005574CD">
            <w:pPr>
              <w:pStyle w:val="TableBodyText"/>
            </w:pPr>
            <w:r>
              <w:t xml:space="preserve">Windowing Alternate Secondary Drawing Order (see </w:t>
            </w:r>
            <w:hyperlink r:id="rId82">
              <w:r>
                <w:rPr>
                  <w:rStyle w:val="Hyperlink"/>
                </w:rPr>
                <w:t>[MS-RDPERP]</w:t>
              </w:r>
            </w:hyperlink>
            <w:r>
              <w:t xml:space="preserve"> section 2.2.1.3).</w:t>
            </w:r>
          </w:p>
        </w:tc>
      </w:tr>
      <w:tr w:rsidR="009030F9" w:rsidTr="009030F9">
        <w:tc>
          <w:tcPr>
            <w:tcW w:w="0" w:type="auto"/>
          </w:tcPr>
          <w:p w:rsidR="009030F9" w:rsidRDefault="005574CD">
            <w:pPr>
              <w:pStyle w:val="TableBodyText"/>
            </w:pPr>
            <w:r>
              <w:t>TS_ALTSEC_COMPDESK_FIRST</w:t>
            </w:r>
          </w:p>
          <w:p w:rsidR="009030F9" w:rsidRDefault="005574CD">
            <w:pPr>
              <w:pStyle w:val="TableBodyText"/>
            </w:pPr>
            <w:r>
              <w:t>0x0C</w:t>
            </w:r>
          </w:p>
        </w:tc>
        <w:tc>
          <w:tcPr>
            <w:tcW w:w="4912" w:type="dxa"/>
          </w:tcPr>
          <w:p w:rsidR="009030F9" w:rsidRDefault="005574CD">
            <w:pPr>
              <w:pStyle w:val="TableBodyText"/>
            </w:pPr>
            <w:r>
              <w:t xml:space="preserve">Desktop Composition Alternate Secondary Drawing Order (see </w:t>
            </w:r>
            <w:hyperlink r:id="rId83">
              <w:r>
                <w:rPr>
                  <w:rStyle w:val="Hyperlink"/>
                </w:rPr>
                <w:t>[MS-RDPEDC]</w:t>
              </w:r>
            </w:hyperlink>
            <w:r>
              <w:t xml:space="preserve"> section 2.2.1.1).</w:t>
            </w:r>
          </w:p>
        </w:tc>
      </w:tr>
      <w:tr w:rsidR="009030F9" w:rsidTr="009030F9">
        <w:tc>
          <w:tcPr>
            <w:tcW w:w="0" w:type="auto"/>
          </w:tcPr>
          <w:p w:rsidR="009030F9" w:rsidRDefault="005574CD">
            <w:pPr>
              <w:pStyle w:val="TableBodyText"/>
            </w:pPr>
            <w:r>
              <w:t>TS_ALTSEC_FRAME_MARKER</w:t>
            </w:r>
          </w:p>
          <w:p w:rsidR="009030F9" w:rsidRDefault="005574CD">
            <w:pPr>
              <w:pStyle w:val="TableBodyText"/>
            </w:pPr>
            <w:r>
              <w:t>0x0D</w:t>
            </w:r>
          </w:p>
        </w:tc>
        <w:tc>
          <w:tcPr>
            <w:tcW w:w="4912" w:type="dxa"/>
          </w:tcPr>
          <w:p w:rsidR="009030F9" w:rsidRDefault="005574CD">
            <w:pPr>
              <w:pStyle w:val="TableBodyText"/>
            </w:pPr>
            <w:r>
              <w:t xml:space="preserve">Frame Marker Alternate Secondary Drawing Order (see section </w:t>
            </w:r>
            <w:hyperlink w:anchor="Section_9ba0e3d204ae4c73a35ecb854f587018" w:history="1">
              <w:r>
                <w:rPr>
                  <w:rStyle w:val="Hyperlink"/>
                </w:rPr>
                <w:t>2.2.2.2.1.3.7</w:t>
              </w:r>
            </w:hyperlink>
            <w:r>
              <w:t>).</w:t>
            </w:r>
          </w:p>
        </w:tc>
      </w:tr>
    </w:tbl>
    <w:p w:rsidR="009030F9" w:rsidRDefault="009030F9"/>
    <w:p w:rsidR="009030F9" w:rsidRDefault="005574CD">
      <w:pPr>
        <w:pStyle w:val="Heading7"/>
      </w:pPr>
      <w:bookmarkStart w:id="203" w:name="section_427758ff4bac4833b388d634cc512d0c"/>
      <w:bookmarkStart w:id="204" w:name="_Toc423366026"/>
      <w:r>
        <w:t>Create Offscreen Bitmap (CREATE_OFFSCR_BITMAP_ORDER)</w:t>
      </w:r>
      <w:bookmarkEnd w:id="203"/>
      <w:bookmarkEnd w:id="204"/>
      <w:r>
        <w:fldChar w:fldCharType="begin"/>
      </w:r>
      <w:r>
        <w:instrText xml:space="preserve"> XE "CREATE_OFFSCR_BITMAP_ORDER packet"</w:instrText>
      </w:r>
      <w:r>
        <w:fldChar w:fldCharType="end"/>
      </w:r>
    </w:p>
    <w:p w:rsidR="009030F9" w:rsidRDefault="005574CD">
      <w:r>
        <w:t xml:space="preserve">The Create Offscreen Bitmap Alternate Secondary Drawing Order is used by the server to instruct the client to create a bitmap of a particular width and height in the Offscreen Bitmap Cache. Support for offscreen bitmap caching is specified in the Offscreen Bitmap Cache Capability Set (see </w:t>
      </w:r>
      <w:hyperlink r:id="rId84">
        <w:r>
          <w:rPr>
            <w:rStyle w:val="Hyperlink"/>
          </w:rPr>
          <w:t>[MS-RDPBCGR]</w:t>
        </w:r>
      </w:hyperlink>
      <w:r>
        <w:t xml:space="preserve"> section 2.2.7.1.9).</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header</w:t>
            </w:r>
          </w:p>
        </w:tc>
        <w:tc>
          <w:tcPr>
            <w:tcW w:w="4320" w:type="dxa"/>
            <w:gridSpan w:val="16"/>
          </w:tcPr>
          <w:p w:rsidR="009030F9" w:rsidRDefault="005574CD">
            <w:pPr>
              <w:pStyle w:val="PacketDiagramBodyText"/>
            </w:pPr>
            <w:r>
              <w:t>flags</w:t>
            </w:r>
          </w:p>
        </w:tc>
        <w:tc>
          <w:tcPr>
            <w:tcW w:w="2160" w:type="dxa"/>
            <w:gridSpan w:val="8"/>
          </w:tcPr>
          <w:p w:rsidR="009030F9" w:rsidRDefault="005574CD">
            <w:pPr>
              <w:pStyle w:val="PacketDiagramBodyText"/>
            </w:pPr>
            <w:r>
              <w:t>cx</w:t>
            </w:r>
          </w:p>
        </w:tc>
      </w:tr>
      <w:tr w:rsidR="009030F9" w:rsidTr="009030F9">
        <w:trPr>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cy</w:t>
            </w:r>
          </w:p>
        </w:tc>
        <w:tc>
          <w:tcPr>
            <w:tcW w:w="2160" w:type="dxa"/>
            <w:gridSpan w:val="8"/>
          </w:tcPr>
          <w:p w:rsidR="009030F9" w:rsidRDefault="005574CD">
            <w:pPr>
              <w:pStyle w:val="PacketDiagramBodyText"/>
            </w:pPr>
            <w:r>
              <w:t>deleteList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header (1 byte): </w:t>
      </w:r>
      <w:r>
        <w:t xml:space="preserve">Alternate Secondary Order Header, as defined in section </w:t>
      </w:r>
      <w:hyperlink w:anchor="Section_b93614406e084a0697e76e1b7a4cc204" w:history="1">
        <w:r>
          <w:rPr>
            <w:rStyle w:val="Hyperlink"/>
          </w:rPr>
          <w:t>2.2.2.2.1.3.1.1</w:t>
        </w:r>
      </w:hyperlink>
      <w:r>
        <w:t>. The embedded orderType field MUST be set to TS_ALTSEC_CREATE_OFFSCR_BITMAP (0x01).</w:t>
      </w:r>
    </w:p>
    <w:p w:rsidR="009030F9" w:rsidRDefault="005574CD">
      <w:pPr>
        <w:pStyle w:val="Definition-Field"/>
      </w:pPr>
      <w:r>
        <w:rPr>
          <w:b/>
        </w:rPr>
        <w:t xml:space="preserve">flags (2 bytes): </w:t>
      </w:r>
      <w:r>
        <w:t>A 16-bit, unsigned integer. Operational flags. The format of the flags field is described by the following bitmask diagram:</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gridAfter w:val="16"/>
          <w:wAfter w:w="4320" w:type="dxa"/>
          <w:trHeight w:hRule="exact" w:val="490"/>
        </w:trPr>
        <w:tc>
          <w:tcPr>
            <w:tcW w:w="4050" w:type="dxa"/>
            <w:gridSpan w:val="15"/>
          </w:tcPr>
          <w:p w:rsidR="009030F9" w:rsidRDefault="005574CD">
            <w:pPr>
              <w:pStyle w:val="PacketDiagramBodyText"/>
            </w:pPr>
            <w:r>
              <w:t>offscreenBitmapId</w:t>
            </w:r>
          </w:p>
        </w:tc>
        <w:tc>
          <w:tcPr>
            <w:tcW w:w="270" w:type="dxa"/>
          </w:tcPr>
          <w:p w:rsidR="009030F9" w:rsidRDefault="005574CD">
            <w:pPr>
              <w:pStyle w:val="PacketDiagramBodyText"/>
            </w:pPr>
            <w:r>
              <w:t>d</w:t>
            </w:r>
          </w:p>
        </w:tc>
      </w:tr>
    </w:tbl>
    <w:p w:rsidR="009030F9" w:rsidRDefault="005574CD">
      <w:pPr>
        <w:pStyle w:val="Definition-Field"/>
        <w:ind w:left="720"/>
      </w:pPr>
      <w:r>
        <w:rPr>
          <w:b/>
        </w:rPr>
        <w:t xml:space="preserve">offscreenBitmapId (15 bits): </w:t>
      </w:r>
      <w:r>
        <w:t xml:space="preserve">A 15-bit unsigned integer. The index of the Offscreen Bitmap Cache entry wherein the bitmap MUST be created. This value MUST be greater than or equal to 0 and less than the maximum number of entries allowed in the Offscreen Bitmap Cache as specified by the </w:t>
      </w:r>
      <w:r>
        <w:rPr>
          <w:b/>
        </w:rPr>
        <w:t>offscreenCacheEntries</w:t>
      </w:r>
      <w:r>
        <w:t xml:space="preserve"> field of the Offscreen Bitmap Cache Capability Set ([MS-RDPBCGR] section 2.2.7.1.9).</w:t>
      </w:r>
    </w:p>
    <w:p w:rsidR="009030F9" w:rsidRDefault="005574CD">
      <w:pPr>
        <w:pStyle w:val="Definition-Field"/>
        <w:ind w:left="720"/>
      </w:pPr>
      <w:r>
        <w:rPr>
          <w:b/>
        </w:rPr>
        <w:t xml:space="preserve">d (1 bit): </w:t>
      </w:r>
      <w:r>
        <w:t xml:space="preserve">A 1-bit field. Indicates that the </w:t>
      </w:r>
      <w:r>
        <w:rPr>
          <w:b/>
        </w:rPr>
        <w:t>deleteList</w:t>
      </w:r>
      <w:r>
        <w:t xml:space="preserve"> field is present.</w:t>
      </w:r>
    </w:p>
    <w:p w:rsidR="009030F9" w:rsidRDefault="005574CD">
      <w:pPr>
        <w:pStyle w:val="Definition-Field"/>
      </w:pPr>
      <w:r>
        <w:rPr>
          <w:b/>
        </w:rPr>
        <w:t xml:space="preserve">cx (2 bytes): </w:t>
      </w:r>
      <w:r>
        <w:t>A 16-bit, unsigned integer. The width in pixels of the offscreen bitmap to create.</w:t>
      </w:r>
    </w:p>
    <w:p w:rsidR="009030F9" w:rsidRDefault="005574CD">
      <w:pPr>
        <w:pStyle w:val="Definition-Field"/>
      </w:pPr>
      <w:r>
        <w:rPr>
          <w:b/>
        </w:rPr>
        <w:t xml:space="preserve">cy (2 bytes): </w:t>
      </w:r>
      <w:r>
        <w:t>A 16-bit, unsigned integer. The height in pixels of the offscreen bitmap to create.</w:t>
      </w:r>
    </w:p>
    <w:p w:rsidR="009030F9" w:rsidRDefault="005574CD">
      <w:pPr>
        <w:pStyle w:val="Definition-Field"/>
      </w:pPr>
      <w:r>
        <w:rPr>
          <w:b/>
        </w:rPr>
        <w:t xml:space="preserve">deleteList (variable): </w:t>
      </w:r>
      <w:r>
        <w:t xml:space="preserve">A collection of Offscreen Bitmap Cache entries that MUST be deleted, stored in an </w:t>
      </w:r>
      <w:hyperlink w:anchor="Section_e40b1297f5ad46c8a83ee7529f1d5c5b" w:history="1">
        <w:r>
          <w:rPr>
            <w:rStyle w:val="Hyperlink"/>
          </w:rPr>
          <w:t>Offscreen Cache Delete List (section 2.2.2.2.1.3.2.1)</w:t>
        </w:r>
      </w:hyperlink>
      <w:r>
        <w:t xml:space="preserve"> structure.</w:t>
      </w:r>
    </w:p>
    <w:p w:rsidR="009030F9" w:rsidRDefault="005574CD">
      <w:pPr>
        <w:pStyle w:val="Heading8"/>
      </w:pPr>
      <w:bookmarkStart w:id="205" w:name="section_e40b1297f5ad46c8a83ee7529f1d5c5b"/>
      <w:bookmarkStart w:id="206" w:name="_Toc423366027"/>
      <w:r>
        <w:t>Offscreen Cache Delete List (OFFSCR_DELETE_LIST)</w:t>
      </w:r>
      <w:bookmarkEnd w:id="205"/>
      <w:bookmarkEnd w:id="206"/>
      <w:r>
        <w:fldChar w:fldCharType="begin"/>
      </w:r>
      <w:r>
        <w:instrText xml:space="preserve"> XE "OFFSCR_DELETE_LIST packet"</w:instrText>
      </w:r>
      <w:r>
        <w:fldChar w:fldCharType="end"/>
      </w:r>
    </w:p>
    <w:p w:rsidR="009030F9" w:rsidRDefault="005574CD">
      <w:r>
        <w:t>The OFFSCR_DELETE_LIST structure is used to encode a collection of Offscreen Bitmap Cache indices that MUST be deleted.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cIndices</w:t>
            </w:r>
          </w:p>
        </w:tc>
        <w:tc>
          <w:tcPr>
            <w:tcW w:w="4320" w:type="dxa"/>
            <w:gridSpan w:val="16"/>
          </w:tcPr>
          <w:p w:rsidR="009030F9" w:rsidRDefault="005574CD">
            <w:pPr>
              <w:pStyle w:val="PacketDiagramBodyText"/>
            </w:pPr>
            <w:r>
              <w:t>indices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cIndices (2 bytes): </w:t>
      </w:r>
      <w:r>
        <w:t xml:space="preserve">A 16-bit, unsigned integer. The number of 2-byte indices held in the </w:t>
      </w:r>
      <w:r>
        <w:rPr>
          <w:b/>
        </w:rPr>
        <w:t>indices</w:t>
      </w:r>
      <w:r>
        <w:t xml:space="preserve"> field.</w:t>
      </w:r>
    </w:p>
    <w:p w:rsidR="009030F9" w:rsidRDefault="005574CD">
      <w:pPr>
        <w:pStyle w:val="Definition-Field"/>
      </w:pPr>
      <w:r>
        <w:rPr>
          <w:b/>
        </w:rPr>
        <w:t xml:space="preserve">indices (variable): </w:t>
      </w:r>
      <w:r>
        <w:t xml:space="preserve">A collection of offscreen bitmap cache indices that identify cache entries that MUST be deleted. Each index is a 16-bit unsigned integer and MUST be greater than or equal to 0, and less than the maximum number of entries allowed in the Offscreen Bitmap Cache, as specified by the </w:t>
      </w:r>
      <w:r>
        <w:rPr>
          <w:b/>
        </w:rPr>
        <w:t>offscreenCacheEntries</w:t>
      </w:r>
      <w:r>
        <w:t xml:space="preserve"> field of the Offscreen Bitmap Cache Capability Set (</w:t>
      </w:r>
      <w:hyperlink r:id="rId85">
        <w:r>
          <w:rPr>
            <w:rStyle w:val="Hyperlink"/>
          </w:rPr>
          <w:t>[MS-RDPBCGR]</w:t>
        </w:r>
      </w:hyperlink>
      <w:r>
        <w:t xml:space="preserve"> section 2.2.7.1.9). The number of indices in this list is specified by the </w:t>
      </w:r>
      <w:r>
        <w:rPr>
          <w:b/>
        </w:rPr>
        <w:t>cIndices</w:t>
      </w:r>
      <w:r>
        <w:t xml:space="preserve"> field.</w:t>
      </w:r>
    </w:p>
    <w:p w:rsidR="009030F9" w:rsidRDefault="005574CD">
      <w:pPr>
        <w:pStyle w:val="Heading7"/>
      </w:pPr>
      <w:bookmarkStart w:id="207" w:name="section_ada4d8a9421e48c0a0ed7384fa3cf061"/>
      <w:bookmarkStart w:id="208" w:name="_Toc423366028"/>
      <w:r>
        <w:t>Switch Surface (SWITCH_SURFACE_ORDER)</w:t>
      </w:r>
      <w:bookmarkEnd w:id="207"/>
      <w:bookmarkEnd w:id="208"/>
      <w:r>
        <w:fldChar w:fldCharType="begin"/>
      </w:r>
      <w:r>
        <w:instrText xml:space="preserve"> XE "SWITCH_SURFACE_ORDER packet"</w:instrText>
      </w:r>
      <w:r>
        <w:fldChar w:fldCharType="end"/>
      </w:r>
    </w:p>
    <w:p w:rsidR="009030F9" w:rsidRDefault="005574CD">
      <w:r>
        <w:t xml:space="preserve">The Switch Surface Alternate Secondary Drawing Order is used by the server to instruct the client to switch the target drawing surface either to the primary drawing surface (screen desktop) or to an entry in the Offscreen Bitmap Cache. Support for offscreen bitmap caching is specified in the Offscreen Bitmap Cache Capability Set (see </w:t>
      </w:r>
      <w:hyperlink r:id="rId86">
        <w:r>
          <w:rPr>
            <w:rStyle w:val="Hyperlink"/>
          </w:rPr>
          <w:t>[MS-RDPBCGR]</w:t>
        </w:r>
      </w:hyperlink>
      <w:r>
        <w:t xml:space="preserve"> section 2.2.7.1.9).</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gridAfter w:val="8"/>
          <w:wAfter w:w="2160" w:type="dxa"/>
          <w:trHeight w:hRule="exact" w:val="490"/>
        </w:trPr>
        <w:tc>
          <w:tcPr>
            <w:tcW w:w="2160" w:type="dxa"/>
            <w:gridSpan w:val="8"/>
          </w:tcPr>
          <w:p w:rsidR="009030F9" w:rsidRDefault="005574CD">
            <w:pPr>
              <w:pStyle w:val="PacketDiagramBodyText"/>
            </w:pPr>
            <w:r>
              <w:t>header</w:t>
            </w:r>
          </w:p>
        </w:tc>
        <w:tc>
          <w:tcPr>
            <w:tcW w:w="4320" w:type="dxa"/>
            <w:gridSpan w:val="16"/>
          </w:tcPr>
          <w:p w:rsidR="009030F9" w:rsidRDefault="005574CD">
            <w:pPr>
              <w:pStyle w:val="PacketDiagramBodyText"/>
            </w:pPr>
            <w:r>
              <w:t>bitmapId</w:t>
            </w:r>
          </w:p>
        </w:tc>
      </w:tr>
    </w:tbl>
    <w:p w:rsidR="009030F9" w:rsidRDefault="005574CD">
      <w:pPr>
        <w:pStyle w:val="Definition-Field"/>
      </w:pPr>
      <w:r>
        <w:rPr>
          <w:b/>
        </w:rPr>
        <w:t xml:space="preserve">header (1 byte): </w:t>
      </w:r>
      <w:r>
        <w:t xml:space="preserve">An Alternate Secondary Order Header, as defined in section </w:t>
      </w:r>
      <w:hyperlink w:anchor="Section_b93614406e084a0697e76e1b7a4cc204" w:history="1">
        <w:r>
          <w:rPr>
            <w:rStyle w:val="Hyperlink"/>
          </w:rPr>
          <w:t>2.2.2.2.1.3.1.1</w:t>
        </w:r>
      </w:hyperlink>
      <w:r>
        <w:t xml:space="preserve">. The embedded </w:t>
      </w:r>
      <w:r>
        <w:rPr>
          <w:b/>
        </w:rPr>
        <w:t>orderType</w:t>
      </w:r>
      <w:r>
        <w:t xml:space="preserve"> field MUST be set to TS_ALTSEC_SWITCH_SURFACE (0x00).</w:t>
      </w:r>
    </w:p>
    <w:p w:rsidR="009030F9" w:rsidRDefault="005574CD">
      <w:pPr>
        <w:pStyle w:val="Definition-Field"/>
      </w:pPr>
      <w:r>
        <w:rPr>
          <w:b/>
        </w:rPr>
        <w:t xml:space="preserve">bitmapId (2 bytes): </w:t>
      </w:r>
      <w:r>
        <w:t xml:space="preserve">A 16-bit, unsigned integer. The new target drawing surface. If this field has a value less than SCREEN_BITMAP_SURFACE (0xFFFF), it identifies an entry in the Offscreen Bitmap Cache which contains a bitmap surface that MUST become the new target drawing surface. This value MUST be greater than or equal to 0 and less than the maximum number of entries allowed in the Offscreen Bitmap Cache as specified by the </w:t>
      </w:r>
      <w:r>
        <w:rPr>
          <w:b/>
        </w:rPr>
        <w:t>offscreenCacheEntries</w:t>
      </w:r>
      <w:r>
        <w:t xml:space="preserve"> field of the Offscreen Bitmap Cache Capability Set ([MS-RDPBCGR] section 2.2.7.1.9). Otherwise, if this field has the value SCREEN_BITMAP_SURFACE, the target drawing surface MUST be changed to the primary drawing surface (screen desktop).</w:t>
      </w:r>
    </w:p>
    <w:p w:rsidR="009030F9" w:rsidRDefault="005574CD">
      <w:pPr>
        <w:pStyle w:val="Heading7"/>
      </w:pPr>
      <w:bookmarkStart w:id="209" w:name="section_6ac5eb820c30405490e883797f24bc38"/>
      <w:bookmarkStart w:id="210" w:name="_Toc423366029"/>
      <w:r>
        <w:t>Create NineGrid Bitmap (CREATE_NINEGRID_BITMAP_ORDER)</w:t>
      </w:r>
      <w:bookmarkEnd w:id="209"/>
      <w:bookmarkEnd w:id="210"/>
      <w:r>
        <w:fldChar w:fldCharType="begin"/>
      </w:r>
      <w:r>
        <w:instrText xml:space="preserve"> XE "CREATE_NINEGRID_BITMAP_ORDER packet"</w:instrText>
      </w:r>
      <w:r>
        <w:fldChar w:fldCharType="end"/>
      </w:r>
    </w:p>
    <w:p w:rsidR="009030F9" w:rsidRDefault="005574CD">
      <w:r>
        <w:t xml:space="preserve">The Create NineGrid Bitmap Alternate Secondary Drawing Order is used by the server to instruct the client to create a NineGrid bitmap of a particular width and height in the NineGrid Bitmap Cache (the color depth MUST be 32 bpp). Support for NineGrid drawing is specified in the </w:t>
      </w:r>
      <w:hyperlink w:anchor="Section_c7fff28863db4521bbe577e060fb0780" w:history="1">
        <w:r>
          <w:rPr>
            <w:rStyle w:val="Hyperlink"/>
          </w:rPr>
          <w:t>DrawNineGrid Cache Capability Set (section 2.2.1.2)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header</w:t>
            </w:r>
          </w:p>
        </w:tc>
        <w:tc>
          <w:tcPr>
            <w:tcW w:w="2160" w:type="dxa"/>
            <w:gridSpan w:val="8"/>
          </w:tcPr>
          <w:p w:rsidR="009030F9" w:rsidRDefault="005574CD">
            <w:pPr>
              <w:pStyle w:val="PacketDiagramBodyText"/>
            </w:pPr>
            <w:r>
              <w:t>BitmapBpp</w:t>
            </w:r>
          </w:p>
        </w:tc>
        <w:tc>
          <w:tcPr>
            <w:tcW w:w="4320" w:type="dxa"/>
            <w:gridSpan w:val="16"/>
          </w:tcPr>
          <w:p w:rsidR="009030F9" w:rsidRDefault="005574CD">
            <w:pPr>
              <w:pStyle w:val="PacketDiagramBodyText"/>
            </w:pPr>
            <w:r>
              <w:t>BitmapId</w:t>
            </w:r>
          </w:p>
        </w:tc>
      </w:tr>
      <w:tr w:rsidR="009030F9" w:rsidTr="009030F9">
        <w:trPr>
          <w:trHeight w:hRule="exact" w:val="490"/>
        </w:trPr>
        <w:tc>
          <w:tcPr>
            <w:tcW w:w="4320" w:type="dxa"/>
            <w:gridSpan w:val="16"/>
          </w:tcPr>
          <w:p w:rsidR="009030F9" w:rsidRDefault="005574CD">
            <w:pPr>
              <w:pStyle w:val="PacketDiagramBodyText"/>
            </w:pPr>
            <w:r>
              <w:t>cx</w:t>
            </w:r>
          </w:p>
        </w:tc>
        <w:tc>
          <w:tcPr>
            <w:tcW w:w="4320" w:type="dxa"/>
            <w:gridSpan w:val="16"/>
          </w:tcPr>
          <w:p w:rsidR="009030F9" w:rsidRDefault="005574CD">
            <w:pPr>
              <w:pStyle w:val="PacketDiagramBodyText"/>
            </w:pPr>
            <w:r>
              <w:t>cy</w:t>
            </w:r>
          </w:p>
        </w:tc>
      </w:tr>
      <w:tr w:rsidR="009030F9" w:rsidTr="009030F9">
        <w:trPr>
          <w:trHeight w:hRule="exact" w:val="490"/>
        </w:trPr>
        <w:tc>
          <w:tcPr>
            <w:tcW w:w="8640" w:type="dxa"/>
            <w:gridSpan w:val="32"/>
          </w:tcPr>
          <w:p w:rsidR="009030F9" w:rsidRDefault="005574CD">
            <w:pPr>
              <w:pStyle w:val="PacketDiagramBodyText"/>
            </w:pPr>
            <w:r>
              <w:t>nineGridInfo (16 bytes)</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header (1 byte): </w:t>
      </w:r>
      <w:r>
        <w:t xml:space="preserve">An Alternate Secondary Order Header, as defined in section </w:t>
      </w:r>
      <w:hyperlink w:anchor="Section_b93614406e084a0697e76e1b7a4cc204" w:history="1">
        <w:r>
          <w:rPr>
            <w:rStyle w:val="Hyperlink"/>
          </w:rPr>
          <w:t>2.2.2.2.1.3.1.1</w:t>
        </w:r>
      </w:hyperlink>
      <w:r>
        <w:t xml:space="preserve">. The embedded </w:t>
      </w:r>
      <w:r>
        <w:rPr>
          <w:b/>
        </w:rPr>
        <w:t>orderType</w:t>
      </w:r>
      <w:r>
        <w:t xml:space="preserve"> field MUST be set to TS_ALTSEC_CREATE_NINEGRID_BITMAP (0x04).</w:t>
      </w:r>
    </w:p>
    <w:p w:rsidR="009030F9" w:rsidRDefault="005574CD">
      <w:pPr>
        <w:pStyle w:val="Definition-Field"/>
      </w:pPr>
      <w:r>
        <w:rPr>
          <w:b/>
        </w:rPr>
        <w:t xml:space="preserve">BitmapBpp (1 byte): </w:t>
      </w:r>
      <w:r>
        <w:t>An 8-bit, unsigned integer. The color depth in bits per pixel of the NineGrid bitmap to create. Currently, all NineGrid bitmaps are sent in 32 bpp, so this field MUST be set to 0x20.</w:t>
      </w:r>
    </w:p>
    <w:p w:rsidR="009030F9" w:rsidRDefault="005574CD">
      <w:pPr>
        <w:pStyle w:val="Definition-Field"/>
      </w:pPr>
      <w:r>
        <w:rPr>
          <w:b/>
        </w:rPr>
        <w:t xml:space="preserve">BitmapId (2 bytes): </w:t>
      </w:r>
      <w:r>
        <w:t xml:space="preserve">A 16-bit, unsigned integer. The index of the NineGrid Bitmap Cache entry wherein the bitmap and NineGrid transformation information MUST be stored. This value MUST be greater than or equal to 0 and less than the maximum number of entries allowed in the NineGrid Bitmap Cache as specified by the </w:t>
      </w:r>
      <w:r>
        <w:rPr>
          <w:b/>
        </w:rPr>
        <w:t>drawNineGridCacheEntries</w:t>
      </w:r>
      <w:r>
        <w:t xml:space="preserve"> field of the DrawNineGrid Cache Capability Set (section 2.2.1.2).</w:t>
      </w:r>
    </w:p>
    <w:p w:rsidR="009030F9" w:rsidRDefault="005574CD">
      <w:pPr>
        <w:pStyle w:val="Definition-Field"/>
      </w:pPr>
      <w:r>
        <w:rPr>
          <w:b/>
        </w:rPr>
        <w:t xml:space="preserve">cx (2 bytes): </w:t>
      </w:r>
      <w:r>
        <w:t>A 16-bit, unsigned integer. The width in pixels of the NineGrid bitmap to create.</w:t>
      </w:r>
    </w:p>
    <w:p w:rsidR="009030F9" w:rsidRDefault="005574CD">
      <w:pPr>
        <w:pStyle w:val="Definition-Field"/>
      </w:pPr>
      <w:r>
        <w:rPr>
          <w:b/>
        </w:rPr>
        <w:t xml:space="preserve">cy (2 bytes): </w:t>
      </w:r>
      <w:r>
        <w:t>A 16-bit, unsigned integer. The height in pixels of the NineGrid bitmap to create.</w:t>
      </w:r>
    </w:p>
    <w:p w:rsidR="009030F9" w:rsidRDefault="005574CD">
      <w:pPr>
        <w:pStyle w:val="Definition-Field"/>
      </w:pPr>
      <w:r>
        <w:rPr>
          <w:b/>
        </w:rPr>
        <w:t xml:space="preserve">nineGridInfo (16 bytes): </w:t>
      </w:r>
      <w:r>
        <w:t xml:space="preserve">A </w:t>
      </w:r>
      <w:hyperlink w:anchor="Section_ba44b18260ad4bb199d55d00c0695bcb" w:history="1">
        <w:r>
          <w:rPr>
            <w:rStyle w:val="Hyperlink"/>
          </w:rPr>
          <w:t>NineGrid Bitmap Information (section 2.2.2.2.1.3.4.1)</w:t>
        </w:r>
      </w:hyperlink>
      <w:r>
        <w:t xml:space="preserve"> structure that describes properties of the NineGrid bitmap to be created.</w:t>
      </w:r>
    </w:p>
    <w:p w:rsidR="009030F9" w:rsidRDefault="005574CD">
      <w:pPr>
        <w:pStyle w:val="Heading8"/>
      </w:pPr>
      <w:bookmarkStart w:id="211" w:name="section_ba44b18260ad4bb199d55d00c0695bcb"/>
      <w:bookmarkStart w:id="212" w:name="_Toc423366030"/>
      <w:r>
        <w:t>NineGrid Bitmap Information (NINEGRID_BITMAP_INFO)</w:t>
      </w:r>
      <w:bookmarkEnd w:id="211"/>
      <w:bookmarkEnd w:id="212"/>
      <w:r>
        <w:fldChar w:fldCharType="begin"/>
      </w:r>
      <w:r>
        <w:instrText xml:space="preserve"> XE "NINEGRID_BITMAP_INFO packet"</w:instrText>
      </w:r>
      <w:r>
        <w:fldChar w:fldCharType="end"/>
      </w:r>
    </w:p>
    <w:p w:rsidR="009030F9" w:rsidRDefault="005574CD">
      <w:r>
        <w:t xml:space="preserve">The NINEGRID_BITMAP_INFO structure is used to describe a NineGrid source bitmap (see section </w:t>
      </w:r>
      <w:hyperlink w:anchor="Section_06ba35beca674fd1937e7a0ac678b63a" w:history="1">
        <w:r>
          <w:rPr>
            <w:rStyle w:val="Hyperlink"/>
          </w:rPr>
          <w:t>4.4</w:t>
        </w:r>
      </w:hyperlink>
      <w:r>
        <w:t xml:space="preserve">). For more information about NineGrid bitmaps, see </w:t>
      </w:r>
      <w:hyperlink r:id="rId87">
        <w:r>
          <w:rPr>
            <w:rStyle w:val="Hyperlink"/>
          </w:rPr>
          <w:t>[NINEGRID]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flFlags</w:t>
            </w:r>
          </w:p>
        </w:tc>
      </w:tr>
      <w:tr w:rsidR="009030F9" w:rsidTr="009030F9">
        <w:trPr>
          <w:trHeight w:hRule="exact" w:val="490"/>
        </w:trPr>
        <w:tc>
          <w:tcPr>
            <w:tcW w:w="4320" w:type="dxa"/>
            <w:gridSpan w:val="16"/>
          </w:tcPr>
          <w:p w:rsidR="009030F9" w:rsidRDefault="005574CD">
            <w:pPr>
              <w:pStyle w:val="PacketDiagramBodyText"/>
            </w:pPr>
            <w:r>
              <w:t>ulLeftWidth</w:t>
            </w:r>
          </w:p>
        </w:tc>
        <w:tc>
          <w:tcPr>
            <w:tcW w:w="4320" w:type="dxa"/>
            <w:gridSpan w:val="16"/>
          </w:tcPr>
          <w:p w:rsidR="009030F9" w:rsidRDefault="005574CD">
            <w:pPr>
              <w:pStyle w:val="PacketDiagramBodyText"/>
            </w:pPr>
            <w:r>
              <w:t>ulRightWidth</w:t>
            </w:r>
          </w:p>
        </w:tc>
      </w:tr>
      <w:tr w:rsidR="009030F9" w:rsidTr="009030F9">
        <w:trPr>
          <w:trHeight w:hRule="exact" w:val="490"/>
        </w:trPr>
        <w:tc>
          <w:tcPr>
            <w:tcW w:w="4320" w:type="dxa"/>
            <w:gridSpan w:val="16"/>
          </w:tcPr>
          <w:p w:rsidR="009030F9" w:rsidRDefault="005574CD">
            <w:pPr>
              <w:pStyle w:val="PacketDiagramBodyText"/>
            </w:pPr>
            <w:r>
              <w:t>ulTopHeight</w:t>
            </w:r>
          </w:p>
        </w:tc>
        <w:tc>
          <w:tcPr>
            <w:tcW w:w="4320" w:type="dxa"/>
            <w:gridSpan w:val="16"/>
          </w:tcPr>
          <w:p w:rsidR="009030F9" w:rsidRDefault="005574CD">
            <w:pPr>
              <w:pStyle w:val="PacketDiagramBodyText"/>
            </w:pPr>
            <w:r>
              <w:t>ulBottomHeight</w:t>
            </w:r>
          </w:p>
        </w:tc>
      </w:tr>
      <w:tr w:rsidR="009030F9" w:rsidTr="009030F9">
        <w:trPr>
          <w:trHeight w:hRule="exact" w:val="490"/>
        </w:trPr>
        <w:tc>
          <w:tcPr>
            <w:tcW w:w="8640" w:type="dxa"/>
            <w:gridSpan w:val="32"/>
          </w:tcPr>
          <w:p w:rsidR="009030F9" w:rsidRDefault="005574CD">
            <w:pPr>
              <w:pStyle w:val="PacketDiagramBodyText"/>
            </w:pPr>
            <w:r>
              <w:t>crTransparent</w:t>
            </w:r>
          </w:p>
        </w:tc>
      </w:tr>
    </w:tbl>
    <w:p w:rsidR="009030F9" w:rsidRDefault="005574CD">
      <w:pPr>
        <w:pStyle w:val="Definition-Field"/>
      </w:pPr>
      <w:r>
        <w:rPr>
          <w:b/>
        </w:rPr>
        <w:t xml:space="preserve">flFlags (4 bytes): </w:t>
      </w:r>
      <w:r>
        <w:t xml:space="preserve">A 32-bit, unsigned integer. Option flags for the NineGrid bitmap represented by this structure. </w:t>
      </w:r>
    </w:p>
    <w:tbl>
      <w:tblPr>
        <w:tblStyle w:val="Table-ShadedHeader"/>
        <w:tblW w:w="8820" w:type="dxa"/>
        <w:tblInd w:w="475" w:type="dxa"/>
        <w:tblLook w:val="04A0" w:firstRow="1" w:lastRow="0" w:firstColumn="1" w:lastColumn="0" w:noHBand="0" w:noVBand="1"/>
      </w:tblPr>
      <w:tblGrid>
        <w:gridCol w:w="2229"/>
        <w:gridCol w:w="6591"/>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6591" w:type="dxa"/>
          </w:tcPr>
          <w:p w:rsidR="009030F9" w:rsidRDefault="005574CD">
            <w:pPr>
              <w:pStyle w:val="TableHeaderText"/>
            </w:pPr>
            <w:r>
              <w:t>Meaning</w:t>
            </w:r>
          </w:p>
        </w:tc>
      </w:tr>
      <w:tr w:rsidR="009030F9" w:rsidTr="009030F9">
        <w:tc>
          <w:tcPr>
            <w:tcW w:w="0" w:type="auto"/>
          </w:tcPr>
          <w:p w:rsidR="009030F9" w:rsidRDefault="005574CD">
            <w:pPr>
              <w:pStyle w:val="TableBodyText"/>
            </w:pPr>
            <w:r>
              <w:t>DSDNG_STRETCH</w:t>
            </w:r>
          </w:p>
          <w:p w:rsidR="009030F9" w:rsidRDefault="005574CD">
            <w:pPr>
              <w:pStyle w:val="TableBodyText"/>
            </w:pPr>
            <w:r>
              <w:t>0x00000001</w:t>
            </w:r>
          </w:p>
        </w:tc>
        <w:tc>
          <w:tcPr>
            <w:tcW w:w="6591" w:type="dxa"/>
          </w:tcPr>
          <w:p w:rsidR="009030F9" w:rsidRDefault="005574CD">
            <w:pPr>
              <w:pStyle w:val="TableBodyText"/>
            </w:pPr>
            <w:r>
              <w:t>Indicates that the center portion of the source bitmap MUST be stretched to fill the center of the destination NineGrid.</w:t>
            </w:r>
          </w:p>
        </w:tc>
      </w:tr>
      <w:tr w:rsidR="009030F9" w:rsidTr="009030F9">
        <w:tc>
          <w:tcPr>
            <w:tcW w:w="0" w:type="auto"/>
          </w:tcPr>
          <w:p w:rsidR="009030F9" w:rsidRDefault="005574CD">
            <w:pPr>
              <w:pStyle w:val="TableBodyText"/>
            </w:pPr>
            <w:r>
              <w:t>DSDNG_TILE</w:t>
            </w:r>
          </w:p>
          <w:p w:rsidR="009030F9" w:rsidRDefault="005574CD">
            <w:pPr>
              <w:pStyle w:val="TableBodyText"/>
            </w:pPr>
            <w:r>
              <w:t>0x00000002</w:t>
            </w:r>
          </w:p>
        </w:tc>
        <w:tc>
          <w:tcPr>
            <w:tcW w:w="6591" w:type="dxa"/>
          </w:tcPr>
          <w:p w:rsidR="009030F9" w:rsidRDefault="005574CD">
            <w:pPr>
              <w:pStyle w:val="TableBodyText"/>
            </w:pPr>
            <w:r>
              <w:t xml:space="preserve">Indicates that the center portion source bitmap MUST be tiled to fill the center of the destination NineGrid. </w:t>
            </w:r>
          </w:p>
        </w:tc>
      </w:tr>
      <w:tr w:rsidR="009030F9" w:rsidTr="009030F9">
        <w:tc>
          <w:tcPr>
            <w:tcW w:w="0" w:type="auto"/>
          </w:tcPr>
          <w:p w:rsidR="009030F9" w:rsidRDefault="005574CD">
            <w:pPr>
              <w:pStyle w:val="TableBodyText"/>
            </w:pPr>
            <w:r>
              <w:t>DSDNG_PERPIXELALPHA</w:t>
            </w:r>
          </w:p>
          <w:p w:rsidR="009030F9" w:rsidRDefault="005574CD">
            <w:pPr>
              <w:pStyle w:val="TableBodyText"/>
            </w:pPr>
            <w:r>
              <w:t>0x00000004</w:t>
            </w:r>
          </w:p>
        </w:tc>
        <w:tc>
          <w:tcPr>
            <w:tcW w:w="6591" w:type="dxa"/>
          </w:tcPr>
          <w:p w:rsidR="009030F9" w:rsidRDefault="005574CD">
            <w:pPr>
              <w:pStyle w:val="TableBodyText"/>
            </w:pPr>
            <w:r>
              <w:t xml:space="preserve">Indicates that an AlphaBlend operation MUST be used to compose the destination NineGrid. The source bitmap is expected to have per-pixel alpha values. For a description of the AlphaBlend operation, see </w:t>
            </w:r>
            <w:hyperlink r:id="rId88">
              <w:r>
                <w:rPr>
                  <w:rStyle w:val="Hyperlink"/>
                </w:rPr>
                <w:t>[MSDN-ABLEND]</w:t>
              </w:r>
            </w:hyperlink>
            <w:r>
              <w:t>.</w:t>
            </w:r>
          </w:p>
        </w:tc>
      </w:tr>
      <w:tr w:rsidR="009030F9" w:rsidTr="009030F9">
        <w:tc>
          <w:tcPr>
            <w:tcW w:w="0" w:type="auto"/>
          </w:tcPr>
          <w:p w:rsidR="009030F9" w:rsidRDefault="005574CD">
            <w:pPr>
              <w:pStyle w:val="TableBodyText"/>
            </w:pPr>
            <w:r>
              <w:t>DSDNG_TRANSPARENT</w:t>
            </w:r>
          </w:p>
          <w:p w:rsidR="009030F9" w:rsidRDefault="005574CD">
            <w:pPr>
              <w:pStyle w:val="TableBodyText"/>
            </w:pPr>
            <w:r>
              <w:t>0x00000008</w:t>
            </w:r>
          </w:p>
        </w:tc>
        <w:tc>
          <w:tcPr>
            <w:tcW w:w="6591" w:type="dxa"/>
          </w:tcPr>
          <w:p w:rsidR="009030F9" w:rsidRDefault="005574CD">
            <w:pPr>
              <w:pStyle w:val="TableBodyText"/>
            </w:pPr>
            <w:r>
              <w:t xml:space="preserve">Indicates that a TransparentBlt operation MUST be used to compose the destination NineGrid. The </w:t>
            </w:r>
            <w:r>
              <w:rPr>
                <w:b/>
              </w:rPr>
              <w:t>crTransparent</w:t>
            </w:r>
            <w:r>
              <w:t xml:space="preserve"> field MUST contain the transparent color. For a description of the TransparentBlt operation, see </w:t>
            </w:r>
            <w:hyperlink r:id="rId89">
              <w:r>
                <w:rPr>
                  <w:rStyle w:val="Hyperlink"/>
                </w:rPr>
                <w:t>[MSDN-TransparentBlt]</w:t>
              </w:r>
            </w:hyperlink>
            <w:r>
              <w:t>.</w:t>
            </w:r>
          </w:p>
        </w:tc>
      </w:tr>
      <w:tr w:rsidR="009030F9" w:rsidTr="009030F9">
        <w:tc>
          <w:tcPr>
            <w:tcW w:w="0" w:type="auto"/>
          </w:tcPr>
          <w:p w:rsidR="009030F9" w:rsidRDefault="005574CD">
            <w:pPr>
              <w:pStyle w:val="TableBodyText"/>
            </w:pPr>
            <w:r>
              <w:t>DSDNG_MUSTFLIP</w:t>
            </w:r>
          </w:p>
          <w:p w:rsidR="009030F9" w:rsidRDefault="005574CD">
            <w:pPr>
              <w:pStyle w:val="TableBodyText"/>
            </w:pPr>
            <w:r>
              <w:t>0x00000010</w:t>
            </w:r>
          </w:p>
        </w:tc>
        <w:tc>
          <w:tcPr>
            <w:tcW w:w="6591" w:type="dxa"/>
          </w:tcPr>
          <w:p w:rsidR="009030F9" w:rsidRDefault="005574CD">
            <w:pPr>
              <w:pStyle w:val="TableBodyText"/>
            </w:pPr>
            <w:r>
              <w:t>Indicates that the source NineGrid MUST be flipped on a vertical axis.</w:t>
            </w:r>
          </w:p>
        </w:tc>
      </w:tr>
      <w:tr w:rsidR="009030F9" w:rsidTr="009030F9">
        <w:tc>
          <w:tcPr>
            <w:tcW w:w="0" w:type="auto"/>
          </w:tcPr>
          <w:p w:rsidR="009030F9" w:rsidRDefault="005574CD">
            <w:pPr>
              <w:pStyle w:val="TableBodyText"/>
            </w:pPr>
            <w:r>
              <w:t>DSDNG_TRUESIZE</w:t>
            </w:r>
          </w:p>
          <w:p w:rsidR="009030F9" w:rsidRDefault="005574CD">
            <w:pPr>
              <w:pStyle w:val="TableBodyText"/>
            </w:pPr>
            <w:r>
              <w:t>0x00000020</w:t>
            </w:r>
          </w:p>
        </w:tc>
        <w:tc>
          <w:tcPr>
            <w:tcW w:w="6591" w:type="dxa"/>
          </w:tcPr>
          <w:p w:rsidR="009030F9" w:rsidRDefault="005574CD">
            <w:pPr>
              <w:pStyle w:val="TableBodyText"/>
            </w:pPr>
            <w:r>
              <w:t>Indicates that the source bitmap MUST be transferred without stretching or tiling.</w:t>
            </w:r>
          </w:p>
        </w:tc>
      </w:tr>
    </w:tbl>
    <w:p w:rsidR="009030F9" w:rsidRDefault="005574CD">
      <w:pPr>
        <w:pStyle w:val="Definition-Field2"/>
      </w:pPr>
      <w:r>
        <w:t xml:space="preserve">If the DSDNG_TILE (0x00000002) flag is not set, the DSDNG_STRETCH (0x00000001) flag is implied. If neither the DSDNG_PERPIXELALPHA (0x00000004) nor DSDNG_TRANSPARENT (0x00000008) is indicated, a BitBlt operation MUST be applied. For a description of the BitBlt operation, see </w:t>
      </w:r>
      <w:hyperlink r:id="rId90">
        <w:r>
          <w:rPr>
            <w:rStyle w:val="Hyperlink"/>
          </w:rPr>
          <w:t>[MSDN-BitBlt]</w:t>
        </w:r>
      </w:hyperlink>
      <w:r>
        <w:t>.</w:t>
      </w:r>
    </w:p>
    <w:p w:rsidR="009030F9" w:rsidRDefault="005574CD">
      <w:pPr>
        <w:pStyle w:val="Definition-Field"/>
      </w:pPr>
      <w:r>
        <w:rPr>
          <w:b/>
        </w:rPr>
        <w:t xml:space="preserve">ulLeftWidth (2 bytes): </w:t>
      </w:r>
      <w:r>
        <w:t>A 16-bit, unsigned integer. The width of the left-side NineGrid border. For a visual illustration of this field, see section 4.4.</w:t>
      </w:r>
    </w:p>
    <w:p w:rsidR="009030F9" w:rsidRDefault="005574CD">
      <w:pPr>
        <w:pStyle w:val="Definition-Field"/>
      </w:pPr>
      <w:r>
        <w:rPr>
          <w:b/>
        </w:rPr>
        <w:t xml:space="preserve">ulRightWidth (2 bytes): </w:t>
      </w:r>
      <w:r>
        <w:t>A 16-bit, unsigned integer. The width of the right-side NineGrid border. For a visual illustration of this field, see section 4.4.</w:t>
      </w:r>
    </w:p>
    <w:p w:rsidR="009030F9" w:rsidRDefault="005574CD">
      <w:pPr>
        <w:pStyle w:val="Definition-Field"/>
      </w:pPr>
      <w:r>
        <w:rPr>
          <w:b/>
        </w:rPr>
        <w:t xml:space="preserve">ulTopHeight (2 bytes): </w:t>
      </w:r>
      <w:r>
        <w:t>A 16-bit, unsigned integer. The height of the top NineGrid border. For a visual illustration of this field, see section 4.4.</w:t>
      </w:r>
    </w:p>
    <w:p w:rsidR="009030F9" w:rsidRDefault="005574CD">
      <w:pPr>
        <w:pStyle w:val="Definition-Field"/>
      </w:pPr>
      <w:r>
        <w:rPr>
          <w:b/>
        </w:rPr>
        <w:t xml:space="preserve">ulBottomHeight (2 bytes): </w:t>
      </w:r>
      <w:r>
        <w:t>A 16-bit, unsigned integer. The height of the bottom NineGrid border. For a visual illustration of this field, see section 4.4.</w:t>
      </w:r>
    </w:p>
    <w:p w:rsidR="009030F9" w:rsidRDefault="005574CD">
      <w:pPr>
        <w:pStyle w:val="Definition-Field"/>
      </w:pPr>
      <w:r>
        <w:rPr>
          <w:b/>
        </w:rPr>
        <w:t xml:space="preserve">crTransparent (4 bytes): </w:t>
      </w:r>
      <w:r>
        <w:t xml:space="preserve">The RGB color in the source bitmap to treat as transparent represented using a </w:t>
      </w:r>
      <w:hyperlink w:anchor="Section_d8a54901807c4b3fb7c9d50cf01b62ce" w:history="1">
        <w:r>
          <w:rPr>
            <w:rStyle w:val="Hyperlink"/>
          </w:rPr>
          <w:t>Color Reference (section 2.2.2.2.1.3.4.1.1)</w:t>
        </w:r>
      </w:hyperlink>
      <w:r>
        <w:t xml:space="preserve"> structure. This field is used if the DSDNG_TRANSPARENT (0x00000008) flag is set in the </w:t>
      </w:r>
      <w:r>
        <w:rPr>
          <w:b/>
        </w:rPr>
        <w:t>flFlags</w:t>
      </w:r>
      <w:r>
        <w:t xml:space="preserve"> field.</w:t>
      </w:r>
    </w:p>
    <w:p w:rsidR="009030F9" w:rsidRDefault="005574CD">
      <w:pPr>
        <w:pStyle w:val="Heading9"/>
      </w:pPr>
      <w:bookmarkStart w:id="213" w:name="section_d8a54901807c4b3fb7c9d50cf01b62ce"/>
      <w:bookmarkStart w:id="214" w:name="_Toc423366031"/>
      <w:r>
        <w:t>Color Reference (TS_COLORREF)</w:t>
      </w:r>
      <w:bookmarkEnd w:id="213"/>
      <w:bookmarkEnd w:id="214"/>
      <w:r>
        <w:fldChar w:fldCharType="begin"/>
      </w:r>
      <w:r>
        <w:instrText xml:space="preserve"> XE "TS_COLORREF packet"</w:instrText>
      </w:r>
      <w:r>
        <w:fldChar w:fldCharType="end"/>
      </w:r>
    </w:p>
    <w:p w:rsidR="009030F9" w:rsidRDefault="005574CD">
      <w:r>
        <w:t>The TS_COLORREF structure is used to express the red, green, and blue components necessary to reproduce a color in the additive RGB space.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red</w:t>
            </w:r>
          </w:p>
        </w:tc>
        <w:tc>
          <w:tcPr>
            <w:tcW w:w="2160" w:type="dxa"/>
            <w:gridSpan w:val="8"/>
          </w:tcPr>
          <w:p w:rsidR="009030F9" w:rsidRDefault="005574CD">
            <w:pPr>
              <w:pStyle w:val="PacketDiagramBodyText"/>
            </w:pPr>
            <w:r>
              <w:t>green</w:t>
            </w:r>
          </w:p>
        </w:tc>
        <w:tc>
          <w:tcPr>
            <w:tcW w:w="2160" w:type="dxa"/>
            <w:gridSpan w:val="8"/>
          </w:tcPr>
          <w:p w:rsidR="009030F9" w:rsidRDefault="005574CD">
            <w:pPr>
              <w:pStyle w:val="PacketDiagramBodyText"/>
            </w:pPr>
            <w:r>
              <w:t>blue</w:t>
            </w:r>
          </w:p>
        </w:tc>
        <w:tc>
          <w:tcPr>
            <w:tcW w:w="2160" w:type="dxa"/>
            <w:gridSpan w:val="8"/>
          </w:tcPr>
          <w:p w:rsidR="009030F9" w:rsidRDefault="005574CD">
            <w:pPr>
              <w:pStyle w:val="PacketDiagramBodyText"/>
            </w:pPr>
            <w:r>
              <w:t>zeroPad</w:t>
            </w:r>
          </w:p>
        </w:tc>
      </w:tr>
    </w:tbl>
    <w:p w:rsidR="009030F9" w:rsidRDefault="005574CD">
      <w:pPr>
        <w:pStyle w:val="Definition-Field"/>
      </w:pPr>
      <w:r>
        <w:rPr>
          <w:b/>
        </w:rPr>
        <w:t xml:space="preserve">red (1 byte): </w:t>
      </w:r>
      <w:r>
        <w:t>An 8-bit, unsigned integer. The red RGB color component.</w:t>
      </w:r>
    </w:p>
    <w:p w:rsidR="009030F9" w:rsidRDefault="005574CD">
      <w:pPr>
        <w:pStyle w:val="Definition-Field"/>
      </w:pPr>
      <w:r>
        <w:rPr>
          <w:b/>
        </w:rPr>
        <w:t xml:space="preserve">green (1 byte): </w:t>
      </w:r>
      <w:r>
        <w:t>An 8-bit, unsigned integer. The green RGB color component.</w:t>
      </w:r>
    </w:p>
    <w:p w:rsidR="009030F9" w:rsidRDefault="005574CD">
      <w:pPr>
        <w:pStyle w:val="Definition-Field"/>
      </w:pPr>
      <w:r>
        <w:rPr>
          <w:b/>
        </w:rPr>
        <w:t xml:space="preserve">blue (1 byte): </w:t>
      </w:r>
      <w:r>
        <w:t>An 8-bit, unsigned integer. The blue RGB color component.</w:t>
      </w:r>
    </w:p>
    <w:p w:rsidR="009030F9" w:rsidRDefault="005574CD">
      <w:pPr>
        <w:pStyle w:val="Definition-Field"/>
      </w:pPr>
      <w:r>
        <w:rPr>
          <w:b/>
        </w:rPr>
        <w:t xml:space="preserve">zeroPad (1 byte): </w:t>
      </w:r>
      <w:r>
        <w:t>An 8-bit, unsigned integer. Padding. Values in this field MUST be ignored. This field MUST be set to zero.</w:t>
      </w:r>
    </w:p>
    <w:p w:rsidR="009030F9" w:rsidRDefault="005574CD">
      <w:pPr>
        <w:pStyle w:val="Heading7"/>
      </w:pPr>
      <w:bookmarkStart w:id="215" w:name="section_5d03486bb73b463cb77330691af9dffc"/>
      <w:bookmarkStart w:id="216" w:name="_Toc423366032"/>
      <w:r>
        <w:t>Stream Bitmap Orders</w:t>
      </w:r>
      <w:bookmarkEnd w:id="215"/>
      <w:bookmarkEnd w:id="216"/>
    </w:p>
    <w:p w:rsidR="009030F9" w:rsidRDefault="005574CD">
      <w:r>
        <w:t>The stream bitmap alternate secondary orders (added in RDP version 5.1) enable bitmaps of arbitrary size to be broken up into 4,096-byte blocks and streamed from server to client, each block being sent in a separate stream bitmap order. All of the bitmap blocks MUST be sent in sequence. The bitmaps can be sent either compressed or uncompressed.</w:t>
      </w:r>
    </w:p>
    <w:p w:rsidR="009030F9" w:rsidRDefault="005574CD">
      <w:r>
        <w:t xml:space="preserve">None of the stream bitmap alternate secondary orders include the cache entry in which to store the streamed bitmap. This is because the server MUST always send a bitmap creation order that contains the bitmap cache entry data immediately after streaming the bitmap bits to the client. </w:t>
      </w:r>
    </w:p>
    <w:p w:rsidR="009030F9" w:rsidRDefault="005574CD">
      <w:r>
        <w:t xml:space="preserve">If support for NineGrid rendering is specified using the </w:t>
      </w:r>
      <w:hyperlink w:anchor="Section_c7fff28863db4521bbe577e060fb0780" w:history="1">
        <w:r>
          <w:rPr>
            <w:rStyle w:val="Hyperlink"/>
          </w:rPr>
          <w:t>DrawNineGrid Cache Capability Set (section 2.2.1.2)</w:t>
        </w:r>
      </w:hyperlink>
      <w:r>
        <w:t>, the support for bitmap streaming is implicitly assumed to be the case, as the NineGrid bitmaps are transported using bitmap streaming.</w:t>
      </w:r>
    </w:p>
    <w:p w:rsidR="009030F9" w:rsidRDefault="005574CD">
      <w:pPr>
        <w:pStyle w:val="Heading8"/>
      </w:pPr>
      <w:bookmarkStart w:id="217" w:name="section_b714a7c97fd54621a397349a4ef3e06c"/>
      <w:bookmarkStart w:id="218" w:name="_Toc423366033"/>
      <w:r>
        <w:t>Stream Bitmap First (STREAM_BITMAP_FIRST_ORDER)</w:t>
      </w:r>
      <w:bookmarkEnd w:id="217"/>
      <w:bookmarkEnd w:id="218"/>
      <w:r>
        <w:fldChar w:fldCharType="begin"/>
      </w:r>
      <w:r>
        <w:instrText xml:space="preserve"> XE "STREAM_BITMAP_FIRST_ORDER packet"</w:instrText>
      </w:r>
      <w:r>
        <w:fldChar w:fldCharType="end"/>
      </w:r>
    </w:p>
    <w:p w:rsidR="009030F9" w:rsidRDefault="005574CD">
      <w:r>
        <w:t xml:space="preserve">The Stream Bitmap First Alternate Secondary Drawing Order is used by the server to send the client the first block in a streamed bitmap and information describing the bitmap (such as color depth, width, and height).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header</w:t>
            </w:r>
          </w:p>
        </w:tc>
        <w:tc>
          <w:tcPr>
            <w:tcW w:w="2160" w:type="dxa"/>
            <w:gridSpan w:val="8"/>
          </w:tcPr>
          <w:p w:rsidR="009030F9" w:rsidRDefault="005574CD">
            <w:pPr>
              <w:pStyle w:val="PacketDiagramBodyText"/>
            </w:pPr>
            <w:r>
              <w:t>BitmapFlags</w:t>
            </w:r>
          </w:p>
        </w:tc>
        <w:tc>
          <w:tcPr>
            <w:tcW w:w="2160" w:type="dxa"/>
            <w:gridSpan w:val="8"/>
          </w:tcPr>
          <w:p w:rsidR="009030F9" w:rsidRDefault="005574CD">
            <w:pPr>
              <w:pStyle w:val="PacketDiagramBodyText"/>
            </w:pPr>
            <w:r>
              <w:t>BitmapBpp</w:t>
            </w:r>
          </w:p>
        </w:tc>
        <w:tc>
          <w:tcPr>
            <w:tcW w:w="2160" w:type="dxa"/>
            <w:gridSpan w:val="8"/>
          </w:tcPr>
          <w:p w:rsidR="009030F9" w:rsidRDefault="005574CD">
            <w:pPr>
              <w:pStyle w:val="PacketDiagramBodyText"/>
            </w:pPr>
            <w:r>
              <w:t>BitmapType</w:t>
            </w:r>
          </w:p>
        </w:tc>
      </w:tr>
      <w:tr w:rsidR="009030F9" w:rsidTr="009030F9">
        <w:trPr>
          <w:trHeight w:hRule="exact" w:val="490"/>
        </w:trPr>
        <w:tc>
          <w:tcPr>
            <w:tcW w:w="2160" w:type="dxa"/>
            <w:gridSpan w:val="8"/>
          </w:tcPr>
          <w:p w:rsidR="009030F9" w:rsidRDefault="005574CD">
            <w:pPr>
              <w:pStyle w:val="PacketDiagramBodyText"/>
            </w:pPr>
            <w:r>
              <w:t>...</w:t>
            </w:r>
          </w:p>
        </w:tc>
        <w:tc>
          <w:tcPr>
            <w:tcW w:w="4320" w:type="dxa"/>
            <w:gridSpan w:val="16"/>
          </w:tcPr>
          <w:p w:rsidR="009030F9" w:rsidRDefault="005574CD">
            <w:pPr>
              <w:pStyle w:val="PacketDiagramBodyText"/>
            </w:pPr>
            <w:r>
              <w:t>BitmapWidth</w:t>
            </w:r>
          </w:p>
        </w:tc>
        <w:tc>
          <w:tcPr>
            <w:tcW w:w="2160" w:type="dxa"/>
            <w:gridSpan w:val="8"/>
          </w:tcPr>
          <w:p w:rsidR="009030F9" w:rsidRDefault="005574CD">
            <w:pPr>
              <w:pStyle w:val="PacketDiagramBodyText"/>
            </w:pPr>
            <w:r>
              <w:t>BitmapHeight</w:t>
            </w:r>
          </w:p>
        </w:tc>
      </w:tr>
      <w:tr w:rsidR="009030F9" w:rsidTr="009030F9">
        <w:trPr>
          <w:trHeight w:hRule="exact" w:val="490"/>
        </w:trPr>
        <w:tc>
          <w:tcPr>
            <w:tcW w:w="2160" w:type="dxa"/>
            <w:gridSpan w:val="8"/>
          </w:tcPr>
          <w:p w:rsidR="009030F9" w:rsidRDefault="005574CD">
            <w:pPr>
              <w:pStyle w:val="PacketDiagramBodyText"/>
            </w:pPr>
            <w:r>
              <w:t>...</w:t>
            </w:r>
          </w:p>
        </w:tc>
        <w:tc>
          <w:tcPr>
            <w:tcW w:w="6480" w:type="dxa"/>
            <w:gridSpan w:val="24"/>
          </w:tcPr>
          <w:p w:rsidR="009030F9" w:rsidRDefault="005574CD">
            <w:pPr>
              <w:pStyle w:val="PacketDiagramBodyText"/>
            </w:pPr>
            <w:r>
              <w:t>BitmapSize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4320" w:type="dxa"/>
            <w:gridSpan w:val="16"/>
          </w:tcPr>
          <w:p w:rsidR="009030F9" w:rsidRDefault="005574CD">
            <w:pPr>
              <w:pStyle w:val="PacketDiagramBodyText"/>
            </w:pPr>
            <w:r>
              <w:t>BitmapBlockSize</w:t>
            </w:r>
          </w:p>
        </w:tc>
        <w:tc>
          <w:tcPr>
            <w:tcW w:w="4320" w:type="dxa"/>
            <w:gridSpan w:val="16"/>
          </w:tcPr>
          <w:p w:rsidR="009030F9" w:rsidRDefault="005574CD">
            <w:pPr>
              <w:pStyle w:val="PacketDiagramBodyText"/>
            </w:pPr>
            <w:r>
              <w:t>BitmapBlock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header (1 byte): </w:t>
      </w:r>
      <w:r>
        <w:t xml:space="preserve">An Alternate Secondary Order Header, as specified in section </w:t>
      </w:r>
      <w:hyperlink w:anchor="Section_b93614406e084a0697e76e1b7a4cc204" w:history="1">
        <w:r>
          <w:rPr>
            <w:rStyle w:val="Hyperlink"/>
          </w:rPr>
          <w:t>2.2.2.2.1.3.1.1</w:t>
        </w:r>
      </w:hyperlink>
      <w:r>
        <w:t xml:space="preserve">. The embedded </w:t>
      </w:r>
      <w:r>
        <w:rPr>
          <w:b/>
        </w:rPr>
        <w:t>orderType</w:t>
      </w:r>
      <w:r>
        <w:t xml:space="preserve"> field MUST be set to TS_ALTSEC_STREAM_BITMAP_FIRST (0x02).</w:t>
      </w:r>
    </w:p>
    <w:p w:rsidR="009030F9" w:rsidRDefault="005574CD">
      <w:pPr>
        <w:pStyle w:val="Definition-Field"/>
      </w:pPr>
      <w:r>
        <w:rPr>
          <w:b/>
        </w:rPr>
        <w:t xml:space="preserve">BitmapFlags (1 byte): </w:t>
      </w:r>
      <w:r>
        <w:t xml:space="preserve">An 8-bit, unsigned integer. Flags describing the order contents and layout. </w:t>
      </w:r>
    </w:p>
    <w:tbl>
      <w:tblPr>
        <w:tblStyle w:val="Table-ShadedHeader"/>
        <w:tblW w:w="8910" w:type="dxa"/>
        <w:tblInd w:w="475" w:type="dxa"/>
        <w:tblLook w:val="04A0" w:firstRow="1" w:lastRow="0" w:firstColumn="1" w:lastColumn="0" w:noHBand="0" w:noVBand="1"/>
      </w:tblPr>
      <w:tblGrid>
        <w:gridCol w:w="2839"/>
        <w:gridCol w:w="6071"/>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6071" w:type="dxa"/>
          </w:tcPr>
          <w:p w:rsidR="009030F9" w:rsidRDefault="005574CD">
            <w:pPr>
              <w:pStyle w:val="TableHeaderText"/>
            </w:pPr>
            <w:r>
              <w:t>Meaning</w:t>
            </w:r>
          </w:p>
        </w:tc>
      </w:tr>
      <w:tr w:rsidR="009030F9" w:rsidTr="009030F9">
        <w:tc>
          <w:tcPr>
            <w:tcW w:w="0" w:type="auto"/>
          </w:tcPr>
          <w:p w:rsidR="009030F9" w:rsidRDefault="005574CD">
            <w:pPr>
              <w:pStyle w:val="TableBodyText"/>
            </w:pPr>
            <w:r>
              <w:t>STREAM_BITMAP_END</w:t>
            </w:r>
          </w:p>
          <w:p w:rsidR="009030F9" w:rsidRDefault="005574CD">
            <w:pPr>
              <w:pStyle w:val="TableBodyText"/>
            </w:pPr>
            <w:r>
              <w:t>0x01</w:t>
            </w:r>
          </w:p>
        </w:tc>
        <w:tc>
          <w:tcPr>
            <w:tcW w:w="6071" w:type="dxa"/>
          </w:tcPr>
          <w:p w:rsidR="009030F9" w:rsidRDefault="005574CD">
            <w:pPr>
              <w:pStyle w:val="TableBodyText"/>
            </w:pPr>
            <w:r>
              <w:t>Indicates that the bitmap fits into one stream bitmap block (4,096 bytes).</w:t>
            </w:r>
          </w:p>
        </w:tc>
      </w:tr>
      <w:tr w:rsidR="009030F9" w:rsidTr="009030F9">
        <w:tc>
          <w:tcPr>
            <w:tcW w:w="0" w:type="auto"/>
          </w:tcPr>
          <w:p w:rsidR="009030F9" w:rsidRDefault="005574CD">
            <w:pPr>
              <w:pStyle w:val="TableBodyText"/>
            </w:pPr>
            <w:r>
              <w:t>STREAM_BITMAP_COMPRESSED</w:t>
            </w:r>
          </w:p>
          <w:p w:rsidR="009030F9" w:rsidRDefault="005574CD">
            <w:pPr>
              <w:pStyle w:val="TableBodyText"/>
            </w:pPr>
            <w:r>
              <w:t>0x02</w:t>
            </w:r>
          </w:p>
        </w:tc>
        <w:tc>
          <w:tcPr>
            <w:tcW w:w="6071" w:type="dxa"/>
          </w:tcPr>
          <w:p w:rsidR="009030F9" w:rsidRDefault="005574CD">
            <w:pPr>
              <w:pStyle w:val="TableBodyText"/>
            </w:pPr>
            <w:r>
              <w:t>Indicates that the bitmap data is compressed.</w:t>
            </w:r>
          </w:p>
        </w:tc>
      </w:tr>
      <w:tr w:rsidR="009030F9" w:rsidTr="009030F9">
        <w:tc>
          <w:tcPr>
            <w:tcW w:w="0" w:type="auto"/>
          </w:tcPr>
          <w:p w:rsidR="009030F9" w:rsidRDefault="005574CD">
            <w:pPr>
              <w:pStyle w:val="TableBodyText"/>
            </w:pPr>
            <w:r>
              <w:t>STREAM_BITMAP_REV2</w:t>
            </w:r>
          </w:p>
          <w:p w:rsidR="009030F9" w:rsidRDefault="005574CD">
            <w:pPr>
              <w:pStyle w:val="TableBodyText"/>
            </w:pPr>
            <w:r>
              <w:t>0x04</w:t>
            </w:r>
          </w:p>
        </w:tc>
        <w:tc>
          <w:tcPr>
            <w:tcW w:w="6071" w:type="dxa"/>
          </w:tcPr>
          <w:p w:rsidR="009030F9" w:rsidRDefault="005574CD">
            <w:pPr>
              <w:pStyle w:val="TableBodyText"/>
            </w:pPr>
            <w:r>
              <w:t xml:space="preserve">Indicates that the BitmapSize field is 4 bytes. If this flag is not set, the </w:t>
            </w:r>
            <w:r>
              <w:rPr>
                <w:b/>
              </w:rPr>
              <w:t>BitmapSize</w:t>
            </w:r>
            <w:r>
              <w:t xml:space="preserve"> field is 2 bytes.</w:t>
            </w:r>
          </w:p>
        </w:tc>
      </w:tr>
    </w:tbl>
    <w:p w:rsidR="009030F9" w:rsidRDefault="005574CD">
      <w:pPr>
        <w:pStyle w:val="Definition-Field"/>
      </w:pPr>
      <w:r>
        <w:rPr>
          <w:b/>
        </w:rPr>
        <w:t xml:space="preserve">BitmapBpp (1 byte): </w:t>
      </w:r>
      <w:r>
        <w:t>An 8-bit, unsigned integer. The color depth in bits per pixel of the streamed bitmap.</w:t>
      </w:r>
    </w:p>
    <w:p w:rsidR="009030F9" w:rsidRDefault="005574CD">
      <w:pPr>
        <w:pStyle w:val="Definition-Field"/>
      </w:pPr>
      <w:r>
        <w:rPr>
          <w:b/>
        </w:rPr>
        <w:t xml:space="preserve">BitmapType (2 bytes): </w:t>
      </w:r>
      <w:r>
        <w:t xml:space="preserve">A 16-bit, unsigned integer. The type of the streamed bitmap. </w:t>
      </w:r>
    </w:p>
    <w:tbl>
      <w:tblPr>
        <w:tblStyle w:val="Table-ShadedHeader"/>
        <w:tblW w:w="8910" w:type="dxa"/>
        <w:tblInd w:w="475" w:type="dxa"/>
        <w:tblLook w:val="04A0" w:firstRow="1" w:lastRow="0" w:firstColumn="1" w:lastColumn="0" w:noHBand="0" w:noVBand="1"/>
      </w:tblPr>
      <w:tblGrid>
        <w:gridCol w:w="3352"/>
        <w:gridCol w:w="5558"/>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5558" w:type="dxa"/>
          </w:tcPr>
          <w:p w:rsidR="009030F9" w:rsidRDefault="005574CD">
            <w:pPr>
              <w:pStyle w:val="TableHeaderText"/>
            </w:pPr>
            <w:r>
              <w:t>Meaning</w:t>
            </w:r>
          </w:p>
        </w:tc>
      </w:tr>
      <w:tr w:rsidR="009030F9" w:rsidTr="009030F9">
        <w:tc>
          <w:tcPr>
            <w:tcW w:w="0" w:type="auto"/>
          </w:tcPr>
          <w:p w:rsidR="009030F9" w:rsidRDefault="005574CD">
            <w:pPr>
              <w:pStyle w:val="TableBodyText"/>
            </w:pPr>
            <w:r>
              <w:t>TS_DRAW_NINEGRID_BITMAP_CACHE</w:t>
            </w:r>
          </w:p>
          <w:p w:rsidR="009030F9" w:rsidRDefault="005574CD">
            <w:pPr>
              <w:pStyle w:val="TableBodyText"/>
            </w:pPr>
            <w:r>
              <w:t>0x0001</w:t>
            </w:r>
          </w:p>
        </w:tc>
        <w:tc>
          <w:tcPr>
            <w:tcW w:w="5558" w:type="dxa"/>
          </w:tcPr>
          <w:p w:rsidR="009030F9" w:rsidRDefault="005574CD">
            <w:pPr>
              <w:pStyle w:val="TableBodyText"/>
            </w:pPr>
            <w:r>
              <w:t xml:space="preserve">Indicates that the data in the </w:t>
            </w:r>
            <w:r>
              <w:rPr>
                <w:b/>
              </w:rPr>
              <w:t>BitmapBlock</w:t>
            </w:r>
            <w:r>
              <w:t xml:space="preserve"> field is a NineGrid source bitmap.</w:t>
            </w:r>
          </w:p>
        </w:tc>
      </w:tr>
    </w:tbl>
    <w:p w:rsidR="009030F9" w:rsidRDefault="005574CD">
      <w:pPr>
        <w:pStyle w:val="Definition-Field"/>
      </w:pPr>
      <w:r>
        <w:rPr>
          <w:b/>
        </w:rPr>
        <w:t xml:space="preserve">BitmapWidth (2 bytes): </w:t>
      </w:r>
      <w:r>
        <w:t>A 16-bit, unsigned integer. The width in pixels of the streamed bitmap.</w:t>
      </w:r>
    </w:p>
    <w:p w:rsidR="009030F9" w:rsidRDefault="005574CD">
      <w:pPr>
        <w:pStyle w:val="Definition-Field"/>
      </w:pPr>
      <w:r>
        <w:rPr>
          <w:b/>
        </w:rPr>
        <w:t xml:space="preserve">BitmapHeight (2 bytes): </w:t>
      </w:r>
      <w:r>
        <w:t>A 16-bit, unsigned integer. The height in pixels of the streamed bitmap.</w:t>
      </w:r>
    </w:p>
    <w:p w:rsidR="009030F9" w:rsidRDefault="005574CD">
      <w:pPr>
        <w:pStyle w:val="Definition-Field"/>
      </w:pPr>
      <w:r>
        <w:rPr>
          <w:b/>
        </w:rPr>
        <w:t xml:space="preserve">BitmapSize (variable): </w:t>
      </w:r>
      <w:r>
        <w:t xml:space="preserve">A variable-length field containing the total size in bytes of the streamed bitmap. If the STREAM_BITMAP_REV2 (0x04) flag is set in the </w:t>
      </w:r>
      <w:r>
        <w:rPr>
          <w:b/>
        </w:rPr>
        <w:t>BitmapFlags</w:t>
      </w:r>
      <w:r>
        <w:t xml:space="preserve"> field, this field MUST contain a 32-bit unsigned integer. If the STREAM_BITMAP_REV2 flag is not set, this field MUST contain a 16-bit unsigned integer.</w:t>
      </w:r>
    </w:p>
    <w:p w:rsidR="009030F9" w:rsidRDefault="005574CD">
      <w:pPr>
        <w:pStyle w:val="Definition-Field"/>
      </w:pPr>
      <w:r>
        <w:rPr>
          <w:b/>
        </w:rPr>
        <w:t xml:space="preserve">BitmapBlockSize (2 bytes): </w:t>
      </w:r>
      <w:r>
        <w:t xml:space="preserve">A 16-bit, unsigned integer. The size in bytes of the bitmap stream data block contained in the </w:t>
      </w:r>
      <w:r>
        <w:rPr>
          <w:b/>
        </w:rPr>
        <w:t>BitmapBlock</w:t>
      </w:r>
      <w:r>
        <w:t xml:space="preserve"> field. This value MUST be less than or equal to the value contained in the </w:t>
      </w:r>
      <w:r>
        <w:rPr>
          <w:b/>
        </w:rPr>
        <w:t>BitmapSize</w:t>
      </w:r>
      <w:r>
        <w:t xml:space="preserve"> field; if the STREAM_BITMAP_END (0x01) flag is set in the </w:t>
      </w:r>
      <w:r>
        <w:rPr>
          <w:b/>
        </w:rPr>
        <w:t>BitmapFlags</w:t>
      </w:r>
      <w:r>
        <w:t xml:space="preserve"> field, the two values MUST be equal.</w:t>
      </w:r>
    </w:p>
    <w:p w:rsidR="009030F9" w:rsidRDefault="005574CD">
      <w:pPr>
        <w:pStyle w:val="Definition-Field"/>
      </w:pPr>
      <w:r>
        <w:rPr>
          <w:b/>
        </w:rPr>
        <w:t xml:space="preserve">BitmapBlock (variable): </w:t>
      </w:r>
      <w:r>
        <w:t xml:space="preserve">A variable-length byte array. The first block of the streamed bitmap (also the last if the STREAM_BITMAP_END (0x01) flag is set in the </w:t>
      </w:r>
      <w:r>
        <w:rPr>
          <w:b/>
        </w:rPr>
        <w:t>BitmapFlags</w:t>
      </w:r>
      <w:r>
        <w:t xml:space="preserve"> field). The size of this block is given by the </w:t>
      </w:r>
      <w:r>
        <w:rPr>
          <w:b/>
        </w:rPr>
        <w:t>BitmapBlockSize</w:t>
      </w:r>
      <w:r>
        <w:t xml:space="preserve"> field.</w:t>
      </w:r>
    </w:p>
    <w:p w:rsidR="009030F9" w:rsidRDefault="005574CD">
      <w:pPr>
        <w:pStyle w:val="Heading8"/>
      </w:pPr>
      <w:bookmarkStart w:id="219" w:name="section_dfe099ffa894406393a7fbe64e7cb85e"/>
      <w:bookmarkStart w:id="220" w:name="_Toc423366034"/>
      <w:r>
        <w:t>Stream Bitmap Next (STREAM_BITMAP_NEXT_ORDER)</w:t>
      </w:r>
      <w:bookmarkEnd w:id="219"/>
      <w:bookmarkEnd w:id="220"/>
      <w:r>
        <w:fldChar w:fldCharType="begin"/>
      </w:r>
      <w:r>
        <w:instrText xml:space="preserve"> XE "STREAM_BITMAP_NEXT_ORDER packet"</w:instrText>
      </w:r>
      <w:r>
        <w:fldChar w:fldCharType="end"/>
      </w:r>
    </w:p>
    <w:p w:rsidR="009030F9" w:rsidRDefault="005574CD">
      <w:r>
        <w:t>The Stream Bitmap Next Alternate Secondary Drawing Order is used by the server to send the client intermediate and final blocks in a streamed bitmap.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header</w:t>
            </w:r>
          </w:p>
        </w:tc>
        <w:tc>
          <w:tcPr>
            <w:tcW w:w="2160" w:type="dxa"/>
            <w:gridSpan w:val="8"/>
          </w:tcPr>
          <w:p w:rsidR="009030F9" w:rsidRDefault="005574CD">
            <w:pPr>
              <w:pStyle w:val="PacketDiagramBodyText"/>
            </w:pPr>
            <w:r>
              <w:t>BitmapFlags</w:t>
            </w:r>
          </w:p>
        </w:tc>
        <w:tc>
          <w:tcPr>
            <w:tcW w:w="4320" w:type="dxa"/>
            <w:gridSpan w:val="16"/>
          </w:tcPr>
          <w:p w:rsidR="009030F9" w:rsidRDefault="005574CD">
            <w:pPr>
              <w:pStyle w:val="PacketDiagramBodyText"/>
            </w:pPr>
            <w:r>
              <w:t>BitmapType</w:t>
            </w:r>
          </w:p>
        </w:tc>
      </w:tr>
      <w:tr w:rsidR="009030F9" w:rsidTr="009030F9">
        <w:trPr>
          <w:trHeight w:hRule="exact" w:val="490"/>
        </w:trPr>
        <w:tc>
          <w:tcPr>
            <w:tcW w:w="4320" w:type="dxa"/>
            <w:gridSpan w:val="16"/>
          </w:tcPr>
          <w:p w:rsidR="009030F9" w:rsidRDefault="005574CD">
            <w:pPr>
              <w:pStyle w:val="PacketDiagramBodyText"/>
            </w:pPr>
            <w:r>
              <w:t>BitmapBlockSize</w:t>
            </w:r>
          </w:p>
        </w:tc>
        <w:tc>
          <w:tcPr>
            <w:tcW w:w="4320" w:type="dxa"/>
            <w:gridSpan w:val="16"/>
          </w:tcPr>
          <w:p w:rsidR="009030F9" w:rsidRDefault="005574CD">
            <w:pPr>
              <w:pStyle w:val="PacketDiagramBodyText"/>
            </w:pPr>
            <w:r>
              <w:t>BitmapBlock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header (1 byte): </w:t>
      </w:r>
      <w:r>
        <w:t xml:space="preserve">An Alternate Secondary Order Header, as defined in section </w:t>
      </w:r>
      <w:hyperlink w:anchor="Section_b93614406e084a0697e76e1b7a4cc204" w:history="1">
        <w:r>
          <w:rPr>
            <w:rStyle w:val="Hyperlink"/>
          </w:rPr>
          <w:t>2.2.2.2.1.3.1.1</w:t>
        </w:r>
      </w:hyperlink>
      <w:r>
        <w:t xml:space="preserve">. The embedded </w:t>
      </w:r>
      <w:r>
        <w:rPr>
          <w:b/>
        </w:rPr>
        <w:t>orderType</w:t>
      </w:r>
      <w:r>
        <w:t xml:space="preserve"> field MUST be set to TS_ALTSEC_STREAM_BITMAP_NEXT (0x03).</w:t>
      </w:r>
    </w:p>
    <w:p w:rsidR="009030F9" w:rsidRDefault="005574CD">
      <w:pPr>
        <w:pStyle w:val="Definition-Field"/>
      </w:pPr>
      <w:r>
        <w:rPr>
          <w:b/>
        </w:rPr>
        <w:t xml:space="preserve">BitmapFlags (1 byte): </w:t>
      </w:r>
      <w:r>
        <w:t>An 8-bit, unsigned integer. Flags describing the order contents and layout.</w:t>
      </w:r>
    </w:p>
    <w:tbl>
      <w:tblPr>
        <w:tblStyle w:val="Table-ShadedHeader"/>
        <w:tblW w:w="0" w:type="auto"/>
        <w:tblInd w:w="475" w:type="dxa"/>
        <w:tblLook w:val="04A0" w:firstRow="1" w:lastRow="0" w:firstColumn="1" w:lastColumn="0" w:noHBand="0" w:noVBand="1"/>
      </w:tblPr>
      <w:tblGrid>
        <w:gridCol w:w="2839"/>
        <w:gridCol w:w="5484"/>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STREAM_BITMAP_END</w:t>
            </w:r>
          </w:p>
          <w:p w:rsidR="009030F9" w:rsidRDefault="005574CD">
            <w:pPr>
              <w:pStyle w:val="TableBodyText"/>
            </w:pPr>
            <w:r>
              <w:t>0x01</w:t>
            </w:r>
          </w:p>
        </w:tc>
        <w:tc>
          <w:tcPr>
            <w:tcW w:w="0" w:type="auto"/>
          </w:tcPr>
          <w:p w:rsidR="009030F9" w:rsidRDefault="005574CD">
            <w:pPr>
              <w:pStyle w:val="TableBodyText"/>
            </w:pPr>
            <w:r>
              <w:t>Indicates that this packet contains the final stream bitmap block.</w:t>
            </w:r>
          </w:p>
        </w:tc>
      </w:tr>
      <w:tr w:rsidR="009030F9" w:rsidTr="009030F9">
        <w:tc>
          <w:tcPr>
            <w:tcW w:w="0" w:type="auto"/>
          </w:tcPr>
          <w:p w:rsidR="009030F9" w:rsidRDefault="005574CD">
            <w:pPr>
              <w:pStyle w:val="TableBodyText"/>
            </w:pPr>
            <w:r>
              <w:t>STREAM_BITMAP_COMPRESSED</w:t>
            </w:r>
          </w:p>
          <w:p w:rsidR="009030F9" w:rsidRDefault="005574CD">
            <w:pPr>
              <w:pStyle w:val="TableBodyText"/>
            </w:pPr>
            <w:r>
              <w:t>0x02</w:t>
            </w:r>
          </w:p>
        </w:tc>
        <w:tc>
          <w:tcPr>
            <w:tcW w:w="0" w:type="auto"/>
          </w:tcPr>
          <w:p w:rsidR="009030F9" w:rsidRDefault="005574CD">
            <w:pPr>
              <w:pStyle w:val="TableBodyText"/>
            </w:pPr>
            <w:r>
              <w:t>Indicates that the bitmap data is compressed.</w:t>
            </w:r>
          </w:p>
        </w:tc>
      </w:tr>
    </w:tbl>
    <w:p w:rsidR="009030F9" w:rsidRDefault="005574CD">
      <w:pPr>
        <w:pStyle w:val="Definition-Field"/>
      </w:pPr>
      <w:r>
        <w:rPr>
          <w:b/>
        </w:rPr>
        <w:t xml:space="preserve">BitmapType (2 bytes): </w:t>
      </w:r>
      <w:r>
        <w:t xml:space="preserve">A 16-bit, unsigned integer. The type of the streamed bitmap. </w:t>
      </w:r>
    </w:p>
    <w:tbl>
      <w:tblPr>
        <w:tblStyle w:val="Table-ShadedHeader"/>
        <w:tblW w:w="8370" w:type="dxa"/>
        <w:tblInd w:w="475" w:type="dxa"/>
        <w:tblLook w:val="04A0" w:firstRow="1" w:lastRow="0" w:firstColumn="1" w:lastColumn="0" w:noHBand="0" w:noVBand="1"/>
      </w:tblPr>
      <w:tblGrid>
        <w:gridCol w:w="3352"/>
        <w:gridCol w:w="5018"/>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5018" w:type="dxa"/>
          </w:tcPr>
          <w:p w:rsidR="009030F9" w:rsidRDefault="005574CD">
            <w:pPr>
              <w:pStyle w:val="TableHeaderText"/>
            </w:pPr>
            <w:r>
              <w:t>Meaning</w:t>
            </w:r>
          </w:p>
        </w:tc>
      </w:tr>
      <w:tr w:rsidR="009030F9" w:rsidTr="009030F9">
        <w:tc>
          <w:tcPr>
            <w:tcW w:w="0" w:type="auto"/>
          </w:tcPr>
          <w:p w:rsidR="009030F9" w:rsidRDefault="005574CD">
            <w:pPr>
              <w:pStyle w:val="TableBodyText"/>
            </w:pPr>
            <w:r>
              <w:t>TS_DRAW_NINEGRID_BITMAP_CACHE</w:t>
            </w:r>
          </w:p>
          <w:p w:rsidR="009030F9" w:rsidRDefault="005574CD">
            <w:pPr>
              <w:pStyle w:val="TableBodyText"/>
            </w:pPr>
            <w:r>
              <w:t>0x0001</w:t>
            </w:r>
          </w:p>
        </w:tc>
        <w:tc>
          <w:tcPr>
            <w:tcW w:w="5018" w:type="dxa"/>
          </w:tcPr>
          <w:p w:rsidR="009030F9" w:rsidRDefault="005574CD">
            <w:pPr>
              <w:pStyle w:val="TableBodyText"/>
            </w:pPr>
            <w:r>
              <w:t>Indicates that the data in the BitmapBlock field is a NineGrid source bitmap.</w:t>
            </w:r>
          </w:p>
        </w:tc>
      </w:tr>
    </w:tbl>
    <w:p w:rsidR="009030F9" w:rsidRDefault="005574CD">
      <w:pPr>
        <w:pStyle w:val="Definition-Field"/>
      </w:pPr>
      <w:r>
        <w:rPr>
          <w:b/>
        </w:rPr>
        <w:t xml:space="preserve">BitmapBlockSize (2 bytes): </w:t>
      </w:r>
      <w:r>
        <w:t xml:space="preserve">A 16-bit, unsigned integer. The size in bytes of the bitmap stream data block contained in the </w:t>
      </w:r>
      <w:r>
        <w:rPr>
          <w:b/>
        </w:rPr>
        <w:t>BitmapBlock</w:t>
      </w:r>
      <w:r>
        <w:t xml:space="preserve"> field.</w:t>
      </w:r>
    </w:p>
    <w:p w:rsidR="009030F9" w:rsidRDefault="005574CD">
      <w:pPr>
        <w:pStyle w:val="Definition-Field"/>
      </w:pPr>
      <w:r>
        <w:rPr>
          <w:b/>
        </w:rPr>
        <w:t xml:space="preserve">BitmapBlock (variable): </w:t>
      </w:r>
      <w:r>
        <w:t xml:space="preserve">A variable-length byte array. The intermediate or final block of the streamed bitmap. The size of this block is given by the </w:t>
      </w:r>
      <w:r>
        <w:rPr>
          <w:b/>
        </w:rPr>
        <w:t>BitmapBlockSize</w:t>
      </w:r>
      <w:r>
        <w:t xml:space="preserve"> field.</w:t>
      </w:r>
    </w:p>
    <w:p w:rsidR="009030F9" w:rsidRDefault="005574CD">
      <w:pPr>
        <w:pStyle w:val="Heading7"/>
      </w:pPr>
      <w:bookmarkStart w:id="221" w:name="section_095f82214abb4e6b9b38b50ceaa4a34e"/>
      <w:bookmarkStart w:id="222" w:name="_Toc423366035"/>
      <w:r>
        <w:t>GDI+ Orders</w:t>
      </w:r>
      <w:bookmarkEnd w:id="221"/>
      <w:bookmarkEnd w:id="222"/>
    </w:p>
    <w:p w:rsidR="009030F9" w:rsidRDefault="005574CD">
      <w:pPr>
        <w:pStyle w:val="Heading8"/>
      </w:pPr>
      <w:bookmarkStart w:id="223" w:name="section_46a80a0aac5a40aa9c809ab6e997c031"/>
      <w:bookmarkStart w:id="224" w:name="_Toc423366036"/>
      <w:r>
        <w:t>Common Data Types</w:t>
      </w:r>
      <w:bookmarkEnd w:id="223"/>
      <w:bookmarkEnd w:id="224"/>
    </w:p>
    <w:p w:rsidR="009030F9" w:rsidRDefault="005574CD">
      <w:pPr>
        <w:pStyle w:val="Heading9"/>
      </w:pPr>
      <w:bookmarkStart w:id="225" w:name="section_9dee1f7b3989470dba973d78f4111099"/>
      <w:bookmarkStart w:id="226" w:name="_Toc423366037"/>
      <w:r>
        <w:t>GDI+ Cache Type (DRAW_GDIPLUS_CACHE_TYPE)</w:t>
      </w:r>
      <w:bookmarkEnd w:id="225"/>
      <w:bookmarkEnd w:id="226"/>
      <w:r>
        <w:fldChar w:fldCharType="begin"/>
      </w:r>
      <w:r>
        <w:instrText xml:space="preserve"> XE "DRAW_GDIPLUS_CACHE_TYPE packet"</w:instrText>
      </w:r>
      <w:r>
        <w:fldChar w:fldCharType="end"/>
      </w:r>
    </w:p>
    <w:p w:rsidR="009030F9" w:rsidRDefault="005574CD">
      <w:r>
        <w:t xml:space="preserve">The DRAW_GDIPLUS_CACHE_TYPE structure stores a GDI+ cache type identifier. The Cache Type is derived from the Type field of an EMF+ Record (see </w:t>
      </w:r>
      <w:hyperlink r:id="rId91">
        <w:r>
          <w:rPr>
            <w:rStyle w:val="Hyperlink"/>
          </w:rPr>
          <w:t>[MS-EMFPLUS]</w:t>
        </w:r>
      </w:hyperlink>
      <w:r>
        <w:t xml:space="preserve"> section 2.3). Only a subset of these types are cacheable.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gridAfter w:val="16"/>
          <w:wAfter w:w="4320" w:type="dxa"/>
          <w:trHeight w:hRule="exact" w:val="490"/>
        </w:trPr>
        <w:tc>
          <w:tcPr>
            <w:tcW w:w="4320" w:type="dxa"/>
            <w:gridSpan w:val="16"/>
          </w:tcPr>
          <w:p w:rsidR="009030F9" w:rsidRDefault="005574CD">
            <w:pPr>
              <w:pStyle w:val="PacketDiagramBodyText"/>
            </w:pPr>
            <w:r>
              <w:t>cacheType</w:t>
            </w:r>
          </w:p>
        </w:tc>
      </w:tr>
    </w:tbl>
    <w:p w:rsidR="009030F9" w:rsidRDefault="005574CD">
      <w:pPr>
        <w:pStyle w:val="Definition-Field"/>
      </w:pPr>
      <w:r>
        <w:rPr>
          <w:b/>
        </w:rPr>
        <w:t xml:space="preserve">cacheType (2 bytes): </w:t>
      </w:r>
      <w:r>
        <w:t>A 16-bit, unsigned integer. The GDI+ cache type MUST be one of the following values.</w:t>
      </w:r>
    </w:p>
    <w:tbl>
      <w:tblPr>
        <w:tblStyle w:val="Table-ShadedHeader"/>
        <w:tblW w:w="9000" w:type="dxa"/>
        <w:tblInd w:w="475" w:type="dxa"/>
        <w:tblLook w:val="04A0" w:firstRow="1" w:lastRow="0" w:firstColumn="1" w:lastColumn="0" w:noHBand="0" w:noVBand="1"/>
      </w:tblPr>
      <w:tblGrid>
        <w:gridCol w:w="3679"/>
        <w:gridCol w:w="5321"/>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5321" w:type="dxa"/>
          </w:tcPr>
          <w:p w:rsidR="009030F9" w:rsidRDefault="005574CD">
            <w:pPr>
              <w:pStyle w:val="TableHeaderText"/>
            </w:pPr>
            <w:r>
              <w:t>Meaning</w:t>
            </w:r>
          </w:p>
        </w:tc>
      </w:tr>
      <w:tr w:rsidR="009030F9" w:rsidTr="009030F9">
        <w:tc>
          <w:tcPr>
            <w:tcW w:w="0" w:type="auto"/>
          </w:tcPr>
          <w:p w:rsidR="009030F9" w:rsidRDefault="005574CD">
            <w:pPr>
              <w:pStyle w:val="TableBodyText"/>
            </w:pPr>
            <w:r>
              <w:t>GDIP_CACHE_GRAPHICS_DATA</w:t>
            </w:r>
          </w:p>
          <w:p w:rsidR="009030F9" w:rsidRDefault="005574CD">
            <w:pPr>
              <w:pStyle w:val="TableBodyText"/>
            </w:pPr>
            <w:r>
              <w:t>0x0001</w:t>
            </w:r>
          </w:p>
        </w:tc>
        <w:tc>
          <w:tcPr>
            <w:tcW w:w="5321" w:type="dxa"/>
          </w:tcPr>
          <w:p w:rsidR="009030F9" w:rsidRDefault="005574CD">
            <w:pPr>
              <w:pStyle w:val="TableBodyText"/>
            </w:pPr>
            <w:r>
              <w:t>GDI+ Graphics Cache.</w:t>
            </w:r>
          </w:p>
          <w:p w:rsidR="009030F9" w:rsidRDefault="005574CD">
            <w:pPr>
              <w:pStyle w:val="TableBodyText"/>
            </w:pPr>
            <w:r>
              <w:t xml:space="preserve">This cache type is associated with EMF+ Records of type EmfPlusSetTSGraphics (see [MS-EMFPLUS] section 2.3.8.2). </w:t>
            </w:r>
          </w:p>
        </w:tc>
      </w:tr>
      <w:tr w:rsidR="009030F9" w:rsidTr="009030F9">
        <w:tc>
          <w:tcPr>
            <w:tcW w:w="0" w:type="auto"/>
          </w:tcPr>
          <w:p w:rsidR="009030F9" w:rsidRDefault="005574CD">
            <w:pPr>
              <w:pStyle w:val="TableBodyText"/>
            </w:pPr>
            <w:r>
              <w:t>GDIP_CACHE_OBJECT_BRUSH</w:t>
            </w:r>
          </w:p>
          <w:p w:rsidR="009030F9" w:rsidRDefault="005574CD">
            <w:pPr>
              <w:pStyle w:val="TableBodyText"/>
            </w:pPr>
            <w:r>
              <w:t>0x0002</w:t>
            </w:r>
          </w:p>
        </w:tc>
        <w:tc>
          <w:tcPr>
            <w:tcW w:w="5321" w:type="dxa"/>
          </w:tcPr>
          <w:p w:rsidR="009030F9" w:rsidRDefault="005574CD">
            <w:pPr>
              <w:pStyle w:val="TableBodyText"/>
            </w:pPr>
            <w:r>
              <w:t>GDI+ Brush Cache.</w:t>
            </w:r>
          </w:p>
          <w:p w:rsidR="009030F9" w:rsidRDefault="005574CD">
            <w:pPr>
              <w:pStyle w:val="TableBodyText"/>
            </w:pPr>
            <w:r>
              <w:t>This cache type is associated with EMF+ Records of type EmfPlusObject (see [MS-EMFPLUS] section 2.3.5.1) where the object type is ObjectTypeBrush (see [MS-EMFPLUS] section 2.1.1.22).</w:t>
            </w:r>
          </w:p>
        </w:tc>
      </w:tr>
      <w:tr w:rsidR="009030F9" w:rsidTr="009030F9">
        <w:tc>
          <w:tcPr>
            <w:tcW w:w="0" w:type="auto"/>
          </w:tcPr>
          <w:p w:rsidR="009030F9" w:rsidRDefault="005574CD">
            <w:pPr>
              <w:pStyle w:val="TableBodyText"/>
            </w:pPr>
            <w:r>
              <w:t>GDIP_CACHE_OBJECT_PEN</w:t>
            </w:r>
          </w:p>
          <w:p w:rsidR="009030F9" w:rsidRDefault="005574CD">
            <w:pPr>
              <w:pStyle w:val="TableBodyText"/>
            </w:pPr>
            <w:r>
              <w:t>0x0003</w:t>
            </w:r>
          </w:p>
        </w:tc>
        <w:tc>
          <w:tcPr>
            <w:tcW w:w="5321" w:type="dxa"/>
          </w:tcPr>
          <w:p w:rsidR="009030F9" w:rsidRDefault="005574CD">
            <w:pPr>
              <w:pStyle w:val="TableBodyText"/>
            </w:pPr>
            <w:r>
              <w:t>GDI+ Pen Cache.</w:t>
            </w:r>
          </w:p>
          <w:p w:rsidR="009030F9" w:rsidRDefault="005574CD">
            <w:pPr>
              <w:pStyle w:val="TableBodyText"/>
            </w:pPr>
            <w:r>
              <w:t>This cache type is associated with EMF+ Records of type EmfPlusObject (see [MS-EMFPLUS] section 2.3.5.1) where the object type is ObjectTypePen (see [MS-EMFPLUS] section 2.1.1.22).</w:t>
            </w:r>
          </w:p>
        </w:tc>
      </w:tr>
      <w:tr w:rsidR="009030F9" w:rsidTr="009030F9">
        <w:tc>
          <w:tcPr>
            <w:tcW w:w="0" w:type="auto"/>
          </w:tcPr>
          <w:p w:rsidR="009030F9" w:rsidRDefault="005574CD">
            <w:pPr>
              <w:pStyle w:val="TableBodyText"/>
            </w:pPr>
            <w:r>
              <w:t>GDIP_CACHE_OBJECT_IMAGE</w:t>
            </w:r>
          </w:p>
          <w:p w:rsidR="009030F9" w:rsidRDefault="005574CD">
            <w:pPr>
              <w:pStyle w:val="TableBodyText"/>
            </w:pPr>
            <w:r>
              <w:t>0x0004</w:t>
            </w:r>
          </w:p>
        </w:tc>
        <w:tc>
          <w:tcPr>
            <w:tcW w:w="5321" w:type="dxa"/>
          </w:tcPr>
          <w:p w:rsidR="009030F9" w:rsidRDefault="005574CD">
            <w:pPr>
              <w:pStyle w:val="TableBodyText"/>
            </w:pPr>
            <w:r>
              <w:t>GDI+ Image Cache.</w:t>
            </w:r>
          </w:p>
          <w:p w:rsidR="009030F9" w:rsidRDefault="005574CD">
            <w:pPr>
              <w:pStyle w:val="TableBodyText"/>
            </w:pPr>
            <w:r>
              <w:t>This cache type is associated with EMF+ Records of type EmfPlusObject (see [MS-EMFPLUS] section 2.3.5.1) where the object type is ObjectTypeImage (see [MS-EMFPLUS] section 2.1.1.22).</w:t>
            </w:r>
          </w:p>
        </w:tc>
      </w:tr>
      <w:tr w:rsidR="009030F9" w:rsidTr="009030F9">
        <w:tc>
          <w:tcPr>
            <w:tcW w:w="0" w:type="auto"/>
          </w:tcPr>
          <w:p w:rsidR="009030F9" w:rsidRDefault="005574CD">
            <w:pPr>
              <w:pStyle w:val="TableBodyText"/>
            </w:pPr>
            <w:r>
              <w:t>GDIP_CACHE_OBJECT_IMAGEATTRIBUTES</w:t>
            </w:r>
          </w:p>
          <w:p w:rsidR="009030F9" w:rsidRDefault="005574CD">
            <w:pPr>
              <w:pStyle w:val="TableBodyText"/>
            </w:pPr>
            <w:r>
              <w:t>0x0005</w:t>
            </w:r>
          </w:p>
        </w:tc>
        <w:tc>
          <w:tcPr>
            <w:tcW w:w="5321" w:type="dxa"/>
          </w:tcPr>
          <w:p w:rsidR="009030F9" w:rsidRDefault="005574CD">
            <w:pPr>
              <w:pStyle w:val="TableBodyText"/>
            </w:pPr>
            <w:r>
              <w:t>GDI+ Image Attributes Cache.</w:t>
            </w:r>
          </w:p>
          <w:p w:rsidR="009030F9" w:rsidRDefault="005574CD">
            <w:pPr>
              <w:pStyle w:val="TableBodyText"/>
            </w:pPr>
            <w:r>
              <w:t>This cache type is associated with EMF+ Records of type EmfPlusObject (see [MS-EMFPLUS] section 2.3.5.1) where the object type is ObjectTypeImageAttributes (see [MS-EMFPLUS] section 2.1.1.22).</w:t>
            </w:r>
          </w:p>
        </w:tc>
      </w:tr>
    </w:tbl>
    <w:p w:rsidR="009030F9" w:rsidRDefault="009030F9"/>
    <w:p w:rsidR="009030F9" w:rsidRDefault="005574CD">
      <w:pPr>
        <w:pStyle w:val="Heading8"/>
      </w:pPr>
      <w:bookmarkStart w:id="227" w:name="section_53dbc9c54e3f4b17a256baf43c582146"/>
      <w:bookmarkStart w:id="228" w:name="_Toc423366038"/>
      <w:r>
        <w:t>Draw GDI+ Cache First (DRAW_GDIPLUS_CACHE_FIRST_ORDER)</w:t>
      </w:r>
      <w:bookmarkEnd w:id="227"/>
      <w:bookmarkEnd w:id="228"/>
      <w:r>
        <w:fldChar w:fldCharType="begin"/>
      </w:r>
      <w:r>
        <w:instrText xml:space="preserve"> XE "DRAW_GDIPLUS_CACHE_FIRST_ORDER packet"</w:instrText>
      </w:r>
      <w:r>
        <w:fldChar w:fldCharType="end"/>
      </w:r>
    </w:p>
    <w:p w:rsidR="009030F9" w:rsidRDefault="005574CD">
      <w:r>
        <w:t xml:space="preserve">The Draw GDI+ Cache First Alternate Secondary Drawing Order contains the first batch of GDI+ 1.1 cacheable drawing primitives that comprise a rendering update sent by the server to the client. Support for GDI+ 1.1 rendering and primitive caching is specified in the </w:t>
      </w:r>
      <w:hyperlink w:anchor="Section_52635737d1444f479c88b48ceaf3efb4" w:history="1">
        <w:r>
          <w:rPr>
            <w:rStyle w:val="Hyperlink"/>
          </w:rPr>
          <w:t>Draw GDI+ Capability Set (section 2.2.1.3)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header</w:t>
            </w:r>
          </w:p>
        </w:tc>
        <w:tc>
          <w:tcPr>
            <w:tcW w:w="2160" w:type="dxa"/>
            <w:gridSpan w:val="8"/>
          </w:tcPr>
          <w:p w:rsidR="009030F9" w:rsidRDefault="005574CD">
            <w:pPr>
              <w:pStyle w:val="PacketDiagramBodyText"/>
            </w:pPr>
            <w:r>
              <w:t>Flags</w:t>
            </w:r>
          </w:p>
        </w:tc>
        <w:tc>
          <w:tcPr>
            <w:tcW w:w="4320" w:type="dxa"/>
            <w:gridSpan w:val="16"/>
          </w:tcPr>
          <w:p w:rsidR="009030F9" w:rsidRDefault="005574CD">
            <w:pPr>
              <w:pStyle w:val="PacketDiagramBodyText"/>
            </w:pPr>
            <w:r>
              <w:t>CacheType</w:t>
            </w:r>
          </w:p>
        </w:tc>
      </w:tr>
      <w:tr w:rsidR="009030F9" w:rsidTr="009030F9">
        <w:trPr>
          <w:trHeight w:hRule="exact" w:val="490"/>
        </w:trPr>
        <w:tc>
          <w:tcPr>
            <w:tcW w:w="4320" w:type="dxa"/>
            <w:gridSpan w:val="16"/>
          </w:tcPr>
          <w:p w:rsidR="009030F9" w:rsidRDefault="005574CD">
            <w:pPr>
              <w:pStyle w:val="PacketDiagramBodyText"/>
            </w:pPr>
            <w:r>
              <w:t>CacheIndex</w:t>
            </w:r>
          </w:p>
        </w:tc>
        <w:tc>
          <w:tcPr>
            <w:tcW w:w="4320" w:type="dxa"/>
            <w:gridSpan w:val="16"/>
          </w:tcPr>
          <w:p w:rsidR="009030F9" w:rsidRDefault="005574CD">
            <w:pPr>
              <w:pStyle w:val="PacketDiagramBodyText"/>
            </w:pPr>
            <w:r>
              <w:t>cbSize</w:t>
            </w:r>
          </w:p>
        </w:tc>
      </w:tr>
      <w:tr w:rsidR="009030F9" w:rsidTr="009030F9">
        <w:trPr>
          <w:trHeight w:hRule="exact" w:val="490"/>
        </w:trPr>
        <w:tc>
          <w:tcPr>
            <w:tcW w:w="8640" w:type="dxa"/>
            <w:gridSpan w:val="32"/>
          </w:tcPr>
          <w:p w:rsidR="009030F9" w:rsidRDefault="005574CD">
            <w:pPr>
              <w:pStyle w:val="PacketDiagramBodyText"/>
            </w:pPr>
            <w:r>
              <w:t>cbTotalSize</w:t>
            </w:r>
          </w:p>
        </w:tc>
      </w:tr>
      <w:tr w:rsidR="009030F9" w:rsidTr="009030F9">
        <w:trPr>
          <w:trHeight w:hRule="exact" w:val="490"/>
        </w:trPr>
        <w:tc>
          <w:tcPr>
            <w:tcW w:w="8640" w:type="dxa"/>
            <w:gridSpan w:val="32"/>
          </w:tcPr>
          <w:p w:rsidR="009030F9" w:rsidRDefault="005574CD">
            <w:pPr>
              <w:pStyle w:val="PacketDiagramBodyText"/>
            </w:pPr>
            <w:r>
              <w:t>emfRecords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header (1 byte): </w:t>
      </w:r>
      <w:r>
        <w:t xml:space="preserve">An Alternate Secondary Order Header, as specified in section </w:t>
      </w:r>
      <w:hyperlink w:anchor="Section_b93614406e084a0697e76e1b7a4cc204" w:history="1">
        <w:r>
          <w:rPr>
            <w:rStyle w:val="Hyperlink"/>
          </w:rPr>
          <w:t>2.2.2.2.1.3.1.1</w:t>
        </w:r>
      </w:hyperlink>
      <w:r>
        <w:t xml:space="preserve">. The embedded </w:t>
      </w:r>
      <w:r>
        <w:rPr>
          <w:b/>
        </w:rPr>
        <w:t>orderType</w:t>
      </w:r>
      <w:r>
        <w:t xml:space="preserve"> field MUST be set to TS_ALTSEC_GDIP_CACHE_FIRST (0x08).</w:t>
      </w:r>
    </w:p>
    <w:p w:rsidR="009030F9" w:rsidRDefault="005574CD">
      <w:pPr>
        <w:pStyle w:val="Definition-Field"/>
      </w:pPr>
      <w:r>
        <w:rPr>
          <w:b/>
        </w:rPr>
        <w:t xml:space="preserve">Flags (1 byte): </w:t>
      </w:r>
      <w:r>
        <w:t xml:space="preserve">An 8-bit, unsigned integer. Flags indicating instructions on how to handle previous cache orders in relation to this one. </w:t>
      </w:r>
    </w:p>
    <w:tbl>
      <w:tblPr>
        <w:tblStyle w:val="Table-ShadedHeader"/>
        <w:tblW w:w="8820" w:type="dxa"/>
        <w:tblInd w:w="475" w:type="dxa"/>
        <w:tblLook w:val="04A0" w:firstRow="1" w:lastRow="0" w:firstColumn="1" w:lastColumn="0" w:noHBand="0" w:noVBand="1"/>
      </w:tblPr>
      <w:tblGrid>
        <w:gridCol w:w="2612"/>
        <w:gridCol w:w="6208"/>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6208" w:type="dxa"/>
          </w:tcPr>
          <w:p w:rsidR="009030F9" w:rsidRDefault="005574CD">
            <w:pPr>
              <w:pStyle w:val="TableHeaderText"/>
            </w:pPr>
            <w:r>
              <w:t>Meaning</w:t>
            </w:r>
          </w:p>
        </w:tc>
      </w:tr>
      <w:tr w:rsidR="009030F9" w:rsidTr="009030F9">
        <w:tc>
          <w:tcPr>
            <w:tcW w:w="0" w:type="auto"/>
          </w:tcPr>
          <w:p w:rsidR="009030F9" w:rsidRDefault="005574CD">
            <w:pPr>
              <w:pStyle w:val="TableBodyText"/>
            </w:pPr>
            <w:r>
              <w:t>GDIP_REMOVE_CACHEENTRY</w:t>
            </w:r>
          </w:p>
          <w:p w:rsidR="009030F9" w:rsidRDefault="005574CD">
            <w:pPr>
              <w:pStyle w:val="TableBodyText"/>
            </w:pPr>
            <w:r>
              <w:t>0x01</w:t>
            </w:r>
          </w:p>
        </w:tc>
        <w:tc>
          <w:tcPr>
            <w:tcW w:w="6208" w:type="dxa"/>
          </w:tcPr>
          <w:p w:rsidR="009030F9" w:rsidRDefault="005574CD">
            <w:pPr>
              <w:pStyle w:val="TableBodyText"/>
            </w:pPr>
            <w:r>
              <w:t xml:space="preserve">Remove the cache entry item at the index specified by </w:t>
            </w:r>
            <w:r>
              <w:rPr>
                <w:b/>
              </w:rPr>
              <w:t>CacheIndex</w:t>
            </w:r>
            <w:r>
              <w:t xml:space="preserve"> before caching the one contained in this order.</w:t>
            </w:r>
          </w:p>
        </w:tc>
      </w:tr>
    </w:tbl>
    <w:p w:rsidR="009030F9" w:rsidRDefault="005574CD">
      <w:pPr>
        <w:pStyle w:val="Definition-Field"/>
      </w:pPr>
      <w:r>
        <w:rPr>
          <w:b/>
        </w:rPr>
        <w:t xml:space="preserve">CacheType (2 bytes): </w:t>
      </w:r>
      <w:r>
        <w:t xml:space="preserve">A </w:t>
      </w:r>
      <w:hyperlink w:anchor="Section_9dee1f7b3989470dba973d78f4111099" w:history="1">
        <w:r>
          <w:rPr>
            <w:rStyle w:val="Hyperlink"/>
          </w:rPr>
          <w:t>GDI+ Cache Type (section 2.2.2.2.1.3.6.1.1)</w:t>
        </w:r>
      </w:hyperlink>
      <w:r>
        <w:t xml:space="preserve"> structure. GDI+ cache in which to store the EMF+ Records contained in the </w:t>
      </w:r>
      <w:r>
        <w:rPr>
          <w:b/>
        </w:rPr>
        <w:t>emfRecords</w:t>
      </w:r>
      <w:r>
        <w:t xml:space="preserve"> field.</w:t>
      </w:r>
    </w:p>
    <w:p w:rsidR="009030F9" w:rsidRDefault="005574CD">
      <w:pPr>
        <w:pStyle w:val="Definition-Field"/>
      </w:pPr>
      <w:r>
        <w:rPr>
          <w:b/>
        </w:rPr>
        <w:t xml:space="preserve">CacheIndex (2 bytes): </w:t>
      </w:r>
      <w:r>
        <w:t xml:space="preserve">A 16-bit, unsigned integer. The index of the cache entry into which to write the primitive. This value MUST be greater than or equal to 0 and less than the maximum number of entries allowed in the GDI+ Graphics, Pen, Brush, Image and Image Attributes caches. The maximum number of entries allowed in each of these caches is specified by the </w:t>
      </w:r>
      <w:r>
        <w:rPr>
          <w:b/>
        </w:rPr>
        <w:t>GdipCacheEntries</w:t>
      </w:r>
      <w:r>
        <w:t xml:space="preserve"> field of the Draw GDI+ Capability Set (section 2.2.1.3).</w:t>
      </w:r>
    </w:p>
    <w:p w:rsidR="009030F9" w:rsidRDefault="005574CD">
      <w:pPr>
        <w:pStyle w:val="Definition-Field"/>
      </w:pPr>
      <w:r>
        <w:rPr>
          <w:b/>
        </w:rPr>
        <w:t xml:space="preserve">cbSize (2 bytes): </w:t>
      </w:r>
      <w:r>
        <w:t xml:space="preserve">A 16-bit, unsigned integer. The size in bytes of the </w:t>
      </w:r>
      <w:r>
        <w:rPr>
          <w:b/>
        </w:rPr>
        <w:t>emfRecords</w:t>
      </w:r>
      <w:r>
        <w:t xml:space="preserve"> field.</w:t>
      </w:r>
    </w:p>
    <w:p w:rsidR="009030F9" w:rsidRDefault="005574CD">
      <w:pPr>
        <w:pStyle w:val="Definition-Field"/>
      </w:pPr>
      <w:r>
        <w:rPr>
          <w:b/>
        </w:rPr>
        <w:t xml:space="preserve">cbTotalSize (4 bytes): </w:t>
      </w:r>
      <w:r>
        <w:t xml:space="preserve">A 32-bit, unsigned integer. The cumulative size in bytes of the data in all of the </w:t>
      </w:r>
      <w:r>
        <w:rPr>
          <w:b/>
        </w:rPr>
        <w:t>emfRecords</w:t>
      </w:r>
      <w:r>
        <w:t xml:space="preserve"> fields in this and subsequent </w:t>
      </w:r>
      <w:hyperlink w:anchor="Section_20da0b5e8cc94805998e03e9f216bade" w:history="1">
        <w:r>
          <w:rPr>
            <w:rStyle w:val="Hyperlink"/>
          </w:rPr>
          <w:t>Draw GDI+ Cache Next</w:t>
        </w:r>
      </w:hyperlink>
      <w:r>
        <w:t xml:space="preserve"> and </w:t>
      </w:r>
      <w:hyperlink w:anchor="Section_b44bd2b06c00454db182dbb841131c7a" w:history="1">
        <w:r>
          <w:rPr>
            <w:rStyle w:val="Hyperlink"/>
          </w:rPr>
          <w:t>Draw GDI+ Cache End</w:t>
        </w:r>
      </w:hyperlink>
      <w:r>
        <w:t xml:space="preserve"> Orders.</w:t>
      </w:r>
    </w:p>
    <w:p w:rsidR="009030F9" w:rsidRDefault="005574CD">
      <w:pPr>
        <w:pStyle w:val="Definition-Field"/>
      </w:pPr>
      <w:r>
        <w:rPr>
          <w:b/>
        </w:rPr>
        <w:t xml:space="preserve">emfRecords (variable): </w:t>
      </w:r>
      <w:r>
        <w:t xml:space="preserve">A collection of EMF+ Records specified in </w:t>
      </w:r>
      <w:hyperlink r:id="rId92">
        <w:r>
          <w:rPr>
            <w:rStyle w:val="Hyperlink"/>
          </w:rPr>
          <w:t>[MS-EMFPLUS]</w:t>
        </w:r>
      </w:hyperlink>
      <w:r>
        <w:t xml:space="preserve"> section 2.3. The size of the </w:t>
      </w:r>
      <w:r>
        <w:rPr>
          <w:b/>
        </w:rPr>
        <w:t>emfRecords</w:t>
      </w:r>
      <w:r>
        <w:t xml:space="preserve"> field is given by the </w:t>
      </w:r>
      <w:r>
        <w:rPr>
          <w:b/>
        </w:rPr>
        <w:t>cbSize</w:t>
      </w:r>
      <w:r>
        <w:t xml:space="preserve"> field.</w:t>
      </w:r>
    </w:p>
    <w:p w:rsidR="009030F9" w:rsidRDefault="005574CD">
      <w:pPr>
        <w:pStyle w:val="Heading8"/>
      </w:pPr>
      <w:bookmarkStart w:id="229" w:name="section_20da0b5e8cc94805998e03e9f216bade"/>
      <w:bookmarkStart w:id="230" w:name="_Toc423366039"/>
      <w:r>
        <w:t>Draw GDI+ Cache Next (DRAW_GDIPLUS_CACHE_NEXT_ORDER)</w:t>
      </w:r>
      <w:bookmarkEnd w:id="229"/>
      <w:bookmarkEnd w:id="230"/>
      <w:r>
        <w:fldChar w:fldCharType="begin"/>
      </w:r>
      <w:r>
        <w:instrText xml:space="preserve"> XE "DRAW_GDIPLUS_CACHE_NEXT_ORDER packet"</w:instrText>
      </w:r>
      <w:r>
        <w:fldChar w:fldCharType="end"/>
      </w:r>
    </w:p>
    <w:p w:rsidR="009030F9" w:rsidRDefault="005574CD">
      <w:r>
        <w:t xml:space="preserve">The Draw GDI+ Cache Next Alternate Secondary Drawing Order contains the second or subsequent batch of GDI+ 1.1 cacheable drawing primitives that comprise a rendering update sent by the server to the client. The first primitive in the sequence MUST have been transmitted with the </w:t>
      </w:r>
      <w:hyperlink w:anchor="Section_53dbc9c54e3f4b17a256baf43c582146" w:history="1">
        <w:r>
          <w:rPr>
            <w:rStyle w:val="Hyperlink"/>
          </w:rPr>
          <w:t>Draw GDI+ Cache First</w:t>
        </w:r>
      </w:hyperlink>
      <w:r>
        <w:t xml:space="preserve"> Alternate Secondary Drawing Order. Support for GDI+ 1.1 rendering and primitive caching is specified in the </w:t>
      </w:r>
      <w:hyperlink w:anchor="Section_52635737d1444f479c88b48ceaf3efb4" w:history="1">
        <w:r>
          <w:rPr>
            <w:rStyle w:val="Hyperlink"/>
          </w:rPr>
          <w:t>Draw GDI+ Capability Set (section 2.2.1.3)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header</w:t>
            </w:r>
          </w:p>
        </w:tc>
        <w:tc>
          <w:tcPr>
            <w:tcW w:w="2160" w:type="dxa"/>
            <w:gridSpan w:val="8"/>
          </w:tcPr>
          <w:p w:rsidR="009030F9" w:rsidRDefault="005574CD">
            <w:pPr>
              <w:pStyle w:val="PacketDiagramBodyText"/>
            </w:pPr>
            <w:r>
              <w:t>Flags</w:t>
            </w:r>
          </w:p>
        </w:tc>
        <w:tc>
          <w:tcPr>
            <w:tcW w:w="4320" w:type="dxa"/>
            <w:gridSpan w:val="16"/>
          </w:tcPr>
          <w:p w:rsidR="009030F9" w:rsidRDefault="005574CD">
            <w:pPr>
              <w:pStyle w:val="PacketDiagramBodyText"/>
            </w:pPr>
            <w:r>
              <w:t>CacheType</w:t>
            </w:r>
          </w:p>
        </w:tc>
      </w:tr>
      <w:tr w:rsidR="009030F9" w:rsidTr="009030F9">
        <w:trPr>
          <w:trHeight w:hRule="exact" w:val="490"/>
        </w:trPr>
        <w:tc>
          <w:tcPr>
            <w:tcW w:w="4320" w:type="dxa"/>
            <w:gridSpan w:val="16"/>
          </w:tcPr>
          <w:p w:rsidR="009030F9" w:rsidRDefault="005574CD">
            <w:pPr>
              <w:pStyle w:val="PacketDiagramBodyText"/>
            </w:pPr>
            <w:r>
              <w:t>CacheIndex</w:t>
            </w:r>
          </w:p>
        </w:tc>
        <w:tc>
          <w:tcPr>
            <w:tcW w:w="4320" w:type="dxa"/>
            <w:gridSpan w:val="16"/>
          </w:tcPr>
          <w:p w:rsidR="009030F9" w:rsidRDefault="005574CD">
            <w:pPr>
              <w:pStyle w:val="PacketDiagramBodyText"/>
            </w:pPr>
            <w:r>
              <w:t>cbSize</w:t>
            </w:r>
          </w:p>
        </w:tc>
      </w:tr>
      <w:tr w:rsidR="009030F9" w:rsidTr="009030F9">
        <w:trPr>
          <w:trHeight w:hRule="exact" w:val="490"/>
        </w:trPr>
        <w:tc>
          <w:tcPr>
            <w:tcW w:w="8640" w:type="dxa"/>
            <w:gridSpan w:val="32"/>
          </w:tcPr>
          <w:p w:rsidR="009030F9" w:rsidRDefault="005574CD">
            <w:pPr>
              <w:pStyle w:val="PacketDiagramBodyText"/>
            </w:pPr>
            <w:r>
              <w:t>emfRecords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header (1 byte): </w:t>
      </w:r>
      <w:r>
        <w:t xml:space="preserve">An Alternate Secondary Order Header, as defined in section </w:t>
      </w:r>
      <w:hyperlink w:anchor="Section_b93614406e084a0697e76e1b7a4cc204" w:history="1">
        <w:r>
          <w:rPr>
            <w:rStyle w:val="Hyperlink"/>
          </w:rPr>
          <w:t>2.2.2.2.1.3.1.1</w:t>
        </w:r>
      </w:hyperlink>
      <w:r>
        <w:t xml:space="preserve">. The embedded </w:t>
      </w:r>
      <w:r>
        <w:rPr>
          <w:b/>
        </w:rPr>
        <w:t>orderType</w:t>
      </w:r>
      <w:r>
        <w:t xml:space="preserve"> field MUST be set to TS_ALTSEC_GDIP_CACHE_NEXT (0x09).</w:t>
      </w:r>
    </w:p>
    <w:p w:rsidR="009030F9" w:rsidRDefault="005574CD">
      <w:pPr>
        <w:pStyle w:val="Definition-Field"/>
      </w:pPr>
      <w:r>
        <w:rPr>
          <w:b/>
        </w:rPr>
        <w:t xml:space="preserve">Flags (1 byte): </w:t>
      </w:r>
      <w:r>
        <w:t>An 8-bit, unsigned integer. Flags indicating instructions on how to handle previous cache orders in relation to this one.</w:t>
      </w:r>
    </w:p>
    <w:tbl>
      <w:tblPr>
        <w:tblStyle w:val="Table-ShadedHeader"/>
        <w:tblW w:w="8910" w:type="dxa"/>
        <w:tblInd w:w="475" w:type="dxa"/>
        <w:tblLook w:val="04A0" w:firstRow="1" w:lastRow="0" w:firstColumn="1" w:lastColumn="0" w:noHBand="0" w:noVBand="1"/>
      </w:tblPr>
      <w:tblGrid>
        <w:gridCol w:w="2612"/>
        <w:gridCol w:w="6298"/>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6298" w:type="dxa"/>
          </w:tcPr>
          <w:p w:rsidR="009030F9" w:rsidRDefault="005574CD">
            <w:pPr>
              <w:pStyle w:val="TableHeaderText"/>
            </w:pPr>
            <w:r>
              <w:t>Meaning</w:t>
            </w:r>
          </w:p>
        </w:tc>
      </w:tr>
      <w:tr w:rsidR="009030F9" w:rsidTr="009030F9">
        <w:tc>
          <w:tcPr>
            <w:tcW w:w="0" w:type="auto"/>
          </w:tcPr>
          <w:p w:rsidR="009030F9" w:rsidRDefault="005574CD">
            <w:pPr>
              <w:pStyle w:val="TableBodyText"/>
            </w:pPr>
            <w:r>
              <w:t>GDIP_REMOVE_CACHEENTRY</w:t>
            </w:r>
          </w:p>
          <w:p w:rsidR="009030F9" w:rsidRDefault="005574CD">
            <w:pPr>
              <w:pStyle w:val="TableBodyText"/>
            </w:pPr>
            <w:r>
              <w:t>0x01</w:t>
            </w:r>
          </w:p>
        </w:tc>
        <w:tc>
          <w:tcPr>
            <w:tcW w:w="6298" w:type="dxa"/>
          </w:tcPr>
          <w:p w:rsidR="009030F9" w:rsidRDefault="005574CD">
            <w:pPr>
              <w:pStyle w:val="TableBodyText"/>
            </w:pPr>
            <w:r>
              <w:t xml:space="preserve">Remove the cache entry item at the index specified by </w:t>
            </w:r>
            <w:r>
              <w:rPr>
                <w:b/>
              </w:rPr>
              <w:t>CacheIndex</w:t>
            </w:r>
            <w:r>
              <w:t xml:space="preserve"> before caching the one contained in this order.</w:t>
            </w:r>
          </w:p>
        </w:tc>
      </w:tr>
    </w:tbl>
    <w:p w:rsidR="009030F9" w:rsidRDefault="005574CD">
      <w:pPr>
        <w:pStyle w:val="Definition-Field"/>
      </w:pPr>
      <w:r>
        <w:rPr>
          <w:b/>
        </w:rPr>
        <w:t xml:space="preserve">CacheType (2 bytes): </w:t>
      </w:r>
      <w:r>
        <w:t xml:space="preserve">A </w:t>
      </w:r>
      <w:hyperlink w:anchor="Section_9dee1f7b3989470dba973d78f4111099" w:history="1">
        <w:r>
          <w:rPr>
            <w:rStyle w:val="Hyperlink"/>
          </w:rPr>
          <w:t>GDI+ Cache Type (section 2.2.2.2.1.3.6.1.1)</w:t>
        </w:r>
      </w:hyperlink>
      <w:r>
        <w:t xml:space="preserve"> structure. GDI+ cache in which to store the EMF+ Records contained in the </w:t>
      </w:r>
      <w:r>
        <w:rPr>
          <w:b/>
        </w:rPr>
        <w:t>emfRecords</w:t>
      </w:r>
      <w:r>
        <w:t xml:space="preserve"> field.</w:t>
      </w:r>
    </w:p>
    <w:p w:rsidR="009030F9" w:rsidRDefault="005574CD">
      <w:pPr>
        <w:pStyle w:val="Definition-Field"/>
      </w:pPr>
      <w:r>
        <w:rPr>
          <w:b/>
        </w:rPr>
        <w:t xml:space="preserve">CacheIndex (2 bytes): </w:t>
      </w:r>
      <w:r>
        <w:t xml:space="preserve">A 16-bit, unsigned integer. The index of the cache entry into which to write the primitive. This value MUST be greater than or equal to 0 and less than the maximum number of entries allowed in the GDI+ Graphics, Pen, Brush, Image and Image Attributes caches. The maximum number of entries allowed in each of these caches is specified by the </w:t>
      </w:r>
      <w:r>
        <w:rPr>
          <w:b/>
        </w:rPr>
        <w:t>GdipCacheEntries</w:t>
      </w:r>
      <w:r>
        <w:t xml:space="preserve"> field of the Draw GDI+ Capability Set (section 2.2.1.3).</w:t>
      </w:r>
    </w:p>
    <w:p w:rsidR="009030F9" w:rsidRDefault="005574CD">
      <w:pPr>
        <w:pStyle w:val="Definition-Field"/>
      </w:pPr>
      <w:r>
        <w:rPr>
          <w:b/>
        </w:rPr>
        <w:t xml:space="preserve">cbSize (2 bytes): </w:t>
      </w:r>
      <w:r>
        <w:t xml:space="preserve">A 16-bit, unsigned integer. The size in bytes of the </w:t>
      </w:r>
      <w:r>
        <w:rPr>
          <w:b/>
        </w:rPr>
        <w:t>emfRecords</w:t>
      </w:r>
      <w:r>
        <w:t xml:space="preserve"> field.</w:t>
      </w:r>
    </w:p>
    <w:p w:rsidR="009030F9" w:rsidRDefault="005574CD">
      <w:pPr>
        <w:pStyle w:val="Definition-Field"/>
      </w:pPr>
      <w:r>
        <w:rPr>
          <w:b/>
        </w:rPr>
        <w:t xml:space="preserve">emfRecords (variable): </w:t>
      </w:r>
      <w:r>
        <w:t xml:space="preserve">A collection of EMF+ Records specified in </w:t>
      </w:r>
      <w:hyperlink r:id="rId93">
        <w:r>
          <w:rPr>
            <w:rStyle w:val="Hyperlink"/>
          </w:rPr>
          <w:t>[MS-EMFPLUS]</w:t>
        </w:r>
      </w:hyperlink>
      <w:r>
        <w:t xml:space="preserve"> section 2.3. The size of the </w:t>
      </w:r>
      <w:r>
        <w:rPr>
          <w:b/>
        </w:rPr>
        <w:t>emfRecords</w:t>
      </w:r>
      <w:r>
        <w:t xml:space="preserve"> field is given by the </w:t>
      </w:r>
      <w:r>
        <w:rPr>
          <w:b/>
        </w:rPr>
        <w:t>cbSize</w:t>
      </w:r>
      <w:r>
        <w:t xml:space="preserve"> field.</w:t>
      </w:r>
    </w:p>
    <w:p w:rsidR="009030F9" w:rsidRDefault="005574CD">
      <w:pPr>
        <w:pStyle w:val="Heading8"/>
      </w:pPr>
      <w:bookmarkStart w:id="231" w:name="section_b44bd2b06c00454db182dbb841131c7a"/>
      <w:bookmarkStart w:id="232" w:name="_Toc423366040"/>
      <w:r>
        <w:t>Draw GDI+ Cache End (DRAW_GDIPLUS_CACHE_END_ORDER)</w:t>
      </w:r>
      <w:bookmarkEnd w:id="231"/>
      <w:bookmarkEnd w:id="232"/>
      <w:r>
        <w:fldChar w:fldCharType="begin"/>
      </w:r>
      <w:r>
        <w:instrText xml:space="preserve"> XE "DRAW_GDIPLUS_CACHE_END_ORDER packet"</w:instrText>
      </w:r>
      <w:r>
        <w:fldChar w:fldCharType="end"/>
      </w:r>
    </w:p>
    <w:p w:rsidR="009030F9" w:rsidRDefault="005574CD">
      <w:r>
        <w:t xml:space="preserve">The Draw GDI+ Cache End Alternate Secondary Drawing Order contains the final batch of GDI+ 1.1 cacheable drawing primitives that comprise a rendering update sent by the server to the client. Support for GDI+ 1.1 rendering and primitive caching is specified in the </w:t>
      </w:r>
      <w:hyperlink w:anchor="Section_52635737d1444f479c88b48ceaf3efb4" w:history="1">
        <w:r>
          <w:rPr>
            <w:rStyle w:val="Hyperlink"/>
          </w:rPr>
          <w:t>Draw GDI+ Capability Set (section 2.2.1.3)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header</w:t>
            </w:r>
          </w:p>
        </w:tc>
        <w:tc>
          <w:tcPr>
            <w:tcW w:w="2160" w:type="dxa"/>
            <w:gridSpan w:val="8"/>
          </w:tcPr>
          <w:p w:rsidR="009030F9" w:rsidRDefault="005574CD">
            <w:pPr>
              <w:pStyle w:val="PacketDiagramBodyText"/>
            </w:pPr>
            <w:r>
              <w:t>Flags</w:t>
            </w:r>
          </w:p>
        </w:tc>
        <w:tc>
          <w:tcPr>
            <w:tcW w:w="4320" w:type="dxa"/>
            <w:gridSpan w:val="16"/>
          </w:tcPr>
          <w:p w:rsidR="009030F9" w:rsidRDefault="005574CD">
            <w:pPr>
              <w:pStyle w:val="PacketDiagramBodyText"/>
            </w:pPr>
            <w:r>
              <w:t>CacheType</w:t>
            </w:r>
          </w:p>
        </w:tc>
      </w:tr>
      <w:tr w:rsidR="009030F9" w:rsidTr="009030F9">
        <w:trPr>
          <w:trHeight w:hRule="exact" w:val="490"/>
        </w:trPr>
        <w:tc>
          <w:tcPr>
            <w:tcW w:w="4320" w:type="dxa"/>
            <w:gridSpan w:val="16"/>
          </w:tcPr>
          <w:p w:rsidR="009030F9" w:rsidRDefault="005574CD">
            <w:pPr>
              <w:pStyle w:val="PacketDiagramBodyText"/>
            </w:pPr>
            <w:r>
              <w:t>CacheIndex</w:t>
            </w:r>
          </w:p>
        </w:tc>
        <w:tc>
          <w:tcPr>
            <w:tcW w:w="4320" w:type="dxa"/>
            <w:gridSpan w:val="16"/>
          </w:tcPr>
          <w:p w:rsidR="009030F9" w:rsidRDefault="005574CD">
            <w:pPr>
              <w:pStyle w:val="PacketDiagramBodyText"/>
            </w:pPr>
            <w:r>
              <w:t>cbSize</w:t>
            </w:r>
          </w:p>
        </w:tc>
      </w:tr>
      <w:tr w:rsidR="009030F9" w:rsidTr="009030F9">
        <w:trPr>
          <w:trHeight w:hRule="exact" w:val="490"/>
        </w:trPr>
        <w:tc>
          <w:tcPr>
            <w:tcW w:w="8640" w:type="dxa"/>
            <w:gridSpan w:val="32"/>
          </w:tcPr>
          <w:p w:rsidR="009030F9" w:rsidRDefault="005574CD">
            <w:pPr>
              <w:pStyle w:val="PacketDiagramBodyText"/>
            </w:pPr>
            <w:r>
              <w:t>cbTotalSize</w:t>
            </w:r>
          </w:p>
        </w:tc>
      </w:tr>
      <w:tr w:rsidR="009030F9" w:rsidTr="009030F9">
        <w:trPr>
          <w:trHeight w:hRule="exact" w:val="490"/>
        </w:trPr>
        <w:tc>
          <w:tcPr>
            <w:tcW w:w="8640" w:type="dxa"/>
            <w:gridSpan w:val="32"/>
          </w:tcPr>
          <w:p w:rsidR="009030F9" w:rsidRDefault="005574CD">
            <w:pPr>
              <w:pStyle w:val="PacketDiagramBodyText"/>
            </w:pPr>
            <w:r>
              <w:t>emfRecords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header (1 byte): </w:t>
      </w:r>
      <w:r>
        <w:t xml:space="preserve">An Alternate Secondary Order Header, as defined in section </w:t>
      </w:r>
      <w:hyperlink w:anchor="Section_b93614406e084a0697e76e1b7a4cc204" w:history="1">
        <w:r>
          <w:rPr>
            <w:rStyle w:val="Hyperlink"/>
          </w:rPr>
          <w:t>2.2.2.2.1.3.1.1</w:t>
        </w:r>
      </w:hyperlink>
      <w:r>
        <w:t xml:space="preserve">. The embedded </w:t>
      </w:r>
      <w:r>
        <w:rPr>
          <w:b/>
        </w:rPr>
        <w:t>orderType</w:t>
      </w:r>
      <w:r>
        <w:t xml:space="preserve"> field MUST be set to TS_ALTSEC_GDIP_CACHE_END (0x0A).</w:t>
      </w:r>
    </w:p>
    <w:p w:rsidR="009030F9" w:rsidRDefault="005574CD">
      <w:pPr>
        <w:pStyle w:val="Definition-Field"/>
      </w:pPr>
      <w:r>
        <w:rPr>
          <w:b/>
        </w:rPr>
        <w:t xml:space="preserve">Flags (1 byte): </w:t>
      </w:r>
      <w:r>
        <w:t xml:space="preserve">An 8-bit, unsigned integer. Flags indicating instructions on how to handle previous cache orders in relation to this one. </w:t>
      </w:r>
    </w:p>
    <w:tbl>
      <w:tblPr>
        <w:tblStyle w:val="Table-ShadedHeader"/>
        <w:tblW w:w="8640" w:type="dxa"/>
        <w:tblInd w:w="475" w:type="dxa"/>
        <w:tblLook w:val="04A0" w:firstRow="1" w:lastRow="0" w:firstColumn="1" w:lastColumn="0" w:noHBand="0" w:noVBand="1"/>
      </w:tblPr>
      <w:tblGrid>
        <w:gridCol w:w="2612"/>
        <w:gridCol w:w="6028"/>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6028" w:type="dxa"/>
          </w:tcPr>
          <w:p w:rsidR="009030F9" w:rsidRDefault="005574CD">
            <w:pPr>
              <w:pStyle w:val="TableHeaderText"/>
            </w:pPr>
            <w:r>
              <w:t>Meaning</w:t>
            </w:r>
          </w:p>
        </w:tc>
      </w:tr>
      <w:tr w:rsidR="009030F9" w:rsidTr="009030F9">
        <w:tc>
          <w:tcPr>
            <w:tcW w:w="0" w:type="auto"/>
          </w:tcPr>
          <w:p w:rsidR="009030F9" w:rsidRDefault="005574CD">
            <w:pPr>
              <w:pStyle w:val="TableBodyText"/>
            </w:pPr>
            <w:r>
              <w:t>GDIP_REMOVE_CACHEENTRY</w:t>
            </w:r>
          </w:p>
          <w:p w:rsidR="009030F9" w:rsidRDefault="005574CD">
            <w:pPr>
              <w:pStyle w:val="TableBodyText"/>
            </w:pPr>
            <w:r>
              <w:t>0x01</w:t>
            </w:r>
          </w:p>
        </w:tc>
        <w:tc>
          <w:tcPr>
            <w:tcW w:w="6028" w:type="dxa"/>
          </w:tcPr>
          <w:p w:rsidR="009030F9" w:rsidRDefault="005574CD">
            <w:pPr>
              <w:pStyle w:val="TableBodyText"/>
            </w:pPr>
            <w:r>
              <w:t xml:space="preserve">Remove the cache entry item at the index specified by </w:t>
            </w:r>
            <w:r>
              <w:rPr>
                <w:b/>
              </w:rPr>
              <w:t>CacheIndex</w:t>
            </w:r>
            <w:r>
              <w:t xml:space="preserve"> before caching the one contained in this order.</w:t>
            </w:r>
          </w:p>
        </w:tc>
      </w:tr>
    </w:tbl>
    <w:p w:rsidR="009030F9" w:rsidRDefault="005574CD">
      <w:pPr>
        <w:pStyle w:val="Definition-Field"/>
      </w:pPr>
      <w:r>
        <w:rPr>
          <w:b/>
        </w:rPr>
        <w:t xml:space="preserve">CacheType (2 bytes): </w:t>
      </w:r>
      <w:r>
        <w:t xml:space="preserve">A </w:t>
      </w:r>
      <w:hyperlink w:anchor="Section_9dee1f7b3989470dba973d78f4111099" w:history="1">
        <w:r>
          <w:rPr>
            <w:rStyle w:val="Hyperlink"/>
          </w:rPr>
          <w:t>GDI+ Cache Type (section 2.2.2.2.1.3.6.1.1)</w:t>
        </w:r>
      </w:hyperlink>
      <w:r>
        <w:t xml:space="preserve"> structure. GDI+ cache in which to store the EMF+ Records contained in the </w:t>
      </w:r>
      <w:r>
        <w:rPr>
          <w:b/>
        </w:rPr>
        <w:t>emfRecords</w:t>
      </w:r>
      <w:r>
        <w:t xml:space="preserve"> field.</w:t>
      </w:r>
    </w:p>
    <w:p w:rsidR="009030F9" w:rsidRDefault="005574CD">
      <w:pPr>
        <w:pStyle w:val="Definition-Field"/>
      </w:pPr>
      <w:r>
        <w:rPr>
          <w:b/>
        </w:rPr>
        <w:t xml:space="preserve">CacheIndex (2 bytes): </w:t>
      </w:r>
      <w:r>
        <w:t xml:space="preserve">A 16-bit, unsigned integer. The index of the cache entry into which to write the primitive. This value MUST be greater than or equal to 0 and less than the maximum number of entries allowed in the GDI+ Graphics, Pen, Brush, Image and Image Attributes caches. The maximum number of entries allowed in each of these caches is specified by the </w:t>
      </w:r>
      <w:r>
        <w:rPr>
          <w:b/>
        </w:rPr>
        <w:t>GdipCacheEntries</w:t>
      </w:r>
      <w:r>
        <w:t xml:space="preserve"> field of the Draw GDI+ Capability Set (section 2.2.1.3).</w:t>
      </w:r>
    </w:p>
    <w:p w:rsidR="009030F9" w:rsidRDefault="005574CD">
      <w:pPr>
        <w:pStyle w:val="Definition-Field"/>
      </w:pPr>
      <w:r>
        <w:rPr>
          <w:b/>
        </w:rPr>
        <w:t xml:space="preserve">cbSize (2 bytes): </w:t>
      </w:r>
      <w:r>
        <w:t xml:space="preserve">A 16-bit, unsigned integer. The size in bytes of the </w:t>
      </w:r>
      <w:r>
        <w:rPr>
          <w:b/>
        </w:rPr>
        <w:t>emfRecords</w:t>
      </w:r>
      <w:r>
        <w:t xml:space="preserve"> field.</w:t>
      </w:r>
    </w:p>
    <w:p w:rsidR="009030F9" w:rsidRDefault="005574CD">
      <w:pPr>
        <w:pStyle w:val="Definition-Field"/>
      </w:pPr>
      <w:r>
        <w:rPr>
          <w:b/>
        </w:rPr>
        <w:t xml:space="preserve">cbTotalSize (4 bytes): </w:t>
      </w:r>
      <w:r>
        <w:t xml:space="preserve">A 32-bit, unsigned integer. The cumulative size in bytes of the data in all of the </w:t>
      </w:r>
      <w:r>
        <w:rPr>
          <w:b/>
        </w:rPr>
        <w:t>emfRecords</w:t>
      </w:r>
      <w:r>
        <w:t xml:space="preserve"> fields in this and previous </w:t>
      </w:r>
      <w:hyperlink w:anchor="Section_20da0b5e8cc94805998e03e9f216bade" w:history="1">
        <w:r>
          <w:rPr>
            <w:rStyle w:val="Hyperlink"/>
          </w:rPr>
          <w:t>Draw GDI+ Cache Next</w:t>
        </w:r>
      </w:hyperlink>
      <w:r>
        <w:t xml:space="preserve"> and Draw GDI+ Cache End Orders.</w:t>
      </w:r>
    </w:p>
    <w:p w:rsidR="009030F9" w:rsidRDefault="005574CD">
      <w:pPr>
        <w:pStyle w:val="Definition-Field"/>
      </w:pPr>
      <w:r>
        <w:rPr>
          <w:b/>
        </w:rPr>
        <w:t xml:space="preserve">emfRecords (variable): </w:t>
      </w:r>
      <w:r>
        <w:t xml:space="preserve">A collection of EMF+ Records as defined in </w:t>
      </w:r>
      <w:hyperlink r:id="rId94">
        <w:r>
          <w:rPr>
            <w:rStyle w:val="Hyperlink"/>
          </w:rPr>
          <w:t>[MS-EMFPLUS]</w:t>
        </w:r>
      </w:hyperlink>
      <w:r>
        <w:t xml:space="preserve"> section 2.3. The size of the </w:t>
      </w:r>
      <w:r>
        <w:rPr>
          <w:b/>
        </w:rPr>
        <w:t>emfRecords</w:t>
      </w:r>
      <w:r>
        <w:t xml:space="preserve"> field is given by the </w:t>
      </w:r>
      <w:r>
        <w:rPr>
          <w:b/>
        </w:rPr>
        <w:t>cbSize</w:t>
      </w:r>
      <w:r>
        <w:t xml:space="preserve"> field.</w:t>
      </w:r>
    </w:p>
    <w:p w:rsidR="009030F9" w:rsidRDefault="005574CD">
      <w:pPr>
        <w:pStyle w:val="Heading8"/>
      </w:pPr>
      <w:bookmarkStart w:id="233" w:name="section_03941c5e98d64f61ac74ddb307f1f317"/>
      <w:bookmarkStart w:id="234" w:name="_Toc423366041"/>
      <w:r>
        <w:t>Draw GDI+ First (DRAW_GDIPLUS_FIRST_ORDER)</w:t>
      </w:r>
      <w:bookmarkEnd w:id="233"/>
      <w:bookmarkEnd w:id="234"/>
      <w:r>
        <w:fldChar w:fldCharType="begin"/>
      </w:r>
      <w:r>
        <w:instrText xml:space="preserve"> XE "DRAW_GDIPLUS_FIRST_ORDER packet"</w:instrText>
      </w:r>
      <w:r>
        <w:fldChar w:fldCharType="end"/>
      </w:r>
    </w:p>
    <w:p w:rsidR="009030F9" w:rsidRDefault="005574CD">
      <w:r>
        <w:t xml:space="preserve">The Draw GDI+ First Alternate Secondary Drawing Order contains the first batch of GDI+ 1.1 drawing primitives that comprise a rendering update sent by the server to the client. Support for GDI+ 1.1 rendering is specified in the </w:t>
      </w:r>
      <w:hyperlink w:anchor="Section_52635737d1444f479c88b48ceaf3efb4" w:history="1">
        <w:r>
          <w:rPr>
            <w:rStyle w:val="Hyperlink"/>
          </w:rPr>
          <w:t>Draw GDI+ Capability Set (section 2.2.1.3)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header</w:t>
            </w:r>
          </w:p>
        </w:tc>
        <w:tc>
          <w:tcPr>
            <w:tcW w:w="2160" w:type="dxa"/>
            <w:gridSpan w:val="8"/>
          </w:tcPr>
          <w:p w:rsidR="009030F9" w:rsidRDefault="005574CD">
            <w:pPr>
              <w:pStyle w:val="PacketDiagramBodyText"/>
            </w:pPr>
            <w:r>
              <w:t>pad1Octet</w:t>
            </w:r>
          </w:p>
        </w:tc>
        <w:tc>
          <w:tcPr>
            <w:tcW w:w="4320" w:type="dxa"/>
            <w:gridSpan w:val="16"/>
          </w:tcPr>
          <w:p w:rsidR="009030F9" w:rsidRDefault="005574CD">
            <w:pPr>
              <w:pStyle w:val="PacketDiagramBodyText"/>
            </w:pPr>
            <w:r>
              <w:t>cbSize</w:t>
            </w:r>
          </w:p>
        </w:tc>
      </w:tr>
      <w:tr w:rsidR="009030F9" w:rsidTr="009030F9">
        <w:trPr>
          <w:trHeight w:hRule="exact" w:val="490"/>
        </w:trPr>
        <w:tc>
          <w:tcPr>
            <w:tcW w:w="8640" w:type="dxa"/>
            <w:gridSpan w:val="32"/>
          </w:tcPr>
          <w:p w:rsidR="009030F9" w:rsidRDefault="005574CD">
            <w:pPr>
              <w:pStyle w:val="PacketDiagramBodyText"/>
            </w:pPr>
            <w:r>
              <w:t>cbTotalSize</w:t>
            </w:r>
          </w:p>
        </w:tc>
      </w:tr>
      <w:tr w:rsidR="009030F9" w:rsidTr="009030F9">
        <w:trPr>
          <w:trHeight w:hRule="exact" w:val="490"/>
        </w:trPr>
        <w:tc>
          <w:tcPr>
            <w:tcW w:w="8640" w:type="dxa"/>
            <w:gridSpan w:val="32"/>
          </w:tcPr>
          <w:p w:rsidR="009030F9" w:rsidRDefault="005574CD">
            <w:pPr>
              <w:pStyle w:val="PacketDiagramBodyText"/>
            </w:pPr>
            <w:r>
              <w:t>cbTotalEmfSize</w:t>
            </w:r>
          </w:p>
        </w:tc>
      </w:tr>
      <w:tr w:rsidR="009030F9" w:rsidTr="009030F9">
        <w:trPr>
          <w:trHeight w:hRule="exact" w:val="490"/>
        </w:trPr>
        <w:tc>
          <w:tcPr>
            <w:tcW w:w="8640" w:type="dxa"/>
            <w:gridSpan w:val="32"/>
          </w:tcPr>
          <w:p w:rsidR="009030F9" w:rsidRDefault="005574CD">
            <w:pPr>
              <w:pStyle w:val="PacketDiagramBodyText"/>
            </w:pPr>
            <w:r>
              <w:t>emfRecords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header (1 byte): </w:t>
      </w:r>
      <w:r>
        <w:t xml:space="preserve">An Alternate Secondary Order Header, as defined in section </w:t>
      </w:r>
      <w:hyperlink w:anchor="Section_b93614406e084a0697e76e1b7a4cc204" w:history="1">
        <w:r>
          <w:rPr>
            <w:rStyle w:val="Hyperlink"/>
          </w:rPr>
          <w:t>2.2.2.2.1.3.1.1</w:t>
        </w:r>
      </w:hyperlink>
      <w:r>
        <w:t xml:space="preserve">. The embedded </w:t>
      </w:r>
      <w:r>
        <w:rPr>
          <w:b/>
        </w:rPr>
        <w:t>orderType</w:t>
      </w:r>
      <w:r>
        <w:t xml:space="preserve"> field MUST be set to TS_ALTSEC_GDIP_FIRST (0x05).</w:t>
      </w:r>
    </w:p>
    <w:p w:rsidR="009030F9" w:rsidRDefault="005574CD">
      <w:pPr>
        <w:pStyle w:val="Definition-Field"/>
      </w:pPr>
      <w:r>
        <w:rPr>
          <w:b/>
        </w:rPr>
        <w:t xml:space="preserve">pad1Octet (1 byte): </w:t>
      </w:r>
      <w:r>
        <w:t>An 8-bit, unsigned integer. Padding. Values in this field MUST be ignored.</w:t>
      </w:r>
    </w:p>
    <w:p w:rsidR="009030F9" w:rsidRDefault="005574CD">
      <w:pPr>
        <w:pStyle w:val="Definition-Field"/>
      </w:pPr>
      <w:r>
        <w:rPr>
          <w:b/>
        </w:rPr>
        <w:t xml:space="preserve">cbSize (2 bytes): </w:t>
      </w:r>
      <w:r>
        <w:t xml:space="preserve">A 16-bit, unsigned integer. The size in bytes of the </w:t>
      </w:r>
      <w:r>
        <w:rPr>
          <w:b/>
        </w:rPr>
        <w:t>emfRecords</w:t>
      </w:r>
      <w:r>
        <w:t xml:space="preserve"> field.</w:t>
      </w:r>
    </w:p>
    <w:p w:rsidR="009030F9" w:rsidRDefault="005574CD">
      <w:pPr>
        <w:pStyle w:val="Definition-Field"/>
      </w:pPr>
      <w:r>
        <w:rPr>
          <w:b/>
        </w:rPr>
        <w:t xml:space="preserve">cbTotalSize (4 bytes): </w:t>
      </w:r>
      <w:r>
        <w:t xml:space="preserve">A 32-bit, unsigned integer. The cumulative size in bytes of the data in all of the </w:t>
      </w:r>
      <w:r>
        <w:rPr>
          <w:b/>
        </w:rPr>
        <w:t>emfRecords</w:t>
      </w:r>
      <w:r>
        <w:t xml:space="preserve"> fields in this and subsequent Draw GDI+ Next and Draw GDI+ End orders.</w:t>
      </w:r>
    </w:p>
    <w:p w:rsidR="009030F9" w:rsidRDefault="005574CD">
      <w:pPr>
        <w:pStyle w:val="Definition-Field"/>
      </w:pPr>
      <w:r>
        <w:rPr>
          <w:b/>
        </w:rPr>
        <w:t xml:space="preserve">cbTotalEmfSize (4 bytes): </w:t>
      </w:r>
      <w:r>
        <w:t xml:space="preserve">A 32-bit, unsigned integer. The cumulative size, in bytes, of the EMF+ record data (in this and subsequent </w:t>
      </w:r>
      <w:hyperlink w:anchor="Section_b5deca1d5802428998cb87035e1ca454" w:history="1">
        <w:r>
          <w:rPr>
            <w:rStyle w:val="Hyperlink"/>
          </w:rPr>
          <w:t>Draw GDI+ Next</w:t>
        </w:r>
      </w:hyperlink>
      <w:r>
        <w:t xml:space="preserve"> and </w:t>
      </w:r>
      <w:hyperlink w:anchor="Section_657e77cd01d94eccaf45a69e0b48390f" w:history="1">
        <w:r>
          <w:rPr>
            <w:rStyle w:val="Hyperlink"/>
          </w:rPr>
          <w:t>Draw GDI+ End</w:t>
        </w:r>
      </w:hyperlink>
      <w:r>
        <w:t xml:space="preserve"> Orders) that MUST be passed to the GDI+ subsystem for rendering. Because references to GDI+ primitives cached with Draw GDI+ Cache Orders (sections </w:t>
      </w:r>
      <w:hyperlink w:anchor="Section_53dbc9c54e3f4b17a256baf43c582146" w:history="1">
        <w:r>
          <w:rPr>
            <w:rStyle w:val="Hyperlink"/>
          </w:rPr>
          <w:t>2.2.2.2.1.3.6.2</w:t>
        </w:r>
      </w:hyperlink>
      <w:r>
        <w:t xml:space="preserve">, </w:t>
      </w:r>
      <w:hyperlink w:anchor="Section_20da0b5e8cc94805998e03e9f216bade" w:history="1">
        <w:r>
          <w:rPr>
            <w:rStyle w:val="Hyperlink"/>
          </w:rPr>
          <w:t>2.2.2.2.1.3.6.3</w:t>
        </w:r>
      </w:hyperlink>
      <w:r>
        <w:t xml:space="preserve">, and </w:t>
      </w:r>
      <w:hyperlink w:anchor="Section_b44bd2b06c00454db182dbb841131c7a" w:history="1">
        <w:r>
          <w:rPr>
            <w:rStyle w:val="Hyperlink"/>
          </w:rPr>
          <w:t>2.2.2.2.1.3.6.4</w:t>
        </w:r>
      </w:hyperlink>
      <w:r>
        <w:t xml:space="preserve">) can be contained in the EMF+ Records embedded in the </w:t>
      </w:r>
      <w:r>
        <w:rPr>
          <w:b/>
        </w:rPr>
        <w:t>emfRecords</w:t>
      </w:r>
      <w:r>
        <w:t xml:space="preserve"> field, the total size of the EMF+ Records passed to the GDI+ subsystem for rendering can be larger than what was sent on the wire.</w:t>
      </w:r>
    </w:p>
    <w:p w:rsidR="009030F9" w:rsidRDefault="005574CD">
      <w:pPr>
        <w:pStyle w:val="Definition-Field"/>
      </w:pPr>
      <w:r>
        <w:rPr>
          <w:b/>
        </w:rPr>
        <w:t xml:space="preserve">emfRecords (variable): </w:t>
      </w:r>
      <w:r>
        <w:t xml:space="preserve">A collection of EMF+ Records specified in </w:t>
      </w:r>
      <w:hyperlink r:id="rId95">
        <w:r>
          <w:rPr>
            <w:rStyle w:val="Hyperlink"/>
          </w:rPr>
          <w:t>[MS-EMFPLUS]</w:t>
        </w:r>
      </w:hyperlink>
      <w:r>
        <w:t xml:space="preserve"> section 2.3. The size of the </w:t>
      </w:r>
      <w:r>
        <w:rPr>
          <w:b/>
        </w:rPr>
        <w:t>emfRecords</w:t>
      </w:r>
      <w:r>
        <w:t xml:space="preserve"> field is given by the </w:t>
      </w:r>
      <w:r>
        <w:rPr>
          <w:b/>
        </w:rPr>
        <w:t>cbSize</w:t>
      </w:r>
      <w:r>
        <w:t xml:space="preserve"> field. If the most significant bit of the </w:t>
      </w:r>
      <w:r>
        <w:rPr>
          <w:b/>
        </w:rPr>
        <w:t>Size</w:t>
      </w:r>
      <w:r>
        <w:t xml:space="preserve"> field of an EMF+ Record is set, the EMF+ Record data contains a 16-bit cache index that MUST be used to retrieve a cached GDI+ 1.1 primitive from the appropriate GDI+ cache; the primitive MUST then be embedded in the EMF+ Record stream.</w:t>
      </w:r>
    </w:p>
    <w:p w:rsidR="009030F9" w:rsidRDefault="005574CD">
      <w:pPr>
        <w:pStyle w:val="Heading8"/>
      </w:pPr>
      <w:bookmarkStart w:id="235" w:name="section_b5deca1d5802428998cb87035e1ca454"/>
      <w:bookmarkStart w:id="236" w:name="_Toc423366042"/>
      <w:r>
        <w:t>Draw GDI+ Next (DRAW_GDIPLUS_NEXT_ORDER)</w:t>
      </w:r>
      <w:bookmarkEnd w:id="235"/>
      <w:bookmarkEnd w:id="236"/>
      <w:r>
        <w:fldChar w:fldCharType="begin"/>
      </w:r>
      <w:r>
        <w:instrText xml:space="preserve"> XE "DRAW_GDIPLUS_NEXT_ORDER packet"</w:instrText>
      </w:r>
      <w:r>
        <w:fldChar w:fldCharType="end"/>
      </w:r>
    </w:p>
    <w:p w:rsidR="009030F9" w:rsidRDefault="005574CD">
      <w:r>
        <w:t xml:space="preserve">The Draw GDI+ Next Alternate Secondary Drawing Order contains the second or subsequent batch of GDI+ 1.1 drawing primitives that comprise a rendering update sent by the server to the client. The first primitive in the sequence MUST have been transmitted with the </w:t>
      </w:r>
      <w:hyperlink w:anchor="Section_03941c5e98d64f61ac74ddb307f1f317" w:history="1">
        <w:r>
          <w:rPr>
            <w:rStyle w:val="Hyperlink"/>
          </w:rPr>
          <w:t>Draw GDI+ First</w:t>
        </w:r>
      </w:hyperlink>
      <w:r>
        <w:t xml:space="preserve"> Alternate Secondary Drawing Order. Support for GDI+ 1.1 rendering is specified in the </w:t>
      </w:r>
      <w:hyperlink w:anchor="Section_52635737d1444f479c88b48ceaf3efb4" w:history="1">
        <w:r>
          <w:rPr>
            <w:rStyle w:val="Hyperlink"/>
          </w:rPr>
          <w:t>Draw GDI+ Capability Set (section 2.2.1.3)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header</w:t>
            </w:r>
          </w:p>
        </w:tc>
        <w:tc>
          <w:tcPr>
            <w:tcW w:w="2160" w:type="dxa"/>
            <w:gridSpan w:val="8"/>
          </w:tcPr>
          <w:p w:rsidR="009030F9" w:rsidRDefault="005574CD">
            <w:pPr>
              <w:pStyle w:val="PacketDiagramBodyText"/>
            </w:pPr>
            <w:r>
              <w:t>pad1Octet</w:t>
            </w:r>
          </w:p>
        </w:tc>
        <w:tc>
          <w:tcPr>
            <w:tcW w:w="4320" w:type="dxa"/>
            <w:gridSpan w:val="16"/>
          </w:tcPr>
          <w:p w:rsidR="009030F9" w:rsidRDefault="005574CD">
            <w:pPr>
              <w:pStyle w:val="PacketDiagramBodyText"/>
            </w:pPr>
            <w:r>
              <w:t>cbSize</w:t>
            </w:r>
          </w:p>
        </w:tc>
      </w:tr>
      <w:tr w:rsidR="009030F9" w:rsidTr="009030F9">
        <w:trPr>
          <w:trHeight w:hRule="exact" w:val="490"/>
        </w:trPr>
        <w:tc>
          <w:tcPr>
            <w:tcW w:w="8640" w:type="dxa"/>
            <w:gridSpan w:val="32"/>
          </w:tcPr>
          <w:p w:rsidR="009030F9" w:rsidRDefault="005574CD">
            <w:pPr>
              <w:pStyle w:val="PacketDiagramBodyText"/>
            </w:pPr>
            <w:r>
              <w:t>emfRecords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header (1 byte): </w:t>
      </w:r>
      <w:r>
        <w:t xml:space="preserve">An Alternate Secondary Order Header, as defined in section </w:t>
      </w:r>
      <w:hyperlink w:anchor="Section_b93614406e084a0697e76e1b7a4cc204" w:history="1">
        <w:r>
          <w:rPr>
            <w:rStyle w:val="Hyperlink"/>
          </w:rPr>
          <w:t>2.2.2.2.1.3.1.1</w:t>
        </w:r>
      </w:hyperlink>
      <w:r>
        <w:t xml:space="preserve">. The embedded </w:t>
      </w:r>
      <w:r>
        <w:rPr>
          <w:b/>
        </w:rPr>
        <w:t>orderType</w:t>
      </w:r>
      <w:r>
        <w:t xml:space="preserve"> field MUST be set to TS_ALTSEC_GDIP_NEXT (0x06).</w:t>
      </w:r>
    </w:p>
    <w:p w:rsidR="009030F9" w:rsidRDefault="005574CD">
      <w:pPr>
        <w:pStyle w:val="Definition-Field"/>
      </w:pPr>
      <w:r>
        <w:rPr>
          <w:b/>
        </w:rPr>
        <w:t xml:space="preserve">pad1Octet (1 byte): </w:t>
      </w:r>
      <w:r>
        <w:t>An 8-bit, unsigned integer. Padding. Values in this field MUST be ignored.</w:t>
      </w:r>
    </w:p>
    <w:p w:rsidR="009030F9" w:rsidRDefault="005574CD">
      <w:pPr>
        <w:pStyle w:val="Definition-Field"/>
      </w:pPr>
      <w:r>
        <w:rPr>
          <w:b/>
        </w:rPr>
        <w:t xml:space="preserve">cbSize (2 bytes): </w:t>
      </w:r>
      <w:r>
        <w:t xml:space="preserve">A 16-bit, unsigned integer. The size in bytes of the </w:t>
      </w:r>
      <w:r>
        <w:rPr>
          <w:b/>
        </w:rPr>
        <w:t>emfRecords</w:t>
      </w:r>
      <w:r>
        <w:t xml:space="preserve"> field.</w:t>
      </w:r>
    </w:p>
    <w:p w:rsidR="009030F9" w:rsidRDefault="005574CD">
      <w:pPr>
        <w:pStyle w:val="Definition-Field"/>
      </w:pPr>
      <w:r>
        <w:rPr>
          <w:b/>
        </w:rPr>
        <w:t xml:space="preserve">emfRecords (variable): </w:t>
      </w:r>
      <w:r>
        <w:t xml:space="preserve">Collection of EMF+ Records specified in </w:t>
      </w:r>
      <w:hyperlink r:id="rId96">
        <w:r>
          <w:rPr>
            <w:rStyle w:val="Hyperlink"/>
          </w:rPr>
          <w:t>[MS-EMFPLUS]</w:t>
        </w:r>
      </w:hyperlink>
      <w:r>
        <w:t xml:space="preserve"> section 2.3. The size of the </w:t>
      </w:r>
      <w:r>
        <w:rPr>
          <w:b/>
        </w:rPr>
        <w:t>emfRecords</w:t>
      </w:r>
      <w:r>
        <w:t xml:space="preserve"> field is given by the </w:t>
      </w:r>
      <w:r>
        <w:rPr>
          <w:b/>
        </w:rPr>
        <w:t>cbSize</w:t>
      </w:r>
      <w:r>
        <w:t xml:space="preserve"> field. If the most significant bit of the </w:t>
      </w:r>
      <w:r>
        <w:rPr>
          <w:b/>
        </w:rPr>
        <w:t>Size</w:t>
      </w:r>
      <w:r>
        <w:t xml:space="preserve"> field of an EMF+ Record is set, the EMF+ Record data contains a 16-bit cache index that MUST be used to retrieve a cached GDI+ 1.1 primitive from the appropriate GDI+ cache; the primitive MUST then be embedded in the EMF+ Record stream.</w:t>
      </w:r>
    </w:p>
    <w:p w:rsidR="009030F9" w:rsidRDefault="005574CD">
      <w:pPr>
        <w:pStyle w:val="Heading8"/>
      </w:pPr>
      <w:bookmarkStart w:id="237" w:name="section_657e77cd01d94eccaf45a69e0b48390f"/>
      <w:bookmarkStart w:id="238" w:name="_Toc423366043"/>
      <w:r>
        <w:t>Draw GDI+ End (DRAW_GDIPLUS_END_ORDER)</w:t>
      </w:r>
      <w:bookmarkEnd w:id="237"/>
      <w:bookmarkEnd w:id="238"/>
      <w:r>
        <w:fldChar w:fldCharType="begin"/>
      </w:r>
      <w:r>
        <w:instrText xml:space="preserve"> XE "DRAW_GDIPLUS_END_ORDER packet"</w:instrText>
      </w:r>
      <w:r>
        <w:fldChar w:fldCharType="end"/>
      </w:r>
    </w:p>
    <w:p w:rsidR="009030F9" w:rsidRDefault="005574CD">
      <w:r>
        <w:t xml:space="preserve">The Draw GDI+ End Alternate Secondary Drawing Order contains the final batch of GDI+ 1.1 drawing primitives that comprise a rendering update sent by the server to the client. Support for GDI+ 1.1 rendering is specified in the </w:t>
      </w:r>
      <w:hyperlink w:anchor="Section_52635737d1444f479c88b48ceaf3efb4" w:history="1">
        <w:r>
          <w:rPr>
            <w:rStyle w:val="Hyperlink"/>
          </w:rPr>
          <w:t>Draw GDI+ Capability Set (section 2.2.1.3)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header</w:t>
            </w:r>
          </w:p>
        </w:tc>
        <w:tc>
          <w:tcPr>
            <w:tcW w:w="2160" w:type="dxa"/>
            <w:gridSpan w:val="8"/>
          </w:tcPr>
          <w:p w:rsidR="009030F9" w:rsidRDefault="005574CD">
            <w:pPr>
              <w:pStyle w:val="PacketDiagramBodyText"/>
            </w:pPr>
            <w:r>
              <w:t>pad1Octet</w:t>
            </w:r>
          </w:p>
        </w:tc>
        <w:tc>
          <w:tcPr>
            <w:tcW w:w="4320" w:type="dxa"/>
            <w:gridSpan w:val="16"/>
          </w:tcPr>
          <w:p w:rsidR="009030F9" w:rsidRDefault="005574CD">
            <w:pPr>
              <w:pStyle w:val="PacketDiagramBodyText"/>
            </w:pPr>
            <w:r>
              <w:t>cbSize</w:t>
            </w:r>
          </w:p>
        </w:tc>
      </w:tr>
      <w:tr w:rsidR="009030F9" w:rsidTr="009030F9">
        <w:trPr>
          <w:trHeight w:hRule="exact" w:val="490"/>
        </w:trPr>
        <w:tc>
          <w:tcPr>
            <w:tcW w:w="8640" w:type="dxa"/>
            <w:gridSpan w:val="32"/>
          </w:tcPr>
          <w:p w:rsidR="009030F9" w:rsidRDefault="005574CD">
            <w:pPr>
              <w:pStyle w:val="PacketDiagramBodyText"/>
            </w:pPr>
            <w:r>
              <w:t>cbTotalSize</w:t>
            </w:r>
          </w:p>
        </w:tc>
      </w:tr>
      <w:tr w:rsidR="009030F9" w:rsidTr="009030F9">
        <w:trPr>
          <w:trHeight w:hRule="exact" w:val="490"/>
        </w:trPr>
        <w:tc>
          <w:tcPr>
            <w:tcW w:w="8640" w:type="dxa"/>
            <w:gridSpan w:val="32"/>
          </w:tcPr>
          <w:p w:rsidR="009030F9" w:rsidRDefault="005574CD">
            <w:pPr>
              <w:pStyle w:val="PacketDiagramBodyText"/>
            </w:pPr>
            <w:r>
              <w:t>cbTotalEmfSize</w:t>
            </w:r>
          </w:p>
        </w:tc>
      </w:tr>
      <w:tr w:rsidR="009030F9" w:rsidTr="009030F9">
        <w:trPr>
          <w:trHeight w:hRule="exact" w:val="490"/>
        </w:trPr>
        <w:tc>
          <w:tcPr>
            <w:tcW w:w="8640" w:type="dxa"/>
            <w:gridSpan w:val="32"/>
          </w:tcPr>
          <w:p w:rsidR="009030F9" w:rsidRDefault="005574CD">
            <w:pPr>
              <w:pStyle w:val="PacketDiagramBodyText"/>
            </w:pPr>
            <w:r>
              <w:t>emfRecords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header (1 byte): </w:t>
      </w:r>
      <w:r>
        <w:t xml:space="preserve">An Alternate Secondary Order Header, as defined in section </w:t>
      </w:r>
      <w:hyperlink w:anchor="Section_b93614406e084a0697e76e1b7a4cc204" w:history="1">
        <w:r>
          <w:rPr>
            <w:rStyle w:val="Hyperlink"/>
          </w:rPr>
          <w:t>2.2.2.2.1.3.1.1</w:t>
        </w:r>
      </w:hyperlink>
      <w:r>
        <w:t xml:space="preserve">. The embedded </w:t>
      </w:r>
      <w:r>
        <w:rPr>
          <w:b/>
        </w:rPr>
        <w:t>orderType</w:t>
      </w:r>
      <w:r>
        <w:t xml:space="preserve"> field MUST be set to TS_ALTSEC_GDIP_END (0x07).</w:t>
      </w:r>
    </w:p>
    <w:p w:rsidR="009030F9" w:rsidRDefault="005574CD">
      <w:pPr>
        <w:pStyle w:val="Definition-Field"/>
      </w:pPr>
      <w:r>
        <w:rPr>
          <w:b/>
        </w:rPr>
        <w:t xml:space="preserve">pad1Octet (1 byte): </w:t>
      </w:r>
      <w:r>
        <w:t>An 8-bit, unsigned integer. Padding. Values in this field MUST be ignored.</w:t>
      </w:r>
    </w:p>
    <w:p w:rsidR="009030F9" w:rsidRDefault="005574CD">
      <w:pPr>
        <w:pStyle w:val="Definition-Field"/>
      </w:pPr>
      <w:r>
        <w:rPr>
          <w:b/>
        </w:rPr>
        <w:t xml:space="preserve">cbSize (2 bytes): </w:t>
      </w:r>
      <w:r>
        <w:t xml:space="preserve">A 16-bit, unsigned integer. The size in bytes of the </w:t>
      </w:r>
      <w:r>
        <w:rPr>
          <w:b/>
        </w:rPr>
        <w:t>emfRecords</w:t>
      </w:r>
      <w:r>
        <w:t xml:space="preserve"> field.</w:t>
      </w:r>
    </w:p>
    <w:p w:rsidR="009030F9" w:rsidRDefault="005574CD">
      <w:pPr>
        <w:pStyle w:val="Definition-Field"/>
      </w:pPr>
      <w:r>
        <w:rPr>
          <w:b/>
        </w:rPr>
        <w:t xml:space="preserve">cbTotalSize (4 bytes): </w:t>
      </w:r>
      <w:r>
        <w:t xml:space="preserve">A 32-bit, unsigned integer. The cumulative size in bytes of the data in all of the </w:t>
      </w:r>
      <w:r>
        <w:rPr>
          <w:b/>
        </w:rPr>
        <w:t>emfRecords</w:t>
      </w:r>
      <w:r>
        <w:t xml:space="preserve"> fields in this and previous </w:t>
      </w:r>
      <w:hyperlink w:anchor="Section_03941c5e98d64f61ac74ddb307f1f317" w:history="1">
        <w:r>
          <w:rPr>
            <w:rStyle w:val="Hyperlink"/>
          </w:rPr>
          <w:t>Draw GDI+ First</w:t>
        </w:r>
      </w:hyperlink>
      <w:r>
        <w:t xml:space="preserve"> and </w:t>
      </w:r>
      <w:hyperlink w:anchor="Section_b5deca1d5802428998cb87035e1ca454" w:history="1">
        <w:r>
          <w:rPr>
            <w:rStyle w:val="Hyperlink"/>
          </w:rPr>
          <w:t>Draw GDI+ Next</w:t>
        </w:r>
      </w:hyperlink>
      <w:r>
        <w:t xml:space="preserve"> Orders.</w:t>
      </w:r>
    </w:p>
    <w:p w:rsidR="009030F9" w:rsidRDefault="005574CD">
      <w:pPr>
        <w:pStyle w:val="Definition-Field"/>
      </w:pPr>
      <w:r>
        <w:rPr>
          <w:b/>
        </w:rPr>
        <w:t xml:space="preserve">cbTotalEmfSize (4 bytes): </w:t>
      </w:r>
      <w:r>
        <w:t xml:space="preserve">A 32-bit, unsigned integer. The cumulative size, in bytes, of the EMF+ record data (in this and previous Draw GDI+ First and Draw GDI+ Next Orders) that MUST be passed to the GDI+ subsystem for rendering. Because references to GDI+ primitives cached with Draw GDI+ Cache Orders (sections </w:t>
      </w:r>
      <w:hyperlink w:anchor="Section_53dbc9c54e3f4b17a256baf43c582146" w:history="1">
        <w:r>
          <w:rPr>
            <w:rStyle w:val="Hyperlink"/>
          </w:rPr>
          <w:t>2.2.2.2.1.3.6.2</w:t>
        </w:r>
      </w:hyperlink>
      <w:r>
        <w:t xml:space="preserve">, </w:t>
      </w:r>
      <w:hyperlink w:anchor="Section_20da0b5e8cc94805998e03e9f216bade" w:history="1">
        <w:r>
          <w:rPr>
            <w:rStyle w:val="Hyperlink"/>
          </w:rPr>
          <w:t>2.2.2.2.1.3.6.3</w:t>
        </w:r>
      </w:hyperlink>
      <w:r>
        <w:t xml:space="preserve">, and </w:t>
      </w:r>
      <w:hyperlink w:anchor="Section_b44bd2b06c00454db182dbb841131c7a" w:history="1">
        <w:r>
          <w:rPr>
            <w:rStyle w:val="Hyperlink"/>
          </w:rPr>
          <w:t>2.2.2.2.1.3.6.4</w:t>
        </w:r>
      </w:hyperlink>
      <w:r>
        <w:t xml:space="preserve">) can be contained in the EMF+ Records embedded in the </w:t>
      </w:r>
      <w:r>
        <w:rPr>
          <w:b/>
        </w:rPr>
        <w:t>emfRecords</w:t>
      </w:r>
      <w:r>
        <w:t xml:space="preserve"> field, the total size of the EMF+ Records passed to the GDI+ subsystem for rendering can be larger than what was sent on the wire. </w:t>
      </w:r>
    </w:p>
    <w:p w:rsidR="009030F9" w:rsidRDefault="005574CD">
      <w:pPr>
        <w:pStyle w:val="Definition-Field"/>
      </w:pPr>
      <w:r>
        <w:rPr>
          <w:b/>
        </w:rPr>
        <w:t xml:space="preserve">emfRecords (variable): </w:t>
      </w:r>
      <w:r>
        <w:t xml:space="preserve">A collection of EMF+ Records specified in </w:t>
      </w:r>
      <w:hyperlink r:id="rId97">
        <w:r>
          <w:rPr>
            <w:rStyle w:val="Hyperlink"/>
          </w:rPr>
          <w:t>[MS-EMFPLUS]</w:t>
        </w:r>
      </w:hyperlink>
      <w:r>
        <w:t xml:space="preserve"> section 2.3. The size of the </w:t>
      </w:r>
      <w:r>
        <w:rPr>
          <w:b/>
        </w:rPr>
        <w:t>emfRecords</w:t>
      </w:r>
      <w:r>
        <w:t xml:space="preserve"> field is given by the </w:t>
      </w:r>
      <w:r>
        <w:rPr>
          <w:b/>
        </w:rPr>
        <w:t>cbSize</w:t>
      </w:r>
      <w:r>
        <w:t xml:space="preserve"> field. If the most significant bit of the </w:t>
      </w:r>
      <w:r>
        <w:rPr>
          <w:b/>
        </w:rPr>
        <w:t>Size</w:t>
      </w:r>
      <w:r>
        <w:t xml:space="preserve"> field of an EMF+ Record is set, the EMF+ Record data contains a 16-bit cache index that MUST be used to retrieve a cached GDI+ 1.1 primitive from the appropriate GDI+ cache; the primitive MUST then be embedded in the EMF+ Record stream.</w:t>
      </w:r>
    </w:p>
    <w:p w:rsidR="009030F9" w:rsidRDefault="005574CD">
      <w:pPr>
        <w:pStyle w:val="Heading7"/>
      </w:pPr>
      <w:bookmarkStart w:id="239" w:name="section_9ba0e3d204ae4c73a35ecb854f587018"/>
      <w:bookmarkStart w:id="240" w:name="_Toc423366044"/>
      <w:r>
        <w:t>Frame Marker</w:t>
      </w:r>
      <w:bookmarkEnd w:id="239"/>
      <w:bookmarkEnd w:id="240"/>
      <w:r>
        <w:fldChar w:fldCharType="begin"/>
      </w:r>
      <w:r>
        <w:instrText xml:space="preserve"> XE "FRAME_MARKER packet"</w:instrText>
      </w:r>
      <w:r>
        <w:fldChar w:fldCharType="end"/>
      </w:r>
    </w:p>
    <w:p w:rsidR="009030F9" w:rsidRDefault="005574CD">
      <w:r>
        <w:t xml:space="preserve">The Frame Marker Alternate Secondary Drawing Order is used by the server to indicate to the client the beginning and end of a logical frame of graphics data. Breaking graphics data up into logical frames indicates to the client which orders SHOULD be rendered as a logical unit, hence helping to prevent </w:t>
      </w:r>
      <w:hyperlink w:anchor="gt_2aa588bc-ca7c-465b-aab7-26aec818b57b">
        <w:r>
          <w:rPr>
            <w:rStyle w:val="HyperlinkGreen"/>
            <w:b/>
          </w:rPr>
          <w:t>screen tearing</w:t>
        </w:r>
      </w:hyperlink>
      <w:r>
        <w:t xml:space="preserve">. Support for frame markers is specified in the Order Capability Set (see </w:t>
      </w:r>
      <w:hyperlink r:id="rId98">
        <w:r>
          <w:rPr>
            <w:rStyle w:val="Hyperlink"/>
          </w:rPr>
          <w:t>[MS-RDPBCGR]</w:t>
        </w:r>
      </w:hyperlink>
      <w:r>
        <w:t xml:space="preserve"> section 2.2.7.1.3).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header</w:t>
            </w:r>
          </w:p>
        </w:tc>
        <w:tc>
          <w:tcPr>
            <w:tcW w:w="6480" w:type="dxa"/>
            <w:gridSpan w:val="24"/>
          </w:tcPr>
          <w:p w:rsidR="009030F9" w:rsidRDefault="005574CD">
            <w:pPr>
              <w:pStyle w:val="PacketDiagramBodyText"/>
            </w:pPr>
            <w:r>
              <w:t>action</w:t>
            </w:r>
          </w:p>
        </w:tc>
      </w:tr>
      <w:tr w:rsidR="009030F9" w:rsidTr="009030F9">
        <w:trPr>
          <w:gridAfter w:val="24"/>
          <w:wAfter w:w="6480" w:type="dxa"/>
          <w:trHeight w:hRule="exact" w:val="490"/>
        </w:trPr>
        <w:tc>
          <w:tcPr>
            <w:tcW w:w="2160" w:type="dxa"/>
            <w:gridSpan w:val="8"/>
          </w:tcPr>
          <w:p w:rsidR="009030F9" w:rsidRDefault="005574CD">
            <w:pPr>
              <w:pStyle w:val="PacketDiagramBodyText"/>
            </w:pPr>
            <w:r>
              <w:t>...</w:t>
            </w:r>
          </w:p>
        </w:tc>
      </w:tr>
    </w:tbl>
    <w:p w:rsidR="009030F9" w:rsidRDefault="005574CD">
      <w:pPr>
        <w:pStyle w:val="Definition-Field"/>
      </w:pPr>
      <w:r>
        <w:rPr>
          <w:b/>
        </w:rPr>
        <w:t xml:space="preserve">header (1 byte): </w:t>
      </w:r>
      <w:r>
        <w:t xml:space="preserve">An Alternate Secondary Drawing Order Header, as defined in section </w:t>
      </w:r>
      <w:hyperlink w:anchor="Section_b93614406e084a0697e76e1b7a4cc204" w:history="1">
        <w:r>
          <w:rPr>
            <w:rStyle w:val="Hyperlink"/>
          </w:rPr>
          <w:t>2.2.2.2.1.3.1.1</w:t>
        </w:r>
      </w:hyperlink>
      <w:r>
        <w:t xml:space="preserve">. The embedded </w:t>
      </w:r>
      <w:r>
        <w:rPr>
          <w:b/>
        </w:rPr>
        <w:t>orderType</w:t>
      </w:r>
      <w:r>
        <w:t xml:space="preserve"> field MUST be set to TS_ALTSEC_FRAME_MARKER (0x0D).</w:t>
      </w:r>
    </w:p>
    <w:p w:rsidR="009030F9" w:rsidRDefault="005574CD">
      <w:pPr>
        <w:pStyle w:val="Definition-Field"/>
      </w:pPr>
      <w:r>
        <w:rPr>
          <w:b/>
        </w:rPr>
        <w:t xml:space="preserve">action (4 bytes): </w:t>
      </w:r>
      <w:r>
        <w:t>A 32-bit, unsigned integer. Indicates the start or end of a logical frame.</w:t>
      </w:r>
    </w:p>
    <w:tbl>
      <w:tblPr>
        <w:tblStyle w:val="Table-ShadedHeader"/>
        <w:tblW w:w="8820" w:type="dxa"/>
        <w:tblInd w:w="475" w:type="dxa"/>
        <w:tblLook w:val="04A0" w:firstRow="1" w:lastRow="0" w:firstColumn="1" w:lastColumn="0" w:noHBand="0" w:noVBand="1"/>
      </w:tblPr>
      <w:tblGrid>
        <w:gridCol w:w="1718"/>
        <w:gridCol w:w="7102"/>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7102" w:type="dxa"/>
          </w:tcPr>
          <w:p w:rsidR="009030F9" w:rsidRDefault="005574CD">
            <w:pPr>
              <w:pStyle w:val="TableHeaderText"/>
            </w:pPr>
            <w:r>
              <w:t>Meaning</w:t>
            </w:r>
          </w:p>
        </w:tc>
      </w:tr>
      <w:tr w:rsidR="009030F9" w:rsidTr="009030F9">
        <w:tc>
          <w:tcPr>
            <w:tcW w:w="0" w:type="auto"/>
          </w:tcPr>
          <w:p w:rsidR="009030F9" w:rsidRDefault="005574CD">
            <w:pPr>
              <w:pStyle w:val="TableBodyText"/>
            </w:pPr>
            <w:r>
              <w:t>TS_FRAME_START</w:t>
            </w:r>
          </w:p>
          <w:p w:rsidR="009030F9" w:rsidRDefault="005574CD">
            <w:pPr>
              <w:pStyle w:val="TableBodyText"/>
            </w:pPr>
            <w:r>
              <w:t>0x00000000</w:t>
            </w:r>
          </w:p>
        </w:tc>
        <w:tc>
          <w:tcPr>
            <w:tcW w:w="7102" w:type="dxa"/>
          </w:tcPr>
          <w:p w:rsidR="009030F9" w:rsidRDefault="005574CD">
            <w:pPr>
              <w:pStyle w:val="TableBodyText"/>
            </w:pPr>
            <w:r>
              <w:t xml:space="preserve">Start of a logical frame of graphics data. All drawing orders from this point in the graphics stream are part of the same logical frame and can be rendered as one cohesive unit to prevent tearing. </w:t>
            </w:r>
          </w:p>
        </w:tc>
      </w:tr>
      <w:tr w:rsidR="009030F9" w:rsidTr="009030F9">
        <w:tc>
          <w:tcPr>
            <w:tcW w:w="0" w:type="auto"/>
          </w:tcPr>
          <w:p w:rsidR="009030F9" w:rsidRDefault="005574CD">
            <w:pPr>
              <w:pStyle w:val="TableBodyText"/>
            </w:pPr>
            <w:r>
              <w:t>TS_FRAME_END</w:t>
            </w:r>
          </w:p>
          <w:p w:rsidR="009030F9" w:rsidRDefault="005574CD">
            <w:pPr>
              <w:pStyle w:val="TableBodyText"/>
            </w:pPr>
            <w:r>
              <w:t>0x00000001</w:t>
            </w:r>
          </w:p>
        </w:tc>
        <w:tc>
          <w:tcPr>
            <w:tcW w:w="7102" w:type="dxa"/>
          </w:tcPr>
          <w:p w:rsidR="009030F9" w:rsidRDefault="005574CD">
            <w:pPr>
              <w:pStyle w:val="TableBodyText"/>
            </w:pPr>
            <w:r>
              <w:t>End of a logical frame of graphics data.</w:t>
            </w:r>
          </w:p>
        </w:tc>
      </w:tr>
    </w:tbl>
    <w:p w:rsidR="009030F9" w:rsidRDefault="009030F9"/>
    <w:p w:rsidR="009030F9" w:rsidRDefault="005574CD">
      <w:pPr>
        <w:pStyle w:val="Heading4"/>
      </w:pPr>
      <w:bookmarkStart w:id="241" w:name="section_7b5607a14b3d44a5a2ef2ff36928248c"/>
      <w:bookmarkStart w:id="242" w:name="_Toc423366045"/>
      <w:r>
        <w:t>Error Conditions</w:t>
      </w:r>
      <w:bookmarkEnd w:id="241"/>
      <w:bookmarkEnd w:id="242"/>
      <w:r>
        <w:fldChar w:fldCharType="begin"/>
      </w:r>
      <w:r>
        <w:instrText xml:space="preserve"> XE "Error conditions"</w:instrText>
      </w:r>
      <w:r>
        <w:fldChar w:fldCharType="end"/>
      </w:r>
      <w:r>
        <w:fldChar w:fldCharType="begin"/>
      </w:r>
      <w:r>
        <w:instrText xml:space="preserve"> XE "Accelerated graphics:error conditions"</w:instrText>
      </w:r>
      <w:r>
        <w:fldChar w:fldCharType="end"/>
      </w:r>
    </w:p>
    <w:p w:rsidR="009030F9" w:rsidRDefault="005574CD">
      <w:pPr>
        <w:pStyle w:val="Heading5"/>
      </w:pPr>
      <w:bookmarkStart w:id="243" w:name="section_fdc28a58010549caa9040fe3bee58ec2"/>
      <w:bookmarkStart w:id="244" w:name="_Toc423366046"/>
      <w:r>
        <w:t>Client Bitmap Cache Error PDU</w:t>
      </w:r>
      <w:bookmarkEnd w:id="243"/>
      <w:bookmarkEnd w:id="244"/>
      <w:r>
        <w:fldChar w:fldCharType="begin"/>
      </w:r>
      <w:r>
        <w:instrText xml:space="preserve"> XE "Client_Bitmap_Cache_Error_PDU packet"</w:instrText>
      </w:r>
      <w:r>
        <w:fldChar w:fldCharType="end"/>
      </w:r>
    </w:p>
    <w:p w:rsidR="009030F9" w:rsidRDefault="005574CD">
      <w:r>
        <w:t>The Bitmap Cache Error PDU is sent by clients that support persistent bitmap caching and encounter caching errors. RDP 4.0, 5.0, 5.1, 5.2, 6.0, 6.1 and 7.0 servers honor up to five Bitmap Cache Error PDUs in a session.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tpktHeader</w:t>
            </w:r>
          </w:p>
        </w:tc>
      </w:tr>
      <w:tr w:rsidR="009030F9" w:rsidTr="009030F9">
        <w:trPr>
          <w:trHeight w:hRule="exact" w:val="490"/>
        </w:trPr>
        <w:tc>
          <w:tcPr>
            <w:tcW w:w="6480" w:type="dxa"/>
            <w:gridSpan w:val="24"/>
          </w:tcPr>
          <w:p w:rsidR="009030F9" w:rsidRDefault="005574CD">
            <w:pPr>
              <w:pStyle w:val="PacketDiagramBodyText"/>
            </w:pPr>
            <w:r>
              <w:t>x224Data</w:t>
            </w:r>
          </w:p>
        </w:tc>
        <w:tc>
          <w:tcPr>
            <w:tcW w:w="2160" w:type="dxa"/>
            <w:gridSpan w:val="8"/>
          </w:tcPr>
          <w:p w:rsidR="009030F9" w:rsidRDefault="005574CD">
            <w:pPr>
              <w:pStyle w:val="PacketDiagramBodyText"/>
            </w:pPr>
            <w:r>
              <w:t>mcsSDrq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securityHeader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bitmapCacheErrorPduData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tpktHeader (4 bytes): </w:t>
      </w:r>
      <w:r>
        <w:t xml:space="preserve">A TPKT Header, as specified in </w:t>
      </w:r>
      <w:hyperlink r:id="rId99">
        <w:r>
          <w:rPr>
            <w:rStyle w:val="Hyperlink"/>
          </w:rPr>
          <w:t>[T123]</w:t>
        </w:r>
      </w:hyperlink>
      <w:r>
        <w:t xml:space="preserve"> section 8.</w:t>
      </w:r>
    </w:p>
    <w:p w:rsidR="009030F9" w:rsidRDefault="005574CD">
      <w:pPr>
        <w:pStyle w:val="Definition-Field"/>
      </w:pPr>
      <w:r>
        <w:rPr>
          <w:b/>
        </w:rPr>
        <w:t xml:space="preserve">x224Data (3 bytes): </w:t>
      </w:r>
      <w:r>
        <w:t xml:space="preserve">An X.224 Class 0 Data TPDU, as specified in </w:t>
      </w:r>
      <w:hyperlink r:id="rId100">
        <w:r>
          <w:rPr>
            <w:rStyle w:val="Hyperlink"/>
          </w:rPr>
          <w:t>[X224]</w:t>
        </w:r>
      </w:hyperlink>
      <w:r>
        <w:t xml:space="preserve"> section 13.7.</w:t>
      </w:r>
    </w:p>
    <w:p w:rsidR="009030F9" w:rsidRDefault="005574CD">
      <w:pPr>
        <w:pStyle w:val="Definition-Field"/>
      </w:pPr>
      <w:r>
        <w:rPr>
          <w:b/>
        </w:rPr>
        <w:t xml:space="preserve">mcsSDrq (variable): </w:t>
      </w:r>
      <w:r>
        <w:t xml:space="preserve">Variable-length, </w:t>
      </w:r>
      <w:hyperlink w:anchor="gt_8fe1cf39-e1af-4f52-8616-0d9723b482dd">
        <w:r>
          <w:rPr>
            <w:rStyle w:val="HyperlinkGreen"/>
            <w:b/>
          </w:rPr>
          <w:t>Packed Encoding Rules</w:t>
        </w:r>
      </w:hyperlink>
      <w:r>
        <w:t xml:space="preserve"> encoded (PER-encoded) MCS Domain PDU (DomainMCSPDU) that encapsulates an MCS Send Data Request structure (SDrq, choice 25 from DomainMCSPDU), as specified in </w:t>
      </w:r>
      <w:hyperlink r:id="rId101">
        <w:r>
          <w:rPr>
            <w:rStyle w:val="Hyperlink"/>
          </w:rPr>
          <w:t>[T125]</w:t>
        </w:r>
      </w:hyperlink>
      <w:r>
        <w:t xml:space="preserve"> section 11.32 (the </w:t>
      </w:r>
      <w:hyperlink w:anchor="gt_2ae47996-2ca2-4ca7-9e80-8ba36f62051a">
        <w:r>
          <w:rPr>
            <w:rStyle w:val="HyperlinkGreen"/>
            <w:b/>
          </w:rPr>
          <w:t>ASN.1</w:t>
        </w:r>
      </w:hyperlink>
      <w:r>
        <w:t xml:space="preserve"> structure definitions are specified in [T125] section 7, parts 7 and 10). The </w:t>
      </w:r>
      <w:r>
        <w:rPr>
          <w:b/>
        </w:rPr>
        <w:t>userData</w:t>
      </w:r>
      <w:r>
        <w:t xml:space="preserve"> field of the MCS Send Data Request PDU contains a Security Header and a </w:t>
      </w:r>
      <w:hyperlink w:anchor="Section_484C7E89FC5F4F14B2D1F3D019D8A6B6" w:history="1">
        <w:r>
          <w:rPr>
            <w:rStyle w:val="Hyperlink"/>
          </w:rPr>
          <w:t>Bitmap Cache Error PDU Data (section 2.2.2.3.1.1)</w:t>
        </w:r>
      </w:hyperlink>
      <w:r>
        <w:t xml:space="preserve"> structure.</w:t>
      </w:r>
    </w:p>
    <w:p w:rsidR="009030F9" w:rsidRDefault="005574CD">
      <w:pPr>
        <w:pStyle w:val="Definition-Field"/>
      </w:pPr>
      <w:r>
        <w:rPr>
          <w:b/>
        </w:rPr>
        <w:t xml:space="preserve">securityHeader (variable): </w:t>
      </w:r>
      <w:r>
        <w:t>Optional security header. The presence and format of the security header depends on the Encryption Level and Encryption Method selected by the server ([MS-RDPBCGR] sections 5.3.2 and 2.2.1.4.3). If the Encryption Level selected by the server is greater than ENCRYPTION_LEVEL_NONE (0) and the Encryption Method selected by the server is greater than ENCRYPTION_METHOD_NONE (0) then this field MUST contain one of the following headers:</w:t>
      </w:r>
    </w:p>
    <w:p w:rsidR="009030F9" w:rsidRDefault="005574CD">
      <w:pPr>
        <w:pStyle w:val="ListParagraph"/>
        <w:numPr>
          <w:ilvl w:val="0"/>
          <w:numId w:val="56"/>
        </w:numPr>
        <w:ind w:left="720"/>
      </w:pPr>
      <w:r>
        <w:t>Non-FIPS Security Header (</w:t>
      </w:r>
      <w:hyperlink r:id="rId102">
        <w:r>
          <w:rPr>
            <w:rStyle w:val="Hyperlink"/>
          </w:rPr>
          <w:t>[MS-RDPBCGR]</w:t>
        </w:r>
      </w:hyperlink>
      <w:r>
        <w:t xml:space="preserve"> section 2.2.8.1.1.2.2) if the Encryption Method selected by the server is ENCRYPTION_METHOD_40BIT (0x00000001), ENCRYPTION_METHOD_56BIT (0x00000008), or ENCRYPTION_METHOD_128BIT (0x00000002).</w:t>
      </w:r>
    </w:p>
    <w:p w:rsidR="009030F9" w:rsidRDefault="005574CD">
      <w:pPr>
        <w:pStyle w:val="ListParagraph"/>
        <w:numPr>
          <w:ilvl w:val="0"/>
          <w:numId w:val="56"/>
        </w:numPr>
        <w:ind w:left="720"/>
      </w:pPr>
      <w:r>
        <w:t>FIPS Security Header ([MS-RDPBCGR] section 2.2.8.1.1.2.3) if the Encryption Method selected by the server is ENCRYPTION_METHOD_FIPS (0x00000010).</w:t>
      </w:r>
    </w:p>
    <w:p w:rsidR="009030F9" w:rsidRDefault="005574CD">
      <w:pPr>
        <w:pStyle w:val="Definition-Field2"/>
      </w:pPr>
      <w:r>
        <w:t>If the Encryption Level selected by the server is ENCRYPTION_LEVEL_NONE (0) and the Encryption Method selected by the server is ENCRYPTION_METHOD_NONE (0), then this header MUST NOT be included in the PDU.</w:t>
      </w:r>
    </w:p>
    <w:p w:rsidR="009030F9" w:rsidRDefault="005574CD">
      <w:pPr>
        <w:pStyle w:val="Definition-Field"/>
      </w:pPr>
      <w:r>
        <w:rPr>
          <w:b/>
        </w:rPr>
        <w:t xml:space="preserve">bitmapCacheErrorPduData (variable): </w:t>
      </w:r>
      <w:r>
        <w:t>The actual contents of the Bitmap Cache Error PDU, as specified in section 2.2.2.3.1.1.</w:t>
      </w:r>
    </w:p>
    <w:p w:rsidR="009030F9" w:rsidRDefault="005574CD">
      <w:pPr>
        <w:pStyle w:val="Heading6"/>
      </w:pPr>
      <w:bookmarkStart w:id="245" w:name="section_484c7e89fc5f4f14b2d1f3d019d8a6b6"/>
      <w:bookmarkStart w:id="246" w:name="_Toc423366047"/>
      <w:r>
        <w:t>Bitmap Cache Error PDU Data (TS_BITMAP_CACHE_ERROR_PDU)</w:t>
      </w:r>
      <w:bookmarkEnd w:id="245"/>
      <w:bookmarkEnd w:id="246"/>
      <w:r>
        <w:fldChar w:fldCharType="begin"/>
      </w:r>
      <w:r>
        <w:instrText xml:space="preserve"> XE "TS_BITMAP_CACHE_ERROR_PDU packet"</w:instrText>
      </w:r>
      <w:r>
        <w:fldChar w:fldCharType="end"/>
      </w:r>
    </w:p>
    <w:p w:rsidR="009030F9" w:rsidRDefault="005574CD">
      <w:r>
        <w:t xml:space="preserve">The TS_BITMAP_CACHE_ERROR_PDU structure contains the contents of the Bitmap Cache Error PDU, which is essentially a Share Data Header (see </w:t>
      </w:r>
      <w:hyperlink r:id="rId103">
        <w:r>
          <w:rPr>
            <w:rStyle w:val="Hyperlink"/>
          </w:rPr>
          <w:t>[MS-RDPBCGR]</w:t>
        </w:r>
      </w:hyperlink>
      <w:r>
        <w:t xml:space="preserve"> section 2.2.8.1.1.1.2) and an array of </w:t>
      </w:r>
      <w:hyperlink w:anchor="Section_2ecfb696fb2b4aca9202612828adade6" w:history="1">
        <w:r>
          <w:rPr>
            <w:rStyle w:val="Hyperlink"/>
          </w:rPr>
          <w:t>Bitmap Cache Error Info (section 2.2.2.3.1.1.1)</w:t>
        </w:r>
      </w:hyperlink>
      <w:r>
        <w:t xml:space="preserve">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shareDataHeader (18 bytes)</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4320" w:type="dxa"/>
            <w:gridSpan w:val="16"/>
          </w:tcPr>
          <w:p w:rsidR="009030F9" w:rsidRDefault="005574CD">
            <w:pPr>
              <w:pStyle w:val="PacketDiagramBodyText"/>
            </w:pPr>
            <w:r>
              <w:t>...</w:t>
            </w:r>
          </w:p>
        </w:tc>
        <w:tc>
          <w:tcPr>
            <w:tcW w:w="2160" w:type="dxa"/>
            <w:gridSpan w:val="8"/>
          </w:tcPr>
          <w:p w:rsidR="009030F9" w:rsidRDefault="005574CD">
            <w:pPr>
              <w:pStyle w:val="PacketDiagramBodyText"/>
            </w:pPr>
            <w:r>
              <w:t>NumInfoBlocks</w:t>
            </w:r>
          </w:p>
        </w:tc>
        <w:tc>
          <w:tcPr>
            <w:tcW w:w="2160" w:type="dxa"/>
            <w:gridSpan w:val="8"/>
          </w:tcPr>
          <w:p w:rsidR="009030F9" w:rsidRDefault="005574CD">
            <w:pPr>
              <w:pStyle w:val="PacketDiagramBodyText"/>
            </w:pPr>
            <w:r>
              <w:t>Pad1</w:t>
            </w:r>
          </w:p>
        </w:tc>
      </w:tr>
      <w:tr w:rsidR="009030F9" w:rsidTr="009030F9">
        <w:trPr>
          <w:trHeight w:hRule="exact" w:val="490"/>
        </w:trPr>
        <w:tc>
          <w:tcPr>
            <w:tcW w:w="4320" w:type="dxa"/>
            <w:gridSpan w:val="16"/>
          </w:tcPr>
          <w:p w:rsidR="009030F9" w:rsidRDefault="005574CD">
            <w:pPr>
              <w:pStyle w:val="PacketDiagramBodyText"/>
            </w:pPr>
            <w:r>
              <w:t>Pad2</w:t>
            </w:r>
          </w:p>
        </w:tc>
        <w:tc>
          <w:tcPr>
            <w:tcW w:w="4320" w:type="dxa"/>
            <w:gridSpan w:val="16"/>
          </w:tcPr>
          <w:p w:rsidR="009030F9" w:rsidRDefault="005574CD">
            <w:pPr>
              <w:pStyle w:val="PacketDiagramBodyText"/>
            </w:pPr>
            <w:r>
              <w:t>Info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shareDataHeader (18 bytes): </w:t>
      </w:r>
      <w:r>
        <w:t xml:space="preserve">A Share Data Header (as specified in [MS-RDPBCGR] section 2.2.8.1.1.1.2) containing information on the packet. The type subfield of the </w:t>
      </w:r>
      <w:r>
        <w:rPr>
          <w:b/>
        </w:rPr>
        <w:t>pduType</w:t>
      </w:r>
      <w:r>
        <w:t xml:space="preserve"> field of the Share Control Header within the Share Data Header MUST be set to PDUTYPE_DATAPDU (7). The </w:t>
      </w:r>
      <w:r>
        <w:rPr>
          <w:b/>
        </w:rPr>
        <w:t>pduType2</w:t>
      </w:r>
      <w:r>
        <w:t xml:space="preserve"> field of the Share Data Header MUST be set to PDUTYPE2_BITMAPCACHE_ERROR_PDU (44).</w:t>
      </w:r>
    </w:p>
    <w:p w:rsidR="009030F9" w:rsidRDefault="005574CD">
      <w:pPr>
        <w:pStyle w:val="Definition-Field"/>
      </w:pPr>
      <w:r>
        <w:rPr>
          <w:b/>
        </w:rPr>
        <w:t xml:space="preserve">NumInfoBlocks (1 byte): </w:t>
      </w:r>
      <w:r>
        <w:t xml:space="preserve">An 8-bit, unsigned integer. The number of Bitmap Cache Error Info (section 2.2.2.3.1.1.1) structures in the </w:t>
      </w:r>
      <w:r>
        <w:rPr>
          <w:b/>
        </w:rPr>
        <w:t>Info</w:t>
      </w:r>
      <w:r>
        <w:t xml:space="preserve"> field.</w:t>
      </w:r>
    </w:p>
    <w:p w:rsidR="009030F9" w:rsidRDefault="005574CD">
      <w:pPr>
        <w:pStyle w:val="Definition-Field"/>
      </w:pPr>
      <w:r>
        <w:rPr>
          <w:b/>
        </w:rPr>
        <w:t xml:space="preserve">Pad1 (1 byte): </w:t>
      </w:r>
      <w:r>
        <w:t>An 8-bit, unsigned integer. Padding. Values in this field are arbitrary and MUST be ignored.</w:t>
      </w:r>
    </w:p>
    <w:p w:rsidR="009030F9" w:rsidRDefault="005574CD">
      <w:pPr>
        <w:pStyle w:val="Definition-Field"/>
      </w:pPr>
      <w:r>
        <w:rPr>
          <w:b/>
        </w:rPr>
        <w:t xml:space="preserve">Pad2 (2 bytes): </w:t>
      </w:r>
      <w:r>
        <w:t>A 16-bit, unsigned integer. Padding. Values in this field are arbitrary and MUST be ignored.</w:t>
      </w:r>
    </w:p>
    <w:p w:rsidR="009030F9" w:rsidRDefault="005574CD">
      <w:pPr>
        <w:pStyle w:val="Definition-Field"/>
      </w:pPr>
      <w:r>
        <w:rPr>
          <w:b/>
        </w:rPr>
        <w:t xml:space="preserve">Info (variable): </w:t>
      </w:r>
      <w:r>
        <w:t>An array of Bitmap Cache Error Info (section 2.2.2.3.1.1.1) structures, each structure specifying what actions to take with each of the bitmap caches.</w:t>
      </w:r>
    </w:p>
    <w:p w:rsidR="009030F9" w:rsidRDefault="005574CD">
      <w:pPr>
        <w:pStyle w:val="Heading7"/>
      </w:pPr>
      <w:bookmarkStart w:id="247" w:name="section_2ecfb696fb2b4aca9202612828adade6"/>
      <w:bookmarkStart w:id="248" w:name="_Toc423366048"/>
      <w:r>
        <w:t>Bitmap Cache Error Info (TS_BITMAP_CACHE_ERROR_INFO)</w:t>
      </w:r>
      <w:bookmarkEnd w:id="247"/>
      <w:bookmarkEnd w:id="248"/>
      <w:r>
        <w:fldChar w:fldCharType="begin"/>
      </w:r>
      <w:r>
        <w:instrText xml:space="preserve"> XE "TS_BITMAP_CACHE_ERROR_INFO packet"</w:instrText>
      </w:r>
      <w:r>
        <w:fldChar w:fldCharType="end"/>
      </w:r>
    </w:p>
    <w:p w:rsidR="009030F9" w:rsidRDefault="005574CD">
      <w:r>
        <w:t>The TS_BITMAP_CACHE_ERROR_INFO structure specifies what actions are to be taken on a particular bitmap cache when a caching error occurs.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CacheID</w:t>
            </w:r>
          </w:p>
        </w:tc>
        <w:tc>
          <w:tcPr>
            <w:tcW w:w="2160" w:type="dxa"/>
            <w:gridSpan w:val="8"/>
          </w:tcPr>
          <w:p w:rsidR="009030F9" w:rsidRDefault="005574CD">
            <w:pPr>
              <w:pStyle w:val="PacketDiagramBodyText"/>
            </w:pPr>
            <w:r>
              <w:t>bBitField</w:t>
            </w:r>
          </w:p>
        </w:tc>
        <w:tc>
          <w:tcPr>
            <w:tcW w:w="4320" w:type="dxa"/>
            <w:gridSpan w:val="16"/>
          </w:tcPr>
          <w:p w:rsidR="009030F9" w:rsidRDefault="005574CD">
            <w:pPr>
              <w:pStyle w:val="PacketDiagramBodyText"/>
            </w:pPr>
            <w:r>
              <w:t>Pad</w:t>
            </w:r>
          </w:p>
        </w:tc>
      </w:tr>
      <w:tr w:rsidR="009030F9" w:rsidTr="009030F9">
        <w:trPr>
          <w:trHeight w:hRule="exact" w:val="490"/>
        </w:trPr>
        <w:tc>
          <w:tcPr>
            <w:tcW w:w="8640" w:type="dxa"/>
            <w:gridSpan w:val="32"/>
          </w:tcPr>
          <w:p w:rsidR="009030F9" w:rsidRDefault="005574CD">
            <w:pPr>
              <w:pStyle w:val="PacketDiagramBodyText"/>
            </w:pPr>
            <w:r>
              <w:t>NewNumEntries</w:t>
            </w:r>
          </w:p>
        </w:tc>
      </w:tr>
    </w:tbl>
    <w:p w:rsidR="009030F9" w:rsidRDefault="005574CD">
      <w:pPr>
        <w:pStyle w:val="Definition-Field"/>
      </w:pPr>
      <w:r>
        <w:rPr>
          <w:b/>
        </w:rPr>
        <w:t xml:space="preserve">CacheID (1 byte): </w:t>
      </w:r>
      <w:r>
        <w:t>An 8-bit, unsigned integer. ID of the bitmap cache represented by this block.</w:t>
      </w:r>
    </w:p>
    <w:p w:rsidR="009030F9" w:rsidRDefault="005574CD">
      <w:pPr>
        <w:pStyle w:val="Definition-Field"/>
      </w:pPr>
      <w:r>
        <w:rPr>
          <w:b/>
        </w:rPr>
        <w:t xml:space="preserve">bBitField (1 byte): </w:t>
      </w:r>
      <w:r>
        <w:t xml:space="preserve">An 8-bit, unsigned integer. A bit field containing several flags. </w:t>
      </w:r>
    </w:p>
    <w:tbl>
      <w:tblPr>
        <w:tblStyle w:val="Table-ShadedHeader"/>
        <w:tblW w:w="8730" w:type="dxa"/>
        <w:tblInd w:w="475" w:type="dxa"/>
        <w:tblLook w:val="04A0" w:firstRow="1" w:lastRow="0" w:firstColumn="1" w:lastColumn="0" w:noHBand="0" w:noVBand="1"/>
      </w:tblPr>
      <w:tblGrid>
        <w:gridCol w:w="3038"/>
        <w:gridCol w:w="5692"/>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5692" w:type="dxa"/>
          </w:tcPr>
          <w:p w:rsidR="009030F9" w:rsidRDefault="005574CD">
            <w:pPr>
              <w:pStyle w:val="TableHeaderText"/>
            </w:pPr>
            <w:r>
              <w:t>Meaning</w:t>
            </w:r>
          </w:p>
        </w:tc>
      </w:tr>
      <w:tr w:rsidR="009030F9" w:rsidTr="009030F9">
        <w:tc>
          <w:tcPr>
            <w:tcW w:w="0" w:type="auto"/>
          </w:tcPr>
          <w:p w:rsidR="009030F9" w:rsidRDefault="005574CD">
            <w:pPr>
              <w:pStyle w:val="TableBodyText"/>
            </w:pPr>
            <w:r>
              <w:t>BC_ERR_FLUSH_CACHE</w:t>
            </w:r>
          </w:p>
          <w:p w:rsidR="009030F9" w:rsidRDefault="005574CD">
            <w:pPr>
              <w:pStyle w:val="TableBodyText"/>
            </w:pPr>
            <w:r>
              <w:t>0x01</w:t>
            </w:r>
          </w:p>
        </w:tc>
        <w:tc>
          <w:tcPr>
            <w:tcW w:w="5692" w:type="dxa"/>
          </w:tcPr>
          <w:p w:rsidR="009030F9" w:rsidRDefault="005574CD">
            <w:pPr>
              <w:pStyle w:val="TableBodyText"/>
            </w:pPr>
            <w:r>
              <w:t>Indicates that the contents of the cache MUST be emptied.</w:t>
            </w:r>
          </w:p>
        </w:tc>
      </w:tr>
      <w:tr w:rsidR="009030F9" w:rsidTr="009030F9">
        <w:tc>
          <w:tcPr>
            <w:tcW w:w="0" w:type="auto"/>
          </w:tcPr>
          <w:p w:rsidR="009030F9" w:rsidRDefault="005574CD">
            <w:pPr>
              <w:pStyle w:val="TableBodyText"/>
            </w:pPr>
            <w:r>
              <w:t>BC_ERR_NEWNUMENTRIES_VALID</w:t>
            </w:r>
          </w:p>
          <w:p w:rsidR="009030F9" w:rsidRDefault="005574CD">
            <w:pPr>
              <w:pStyle w:val="TableBodyText"/>
            </w:pPr>
            <w:r>
              <w:t>0x02</w:t>
            </w:r>
          </w:p>
        </w:tc>
        <w:tc>
          <w:tcPr>
            <w:tcW w:w="5692" w:type="dxa"/>
          </w:tcPr>
          <w:p w:rsidR="009030F9" w:rsidRDefault="005574CD">
            <w:pPr>
              <w:pStyle w:val="TableBodyText"/>
            </w:pPr>
            <w:r>
              <w:t xml:space="preserve">Indicates that the </w:t>
            </w:r>
            <w:r>
              <w:rPr>
                <w:b/>
              </w:rPr>
              <w:t>NewNumEntries</w:t>
            </w:r>
            <w:r>
              <w:t xml:space="preserve"> field is valid. If the BC_ERR_FLUSH_CACHE (0x01) flag is not set, and the </w:t>
            </w:r>
            <w:r>
              <w:rPr>
                <w:b/>
              </w:rPr>
              <w:t>NewNumEntries</w:t>
            </w:r>
            <w:r>
              <w:t xml:space="preserve"> field specifies a new non-zero size, the previous cache contents in the initial </w:t>
            </w:r>
            <w:r>
              <w:rPr>
                <w:b/>
              </w:rPr>
              <w:t>NewNumEntries</w:t>
            </w:r>
            <w:r>
              <w:t xml:space="preserve"> cells MUST be preserved.</w:t>
            </w:r>
          </w:p>
        </w:tc>
      </w:tr>
    </w:tbl>
    <w:p w:rsidR="009030F9" w:rsidRDefault="005574CD">
      <w:pPr>
        <w:pStyle w:val="Definition-Field"/>
      </w:pPr>
      <w:r>
        <w:rPr>
          <w:b/>
        </w:rPr>
        <w:t xml:space="preserve">Pad (2 bytes): </w:t>
      </w:r>
      <w:r>
        <w:t>A 16-bit, unsigned integer. Padding. Values in this field are ignored.</w:t>
      </w:r>
    </w:p>
    <w:p w:rsidR="009030F9" w:rsidRDefault="005574CD">
      <w:pPr>
        <w:pStyle w:val="Definition-Field"/>
      </w:pPr>
      <w:r>
        <w:rPr>
          <w:b/>
        </w:rPr>
        <w:t xml:space="preserve">NewNumEntries (4 bytes): </w:t>
      </w:r>
      <w:r>
        <w:t>A 32-bit, unsigned integer. The new number of entries in the cache. This value MUST be less than or equal to the number of entries specified in the Revision 2 Bitmap Cache Capability Set (</w:t>
      </w:r>
      <w:hyperlink r:id="rId104">
        <w:r>
          <w:rPr>
            <w:rStyle w:val="Hyperlink"/>
          </w:rPr>
          <w:t>[MS-RDPBCGR]</w:t>
        </w:r>
      </w:hyperlink>
      <w:r>
        <w:t xml:space="preserve"> section 2.2.7.1.4.2).</w:t>
      </w:r>
    </w:p>
    <w:p w:rsidR="009030F9" w:rsidRDefault="005574CD">
      <w:pPr>
        <w:pStyle w:val="Heading5"/>
      </w:pPr>
      <w:bookmarkStart w:id="249" w:name="section_c78f94f32a7f41a8902a1c6b30d34240"/>
      <w:bookmarkStart w:id="250" w:name="_Toc423366049"/>
      <w:r>
        <w:t>Client Offscreen Bitmap Cache Error PDU</w:t>
      </w:r>
      <w:bookmarkEnd w:id="249"/>
      <w:bookmarkEnd w:id="250"/>
      <w:r>
        <w:fldChar w:fldCharType="begin"/>
      </w:r>
      <w:r>
        <w:instrText xml:space="preserve"> XE "Offscreen_Bitmap_Cache_Error_PDU packet"</w:instrText>
      </w:r>
      <w:r>
        <w:fldChar w:fldCharType="end"/>
      </w:r>
    </w:p>
    <w:p w:rsidR="009030F9" w:rsidRDefault="005574CD">
      <w:r>
        <w:t>The Offscreen Bitmap Cache Error PDU is sent by clients that support offscreen bitmap caching and encounter caching errors.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tpktHeader</w:t>
            </w:r>
          </w:p>
        </w:tc>
      </w:tr>
      <w:tr w:rsidR="009030F9" w:rsidTr="009030F9">
        <w:trPr>
          <w:trHeight w:hRule="exact" w:val="490"/>
        </w:trPr>
        <w:tc>
          <w:tcPr>
            <w:tcW w:w="6480" w:type="dxa"/>
            <w:gridSpan w:val="24"/>
          </w:tcPr>
          <w:p w:rsidR="009030F9" w:rsidRDefault="005574CD">
            <w:pPr>
              <w:pStyle w:val="PacketDiagramBodyText"/>
            </w:pPr>
            <w:r>
              <w:t>x224Data</w:t>
            </w:r>
          </w:p>
        </w:tc>
        <w:tc>
          <w:tcPr>
            <w:tcW w:w="2160" w:type="dxa"/>
            <w:gridSpan w:val="8"/>
          </w:tcPr>
          <w:p w:rsidR="009030F9" w:rsidRDefault="005574CD">
            <w:pPr>
              <w:pStyle w:val="PacketDiagramBodyText"/>
            </w:pPr>
            <w:r>
              <w:t>mcsSDrq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securityHeader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offscreenBitmapCacheErrorPduData (22 bytes)</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gridAfter w:val="16"/>
          <w:wAfter w:w="4320" w:type="dxa"/>
          <w:trHeight w:hRule="exact" w:val="490"/>
        </w:trPr>
        <w:tc>
          <w:tcPr>
            <w:tcW w:w="4320" w:type="dxa"/>
            <w:gridSpan w:val="16"/>
          </w:tcPr>
          <w:p w:rsidR="009030F9" w:rsidRDefault="005574CD">
            <w:pPr>
              <w:pStyle w:val="PacketDiagramBodyText"/>
            </w:pPr>
            <w:r>
              <w:t>...</w:t>
            </w:r>
          </w:p>
        </w:tc>
      </w:tr>
    </w:tbl>
    <w:p w:rsidR="009030F9" w:rsidRDefault="005574CD">
      <w:pPr>
        <w:pStyle w:val="Definition-Field"/>
      </w:pPr>
      <w:r>
        <w:rPr>
          <w:b/>
        </w:rPr>
        <w:t xml:space="preserve">tpktHeader (4 bytes): </w:t>
      </w:r>
      <w:r>
        <w:t xml:space="preserve">A TPKT Header as specified in </w:t>
      </w:r>
      <w:hyperlink r:id="rId105">
        <w:r>
          <w:rPr>
            <w:rStyle w:val="Hyperlink"/>
          </w:rPr>
          <w:t>[T123]</w:t>
        </w:r>
      </w:hyperlink>
      <w:r>
        <w:t xml:space="preserve"> section 8.</w:t>
      </w:r>
    </w:p>
    <w:p w:rsidR="009030F9" w:rsidRDefault="005574CD">
      <w:pPr>
        <w:pStyle w:val="Definition-Field"/>
      </w:pPr>
      <w:r>
        <w:rPr>
          <w:b/>
        </w:rPr>
        <w:t xml:space="preserve">x224Data (3 bytes): </w:t>
      </w:r>
      <w:r>
        <w:t xml:space="preserve">An X.224 Class 0 Data TPDU, as specified in </w:t>
      </w:r>
      <w:hyperlink r:id="rId106">
        <w:r>
          <w:rPr>
            <w:rStyle w:val="Hyperlink"/>
          </w:rPr>
          <w:t>[X224]</w:t>
        </w:r>
      </w:hyperlink>
      <w:r>
        <w:t xml:space="preserve"> section 13.7.</w:t>
      </w:r>
    </w:p>
    <w:p w:rsidR="009030F9" w:rsidRDefault="005574CD">
      <w:pPr>
        <w:pStyle w:val="Definition-Field"/>
      </w:pPr>
      <w:r>
        <w:rPr>
          <w:b/>
        </w:rPr>
        <w:t xml:space="preserve">mcsSDrq (variable): </w:t>
      </w:r>
      <w:r>
        <w:t xml:space="preserve">Variable-length PER-encoded MCS Domain PDU (DomainMCSPDU) that encapsulates an MCS Send Data Request structure (SDrq, choice 25 from DomainMCSPDU), as specified in </w:t>
      </w:r>
      <w:hyperlink r:id="rId107">
        <w:r>
          <w:rPr>
            <w:rStyle w:val="Hyperlink"/>
          </w:rPr>
          <w:t>[T125]</w:t>
        </w:r>
      </w:hyperlink>
      <w:r>
        <w:t xml:space="preserve"> section 11.32 (the ASN.1 structure definitions are specified in [T125] section 7, parts 7 and 10). The </w:t>
      </w:r>
      <w:r>
        <w:rPr>
          <w:b/>
        </w:rPr>
        <w:t>userData</w:t>
      </w:r>
      <w:r>
        <w:t xml:space="preserve"> field of the MCS Send Data Request PDU contains a Security Header and an Offscreen Bitmap Cache Error PDU Data (section </w:t>
      </w:r>
      <w:hyperlink w:anchor="Section_F12C4D8B533548B6933E807480B237CE" w:history="1">
        <w:r>
          <w:rPr>
            <w:rStyle w:val="Hyperlink"/>
          </w:rPr>
          <w:t>2.2.2.3.2.1</w:t>
        </w:r>
      </w:hyperlink>
      <w:r>
        <w:t>) structure.</w:t>
      </w:r>
    </w:p>
    <w:p w:rsidR="009030F9" w:rsidRDefault="005574CD">
      <w:pPr>
        <w:pStyle w:val="Definition-Field"/>
      </w:pPr>
      <w:r>
        <w:rPr>
          <w:b/>
        </w:rPr>
        <w:t xml:space="preserve">securityHeader (variable): </w:t>
      </w:r>
      <w:r>
        <w:t>Optional security header. The presence and format of the security header depends on the Encryption Level and Encryption Method selected by the server ([MS-RDPBCGR] sections 5.3.2 and 2.2.1.4.3). If the Encryption Level selected by the server is greater than ENCRYPTION_LEVEL_NONE (0) and the Encryption Method selected by the server is greater than ENCRYPTION_METHOD_NONE (0), then this field MUST contain one of the following headers:</w:t>
      </w:r>
    </w:p>
    <w:p w:rsidR="009030F9" w:rsidRDefault="005574CD">
      <w:pPr>
        <w:pStyle w:val="ListParagraph"/>
        <w:numPr>
          <w:ilvl w:val="0"/>
          <w:numId w:val="57"/>
        </w:numPr>
        <w:ind w:left="720"/>
      </w:pPr>
      <w:r>
        <w:t>Non-FIPS Security Header (</w:t>
      </w:r>
      <w:hyperlink r:id="rId108">
        <w:r>
          <w:rPr>
            <w:rStyle w:val="Hyperlink"/>
          </w:rPr>
          <w:t>[MS-RDPBCGR]</w:t>
        </w:r>
      </w:hyperlink>
      <w:r>
        <w:t xml:space="preserve"> section 2.2.8.1.1.2.2) if the Encryption Method selected by the server is ENCRYPTION_METHOD_40BIT (0x00000001), ENCRYPTION_METHOD_56BIT (0x00000008), or ENCRYPTION_METHOD_128BIT (0x00000002).</w:t>
      </w:r>
    </w:p>
    <w:p w:rsidR="009030F9" w:rsidRDefault="005574CD">
      <w:pPr>
        <w:pStyle w:val="ListParagraph"/>
        <w:numPr>
          <w:ilvl w:val="0"/>
          <w:numId w:val="57"/>
        </w:numPr>
        <w:ind w:left="720"/>
      </w:pPr>
      <w:r>
        <w:t>FIPS Security Header ([MS-RDPBCGR] section 2.2.8.1.1.2.3) if the Encryption Level selected by the server is ENCRYPTION_METHOD_FIPS (0x00000010).</w:t>
      </w:r>
    </w:p>
    <w:p w:rsidR="009030F9" w:rsidRDefault="005574CD">
      <w:pPr>
        <w:pStyle w:val="Definition-Field2"/>
      </w:pPr>
      <w:r>
        <w:t>If the Encryption Level selected by the server is ENCRYPTION_LEVEL_NONE (0) and the Encryption Method selected by the server is ENCRYPTION_METHOD_NONE (0), then this header MUST NOT be included in the PDU.</w:t>
      </w:r>
    </w:p>
    <w:p w:rsidR="009030F9" w:rsidRDefault="005574CD">
      <w:pPr>
        <w:pStyle w:val="Definition-Field"/>
      </w:pPr>
      <w:r>
        <w:rPr>
          <w:b/>
        </w:rPr>
        <w:t xml:space="preserve">offscreenBitmapCacheErrorPduData (22 bytes): </w:t>
      </w:r>
      <w:r>
        <w:t>The actual contents of the Offscreen Bitmap Cache Error PDU, as specified in section 2.2.2.3.2.1.</w:t>
      </w:r>
    </w:p>
    <w:p w:rsidR="009030F9" w:rsidRDefault="005574CD">
      <w:pPr>
        <w:pStyle w:val="Heading6"/>
      </w:pPr>
      <w:bookmarkStart w:id="251" w:name="section_f12c4d8b533548b6933e807480b237ce"/>
      <w:bookmarkStart w:id="252" w:name="_Toc423366050"/>
      <w:r>
        <w:t>Offscreen Bitmap Cache Error PDU Data (TS_OFFSCRCACHE_ERROR_PDU)</w:t>
      </w:r>
      <w:bookmarkEnd w:id="251"/>
      <w:bookmarkEnd w:id="252"/>
      <w:r>
        <w:fldChar w:fldCharType="begin"/>
      </w:r>
      <w:r>
        <w:instrText xml:space="preserve"> XE "TS_OFFSCRCACHE_ERROR_PDU packet"</w:instrText>
      </w:r>
      <w:r>
        <w:fldChar w:fldCharType="end"/>
      </w:r>
    </w:p>
    <w:p w:rsidR="009030F9" w:rsidRDefault="005574CD">
      <w:r>
        <w:t xml:space="preserve">The TS_OFFSCRCACHE_ERROR_PDU structure contains the contents of the Offscreen Bitmap Cache Error PDU, which is essentially a Share Data Header (see </w:t>
      </w:r>
      <w:hyperlink r:id="rId109">
        <w:r>
          <w:rPr>
            <w:rStyle w:val="Hyperlink"/>
          </w:rPr>
          <w:t>[MS-RDPBCGR]</w:t>
        </w:r>
      </w:hyperlink>
      <w:r>
        <w:t xml:space="preserve"> section 2.2.8.1.1.1.2) and a flags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shareDataHeader (18 bytes)</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4320" w:type="dxa"/>
            <w:gridSpan w:val="16"/>
          </w:tcPr>
          <w:p w:rsidR="009030F9" w:rsidRDefault="005574CD">
            <w:pPr>
              <w:pStyle w:val="PacketDiagramBodyText"/>
            </w:pPr>
            <w:r>
              <w:t>...</w:t>
            </w:r>
          </w:p>
        </w:tc>
        <w:tc>
          <w:tcPr>
            <w:tcW w:w="4320" w:type="dxa"/>
            <w:gridSpan w:val="16"/>
          </w:tcPr>
          <w:p w:rsidR="009030F9" w:rsidRDefault="005574CD">
            <w:pPr>
              <w:pStyle w:val="PacketDiagramBodyText"/>
            </w:pPr>
            <w:r>
              <w:t>flags</w:t>
            </w:r>
          </w:p>
        </w:tc>
      </w:tr>
      <w:tr w:rsidR="009030F9" w:rsidTr="009030F9">
        <w:trPr>
          <w:gridAfter w:val="16"/>
          <w:wAfter w:w="4320" w:type="dxa"/>
          <w:trHeight w:hRule="exact" w:val="490"/>
        </w:trPr>
        <w:tc>
          <w:tcPr>
            <w:tcW w:w="4320" w:type="dxa"/>
            <w:gridSpan w:val="16"/>
          </w:tcPr>
          <w:p w:rsidR="009030F9" w:rsidRDefault="005574CD">
            <w:pPr>
              <w:pStyle w:val="PacketDiagramBodyText"/>
            </w:pPr>
            <w:r>
              <w:t>...</w:t>
            </w:r>
          </w:p>
        </w:tc>
      </w:tr>
    </w:tbl>
    <w:p w:rsidR="009030F9" w:rsidRDefault="005574CD">
      <w:pPr>
        <w:pStyle w:val="Definition-Field"/>
      </w:pPr>
      <w:r>
        <w:rPr>
          <w:b/>
        </w:rPr>
        <w:t xml:space="preserve">shareDataHeader (18 bytes): </w:t>
      </w:r>
      <w:r>
        <w:t xml:space="preserve">A Share Data Header (as specified in [MS-RDPBCGR] section 2.2.8.1.1.1.2) containing information on the packet. The type subfield of the </w:t>
      </w:r>
      <w:r>
        <w:rPr>
          <w:b/>
        </w:rPr>
        <w:t>pduType</w:t>
      </w:r>
      <w:r>
        <w:t xml:space="preserve"> field of the Share Control Header within the Share Data Header MUST be set to PDUTYPE_DATAPDU (7). The </w:t>
      </w:r>
      <w:r>
        <w:rPr>
          <w:b/>
        </w:rPr>
        <w:t>pduType2</w:t>
      </w:r>
      <w:r>
        <w:t xml:space="preserve"> field of the Share Data Header MUST be set to PDUTYPE2_OFFSCRCACHE_ERROR_PDU (46).</w:t>
      </w:r>
    </w:p>
    <w:p w:rsidR="009030F9" w:rsidRDefault="005574CD">
      <w:pPr>
        <w:pStyle w:val="Definition-Field"/>
      </w:pPr>
      <w:r>
        <w:rPr>
          <w:b/>
        </w:rPr>
        <w:t xml:space="preserve">flags (4 bytes): </w:t>
      </w:r>
      <w:r>
        <w:t xml:space="preserve">A 32-bit, unsigned integer. Indicates the support for offscreen bitmap caching. This field MUST be set to </w:t>
      </w:r>
      <w:r>
        <w:rPr>
          <w:b/>
        </w:rPr>
        <w:t>OC_ERR_FLUSH_AND_DISABLE_OFFSCREEN</w:t>
      </w:r>
      <w:r>
        <w:t xml:space="preserve"> (0x00000001), which specifies that the offscreen cache MUST be flushed and that further offscreen bitmap caching MUST be disabled.</w:t>
      </w:r>
    </w:p>
    <w:tbl>
      <w:tblPr>
        <w:tblStyle w:val="Table-ShadedHeader"/>
        <w:tblW w:w="0" w:type="auto"/>
        <w:tblInd w:w="475" w:type="dxa"/>
        <w:tblLook w:val="04A0" w:firstRow="1" w:lastRow="0" w:firstColumn="1" w:lastColumn="0" w:noHBand="0" w:noVBand="1"/>
      </w:tblPr>
      <w:tblGrid>
        <w:gridCol w:w="3854"/>
        <w:gridCol w:w="1241"/>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Name</w:t>
            </w:r>
          </w:p>
        </w:tc>
        <w:tc>
          <w:tcPr>
            <w:tcW w:w="0" w:type="auto"/>
          </w:tcPr>
          <w:p w:rsidR="009030F9" w:rsidRDefault="005574CD">
            <w:pPr>
              <w:pStyle w:val="TableHeaderText"/>
            </w:pPr>
            <w:r>
              <w:t>Value</w:t>
            </w:r>
          </w:p>
        </w:tc>
      </w:tr>
      <w:tr w:rsidR="009030F9" w:rsidTr="009030F9">
        <w:tc>
          <w:tcPr>
            <w:tcW w:w="0" w:type="auto"/>
          </w:tcPr>
          <w:p w:rsidR="009030F9" w:rsidRDefault="005574CD">
            <w:pPr>
              <w:pStyle w:val="TableBodyText"/>
            </w:pPr>
            <w:r>
              <w:t>OC_ERR_FLUSH_AND_DISABLE_OFFSCREEN</w:t>
            </w:r>
          </w:p>
        </w:tc>
        <w:tc>
          <w:tcPr>
            <w:tcW w:w="0" w:type="auto"/>
          </w:tcPr>
          <w:p w:rsidR="009030F9" w:rsidRDefault="005574CD">
            <w:pPr>
              <w:pStyle w:val="TableBodyText"/>
            </w:pPr>
            <w:r>
              <w:t>0x00000001</w:t>
            </w:r>
          </w:p>
        </w:tc>
      </w:tr>
    </w:tbl>
    <w:p w:rsidR="009030F9" w:rsidRDefault="009030F9"/>
    <w:p w:rsidR="009030F9" w:rsidRDefault="005574CD">
      <w:pPr>
        <w:pStyle w:val="Heading5"/>
      </w:pPr>
      <w:bookmarkStart w:id="253" w:name="section_e871fe47a339464696c555605067b260"/>
      <w:bookmarkStart w:id="254" w:name="_Toc423366051"/>
      <w:r>
        <w:t>Client DrawNineGrid Cache Error PDU</w:t>
      </w:r>
      <w:bookmarkEnd w:id="253"/>
      <w:bookmarkEnd w:id="254"/>
      <w:r>
        <w:fldChar w:fldCharType="begin"/>
      </w:r>
      <w:r>
        <w:instrText xml:space="preserve"> XE "Client_DrawNineGrid_Cache_Error_PDU packet"</w:instrText>
      </w:r>
      <w:r>
        <w:fldChar w:fldCharType="end"/>
      </w:r>
    </w:p>
    <w:p w:rsidR="009030F9" w:rsidRDefault="005574CD">
      <w:r>
        <w:t>The DrawNineGrid Cache Error PDU is sent by clients that support NineGrid bitmap caching and encounter caching errors.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tpktHeader</w:t>
            </w:r>
          </w:p>
        </w:tc>
      </w:tr>
      <w:tr w:rsidR="009030F9" w:rsidTr="009030F9">
        <w:trPr>
          <w:trHeight w:hRule="exact" w:val="490"/>
        </w:trPr>
        <w:tc>
          <w:tcPr>
            <w:tcW w:w="6480" w:type="dxa"/>
            <w:gridSpan w:val="24"/>
          </w:tcPr>
          <w:p w:rsidR="009030F9" w:rsidRDefault="005574CD">
            <w:pPr>
              <w:pStyle w:val="PacketDiagramBodyText"/>
            </w:pPr>
            <w:r>
              <w:t>x224Data</w:t>
            </w:r>
          </w:p>
        </w:tc>
        <w:tc>
          <w:tcPr>
            <w:tcW w:w="2160" w:type="dxa"/>
            <w:gridSpan w:val="8"/>
          </w:tcPr>
          <w:p w:rsidR="009030F9" w:rsidRDefault="005574CD">
            <w:pPr>
              <w:pStyle w:val="PacketDiagramBodyText"/>
            </w:pPr>
            <w:r>
              <w:t>mcsSDrq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securityHeader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drawNineGridErrorPduData (22 bytes)</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gridAfter w:val="16"/>
          <w:wAfter w:w="4320" w:type="dxa"/>
          <w:trHeight w:hRule="exact" w:val="490"/>
        </w:trPr>
        <w:tc>
          <w:tcPr>
            <w:tcW w:w="4320" w:type="dxa"/>
            <w:gridSpan w:val="16"/>
          </w:tcPr>
          <w:p w:rsidR="009030F9" w:rsidRDefault="005574CD">
            <w:pPr>
              <w:pStyle w:val="PacketDiagramBodyText"/>
            </w:pPr>
            <w:r>
              <w:t>...</w:t>
            </w:r>
          </w:p>
        </w:tc>
      </w:tr>
    </w:tbl>
    <w:p w:rsidR="009030F9" w:rsidRDefault="005574CD">
      <w:pPr>
        <w:pStyle w:val="Definition-Field"/>
      </w:pPr>
      <w:r>
        <w:rPr>
          <w:b/>
        </w:rPr>
        <w:t xml:space="preserve">tpktHeader (4 bytes): </w:t>
      </w:r>
      <w:r>
        <w:t xml:space="preserve">A TPKT Header, as specified in </w:t>
      </w:r>
      <w:hyperlink r:id="rId110">
        <w:r>
          <w:rPr>
            <w:rStyle w:val="Hyperlink"/>
          </w:rPr>
          <w:t>[T123]</w:t>
        </w:r>
      </w:hyperlink>
      <w:r>
        <w:t xml:space="preserve"> section 8.</w:t>
      </w:r>
    </w:p>
    <w:p w:rsidR="009030F9" w:rsidRDefault="005574CD">
      <w:pPr>
        <w:pStyle w:val="Definition-Field"/>
      </w:pPr>
      <w:r>
        <w:rPr>
          <w:b/>
        </w:rPr>
        <w:t xml:space="preserve">x224Data (3 bytes): </w:t>
      </w:r>
      <w:r>
        <w:t xml:space="preserve">An X.224 Class 0 Data TPDU, as specified in </w:t>
      </w:r>
      <w:hyperlink r:id="rId111">
        <w:r>
          <w:rPr>
            <w:rStyle w:val="Hyperlink"/>
          </w:rPr>
          <w:t>[X224]</w:t>
        </w:r>
      </w:hyperlink>
      <w:r>
        <w:t xml:space="preserve"> section 13.7.</w:t>
      </w:r>
    </w:p>
    <w:p w:rsidR="009030F9" w:rsidRDefault="005574CD">
      <w:pPr>
        <w:pStyle w:val="Definition-Field"/>
      </w:pPr>
      <w:r>
        <w:rPr>
          <w:b/>
        </w:rPr>
        <w:t xml:space="preserve">mcsSDrq (variable): </w:t>
      </w:r>
      <w:r>
        <w:t xml:space="preserve">Variable-length PER-encoded MCS Domain PDU (DomainMCSPDU) that encapsulates an MCS Send Data Request structure (SDrq, choice 25 from DomainMCSPDU), as specified in </w:t>
      </w:r>
      <w:hyperlink r:id="rId112">
        <w:r>
          <w:rPr>
            <w:rStyle w:val="Hyperlink"/>
          </w:rPr>
          <w:t>[T125]</w:t>
        </w:r>
      </w:hyperlink>
      <w:r>
        <w:t xml:space="preserve"> section 11.32 (the ASN.1 structure definitions are specified in [T125] section 7, parts 7 and 10). The </w:t>
      </w:r>
      <w:r>
        <w:rPr>
          <w:b/>
        </w:rPr>
        <w:t>userData</w:t>
      </w:r>
      <w:r>
        <w:t xml:space="preserve"> field of the MCS Send Data Request contains a Security Header and a DrawNineGrid Cache Error PDU Data (section </w:t>
      </w:r>
      <w:hyperlink w:anchor="Section_D88A4151E1C04BB4A77E897BCA29008B" w:history="1">
        <w:r>
          <w:rPr>
            <w:rStyle w:val="Hyperlink"/>
          </w:rPr>
          <w:t>2.2.2.3.3.1</w:t>
        </w:r>
      </w:hyperlink>
      <w:r>
        <w:t>) structure.</w:t>
      </w:r>
    </w:p>
    <w:p w:rsidR="009030F9" w:rsidRDefault="005574CD">
      <w:pPr>
        <w:pStyle w:val="Definition-Field"/>
      </w:pPr>
      <w:r>
        <w:rPr>
          <w:b/>
        </w:rPr>
        <w:t xml:space="preserve">securityHeader (variable): </w:t>
      </w:r>
      <w:r>
        <w:t>Optional security header. The presence and format of the security header depends on the Encryption Level and Encryption Method selected by the server ([MS-RDPBCGR] sections 5.3.2 and 2.2.1.4.3). If the Encryption Level selected by the server is greater than ENCRYPTION_LEVEL_NONE (0) and the Encryption Method selected by the server is greater than ENCRYPTION_METHOD_NONE (0), then this field MUST contain one of the following headers:</w:t>
      </w:r>
    </w:p>
    <w:p w:rsidR="009030F9" w:rsidRDefault="005574CD">
      <w:pPr>
        <w:pStyle w:val="ListParagraph"/>
        <w:numPr>
          <w:ilvl w:val="0"/>
          <w:numId w:val="58"/>
        </w:numPr>
        <w:ind w:left="720"/>
      </w:pPr>
      <w:r>
        <w:t>Non-FIPS Security Header (</w:t>
      </w:r>
      <w:hyperlink r:id="rId113">
        <w:r>
          <w:rPr>
            <w:rStyle w:val="Hyperlink"/>
          </w:rPr>
          <w:t>[MS-RDPBCGR]</w:t>
        </w:r>
      </w:hyperlink>
      <w:r>
        <w:t xml:space="preserve"> section 2.2.8.1.1.2.2) if the Encryption Method selected by the server is ENCRYPTION_METHOD_40BIT (0x00000001), ENCRYPTION_METHOD_56BIT (0x00000008), or ENCRYPTION_METHOD_128BIT (0x00000002).</w:t>
      </w:r>
    </w:p>
    <w:p w:rsidR="009030F9" w:rsidRDefault="005574CD">
      <w:pPr>
        <w:pStyle w:val="ListParagraph"/>
        <w:numPr>
          <w:ilvl w:val="0"/>
          <w:numId w:val="58"/>
        </w:numPr>
        <w:ind w:left="720"/>
      </w:pPr>
      <w:r>
        <w:t>FIPS Security Header ([MS-RDPBCGR] section 2.2.8.1.1.2.3) if the Encryption Method selected by the server is ENCRYPTION_METHOD_FIPS (0x00000010).</w:t>
      </w:r>
    </w:p>
    <w:p w:rsidR="009030F9" w:rsidRDefault="005574CD">
      <w:pPr>
        <w:pStyle w:val="Definition-Field2"/>
      </w:pPr>
      <w:r>
        <w:t>If the Encryption Level selected by the server is ENCRYPTION_LEVEL_NONE (0) and the Encryption Method selected by the server is ENCRYPTION_METHOD_NONE (0), then this header MUST NOT be included in the PDU.</w:t>
      </w:r>
    </w:p>
    <w:p w:rsidR="009030F9" w:rsidRDefault="005574CD">
      <w:pPr>
        <w:pStyle w:val="Definition-Field"/>
      </w:pPr>
      <w:r>
        <w:rPr>
          <w:b/>
        </w:rPr>
        <w:t xml:space="preserve">drawNineGridErrorPduData (22 bytes): </w:t>
      </w:r>
      <w:r>
        <w:t>The actual contents of the DrawNineGrid Cache Error PDU, as specified in section 2.2.2.3.3.1.</w:t>
      </w:r>
    </w:p>
    <w:p w:rsidR="009030F9" w:rsidRDefault="005574CD">
      <w:pPr>
        <w:pStyle w:val="Heading6"/>
      </w:pPr>
      <w:bookmarkStart w:id="255" w:name="section_d88a4151e1c04bb4a77e897bca29008b"/>
      <w:bookmarkStart w:id="256" w:name="_Toc423366052"/>
      <w:r>
        <w:t>DrawNineGrid Cache Error PDU Data (TS_DRAWNINEGRID_ERROR_PDU)</w:t>
      </w:r>
      <w:bookmarkEnd w:id="255"/>
      <w:bookmarkEnd w:id="256"/>
      <w:r>
        <w:fldChar w:fldCharType="begin"/>
      </w:r>
      <w:r>
        <w:instrText xml:space="preserve"> XE "TS_DRAWNINEGRID_ERROR_PDU packet"</w:instrText>
      </w:r>
      <w:r>
        <w:fldChar w:fldCharType="end"/>
      </w:r>
    </w:p>
    <w:p w:rsidR="009030F9" w:rsidRDefault="005574CD">
      <w:r>
        <w:t xml:space="preserve">The TS_DRAWNINEGRID_ERROR_PDU structure contains the contents of the DrawNineGrid Cache Error PDU, which is essentially a Share Data Header (see </w:t>
      </w:r>
      <w:hyperlink r:id="rId114">
        <w:r>
          <w:rPr>
            <w:rStyle w:val="Hyperlink"/>
          </w:rPr>
          <w:t>[MS-RDPBCGR]</w:t>
        </w:r>
      </w:hyperlink>
      <w:r>
        <w:t xml:space="preserve"> section 2.2.8.1.1.1.2) and a flags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shareDataHeader (18 bytes)</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4320" w:type="dxa"/>
            <w:gridSpan w:val="16"/>
          </w:tcPr>
          <w:p w:rsidR="009030F9" w:rsidRDefault="005574CD">
            <w:pPr>
              <w:pStyle w:val="PacketDiagramBodyText"/>
            </w:pPr>
            <w:r>
              <w:t>...</w:t>
            </w:r>
          </w:p>
        </w:tc>
        <w:tc>
          <w:tcPr>
            <w:tcW w:w="4320" w:type="dxa"/>
            <w:gridSpan w:val="16"/>
          </w:tcPr>
          <w:p w:rsidR="009030F9" w:rsidRDefault="005574CD">
            <w:pPr>
              <w:pStyle w:val="PacketDiagramBodyText"/>
            </w:pPr>
            <w:r>
              <w:t>flags</w:t>
            </w:r>
          </w:p>
        </w:tc>
      </w:tr>
      <w:tr w:rsidR="009030F9" w:rsidTr="009030F9">
        <w:trPr>
          <w:gridAfter w:val="16"/>
          <w:wAfter w:w="4320" w:type="dxa"/>
          <w:trHeight w:hRule="exact" w:val="490"/>
        </w:trPr>
        <w:tc>
          <w:tcPr>
            <w:tcW w:w="4320" w:type="dxa"/>
            <w:gridSpan w:val="16"/>
          </w:tcPr>
          <w:p w:rsidR="009030F9" w:rsidRDefault="005574CD">
            <w:pPr>
              <w:pStyle w:val="PacketDiagramBodyText"/>
            </w:pPr>
            <w:r>
              <w:t>...</w:t>
            </w:r>
          </w:p>
        </w:tc>
      </w:tr>
    </w:tbl>
    <w:p w:rsidR="009030F9" w:rsidRDefault="005574CD">
      <w:pPr>
        <w:pStyle w:val="Definition-Field"/>
      </w:pPr>
      <w:r>
        <w:rPr>
          <w:b/>
        </w:rPr>
        <w:t xml:space="preserve">shareDataHeader (18 bytes): </w:t>
      </w:r>
      <w:r>
        <w:t xml:space="preserve">A Share Data Header (as specified in [MS-RDPBCGR] section 2.2.8.1.1.1.2) containing information on the packet. The type subfield of the </w:t>
      </w:r>
      <w:r>
        <w:rPr>
          <w:b/>
        </w:rPr>
        <w:t>pduType</w:t>
      </w:r>
      <w:r>
        <w:t xml:space="preserve"> field of the Share Control Header within the Share Data Header MUST be set to PDUTYPE_DATAPDU (7). The </w:t>
      </w:r>
      <w:r>
        <w:rPr>
          <w:b/>
        </w:rPr>
        <w:t>pduType2</w:t>
      </w:r>
      <w:r>
        <w:t xml:space="preserve"> field of the Share Data Header MUST be set to PDUTYPE2_DRAWNINEGRID_ERROR_PDU (48).</w:t>
      </w:r>
    </w:p>
    <w:p w:rsidR="009030F9" w:rsidRDefault="005574CD">
      <w:pPr>
        <w:pStyle w:val="Definition-Field"/>
      </w:pPr>
      <w:r>
        <w:rPr>
          <w:b/>
        </w:rPr>
        <w:t xml:space="preserve">flags (4 bytes): </w:t>
      </w:r>
      <w:r>
        <w:t>A 32-bit, unsigned integer. Indicates support for NineGrid bitmap caching. This field MUST be set to DNG_ERR_FLUSH_AND_DISABLE_DRAWNINEGRID (0x00000001), which means that the NineGrid bitmap cache MUST be flushed and that further NineGrid bitmap caching MUST be disabled.</w:t>
      </w:r>
    </w:p>
    <w:tbl>
      <w:tblPr>
        <w:tblStyle w:val="Table-ShadedHeader"/>
        <w:tblW w:w="0" w:type="auto"/>
        <w:tblInd w:w="475" w:type="dxa"/>
        <w:tblLook w:val="04A0" w:firstRow="1" w:lastRow="0" w:firstColumn="1" w:lastColumn="0" w:noHBand="0" w:noVBand="1"/>
      </w:tblPr>
      <w:tblGrid>
        <w:gridCol w:w="4355"/>
        <w:gridCol w:w="1241"/>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Name</w:t>
            </w:r>
          </w:p>
        </w:tc>
        <w:tc>
          <w:tcPr>
            <w:tcW w:w="0" w:type="auto"/>
          </w:tcPr>
          <w:p w:rsidR="009030F9" w:rsidRDefault="005574CD">
            <w:pPr>
              <w:pStyle w:val="TableHeaderText"/>
            </w:pPr>
            <w:r>
              <w:t>Value</w:t>
            </w:r>
          </w:p>
        </w:tc>
      </w:tr>
      <w:tr w:rsidR="009030F9" w:rsidTr="009030F9">
        <w:tc>
          <w:tcPr>
            <w:tcW w:w="0" w:type="auto"/>
          </w:tcPr>
          <w:p w:rsidR="009030F9" w:rsidRDefault="005574CD">
            <w:pPr>
              <w:pStyle w:val="TableBodyText"/>
            </w:pPr>
            <w:r>
              <w:t>DNG_ERR_FLUSH_AND_DISABLE_DRAWNINEGRID</w:t>
            </w:r>
          </w:p>
        </w:tc>
        <w:tc>
          <w:tcPr>
            <w:tcW w:w="0" w:type="auto"/>
          </w:tcPr>
          <w:p w:rsidR="009030F9" w:rsidRDefault="005574CD">
            <w:pPr>
              <w:pStyle w:val="TableBodyText"/>
            </w:pPr>
            <w:r>
              <w:t>0x00000001</w:t>
            </w:r>
          </w:p>
        </w:tc>
      </w:tr>
    </w:tbl>
    <w:p w:rsidR="009030F9" w:rsidRDefault="009030F9"/>
    <w:p w:rsidR="009030F9" w:rsidRDefault="005574CD">
      <w:pPr>
        <w:pStyle w:val="Heading5"/>
      </w:pPr>
      <w:bookmarkStart w:id="257" w:name="section_e370124b1e9a4a079fc4db2a08a1e180"/>
      <w:bookmarkStart w:id="258" w:name="_Toc423366053"/>
      <w:r>
        <w:t>Client GDI+ Error PDU</w:t>
      </w:r>
      <w:bookmarkEnd w:id="257"/>
      <w:bookmarkEnd w:id="258"/>
      <w:r>
        <w:fldChar w:fldCharType="begin"/>
      </w:r>
      <w:r>
        <w:instrText xml:space="preserve"> XE "Client_GDIplus_Error_PDU packet"</w:instrText>
      </w:r>
      <w:r>
        <w:fldChar w:fldCharType="end"/>
      </w:r>
    </w:p>
    <w:p w:rsidR="009030F9" w:rsidRDefault="005574CD">
      <w:r>
        <w:t>The GDI+ Error PDU is sent by clients that support GDI+ 1.1 rendering and encounter errors.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tpktHeader</w:t>
            </w:r>
          </w:p>
        </w:tc>
      </w:tr>
      <w:tr w:rsidR="009030F9" w:rsidTr="009030F9">
        <w:trPr>
          <w:trHeight w:hRule="exact" w:val="490"/>
        </w:trPr>
        <w:tc>
          <w:tcPr>
            <w:tcW w:w="6480" w:type="dxa"/>
            <w:gridSpan w:val="24"/>
          </w:tcPr>
          <w:p w:rsidR="009030F9" w:rsidRDefault="005574CD">
            <w:pPr>
              <w:pStyle w:val="PacketDiagramBodyText"/>
            </w:pPr>
            <w:r>
              <w:t>x224Data</w:t>
            </w:r>
          </w:p>
        </w:tc>
        <w:tc>
          <w:tcPr>
            <w:tcW w:w="2160" w:type="dxa"/>
            <w:gridSpan w:val="8"/>
          </w:tcPr>
          <w:p w:rsidR="009030F9" w:rsidRDefault="005574CD">
            <w:pPr>
              <w:pStyle w:val="PacketDiagramBodyText"/>
            </w:pPr>
            <w:r>
              <w:t>mcsSDrq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securityHeader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gdiplusErrorPduData (22 bytes)</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gridAfter w:val="16"/>
          <w:wAfter w:w="4320" w:type="dxa"/>
          <w:trHeight w:hRule="exact" w:val="490"/>
        </w:trPr>
        <w:tc>
          <w:tcPr>
            <w:tcW w:w="4320" w:type="dxa"/>
            <w:gridSpan w:val="16"/>
          </w:tcPr>
          <w:p w:rsidR="009030F9" w:rsidRDefault="005574CD">
            <w:pPr>
              <w:pStyle w:val="PacketDiagramBodyText"/>
            </w:pPr>
            <w:r>
              <w:t>...</w:t>
            </w:r>
          </w:p>
        </w:tc>
      </w:tr>
    </w:tbl>
    <w:p w:rsidR="009030F9" w:rsidRDefault="005574CD">
      <w:pPr>
        <w:pStyle w:val="Definition-Field"/>
      </w:pPr>
      <w:r>
        <w:rPr>
          <w:b/>
        </w:rPr>
        <w:t xml:space="preserve">tpktHeader (4 bytes): </w:t>
      </w:r>
      <w:r>
        <w:t xml:space="preserve">A TPKT Header, as specified in </w:t>
      </w:r>
      <w:hyperlink r:id="rId115">
        <w:r>
          <w:rPr>
            <w:rStyle w:val="Hyperlink"/>
          </w:rPr>
          <w:t>[T123]</w:t>
        </w:r>
      </w:hyperlink>
      <w:r>
        <w:t xml:space="preserve"> section 8.</w:t>
      </w:r>
    </w:p>
    <w:p w:rsidR="009030F9" w:rsidRDefault="005574CD">
      <w:pPr>
        <w:pStyle w:val="Definition-Field"/>
      </w:pPr>
      <w:r>
        <w:rPr>
          <w:b/>
        </w:rPr>
        <w:t xml:space="preserve">x224Data (3 bytes): </w:t>
      </w:r>
      <w:r>
        <w:t xml:space="preserve">An X.224 Class 0 Data TPDU, as specified in </w:t>
      </w:r>
      <w:hyperlink r:id="rId116">
        <w:r>
          <w:rPr>
            <w:rStyle w:val="Hyperlink"/>
          </w:rPr>
          <w:t>[X224]</w:t>
        </w:r>
      </w:hyperlink>
      <w:r>
        <w:t xml:space="preserve"> section 13.7.</w:t>
      </w:r>
    </w:p>
    <w:p w:rsidR="009030F9" w:rsidRDefault="005574CD">
      <w:pPr>
        <w:pStyle w:val="Definition-Field"/>
      </w:pPr>
      <w:r>
        <w:rPr>
          <w:b/>
        </w:rPr>
        <w:t xml:space="preserve">mcsSDrq (variable): </w:t>
      </w:r>
      <w:r>
        <w:t xml:space="preserve">Variable-length PER-encoded MCS Domain PDU (DomainMCSPDU) that encapsulates an MCS Send Data Request structure (SDrq, choice 25 from DomainMCSPDU), as specified in </w:t>
      </w:r>
      <w:hyperlink r:id="rId117">
        <w:r>
          <w:rPr>
            <w:rStyle w:val="Hyperlink"/>
          </w:rPr>
          <w:t>[T125]</w:t>
        </w:r>
      </w:hyperlink>
      <w:r>
        <w:t xml:space="preserve"> section 11.32 (the ASN.1 structure definitions are specified in [T125] section 7, parts 7 and 10). The </w:t>
      </w:r>
      <w:r>
        <w:rPr>
          <w:b/>
        </w:rPr>
        <w:t>userData</w:t>
      </w:r>
      <w:r>
        <w:t xml:space="preserve"> field of the MCS Send Data Request contains a Security Header and a GDI+ Error PDU Data (section </w:t>
      </w:r>
      <w:hyperlink w:anchor="Section_43C4679794654D21AEB2A1DCD79578B3" w:history="1">
        <w:r>
          <w:rPr>
            <w:rStyle w:val="Hyperlink"/>
          </w:rPr>
          <w:t>2.2.2.3.4.1</w:t>
        </w:r>
      </w:hyperlink>
      <w:r>
        <w:t>) structure.</w:t>
      </w:r>
    </w:p>
    <w:p w:rsidR="009030F9" w:rsidRDefault="005574CD">
      <w:pPr>
        <w:pStyle w:val="Definition-Field"/>
      </w:pPr>
      <w:r>
        <w:rPr>
          <w:b/>
        </w:rPr>
        <w:t xml:space="preserve">securityHeader (variable): </w:t>
      </w:r>
      <w:r>
        <w:t>Optional security header. The presence and format of the security header depends on the Encryption Level and Encryption Method selected by the server ([MS-RDPBCGR] sections 5.3.2 and 2.2.1.4.3). If the Encryption Level selected by the server is greater than ENCRYPTION_LEVEL_NONE (0) and the Encryption Method selected by the server is greater than ENCRYPTION_METHOD_NONE (0) then this field MUST contain one of the following headers:</w:t>
      </w:r>
    </w:p>
    <w:p w:rsidR="009030F9" w:rsidRDefault="005574CD">
      <w:pPr>
        <w:pStyle w:val="ListParagraph"/>
        <w:numPr>
          <w:ilvl w:val="0"/>
          <w:numId w:val="59"/>
        </w:numPr>
        <w:ind w:left="720"/>
      </w:pPr>
      <w:r>
        <w:t>Non-FIPS Security Header (</w:t>
      </w:r>
      <w:hyperlink r:id="rId118">
        <w:r>
          <w:rPr>
            <w:rStyle w:val="Hyperlink"/>
          </w:rPr>
          <w:t>[MS-RDPBCGR]</w:t>
        </w:r>
      </w:hyperlink>
      <w:r>
        <w:t xml:space="preserve"> section 2.2.8.1.1.2.2) if the Encryption Method selected by the server is ENCRYPTION_METHOD_40BIT (0x00000001), ENCRYPTION_METHOD_56BIT (0x00000008), or ENCRYPTION_METHOD_128BIT (0x00000002).</w:t>
      </w:r>
    </w:p>
    <w:p w:rsidR="009030F9" w:rsidRDefault="005574CD">
      <w:pPr>
        <w:pStyle w:val="ListParagraph"/>
        <w:numPr>
          <w:ilvl w:val="0"/>
          <w:numId w:val="59"/>
        </w:numPr>
        <w:ind w:left="720"/>
      </w:pPr>
      <w:r>
        <w:t>FIPS Security Header ([MS-RDPBCGR] section 2.2.8.1.1.2.3) if the Encryption Method selected by the server is ENCRYPTION_METHOD_FIPS (0x00000010).</w:t>
      </w:r>
    </w:p>
    <w:p w:rsidR="009030F9" w:rsidRDefault="005574CD">
      <w:pPr>
        <w:pStyle w:val="Definition-Field2"/>
      </w:pPr>
      <w:r>
        <w:t>If the Encryption Level selected by the server is ENCRYPTION_LEVEL_NONE (0) and the Encryption Method selected by the server is ENCRYPTION_METHOD_NONE (0), then this header MUST NOT be included in the PDU.</w:t>
      </w:r>
    </w:p>
    <w:p w:rsidR="009030F9" w:rsidRDefault="005574CD">
      <w:pPr>
        <w:pStyle w:val="Definition-Field"/>
      </w:pPr>
      <w:r>
        <w:rPr>
          <w:b/>
        </w:rPr>
        <w:t xml:space="preserve">gdiplusErrorPduData (22 bytes): </w:t>
      </w:r>
      <w:r>
        <w:t>The actual contents of the GDI+ Error PDU, as specified in section 2.2.2.3.4.1.</w:t>
      </w:r>
    </w:p>
    <w:p w:rsidR="009030F9" w:rsidRDefault="005574CD">
      <w:pPr>
        <w:pStyle w:val="Heading6"/>
      </w:pPr>
      <w:bookmarkStart w:id="259" w:name="section_43c4679794654d21aeb2a1dcd79578b3"/>
      <w:bookmarkStart w:id="260" w:name="_Toc423366054"/>
      <w:r>
        <w:t>GDI+ Error PDU Data (TS_DRAWGDIPLUS_ERROR_PDU)</w:t>
      </w:r>
      <w:bookmarkEnd w:id="259"/>
      <w:bookmarkEnd w:id="260"/>
      <w:r>
        <w:fldChar w:fldCharType="begin"/>
      </w:r>
      <w:r>
        <w:instrText xml:space="preserve"> XE "TS_DRAWGDIPLUS_ERROR_PDU packet"</w:instrText>
      </w:r>
      <w:r>
        <w:fldChar w:fldCharType="end"/>
      </w:r>
    </w:p>
    <w:p w:rsidR="009030F9" w:rsidRDefault="005574CD">
      <w:r>
        <w:t xml:space="preserve">The TS_DRAWGDIPLUS_ERROR_PDU structure contains the contents of the GDI+ Error PDU, which is essentially a Share Data Header (see </w:t>
      </w:r>
      <w:hyperlink r:id="rId119">
        <w:r>
          <w:rPr>
            <w:rStyle w:val="Hyperlink"/>
          </w:rPr>
          <w:t>[MS-RDPBCGR]</w:t>
        </w:r>
      </w:hyperlink>
      <w:r>
        <w:t xml:space="preserve"> section 2.2.8.1.1.1.2) and a flags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shareDataHeader (18 bytes)</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4320" w:type="dxa"/>
            <w:gridSpan w:val="16"/>
          </w:tcPr>
          <w:p w:rsidR="009030F9" w:rsidRDefault="005574CD">
            <w:pPr>
              <w:pStyle w:val="PacketDiagramBodyText"/>
            </w:pPr>
            <w:r>
              <w:t>...</w:t>
            </w:r>
          </w:p>
        </w:tc>
        <w:tc>
          <w:tcPr>
            <w:tcW w:w="4320" w:type="dxa"/>
            <w:gridSpan w:val="16"/>
          </w:tcPr>
          <w:p w:rsidR="009030F9" w:rsidRDefault="005574CD">
            <w:pPr>
              <w:pStyle w:val="PacketDiagramBodyText"/>
            </w:pPr>
            <w:r>
              <w:t>flags</w:t>
            </w:r>
          </w:p>
        </w:tc>
      </w:tr>
      <w:tr w:rsidR="009030F9" w:rsidTr="009030F9">
        <w:trPr>
          <w:gridAfter w:val="16"/>
          <w:wAfter w:w="4320" w:type="dxa"/>
          <w:trHeight w:hRule="exact" w:val="490"/>
        </w:trPr>
        <w:tc>
          <w:tcPr>
            <w:tcW w:w="4320" w:type="dxa"/>
            <w:gridSpan w:val="16"/>
          </w:tcPr>
          <w:p w:rsidR="009030F9" w:rsidRDefault="005574CD">
            <w:pPr>
              <w:pStyle w:val="PacketDiagramBodyText"/>
            </w:pPr>
            <w:r>
              <w:t>...</w:t>
            </w:r>
          </w:p>
        </w:tc>
      </w:tr>
    </w:tbl>
    <w:p w:rsidR="009030F9" w:rsidRDefault="005574CD">
      <w:pPr>
        <w:pStyle w:val="Definition-Field"/>
      </w:pPr>
      <w:r>
        <w:rPr>
          <w:b/>
        </w:rPr>
        <w:t xml:space="preserve">shareDataHeader (18 bytes): </w:t>
      </w:r>
      <w:r>
        <w:t xml:space="preserve">A Share Data Header containing information on the packet (see [MS-RDPBCGR] section 2.2.8.1.1.1.2). The type subfield of the </w:t>
      </w:r>
      <w:r>
        <w:rPr>
          <w:b/>
        </w:rPr>
        <w:t>pduType</w:t>
      </w:r>
      <w:r>
        <w:t xml:space="preserve"> field of the Share Control Header within the Share Data Header MUST be set to PDUTYPE_DATAPDU (7). The </w:t>
      </w:r>
      <w:r>
        <w:rPr>
          <w:b/>
        </w:rPr>
        <w:t>pduType2</w:t>
      </w:r>
      <w:r>
        <w:t xml:space="preserve"> field of the Share Data Header MUST be set to PDUTYPE2_DRAWGDIPLUS_ERROR_PDU (49).</w:t>
      </w:r>
    </w:p>
    <w:p w:rsidR="009030F9" w:rsidRDefault="005574CD">
      <w:pPr>
        <w:pStyle w:val="Definition-Field"/>
      </w:pPr>
      <w:r>
        <w:rPr>
          <w:b/>
        </w:rPr>
        <w:t xml:space="preserve">flags (4 bytes): </w:t>
      </w:r>
      <w:r>
        <w:t>A 32-bit, unsigned integer. Indicates support for GDI+ 1.1 rendering. This field MUST be set to GDIPLUS_ERR_FLUSH_AND_DISABLE_DRAWGDIPLUS (0x00000001), which means that the GDI+ drawing MUST be flushed and further GDI+ 1.1 rendering primitives MUST be disabled (implying that future drawings will be sent as bitmaps).</w:t>
      </w:r>
    </w:p>
    <w:p w:rsidR="009030F9" w:rsidRDefault="005574CD">
      <w:pPr>
        <w:pStyle w:val="Heading4"/>
      </w:pPr>
      <w:bookmarkStart w:id="261" w:name="section_364752b9a6084b2797ca54eaf2679293"/>
      <w:bookmarkStart w:id="262" w:name="_Toc423366055"/>
      <w:r>
        <w:t>Bulk Data Compression</w:t>
      </w:r>
      <w:bookmarkEnd w:id="261"/>
      <w:bookmarkEnd w:id="262"/>
    </w:p>
    <w:p w:rsidR="009030F9" w:rsidRDefault="005574CD">
      <w:pPr>
        <w:pStyle w:val="Heading5"/>
      </w:pPr>
      <w:bookmarkStart w:id="263" w:name="section_4b2427d8f80048229a3d82cf1ccd3ce7"/>
      <w:bookmarkStart w:id="264" w:name="_Toc423366056"/>
      <w:r>
        <w:t>RDP 6.1 Compressed Data (RDP61_COMPRESSED_DATA)</w:t>
      </w:r>
      <w:bookmarkEnd w:id="263"/>
      <w:bookmarkEnd w:id="264"/>
      <w:r>
        <w:fldChar w:fldCharType="begin"/>
      </w:r>
      <w:r>
        <w:instrText xml:space="preserve"> XE "RDP61_COMPRESSED_DATA packet"</w:instrText>
      </w:r>
      <w:r>
        <w:fldChar w:fldCharType="end"/>
      </w:r>
    </w:p>
    <w:p w:rsidR="009030F9" w:rsidRDefault="005574CD">
      <w:r>
        <w:t xml:space="preserve">The RDP61_COMPRESSED_DATA structure stores chain-compressed data that has been processed by the RDP 6.1 Level-1 Compression Engine and possibly the RDP 5.0 Level-2 Compression Engine (see section </w:t>
      </w:r>
      <w:hyperlink w:anchor="Section_1a454e38738d4d9caf41d4db0e5f2425" w:history="1">
        <w:r>
          <w:rPr>
            <w:rStyle w:val="Hyperlink"/>
          </w:rPr>
          <w:t>3.1.8.2.1</w:t>
        </w:r>
      </w:hyperlink>
      <w:r>
        <w:t xml:space="preserve"> for a description of chained compression and </w:t>
      </w:r>
      <w:hyperlink r:id="rId120">
        <w:r>
          <w:rPr>
            <w:rStyle w:val="Hyperlink"/>
          </w:rPr>
          <w:t>[MS-RDPBCGR]</w:t>
        </w:r>
      </w:hyperlink>
      <w:r>
        <w:t xml:space="preserve"> section 3.1.8.4.2 for a description of RDP 5.0 bulk compression).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Level1ComprFlags</w:t>
            </w:r>
          </w:p>
        </w:tc>
        <w:tc>
          <w:tcPr>
            <w:tcW w:w="2160" w:type="dxa"/>
            <w:gridSpan w:val="8"/>
          </w:tcPr>
          <w:p w:rsidR="009030F9" w:rsidRDefault="005574CD">
            <w:pPr>
              <w:pStyle w:val="PacketDiagramBodyText"/>
            </w:pPr>
            <w:r>
              <w:t>Level2ComprFlags</w:t>
            </w:r>
          </w:p>
        </w:tc>
        <w:tc>
          <w:tcPr>
            <w:tcW w:w="4320" w:type="dxa"/>
            <w:gridSpan w:val="16"/>
          </w:tcPr>
          <w:p w:rsidR="009030F9" w:rsidRDefault="005574CD">
            <w:pPr>
              <w:pStyle w:val="PacketDiagramBodyText"/>
            </w:pPr>
            <w:r>
              <w:t>MatchCount (optional)</w:t>
            </w:r>
          </w:p>
        </w:tc>
      </w:tr>
      <w:tr w:rsidR="009030F9" w:rsidTr="009030F9">
        <w:trPr>
          <w:trHeight w:hRule="exact" w:val="490"/>
        </w:trPr>
        <w:tc>
          <w:tcPr>
            <w:tcW w:w="8640" w:type="dxa"/>
            <w:gridSpan w:val="32"/>
          </w:tcPr>
          <w:p w:rsidR="009030F9" w:rsidRDefault="005574CD">
            <w:pPr>
              <w:pStyle w:val="PacketDiagramBodyText"/>
            </w:pPr>
            <w:r>
              <w:t>MatchDetails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Literals (variable)</w:t>
            </w:r>
          </w:p>
        </w:tc>
      </w:tr>
    </w:tbl>
    <w:p w:rsidR="009030F9" w:rsidRDefault="005574CD">
      <w:pPr>
        <w:pStyle w:val="Definition-Field"/>
      </w:pPr>
      <w:r>
        <w:rPr>
          <w:b/>
        </w:rPr>
        <w:t xml:space="preserve">Level1ComprFlags (1 byte): </w:t>
      </w:r>
      <w:r>
        <w:t>An 8-bit, unsigned integer. Level-1 compressor flags.</w:t>
      </w:r>
    </w:p>
    <w:tbl>
      <w:tblPr>
        <w:tblStyle w:val="Table-ShadedHeader"/>
        <w:tblW w:w="8910" w:type="dxa"/>
        <w:tblInd w:w="475" w:type="dxa"/>
        <w:tblLook w:val="04A0" w:firstRow="1" w:lastRow="0" w:firstColumn="1" w:lastColumn="0" w:noHBand="0" w:noVBand="1"/>
      </w:tblPr>
      <w:tblGrid>
        <w:gridCol w:w="2357"/>
        <w:gridCol w:w="6553"/>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6553" w:type="dxa"/>
          </w:tcPr>
          <w:p w:rsidR="009030F9" w:rsidRDefault="005574CD">
            <w:pPr>
              <w:pStyle w:val="TableHeaderText"/>
            </w:pPr>
            <w:r>
              <w:t>Meaning</w:t>
            </w:r>
          </w:p>
        </w:tc>
      </w:tr>
      <w:tr w:rsidR="009030F9" w:rsidTr="009030F9">
        <w:tc>
          <w:tcPr>
            <w:tcW w:w="0" w:type="auto"/>
          </w:tcPr>
          <w:p w:rsidR="009030F9" w:rsidRDefault="005574CD">
            <w:pPr>
              <w:pStyle w:val="TableBodyText"/>
            </w:pPr>
            <w:r>
              <w:t>L1_PACKET_AT_FRONT</w:t>
            </w:r>
          </w:p>
          <w:p w:rsidR="009030F9" w:rsidRDefault="005574CD">
            <w:pPr>
              <w:pStyle w:val="TableBodyText"/>
            </w:pPr>
            <w:r>
              <w:t>0x04</w:t>
            </w:r>
          </w:p>
        </w:tc>
        <w:tc>
          <w:tcPr>
            <w:tcW w:w="6553" w:type="dxa"/>
          </w:tcPr>
          <w:p w:rsidR="009030F9" w:rsidRDefault="005574CD">
            <w:pPr>
              <w:pStyle w:val="TableBodyText"/>
            </w:pPr>
            <w:r>
              <w:t>The level-1 history buffer MUST be reinitialized (by filling it with zeros).</w:t>
            </w:r>
          </w:p>
        </w:tc>
      </w:tr>
      <w:tr w:rsidR="009030F9" w:rsidTr="009030F9">
        <w:tc>
          <w:tcPr>
            <w:tcW w:w="0" w:type="auto"/>
          </w:tcPr>
          <w:p w:rsidR="009030F9" w:rsidRDefault="005574CD">
            <w:pPr>
              <w:pStyle w:val="TableBodyText"/>
            </w:pPr>
            <w:r>
              <w:t>L1_NO_COMPRESSION</w:t>
            </w:r>
          </w:p>
          <w:p w:rsidR="009030F9" w:rsidRDefault="005574CD">
            <w:pPr>
              <w:pStyle w:val="TableBodyText"/>
            </w:pPr>
            <w:r>
              <w:t>0x02</w:t>
            </w:r>
          </w:p>
        </w:tc>
        <w:tc>
          <w:tcPr>
            <w:tcW w:w="6553" w:type="dxa"/>
          </w:tcPr>
          <w:p w:rsidR="009030F9" w:rsidRDefault="005574CD">
            <w:pPr>
              <w:pStyle w:val="TableBodyText"/>
            </w:pPr>
            <w:r>
              <w:t xml:space="preserve">No compression was performed. In this case, the MatchCount and MatchDetails fields MUST NOT be present. The Literals field MUST be present. </w:t>
            </w:r>
          </w:p>
        </w:tc>
      </w:tr>
      <w:tr w:rsidR="009030F9" w:rsidTr="009030F9">
        <w:tc>
          <w:tcPr>
            <w:tcW w:w="0" w:type="auto"/>
          </w:tcPr>
          <w:p w:rsidR="009030F9" w:rsidRDefault="005574CD">
            <w:pPr>
              <w:pStyle w:val="TableBodyText"/>
            </w:pPr>
            <w:r>
              <w:t>L1_COMPRESSED</w:t>
            </w:r>
          </w:p>
          <w:p w:rsidR="009030F9" w:rsidRDefault="005574CD">
            <w:pPr>
              <w:pStyle w:val="TableBodyText"/>
            </w:pPr>
            <w:r>
              <w:t>0x01</w:t>
            </w:r>
          </w:p>
        </w:tc>
        <w:tc>
          <w:tcPr>
            <w:tcW w:w="6553" w:type="dxa"/>
          </w:tcPr>
          <w:p w:rsidR="009030F9" w:rsidRDefault="005574CD">
            <w:pPr>
              <w:pStyle w:val="TableBodyText"/>
            </w:pPr>
            <w:r>
              <w:t>Compression with the level-1 compressor was performed and the MatchCount and MatchDetails fields MUST be present and contain at least one match. The Literals field MUST also be present.</w:t>
            </w:r>
          </w:p>
        </w:tc>
      </w:tr>
      <w:tr w:rsidR="009030F9" w:rsidTr="009030F9">
        <w:tc>
          <w:tcPr>
            <w:tcW w:w="0" w:type="auto"/>
          </w:tcPr>
          <w:p w:rsidR="009030F9" w:rsidRDefault="005574CD">
            <w:pPr>
              <w:pStyle w:val="TableBodyText"/>
            </w:pPr>
            <w:r>
              <w:t>L1_INNER_COMPRESSION</w:t>
            </w:r>
          </w:p>
          <w:p w:rsidR="009030F9" w:rsidRDefault="005574CD">
            <w:pPr>
              <w:pStyle w:val="TableBodyText"/>
            </w:pPr>
            <w:r>
              <w:t>0x10</w:t>
            </w:r>
          </w:p>
        </w:tc>
        <w:tc>
          <w:tcPr>
            <w:tcW w:w="6553" w:type="dxa"/>
          </w:tcPr>
          <w:p w:rsidR="009030F9" w:rsidRDefault="005574CD">
            <w:pPr>
              <w:pStyle w:val="TableBodyText"/>
            </w:pPr>
            <w:r>
              <w:t>Indicates that additional level-2 compression has been performed on the level-1 compressor output and that the Level2ComprFlags field contains valid data and MUST be processed.</w:t>
            </w:r>
          </w:p>
        </w:tc>
      </w:tr>
    </w:tbl>
    <w:p w:rsidR="009030F9" w:rsidRDefault="005574CD">
      <w:pPr>
        <w:pStyle w:val="Definition-Field2"/>
      </w:pPr>
      <w:r>
        <w:t xml:space="preserve">See sections </w:t>
      </w:r>
      <w:hyperlink w:anchor="Section_0683eadbd52a4c5ca03946123d983de6" w:history="1">
        <w:r>
          <w:rPr>
            <w:rStyle w:val="Hyperlink"/>
          </w:rPr>
          <w:t>3.1.8.2.2.2</w:t>
        </w:r>
      </w:hyperlink>
      <w:r>
        <w:t xml:space="preserve"> and </w:t>
      </w:r>
      <w:hyperlink w:anchor="Section_c33884dec58c43b883261f93076a0504" w:history="1">
        <w:r>
          <w:rPr>
            <w:rStyle w:val="Hyperlink"/>
          </w:rPr>
          <w:t>3.1.8.2.3</w:t>
        </w:r>
      </w:hyperlink>
      <w:r>
        <w:t xml:space="preserve"> for more details regarding these flags.</w:t>
      </w:r>
    </w:p>
    <w:p w:rsidR="009030F9" w:rsidRDefault="005574CD">
      <w:pPr>
        <w:pStyle w:val="Definition-Field"/>
      </w:pPr>
      <w:r>
        <w:rPr>
          <w:b/>
        </w:rPr>
        <w:t xml:space="preserve">Level2ComprFlags (1 byte): </w:t>
      </w:r>
      <w:r>
        <w:t>An 8-bit, unsigned integer. Level-2 compressor flags.</w:t>
      </w:r>
    </w:p>
    <w:tbl>
      <w:tblPr>
        <w:tblStyle w:val="Table-ShadedHeader"/>
        <w:tblW w:w="9000" w:type="dxa"/>
        <w:tblInd w:w="475" w:type="dxa"/>
        <w:tblLook w:val="04A0" w:firstRow="1" w:lastRow="0" w:firstColumn="1" w:lastColumn="0" w:noHBand="0" w:noVBand="1"/>
      </w:tblPr>
      <w:tblGrid>
        <w:gridCol w:w="2453"/>
        <w:gridCol w:w="6547"/>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Value</w:t>
            </w:r>
          </w:p>
        </w:tc>
        <w:tc>
          <w:tcPr>
            <w:tcW w:w="6547" w:type="dxa"/>
          </w:tcPr>
          <w:p w:rsidR="009030F9" w:rsidRDefault="005574CD">
            <w:pPr>
              <w:pStyle w:val="TableHeaderText"/>
            </w:pPr>
            <w:r>
              <w:t>Meaning</w:t>
            </w:r>
          </w:p>
        </w:tc>
      </w:tr>
      <w:tr w:rsidR="009030F9" w:rsidTr="009030F9">
        <w:tc>
          <w:tcPr>
            <w:tcW w:w="0" w:type="auto"/>
          </w:tcPr>
          <w:p w:rsidR="009030F9" w:rsidRDefault="005574CD">
            <w:pPr>
              <w:pStyle w:val="TableBodyText"/>
            </w:pPr>
            <w:r>
              <w:t>PACKET_COMPR_TYPE_64K</w:t>
            </w:r>
          </w:p>
          <w:p w:rsidR="009030F9" w:rsidRDefault="005574CD">
            <w:pPr>
              <w:pStyle w:val="TableBodyText"/>
            </w:pPr>
            <w:r>
              <w:t>0x01</w:t>
            </w:r>
          </w:p>
        </w:tc>
        <w:tc>
          <w:tcPr>
            <w:tcW w:w="6547" w:type="dxa"/>
          </w:tcPr>
          <w:p w:rsidR="009030F9" w:rsidRDefault="005574CD">
            <w:pPr>
              <w:pStyle w:val="TableBodyText"/>
            </w:pPr>
            <w:r>
              <w:t>Indicates that RDP 5.0 bulk compression (see [MS-RDPBCGR] section 3.1.8.4.2) was used.</w:t>
            </w:r>
          </w:p>
        </w:tc>
      </w:tr>
      <w:tr w:rsidR="009030F9" w:rsidTr="009030F9">
        <w:tc>
          <w:tcPr>
            <w:tcW w:w="0" w:type="auto"/>
          </w:tcPr>
          <w:p w:rsidR="009030F9" w:rsidRDefault="005574CD">
            <w:pPr>
              <w:pStyle w:val="TableBodyText"/>
            </w:pPr>
            <w:r>
              <w:t>PACKET_COMPRESSED</w:t>
            </w:r>
          </w:p>
          <w:p w:rsidR="009030F9" w:rsidRDefault="005574CD">
            <w:pPr>
              <w:pStyle w:val="TableBodyText"/>
            </w:pPr>
            <w:r>
              <w:t>0x20</w:t>
            </w:r>
          </w:p>
        </w:tc>
        <w:tc>
          <w:tcPr>
            <w:tcW w:w="6547" w:type="dxa"/>
          </w:tcPr>
          <w:p w:rsidR="009030F9" w:rsidRDefault="005574CD">
            <w:pPr>
              <w:pStyle w:val="TableBodyText"/>
            </w:pPr>
            <w:r>
              <w:t>The data in the MatchCount, MatchDetails, and Literals fields has been compressed with the level-2 compressor.</w:t>
            </w:r>
          </w:p>
        </w:tc>
      </w:tr>
      <w:tr w:rsidR="009030F9" w:rsidTr="009030F9">
        <w:tc>
          <w:tcPr>
            <w:tcW w:w="0" w:type="auto"/>
          </w:tcPr>
          <w:p w:rsidR="009030F9" w:rsidRDefault="005574CD">
            <w:pPr>
              <w:pStyle w:val="TableBodyText"/>
            </w:pPr>
            <w:r>
              <w:t>PACKET_AT_FRONT</w:t>
            </w:r>
          </w:p>
          <w:p w:rsidR="009030F9" w:rsidRDefault="005574CD">
            <w:pPr>
              <w:pStyle w:val="TableBodyText"/>
            </w:pPr>
            <w:r>
              <w:t>0x40</w:t>
            </w:r>
          </w:p>
        </w:tc>
        <w:tc>
          <w:tcPr>
            <w:tcW w:w="6547" w:type="dxa"/>
          </w:tcPr>
          <w:p w:rsidR="009030F9" w:rsidRDefault="005574CD">
            <w:pPr>
              <w:pStyle w:val="TableBodyText"/>
            </w:pPr>
            <w:r>
              <w:t>The decompressed data MUST be placed at the beginning of the level-2 history buffer.</w:t>
            </w:r>
          </w:p>
        </w:tc>
      </w:tr>
      <w:tr w:rsidR="009030F9" w:rsidTr="009030F9">
        <w:tc>
          <w:tcPr>
            <w:tcW w:w="0" w:type="auto"/>
          </w:tcPr>
          <w:p w:rsidR="009030F9" w:rsidRDefault="005574CD">
            <w:pPr>
              <w:pStyle w:val="TableBodyText"/>
            </w:pPr>
            <w:r>
              <w:t>PACKET_FLUSHED</w:t>
            </w:r>
          </w:p>
          <w:p w:rsidR="009030F9" w:rsidRDefault="005574CD">
            <w:pPr>
              <w:pStyle w:val="TableBodyText"/>
            </w:pPr>
            <w:r>
              <w:t>0x80</w:t>
            </w:r>
          </w:p>
        </w:tc>
        <w:tc>
          <w:tcPr>
            <w:tcW w:w="6547" w:type="dxa"/>
          </w:tcPr>
          <w:p w:rsidR="009030F9" w:rsidRDefault="005574CD">
            <w:pPr>
              <w:pStyle w:val="TableBodyText"/>
            </w:pPr>
            <w:r>
              <w:t>The level-2 history buffer MUST be reinitialized (by filling it with zeros).</w:t>
            </w:r>
          </w:p>
        </w:tc>
      </w:tr>
    </w:tbl>
    <w:p w:rsidR="009030F9" w:rsidRDefault="005574CD">
      <w:pPr>
        <w:pStyle w:val="Definition-Field2"/>
      </w:pPr>
      <w:r>
        <w:t>See [MS-RDPBCGR] sections 3.1.8.2.1 and 3.1.8.3 for more details regarding these flags.</w:t>
      </w:r>
    </w:p>
    <w:p w:rsidR="009030F9" w:rsidRDefault="005574CD">
      <w:pPr>
        <w:pStyle w:val="Definition-Field2"/>
      </w:pPr>
      <w:r>
        <w:t xml:space="preserve">The </w:t>
      </w:r>
      <w:r>
        <w:rPr>
          <w:b/>
        </w:rPr>
        <w:t>Level2ComprFlags</w:t>
      </w:r>
      <w:r>
        <w:t xml:space="preserve"> field MUST be ignored if the L1_INNER_COMPRESSION flag (0x10) is not set. </w:t>
      </w:r>
    </w:p>
    <w:p w:rsidR="009030F9" w:rsidRDefault="005574CD">
      <w:pPr>
        <w:pStyle w:val="Definition-Field"/>
      </w:pPr>
      <w:r>
        <w:rPr>
          <w:b/>
        </w:rPr>
        <w:t xml:space="preserve">MatchCount (2 bytes): </w:t>
      </w:r>
      <w:r>
        <w:t xml:space="preserve">A 16-bit, unsigned integer. Contains the number of RDP 6.1 Match Details structures (see section </w:t>
      </w:r>
      <w:hyperlink w:anchor="Section_01f927654cd844bf95f212b91d127dd5" w:history="1">
        <w:r>
          <w:rPr>
            <w:rStyle w:val="Hyperlink"/>
          </w:rPr>
          <w:t>2.2.2.4.1.1</w:t>
        </w:r>
      </w:hyperlink>
      <w:r>
        <w:t>) present in the MatchDetails field. This field MUST be present if the L1_COMPRESSED flag (0x01) is set in the Level1ComprFlags field.</w:t>
      </w:r>
    </w:p>
    <w:p w:rsidR="009030F9" w:rsidRDefault="005574CD">
      <w:pPr>
        <w:pStyle w:val="Definition-Field"/>
      </w:pPr>
      <w:r>
        <w:rPr>
          <w:b/>
        </w:rPr>
        <w:t xml:space="preserve">MatchDetails (variable): </w:t>
      </w:r>
      <w:r>
        <w:t>A variable-length field. Contains an array of RDP 6.1 Match Details structures (see section 2.2.2.4.1.1). This field MUST NOT be present if the MatchCount field is not present. If the MatchCount field is present and contains a value greater than zero, the MatchDetails field MUST be present, and the number of RDP 6.1 Match Details structures that it contains is given by the MatchCount field.</w:t>
      </w:r>
    </w:p>
    <w:p w:rsidR="009030F9" w:rsidRDefault="005574CD">
      <w:pPr>
        <w:pStyle w:val="Definition-Field"/>
      </w:pPr>
      <w:r>
        <w:rPr>
          <w:b/>
        </w:rPr>
        <w:t xml:space="preserve">Literals (variable): </w:t>
      </w:r>
      <w:r>
        <w:t>A variable-length field. Contains raw noncompressed literals. The size of the Literals field is given by the equation, CompressedDataSize - (2 + MatchCountSize + MatchDetailsSize).</w:t>
      </w:r>
    </w:p>
    <w:p w:rsidR="009030F9" w:rsidRDefault="005574CD">
      <w:pPr>
        <w:pStyle w:val="Heading6"/>
      </w:pPr>
      <w:bookmarkStart w:id="265" w:name="section_01f927654cd844bf95f212b91d127dd5"/>
      <w:bookmarkStart w:id="266" w:name="_Toc423366057"/>
      <w:r>
        <w:t>RDP 6.1 Match Details (RDP61_MATCH_DETAILS)</w:t>
      </w:r>
      <w:bookmarkEnd w:id="265"/>
      <w:bookmarkEnd w:id="266"/>
      <w:r>
        <w:fldChar w:fldCharType="begin"/>
      </w:r>
      <w:r>
        <w:instrText xml:space="preserve"> XE "RDP61_MATCH_DETAILS packet"</w:instrText>
      </w:r>
      <w:r>
        <w:fldChar w:fldCharType="end"/>
      </w:r>
    </w:p>
    <w:p w:rsidR="009030F9" w:rsidRDefault="005574CD">
      <w:r>
        <w:t xml:space="preserve">The RDP61_MATCH_DETAILS structure encapsulates all of the details, which describes a compression match in a history buffer. (See section </w:t>
      </w:r>
      <w:hyperlink w:anchor="Section_18c798368dfa4860bf96e70e402a5f24" w:history="1">
        <w:r>
          <w:rPr>
            <w:rStyle w:val="Hyperlink"/>
          </w:rPr>
          <w:t>3.1.8.2.2</w:t>
        </w:r>
      </w:hyperlink>
      <w:r>
        <w:t xml:space="preserve"> for a description of how matches are employed within the RDP 6.1 Compression Engine.)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4320" w:type="dxa"/>
            <w:gridSpan w:val="16"/>
          </w:tcPr>
          <w:p w:rsidR="009030F9" w:rsidRDefault="005574CD">
            <w:pPr>
              <w:pStyle w:val="PacketDiagramBodyText"/>
            </w:pPr>
            <w:r>
              <w:t>MatchLength</w:t>
            </w:r>
          </w:p>
        </w:tc>
        <w:tc>
          <w:tcPr>
            <w:tcW w:w="4320" w:type="dxa"/>
            <w:gridSpan w:val="16"/>
          </w:tcPr>
          <w:p w:rsidR="009030F9" w:rsidRDefault="005574CD">
            <w:pPr>
              <w:pStyle w:val="PacketDiagramBodyText"/>
            </w:pPr>
            <w:r>
              <w:t>MatchOutputOffset</w:t>
            </w:r>
          </w:p>
        </w:tc>
      </w:tr>
      <w:tr w:rsidR="009030F9" w:rsidTr="009030F9">
        <w:trPr>
          <w:trHeight w:hRule="exact" w:val="490"/>
        </w:trPr>
        <w:tc>
          <w:tcPr>
            <w:tcW w:w="8640" w:type="dxa"/>
            <w:gridSpan w:val="32"/>
          </w:tcPr>
          <w:p w:rsidR="009030F9" w:rsidRDefault="005574CD">
            <w:pPr>
              <w:pStyle w:val="PacketDiagramBodyText"/>
            </w:pPr>
            <w:r>
              <w:t>MatchHistoryOffset</w:t>
            </w:r>
          </w:p>
        </w:tc>
      </w:tr>
    </w:tbl>
    <w:p w:rsidR="009030F9" w:rsidRDefault="005574CD">
      <w:pPr>
        <w:pStyle w:val="Definition-Field"/>
      </w:pPr>
      <w:r>
        <w:rPr>
          <w:b/>
        </w:rPr>
        <w:t xml:space="preserve">MatchLength (2 bytes): </w:t>
      </w:r>
      <w:r>
        <w:t>A 16-bit, unsigned integer. The length in bytes of the match in the level-1 history buffer.</w:t>
      </w:r>
    </w:p>
    <w:p w:rsidR="009030F9" w:rsidRDefault="005574CD">
      <w:pPr>
        <w:pStyle w:val="Definition-Field"/>
      </w:pPr>
      <w:r>
        <w:rPr>
          <w:b/>
        </w:rPr>
        <w:t xml:space="preserve">MatchOutputOffset (2 bytes): </w:t>
      </w:r>
      <w:r>
        <w:t>A 16-bit, unsigned integer. The relative offset into the output buffer where the match MUST be copied to from the history buffer.</w:t>
      </w:r>
    </w:p>
    <w:p w:rsidR="009030F9" w:rsidRDefault="005574CD">
      <w:pPr>
        <w:pStyle w:val="Definition-Field"/>
      </w:pPr>
      <w:r>
        <w:rPr>
          <w:b/>
        </w:rPr>
        <w:t xml:space="preserve">MatchHistoryOffset (4 bytes): </w:t>
      </w:r>
      <w:r>
        <w:t>A 32-bit, unsigned integer. The byte offset into the current level-1 history buffer specifying where the match begins.</w:t>
      </w:r>
    </w:p>
    <w:p w:rsidR="009030F9" w:rsidRDefault="005574CD">
      <w:pPr>
        <w:pStyle w:val="Heading4"/>
      </w:pPr>
      <w:bookmarkStart w:id="267" w:name="section_fd35f91c3c1147f1b071a8b875d00af5"/>
      <w:bookmarkStart w:id="268" w:name="_Toc423366058"/>
      <w:r>
        <w:t>Bitmap Compression</w:t>
      </w:r>
      <w:bookmarkEnd w:id="267"/>
      <w:bookmarkEnd w:id="268"/>
    </w:p>
    <w:p w:rsidR="009030F9" w:rsidRDefault="005574CD">
      <w:pPr>
        <w:pStyle w:val="Heading5"/>
      </w:pPr>
      <w:bookmarkStart w:id="269" w:name="section_9b422f698e054c6db6fbfa02ef75a8f2"/>
      <w:bookmarkStart w:id="270" w:name="_Toc423366059"/>
      <w:r>
        <w:t>RDP 6.0 Bitmap Compressed Bitmap Stream (RDP6_BITMAP_STREAM)</w:t>
      </w:r>
      <w:bookmarkEnd w:id="269"/>
      <w:bookmarkEnd w:id="270"/>
      <w:r>
        <w:fldChar w:fldCharType="begin"/>
      </w:r>
      <w:r>
        <w:instrText xml:space="preserve"> XE "RDP6_BITMAP_STREAM packet"</w:instrText>
      </w:r>
      <w:r>
        <w:fldChar w:fldCharType="end"/>
      </w:r>
    </w:p>
    <w:p w:rsidR="009030F9" w:rsidRDefault="005574CD">
      <w:r>
        <w:t xml:space="preserve">The RDP6_BITMAP_STREAM structure contains a stream of bitmap data compressed using RDP 6.0 Bitmap Compression techniques (section </w:t>
      </w:r>
      <w:hyperlink w:anchor="Section_0d2e1a03e12346b2b2b8ed730a794ae4" w:history="1">
        <w:r>
          <w:rPr>
            <w:rStyle w:val="Hyperlink"/>
          </w:rPr>
          <w:t>3.1.9</w:t>
        </w:r>
      </w:hyperlink>
      <w:r>
        <w:t xml:space="preserve">). Depending on the compression techniques employed, the bitmap data is represented using the </w:t>
      </w:r>
      <w:hyperlink w:anchor="gt_74e654be-4f30-46ff-982a-e7c497e3152b">
        <w:r>
          <w:rPr>
            <w:rStyle w:val="HyperlinkGreen"/>
            <w:b/>
          </w:rPr>
          <w:t>AYCoCg</w:t>
        </w:r>
      </w:hyperlink>
      <w:r>
        <w:t xml:space="preserve"> or </w:t>
      </w:r>
      <w:hyperlink w:anchor="gt_a99d8c7d-4340-403d-b965-1f1e0b7defb1">
        <w:r>
          <w:rPr>
            <w:rStyle w:val="HyperlinkGreen"/>
            <w:b/>
          </w:rPr>
          <w:t>ARGB</w:t>
        </w:r>
      </w:hyperlink>
      <w:r>
        <w:t xml:space="preserve"> </w:t>
      </w:r>
      <w:hyperlink w:anchor="gt_5d3fb5ea-c686-4d3b-b0ff-aef33fe1aee5">
        <w:r>
          <w:rPr>
            <w:rStyle w:val="HyperlinkGreen"/>
            <w:b/>
          </w:rPr>
          <w:t>color space</w:t>
        </w:r>
      </w:hyperlink>
      <w:r>
        <w:t xml:space="preserve"> (section </w:t>
      </w:r>
      <w:hyperlink w:anchor="Section_ef530a0a03d8482f989b57a1036797b2" w:history="1">
        <w:r>
          <w:rPr>
            <w:rStyle w:val="Hyperlink"/>
          </w:rPr>
          <w:t>3.1.9.1.2</w:t>
        </w:r>
      </w:hyperlink>
      <w:r>
        <w:t>).</w:t>
      </w:r>
    </w:p>
    <w:p w:rsidR="009030F9" w:rsidRDefault="005574CD">
      <w:r>
        <w:t>Compressed bitmap data is sent encapsulated in a Bitmap Update (</w:t>
      </w:r>
      <w:hyperlink r:id="rId121">
        <w:r>
          <w:rPr>
            <w:rStyle w:val="Hyperlink"/>
          </w:rPr>
          <w:t>[MS-RDPBCGR]</w:t>
        </w:r>
      </w:hyperlink>
      <w:r>
        <w:t xml:space="preserve"> section 2.2.9.1.1.3.1.2), Fast-Path Bitmap Update ([MS-RDPBCGR] section 2.2.9.1.2.1.2 ), Cache Bitmap - Revision 1 (section </w:t>
      </w:r>
      <w:hyperlink w:anchor="Section_c9365b320be547c9af1afeba2ea1ee9f" w:history="1">
        <w:r>
          <w:rPr>
            <w:rStyle w:val="Hyperlink"/>
          </w:rPr>
          <w:t>2.2.2.2.1.2.2)</w:t>
        </w:r>
      </w:hyperlink>
      <w:r>
        <w:t xml:space="preserve"> Secondary Drawing Orders, or Cache Bitmap - Revision 2 (section </w:t>
      </w:r>
      <w:hyperlink w:anchor="Section_3c76f8fbfcaa4ca69d2e3f449bdbed40" w:history="1">
        <w:r>
          <w:rPr>
            <w:rStyle w:val="Hyperlink"/>
          </w:rPr>
          <w:t>2.2.2.2.1.2.3)</w:t>
        </w:r>
      </w:hyperlink>
      <w:r>
        <w:t xml:space="preserve"> Secondary Drawing Orders. In all of these cases, the data is encapsulated inside a Bitmap Data structure ([MS-RDPBCGR] section 2.2.9.1.1.3.1.2.2).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FormatHeader</w:t>
            </w:r>
          </w:p>
        </w:tc>
        <w:tc>
          <w:tcPr>
            <w:tcW w:w="6480" w:type="dxa"/>
            <w:gridSpan w:val="24"/>
          </w:tcPr>
          <w:p w:rsidR="009030F9" w:rsidRDefault="005574CD">
            <w:pPr>
              <w:pStyle w:val="PacketDiagramBodyText"/>
            </w:pPr>
            <w:r>
              <w:t>AlphaPlane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LumaOrRedPlane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OrangeChromaOrGreenPlane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trHeight w:hRule="exact" w:val="490"/>
        </w:trPr>
        <w:tc>
          <w:tcPr>
            <w:tcW w:w="8640" w:type="dxa"/>
            <w:gridSpan w:val="32"/>
          </w:tcPr>
          <w:p w:rsidR="009030F9" w:rsidRDefault="005574CD">
            <w:pPr>
              <w:pStyle w:val="PacketDiagramBodyText"/>
            </w:pPr>
            <w:r>
              <w:t>GreenChromaOrBluePlane (variable)</w:t>
            </w:r>
          </w:p>
        </w:tc>
      </w:tr>
      <w:tr w:rsidR="009030F9" w:rsidTr="009030F9">
        <w:trPr>
          <w:trHeight w:hRule="exact" w:val="490"/>
        </w:trPr>
        <w:tc>
          <w:tcPr>
            <w:tcW w:w="8640" w:type="dxa"/>
            <w:gridSpan w:val="32"/>
          </w:tcPr>
          <w:p w:rsidR="009030F9" w:rsidRDefault="005574CD">
            <w:pPr>
              <w:pStyle w:val="PacketDiagramBodyText"/>
            </w:pPr>
            <w:r>
              <w:t>...</w:t>
            </w:r>
          </w:p>
        </w:tc>
      </w:tr>
      <w:tr w:rsidR="009030F9" w:rsidTr="009030F9">
        <w:trPr>
          <w:gridAfter w:val="24"/>
          <w:wAfter w:w="6480" w:type="dxa"/>
          <w:trHeight w:hRule="exact" w:val="490"/>
        </w:trPr>
        <w:tc>
          <w:tcPr>
            <w:tcW w:w="2160" w:type="dxa"/>
            <w:gridSpan w:val="8"/>
          </w:tcPr>
          <w:p w:rsidR="009030F9" w:rsidRDefault="005574CD">
            <w:pPr>
              <w:pStyle w:val="PacketDiagramBodyText"/>
            </w:pPr>
            <w:r>
              <w:t>Pad (optional)</w:t>
            </w:r>
          </w:p>
        </w:tc>
      </w:tr>
    </w:tbl>
    <w:p w:rsidR="009030F9" w:rsidRDefault="005574CD">
      <w:pPr>
        <w:pStyle w:val="Definition-Field"/>
      </w:pPr>
      <w:r>
        <w:rPr>
          <w:b/>
        </w:rPr>
        <w:t xml:space="preserve">FormatHeader (1 byte): </w:t>
      </w:r>
      <w:r>
        <w:t>An 8-bit, unsigned integer. This field contains a 1-byte, bit-packed update header as follows.</w:t>
      </w:r>
    </w:p>
    <w:p w:rsidR="009030F9" w:rsidRDefault="005574CD">
      <w:pPr>
        <w:pStyle w:val="Definition-Field2"/>
      </w:pPr>
      <w:r>
        <w:t>The format of the update header byte is described by the following bitmask diagram.</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gridAfter w:val="24"/>
          <w:wAfter w:w="6480" w:type="dxa"/>
          <w:trHeight w:hRule="exact" w:val="490"/>
        </w:trPr>
        <w:tc>
          <w:tcPr>
            <w:tcW w:w="810" w:type="dxa"/>
            <w:gridSpan w:val="3"/>
          </w:tcPr>
          <w:p w:rsidR="009030F9" w:rsidRDefault="005574CD">
            <w:pPr>
              <w:pStyle w:val="PacketDiagramBodyText"/>
            </w:pPr>
            <w:r>
              <w:t>CLL</w:t>
            </w:r>
          </w:p>
        </w:tc>
        <w:tc>
          <w:tcPr>
            <w:tcW w:w="270" w:type="dxa"/>
          </w:tcPr>
          <w:p w:rsidR="009030F9" w:rsidRDefault="005574CD">
            <w:pPr>
              <w:pStyle w:val="PacketDiagramBodyText"/>
            </w:pPr>
            <w:r>
              <w:t>A</w:t>
            </w:r>
          </w:p>
        </w:tc>
        <w:tc>
          <w:tcPr>
            <w:tcW w:w="270" w:type="dxa"/>
          </w:tcPr>
          <w:p w:rsidR="009030F9" w:rsidRDefault="005574CD">
            <w:pPr>
              <w:pStyle w:val="PacketDiagramBodyText"/>
            </w:pPr>
            <w:r>
              <w:t>B</w:t>
            </w:r>
          </w:p>
        </w:tc>
        <w:tc>
          <w:tcPr>
            <w:tcW w:w="270" w:type="dxa"/>
          </w:tcPr>
          <w:p w:rsidR="009030F9" w:rsidRDefault="005574CD">
            <w:pPr>
              <w:pStyle w:val="PacketDiagramBodyText"/>
            </w:pPr>
            <w:r>
              <w:t>C</w:t>
            </w:r>
          </w:p>
        </w:tc>
        <w:tc>
          <w:tcPr>
            <w:tcW w:w="540" w:type="dxa"/>
            <w:gridSpan w:val="2"/>
          </w:tcPr>
          <w:p w:rsidR="009030F9" w:rsidRDefault="005574CD">
            <w:pPr>
              <w:pStyle w:val="PacketDiagramBodyText"/>
            </w:pPr>
            <w:r>
              <w:t>Reserved</w:t>
            </w:r>
          </w:p>
        </w:tc>
      </w:tr>
    </w:tbl>
    <w:p w:rsidR="009030F9" w:rsidRDefault="005574CD">
      <w:pPr>
        <w:pStyle w:val="Definition-Field"/>
        <w:ind w:left="720"/>
      </w:pPr>
      <w:r>
        <w:rPr>
          <w:b/>
        </w:rPr>
        <w:t xml:space="preserve">CLL (3 bits): </w:t>
      </w:r>
      <w:r>
        <w:t xml:space="preserve">A 3-bit, unsigned integer field that indicates the Color Loss Level (section </w:t>
      </w:r>
      <w:hyperlink w:anchor="Section_b4462e6422864e779c5e2046fc490cc0" w:history="1">
        <w:r>
          <w:rPr>
            <w:rStyle w:val="Hyperlink"/>
          </w:rPr>
          <w:t>3.1.9.1.4</w:t>
        </w:r>
      </w:hyperlink>
      <w:r>
        <w:t xml:space="preserve">). If </w:t>
      </w:r>
      <w:r>
        <w:rPr>
          <w:b/>
        </w:rPr>
        <w:t>CLL</w:t>
      </w:r>
      <w:r>
        <w:t xml:space="preserve"> is set to 0, the color space used is ARGB. Otherwise, </w:t>
      </w:r>
      <w:r>
        <w:rPr>
          <w:b/>
        </w:rPr>
        <w:t>CLL</w:t>
      </w:r>
      <w:r>
        <w:t xml:space="preserve"> MUST be in the range 1 to 7 (inclusive), and the color space used is AYCoCg.</w:t>
      </w:r>
    </w:p>
    <w:p w:rsidR="009030F9" w:rsidRDefault="005574CD">
      <w:pPr>
        <w:pStyle w:val="Definition-Field"/>
        <w:ind w:left="720"/>
      </w:pPr>
      <w:r>
        <w:rPr>
          <w:b/>
        </w:rPr>
        <w:t xml:space="preserve">A - CS (1 bit): </w:t>
      </w:r>
      <w:r>
        <w:t xml:space="preserve">A 1-bit field that indicates whether chroma subsampling is being used (section </w:t>
      </w:r>
      <w:hyperlink w:anchor="Section_57507b9441e641ffa35ec00211945ceb" w:history="1">
        <w:r>
          <w:rPr>
            <w:rStyle w:val="Hyperlink"/>
          </w:rPr>
          <w:t>3.1.9.1.3</w:t>
        </w:r>
      </w:hyperlink>
      <w:r>
        <w:t xml:space="preserve">). If </w:t>
      </w:r>
      <w:r>
        <w:rPr>
          <w:b/>
        </w:rPr>
        <w:t>CS</w:t>
      </w:r>
      <w:r>
        <w:t xml:space="preserve"> is equal to 1, chroma subsampling is being used, and the </w:t>
      </w:r>
      <w:r>
        <w:rPr>
          <w:b/>
        </w:rPr>
        <w:t>CLL</w:t>
      </w:r>
      <w:r>
        <w:t xml:space="preserve"> field MUST be greater than 0, as chroma subsampling applies only to the AYCoCg color space.</w:t>
      </w:r>
    </w:p>
    <w:p w:rsidR="009030F9" w:rsidRDefault="005574CD">
      <w:pPr>
        <w:pStyle w:val="Definition-Field"/>
        <w:ind w:left="720"/>
      </w:pPr>
      <w:r>
        <w:rPr>
          <w:b/>
        </w:rPr>
        <w:t xml:space="preserve">B - RLE (1 bit): </w:t>
      </w:r>
      <w:r>
        <w:t xml:space="preserve">A 1-bit field. If </w:t>
      </w:r>
      <w:r>
        <w:rPr>
          <w:b/>
        </w:rPr>
        <w:t>RLE</w:t>
      </w:r>
      <w:r>
        <w:t xml:space="preserve"> is equal to 1, RDP 6.0 RLE is used to compress the </w:t>
      </w:r>
      <w:hyperlink w:anchor="gt_78d62be3-d07a-447e-ab51-fa8be5560fe0">
        <w:r>
          <w:rPr>
            <w:rStyle w:val="HyperlinkGreen"/>
            <w:b/>
          </w:rPr>
          <w:t>color planes</w:t>
        </w:r>
      </w:hyperlink>
      <w:r>
        <w:t xml:space="preserve"> (section </w:t>
      </w:r>
      <w:hyperlink w:anchor="Section_c5f101a07e674f3ca678d9760ce8921c" w:history="1">
        <w:r>
          <w:rPr>
            <w:rStyle w:val="Hyperlink"/>
          </w:rPr>
          <w:t>3.1.9.2</w:t>
        </w:r>
      </w:hyperlink>
      <w:r>
        <w:t xml:space="preserve">). If not, </w:t>
      </w:r>
      <w:r>
        <w:rPr>
          <w:b/>
        </w:rPr>
        <w:t>RLE</w:t>
      </w:r>
      <w:r>
        <w:t xml:space="preserve"> is equal to 0, and the color plane is sent uncompressed.</w:t>
      </w:r>
    </w:p>
    <w:p w:rsidR="009030F9" w:rsidRDefault="005574CD">
      <w:pPr>
        <w:pStyle w:val="Definition-Field"/>
        <w:ind w:left="720"/>
      </w:pPr>
      <w:r>
        <w:rPr>
          <w:b/>
        </w:rPr>
        <w:t xml:space="preserve">C - NA (1 bit): </w:t>
      </w:r>
      <w:r>
        <w:t xml:space="preserve">A 1-bit field. Indicates if an alpha plane is present. If </w:t>
      </w:r>
      <w:r>
        <w:rPr>
          <w:b/>
        </w:rPr>
        <w:t>NA</w:t>
      </w:r>
      <w:r>
        <w:t xml:space="preserve"> is equal to 1, there is no alpha plane. The values of the alpha plane are then assumed to be 0xFF (fully opaque), and the bitmap data contains only three color planes. If </w:t>
      </w:r>
      <w:r>
        <w:rPr>
          <w:b/>
        </w:rPr>
        <w:t>NA</w:t>
      </w:r>
      <w:r>
        <w:t xml:space="preserve"> is equal to 0, the alpha plane is sent as the first color plane.</w:t>
      </w:r>
    </w:p>
    <w:p w:rsidR="009030F9" w:rsidRDefault="005574CD">
      <w:pPr>
        <w:pStyle w:val="Definition-Field"/>
        <w:ind w:left="720"/>
      </w:pPr>
      <w:r>
        <w:rPr>
          <w:b/>
        </w:rPr>
        <w:t xml:space="preserve">Reserved (2 bits): </w:t>
      </w:r>
      <w:r>
        <w:t>A 2-bit, unsigned integer field. Reserved for future use.</w:t>
      </w:r>
    </w:p>
    <w:p w:rsidR="009030F9" w:rsidRDefault="005574CD">
      <w:pPr>
        <w:pStyle w:val="Definition-Field"/>
      </w:pPr>
      <w:r>
        <w:rPr>
          <w:b/>
        </w:rPr>
        <w:t xml:space="preserve">AlphaPlane (variable): </w:t>
      </w:r>
      <w:r>
        <w:t xml:space="preserve">A variable-length field that contains the alpha plane. If the </w:t>
      </w:r>
      <w:r>
        <w:rPr>
          <w:b/>
        </w:rPr>
        <w:t>RLE</w:t>
      </w:r>
      <w:r>
        <w:t xml:space="preserve"> subfield in the FormatHeader indicates that all of the color planes are RLE compressed (section 3.1.9.2), this field contains an RDP 6.0 RLE Segments (section </w:t>
      </w:r>
      <w:hyperlink w:anchor="Section_623172526dff4b5682909e8b5513665b" w:history="1">
        <w:r>
          <w:rPr>
            <w:rStyle w:val="Hyperlink"/>
          </w:rPr>
          <w:t>2.2.2.5.1.1)</w:t>
        </w:r>
      </w:hyperlink>
      <w:r>
        <w:t xml:space="preserve"> structure. Otherwise, it contains the raw bytes of the color plane.</w:t>
      </w:r>
    </w:p>
    <w:p w:rsidR="009030F9" w:rsidRDefault="005574CD">
      <w:pPr>
        <w:pStyle w:val="Definition-Field"/>
      </w:pPr>
      <w:r>
        <w:rPr>
          <w:b/>
        </w:rPr>
        <w:t xml:space="preserve">LumaOrRedPlane (variable): </w:t>
      </w:r>
      <w:r>
        <w:t xml:space="preserve">A variable-length field that contains the luma plane (AYCoCg color space) or the red plane (ARGB color space). If the </w:t>
      </w:r>
      <w:r>
        <w:rPr>
          <w:b/>
        </w:rPr>
        <w:t>CLL</w:t>
      </w:r>
      <w:r>
        <w:t xml:space="preserve"> subfield of the FormatHeader is greater than 0, the AYCoCg color space MUST be used. Otherwise, the ARGB color space MUST be used.</w:t>
      </w:r>
    </w:p>
    <w:p w:rsidR="009030F9" w:rsidRDefault="005574CD">
      <w:pPr>
        <w:pStyle w:val="Definition-Field2"/>
      </w:pPr>
      <w:r>
        <w:t xml:space="preserve">If the </w:t>
      </w:r>
      <w:r>
        <w:rPr>
          <w:b/>
        </w:rPr>
        <w:t>RLE</w:t>
      </w:r>
      <w:r>
        <w:t xml:space="preserve"> subfield in the FormatHeader indicates that all of the color planes are RLE compressed (section 3.1.9.2), this field contains an RDP 6.0 RLE Segments (section 2.2.2.5.1.1) structure. Otherwise, it contains the raw bytes of the color plane.</w:t>
      </w:r>
    </w:p>
    <w:p w:rsidR="009030F9" w:rsidRDefault="005574CD">
      <w:pPr>
        <w:pStyle w:val="Definition-Field"/>
      </w:pPr>
      <w:r>
        <w:rPr>
          <w:b/>
        </w:rPr>
        <w:t xml:space="preserve">OrangeChromaOrGreenPlane (variable): </w:t>
      </w:r>
      <w:r>
        <w:t xml:space="preserve">A variable-length field that contains the orange chroma plane (AYCoCg color space) or the green plane (ARGB color space). If the </w:t>
      </w:r>
      <w:r>
        <w:rPr>
          <w:b/>
        </w:rPr>
        <w:t>CLL</w:t>
      </w:r>
      <w:r>
        <w:t xml:space="preserve"> subfield of the FormatHeader is greater than 0, the AYCoCg color space MUST be used. Otherwise, the ARGB color space MUST be used.</w:t>
      </w:r>
    </w:p>
    <w:p w:rsidR="009030F9" w:rsidRDefault="005574CD">
      <w:pPr>
        <w:pStyle w:val="Definition-Field2"/>
      </w:pPr>
      <w:r>
        <w:t xml:space="preserve">If the </w:t>
      </w:r>
      <w:r>
        <w:rPr>
          <w:b/>
        </w:rPr>
        <w:t>RLE</w:t>
      </w:r>
      <w:r>
        <w:t xml:space="preserve"> subfield in the FormatHeader indicates that all of the color planes are RLE compressed (section 3.1.9.2), this field contains an RDP 6.0 RLE Segments (section 2.2.2.5.1.1) structure. Otherwise, it contains the raw bytes of the color plane.</w:t>
      </w:r>
    </w:p>
    <w:p w:rsidR="009030F9" w:rsidRDefault="005574CD">
      <w:pPr>
        <w:pStyle w:val="Definition-Field2"/>
      </w:pPr>
      <w:r>
        <w:t xml:space="preserve">Depending on the values of the </w:t>
      </w:r>
      <w:r>
        <w:rPr>
          <w:b/>
        </w:rPr>
        <w:t>CLL</w:t>
      </w:r>
      <w:r>
        <w:t xml:space="preserve"> and </w:t>
      </w:r>
      <w:r>
        <w:rPr>
          <w:b/>
        </w:rPr>
        <w:t>CS</w:t>
      </w:r>
      <w:r>
        <w:t xml:space="preserve"> subfields of the FormatHeader (in the case of the AYCoCg color space), the orange chroma plane may have been transformed by color loss reduction (section 3.1.9.1.4) and chroma subsampling (section 3.1.9.1.3).</w:t>
      </w:r>
    </w:p>
    <w:p w:rsidR="009030F9" w:rsidRDefault="005574CD">
      <w:pPr>
        <w:pStyle w:val="Definition-Field"/>
      </w:pPr>
      <w:r>
        <w:rPr>
          <w:b/>
        </w:rPr>
        <w:t xml:space="preserve">GreenChromaOrBluePlane (variable): </w:t>
      </w:r>
      <w:r>
        <w:t xml:space="preserve">A variable-length field that contains the green chroma plane (AYCoCg color space) or the blue plane (ARGB color space). If the </w:t>
      </w:r>
      <w:r>
        <w:rPr>
          <w:b/>
        </w:rPr>
        <w:t>CLL</w:t>
      </w:r>
      <w:r>
        <w:t xml:space="preserve"> subfield of the FormatHeader is greater than 0, the AYCoCg color space MUST be used. Otherwise, the ARGB color space MUST be used.</w:t>
      </w:r>
    </w:p>
    <w:p w:rsidR="009030F9" w:rsidRDefault="005574CD">
      <w:pPr>
        <w:pStyle w:val="Definition-Field2"/>
      </w:pPr>
      <w:r>
        <w:t xml:space="preserve">If the </w:t>
      </w:r>
      <w:r>
        <w:rPr>
          <w:b/>
        </w:rPr>
        <w:t>RLE</w:t>
      </w:r>
      <w:r>
        <w:t xml:space="preserve"> subfield in the FormatHeader indicates that all of the color planes are RLE compressed (section 3.1.9.2), this field contains an RDP 6.0 RLE Segments (section 2.2.2.5.1.1) structure. Otherwise, it contains the raw bytes of the color plane.</w:t>
      </w:r>
    </w:p>
    <w:p w:rsidR="009030F9" w:rsidRDefault="005574CD">
      <w:pPr>
        <w:pStyle w:val="Definition-Field2"/>
      </w:pPr>
      <w:r>
        <w:t xml:space="preserve">Depending on the values of the </w:t>
      </w:r>
      <w:r>
        <w:rPr>
          <w:b/>
        </w:rPr>
        <w:t>CLL</w:t>
      </w:r>
      <w:r>
        <w:t xml:space="preserve"> and </w:t>
      </w:r>
      <w:r>
        <w:rPr>
          <w:b/>
        </w:rPr>
        <w:t>CS</w:t>
      </w:r>
      <w:r>
        <w:t xml:space="preserve"> subfields of the FormatHeader (in the case of the AYCoCg color space), the green chroma plane may have been transformed by color loss reduction (section 3.1.9.1.4) and chroma subsampling (section 3.1.9.1.3).</w:t>
      </w:r>
    </w:p>
    <w:p w:rsidR="009030F9" w:rsidRDefault="005574CD">
      <w:pPr>
        <w:pStyle w:val="Definition-Field"/>
      </w:pPr>
      <w:r>
        <w:rPr>
          <w:b/>
        </w:rPr>
        <w:t xml:space="preserve">Pad (1 byte): </w:t>
      </w:r>
      <w:r>
        <w:t xml:space="preserve">An 8-bit, unsigned integer containing padding values that MUST be ignored. This optional field is only present if the </w:t>
      </w:r>
      <w:r>
        <w:rPr>
          <w:b/>
        </w:rPr>
        <w:t>RLE</w:t>
      </w:r>
      <w:r>
        <w:t xml:space="preserve"> subfield of the </w:t>
      </w:r>
      <w:r>
        <w:rPr>
          <w:b/>
        </w:rPr>
        <w:t>FormatHeader</w:t>
      </w:r>
      <w:r>
        <w:t xml:space="preserve"> field is zero.</w:t>
      </w:r>
    </w:p>
    <w:p w:rsidR="009030F9" w:rsidRDefault="005574CD">
      <w:pPr>
        <w:pStyle w:val="Heading6"/>
      </w:pPr>
      <w:bookmarkStart w:id="271" w:name="section_623172526dff4b5682909e8b5513665b"/>
      <w:bookmarkStart w:id="272" w:name="_Toc423366060"/>
      <w:r>
        <w:t>RDP 6.0 RLE Segments (RDP6_RLE_SEGMENTS)</w:t>
      </w:r>
      <w:bookmarkEnd w:id="271"/>
      <w:bookmarkEnd w:id="272"/>
      <w:r>
        <w:fldChar w:fldCharType="begin"/>
      </w:r>
      <w:r>
        <w:instrText xml:space="preserve"> XE "RDP6_RLE_SEGMENTS packet"</w:instrText>
      </w:r>
      <w:r>
        <w:fldChar w:fldCharType="end"/>
      </w:r>
    </w:p>
    <w:p w:rsidR="009030F9" w:rsidRDefault="005574CD">
      <w:r>
        <w:t xml:space="preserve">The RDP6_RLE_SEGMENTS structure contains the run-length encoded contents of a color plane and consists of a collection of </w:t>
      </w:r>
      <w:hyperlink w:anchor="Section_f7e4c717669e4f318b34e8f5ab2e107e" w:history="1">
        <w:r>
          <w:rPr>
            <w:rStyle w:val="Hyperlink"/>
          </w:rPr>
          <w:t>RDP6_RLE_SEGMENT</w:t>
        </w:r>
      </w:hyperlink>
      <w:r>
        <w:t xml:space="preserve">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8640" w:type="dxa"/>
            <w:gridSpan w:val="32"/>
          </w:tcPr>
          <w:p w:rsidR="009030F9" w:rsidRDefault="005574CD">
            <w:pPr>
              <w:pStyle w:val="PacketDiagramBodyText"/>
            </w:pPr>
            <w:r>
              <w:t>segments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segments (variable): </w:t>
      </w:r>
      <w:r>
        <w:t xml:space="preserve">This field contains a variable-length array of RDP 6.0 RLE Segment (section 2.2.2.5.1.2) structures. </w:t>
      </w:r>
    </w:p>
    <w:p w:rsidR="009030F9" w:rsidRDefault="005574CD">
      <w:pPr>
        <w:pStyle w:val="Heading6"/>
      </w:pPr>
      <w:bookmarkStart w:id="273" w:name="section_f7e4c717669e4f318b34e8f5ab2e107e"/>
      <w:bookmarkStart w:id="274" w:name="_Toc423366061"/>
      <w:r>
        <w:t>RDP 6.0 RLE Segment (RDP6_RLE_SEGMENT)</w:t>
      </w:r>
      <w:bookmarkEnd w:id="273"/>
      <w:bookmarkEnd w:id="274"/>
      <w:r>
        <w:fldChar w:fldCharType="begin"/>
      </w:r>
      <w:r>
        <w:instrText xml:space="preserve"> XE "RDP6_RLE_SEGMENT packet"</w:instrText>
      </w:r>
      <w:r>
        <w:fldChar w:fldCharType="end"/>
      </w:r>
    </w:p>
    <w:p w:rsidR="009030F9" w:rsidRDefault="005574CD">
      <w:r>
        <w:t xml:space="preserve">The RDP6_RLE_SEGMENT structure encodes an RLE segment that contains a RAW and RUN component (section </w:t>
      </w:r>
      <w:hyperlink w:anchor="Section_c5f101a07e674f3ca678d9760ce8921c" w:history="1">
        <w:r>
          <w:rPr>
            <w:rStyle w:val="Hyperlink"/>
          </w:rPr>
          <w:t>3.1.9.2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trHeight w:hRule="exact" w:val="490"/>
        </w:trPr>
        <w:tc>
          <w:tcPr>
            <w:tcW w:w="2160" w:type="dxa"/>
            <w:gridSpan w:val="8"/>
          </w:tcPr>
          <w:p w:rsidR="009030F9" w:rsidRDefault="005574CD">
            <w:pPr>
              <w:pStyle w:val="PacketDiagramBodyText"/>
            </w:pPr>
            <w:r>
              <w:t>controlByte</w:t>
            </w:r>
          </w:p>
        </w:tc>
        <w:tc>
          <w:tcPr>
            <w:tcW w:w="6480" w:type="dxa"/>
            <w:gridSpan w:val="24"/>
          </w:tcPr>
          <w:p w:rsidR="009030F9" w:rsidRDefault="005574CD">
            <w:pPr>
              <w:pStyle w:val="PacketDiagramBodyText"/>
            </w:pPr>
            <w:r>
              <w:t>rawValues (variable)</w:t>
            </w:r>
          </w:p>
        </w:tc>
      </w:tr>
      <w:tr w:rsidR="009030F9" w:rsidTr="009030F9">
        <w:trPr>
          <w:trHeight w:hRule="exact" w:val="490"/>
        </w:trPr>
        <w:tc>
          <w:tcPr>
            <w:tcW w:w="8640" w:type="dxa"/>
            <w:gridSpan w:val="32"/>
          </w:tcPr>
          <w:p w:rsidR="009030F9" w:rsidRDefault="005574CD">
            <w:pPr>
              <w:pStyle w:val="PacketDiagramBodyText"/>
            </w:pPr>
            <w:r>
              <w:t>...</w:t>
            </w:r>
          </w:p>
        </w:tc>
      </w:tr>
    </w:tbl>
    <w:p w:rsidR="009030F9" w:rsidRDefault="005574CD">
      <w:pPr>
        <w:pStyle w:val="Definition-Field"/>
      </w:pPr>
      <w:r>
        <w:rPr>
          <w:b/>
        </w:rPr>
        <w:t xml:space="preserve">controlByte (1 byte): </w:t>
      </w:r>
      <w:r>
        <w:t xml:space="preserve">An 8-bit, unsigned integer. Contains the RAW and RUN components of an RDP 6.0 RLE segment (section 3.1.9.2). The </w:t>
      </w:r>
      <w:r>
        <w:rPr>
          <w:b/>
        </w:rPr>
        <w:t>controlByte</w:t>
      </w:r>
      <w:r>
        <w:t xml:space="preserve"> field MUST contain a nonzero value. </w:t>
      </w:r>
    </w:p>
    <w:p w:rsidR="009030F9" w:rsidRDefault="005574CD">
      <w:pPr>
        <w:pStyle w:val="Definition-Field2"/>
      </w:pPr>
      <w:r>
        <w:t xml:space="preserve">The format of the </w:t>
      </w:r>
      <w:r>
        <w:rPr>
          <w:b/>
        </w:rPr>
        <w:t>controlByte</w:t>
      </w:r>
      <w:r>
        <w:t xml:space="preserve"> field is described by the following bitmask diagram.</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30F9" w:rsidTr="009030F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1</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2</w:t>
            </w:r>
          </w:p>
          <w:p w:rsidR="009030F9" w:rsidRDefault="005574CD">
            <w:pPr>
              <w:pStyle w:val="PacketDiagramHeaderText"/>
            </w:pPr>
            <w:r>
              <w:t>0</w:t>
            </w:r>
          </w:p>
        </w:tc>
        <w:tc>
          <w:tcPr>
            <w:tcW w:w="270" w:type="dxa"/>
          </w:tcPr>
          <w:p w:rsidR="009030F9" w:rsidRDefault="005574CD">
            <w:pPr>
              <w:pStyle w:val="PacketDiagramHeaderText"/>
            </w:pPr>
            <w:r>
              <w:t>1</w:t>
            </w:r>
          </w:p>
        </w:tc>
        <w:tc>
          <w:tcPr>
            <w:tcW w:w="270" w:type="dxa"/>
          </w:tcPr>
          <w:p w:rsidR="009030F9" w:rsidRDefault="005574CD">
            <w:pPr>
              <w:pStyle w:val="PacketDiagramHeaderText"/>
            </w:pPr>
            <w:r>
              <w:t>2</w:t>
            </w:r>
          </w:p>
        </w:tc>
        <w:tc>
          <w:tcPr>
            <w:tcW w:w="270" w:type="dxa"/>
          </w:tcPr>
          <w:p w:rsidR="009030F9" w:rsidRDefault="005574CD">
            <w:pPr>
              <w:pStyle w:val="PacketDiagramHeaderText"/>
            </w:pPr>
            <w:r>
              <w:t>3</w:t>
            </w:r>
          </w:p>
        </w:tc>
        <w:tc>
          <w:tcPr>
            <w:tcW w:w="270" w:type="dxa"/>
          </w:tcPr>
          <w:p w:rsidR="009030F9" w:rsidRDefault="005574CD">
            <w:pPr>
              <w:pStyle w:val="PacketDiagramHeaderText"/>
            </w:pPr>
            <w:r>
              <w:t>4</w:t>
            </w:r>
          </w:p>
        </w:tc>
        <w:tc>
          <w:tcPr>
            <w:tcW w:w="270" w:type="dxa"/>
          </w:tcPr>
          <w:p w:rsidR="009030F9" w:rsidRDefault="005574CD">
            <w:pPr>
              <w:pStyle w:val="PacketDiagramHeaderText"/>
            </w:pPr>
            <w:r>
              <w:t>5</w:t>
            </w:r>
          </w:p>
        </w:tc>
        <w:tc>
          <w:tcPr>
            <w:tcW w:w="270" w:type="dxa"/>
          </w:tcPr>
          <w:p w:rsidR="009030F9" w:rsidRDefault="005574CD">
            <w:pPr>
              <w:pStyle w:val="PacketDiagramHeaderText"/>
            </w:pPr>
            <w:r>
              <w:t>6</w:t>
            </w:r>
          </w:p>
        </w:tc>
        <w:tc>
          <w:tcPr>
            <w:tcW w:w="270" w:type="dxa"/>
          </w:tcPr>
          <w:p w:rsidR="009030F9" w:rsidRDefault="005574CD">
            <w:pPr>
              <w:pStyle w:val="PacketDiagramHeaderText"/>
            </w:pPr>
            <w:r>
              <w:t>7</w:t>
            </w:r>
          </w:p>
        </w:tc>
        <w:tc>
          <w:tcPr>
            <w:tcW w:w="270" w:type="dxa"/>
          </w:tcPr>
          <w:p w:rsidR="009030F9" w:rsidRDefault="005574CD">
            <w:pPr>
              <w:pStyle w:val="PacketDiagramHeaderText"/>
            </w:pPr>
            <w:r>
              <w:t>8</w:t>
            </w:r>
          </w:p>
        </w:tc>
        <w:tc>
          <w:tcPr>
            <w:tcW w:w="270" w:type="dxa"/>
          </w:tcPr>
          <w:p w:rsidR="009030F9" w:rsidRDefault="005574CD">
            <w:pPr>
              <w:pStyle w:val="PacketDiagramHeaderText"/>
            </w:pPr>
            <w:r>
              <w:t>9</w:t>
            </w:r>
          </w:p>
        </w:tc>
        <w:tc>
          <w:tcPr>
            <w:tcW w:w="270" w:type="dxa"/>
          </w:tcPr>
          <w:p w:rsidR="009030F9" w:rsidRDefault="005574CD">
            <w:pPr>
              <w:pStyle w:val="PacketDiagramHeaderText"/>
            </w:pPr>
            <w:r>
              <w:t>3</w:t>
            </w:r>
          </w:p>
          <w:p w:rsidR="009030F9" w:rsidRDefault="005574CD">
            <w:pPr>
              <w:pStyle w:val="PacketDiagramHeaderText"/>
            </w:pPr>
            <w:r>
              <w:t>0</w:t>
            </w:r>
          </w:p>
        </w:tc>
        <w:tc>
          <w:tcPr>
            <w:tcW w:w="270" w:type="dxa"/>
          </w:tcPr>
          <w:p w:rsidR="009030F9" w:rsidRDefault="005574CD">
            <w:pPr>
              <w:pStyle w:val="PacketDiagramHeaderText"/>
            </w:pPr>
            <w:r>
              <w:t>1</w:t>
            </w:r>
          </w:p>
        </w:tc>
      </w:tr>
      <w:tr w:rsidR="009030F9" w:rsidTr="009030F9">
        <w:trPr>
          <w:gridAfter w:val="24"/>
          <w:wAfter w:w="6480" w:type="dxa"/>
          <w:trHeight w:hRule="exact" w:val="490"/>
        </w:trPr>
        <w:tc>
          <w:tcPr>
            <w:tcW w:w="1080" w:type="dxa"/>
            <w:gridSpan w:val="4"/>
          </w:tcPr>
          <w:p w:rsidR="009030F9" w:rsidRDefault="005574CD">
            <w:pPr>
              <w:pStyle w:val="PacketDiagramBodyText"/>
            </w:pPr>
            <w:r>
              <w:t>nRunLength</w:t>
            </w:r>
          </w:p>
        </w:tc>
        <w:tc>
          <w:tcPr>
            <w:tcW w:w="1080" w:type="dxa"/>
            <w:gridSpan w:val="4"/>
          </w:tcPr>
          <w:p w:rsidR="009030F9" w:rsidRDefault="005574CD">
            <w:pPr>
              <w:pStyle w:val="PacketDiagramBodyText"/>
            </w:pPr>
            <w:r>
              <w:t>cRawBytes</w:t>
            </w:r>
          </w:p>
        </w:tc>
      </w:tr>
    </w:tbl>
    <w:p w:rsidR="009030F9" w:rsidRDefault="005574CD">
      <w:pPr>
        <w:pStyle w:val="Definition-Field"/>
        <w:ind w:left="720"/>
      </w:pPr>
      <w:r>
        <w:rPr>
          <w:b/>
        </w:rPr>
        <w:t xml:space="preserve">nRunLength (4 bits): </w:t>
      </w:r>
      <w:r>
        <w:t xml:space="preserve">A 4-bit, unsigned integer field. The number of times the last RAW byte in the </w:t>
      </w:r>
      <w:r>
        <w:rPr>
          <w:b/>
        </w:rPr>
        <w:t>rawValues</w:t>
      </w:r>
      <w:r>
        <w:t xml:space="preserve"> field is repeated (known as the run-length).</w:t>
      </w:r>
    </w:p>
    <w:p w:rsidR="009030F9" w:rsidRDefault="005574CD">
      <w:pPr>
        <w:pStyle w:val="Definition-Field2"/>
        <w:tabs>
          <w:tab w:val="left" w:pos="720"/>
        </w:tabs>
        <w:ind w:left="720"/>
      </w:pPr>
      <w:r>
        <w:t xml:space="preserve">Because a RUN MUST be a sequence of at least three values (section 3.1.9.2), the values 1 and 2 are used in the </w:t>
      </w:r>
      <w:r>
        <w:rPr>
          <w:b/>
        </w:rPr>
        <w:t>nRunLength</w:t>
      </w:r>
      <w:r>
        <w:t xml:space="preserve"> field to encode extra long RUN sequences of more than 16 values:</w:t>
      </w:r>
    </w:p>
    <w:p w:rsidR="009030F9" w:rsidRDefault="005574CD">
      <w:pPr>
        <w:pStyle w:val="ListParagraph"/>
        <w:numPr>
          <w:ilvl w:val="0"/>
          <w:numId w:val="60"/>
        </w:numPr>
        <w:ind w:left="1080"/>
      </w:pPr>
      <w:r>
        <w:t xml:space="preserve">If the </w:t>
      </w:r>
      <w:r>
        <w:rPr>
          <w:b/>
        </w:rPr>
        <w:t>nRunLength</w:t>
      </w:r>
      <w:r>
        <w:t xml:space="preserve"> field is set to 1, the actual run-length is 16 plus the value in </w:t>
      </w:r>
      <w:r>
        <w:rPr>
          <w:b/>
        </w:rPr>
        <w:t>cRawBytes</w:t>
      </w:r>
      <w:r>
        <w:t xml:space="preserve">. On decode, the number of RAW bytes in the </w:t>
      </w:r>
      <w:r>
        <w:rPr>
          <w:b/>
        </w:rPr>
        <w:t>rawValues</w:t>
      </w:r>
      <w:r>
        <w:t xml:space="preserve"> field is assumed to be zero. This gives a maximum run-length of 31 values. </w:t>
      </w:r>
    </w:p>
    <w:p w:rsidR="009030F9" w:rsidRDefault="005574CD">
      <w:pPr>
        <w:pStyle w:val="ListParagraph"/>
        <w:numPr>
          <w:ilvl w:val="0"/>
          <w:numId w:val="60"/>
        </w:numPr>
        <w:ind w:left="1080"/>
      </w:pPr>
      <w:r>
        <w:t xml:space="preserve">If the </w:t>
      </w:r>
      <w:r>
        <w:rPr>
          <w:b/>
        </w:rPr>
        <w:t>nRunLength</w:t>
      </w:r>
      <w:r>
        <w:t xml:space="preserve"> field is set to 2, the actual run-length is 32 plus the value in </w:t>
      </w:r>
      <w:r>
        <w:rPr>
          <w:b/>
        </w:rPr>
        <w:t>cRawBytes</w:t>
      </w:r>
      <w:r>
        <w:t xml:space="preserve">. On decode, the number of RAW bytes in the </w:t>
      </w:r>
      <w:r>
        <w:rPr>
          <w:b/>
        </w:rPr>
        <w:t>rawValues</w:t>
      </w:r>
      <w:r>
        <w:t xml:space="preserve"> field is assumed to be zero. This gives a maximum run-length of 47 values. </w:t>
      </w:r>
    </w:p>
    <w:p w:rsidR="009030F9" w:rsidRDefault="005574CD">
      <w:pPr>
        <w:pStyle w:val="Definition-Field"/>
        <w:ind w:left="720"/>
      </w:pPr>
      <w:r>
        <w:rPr>
          <w:b/>
        </w:rPr>
        <w:t xml:space="preserve">cRawBytes (4 bits): </w:t>
      </w:r>
      <w:r>
        <w:t xml:space="preserve">A 4-bit, unsigned integer field. The number of RAW bytes in the </w:t>
      </w:r>
      <w:r>
        <w:rPr>
          <w:b/>
        </w:rPr>
        <w:t>rawValues</w:t>
      </w:r>
      <w:r>
        <w:t xml:space="preserve"> field.</w:t>
      </w:r>
    </w:p>
    <w:p w:rsidR="009030F9" w:rsidRDefault="005574CD">
      <w:pPr>
        <w:pStyle w:val="Definition-Field"/>
      </w:pPr>
      <w:r>
        <w:rPr>
          <w:b/>
        </w:rPr>
        <w:t xml:space="preserve">rawValues (variable): </w:t>
      </w:r>
      <w:r>
        <w:t xml:space="preserve">A variable-length field that contains the actual RAW bytes representing a portion of the color plane being encoded. If the bytes belong to the first scan line, they represent absolute values. Otherwise, the bytes represent delta values (section 3.1.9.2). </w:t>
      </w:r>
    </w:p>
    <w:p w:rsidR="009030F9" w:rsidRDefault="005574CD">
      <w:pPr>
        <w:pStyle w:val="Heading1"/>
      </w:pPr>
      <w:bookmarkStart w:id="275" w:name="section_7d7daac418444a299e8ac99357e3a28e"/>
      <w:bookmarkStart w:id="276" w:name="_Toc423366062"/>
      <w:r>
        <w:t>Protocol Details</w:t>
      </w:r>
      <w:bookmarkEnd w:id="275"/>
      <w:bookmarkEnd w:id="276"/>
    </w:p>
    <w:p w:rsidR="009030F9" w:rsidRDefault="005574CD">
      <w:pPr>
        <w:pStyle w:val="Heading2"/>
      </w:pPr>
      <w:bookmarkStart w:id="277" w:name="section_417fd3f32dd740128f529862b2fee7a6"/>
      <w:bookmarkStart w:id="278" w:name="_Toc423366063"/>
      <w:r>
        <w:t>Common Details</w:t>
      </w:r>
      <w:bookmarkEnd w:id="277"/>
      <w:bookmarkEnd w:id="278"/>
    </w:p>
    <w:p w:rsidR="009030F9" w:rsidRDefault="005574CD">
      <w:pPr>
        <w:pStyle w:val="Heading3"/>
      </w:pPr>
      <w:bookmarkStart w:id="279" w:name="section_025e393573584f33a624207075a86c79"/>
      <w:bookmarkStart w:id="280" w:name="_Toc423366064"/>
      <w:r>
        <w:t>Abstract Data Model</w:t>
      </w:r>
      <w:bookmarkEnd w:id="279"/>
      <w:bookmarkEnd w:id="280"/>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9030F9" w:rsidRDefault="005574CD">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9030F9" w:rsidRDefault="005574CD">
      <w:r>
        <w:rPr>
          <w:b/>
        </w:rPr>
        <w:t>Note</w:t>
      </w:r>
      <w:r>
        <w:t>  It is possible to implement the following conceptual data by using a variety of techniques as long as the implementation produces external behavior that is consistent with that described in this document.</w:t>
      </w:r>
    </w:p>
    <w:p w:rsidR="009030F9" w:rsidRDefault="005574CD">
      <w:pPr>
        <w:pStyle w:val="Heading4"/>
      </w:pPr>
      <w:bookmarkStart w:id="281" w:name="section_b1c96aad5c7245969324619a0a6a31ae"/>
      <w:bookmarkStart w:id="282" w:name="_Toc423366065"/>
      <w:r>
        <w:t>Caches</w:t>
      </w:r>
      <w:bookmarkEnd w:id="281"/>
      <w:bookmarkEnd w:id="282"/>
      <w:r>
        <w:fldChar w:fldCharType="begin"/>
      </w:r>
      <w:r>
        <w:instrText xml:space="preserve"> XE "Caches:overview"</w:instrText>
      </w:r>
      <w:r>
        <w:fldChar w:fldCharType="end"/>
      </w:r>
    </w:p>
    <w:p w:rsidR="009030F9" w:rsidRDefault="005574CD">
      <w:r>
        <w:t xml:space="preserve">All of the RDP caches are managed by the server. The server determines the items to cache and in what cache entries these items MUST be stored. These items, and the metadata describing the cache and cache entry, are sent to the client using an appropriate drawing order. The layout of most of the caches is usually specified by using a suitable capability set. </w:t>
      </w:r>
    </w:p>
    <w:p w:rsidR="009030F9" w:rsidRDefault="005574CD">
      <w:pPr>
        <w:pStyle w:val="Heading5"/>
      </w:pPr>
      <w:bookmarkStart w:id="283" w:name="section_2bf9258842bd45278b3eb90c56e292d2"/>
      <w:bookmarkStart w:id="284" w:name="_Toc423366066"/>
      <w:r>
        <w:t>Bitmap Caches</w:t>
      </w:r>
      <w:bookmarkEnd w:id="283"/>
      <w:bookmarkEnd w:id="284"/>
      <w:r>
        <w:fldChar w:fldCharType="begin"/>
      </w:r>
      <w:r>
        <w:instrText xml:space="preserve"> XE "Bitmap caches"</w:instrText>
      </w:r>
      <w:r>
        <w:fldChar w:fldCharType="end"/>
      </w:r>
      <w:r>
        <w:fldChar w:fldCharType="begin"/>
      </w:r>
      <w:r>
        <w:instrText xml:space="preserve"> XE "Caches:bitmap caches"</w:instrText>
      </w:r>
      <w:r>
        <w:fldChar w:fldCharType="end"/>
      </w:r>
    </w:p>
    <w:p w:rsidR="009030F9" w:rsidRDefault="005574CD">
      <w:r>
        <w:t>Bitmap caches are used by the client and server to store graphic bitmaps. Each bitmap cache holds bitmaps of a specified size in pixels (known as the "tile size"). If a bitmap does not fit into a single cache entry, the server uses a tiling algorithm to divide the bitmap into tiles that will fit into the cache entries so that they can be stored separately into the cache.</w:t>
      </w:r>
    </w:p>
    <w:p w:rsidR="009030F9" w:rsidRDefault="005574CD">
      <w:r>
        <w:t xml:space="preserve">The Cache Bitmap - Revision 1 (section </w:t>
      </w:r>
      <w:hyperlink w:anchor="Section_c9365b320be547c9af1afeba2ea1ee9f" w:history="1">
        <w:r>
          <w:rPr>
            <w:rStyle w:val="Hyperlink"/>
          </w:rPr>
          <w:t>2.2.2.2.1.2.2</w:t>
        </w:r>
      </w:hyperlink>
      <w:r>
        <w:t xml:space="preserve">), Cache Bitmap - Revision 2 (section </w:t>
      </w:r>
      <w:hyperlink w:anchor="Section_3c76f8fbfcaa4ca69d2e3f449bdbed40" w:history="1">
        <w:r>
          <w:rPr>
            <w:rStyle w:val="Hyperlink"/>
          </w:rPr>
          <w:t>2.2.2.2.1.2.3</w:t>
        </w:r>
      </w:hyperlink>
      <w:r>
        <w:t xml:space="preserve">), and Cache Bitmap - Revision 3 (section </w:t>
      </w:r>
      <w:hyperlink w:anchor="Section_710cf5c26a0c4cea8d62fa4f639d7c5a" w:history="1">
        <w:r>
          <w:rPr>
            <w:rStyle w:val="Hyperlink"/>
          </w:rPr>
          <w:t>2.2.2.2.1.2.8</w:t>
        </w:r>
      </w:hyperlink>
      <w:r>
        <w:t xml:space="preserve">) Secondary Drawing Orders are used to update the contents of the client-side bitmap cache. </w:t>
      </w:r>
    </w:p>
    <w:p w:rsidR="009030F9" w:rsidRDefault="005574CD">
      <w:r>
        <w:t xml:space="preserve">There are two versions of bitmap caches. Revision 1 bitmap caches are used in association with the Cache Bitmap – Revision 1 Secondary Drawing Order and only support memory-based caching. Revision 2 bitmap caches are used in association with the both the Cache Bitmap – Revision 2 and Cache Bitmap – Revision 3 Secondary Drawing Orders and support persistent disk caching (in addition to memory caching) by associating a 64-bit key (derived from a cryptographic hash of the bitmap contents) with each bitmap. These 64-bit keys SHOULD be sent to the server on subsequent connections (using the Persistent Key List PDU specified in </w:t>
      </w:r>
      <w:hyperlink r:id="rId122">
        <w:r>
          <w:rPr>
            <w:rStyle w:val="Hyperlink"/>
          </w:rPr>
          <w:t>[MS-RDPBCGR]</w:t>
        </w:r>
      </w:hyperlink>
      <w:r>
        <w:t xml:space="preserve"> section 2.2.1.17.1) to initialize the persistent disk cache. The server maintains its own cache of bitmap keys that it has already sent to the client (section </w:t>
      </w:r>
      <w:hyperlink w:anchor="Section_4f9f384944f947f0aab6112d28ca6197" w:history="1">
        <w:r>
          <w:rPr>
            <w:rStyle w:val="Hyperlink"/>
          </w:rPr>
          <w:t>3.3.1.1</w:t>
        </w:r>
      </w:hyperlink>
      <w:r>
        <w:t xml:space="preserve">). </w:t>
      </w:r>
    </w:p>
    <w:p w:rsidR="009030F9" w:rsidRDefault="005574CD">
      <w:r>
        <w:t xml:space="preserve">When using the Revision 2 bitmap caches, the client is able to request that the server delays forcing it to cache a bitmap to disk until the bitmap has been used more than once. This is implemented by requesting that the server maintain a Bitmap Cache Wait List (see section </w:t>
      </w:r>
      <w:hyperlink w:anchor="Section_fb7b28f140c94535bd60b4fd345d94c8" w:history="1">
        <w:r>
          <w:rPr>
            <w:rStyle w:val="Hyperlink"/>
          </w:rPr>
          <w:t>3.3.1.3</w:t>
        </w:r>
      </w:hyperlink>
      <w:r>
        <w:t>). Once a particular bitmap has been encountered by the server more than once, it MUST instruct the client to cache it (see section 2.2.2.2.1.2.3).</w:t>
      </w:r>
    </w:p>
    <w:p w:rsidR="009030F9" w:rsidRDefault="005574CD">
      <w:r>
        <w:t>Support for the Revision 2 bitmap caches is advertised by the server by using the Bitmap Cache Host Support Capability Set ([MS-RDPBCGR] section 2.2.7.2.1). Client support for the Revision 1 bitmap caches is advertised by using the Revision 1 Bitmap Cache Capability Set ([MS-RDPBCGR] section 2.2.7.1.4.1) while support for the Revision 2 bitmap caches is advertised by using the Revision 2 Bitmap Cache Capability Set ([MS-RDPBCGR] section 2.2.7.1.4.2).</w:t>
      </w:r>
    </w:p>
    <w:p w:rsidR="009030F9" w:rsidRDefault="005574CD">
      <w:r>
        <w:t>The Revision 1 bitmap cache defaults to 1500 KB of memory cache for 8 bpp, 3000 KB for 16 bpp, 4500 KB for 24 bpp, and 6000 KB for 32 bpp. The Revision 2 bitmap cache defaults to 10 MB of persistent cache storage for 8 bpp, 20 MB for 16 bpp, 30 MB for 24 bpp, and 40 MB for 32 bpp. The actual layout of the bitmap caches is specified in the Bitmap Cache Capability Sets ([MS-RDPBCGR] section 2.2.7.1.4).</w:t>
      </w:r>
    </w:p>
    <w:p w:rsidR="009030F9" w:rsidRDefault="005574CD">
      <w:r>
        <w:t>The following table shows the default Revision 1 bitmap cache layout.</w:t>
      </w:r>
    </w:p>
    <w:tbl>
      <w:tblPr>
        <w:tblStyle w:val="Table-ShadedHeader"/>
        <w:tblW w:w="0" w:type="auto"/>
        <w:tblLook w:val="04A0" w:firstRow="1" w:lastRow="0" w:firstColumn="1" w:lastColumn="0" w:noHBand="0" w:noVBand="1"/>
      </w:tblPr>
      <w:tblGrid>
        <w:gridCol w:w="1768"/>
        <w:gridCol w:w="1997"/>
        <w:gridCol w:w="2124"/>
        <w:gridCol w:w="2487"/>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 xml:space="preserve"> Bitmap cache ID </w:t>
            </w:r>
          </w:p>
        </w:tc>
        <w:tc>
          <w:tcPr>
            <w:tcW w:w="0" w:type="auto"/>
          </w:tcPr>
          <w:p w:rsidR="009030F9" w:rsidRDefault="005574CD">
            <w:pPr>
              <w:pStyle w:val="TableHeaderText"/>
            </w:pPr>
            <w:r>
              <w:t xml:space="preserve"> Tile size (in pixels) </w:t>
            </w:r>
          </w:p>
        </w:tc>
        <w:tc>
          <w:tcPr>
            <w:tcW w:w="0" w:type="auto"/>
          </w:tcPr>
          <w:p w:rsidR="009030F9" w:rsidRDefault="005574CD">
            <w:pPr>
              <w:pStyle w:val="TableHeaderText"/>
            </w:pPr>
            <w:r>
              <w:t xml:space="preserve"> Cache entry size </w:t>
            </w:r>
          </w:p>
        </w:tc>
        <w:tc>
          <w:tcPr>
            <w:tcW w:w="0" w:type="auto"/>
          </w:tcPr>
          <w:p w:rsidR="009030F9" w:rsidRDefault="005574CD">
            <w:pPr>
              <w:pStyle w:val="TableHeaderText"/>
            </w:pPr>
            <w:r>
              <w:t xml:space="preserve"> Number of cache entries </w:t>
            </w:r>
          </w:p>
        </w:tc>
      </w:tr>
      <w:tr w:rsidR="009030F9" w:rsidTr="009030F9">
        <w:tc>
          <w:tcPr>
            <w:tcW w:w="0" w:type="auto"/>
          </w:tcPr>
          <w:p w:rsidR="009030F9" w:rsidRDefault="005574CD">
            <w:pPr>
              <w:pStyle w:val="TableBodyText"/>
            </w:pPr>
            <w:r>
              <w:t>0</w:t>
            </w:r>
          </w:p>
        </w:tc>
        <w:tc>
          <w:tcPr>
            <w:tcW w:w="0" w:type="auto"/>
          </w:tcPr>
          <w:p w:rsidR="009030F9" w:rsidRDefault="005574CD">
            <w:pPr>
              <w:pStyle w:val="TableBodyText"/>
            </w:pPr>
            <w:r>
              <w:t>16 x 16</w:t>
            </w:r>
          </w:p>
        </w:tc>
        <w:tc>
          <w:tcPr>
            <w:tcW w:w="0" w:type="auto"/>
          </w:tcPr>
          <w:p w:rsidR="009030F9" w:rsidRDefault="005574CD">
            <w:pPr>
              <w:pStyle w:val="TableBodyText"/>
            </w:pPr>
            <w:r>
              <w:t>256 bytes for 8 bpp</w:t>
            </w:r>
          </w:p>
          <w:p w:rsidR="009030F9" w:rsidRDefault="005574CD">
            <w:pPr>
              <w:pStyle w:val="TableBodyText"/>
            </w:pPr>
            <w:r>
              <w:t>512 bytes for 16 bpp</w:t>
            </w:r>
          </w:p>
          <w:p w:rsidR="009030F9" w:rsidRDefault="005574CD">
            <w:pPr>
              <w:pStyle w:val="TableBodyText"/>
            </w:pPr>
            <w:r>
              <w:t>768 bytes for 24 bpp</w:t>
            </w:r>
          </w:p>
          <w:p w:rsidR="009030F9" w:rsidRDefault="005574CD">
            <w:pPr>
              <w:pStyle w:val="TableBodyText"/>
            </w:pPr>
            <w:r>
              <w:t>1024 bytes for 32 bpp</w:t>
            </w:r>
          </w:p>
        </w:tc>
        <w:tc>
          <w:tcPr>
            <w:tcW w:w="0" w:type="auto"/>
          </w:tcPr>
          <w:p w:rsidR="009030F9" w:rsidRDefault="005574CD">
            <w:pPr>
              <w:pStyle w:val="TableBodyText"/>
            </w:pPr>
            <w:r>
              <w:t>120</w:t>
            </w:r>
          </w:p>
        </w:tc>
      </w:tr>
      <w:tr w:rsidR="009030F9" w:rsidTr="009030F9">
        <w:tc>
          <w:tcPr>
            <w:tcW w:w="0" w:type="auto"/>
          </w:tcPr>
          <w:p w:rsidR="009030F9" w:rsidRDefault="005574CD">
            <w:pPr>
              <w:pStyle w:val="TableBodyText"/>
            </w:pPr>
            <w:r>
              <w:t>1</w:t>
            </w:r>
          </w:p>
        </w:tc>
        <w:tc>
          <w:tcPr>
            <w:tcW w:w="0" w:type="auto"/>
          </w:tcPr>
          <w:p w:rsidR="009030F9" w:rsidRDefault="005574CD">
            <w:pPr>
              <w:pStyle w:val="TableBodyText"/>
            </w:pPr>
            <w:r>
              <w:t>32 x 32</w:t>
            </w:r>
          </w:p>
        </w:tc>
        <w:tc>
          <w:tcPr>
            <w:tcW w:w="0" w:type="auto"/>
          </w:tcPr>
          <w:p w:rsidR="009030F9" w:rsidRDefault="005574CD">
            <w:pPr>
              <w:pStyle w:val="TableBodyText"/>
            </w:pPr>
            <w:r>
              <w:t>1024 bytes for 8 bpp</w:t>
            </w:r>
          </w:p>
          <w:p w:rsidR="009030F9" w:rsidRDefault="005574CD">
            <w:pPr>
              <w:pStyle w:val="TableBodyText"/>
            </w:pPr>
            <w:r>
              <w:t>2048 bytes for 16 bpp</w:t>
            </w:r>
          </w:p>
          <w:p w:rsidR="009030F9" w:rsidRDefault="005574CD">
            <w:pPr>
              <w:pStyle w:val="TableBodyText"/>
            </w:pPr>
            <w:r>
              <w:t>3072 bytes for 24 bpp</w:t>
            </w:r>
          </w:p>
          <w:p w:rsidR="009030F9" w:rsidRDefault="005574CD">
            <w:pPr>
              <w:pStyle w:val="TableBodyText"/>
            </w:pPr>
            <w:r>
              <w:t>4096 bytes for 32 bpp</w:t>
            </w:r>
          </w:p>
        </w:tc>
        <w:tc>
          <w:tcPr>
            <w:tcW w:w="0" w:type="auto"/>
          </w:tcPr>
          <w:p w:rsidR="009030F9" w:rsidRDefault="005574CD">
            <w:pPr>
              <w:pStyle w:val="TableBodyText"/>
            </w:pPr>
            <w:r>
              <w:t>120</w:t>
            </w:r>
          </w:p>
        </w:tc>
      </w:tr>
      <w:tr w:rsidR="009030F9" w:rsidTr="009030F9">
        <w:tc>
          <w:tcPr>
            <w:tcW w:w="0" w:type="auto"/>
          </w:tcPr>
          <w:p w:rsidR="009030F9" w:rsidRDefault="005574CD">
            <w:pPr>
              <w:pStyle w:val="TableBodyText"/>
            </w:pPr>
            <w:r>
              <w:t>2</w:t>
            </w:r>
          </w:p>
        </w:tc>
        <w:tc>
          <w:tcPr>
            <w:tcW w:w="0" w:type="auto"/>
          </w:tcPr>
          <w:p w:rsidR="009030F9" w:rsidRDefault="005574CD">
            <w:pPr>
              <w:pStyle w:val="TableBodyText"/>
            </w:pPr>
            <w:r>
              <w:t>64 x 64</w:t>
            </w:r>
          </w:p>
        </w:tc>
        <w:tc>
          <w:tcPr>
            <w:tcW w:w="0" w:type="auto"/>
          </w:tcPr>
          <w:p w:rsidR="009030F9" w:rsidRDefault="005574CD">
            <w:pPr>
              <w:pStyle w:val="TableBodyText"/>
            </w:pPr>
            <w:r>
              <w:t>4096 bytes for 8 bpp</w:t>
            </w:r>
          </w:p>
          <w:p w:rsidR="009030F9" w:rsidRDefault="005574CD">
            <w:pPr>
              <w:pStyle w:val="TableBodyText"/>
            </w:pPr>
            <w:r>
              <w:t>8192 bytes for 16 bpp</w:t>
            </w:r>
          </w:p>
          <w:p w:rsidR="009030F9" w:rsidRDefault="005574CD">
            <w:pPr>
              <w:pStyle w:val="TableBodyText"/>
            </w:pPr>
            <w:r>
              <w:t>12288 bytes for 24 bpp</w:t>
            </w:r>
          </w:p>
          <w:p w:rsidR="009030F9" w:rsidRDefault="005574CD">
            <w:pPr>
              <w:pStyle w:val="TableBodyText"/>
            </w:pPr>
            <w:r>
              <w:t>16384 bytes for 32 bpp</w:t>
            </w:r>
          </w:p>
        </w:tc>
        <w:tc>
          <w:tcPr>
            <w:tcW w:w="0" w:type="auto"/>
          </w:tcPr>
          <w:p w:rsidR="009030F9" w:rsidRDefault="005574CD">
            <w:pPr>
              <w:pStyle w:val="TableBodyText"/>
            </w:pPr>
            <w:r>
              <w:t>337</w:t>
            </w:r>
          </w:p>
        </w:tc>
      </w:tr>
    </w:tbl>
    <w:p w:rsidR="009030F9" w:rsidRDefault="005574CD">
      <w:r>
        <w:t>The following table shows the default Revision 2 bitmap cache layout with persistent storage enabled for cache 2.</w:t>
      </w:r>
    </w:p>
    <w:tbl>
      <w:tblPr>
        <w:tblStyle w:val="Table-ShadedHeader"/>
        <w:tblW w:w="0" w:type="auto"/>
        <w:tblLook w:val="04A0" w:firstRow="1" w:lastRow="0" w:firstColumn="1" w:lastColumn="0" w:noHBand="0" w:noVBand="1"/>
      </w:tblPr>
      <w:tblGrid>
        <w:gridCol w:w="1768"/>
        <w:gridCol w:w="1997"/>
        <w:gridCol w:w="2124"/>
        <w:gridCol w:w="2487"/>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 xml:space="preserve"> Bitmap cache ID </w:t>
            </w:r>
          </w:p>
        </w:tc>
        <w:tc>
          <w:tcPr>
            <w:tcW w:w="0" w:type="auto"/>
          </w:tcPr>
          <w:p w:rsidR="009030F9" w:rsidRDefault="005574CD">
            <w:pPr>
              <w:pStyle w:val="TableHeaderText"/>
            </w:pPr>
            <w:r>
              <w:t xml:space="preserve"> Tile size (in pixels) </w:t>
            </w:r>
          </w:p>
        </w:tc>
        <w:tc>
          <w:tcPr>
            <w:tcW w:w="0" w:type="auto"/>
          </w:tcPr>
          <w:p w:rsidR="009030F9" w:rsidRDefault="005574CD">
            <w:pPr>
              <w:pStyle w:val="TableHeaderText"/>
            </w:pPr>
            <w:r>
              <w:t xml:space="preserve"> Cache entry size</w:t>
            </w:r>
          </w:p>
        </w:tc>
        <w:tc>
          <w:tcPr>
            <w:tcW w:w="0" w:type="auto"/>
          </w:tcPr>
          <w:p w:rsidR="009030F9" w:rsidRDefault="005574CD">
            <w:pPr>
              <w:pStyle w:val="TableHeaderText"/>
            </w:pPr>
            <w:r>
              <w:t xml:space="preserve"> Number of cache entries </w:t>
            </w:r>
          </w:p>
        </w:tc>
      </w:tr>
      <w:tr w:rsidR="009030F9" w:rsidTr="009030F9">
        <w:tc>
          <w:tcPr>
            <w:tcW w:w="0" w:type="auto"/>
          </w:tcPr>
          <w:p w:rsidR="009030F9" w:rsidRDefault="005574CD">
            <w:pPr>
              <w:pStyle w:val="TableBodyText"/>
            </w:pPr>
            <w:r>
              <w:t>0</w:t>
            </w:r>
          </w:p>
        </w:tc>
        <w:tc>
          <w:tcPr>
            <w:tcW w:w="0" w:type="auto"/>
          </w:tcPr>
          <w:p w:rsidR="009030F9" w:rsidRDefault="005574CD">
            <w:pPr>
              <w:pStyle w:val="TableBodyText"/>
            </w:pPr>
            <w:r>
              <w:t>16 x 16</w:t>
            </w:r>
          </w:p>
        </w:tc>
        <w:tc>
          <w:tcPr>
            <w:tcW w:w="0" w:type="auto"/>
          </w:tcPr>
          <w:p w:rsidR="009030F9" w:rsidRDefault="005574CD">
            <w:pPr>
              <w:pStyle w:val="TableBodyText"/>
            </w:pPr>
            <w:r>
              <w:t>256 bytes for 8 bpp</w:t>
            </w:r>
          </w:p>
          <w:p w:rsidR="009030F9" w:rsidRDefault="005574CD">
            <w:pPr>
              <w:pStyle w:val="TableBodyText"/>
            </w:pPr>
            <w:r>
              <w:t>512 bytes for 16 bpp</w:t>
            </w:r>
          </w:p>
          <w:p w:rsidR="009030F9" w:rsidRDefault="005574CD">
            <w:pPr>
              <w:pStyle w:val="TableBodyText"/>
            </w:pPr>
            <w:r>
              <w:t>768 bytes for 24 bpp</w:t>
            </w:r>
          </w:p>
          <w:p w:rsidR="009030F9" w:rsidRDefault="005574CD">
            <w:pPr>
              <w:pStyle w:val="TableBodyText"/>
            </w:pPr>
            <w:r>
              <w:t>1024 bytes for 32 bpp</w:t>
            </w:r>
          </w:p>
        </w:tc>
        <w:tc>
          <w:tcPr>
            <w:tcW w:w="0" w:type="auto"/>
          </w:tcPr>
          <w:p w:rsidR="009030F9" w:rsidRDefault="005574CD">
            <w:pPr>
              <w:pStyle w:val="TableBodyText"/>
            </w:pPr>
            <w:r>
              <w:t>120</w:t>
            </w:r>
          </w:p>
        </w:tc>
      </w:tr>
      <w:tr w:rsidR="009030F9" w:rsidTr="009030F9">
        <w:tc>
          <w:tcPr>
            <w:tcW w:w="0" w:type="auto"/>
          </w:tcPr>
          <w:p w:rsidR="009030F9" w:rsidRDefault="005574CD">
            <w:pPr>
              <w:pStyle w:val="TableBodyText"/>
            </w:pPr>
            <w:r>
              <w:t>1</w:t>
            </w:r>
          </w:p>
        </w:tc>
        <w:tc>
          <w:tcPr>
            <w:tcW w:w="0" w:type="auto"/>
          </w:tcPr>
          <w:p w:rsidR="009030F9" w:rsidRDefault="005574CD">
            <w:pPr>
              <w:pStyle w:val="TableBodyText"/>
            </w:pPr>
            <w:r>
              <w:t>32 x 32</w:t>
            </w:r>
          </w:p>
        </w:tc>
        <w:tc>
          <w:tcPr>
            <w:tcW w:w="0" w:type="auto"/>
          </w:tcPr>
          <w:p w:rsidR="009030F9" w:rsidRDefault="005574CD">
            <w:pPr>
              <w:pStyle w:val="TableBodyText"/>
            </w:pPr>
            <w:r>
              <w:t>1024 bytes for 8 bpp</w:t>
            </w:r>
          </w:p>
          <w:p w:rsidR="009030F9" w:rsidRDefault="005574CD">
            <w:pPr>
              <w:pStyle w:val="TableBodyText"/>
            </w:pPr>
            <w:r>
              <w:t>2048 bytes for 16 bpp</w:t>
            </w:r>
          </w:p>
          <w:p w:rsidR="009030F9" w:rsidRDefault="005574CD">
            <w:pPr>
              <w:pStyle w:val="TableBodyText"/>
            </w:pPr>
            <w:r>
              <w:t>3072 bytes for 24 bpp</w:t>
            </w:r>
          </w:p>
          <w:p w:rsidR="009030F9" w:rsidRDefault="005574CD">
            <w:pPr>
              <w:pStyle w:val="TableBodyText"/>
            </w:pPr>
            <w:r>
              <w:t>4096 bytes for 32 bpp</w:t>
            </w:r>
          </w:p>
        </w:tc>
        <w:tc>
          <w:tcPr>
            <w:tcW w:w="0" w:type="auto"/>
          </w:tcPr>
          <w:p w:rsidR="009030F9" w:rsidRDefault="005574CD">
            <w:pPr>
              <w:pStyle w:val="TableBodyText"/>
            </w:pPr>
            <w:r>
              <w:t>120</w:t>
            </w:r>
          </w:p>
        </w:tc>
      </w:tr>
      <w:tr w:rsidR="009030F9" w:rsidTr="009030F9">
        <w:tc>
          <w:tcPr>
            <w:tcW w:w="0" w:type="auto"/>
          </w:tcPr>
          <w:p w:rsidR="009030F9" w:rsidRDefault="005574CD">
            <w:pPr>
              <w:pStyle w:val="TableBodyText"/>
            </w:pPr>
            <w:r>
              <w:t>2</w:t>
            </w:r>
          </w:p>
        </w:tc>
        <w:tc>
          <w:tcPr>
            <w:tcW w:w="0" w:type="auto"/>
          </w:tcPr>
          <w:p w:rsidR="009030F9" w:rsidRDefault="005574CD">
            <w:pPr>
              <w:pStyle w:val="TableBodyText"/>
            </w:pPr>
            <w:r>
              <w:t>64 x 64</w:t>
            </w:r>
          </w:p>
        </w:tc>
        <w:tc>
          <w:tcPr>
            <w:tcW w:w="0" w:type="auto"/>
          </w:tcPr>
          <w:p w:rsidR="009030F9" w:rsidRDefault="005574CD">
            <w:pPr>
              <w:pStyle w:val="TableBodyText"/>
            </w:pPr>
            <w:r>
              <w:t>4096 bytes for 8 bpp</w:t>
            </w:r>
          </w:p>
          <w:p w:rsidR="009030F9" w:rsidRDefault="005574CD">
            <w:pPr>
              <w:pStyle w:val="TableBodyText"/>
            </w:pPr>
            <w:r>
              <w:t>8192 bytes for 16 bpp</w:t>
            </w:r>
          </w:p>
          <w:p w:rsidR="009030F9" w:rsidRDefault="005574CD">
            <w:pPr>
              <w:pStyle w:val="TableBodyText"/>
            </w:pPr>
            <w:r>
              <w:t>12288 bytes for 24 bpp</w:t>
            </w:r>
          </w:p>
          <w:p w:rsidR="009030F9" w:rsidRDefault="005574CD">
            <w:pPr>
              <w:pStyle w:val="TableBodyText"/>
            </w:pPr>
            <w:r>
              <w:t>16384 bytes for 32 bpp</w:t>
            </w:r>
          </w:p>
        </w:tc>
        <w:tc>
          <w:tcPr>
            <w:tcW w:w="0" w:type="auto"/>
          </w:tcPr>
          <w:p w:rsidR="009030F9" w:rsidRDefault="005574CD">
            <w:pPr>
              <w:pStyle w:val="TableBodyText"/>
            </w:pPr>
            <w:r>
              <w:t>2547 for 8 bpp</w:t>
            </w:r>
          </w:p>
          <w:p w:rsidR="009030F9" w:rsidRDefault="005574CD">
            <w:pPr>
              <w:pStyle w:val="TableBodyText"/>
            </w:pPr>
            <w:r>
              <w:t>2553 for 16 bpp</w:t>
            </w:r>
          </w:p>
          <w:p w:rsidR="009030F9" w:rsidRDefault="005574CD">
            <w:pPr>
              <w:pStyle w:val="TableBodyText"/>
            </w:pPr>
            <w:r>
              <w:t>2555 for 24 bpp</w:t>
            </w:r>
          </w:p>
          <w:p w:rsidR="009030F9" w:rsidRDefault="005574CD">
            <w:pPr>
              <w:pStyle w:val="TableBodyText"/>
            </w:pPr>
            <w:r>
              <w:t>2556 for 32 bpp</w:t>
            </w:r>
          </w:p>
        </w:tc>
      </w:tr>
    </w:tbl>
    <w:p w:rsidR="009030F9" w:rsidRDefault="005574CD">
      <w:r>
        <w:t>If persistent bitmap caching is enabled, the client SHOULD enumerate the entries in its local persistent bitmap cache to obtain the 64-bit bitmap keys for all of the stored bitmaps, and then send one or more Persistent Key List PDUs that contains this data to the server ([MS-RDPBCGR] section 2.2.1.17).</w:t>
      </w:r>
    </w:p>
    <w:p w:rsidR="009030F9" w:rsidRDefault="005574CD">
      <w:r>
        <w:t xml:space="preserve">Bitmap images stored in the bitmap caches are rendered using the MemBlt (section </w:t>
      </w:r>
      <w:hyperlink w:anchor="Section_84c2ec2ff776405b9b486894a28b1b14" w:history="1">
        <w:r>
          <w:rPr>
            <w:rStyle w:val="Hyperlink"/>
          </w:rPr>
          <w:t>2.2.2.2.1.1.2.9</w:t>
        </w:r>
      </w:hyperlink>
      <w:r>
        <w:t xml:space="preserve">) and Mem3Blt (section </w:t>
      </w:r>
      <w:hyperlink w:anchor="Section_3aa21a4a031c4a3f8fc5159068f30237" w:history="1">
        <w:r>
          <w:rPr>
            <w:rStyle w:val="Hyperlink"/>
          </w:rPr>
          <w:t>2.2.2.2.1.1.2.10</w:t>
        </w:r>
      </w:hyperlink>
      <w:r>
        <w:t>) Primary Drawing Orders.</w:t>
      </w:r>
    </w:p>
    <w:p w:rsidR="009030F9" w:rsidRDefault="005574CD">
      <w:pPr>
        <w:pStyle w:val="Heading5"/>
      </w:pPr>
      <w:bookmarkStart w:id="285" w:name="section_6d4a8cc0d4814766b609778b09c1ceac"/>
      <w:bookmarkStart w:id="286" w:name="_Toc423366067"/>
      <w:r>
        <w:t>Glyph and Fragment Caches</w:t>
      </w:r>
      <w:bookmarkEnd w:id="285"/>
      <w:bookmarkEnd w:id="286"/>
      <w:r>
        <w:fldChar w:fldCharType="begin"/>
      </w:r>
      <w:r>
        <w:instrText xml:space="preserve"> XE "Fragment caches"</w:instrText>
      </w:r>
      <w:r>
        <w:fldChar w:fldCharType="end"/>
      </w:r>
      <w:r>
        <w:fldChar w:fldCharType="begin"/>
      </w:r>
      <w:r>
        <w:instrText xml:space="preserve"> XE "Caches:fragment caches"</w:instrText>
      </w:r>
      <w:r>
        <w:fldChar w:fldCharType="end"/>
      </w:r>
      <w:r>
        <w:fldChar w:fldCharType="begin"/>
      </w:r>
      <w:r>
        <w:instrText xml:space="preserve"> XE "Glyph caches"</w:instrText>
      </w:r>
      <w:r>
        <w:fldChar w:fldCharType="end"/>
      </w:r>
      <w:r>
        <w:fldChar w:fldCharType="begin"/>
      </w:r>
      <w:r>
        <w:instrText xml:space="preserve"> XE "Caches:glyph caches"</w:instrText>
      </w:r>
      <w:r>
        <w:fldChar w:fldCharType="end"/>
      </w:r>
    </w:p>
    <w:p w:rsidR="009030F9" w:rsidRDefault="005574CD">
      <w:r>
        <w:t>Glyph caching supports 10 glyph caches and 1 fragment cache to store bitmaps of font characters in memory. Glyphs are first cached in the glyph caches before being displayed. A fragment is a set of glyphs defined in terms of glyph indices.</w:t>
      </w:r>
    </w:p>
    <w:p w:rsidR="009030F9" w:rsidRDefault="005574CD">
      <w:r>
        <w:t>The Cache Glyph - Revision 1 (section </w:t>
      </w:r>
      <w:hyperlink w:anchor="Section_6dc06088b1124f4fb0bcb97bba621a0c" w:history="1">
        <w:r>
          <w:rPr>
            <w:rStyle w:val="Hyperlink"/>
          </w:rPr>
          <w:t>2.2.2.2.1.2.5)</w:t>
        </w:r>
      </w:hyperlink>
      <w:r>
        <w:t xml:space="preserve"> and Cache Glyph - Revision 2 (section </w:t>
      </w:r>
      <w:hyperlink w:anchor="Section_ffc80435136e442e908540ca1d27a413" w:history="1">
        <w:r>
          <w:rPr>
            <w:rStyle w:val="Hyperlink"/>
          </w:rPr>
          <w:t>2.2.2.2.1.2.6)</w:t>
        </w:r>
      </w:hyperlink>
      <w:r>
        <w:t xml:space="preserve"> Secondary Drawing Orders are used to update the glyph caches. The </w:t>
      </w:r>
      <w:hyperlink w:anchor="Section_8e906465a1da4d0691db54beb7827381" w:history="1">
        <w:r>
          <w:rPr>
            <w:rStyle w:val="Hyperlink"/>
          </w:rPr>
          <w:t>GlyphIndex (section 2.2.2.2.1.1.2.13)</w:t>
        </w:r>
      </w:hyperlink>
      <w:r>
        <w:t xml:space="preserve"> and </w:t>
      </w:r>
      <w:hyperlink w:anchor="Section_ac55f919acb943c1a3ec33802929f9f7" w:history="1">
        <w:r>
          <w:rPr>
            <w:rStyle w:val="Hyperlink"/>
          </w:rPr>
          <w:t>FastIndex (section 2.2.2.2.1.1.2.14)</w:t>
        </w:r>
      </w:hyperlink>
      <w:r>
        <w:t xml:space="preserve"> Primary Drawing Orders consume glyphs from the glyph caches and also populate the Fragment Cache. The </w:t>
      </w:r>
      <w:hyperlink w:anchor="Section_839e963ce24a42adb4bdeb108340629c" w:history="1">
        <w:r>
          <w:rPr>
            <w:rStyle w:val="Hyperlink"/>
          </w:rPr>
          <w:t>FastGlyph (section 2.2.2.2.1.1.2.15)</w:t>
        </w:r>
      </w:hyperlink>
      <w:r>
        <w:t xml:space="preserve"> Primary Drawing Order is used to update the glyph caches with a single glyph and to encode the same glyph at a specified position.</w:t>
      </w:r>
    </w:p>
    <w:p w:rsidR="009030F9" w:rsidRDefault="005574CD">
      <w:r>
        <w:t xml:space="preserve">The actual layout of the glyph and fragment caches is specified in the Glyph Cache Capability Set (see </w:t>
      </w:r>
      <w:hyperlink r:id="rId123">
        <w:r>
          <w:rPr>
            <w:rStyle w:val="Hyperlink"/>
          </w:rPr>
          <w:t>[MS-RDPBCGR]</w:t>
        </w:r>
      </w:hyperlink>
      <w:r>
        <w:t xml:space="preserve"> section 2.2.7.1.8).</w:t>
      </w:r>
    </w:p>
    <w:p w:rsidR="009030F9" w:rsidRDefault="005574CD">
      <w:r>
        <w:t>The following table shows the default Glyph Cache layout.</w:t>
      </w:r>
    </w:p>
    <w:tbl>
      <w:tblPr>
        <w:tblStyle w:val="Table-ShadedHeader"/>
        <w:tblW w:w="0" w:type="auto"/>
        <w:tblLook w:val="04A0" w:firstRow="1" w:lastRow="0" w:firstColumn="1" w:lastColumn="0" w:noHBand="0" w:noVBand="1"/>
      </w:tblPr>
      <w:tblGrid>
        <w:gridCol w:w="1645"/>
        <w:gridCol w:w="2702"/>
        <w:gridCol w:w="2487"/>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 xml:space="preserve"> Glyph cache ID </w:t>
            </w:r>
          </w:p>
        </w:tc>
        <w:tc>
          <w:tcPr>
            <w:tcW w:w="0" w:type="auto"/>
          </w:tcPr>
          <w:p w:rsidR="009030F9" w:rsidRDefault="005574CD">
            <w:pPr>
              <w:pStyle w:val="TableHeaderText"/>
            </w:pPr>
            <w:r>
              <w:t xml:space="preserve"> Cache entry size (in bytes) </w:t>
            </w:r>
          </w:p>
        </w:tc>
        <w:tc>
          <w:tcPr>
            <w:tcW w:w="0" w:type="auto"/>
          </w:tcPr>
          <w:p w:rsidR="009030F9" w:rsidRDefault="005574CD">
            <w:pPr>
              <w:pStyle w:val="TableHeaderText"/>
            </w:pPr>
            <w:r>
              <w:t xml:space="preserve"> Number of cache entries </w:t>
            </w:r>
          </w:p>
        </w:tc>
      </w:tr>
      <w:tr w:rsidR="009030F9" w:rsidTr="009030F9">
        <w:tc>
          <w:tcPr>
            <w:tcW w:w="0" w:type="auto"/>
          </w:tcPr>
          <w:p w:rsidR="009030F9" w:rsidRDefault="005574CD">
            <w:pPr>
              <w:pStyle w:val="TableBodyText"/>
            </w:pPr>
            <w:r>
              <w:t>0</w:t>
            </w:r>
          </w:p>
        </w:tc>
        <w:tc>
          <w:tcPr>
            <w:tcW w:w="0" w:type="auto"/>
          </w:tcPr>
          <w:p w:rsidR="009030F9" w:rsidRDefault="005574CD">
            <w:pPr>
              <w:pStyle w:val="TableBodyText"/>
            </w:pPr>
            <w:r>
              <w:t>4</w:t>
            </w:r>
          </w:p>
        </w:tc>
        <w:tc>
          <w:tcPr>
            <w:tcW w:w="0" w:type="auto"/>
          </w:tcPr>
          <w:p w:rsidR="009030F9" w:rsidRDefault="005574CD">
            <w:pPr>
              <w:pStyle w:val="TableBodyText"/>
            </w:pPr>
            <w:r>
              <w:t>254</w:t>
            </w:r>
          </w:p>
        </w:tc>
      </w:tr>
      <w:tr w:rsidR="009030F9" w:rsidTr="009030F9">
        <w:tc>
          <w:tcPr>
            <w:tcW w:w="0" w:type="auto"/>
          </w:tcPr>
          <w:p w:rsidR="009030F9" w:rsidRDefault="005574CD">
            <w:pPr>
              <w:pStyle w:val="TableBodyText"/>
            </w:pPr>
            <w:r>
              <w:t>1</w:t>
            </w:r>
          </w:p>
        </w:tc>
        <w:tc>
          <w:tcPr>
            <w:tcW w:w="0" w:type="auto"/>
          </w:tcPr>
          <w:p w:rsidR="009030F9" w:rsidRDefault="005574CD">
            <w:pPr>
              <w:pStyle w:val="TableBodyText"/>
            </w:pPr>
            <w:r>
              <w:t>4</w:t>
            </w:r>
          </w:p>
        </w:tc>
        <w:tc>
          <w:tcPr>
            <w:tcW w:w="0" w:type="auto"/>
          </w:tcPr>
          <w:p w:rsidR="009030F9" w:rsidRDefault="005574CD">
            <w:pPr>
              <w:pStyle w:val="TableBodyText"/>
            </w:pPr>
            <w:r>
              <w:t>254</w:t>
            </w:r>
          </w:p>
        </w:tc>
      </w:tr>
      <w:tr w:rsidR="009030F9" w:rsidTr="009030F9">
        <w:tc>
          <w:tcPr>
            <w:tcW w:w="0" w:type="auto"/>
          </w:tcPr>
          <w:p w:rsidR="009030F9" w:rsidRDefault="005574CD">
            <w:pPr>
              <w:pStyle w:val="TableBodyText"/>
            </w:pPr>
            <w:r>
              <w:t>2</w:t>
            </w:r>
          </w:p>
        </w:tc>
        <w:tc>
          <w:tcPr>
            <w:tcW w:w="0" w:type="auto"/>
          </w:tcPr>
          <w:p w:rsidR="009030F9" w:rsidRDefault="005574CD">
            <w:pPr>
              <w:pStyle w:val="TableBodyText"/>
            </w:pPr>
            <w:r>
              <w:t>8</w:t>
            </w:r>
          </w:p>
        </w:tc>
        <w:tc>
          <w:tcPr>
            <w:tcW w:w="0" w:type="auto"/>
          </w:tcPr>
          <w:p w:rsidR="009030F9" w:rsidRDefault="005574CD">
            <w:pPr>
              <w:pStyle w:val="TableBodyText"/>
            </w:pPr>
            <w:r>
              <w:t>254</w:t>
            </w:r>
          </w:p>
        </w:tc>
      </w:tr>
      <w:tr w:rsidR="009030F9" w:rsidTr="009030F9">
        <w:tc>
          <w:tcPr>
            <w:tcW w:w="0" w:type="auto"/>
          </w:tcPr>
          <w:p w:rsidR="009030F9" w:rsidRDefault="005574CD">
            <w:pPr>
              <w:pStyle w:val="TableBodyText"/>
            </w:pPr>
            <w:r>
              <w:t>3</w:t>
            </w:r>
          </w:p>
        </w:tc>
        <w:tc>
          <w:tcPr>
            <w:tcW w:w="0" w:type="auto"/>
          </w:tcPr>
          <w:p w:rsidR="009030F9" w:rsidRDefault="005574CD">
            <w:pPr>
              <w:pStyle w:val="TableBodyText"/>
            </w:pPr>
            <w:r>
              <w:t>8</w:t>
            </w:r>
          </w:p>
        </w:tc>
        <w:tc>
          <w:tcPr>
            <w:tcW w:w="0" w:type="auto"/>
          </w:tcPr>
          <w:p w:rsidR="009030F9" w:rsidRDefault="005574CD">
            <w:pPr>
              <w:pStyle w:val="TableBodyText"/>
            </w:pPr>
            <w:r>
              <w:t>254</w:t>
            </w:r>
          </w:p>
        </w:tc>
      </w:tr>
      <w:tr w:rsidR="009030F9" w:rsidTr="009030F9">
        <w:tc>
          <w:tcPr>
            <w:tcW w:w="0" w:type="auto"/>
          </w:tcPr>
          <w:p w:rsidR="009030F9" w:rsidRDefault="005574CD">
            <w:pPr>
              <w:pStyle w:val="TableBodyText"/>
            </w:pPr>
            <w:r>
              <w:t>4</w:t>
            </w:r>
          </w:p>
        </w:tc>
        <w:tc>
          <w:tcPr>
            <w:tcW w:w="0" w:type="auto"/>
          </w:tcPr>
          <w:p w:rsidR="009030F9" w:rsidRDefault="005574CD">
            <w:pPr>
              <w:pStyle w:val="TableBodyText"/>
            </w:pPr>
            <w:r>
              <w:t>16</w:t>
            </w:r>
          </w:p>
        </w:tc>
        <w:tc>
          <w:tcPr>
            <w:tcW w:w="0" w:type="auto"/>
          </w:tcPr>
          <w:p w:rsidR="009030F9" w:rsidRDefault="005574CD">
            <w:pPr>
              <w:pStyle w:val="TableBodyText"/>
            </w:pPr>
            <w:r>
              <w:t>254</w:t>
            </w:r>
          </w:p>
        </w:tc>
      </w:tr>
      <w:tr w:rsidR="009030F9" w:rsidTr="009030F9">
        <w:tc>
          <w:tcPr>
            <w:tcW w:w="0" w:type="auto"/>
          </w:tcPr>
          <w:p w:rsidR="009030F9" w:rsidRDefault="005574CD">
            <w:pPr>
              <w:pStyle w:val="TableBodyText"/>
            </w:pPr>
            <w:r>
              <w:t>5</w:t>
            </w:r>
          </w:p>
        </w:tc>
        <w:tc>
          <w:tcPr>
            <w:tcW w:w="0" w:type="auto"/>
          </w:tcPr>
          <w:p w:rsidR="009030F9" w:rsidRDefault="005574CD">
            <w:pPr>
              <w:pStyle w:val="TableBodyText"/>
            </w:pPr>
            <w:r>
              <w:t>32</w:t>
            </w:r>
          </w:p>
        </w:tc>
        <w:tc>
          <w:tcPr>
            <w:tcW w:w="0" w:type="auto"/>
          </w:tcPr>
          <w:p w:rsidR="009030F9" w:rsidRDefault="005574CD">
            <w:pPr>
              <w:pStyle w:val="TableBodyText"/>
            </w:pPr>
            <w:r>
              <w:t>254</w:t>
            </w:r>
          </w:p>
        </w:tc>
      </w:tr>
      <w:tr w:rsidR="009030F9" w:rsidTr="009030F9">
        <w:tc>
          <w:tcPr>
            <w:tcW w:w="0" w:type="auto"/>
          </w:tcPr>
          <w:p w:rsidR="009030F9" w:rsidRDefault="005574CD">
            <w:pPr>
              <w:pStyle w:val="TableBodyText"/>
            </w:pPr>
            <w:r>
              <w:t>6</w:t>
            </w:r>
          </w:p>
        </w:tc>
        <w:tc>
          <w:tcPr>
            <w:tcW w:w="0" w:type="auto"/>
          </w:tcPr>
          <w:p w:rsidR="009030F9" w:rsidRDefault="005574CD">
            <w:pPr>
              <w:pStyle w:val="TableBodyText"/>
            </w:pPr>
            <w:r>
              <w:t>64</w:t>
            </w:r>
          </w:p>
        </w:tc>
        <w:tc>
          <w:tcPr>
            <w:tcW w:w="0" w:type="auto"/>
          </w:tcPr>
          <w:p w:rsidR="009030F9" w:rsidRDefault="005574CD">
            <w:pPr>
              <w:pStyle w:val="TableBodyText"/>
            </w:pPr>
            <w:r>
              <w:t>254</w:t>
            </w:r>
          </w:p>
        </w:tc>
      </w:tr>
      <w:tr w:rsidR="009030F9" w:rsidTr="009030F9">
        <w:tc>
          <w:tcPr>
            <w:tcW w:w="0" w:type="auto"/>
          </w:tcPr>
          <w:p w:rsidR="009030F9" w:rsidRDefault="005574CD">
            <w:pPr>
              <w:pStyle w:val="TableBodyText"/>
            </w:pPr>
            <w:r>
              <w:t>7</w:t>
            </w:r>
          </w:p>
        </w:tc>
        <w:tc>
          <w:tcPr>
            <w:tcW w:w="0" w:type="auto"/>
          </w:tcPr>
          <w:p w:rsidR="009030F9" w:rsidRDefault="005574CD">
            <w:pPr>
              <w:pStyle w:val="TableBodyText"/>
            </w:pPr>
            <w:r>
              <w:t>128</w:t>
            </w:r>
          </w:p>
        </w:tc>
        <w:tc>
          <w:tcPr>
            <w:tcW w:w="0" w:type="auto"/>
          </w:tcPr>
          <w:p w:rsidR="009030F9" w:rsidRDefault="005574CD">
            <w:pPr>
              <w:pStyle w:val="TableBodyText"/>
            </w:pPr>
            <w:r>
              <w:t>254</w:t>
            </w:r>
          </w:p>
        </w:tc>
      </w:tr>
      <w:tr w:rsidR="009030F9" w:rsidTr="009030F9">
        <w:tc>
          <w:tcPr>
            <w:tcW w:w="0" w:type="auto"/>
          </w:tcPr>
          <w:p w:rsidR="009030F9" w:rsidRDefault="005574CD">
            <w:pPr>
              <w:pStyle w:val="TableBodyText"/>
            </w:pPr>
            <w:r>
              <w:t>8</w:t>
            </w:r>
          </w:p>
        </w:tc>
        <w:tc>
          <w:tcPr>
            <w:tcW w:w="0" w:type="auto"/>
          </w:tcPr>
          <w:p w:rsidR="009030F9" w:rsidRDefault="005574CD">
            <w:pPr>
              <w:pStyle w:val="TableBodyText"/>
            </w:pPr>
            <w:r>
              <w:t>256</w:t>
            </w:r>
          </w:p>
        </w:tc>
        <w:tc>
          <w:tcPr>
            <w:tcW w:w="0" w:type="auto"/>
          </w:tcPr>
          <w:p w:rsidR="009030F9" w:rsidRDefault="005574CD">
            <w:pPr>
              <w:pStyle w:val="TableBodyText"/>
            </w:pPr>
            <w:r>
              <w:t>254</w:t>
            </w:r>
          </w:p>
        </w:tc>
      </w:tr>
      <w:tr w:rsidR="009030F9" w:rsidTr="009030F9">
        <w:tc>
          <w:tcPr>
            <w:tcW w:w="0" w:type="auto"/>
          </w:tcPr>
          <w:p w:rsidR="009030F9" w:rsidRDefault="005574CD">
            <w:pPr>
              <w:pStyle w:val="TableBodyText"/>
            </w:pPr>
            <w:r>
              <w:t>9</w:t>
            </w:r>
          </w:p>
        </w:tc>
        <w:tc>
          <w:tcPr>
            <w:tcW w:w="0" w:type="auto"/>
          </w:tcPr>
          <w:p w:rsidR="009030F9" w:rsidRDefault="005574CD">
            <w:pPr>
              <w:pStyle w:val="TableBodyText"/>
            </w:pPr>
            <w:r>
              <w:t>256</w:t>
            </w:r>
          </w:p>
        </w:tc>
        <w:tc>
          <w:tcPr>
            <w:tcW w:w="0" w:type="auto"/>
          </w:tcPr>
          <w:p w:rsidR="009030F9" w:rsidRDefault="005574CD">
            <w:pPr>
              <w:pStyle w:val="TableBodyText"/>
            </w:pPr>
            <w:r>
              <w:t>64</w:t>
            </w:r>
          </w:p>
        </w:tc>
      </w:tr>
    </w:tbl>
    <w:p w:rsidR="009030F9" w:rsidRDefault="005574CD">
      <w:r>
        <w:t>There is only one fragment cache, and by default it has 256 entries with 256 bytes as the entry size.</w:t>
      </w:r>
    </w:p>
    <w:p w:rsidR="009030F9" w:rsidRDefault="005574CD">
      <w:pPr>
        <w:pStyle w:val="Heading5"/>
      </w:pPr>
      <w:bookmarkStart w:id="287" w:name="section_b31800c6da774acc854bb954ebc1848b"/>
      <w:bookmarkStart w:id="288" w:name="_Toc423366068"/>
      <w:r>
        <w:t>Color Table Cache</w:t>
      </w:r>
      <w:bookmarkEnd w:id="287"/>
      <w:bookmarkEnd w:id="288"/>
      <w:r>
        <w:fldChar w:fldCharType="begin"/>
      </w:r>
      <w:r>
        <w:instrText xml:space="preserve"> XE "Color table caches"</w:instrText>
      </w:r>
      <w:r>
        <w:fldChar w:fldCharType="end"/>
      </w:r>
      <w:r>
        <w:fldChar w:fldCharType="begin"/>
      </w:r>
      <w:r>
        <w:instrText xml:space="preserve"> XE "Caches:color table caches"</w:instrText>
      </w:r>
      <w:r>
        <w:fldChar w:fldCharType="end"/>
      </w:r>
    </w:p>
    <w:p w:rsidR="009030F9" w:rsidRDefault="005574CD">
      <w:r>
        <w:t xml:space="preserve">The Color Table Cache is used to reduce bandwidth by caching color palettes. The existence of the Color Table Cache is implicitly tied to support for the </w:t>
      </w:r>
      <w:hyperlink w:anchor="Section_84c2ec2ff776405b9b486894a28b1b14" w:history="1">
        <w:r>
          <w:rPr>
            <w:rStyle w:val="Hyperlink"/>
          </w:rPr>
          <w:t>MemBlt (section 2.2.2.2.1.1.2.9)</w:t>
        </w:r>
      </w:hyperlink>
      <w:r>
        <w:t xml:space="preserve"> and </w:t>
      </w:r>
      <w:hyperlink w:anchor="Section_3aa21a4a031c4a3f8fc5159068f30237" w:history="1">
        <w:r>
          <w:rPr>
            <w:rStyle w:val="Hyperlink"/>
          </w:rPr>
          <w:t>Mem3Blt (section 2.2.2.2.1.1.2.10)</w:t>
        </w:r>
      </w:hyperlink>
      <w:r>
        <w:t xml:space="preserve"> Primary Drawing Orders. If support for these orders is advertised in the Order Capability Set (see </w:t>
      </w:r>
      <w:hyperlink r:id="rId124">
        <w:r>
          <w:rPr>
            <w:rStyle w:val="Hyperlink"/>
          </w:rPr>
          <w:t>[MS-RDPBCGR]</w:t>
        </w:r>
      </w:hyperlink>
      <w:r>
        <w:t xml:space="preserve"> section 2.2.7.1.3), the existence of a color table cache with entries for six palettes is implied when palettized color is being used. Each of the six cached color tables holds 256 color mappings, initialized by the </w:t>
      </w:r>
      <w:hyperlink w:anchor="Section_49fad30181714f38a68a7394baeb7b15" w:history="1">
        <w:r>
          <w:rPr>
            <w:rStyle w:val="Hyperlink"/>
          </w:rPr>
          <w:t>Cache Color Table (section 2.2.2.2.1.2.4)</w:t>
        </w:r>
      </w:hyperlink>
      <w:r>
        <w:t xml:space="preserve"> Secondary Drawing Order. Cached color tables are used exclusively by the MemBlt (section 2.2.2.2.1.1.2.9) and Mem3Blt (section 2.2.2.2.1.1.2.10) Primary Drawing Orders.</w:t>
      </w:r>
    </w:p>
    <w:p w:rsidR="009030F9" w:rsidRDefault="005574CD">
      <w:pPr>
        <w:pStyle w:val="Heading5"/>
      </w:pPr>
      <w:bookmarkStart w:id="289" w:name="section_a7e8809dd24343b5be0b25f8fd827f61"/>
      <w:bookmarkStart w:id="290" w:name="_Toc423366069"/>
      <w:r>
        <w:t>Brush Caches</w:t>
      </w:r>
      <w:bookmarkEnd w:id="289"/>
      <w:bookmarkEnd w:id="290"/>
      <w:r>
        <w:fldChar w:fldCharType="begin"/>
      </w:r>
      <w:r>
        <w:instrText xml:space="preserve"> XE "Brush caches"</w:instrText>
      </w:r>
      <w:r>
        <w:fldChar w:fldCharType="end"/>
      </w:r>
      <w:r>
        <w:fldChar w:fldCharType="begin"/>
      </w:r>
      <w:r>
        <w:instrText xml:space="preserve"> XE "Caches:brush caches"</w:instrText>
      </w:r>
      <w:r>
        <w:fldChar w:fldCharType="end"/>
      </w:r>
    </w:p>
    <w:p w:rsidR="009030F9" w:rsidRDefault="005574CD">
      <w:r>
        <w:t xml:space="preserve">There are two brush caches: a mono brush cache and a color brush cache. Each cache can hold 64 brush entries. The size of a mono brush is 16 bytes, and the size of a color brush is 64 bytes for 8 bpp and 192 bytes for 24 bpp. Support for brush caching is specified by using the Brush Capability Set (see </w:t>
      </w:r>
      <w:hyperlink r:id="rId125">
        <w:r>
          <w:rPr>
            <w:rStyle w:val="Hyperlink"/>
          </w:rPr>
          <w:t>[MS-RDPBCGR]</w:t>
        </w:r>
      </w:hyperlink>
      <w:r>
        <w:t xml:space="preserve"> section 2.2.7.1.7). The </w:t>
      </w:r>
      <w:hyperlink w:anchor="Section_9e7027c4d9894cb09674e2e36c95ebdd" w:history="1">
        <w:r>
          <w:rPr>
            <w:rStyle w:val="Hyperlink"/>
          </w:rPr>
          <w:t>Cache Brush (section 2.2.2.2.1.2.7)</w:t>
        </w:r>
      </w:hyperlink>
      <w:r>
        <w:t xml:space="preserve"> Secondary Drawing Order is used to populate the brush caches. </w:t>
      </w:r>
    </w:p>
    <w:p w:rsidR="009030F9" w:rsidRDefault="005574CD">
      <w:pPr>
        <w:pStyle w:val="Heading5"/>
      </w:pPr>
      <w:bookmarkStart w:id="291" w:name="section_63061daa980843c9b00dd5eda7dc8c21"/>
      <w:bookmarkStart w:id="292" w:name="_Toc423366070"/>
      <w:r>
        <w:t>Offscreen Bitmap Cache</w:t>
      </w:r>
      <w:bookmarkEnd w:id="291"/>
      <w:bookmarkEnd w:id="292"/>
      <w:r>
        <w:fldChar w:fldCharType="begin"/>
      </w:r>
      <w:r>
        <w:instrText xml:space="preserve"> XE "Offscreen bitmap caches"</w:instrText>
      </w:r>
      <w:r>
        <w:fldChar w:fldCharType="end"/>
      </w:r>
      <w:r>
        <w:fldChar w:fldCharType="begin"/>
      </w:r>
      <w:r>
        <w:instrText xml:space="preserve"> XE "Caches:offscreen bitmap caches"</w:instrText>
      </w:r>
      <w:r>
        <w:fldChar w:fldCharType="end"/>
      </w:r>
    </w:p>
    <w:p w:rsidR="009030F9" w:rsidRDefault="005574CD">
      <w:r>
        <w:t xml:space="preserve">The Offscreen Bitmap Cache is used to store writable offscreen bitmap surfaces. There is only one cache for all offscreen bitmaps. The bitmap sizes are variable and depend on the dimensions specified by the </w:t>
      </w:r>
      <w:hyperlink w:anchor="Section_427758ff4bac4833b388d634cc512d0c" w:history="1">
        <w:r>
          <w:rPr>
            <w:rStyle w:val="Hyperlink"/>
          </w:rPr>
          <w:t>Create Offscreen Bitmap (section 2.2.2.2.1.3.2)</w:t>
        </w:r>
      </w:hyperlink>
      <w:r>
        <w:t xml:space="preserve"> Alternate Secondary Drawing Order. </w:t>
      </w:r>
    </w:p>
    <w:p w:rsidR="009030F9" w:rsidRDefault="005574CD">
      <w:r>
        <w:t xml:space="preserve">The total cache size and cache entries are capped by the values specified in the Offscreen Bitmap Cache Capability Set (see </w:t>
      </w:r>
      <w:hyperlink r:id="rId126">
        <w:r>
          <w:rPr>
            <w:rStyle w:val="Hyperlink"/>
          </w:rPr>
          <w:t>[MS-RDPBCGR]</w:t>
        </w:r>
      </w:hyperlink>
      <w:r>
        <w:t xml:space="preserve"> section 2.2.7.1.9). The default size of the cache is 2.5 MB for 8 bpp, 5 MB for 16 bpp, or 7.5 MB for 24 bpp. The default number of allowed cache entries is 100. </w:t>
      </w:r>
    </w:p>
    <w:p w:rsidR="009030F9" w:rsidRDefault="005574CD">
      <w:r>
        <w:t xml:space="preserve">The Create Offscreen Bitmap (section 2.2.2.2.1.3.2) and </w:t>
      </w:r>
      <w:hyperlink w:anchor="Section_ada4d8a9421e48c0a0ed7384fa3cf061" w:history="1">
        <w:r>
          <w:rPr>
            <w:rStyle w:val="Hyperlink"/>
          </w:rPr>
          <w:t>Switch Surface (section 2.2.2.2.1.3.3)</w:t>
        </w:r>
      </w:hyperlink>
      <w:r>
        <w:t xml:space="preserve"> Alternate Secondary Drawing Orders are used to manipulate the offscreen cache. Images stored in the Offscreen Bitmap Cache are rendered with the </w:t>
      </w:r>
      <w:hyperlink w:anchor="Section_84c2ec2ff776405b9b486894a28b1b14" w:history="1">
        <w:r>
          <w:rPr>
            <w:rStyle w:val="Hyperlink"/>
          </w:rPr>
          <w:t>MemBlt (section 2.2.2.2.1.1.2.9)</w:t>
        </w:r>
      </w:hyperlink>
      <w:r>
        <w:t xml:space="preserve"> and </w:t>
      </w:r>
      <w:hyperlink w:anchor="Section_3aa21a4a031c4a3f8fc5159068f30237" w:history="1">
        <w:r>
          <w:rPr>
            <w:rStyle w:val="Hyperlink"/>
          </w:rPr>
          <w:t>Mem3Blt (section 2.2.2.2.1.1.2.10)</w:t>
        </w:r>
      </w:hyperlink>
      <w:r>
        <w:t xml:space="preserve"> Primary Drawing Orders.</w:t>
      </w:r>
    </w:p>
    <w:p w:rsidR="009030F9" w:rsidRDefault="005574CD">
      <w:pPr>
        <w:pStyle w:val="Heading5"/>
      </w:pPr>
      <w:bookmarkStart w:id="293" w:name="section_b71d528445c146e7b92511edd3b1de82"/>
      <w:bookmarkStart w:id="294" w:name="_Toc423366071"/>
      <w:r>
        <w:t>NineGrid Bitmap Cache</w:t>
      </w:r>
      <w:bookmarkEnd w:id="293"/>
      <w:bookmarkEnd w:id="294"/>
      <w:r>
        <w:fldChar w:fldCharType="begin"/>
      </w:r>
      <w:r>
        <w:instrText xml:space="preserve"> XE "NineGrid bitmap caches"</w:instrText>
      </w:r>
      <w:r>
        <w:fldChar w:fldCharType="end"/>
      </w:r>
      <w:r>
        <w:fldChar w:fldCharType="begin"/>
      </w:r>
      <w:r>
        <w:instrText xml:space="preserve"> XE "Caches:NineGrid bitmap caches"</w:instrText>
      </w:r>
      <w:r>
        <w:fldChar w:fldCharType="end"/>
      </w:r>
    </w:p>
    <w:p w:rsidR="009030F9" w:rsidRDefault="005574CD">
      <w:r>
        <w:t xml:space="preserve">The NineGrid bitmap cache is used to store NineGrid-compliant bitmaps. There is only one cache for all NineGrid bitmaps. The individual bitmap sizes are variable and depend on the bitmap dimensions. </w:t>
      </w:r>
    </w:p>
    <w:p w:rsidR="009030F9" w:rsidRDefault="005574CD">
      <w:r>
        <w:t xml:space="preserve">The total cache size and cache entries are capped by the </w:t>
      </w:r>
      <w:hyperlink w:anchor="Section_c7fff28863db4521bbe577e060fb0780" w:history="1">
        <w:r>
          <w:rPr>
            <w:rStyle w:val="Hyperlink"/>
          </w:rPr>
          <w:t>DrawNineGrid Cache Capability Set (section 2.2.1.2)</w:t>
        </w:r>
      </w:hyperlink>
      <w:r>
        <w:t xml:space="preserve">. The default size of the cache is 2.5 MB for 8 bpp, 5 MB for 16 bpp, or 7.5 MB for 24 bpp. The default number of allowed cache entries is 256. </w:t>
      </w:r>
    </w:p>
    <w:p w:rsidR="009030F9" w:rsidRDefault="005574CD">
      <w:r>
        <w:t xml:space="preserve">The </w:t>
      </w:r>
      <w:hyperlink w:anchor="Section_6ac5eb820c30405490e883797f24bc38" w:history="1">
        <w:r>
          <w:rPr>
            <w:rStyle w:val="Hyperlink"/>
          </w:rPr>
          <w:t>Create NineGrid Bitmap (section 2.2.2.2.1.3.4)</w:t>
        </w:r>
      </w:hyperlink>
      <w:r>
        <w:t xml:space="preserve">, </w:t>
      </w:r>
      <w:hyperlink w:anchor="Section_b714a7c97fd54621a397349a4ef3e06c" w:history="1">
        <w:r>
          <w:rPr>
            <w:rStyle w:val="Hyperlink"/>
          </w:rPr>
          <w:t>Stream Bitmap First (section 2.2.2.2.1.3.5.1)</w:t>
        </w:r>
      </w:hyperlink>
      <w:r>
        <w:t xml:space="preserve">, and </w:t>
      </w:r>
      <w:hyperlink w:anchor="Section_dfe099ffa894406393a7fbe64e7cb85e" w:history="1">
        <w:r>
          <w:rPr>
            <w:rStyle w:val="Hyperlink"/>
          </w:rPr>
          <w:t>Stream Bitmap Next (section 2.2.2.2.1.3.5.2)</w:t>
        </w:r>
      </w:hyperlink>
      <w:r>
        <w:t xml:space="preserve"> Alternate Secondary Drawing Orders are used to populate the NineGrid Bitmap Cache. Individual bitmaps within the cache are rendered with the </w:t>
      </w:r>
      <w:hyperlink w:anchor="Section_44bd6a68a5b74a38980706ba4ab4a72a" w:history="1">
        <w:r>
          <w:rPr>
            <w:rStyle w:val="Hyperlink"/>
          </w:rPr>
          <w:t>DrawNineGrid (section 2.2.2.2.1.1.2.21)</w:t>
        </w:r>
      </w:hyperlink>
      <w:r>
        <w:t xml:space="preserve"> Primary Drawing Order. This primary drawing order applies a NineGrid algorithm to the bitmap before rendering it (for an example rendering, see section </w:t>
      </w:r>
      <w:hyperlink w:anchor="Section_06ba35beca674fd1937e7a0ac678b63a" w:history="1">
        <w:r>
          <w:rPr>
            <w:rStyle w:val="Hyperlink"/>
          </w:rPr>
          <w:t>4.4</w:t>
        </w:r>
      </w:hyperlink>
      <w:r>
        <w:t>).</w:t>
      </w:r>
    </w:p>
    <w:p w:rsidR="009030F9" w:rsidRDefault="005574CD">
      <w:pPr>
        <w:pStyle w:val="Heading5"/>
      </w:pPr>
      <w:bookmarkStart w:id="295" w:name="section_819a758e7ba24e6f96058b7b006cdad3"/>
      <w:bookmarkStart w:id="296" w:name="_Toc423366072"/>
      <w:r>
        <w:t>GDI+ Caches</w:t>
      </w:r>
      <w:bookmarkEnd w:id="295"/>
      <w:bookmarkEnd w:id="296"/>
      <w:r>
        <w:fldChar w:fldCharType="begin"/>
      </w:r>
      <w:r>
        <w:instrText xml:space="preserve"> XE "GDI+ caches"</w:instrText>
      </w:r>
      <w:r>
        <w:fldChar w:fldCharType="end"/>
      </w:r>
      <w:r>
        <w:fldChar w:fldCharType="begin"/>
      </w:r>
      <w:r>
        <w:instrText xml:space="preserve"> XE "Caches:GDI+ caches"</w:instrText>
      </w:r>
      <w:r>
        <w:fldChar w:fldCharType="end"/>
      </w:r>
    </w:p>
    <w:p w:rsidR="009030F9" w:rsidRDefault="005574CD">
      <w:r>
        <w:t xml:space="preserve">The GDI+ caches are used to store Graphics, Brush, Pen, Image, and Image Attributes primitives. The total cache sizes and cache entries permitted are specified by using the </w:t>
      </w:r>
      <w:hyperlink w:anchor="Section_52635737d1444f479c88b48ceaf3efb4" w:history="1">
        <w:r>
          <w:rPr>
            <w:rStyle w:val="Hyperlink"/>
          </w:rPr>
          <w:t>Draw GDI+ Capability Set (section 2.2.1.3)</w:t>
        </w:r>
      </w:hyperlink>
      <w:r>
        <w:t>.</w:t>
      </w:r>
    </w:p>
    <w:p w:rsidR="009030F9" w:rsidRDefault="005574CD">
      <w:pPr>
        <w:pStyle w:val="Heading3"/>
      </w:pPr>
      <w:bookmarkStart w:id="297" w:name="section_794750f2ed3942e6a5691e8f5eaeaf4c"/>
      <w:bookmarkStart w:id="298" w:name="_Toc423366073"/>
      <w:r>
        <w:t>Timers</w:t>
      </w:r>
      <w:bookmarkEnd w:id="297"/>
      <w:bookmarkEnd w:id="298"/>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9030F9" w:rsidRDefault="005574CD">
      <w:r>
        <w:t>None.</w:t>
      </w:r>
    </w:p>
    <w:p w:rsidR="009030F9" w:rsidRDefault="005574CD">
      <w:pPr>
        <w:pStyle w:val="Heading3"/>
      </w:pPr>
      <w:bookmarkStart w:id="299" w:name="section_588141349f0a4efc934b24a3248a82ab"/>
      <w:bookmarkStart w:id="300" w:name="_Toc423366074"/>
      <w:r>
        <w:t>Initialization</w:t>
      </w:r>
      <w:bookmarkEnd w:id="299"/>
      <w:bookmarkEnd w:id="300"/>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9030F9" w:rsidRDefault="005574CD">
      <w:r>
        <w:t>None.</w:t>
      </w:r>
    </w:p>
    <w:p w:rsidR="009030F9" w:rsidRDefault="005574CD">
      <w:pPr>
        <w:pStyle w:val="Heading3"/>
      </w:pPr>
      <w:bookmarkStart w:id="301" w:name="section_9740a20b629d44eea9c4d21737e0b154"/>
      <w:bookmarkStart w:id="302" w:name="_Toc423366075"/>
      <w:r>
        <w:t>Higher-Layer Triggered Events</w:t>
      </w:r>
      <w:bookmarkEnd w:id="301"/>
      <w:bookmarkEnd w:id="302"/>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9030F9" w:rsidRDefault="005574CD">
      <w:r>
        <w:t>None.</w:t>
      </w:r>
    </w:p>
    <w:p w:rsidR="009030F9" w:rsidRDefault="005574CD">
      <w:pPr>
        <w:pStyle w:val="Heading3"/>
      </w:pPr>
      <w:bookmarkStart w:id="303" w:name="section_611ecc04b9e94f46bd87d0e57ee7d3d4"/>
      <w:bookmarkStart w:id="304" w:name="_Toc423366076"/>
      <w:r>
        <w:t>Processing Events and Sequencing Rules</w:t>
      </w:r>
      <w:bookmarkEnd w:id="303"/>
      <w:bookmarkEnd w:id="304"/>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9030F9" w:rsidRDefault="005574CD">
      <w:r>
        <w:t xml:space="preserve">There are no common message processing events or sequencing rules. Specification of message processing events and rules is deferred to sections </w:t>
      </w:r>
      <w:hyperlink w:anchor="Section_4cbdeb652bc7428fa9afdecc916dee21" w:history="1">
        <w:r>
          <w:rPr>
            <w:rStyle w:val="Hyperlink"/>
          </w:rPr>
          <w:t>3.2.5</w:t>
        </w:r>
      </w:hyperlink>
      <w:r>
        <w:t xml:space="preserve"> and </w:t>
      </w:r>
      <w:hyperlink w:anchor="Section_2686d734c19b4bccb65ea433afcd72e6" w:history="1">
        <w:r>
          <w:rPr>
            <w:rStyle w:val="Hyperlink"/>
          </w:rPr>
          <w:t>3.3.5</w:t>
        </w:r>
      </w:hyperlink>
      <w:r>
        <w:t>.</w:t>
      </w:r>
    </w:p>
    <w:p w:rsidR="009030F9" w:rsidRDefault="005574CD">
      <w:pPr>
        <w:pStyle w:val="Heading3"/>
      </w:pPr>
      <w:bookmarkStart w:id="305" w:name="section_898bc01c8af34aeca54e210182d52a9b"/>
      <w:bookmarkStart w:id="306" w:name="_Toc423366077"/>
      <w:r>
        <w:t>Timer Events</w:t>
      </w:r>
      <w:bookmarkEnd w:id="305"/>
      <w:bookmarkEnd w:id="306"/>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9030F9" w:rsidRDefault="005574CD">
      <w:r>
        <w:t>None.</w:t>
      </w:r>
    </w:p>
    <w:p w:rsidR="009030F9" w:rsidRDefault="005574CD">
      <w:pPr>
        <w:pStyle w:val="Heading3"/>
      </w:pPr>
      <w:bookmarkStart w:id="307" w:name="section_f78e1b4eeb244fbb8db1bf6bc483932c"/>
      <w:bookmarkStart w:id="308" w:name="_Toc423366078"/>
      <w:r>
        <w:t>Other Local Events</w:t>
      </w:r>
      <w:bookmarkEnd w:id="307"/>
      <w:bookmarkEnd w:id="308"/>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9030F9" w:rsidRDefault="005574CD">
      <w:r>
        <w:t>None.</w:t>
      </w:r>
    </w:p>
    <w:p w:rsidR="009030F9" w:rsidRDefault="005574CD">
      <w:pPr>
        <w:pStyle w:val="Heading3"/>
      </w:pPr>
      <w:bookmarkStart w:id="309" w:name="section_b876423f209941eb8f4c4dbfe19312cd"/>
      <w:bookmarkStart w:id="310" w:name="_Toc423366079"/>
      <w:r>
        <w:t>Bulk Data Compression</w:t>
      </w:r>
      <w:bookmarkEnd w:id="309"/>
      <w:bookmarkEnd w:id="310"/>
    </w:p>
    <w:p w:rsidR="009030F9" w:rsidRDefault="005574CD">
      <w:pPr>
        <w:pStyle w:val="Heading4"/>
      </w:pPr>
      <w:bookmarkStart w:id="311" w:name="section_1bfeaea6bba74d09893bb47f127c94d5"/>
      <w:bookmarkStart w:id="312" w:name="_Toc423366080"/>
      <w:r>
        <w:t>RDP 6.0</w:t>
      </w:r>
      <w:bookmarkEnd w:id="311"/>
      <w:bookmarkEnd w:id="312"/>
      <w:r>
        <w:fldChar w:fldCharType="begin"/>
      </w:r>
      <w:r>
        <w:instrText xml:space="preserve"> XE "RDP 6.0-based bulk data compression:server"</w:instrText>
      </w:r>
      <w:r>
        <w:fldChar w:fldCharType="end"/>
      </w:r>
      <w:r>
        <w:fldChar w:fldCharType="begin"/>
      </w:r>
      <w:r>
        <w:instrText xml:space="preserve"> XE "Server:RDP 6.0-based bulk data compression"</w:instrText>
      </w:r>
      <w:r>
        <w:fldChar w:fldCharType="end"/>
      </w:r>
      <w:r>
        <w:fldChar w:fldCharType="begin"/>
      </w:r>
      <w:r>
        <w:instrText xml:space="preserve"> XE "RDP 6.0-based bulk data compression:client"</w:instrText>
      </w:r>
      <w:r>
        <w:fldChar w:fldCharType="end"/>
      </w:r>
      <w:r>
        <w:fldChar w:fldCharType="begin"/>
      </w:r>
      <w:r>
        <w:instrText xml:space="preserve"> XE "Client:RDP 6.0-based bulk data compression"</w:instrText>
      </w:r>
      <w:r>
        <w:fldChar w:fldCharType="end"/>
      </w:r>
    </w:p>
    <w:p w:rsidR="009030F9" w:rsidRDefault="005574CD">
      <w:r>
        <w:t xml:space="preserve">RDP version 6.0 supports an extension to the compression techniques described in </w:t>
      </w:r>
      <w:hyperlink r:id="rId127">
        <w:r>
          <w:rPr>
            <w:rStyle w:val="Hyperlink"/>
          </w:rPr>
          <w:t>[MS-RDPBCGR]</w:t>
        </w:r>
      </w:hyperlink>
      <w:r>
        <w:t xml:space="preserve"> section 3.1.8. This extension is called "RDP 6.0 Bulk Compression" (RDP6.0-BC) and is only supported for server-to-client traffic. </w:t>
      </w:r>
    </w:p>
    <w:p w:rsidR="009030F9" w:rsidRDefault="005574CD">
      <w:pPr>
        <w:pStyle w:val="Heading5"/>
      </w:pPr>
      <w:bookmarkStart w:id="313" w:name="section_08c389bf1a3c40e8af0f6e32654fd8f8"/>
      <w:bookmarkStart w:id="314" w:name="_Toc423366081"/>
      <w:r>
        <w:t>Abstract Data Model</w:t>
      </w:r>
      <w:bookmarkEnd w:id="313"/>
      <w:bookmarkEnd w:id="314"/>
      <w:r>
        <w:fldChar w:fldCharType="begin"/>
      </w:r>
      <w:r>
        <w:instrText xml:space="preserve"> XE "Data model - abstract:RDP 6.0-based bulk data compression"</w:instrText>
      </w:r>
      <w:r>
        <w:fldChar w:fldCharType="end"/>
      </w:r>
      <w:r>
        <w:fldChar w:fldCharType="begin"/>
      </w:r>
      <w:r>
        <w:instrText xml:space="preserve"> XE "Abstract data model:RDP 6.0-based bulk data compression"</w:instrText>
      </w:r>
      <w:r>
        <w:fldChar w:fldCharType="end"/>
      </w:r>
      <w:r>
        <w:fldChar w:fldCharType="begin"/>
      </w:r>
      <w:r>
        <w:instrText xml:space="preserve"> XE "RDP 6.0-based bulk data compression:abstract data model"</w:instrText>
      </w:r>
      <w:r>
        <w:fldChar w:fldCharType="end"/>
      </w:r>
    </w:p>
    <w:p w:rsidR="009030F9" w:rsidRDefault="005574CD">
      <w:r>
        <w:t>The shared state necessary to support the transmission and reception of RDP6.0-BC compressed data between a client and server requires a history buffer and a current offset into the history buffer (HistoryOffset). The size of the history buffer is 65,536 bytes. Any data that is being compressed MUST be smaller in size than the history buffer. The HistoryOffset MUST start initialized to zero, while the history buffer MUST be filled with zeros. After it has been initialized, the entire history buffer is immediately regarded as valid.</w:t>
      </w:r>
    </w:p>
    <w:p w:rsidR="009030F9" w:rsidRDefault="005574CD">
      <w:r>
        <w:t xml:space="preserve">In addition to the history buffer and HistoryOffset, a small cache MUST also be managed by the client and server endpoints. This cache is referred to as the OffsetCache and is used to store the last four unique copy-offsets encountered during data compression (copy-offsets are described in </w:t>
      </w:r>
      <w:hyperlink r:id="rId128">
        <w:r>
          <w:rPr>
            <w:rStyle w:val="Hyperlink"/>
          </w:rPr>
          <w:t>[MS-RDPBCGR]</w:t>
        </w:r>
      </w:hyperlink>
      <w:r>
        <w:t xml:space="preserve"> section 3.1.8.1). This saves on bandwidth in cases where there are many repeated copy-offsets. Whenever the history buffer is initialized or reinitialized, the OffsetCache MUST be emptied.</w:t>
      </w:r>
    </w:p>
    <w:p w:rsidR="009030F9" w:rsidRDefault="005574CD">
      <w:r>
        <w:t>When compressing data, the sender MUST first check that the uncompressed data can be inserted into the history buffer at the position in the history buffer given by the HistoryOffset. If the data will not fit into the history buffer (the sum of the HistoryOffset and the size of the uncompressed data exceeds the size of the history buffer), then the history buffer MUST be slid back by half its size and the HistoryOffset MUST be reset to the middle of the history buffer (offset 32768). If the data will fit into the history buffer, the sender endpoint inserts the uncompressed data at the position in the history buffer given by the HistoryOffset, and then advances the HistoryOffset by the amount of data added.</w:t>
      </w:r>
    </w:p>
    <w:p w:rsidR="009030F9" w:rsidRDefault="005574CD">
      <w:r>
        <w:t>As the receiver endpoint decompresses the data, it inserts the decompressed data at the position in the history buffer given by its local copy HistoryOffset. If a slide-back occurs, the sender endpoint MUST notify the target receiver so it can reset its local state. In this way, the sender and receiver endpoints maintain an exact replica of the history buffer and HistoryOffset.</w:t>
      </w:r>
    </w:p>
    <w:p w:rsidR="009030F9" w:rsidRDefault="005574CD">
      <w:pPr>
        <w:pStyle w:val="Heading5"/>
      </w:pPr>
      <w:bookmarkStart w:id="315" w:name="section_506a6581d43e440c98b29a48bd9a4974"/>
      <w:bookmarkStart w:id="316" w:name="_Toc423366082"/>
      <w:r>
        <w:t>Compressing Data</w:t>
      </w:r>
      <w:bookmarkEnd w:id="315"/>
      <w:bookmarkEnd w:id="316"/>
      <w:r>
        <w:fldChar w:fldCharType="begin"/>
      </w:r>
      <w:r>
        <w:instrText xml:space="preserve"> XE "Data:compressing - RDP 6.0-based bulk data compression"</w:instrText>
      </w:r>
      <w:r>
        <w:fldChar w:fldCharType="end"/>
      </w:r>
      <w:r>
        <w:fldChar w:fldCharType="begin"/>
      </w:r>
      <w:r>
        <w:instrText xml:space="preserve"> XE "RDP 6.0-based bulk data compression:compressing data"</w:instrText>
      </w:r>
      <w:r>
        <w:fldChar w:fldCharType="end"/>
      </w:r>
    </w:p>
    <w:p w:rsidR="009030F9" w:rsidRDefault="005574CD">
      <w:r>
        <w:t xml:space="preserve">Compression using RDP6.0-BC is based on the principles outlined in </w:t>
      </w:r>
      <w:hyperlink r:id="rId129">
        <w:r>
          <w:rPr>
            <w:rStyle w:val="Hyperlink"/>
          </w:rPr>
          <w:t>[MS-RDPBCGR]</w:t>
        </w:r>
      </w:hyperlink>
      <w:r>
        <w:t xml:space="preserve"> section 3.1.8.2 with literals and copy-tuples being encoded using the scheme described in section </w:t>
      </w:r>
      <w:hyperlink w:anchor="Section_fb37ff5718264811892b42266fdd5301" w:history="1">
        <w:r>
          <w:rPr>
            <w:rStyle w:val="Hyperlink"/>
          </w:rPr>
          <w:t>3.1.8.1.4.3</w:t>
        </w:r>
      </w:hyperlink>
      <w:r>
        <w:t xml:space="preserve">. Also, due to the slide-back behavior outlined in section </w:t>
      </w:r>
      <w:hyperlink w:anchor="Section_08c389bf1a3c40e8af0f6e32654fd8f8" w:history="1">
        <w:r>
          <w:rPr>
            <w:rStyle w:val="Hyperlink"/>
          </w:rPr>
          <w:t>3.1.8.1.1</w:t>
        </w:r>
      </w:hyperlink>
      <w:r>
        <w:t xml:space="preserve">, the meaning of the PACKET_AT_FRONT flag (0x40) has changed. This flag MUST still be set in conjunction with the PACKET_COMPRESSED (0x20) flag; however, it is now used to indicate that the history buffer MUST be slid back by half its size and that the HistoryOffset MUST be reset to the middle of the history buffer. </w:t>
      </w:r>
    </w:p>
    <w:p w:rsidR="009030F9" w:rsidRDefault="005574CD">
      <w:pPr>
        <w:pStyle w:val="Heading5"/>
      </w:pPr>
      <w:bookmarkStart w:id="317" w:name="section_2757a6b238954bd39b14decbadd89809"/>
      <w:bookmarkStart w:id="318" w:name="_Toc423366083"/>
      <w:r>
        <w:t>Decompressing Data</w:t>
      </w:r>
      <w:bookmarkEnd w:id="317"/>
      <w:bookmarkEnd w:id="318"/>
      <w:r>
        <w:fldChar w:fldCharType="begin"/>
      </w:r>
      <w:r>
        <w:instrText xml:space="preserve"> XE "Data:decompressing - RDP 6.0-based bulk data compression"</w:instrText>
      </w:r>
      <w:r>
        <w:fldChar w:fldCharType="end"/>
      </w:r>
      <w:r>
        <w:fldChar w:fldCharType="begin"/>
      </w:r>
      <w:r>
        <w:instrText xml:space="preserve"> XE "RDP 6.0-based bulk data compression:decompressing data"</w:instrText>
      </w:r>
      <w:r>
        <w:fldChar w:fldCharType="end"/>
      </w:r>
    </w:p>
    <w:p w:rsidR="009030F9" w:rsidRDefault="005574CD">
      <w:r>
        <w:t xml:space="preserve">Decompression using RDP6.0-BC is based on the principles specified in </w:t>
      </w:r>
      <w:hyperlink r:id="rId130">
        <w:r>
          <w:rPr>
            <w:rStyle w:val="Hyperlink"/>
          </w:rPr>
          <w:t>[MS-RDPBCGR]</w:t>
        </w:r>
      </w:hyperlink>
      <w:r>
        <w:t xml:space="preserve"> section 3.1.8.3 with the compressed stream being decoded using the scheme described in section </w:t>
      </w:r>
      <w:hyperlink w:anchor="Section_f652cccf9be24f14a025d3247efb7f5f" w:history="1">
        <w:r>
          <w:rPr>
            <w:rStyle w:val="Hyperlink"/>
          </w:rPr>
          <w:t>3.1.8.1.4.4</w:t>
        </w:r>
      </w:hyperlink>
      <w:r>
        <w:t xml:space="preserve">. Also, due to the slide-back behavior described in section </w:t>
      </w:r>
      <w:hyperlink w:anchor="Section_08c389bf1a3c40e8af0f6e32654fd8f8" w:history="1">
        <w:r>
          <w:rPr>
            <w:rStyle w:val="Hyperlink"/>
          </w:rPr>
          <w:t>3.1.8.1.1</w:t>
        </w:r>
      </w:hyperlink>
      <w:r>
        <w:t>, the interpretation of the PACKET_AT_FRONT flag (0x40) has changed. If this flag is set, the decompressor MUST slide the history buffer back by half its size and reset the HistoryOffset to the middle of the history buffer.</w:t>
      </w:r>
    </w:p>
    <w:p w:rsidR="009030F9" w:rsidRDefault="005574CD">
      <w:pPr>
        <w:pStyle w:val="Heading5"/>
      </w:pPr>
      <w:bookmarkStart w:id="319" w:name="section_c3ce7d8919244b58a8c8623440571be0"/>
      <w:bookmarkStart w:id="320" w:name="_Toc423366084"/>
      <w:r>
        <w:t>Wire Format</w:t>
      </w:r>
      <w:bookmarkEnd w:id="319"/>
      <w:bookmarkEnd w:id="320"/>
      <w:r>
        <w:fldChar w:fldCharType="begin"/>
      </w:r>
      <w:r>
        <w:instrText xml:space="preserve"> XE "Wire format - RDP 6.0-based bulk data compression:overview"</w:instrText>
      </w:r>
      <w:r>
        <w:fldChar w:fldCharType="end"/>
      </w:r>
      <w:r>
        <w:fldChar w:fldCharType="begin"/>
      </w:r>
      <w:r>
        <w:instrText xml:space="preserve"> XE "RDP 6.0-based bulk data compression:wire format"</w:instrText>
      </w:r>
      <w:r>
        <w:fldChar w:fldCharType="end"/>
      </w:r>
    </w:p>
    <w:p w:rsidR="009030F9" w:rsidRDefault="005574CD">
      <w:r>
        <w:t xml:space="preserve">The compressed stream consists of a bit-encoded sequence of literals, &lt;copy-offset, length-of-match&gt; tuples (also known as copy-tuples), and a terminating End-of-Stream (EOS) marker. </w:t>
      </w:r>
    </w:p>
    <w:p w:rsidR="009030F9" w:rsidRDefault="005574CD">
      <w:r>
        <w:t xml:space="preserve">Literals, copy-offsets, and EOS marker values are Huffman encoded to produce 293 individual LiteralOrEosOrCopyOffset variable-length bit-codes (possibly followed by extra bits of information). Each LiteralOrEosOrCopyOffset code is optionally followed by 1 of 32 possible Huffman encoded length-of-match codes (LengthOfMatch) that is present, depending on the contents of the previous LiteralOrEosOrCopyOffset code (the LengthOfMatch code is also possibly followed by extra bits of information). </w:t>
      </w:r>
    </w:p>
    <w:p w:rsidR="009030F9" w:rsidRDefault="005574CD">
      <w:r>
        <w:t>The convention used on the stream is that the sender MUST output multi-byte fields in little-endian byte order with the most significant bit of each byte in the first position. For example:</w:t>
      </w:r>
    </w:p>
    <w:p w:rsidR="009030F9" w:rsidRDefault="005574CD">
      <w:pPr>
        <w:pStyle w:val="ListParagraph"/>
        <w:numPr>
          <w:ilvl w:val="0"/>
          <w:numId w:val="61"/>
        </w:numPr>
      </w:pPr>
      <w:r>
        <w:t>0xAABBCC is output on the wire as 0xCC, followed by 0xBB, followed by 0xAA.</w:t>
      </w:r>
    </w:p>
    <w:p w:rsidR="009030F9" w:rsidRDefault="005574CD">
      <w:pPr>
        <w:pStyle w:val="ListParagraph"/>
        <w:numPr>
          <w:ilvl w:val="0"/>
          <w:numId w:val="61"/>
        </w:numPr>
      </w:pPr>
      <w:r>
        <w:t>0x8001 is output on the wire as 0x01, followed by 0x80.</w:t>
      </w:r>
    </w:p>
    <w:p w:rsidR="009030F9" w:rsidRDefault="005574CD">
      <w:pPr>
        <w:pStyle w:val="ListParagraph"/>
        <w:numPr>
          <w:ilvl w:val="0"/>
          <w:numId w:val="61"/>
        </w:numPr>
      </w:pPr>
      <w:r>
        <w:t>0x01 is output on the wire as 0x01.</w:t>
      </w:r>
    </w:p>
    <w:p w:rsidR="009030F9" w:rsidRDefault="005574CD">
      <w:r>
        <w:t>For more information on Huffman encoding, see [SAYOOD] sections 4.1 to 4.7.</w:t>
      </w:r>
    </w:p>
    <w:p w:rsidR="009030F9" w:rsidRDefault="005574CD">
      <w:pPr>
        <w:pStyle w:val="Heading6"/>
      </w:pPr>
      <w:bookmarkStart w:id="321" w:name="section_0fffd61e94064a85bc77c712093bc95e"/>
      <w:bookmarkStart w:id="322" w:name="_Toc423366085"/>
      <w:r>
        <w:t>Literal, EOS, and Copy-Offset Tables</w:t>
      </w:r>
      <w:bookmarkEnd w:id="321"/>
      <w:bookmarkEnd w:id="322"/>
      <w:r>
        <w:fldChar w:fldCharType="begin"/>
      </w:r>
      <w:r>
        <w:instrText xml:space="preserve"> XE "Copy-offset tables"</w:instrText>
      </w:r>
      <w:r>
        <w:fldChar w:fldCharType="end"/>
      </w:r>
      <w:r>
        <w:fldChar w:fldCharType="begin"/>
      </w:r>
      <w:r>
        <w:instrText xml:space="preserve"> XE "EOS tables"</w:instrText>
      </w:r>
      <w:r>
        <w:fldChar w:fldCharType="end"/>
      </w:r>
      <w:r>
        <w:fldChar w:fldCharType="begin"/>
      </w:r>
      <w:r>
        <w:instrText xml:space="preserve"> XE "Literal tables"</w:instrText>
      </w:r>
      <w:r>
        <w:fldChar w:fldCharType="end"/>
      </w:r>
      <w:r>
        <w:fldChar w:fldCharType="begin"/>
      </w:r>
      <w:r>
        <w:instrText xml:space="preserve"> XE "Wire format - RDP 6.0-based bulk data compression:literal and EOS and copy-offset tables"</w:instrText>
      </w:r>
      <w:r>
        <w:fldChar w:fldCharType="end"/>
      </w:r>
    </w:p>
    <w:p w:rsidR="009030F9" w:rsidRDefault="005574CD">
      <w:r>
        <w:t>The length, in bits, for each of the 293 Huffman-encoded LiteralOrEosOrCopyOffset codes are listed in the following table (HuffLengthLEC).</w:t>
      </w:r>
    </w:p>
    <w:p w:rsidR="009030F9" w:rsidRDefault="005574CD">
      <w:r>
        <w:t>Codes with an index value of 0 to 255 represent a single literal character with that value. Code index 256 indicates that the end of the encoding has been reached. Index values 257 to 288 must be translated by subtracting 257 to find the index value 0 to 31 in the CopyOffsetBitsLUT and CopyOffsetBaseLUT tables, to find the number of bits and base values for a copy operation. Index values 289 to 292 must be translated by subtracting 289 to find the index value 0 to 3 to identify one of the four most recently-used offsets.</w:t>
      </w:r>
    </w:p>
    <w:tbl>
      <w:tblPr>
        <w:tblStyle w:val="Table-ShadedHeader"/>
        <w:tblW w:w="0" w:type="auto"/>
        <w:tblLook w:val="04A0" w:firstRow="1" w:lastRow="0" w:firstColumn="1" w:lastColumn="0" w:noHBand="0" w:noVBand="1"/>
      </w:tblPr>
      <w:tblGrid>
        <w:gridCol w:w="1277"/>
        <w:gridCol w:w="529"/>
        <w:gridCol w:w="529"/>
        <w:gridCol w:w="529"/>
        <w:gridCol w:w="529"/>
        <w:gridCol w:w="529"/>
        <w:gridCol w:w="529"/>
        <w:gridCol w:w="529"/>
        <w:gridCol w:w="529"/>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 xml:space="preserve"> Code index </w:t>
            </w:r>
          </w:p>
        </w:tc>
        <w:tc>
          <w:tcPr>
            <w:tcW w:w="0" w:type="auto"/>
          </w:tcPr>
          <w:p w:rsidR="009030F9" w:rsidRDefault="005574CD">
            <w:pPr>
              <w:pStyle w:val="TableHeaderText"/>
            </w:pPr>
            <w:r>
              <w:t xml:space="preserve"> 0 </w:t>
            </w:r>
          </w:p>
        </w:tc>
        <w:tc>
          <w:tcPr>
            <w:tcW w:w="0" w:type="auto"/>
          </w:tcPr>
          <w:p w:rsidR="009030F9" w:rsidRDefault="005574CD">
            <w:pPr>
              <w:pStyle w:val="TableHeaderText"/>
            </w:pPr>
            <w:r>
              <w:t xml:space="preserve"> 1 </w:t>
            </w:r>
          </w:p>
        </w:tc>
        <w:tc>
          <w:tcPr>
            <w:tcW w:w="0" w:type="auto"/>
          </w:tcPr>
          <w:p w:rsidR="009030F9" w:rsidRDefault="005574CD">
            <w:pPr>
              <w:pStyle w:val="TableHeaderText"/>
            </w:pPr>
            <w:r>
              <w:t xml:space="preserve"> 2 </w:t>
            </w:r>
          </w:p>
        </w:tc>
        <w:tc>
          <w:tcPr>
            <w:tcW w:w="0" w:type="auto"/>
          </w:tcPr>
          <w:p w:rsidR="009030F9" w:rsidRDefault="005574CD">
            <w:pPr>
              <w:pStyle w:val="TableHeaderText"/>
            </w:pPr>
            <w:r>
              <w:t xml:space="preserve"> 3 </w:t>
            </w:r>
          </w:p>
        </w:tc>
        <w:tc>
          <w:tcPr>
            <w:tcW w:w="0" w:type="auto"/>
          </w:tcPr>
          <w:p w:rsidR="009030F9" w:rsidRDefault="005574CD">
            <w:pPr>
              <w:pStyle w:val="TableHeaderText"/>
            </w:pPr>
            <w:r>
              <w:t xml:space="preserve"> 4 </w:t>
            </w:r>
          </w:p>
        </w:tc>
        <w:tc>
          <w:tcPr>
            <w:tcW w:w="0" w:type="auto"/>
          </w:tcPr>
          <w:p w:rsidR="009030F9" w:rsidRDefault="005574CD">
            <w:pPr>
              <w:pStyle w:val="TableHeaderText"/>
            </w:pPr>
            <w:r>
              <w:t xml:space="preserve"> 5 </w:t>
            </w:r>
          </w:p>
        </w:tc>
        <w:tc>
          <w:tcPr>
            <w:tcW w:w="0" w:type="auto"/>
          </w:tcPr>
          <w:p w:rsidR="009030F9" w:rsidRDefault="005574CD">
            <w:pPr>
              <w:pStyle w:val="TableHeaderText"/>
            </w:pPr>
            <w:r>
              <w:t xml:space="preserve"> 6 </w:t>
            </w:r>
          </w:p>
        </w:tc>
        <w:tc>
          <w:tcPr>
            <w:tcW w:w="0" w:type="auto"/>
          </w:tcPr>
          <w:p w:rsidR="009030F9" w:rsidRDefault="005574CD">
            <w:pPr>
              <w:pStyle w:val="TableHeaderText"/>
            </w:pPr>
            <w:r>
              <w:t xml:space="preserve"> 7 </w:t>
            </w:r>
          </w:p>
        </w:tc>
      </w:tr>
      <w:tr w:rsidR="009030F9" w:rsidTr="009030F9">
        <w:tc>
          <w:tcPr>
            <w:tcW w:w="0" w:type="auto"/>
          </w:tcPr>
          <w:p w:rsidR="009030F9" w:rsidRDefault="005574CD">
            <w:pPr>
              <w:pStyle w:val="TableBodyText"/>
            </w:pPr>
            <w:r>
              <w:t>0</w:t>
            </w:r>
          </w:p>
        </w:tc>
        <w:tc>
          <w:tcPr>
            <w:tcW w:w="0" w:type="auto"/>
          </w:tcPr>
          <w:p w:rsidR="009030F9" w:rsidRDefault="005574CD">
            <w:pPr>
              <w:pStyle w:val="TableBodyText"/>
            </w:pPr>
            <w:r>
              <w:t>0x6</w:t>
            </w:r>
          </w:p>
        </w:tc>
        <w:tc>
          <w:tcPr>
            <w:tcW w:w="0" w:type="auto"/>
          </w:tcPr>
          <w:p w:rsidR="009030F9" w:rsidRDefault="005574CD">
            <w:pPr>
              <w:pStyle w:val="TableBodyText"/>
            </w:pPr>
            <w:r>
              <w:t>0x6</w:t>
            </w:r>
          </w:p>
        </w:tc>
        <w:tc>
          <w:tcPr>
            <w:tcW w:w="0" w:type="auto"/>
          </w:tcPr>
          <w:p w:rsidR="009030F9" w:rsidRDefault="005574CD">
            <w:pPr>
              <w:pStyle w:val="TableBodyText"/>
            </w:pPr>
            <w:r>
              <w:t>0x6</w:t>
            </w:r>
          </w:p>
        </w:tc>
        <w:tc>
          <w:tcPr>
            <w:tcW w:w="0" w:type="auto"/>
          </w:tcPr>
          <w:p w:rsidR="009030F9" w:rsidRDefault="005574CD">
            <w:pPr>
              <w:pStyle w:val="TableBodyText"/>
            </w:pPr>
            <w:r>
              <w:t>0x7</w:t>
            </w:r>
          </w:p>
        </w:tc>
        <w:tc>
          <w:tcPr>
            <w:tcW w:w="0" w:type="auto"/>
          </w:tcPr>
          <w:p w:rsidR="009030F9" w:rsidRDefault="005574CD">
            <w:pPr>
              <w:pStyle w:val="TableBodyText"/>
            </w:pPr>
            <w:r>
              <w:t>0x7</w:t>
            </w:r>
          </w:p>
        </w:tc>
        <w:tc>
          <w:tcPr>
            <w:tcW w:w="0" w:type="auto"/>
          </w:tcPr>
          <w:p w:rsidR="009030F9" w:rsidRDefault="005574CD">
            <w:pPr>
              <w:pStyle w:val="TableBodyText"/>
            </w:pPr>
            <w:r>
              <w:t>0x7</w:t>
            </w:r>
          </w:p>
        </w:tc>
        <w:tc>
          <w:tcPr>
            <w:tcW w:w="0" w:type="auto"/>
          </w:tcPr>
          <w:p w:rsidR="009030F9" w:rsidRDefault="005574CD">
            <w:pPr>
              <w:pStyle w:val="TableBodyText"/>
            </w:pPr>
            <w:r>
              <w:t>0x7</w:t>
            </w:r>
          </w:p>
        </w:tc>
        <w:tc>
          <w:tcPr>
            <w:tcW w:w="0" w:type="auto"/>
          </w:tcPr>
          <w:p w:rsidR="009030F9" w:rsidRDefault="005574CD">
            <w:pPr>
              <w:pStyle w:val="TableBodyText"/>
            </w:pPr>
            <w:r>
              <w:t>0x7</w:t>
            </w:r>
          </w:p>
        </w:tc>
      </w:tr>
      <w:tr w:rsidR="009030F9" w:rsidTr="009030F9">
        <w:tc>
          <w:tcPr>
            <w:tcW w:w="0" w:type="auto"/>
          </w:tcPr>
          <w:p w:rsidR="009030F9" w:rsidRDefault="005574CD">
            <w:pPr>
              <w:pStyle w:val="TableBodyText"/>
            </w:pPr>
            <w:r>
              <w:t>8</w:t>
            </w:r>
          </w:p>
        </w:tc>
        <w:tc>
          <w:tcPr>
            <w:tcW w:w="0" w:type="auto"/>
          </w:tcPr>
          <w:p w:rsidR="009030F9" w:rsidRDefault="005574CD">
            <w:pPr>
              <w:pStyle w:val="TableBodyText"/>
            </w:pPr>
            <w:r>
              <w:t>0x7</w:t>
            </w:r>
          </w:p>
        </w:tc>
        <w:tc>
          <w:tcPr>
            <w:tcW w:w="0" w:type="auto"/>
          </w:tcPr>
          <w:p w:rsidR="009030F9" w:rsidRDefault="005574CD">
            <w:pPr>
              <w:pStyle w:val="TableBodyText"/>
            </w:pPr>
            <w:r>
              <w:t>0x7</w:t>
            </w:r>
          </w:p>
        </w:tc>
        <w:tc>
          <w:tcPr>
            <w:tcW w:w="0" w:type="auto"/>
          </w:tcPr>
          <w:p w:rsidR="009030F9" w:rsidRDefault="005574CD">
            <w:pPr>
              <w:pStyle w:val="TableBodyText"/>
            </w:pPr>
            <w:r>
              <w:t>0x7</w:t>
            </w:r>
          </w:p>
        </w:tc>
        <w:tc>
          <w:tcPr>
            <w:tcW w:w="0" w:type="auto"/>
          </w:tcPr>
          <w:p w:rsidR="009030F9" w:rsidRDefault="005574CD">
            <w:pPr>
              <w:pStyle w:val="TableBodyText"/>
            </w:pPr>
            <w:r>
              <w:t>0x8</w:t>
            </w:r>
          </w:p>
        </w:tc>
        <w:tc>
          <w:tcPr>
            <w:tcW w:w="0" w:type="auto"/>
          </w:tcPr>
          <w:p w:rsidR="009030F9" w:rsidRDefault="005574CD">
            <w:pPr>
              <w:pStyle w:val="TableBodyText"/>
            </w:pPr>
            <w:r>
              <w:t>0x8</w:t>
            </w:r>
          </w:p>
        </w:tc>
        <w:tc>
          <w:tcPr>
            <w:tcW w:w="0" w:type="auto"/>
          </w:tcPr>
          <w:p w:rsidR="009030F9" w:rsidRDefault="005574CD">
            <w:pPr>
              <w:pStyle w:val="TableBodyText"/>
            </w:pPr>
            <w:r>
              <w:t>0x8</w:t>
            </w:r>
          </w:p>
        </w:tc>
        <w:tc>
          <w:tcPr>
            <w:tcW w:w="0" w:type="auto"/>
          </w:tcPr>
          <w:p w:rsidR="009030F9" w:rsidRDefault="005574CD">
            <w:pPr>
              <w:pStyle w:val="TableBodyText"/>
            </w:pPr>
            <w:r>
              <w:t>0x8</w:t>
            </w:r>
          </w:p>
        </w:tc>
        <w:tc>
          <w:tcPr>
            <w:tcW w:w="0" w:type="auto"/>
          </w:tcPr>
          <w:p w:rsidR="009030F9" w:rsidRDefault="005574CD">
            <w:pPr>
              <w:pStyle w:val="TableBodyText"/>
            </w:pPr>
            <w:r>
              <w:t>0x8</w:t>
            </w:r>
          </w:p>
        </w:tc>
      </w:tr>
      <w:tr w:rsidR="009030F9" w:rsidTr="009030F9">
        <w:tc>
          <w:tcPr>
            <w:tcW w:w="0" w:type="auto"/>
          </w:tcPr>
          <w:p w:rsidR="009030F9" w:rsidRDefault="005574CD">
            <w:pPr>
              <w:pStyle w:val="TableBodyText"/>
            </w:pPr>
            <w:r>
              <w:t>16</w:t>
            </w:r>
          </w:p>
        </w:tc>
        <w:tc>
          <w:tcPr>
            <w:tcW w:w="0" w:type="auto"/>
          </w:tcPr>
          <w:p w:rsidR="009030F9" w:rsidRDefault="005574CD">
            <w:pPr>
              <w:pStyle w:val="TableBodyText"/>
            </w:pPr>
            <w:r>
              <w:t>0x8</w:t>
            </w:r>
          </w:p>
        </w:tc>
        <w:tc>
          <w:tcPr>
            <w:tcW w:w="0" w:type="auto"/>
          </w:tcPr>
          <w:p w:rsidR="009030F9" w:rsidRDefault="005574CD">
            <w:pPr>
              <w:pStyle w:val="TableBodyText"/>
            </w:pPr>
            <w:r>
              <w:t>0x8</w:t>
            </w:r>
          </w:p>
        </w:tc>
        <w:tc>
          <w:tcPr>
            <w:tcW w:w="0" w:type="auto"/>
          </w:tcPr>
          <w:p w:rsidR="009030F9" w:rsidRDefault="005574CD">
            <w:pPr>
              <w:pStyle w:val="TableBodyText"/>
            </w:pPr>
            <w:r>
              <w:t>0x9</w:t>
            </w:r>
          </w:p>
        </w:tc>
        <w:tc>
          <w:tcPr>
            <w:tcW w:w="0" w:type="auto"/>
          </w:tcPr>
          <w:p w:rsidR="009030F9" w:rsidRDefault="005574CD">
            <w:pPr>
              <w:pStyle w:val="TableBodyText"/>
            </w:pPr>
            <w:r>
              <w:t>0x8</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0x9</w:t>
            </w:r>
          </w:p>
        </w:tc>
      </w:tr>
      <w:tr w:rsidR="009030F9" w:rsidTr="009030F9">
        <w:tc>
          <w:tcPr>
            <w:tcW w:w="0" w:type="auto"/>
          </w:tcPr>
          <w:p w:rsidR="009030F9" w:rsidRDefault="005574CD">
            <w:pPr>
              <w:pStyle w:val="TableBodyText"/>
            </w:pPr>
            <w:r>
              <w:t>24</w:t>
            </w:r>
          </w:p>
        </w:tc>
        <w:tc>
          <w:tcPr>
            <w:tcW w:w="0" w:type="auto"/>
          </w:tcPr>
          <w:p w:rsidR="009030F9" w:rsidRDefault="005574CD">
            <w:pPr>
              <w:pStyle w:val="TableBodyText"/>
            </w:pPr>
            <w:r>
              <w:t>0x8</w:t>
            </w:r>
          </w:p>
        </w:tc>
        <w:tc>
          <w:tcPr>
            <w:tcW w:w="0" w:type="auto"/>
          </w:tcPr>
          <w:p w:rsidR="009030F9" w:rsidRDefault="005574CD">
            <w:pPr>
              <w:pStyle w:val="TableBodyText"/>
            </w:pPr>
            <w:r>
              <w:t>0x8</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0x9</w:t>
            </w:r>
          </w:p>
        </w:tc>
      </w:tr>
      <w:tr w:rsidR="009030F9" w:rsidTr="009030F9">
        <w:tc>
          <w:tcPr>
            <w:tcW w:w="0" w:type="auto"/>
          </w:tcPr>
          <w:p w:rsidR="009030F9" w:rsidRDefault="005574CD">
            <w:pPr>
              <w:pStyle w:val="TableBodyText"/>
            </w:pPr>
            <w:r>
              <w:t>32</w:t>
            </w:r>
          </w:p>
        </w:tc>
        <w:tc>
          <w:tcPr>
            <w:tcW w:w="0" w:type="auto"/>
          </w:tcPr>
          <w:p w:rsidR="009030F9" w:rsidRDefault="005574CD">
            <w:pPr>
              <w:pStyle w:val="TableBodyText"/>
            </w:pPr>
            <w:r>
              <w:t>0x8</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0x9</w:t>
            </w:r>
          </w:p>
        </w:tc>
      </w:tr>
      <w:tr w:rsidR="009030F9" w:rsidTr="009030F9">
        <w:tc>
          <w:tcPr>
            <w:tcW w:w="0" w:type="auto"/>
          </w:tcPr>
          <w:p w:rsidR="009030F9" w:rsidRDefault="005574CD">
            <w:pPr>
              <w:pStyle w:val="TableBodyText"/>
            </w:pPr>
            <w:r>
              <w:t>40</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48</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0x9</w:t>
            </w:r>
          </w:p>
        </w:tc>
      </w:tr>
      <w:tr w:rsidR="009030F9" w:rsidTr="009030F9">
        <w:tc>
          <w:tcPr>
            <w:tcW w:w="0" w:type="auto"/>
          </w:tcPr>
          <w:p w:rsidR="009030F9" w:rsidRDefault="005574CD">
            <w:pPr>
              <w:pStyle w:val="TableBodyText"/>
            </w:pPr>
            <w:r>
              <w:t>56</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0x9</w:t>
            </w:r>
          </w:p>
        </w:tc>
        <w:tc>
          <w:tcPr>
            <w:tcW w:w="0" w:type="auto"/>
          </w:tcPr>
          <w:p w:rsidR="009030F9" w:rsidRDefault="005574CD">
            <w:pPr>
              <w:pStyle w:val="TableBodyText"/>
            </w:pPr>
            <w:r>
              <w:t>0x9</w:t>
            </w:r>
          </w:p>
        </w:tc>
      </w:tr>
      <w:tr w:rsidR="009030F9" w:rsidTr="009030F9">
        <w:tc>
          <w:tcPr>
            <w:tcW w:w="0" w:type="auto"/>
          </w:tcPr>
          <w:p w:rsidR="009030F9" w:rsidRDefault="005574CD">
            <w:pPr>
              <w:pStyle w:val="TableBodyText"/>
            </w:pPr>
            <w:r>
              <w:t>64</w:t>
            </w:r>
          </w:p>
        </w:tc>
        <w:tc>
          <w:tcPr>
            <w:tcW w:w="0" w:type="auto"/>
          </w:tcPr>
          <w:p w:rsidR="009030F9" w:rsidRDefault="005574CD">
            <w:pPr>
              <w:pStyle w:val="TableBodyText"/>
            </w:pPr>
            <w:r>
              <w:t>0x8</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72</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80</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88</w:t>
            </w:r>
          </w:p>
        </w:tc>
        <w:tc>
          <w:tcPr>
            <w:tcW w:w="0" w:type="auto"/>
          </w:tcPr>
          <w:p w:rsidR="009030F9" w:rsidRDefault="005574CD">
            <w:pPr>
              <w:pStyle w:val="TableBodyText"/>
            </w:pPr>
            <w:r>
              <w:t>0xa</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96</w:t>
            </w:r>
          </w:p>
        </w:tc>
        <w:tc>
          <w:tcPr>
            <w:tcW w:w="0" w:type="auto"/>
          </w:tcPr>
          <w:p w:rsidR="009030F9" w:rsidRDefault="005574CD">
            <w:pPr>
              <w:pStyle w:val="TableBodyText"/>
            </w:pPr>
            <w:r>
              <w:t>0x8</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104</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112</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120</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0x9</w:t>
            </w:r>
          </w:p>
        </w:tc>
      </w:tr>
      <w:tr w:rsidR="009030F9" w:rsidTr="009030F9">
        <w:tc>
          <w:tcPr>
            <w:tcW w:w="0" w:type="auto"/>
          </w:tcPr>
          <w:p w:rsidR="009030F9" w:rsidRDefault="005574CD">
            <w:pPr>
              <w:pStyle w:val="TableBodyText"/>
            </w:pPr>
            <w:r>
              <w:t>128</w:t>
            </w:r>
          </w:p>
        </w:tc>
        <w:tc>
          <w:tcPr>
            <w:tcW w:w="0" w:type="auto"/>
          </w:tcPr>
          <w:p w:rsidR="009030F9" w:rsidRDefault="005574CD">
            <w:pPr>
              <w:pStyle w:val="TableBodyText"/>
            </w:pPr>
            <w:r>
              <w:t>0x7</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136</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144</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152</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160</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168</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0xd</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176</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0xb</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184</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192</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0x9</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200</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208</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216</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224</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232</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0x9</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240</w:t>
            </w:r>
          </w:p>
        </w:tc>
        <w:tc>
          <w:tcPr>
            <w:tcW w:w="0" w:type="auto"/>
          </w:tcPr>
          <w:p w:rsidR="009030F9" w:rsidRDefault="005574CD">
            <w:pPr>
              <w:pStyle w:val="TableBodyText"/>
            </w:pPr>
            <w:r>
              <w:t>0x8</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r>
      <w:tr w:rsidR="009030F9" w:rsidTr="009030F9">
        <w:tc>
          <w:tcPr>
            <w:tcW w:w="0" w:type="auto"/>
          </w:tcPr>
          <w:p w:rsidR="009030F9" w:rsidRDefault="005574CD">
            <w:pPr>
              <w:pStyle w:val="TableBodyText"/>
            </w:pPr>
            <w:r>
              <w:t>248</w:t>
            </w:r>
          </w:p>
        </w:tc>
        <w:tc>
          <w:tcPr>
            <w:tcW w:w="0" w:type="auto"/>
          </w:tcPr>
          <w:p w:rsidR="009030F9" w:rsidRDefault="005574CD">
            <w:pPr>
              <w:pStyle w:val="TableBodyText"/>
            </w:pPr>
            <w:r>
              <w:t>0x9</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0xa</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0x8</w:t>
            </w:r>
          </w:p>
        </w:tc>
        <w:tc>
          <w:tcPr>
            <w:tcW w:w="0" w:type="auto"/>
          </w:tcPr>
          <w:p w:rsidR="009030F9" w:rsidRDefault="005574CD">
            <w:pPr>
              <w:pStyle w:val="TableBodyText"/>
            </w:pPr>
            <w:r>
              <w:t>0x7</w:t>
            </w:r>
          </w:p>
        </w:tc>
      </w:tr>
      <w:tr w:rsidR="009030F9" w:rsidTr="009030F9">
        <w:tc>
          <w:tcPr>
            <w:tcW w:w="0" w:type="auto"/>
          </w:tcPr>
          <w:p w:rsidR="009030F9" w:rsidRDefault="005574CD">
            <w:pPr>
              <w:pStyle w:val="TableBodyText"/>
            </w:pPr>
            <w:r>
              <w:t>256</w:t>
            </w:r>
          </w:p>
        </w:tc>
        <w:tc>
          <w:tcPr>
            <w:tcW w:w="0" w:type="auto"/>
          </w:tcPr>
          <w:p w:rsidR="009030F9" w:rsidRDefault="005574CD">
            <w:pPr>
              <w:pStyle w:val="TableBodyText"/>
            </w:pPr>
            <w:r>
              <w:t>0xd</w:t>
            </w:r>
          </w:p>
        </w:tc>
        <w:tc>
          <w:tcPr>
            <w:tcW w:w="0" w:type="auto"/>
          </w:tcPr>
          <w:p w:rsidR="009030F9" w:rsidRDefault="005574CD">
            <w:pPr>
              <w:pStyle w:val="TableBodyText"/>
            </w:pPr>
            <w:r>
              <w:t>0xd</w:t>
            </w:r>
          </w:p>
        </w:tc>
        <w:tc>
          <w:tcPr>
            <w:tcW w:w="0" w:type="auto"/>
          </w:tcPr>
          <w:p w:rsidR="009030F9" w:rsidRDefault="005574CD">
            <w:pPr>
              <w:pStyle w:val="TableBodyText"/>
            </w:pPr>
            <w:r>
              <w:t>0x7</w:t>
            </w:r>
          </w:p>
        </w:tc>
        <w:tc>
          <w:tcPr>
            <w:tcW w:w="0" w:type="auto"/>
          </w:tcPr>
          <w:p w:rsidR="009030F9" w:rsidRDefault="005574CD">
            <w:pPr>
              <w:pStyle w:val="TableBodyText"/>
            </w:pPr>
            <w:r>
              <w:t>0x7</w:t>
            </w:r>
          </w:p>
        </w:tc>
        <w:tc>
          <w:tcPr>
            <w:tcW w:w="0" w:type="auto"/>
          </w:tcPr>
          <w:p w:rsidR="009030F9" w:rsidRDefault="005574CD">
            <w:pPr>
              <w:pStyle w:val="TableBodyText"/>
            </w:pPr>
            <w:r>
              <w:t>0xa</w:t>
            </w:r>
          </w:p>
        </w:tc>
        <w:tc>
          <w:tcPr>
            <w:tcW w:w="0" w:type="auto"/>
          </w:tcPr>
          <w:p w:rsidR="009030F9" w:rsidRDefault="005574CD">
            <w:pPr>
              <w:pStyle w:val="TableBodyText"/>
            </w:pPr>
            <w:r>
              <w:t>0x7</w:t>
            </w:r>
          </w:p>
        </w:tc>
        <w:tc>
          <w:tcPr>
            <w:tcW w:w="0" w:type="auto"/>
          </w:tcPr>
          <w:p w:rsidR="009030F9" w:rsidRDefault="005574CD">
            <w:pPr>
              <w:pStyle w:val="TableBodyText"/>
            </w:pPr>
            <w:r>
              <w:t>0x7</w:t>
            </w:r>
          </w:p>
        </w:tc>
        <w:tc>
          <w:tcPr>
            <w:tcW w:w="0" w:type="auto"/>
          </w:tcPr>
          <w:p w:rsidR="009030F9" w:rsidRDefault="005574CD">
            <w:pPr>
              <w:pStyle w:val="TableBodyText"/>
            </w:pPr>
            <w:r>
              <w:t>0x6</w:t>
            </w:r>
          </w:p>
        </w:tc>
      </w:tr>
      <w:tr w:rsidR="009030F9" w:rsidTr="009030F9">
        <w:tc>
          <w:tcPr>
            <w:tcW w:w="0" w:type="auto"/>
          </w:tcPr>
          <w:p w:rsidR="009030F9" w:rsidRDefault="005574CD">
            <w:pPr>
              <w:pStyle w:val="TableBodyText"/>
            </w:pPr>
            <w:r>
              <w:t>264</w:t>
            </w:r>
          </w:p>
        </w:tc>
        <w:tc>
          <w:tcPr>
            <w:tcW w:w="0" w:type="auto"/>
          </w:tcPr>
          <w:p w:rsidR="009030F9" w:rsidRDefault="005574CD">
            <w:pPr>
              <w:pStyle w:val="TableBodyText"/>
            </w:pPr>
            <w:r>
              <w:t>0x6</w:t>
            </w:r>
          </w:p>
        </w:tc>
        <w:tc>
          <w:tcPr>
            <w:tcW w:w="0" w:type="auto"/>
          </w:tcPr>
          <w:p w:rsidR="009030F9" w:rsidRDefault="005574CD">
            <w:pPr>
              <w:pStyle w:val="TableBodyText"/>
            </w:pPr>
            <w:r>
              <w:t>0x6</w:t>
            </w:r>
          </w:p>
        </w:tc>
        <w:tc>
          <w:tcPr>
            <w:tcW w:w="0" w:type="auto"/>
          </w:tcPr>
          <w:p w:rsidR="009030F9" w:rsidRDefault="005574CD">
            <w:pPr>
              <w:pStyle w:val="TableBodyText"/>
            </w:pPr>
            <w:r>
              <w:t>0x6</w:t>
            </w:r>
          </w:p>
        </w:tc>
        <w:tc>
          <w:tcPr>
            <w:tcW w:w="0" w:type="auto"/>
          </w:tcPr>
          <w:p w:rsidR="009030F9" w:rsidRDefault="005574CD">
            <w:pPr>
              <w:pStyle w:val="TableBodyText"/>
            </w:pPr>
            <w:r>
              <w:t>0x5</w:t>
            </w:r>
          </w:p>
        </w:tc>
        <w:tc>
          <w:tcPr>
            <w:tcW w:w="0" w:type="auto"/>
          </w:tcPr>
          <w:p w:rsidR="009030F9" w:rsidRDefault="005574CD">
            <w:pPr>
              <w:pStyle w:val="TableBodyText"/>
            </w:pPr>
            <w:r>
              <w:t>0x6</w:t>
            </w:r>
          </w:p>
        </w:tc>
        <w:tc>
          <w:tcPr>
            <w:tcW w:w="0" w:type="auto"/>
          </w:tcPr>
          <w:p w:rsidR="009030F9" w:rsidRDefault="005574CD">
            <w:pPr>
              <w:pStyle w:val="TableBodyText"/>
            </w:pPr>
            <w:r>
              <w:t>0x6</w:t>
            </w:r>
          </w:p>
        </w:tc>
        <w:tc>
          <w:tcPr>
            <w:tcW w:w="0" w:type="auto"/>
          </w:tcPr>
          <w:p w:rsidR="009030F9" w:rsidRDefault="005574CD">
            <w:pPr>
              <w:pStyle w:val="TableBodyText"/>
            </w:pPr>
            <w:r>
              <w:t>0x6</w:t>
            </w:r>
          </w:p>
        </w:tc>
        <w:tc>
          <w:tcPr>
            <w:tcW w:w="0" w:type="auto"/>
          </w:tcPr>
          <w:p w:rsidR="009030F9" w:rsidRDefault="005574CD">
            <w:pPr>
              <w:pStyle w:val="TableBodyText"/>
            </w:pPr>
            <w:r>
              <w:t>0x5</w:t>
            </w:r>
          </w:p>
        </w:tc>
      </w:tr>
      <w:tr w:rsidR="009030F9" w:rsidTr="009030F9">
        <w:tc>
          <w:tcPr>
            <w:tcW w:w="0" w:type="auto"/>
          </w:tcPr>
          <w:p w:rsidR="009030F9" w:rsidRDefault="005574CD">
            <w:pPr>
              <w:pStyle w:val="TableBodyText"/>
            </w:pPr>
            <w:r>
              <w:t>272</w:t>
            </w:r>
          </w:p>
        </w:tc>
        <w:tc>
          <w:tcPr>
            <w:tcW w:w="0" w:type="auto"/>
          </w:tcPr>
          <w:p w:rsidR="009030F9" w:rsidRDefault="005574CD">
            <w:pPr>
              <w:pStyle w:val="TableBodyText"/>
            </w:pPr>
            <w:r>
              <w:t>0x6</w:t>
            </w:r>
          </w:p>
        </w:tc>
        <w:tc>
          <w:tcPr>
            <w:tcW w:w="0" w:type="auto"/>
          </w:tcPr>
          <w:p w:rsidR="009030F9" w:rsidRDefault="005574CD">
            <w:pPr>
              <w:pStyle w:val="TableBodyText"/>
            </w:pPr>
            <w:r>
              <w:t>0x5</w:t>
            </w:r>
          </w:p>
        </w:tc>
        <w:tc>
          <w:tcPr>
            <w:tcW w:w="0" w:type="auto"/>
          </w:tcPr>
          <w:p w:rsidR="009030F9" w:rsidRDefault="005574CD">
            <w:pPr>
              <w:pStyle w:val="TableBodyText"/>
            </w:pPr>
            <w:r>
              <w:t>0x6</w:t>
            </w:r>
          </w:p>
        </w:tc>
        <w:tc>
          <w:tcPr>
            <w:tcW w:w="0" w:type="auto"/>
          </w:tcPr>
          <w:p w:rsidR="009030F9" w:rsidRDefault="005574CD">
            <w:pPr>
              <w:pStyle w:val="TableBodyText"/>
            </w:pPr>
            <w:r>
              <w:t>0x6</w:t>
            </w:r>
          </w:p>
        </w:tc>
        <w:tc>
          <w:tcPr>
            <w:tcW w:w="0" w:type="auto"/>
          </w:tcPr>
          <w:p w:rsidR="009030F9" w:rsidRDefault="005574CD">
            <w:pPr>
              <w:pStyle w:val="TableBodyText"/>
            </w:pPr>
            <w:r>
              <w:t>0x6</w:t>
            </w:r>
          </w:p>
        </w:tc>
        <w:tc>
          <w:tcPr>
            <w:tcW w:w="0" w:type="auto"/>
          </w:tcPr>
          <w:p w:rsidR="009030F9" w:rsidRDefault="005574CD">
            <w:pPr>
              <w:pStyle w:val="TableBodyText"/>
            </w:pPr>
            <w:r>
              <w:t>0x6</w:t>
            </w:r>
          </w:p>
        </w:tc>
        <w:tc>
          <w:tcPr>
            <w:tcW w:w="0" w:type="auto"/>
          </w:tcPr>
          <w:p w:rsidR="009030F9" w:rsidRDefault="005574CD">
            <w:pPr>
              <w:pStyle w:val="TableBodyText"/>
            </w:pPr>
            <w:r>
              <w:t>0x6</w:t>
            </w:r>
          </w:p>
        </w:tc>
        <w:tc>
          <w:tcPr>
            <w:tcW w:w="0" w:type="auto"/>
          </w:tcPr>
          <w:p w:rsidR="009030F9" w:rsidRDefault="005574CD">
            <w:pPr>
              <w:pStyle w:val="TableBodyText"/>
            </w:pPr>
            <w:r>
              <w:t>0x6</w:t>
            </w:r>
          </w:p>
        </w:tc>
      </w:tr>
      <w:tr w:rsidR="009030F9" w:rsidTr="009030F9">
        <w:tc>
          <w:tcPr>
            <w:tcW w:w="0" w:type="auto"/>
          </w:tcPr>
          <w:p w:rsidR="009030F9" w:rsidRDefault="005574CD">
            <w:pPr>
              <w:pStyle w:val="TableBodyText"/>
            </w:pPr>
            <w:r>
              <w:t>280</w:t>
            </w:r>
          </w:p>
        </w:tc>
        <w:tc>
          <w:tcPr>
            <w:tcW w:w="0" w:type="auto"/>
          </w:tcPr>
          <w:p w:rsidR="009030F9" w:rsidRDefault="005574CD">
            <w:pPr>
              <w:pStyle w:val="TableBodyText"/>
            </w:pPr>
            <w:r>
              <w:t>0x6</w:t>
            </w:r>
          </w:p>
        </w:tc>
        <w:tc>
          <w:tcPr>
            <w:tcW w:w="0" w:type="auto"/>
          </w:tcPr>
          <w:p w:rsidR="009030F9" w:rsidRDefault="005574CD">
            <w:pPr>
              <w:pStyle w:val="TableBodyText"/>
            </w:pPr>
            <w:r>
              <w:t>0x6</w:t>
            </w:r>
          </w:p>
        </w:tc>
        <w:tc>
          <w:tcPr>
            <w:tcW w:w="0" w:type="auto"/>
          </w:tcPr>
          <w:p w:rsidR="009030F9" w:rsidRDefault="005574CD">
            <w:pPr>
              <w:pStyle w:val="TableBodyText"/>
            </w:pPr>
            <w:r>
              <w:t>0x6</w:t>
            </w:r>
          </w:p>
        </w:tc>
        <w:tc>
          <w:tcPr>
            <w:tcW w:w="0" w:type="auto"/>
          </w:tcPr>
          <w:p w:rsidR="009030F9" w:rsidRDefault="005574CD">
            <w:pPr>
              <w:pStyle w:val="TableBodyText"/>
            </w:pPr>
            <w:r>
              <w:t>0x6</w:t>
            </w:r>
          </w:p>
        </w:tc>
        <w:tc>
          <w:tcPr>
            <w:tcW w:w="0" w:type="auto"/>
          </w:tcPr>
          <w:p w:rsidR="009030F9" w:rsidRDefault="005574CD">
            <w:pPr>
              <w:pStyle w:val="TableBodyText"/>
            </w:pPr>
            <w:r>
              <w:t>0x6</w:t>
            </w:r>
          </w:p>
        </w:tc>
        <w:tc>
          <w:tcPr>
            <w:tcW w:w="0" w:type="auto"/>
          </w:tcPr>
          <w:p w:rsidR="009030F9" w:rsidRDefault="005574CD">
            <w:pPr>
              <w:pStyle w:val="TableBodyText"/>
            </w:pPr>
            <w:r>
              <w:t>0x6</w:t>
            </w:r>
          </w:p>
        </w:tc>
        <w:tc>
          <w:tcPr>
            <w:tcW w:w="0" w:type="auto"/>
          </w:tcPr>
          <w:p w:rsidR="009030F9" w:rsidRDefault="005574CD">
            <w:pPr>
              <w:pStyle w:val="TableBodyText"/>
            </w:pPr>
            <w:r>
              <w:t>0x6</w:t>
            </w:r>
          </w:p>
        </w:tc>
        <w:tc>
          <w:tcPr>
            <w:tcW w:w="0" w:type="auto"/>
          </w:tcPr>
          <w:p w:rsidR="009030F9" w:rsidRDefault="005574CD">
            <w:pPr>
              <w:pStyle w:val="TableBodyText"/>
            </w:pPr>
            <w:r>
              <w:t>0x6</w:t>
            </w:r>
          </w:p>
        </w:tc>
      </w:tr>
      <w:tr w:rsidR="009030F9" w:rsidTr="009030F9">
        <w:tc>
          <w:tcPr>
            <w:tcW w:w="0" w:type="auto"/>
          </w:tcPr>
          <w:p w:rsidR="009030F9" w:rsidRDefault="005574CD">
            <w:pPr>
              <w:pStyle w:val="TableBodyText"/>
            </w:pPr>
            <w:r>
              <w:t>288</w:t>
            </w:r>
          </w:p>
        </w:tc>
        <w:tc>
          <w:tcPr>
            <w:tcW w:w="0" w:type="auto"/>
          </w:tcPr>
          <w:p w:rsidR="009030F9" w:rsidRDefault="005574CD">
            <w:pPr>
              <w:pStyle w:val="TableBodyText"/>
            </w:pPr>
            <w:r>
              <w:t>0x8</w:t>
            </w:r>
          </w:p>
        </w:tc>
        <w:tc>
          <w:tcPr>
            <w:tcW w:w="0" w:type="auto"/>
          </w:tcPr>
          <w:p w:rsidR="009030F9" w:rsidRDefault="005574CD">
            <w:pPr>
              <w:pStyle w:val="TableBodyText"/>
            </w:pPr>
            <w:r>
              <w:t>0x5</w:t>
            </w:r>
          </w:p>
        </w:tc>
        <w:tc>
          <w:tcPr>
            <w:tcW w:w="0" w:type="auto"/>
          </w:tcPr>
          <w:p w:rsidR="009030F9" w:rsidRDefault="005574CD">
            <w:pPr>
              <w:pStyle w:val="TableBodyText"/>
            </w:pPr>
            <w:r>
              <w:t>0x6</w:t>
            </w:r>
          </w:p>
        </w:tc>
        <w:tc>
          <w:tcPr>
            <w:tcW w:w="0" w:type="auto"/>
          </w:tcPr>
          <w:p w:rsidR="009030F9" w:rsidRDefault="005574CD">
            <w:pPr>
              <w:pStyle w:val="TableBodyText"/>
            </w:pPr>
            <w:r>
              <w:t>0x7</w:t>
            </w:r>
          </w:p>
        </w:tc>
        <w:tc>
          <w:tcPr>
            <w:tcW w:w="0" w:type="auto"/>
          </w:tcPr>
          <w:p w:rsidR="009030F9" w:rsidRDefault="005574CD">
            <w:pPr>
              <w:pStyle w:val="TableBodyText"/>
            </w:pPr>
            <w:r>
              <w:t>0x7</w:t>
            </w:r>
          </w:p>
        </w:tc>
        <w:tc>
          <w:tcPr>
            <w:tcW w:w="0" w:type="auto"/>
          </w:tcPr>
          <w:p w:rsidR="009030F9" w:rsidRDefault="009030F9">
            <w:pPr>
              <w:pStyle w:val="TableBodyText"/>
            </w:pPr>
          </w:p>
        </w:tc>
        <w:tc>
          <w:tcPr>
            <w:tcW w:w="0" w:type="auto"/>
          </w:tcPr>
          <w:p w:rsidR="009030F9" w:rsidRDefault="009030F9">
            <w:pPr>
              <w:pStyle w:val="TableBodyText"/>
            </w:pPr>
          </w:p>
        </w:tc>
        <w:tc>
          <w:tcPr>
            <w:tcW w:w="0" w:type="auto"/>
          </w:tcPr>
          <w:p w:rsidR="009030F9" w:rsidRDefault="009030F9">
            <w:pPr>
              <w:pStyle w:val="TableBodyText"/>
            </w:pPr>
          </w:p>
        </w:tc>
      </w:tr>
    </w:tbl>
    <w:p w:rsidR="009030F9" w:rsidRDefault="005574CD">
      <w:r>
        <w:t>Table 1: Bit lengths for the 293 Huffman-encoded LiteralOrEosOrCopyOffset codes</w:t>
      </w:r>
    </w:p>
    <w:p w:rsidR="009030F9" w:rsidRDefault="005574CD">
      <w:r>
        <w:t>For example, it can be determined from the previous table that the 0th Huffman-encoded LiteralOrEosOrCopyOffset code has a length of 6 bits, and the 131st Huffman-encoded LiteralOrEosOrCopyOffset code has a length of 10 (0x0A) bits.</w:t>
      </w:r>
    </w:p>
    <w:p w:rsidR="009030F9" w:rsidRDefault="005574CD">
      <w:r>
        <w:t>Using the canonical Huffman algorithm ([SAYOOD] section 4.2.4), the Huffman codebook table shown in the following table (HuffCodeLEC) can be obtained. The bit lengths in the previous table MUST be used to isolate the appropriate bits.</w:t>
      </w:r>
    </w:p>
    <w:tbl>
      <w:tblPr>
        <w:tblStyle w:val="Table-ShadedHeader"/>
        <w:tblW w:w="0" w:type="auto"/>
        <w:tblLook w:val="04A0" w:firstRow="1" w:lastRow="0" w:firstColumn="1" w:lastColumn="0" w:noHBand="0" w:noVBand="1"/>
      </w:tblPr>
      <w:tblGrid>
        <w:gridCol w:w="1277"/>
        <w:gridCol w:w="834"/>
        <w:gridCol w:w="834"/>
        <w:gridCol w:w="834"/>
        <w:gridCol w:w="834"/>
        <w:gridCol w:w="834"/>
        <w:gridCol w:w="834"/>
        <w:gridCol w:w="834"/>
        <w:gridCol w:w="834"/>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 xml:space="preserve"> Code index </w:t>
            </w:r>
          </w:p>
        </w:tc>
        <w:tc>
          <w:tcPr>
            <w:tcW w:w="0" w:type="auto"/>
          </w:tcPr>
          <w:p w:rsidR="009030F9" w:rsidRDefault="005574CD">
            <w:pPr>
              <w:pStyle w:val="TableHeaderText"/>
            </w:pPr>
            <w:r>
              <w:t xml:space="preserve"> 0 </w:t>
            </w:r>
          </w:p>
        </w:tc>
        <w:tc>
          <w:tcPr>
            <w:tcW w:w="0" w:type="auto"/>
          </w:tcPr>
          <w:p w:rsidR="009030F9" w:rsidRDefault="005574CD">
            <w:pPr>
              <w:pStyle w:val="TableHeaderText"/>
            </w:pPr>
            <w:r>
              <w:t xml:space="preserve"> 1 </w:t>
            </w:r>
          </w:p>
        </w:tc>
        <w:tc>
          <w:tcPr>
            <w:tcW w:w="0" w:type="auto"/>
          </w:tcPr>
          <w:p w:rsidR="009030F9" w:rsidRDefault="005574CD">
            <w:pPr>
              <w:pStyle w:val="TableHeaderText"/>
            </w:pPr>
            <w:r>
              <w:t xml:space="preserve"> 2 </w:t>
            </w:r>
          </w:p>
        </w:tc>
        <w:tc>
          <w:tcPr>
            <w:tcW w:w="0" w:type="auto"/>
          </w:tcPr>
          <w:p w:rsidR="009030F9" w:rsidRDefault="005574CD">
            <w:pPr>
              <w:pStyle w:val="TableHeaderText"/>
            </w:pPr>
            <w:r>
              <w:t xml:space="preserve"> 3 </w:t>
            </w:r>
          </w:p>
        </w:tc>
        <w:tc>
          <w:tcPr>
            <w:tcW w:w="0" w:type="auto"/>
          </w:tcPr>
          <w:p w:rsidR="009030F9" w:rsidRDefault="005574CD">
            <w:pPr>
              <w:pStyle w:val="TableHeaderText"/>
            </w:pPr>
            <w:r>
              <w:t xml:space="preserve"> 4 </w:t>
            </w:r>
          </w:p>
        </w:tc>
        <w:tc>
          <w:tcPr>
            <w:tcW w:w="0" w:type="auto"/>
          </w:tcPr>
          <w:p w:rsidR="009030F9" w:rsidRDefault="005574CD">
            <w:pPr>
              <w:pStyle w:val="TableHeaderText"/>
            </w:pPr>
            <w:r>
              <w:t xml:space="preserve"> 5 </w:t>
            </w:r>
          </w:p>
        </w:tc>
        <w:tc>
          <w:tcPr>
            <w:tcW w:w="0" w:type="auto"/>
          </w:tcPr>
          <w:p w:rsidR="009030F9" w:rsidRDefault="005574CD">
            <w:pPr>
              <w:pStyle w:val="TableHeaderText"/>
            </w:pPr>
            <w:r>
              <w:t xml:space="preserve"> 6 </w:t>
            </w:r>
          </w:p>
        </w:tc>
        <w:tc>
          <w:tcPr>
            <w:tcW w:w="0" w:type="auto"/>
          </w:tcPr>
          <w:p w:rsidR="009030F9" w:rsidRDefault="005574CD">
            <w:pPr>
              <w:pStyle w:val="TableHeaderText"/>
            </w:pPr>
            <w:r>
              <w:t xml:space="preserve"> 7 </w:t>
            </w:r>
          </w:p>
        </w:tc>
      </w:tr>
      <w:tr w:rsidR="009030F9" w:rsidTr="009030F9">
        <w:tc>
          <w:tcPr>
            <w:tcW w:w="0" w:type="auto"/>
          </w:tcPr>
          <w:p w:rsidR="009030F9" w:rsidRDefault="005574CD">
            <w:pPr>
              <w:pStyle w:val="TableBodyText"/>
            </w:pPr>
            <w:r>
              <w:t>0</w:t>
            </w:r>
          </w:p>
        </w:tc>
        <w:tc>
          <w:tcPr>
            <w:tcW w:w="0" w:type="auto"/>
          </w:tcPr>
          <w:p w:rsidR="009030F9" w:rsidRDefault="005574CD">
            <w:pPr>
              <w:pStyle w:val="TableBodyText"/>
            </w:pPr>
            <w:r>
              <w:t>0x0004</w:t>
            </w:r>
          </w:p>
        </w:tc>
        <w:tc>
          <w:tcPr>
            <w:tcW w:w="0" w:type="auto"/>
          </w:tcPr>
          <w:p w:rsidR="009030F9" w:rsidRDefault="005574CD">
            <w:pPr>
              <w:pStyle w:val="TableBodyText"/>
            </w:pPr>
            <w:r>
              <w:t>0x0024</w:t>
            </w:r>
          </w:p>
        </w:tc>
        <w:tc>
          <w:tcPr>
            <w:tcW w:w="0" w:type="auto"/>
          </w:tcPr>
          <w:p w:rsidR="009030F9" w:rsidRDefault="005574CD">
            <w:pPr>
              <w:pStyle w:val="TableBodyText"/>
            </w:pPr>
            <w:r>
              <w:t>0x0014</w:t>
            </w:r>
          </w:p>
        </w:tc>
        <w:tc>
          <w:tcPr>
            <w:tcW w:w="0" w:type="auto"/>
          </w:tcPr>
          <w:p w:rsidR="009030F9" w:rsidRDefault="005574CD">
            <w:pPr>
              <w:pStyle w:val="TableBodyText"/>
            </w:pPr>
            <w:r>
              <w:t>0x0011</w:t>
            </w:r>
          </w:p>
        </w:tc>
        <w:tc>
          <w:tcPr>
            <w:tcW w:w="0" w:type="auto"/>
          </w:tcPr>
          <w:p w:rsidR="009030F9" w:rsidRDefault="005574CD">
            <w:pPr>
              <w:pStyle w:val="TableBodyText"/>
            </w:pPr>
            <w:r>
              <w:t>0x0051</w:t>
            </w:r>
          </w:p>
        </w:tc>
        <w:tc>
          <w:tcPr>
            <w:tcW w:w="0" w:type="auto"/>
          </w:tcPr>
          <w:p w:rsidR="009030F9" w:rsidRDefault="005574CD">
            <w:pPr>
              <w:pStyle w:val="TableBodyText"/>
            </w:pPr>
            <w:r>
              <w:t>0x0031</w:t>
            </w:r>
          </w:p>
        </w:tc>
        <w:tc>
          <w:tcPr>
            <w:tcW w:w="0" w:type="auto"/>
          </w:tcPr>
          <w:p w:rsidR="009030F9" w:rsidRDefault="005574CD">
            <w:pPr>
              <w:pStyle w:val="TableBodyText"/>
            </w:pPr>
            <w:r>
              <w:t>0x0071</w:t>
            </w:r>
          </w:p>
        </w:tc>
        <w:tc>
          <w:tcPr>
            <w:tcW w:w="0" w:type="auto"/>
          </w:tcPr>
          <w:p w:rsidR="009030F9" w:rsidRDefault="005574CD">
            <w:pPr>
              <w:pStyle w:val="TableBodyText"/>
            </w:pPr>
            <w:r>
              <w:t>0x0009</w:t>
            </w:r>
          </w:p>
        </w:tc>
      </w:tr>
      <w:tr w:rsidR="009030F9" w:rsidTr="009030F9">
        <w:tc>
          <w:tcPr>
            <w:tcW w:w="0" w:type="auto"/>
          </w:tcPr>
          <w:p w:rsidR="009030F9" w:rsidRDefault="005574CD">
            <w:pPr>
              <w:pStyle w:val="TableBodyText"/>
            </w:pPr>
            <w:r>
              <w:t>8</w:t>
            </w:r>
          </w:p>
        </w:tc>
        <w:tc>
          <w:tcPr>
            <w:tcW w:w="0" w:type="auto"/>
          </w:tcPr>
          <w:p w:rsidR="009030F9" w:rsidRDefault="005574CD">
            <w:pPr>
              <w:pStyle w:val="TableBodyText"/>
            </w:pPr>
            <w:r>
              <w:t>0x0049</w:t>
            </w:r>
          </w:p>
        </w:tc>
        <w:tc>
          <w:tcPr>
            <w:tcW w:w="0" w:type="auto"/>
          </w:tcPr>
          <w:p w:rsidR="009030F9" w:rsidRDefault="005574CD">
            <w:pPr>
              <w:pStyle w:val="TableBodyText"/>
            </w:pPr>
            <w:r>
              <w:t>0x0029</w:t>
            </w:r>
          </w:p>
        </w:tc>
        <w:tc>
          <w:tcPr>
            <w:tcW w:w="0" w:type="auto"/>
          </w:tcPr>
          <w:p w:rsidR="009030F9" w:rsidRDefault="005574CD">
            <w:pPr>
              <w:pStyle w:val="TableBodyText"/>
            </w:pPr>
            <w:r>
              <w:t>0x0069</w:t>
            </w:r>
          </w:p>
        </w:tc>
        <w:tc>
          <w:tcPr>
            <w:tcW w:w="0" w:type="auto"/>
          </w:tcPr>
          <w:p w:rsidR="009030F9" w:rsidRDefault="005574CD">
            <w:pPr>
              <w:pStyle w:val="TableBodyText"/>
            </w:pPr>
            <w:r>
              <w:t>0x0015</w:t>
            </w:r>
          </w:p>
        </w:tc>
        <w:tc>
          <w:tcPr>
            <w:tcW w:w="0" w:type="auto"/>
          </w:tcPr>
          <w:p w:rsidR="009030F9" w:rsidRDefault="005574CD">
            <w:pPr>
              <w:pStyle w:val="TableBodyText"/>
            </w:pPr>
            <w:r>
              <w:t>0x0095</w:t>
            </w:r>
          </w:p>
        </w:tc>
        <w:tc>
          <w:tcPr>
            <w:tcW w:w="0" w:type="auto"/>
          </w:tcPr>
          <w:p w:rsidR="009030F9" w:rsidRDefault="005574CD">
            <w:pPr>
              <w:pStyle w:val="TableBodyText"/>
            </w:pPr>
            <w:r>
              <w:t>0x0055</w:t>
            </w:r>
          </w:p>
        </w:tc>
        <w:tc>
          <w:tcPr>
            <w:tcW w:w="0" w:type="auto"/>
          </w:tcPr>
          <w:p w:rsidR="009030F9" w:rsidRDefault="005574CD">
            <w:pPr>
              <w:pStyle w:val="TableBodyText"/>
            </w:pPr>
            <w:r>
              <w:t>0x00d5</w:t>
            </w:r>
          </w:p>
        </w:tc>
        <w:tc>
          <w:tcPr>
            <w:tcW w:w="0" w:type="auto"/>
          </w:tcPr>
          <w:p w:rsidR="009030F9" w:rsidRDefault="005574CD">
            <w:pPr>
              <w:pStyle w:val="TableBodyText"/>
            </w:pPr>
            <w:r>
              <w:t>0x0035</w:t>
            </w:r>
          </w:p>
        </w:tc>
      </w:tr>
      <w:tr w:rsidR="009030F9" w:rsidTr="009030F9">
        <w:tc>
          <w:tcPr>
            <w:tcW w:w="0" w:type="auto"/>
          </w:tcPr>
          <w:p w:rsidR="009030F9" w:rsidRDefault="005574CD">
            <w:pPr>
              <w:pStyle w:val="TableBodyText"/>
            </w:pPr>
            <w:r>
              <w:t>16</w:t>
            </w:r>
          </w:p>
        </w:tc>
        <w:tc>
          <w:tcPr>
            <w:tcW w:w="0" w:type="auto"/>
          </w:tcPr>
          <w:p w:rsidR="009030F9" w:rsidRDefault="005574CD">
            <w:pPr>
              <w:pStyle w:val="TableBodyText"/>
            </w:pPr>
            <w:r>
              <w:t>0x00b5</w:t>
            </w:r>
          </w:p>
        </w:tc>
        <w:tc>
          <w:tcPr>
            <w:tcW w:w="0" w:type="auto"/>
          </w:tcPr>
          <w:p w:rsidR="009030F9" w:rsidRDefault="005574CD">
            <w:pPr>
              <w:pStyle w:val="TableBodyText"/>
            </w:pPr>
            <w:r>
              <w:t>0x0075</w:t>
            </w:r>
          </w:p>
        </w:tc>
        <w:tc>
          <w:tcPr>
            <w:tcW w:w="0" w:type="auto"/>
          </w:tcPr>
          <w:p w:rsidR="009030F9" w:rsidRDefault="005574CD">
            <w:pPr>
              <w:pStyle w:val="TableBodyText"/>
            </w:pPr>
            <w:r>
              <w:t>0x001d</w:t>
            </w:r>
          </w:p>
        </w:tc>
        <w:tc>
          <w:tcPr>
            <w:tcW w:w="0" w:type="auto"/>
          </w:tcPr>
          <w:p w:rsidR="009030F9" w:rsidRDefault="005574CD">
            <w:pPr>
              <w:pStyle w:val="TableBodyText"/>
            </w:pPr>
            <w:r>
              <w:t>0x00f5</w:t>
            </w:r>
          </w:p>
        </w:tc>
        <w:tc>
          <w:tcPr>
            <w:tcW w:w="0" w:type="auto"/>
          </w:tcPr>
          <w:p w:rsidR="009030F9" w:rsidRDefault="005574CD">
            <w:pPr>
              <w:pStyle w:val="TableBodyText"/>
            </w:pPr>
            <w:r>
              <w:t>0x011d</w:t>
            </w:r>
          </w:p>
        </w:tc>
        <w:tc>
          <w:tcPr>
            <w:tcW w:w="0" w:type="auto"/>
          </w:tcPr>
          <w:p w:rsidR="009030F9" w:rsidRDefault="005574CD">
            <w:pPr>
              <w:pStyle w:val="TableBodyText"/>
            </w:pPr>
            <w:r>
              <w:t>0x009d</w:t>
            </w:r>
          </w:p>
        </w:tc>
        <w:tc>
          <w:tcPr>
            <w:tcW w:w="0" w:type="auto"/>
          </w:tcPr>
          <w:p w:rsidR="009030F9" w:rsidRDefault="005574CD">
            <w:pPr>
              <w:pStyle w:val="TableBodyText"/>
            </w:pPr>
            <w:r>
              <w:t>0x019d</w:t>
            </w:r>
          </w:p>
        </w:tc>
        <w:tc>
          <w:tcPr>
            <w:tcW w:w="0" w:type="auto"/>
          </w:tcPr>
          <w:p w:rsidR="009030F9" w:rsidRDefault="005574CD">
            <w:pPr>
              <w:pStyle w:val="TableBodyText"/>
            </w:pPr>
            <w:r>
              <w:t>0x005d</w:t>
            </w:r>
          </w:p>
        </w:tc>
      </w:tr>
      <w:tr w:rsidR="009030F9" w:rsidTr="009030F9">
        <w:tc>
          <w:tcPr>
            <w:tcW w:w="0" w:type="auto"/>
          </w:tcPr>
          <w:p w:rsidR="009030F9" w:rsidRDefault="005574CD">
            <w:pPr>
              <w:pStyle w:val="TableBodyText"/>
            </w:pPr>
            <w:r>
              <w:t>24</w:t>
            </w:r>
          </w:p>
        </w:tc>
        <w:tc>
          <w:tcPr>
            <w:tcW w:w="0" w:type="auto"/>
          </w:tcPr>
          <w:p w:rsidR="009030F9" w:rsidRDefault="005574CD">
            <w:pPr>
              <w:pStyle w:val="TableBodyText"/>
            </w:pPr>
            <w:r>
              <w:t>0x000d</w:t>
            </w:r>
          </w:p>
        </w:tc>
        <w:tc>
          <w:tcPr>
            <w:tcW w:w="0" w:type="auto"/>
          </w:tcPr>
          <w:p w:rsidR="009030F9" w:rsidRDefault="005574CD">
            <w:pPr>
              <w:pStyle w:val="TableBodyText"/>
            </w:pPr>
            <w:r>
              <w:t>0x008d</w:t>
            </w:r>
          </w:p>
        </w:tc>
        <w:tc>
          <w:tcPr>
            <w:tcW w:w="0" w:type="auto"/>
          </w:tcPr>
          <w:p w:rsidR="009030F9" w:rsidRDefault="005574CD">
            <w:pPr>
              <w:pStyle w:val="TableBodyText"/>
            </w:pPr>
            <w:r>
              <w:t>0x015d</w:t>
            </w:r>
          </w:p>
        </w:tc>
        <w:tc>
          <w:tcPr>
            <w:tcW w:w="0" w:type="auto"/>
          </w:tcPr>
          <w:p w:rsidR="009030F9" w:rsidRDefault="005574CD">
            <w:pPr>
              <w:pStyle w:val="TableBodyText"/>
            </w:pPr>
            <w:r>
              <w:t>0x00dd</w:t>
            </w:r>
          </w:p>
        </w:tc>
        <w:tc>
          <w:tcPr>
            <w:tcW w:w="0" w:type="auto"/>
          </w:tcPr>
          <w:p w:rsidR="009030F9" w:rsidRDefault="005574CD">
            <w:pPr>
              <w:pStyle w:val="TableBodyText"/>
            </w:pPr>
            <w:r>
              <w:t>0x01dd</w:t>
            </w:r>
          </w:p>
        </w:tc>
        <w:tc>
          <w:tcPr>
            <w:tcW w:w="0" w:type="auto"/>
          </w:tcPr>
          <w:p w:rsidR="009030F9" w:rsidRDefault="005574CD">
            <w:pPr>
              <w:pStyle w:val="TableBodyText"/>
            </w:pPr>
            <w:r>
              <w:t>0x003d</w:t>
            </w:r>
          </w:p>
        </w:tc>
        <w:tc>
          <w:tcPr>
            <w:tcW w:w="0" w:type="auto"/>
          </w:tcPr>
          <w:p w:rsidR="009030F9" w:rsidRDefault="005574CD">
            <w:pPr>
              <w:pStyle w:val="TableBodyText"/>
            </w:pPr>
            <w:r>
              <w:t>0x013d</w:t>
            </w:r>
          </w:p>
        </w:tc>
        <w:tc>
          <w:tcPr>
            <w:tcW w:w="0" w:type="auto"/>
          </w:tcPr>
          <w:p w:rsidR="009030F9" w:rsidRDefault="005574CD">
            <w:pPr>
              <w:pStyle w:val="TableBodyText"/>
            </w:pPr>
            <w:r>
              <w:t>0x00bd</w:t>
            </w:r>
          </w:p>
        </w:tc>
      </w:tr>
      <w:tr w:rsidR="009030F9" w:rsidTr="009030F9">
        <w:tc>
          <w:tcPr>
            <w:tcW w:w="0" w:type="auto"/>
          </w:tcPr>
          <w:p w:rsidR="009030F9" w:rsidRDefault="005574CD">
            <w:pPr>
              <w:pStyle w:val="TableBodyText"/>
            </w:pPr>
            <w:r>
              <w:t>32</w:t>
            </w:r>
          </w:p>
        </w:tc>
        <w:tc>
          <w:tcPr>
            <w:tcW w:w="0" w:type="auto"/>
          </w:tcPr>
          <w:p w:rsidR="009030F9" w:rsidRDefault="005574CD">
            <w:pPr>
              <w:pStyle w:val="TableBodyText"/>
            </w:pPr>
            <w:r>
              <w:t>0x004d</w:t>
            </w:r>
          </w:p>
        </w:tc>
        <w:tc>
          <w:tcPr>
            <w:tcW w:w="0" w:type="auto"/>
          </w:tcPr>
          <w:p w:rsidR="009030F9" w:rsidRDefault="005574CD">
            <w:pPr>
              <w:pStyle w:val="TableBodyText"/>
            </w:pPr>
            <w:r>
              <w:t>0x01bd</w:t>
            </w:r>
          </w:p>
        </w:tc>
        <w:tc>
          <w:tcPr>
            <w:tcW w:w="0" w:type="auto"/>
          </w:tcPr>
          <w:p w:rsidR="009030F9" w:rsidRDefault="005574CD">
            <w:pPr>
              <w:pStyle w:val="TableBodyText"/>
            </w:pPr>
            <w:r>
              <w:t>0x007d</w:t>
            </w:r>
          </w:p>
        </w:tc>
        <w:tc>
          <w:tcPr>
            <w:tcW w:w="0" w:type="auto"/>
          </w:tcPr>
          <w:p w:rsidR="009030F9" w:rsidRDefault="005574CD">
            <w:pPr>
              <w:pStyle w:val="TableBodyText"/>
            </w:pPr>
            <w:r>
              <w:t>0x006b</w:t>
            </w:r>
          </w:p>
        </w:tc>
        <w:tc>
          <w:tcPr>
            <w:tcW w:w="0" w:type="auto"/>
          </w:tcPr>
          <w:p w:rsidR="009030F9" w:rsidRDefault="005574CD">
            <w:pPr>
              <w:pStyle w:val="TableBodyText"/>
            </w:pPr>
            <w:r>
              <w:t>0x017d</w:t>
            </w:r>
          </w:p>
        </w:tc>
        <w:tc>
          <w:tcPr>
            <w:tcW w:w="0" w:type="auto"/>
          </w:tcPr>
          <w:p w:rsidR="009030F9" w:rsidRDefault="005574CD">
            <w:pPr>
              <w:pStyle w:val="TableBodyText"/>
            </w:pPr>
            <w:r>
              <w:t>0x00fd</w:t>
            </w:r>
          </w:p>
        </w:tc>
        <w:tc>
          <w:tcPr>
            <w:tcW w:w="0" w:type="auto"/>
          </w:tcPr>
          <w:p w:rsidR="009030F9" w:rsidRDefault="005574CD">
            <w:pPr>
              <w:pStyle w:val="TableBodyText"/>
            </w:pPr>
            <w:r>
              <w:t>0x01fd</w:t>
            </w:r>
          </w:p>
        </w:tc>
        <w:tc>
          <w:tcPr>
            <w:tcW w:w="0" w:type="auto"/>
          </w:tcPr>
          <w:p w:rsidR="009030F9" w:rsidRDefault="005574CD">
            <w:pPr>
              <w:pStyle w:val="TableBodyText"/>
            </w:pPr>
            <w:r>
              <w:t>0x0003</w:t>
            </w:r>
          </w:p>
        </w:tc>
      </w:tr>
      <w:tr w:rsidR="009030F9" w:rsidTr="009030F9">
        <w:tc>
          <w:tcPr>
            <w:tcW w:w="0" w:type="auto"/>
          </w:tcPr>
          <w:p w:rsidR="009030F9" w:rsidRDefault="005574CD">
            <w:pPr>
              <w:pStyle w:val="TableBodyText"/>
            </w:pPr>
            <w:r>
              <w:t>40</w:t>
            </w:r>
          </w:p>
        </w:tc>
        <w:tc>
          <w:tcPr>
            <w:tcW w:w="0" w:type="auto"/>
          </w:tcPr>
          <w:p w:rsidR="009030F9" w:rsidRDefault="005574CD">
            <w:pPr>
              <w:pStyle w:val="TableBodyText"/>
            </w:pPr>
            <w:r>
              <w:t>0x0103</w:t>
            </w:r>
          </w:p>
        </w:tc>
        <w:tc>
          <w:tcPr>
            <w:tcW w:w="0" w:type="auto"/>
          </w:tcPr>
          <w:p w:rsidR="009030F9" w:rsidRDefault="005574CD">
            <w:pPr>
              <w:pStyle w:val="TableBodyText"/>
            </w:pPr>
            <w:r>
              <w:t>0x0083</w:t>
            </w:r>
          </w:p>
        </w:tc>
        <w:tc>
          <w:tcPr>
            <w:tcW w:w="0" w:type="auto"/>
          </w:tcPr>
          <w:p w:rsidR="009030F9" w:rsidRDefault="005574CD">
            <w:pPr>
              <w:pStyle w:val="TableBodyText"/>
            </w:pPr>
            <w:r>
              <w:t>0x0183</w:t>
            </w:r>
          </w:p>
        </w:tc>
        <w:tc>
          <w:tcPr>
            <w:tcW w:w="0" w:type="auto"/>
          </w:tcPr>
          <w:p w:rsidR="009030F9" w:rsidRDefault="005574CD">
            <w:pPr>
              <w:pStyle w:val="TableBodyText"/>
            </w:pPr>
            <w:r>
              <w:t>0x026b</w:t>
            </w:r>
          </w:p>
        </w:tc>
        <w:tc>
          <w:tcPr>
            <w:tcW w:w="0" w:type="auto"/>
          </w:tcPr>
          <w:p w:rsidR="009030F9" w:rsidRDefault="005574CD">
            <w:pPr>
              <w:pStyle w:val="TableBodyText"/>
            </w:pPr>
            <w:r>
              <w:t>0x0043</w:t>
            </w:r>
          </w:p>
        </w:tc>
        <w:tc>
          <w:tcPr>
            <w:tcW w:w="0" w:type="auto"/>
          </w:tcPr>
          <w:p w:rsidR="009030F9" w:rsidRDefault="005574CD">
            <w:pPr>
              <w:pStyle w:val="TableBodyText"/>
            </w:pPr>
            <w:r>
              <w:t>0x016b</w:t>
            </w:r>
          </w:p>
        </w:tc>
        <w:tc>
          <w:tcPr>
            <w:tcW w:w="0" w:type="auto"/>
          </w:tcPr>
          <w:p w:rsidR="009030F9" w:rsidRDefault="005574CD">
            <w:pPr>
              <w:pStyle w:val="TableBodyText"/>
            </w:pPr>
            <w:r>
              <w:t>0x036b</w:t>
            </w:r>
          </w:p>
        </w:tc>
        <w:tc>
          <w:tcPr>
            <w:tcW w:w="0" w:type="auto"/>
          </w:tcPr>
          <w:p w:rsidR="009030F9" w:rsidRDefault="005574CD">
            <w:pPr>
              <w:pStyle w:val="TableBodyText"/>
            </w:pPr>
            <w:r>
              <w:t>0x00eb</w:t>
            </w:r>
          </w:p>
        </w:tc>
      </w:tr>
      <w:tr w:rsidR="009030F9" w:rsidTr="009030F9">
        <w:tc>
          <w:tcPr>
            <w:tcW w:w="0" w:type="auto"/>
          </w:tcPr>
          <w:p w:rsidR="009030F9" w:rsidRDefault="005574CD">
            <w:pPr>
              <w:pStyle w:val="TableBodyText"/>
            </w:pPr>
            <w:r>
              <w:t>48</w:t>
            </w:r>
          </w:p>
        </w:tc>
        <w:tc>
          <w:tcPr>
            <w:tcW w:w="0" w:type="auto"/>
          </w:tcPr>
          <w:p w:rsidR="009030F9" w:rsidRDefault="005574CD">
            <w:pPr>
              <w:pStyle w:val="TableBodyText"/>
            </w:pPr>
            <w:r>
              <w:t>0x0143</w:t>
            </w:r>
          </w:p>
        </w:tc>
        <w:tc>
          <w:tcPr>
            <w:tcW w:w="0" w:type="auto"/>
          </w:tcPr>
          <w:p w:rsidR="009030F9" w:rsidRDefault="005574CD">
            <w:pPr>
              <w:pStyle w:val="TableBodyText"/>
            </w:pPr>
            <w:r>
              <w:t>0x00c3</w:t>
            </w:r>
          </w:p>
        </w:tc>
        <w:tc>
          <w:tcPr>
            <w:tcW w:w="0" w:type="auto"/>
          </w:tcPr>
          <w:p w:rsidR="009030F9" w:rsidRDefault="005574CD">
            <w:pPr>
              <w:pStyle w:val="TableBodyText"/>
            </w:pPr>
            <w:r>
              <w:t>0x02eb</w:t>
            </w:r>
          </w:p>
        </w:tc>
        <w:tc>
          <w:tcPr>
            <w:tcW w:w="0" w:type="auto"/>
          </w:tcPr>
          <w:p w:rsidR="009030F9" w:rsidRDefault="005574CD">
            <w:pPr>
              <w:pStyle w:val="TableBodyText"/>
            </w:pPr>
            <w:r>
              <w:t>0x01c3</w:t>
            </w:r>
          </w:p>
        </w:tc>
        <w:tc>
          <w:tcPr>
            <w:tcW w:w="0" w:type="auto"/>
          </w:tcPr>
          <w:p w:rsidR="009030F9" w:rsidRDefault="005574CD">
            <w:pPr>
              <w:pStyle w:val="TableBodyText"/>
            </w:pPr>
            <w:r>
              <w:t>0x01eb</w:t>
            </w:r>
          </w:p>
        </w:tc>
        <w:tc>
          <w:tcPr>
            <w:tcW w:w="0" w:type="auto"/>
          </w:tcPr>
          <w:p w:rsidR="009030F9" w:rsidRDefault="005574CD">
            <w:pPr>
              <w:pStyle w:val="TableBodyText"/>
            </w:pPr>
            <w:r>
              <w:t>0x0023</w:t>
            </w:r>
          </w:p>
        </w:tc>
        <w:tc>
          <w:tcPr>
            <w:tcW w:w="0" w:type="auto"/>
          </w:tcPr>
          <w:p w:rsidR="009030F9" w:rsidRDefault="005574CD">
            <w:pPr>
              <w:pStyle w:val="TableBodyText"/>
            </w:pPr>
            <w:r>
              <w:t>0x03eb</w:t>
            </w:r>
          </w:p>
        </w:tc>
        <w:tc>
          <w:tcPr>
            <w:tcW w:w="0" w:type="auto"/>
          </w:tcPr>
          <w:p w:rsidR="009030F9" w:rsidRDefault="005574CD">
            <w:pPr>
              <w:pStyle w:val="TableBodyText"/>
            </w:pPr>
            <w:r>
              <w:t>0x0123</w:t>
            </w:r>
          </w:p>
        </w:tc>
      </w:tr>
      <w:tr w:rsidR="009030F9" w:rsidTr="009030F9">
        <w:tc>
          <w:tcPr>
            <w:tcW w:w="0" w:type="auto"/>
          </w:tcPr>
          <w:p w:rsidR="009030F9" w:rsidRDefault="005574CD">
            <w:pPr>
              <w:pStyle w:val="TableBodyText"/>
            </w:pPr>
            <w:r>
              <w:t>56</w:t>
            </w:r>
          </w:p>
        </w:tc>
        <w:tc>
          <w:tcPr>
            <w:tcW w:w="0" w:type="auto"/>
          </w:tcPr>
          <w:p w:rsidR="009030F9" w:rsidRDefault="005574CD">
            <w:pPr>
              <w:pStyle w:val="TableBodyText"/>
            </w:pPr>
            <w:r>
              <w:t>0x00a3</w:t>
            </w:r>
          </w:p>
        </w:tc>
        <w:tc>
          <w:tcPr>
            <w:tcW w:w="0" w:type="auto"/>
          </w:tcPr>
          <w:p w:rsidR="009030F9" w:rsidRDefault="005574CD">
            <w:pPr>
              <w:pStyle w:val="TableBodyText"/>
            </w:pPr>
            <w:r>
              <w:t>0x01a3</w:t>
            </w:r>
          </w:p>
        </w:tc>
        <w:tc>
          <w:tcPr>
            <w:tcW w:w="0" w:type="auto"/>
          </w:tcPr>
          <w:p w:rsidR="009030F9" w:rsidRDefault="005574CD">
            <w:pPr>
              <w:pStyle w:val="TableBodyText"/>
            </w:pPr>
            <w:r>
              <w:t>0x001b</w:t>
            </w:r>
          </w:p>
        </w:tc>
        <w:tc>
          <w:tcPr>
            <w:tcW w:w="0" w:type="auto"/>
          </w:tcPr>
          <w:p w:rsidR="009030F9" w:rsidRDefault="005574CD">
            <w:pPr>
              <w:pStyle w:val="TableBodyText"/>
            </w:pPr>
            <w:r>
              <w:t>0x021b</w:t>
            </w:r>
          </w:p>
        </w:tc>
        <w:tc>
          <w:tcPr>
            <w:tcW w:w="0" w:type="auto"/>
          </w:tcPr>
          <w:p w:rsidR="009030F9" w:rsidRDefault="005574CD">
            <w:pPr>
              <w:pStyle w:val="TableBodyText"/>
            </w:pPr>
            <w:r>
              <w:t>0x0063</w:t>
            </w:r>
          </w:p>
        </w:tc>
        <w:tc>
          <w:tcPr>
            <w:tcW w:w="0" w:type="auto"/>
          </w:tcPr>
          <w:p w:rsidR="009030F9" w:rsidRDefault="005574CD">
            <w:pPr>
              <w:pStyle w:val="TableBodyText"/>
            </w:pPr>
            <w:r>
              <w:t>0x011b</w:t>
            </w:r>
          </w:p>
        </w:tc>
        <w:tc>
          <w:tcPr>
            <w:tcW w:w="0" w:type="auto"/>
          </w:tcPr>
          <w:p w:rsidR="009030F9" w:rsidRDefault="005574CD">
            <w:pPr>
              <w:pStyle w:val="TableBodyText"/>
            </w:pPr>
            <w:r>
              <w:t>0x0163</w:t>
            </w:r>
          </w:p>
        </w:tc>
        <w:tc>
          <w:tcPr>
            <w:tcW w:w="0" w:type="auto"/>
          </w:tcPr>
          <w:p w:rsidR="009030F9" w:rsidRDefault="005574CD">
            <w:pPr>
              <w:pStyle w:val="TableBodyText"/>
            </w:pPr>
            <w:r>
              <w:t>0x00e3</w:t>
            </w:r>
          </w:p>
        </w:tc>
      </w:tr>
      <w:tr w:rsidR="009030F9" w:rsidTr="009030F9">
        <w:tc>
          <w:tcPr>
            <w:tcW w:w="0" w:type="auto"/>
          </w:tcPr>
          <w:p w:rsidR="009030F9" w:rsidRDefault="005574CD">
            <w:pPr>
              <w:pStyle w:val="TableBodyText"/>
            </w:pPr>
            <w:r>
              <w:t>64</w:t>
            </w:r>
          </w:p>
        </w:tc>
        <w:tc>
          <w:tcPr>
            <w:tcW w:w="0" w:type="auto"/>
          </w:tcPr>
          <w:p w:rsidR="009030F9" w:rsidRDefault="005574CD">
            <w:pPr>
              <w:pStyle w:val="TableBodyText"/>
            </w:pPr>
            <w:r>
              <w:t>0x00cd</w:t>
            </w:r>
          </w:p>
        </w:tc>
        <w:tc>
          <w:tcPr>
            <w:tcW w:w="0" w:type="auto"/>
          </w:tcPr>
          <w:p w:rsidR="009030F9" w:rsidRDefault="005574CD">
            <w:pPr>
              <w:pStyle w:val="TableBodyText"/>
            </w:pPr>
            <w:r>
              <w:t>0x01e3</w:t>
            </w:r>
          </w:p>
        </w:tc>
        <w:tc>
          <w:tcPr>
            <w:tcW w:w="0" w:type="auto"/>
          </w:tcPr>
          <w:p w:rsidR="009030F9" w:rsidRDefault="005574CD">
            <w:pPr>
              <w:pStyle w:val="TableBodyText"/>
            </w:pPr>
            <w:r>
              <w:t>0x0013</w:t>
            </w:r>
          </w:p>
        </w:tc>
        <w:tc>
          <w:tcPr>
            <w:tcW w:w="0" w:type="auto"/>
          </w:tcPr>
          <w:p w:rsidR="009030F9" w:rsidRDefault="005574CD">
            <w:pPr>
              <w:pStyle w:val="TableBodyText"/>
            </w:pPr>
            <w:r>
              <w:t>0x0113</w:t>
            </w:r>
          </w:p>
        </w:tc>
        <w:tc>
          <w:tcPr>
            <w:tcW w:w="0" w:type="auto"/>
          </w:tcPr>
          <w:p w:rsidR="009030F9" w:rsidRDefault="005574CD">
            <w:pPr>
              <w:pStyle w:val="TableBodyText"/>
            </w:pPr>
            <w:r>
              <w:t>0x0093</w:t>
            </w:r>
          </w:p>
        </w:tc>
        <w:tc>
          <w:tcPr>
            <w:tcW w:w="0" w:type="auto"/>
          </w:tcPr>
          <w:p w:rsidR="009030F9" w:rsidRDefault="005574CD">
            <w:pPr>
              <w:pStyle w:val="TableBodyText"/>
            </w:pPr>
            <w:r>
              <w:t>0x031b</w:t>
            </w:r>
          </w:p>
        </w:tc>
        <w:tc>
          <w:tcPr>
            <w:tcW w:w="0" w:type="auto"/>
          </w:tcPr>
          <w:p w:rsidR="009030F9" w:rsidRDefault="005574CD">
            <w:pPr>
              <w:pStyle w:val="TableBodyText"/>
            </w:pPr>
            <w:r>
              <w:t>0x009b</w:t>
            </w:r>
          </w:p>
        </w:tc>
        <w:tc>
          <w:tcPr>
            <w:tcW w:w="0" w:type="auto"/>
          </w:tcPr>
          <w:p w:rsidR="009030F9" w:rsidRDefault="005574CD">
            <w:pPr>
              <w:pStyle w:val="TableBodyText"/>
            </w:pPr>
            <w:r>
              <w:t>0x029b</w:t>
            </w:r>
          </w:p>
        </w:tc>
      </w:tr>
      <w:tr w:rsidR="009030F9" w:rsidTr="009030F9">
        <w:tc>
          <w:tcPr>
            <w:tcW w:w="0" w:type="auto"/>
          </w:tcPr>
          <w:p w:rsidR="009030F9" w:rsidRDefault="005574CD">
            <w:pPr>
              <w:pStyle w:val="TableBodyText"/>
            </w:pPr>
            <w:r>
              <w:t>72</w:t>
            </w:r>
          </w:p>
        </w:tc>
        <w:tc>
          <w:tcPr>
            <w:tcW w:w="0" w:type="auto"/>
          </w:tcPr>
          <w:p w:rsidR="009030F9" w:rsidRDefault="005574CD">
            <w:pPr>
              <w:pStyle w:val="TableBodyText"/>
            </w:pPr>
            <w:r>
              <w:t>0x0193</w:t>
            </w:r>
          </w:p>
        </w:tc>
        <w:tc>
          <w:tcPr>
            <w:tcW w:w="0" w:type="auto"/>
          </w:tcPr>
          <w:p w:rsidR="009030F9" w:rsidRDefault="005574CD">
            <w:pPr>
              <w:pStyle w:val="TableBodyText"/>
            </w:pPr>
            <w:r>
              <w:t>0x0053</w:t>
            </w:r>
          </w:p>
        </w:tc>
        <w:tc>
          <w:tcPr>
            <w:tcW w:w="0" w:type="auto"/>
          </w:tcPr>
          <w:p w:rsidR="009030F9" w:rsidRDefault="005574CD">
            <w:pPr>
              <w:pStyle w:val="TableBodyText"/>
            </w:pPr>
            <w:r>
              <w:t>0x019b</w:t>
            </w:r>
          </w:p>
        </w:tc>
        <w:tc>
          <w:tcPr>
            <w:tcW w:w="0" w:type="auto"/>
          </w:tcPr>
          <w:p w:rsidR="009030F9" w:rsidRDefault="005574CD">
            <w:pPr>
              <w:pStyle w:val="TableBodyText"/>
            </w:pPr>
            <w:r>
              <w:t>0x039b</w:t>
            </w:r>
          </w:p>
        </w:tc>
        <w:tc>
          <w:tcPr>
            <w:tcW w:w="0" w:type="auto"/>
          </w:tcPr>
          <w:p w:rsidR="009030F9" w:rsidRDefault="005574CD">
            <w:pPr>
              <w:pStyle w:val="TableBodyText"/>
            </w:pPr>
            <w:r>
              <w:t>0x005b</w:t>
            </w:r>
          </w:p>
        </w:tc>
        <w:tc>
          <w:tcPr>
            <w:tcW w:w="0" w:type="auto"/>
          </w:tcPr>
          <w:p w:rsidR="009030F9" w:rsidRDefault="005574CD">
            <w:pPr>
              <w:pStyle w:val="TableBodyText"/>
            </w:pPr>
            <w:r>
              <w:t>0x025b</w:t>
            </w:r>
          </w:p>
        </w:tc>
        <w:tc>
          <w:tcPr>
            <w:tcW w:w="0" w:type="auto"/>
          </w:tcPr>
          <w:p w:rsidR="009030F9" w:rsidRDefault="005574CD">
            <w:pPr>
              <w:pStyle w:val="TableBodyText"/>
            </w:pPr>
            <w:r>
              <w:t>0x015b</w:t>
            </w:r>
          </w:p>
        </w:tc>
        <w:tc>
          <w:tcPr>
            <w:tcW w:w="0" w:type="auto"/>
          </w:tcPr>
          <w:p w:rsidR="009030F9" w:rsidRDefault="005574CD">
            <w:pPr>
              <w:pStyle w:val="TableBodyText"/>
            </w:pPr>
            <w:r>
              <w:t>0x035b</w:t>
            </w:r>
          </w:p>
        </w:tc>
      </w:tr>
      <w:tr w:rsidR="009030F9" w:rsidTr="009030F9">
        <w:tc>
          <w:tcPr>
            <w:tcW w:w="0" w:type="auto"/>
          </w:tcPr>
          <w:p w:rsidR="009030F9" w:rsidRDefault="005574CD">
            <w:pPr>
              <w:pStyle w:val="TableBodyText"/>
            </w:pPr>
            <w:r>
              <w:t>80</w:t>
            </w:r>
          </w:p>
        </w:tc>
        <w:tc>
          <w:tcPr>
            <w:tcW w:w="0" w:type="auto"/>
          </w:tcPr>
          <w:p w:rsidR="009030F9" w:rsidRDefault="005574CD">
            <w:pPr>
              <w:pStyle w:val="TableBodyText"/>
            </w:pPr>
            <w:r>
              <w:t>0x0153</w:t>
            </w:r>
          </w:p>
        </w:tc>
        <w:tc>
          <w:tcPr>
            <w:tcW w:w="0" w:type="auto"/>
          </w:tcPr>
          <w:p w:rsidR="009030F9" w:rsidRDefault="005574CD">
            <w:pPr>
              <w:pStyle w:val="TableBodyText"/>
            </w:pPr>
            <w:r>
              <w:t>0x00d3</w:t>
            </w:r>
          </w:p>
        </w:tc>
        <w:tc>
          <w:tcPr>
            <w:tcW w:w="0" w:type="auto"/>
          </w:tcPr>
          <w:p w:rsidR="009030F9" w:rsidRDefault="005574CD">
            <w:pPr>
              <w:pStyle w:val="TableBodyText"/>
            </w:pPr>
            <w:r>
              <w:t>0x00db</w:t>
            </w:r>
          </w:p>
        </w:tc>
        <w:tc>
          <w:tcPr>
            <w:tcW w:w="0" w:type="auto"/>
          </w:tcPr>
          <w:p w:rsidR="009030F9" w:rsidRDefault="005574CD">
            <w:pPr>
              <w:pStyle w:val="TableBodyText"/>
            </w:pPr>
            <w:r>
              <w:t>0x02db</w:t>
            </w:r>
          </w:p>
        </w:tc>
        <w:tc>
          <w:tcPr>
            <w:tcW w:w="0" w:type="auto"/>
          </w:tcPr>
          <w:p w:rsidR="009030F9" w:rsidRDefault="005574CD">
            <w:pPr>
              <w:pStyle w:val="TableBodyText"/>
            </w:pPr>
            <w:r>
              <w:t>0x01db</w:t>
            </w:r>
          </w:p>
        </w:tc>
        <w:tc>
          <w:tcPr>
            <w:tcW w:w="0" w:type="auto"/>
          </w:tcPr>
          <w:p w:rsidR="009030F9" w:rsidRDefault="005574CD">
            <w:pPr>
              <w:pStyle w:val="TableBodyText"/>
            </w:pPr>
            <w:r>
              <w:t>0x03db</w:t>
            </w:r>
          </w:p>
        </w:tc>
        <w:tc>
          <w:tcPr>
            <w:tcW w:w="0" w:type="auto"/>
          </w:tcPr>
          <w:p w:rsidR="009030F9" w:rsidRDefault="005574CD">
            <w:pPr>
              <w:pStyle w:val="TableBodyText"/>
            </w:pPr>
            <w:r>
              <w:t>0x003b</w:t>
            </w:r>
          </w:p>
        </w:tc>
        <w:tc>
          <w:tcPr>
            <w:tcW w:w="0" w:type="auto"/>
          </w:tcPr>
          <w:p w:rsidR="009030F9" w:rsidRDefault="005574CD">
            <w:pPr>
              <w:pStyle w:val="TableBodyText"/>
            </w:pPr>
            <w:r>
              <w:t>0x023b</w:t>
            </w:r>
          </w:p>
        </w:tc>
      </w:tr>
      <w:tr w:rsidR="009030F9" w:rsidTr="009030F9">
        <w:tc>
          <w:tcPr>
            <w:tcW w:w="0" w:type="auto"/>
          </w:tcPr>
          <w:p w:rsidR="009030F9" w:rsidRDefault="005574CD">
            <w:pPr>
              <w:pStyle w:val="TableBodyText"/>
            </w:pPr>
            <w:r>
              <w:t>88</w:t>
            </w:r>
          </w:p>
        </w:tc>
        <w:tc>
          <w:tcPr>
            <w:tcW w:w="0" w:type="auto"/>
          </w:tcPr>
          <w:p w:rsidR="009030F9" w:rsidRDefault="005574CD">
            <w:pPr>
              <w:pStyle w:val="TableBodyText"/>
            </w:pPr>
            <w:r>
              <w:t>0x013b</w:t>
            </w:r>
          </w:p>
        </w:tc>
        <w:tc>
          <w:tcPr>
            <w:tcW w:w="0" w:type="auto"/>
          </w:tcPr>
          <w:p w:rsidR="009030F9" w:rsidRDefault="005574CD">
            <w:pPr>
              <w:pStyle w:val="TableBodyText"/>
            </w:pPr>
            <w:r>
              <w:t>0x01d3</w:t>
            </w:r>
          </w:p>
        </w:tc>
        <w:tc>
          <w:tcPr>
            <w:tcW w:w="0" w:type="auto"/>
          </w:tcPr>
          <w:p w:rsidR="009030F9" w:rsidRDefault="005574CD">
            <w:pPr>
              <w:pStyle w:val="TableBodyText"/>
            </w:pPr>
            <w:r>
              <w:t>0x033b</w:t>
            </w:r>
          </w:p>
        </w:tc>
        <w:tc>
          <w:tcPr>
            <w:tcW w:w="0" w:type="auto"/>
          </w:tcPr>
          <w:p w:rsidR="009030F9" w:rsidRDefault="005574CD">
            <w:pPr>
              <w:pStyle w:val="TableBodyText"/>
            </w:pPr>
            <w:r>
              <w:t>0x00bb</w:t>
            </w:r>
          </w:p>
        </w:tc>
        <w:tc>
          <w:tcPr>
            <w:tcW w:w="0" w:type="auto"/>
          </w:tcPr>
          <w:p w:rsidR="009030F9" w:rsidRDefault="005574CD">
            <w:pPr>
              <w:pStyle w:val="TableBodyText"/>
            </w:pPr>
            <w:r>
              <w:t>0x02bb</w:t>
            </w:r>
          </w:p>
        </w:tc>
        <w:tc>
          <w:tcPr>
            <w:tcW w:w="0" w:type="auto"/>
          </w:tcPr>
          <w:p w:rsidR="009030F9" w:rsidRDefault="005574CD">
            <w:pPr>
              <w:pStyle w:val="TableBodyText"/>
            </w:pPr>
            <w:r>
              <w:t>0x01bb</w:t>
            </w:r>
          </w:p>
        </w:tc>
        <w:tc>
          <w:tcPr>
            <w:tcW w:w="0" w:type="auto"/>
          </w:tcPr>
          <w:p w:rsidR="009030F9" w:rsidRDefault="005574CD">
            <w:pPr>
              <w:pStyle w:val="TableBodyText"/>
            </w:pPr>
            <w:r>
              <w:t>0x03bb</w:t>
            </w:r>
          </w:p>
        </w:tc>
        <w:tc>
          <w:tcPr>
            <w:tcW w:w="0" w:type="auto"/>
          </w:tcPr>
          <w:p w:rsidR="009030F9" w:rsidRDefault="005574CD">
            <w:pPr>
              <w:pStyle w:val="TableBodyText"/>
            </w:pPr>
            <w:r>
              <w:t>0x007b</w:t>
            </w:r>
          </w:p>
        </w:tc>
      </w:tr>
      <w:tr w:rsidR="009030F9" w:rsidTr="009030F9">
        <w:tc>
          <w:tcPr>
            <w:tcW w:w="0" w:type="auto"/>
          </w:tcPr>
          <w:p w:rsidR="009030F9" w:rsidRDefault="005574CD">
            <w:pPr>
              <w:pStyle w:val="TableBodyText"/>
            </w:pPr>
            <w:r>
              <w:t>96</w:t>
            </w:r>
          </w:p>
        </w:tc>
        <w:tc>
          <w:tcPr>
            <w:tcW w:w="0" w:type="auto"/>
          </w:tcPr>
          <w:p w:rsidR="009030F9" w:rsidRDefault="005574CD">
            <w:pPr>
              <w:pStyle w:val="TableBodyText"/>
            </w:pPr>
            <w:r>
              <w:t>0x002d</w:t>
            </w:r>
          </w:p>
        </w:tc>
        <w:tc>
          <w:tcPr>
            <w:tcW w:w="0" w:type="auto"/>
          </w:tcPr>
          <w:p w:rsidR="009030F9" w:rsidRDefault="005574CD">
            <w:pPr>
              <w:pStyle w:val="TableBodyText"/>
            </w:pPr>
            <w:r>
              <w:t>0x027b</w:t>
            </w:r>
          </w:p>
        </w:tc>
        <w:tc>
          <w:tcPr>
            <w:tcW w:w="0" w:type="auto"/>
          </w:tcPr>
          <w:p w:rsidR="009030F9" w:rsidRDefault="005574CD">
            <w:pPr>
              <w:pStyle w:val="TableBodyText"/>
            </w:pPr>
            <w:r>
              <w:t>0x017b</w:t>
            </w:r>
          </w:p>
        </w:tc>
        <w:tc>
          <w:tcPr>
            <w:tcW w:w="0" w:type="auto"/>
          </w:tcPr>
          <w:p w:rsidR="009030F9" w:rsidRDefault="005574CD">
            <w:pPr>
              <w:pStyle w:val="TableBodyText"/>
            </w:pPr>
            <w:r>
              <w:t>0x037b</w:t>
            </w:r>
          </w:p>
        </w:tc>
        <w:tc>
          <w:tcPr>
            <w:tcW w:w="0" w:type="auto"/>
          </w:tcPr>
          <w:p w:rsidR="009030F9" w:rsidRDefault="005574CD">
            <w:pPr>
              <w:pStyle w:val="TableBodyText"/>
            </w:pPr>
            <w:r>
              <w:t>0x00fb</w:t>
            </w:r>
          </w:p>
        </w:tc>
        <w:tc>
          <w:tcPr>
            <w:tcW w:w="0" w:type="auto"/>
          </w:tcPr>
          <w:p w:rsidR="009030F9" w:rsidRDefault="005574CD">
            <w:pPr>
              <w:pStyle w:val="TableBodyText"/>
            </w:pPr>
            <w:r>
              <w:t>0x02fb</w:t>
            </w:r>
          </w:p>
        </w:tc>
        <w:tc>
          <w:tcPr>
            <w:tcW w:w="0" w:type="auto"/>
          </w:tcPr>
          <w:p w:rsidR="009030F9" w:rsidRDefault="005574CD">
            <w:pPr>
              <w:pStyle w:val="TableBodyText"/>
            </w:pPr>
            <w:r>
              <w:t>0x01fb</w:t>
            </w:r>
          </w:p>
        </w:tc>
        <w:tc>
          <w:tcPr>
            <w:tcW w:w="0" w:type="auto"/>
          </w:tcPr>
          <w:p w:rsidR="009030F9" w:rsidRDefault="005574CD">
            <w:pPr>
              <w:pStyle w:val="TableBodyText"/>
            </w:pPr>
            <w:r>
              <w:t>0x03fb</w:t>
            </w:r>
          </w:p>
        </w:tc>
      </w:tr>
      <w:tr w:rsidR="009030F9" w:rsidTr="009030F9">
        <w:tc>
          <w:tcPr>
            <w:tcW w:w="0" w:type="auto"/>
          </w:tcPr>
          <w:p w:rsidR="009030F9" w:rsidRDefault="005574CD">
            <w:pPr>
              <w:pStyle w:val="TableBodyText"/>
            </w:pPr>
            <w:r>
              <w:t>104</w:t>
            </w:r>
          </w:p>
        </w:tc>
        <w:tc>
          <w:tcPr>
            <w:tcW w:w="0" w:type="auto"/>
          </w:tcPr>
          <w:p w:rsidR="009030F9" w:rsidRDefault="005574CD">
            <w:pPr>
              <w:pStyle w:val="TableBodyText"/>
            </w:pPr>
            <w:r>
              <w:t>0x0007</w:t>
            </w:r>
          </w:p>
        </w:tc>
        <w:tc>
          <w:tcPr>
            <w:tcW w:w="0" w:type="auto"/>
          </w:tcPr>
          <w:p w:rsidR="009030F9" w:rsidRDefault="005574CD">
            <w:pPr>
              <w:pStyle w:val="TableBodyText"/>
            </w:pPr>
            <w:r>
              <w:t>0x0207</w:t>
            </w:r>
          </w:p>
        </w:tc>
        <w:tc>
          <w:tcPr>
            <w:tcW w:w="0" w:type="auto"/>
          </w:tcPr>
          <w:p w:rsidR="009030F9" w:rsidRDefault="005574CD">
            <w:pPr>
              <w:pStyle w:val="TableBodyText"/>
            </w:pPr>
            <w:r>
              <w:t>0x0107</w:t>
            </w:r>
          </w:p>
        </w:tc>
        <w:tc>
          <w:tcPr>
            <w:tcW w:w="0" w:type="auto"/>
          </w:tcPr>
          <w:p w:rsidR="009030F9" w:rsidRDefault="005574CD">
            <w:pPr>
              <w:pStyle w:val="TableBodyText"/>
            </w:pPr>
            <w:r>
              <w:t>0x0307</w:t>
            </w:r>
          </w:p>
        </w:tc>
        <w:tc>
          <w:tcPr>
            <w:tcW w:w="0" w:type="auto"/>
          </w:tcPr>
          <w:p w:rsidR="009030F9" w:rsidRDefault="005574CD">
            <w:pPr>
              <w:pStyle w:val="TableBodyText"/>
            </w:pPr>
            <w:r>
              <w:t>0x0087</w:t>
            </w:r>
          </w:p>
        </w:tc>
        <w:tc>
          <w:tcPr>
            <w:tcW w:w="0" w:type="auto"/>
          </w:tcPr>
          <w:p w:rsidR="009030F9" w:rsidRDefault="005574CD">
            <w:pPr>
              <w:pStyle w:val="TableBodyText"/>
            </w:pPr>
            <w:r>
              <w:t>0x0287</w:t>
            </w:r>
          </w:p>
        </w:tc>
        <w:tc>
          <w:tcPr>
            <w:tcW w:w="0" w:type="auto"/>
          </w:tcPr>
          <w:p w:rsidR="009030F9" w:rsidRDefault="005574CD">
            <w:pPr>
              <w:pStyle w:val="TableBodyText"/>
            </w:pPr>
            <w:r>
              <w:t>0x0187</w:t>
            </w:r>
          </w:p>
        </w:tc>
        <w:tc>
          <w:tcPr>
            <w:tcW w:w="0" w:type="auto"/>
          </w:tcPr>
          <w:p w:rsidR="009030F9" w:rsidRDefault="005574CD">
            <w:pPr>
              <w:pStyle w:val="TableBodyText"/>
            </w:pPr>
            <w:r>
              <w:t>0x0387</w:t>
            </w:r>
          </w:p>
        </w:tc>
      </w:tr>
      <w:tr w:rsidR="009030F9" w:rsidTr="009030F9">
        <w:tc>
          <w:tcPr>
            <w:tcW w:w="0" w:type="auto"/>
          </w:tcPr>
          <w:p w:rsidR="009030F9" w:rsidRDefault="005574CD">
            <w:pPr>
              <w:pStyle w:val="TableBodyText"/>
            </w:pPr>
            <w:r>
              <w:t>112</w:t>
            </w:r>
          </w:p>
        </w:tc>
        <w:tc>
          <w:tcPr>
            <w:tcW w:w="0" w:type="auto"/>
          </w:tcPr>
          <w:p w:rsidR="009030F9" w:rsidRDefault="005574CD">
            <w:pPr>
              <w:pStyle w:val="TableBodyText"/>
            </w:pPr>
            <w:r>
              <w:t>0x0033</w:t>
            </w:r>
          </w:p>
        </w:tc>
        <w:tc>
          <w:tcPr>
            <w:tcW w:w="0" w:type="auto"/>
          </w:tcPr>
          <w:p w:rsidR="009030F9" w:rsidRDefault="005574CD">
            <w:pPr>
              <w:pStyle w:val="TableBodyText"/>
            </w:pPr>
            <w:r>
              <w:t>0x0047</w:t>
            </w:r>
          </w:p>
        </w:tc>
        <w:tc>
          <w:tcPr>
            <w:tcW w:w="0" w:type="auto"/>
          </w:tcPr>
          <w:p w:rsidR="009030F9" w:rsidRDefault="005574CD">
            <w:pPr>
              <w:pStyle w:val="TableBodyText"/>
            </w:pPr>
            <w:r>
              <w:t>0x0247</w:t>
            </w:r>
          </w:p>
        </w:tc>
        <w:tc>
          <w:tcPr>
            <w:tcW w:w="0" w:type="auto"/>
          </w:tcPr>
          <w:p w:rsidR="009030F9" w:rsidRDefault="005574CD">
            <w:pPr>
              <w:pStyle w:val="TableBodyText"/>
            </w:pPr>
            <w:r>
              <w:t>0x0147</w:t>
            </w:r>
          </w:p>
        </w:tc>
        <w:tc>
          <w:tcPr>
            <w:tcW w:w="0" w:type="auto"/>
          </w:tcPr>
          <w:p w:rsidR="009030F9" w:rsidRDefault="005574CD">
            <w:pPr>
              <w:pStyle w:val="TableBodyText"/>
            </w:pPr>
            <w:r>
              <w:t>0x0347</w:t>
            </w:r>
          </w:p>
        </w:tc>
        <w:tc>
          <w:tcPr>
            <w:tcW w:w="0" w:type="auto"/>
          </w:tcPr>
          <w:p w:rsidR="009030F9" w:rsidRDefault="005574CD">
            <w:pPr>
              <w:pStyle w:val="TableBodyText"/>
            </w:pPr>
            <w:r>
              <w:t>0x00c7</w:t>
            </w:r>
          </w:p>
        </w:tc>
        <w:tc>
          <w:tcPr>
            <w:tcW w:w="0" w:type="auto"/>
          </w:tcPr>
          <w:p w:rsidR="009030F9" w:rsidRDefault="005574CD">
            <w:pPr>
              <w:pStyle w:val="TableBodyText"/>
            </w:pPr>
            <w:r>
              <w:t>0x02c7</w:t>
            </w:r>
          </w:p>
        </w:tc>
        <w:tc>
          <w:tcPr>
            <w:tcW w:w="0" w:type="auto"/>
          </w:tcPr>
          <w:p w:rsidR="009030F9" w:rsidRDefault="005574CD">
            <w:pPr>
              <w:pStyle w:val="TableBodyText"/>
            </w:pPr>
            <w:r>
              <w:t>0x01c7</w:t>
            </w:r>
          </w:p>
        </w:tc>
      </w:tr>
      <w:tr w:rsidR="009030F9" w:rsidTr="009030F9">
        <w:tc>
          <w:tcPr>
            <w:tcW w:w="0" w:type="auto"/>
          </w:tcPr>
          <w:p w:rsidR="009030F9" w:rsidRDefault="005574CD">
            <w:pPr>
              <w:pStyle w:val="TableBodyText"/>
            </w:pPr>
            <w:r>
              <w:t>120</w:t>
            </w:r>
          </w:p>
        </w:tc>
        <w:tc>
          <w:tcPr>
            <w:tcW w:w="0" w:type="auto"/>
          </w:tcPr>
          <w:p w:rsidR="009030F9" w:rsidRDefault="005574CD">
            <w:pPr>
              <w:pStyle w:val="TableBodyText"/>
            </w:pPr>
            <w:r>
              <w:t>0x0133</w:t>
            </w:r>
          </w:p>
        </w:tc>
        <w:tc>
          <w:tcPr>
            <w:tcW w:w="0" w:type="auto"/>
          </w:tcPr>
          <w:p w:rsidR="009030F9" w:rsidRDefault="005574CD">
            <w:pPr>
              <w:pStyle w:val="TableBodyText"/>
            </w:pPr>
            <w:r>
              <w:t>0x03c7</w:t>
            </w:r>
          </w:p>
        </w:tc>
        <w:tc>
          <w:tcPr>
            <w:tcW w:w="0" w:type="auto"/>
          </w:tcPr>
          <w:p w:rsidR="009030F9" w:rsidRDefault="005574CD">
            <w:pPr>
              <w:pStyle w:val="TableBodyText"/>
            </w:pPr>
            <w:r>
              <w:t>0x0027</w:t>
            </w:r>
          </w:p>
        </w:tc>
        <w:tc>
          <w:tcPr>
            <w:tcW w:w="0" w:type="auto"/>
          </w:tcPr>
          <w:p w:rsidR="009030F9" w:rsidRDefault="005574CD">
            <w:pPr>
              <w:pStyle w:val="TableBodyText"/>
            </w:pPr>
            <w:r>
              <w:t>0x0227</w:t>
            </w:r>
          </w:p>
        </w:tc>
        <w:tc>
          <w:tcPr>
            <w:tcW w:w="0" w:type="auto"/>
          </w:tcPr>
          <w:p w:rsidR="009030F9" w:rsidRDefault="005574CD">
            <w:pPr>
              <w:pStyle w:val="TableBodyText"/>
            </w:pPr>
            <w:r>
              <w:t>0x0127</w:t>
            </w:r>
          </w:p>
        </w:tc>
        <w:tc>
          <w:tcPr>
            <w:tcW w:w="0" w:type="auto"/>
          </w:tcPr>
          <w:p w:rsidR="009030F9" w:rsidRDefault="005574CD">
            <w:pPr>
              <w:pStyle w:val="TableBodyText"/>
            </w:pPr>
            <w:r>
              <w:t>0x0327</w:t>
            </w:r>
          </w:p>
        </w:tc>
        <w:tc>
          <w:tcPr>
            <w:tcW w:w="0" w:type="auto"/>
          </w:tcPr>
          <w:p w:rsidR="009030F9" w:rsidRDefault="005574CD">
            <w:pPr>
              <w:pStyle w:val="TableBodyText"/>
            </w:pPr>
            <w:r>
              <w:t>0x00a7</w:t>
            </w:r>
          </w:p>
        </w:tc>
        <w:tc>
          <w:tcPr>
            <w:tcW w:w="0" w:type="auto"/>
          </w:tcPr>
          <w:p w:rsidR="009030F9" w:rsidRDefault="005574CD">
            <w:pPr>
              <w:pStyle w:val="TableBodyText"/>
            </w:pPr>
            <w:r>
              <w:t>0x00b3</w:t>
            </w:r>
          </w:p>
        </w:tc>
      </w:tr>
      <w:tr w:rsidR="009030F9" w:rsidTr="009030F9">
        <w:tc>
          <w:tcPr>
            <w:tcW w:w="0" w:type="auto"/>
          </w:tcPr>
          <w:p w:rsidR="009030F9" w:rsidRDefault="005574CD">
            <w:pPr>
              <w:pStyle w:val="TableBodyText"/>
            </w:pPr>
            <w:r>
              <w:t>128</w:t>
            </w:r>
          </w:p>
        </w:tc>
        <w:tc>
          <w:tcPr>
            <w:tcW w:w="0" w:type="auto"/>
          </w:tcPr>
          <w:p w:rsidR="009030F9" w:rsidRDefault="005574CD">
            <w:pPr>
              <w:pStyle w:val="TableBodyText"/>
            </w:pPr>
            <w:r>
              <w:t>0x0019</w:t>
            </w:r>
          </w:p>
        </w:tc>
        <w:tc>
          <w:tcPr>
            <w:tcW w:w="0" w:type="auto"/>
          </w:tcPr>
          <w:p w:rsidR="009030F9" w:rsidRDefault="005574CD">
            <w:pPr>
              <w:pStyle w:val="TableBodyText"/>
            </w:pPr>
            <w:r>
              <w:t>0x01b3</w:t>
            </w:r>
          </w:p>
        </w:tc>
        <w:tc>
          <w:tcPr>
            <w:tcW w:w="0" w:type="auto"/>
          </w:tcPr>
          <w:p w:rsidR="009030F9" w:rsidRDefault="005574CD">
            <w:pPr>
              <w:pStyle w:val="TableBodyText"/>
            </w:pPr>
            <w:r>
              <w:t>0x0073</w:t>
            </w:r>
          </w:p>
        </w:tc>
        <w:tc>
          <w:tcPr>
            <w:tcW w:w="0" w:type="auto"/>
          </w:tcPr>
          <w:p w:rsidR="009030F9" w:rsidRDefault="005574CD">
            <w:pPr>
              <w:pStyle w:val="TableBodyText"/>
            </w:pPr>
            <w:r>
              <w:t>0x02a7</w:t>
            </w:r>
          </w:p>
        </w:tc>
        <w:tc>
          <w:tcPr>
            <w:tcW w:w="0" w:type="auto"/>
          </w:tcPr>
          <w:p w:rsidR="009030F9" w:rsidRDefault="005574CD">
            <w:pPr>
              <w:pStyle w:val="TableBodyText"/>
            </w:pPr>
            <w:r>
              <w:t>0x0173</w:t>
            </w:r>
          </w:p>
        </w:tc>
        <w:tc>
          <w:tcPr>
            <w:tcW w:w="0" w:type="auto"/>
          </w:tcPr>
          <w:p w:rsidR="009030F9" w:rsidRDefault="005574CD">
            <w:pPr>
              <w:pStyle w:val="TableBodyText"/>
            </w:pPr>
            <w:r>
              <w:t>0x01a7</w:t>
            </w:r>
          </w:p>
        </w:tc>
        <w:tc>
          <w:tcPr>
            <w:tcW w:w="0" w:type="auto"/>
          </w:tcPr>
          <w:p w:rsidR="009030F9" w:rsidRDefault="005574CD">
            <w:pPr>
              <w:pStyle w:val="TableBodyText"/>
            </w:pPr>
            <w:r>
              <w:t>0x03a7</w:t>
            </w:r>
          </w:p>
        </w:tc>
        <w:tc>
          <w:tcPr>
            <w:tcW w:w="0" w:type="auto"/>
          </w:tcPr>
          <w:p w:rsidR="009030F9" w:rsidRDefault="005574CD">
            <w:pPr>
              <w:pStyle w:val="TableBodyText"/>
            </w:pPr>
            <w:r>
              <w:t>0x0067</w:t>
            </w:r>
          </w:p>
        </w:tc>
      </w:tr>
      <w:tr w:rsidR="009030F9" w:rsidTr="009030F9">
        <w:tc>
          <w:tcPr>
            <w:tcW w:w="0" w:type="auto"/>
          </w:tcPr>
          <w:p w:rsidR="009030F9" w:rsidRDefault="005574CD">
            <w:pPr>
              <w:pStyle w:val="TableBodyText"/>
            </w:pPr>
            <w:r>
              <w:t>136</w:t>
            </w:r>
          </w:p>
        </w:tc>
        <w:tc>
          <w:tcPr>
            <w:tcW w:w="0" w:type="auto"/>
          </w:tcPr>
          <w:p w:rsidR="009030F9" w:rsidRDefault="005574CD">
            <w:pPr>
              <w:pStyle w:val="TableBodyText"/>
            </w:pPr>
            <w:r>
              <w:t>0x00f3</w:t>
            </w:r>
          </w:p>
        </w:tc>
        <w:tc>
          <w:tcPr>
            <w:tcW w:w="0" w:type="auto"/>
          </w:tcPr>
          <w:p w:rsidR="009030F9" w:rsidRDefault="005574CD">
            <w:pPr>
              <w:pStyle w:val="TableBodyText"/>
            </w:pPr>
            <w:r>
              <w:t>0x0267</w:t>
            </w:r>
          </w:p>
        </w:tc>
        <w:tc>
          <w:tcPr>
            <w:tcW w:w="0" w:type="auto"/>
          </w:tcPr>
          <w:p w:rsidR="009030F9" w:rsidRDefault="005574CD">
            <w:pPr>
              <w:pStyle w:val="TableBodyText"/>
            </w:pPr>
            <w:r>
              <w:t>0x0167</w:t>
            </w:r>
          </w:p>
        </w:tc>
        <w:tc>
          <w:tcPr>
            <w:tcW w:w="0" w:type="auto"/>
          </w:tcPr>
          <w:p w:rsidR="009030F9" w:rsidRDefault="005574CD">
            <w:pPr>
              <w:pStyle w:val="TableBodyText"/>
            </w:pPr>
            <w:r>
              <w:t>0x0367</w:t>
            </w:r>
          </w:p>
        </w:tc>
        <w:tc>
          <w:tcPr>
            <w:tcW w:w="0" w:type="auto"/>
          </w:tcPr>
          <w:p w:rsidR="009030F9" w:rsidRDefault="005574CD">
            <w:pPr>
              <w:pStyle w:val="TableBodyText"/>
            </w:pPr>
            <w:r>
              <w:t>0x00e7</w:t>
            </w:r>
          </w:p>
        </w:tc>
        <w:tc>
          <w:tcPr>
            <w:tcW w:w="0" w:type="auto"/>
          </w:tcPr>
          <w:p w:rsidR="009030F9" w:rsidRDefault="005574CD">
            <w:pPr>
              <w:pStyle w:val="TableBodyText"/>
            </w:pPr>
            <w:r>
              <w:t>0x02e7</w:t>
            </w:r>
          </w:p>
        </w:tc>
        <w:tc>
          <w:tcPr>
            <w:tcW w:w="0" w:type="auto"/>
          </w:tcPr>
          <w:p w:rsidR="009030F9" w:rsidRDefault="005574CD">
            <w:pPr>
              <w:pStyle w:val="TableBodyText"/>
            </w:pPr>
            <w:r>
              <w:t>0x01e7</w:t>
            </w:r>
          </w:p>
        </w:tc>
        <w:tc>
          <w:tcPr>
            <w:tcW w:w="0" w:type="auto"/>
          </w:tcPr>
          <w:p w:rsidR="009030F9" w:rsidRDefault="005574CD">
            <w:pPr>
              <w:pStyle w:val="TableBodyText"/>
            </w:pPr>
            <w:r>
              <w:t>0x03e7</w:t>
            </w:r>
          </w:p>
        </w:tc>
      </w:tr>
      <w:tr w:rsidR="009030F9" w:rsidTr="009030F9">
        <w:tc>
          <w:tcPr>
            <w:tcW w:w="0" w:type="auto"/>
          </w:tcPr>
          <w:p w:rsidR="009030F9" w:rsidRDefault="005574CD">
            <w:pPr>
              <w:pStyle w:val="TableBodyText"/>
            </w:pPr>
            <w:r>
              <w:t>144</w:t>
            </w:r>
          </w:p>
        </w:tc>
        <w:tc>
          <w:tcPr>
            <w:tcW w:w="0" w:type="auto"/>
          </w:tcPr>
          <w:p w:rsidR="009030F9" w:rsidRDefault="005574CD">
            <w:pPr>
              <w:pStyle w:val="TableBodyText"/>
            </w:pPr>
            <w:r>
              <w:t>0x01f3</w:t>
            </w:r>
          </w:p>
        </w:tc>
        <w:tc>
          <w:tcPr>
            <w:tcW w:w="0" w:type="auto"/>
          </w:tcPr>
          <w:p w:rsidR="009030F9" w:rsidRDefault="005574CD">
            <w:pPr>
              <w:pStyle w:val="TableBodyText"/>
            </w:pPr>
            <w:r>
              <w:t>0x0017</w:t>
            </w:r>
          </w:p>
        </w:tc>
        <w:tc>
          <w:tcPr>
            <w:tcW w:w="0" w:type="auto"/>
          </w:tcPr>
          <w:p w:rsidR="009030F9" w:rsidRDefault="005574CD">
            <w:pPr>
              <w:pStyle w:val="TableBodyText"/>
            </w:pPr>
            <w:r>
              <w:t>0x0217</w:t>
            </w:r>
          </w:p>
        </w:tc>
        <w:tc>
          <w:tcPr>
            <w:tcW w:w="0" w:type="auto"/>
          </w:tcPr>
          <w:p w:rsidR="009030F9" w:rsidRDefault="005574CD">
            <w:pPr>
              <w:pStyle w:val="TableBodyText"/>
            </w:pPr>
            <w:r>
              <w:t>0x0117</w:t>
            </w:r>
          </w:p>
        </w:tc>
        <w:tc>
          <w:tcPr>
            <w:tcW w:w="0" w:type="auto"/>
          </w:tcPr>
          <w:p w:rsidR="009030F9" w:rsidRDefault="005574CD">
            <w:pPr>
              <w:pStyle w:val="TableBodyText"/>
            </w:pPr>
            <w:r>
              <w:t>0x0317</w:t>
            </w:r>
          </w:p>
        </w:tc>
        <w:tc>
          <w:tcPr>
            <w:tcW w:w="0" w:type="auto"/>
          </w:tcPr>
          <w:p w:rsidR="009030F9" w:rsidRDefault="005574CD">
            <w:pPr>
              <w:pStyle w:val="TableBodyText"/>
            </w:pPr>
            <w:r>
              <w:t>0x0097</w:t>
            </w:r>
          </w:p>
        </w:tc>
        <w:tc>
          <w:tcPr>
            <w:tcW w:w="0" w:type="auto"/>
          </w:tcPr>
          <w:p w:rsidR="009030F9" w:rsidRDefault="005574CD">
            <w:pPr>
              <w:pStyle w:val="TableBodyText"/>
            </w:pPr>
            <w:r>
              <w:t>0x0297</w:t>
            </w:r>
          </w:p>
        </w:tc>
        <w:tc>
          <w:tcPr>
            <w:tcW w:w="0" w:type="auto"/>
          </w:tcPr>
          <w:p w:rsidR="009030F9" w:rsidRDefault="005574CD">
            <w:pPr>
              <w:pStyle w:val="TableBodyText"/>
            </w:pPr>
            <w:r>
              <w:t>0x0197</w:t>
            </w:r>
          </w:p>
        </w:tc>
      </w:tr>
      <w:tr w:rsidR="009030F9" w:rsidTr="009030F9">
        <w:tc>
          <w:tcPr>
            <w:tcW w:w="0" w:type="auto"/>
          </w:tcPr>
          <w:p w:rsidR="009030F9" w:rsidRDefault="005574CD">
            <w:pPr>
              <w:pStyle w:val="TableBodyText"/>
            </w:pPr>
            <w:r>
              <w:t>152</w:t>
            </w:r>
          </w:p>
        </w:tc>
        <w:tc>
          <w:tcPr>
            <w:tcW w:w="0" w:type="auto"/>
          </w:tcPr>
          <w:p w:rsidR="009030F9" w:rsidRDefault="005574CD">
            <w:pPr>
              <w:pStyle w:val="TableBodyText"/>
            </w:pPr>
            <w:r>
              <w:t>0x0397</w:t>
            </w:r>
          </w:p>
        </w:tc>
        <w:tc>
          <w:tcPr>
            <w:tcW w:w="0" w:type="auto"/>
          </w:tcPr>
          <w:p w:rsidR="009030F9" w:rsidRDefault="005574CD">
            <w:pPr>
              <w:pStyle w:val="TableBodyText"/>
            </w:pPr>
            <w:r>
              <w:t>0x0057</w:t>
            </w:r>
          </w:p>
        </w:tc>
        <w:tc>
          <w:tcPr>
            <w:tcW w:w="0" w:type="auto"/>
          </w:tcPr>
          <w:p w:rsidR="009030F9" w:rsidRDefault="005574CD">
            <w:pPr>
              <w:pStyle w:val="TableBodyText"/>
            </w:pPr>
            <w:r>
              <w:t>0x0257</w:t>
            </w:r>
          </w:p>
        </w:tc>
        <w:tc>
          <w:tcPr>
            <w:tcW w:w="0" w:type="auto"/>
          </w:tcPr>
          <w:p w:rsidR="009030F9" w:rsidRDefault="005574CD">
            <w:pPr>
              <w:pStyle w:val="TableBodyText"/>
            </w:pPr>
            <w:r>
              <w:t>0x0157</w:t>
            </w:r>
          </w:p>
        </w:tc>
        <w:tc>
          <w:tcPr>
            <w:tcW w:w="0" w:type="auto"/>
          </w:tcPr>
          <w:p w:rsidR="009030F9" w:rsidRDefault="005574CD">
            <w:pPr>
              <w:pStyle w:val="TableBodyText"/>
            </w:pPr>
            <w:r>
              <w:t>0x0357</w:t>
            </w:r>
          </w:p>
        </w:tc>
        <w:tc>
          <w:tcPr>
            <w:tcW w:w="0" w:type="auto"/>
          </w:tcPr>
          <w:p w:rsidR="009030F9" w:rsidRDefault="005574CD">
            <w:pPr>
              <w:pStyle w:val="TableBodyText"/>
            </w:pPr>
            <w:r>
              <w:t>0x00d7</w:t>
            </w:r>
          </w:p>
        </w:tc>
        <w:tc>
          <w:tcPr>
            <w:tcW w:w="0" w:type="auto"/>
          </w:tcPr>
          <w:p w:rsidR="009030F9" w:rsidRDefault="005574CD">
            <w:pPr>
              <w:pStyle w:val="TableBodyText"/>
            </w:pPr>
            <w:r>
              <w:t>0x02d7</w:t>
            </w:r>
          </w:p>
        </w:tc>
        <w:tc>
          <w:tcPr>
            <w:tcW w:w="0" w:type="auto"/>
          </w:tcPr>
          <w:p w:rsidR="009030F9" w:rsidRDefault="005574CD">
            <w:pPr>
              <w:pStyle w:val="TableBodyText"/>
            </w:pPr>
            <w:r>
              <w:t>0x01d7</w:t>
            </w:r>
          </w:p>
        </w:tc>
      </w:tr>
      <w:tr w:rsidR="009030F9" w:rsidTr="009030F9">
        <w:tc>
          <w:tcPr>
            <w:tcW w:w="0" w:type="auto"/>
          </w:tcPr>
          <w:p w:rsidR="009030F9" w:rsidRDefault="005574CD">
            <w:pPr>
              <w:pStyle w:val="TableBodyText"/>
            </w:pPr>
            <w:r>
              <w:t>160</w:t>
            </w:r>
          </w:p>
        </w:tc>
        <w:tc>
          <w:tcPr>
            <w:tcW w:w="0" w:type="auto"/>
          </w:tcPr>
          <w:p w:rsidR="009030F9" w:rsidRDefault="005574CD">
            <w:pPr>
              <w:pStyle w:val="TableBodyText"/>
            </w:pPr>
            <w:r>
              <w:t>0x03d7</w:t>
            </w:r>
          </w:p>
        </w:tc>
        <w:tc>
          <w:tcPr>
            <w:tcW w:w="0" w:type="auto"/>
          </w:tcPr>
          <w:p w:rsidR="009030F9" w:rsidRDefault="005574CD">
            <w:pPr>
              <w:pStyle w:val="TableBodyText"/>
            </w:pPr>
            <w:r>
              <w:t>0x0037</w:t>
            </w:r>
          </w:p>
        </w:tc>
        <w:tc>
          <w:tcPr>
            <w:tcW w:w="0" w:type="auto"/>
          </w:tcPr>
          <w:p w:rsidR="009030F9" w:rsidRDefault="005574CD">
            <w:pPr>
              <w:pStyle w:val="TableBodyText"/>
            </w:pPr>
            <w:r>
              <w:t>0x0237</w:t>
            </w:r>
          </w:p>
        </w:tc>
        <w:tc>
          <w:tcPr>
            <w:tcW w:w="0" w:type="auto"/>
          </w:tcPr>
          <w:p w:rsidR="009030F9" w:rsidRDefault="005574CD">
            <w:pPr>
              <w:pStyle w:val="TableBodyText"/>
            </w:pPr>
            <w:r>
              <w:t>0x0137</w:t>
            </w:r>
          </w:p>
        </w:tc>
        <w:tc>
          <w:tcPr>
            <w:tcW w:w="0" w:type="auto"/>
          </w:tcPr>
          <w:p w:rsidR="009030F9" w:rsidRDefault="005574CD">
            <w:pPr>
              <w:pStyle w:val="TableBodyText"/>
            </w:pPr>
            <w:r>
              <w:t>0x0337</w:t>
            </w:r>
          </w:p>
        </w:tc>
        <w:tc>
          <w:tcPr>
            <w:tcW w:w="0" w:type="auto"/>
          </w:tcPr>
          <w:p w:rsidR="009030F9" w:rsidRDefault="005574CD">
            <w:pPr>
              <w:pStyle w:val="TableBodyText"/>
            </w:pPr>
            <w:r>
              <w:t>0x00b7</w:t>
            </w:r>
          </w:p>
        </w:tc>
        <w:tc>
          <w:tcPr>
            <w:tcW w:w="0" w:type="auto"/>
          </w:tcPr>
          <w:p w:rsidR="009030F9" w:rsidRDefault="005574CD">
            <w:pPr>
              <w:pStyle w:val="TableBodyText"/>
            </w:pPr>
            <w:r>
              <w:t>0x02b7</w:t>
            </w:r>
          </w:p>
        </w:tc>
        <w:tc>
          <w:tcPr>
            <w:tcW w:w="0" w:type="auto"/>
          </w:tcPr>
          <w:p w:rsidR="009030F9" w:rsidRDefault="005574CD">
            <w:pPr>
              <w:pStyle w:val="TableBodyText"/>
            </w:pPr>
            <w:r>
              <w:t>0x01b7</w:t>
            </w:r>
          </w:p>
        </w:tc>
      </w:tr>
      <w:tr w:rsidR="009030F9" w:rsidTr="009030F9">
        <w:tc>
          <w:tcPr>
            <w:tcW w:w="0" w:type="auto"/>
          </w:tcPr>
          <w:p w:rsidR="009030F9" w:rsidRDefault="005574CD">
            <w:pPr>
              <w:pStyle w:val="TableBodyText"/>
            </w:pPr>
            <w:r>
              <w:t>168</w:t>
            </w:r>
          </w:p>
        </w:tc>
        <w:tc>
          <w:tcPr>
            <w:tcW w:w="0" w:type="auto"/>
          </w:tcPr>
          <w:p w:rsidR="009030F9" w:rsidRDefault="005574CD">
            <w:pPr>
              <w:pStyle w:val="TableBodyText"/>
            </w:pPr>
            <w:r>
              <w:t>0x03b7</w:t>
            </w:r>
          </w:p>
        </w:tc>
        <w:tc>
          <w:tcPr>
            <w:tcW w:w="0" w:type="auto"/>
          </w:tcPr>
          <w:p w:rsidR="009030F9" w:rsidRDefault="005574CD">
            <w:pPr>
              <w:pStyle w:val="TableBodyText"/>
            </w:pPr>
            <w:r>
              <w:t>0x0077</w:t>
            </w:r>
          </w:p>
        </w:tc>
        <w:tc>
          <w:tcPr>
            <w:tcW w:w="0" w:type="auto"/>
          </w:tcPr>
          <w:p w:rsidR="009030F9" w:rsidRDefault="005574CD">
            <w:pPr>
              <w:pStyle w:val="TableBodyText"/>
            </w:pPr>
            <w:r>
              <w:t>0x0277</w:t>
            </w:r>
          </w:p>
        </w:tc>
        <w:tc>
          <w:tcPr>
            <w:tcW w:w="0" w:type="auto"/>
          </w:tcPr>
          <w:p w:rsidR="009030F9" w:rsidRDefault="005574CD">
            <w:pPr>
              <w:pStyle w:val="TableBodyText"/>
            </w:pPr>
            <w:r>
              <w:t>0x07ff</w:t>
            </w:r>
          </w:p>
        </w:tc>
        <w:tc>
          <w:tcPr>
            <w:tcW w:w="0" w:type="auto"/>
          </w:tcPr>
          <w:p w:rsidR="009030F9" w:rsidRDefault="005574CD">
            <w:pPr>
              <w:pStyle w:val="TableBodyText"/>
            </w:pPr>
            <w:r>
              <w:t>0x0177</w:t>
            </w:r>
          </w:p>
        </w:tc>
        <w:tc>
          <w:tcPr>
            <w:tcW w:w="0" w:type="auto"/>
          </w:tcPr>
          <w:p w:rsidR="009030F9" w:rsidRDefault="005574CD">
            <w:pPr>
              <w:pStyle w:val="TableBodyText"/>
            </w:pPr>
            <w:r>
              <w:t>0x0377</w:t>
            </w:r>
          </w:p>
        </w:tc>
        <w:tc>
          <w:tcPr>
            <w:tcW w:w="0" w:type="auto"/>
          </w:tcPr>
          <w:p w:rsidR="009030F9" w:rsidRDefault="005574CD">
            <w:pPr>
              <w:pStyle w:val="TableBodyText"/>
            </w:pPr>
            <w:r>
              <w:t>0x00f7</w:t>
            </w:r>
          </w:p>
        </w:tc>
        <w:tc>
          <w:tcPr>
            <w:tcW w:w="0" w:type="auto"/>
          </w:tcPr>
          <w:p w:rsidR="009030F9" w:rsidRDefault="005574CD">
            <w:pPr>
              <w:pStyle w:val="TableBodyText"/>
            </w:pPr>
            <w:r>
              <w:t>0x02f7</w:t>
            </w:r>
          </w:p>
        </w:tc>
      </w:tr>
      <w:tr w:rsidR="009030F9" w:rsidTr="009030F9">
        <w:tc>
          <w:tcPr>
            <w:tcW w:w="0" w:type="auto"/>
          </w:tcPr>
          <w:p w:rsidR="009030F9" w:rsidRDefault="005574CD">
            <w:pPr>
              <w:pStyle w:val="TableBodyText"/>
            </w:pPr>
            <w:r>
              <w:t>176</w:t>
            </w:r>
          </w:p>
        </w:tc>
        <w:tc>
          <w:tcPr>
            <w:tcW w:w="0" w:type="auto"/>
          </w:tcPr>
          <w:p w:rsidR="009030F9" w:rsidRDefault="005574CD">
            <w:pPr>
              <w:pStyle w:val="TableBodyText"/>
            </w:pPr>
            <w:r>
              <w:t>0x01f7</w:t>
            </w:r>
          </w:p>
        </w:tc>
        <w:tc>
          <w:tcPr>
            <w:tcW w:w="0" w:type="auto"/>
          </w:tcPr>
          <w:p w:rsidR="009030F9" w:rsidRDefault="005574CD">
            <w:pPr>
              <w:pStyle w:val="TableBodyText"/>
            </w:pPr>
            <w:r>
              <w:t>0x03f7</w:t>
            </w:r>
          </w:p>
        </w:tc>
        <w:tc>
          <w:tcPr>
            <w:tcW w:w="0" w:type="auto"/>
          </w:tcPr>
          <w:p w:rsidR="009030F9" w:rsidRDefault="005574CD">
            <w:pPr>
              <w:pStyle w:val="TableBodyText"/>
            </w:pPr>
            <w:r>
              <w:t>0x03ff</w:t>
            </w:r>
          </w:p>
        </w:tc>
        <w:tc>
          <w:tcPr>
            <w:tcW w:w="0" w:type="auto"/>
          </w:tcPr>
          <w:p w:rsidR="009030F9" w:rsidRDefault="005574CD">
            <w:pPr>
              <w:pStyle w:val="TableBodyText"/>
            </w:pPr>
            <w:r>
              <w:t>0x000f</w:t>
            </w:r>
          </w:p>
        </w:tc>
        <w:tc>
          <w:tcPr>
            <w:tcW w:w="0" w:type="auto"/>
          </w:tcPr>
          <w:p w:rsidR="009030F9" w:rsidRDefault="005574CD">
            <w:pPr>
              <w:pStyle w:val="TableBodyText"/>
            </w:pPr>
            <w:r>
              <w:t>0x020f</w:t>
            </w:r>
          </w:p>
        </w:tc>
        <w:tc>
          <w:tcPr>
            <w:tcW w:w="0" w:type="auto"/>
          </w:tcPr>
          <w:p w:rsidR="009030F9" w:rsidRDefault="005574CD">
            <w:pPr>
              <w:pStyle w:val="TableBodyText"/>
            </w:pPr>
            <w:r>
              <w:t>0x010f</w:t>
            </w:r>
          </w:p>
        </w:tc>
        <w:tc>
          <w:tcPr>
            <w:tcW w:w="0" w:type="auto"/>
          </w:tcPr>
          <w:p w:rsidR="009030F9" w:rsidRDefault="005574CD">
            <w:pPr>
              <w:pStyle w:val="TableBodyText"/>
            </w:pPr>
            <w:r>
              <w:t>0x030f</w:t>
            </w:r>
          </w:p>
        </w:tc>
        <w:tc>
          <w:tcPr>
            <w:tcW w:w="0" w:type="auto"/>
          </w:tcPr>
          <w:p w:rsidR="009030F9" w:rsidRDefault="005574CD">
            <w:pPr>
              <w:pStyle w:val="TableBodyText"/>
            </w:pPr>
            <w:r>
              <w:t>0x008f</w:t>
            </w:r>
          </w:p>
        </w:tc>
      </w:tr>
      <w:tr w:rsidR="009030F9" w:rsidTr="009030F9">
        <w:tc>
          <w:tcPr>
            <w:tcW w:w="0" w:type="auto"/>
          </w:tcPr>
          <w:p w:rsidR="009030F9" w:rsidRDefault="005574CD">
            <w:pPr>
              <w:pStyle w:val="TableBodyText"/>
            </w:pPr>
            <w:r>
              <w:t>184</w:t>
            </w:r>
          </w:p>
        </w:tc>
        <w:tc>
          <w:tcPr>
            <w:tcW w:w="0" w:type="auto"/>
          </w:tcPr>
          <w:p w:rsidR="009030F9" w:rsidRDefault="005574CD">
            <w:pPr>
              <w:pStyle w:val="TableBodyText"/>
            </w:pPr>
            <w:r>
              <w:t>0x028f</w:t>
            </w:r>
          </w:p>
        </w:tc>
        <w:tc>
          <w:tcPr>
            <w:tcW w:w="0" w:type="auto"/>
          </w:tcPr>
          <w:p w:rsidR="009030F9" w:rsidRDefault="005574CD">
            <w:pPr>
              <w:pStyle w:val="TableBodyText"/>
            </w:pPr>
            <w:r>
              <w:t>0x018f</w:t>
            </w:r>
          </w:p>
        </w:tc>
        <w:tc>
          <w:tcPr>
            <w:tcW w:w="0" w:type="auto"/>
          </w:tcPr>
          <w:p w:rsidR="009030F9" w:rsidRDefault="005574CD">
            <w:pPr>
              <w:pStyle w:val="TableBodyText"/>
            </w:pPr>
            <w:r>
              <w:t>0x038f</w:t>
            </w:r>
          </w:p>
        </w:tc>
        <w:tc>
          <w:tcPr>
            <w:tcW w:w="0" w:type="auto"/>
          </w:tcPr>
          <w:p w:rsidR="009030F9" w:rsidRDefault="005574CD">
            <w:pPr>
              <w:pStyle w:val="TableBodyText"/>
            </w:pPr>
            <w:r>
              <w:t>0x004f</w:t>
            </w:r>
          </w:p>
        </w:tc>
        <w:tc>
          <w:tcPr>
            <w:tcW w:w="0" w:type="auto"/>
          </w:tcPr>
          <w:p w:rsidR="009030F9" w:rsidRDefault="005574CD">
            <w:pPr>
              <w:pStyle w:val="TableBodyText"/>
            </w:pPr>
            <w:r>
              <w:t>0x024f</w:t>
            </w:r>
          </w:p>
        </w:tc>
        <w:tc>
          <w:tcPr>
            <w:tcW w:w="0" w:type="auto"/>
          </w:tcPr>
          <w:p w:rsidR="009030F9" w:rsidRDefault="005574CD">
            <w:pPr>
              <w:pStyle w:val="TableBodyText"/>
            </w:pPr>
            <w:r>
              <w:t>0x014f</w:t>
            </w:r>
          </w:p>
        </w:tc>
        <w:tc>
          <w:tcPr>
            <w:tcW w:w="0" w:type="auto"/>
          </w:tcPr>
          <w:p w:rsidR="009030F9" w:rsidRDefault="005574CD">
            <w:pPr>
              <w:pStyle w:val="TableBodyText"/>
            </w:pPr>
            <w:r>
              <w:t>0x034f</w:t>
            </w:r>
          </w:p>
        </w:tc>
        <w:tc>
          <w:tcPr>
            <w:tcW w:w="0" w:type="auto"/>
          </w:tcPr>
          <w:p w:rsidR="009030F9" w:rsidRDefault="005574CD">
            <w:pPr>
              <w:pStyle w:val="TableBodyText"/>
            </w:pPr>
            <w:r>
              <w:t>0x00cf</w:t>
            </w:r>
          </w:p>
        </w:tc>
      </w:tr>
      <w:tr w:rsidR="009030F9" w:rsidTr="009030F9">
        <w:tc>
          <w:tcPr>
            <w:tcW w:w="0" w:type="auto"/>
          </w:tcPr>
          <w:p w:rsidR="009030F9" w:rsidRDefault="005574CD">
            <w:pPr>
              <w:pStyle w:val="TableBodyText"/>
            </w:pPr>
            <w:r>
              <w:t>192</w:t>
            </w:r>
          </w:p>
        </w:tc>
        <w:tc>
          <w:tcPr>
            <w:tcW w:w="0" w:type="auto"/>
          </w:tcPr>
          <w:p w:rsidR="009030F9" w:rsidRDefault="005574CD">
            <w:pPr>
              <w:pStyle w:val="TableBodyText"/>
            </w:pPr>
            <w:r>
              <w:t>0x000b</w:t>
            </w:r>
          </w:p>
        </w:tc>
        <w:tc>
          <w:tcPr>
            <w:tcW w:w="0" w:type="auto"/>
          </w:tcPr>
          <w:p w:rsidR="009030F9" w:rsidRDefault="005574CD">
            <w:pPr>
              <w:pStyle w:val="TableBodyText"/>
            </w:pPr>
            <w:r>
              <w:t>0x02cf</w:t>
            </w:r>
          </w:p>
        </w:tc>
        <w:tc>
          <w:tcPr>
            <w:tcW w:w="0" w:type="auto"/>
          </w:tcPr>
          <w:p w:rsidR="009030F9" w:rsidRDefault="005574CD">
            <w:pPr>
              <w:pStyle w:val="TableBodyText"/>
            </w:pPr>
            <w:r>
              <w:t>0x01cf</w:t>
            </w:r>
          </w:p>
        </w:tc>
        <w:tc>
          <w:tcPr>
            <w:tcW w:w="0" w:type="auto"/>
          </w:tcPr>
          <w:p w:rsidR="009030F9" w:rsidRDefault="005574CD">
            <w:pPr>
              <w:pStyle w:val="TableBodyText"/>
            </w:pPr>
            <w:r>
              <w:t>0x03cf</w:t>
            </w:r>
          </w:p>
        </w:tc>
        <w:tc>
          <w:tcPr>
            <w:tcW w:w="0" w:type="auto"/>
          </w:tcPr>
          <w:p w:rsidR="009030F9" w:rsidRDefault="005574CD">
            <w:pPr>
              <w:pStyle w:val="TableBodyText"/>
            </w:pPr>
            <w:r>
              <w:t>0x002f</w:t>
            </w:r>
          </w:p>
        </w:tc>
        <w:tc>
          <w:tcPr>
            <w:tcW w:w="0" w:type="auto"/>
          </w:tcPr>
          <w:p w:rsidR="009030F9" w:rsidRDefault="005574CD">
            <w:pPr>
              <w:pStyle w:val="TableBodyText"/>
            </w:pPr>
            <w:r>
              <w:t>0x022f</w:t>
            </w:r>
          </w:p>
        </w:tc>
        <w:tc>
          <w:tcPr>
            <w:tcW w:w="0" w:type="auto"/>
          </w:tcPr>
          <w:p w:rsidR="009030F9" w:rsidRDefault="005574CD">
            <w:pPr>
              <w:pStyle w:val="TableBodyText"/>
            </w:pPr>
            <w:r>
              <w:t>0x010b</w:t>
            </w:r>
          </w:p>
        </w:tc>
        <w:tc>
          <w:tcPr>
            <w:tcW w:w="0" w:type="auto"/>
          </w:tcPr>
          <w:p w:rsidR="009030F9" w:rsidRDefault="005574CD">
            <w:pPr>
              <w:pStyle w:val="TableBodyText"/>
            </w:pPr>
            <w:r>
              <w:t>0x012f</w:t>
            </w:r>
          </w:p>
        </w:tc>
      </w:tr>
      <w:tr w:rsidR="009030F9" w:rsidTr="009030F9">
        <w:tc>
          <w:tcPr>
            <w:tcW w:w="0" w:type="auto"/>
          </w:tcPr>
          <w:p w:rsidR="009030F9" w:rsidRDefault="005574CD">
            <w:pPr>
              <w:pStyle w:val="TableBodyText"/>
            </w:pPr>
            <w:r>
              <w:t>200</w:t>
            </w:r>
          </w:p>
        </w:tc>
        <w:tc>
          <w:tcPr>
            <w:tcW w:w="0" w:type="auto"/>
          </w:tcPr>
          <w:p w:rsidR="009030F9" w:rsidRDefault="005574CD">
            <w:pPr>
              <w:pStyle w:val="TableBodyText"/>
            </w:pPr>
            <w:r>
              <w:t>0x032f</w:t>
            </w:r>
          </w:p>
        </w:tc>
        <w:tc>
          <w:tcPr>
            <w:tcW w:w="0" w:type="auto"/>
          </w:tcPr>
          <w:p w:rsidR="009030F9" w:rsidRDefault="005574CD">
            <w:pPr>
              <w:pStyle w:val="TableBodyText"/>
            </w:pPr>
            <w:r>
              <w:t>0x00af</w:t>
            </w:r>
          </w:p>
        </w:tc>
        <w:tc>
          <w:tcPr>
            <w:tcW w:w="0" w:type="auto"/>
          </w:tcPr>
          <w:p w:rsidR="009030F9" w:rsidRDefault="005574CD">
            <w:pPr>
              <w:pStyle w:val="TableBodyText"/>
            </w:pPr>
            <w:r>
              <w:t>0x02af</w:t>
            </w:r>
          </w:p>
        </w:tc>
        <w:tc>
          <w:tcPr>
            <w:tcW w:w="0" w:type="auto"/>
          </w:tcPr>
          <w:p w:rsidR="009030F9" w:rsidRDefault="005574CD">
            <w:pPr>
              <w:pStyle w:val="TableBodyText"/>
            </w:pPr>
            <w:r>
              <w:t>0x01af</w:t>
            </w:r>
          </w:p>
        </w:tc>
        <w:tc>
          <w:tcPr>
            <w:tcW w:w="0" w:type="auto"/>
          </w:tcPr>
          <w:p w:rsidR="009030F9" w:rsidRDefault="005574CD">
            <w:pPr>
              <w:pStyle w:val="TableBodyText"/>
            </w:pPr>
            <w:r>
              <w:t>0x008b</w:t>
            </w:r>
          </w:p>
        </w:tc>
        <w:tc>
          <w:tcPr>
            <w:tcW w:w="0" w:type="auto"/>
          </w:tcPr>
          <w:p w:rsidR="009030F9" w:rsidRDefault="005574CD">
            <w:pPr>
              <w:pStyle w:val="TableBodyText"/>
            </w:pPr>
            <w:r>
              <w:t>0x03af</w:t>
            </w:r>
          </w:p>
        </w:tc>
        <w:tc>
          <w:tcPr>
            <w:tcW w:w="0" w:type="auto"/>
          </w:tcPr>
          <w:p w:rsidR="009030F9" w:rsidRDefault="005574CD">
            <w:pPr>
              <w:pStyle w:val="TableBodyText"/>
            </w:pPr>
            <w:r>
              <w:t>0x006f</w:t>
            </w:r>
          </w:p>
        </w:tc>
        <w:tc>
          <w:tcPr>
            <w:tcW w:w="0" w:type="auto"/>
          </w:tcPr>
          <w:p w:rsidR="009030F9" w:rsidRDefault="005574CD">
            <w:pPr>
              <w:pStyle w:val="TableBodyText"/>
            </w:pPr>
            <w:r>
              <w:t>0x026f</w:t>
            </w:r>
          </w:p>
        </w:tc>
      </w:tr>
      <w:tr w:rsidR="009030F9" w:rsidTr="009030F9">
        <w:tc>
          <w:tcPr>
            <w:tcW w:w="0" w:type="auto"/>
          </w:tcPr>
          <w:p w:rsidR="009030F9" w:rsidRDefault="005574CD">
            <w:pPr>
              <w:pStyle w:val="TableBodyText"/>
            </w:pPr>
            <w:r>
              <w:t>208</w:t>
            </w:r>
          </w:p>
        </w:tc>
        <w:tc>
          <w:tcPr>
            <w:tcW w:w="0" w:type="auto"/>
          </w:tcPr>
          <w:p w:rsidR="009030F9" w:rsidRDefault="005574CD">
            <w:pPr>
              <w:pStyle w:val="TableBodyText"/>
            </w:pPr>
            <w:r>
              <w:t>0x018b</w:t>
            </w:r>
          </w:p>
        </w:tc>
        <w:tc>
          <w:tcPr>
            <w:tcW w:w="0" w:type="auto"/>
          </w:tcPr>
          <w:p w:rsidR="009030F9" w:rsidRDefault="005574CD">
            <w:pPr>
              <w:pStyle w:val="TableBodyText"/>
            </w:pPr>
            <w:r>
              <w:t>0x016f</w:t>
            </w:r>
          </w:p>
        </w:tc>
        <w:tc>
          <w:tcPr>
            <w:tcW w:w="0" w:type="auto"/>
          </w:tcPr>
          <w:p w:rsidR="009030F9" w:rsidRDefault="005574CD">
            <w:pPr>
              <w:pStyle w:val="TableBodyText"/>
            </w:pPr>
            <w:r>
              <w:t>0x036f</w:t>
            </w:r>
          </w:p>
        </w:tc>
        <w:tc>
          <w:tcPr>
            <w:tcW w:w="0" w:type="auto"/>
          </w:tcPr>
          <w:p w:rsidR="009030F9" w:rsidRDefault="005574CD">
            <w:pPr>
              <w:pStyle w:val="TableBodyText"/>
            </w:pPr>
            <w:r>
              <w:t>0x00ef</w:t>
            </w:r>
          </w:p>
        </w:tc>
        <w:tc>
          <w:tcPr>
            <w:tcW w:w="0" w:type="auto"/>
          </w:tcPr>
          <w:p w:rsidR="009030F9" w:rsidRDefault="005574CD">
            <w:pPr>
              <w:pStyle w:val="TableBodyText"/>
            </w:pPr>
            <w:r>
              <w:t>0x02ef</w:t>
            </w:r>
          </w:p>
        </w:tc>
        <w:tc>
          <w:tcPr>
            <w:tcW w:w="0" w:type="auto"/>
          </w:tcPr>
          <w:p w:rsidR="009030F9" w:rsidRDefault="005574CD">
            <w:pPr>
              <w:pStyle w:val="TableBodyText"/>
            </w:pPr>
            <w:r>
              <w:t>0x01ef</w:t>
            </w:r>
          </w:p>
        </w:tc>
        <w:tc>
          <w:tcPr>
            <w:tcW w:w="0" w:type="auto"/>
          </w:tcPr>
          <w:p w:rsidR="009030F9" w:rsidRDefault="005574CD">
            <w:pPr>
              <w:pStyle w:val="TableBodyText"/>
            </w:pPr>
            <w:r>
              <w:t>0x03ef</w:t>
            </w:r>
          </w:p>
        </w:tc>
        <w:tc>
          <w:tcPr>
            <w:tcW w:w="0" w:type="auto"/>
          </w:tcPr>
          <w:p w:rsidR="009030F9" w:rsidRDefault="005574CD">
            <w:pPr>
              <w:pStyle w:val="TableBodyText"/>
            </w:pPr>
            <w:r>
              <w:t>0x001f</w:t>
            </w:r>
          </w:p>
        </w:tc>
      </w:tr>
      <w:tr w:rsidR="009030F9" w:rsidTr="009030F9">
        <w:tc>
          <w:tcPr>
            <w:tcW w:w="0" w:type="auto"/>
          </w:tcPr>
          <w:p w:rsidR="009030F9" w:rsidRDefault="005574CD">
            <w:pPr>
              <w:pStyle w:val="TableBodyText"/>
            </w:pPr>
            <w:r>
              <w:t>216</w:t>
            </w:r>
          </w:p>
        </w:tc>
        <w:tc>
          <w:tcPr>
            <w:tcW w:w="0" w:type="auto"/>
          </w:tcPr>
          <w:p w:rsidR="009030F9" w:rsidRDefault="005574CD">
            <w:pPr>
              <w:pStyle w:val="TableBodyText"/>
            </w:pPr>
            <w:r>
              <w:t>0x021f</w:t>
            </w:r>
          </w:p>
        </w:tc>
        <w:tc>
          <w:tcPr>
            <w:tcW w:w="0" w:type="auto"/>
          </w:tcPr>
          <w:p w:rsidR="009030F9" w:rsidRDefault="005574CD">
            <w:pPr>
              <w:pStyle w:val="TableBodyText"/>
            </w:pPr>
            <w:r>
              <w:t>0x011f</w:t>
            </w:r>
          </w:p>
        </w:tc>
        <w:tc>
          <w:tcPr>
            <w:tcW w:w="0" w:type="auto"/>
          </w:tcPr>
          <w:p w:rsidR="009030F9" w:rsidRDefault="005574CD">
            <w:pPr>
              <w:pStyle w:val="TableBodyText"/>
            </w:pPr>
            <w:r>
              <w:t>0x031f</w:t>
            </w:r>
          </w:p>
        </w:tc>
        <w:tc>
          <w:tcPr>
            <w:tcW w:w="0" w:type="auto"/>
          </w:tcPr>
          <w:p w:rsidR="009030F9" w:rsidRDefault="005574CD">
            <w:pPr>
              <w:pStyle w:val="TableBodyText"/>
            </w:pPr>
            <w:r>
              <w:t>0x009f</w:t>
            </w:r>
          </w:p>
        </w:tc>
        <w:tc>
          <w:tcPr>
            <w:tcW w:w="0" w:type="auto"/>
          </w:tcPr>
          <w:p w:rsidR="009030F9" w:rsidRDefault="005574CD">
            <w:pPr>
              <w:pStyle w:val="TableBodyText"/>
            </w:pPr>
            <w:r>
              <w:t>0x029f</w:t>
            </w:r>
          </w:p>
        </w:tc>
        <w:tc>
          <w:tcPr>
            <w:tcW w:w="0" w:type="auto"/>
          </w:tcPr>
          <w:p w:rsidR="009030F9" w:rsidRDefault="005574CD">
            <w:pPr>
              <w:pStyle w:val="TableBodyText"/>
            </w:pPr>
            <w:r>
              <w:t>0x019f</w:t>
            </w:r>
          </w:p>
        </w:tc>
        <w:tc>
          <w:tcPr>
            <w:tcW w:w="0" w:type="auto"/>
          </w:tcPr>
          <w:p w:rsidR="009030F9" w:rsidRDefault="005574CD">
            <w:pPr>
              <w:pStyle w:val="TableBodyText"/>
            </w:pPr>
            <w:r>
              <w:t>0x039f</w:t>
            </w:r>
          </w:p>
        </w:tc>
        <w:tc>
          <w:tcPr>
            <w:tcW w:w="0" w:type="auto"/>
          </w:tcPr>
          <w:p w:rsidR="009030F9" w:rsidRDefault="005574CD">
            <w:pPr>
              <w:pStyle w:val="TableBodyText"/>
            </w:pPr>
            <w:r>
              <w:t>0x005f</w:t>
            </w:r>
          </w:p>
        </w:tc>
      </w:tr>
      <w:tr w:rsidR="009030F9" w:rsidTr="009030F9">
        <w:tc>
          <w:tcPr>
            <w:tcW w:w="0" w:type="auto"/>
          </w:tcPr>
          <w:p w:rsidR="009030F9" w:rsidRDefault="005574CD">
            <w:pPr>
              <w:pStyle w:val="TableBodyText"/>
            </w:pPr>
            <w:r>
              <w:t>224</w:t>
            </w:r>
          </w:p>
        </w:tc>
        <w:tc>
          <w:tcPr>
            <w:tcW w:w="0" w:type="auto"/>
          </w:tcPr>
          <w:p w:rsidR="009030F9" w:rsidRDefault="005574CD">
            <w:pPr>
              <w:pStyle w:val="TableBodyText"/>
            </w:pPr>
            <w:r>
              <w:t>0x004b</w:t>
            </w:r>
          </w:p>
        </w:tc>
        <w:tc>
          <w:tcPr>
            <w:tcW w:w="0" w:type="auto"/>
          </w:tcPr>
          <w:p w:rsidR="009030F9" w:rsidRDefault="005574CD">
            <w:pPr>
              <w:pStyle w:val="TableBodyText"/>
            </w:pPr>
            <w:r>
              <w:t>0x025f</w:t>
            </w:r>
          </w:p>
        </w:tc>
        <w:tc>
          <w:tcPr>
            <w:tcW w:w="0" w:type="auto"/>
          </w:tcPr>
          <w:p w:rsidR="009030F9" w:rsidRDefault="005574CD">
            <w:pPr>
              <w:pStyle w:val="TableBodyText"/>
            </w:pPr>
            <w:r>
              <w:t>0x015f</w:t>
            </w:r>
          </w:p>
        </w:tc>
        <w:tc>
          <w:tcPr>
            <w:tcW w:w="0" w:type="auto"/>
          </w:tcPr>
          <w:p w:rsidR="009030F9" w:rsidRDefault="005574CD">
            <w:pPr>
              <w:pStyle w:val="TableBodyText"/>
            </w:pPr>
            <w:r>
              <w:t>0x035f</w:t>
            </w:r>
          </w:p>
        </w:tc>
        <w:tc>
          <w:tcPr>
            <w:tcW w:w="0" w:type="auto"/>
          </w:tcPr>
          <w:p w:rsidR="009030F9" w:rsidRDefault="005574CD">
            <w:pPr>
              <w:pStyle w:val="TableBodyText"/>
            </w:pPr>
            <w:r>
              <w:t>0x00df</w:t>
            </w:r>
          </w:p>
        </w:tc>
        <w:tc>
          <w:tcPr>
            <w:tcW w:w="0" w:type="auto"/>
          </w:tcPr>
          <w:p w:rsidR="009030F9" w:rsidRDefault="005574CD">
            <w:pPr>
              <w:pStyle w:val="TableBodyText"/>
            </w:pPr>
            <w:r>
              <w:t>0x02df</w:t>
            </w:r>
          </w:p>
        </w:tc>
        <w:tc>
          <w:tcPr>
            <w:tcW w:w="0" w:type="auto"/>
          </w:tcPr>
          <w:p w:rsidR="009030F9" w:rsidRDefault="005574CD">
            <w:pPr>
              <w:pStyle w:val="TableBodyText"/>
            </w:pPr>
            <w:r>
              <w:t>0x01df</w:t>
            </w:r>
          </w:p>
        </w:tc>
        <w:tc>
          <w:tcPr>
            <w:tcW w:w="0" w:type="auto"/>
          </w:tcPr>
          <w:p w:rsidR="009030F9" w:rsidRDefault="005574CD">
            <w:pPr>
              <w:pStyle w:val="TableBodyText"/>
            </w:pPr>
            <w:r>
              <w:t>0x03df</w:t>
            </w:r>
          </w:p>
        </w:tc>
      </w:tr>
      <w:tr w:rsidR="009030F9" w:rsidTr="009030F9">
        <w:tc>
          <w:tcPr>
            <w:tcW w:w="0" w:type="auto"/>
          </w:tcPr>
          <w:p w:rsidR="009030F9" w:rsidRDefault="005574CD">
            <w:pPr>
              <w:pStyle w:val="TableBodyText"/>
            </w:pPr>
            <w:r>
              <w:t>232</w:t>
            </w:r>
          </w:p>
        </w:tc>
        <w:tc>
          <w:tcPr>
            <w:tcW w:w="0" w:type="auto"/>
          </w:tcPr>
          <w:p w:rsidR="009030F9" w:rsidRDefault="005574CD">
            <w:pPr>
              <w:pStyle w:val="TableBodyText"/>
            </w:pPr>
            <w:r>
              <w:t>0x003f</w:t>
            </w:r>
          </w:p>
        </w:tc>
        <w:tc>
          <w:tcPr>
            <w:tcW w:w="0" w:type="auto"/>
          </w:tcPr>
          <w:p w:rsidR="009030F9" w:rsidRDefault="005574CD">
            <w:pPr>
              <w:pStyle w:val="TableBodyText"/>
            </w:pPr>
            <w:r>
              <w:t>0x023f</w:t>
            </w:r>
          </w:p>
        </w:tc>
        <w:tc>
          <w:tcPr>
            <w:tcW w:w="0" w:type="auto"/>
          </w:tcPr>
          <w:p w:rsidR="009030F9" w:rsidRDefault="005574CD">
            <w:pPr>
              <w:pStyle w:val="TableBodyText"/>
            </w:pPr>
            <w:r>
              <w:t>0x013f</w:t>
            </w:r>
          </w:p>
        </w:tc>
        <w:tc>
          <w:tcPr>
            <w:tcW w:w="0" w:type="auto"/>
          </w:tcPr>
          <w:p w:rsidR="009030F9" w:rsidRDefault="005574CD">
            <w:pPr>
              <w:pStyle w:val="TableBodyText"/>
            </w:pPr>
            <w:r>
              <w:t>0x033f</w:t>
            </w:r>
          </w:p>
        </w:tc>
        <w:tc>
          <w:tcPr>
            <w:tcW w:w="0" w:type="auto"/>
          </w:tcPr>
          <w:p w:rsidR="009030F9" w:rsidRDefault="005574CD">
            <w:pPr>
              <w:pStyle w:val="TableBodyText"/>
            </w:pPr>
            <w:r>
              <w:t>0x00bf</w:t>
            </w:r>
          </w:p>
        </w:tc>
        <w:tc>
          <w:tcPr>
            <w:tcW w:w="0" w:type="auto"/>
          </w:tcPr>
          <w:p w:rsidR="009030F9" w:rsidRDefault="005574CD">
            <w:pPr>
              <w:pStyle w:val="TableBodyText"/>
            </w:pPr>
            <w:r>
              <w:t>0x02bf</w:t>
            </w:r>
          </w:p>
        </w:tc>
        <w:tc>
          <w:tcPr>
            <w:tcW w:w="0" w:type="auto"/>
          </w:tcPr>
          <w:p w:rsidR="009030F9" w:rsidRDefault="005574CD">
            <w:pPr>
              <w:pStyle w:val="TableBodyText"/>
            </w:pPr>
            <w:r>
              <w:t>0x014b</w:t>
            </w:r>
          </w:p>
        </w:tc>
        <w:tc>
          <w:tcPr>
            <w:tcW w:w="0" w:type="auto"/>
          </w:tcPr>
          <w:p w:rsidR="009030F9" w:rsidRDefault="005574CD">
            <w:pPr>
              <w:pStyle w:val="TableBodyText"/>
            </w:pPr>
            <w:r>
              <w:t>0x01bf</w:t>
            </w:r>
          </w:p>
        </w:tc>
      </w:tr>
      <w:tr w:rsidR="009030F9" w:rsidTr="009030F9">
        <w:tc>
          <w:tcPr>
            <w:tcW w:w="0" w:type="auto"/>
          </w:tcPr>
          <w:p w:rsidR="009030F9" w:rsidRDefault="005574CD">
            <w:pPr>
              <w:pStyle w:val="TableBodyText"/>
            </w:pPr>
            <w:r>
              <w:t>240</w:t>
            </w:r>
          </w:p>
        </w:tc>
        <w:tc>
          <w:tcPr>
            <w:tcW w:w="0" w:type="auto"/>
          </w:tcPr>
          <w:p w:rsidR="009030F9" w:rsidRDefault="005574CD">
            <w:pPr>
              <w:pStyle w:val="TableBodyText"/>
            </w:pPr>
            <w:r>
              <w:t>0x00ad</w:t>
            </w:r>
          </w:p>
        </w:tc>
        <w:tc>
          <w:tcPr>
            <w:tcW w:w="0" w:type="auto"/>
          </w:tcPr>
          <w:p w:rsidR="009030F9" w:rsidRDefault="005574CD">
            <w:pPr>
              <w:pStyle w:val="TableBodyText"/>
            </w:pPr>
            <w:r>
              <w:t>0x00cb</w:t>
            </w:r>
          </w:p>
        </w:tc>
        <w:tc>
          <w:tcPr>
            <w:tcW w:w="0" w:type="auto"/>
          </w:tcPr>
          <w:p w:rsidR="009030F9" w:rsidRDefault="005574CD">
            <w:pPr>
              <w:pStyle w:val="TableBodyText"/>
            </w:pPr>
            <w:r>
              <w:t>0x01cb</w:t>
            </w:r>
          </w:p>
        </w:tc>
        <w:tc>
          <w:tcPr>
            <w:tcW w:w="0" w:type="auto"/>
          </w:tcPr>
          <w:p w:rsidR="009030F9" w:rsidRDefault="005574CD">
            <w:pPr>
              <w:pStyle w:val="TableBodyText"/>
            </w:pPr>
            <w:r>
              <w:t>0x03bf</w:t>
            </w:r>
          </w:p>
        </w:tc>
        <w:tc>
          <w:tcPr>
            <w:tcW w:w="0" w:type="auto"/>
          </w:tcPr>
          <w:p w:rsidR="009030F9" w:rsidRDefault="005574CD">
            <w:pPr>
              <w:pStyle w:val="TableBodyText"/>
            </w:pPr>
            <w:r>
              <w:t>0x002b</w:t>
            </w:r>
          </w:p>
        </w:tc>
        <w:tc>
          <w:tcPr>
            <w:tcW w:w="0" w:type="auto"/>
          </w:tcPr>
          <w:p w:rsidR="009030F9" w:rsidRDefault="005574CD">
            <w:pPr>
              <w:pStyle w:val="TableBodyText"/>
            </w:pPr>
            <w:r>
              <w:t>0x007f</w:t>
            </w:r>
          </w:p>
        </w:tc>
        <w:tc>
          <w:tcPr>
            <w:tcW w:w="0" w:type="auto"/>
          </w:tcPr>
          <w:p w:rsidR="009030F9" w:rsidRDefault="005574CD">
            <w:pPr>
              <w:pStyle w:val="TableBodyText"/>
            </w:pPr>
            <w:r>
              <w:t>0x027f</w:t>
            </w:r>
          </w:p>
        </w:tc>
        <w:tc>
          <w:tcPr>
            <w:tcW w:w="0" w:type="auto"/>
          </w:tcPr>
          <w:p w:rsidR="009030F9" w:rsidRDefault="005574CD">
            <w:pPr>
              <w:pStyle w:val="TableBodyText"/>
            </w:pPr>
            <w:r>
              <w:t>0x017f</w:t>
            </w:r>
          </w:p>
        </w:tc>
      </w:tr>
      <w:tr w:rsidR="009030F9" w:rsidTr="009030F9">
        <w:tc>
          <w:tcPr>
            <w:tcW w:w="0" w:type="auto"/>
          </w:tcPr>
          <w:p w:rsidR="009030F9" w:rsidRDefault="005574CD">
            <w:pPr>
              <w:pStyle w:val="TableBodyText"/>
            </w:pPr>
            <w:r>
              <w:t>248</w:t>
            </w:r>
          </w:p>
        </w:tc>
        <w:tc>
          <w:tcPr>
            <w:tcW w:w="0" w:type="auto"/>
          </w:tcPr>
          <w:p w:rsidR="009030F9" w:rsidRDefault="005574CD">
            <w:pPr>
              <w:pStyle w:val="TableBodyText"/>
            </w:pPr>
            <w:r>
              <w:t>0x012b</w:t>
            </w:r>
          </w:p>
        </w:tc>
        <w:tc>
          <w:tcPr>
            <w:tcW w:w="0" w:type="auto"/>
          </w:tcPr>
          <w:p w:rsidR="009030F9" w:rsidRDefault="005574CD">
            <w:pPr>
              <w:pStyle w:val="TableBodyText"/>
            </w:pPr>
            <w:r>
              <w:t>0x037f</w:t>
            </w:r>
          </w:p>
        </w:tc>
        <w:tc>
          <w:tcPr>
            <w:tcW w:w="0" w:type="auto"/>
          </w:tcPr>
          <w:p w:rsidR="009030F9" w:rsidRDefault="005574CD">
            <w:pPr>
              <w:pStyle w:val="TableBodyText"/>
            </w:pPr>
            <w:r>
              <w:t>0x00ff</w:t>
            </w:r>
          </w:p>
        </w:tc>
        <w:tc>
          <w:tcPr>
            <w:tcW w:w="0" w:type="auto"/>
          </w:tcPr>
          <w:p w:rsidR="009030F9" w:rsidRDefault="005574CD">
            <w:pPr>
              <w:pStyle w:val="TableBodyText"/>
            </w:pPr>
            <w:r>
              <w:t>0x02ff</w:t>
            </w:r>
          </w:p>
        </w:tc>
        <w:tc>
          <w:tcPr>
            <w:tcW w:w="0" w:type="auto"/>
          </w:tcPr>
          <w:p w:rsidR="009030F9" w:rsidRDefault="005574CD">
            <w:pPr>
              <w:pStyle w:val="TableBodyText"/>
            </w:pPr>
            <w:r>
              <w:t>0x00ab</w:t>
            </w:r>
          </w:p>
        </w:tc>
        <w:tc>
          <w:tcPr>
            <w:tcW w:w="0" w:type="auto"/>
          </w:tcPr>
          <w:p w:rsidR="009030F9" w:rsidRDefault="005574CD">
            <w:pPr>
              <w:pStyle w:val="TableBodyText"/>
            </w:pPr>
            <w:r>
              <w:t>0x01ab</w:t>
            </w:r>
          </w:p>
        </w:tc>
        <w:tc>
          <w:tcPr>
            <w:tcW w:w="0" w:type="auto"/>
          </w:tcPr>
          <w:p w:rsidR="009030F9" w:rsidRDefault="005574CD">
            <w:pPr>
              <w:pStyle w:val="TableBodyText"/>
            </w:pPr>
            <w:r>
              <w:t>0x006d</w:t>
            </w:r>
          </w:p>
        </w:tc>
        <w:tc>
          <w:tcPr>
            <w:tcW w:w="0" w:type="auto"/>
          </w:tcPr>
          <w:p w:rsidR="009030F9" w:rsidRDefault="005574CD">
            <w:pPr>
              <w:pStyle w:val="TableBodyText"/>
            </w:pPr>
            <w:r>
              <w:t>0x0059</w:t>
            </w:r>
          </w:p>
        </w:tc>
      </w:tr>
      <w:tr w:rsidR="009030F9" w:rsidTr="009030F9">
        <w:tc>
          <w:tcPr>
            <w:tcW w:w="0" w:type="auto"/>
          </w:tcPr>
          <w:p w:rsidR="009030F9" w:rsidRDefault="005574CD">
            <w:pPr>
              <w:pStyle w:val="TableBodyText"/>
            </w:pPr>
            <w:r>
              <w:t>256</w:t>
            </w:r>
          </w:p>
        </w:tc>
        <w:tc>
          <w:tcPr>
            <w:tcW w:w="0" w:type="auto"/>
          </w:tcPr>
          <w:p w:rsidR="009030F9" w:rsidRDefault="005574CD">
            <w:pPr>
              <w:pStyle w:val="TableBodyText"/>
            </w:pPr>
            <w:r>
              <w:t>0x17ff</w:t>
            </w:r>
          </w:p>
        </w:tc>
        <w:tc>
          <w:tcPr>
            <w:tcW w:w="0" w:type="auto"/>
          </w:tcPr>
          <w:p w:rsidR="009030F9" w:rsidRDefault="005574CD">
            <w:pPr>
              <w:pStyle w:val="TableBodyText"/>
            </w:pPr>
            <w:r>
              <w:t>0x0fff</w:t>
            </w:r>
          </w:p>
        </w:tc>
        <w:tc>
          <w:tcPr>
            <w:tcW w:w="0" w:type="auto"/>
          </w:tcPr>
          <w:p w:rsidR="009030F9" w:rsidRDefault="005574CD">
            <w:pPr>
              <w:pStyle w:val="TableBodyText"/>
            </w:pPr>
            <w:r>
              <w:t>0x0039</w:t>
            </w:r>
          </w:p>
        </w:tc>
        <w:tc>
          <w:tcPr>
            <w:tcW w:w="0" w:type="auto"/>
          </w:tcPr>
          <w:p w:rsidR="009030F9" w:rsidRDefault="005574CD">
            <w:pPr>
              <w:pStyle w:val="TableBodyText"/>
            </w:pPr>
            <w:r>
              <w:t>0x0079</w:t>
            </w:r>
          </w:p>
        </w:tc>
        <w:tc>
          <w:tcPr>
            <w:tcW w:w="0" w:type="auto"/>
          </w:tcPr>
          <w:p w:rsidR="009030F9" w:rsidRDefault="005574CD">
            <w:pPr>
              <w:pStyle w:val="TableBodyText"/>
            </w:pPr>
            <w:r>
              <w:t>0x01ff</w:t>
            </w:r>
          </w:p>
        </w:tc>
        <w:tc>
          <w:tcPr>
            <w:tcW w:w="0" w:type="auto"/>
          </w:tcPr>
          <w:p w:rsidR="009030F9" w:rsidRDefault="005574CD">
            <w:pPr>
              <w:pStyle w:val="TableBodyText"/>
            </w:pPr>
            <w:r>
              <w:t>0x0005</w:t>
            </w:r>
          </w:p>
        </w:tc>
        <w:tc>
          <w:tcPr>
            <w:tcW w:w="0" w:type="auto"/>
          </w:tcPr>
          <w:p w:rsidR="009030F9" w:rsidRDefault="005574CD">
            <w:pPr>
              <w:pStyle w:val="TableBodyText"/>
            </w:pPr>
            <w:r>
              <w:t>0x0045</w:t>
            </w:r>
          </w:p>
        </w:tc>
        <w:tc>
          <w:tcPr>
            <w:tcW w:w="0" w:type="auto"/>
          </w:tcPr>
          <w:p w:rsidR="009030F9" w:rsidRDefault="005574CD">
            <w:pPr>
              <w:pStyle w:val="TableBodyText"/>
            </w:pPr>
            <w:r>
              <w:t>0x0034</w:t>
            </w:r>
          </w:p>
        </w:tc>
      </w:tr>
      <w:tr w:rsidR="009030F9" w:rsidTr="009030F9">
        <w:tc>
          <w:tcPr>
            <w:tcW w:w="0" w:type="auto"/>
          </w:tcPr>
          <w:p w:rsidR="009030F9" w:rsidRDefault="005574CD">
            <w:pPr>
              <w:pStyle w:val="TableBodyText"/>
            </w:pPr>
            <w:r>
              <w:t>264</w:t>
            </w:r>
          </w:p>
        </w:tc>
        <w:tc>
          <w:tcPr>
            <w:tcW w:w="0" w:type="auto"/>
          </w:tcPr>
          <w:p w:rsidR="009030F9" w:rsidRDefault="005574CD">
            <w:pPr>
              <w:pStyle w:val="TableBodyText"/>
            </w:pPr>
            <w:r>
              <w:t>0x000c</w:t>
            </w:r>
          </w:p>
        </w:tc>
        <w:tc>
          <w:tcPr>
            <w:tcW w:w="0" w:type="auto"/>
          </w:tcPr>
          <w:p w:rsidR="009030F9" w:rsidRDefault="005574CD">
            <w:pPr>
              <w:pStyle w:val="TableBodyText"/>
            </w:pPr>
            <w:r>
              <w:t>0x002c</w:t>
            </w:r>
          </w:p>
        </w:tc>
        <w:tc>
          <w:tcPr>
            <w:tcW w:w="0" w:type="auto"/>
          </w:tcPr>
          <w:p w:rsidR="009030F9" w:rsidRDefault="005574CD">
            <w:pPr>
              <w:pStyle w:val="TableBodyText"/>
            </w:pPr>
            <w:r>
              <w:t>0x001c</w:t>
            </w:r>
          </w:p>
        </w:tc>
        <w:tc>
          <w:tcPr>
            <w:tcW w:w="0" w:type="auto"/>
          </w:tcPr>
          <w:p w:rsidR="009030F9" w:rsidRDefault="005574CD">
            <w:pPr>
              <w:pStyle w:val="TableBodyText"/>
            </w:pPr>
            <w:r>
              <w:t>0x0000</w:t>
            </w:r>
          </w:p>
        </w:tc>
        <w:tc>
          <w:tcPr>
            <w:tcW w:w="0" w:type="auto"/>
          </w:tcPr>
          <w:p w:rsidR="009030F9" w:rsidRDefault="005574CD">
            <w:pPr>
              <w:pStyle w:val="TableBodyText"/>
            </w:pPr>
            <w:r>
              <w:t>0x003c</w:t>
            </w:r>
          </w:p>
        </w:tc>
        <w:tc>
          <w:tcPr>
            <w:tcW w:w="0" w:type="auto"/>
          </w:tcPr>
          <w:p w:rsidR="009030F9" w:rsidRDefault="005574CD">
            <w:pPr>
              <w:pStyle w:val="TableBodyText"/>
            </w:pPr>
            <w:r>
              <w:t>0x0002</w:t>
            </w:r>
          </w:p>
        </w:tc>
        <w:tc>
          <w:tcPr>
            <w:tcW w:w="0" w:type="auto"/>
          </w:tcPr>
          <w:p w:rsidR="009030F9" w:rsidRDefault="005574CD">
            <w:pPr>
              <w:pStyle w:val="TableBodyText"/>
            </w:pPr>
            <w:r>
              <w:t>0x0022</w:t>
            </w:r>
          </w:p>
        </w:tc>
        <w:tc>
          <w:tcPr>
            <w:tcW w:w="0" w:type="auto"/>
          </w:tcPr>
          <w:p w:rsidR="009030F9" w:rsidRDefault="005574CD">
            <w:pPr>
              <w:pStyle w:val="TableBodyText"/>
            </w:pPr>
            <w:r>
              <w:t>0x0010</w:t>
            </w:r>
          </w:p>
        </w:tc>
      </w:tr>
      <w:tr w:rsidR="009030F9" w:rsidTr="009030F9">
        <w:tc>
          <w:tcPr>
            <w:tcW w:w="0" w:type="auto"/>
          </w:tcPr>
          <w:p w:rsidR="009030F9" w:rsidRDefault="005574CD">
            <w:pPr>
              <w:pStyle w:val="TableBodyText"/>
            </w:pPr>
            <w:r>
              <w:t>272</w:t>
            </w:r>
          </w:p>
        </w:tc>
        <w:tc>
          <w:tcPr>
            <w:tcW w:w="0" w:type="auto"/>
          </w:tcPr>
          <w:p w:rsidR="009030F9" w:rsidRDefault="005574CD">
            <w:pPr>
              <w:pStyle w:val="TableBodyText"/>
            </w:pPr>
            <w:r>
              <w:t>0x0012</w:t>
            </w:r>
          </w:p>
        </w:tc>
        <w:tc>
          <w:tcPr>
            <w:tcW w:w="0" w:type="auto"/>
          </w:tcPr>
          <w:p w:rsidR="009030F9" w:rsidRDefault="005574CD">
            <w:pPr>
              <w:pStyle w:val="TableBodyText"/>
            </w:pPr>
            <w:r>
              <w:t>0x0008</w:t>
            </w:r>
          </w:p>
        </w:tc>
        <w:tc>
          <w:tcPr>
            <w:tcW w:w="0" w:type="auto"/>
          </w:tcPr>
          <w:p w:rsidR="009030F9" w:rsidRDefault="005574CD">
            <w:pPr>
              <w:pStyle w:val="TableBodyText"/>
            </w:pPr>
            <w:r>
              <w:t>0x0032</w:t>
            </w:r>
          </w:p>
        </w:tc>
        <w:tc>
          <w:tcPr>
            <w:tcW w:w="0" w:type="auto"/>
          </w:tcPr>
          <w:p w:rsidR="009030F9" w:rsidRDefault="005574CD">
            <w:pPr>
              <w:pStyle w:val="TableBodyText"/>
            </w:pPr>
            <w:r>
              <w:t>0x000a</w:t>
            </w:r>
          </w:p>
        </w:tc>
        <w:tc>
          <w:tcPr>
            <w:tcW w:w="0" w:type="auto"/>
          </w:tcPr>
          <w:p w:rsidR="009030F9" w:rsidRDefault="005574CD">
            <w:pPr>
              <w:pStyle w:val="TableBodyText"/>
            </w:pPr>
            <w:r>
              <w:t>0x002a</w:t>
            </w:r>
          </w:p>
        </w:tc>
        <w:tc>
          <w:tcPr>
            <w:tcW w:w="0" w:type="auto"/>
          </w:tcPr>
          <w:p w:rsidR="009030F9" w:rsidRDefault="005574CD">
            <w:pPr>
              <w:pStyle w:val="TableBodyText"/>
            </w:pPr>
            <w:r>
              <w:t>0x001a</w:t>
            </w:r>
          </w:p>
        </w:tc>
        <w:tc>
          <w:tcPr>
            <w:tcW w:w="0" w:type="auto"/>
          </w:tcPr>
          <w:p w:rsidR="009030F9" w:rsidRDefault="005574CD">
            <w:pPr>
              <w:pStyle w:val="TableBodyText"/>
            </w:pPr>
            <w:r>
              <w:t>0x003a</w:t>
            </w:r>
          </w:p>
        </w:tc>
        <w:tc>
          <w:tcPr>
            <w:tcW w:w="0" w:type="auto"/>
          </w:tcPr>
          <w:p w:rsidR="009030F9" w:rsidRDefault="005574CD">
            <w:pPr>
              <w:pStyle w:val="TableBodyText"/>
            </w:pPr>
            <w:r>
              <w:t>0x0006</w:t>
            </w:r>
          </w:p>
        </w:tc>
      </w:tr>
      <w:tr w:rsidR="009030F9" w:rsidTr="009030F9">
        <w:tc>
          <w:tcPr>
            <w:tcW w:w="0" w:type="auto"/>
          </w:tcPr>
          <w:p w:rsidR="009030F9" w:rsidRDefault="005574CD">
            <w:pPr>
              <w:pStyle w:val="TableBodyText"/>
            </w:pPr>
            <w:r>
              <w:t>280</w:t>
            </w:r>
          </w:p>
        </w:tc>
        <w:tc>
          <w:tcPr>
            <w:tcW w:w="0" w:type="auto"/>
          </w:tcPr>
          <w:p w:rsidR="009030F9" w:rsidRDefault="005574CD">
            <w:pPr>
              <w:pStyle w:val="TableBodyText"/>
            </w:pPr>
            <w:r>
              <w:t>0x0026</w:t>
            </w:r>
          </w:p>
        </w:tc>
        <w:tc>
          <w:tcPr>
            <w:tcW w:w="0" w:type="auto"/>
          </w:tcPr>
          <w:p w:rsidR="009030F9" w:rsidRDefault="005574CD">
            <w:pPr>
              <w:pStyle w:val="TableBodyText"/>
            </w:pPr>
            <w:r>
              <w:t>0x0016</w:t>
            </w:r>
          </w:p>
        </w:tc>
        <w:tc>
          <w:tcPr>
            <w:tcW w:w="0" w:type="auto"/>
          </w:tcPr>
          <w:p w:rsidR="009030F9" w:rsidRDefault="005574CD">
            <w:pPr>
              <w:pStyle w:val="TableBodyText"/>
            </w:pPr>
            <w:r>
              <w:t>0x0036</w:t>
            </w:r>
          </w:p>
        </w:tc>
        <w:tc>
          <w:tcPr>
            <w:tcW w:w="0" w:type="auto"/>
          </w:tcPr>
          <w:p w:rsidR="009030F9" w:rsidRDefault="005574CD">
            <w:pPr>
              <w:pStyle w:val="TableBodyText"/>
            </w:pPr>
            <w:r>
              <w:t>0x000e</w:t>
            </w:r>
          </w:p>
        </w:tc>
        <w:tc>
          <w:tcPr>
            <w:tcW w:w="0" w:type="auto"/>
          </w:tcPr>
          <w:p w:rsidR="009030F9" w:rsidRDefault="005574CD">
            <w:pPr>
              <w:pStyle w:val="TableBodyText"/>
            </w:pPr>
            <w:r>
              <w:t>0x002e</w:t>
            </w:r>
          </w:p>
        </w:tc>
        <w:tc>
          <w:tcPr>
            <w:tcW w:w="0" w:type="auto"/>
          </w:tcPr>
          <w:p w:rsidR="009030F9" w:rsidRDefault="005574CD">
            <w:pPr>
              <w:pStyle w:val="TableBodyText"/>
            </w:pPr>
            <w:r>
              <w:t>0x001e</w:t>
            </w:r>
          </w:p>
        </w:tc>
        <w:tc>
          <w:tcPr>
            <w:tcW w:w="0" w:type="auto"/>
          </w:tcPr>
          <w:p w:rsidR="009030F9" w:rsidRDefault="005574CD">
            <w:pPr>
              <w:pStyle w:val="TableBodyText"/>
            </w:pPr>
            <w:r>
              <w:t>0x003e</w:t>
            </w:r>
          </w:p>
        </w:tc>
        <w:tc>
          <w:tcPr>
            <w:tcW w:w="0" w:type="auto"/>
          </w:tcPr>
          <w:p w:rsidR="009030F9" w:rsidRDefault="005574CD">
            <w:pPr>
              <w:pStyle w:val="TableBodyText"/>
            </w:pPr>
            <w:r>
              <w:t>0x0001</w:t>
            </w:r>
          </w:p>
        </w:tc>
      </w:tr>
      <w:tr w:rsidR="009030F9" w:rsidTr="009030F9">
        <w:tc>
          <w:tcPr>
            <w:tcW w:w="0" w:type="auto"/>
          </w:tcPr>
          <w:p w:rsidR="009030F9" w:rsidRDefault="005574CD">
            <w:pPr>
              <w:pStyle w:val="TableBodyText"/>
            </w:pPr>
            <w:r>
              <w:t>288</w:t>
            </w:r>
          </w:p>
        </w:tc>
        <w:tc>
          <w:tcPr>
            <w:tcW w:w="0" w:type="auto"/>
          </w:tcPr>
          <w:p w:rsidR="009030F9" w:rsidRDefault="005574CD">
            <w:pPr>
              <w:pStyle w:val="TableBodyText"/>
            </w:pPr>
            <w:r>
              <w:t>0x00ed</w:t>
            </w:r>
          </w:p>
        </w:tc>
        <w:tc>
          <w:tcPr>
            <w:tcW w:w="0" w:type="auto"/>
          </w:tcPr>
          <w:p w:rsidR="009030F9" w:rsidRDefault="005574CD">
            <w:pPr>
              <w:pStyle w:val="TableBodyText"/>
            </w:pPr>
            <w:r>
              <w:t>0x0018</w:t>
            </w:r>
          </w:p>
        </w:tc>
        <w:tc>
          <w:tcPr>
            <w:tcW w:w="0" w:type="auto"/>
          </w:tcPr>
          <w:p w:rsidR="009030F9" w:rsidRDefault="005574CD">
            <w:pPr>
              <w:pStyle w:val="TableBodyText"/>
            </w:pPr>
            <w:r>
              <w:t>0x0021</w:t>
            </w:r>
          </w:p>
        </w:tc>
        <w:tc>
          <w:tcPr>
            <w:tcW w:w="0" w:type="auto"/>
          </w:tcPr>
          <w:p w:rsidR="009030F9" w:rsidRDefault="005574CD">
            <w:pPr>
              <w:pStyle w:val="TableBodyText"/>
            </w:pPr>
            <w:r>
              <w:t>0x0025</w:t>
            </w:r>
          </w:p>
        </w:tc>
        <w:tc>
          <w:tcPr>
            <w:tcW w:w="0" w:type="auto"/>
          </w:tcPr>
          <w:p w:rsidR="009030F9" w:rsidRDefault="005574CD">
            <w:pPr>
              <w:pStyle w:val="TableBodyText"/>
            </w:pPr>
            <w:r>
              <w:t>0x0065</w:t>
            </w:r>
          </w:p>
        </w:tc>
        <w:tc>
          <w:tcPr>
            <w:tcW w:w="0" w:type="auto"/>
          </w:tcPr>
          <w:p w:rsidR="009030F9" w:rsidRDefault="009030F9">
            <w:pPr>
              <w:pStyle w:val="TableBodyText"/>
            </w:pPr>
          </w:p>
        </w:tc>
        <w:tc>
          <w:tcPr>
            <w:tcW w:w="0" w:type="auto"/>
          </w:tcPr>
          <w:p w:rsidR="009030F9" w:rsidRDefault="009030F9">
            <w:pPr>
              <w:pStyle w:val="TableBodyText"/>
            </w:pPr>
          </w:p>
        </w:tc>
        <w:tc>
          <w:tcPr>
            <w:tcW w:w="0" w:type="auto"/>
          </w:tcPr>
          <w:p w:rsidR="009030F9" w:rsidRDefault="009030F9">
            <w:pPr>
              <w:pStyle w:val="TableBodyText"/>
            </w:pPr>
          </w:p>
        </w:tc>
      </w:tr>
    </w:tbl>
    <w:p w:rsidR="009030F9" w:rsidRDefault="005574CD">
      <w:r>
        <w:t>Table 2: Huffman codebook for the 293 Huffman-encoded LiteralOrEosOrCopyOffset codes</w:t>
      </w:r>
    </w:p>
    <w:p w:rsidR="009030F9" w:rsidRDefault="005574CD">
      <w:r>
        <w:t>For example, it can be determined from the HuffCodeLEC table that the 0th Huffman-encoded LiteralOrEosOrCopyOffset code has a value of 0x0004. Applying the bit-length information from the HuffLengthLEC table, it can be determined that the Huffman code MUST be 6 bits in length. Hence the final code in binary MUST be 000100.</w:t>
      </w:r>
    </w:p>
    <w:p w:rsidR="009030F9" w:rsidRDefault="005574CD">
      <w:r>
        <w:t>As another example, it can be determined from the HuffCodeLEC table that the 131st Huffman-encoded LiteralOrEosOrCopyOffset code has a value of 0x02a7. Applying the bit-length information from the HuffLengthLEC table, it can be determined that the Huffman code MUST be 10 bits in length. Hence the final code in binary MUST be 1010100111.</w:t>
      </w:r>
    </w:p>
    <w:p w:rsidR="009030F9" w:rsidRDefault="005574CD">
      <w:r>
        <w:t>The two lookup tables in the following table (CopyOffsetBitsLUT and CopyOffsetBaseLUT) are used during encoding and decoding of the copy-offset for a given copy-tuple to determine the extra bits that will follow the LiteralOrEosOrCopyOffset code.</w:t>
      </w:r>
    </w:p>
    <w:tbl>
      <w:tblPr>
        <w:tblStyle w:val="Table-ShadedHeader"/>
        <w:tblW w:w="0" w:type="auto"/>
        <w:tblLook w:val="04A0" w:firstRow="1" w:lastRow="0" w:firstColumn="1" w:lastColumn="0" w:noHBand="0" w:noVBand="1"/>
      </w:tblPr>
      <w:tblGrid>
        <w:gridCol w:w="812"/>
        <w:gridCol w:w="1957"/>
        <w:gridCol w:w="2043"/>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 xml:space="preserve"> Index </w:t>
            </w:r>
          </w:p>
        </w:tc>
        <w:tc>
          <w:tcPr>
            <w:tcW w:w="0" w:type="auto"/>
          </w:tcPr>
          <w:p w:rsidR="009030F9" w:rsidRDefault="005574CD">
            <w:pPr>
              <w:pStyle w:val="TableHeaderText"/>
            </w:pPr>
            <w:r>
              <w:t xml:space="preserve"> CopyOffsetBitsLUT </w:t>
            </w:r>
          </w:p>
        </w:tc>
        <w:tc>
          <w:tcPr>
            <w:tcW w:w="0" w:type="auto"/>
          </w:tcPr>
          <w:p w:rsidR="009030F9" w:rsidRDefault="005574CD">
            <w:pPr>
              <w:pStyle w:val="TableHeaderText"/>
            </w:pPr>
            <w:r>
              <w:t xml:space="preserve"> CopyOffsetBaseLUT </w:t>
            </w:r>
          </w:p>
        </w:tc>
      </w:tr>
      <w:tr w:rsidR="009030F9" w:rsidTr="009030F9">
        <w:tc>
          <w:tcPr>
            <w:tcW w:w="0" w:type="auto"/>
          </w:tcPr>
          <w:p w:rsidR="009030F9" w:rsidRDefault="005574CD">
            <w:pPr>
              <w:pStyle w:val="TableBodyText"/>
            </w:pPr>
            <w:r>
              <w:t>0</w:t>
            </w:r>
          </w:p>
        </w:tc>
        <w:tc>
          <w:tcPr>
            <w:tcW w:w="0" w:type="auto"/>
          </w:tcPr>
          <w:p w:rsidR="009030F9" w:rsidRDefault="005574CD">
            <w:pPr>
              <w:pStyle w:val="TableBodyText"/>
            </w:pPr>
            <w:r>
              <w:t>0</w:t>
            </w:r>
          </w:p>
        </w:tc>
        <w:tc>
          <w:tcPr>
            <w:tcW w:w="0" w:type="auto"/>
          </w:tcPr>
          <w:p w:rsidR="009030F9" w:rsidRDefault="005574CD">
            <w:pPr>
              <w:pStyle w:val="TableBodyText"/>
            </w:pPr>
            <w:r>
              <w:t>1</w:t>
            </w:r>
          </w:p>
        </w:tc>
      </w:tr>
      <w:tr w:rsidR="009030F9" w:rsidTr="009030F9">
        <w:tc>
          <w:tcPr>
            <w:tcW w:w="0" w:type="auto"/>
          </w:tcPr>
          <w:p w:rsidR="009030F9" w:rsidRDefault="005574CD">
            <w:pPr>
              <w:pStyle w:val="TableBodyText"/>
            </w:pPr>
            <w:r>
              <w:t>1</w:t>
            </w:r>
          </w:p>
        </w:tc>
        <w:tc>
          <w:tcPr>
            <w:tcW w:w="0" w:type="auto"/>
          </w:tcPr>
          <w:p w:rsidR="009030F9" w:rsidRDefault="005574CD">
            <w:pPr>
              <w:pStyle w:val="TableBodyText"/>
            </w:pPr>
            <w:r>
              <w:t>0</w:t>
            </w:r>
          </w:p>
        </w:tc>
        <w:tc>
          <w:tcPr>
            <w:tcW w:w="0" w:type="auto"/>
          </w:tcPr>
          <w:p w:rsidR="009030F9" w:rsidRDefault="005574CD">
            <w:pPr>
              <w:pStyle w:val="TableBodyText"/>
            </w:pPr>
            <w:r>
              <w:t>2</w:t>
            </w:r>
          </w:p>
        </w:tc>
      </w:tr>
      <w:tr w:rsidR="009030F9" w:rsidTr="009030F9">
        <w:tc>
          <w:tcPr>
            <w:tcW w:w="0" w:type="auto"/>
          </w:tcPr>
          <w:p w:rsidR="009030F9" w:rsidRDefault="005574CD">
            <w:pPr>
              <w:pStyle w:val="TableBodyText"/>
            </w:pPr>
            <w:r>
              <w:t>2</w:t>
            </w:r>
          </w:p>
        </w:tc>
        <w:tc>
          <w:tcPr>
            <w:tcW w:w="0" w:type="auto"/>
          </w:tcPr>
          <w:p w:rsidR="009030F9" w:rsidRDefault="005574CD">
            <w:pPr>
              <w:pStyle w:val="TableBodyText"/>
            </w:pPr>
            <w:r>
              <w:t>0</w:t>
            </w:r>
          </w:p>
        </w:tc>
        <w:tc>
          <w:tcPr>
            <w:tcW w:w="0" w:type="auto"/>
          </w:tcPr>
          <w:p w:rsidR="009030F9" w:rsidRDefault="005574CD">
            <w:pPr>
              <w:pStyle w:val="TableBodyText"/>
            </w:pPr>
            <w:r>
              <w:t>3</w:t>
            </w:r>
          </w:p>
        </w:tc>
      </w:tr>
      <w:tr w:rsidR="009030F9" w:rsidTr="009030F9">
        <w:tc>
          <w:tcPr>
            <w:tcW w:w="0" w:type="auto"/>
          </w:tcPr>
          <w:p w:rsidR="009030F9" w:rsidRDefault="005574CD">
            <w:pPr>
              <w:pStyle w:val="TableBodyText"/>
            </w:pPr>
            <w:r>
              <w:t>3</w:t>
            </w:r>
          </w:p>
        </w:tc>
        <w:tc>
          <w:tcPr>
            <w:tcW w:w="0" w:type="auto"/>
          </w:tcPr>
          <w:p w:rsidR="009030F9" w:rsidRDefault="005574CD">
            <w:pPr>
              <w:pStyle w:val="TableBodyText"/>
            </w:pPr>
            <w:r>
              <w:t>0</w:t>
            </w:r>
          </w:p>
        </w:tc>
        <w:tc>
          <w:tcPr>
            <w:tcW w:w="0" w:type="auto"/>
          </w:tcPr>
          <w:p w:rsidR="009030F9" w:rsidRDefault="005574CD">
            <w:pPr>
              <w:pStyle w:val="TableBodyText"/>
            </w:pPr>
            <w:r>
              <w:t>4</w:t>
            </w:r>
          </w:p>
        </w:tc>
      </w:tr>
      <w:tr w:rsidR="009030F9" w:rsidTr="009030F9">
        <w:tc>
          <w:tcPr>
            <w:tcW w:w="0" w:type="auto"/>
          </w:tcPr>
          <w:p w:rsidR="009030F9" w:rsidRDefault="005574CD">
            <w:pPr>
              <w:pStyle w:val="TableBodyText"/>
            </w:pPr>
            <w:r>
              <w:t>4</w:t>
            </w:r>
          </w:p>
        </w:tc>
        <w:tc>
          <w:tcPr>
            <w:tcW w:w="0" w:type="auto"/>
          </w:tcPr>
          <w:p w:rsidR="009030F9" w:rsidRDefault="005574CD">
            <w:pPr>
              <w:pStyle w:val="TableBodyText"/>
            </w:pPr>
            <w:r>
              <w:t>1</w:t>
            </w:r>
          </w:p>
        </w:tc>
        <w:tc>
          <w:tcPr>
            <w:tcW w:w="0" w:type="auto"/>
          </w:tcPr>
          <w:p w:rsidR="009030F9" w:rsidRDefault="005574CD">
            <w:pPr>
              <w:pStyle w:val="TableBodyText"/>
            </w:pPr>
            <w:r>
              <w:t>5</w:t>
            </w:r>
          </w:p>
        </w:tc>
      </w:tr>
      <w:tr w:rsidR="009030F9" w:rsidTr="009030F9">
        <w:tc>
          <w:tcPr>
            <w:tcW w:w="0" w:type="auto"/>
          </w:tcPr>
          <w:p w:rsidR="009030F9" w:rsidRDefault="005574CD">
            <w:pPr>
              <w:pStyle w:val="TableBodyText"/>
            </w:pPr>
            <w:r>
              <w:t>5</w:t>
            </w:r>
          </w:p>
        </w:tc>
        <w:tc>
          <w:tcPr>
            <w:tcW w:w="0" w:type="auto"/>
          </w:tcPr>
          <w:p w:rsidR="009030F9" w:rsidRDefault="005574CD">
            <w:pPr>
              <w:pStyle w:val="TableBodyText"/>
            </w:pPr>
            <w:r>
              <w:t>1</w:t>
            </w:r>
          </w:p>
        </w:tc>
        <w:tc>
          <w:tcPr>
            <w:tcW w:w="0" w:type="auto"/>
          </w:tcPr>
          <w:p w:rsidR="009030F9" w:rsidRDefault="005574CD">
            <w:pPr>
              <w:pStyle w:val="TableBodyText"/>
            </w:pPr>
            <w:r>
              <w:t>7</w:t>
            </w:r>
          </w:p>
        </w:tc>
      </w:tr>
      <w:tr w:rsidR="009030F9" w:rsidTr="009030F9">
        <w:tc>
          <w:tcPr>
            <w:tcW w:w="0" w:type="auto"/>
          </w:tcPr>
          <w:p w:rsidR="009030F9" w:rsidRDefault="005574CD">
            <w:pPr>
              <w:pStyle w:val="TableBodyText"/>
            </w:pPr>
            <w:r>
              <w:t>6</w:t>
            </w:r>
          </w:p>
        </w:tc>
        <w:tc>
          <w:tcPr>
            <w:tcW w:w="0" w:type="auto"/>
          </w:tcPr>
          <w:p w:rsidR="009030F9" w:rsidRDefault="005574CD">
            <w:pPr>
              <w:pStyle w:val="TableBodyText"/>
            </w:pPr>
            <w:r>
              <w:t>2</w:t>
            </w:r>
          </w:p>
        </w:tc>
        <w:tc>
          <w:tcPr>
            <w:tcW w:w="0" w:type="auto"/>
          </w:tcPr>
          <w:p w:rsidR="009030F9" w:rsidRDefault="005574CD">
            <w:pPr>
              <w:pStyle w:val="TableBodyText"/>
            </w:pPr>
            <w:r>
              <w:t>9</w:t>
            </w:r>
          </w:p>
        </w:tc>
      </w:tr>
      <w:tr w:rsidR="009030F9" w:rsidTr="009030F9">
        <w:tc>
          <w:tcPr>
            <w:tcW w:w="0" w:type="auto"/>
          </w:tcPr>
          <w:p w:rsidR="009030F9" w:rsidRDefault="005574CD">
            <w:pPr>
              <w:pStyle w:val="TableBodyText"/>
            </w:pPr>
            <w:r>
              <w:t>7</w:t>
            </w:r>
          </w:p>
        </w:tc>
        <w:tc>
          <w:tcPr>
            <w:tcW w:w="0" w:type="auto"/>
          </w:tcPr>
          <w:p w:rsidR="009030F9" w:rsidRDefault="005574CD">
            <w:pPr>
              <w:pStyle w:val="TableBodyText"/>
            </w:pPr>
            <w:r>
              <w:t>2</w:t>
            </w:r>
          </w:p>
        </w:tc>
        <w:tc>
          <w:tcPr>
            <w:tcW w:w="0" w:type="auto"/>
          </w:tcPr>
          <w:p w:rsidR="009030F9" w:rsidRDefault="005574CD">
            <w:pPr>
              <w:pStyle w:val="TableBodyText"/>
            </w:pPr>
            <w:r>
              <w:t>13</w:t>
            </w:r>
          </w:p>
        </w:tc>
      </w:tr>
      <w:tr w:rsidR="009030F9" w:rsidTr="009030F9">
        <w:tc>
          <w:tcPr>
            <w:tcW w:w="0" w:type="auto"/>
          </w:tcPr>
          <w:p w:rsidR="009030F9" w:rsidRDefault="005574CD">
            <w:pPr>
              <w:pStyle w:val="TableBodyText"/>
            </w:pPr>
            <w:r>
              <w:t>8</w:t>
            </w:r>
          </w:p>
        </w:tc>
        <w:tc>
          <w:tcPr>
            <w:tcW w:w="0" w:type="auto"/>
          </w:tcPr>
          <w:p w:rsidR="009030F9" w:rsidRDefault="005574CD">
            <w:pPr>
              <w:pStyle w:val="TableBodyText"/>
            </w:pPr>
            <w:r>
              <w:t>3</w:t>
            </w:r>
          </w:p>
        </w:tc>
        <w:tc>
          <w:tcPr>
            <w:tcW w:w="0" w:type="auto"/>
          </w:tcPr>
          <w:p w:rsidR="009030F9" w:rsidRDefault="005574CD">
            <w:pPr>
              <w:pStyle w:val="TableBodyText"/>
            </w:pPr>
            <w:r>
              <w:t>17</w:t>
            </w:r>
          </w:p>
        </w:tc>
      </w:tr>
      <w:tr w:rsidR="009030F9" w:rsidTr="009030F9">
        <w:tc>
          <w:tcPr>
            <w:tcW w:w="0" w:type="auto"/>
          </w:tcPr>
          <w:p w:rsidR="009030F9" w:rsidRDefault="005574CD">
            <w:pPr>
              <w:pStyle w:val="TableBodyText"/>
            </w:pPr>
            <w:r>
              <w:t>9</w:t>
            </w:r>
          </w:p>
        </w:tc>
        <w:tc>
          <w:tcPr>
            <w:tcW w:w="0" w:type="auto"/>
          </w:tcPr>
          <w:p w:rsidR="009030F9" w:rsidRDefault="005574CD">
            <w:pPr>
              <w:pStyle w:val="TableBodyText"/>
            </w:pPr>
            <w:r>
              <w:t>3</w:t>
            </w:r>
          </w:p>
        </w:tc>
        <w:tc>
          <w:tcPr>
            <w:tcW w:w="0" w:type="auto"/>
          </w:tcPr>
          <w:p w:rsidR="009030F9" w:rsidRDefault="005574CD">
            <w:pPr>
              <w:pStyle w:val="TableBodyText"/>
            </w:pPr>
            <w:r>
              <w:t>25</w:t>
            </w:r>
          </w:p>
        </w:tc>
      </w:tr>
      <w:tr w:rsidR="009030F9" w:rsidTr="009030F9">
        <w:tc>
          <w:tcPr>
            <w:tcW w:w="0" w:type="auto"/>
          </w:tcPr>
          <w:p w:rsidR="009030F9" w:rsidRDefault="005574CD">
            <w:pPr>
              <w:pStyle w:val="TableBodyText"/>
            </w:pPr>
            <w:r>
              <w:t>10</w:t>
            </w:r>
          </w:p>
        </w:tc>
        <w:tc>
          <w:tcPr>
            <w:tcW w:w="0" w:type="auto"/>
          </w:tcPr>
          <w:p w:rsidR="009030F9" w:rsidRDefault="005574CD">
            <w:pPr>
              <w:pStyle w:val="TableBodyText"/>
            </w:pPr>
            <w:r>
              <w:t>4</w:t>
            </w:r>
          </w:p>
        </w:tc>
        <w:tc>
          <w:tcPr>
            <w:tcW w:w="0" w:type="auto"/>
          </w:tcPr>
          <w:p w:rsidR="009030F9" w:rsidRDefault="005574CD">
            <w:pPr>
              <w:pStyle w:val="TableBodyText"/>
            </w:pPr>
            <w:r>
              <w:t>33</w:t>
            </w:r>
          </w:p>
        </w:tc>
      </w:tr>
      <w:tr w:rsidR="009030F9" w:rsidTr="009030F9">
        <w:tc>
          <w:tcPr>
            <w:tcW w:w="0" w:type="auto"/>
          </w:tcPr>
          <w:p w:rsidR="009030F9" w:rsidRDefault="005574CD">
            <w:pPr>
              <w:pStyle w:val="TableBodyText"/>
            </w:pPr>
            <w:r>
              <w:t>11</w:t>
            </w:r>
          </w:p>
        </w:tc>
        <w:tc>
          <w:tcPr>
            <w:tcW w:w="0" w:type="auto"/>
          </w:tcPr>
          <w:p w:rsidR="009030F9" w:rsidRDefault="005574CD">
            <w:pPr>
              <w:pStyle w:val="TableBodyText"/>
            </w:pPr>
            <w:r>
              <w:t>4</w:t>
            </w:r>
          </w:p>
        </w:tc>
        <w:tc>
          <w:tcPr>
            <w:tcW w:w="0" w:type="auto"/>
          </w:tcPr>
          <w:p w:rsidR="009030F9" w:rsidRDefault="005574CD">
            <w:pPr>
              <w:pStyle w:val="TableBodyText"/>
            </w:pPr>
            <w:r>
              <w:t>49</w:t>
            </w:r>
          </w:p>
        </w:tc>
      </w:tr>
      <w:tr w:rsidR="009030F9" w:rsidTr="009030F9">
        <w:tc>
          <w:tcPr>
            <w:tcW w:w="0" w:type="auto"/>
          </w:tcPr>
          <w:p w:rsidR="009030F9" w:rsidRDefault="005574CD">
            <w:pPr>
              <w:pStyle w:val="TableBodyText"/>
            </w:pPr>
            <w:r>
              <w:t>12</w:t>
            </w:r>
          </w:p>
        </w:tc>
        <w:tc>
          <w:tcPr>
            <w:tcW w:w="0" w:type="auto"/>
          </w:tcPr>
          <w:p w:rsidR="009030F9" w:rsidRDefault="005574CD">
            <w:pPr>
              <w:pStyle w:val="TableBodyText"/>
            </w:pPr>
            <w:r>
              <w:t>5</w:t>
            </w:r>
          </w:p>
        </w:tc>
        <w:tc>
          <w:tcPr>
            <w:tcW w:w="0" w:type="auto"/>
          </w:tcPr>
          <w:p w:rsidR="009030F9" w:rsidRDefault="005574CD">
            <w:pPr>
              <w:pStyle w:val="TableBodyText"/>
            </w:pPr>
            <w:r>
              <w:t>65</w:t>
            </w:r>
          </w:p>
        </w:tc>
      </w:tr>
      <w:tr w:rsidR="009030F9" w:rsidTr="009030F9">
        <w:tc>
          <w:tcPr>
            <w:tcW w:w="0" w:type="auto"/>
          </w:tcPr>
          <w:p w:rsidR="009030F9" w:rsidRDefault="005574CD">
            <w:pPr>
              <w:pStyle w:val="TableBodyText"/>
            </w:pPr>
            <w:r>
              <w:t>13</w:t>
            </w:r>
          </w:p>
        </w:tc>
        <w:tc>
          <w:tcPr>
            <w:tcW w:w="0" w:type="auto"/>
          </w:tcPr>
          <w:p w:rsidR="009030F9" w:rsidRDefault="005574CD">
            <w:pPr>
              <w:pStyle w:val="TableBodyText"/>
            </w:pPr>
            <w:r>
              <w:t>5</w:t>
            </w:r>
          </w:p>
        </w:tc>
        <w:tc>
          <w:tcPr>
            <w:tcW w:w="0" w:type="auto"/>
          </w:tcPr>
          <w:p w:rsidR="009030F9" w:rsidRDefault="005574CD">
            <w:pPr>
              <w:pStyle w:val="TableBodyText"/>
            </w:pPr>
            <w:r>
              <w:t>97</w:t>
            </w:r>
          </w:p>
        </w:tc>
      </w:tr>
      <w:tr w:rsidR="009030F9" w:rsidTr="009030F9">
        <w:tc>
          <w:tcPr>
            <w:tcW w:w="0" w:type="auto"/>
          </w:tcPr>
          <w:p w:rsidR="009030F9" w:rsidRDefault="005574CD">
            <w:pPr>
              <w:pStyle w:val="TableBodyText"/>
            </w:pPr>
            <w:r>
              <w:t>14</w:t>
            </w:r>
          </w:p>
        </w:tc>
        <w:tc>
          <w:tcPr>
            <w:tcW w:w="0" w:type="auto"/>
          </w:tcPr>
          <w:p w:rsidR="009030F9" w:rsidRDefault="005574CD">
            <w:pPr>
              <w:pStyle w:val="TableBodyText"/>
            </w:pPr>
            <w:r>
              <w:t>6</w:t>
            </w:r>
          </w:p>
        </w:tc>
        <w:tc>
          <w:tcPr>
            <w:tcW w:w="0" w:type="auto"/>
          </w:tcPr>
          <w:p w:rsidR="009030F9" w:rsidRDefault="005574CD">
            <w:pPr>
              <w:pStyle w:val="TableBodyText"/>
            </w:pPr>
            <w:r>
              <w:t>129</w:t>
            </w:r>
          </w:p>
        </w:tc>
      </w:tr>
      <w:tr w:rsidR="009030F9" w:rsidTr="009030F9">
        <w:tc>
          <w:tcPr>
            <w:tcW w:w="0" w:type="auto"/>
          </w:tcPr>
          <w:p w:rsidR="009030F9" w:rsidRDefault="005574CD">
            <w:pPr>
              <w:pStyle w:val="TableBodyText"/>
            </w:pPr>
            <w:r>
              <w:t>15</w:t>
            </w:r>
          </w:p>
        </w:tc>
        <w:tc>
          <w:tcPr>
            <w:tcW w:w="0" w:type="auto"/>
          </w:tcPr>
          <w:p w:rsidR="009030F9" w:rsidRDefault="005574CD">
            <w:pPr>
              <w:pStyle w:val="TableBodyText"/>
            </w:pPr>
            <w:r>
              <w:t>6</w:t>
            </w:r>
          </w:p>
        </w:tc>
        <w:tc>
          <w:tcPr>
            <w:tcW w:w="0" w:type="auto"/>
          </w:tcPr>
          <w:p w:rsidR="009030F9" w:rsidRDefault="005574CD">
            <w:pPr>
              <w:pStyle w:val="TableBodyText"/>
            </w:pPr>
            <w:r>
              <w:t>193</w:t>
            </w:r>
          </w:p>
        </w:tc>
      </w:tr>
      <w:tr w:rsidR="009030F9" w:rsidTr="009030F9">
        <w:tc>
          <w:tcPr>
            <w:tcW w:w="0" w:type="auto"/>
          </w:tcPr>
          <w:p w:rsidR="009030F9" w:rsidRDefault="005574CD">
            <w:pPr>
              <w:pStyle w:val="TableBodyText"/>
            </w:pPr>
            <w:r>
              <w:t>16</w:t>
            </w:r>
          </w:p>
        </w:tc>
        <w:tc>
          <w:tcPr>
            <w:tcW w:w="0" w:type="auto"/>
          </w:tcPr>
          <w:p w:rsidR="009030F9" w:rsidRDefault="005574CD">
            <w:pPr>
              <w:pStyle w:val="TableBodyText"/>
            </w:pPr>
            <w:r>
              <w:t>7</w:t>
            </w:r>
          </w:p>
        </w:tc>
        <w:tc>
          <w:tcPr>
            <w:tcW w:w="0" w:type="auto"/>
          </w:tcPr>
          <w:p w:rsidR="009030F9" w:rsidRDefault="005574CD">
            <w:pPr>
              <w:pStyle w:val="TableBodyText"/>
            </w:pPr>
            <w:r>
              <w:t>257</w:t>
            </w:r>
          </w:p>
        </w:tc>
      </w:tr>
      <w:tr w:rsidR="009030F9" w:rsidTr="009030F9">
        <w:tc>
          <w:tcPr>
            <w:tcW w:w="0" w:type="auto"/>
          </w:tcPr>
          <w:p w:rsidR="009030F9" w:rsidRDefault="005574CD">
            <w:pPr>
              <w:pStyle w:val="TableBodyText"/>
            </w:pPr>
            <w:r>
              <w:t>17</w:t>
            </w:r>
          </w:p>
        </w:tc>
        <w:tc>
          <w:tcPr>
            <w:tcW w:w="0" w:type="auto"/>
          </w:tcPr>
          <w:p w:rsidR="009030F9" w:rsidRDefault="005574CD">
            <w:pPr>
              <w:pStyle w:val="TableBodyText"/>
            </w:pPr>
            <w:r>
              <w:t>7</w:t>
            </w:r>
          </w:p>
        </w:tc>
        <w:tc>
          <w:tcPr>
            <w:tcW w:w="0" w:type="auto"/>
          </w:tcPr>
          <w:p w:rsidR="009030F9" w:rsidRDefault="005574CD">
            <w:pPr>
              <w:pStyle w:val="TableBodyText"/>
            </w:pPr>
            <w:r>
              <w:t>385</w:t>
            </w:r>
          </w:p>
        </w:tc>
      </w:tr>
      <w:tr w:rsidR="009030F9" w:rsidTr="009030F9">
        <w:tc>
          <w:tcPr>
            <w:tcW w:w="0" w:type="auto"/>
          </w:tcPr>
          <w:p w:rsidR="009030F9" w:rsidRDefault="005574CD">
            <w:pPr>
              <w:pStyle w:val="TableBodyText"/>
            </w:pPr>
            <w:r>
              <w:t>18</w:t>
            </w:r>
          </w:p>
        </w:tc>
        <w:tc>
          <w:tcPr>
            <w:tcW w:w="0" w:type="auto"/>
          </w:tcPr>
          <w:p w:rsidR="009030F9" w:rsidRDefault="005574CD">
            <w:pPr>
              <w:pStyle w:val="TableBodyText"/>
            </w:pPr>
            <w:r>
              <w:t>8</w:t>
            </w:r>
          </w:p>
        </w:tc>
        <w:tc>
          <w:tcPr>
            <w:tcW w:w="0" w:type="auto"/>
          </w:tcPr>
          <w:p w:rsidR="009030F9" w:rsidRDefault="005574CD">
            <w:pPr>
              <w:pStyle w:val="TableBodyText"/>
            </w:pPr>
            <w:r>
              <w:t>513</w:t>
            </w:r>
          </w:p>
        </w:tc>
      </w:tr>
      <w:tr w:rsidR="009030F9" w:rsidTr="009030F9">
        <w:tc>
          <w:tcPr>
            <w:tcW w:w="0" w:type="auto"/>
          </w:tcPr>
          <w:p w:rsidR="009030F9" w:rsidRDefault="005574CD">
            <w:pPr>
              <w:pStyle w:val="TableBodyText"/>
            </w:pPr>
            <w:r>
              <w:t>19</w:t>
            </w:r>
          </w:p>
        </w:tc>
        <w:tc>
          <w:tcPr>
            <w:tcW w:w="0" w:type="auto"/>
          </w:tcPr>
          <w:p w:rsidR="009030F9" w:rsidRDefault="005574CD">
            <w:pPr>
              <w:pStyle w:val="TableBodyText"/>
            </w:pPr>
            <w:r>
              <w:t>8</w:t>
            </w:r>
          </w:p>
        </w:tc>
        <w:tc>
          <w:tcPr>
            <w:tcW w:w="0" w:type="auto"/>
          </w:tcPr>
          <w:p w:rsidR="009030F9" w:rsidRDefault="005574CD">
            <w:pPr>
              <w:pStyle w:val="TableBodyText"/>
            </w:pPr>
            <w:r>
              <w:t>769</w:t>
            </w:r>
          </w:p>
        </w:tc>
      </w:tr>
      <w:tr w:rsidR="009030F9" w:rsidTr="009030F9">
        <w:tc>
          <w:tcPr>
            <w:tcW w:w="0" w:type="auto"/>
          </w:tcPr>
          <w:p w:rsidR="009030F9" w:rsidRDefault="005574CD">
            <w:pPr>
              <w:pStyle w:val="TableBodyText"/>
            </w:pPr>
            <w:r>
              <w:t>20</w:t>
            </w:r>
          </w:p>
        </w:tc>
        <w:tc>
          <w:tcPr>
            <w:tcW w:w="0" w:type="auto"/>
          </w:tcPr>
          <w:p w:rsidR="009030F9" w:rsidRDefault="005574CD">
            <w:pPr>
              <w:pStyle w:val="TableBodyText"/>
            </w:pPr>
            <w:r>
              <w:t>9</w:t>
            </w:r>
          </w:p>
        </w:tc>
        <w:tc>
          <w:tcPr>
            <w:tcW w:w="0" w:type="auto"/>
          </w:tcPr>
          <w:p w:rsidR="009030F9" w:rsidRDefault="005574CD">
            <w:pPr>
              <w:pStyle w:val="TableBodyText"/>
            </w:pPr>
            <w:r>
              <w:t>1025</w:t>
            </w:r>
          </w:p>
        </w:tc>
      </w:tr>
      <w:tr w:rsidR="009030F9" w:rsidTr="009030F9">
        <w:tc>
          <w:tcPr>
            <w:tcW w:w="0" w:type="auto"/>
          </w:tcPr>
          <w:p w:rsidR="009030F9" w:rsidRDefault="005574CD">
            <w:pPr>
              <w:pStyle w:val="TableBodyText"/>
            </w:pPr>
            <w:r>
              <w:t>21</w:t>
            </w:r>
          </w:p>
        </w:tc>
        <w:tc>
          <w:tcPr>
            <w:tcW w:w="0" w:type="auto"/>
          </w:tcPr>
          <w:p w:rsidR="009030F9" w:rsidRDefault="005574CD">
            <w:pPr>
              <w:pStyle w:val="TableBodyText"/>
            </w:pPr>
            <w:r>
              <w:t>9</w:t>
            </w:r>
          </w:p>
        </w:tc>
        <w:tc>
          <w:tcPr>
            <w:tcW w:w="0" w:type="auto"/>
          </w:tcPr>
          <w:p w:rsidR="009030F9" w:rsidRDefault="005574CD">
            <w:pPr>
              <w:pStyle w:val="TableBodyText"/>
            </w:pPr>
            <w:r>
              <w:t>1537</w:t>
            </w:r>
          </w:p>
        </w:tc>
      </w:tr>
      <w:tr w:rsidR="009030F9" w:rsidTr="009030F9">
        <w:tc>
          <w:tcPr>
            <w:tcW w:w="0" w:type="auto"/>
          </w:tcPr>
          <w:p w:rsidR="009030F9" w:rsidRDefault="005574CD">
            <w:pPr>
              <w:pStyle w:val="TableBodyText"/>
            </w:pPr>
            <w:r>
              <w:t>22</w:t>
            </w:r>
          </w:p>
        </w:tc>
        <w:tc>
          <w:tcPr>
            <w:tcW w:w="0" w:type="auto"/>
          </w:tcPr>
          <w:p w:rsidR="009030F9" w:rsidRDefault="005574CD">
            <w:pPr>
              <w:pStyle w:val="TableBodyText"/>
            </w:pPr>
            <w:r>
              <w:t>10</w:t>
            </w:r>
          </w:p>
        </w:tc>
        <w:tc>
          <w:tcPr>
            <w:tcW w:w="0" w:type="auto"/>
          </w:tcPr>
          <w:p w:rsidR="009030F9" w:rsidRDefault="005574CD">
            <w:pPr>
              <w:pStyle w:val="TableBodyText"/>
            </w:pPr>
            <w:r>
              <w:t>2049</w:t>
            </w:r>
          </w:p>
        </w:tc>
      </w:tr>
      <w:tr w:rsidR="009030F9" w:rsidTr="009030F9">
        <w:tc>
          <w:tcPr>
            <w:tcW w:w="0" w:type="auto"/>
          </w:tcPr>
          <w:p w:rsidR="009030F9" w:rsidRDefault="005574CD">
            <w:pPr>
              <w:pStyle w:val="TableBodyText"/>
            </w:pPr>
            <w:r>
              <w:t>23</w:t>
            </w:r>
          </w:p>
        </w:tc>
        <w:tc>
          <w:tcPr>
            <w:tcW w:w="0" w:type="auto"/>
          </w:tcPr>
          <w:p w:rsidR="009030F9" w:rsidRDefault="005574CD">
            <w:pPr>
              <w:pStyle w:val="TableBodyText"/>
            </w:pPr>
            <w:r>
              <w:t>10</w:t>
            </w:r>
          </w:p>
        </w:tc>
        <w:tc>
          <w:tcPr>
            <w:tcW w:w="0" w:type="auto"/>
          </w:tcPr>
          <w:p w:rsidR="009030F9" w:rsidRDefault="005574CD">
            <w:pPr>
              <w:pStyle w:val="TableBodyText"/>
            </w:pPr>
            <w:r>
              <w:t>3073</w:t>
            </w:r>
          </w:p>
        </w:tc>
      </w:tr>
      <w:tr w:rsidR="009030F9" w:rsidTr="009030F9">
        <w:tc>
          <w:tcPr>
            <w:tcW w:w="0" w:type="auto"/>
          </w:tcPr>
          <w:p w:rsidR="009030F9" w:rsidRDefault="005574CD">
            <w:pPr>
              <w:pStyle w:val="TableBodyText"/>
            </w:pPr>
            <w:r>
              <w:t>24</w:t>
            </w:r>
          </w:p>
        </w:tc>
        <w:tc>
          <w:tcPr>
            <w:tcW w:w="0" w:type="auto"/>
          </w:tcPr>
          <w:p w:rsidR="009030F9" w:rsidRDefault="005574CD">
            <w:pPr>
              <w:pStyle w:val="TableBodyText"/>
            </w:pPr>
            <w:r>
              <w:t>11</w:t>
            </w:r>
          </w:p>
        </w:tc>
        <w:tc>
          <w:tcPr>
            <w:tcW w:w="0" w:type="auto"/>
          </w:tcPr>
          <w:p w:rsidR="009030F9" w:rsidRDefault="005574CD">
            <w:pPr>
              <w:pStyle w:val="TableBodyText"/>
            </w:pPr>
            <w:r>
              <w:t>4097</w:t>
            </w:r>
          </w:p>
        </w:tc>
      </w:tr>
      <w:tr w:rsidR="009030F9" w:rsidTr="009030F9">
        <w:tc>
          <w:tcPr>
            <w:tcW w:w="0" w:type="auto"/>
          </w:tcPr>
          <w:p w:rsidR="009030F9" w:rsidRDefault="005574CD">
            <w:pPr>
              <w:pStyle w:val="TableBodyText"/>
            </w:pPr>
            <w:r>
              <w:t>25</w:t>
            </w:r>
          </w:p>
        </w:tc>
        <w:tc>
          <w:tcPr>
            <w:tcW w:w="0" w:type="auto"/>
          </w:tcPr>
          <w:p w:rsidR="009030F9" w:rsidRDefault="005574CD">
            <w:pPr>
              <w:pStyle w:val="TableBodyText"/>
            </w:pPr>
            <w:r>
              <w:t>11</w:t>
            </w:r>
          </w:p>
        </w:tc>
        <w:tc>
          <w:tcPr>
            <w:tcW w:w="0" w:type="auto"/>
          </w:tcPr>
          <w:p w:rsidR="009030F9" w:rsidRDefault="005574CD">
            <w:pPr>
              <w:pStyle w:val="TableBodyText"/>
            </w:pPr>
            <w:r>
              <w:t>6145</w:t>
            </w:r>
          </w:p>
        </w:tc>
      </w:tr>
      <w:tr w:rsidR="009030F9" w:rsidTr="009030F9">
        <w:tc>
          <w:tcPr>
            <w:tcW w:w="0" w:type="auto"/>
          </w:tcPr>
          <w:p w:rsidR="009030F9" w:rsidRDefault="005574CD">
            <w:pPr>
              <w:pStyle w:val="TableBodyText"/>
            </w:pPr>
            <w:r>
              <w:t>26</w:t>
            </w:r>
          </w:p>
        </w:tc>
        <w:tc>
          <w:tcPr>
            <w:tcW w:w="0" w:type="auto"/>
          </w:tcPr>
          <w:p w:rsidR="009030F9" w:rsidRDefault="005574CD">
            <w:pPr>
              <w:pStyle w:val="TableBodyText"/>
            </w:pPr>
            <w:r>
              <w:t>12</w:t>
            </w:r>
          </w:p>
        </w:tc>
        <w:tc>
          <w:tcPr>
            <w:tcW w:w="0" w:type="auto"/>
          </w:tcPr>
          <w:p w:rsidR="009030F9" w:rsidRDefault="005574CD">
            <w:pPr>
              <w:pStyle w:val="TableBodyText"/>
            </w:pPr>
            <w:r>
              <w:t>8193</w:t>
            </w:r>
          </w:p>
        </w:tc>
      </w:tr>
      <w:tr w:rsidR="009030F9" w:rsidTr="009030F9">
        <w:tc>
          <w:tcPr>
            <w:tcW w:w="0" w:type="auto"/>
          </w:tcPr>
          <w:p w:rsidR="009030F9" w:rsidRDefault="005574CD">
            <w:pPr>
              <w:pStyle w:val="TableBodyText"/>
            </w:pPr>
            <w:r>
              <w:t>27</w:t>
            </w:r>
          </w:p>
        </w:tc>
        <w:tc>
          <w:tcPr>
            <w:tcW w:w="0" w:type="auto"/>
          </w:tcPr>
          <w:p w:rsidR="009030F9" w:rsidRDefault="005574CD">
            <w:pPr>
              <w:pStyle w:val="TableBodyText"/>
            </w:pPr>
            <w:r>
              <w:t>12</w:t>
            </w:r>
          </w:p>
        </w:tc>
        <w:tc>
          <w:tcPr>
            <w:tcW w:w="0" w:type="auto"/>
          </w:tcPr>
          <w:p w:rsidR="009030F9" w:rsidRDefault="005574CD">
            <w:pPr>
              <w:pStyle w:val="TableBodyText"/>
            </w:pPr>
            <w:r>
              <w:t>12289</w:t>
            </w:r>
          </w:p>
        </w:tc>
      </w:tr>
      <w:tr w:rsidR="009030F9" w:rsidTr="009030F9">
        <w:tc>
          <w:tcPr>
            <w:tcW w:w="0" w:type="auto"/>
          </w:tcPr>
          <w:p w:rsidR="009030F9" w:rsidRDefault="005574CD">
            <w:pPr>
              <w:pStyle w:val="TableBodyText"/>
            </w:pPr>
            <w:r>
              <w:t>28</w:t>
            </w:r>
          </w:p>
        </w:tc>
        <w:tc>
          <w:tcPr>
            <w:tcW w:w="0" w:type="auto"/>
          </w:tcPr>
          <w:p w:rsidR="009030F9" w:rsidRDefault="005574CD">
            <w:pPr>
              <w:pStyle w:val="TableBodyText"/>
            </w:pPr>
            <w:r>
              <w:t>13</w:t>
            </w:r>
          </w:p>
        </w:tc>
        <w:tc>
          <w:tcPr>
            <w:tcW w:w="0" w:type="auto"/>
          </w:tcPr>
          <w:p w:rsidR="009030F9" w:rsidRDefault="005574CD">
            <w:pPr>
              <w:pStyle w:val="TableBodyText"/>
            </w:pPr>
            <w:r>
              <w:t>16385</w:t>
            </w:r>
          </w:p>
        </w:tc>
      </w:tr>
      <w:tr w:rsidR="009030F9" w:rsidTr="009030F9">
        <w:tc>
          <w:tcPr>
            <w:tcW w:w="0" w:type="auto"/>
          </w:tcPr>
          <w:p w:rsidR="009030F9" w:rsidRDefault="005574CD">
            <w:pPr>
              <w:pStyle w:val="TableBodyText"/>
            </w:pPr>
            <w:r>
              <w:t>29</w:t>
            </w:r>
          </w:p>
        </w:tc>
        <w:tc>
          <w:tcPr>
            <w:tcW w:w="0" w:type="auto"/>
          </w:tcPr>
          <w:p w:rsidR="009030F9" w:rsidRDefault="005574CD">
            <w:pPr>
              <w:pStyle w:val="TableBodyText"/>
            </w:pPr>
            <w:r>
              <w:t>13</w:t>
            </w:r>
          </w:p>
        </w:tc>
        <w:tc>
          <w:tcPr>
            <w:tcW w:w="0" w:type="auto"/>
          </w:tcPr>
          <w:p w:rsidR="009030F9" w:rsidRDefault="005574CD">
            <w:pPr>
              <w:pStyle w:val="TableBodyText"/>
            </w:pPr>
            <w:r>
              <w:t>24577</w:t>
            </w:r>
          </w:p>
        </w:tc>
      </w:tr>
      <w:tr w:rsidR="009030F9" w:rsidTr="009030F9">
        <w:tc>
          <w:tcPr>
            <w:tcW w:w="0" w:type="auto"/>
          </w:tcPr>
          <w:p w:rsidR="009030F9" w:rsidRDefault="005574CD">
            <w:pPr>
              <w:pStyle w:val="TableBodyText"/>
            </w:pPr>
            <w:r>
              <w:t>30</w:t>
            </w:r>
          </w:p>
        </w:tc>
        <w:tc>
          <w:tcPr>
            <w:tcW w:w="0" w:type="auto"/>
          </w:tcPr>
          <w:p w:rsidR="009030F9" w:rsidRDefault="005574CD">
            <w:pPr>
              <w:pStyle w:val="TableBodyText"/>
            </w:pPr>
            <w:r>
              <w:t>14</w:t>
            </w:r>
          </w:p>
        </w:tc>
        <w:tc>
          <w:tcPr>
            <w:tcW w:w="0" w:type="auto"/>
          </w:tcPr>
          <w:p w:rsidR="009030F9" w:rsidRDefault="005574CD">
            <w:pPr>
              <w:pStyle w:val="TableBodyText"/>
            </w:pPr>
            <w:r>
              <w:t>32769</w:t>
            </w:r>
          </w:p>
        </w:tc>
      </w:tr>
      <w:tr w:rsidR="009030F9" w:rsidTr="009030F9">
        <w:tc>
          <w:tcPr>
            <w:tcW w:w="0" w:type="auto"/>
          </w:tcPr>
          <w:p w:rsidR="009030F9" w:rsidRDefault="005574CD">
            <w:pPr>
              <w:pStyle w:val="TableBodyText"/>
            </w:pPr>
            <w:r>
              <w:t>31</w:t>
            </w:r>
          </w:p>
        </w:tc>
        <w:tc>
          <w:tcPr>
            <w:tcW w:w="0" w:type="auto"/>
          </w:tcPr>
          <w:p w:rsidR="009030F9" w:rsidRDefault="005574CD">
            <w:pPr>
              <w:pStyle w:val="TableBodyText"/>
            </w:pPr>
            <w:r>
              <w:t>14</w:t>
            </w:r>
          </w:p>
        </w:tc>
        <w:tc>
          <w:tcPr>
            <w:tcW w:w="0" w:type="auto"/>
          </w:tcPr>
          <w:p w:rsidR="009030F9" w:rsidRDefault="005574CD">
            <w:pPr>
              <w:pStyle w:val="TableBodyText"/>
            </w:pPr>
            <w:r>
              <w:t>49153</w:t>
            </w:r>
          </w:p>
        </w:tc>
      </w:tr>
    </w:tbl>
    <w:p w:rsidR="009030F9" w:rsidRDefault="005574CD">
      <w:r>
        <w:t>Table 3: Bit count and base value lookup tables to encode and decode copy-offset values</w:t>
      </w:r>
    </w:p>
    <w:p w:rsidR="009030F9" w:rsidRDefault="005574CD">
      <w:pPr>
        <w:pStyle w:val="Heading6"/>
      </w:pPr>
      <w:bookmarkStart w:id="323" w:name="section_21aebf8fb46c43488518bf444a3d5c16"/>
      <w:bookmarkStart w:id="324" w:name="_Toc423366086"/>
      <w:r>
        <w:t>Length-of-Match Tables</w:t>
      </w:r>
      <w:bookmarkEnd w:id="323"/>
      <w:bookmarkEnd w:id="324"/>
      <w:r>
        <w:fldChar w:fldCharType="begin"/>
      </w:r>
      <w:r>
        <w:instrText xml:space="preserve"> XE "Length-of-match tables"</w:instrText>
      </w:r>
      <w:r>
        <w:fldChar w:fldCharType="end"/>
      </w:r>
      <w:r>
        <w:fldChar w:fldCharType="begin"/>
      </w:r>
      <w:r>
        <w:instrText xml:space="preserve"> XE "Wire format - RDP 6.0-based bulk data compression:length-of-match tables"</w:instrText>
      </w:r>
      <w:r>
        <w:fldChar w:fldCharType="end"/>
      </w:r>
    </w:p>
    <w:p w:rsidR="009030F9" w:rsidRDefault="005574CD">
      <w:r>
        <w:t>The length, in bits, for each of the 0 to 31 Huffman-encoded LengthOfMatch codes are listed in the following table (HuffLengthL).</w:t>
      </w:r>
    </w:p>
    <w:tbl>
      <w:tblPr>
        <w:tblStyle w:val="Table-ShadedHeader"/>
        <w:tblW w:w="0" w:type="auto"/>
        <w:tblLook w:val="04A0" w:firstRow="1" w:lastRow="0" w:firstColumn="1" w:lastColumn="0" w:noHBand="0" w:noVBand="1"/>
      </w:tblPr>
      <w:tblGrid>
        <w:gridCol w:w="2093"/>
        <w:gridCol w:w="529"/>
        <w:gridCol w:w="529"/>
        <w:gridCol w:w="529"/>
        <w:gridCol w:w="529"/>
        <w:gridCol w:w="529"/>
        <w:gridCol w:w="529"/>
        <w:gridCol w:w="529"/>
        <w:gridCol w:w="529"/>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LengthOfMatch Code</w:t>
            </w:r>
          </w:p>
        </w:tc>
        <w:tc>
          <w:tcPr>
            <w:tcW w:w="0" w:type="auto"/>
          </w:tcPr>
          <w:p w:rsidR="009030F9" w:rsidRDefault="005574CD">
            <w:pPr>
              <w:pStyle w:val="TableHeaderText"/>
            </w:pPr>
            <w:r>
              <w:t xml:space="preserve"> 0 </w:t>
            </w:r>
          </w:p>
        </w:tc>
        <w:tc>
          <w:tcPr>
            <w:tcW w:w="0" w:type="auto"/>
          </w:tcPr>
          <w:p w:rsidR="009030F9" w:rsidRDefault="005574CD">
            <w:pPr>
              <w:pStyle w:val="TableHeaderText"/>
            </w:pPr>
            <w:r>
              <w:t xml:space="preserve"> 1 </w:t>
            </w:r>
          </w:p>
        </w:tc>
        <w:tc>
          <w:tcPr>
            <w:tcW w:w="0" w:type="auto"/>
          </w:tcPr>
          <w:p w:rsidR="009030F9" w:rsidRDefault="005574CD">
            <w:pPr>
              <w:pStyle w:val="TableHeaderText"/>
            </w:pPr>
            <w:r>
              <w:t xml:space="preserve"> 2 </w:t>
            </w:r>
          </w:p>
        </w:tc>
        <w:tc>
          <w:tcPr>
            <w:tcW w:w="0" w:type="auto"/>
          </w:tcPr>
          <w:p w:rsidR="009030F9" w:rsidRDefault="005574CD">
            <w:pPr>
              <w:pStyle w:val="TableHeaderText"/>
            </w:pPr>
            <w:r>
              <w:t xml:space="preserve"> 3 </w:t>
            </w:r>
          </w:p>
        </w:tc>
        <w:tc>
          <w:tcPr>
            <w:tcW w:w="0" w:type="auto"/>
          </w:tcPr>
          <w:p w:rsidR="009030F9" w:rsidRDefault="005574CD">
            <w:pPr>
              <w:pStyle w:val="TableHeaderText"/>
            </w:pPr>
            <w:r>
              <w:t xml:space="preserve"> 4 </w:t>
            </w:r>
          </w:p>
        </w:tc>
        <w:tc>
          <w:tcPr>
            <w:tcW w:w="0" w:type="auto"/>
          </w:tcPr>
          <w:p w:rsidR="009030F9" w:rsidRDefault="005574CD">
            <w:pPr>
              <w:pStyle w:val="TableHeaderText"/>
            </w:pPr>
            <w:r>
              <w:t xml:space="preserve"> 5 </w:t>
            </w:r>
          </w:p>
        </w:tc>
        <w:tc>
          <w:tcPr>
            <w:tcW w:w="0" w:type="auto"/>
          </w:tcPr>
          <w:p w:rsidR="009030F9" w:rsidRDefault="005574CD">
            <w:pPr>
              <w:pStyle w:val="TableHeaderText"/>
            </w:pPr>
            <w:r>
              <w:t xml:space="preserve"> 6 </w:t>
            </w:r>
          </w:p>
        </w:tc>
        <w:tc>
          <w:tcPr>
            <w:tcW w:w="0" w:type="auto"/>
          </w:tcPr>
          <w:p w:rsidR="009030F9" w:rsidRDefault="005574CD">
            <w:pPr>
              <w:pStyle w:val="TableHeaderText"/>
            </w:pPr>
            <w:r>
              <w:t xml:space="preserve"> 7 </w:t>
            </w:r>
          </w:p>
        </w:tc>
      </w:tr>
      <w:tr w:rsidR="009030F9" w:rsidTr="009030F9">
        <w:tc>
          <w:tcPr>
            <w:tcW w:w="0" w:type="auto"/>
          </w:tcPr>
          <w:p w:rsidR="009030F9" w:rsidRDefault="005574CD">
            <w:pPr>
              <w:pStyle w:val="TableBodyText"/>
            </w:pPr>
            <w:r>
              <w:t>0</w:t>
            </w:r>
          </w:p>
        </w:tc>
        <w:tc>
          <w:tcPr>
            <w:tcW w:w="0" w:type="auto"/>
          </w:tcPr>
          <w:p w:rsidR="009030F9" w:rsidRDefault="005574CD">
            <w:pPr>
              <w:pStyle w:val="TableBodyText"/>
            </w:pPr>
            <w:r>
              <w:t>0x4</w:t>
            </w:r>
          </w:p>
        </w:tc>
        <w:tc>
          <w:tcPr>
            <w:tcW w:w="0" w:type="auto"/>
          </w:tcPr>
          <w:p w:rsidR="009030F9" w:rsidRDefault="005574CD">
            <w:pPr>
              <w:pStyle w:val="TableBodyText"/>
            </w:pPr>
            <w:r>
              <w:t>0x2</w:t>
            </w:r>
          </w:p>
        </w:tc>
        <w:tc>
          <w:tcPr>
            <w:tcW w:w="0" w:type="auto"/>
          </w:tcPr>
          <w:p w:rsidR="009030F9" w:rsidRDefault="005574CD">
            <w:pPr>
              <w:pStyle w:val="TableBodyText"/>
            </w:pPr>
            <w:r>
              <w:t>0x3</w:t>
            </w:r>
          </w:p>
        </w:tc>
        <w:tc>
          <w:tcPr>
            <w:tcW w:w="0" w:type="auto"/>
          </w:tcPr>
          <w:p w:rsidR="009030F9" w:rsidRDefault="005574CD">
            <w:pPr>
              <w:pStyle w:val="TableBodyText"/>
            </w:pPr>
            <w:r>
              <w:t>0x4</w:t>
            </w:r>
          </w:p>
        </w:tc>
        <w:tc>
          <w:tcPr>
            <w:tcW w:w="0" w:type="auto"/>
          </w:tcPr>
          <w:p w:rsidR="009030F9" w:rsidRDefault="005574CD">
            <w:pPr>
              <w:pStyle w:val="TableBodyText"/>
            </w:pPr>
            <w:r>
              <w:t>0x3</w:t>
            </w:r>
          </w:p>
        </w:tc>
        <w:tc>
          <w:tcPr>
            <w:tcW w:w="0" w:type="auto"/>
          </w:tcPr>
          <w:p w:rsidR="009030F9" w:rsidRDefault="005574CD">
            <w:pPr>
              <w:pStyle w:val="TableBodyText"/>
            </w:pPr>
            <w:r>
              <w:t>0x4</w:t>
            </w:r>
          </w:p>
        </w:tc>
        <w:tc>
          <w:tcPr>
            <w:tcW w:w="0" w:type="auto"/>
          </w:tcPr>
          <w:p w:rsidR="009030F9" w:rsidRDefault="005574CD">
            <w:pPr>
              <w:pStyle w:val="TableBodyText"/>
            </w:pPr>
            <w:r>
              <w:t>0x4</w:t>
            </w:r>
          </w:p>
        </w:tc>
        <w:tc>
          <w:tcPr>
            <w:tcW w:w="0" w:type="auto"/>
          </w:tcPr>
          <w:p w:rsidR="009030F9" w:rsidRDefault="005574CD">
            <w:pPr>
              <w:pStyle w:val="TableBodyText"/>
            </w:pPr>
            <w:r>
              <w:t>0x5</w:t>
            </w:r>
          </w:p>
        </w:tc>
      </w:tr>
      <w:tr w:rsidR="009030F9" w:rsidTr="009030F9">
        <w:tc>
          <w:tcPr>
            <w:tcW w:w="0" w:type="auto"/>
          </w:tcPr>
          <w:p w:rsidR="009030F9" w:rsidRDefault="005574CD">
            <w:pPr>
              <w:pStyle w:val="TableBodyText"/>
            </w:pPr>
            <w:r>
              <w:t>8</w:t>
            </w:r>
          </w:p>
        </w:tc>
        <w:tc>
          <w:tcPr>
            <w:tcW w:w="0" w:type="auto"/>
          </w:tcPr>
          <w:p w:rsidR="009030F9" w:rsidRDefault="005574CD">
            <w:pPr>
              <w:pStyle w:val="TableBodyText"/>
            </w:pPr>
            <w:r>
              <w:t>0x4</w:t>
            </w:r>
          </w:p>
        </w:tc>
        <w:tc>
          <w:tcPr>
            <w:tcW w:w="0" w:type="auto"/>
          </w:tcPr>
          <w:p w:rsidR="009030F9" w:rsidRDefault="005574CD">
            <w:pPr>
              <w:pStyle w:val="TableBodyText"/>
            </w:pPr>
            <w:r>
              <w:t>0x5</w:t>
            </w:r>
          </w:p>
        </w:tc>
        <w:tc>
          <w:tcPr>
            <w:tcW w:w="0" w:type="auto"/>
          </w:tcPr>
          <w:p w:rsidR="009030F9" w:rsidRDefault="005574CD">
            <w:pPr>
              <w:pStyle w:val="TableBodyText"/>
            </w:pPr>
            <w:r>
              <w:t>0x5</w:t>
            </w:r>
          </w:p>
        </w:tc>
        <w:tc>
          <w:tcPr>
            <w:tcW w:w="0" w:type="auto"/>
          </w:tcPr>
          <w:p w:rsidR="009030F9" w:rsidRDefault="005574CD">
            <w:pPr>
              <w:pStyle w:val="TableBodyText"/>
            </w:pPr>
            <w:r>
              <w:t>0x6</w:t>
            </w:r>
          </w:p>
        </w:tc>
        <w:tc>
          <w:tcPr>
            <w:tcW w:w="0" w:type="auto"/>
          </w:tcPr>
          <w:p w:rsidR="009030F9" w:rsidRDefault="005574CD">
            <w:pPr>
              <w:pStyle w:val="TableBodyText"/>
            </w:pPr>
            <w:r>
              <w:t>0x6</w:t>
            </w:r>
          </w:p>
        </w:tc>
        <w:tc>
          <w:tcPr>
            <w:tcW w:w="0" w:type="auto"/>
          </w:tcPr>
          <w:p w:rsidR="009030F9" w:rsidRDefault="005574CD">
            <w:pPr>
              <w:pStyle w:val="TableBodyText"/>
            </w:pPr>
            <w:r>
              <w:t>0x7</w:t>
            </w:r>
          </w:p>
        </w:tc>
        <w:tc>
          <w:tcPr>
            <w:tcW w:w="0" w:type="auto"/>
          </w:tcPr>
          <w:p w:rsidR="009030F9" w:rsidRDefault="005574CD">
            <w:pPr>
              <w:pStyle w:val="TableBodyText"/>
            </w:pPr>
            <w:r>
              <w:t>0x7</w:t>
            </w:r>
          </w:p>
        </w:tc>
        <w:tc>
          <w:tcPr>
            <w:tcW w:w="0" w:type="auto"/>
          </w:tcPr>
          <w:p w:rsidR="009030F9" w:rsidRDefault="005574CD">
            <w:pPr>
              <w:pStyle w:val="TableBodyText"/>
            </w:pPr>
            <w:r>
              <w:t>0x8</w:t>
            </w:r>
          </w:p>
        </w:tc>
      </w:tr>
      <w:tr w:rsidR="009030F9" w:rsidTr="009030F9">
        <w:tc>
          <w:tcPr>
            <w:tcW w:w="0" w:type="auto"/>
          </w:tcPr>
          <w:p w:rsidR="009030F9" w:rsidRDefault="005574CD">
            <w:pPr>
              <w:pStyle w:val="TableBodyText"/>
            </w:pPr>
            <w:r>
              <w:t>16</w:t>
            </w:r>
          </w:p>
        </w:tc>
        <w:tc>
          <w:tcPr>
            <w:tcW w:w="0" w:type="auto"/>
          </w:tcPr>
          <w:p w:rsidR="009030F9" w:rsidRDefault="005574CD">
            <w:pPr>
              <w:pStyle w:val="TableBodyText"/>
            </w:pPr>
            <w:r>
              <w:t>0x7</w:t>
            </w:r>
          </w:p>
        </w:tc>
        <w:tc>
          <w:tcPr>
            <w:tcW w:w="0" w:type="auto"/>
          </w:tcPr>
          <w:p w:rsidR="009030F9" w:rsidRDefault="005574CD">
            <w:pPr>
              <w:pStyle w:val="TableBodyText"/>
            </w:pPr>
            <w:r>
              <w:t>0x8</w:t>
            </w:r>
          </w:p>
        </w:tc>
        <w:tc>
          <w:tcPr>
            <w:tcW w:w="0" w:type="auto"/>
          </w:tcPr>
          <w:p w:rsidR="009030F9" w:rsidRDefault="005574CD">
            <w:pPr>
              <w:pStyle w:val="TableBodyText"/>
            </w:pPr>
            <w:r>
              <w:t>0x8</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0x8</w:t>
            </w:r>
          </w:p>
        </w:tc>
        <w:tc>
          <w:tcPr>
            <w:tcW w:w="0" w:type="auto"/>
          </w:tcPr>
          <w:p w:rsidR="009030F9" w:rsidRDefault="005574CD">
            <w:pPr>
              <w:pStyle w:val="TableBodyText"/>
            </w:pPr>
            <w:r>
              <w:t>0x9</w:t>
            </w:r>
          </w:p>
        </w:tc>
        <w:tc>
          <w:tcPr>
            <w:tcW w:w="0" w:type="auto"/>
          </w:tcPr>
          <w:p w:rsidR="009030F9" w:rsidRDefault="005574CD">
            <w:pPr>
              <w:pStyle w:val="TableBodyText"/>
            </w:pPr>
            <w:r>
              <w:t>0x9</w:t>
            </w:r>
          </w:p>
        </w:tc>
      </w:tr>
      <w:tr w:rsidR="009030F9" w:rsidTr="009030F9">
        <w:tc>
          <w:tcPr>
            <w:tcW w:w="0" w:type="auto"/>
          </w:tcPr>
          <w:p w:rsidR="009030F9" w:rsidRDefault="005574CD">
            <w:pPr>
              <w:pStyle w:val="TableBodyText"/>
            </w:pPr>
            <w:r>
              <w:t xml:space="preserve">24 </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0x9</w:t>
            </w:r>
          </w:p>
        </w:tc>
        <w:tc>
          <w:tcPr>
            <w:tcW w:w="0" w:type="auto"/>
          </w:tcPr>
          <w:p w:rsidR="009030F9" w:rsidRDefault="005574CD">
            <w:pPr>
              <w:pStyle w:val="TableBodyText"/>
            </w:pPr>
            <w:r>
              <w:t>0x9</w:t>
            </w:r>
          </w:p>
        </w:tc>
      </w:tr>
    </w:tbl>
    <w:p w:rsidR="009030F9" w:rsidRDefault="005574CD">
      <w:r>
        <w:t>Table 4: Bit lengths for the 32 Huffman-encoded LengthOfMatch codes</w:t>
      </w:r>
    </w:p>
    <w:p w:rsidR="009030F9" w:rsidRDefault="005574CD">
      <w:r>
        <w:t>For example, it can be determined from the previous table that the 0th Huffman-encoded LengthOfMatch code has a length of 4 bits while the 21st Huffman-encoded LengthOfMatch code has a length of 8 bits.</w:t>
      </w:r>
    </w:p>
    <w:p w:rsidR="009030F9" w:rsidRDefault="005574CD">
      <w:r>
        <w:t>Using the canonical Huffman algorithm ([SAYOOD] section 4.2.4), the Huffman codebook table shown in the following table (HuffCodeL) can be obtained. The bit lengths in the previous table MUST be used to mask out the appropriate bits.</w:t>
      </w:r>
    </w:p>
    <w:tbl>
      <w:tblPr>
        <w:tblStyle w:val="Table-ShadedHeader"/>
        <w:tblW w:w="0" w:type="auto"/>
        <w:tblLook w:val="04A0" w:firstRow="1" w:lastRow="0" w:firstColumn="1" w:lastColumn="0" w:noHBand="0" w:noVBand="1"/>
      </w:tblPr>
      <w:tblGrid>
        <w:gridCol w:w="1277"/>
        <w:gridCol w:w="834"/>
        <w:gridCol w:w="834"/>
        <w:gridCol w:w="834"/>
        <w:gridCol w:w="834"/>
        <w:gridCol w:w="834"/>
        <w:gridCol w:w="834"/>
        <w:gridCol w:w="832"/>
        <w:gridCol w:w="832"/>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 xml:space="preserve"> Code index </w:t>
            </w:r>
          </w:p>
        </w:tc>
        <w:tc>
          <w:tcPr>
            <w:tcW w:w="0" w:type="auto"/>
          </w:tcPr>
          <w:p w:rsidR="009030F9" w:rsidRDefault="005574CD">
            <w:pPr>
              <w:pStyle w:val="TableHeaderText"/>
            </w:pPr>
            <w:r>
              <w:t xml:space="preserve"> 0 </w:t>
            </w:r>
          </w:p>
        </w:tc>
        <w:tc>
          <w:tcPr>
            <w:tcW w:w="0" w:type="auto"/>
          </w:tcPr>
          <w:p w:rsidR="009030F9" w:rsidRDefault="005574CD">
            <w:pPr>
              <w:pStyle w:val="TableHeaderText"/>
            </w:pPr>
            <w:r>
              <w:t xml:space="preserve"> 1 </w:t>
            </w:r>
          </w:p>
        </w:tc>
        <w:tc>
          <w:tcPr>
            <w:tcW w:w="0" w:type="auto"/>
          </w:tcPr>
          <w:p w:rsidR="009030F9" w:rsidRDefault="005574CD">
            <w:pPr>
              <w:pStyle w:val="TableHeaderText"/>
            </w:pPr>
            <w:r>
              <w:t xml:space="preserve"> 2 </w:t>
            </w:r>
          </w:p>
        </w:tc>
        <w:tc>
          <w:tcPr>
            <w:tcW w:w="0" w:type="auto"/>
          </w:tcPr>
          <w:p w:rsidR="009030F9" w:rsidRDefault="005574CD">
            <w:pPr>
              <w:pStyle w:val="TableHeaderText"/>
            </w:pPr>
            <w:r>
              <w:t xml:space="preserve"> 3 </w:t>
            </w:r>
          </w:p>
        </w:tc>
        <w:tc>
          <w:tcPr>
            <w:tcW w:w="0" w:type="auto"/>
          </w:tcPr>
          <w:p w:rsidR="009030F9" w:rsidRDefault="005574CD">
            <w:pPr>
              <w:pStyle w:val="TableHeaderText"/>
            </w:pPr>
            <w:r>
              <w:t xml:space="preserve"> 4 </w:t>
            </w:r>
          </w:p>
        </w:tc>
        <w:tc>
          <w:tcPr>
            <w:tcW w:w="0" w:type="auto"/>
          </w:tcPr>
          <w:p w:rsidR="009030F9" w:rsidRDefault="005574CD">
            <w:pPr>
              <w:pStyle w:val="TableHeaderText"/>
            </w:pPr>
            <w:r>
              <w:t xml:space="preserve"> 5 </w:t>
            </w:r>
          </w:p>
        </w:tc>
        <w:tc>
          <w:tcPr>
            <w:tcW w:w="0" w:type="auto"/>
          </w:tcPr>
          <w:p w:rsidR="009030F9" w:rsidRDefault="005574CD">
            <w:pPr>
              <w:pStyle w:val="TableHeaderText"/>
            </w:pPr>
            <w:r>
              <w:t xml:space="preserve"> 6 </w:t>
            </w:r>
          </w:p>
        </w:tc>
        <w:tc>
          <w:tcPr>
            <w:tcW w:w="0" w:type="auto"/>
          </w:tcPr>
          <w:p w:rsidR="009030F9" w:rsidRDefault="005574CD">
            <w:pPr>
              <w:pStyle w:val="TableHeaderText"/>
            </w:pPr>
            <w:r>
              <w:t xml:space="preserve"> 7 </w:t>
            </w:r>
          </w:p>
        </w:tc>
      </w:tr>
      <w:tr w:rsidR="009030F9" w:rsidTr="009030F9">
        <w:tc>
          <w:tcPr>
            <w:tcW w:w="0" w:type="auto"/>
          </w:tcPr>
          <w:p w:rsidR="009030F9" w:rsidRDefault="005574CD">
            <w:pPr>
              <w:pStyle w:val="TableBodyText"/>
            </w:pPr>
            <w:r>
              <w:t>0</w:t>
            </w:r>
          </w:p>
        </w:tc>
        <w:tc>
          <w:tcPr>
            <w:tcW w:w="0" w:type="auto"/>
          </w:tcPr>
          <w:p w:rsidR="009030F9" w:rsidRDefault="005574CD">
            <w:pPr>
              <w:pStyle w:val="TableBodyText"/>
            </w:pPr>
            <w:r>
              <w:t>0x0001</w:t>
            </w:r>
          </w:p>
        </w:tc>
        <w:tc>
          <w:tcPr>
            <w:tcW w:w="0" w:type="auto"/>
          </w:tcPr>
          <w:p w:rsidR="009030F9" w:rsidRDefault="005574CD">
            <w:pPr>
              <w:pStyle w:val="TableBodyText"/>
            </w:pPr>
            <w:r>
              <w:t>0x0000</w:t>
            </w:r>
          </w:p>
        </w:tc>
        <w:tc>
          <w:tcPr>
            <w:tcW w:w="0" w:type="auto"/>
          </w:tcPr>
          <w:p w:rsidR="009030F9" w:rsidRDefault="005574CD">
            <w:pPr>
              <w:pStyle w:val="TableBodyText"/>
            </w:pPr>
            <w:r>
              <w:t>0x0002</w:t>
            </w:r>
          </w:p>
        </w:tc>
        <w:tc>
          <w:tcPr>
            <w:tcW w:w="0" w:type="auto"/>
          </w:tcPr>
          <w:p w:rsidR="009030F9" w:rsidRDefault="005574CD">
            <w:pPr>
              <w:pStyle w:val="TableBodyText"/>
            </w:pPr>
            <w:r>
              <w:t>0x0009</w:t>
            </w:r>
          </w:p>
        </w:tc>
        <w:tc>
          <w:tcPr>
            <w:tcW w:w="0" w:type="auto"/>
          </w:tcPr>
          <w:p w:rsidR="009030F9" w:rsidRDefault="005574CD">
            <w:pPr>
              <w:pStyle w:val="TableBodyText"/>
            </w:pPr>
            <w:r>
              <w:t>0x0006</w:t>
            </w:r>
          </w:p>
        </w:tc>
        <w:tc>
          <w:tcPr>
            <w:tcW w:w="0" w:type="auto"/>
          </w:tcPr>
          <w:p w:rsidR="009030F9" w:rsidRDefault="005574CD">
            <w:pPr>
              <w:pStyle w:val="TableBodyText"/>
            </w:pPr>
            <w:r>
              <w:t>0x0005</w:t>
            </w:r>
          </w:p>
        </w:tc>
        <w:tc>
          <w:tcPr>
            <w:tcW w:w="0" w:type="auto"/>
          </w:tcPr>
          <w:p w:rsidR="009030F9" w:rsidRDefault="005574CD">
            <w:pPr>
              <w:pStyle w:val="TableBodyText"/>
            </w:pPr>
            <w:r>
              <w:t>0x000d</w:t>
            </w:r>
          </w:p>
        </w:tc>
        <w:tc>
          <w:tcPr>
            <w:tcW w:w="0" w:type="auto"/>
          </w:tcPr>
          <w:p w:rsidR="009030F9" w:rsidRDefault="005574CD">
            <w:pPr>
              <w:pStyle w:val="TableBodyText"/>
            </w:pPr>
            <w:r>
              <w:t>0x000b</w:t>
            </w:r>
          </w:p>
        </w:tc>
      </w:tr>
      <w:tr w:rsidR="009030F9" w:rsidTr="009030F9">
        <w:tc>
          <w:tcPr>
            <w:tcW w:w="0" w:type="auto"/>
          </w:tcPr>
          <w:p w:rsidR="009030F9" w:rsidRDefault="005574CD">
            <w:pPr>
              <w:pStyle w:val="TableBodyText"/>
            </w:pPr>
            <w:r>
              <w:t>8</w:t>
            </w:r>
          </w:p>
        </w:tc>
        <w:tc>
          <w:tcPr>
            <w:tcW w:w="0" w:type="auto"/>
          </w:tcPr>
          <w:p w:rsidR="009030F9" w:rsidRDefault="005574CD">
            <w:pPr>
              <w:pStyle w:val="TableBodyText"/>
            </w:pPr>
            <w:r>
              <w:t>0x0003</w:t>
            </w:r>
          </w:p>
        </w:tc>
        <w:tc>
          <w:tcPr>
            <w:tcW w:w="0" w:type="auto"/>
          </w:tcPr>
          <w:p w:rsidR="009030F9" w:rsidRDefault="005574CD">
            <w:pPr>
              <w:pStyle w:val="TableBodyText"/>
            </w:pPr>
            <w:r>
              <w:t>0x001b</w:t>
            </w:r>
          </w:p>
        </w:tc>
        <w:tc>
          <w:tcPr>
            <w:tcW w:w="0" w:type="auto"/>
          </w:tcPr>
          <w:p w:rsidR="009030F9" w:rsidRDefault="005574CD">
            <w:pPr>
              <w:pStyle w:val="TableBodyText"/>
            </w:pPr>
            <w:r>
              <w:t>0x0007</w:t>
            </w:r>
          </w:p>
        </w:tc>
        <w:tc>
          <w:tcPr>
            <w:tcW w:w="0" w:type="auto"/>
          </w:tcPr>
          <w:p w:rsidR="009030F9" w:rsidRDefault="005574CD">
            <w:pPr>
              <w:pStyle w:val="TableBodyText"/>
            </w:pPr>
            <w:r>
              <w:t>0x0017</w:t>
            </w:r>
          </w:p>
        </w:tc>
        <w:tc>
          <w:tcPr>
            <w:tcW w:w="0" w:type="auto"/>
          </w:tcPr>
          <w:p w:rsidR="009030F9" w:rsidRDefault="005574CD">
            <w:pPr>
              <w:pStyle w:val="TableBodyText"/>
            </w:pPr>
            <w:r>
              <w:t>0x0037</w:t>
            </w:r>
          </w:p>
        </w:tc>
        <w:tc>
          <w:tcPr>
            <w:tcW w:w="0" w:type="auto"/>
          </w:tcPr>
          <w:p w:rsidR="009030F9" w:rsidRDefault="005574CD">
            <w:pPr>
              <w:pStyle w:val="TableBodyText"/>
            </w:pPr>
            <w:r>
              <w:t>0x000f</w:t>
            </w:r>
          </w:p>
        </w:tc>
        <w:tc>
          <w:tcPr>
            <w:tcW w:w="0" w:type="auto"/>
          </w:tcPr>
          <w:p w:rsidR="009030F9" w:rsidRDefault="005574CD">
            <w:pPr>
              <w:pStyle w:val="TableBodyText"/>
            </w:pPr>
            <w:r>
              <w:t>0x004f</w:t>
            </w:r>
          </w:p>
        </w:tc>
        <w:tc>
          <w:tcPr>
            <w:tcW w:w="0" w:type="auto"/>
          </w:tcPr>
          <w:p w:rsidR="009030F9" w:rsidRDefault="005574CD">
            <w:pPr>
              <w:pStyle w:val="TableBodyText"/>
            </w:pPr>
            <w:r>
              <w:t>0x006f</w:t>
            </w:r>
          </w:p>
        </w:tc>
      </w:tr>
      <w:tr w:rsidR="009030F9" w:rsidTr="009030F9">
        <w:tc>
          <w:tcPr>
            <w:tcW w:w="0" w:type="auto"/>
          </w:tcPr>
          <w:p w:rsidR="009030F9" w:rsidRDefault="005574CD">
            <w:pPr>
              <w:pStyle w:val="TableBodyText"/>
            </w:pPr>
            <w:r>
              <w:t>16</w:t>
            </w:r>
          </w:p>
        </w:tc>
        <w:tc>
          <w:tcPr>
            <w:tcW w:w="0" w:type="auto"/>
          </w:tcPr>
          <w:p w:rsidR="009030F9" w:rsidRDefault="005574CD">
            <w:pPr>
              <w:pStyle w:val="TableBodyText"/>
            </w:pPr>
            <w:r>
              <w:t>0x002f</w:t>
            </w:r>
          </w:p>
        </w:tc>
        <w:tc>
          <w:tcPr>
            <w:tcW w:w="0" w:type="auto"/>
          </w:tcPr>
          <w:p w:rsidR="009030F9" w:rsidRDefault="005574CD">
            <w:pPr>
              <w:pStyle w:val="TableBodyText"/>
            </w:pPr>
            <w:r>
              <w:t>0x00ef</w:t>
            </w:r>
          </w:p>
        </w:tc>
        <w:tc>
          <w:tcPr>
            <w:tcW w:w="0" w:type="auto"/>
          </w:tcPr>
          <w:p w:rsidR="009030F9" w:rsidRDefault="005574CD">
            <w:pPr>
              <w:pStyle w:val="TableBodyText"/>
            </w:pPr>
            <w:r>
              <w:t>0x001f</w:t>
            </w:r>
          </w:p>
        </w:tc>
        <w:tc>
          <w:tcPr>
            <w:tcW w:w="0" w:type="auto"/>
          </w:tcPr>
          <w:p w:rsidR="009030F9" w:rsidRDefault="005574CD">
            <w:pPr>
              <w:pStyle w:val="TableBodyText"/>
            </w:pPr>
            <w:r>
              <w:t>0x005f</w:t>
            </w:r>
          </w:p>
        </w:tc>
        <w:tc>
          <w:tcPr>
            <w:tcW w:w="0" w:type="auto"/>
          </w:tcPr>
          <w:p w:rsidR="009030F9" w:rsidRDefault="005574CD">
            <w:pPr>
              <w:pStyle w:val="TableBodyText"/>
            </w:pPr>
            <w:r>
              <w:t>0x015f</w:t>
            </w:r>
          </w:p>
        </w:tc>
        <w:tc>
          <w:tcPr>
            <w:tcW w:w="0" w:type="auto"/>
          </w:tcPr>
          <w:p w:rsidR="009030F9" w:rsidRDefault="005574CD">
            <w:pPr>
              <w:pStyle w:val="TableBodyText"/>
            </w:pPr>
            <w:r>
              <w:t>0x009f</w:t>
            </w:r>
          </w:p>
        </w:tc>
        <w:tc>
          <w:tcPr>
            <w:tcW w:w="0" w:type="auto"/>
          </w:tcPr>
          <w:p w:rsidR="009030F9" w:rsidRDefault="005574CD">
            <w:pPr>
              <w:pStyle w:val="TableBodyText"/>
            </w:pPr>
            <w:r>
              <w:t>0x00df</w:t>
            </w:r>
          </w:p>
        </w:tc>
        <w:tc>
          <w:tcPr>
            <w:tcW w:w="0" w:type="auto"/>
          </w:tcPr>
          <w:p w:rsidR="009030F9" w:rsidRDefault="005574CD">
            <w:pPr>
              <w:pStyle w:val="TableBodyText"/>
            </w:pPr>
            <w:r>
              <w:t>0x01df</w:t>
            </w:r>
          </w:p>
        </w:tc>
      </w:tr>
      <w:tr w:rsidR="009030F9" w:rsidTr="009030F9">
        <w:tc>
          <w:tcPr>
            <w:tcW w:w="0" w:type="auto"/>
          </w:tcPr>
          <w:p w:rsidR="009030F9" w:rsidRDefault="005574CD">
            <w:pPr>
              <w:pStyle w:val="TableBodyText"/>
            </w:pPr>
            <w:r>
              <w:t>24</w:t>
            </w:r>
          </w:p>
        </w:tc>
        <w:tc>
          <w:tcPr>
            <w:tcW w:w="0" w:type="auto"/>
          </w:tcPr>
          <w:p w:rsidR="009030F9" w:rsidRDefault="005574CD">
            <w:pPr>
              <w:pStyle w:val="TableBodyText"/>
            </w:pPr>
            <w:r>
              <w:t>0x003f</w:t>
            </w:r>
          </w:p>
        </w:tc>
        <w:tc>
          <w:tcPr>
            <w:tcW w:w="0" w:type="auto"/>
          </w:tcPr>
          <w:p w:rsidR="009030F9" w:rsidRDefault="005574CD">
            <w:pPr>
              <w:pStyle w:val="TableBodyText"/>
            </w:pPr>
            <w:r>
              <w:t>0x013f</w:t>
            </w:r>
          </w:p>
        </w:tc>
        <w:tc>
          <w:tcPr>
            <w:tcW w:w="0" w:type="auto"/>
          </w:tcPr>
          <w:p w:rsidR="009030F9" w:rsidRDefault="005574CD">
            <w:pPr>
              <w:pStyle w:val="TableBodyText"/>
            </w:pPr>
            <w:r>
              <w:t>0x00bf</w:t>
            </w:r>
          </w:p>
        </w:tc>
        <w:tc>
          <w:tcPr>
            <w:tcW w:w="0" w:type="auto"/>
          </w:tcPr>
          <w:p w:rsidR="009030F9" w:rsidRDefault="005574CD">
            <w:pPr>
              <w:pStyle w:val="TableBodyText"/>
            </w:pPr>
            <w:r>
              <w:t>0x01bf</w:t>
            </w:r>
          </w:p>
        </w:tc>
        <w:tc>
          <w:tcPr>
            <w:tcW w:w="0" w:type="auto"/>
          </w:tcPr>
          <w:p w:rsidR="009030F9" w:rsidRDefault="005574CD">
            <w:pPr>
              <w:pStyle w:val="TableBodyText"/>
            </w:pPr>
            <w:r>
              <w:t>0x007f</w:t>
            </w:r>
          </w:p>
        </w:tc>
        <w:tc>
          <w:tcPr>
            <w:tcW w:w="0" w:type="auto"/>
          </w:tcPr>
          <w:p w:rsidR="009030F9" w:rsidRDefault="005574CD">
            <w:pPr>
              <w:pStyle w:val="TableBodyText"/>
            </w:pPr>
            <w:r>
              <w:t>0x017f</w:t>
            </w:r>
          </w:p>
        </w:tc>
        <w:tc>
          <w:tcPr>
            <w:tcW w:w="0" w:type="auto"/>
          </w:tcPr>
          <w:p w:rsidR="009030F9" w:rsidRDefault="005574CD">
            <w:pPr>
              <w:pStyle w:val="TableBodyText"/>
            </w:pPr>
            <w:r>
              <w:t>0x00ff</w:t>
            </w:r>
          </w:p>
        </w:tc>
        <w:tc>
          <w:tcPr>
            <w:tcW w:w="0" w:type="auto"/>
          </w:tcPr>
          <w:p w:rsidR="009030F9" w:rsidRDefault="005574CD">
            <w:pPr>
              <w:pStyle w:val="TableBodyText"/>
            </w:pPr>
            <w:r>
              <w:t>0x01ff</w:t>
            </w:r>
          </w:p>
        </w:tc>
      </w:tr>
    </w:tbl>
    <w:p w:rsidR="009030F9" w:rsidRDefault="005574CD">
      <w:r>
        <w:t>Table 5: Huffman codebook for the 32 Huffman-encoded LengthOfMatch codes</w:t>
      </w:r>
    </w:p>
    <w:p w:rsidR="009030F9" w:rsidRDefault="005574CD">
      <w:r>
        <w:t>For example, it can be determined from the HuffCodeL table that the 0th Huffman-encoded LengthOfMatch code has a value of 0x0001. Applying the bit-length information from the HuffLengthL table, it can be determined that the Huffman code MUST be 4 bits in length. Hence the final code in binary MUST be 0001.</w:t>
      </w:r>
    </w:p>
    <w:p w:rsidR="009030F9" w:rsidRDefault="005574CD">
      <w:r>
        <w:t>As another example, it can be determined from the HuffCodeL table that the 21st Huffman-encoded LengthOfMatch code has a value of 0x009f. Applying the bit-length information from the HuffLengthL table, it can be determined that the Huffman code MUST be 8 bits in length. Hence the final code in binary MUST be 10011111.</w:t>
      </w:r>
    </w:p>
    <w:p w:rsidR="009030F9" w:rsidRDefault="005574CD">
      <w:r>
        <w:t xml:space="preserve">The two lookup tables in the following table (LoMBitsLUT and LoMBaseLUT) are used during encoding and decoding of the length-of-match for a given copy-tuple to determine the extra bits that will follow the LengthOfMatch code. Note that the minimum match length that can be encoded is 2, as opposed to RDP 4.0 and 5.0 bulk data compression where the minimum is 3 (see </w:t>
      </w:r>
      <w:hyperlink r:id="rId131">
        <w:r>
          <w:rPr>
            <w:rStyle w:val="Hyperlink"/>
          </w:rPr>
          <w:t>[MS-RDPBCGR]</w:t>
        </w:r>
      </w:hyperlink>
      <w:r>
        <w:t xml:space="preserve"> sections 3.1.8.2 and 3.1.8.4.1.2.2).</w:t>
      </w:r>
    </w:p>
    <w:tbl>
      <w:tblPr>
        <w:tblStyle w:val="Table-ShadedHeader"/>
        <w:tblW w:w="0" w:type="auto"/>
        <w:tblLook w:val="04A0" w:firstRow="1" w:lastRow="0" w:firstColumn="1" w:lastColumn="0" w:noHBand="0" w:noVBand="1"/>
      </w:tblPr>
      <w:tblGrid>
        <w:gridCol w:w="812"/>
        <w:gridCol w:w="1334"/>
        <w:gridCol w:w="1419"/>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 xml:space="preserve"> Index </w:t>
            </w:r>
          </w:p>
        </w:tc>
        <w:tc>
          <w:tcPr>
            <w:tcW w:w="0" w:type="auto"/>
          </w:tcPr>
          <w:p w:rsidR="009030F9" w:rsidRDefault="005574CD">
            <w:pPr>
              <w:pStyle w:val="TableHeaderText"/>
            </w:pPr>
            <w:r>
              <w:t xml:space="preserve"> LoMBitsLUT </w:t>
            </w:r>
          </w:p>
        </w:tc>
        <w:tc>
          <w:tcPr>
            <w:tcW w:w="0" w:type="auto"/>
          </w:tcPr>
          <w:p w:rsidR="009030F9" w:rsidRDefault="005574CD">
            <w:pPr>
              <w:pStyle w:val="TableHeaderText"/>
            </w:pPr>
            <w:r>
              <w:t xml:space="preserve"> LoMBaseLUT </w:t>
            </w:r>
          </w:p>
        </w:tc>
      </w:tr>
      <w:tr w:rsidR="009030F9" w:rsidTr="009030F9">
        <w:tc>
          <w:tcPr>
            <w:tcW w:w="0" w:type="auto"/>
          </w:tcPr>
          <w:p w:rsidR="009030F9" w:rsidRDefault="005574CD">
            <w:pPr>
              <w:pStyle w:val="TableBodyText"/>
            </w:pPr>
            <w:r>
              <w:t>0</w:t>
            </w:r>
          </w:p>
        </w:tc>
        <w:tc>
          <w:tcPr>
            <w:tcW w:w="0" w:type="auto"/>
          </w:tcPr>
          <w:p w:rsidR="009030F9" w:rsidRDefault="005574CD">
            <w:pPr>
              <w:pStyle w:val="TableBodyText"/>
            </w:pPr>
            <w:r>
              <w:t>0</w:t>
            </w:r>
          </w:p>
        </w:tc>
        <w:tc>
          <w:tcPr>
            <w:tcW w:w="0" w:type="auto"/>
          </w:tcPr>
          <w:p w:rsidR="009030F9" w:rsidRDefault="005574CD">
            <w:pPr>
              <w:pStyle w:val="TableBodyText"/>
            </w:pPr>
            <w:r>
              <w:t>2</w:t>
            </w:r>
          </w:p>
        </w:tc>
      </w:tr>
      <w:tr w:rsidR="009030F9" w:rsidTr="009030F9">
        <w:tc>
          <w:tcPr>
            <w:tcW w:w="0" w:type="auto"/>
          </w:tcPr>
          <w:p w:rsidR="009030F9" w:rsidRDefault="005574CD">
            <w:pPr>
              <w:pStyle w:val="TableBodyText"/>
            </w:pPr>
            <w:r>
              <w:t>1</w:t>
            </w:r>
          </w:p>
        </w:tc>
        <w:tc>
          <w:tcPr>
            <w:tcW w:w="0" w:type="auto"/>
          </w:tcPr>
          <w:p w:rsidR="009030F9" w:rsidRDefault="005574CD">
            <w:pPr>
              <w:pStyle w:val="TableBodyText"/>
            </w:pPr>
            <w:r>
              <w:t>0</w:t>
            </w:r>
          </w:p>
        </w:tc>
        <w:tc>
          <w:tcPr>
            <w:tcW w:w="0" w:type="auto"/>
          </w:tcPr>
          <w:p w:rsidR="009030F9" w:rsidRDefault="005574CD">
            <w:pPr>
              <w:pStyle w:val="TableBodyText"/>
            </w:pPr>
            <w:r>
              <w:t>3</w:t>
            </w:r>
          </w:p>
        </w:tc>
      </w:tr>
      <w:tr w:rsidR="009030F9" w:rsidTr="009030F9">
        <w:tc>
          <w:tcPr>
            <w:tcW w:w="0" w:type="auto"/>
          </w:tcPr>
          <w:p w:rsidR="009030F9" w:rsidRDefault="005574CD">
            <w:pPr>
              <w:pStyle w:val="TableBodyText"/>
            </w:pPr>
            <w:r>
              <w:t>2</w:t>
            </w:r>
          </w:p>
        </w:tc>
        <w:tc>
          <w:tcPr>
            <w:tcW w:w="0" w:type="auto"/>
          </w:tcPr>
          <w:p w:rsidR="009030F9" w:rsidRDefault="005574CD">
            <w:pPr>
              <w:pStyle w:val="TableBodyText"/>
            </w:pPr>
            <w:r>
              <w:t>0</w:t>
            </w:r>
          </w:p>
        </w:tc>
        <w:tc>
          <w:tcPr>
            <w:tcW w:w="0" w:type="auto"/>
          </w:tcPr>
          <w:p w:rsidR="009030F9" w:rsidRDefault="005574CD">
            <w:pPr>
              <w:pStyle w:val="TableBodyText"/>
            </w:pPr>
            <w:r>
              <w:t>4</w:t>
            </w:r>
          </w:p>
        </w:tc>
      </w:tr>
      <w:tr w:rsidR="009030F9" w:rsidTr="009030F9">
        <w:tc>
          <w:tcPr>
            <w:tcW w:w="0" w:type="auto"/>
          </w:tcPr>
          <w:p w:rsidR="009030F9" w:rsidRDefault="005574CD">
            <w:pPr>
              <w:pStyle w:val="TableBodyText"/>
            </w:pPr>
            <w:r>
              <w:t>3</w:t>
            </w:r>
          </w:p>
        </w:tc>
        <w:tc>
          <w:tcPr>
            <w:tcW w:w="0" w:type="auto"/>
          </w:tcPr>
          <w:p w:rsidR="009030F9" w:rsidRDefault="005574CD">
            <w:pPr>
              <w:pStyle w:val="TableBodyText"/>
            </w:pPr>
            <w:r>
              <w:t>0</w:t>
            </w:r>
          </w:p>
        </w:tc>
        <w:tc>
          <w:tcPr>
            <w:tcW w:w="0" w:type="auto"/>
          </w:tcPr>
          <w:p w:rsidR="009030F9" w:rsidRDefault="005574CD">
            <w:pPr>
              <w:pStyle w:val="TableBodyText"/>
            </w:pPr>
            <w:r>
              <w:t>5</w:t>
            </w:r>
          </w:p>
        </w:tc>
      </w:tr>
      <w:tr w:rsidR="009030F9" w:rsidTr="009030F9">
        <w:tc>
          <w:tcPr>
            <w:tcW w:w="0" w:type="auto"/>
          </w:tcPr>
          <w:p w:rsidR="009030F9" w:rsidRDefault="005574CD">
            <w:pPr>
              <w:pStyle w:val="TableBodyText"/>
            </w:pPr>
            <w:r>
              <w:t>4</w:t>
            </w:r>
          </w:p>
        </w:tc>
        <w:tc>
          <w:tcPr>
            <w:tcW w:w="0" w:type="auto"/>
          </w:tcPr>
          <w:p w:rsidR="009030F9" w:rsidRDefault="005574CD">
            <w:pPr>
              <w:pStyle w:val="TableBodyText"/>
            </w:pPr>
            <w:r>
              <w:t>0</w:t>
            </w:r>
          </w:p>
        </w:tc>
        <w:tc>
          <w:tcPr>
            <w:tcW w:w="0" w:type="auto"/>
          </w:tcPr>
          <w:p w:rsidR="009030F9" w:rsidRDefault="005574CD">
            <w:pPr>
              <w:pStyle w:val="TableBodyText"/>
            </w:pPr>
            <w:r>
              <w:t>6</w:t>
            </w:r>
          </w:p>
        </w:tc>
      </w:tr>
      <w:tr w:rsidR="009030F9" w:rsidTr="009030F9">
        <w:tc>
          <w:tcPr>
            <w:tcW w:w="0" w:type="auto"/>
          </w:tcPr>
          <w:p w:rsidR="009030F9" w:rsidRDefault="005574CD">
            <w:pPr>
              <w:pStyle w:val="TableBodyText"/>
            </w:pPr>
            <w:r>
              <w:t>5</w:t>
            </w:r>
          </w:p>
        </w:tc>
        <w:tc>
          <w:tcPr>
            <w:tcW w:w="0" w:type="auto"/>
          </w:tcPr>
          <w:p w:rsidR="009030F9" w:rsidRDefault="005574CD">
            <w:pPr>
              <w:pStyle w:val="TableBodyText"/>
            </w:pPr>
            <w:r>
              <w:t>0</w:t>
            </w:r>
          </w:p>
        </w:tc>
        <w:tc>
          <w:tcPr>
            <w:tcW w:w="0" w:type="auto"/>
          </w:tcPr>
          <w:p w:rsidR="009030F9" w:rsidRDefault="005574CD">
            <w:pPr>
              <w:pStyle w:val="TableBodyText"/>
            </w:pPr>
            <w:r>
              <w:t>7</w:t>
            </w:r>
          </w:p>
        </w:tc>
      </w:tr>
      <w:tr w:rsidR="009030F9" w:rsidTr="009030F9">
        <w:tc>
          <w:tcPr>
            <w:tcW w:w="0" w:type="auto"/>
          </w:tcPr>
          <w:p w:rsidR="009030F9" w:rsidRDefault="005574CD">
            <w:pPr>
              <w:pStyle w:val="TableBodyText"/>
            </w:pPr>
            <w:r>
              <w:t>6</w:t>
            </w:r>
          </w:p>
        </w:tc>
        <w:tc>
          <w:tcPr>
            <w:tcW w:w="0" w:type="auto"/>
          </w:tcPr>
          <w:p w:rsidR="009030F9" w:rsidRDefault="005574CD">
            <w:pPr>
              <w:pStyle w:val="TableBodyText"/>
            </w:pPr>
            <w:r>
              <w:t>0</w:t>
            </w:r>
          </w:p>
        </w:tc>
        <w:tc>
          <w:tcPr>
            <w:tcW w:w="0" w:type="auto"/>
          </w:tcPr>
          <w:p w:rsidR="009030F9" w:rsidRDefault="005574CD">
            <w:pPr>
              <w:pStyle w:val="TableBodyText"/>
            </w:pPr>
            <w:r>
              <w:t>8</w:t>
            </w:r>
          </w:p>
        </w:tc>
      </w:tr>
      <w:tr w:rsidR="009030F9" w:rsidTr="009030F9">
        <w:tc>
          <w:tcPr>
            <w:tcW w:w="0" w:type="auto"/>
          </w:tcPr>
          <w:p w:rsidR="009030F9" w:rsidRDefault="005574CD">
            <w:pPr>
              <w:pStyle w:val="TableBodyText"/>
            </w:pPr>
            <w:r>
              <w:t>7</w:t>
            </w:r>
          </w:p>
        </w:tc>
        <w:tc>
          <w:tcPr>
            <w:tcW w:w="0" w:type="auto"/>
          </w:tcPr>
          <w:p w:rsidR="009030F9" w:rsidRDefault="005574CD">
            <w:pPr>
              <w:pStyle w:val="TableBodyText"/>
            </w:pPr>
            <w:r>
              <w:t>0</w:t>
            </w:r>
          </w:p>
        </w:tc>
        <w:tc>
          <w:tcPr>
            <w:tcW w:w="0" w:type="auto"/>
          </w:tcPr>
          <w:p w:rsidR="009030F9" w:rsidRDefault="005574CD">
            <w:pPr>
              <w:pStyle w:val="TableBodyText"/>
            </w:pPr>
            <w:r>
              <w:t>9</w:t>
            </w:r>
          </w:p>
        </w:tc>
      </w:tr>
      <w:tr w:rsidR="009030F9" w:rsidTr="009030F9">
        <w:tc>
          <w:tcPr>
            <w:tcW w:w="0" w:type="auto"/>
          </w:tcPr>
          <w:p w:rsidR="009030F9" w:rsidRDefault="005574CD">
            <w:pPr>
              <w:pStyle w:val="TableBodyText"/>
            </w:pPr>
            <w:r>
              <w:t>8</w:t>
            </w:r>
          </w:p>
        </w:tc>
        <w:tc>
          <w:tcPr>
            <w:tcW w:w="0" w:type="auto"/>
          </w:tcPr>
          <w:p w:rsidR="009030F9" w:rsidRDefault="005574CD">
            <w:pPr>
              <w:pStyle w:val="TableBodyText"/>
            </w:pPr>
            <w:r>
              <w:t>1</w:t>
            </w:r>
          </w:p>
        </w:tc>
        <w:tc>
          <w:tcPr>
            <w:tcW w:w="0" w:type="auto"/>
          </w:tcPr>
          <w:p w:rsidR="009030F9" w:rsidRDefault="005574CD">
            <w:pPr>
              <w:pStyle w:val="TableBodyText"/>
            </w:pPr>
            <w:r>
              <w:t>10</w:t>
            </w:r>
          </w:p>
        </w:tc>
      </w:tr>
      <w:tr w:rsidR="009030F9" w:rsidTr="009030F9">
        <w:tc>
          <w:tcPr>
            <w:tcW w:w="0" w:type="auto"/>
          </w:tcPr>
          <w:p w:rsidR="009030F9" w:rsidRDefault="005574CD">
            <w:pPr>
              <w:pStyle w:val="TableBodyText"/>
            </w:pPr>
            <w:r>
              <w:t>9</w:t>
            </w:r>
          </w:p>
        </w:tc>
        <w:tc>
          <w:tcPr>
            <w:tcW w:w="0" w:type="auto"/>
          </w:tcPr>
          <w:p w:rsidR="009030F9" w:rsidRDefault="005574CD">
            <w:pPr>
              <w:pStyle w:val="TableBodyText"/>
            </w:pPr>
            <w:r>
              <w:t>1</w:t>
            </w:r>
          </w:p>
        </w:tc>
        <w:tc>
          <w:tcPr>
            <w:tcW w:w="0" w:type="auto"/>
          </w:tcPr>
          <w:p w:rsidR="009030F9" w:rsidRDefault="005574CD">
            <w:pPr>
              <w:pStyle w:val="TableBodyText"/>
            </w:pPr>
            <w:r>
              <w:t>12</w:t>
            </w:r>
          </w:p>
        </w:tc>
      </w:tr>
      <w:tr w:rsidR="009030F9" w:rsidTr="009030F9">
        <w:tc>
          <w:tcPr>
            <w:tcW w:w="0" w:type="auto"/>
          </w:tcPr>
          <w:p w:rsidR="009030F9" w:rsidRDefault="005574CD">
            <w:pPr>
              <w:pStyle w:val="TableBodyText"/>
            </w:pPr>
            <w:r>
              <w:t>10</w:t>
            </w:r>
          </w:p>
        </w:tc>
        <w:tc>
          <w:tcPr>
            <w:tcW w:w="0" w:type="auto"/>
          </w:tcPr>
          <w:p w:rsidR="009030F9" w:rsidRDefault="005574CD">
            <w:pPr>
              <w:pStyle w:val="TableBodyText"/>
            </w:pPr>
            <w:r>
              <w:t>1</w:t>
            </w:r>
          </w:p>
        </w:tc>
        <w:tc>
          <w:tcPr>
            <w:tcW w:w="0" w:type="auto"/>
          </w:tcPr>
          <w:p w:rsidR="009030F9" w:rsidRDefault="005574CD">
            <w:pPr>
              <w:pStyle w:val="TableBodyText"/>
            </w:pPr>
            <w:r>
              <w:t>14</w:t>
            </w:r>
          </w:p>
        </w:tc>
      </w:tr>
      <w:tr w:rsidR="009030F9" w:rsidTr="009030F9">
        <w:tc>
          <w:tcPr>
            <w:tcW w:w="0" w:type="auto"/>
          </w:tcPr>
          <w:p w:rsidR="009030F9" w:rsidRDefault="005574CD">
            <w:pPr>
              <w:pStyle w:val="TableBodyText"/>
            </w:pPr>
            <w:r>
              <w:t>11</w:t>
            </w:r>
          </w:p>
        </w:tc>
        <w:tc>
          <w:tcPr>
            <w:tcW w:w="0" w:type="auto"/>
          </w:tcPr>
          <w:p w:rsidR="009030F9" w:rsidRDefault="005574CD">
            <w:pPr>
              <w:pStyle w:val="TableBodyText"/>
            </w:pPr>
            <w:r>
              <w:t>1</w:t>
            </w:r>
          </w:p>
        </w:tc>
        <w:tc>
          <w:tcPr>
            <w:tcW w:w="0" w:type="auto"/>
          </w:tcPr>
          <w:p w:rsidR="009030F9" w:rsidRDefault="005574CD">
            <w:pPr>
              <w:pStyle w:val="TableBodyText"/>
            </w:pPr>
            <w:r>
              <w:t>16</w:t>
            </w:r>
          </w:p>
        </w:tc>
      </w:tr>
      <w:tr w:rsidR="009030F9" w:rsidTr="009030F9">
        <w:tc>
          <w:tcPr>
            <w:tcW w:w="0" w:type="auto"/>
          </w:tcPr>
          <w:p w:rsidR="009030F9" w:rsidRDefault="005574CD">
            <w:pPr>
              <w:pStyle w:val="TableBodyText"/>
            </w:pPr>
            <w:r>
              <w:t>12</w:t>
            </w:r>
          </w:p>
        </w:tc>
        <w:tc>
          <w:tcPr>
            <w:tcW w:w="0" w:type="auto"/>
          </w:tcPr>
          <w:p w:rsidR="009030F9" w:rsidRDefault="005574CD">
            <w:pPr>
              <w:pStyle w:val="TableBodyText"/>
            </w:pPr>
            <w:r>
              <w:t>2</w:t>
            </w:r>
          </w:p>
        </w:tc>
        <w:tc>
          <w:tcPr>
            <w:tcW w:w="0" w:type="auto"/>
          </w:tcPr>
          <w:p w:rsidR="009030F9" w:rsidRDefault="005574CD">
            <w:pPr>
              <w:pStyle w:val="TableBodyText"/>
            </w:pPr>
            <w:r>
              <w:t>18</w:t>
            </w:r>
          </w:p>
        </w:tc>
      </w:tr>
      <w:tr w:rsidR="009030F9" w:rsidTr="009030F9">
        <w:tc>
          <w:tcPr>
            <w:tcW w:w="0" w:type="auto"/>
          </w:tcPr>
          <w:p w:rsidR="009030F9" w:rsidRDefault="005574CD">
            <w:pPr>
              <w:pStyle w:val="TableBodyText"/>
            </w:pPr>
            <w:r>
              <w:t>13</w:t>
            </w:r>
          </w:p>
        </w:tc>
        <w:tc>
          <w:tcPr>
            <w:tcW w:w="0" w:type="auto"/>
          </w:tcPr>
          <w:p w:rsidR="009030F9" w:rsidRDefault="005574CD">
            <w:pPr>
              <w:pStyle w:val="TableBodyText"/>
            </w:pPr>
            <w:r>
              <w:t>2</w:t>
            </w:r>
          </w:p>
        </w:tc>
        <w:tc>
          <w:tcPr>
            <w:tcW w:w="0" w:type="auto"/>
          </w:tcPr>
          <w:p w:rsidR="009030F9" w:rsidRDefault="005574CD">
            <w:pPr>
              <w:pStyle w:val="TableBodyText"/>
            </w:pPr>
            <w:r>
              <w:t>22</w:t>
            </w:r>
          </w:p>
        </w:tc>
      </w:tr>
      <w:tr w:rsidR="009030F9" w:rsidTr="009030F9">
        <w:tc>
          <w:tcPr>
            <w:tcW w:w="0" w:type="auto"/>
          </w:tcPr>
          <w:p w:rsidR="009030F9" w:rsidRDefault="005574CD">
            <w:pPr>
              <w:pStyle w:val="TableBodyText"/>
            </w:pPr>
            <w:r>
              <w:t>14</w:t>
            </w:r>
          </w:p>
        </w:tc>
        <w:tc>
          <w:tcPr>
            <w:tcW w:w="0" w:type="auto"/>
          </w:tcPr>
          <w:p w:rsidR="009030F9" w:rsidRDefault="005574CD">
            <w:pPr>
              <w:pStyle w:val="TableBodyText"/>
            </w:pPr>
            <w:r>
              <w:t>2</w:t>
            </w:r>
          </w:p>
        </w:tc>
        <w:tc>
          <w:tcPr>
            <w:tcW w:w="0" w:type="auto"/>
          </w:tcPr>
          <w:p w:rsidR="009030F9" w:rsidRDefault="005574CD">
            <w:pPr>
              <w:pStyle w:val="TableBodyText"/>
            </w:pPr>
            <w:r>
              <w:t>26</w:t>
            </w:r>
          </w:p>
        </w:tc>
      </w:tr>
      <w:tr w:rsidR="009030F9" w:rsidTr="009030F9">
        <w:tc>
          <w:tcPr>
            <w:tcW w:w="0" w:type="auto"/>
          </w:tcPr>
          <w:p w:rsidR="009030F9" w:rsidRDefault="005574CD">
            <w:pPr>
              <w:pStyle w:val="TableBodyText"/>
            </w:pPr>
            <w:r>
              <w:t>15</w:t>
            </w:r>
          </w:p>
        </w:tc>
        <w:tc>
          <w:tcPr>
            <w:tcW w:w="0" w:type="auto"/>
          </w:tcPr>
          <w:p w:rsidR="009030F9" w:rsidRDefault="005574CD">
            <w:pPr>
              <w:pStyle w:val="TableBodyText"/>
            </w:pPr>
            <w:r>
              <w:t>2</w:t>
            </w:r>
          </w:p>
        </w:tc>
        <w:tc>
          <w:tcPr>
            <w:tcW w:w="0" w:type="auto"/>
          </w:tcPr>
          <w:p w:rsidR="009030F9" w:rsidRDefault="005574CD">
            <w:pPr>
              <w:pStyle w:val="TableBodyText"/>
            </w:pPr>
            <w:r>
              <w:t>30</w:t>
            </w:r>
          </w:p>
        </w:tc>
      </w:tr>
      <w:tr w:rsidR="009030F9" w:rsidTr="009030F9">
        <w:tc>
          <w:tcPr>
            <w:tcW w:w="0" w:type="auto"/>
          </w:tcPr>
          <w:p w:rsidR="009030F9" w:rsidRDefault="005574CD">
            <w:pPr>
              <w:pStyle w:val="TableBodyText"/>
            </w:pPr>
            <w:r>
              <w:t>16</w:t>
            </w:r>
          </w:p>
        </w:tc>
        <w:tc>
          <w:tcPr>
            <w:tcW w:w="0" w:type="auto"/>
          </w:tcPr>
          <w:p w:rsidR="009030F9" w:rsidRDefault="005574CD">
            <w:pPr>
              <w:pStyle w:val="TableBodyText"/>
            </w:pPr>
            <w:r>
              <w:t>3</w:t>
            </w:r>
          </w:p>
        </w:tc>
        <w:tc>
          <w:tcPr>
            <w:tcW w:w="0" w:type="auto"/>
          </w:tcPr>
          <w:p w:rsidR="009030F9" w:rsidRDefault="005574CD">
            <w:pPr>
              <w:pStyle w:val="TableBodyText"/>
            </w:pPr>
            <w:r>
              <w:t>34</w:t>
            </w:r>
          </w:p>
        </w:tc>
      </w:tr>
      <w:tr w:rsidR="009030F9" w:rsidTr="009030F9">
        <w:tc>
          <w:tcPr>
            <w:tcW w:w="0" w:type="auto"/>
          </w:tcPr>
          <w:p w:rsidR="009030F9" w:rsidRDefault="005574CD">
            <w:pPr>
              <w:pStyle w:val="TableBodyText"/>
            </w:pPr>
            <w:r>
              <w:t>17</w:t>
            </w:r>
          </w:p>
        </w:tc>
        <w:tc>
          <w:tcPr>
            <w:tcW w:w="0" w:type="auto"/>
          </w:tcPr>
          <w:p w:rsidR="009030F9" w:rsidRDefault="005574CD">
            <w:pPr>
              <w:pStyle w:val="TableBodyText"/>
            </w:pPr>
            <w:r>
              <w:t>3</w:t>
            </w:r>
          </w:p>
        </w:tc>
        <w:tc>
          <w:tcPr>
            <w:tcW w:w="0" w:type="auto"/>
          </w:tcPr>
          <w:p w:rsidR="009030F9" w:rsidRDefault="005574CD">
            <w:pPr>
              <w:pStyle w:val="TableBodyText"/>
            </w:pPr>
            <w:r>
              <w:t>42</w:t>
            </w:r>
          </w:p>
        </w:tc>
      </w:tr>
      <w:tr w:rsidR="009030F9" w:rsidTr="009030F9">
        <w:tc>
          <w:tcPr>
            <w:tcW w:w="0" w:type="auto"/>
          </w:tcPr>
          <w:p w:rsidR="009030F9" w:rsidRDefault="005574CD">
            <w:pPr>
              <w:pStyle w:val="TableBodyText"/>
            </w:pPr>
            <w:r>
              <w:t>18</w:t>
            </w:r>
          </w:p>
        </w:tc>
        <w:tc>
          <w:tcPr>
            <w:tcW w:w="0" w:type="auto"/>
          </w:tcPr>
          <w:p w:rsidR="009030F9" w:rsidRDefault="005574CD">
            <w:pPr>
              <w:pStyle w:val="TableBodyText"/>
            </w:pPr>
            <w:r>
              <w:t>3</w:t>
            </w:r>
          </w:p>
        </w:tc>
        <w:tc>
          <w:tcPr>
            <w:tcW w:w="0" w:type="auto"/>
          </w:tcPr>
          <w:p w:rsidR="009030F9" w:rsidRDefault="005574CD">
            <w:pPr>
              <w:pStyle w:val="TableBodyText"/>
            </w:pPr>
            <w:r>
              <w:t>50</w:t>
            </w:r>
          </w:p>
        </w:tc>
      </w:tr>
      <w:tr w:rsidR="009030F9" w:rsidTr="009030F9">
        <w:tc>
          <w:tcPr>
            <w:tcW w:w="0" w:type="auto"/>
          </w:tcPr>
          <w:p w:rsidR="009030F9" w:rsidRDefault="005574CD">
            <w:pPr>
              <w:pStyle w:val="TableBodyText"/>
            </w:pPr>
            <w:r>
              <w:t>19</w:t>
            </w:r>
          </w:p>
        </w:tc>
        <w:tc>
          <w:tcPr>
            <w:tcW w:w="0" w:type="auto"/>
          </w:tcPr>
          <w:p w:rsidR="009030F9" w:rsidRDefault="005574CD">
            <w:pPr>
              <w:pStyle w:val="TableBodyText"/>
            </w:pPr>
            <w:r>
              <w:t>3</w:t>
            </w:r>
          </w:p>
        </w:tc>
        <w:tc>
          <w:tcPr>
            <w:tcW w:w="0" w:type="auto"/>
          </w:tcPr>
          <w:p w:rsidR="009030F9" w:rsidRDefault="005574CD">
            <w:pPr>
              <w:pStyle w:val="TableBodyText"/>
            </w:pPr>
            <w:r>
              <w:t>58</w:t>
            </w:r>
          </w:p>
        </w:tc>
      </w:tr>
      <w:tr w:rsidR="009030F9" w:rsidTr="009030F9">
        <w:tc>
          <w:tcPr>
            <w:tcW w:w="0" w:type="auto"/>
          </w:tcPr>
          <w:p w:rsidR="009030F9" w:rsidRDefault="005574CD">
            <w:pPr>
              <w:pStyle w:val="TableBodyText"/>
            </w:pPr>
            <w:r>
              <w:t>20</w:t>
            </w:r>
          </w:p>
        </w:tc>
        <w:tc>
          <w:tcPr>
            <w:tcW w:w="0" w:type="auto"/>
          </w:tcPr>
          <w:p w:rsidR="009030F9" w:rsidRDefault="005574CD">
            <w:pPr>
              <w:pStyle w:val="TableBodyText"/>
            </w:pPr>
            <w:r>
              <w:t>4</w:t>
            </w:r>
          </w:p>
        </w:tc>
        <w:tc>
          <w:tcPr>
            <w:tcW w:w="0" w:type="auto"/>
          </w:tcPr>
          <w:p w:rsidR="009030F9" w:rsidRDefault="005574CD">
            <w:pPr>
              <w:pStyle w:val="TableBodyText"/>
            </w:pPr>
            <w:r>
              <w:t>66</w:t>
            </w:r>
          </w:p>
        </w:tc>
      </w:tr>
      <w:tr w:rsidR="009030F9" w:rsidTr="009030F9">
        <w:tc>
          <w:tcPr>
            <w:tcW w:w="0" w:type="auto"/>
          </w:tcPr>
          <w:p w:rsidR="009030F9" w:rsidRDefault="005574CD">
            <w:pPr>
              <w:pStyle w:val="TableBodyText"/>
            </w:pPr>
            <w:r>
              <w:t>21</w:t>
            </w:r>
          </w:p>
        </w:tc>
        <w:tc>
          <w:tcPr>
            <w:tcW w:w="0" w:type="auto"/>
          </w:tcPr>
          <w:p w:rsidR="009030F9" w:rsidRDefault="005574CD">
            <w:pPr>
              <w:pStyle w:val="TableBodyText"/>
            </w:pPr>
            <w:r>
              <w:t>4</w:t>
            </w:r>
          </w:p>
        </w:tc>
        <w:tc>
          <w:tcPr>
            <w:tcW w:w="0" w:type="auto"/>
          </w:tcPr>
          <w:p w:rsidR="009030F9" w:rsidRDefault="005574CD">
            <w:pPr>
              <w:pStyle w:val="TableBodyText"/>
            </w:pPr>
            <w:r>
              <w:t>82</w:t>
            </w:r>
          </w:p>
        </w:tc>
      </w:tr>
      <w:tr w:rsidR="009030F9" w:rsidTr="009030F9">
        <w:tc>
          <w:tcPr>
            <w:tcW w:w="0" w:type="auto"/>
          </w:tcPr>
          <w:p w:rsidR="009030F9" w:rsidRDefault="005574CD">
            <w:pPr>
              <w:pStyle w:val="TableBodyText"/>
            </w:pPr>
            <w:r>
              <w:t>22</w:t>
            </w:r>
          </w:p>
        </w:tc>
        <w:tc>
          <w:tcPr>
            <w:tcW w:w="0" w:type="auto"/>
          </w:tcPr>
          <w:p w:rsidR="009030F9" w:rsidRDefault="005574CD">
            <w:pPr>
              <w:pStyle w:val="TableBodyText"/>
            </w:pPr>
            <w:r>
              <w:t>4</w:t>
            </w:r>
          </w:p>
        </w:tc>
        <w:tc>
          <w:tcPr>
            <w:tcW w:w="0" w:type="auto"/>
          </w:tcPr>
          <w:p w:rsidR="009030F9" w:rsidRDefault="005574CD">
            <w:pPr>
              <w:pStyle w:val="TableBodyText"/>
            </w:pPr>
            <w:r>
              <w:t>98</w:t>
            </w:r>
          </w:p>
        </w:tc>
      </w:tr>
      <w:tr w:rsidR="009030F9" w:rsidTr="009030F9">
        <w:tc>
          <w:tcPr>
            <w:tcW w:w="0" w:type="auto"/>
          </w:tcPr>
          <w:p w:rsidR="009030F9" w:rsidRDefault="005574CD">
            <w:pPr>
              <w:pStyle w:val="TableBodyText"/>
            </w:pPr>
            <w:r>
              <w:t>23</w:t>
            </w:r>
          </w:p>
        </w:tc>
        <w:tc>
          <w:tcPr>
            <w:tcW w:w="0" w:type="auto"/>
          </w:tcPr>
          <w:p w:rsidR="009030F9" w:rsidRDefault="005574CD">
            <w:pPr>
              <w:pStyle w:val="TableBodyText"/>
            </w:pPr>
            <w:r>
              <w:t>4</w:t>
            </w:r>
          </w:p>
        </w:tc>
        <w:tc>
          <w:tcPr>
            <w:tcW w:w="0" w:type="auto"/>
          </w:tcPr>
          <w:p w:rsidR="009030F9" w:rsidRDefault="005574CD">
            <w:pPr>
              <w:pStyle w:val="TableBodyText"/>
            </w:pPr>
            <w:r>
              <w:t>114</w:t>
            </w:r>
          </w:p>
        </w:tc>
      </w:tr>
      <w:tr w:rsidR="009030F9" w:rsidTr="009030F9">
        <w:tc>
          <w:tcPr>
            <w:tcW w:w="0" w:type="auto"/>
          </w:tcPr>
          <w:p w:rsidR="009030F9" w:rsidRDefault="005574CD">
            <w:pPr>
              <w:pStyle w:val="TableBodyText"/>
            </w:pPr>
            <w:r>
              <w:t>24</w:t>
            </w:r>
          </w:p>
        </w:tc>
        <w:tc>
          <w:tcPr>
            <w:tcW w:w="0" w:type="auto"/>
          </w:tcPr>
          <w:p w:rsidR="009030F9" w:rsidRDefault="005574CD">
            <w:pPr>
              <w:pStyle w:val="TableBodyText"/>
            </w:pPr>
            <w:r>
              <w:t>6</w:t>
            </w:r>
          </w:p>
        </w:tc>
        <w:tc>
          <w:tcPr>
            <w:tcW w:w="0" w:type="auto"/>
          </w:tcPr>
          <w:p w:rsidR="009030F9" w:rsidRDefault="005574CD">
            <w:pPr>
              <w:pStyle w:val="TableBodyText"/>
            </w:pPr>
            <w:r>
              <w:t>130</w:t>
            </w:r>
          </w:p>
        </w:tc>
      </w:tr>
      <w:tr w:rsidR="009030F9" w:rsidTr="009030F9">
        <w:tc>
          <w:tcPr>
            <w:tcW w:w="0" w:type="auto"/>
          </w:tcPr>
          <w:p w:rsidR="009030F9" w:rsidRDefault="005574CD">
            <w:pPr>
              <w:pStyle w:val="TableBodyText"/>
            </w:pPr>
            <w:r>
              <w:t>25</w:t>
            </w:r>
          </w:p>
        </w:tc>
        <w:tc>
          <w:tcPr>
            <w:tcW w:w="0" w:type="auto"/>
          </w:tcPr>
          <w:p w:rsidR="009030F9" w:rsidRDefault="005574CD">
            <w:pPr>
              <w:pStyle w:val="TableBodyText"/>
            </w:pPr>
            <w:r>
              <w:t>6</w:t>
            </w:r>
          </w:p>
        </w:tc>
        <w:tc>
          <w:tcPr>
            <w:tcW w:w="0" w:type="auto"/>
          </w:tcPr>
          <w:p w:rsidR="009030F9" w:rsidRDefault="005574CD">
            <w:pPr>
              <w:pStyle w:val="TableBodyText"/>
            </w:pPr>
            <w:r>
              <w:t>194</w:t>
            </w:r>
          </w:p>
        </w:tc>
      </w:tr>
      <w:tr w:rsidR="009030F9" w:rsidTr="009030F9">
        <w:tc>
          <w:tcPr>
            <w:tcW w:w="0" w:type="auto"/>
          </w:tcPr>
          <w:p w:rsidR="009030F9" w:rsidRDefault="005574CD">
            <w:pPr>
              <w:pStyle w:val="TableBodyText"/>
            </w:pPr>
            <w:r>
              <w:t>26</w:t>
            </w:r>
          </w:p>
        </w:tc>
        <w:tc>
          <w:tcPr>
            <w:tcW w:w="0" w:type="auto"/>
          </w:tcPr>
          <w:p w:rsidR="009030F9" w:rsidRDefault="005574CD">
            <w:pPr>
              <w:pStyle w:val="TableBodyText"/>
            </w:pPr>
            <w:r>
              <w:t>8</w:t>
            </w:r>
          </w:p>
        </w:tc>
        <w:tc>
          <w:tcPr>
            <w:tcW w:w="0" w:type="auto"/>
          </w:tcPr>
          <w:p w:rsidR="009030F9" w:rsidRDefault="005574CD">
            <w:pPr>
              <w:pStyle w:val="TableBodyText"/>
            </w:pPr>
            <w:r>
              <w:t>258</w:t>
            </w:r>
          </w:p>
        </w:tc>
      </w:tr>
      <w:tr w:rsidR="009030F9" w:rsidTr="009030F9">
        <w:tc>
          <w:tcPr>
            <w:tcW w:w="0" w:type="auto"/>
          </w:tcPr>
          <w:p w:rsidR="009030F9" w:rsidRDefault="005574CD">
            <w:pPr>
              <w:pStyle w:val="TableBodyText"/>
            </w:pPr>
            <w:r>
              <w:t>27</w:t>
            </w:r>
          </w:p>
        </w:tc>
        <w:tc>
          <w:tcPr>
            <w:tcW w:w="0" w:type="auto"/>
          </w:tcPr>
          <w:p w:rsidR="009030F9" w:rsidRDefault="005574CD">
            <w:pPr>
              <w:pStyle w:val="TableBodyText"/>
            </w:pPr>
            <w:r>
              <w:t>8</w:t>
            </w:r>
          </w:p>
        </w:tc>
        <w:tc>
          <w:tcPr>
            <w:tcW w:w="0" w:type="auto"/>
          </w:tcPr>
          <w:p w:rsidR="009030F9" w:rsidRDefault="005574CD">
            <w:pPr>
              <w:pStyle w:val="TableBodyText"/>
            </w:pPr>
            <w:r>
              <w:t>514</w:t>
            </w:r>
          </w:p>
        </w:tc>
      </w:tr>
      <w:tr w:rsidR="009030F9" w:rsidTr="009030F9">
        <w:tc>
          <w:tcPr>
            <w:tcW w:w="0" w:type="auto"/>
          </w:tcPr>
          <w:p w:rsidR="009030F9" w:rsidRDefault="005574CD">
            <w:pPr>
              <w:pStyle w:val="TableBodyText"/>
            </w:pPr>
            <w:r>
              <w:t>28</w:t>
            </w:r>
          </w:p>
        </w:tc>
        <w:tc>
          <w:tcPr>
            <w:tcW w:w="0" w:type="auto"/>
          </w:tcPr>
          <w:p w:rsidR="009030F9" w:rsidRDefault="005574CD">
            <w:pPr>
              <w:pStyle w:val="TableBodyText"/>
            </w:pPr>
            <w:r>
              <w:t>14</w:t>
            </w:r>
          </w:p>
        </w:tc>
        <w:tc>
          <w:tcPr>
            <w:tcW w:w="0" w:type="auto"/>
          </w:tcPr>
          <w:p w:rsidR="009030F9" w:rsidRDefault="005574CD">
            <w:pPr>
              <w:pStyle w:val="TableBodyText"/>
            </w:pPr>
            <w:r>
              <w:t>2</w:t>
            </w:r>
          </w:p>
        </w:tc>
      </w:tr>
      <w:tr w:rsidR="009030F9" w:rsidTr="009030F9">
        <w:tc>
          <w:tcPr>
            <w:tcW w:w="0" w:type="auto"/>
          </w:tcPr>
          <w:p w:rsidR="009030F9" w:rsidRDefault="005574CD">
            <w:pPr>
              <w:pStyle w:val="TableBodyText"/>
            </w:pPr>
            <w:r>
              <w:t>29</w:t>
            </w:r>
          </w:p>
        </w:tc>
        <w:tc>
          <w:tcPr>
            <w:tcW w:w="0" w:type="auto"/>
          </w:tcPr>
          <w:p w:rsidR="009030F9" w:rsidRDefault="005574CD">
            <w:pPr>
              <w:pStyle w:val="TableBodyText"/>
            </w:pPr>
            <w:r>
              <w:t>14</w:t>
            </w:r>
          </w:p>
        </w:tc>
        <w:tc>
          <w:tcPr>
            <w:tcW w:w="0" w:type="auto"/>
          </w:tcPr>
          <w:p w:rsidR="009030F9" w:rsidRDefault="005574CD">
            <w:pPr>
              <w:pStyle w:val="TableBodyText"/>
            </w:pPr>
            <w:r>
              <w:t>2</w:t>
            </w:r>
          </w:p>
        </w:tc>
      </w:tr>
    </w:tbl>
    <w:p w:rsidR="009030F9" w:rsidRDefault="005574CD">
      <w:r>
        <w:t>Table 6: Bit count and base value lookup tables to encode and decode length-of-match values</w:t>
      </w:r>
    </w:p>
    <w:p w:rsidR="009030F9" w:rsidRDefault="005574CD">
      <w:pPr>
        <w:pStyle w:val="Heading6"/>
      </w:pPr>
      <w:bookmarkStart w:id="325" w:name="section_fb37ff5718264811892b42266fdd5301"/>
      <w:bookmarkStart w:id="326" w:name="_Toc423366087"/>
      <w:r>
        <w:t>Encoding the Logically Compressed Stream</w:t>
      </w:r>
      <w:bookmarkEnd w:id="325"/>
      <w:bookmarkEnd w:id="326"/>
      <w:r>
        <w:fldChar w:fldCharType="begin"/>
      </w:r>
      <w:r>
        <w:instrText xml:space="preserve"> XE "Logically-compressed stream - encoding"</w:instrText>
      </w:r>
      <w:r>
        <w:fldChar w:fldCharType="end"/>
      </w:r>
      <w:r>
        <w:fldChar w:fldCharType="begin"/>
      </w:r>
      <w:r>
        <w:instrText xml:space="preserve"> XE "Wire format - RDP 6.0-based bulk data compression:encoding logically compressed stream"</w:instrText>
      </w:r>
      <w:r>
        <w:fldChar w:fldCharType="end"/>
      </w:r>
    </w:p>
    <w:p w:rsidR="009030F9" w:rsidRDefault="005574CD">
      <w:r>
        <w:t xml:space="preserve">The following flow chart describes how literals and copy-tuples in a logically compressed stream are encoded. </w:t>
      </w:r>
    </w:p>
    <w:p w:rsidR="009030F9" w:rsidRDefault="005574CD">
      <w:r>
        <w:rPr>
          <w:noProof/>
          <w:lang w:eastAsia="zh-CN"/>
        </w:rPr>
        <w:drawing>
          <wp:inline distT="0" distB="0" distL="0" distR="0">
            <wp:extent cx="5076825" cy="5972175"/>
            <wp:effectExtent l="19050" t="0" r="9525" b="0"/>
            <wp:docPr id="5569" name="MS-RDPEGDI_picte2bead17-c72c-65a9-6690-75a0a3a84a35.png" descr="MS-RDPEGDI_picte2bead17-c72c-65a9-6690-75a0a3a84a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DPEGDI_picte2bead17-c72c-65a9-6690-75a0a3a84a35.png" descr="MS-RDPEGDI_picte2bead17-c72c-65a9-6690-75a0a3a84a35.png"/>
                    <pic:cNvPicPr>
                      <a:picLocks noChangeAspect="1" noChangeArrowheads="1"/>
                    </pic:cNvPicPr>
                  </pic:nvPicPr>
                  <pic:blipFill>
                    <a:blip r:embed="rId132" cstate="print"/>
                    <a:srcRect/>
                    <a:stretch>
                      <a:fillRect/>
                    </a:stretch>
                  </pic:blipFill>
                  <pic:spPr bwMode="auto">
                    <a:xfrm>
                      <a:off x="0" y="0"/>
                      <a:ext cx="5076825" cy="5972175"/>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8</w:t>
        </w:r>
      </w:fldSimple>
      <w:r>
        <w:t>: Encoding a logically compressed stream</w:t>
      </w:r>
    </w:p>
    <w:p w:rsidR="009030F9" w:rsidRDefault="005574CD">
      <w:r>
        <w:t xml:space="preserve">Literals are merely encoded using the Huffman Tables HuffCodeLEC (table 2) and HuffLengthLEC (table 1). Copy-tuples are encoded using the four lookup tables in table 3 and table 6 (CopyOffsetBaseLUT, CopyOffsetBitsLUT, LoMBaseLUT, and LoMBitsLUT) and the Huffman Tables (for the algorithmic details, see sections </w:t>
      </w:r>
      <w:hyperlink w:anchor="Section_fc9e9fd31a104c26994f8a29088020e4" w:history="1">
        <w:r>
          <w:rPr>
            <w:rStyle w:val="Hyperlink"/>
          </w:rPr>
          <w:t>3.1.8.1.4.3.1</w:t>
        </w:r>
      </w:hyperlink>
      <w:r>
        <w:t xml:space="preserve"> and </w:t>
      </w:r>
      <w:hyperlink w:anchor="Section_29a7fdaf1e1549f6adec1184c4358c47" w:history="1">
        <w:r>
          <w:rPr>
            <w:rStyle w:val="Hyperlink"/>
          </w:rPr>
          <w:t>3.1.8.1.4.3.2</w:t>
        </w:r>
      </w:hyperlink>
      <w:r>
        <w:t xml:space="preserve">). </w:t>
      </w:r>
    </w:p>
    <w:p w:rsidR="009030F9" w:rsidRDefault="005574CD">
      <w:pPr>
        <w:pStyle w:val="Heading7"/>
      </w:pPr>
      <w:bookmarkStart w:id="327" w:name="section_fc9e9fd31a104c26994f8a29088020e4"/>
      <w:bookmarkStart w:id="328" w:name="_Toc423366088"/>
      <w:r>
        <w:t>Encoding the Copy-Offset</w:t>
      </w:r>
      <w:bookmarkEnd w:id="327"/>
      <w:bookmarkEnd w:id="328"/>
    </w:p>
    <w:p w:rsidR="009030F9" w:rsidRDefault="005574CD">
      <w:r>
        <w:t>Encoding of the copy-offset is shown in the previous figure by the Action A item. The following describes the algorithm for encoding the copy-offset.</w:t>
      </w:r>
    </w:p>
    <w:p w:rsidR="009030F9" w:rsidRDefault="005574CD">
      <w:pPr>
        <w:pStyle w:val="Code"/>
      </w:pPr>
      <w:r>
        <w:t>LUTIndex = IndexOfEqualOrSmallerEntry(CopyOffset + 1, CopyOffsetBaseLUT)</w:t>
      </w:r>
    </w:p>
    <w:p w:rsidR="009030F9" w:rsidRDefault="005574CD">
      <w:pPr>
        <w:pStyle w:val="Code"/>
      </w:pPr>
      <w:r>
        <w:t>HuffmanIndex = LUTIndex + 257</w:t>
      </w:r>
    </w:p>
    <w:p w:rsidR="009030F9" w:rsidRDefault="005574CD">
      <w:pPr>
        <w:pStyle w:val="Code"/>
      </w:pPr>
      <w:r>
        <w:t>OutputBits(HuffCodeLEC[HuffmanIndex], HuffLengthLEC[HuffmanIndex])</w:t>
      </w:r>
    </w:p>
    <w:p w:rsidR="009030F9" w:rsidRDefault="009030F9">
      <w:pPr>
        <w:pStyle w:val="Code"/>
      </w:pPr>
    </w:p>
    <w:p w:rsidR="009030F9" w:rsidRDefault="005574CD">
      <w:pPr>
        <w:pStyle w:val="Code"/>
      </w:pPr>
      <w:r>
        <w:t>ExtraBitsLength = CopyOffsetBitsLUT[LUTIndex]</w:t>
      </w:r>
    </w:p>
    <w:p w:rsidR="009030F9" w:rsidRDefault="005574CD">
      <w:pPr>
        <w:pStyle w:val="Code"/>
      </w:pPr>
      <w:r>
        <w:t>ExtraBits = CopyOffset &amp; ((2 ^ ExtraBitsLen) - 1)</w:t>
      </w:r>
    </w:p>
    <w:p w:rsidR="009030F9" w:rsidRDefault="005574CD">
      <w:pPr>
        <w:pStyle w:val="Code"/>
      </w:pPr>
      <w:r>
        <w:t>OutputBits(ExtraBits, ExtraBitsLength)</w:t>
      </w:r>
    </w:p>
    <w:p w:rsidR="009030F9" w:rsidRDefault="005574CD">
      <w:r>
        <w:t xml:space="preserve">The IndexOfEqualOrSmallerEntry function searches through the specified LUT table and returns the index of the entry that contains a value of equal or lesser value than the first parameter. The OutputBits function outputs the bits specified by the first parameter in the appropriate order (the number of bits to output is given by the second parameter). "^" is the exponentiation operator, and "&amp;" is the bitwise AND operator. </w:t>
      </w:r>
    </w:p>
    <w:p w:rsidR="009030F9" w:rsidRDefault="005574CD">
      <w:pPr>
        <w:pStyle w:val="Heading8"/>
      </w:pPr>
      <w:bookmarkStart w:id="329" w:name="section_3e98dfa263ce45d49c03c0dce7ca36f7"/>
      <w:bookmarkStart w:id="330" w:name="_Toc423366089"/>
      <w:r>
        <w:t>Examples of Copy-Offset Encoding</w:t>
      </w:r>
      <w:bookmarkEnd w:id="329"/>
      <w:bookmarkEnd w:id="330"/>
    </w:p>
    <w:p w:rsidR="009030F9" w:rsidRDefault="005574CD">
      <w:pPr>
        <w:pStyle w:val="ListParagraph"/>
        <w:numPr>
          <w:ilvl w:val="0"/>
          <w:numId w:val="62"/>
        </w:numPr>
      </w:pPr>
      <w:r>
        <w:t>Encoding a copy-offset of 8.</w:t>
      </w:r>
    </w:p>
    <w:p w:rsidR="009030F9" w:rsidRDefault="005574CD">
      <w:pPr>
        <w:pStyle w:val="Code"/>
      </w:pPr>
      <w:r>
        <w:t>LUTIndex = 6</w:t>
      </w:r>
    </w:p>
    <w:p w:rsidR="009030F9" w:rsidRDefault="005574CD">
      <w:pPr>
        <w:pStyle w:val="Code"/>
      </w:pPr>
      <w:r>
        <w:t>HuffmanIndex = 6 + 257 = 263</w:t>
      </w:r>
    </w:p>
    <w:p w:rsidR="009030F9" w:rsidRDefault="005574CD">
      <w:pPr>
        <w:pStyle w:val="Code"/>
      </w:pPr>
      <w:r>
        <w:t>OutputBits(0x0034, 6) = bin:110100</w:t>
      </w:r>
    </w:p>
    <w:p w:rsidR="009030F9" w:rsidRDefault="009030F9">
      <w:pPr>
        <w:pStyle w:val="Code"/>
      </w:pPr>
    </w:p>
    <w:p w:rsidR="009030F9" w:rsidRDefault="005574CD">
      <w:pPr>
        <w:pStyle w:val="Code"/>
      </w:pPr>
      <w:r>
        <w:t>ExtraBitsLength = 2</w:t>
      </w:r>
    </w:p>
    <w:p w:rsidR="009030F9" w:rsidRDefault="005574CD">
      <w:pPr>
        <w:pStyle w:val="Code"/>
      </w:pPr>
      <w:r>
        <w:t>ExtraBits = 8 &amp; ((2 ^ 2) - 1) = 8 &amp; 3 = bin:1000 &amp; bin:0011 = 0</w:t>
      </w:r>
    </w:p>
    <w:p w:rsidR="009030F9" w:rsidRDefault="005574CD">
      <w:pPr>
        <w:pStyle w:val="Code"/>
      </w:pPr>
      <w:r>
        <w:t>OutputBits(0x00, 2) = bin:00</w:t>
      </w:r>
    </w:p>
    <w:p w:rsidR="009030F9" w:rsidRDefault="005574CD">
      <w:pPr>
        <w:pStyle w:val="ListParagraph"/>
        <w:numPr>
          <w:ilvl w:val="0"/>
          <w:numId w:val="62"/>
        </w:numPr>
      </w:pPr>
      <w:r>
        <w:t xml:space="preserve">Encoding a copy-offset of 11. </w:t>
      </w:r>
    </w:p>
    <w:p w:rsidR="009030F9" w:rsidRDefault="005574CD">
      <w:pPr>
        <w:pStyle w:val="Code"/>
      </w:pPr>
      <w:r>
        <w:t>LUTIndex = 6</w:t>
      </w:r>
    </w:p>
    <w:p w:rsidR="009030F9" w:rsidRDefault="005574CD">
      <w:pPr>
        <w:pStyle w:val="Code"/>
      </w:pPr>
      <w:r>
        <w:t>HuffmanIndex = 6 + 257 = 263</w:t>
      </w:r>
    </w:p>
    <w:p w:rsidR="009030F9" w:rsidRDefault="005574CD">
      <w:pPr>
        <w:pStyle w:val="Code"/>
      </w:pPr>
      <w:r>
        <w:t>OutputBits(0x0034, 6) = bin:110100</w:t>
      </w:r>
    </w:p>
    <w:p w:rsidR="009030F9" w:rsidRDefault="009030F9">
      <w:pPr>
        <w:pStyle w:val="Code"/>
      </w:pPr>
    </w:p>
    <w:p w:rsidR="009030F9" w:rsidRDefault="005574CD">
      <w:pPr>
        <w:pStyle w:val="Code"/>
      </w:pPr>
      <w:r>
        <w:t>ExtraBitsLength = 2</w:t>
      </w:r>
    </w:p>
    <w:p w:rsidR="009030F9" w:rsidRDefault="005574CD">
      <w:pPr>
        <w:pStyle w:val="Code"/>
      </w:pPr>
      <w:r>
        <w:t>ExtraBits = 11 &amp; ((2 ^ 2) - 1) = 11 &amp; 3 = bin:1011 &amp; bin:0011 = 3</w:t>
      </w:r>
    </w:p>
    <w:p w:rsidR="009030F9" w:rsidRDefault="005574CD">
      <w:pPr>
        <w:pStyle w:val="Code"/>
      </w:pPr>
      <w:r>
        <w:t>OutputBits(0x03, 2) = bin:11</w:t>
      </w:r>
    </w:p>
    <w:p w:rsidR="009030F9" w:rsidRDefault="005574CD">
      <w:pPr>
        <w:pStyle w:val="Heading7"/>
      </w:pPr>
      <w:bookmarkStart w:id="331" w:name="section_29a7fdaf1e1549f6adec1184c4358c47"/>
      <w:bookmarkStart w:id="332" w:name="_Toc423366090"/>
      <w:r>
        <w:t>Encoding the Length-of-Match</w:t>
      </w:r>
      <w:bookmarkEnd w:id="331"/>
      <w:bookmarkEnd w:id="332"/>
    </w:p>
    <w:p w:rsidR="009030F9" w:rsidRDefault="005574CD">
      <w:r>
        <w:t>Encoding of the length-of-match is shown in the previous figure by the Action B item. The following describes the algorithm for encoding the length-of-match.</w:t>
      </w:r>
    </w:p>
    <w:p w:rsidR="009030F9" w:rsidRDefault="005574CD">
      <w:pPr>
        <w:pStyle w:val="Code"/>
      </w:pPr>
      <w:r>
        <w:t>LUTIndex = IndexOfEqualOrSmallerEntry(LoM, LoMBaseLUT)</w:t>
      </w:r>
    </w:p>
    <w:p w:rsidR="009030F9" w:rsidRDefault="005574CD">
      <w:pPr>
        <w:pStyle w:val="Code"/>
      </w:pPr>
      <w:r>
        <w:t>OutputBits(HuffCodeL[LUTIndex], HuffLengthL[LUTIndex])</w:t>
      </w:r>
    </w:p>
    <w:p w:rsidR="009030F9" w:rsidRDefault="009030F9">
      <w:pPr>
        <w:pStyle w:val="Code"/>
      </w:pPr>
    </w:p>
    <w:p w:rsidR="009030F9" w:rsidRDefault="005574CD">
      <w:pPr>
        <w:pStyle w:val="Code"/>
      </w:pPr>
      <w:r>
        <w:t>ExtraBitsLength = LoMBitsLUT[LUTIndex]</w:t>
      </w:r>
    </w:p>
    <w:p w:rsidR="009030F9" w:rsidRDefault="005574CD">
      <w:pPr>
        <w:pStyle w:val="Code"/>
      </w:pPr>
      <w:r>
        <w:t>ExtraBits = (LoM - 2) &amp; ((2 ^ ExtraBitsLength) - 1)</w:t>
      </w:r>
    </w:p>
    <w:p w:rsidR="009030F9" w:rsidRDefault="005574CD">
      <w:pPr>
        <w:pStyle w:val="Code"/>
      </w:pPr>
      <w:r>
        <w:t>OutputBits (ExtraBits, ExtraBitsLength)</w:t>
      </w:r>
    </w:p>
    <w:p w:rsidR="009030F9" w:rsidRDefault="005574CD">
      <w:r>
        <w:t xml:space="preserve">The definitions of the functions used in this pseudocode are the same as those described in section </w:t>
      </w:r>
      <w:hyperlink w:anchor="Section_fc9e9fd31a104c26994f8a29088020e4" w:history="1">
        <w:r>
          <w:rPr>
            <w:rStyle w:val="Hyperlink"/>
          </w:rPr>
          <w:t>3.1.8.1.4.3.1</w:t>
        </w:r>
      </w:hyperlink>
      <w:r>
        <w:t>.</w:t>
      </w:r>
    </w:p>
    <w:p w:rsidR="009030F9" w:rsidRDefault="005574CD">
      <w:pPr>
        <w:pStyle w:val="Heading8"/>
      </w:pPr>
      <w:bookmarkStart w:id="333" w:name="section_ed44ded2184d41cf89fe48c3bc860d35"/>
      <w:bookmarkStart w:id="334" w:name="_Toc423366091"/>
      <w:r>
        <w:t>Examples of Length-of-Match Encoding</w:t>
      </w:r>
      <w:bookmarkEnd w:id="333"/>
      <w:bookmarkEnd w:id="334"/>
    </w:p>
    <w:p w:rsidR="009030F9" w:rsidRDefault="005574CD">
      <w:pPr>
        <w:pStyle w:val="ListParagraph"/>
        <w:numPr>
          <w:ilvl w:val="0"/>
          <w:numId w:val="63"/>
        </w:numPr>
      </w:pPr>
      <w:r>
        <w:t xml:space="preserve">Encoding a length-of-match of 2 bytes. </w:t>
      </w:r>
    </w:p>
    <w:p w:rsidR="009030F9" w:rsidRDefault="005574CD">
      <w:pPr>
        <w:pStyle w:val="Code"/>
      </w:pPr>
      <w:r>
        <w:t>LUTIndex = 0</w:t>
      </w:r>
    </w:p>
    <w:p w:rsidR="009030F9" w:rsidRDefault="005574CD">
      <w:pPr>
        <w:pStyle w:val="Code"/>
      </w:pPr>
      <w:r>
        <w:t>HuffmanCode = 0x0001</w:t>
      </w:r>
    </w:p>
    <w:p w:rsidR="009030F9" w:rsidRDefault="005574CD">
      <w:pPr>
        <w:pStyle w:val="Code"/>
      </w:pPr>
      <w:r>
        <w:t>OutputBits(0x0001, 4) = bin:0001</w:t>
      </w:r>
    </w:p>
    <w:p w:rsidR="009030F9" w:rsidRDefault="009030F9">
      <w:pPr>
        <w:pStyle w:val="Code"/>
      </w:pPr>
    </w:p>
    <w:p w:rsidR="009030F9" w:rsidRDefault="005574CD">
      <w:pPr>
        <w:pStyle w:val="Code"/>
      </w:pPr>
      <w:r>
        <w:t>ExtraBitsLength = 0</w:t>
      </w:r>
    </w:p>
    <w:p w:rsidR="009030F9" w:rsidRDefault="005574CD">
      <w:pPr>
        <w:pStyle w:val="Code"/>
      </w:pPr>
      <w:r>
        <w:t>No extra bits to output</w:t>
      </w:r>
    </w:p>
    <w:p w:rsidR="009030F9" w:rsidRDefault="005574CD">
      <w:pPr>
        <w:pStyle w:val="ListParagraph"/>
        <w:numPr>
          <w:ilvl w:val="0"/>
          <w:numId w:val="63"/>
        </w:numPr>
      </w:pPr>
      <w:r>
        <w:t xml:space="preserve">Encoding a length-of-match of 117 bytes. </w:t>
      </w:r>
    </w:p>
    <w:p w:rsidR="009030F9" w:rsidRDefault="005574CD">
      <w:pPr>
        <w:pStyle w:val="Code"/>
      </w:pPr>
      <w:r>
        <w:t>LUTIndex = 23</w:t>
      </w:r>
    </w:p>
    <w:p w:rsidR="009030F9" w:rsidRDefault="005574CD">
      <w:pPr>
        <w:pStyle w:val="Code"/>
      </w:pPr>
      <w:r>
        <w:t>HuffmanCode = 0x01df</w:t>
      </w:r>
    </w:p>
    <w:p w:rsidR="009030F9" w:rsidRDefault="005574CD">
      <w:pPr>
        <w:pStyle w:val="Code"/>
      </w:pPr>
      <w:r>
        <w:t>OutputBits(0x01df, 9) = bin:111011111</w:t>
      </w:r>
    </w:p>
    <w:p w:rsidR="009030F9" w:rsidRDefault="009030F9">
      <w:pPr>
        <w:pStyle w:val="Code"/>
      </w:pPr>
    </w:p>
    <w:p w:rsidR="009030F9" w:rsidRDefault="005574CD">
      <w:pPr>
        <w:pStyle w:val="Code"/>
      </w:pPr>
      <w:r>
        <w:t>ExtraBitsLength = 4</w:t>
      </w:r>
    </w:p>
    <w:p w:rsidR="009030F9" w:rsidRDefault="005574CD">
      <w:pPr>
        <w:pStyle w:val="Code"/>
      </w:pPr>
      <w:r>
        <w:t>ExtraBits = (117 - 2) &amp; ((2 ^ 4) - 1) = 115 &amp; 15 = bin:1110011 &amp; bin:1111 = 3</w:t>
      </w:r>
    </w:p>
    <w:p w:rsidR="009030F9" w:rsidRDefault="005574CD">
      <w:pPr>
        <w:pStyle w:val="Code"/>
      </w:pPr>
      <w:r>
        <w:t>OutputBits(0x03, 4) = bin:0011</w:t>
      </w:r>
    </w:p>
    <w:p w:rsidR="009030F9" w:rsidRDefault="005574CD">
      <w:pPr>
        <w:pStyle w:val="Heading6"/>
      </w:pPr>
      <w:bookmarkStart w:id="335" w:name="section_f652cccf9be24f14a025d3247efb7f5f"/>
      <w:bookmarkStart w:id="336" w:name="_Toc423366092"/>
      <w:r>
        <w:t>Decoding a Compressed Stream</w:t>
      </w:r>
      <w:bookmarkEnd w:id="335"/>
      <w:bookmarkEnd w:id="336"/>
      <w:r>
        <w:fldChar w:fldCharType="begin"/>
      </w:r>
      <w:r>
        <w:instrText xml:space="preserve"> XE "Compressed stream - decoding"</w:instrText>
      </w:r>
      <w:r>
        <w:fldChar w:fldCharType="end"/>
      </w:r>
      <w:r>
        <w:fldChar w:fldCharType="begin"/>
      </w:r>
      <w:r>
        <w:instrText xml:space="preserve"> XE "Wire format - RDP 6.0-based bulk data compression:decoding compressed stream"</w:instrText>
      </w:r>
      <w:r>
        <w:fldChar w:fldCharType="end"/>
      </w:r>
    </w:p>
    <w:p w:rsidR="009030F9" w:rsidRDefault="005574CD">
      <w:r>
        <w:t>The following flow chart describes how the data in a compressed stream is decoded.</w:t>
      </w:r>
    </w:p>
    <w:p w:rsidR="009030F9" w:rsidRDefault="005574CD">
      <w:r>
        <w:rPr>
          <w:noProof/>
          <w:lang w:eastAsia="zh-CN"/>
        </w:rPr>
        <w:drawing>
          <wp:inline distT="0" distB="0" distL="0" distR="0">
            <wp:extent cx="5076825" cy="5591175"/>
            <wp:effectExtent l="19050" t="0" r="9525" b="0"/>
            <wp:docPr id="5571" name="MS-RDPEGDI_pict2aef0b3f-9597-cc6c-42e3-8c0a72827939.png" descr="MS-RDPEGDI_pict2aef0b3f-9597-cc6c-42e3-8c0a72827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RDPEGDI_pict2aef0b3f-9597-cc6c-42e3-8c0a72827939.png" descr="MS-RDPEGDI_pict2aef0b3f-9597-cc6c-42e3-8c0a72827939.png"/>
                    <pic:cNvPicPr>
                      <a:picLocks noChangeAspect="1" noChangeArrowheads="1"/>
                    </pic:cNvPicPr>
                  </pic:nvPicPr>
                  <pic:blipFill>
                    <a:blip r:embed="rId133" cstate="print"/>
                    <a:srcRect/>
                    <a:stretch>
                      <a:fillRect/>
                    </a:stretch>
                  </pic:blipFill>
                  <pic:spPr bwMode="auto">
                    <a:xfrm>
                      <a:off x="0" y="0"/>
                      <a:ext cx="5076825" cy="5591175"/>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9</w:t>
        </w:r>
      </w:fldSimple>
      <w:r>
        <w:t>: Decoding a compressed stream</w:t>
      </w:r>
    </w:p>
    <w:p w:rsidR="009030F9" w:rsidRDefault="005574CD">
      <w:r>
        <w:t xml:space="preserve">Decoded literals are merely placed on to the output stream. However, decoded values representing copy-offset and length-of-match items require further processing by using the four lookup tables in table 3 and table 6 (CopyOffsetBaseLUT, CopyOffsetBitsLUT, LoMBaseLUT, and LoMBitsLUT) (for the algorithmic details, see sections </w:t>
      </w:r>
      <w:hyperlink w:anchor="Section_db23341a2d384530b526d93f6bce6368" w:history="1">
        <w:r>
          <w:rPr>
            <w:rStyle w:val="Hyperlink"/>
          </w:rPr>
          <w:t>3.1.8.1.4.4.1</w:t>
        </w:r>
      </w:hyperlink>
      <w:r>
        <w:t xml:space="preserve"> and </w:t>
      </w:r>
      <w:hyperlink w:anchor="Section_e47f20650f984d69b90220fba439b5fc" w:history="1">
        <w:r>
          <w:rPr>
            <w:rStyle w:val="Hyperlink"/>
          </w:rPr>
          <w:t>3.1.8.1.4.4.2</w:t>
        </w:r>
      </w:hyperlink>
      <w:r>
        <w:t>).</w:t>
      </w:r>
    </w:p>
    <w:p w:rsidR="009030F9" w:rsidRDefault="005574CD">
      <w:pPr>
        <w:pStyle w:val="Heading7"/>
      </w:pPr>
      <w:bookmarkStart w:id="337" w:name="section_db23341a2d384530b526d93f6bce6368"/>
      <w:bookmarkStart w:id="338" w:name="_Toc423366093"/>
      <w:r>
        <w:t>Decoding the Copy-Offset</w:t>
      </w:r>
      <w:bookmarkEnd w:id="337"/>
      <w:bookmarkEnd w:id="338"/>
    </w:p>
    <w:p w:rsidR="009030F9" w:rsidRDefault="005574CD">
      <w:r>
        <w:t>Decoding of the copy-offset is shown in the previous figure by the Action A item. The following describes the algorithm for decoding a copy-offset.</w:t>
      </w:r>
    </w:p>
    <w:p w:rsidR="009030F9" w:rsidRDefault="005574CD">
      <w:pPr>
        <w:pStyle w:val="Code"/>
      </w:pPr>
      <w:r>
        <w:t>LUTIndex = DecodedHuffmanCode - 257</w:t>
      </w:r>
    </w:p>
    <w:p w:rsidR="009030F9" w:rsidRDefault="005574CD">
      <w:pPr>
        <w:pStyle w:val="Code"/>
      </w:pPr>
      <w:r>
        <w:t>BaseLUT = CopyOffsetBaseLUT[LUTIndex]</w:t>
      </w:r>
    </w:p>
    <w:p w:rsidR="009030F9" w:rsidRDefault="005574CD">
      <w:pPr>
        <w:pStyle w:val="Code"/>
      </w:pPr>
      <w:r>
        <w:t>BitsLUT = CopyOffsetBitsLUT[LUTIndex]</w:t>
      </w:r>
    </w:p>
    <w:p w:rsidR="009030F9" w:rsidRDefault="009030F9">
      <w:pPr>
        <w:pStyle w:val="Code"/>
      </w:pPr>
    </w:p>
    <w:p w:rsidR="009030F9" w:rsidRDefault="005574CD">
      <w:pPr>
        <w:pStyle w:val="Code"/>
      </w:pPr>
      <w:r>
        <w:t>StreamBits = ReadBitsFromCompressedStream(BitsLUT)</w:t>
      </w:r>
    </w:p>
    <w:p w:rsidR="009030F9" w:rsidRDefault="005574CD">
      <w:pPr>
        <w:pStyle w:val="Code"/>
      </w:pPr>
      <w:r>
        <w:t>CopyOffset = BaseLUT + StreamBits - 1</w:t>
      </w:r>
    </w:p>
    <w:p w:rsidR="009030F9" w:rsidRDefault="005574CD">
      <w:r>
        <w:t>The ReadBitsFromCompressedStream function reads the number of bits specified by the parameter from the compressed stream.</w:t>
      </w:r>
    </w:p>
    <w:p w:rsidR="009030F9" w:rsidRDefault="005574CD">
      <w:pPr>
        <w:pStyle w:val="Heading8"/>
      </w:pPr>
      <w:bookmarkStart w:id="339" w:name="section_55449f1f1cec43b3a18ae87b43bbc95a"/>
      <w:bookmarkStart w:id="340" w:name="_Toc423366094"/>
      <w:r>
        <w:t>Examples of Copy-Offset Decoding</w:t>
      </w:r>
      <w:bookmarkEnd w:id="339"/>
      <w:bookmarkEnd w:id="340"/>
    </w:p>
    <w:p w:rsidR="009030F9" w:rsidRDefault="005574CD">
      <w:pPr>
        <w:pStyle w:val="ListParagraph"/>
        <w:numPr>
          <w:ilvl w:val="0"/>
          <w:numId w:val="64"/>
        </w:numPr>
      </w:pPr>
      <w:r>
        <w:t>Decoding a Huffman code of 0x0034 followed by 2 bits of value 0.</w:t>
      </w:r>
    </w:p>
    <w:p w:rsidR="009030F9" w:rsidRDefault="005574CD">
      <w:pPr>
        <w:pStyle w:val="Code"/>
      </w:pPr>
      <w:r>
        <w:t>DecodedHuffmanCode = 263</w:t>
      </w:r>
    </w:p>
    <w:p w:rsidR="009030F9" w:rsidRDefault="005574CD">
      <w:pPr>
        <w:pStyle w:val="Code"/>
      </w:pPr>
      <w:r>
        <w:t>LUTIndex = 263 - 257 = 6</w:t>
      </w:r>
    </w:p>
    <w:p w:rsidR="009030F9" w:rsidRDefault="005574CD">
      <w:pPr>
        <w:pStyle w:val="Code"/>
      </w:pPr>
      <w:r>
        <w:t>BaseLUT = 9</w:t>
      </w:r>
    </w:p>
    <w:p w:rsidR="009030F9" w:rsidRDefault="005574CD">
      <w:pPr>
        <w:pStyle w:val="Code"/>
      </w:pPr>
      <w:r>
        <w:t>BitsLUT = 2</w:t>
      </w:r>
    </w:p>
    <w:p w:rsidR="009030F9" w:rsidRDefault="009030F9">
      <w:pPr>
        <w:pStyle w:val="Code"/>
      </w:pPr>
    </w:p>
    <w:p w:rsidR="009030F9" w:rsidRDefault="005574CD">
      <w:pPr>
        <w:pStyle w:val="Code"/>
      </w:pPr>
      <w:r>
        <w:t>StreamBits = ReadBitsFromCompressedStream(2) = 0x00</w:t>
      </w:r>
    </w:p>
    <w:p w:rsidR="009030F9" w:rsidRDefault="005574CD">
      <w:pPr>
        <w:pStyle w:val="Code"/>
      </w:pPr>
      <w:r>
        <w:t>CopyOffset = 9 + 0 - 1 = 8</w:t>
      </w:r>
    </w:p>
    <w:p w:rsidR="009030F9" w:rsidRDefault="005574CD">
      <w:pPr>
        <w:pStyle w:val="ListParagraph"/>
        <w:numPr>
          <w:ilvl w:val="0"/>
          <w:numId w:val="64"/>
        </w:numPr>
      </w:pPr>
      <w:r>
        <w:t>Decoding a Huffman code of 0x0034 followed by 2 bits of value 3.</w:t>
      </w:r>
    </w:p>
    <w:p w:rsidR="009030F9" w:rsidRDefault="005574CD">
      <w:pPr>
        <w:pStyle w:val="Code"/>
      </w:pPr>
      <w:r>
        <w:t>DecodedHuffmanCode = 263</w:t>
      </w:r>
    </w:p>
    <w:p w:rsidR="009030F9" w:rsidRDefault="005574CD">
      <w:pPr>
        <w:pStyle w:val="Code"/>
      </w:pPr>
      <w:r>
        <w:t>LUTIndex = 263 - 257 = 6</w:t>
      </w:r>
    </w:p>
    <w:p w:rsidR="009030F9" w:rsidRDefault="005574CD">
      <w:pPr>
        <w:pStyle w:val="Code"/>
      </w:pPr>
      <w:r>
        <w:t>BaseLUT = 9</w:t>
      </w:r>
    </w:p>
    <w:p w:rsidR="009030F9" w:rsidRDefault="005574CD">
      <w:pPr>
        <w:pStyle w:val="Code"/>
      </w:pPr>
      <w:r>
        <w:t>BitsLUT = 2</w:t>
      </w:r>
    </w:p>
    <w:p w:rsidR="009030F9" w:rsidRDefault="009030F9">
      <w:pPr>
        <w:pStyle w:val="Code"/>
      </w:pPr>
    </w:p>
    <w:p w:rsidR="009030F9" w:rsidRDefault="005574CD">
      <w:pPr>
        <w:pStyle w:val="Code"/>
      </w:pPr>
      <w:r>
        <w:t>StreamBits = ReadBitsFromCompressedStream(2) = 0x03</w:t>
      </w:r>
    </w:p>
    <w:p w:rsidR="009030F9" w:rsidRDefault="005574CD">
      <w:pPr>
        <w:pStyle w:val="Code"/>
      </w:pPr>
      <w:r>
        <w:t>CopyOffset = 9 + 3 - 1 = 11</w:t>
      </w:r>
    </w:p>
    <w:p w:rsidR="009030F9" w:rsidRDefault="005574CD">
      <w:pPr>
        <w:pStyle w:val="Heading7"/>
      </w:pPr>
      <w:bookmarkStart w:id="341" w:name="section_e47f20650f984d69b90220fba439b5fc"/>
      <w:bookmarkStart w:id="342" w:name="_Toc423366095"/>
      <w:r>
        <w:t>Decoding the Length-of-Match</w:t>
      </w:r>
      <w:bookmarkEnd w:id="341"/>
      <w:bookmarkEnd w:id="342"/>
    </w:p>
    <w:p w:rsidR="009030F9" w:rsidRDefault="005574CD">
      <w:r>
        <w:t>Decoding of the length-of-match is shown in the previous figure by the Action B item. The following describes the algorithm for decoding a length-of-match.</w:t>
      </w:r>
    </w:p>
    <w:p w:rsidR="009030F9" w:rsidRDefault="005574CD">
      <w:pPr>
        <w:pStyle w:val="Code"/>
      </w:pPr>
      <w:r>
        <w:t>HuffmanCode = ReadNextHuffmanCodeFromCompressedStream()</w:t>
      </w:r>
    </w:p>
    <w:p w:rsidR="009030F9" w:rsidRDefault="005574CD">
      <w:pPr>
        <w:pStyle w:val="Code"/>
      </w:pPr>
      <w:r>
        <w:t>LUTIndex = DecodeHuffmanCode(HuffmanCode, HuffmanCodeTable)</w:t>
      </w:r>
    </w:p>
    <w:p w:rsidR="009030F9" w:rsidRDefault="005574CD">
      <w:pPr>
        <w:pStyle w:val="Code"/>
      </w:pPr>
      <w:r>
        <w:t>BaseLUT = LoMBaseLUT[LUTIndex]</w:t>
      </w:r>
    </w:p>
    <w:p w:rsidR="009030F9" w:rsidRDefault="005574CD">
      <w:pPr>
        <w:pStyle w:val="Code"/>
      </w:pPr>
      <w:r>
        <w:t>BitsLUT = LoMBitsLUT[LUTIndex]</w:t>
      </w:r>
    </w:p>
    <w:p w:rsidR="009030F9" w:rsidRDefault="009030F9">
      <w:pPr>
        <w:pStyle w:val="Code"/>
      </w:pPr>
    </w:p>
    <w:p w:rsidR="009030F9" w:rsidRDefault="005574CD">
      <w:pPr>
        <w:pStyle w:val="Code"/>
      </w:pPr>
      <w:r>
        <w:t>StreamBits = ReadBitsFromCompressedStream(BitsLUT)</w:t>
      </w:r>
    </w:p>
    <w:p w:rsidR="009030F9" w:rsidRDefault="005574CD">
      <w:pPr>
        <w:pStyle w:val="Code"/>
      </w:pPr>
      <w:r>
        <w:t>LoM = BaseLUT + StreamBits</w:t>
      </w:r>
    </w:p>
    <w:p w:rsidR="009030F9" w:rsidRDefault="005574CD">
      <w:r>
        <w:t xml:space="preserve">The ReadNextHuffmanCodeFromCompressedStream function reads the next Huffman code from the compressed stream, and the DecodeHuffmanCode function decodes the Huffman code given by the first parameter using the Huffman codebook table specified by the second parameter. The definitions of any remaining functions used in this pseudocode are the same as those described in section </w:t>
      </w:r>
      <w:hyperlink w:anchor="Section_db23341a2d384530b526d93f6bce6368" w:history="1">
        <w:r>
          <w:rPr>
            <w:rStyle w:val="Hyperlink"/>
          </w:rPr>
          <w:t>3.1.8.1.4.4.1</w:t>
        </w:r>
      </w:hyperlink>
      <w:r>
        <w:t>.</w:t>
      </w:r>
    </w:p>
    <w:p w:rsidR="009030F9" w:rsidRDefault="005574CD">
      <w:pPr>
        <w:pStyle w:val="Heading8"/>
      </w:pPr>
      <w:bookmarkStart w:id="343" w:name="section_5c7326f51540441ebcb3ca8e2a449111"/>
      <w:bookmarkStart w:id="344" w:name="_Toc423366096"/>
      <w:r>
        <w:t>Examples of Length-of-Match Decoding</w:t>
      </w:r>
      <w:bookmarkEnd w:id="343"/>
      <w:bookmarkEnd w:id="344"/>
    </w:p>
    <w:p w:rsidR="009030F9" w:rsidRDefault="005574CD">
      <w:pPr>
        <w:pStyle w:val="ListParagraph"/>
        <w:numPr>
          <w:ilvl w:val="0"/>
          <w:numId w:val="65"/>
        </w:numPr>
      </w:pPr>
      <w:r>
        <w:t>Decoding a Huffman code of 0x0001 followed by 0 bits.</w:t>
      </w:r>
    </w:p>
    <w:p w:rsidR="009030F9" w:rsidRDefault="005574CD">
      <w:pPr>
        <w:pStyle w:val="Code"/>
      </w:pPr>
      <w:r>
        <w:t>HuffmanCode = 0x0001</w:t>
      </w:r>
    </w:p>
    <w:p w:rsidR="009030F9" w:rsidRDefault="005574CD">
      <w:pPr>
        <w:pStyle w:val="Code"/>
      </w:pPr>
      <w:r>
        <w:t>LUTIndex = 0</w:t>
      </w:r>
    </w:p>
    <w:p w:rsidR="009030F9" w:rsidRDefault="005574CD">
      <w:pPr>
        <w:pStyle w:val="Code"/>
      </w:pPr>
      <w:r>
        <w:t>BaseLUT = 2</w:t>
      </w:r>
    </w:p>
    <w:p w:rsidR="009030F9" w:rsidRDefault="005574CD">
      <w:pPr>
        <w:pStyle w:val="Code"/>
      </w:pPr>
      <w:r>
        <w:t>BitsLUT = 0</w:t>
      </w:r>
    </w:p>
    <w:p w:rsidR="009030F9" w:rsidRDefault="009030F9">
      <w:pPr>
        <w:pStyle w:val="Code"/>
      </w:pPr>
    </w:p>
    <w:p w:rsidR="009030F9" w:rsidRDefault="005574CD">
      <w:pPr>
        <w:pStyle w:val="Code"/>
      </w:pPr>
      <w:r>
        <w:t>StreamBits = ReadBitsFromCompressedStream(0) = 0x00</w:t>
      </w:r>
    </w:p>
    <w:p w:rsidR="009030F9" w:rsidRDefault="005574CD">
      <w:pPr>
        <w:pStyle w:val="Code"/>
      </w:pPr>
      <w:r>
        <w:t>LoM = 2 + 0 = 2</w:t>
      </w:r>
    </w:p>
    <w:p w:rsidR="009030F9" w:rsidRDefault="005574CD">
      <w:pPr>
        <w:pStyle w:val="ListParagraph"/>
        <w:numPr>
          <w:ilvl w:val="0"/>
          <w:numId w:val="65"/>
        </w:numPr>
      </w:pPr>
      <w:r>
        <w:t>Decoding a Huffman code of 0x01df followed by 4 bits of value 3.</w:t>
      </w:r>
    </w:p>
    <w:p w:rsidR="009030F9" w:rsidRDefault="005574CD">
      <w:pPr>
        <w:pStyle w:val="Code"/>
      </w:pPr>
      <w:r>
        <w:t>HuffmanCode = 0x01df</w:t>
      </w:r>
    </w:p>
    <w:p w:rsidR="009030F9" w:rsidRDefault="005574CD">
      <w:pPr>
        <w:pStyle w:val="Code"/>
      </w:pPr>
      <w:r>
        <w:t>LUTIndex = 23</w:t>
      </w:r>
    </w:p>
    <w:p w:rsidR="009030F9" w:rsidRDefault="005574CD">
      <w:pPr>
        <w:pStyle w:val="Code"/>
      </w:pPr>
      <w:r>
        <w:t>BaseLUT = 114</w:t>
      </w:r>
    </w:p>
    <w:p w:rsidR="009030F9" w:rsidRDefault="005574CD">
      <w:pPr>
        <w:pStyle w:val="Code"/>
      </w:pPr>
      <w:r>
        <w:t>BitsLUT = 4</w:t>
      </w:r>
    </w:p>
    <w:p w:rsidR="009030F9" w:rsidRDefault="009030F9">
      <w:pPr>
        <w:pStyle w:val="Code"/>
      </w:pPr>
    </w:p>
    <w:p w:rsidR="009030F9" w:rsidRDefault="005574CD">
      <w:pPr>
        <w:pStyle w:val="Code"/>
      </w:pPr>
      <w:r>
        <w:t>StreamBits = ReadBitsFromCompressedStream(4) = 0x03</w:t>
      </w:r>
    </w:p>
    <w:p w:rsidR="009030F9" w:rsidRDefault="005574CD">
      <w:pPr>
        <w:pStyle w:val="Code"/>
      </w:pPr>
      <w:r>
        <w:t>LoM = 114 + 3 = 117</w:t>
      </w:r>
    </w:p>
    <w:p w:rsidR="009030F9" w:rsidRDefault="005574CD">
      <w:pPr>
        <w:pStyle w:val="Heading4"/>
      </w:pPr>
      <w:bookmarkStart w:id="345" w:name="section_c03a9a558bdd4a0aa6d066a5a96f2de5"/>
      <w:bookmarkStart w:id="346" w:name="_Toc423366097"/>
      <w:r>
        <w:t>RDP 6.1</w:t>
      </w:r>
      <w:bookmarkEnd w:id="345"/>
      <w:bookmarkEnd w:id="346"/>
    </w:p>
    <w:p w:rsidR="009030F9" w:rsidRDefault="005574CD">
      <w:r>
        <w:t xml:space="preserve"> RDP 6.1 supports an extension to the compression techniques described in </w:t>
      </w:r>
      <w:hyperlink r:id="rId134">
        <w:r>
          <w:rPr>
            <w:rStyle w:val="Hyperlink"/>
          </w:rPr>
          <w:t>[MS-RDPBCGR]</w:t>
        </w:r>
      </w:hyperlink>
      <w:r>
        <w:t xml:space="preserve"> section 3.1.8. This extension is called "RDP 6.1 Bulk Compression" (RDP6.1-BC) and is supported only for server-to-client traffic. The RDP6.1-BC compressor is unique in that it is a chainable compressor, where the output of the compressor can be passed as input into another compressor to further compress the data stream. This is possible because RDP6.1-BC is a byte-level stream compressor and does not perform bit-level compression. The RDP6.1-BC compressor is referred to as the "level-1" compressor and the chained RDP 5.0 bulk compressor (described in [MS-RDPBCGR] section 3.1.8) is known as the "level-2" compressor. </w:t>
      </w:r>
    </w:p>
    <w:p w:rsidR="009030F9" w:rsidRDefault="005574CD">
      <w:pPr>
        <w:pStyle w:val="Heading5"/>
      </w:pPr>
      <w:bookmarkStart w:id="347" w:name="section_1a454e38738d4d9caf41d4db0e5f2425"/>
      <w:bookmarkStart w:id="348" w:name="_Toc423366098"/>
      <w:r>
        <w:t>Abstract Data Model</w:t>
      </w:r>
      <w:bookmarkEnd w:id="347"/>
      <w:bookmarkEnd w:id="348"/>
    </w:p>
    <w:p w:rsidR="009030F9" w:rsidRDefault="005574CD">
      <w:r>
        <w:t>The shared state necessary to support the transmission and reception of RDP6.1-BC compressed data between a client and server requires a level-1 history buffer (HistoryBuffer) and a current offset into the history buffer (HistoryOffset). The size of the history buffer is fixed at 2,000,000 bytes. Any single block of data that is being compressed by a compliant compressor MUST be smaller in size than 16,383 bytes. The HistoryOffset MUST start initialized to zero, while the history buffer MUST be filled with zeros. After it has been initialized, the entire history buffer is immediately regarded as valid.</w:t>
      </w:r>
    </w:p>
    <w:p w:rsidR="009030F9" w:rsidRDefault="005574CD">
      <w:r>
        <w:t xml:space="preserve">The shared state necessary to support the level-2 RDP 5.0 bulk compressor is described in </w:t>
      </w:r>
      <w:hyperlink r:id="rId135">
        <w:r>
          <w:rPr>
            <w:rStyle w:val="Hyperlink"/>
          </w:rPr>
          <w:t>[MS-RDPBCGR]</w:t>
        </w:r>
      </w:hyperlink>
      <w:r>
        <w:t xml:space="preserve"> section 3.1.8.</w:t>
      </w:r>
    </w:p>
    <w:p w:rsidR="009030F9" w:rsidRDefault="005574CD">
      <w:r>
        <w:t xml:space="preserve">The level-1 compressor attempts to describe large matches (lengths of up to 16,382 bytes or offsets of up to 2,000,000 bytes) using RDP61_MATCH_DETAILS (section </w:t>
      </w:r>
      <w:hyperlink w:anchor="Section_01f927654cd844bf95f212b91d127dd5" w:history="1">
        <w:r>
          <w:rPr>
            <w:rStyle w:val="Hyperlink"/>
          </w:rPr>
          <w:t>2.2.2.4.1.1</w:t>
        </w:r>
      </w:hyperlink>
      <w:r>
        <w:t xml:space="preserve">) structures. The matches could have been found anywhere in the 2,000,000-byte history buffer, including data realized earlier within the same block. Any such matches are encoded in the </w:t>
      </w:r>
      <w:r>
        <w:rPr>
          <w:b/>
        </w:rPr>
        <w:t>MatchDetails</w:t>
      </w:r>
      <w:r>
        <w:t xml:space="preserve"> field of the RDP61_COMPRESSED_DATA (section </w:t>
      </w:r>
      <w:hyperlink w:anchor="Section_4b2427d8f80048229a3d82cf1ccd3ce7" w:history="1">
        <w:r>
          <w:rPr>
            <w:rStyle w:val="Hyperlink"/>
          </w:rPr>
          <w:t>2.2.2.4.1</w:t>
        </w:r>
      </w:hyperlink>
      <w:r>
        <w:t xml:space="preserve">) structure, and all remaining data is collapsed into the </w:t>
      </w:r>
      <w:r>
        <w:rPr>
          <w:b/>
        </w:rPr>
        <w:t>Literals</w:t>
      </w:r>
      <w:r>
        <w:t xml:space="preserve"> field. The match count, details, and literals data are then presented to the level-2 compressor for more granular compression.</w:t>
      </w:r>
    </w:p>
    <w:p w:rsidR="009030F9" w:rsidRDefault="005574CD">
      <w:r>
        <w:t>When compressing data, the sender MUST first check that the uncompressed data can be inserted into the level-1 history buffer at the position in the history buffer given by the HistoryOffset. If the data will not fit into the history buffer (the sum of the HistoryOffset and the size of the uncompressed data exceeds the size of the history buffer), then the HistoryOffset MUST be reset to the start of the history buffer (offset 0). If the data will fit into the history buffer, then the sender endpoint inserts the uncompressed data at the position in the history buffer given by the HistoryOffset, and then advances the HistoryOffset by the amount of data added.</w:t>
      </w:r>
    </w:p>
    <w:p w:rsidR="009030F9" w:rsidRDefault="005574CD">
      <w:r>
        <w:t xml:space="preserve">If data compression results in an expansion of the data size (that is, the size of the compressed data plus any additional headers is larger than the original data size), then the original uncompressed data MUST instead be passed directly to the level-2 compressor (this is known as "compressor chaining"), and the L1_NO_COMPRESSION flag (see section </w:t>
      </w:r>
      <w:hyperlink w:anchor="Section_0683eadbd52a4c5ca03946123d983de6" w:history="1">
        <w:r>
          <w:rPr>
            <w:rStyle w:val="Hyperlink"/>
          </w:rPr>
          <w:t>3.1.8.2.2.2</w:t>
        </w:r>
      </w:hyperlink>
      <w:r>
        <w:t>) MUST be set in the level-1 compression header (see section 2.2.2.4.1).</w:t>
      </w:r>
    </w:p>
    <w:p w:rsidR="009030F9" w:rsidRDefault="005574CD">
      <w:r>
        <w:t>Level-2 compression could result in an expansion of the data size. In this case, the PACKET_COMPRESSED flag (see [MS-RDPBCGR] sections 3.1.8.2.1 and 3.1.8.3) MUST NOT be set in the appropriate level-2 compression header, and the level-2 data is passed unencoded. To ensure that the history buffers in both compressors remain synchronized, the compression flags of both compressors (if both compressors are used and the L1_INNER_COMPRESSION flag (0x10) is set) MUST be sent to the receiving endpoint. If the level-2 compressor state is out of sync with the decompressor (for example, if compression is attempted but expansion occurs), then the level-2 compressor MUST reset its internal state, and the level-2 compression flags MUST include the PACKET_FLUSHED flag when the next packet with PACKET_COMPRESSED is sent, in order to cause the decompressor to reset its internal state.</w:t>
      </w:r>
    </w:p>
    <w:p w:rsidR="009030F9" w:rsidRDefault="005574CD">
      <w:r>
        <w:t>The receiving endpoint checks the L1_INNER_COMPRESSION flag (0x10), and if this flag is set decompresses the input packet according to the rules outlined in [MS-RDPBCGR] section 3.1.8 for RDP 5.0 bulk compression. The output from this decompression phase then becomes the raw data for the level-1 RDP6.1-BC compressor. As a result, the receiver decompresses the data again using the level-1 decompressor and inserts the final decompressed data at the position in the level-1 history buffer given by its local copy of HistoryOffset. If a reset of the level-1 or level-2 history offset occurs, then the sender endpoint MUST notify the target receiver so that it can also reset its local state. In this way, the sender and receiver endpoints maintain an exact replica of the level-1 (and level-2) history buffer(s) and HistoryOffset(s).</w:t>
      </w:r>
    </w:p>
    <w:p w:rsidR="009030F9" w:rsidRDefault="005574CD">
      <w:r>
        <w:t>The flowchart in the following figure illustrates the process of compressing data by chaining two compressors.</w:t>
      </w:r>
    </w:p>
    <w:p w:rsidR="009030F9" w:rsidRDefault="005574CD">
      <w:r>
        <w:rPr>
          <w:noProof/>
          <w:lang w:eastAsia="zh-CN"/>
        </w:rPr>
        <w:drawing>
          <wp:inline distT="0" distB="0" distL="0" distR="0">
            <wp:extent cx="3581400" cy="6353175"/>
            <wp:effectExtent l="19050" t="0" r="9525" b="0"/>
            <wp:docPr id="5573" name="MS-RDPEGDI_pictf9fe2bfc-ddac-0847-c14a-012b16715ece.png" descr="MS-RDPEGDI_pictf9fe2bfc-ddac-0847-c14a-012b16715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RDPEGDI_pictf9fe2bfc-ddac-0847-c14a-012b16715ece.png" descr="MS-RDPEGDI_pictf9fe2bfc-ddac-0847-c14a-012b16715ece.png"/>
                    <pic:cNvPicPr>
                      <a:picLocks noChangeAspect="1" noChangeArrowheads="1"/>
                    </pic:cNvPicPr>
                  </pic:nvPicPr>
                  <pic:blipFill>
                    <a:blip r:embed="rId136" cstate="print"/>
                    <a:srcRect/>
                    <a:stretch>
                      <a:fillRect/>
                    </a:stretch>
                  </pic:blipFill>
                  <pic:spPr bwMode="auto">
                    <a:xfrm>
                      <a:off x="0" y="0"/>
                      <a:ext cx="3581400" cy="6353175"/>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10</w:t>
        </w:r>
      </w:fldSimple>
      <w:r>
        <w:t>: Chained compression with the RDP 6.1 and RDP 5.0 bulk compressors</w:t>
      </w:r>
    </w:p>
    <w:p w:rsidR="009030F9" w:rsidRDefault="005574CD">
      <w:r>
        <w:t>The flowchart in following figure describes the how the decompressors are chained during decompression.</w:t>
      </w:r>
    </w:p>
    <w:p w:rsidR="009030F9" w:rsidRDefault="005574CD">
      <w:r>
        <w:rPr>
          <w:noProof/>
          <w:lang w:eastAsia="zh-CN"/>
        </w:rPr>
        <w:drawing>
          <wp:inline distT="0" distB="0" distL="0" distR="0">
            <wp:extent cx="3305175" cy="6124575"/>
            <wp:effectExtent l="19050" t="0" r="9525" b="0"/>
            <wp:docPr id="5575" name="MS-RDPEGDI_pictbfcc5d97-c2b3-4401-30ab-473e136bd51f.png" descr="MS-RDPEGDI_pictbfcc5d97-c2b3-4401-30ab-473e136bd5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RDPEGDI_pictbfcc5d97-c2b3-4401-30ab-473e136bd51f.png" descr="MS-RDPEGDI_pictbfcc5d97-c2b3-4401-30ab-473e136bd51f.png"/>
                    <pic:cNvPicPr>
                      <a:picLocks noChangeAspect="1" noChangeArrowheads="1"/>
                    </pic:cNvPicPr>
                  </pic:nvPicPr>
                  <pic:blipFill>
                    <a:blip r:embed="rId137" cstate="print"/>
                    <a:srcRect/>
                    <a:stretch>
                      <a:fillRect/>
                    </a:stretch>
                  </pic:blipFill>
                  <pic:spPr bwMode="auto">
                    <a:xfrm>
                      <a:off x="0" y="0"/>
                      <a:ext cx="3305175" cy="6124575"/>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11</w:t>
        </w:r>
      </w:fldSimple>
      <w:r>
        <w:t>: Chained decompression with the RDP 6.1 and RDP 5.0 bulk decompressors</w:t>
      </w:r>
    </w:p>
    <w:p w:rsidR="009030F9" w:rsidRDefault="005574CD">
      <w:pPr>
        <w:pStyle w:val="Heading5"/>
      </w:pPr>
      <w:bookmarkStart w:id="349" w:name="section_18c798368dfa4860bf96e70e402a5f24"/>
      <w:bookmarkStart w:id="350" w:name="_Toc423366099"/>
      <w:r>
        <w:t>Compressing Data</w:t>
      </w:r>
      <w:bookmarkEnd w:id="349"/>
      <w:bookmarkEnd w:id="350"/>
    </w:p>
    <w:p w:rsidR="009030F9" w:rsidRDefault="005574CD">
      <w:r>
        <w:t xml:space="preserve"> Compression using RDP6.1-BC is based on the principles outlined in </w:t>
      </w:r>
      <w:hyperlink r:id="rId138">
        <w:r>
          <w:rPr>
            <w:rStyle w:val="Hyperlink"/>
          </w:rPr>
          <w:t>[MS-RDPBCGR]</w:t>
        </w:r>
      </w:hyperlink>
      <w:r>
        <w:t xml:space="preserve"> section 3.1.8 with literals and copy-tuples (matches) being encoded using the scheme described in section </w:t>
      </w:r>
      <w:hyperlink w:anchor="Section_4b2427d8f80048229a3d82cf1ccd3ce7" w:history="1">
        <w:r>
          <w:rPr>
            <w:rStyle w:val="Hyperlink"/>
          </w:rPr>
          <w:t>2.2.2.4.1</w:t>
        </w:r>
      </w:hyperlink>
      <w:r>
        <w:t xml:space="preserve">. The RDP6.1-BC compressor is stream-based and, as such, is able to include copy-tuples (referred to as "history matches") that have just been added to the current packet being processed; that is, as data is appended to the local history buffer, it can immediately be referenced in the next match. Matches MUST be in stream-order so that a match does not refer to any data not yet received by the target endpoint. Note that every encoded match incurs an overhead of 8 bytes when it is described by the RDP 6.1 Match Details (section </w:t>
      </w:r>
      <w:hyperlink w:anchor="Section_01f927654cd844bf95f212b91d127dd5" w:history="1">
        <w:r>
          <w:rPr>
            <w:rStyle w:val="Hyperlink"/>
          </w:rPr>
          <w:t>2.2.2.4.1.1</w:t>
        </w:r>
      </w:hyperlink>
      <w:r>
        <w:t>) structure. For this reason, an RDP 6.1 compliant compressor SHOULD exclude matches that result in expansion.</w:t>
      </w:r>
    </w:p>
    <w:p w:rsidR="009030F9" w:rsidRDefault="005574CD">
      <w:r>
        <w:t>The following flowchart describes how the RDP6.1-BC compression algorithm operates.</w:t>
      </w:r>
    </w:p>
    <w:p w:rsidR="009030F9" w:rsidRDefault="005574CD">
      <w:r>
        <w:rPr>
          <w:noProof/>
          <w:lang w:eastAsia="zh-CN"/>
        </w:rPr>
        <w:drawing>
          <wp:inline distT="0" distB="0" distL="0" distR="0">
            <wp:extent cx="5076825" cy="5686425"/>
            <wp:effectExtent l="19050" t="0" r="9525" b="0"/>
            <wp:docPr id="5577" name="MS-RDPEGDI_pict6f6e502f-3dac-7365-a243-e31c50ebc48c.png" descr="MS-RDPEGDI_pict6f6e502f-3dac-7365-a243-e31c50ebc4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RDPEGDI_pict6f6e502f-3dac-7365-a243-e31c50ebc48c.png" descr="MS-RDPEGDI_pict6f6e502f-3dac-7365-a243-e31c50ebc48c.png"/>
                    <pic:cNvPicPr>
                      <a:picLocks noChangeAspect="1" noChangeArrowheads="1"/>
                    </pic:cNvPicPr>
                  </pic:nvPicPr>
                  <pic:blipFill>
                    <a:blip r:embed="rId139" cstate="print"/>
                    <a:srcRect/>
                    <a:stretch>
                      <a:fillRect/>
                    </a:stretch>
                  </pic:blipFill>
                  <pic:spPr bwMode="auto">
                    <a:xfrm>
                      <a:off x="0" y="0"/>
                      <a:ext cx="5076825" cy="5686425"/>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12</w:t>
        </w:r>
      </w:fldSimple>
      <w:r>
        <w:t>: The RDP 6.1 bulk compression algorithm</w:t>
      </w:r>
    </w:p>
    <w:p w:rsidR="009030F9" w:rsidRDefault="005574CD">
      <w:pPr>
        <w:pStyle w:val="Heading6"/>
      </w:pPr>
      <w:bookmarkStart w:id="351" w:name="section_8aa890d901dd4f7e859dd751056ebe93"/>
      <w:bookmarkStart w:id="352" w:name="_Toc423366100"/>
      <w:r>
        <w:t>Data Compression Example</w:t>
      </w:r>
      <w:bookmarkEnd w:id="351"/>
      <w:bookmarkEnd w:id="352"/>
    </w:p>
    <w:p w:rsidR="009030F9" w:rsidRDefault="005574CD">
      <w:r>
        <w:t xml:space="preserve">The example in this section is merely illustrative of the RDP 6.1 compression techniques presented in section </w:t>
      </w:r>
      <w:hyperlink w:anchor="Section_18C798368DFA4860BF96E70E402A5F24" w:history="1">
        <w:r>
          <w:rPr>
            <w:rStyle w:val="Hyperlink"/>
          </w:rPr>
          <w:t>3.1.8.2.2</w:t>
        </w:r>
      </w:hyperlink>
      <w:r>
        <w:t xml:space="preserve">. The minimum recommended match length is ignored and data expansion does occur when adding the RDP 6.1 Compressed Data (section </w:t>
      </w:r>
      <w:hyperlink w:anchor="Section_4B2427D8F80048229A3D82CF1CCD3CE7" w:history="1">
        <w:r>
          <w:rPr>
            <w:rStyle w:val="Hyperlink"/>
          </w:rPr>
          <w:t>2.2.2.4.1</w:t>
        </w:r>
      </w:hyperlink>
      <w:r>
        <w:t>) structure.</w:t>
      </w:r>
    </w:p>
    <w:p w:rsidR="009030F9" w:rsidRDefault="005574CD">
      <w:r>
        <w:t>Consider the following stream data.</w:t>
      </w:r>
    </w:p>
    <w:p w:rsidR="009030F9" w:rsidRDefault="005574CD">
      <w:pPr>
        <w:pStyle w:val="Code"/>
      </w:pPr>
      <w:r>
        <w:t>a b c d e f g h i j</w:t>
      </w:r>
    </w:p>
    <w:p w:rsidR="009030F9" w:rsidRDefault="005574CD">
      <w:r>
        <w:t>With an empty history buffer, this data would translate as being all literals. The history buffer would appear as follows.</w:t>
      </w:r>
    </w:p>
    <w:p w:rsidR="009030F9" w:rsidRDefault="005574CD">
      <w:pPr>
        <w:pStyle w:val="Code"/>
      </w:pPr>
      <w:r>
        <w:t>0                   1                   2                   3</w:t>
      </w:r>
    </w:p>
    <w:p w:rsidR="009030F9" w:rsidRDefault="005574CD">
      <w:pPr>
        <w:pStyle w:val="Code"/>
      </w:pPr>
      <w:r>
        <w:t>0 1 2 3 4 5 6 7 8 9 0 1 2 3 4 5 6 7 8 9 0 1 2 3 4 5 6 7 8 9 0</w:t>
      </w:r>
    </w:p>
    <w:p w:rsidR="009030F9" w:rsidRDefault="005574CD">
      <w:pPr>
        <w:pStyle w:val="Code"/>
      </w:pPr>
      <w:r>
        <w:t>a b c d e f g h i j</w:t>
      </w:r>
    </w:p>
    <w:p w:rsidR="009030F9" w:rsidRDefault="005574CD">
      <w:r>
        <w:t>The resultant output data would be as follows.</w:t>
      </w:r>
    </w:p>
    <w:p w:rsidR="009030F9" w:rsidRDefault="005574CD">
      <w:pPr>
        <w:pStyle w:val="Code"/>
      </w:pPr>
      <w:r>
        <w:t>a b c d e f g h i j</w:t>
      </w:r>
    </w:p>
    <w:p w:rsidR="009030F9" w:rsidRDefault="005574CD">
      <w:r>
        <w:t xml:space="preserve"> Now, assume that the following data is added to the stream to be compressed.</w:t>
      </w:r>
    </w:p>
    <w:p w:rsidR="009030F9" w:rsidRDefault="005574CD">
      <w:pPr>
        <w:pStyle w:val="Code"/>
      </w:pPr>
      <w:r>
        <w:t>k l m n o d e f g h i j k l a b c d u</w:t>
      </w:r>
    </w:p>
    <w:p w:rsidR="009030F9" w:rsidRDefault="005574CD">
      <w:r>
        <w:t>The compressor would again append this to its history buffer (or add to the start of the history buffer if not enough space is available). The history buffer would then appear as follows.</w:t>
      </w:r>
    </w:p>
    <w:p w:rsidR="009030F9" w:rsidRDefault="005574CD">
      <w:pPr>
        <w:pStyle w:val="Code"/>
      </w:pPr>
      <w:r>
        <w:t>0                   1                   2                   3</w:t>
      </w:r>
    </w:p>
    <w:p w:rsidR="009030F9" w:rsidRDefault="005574CD">
      <w:pPr>
        <w:pStyle w:val="Code"/>
      </w:pPr>
      <w:r>
        <w:t>0 1 2 3 4 5 6 7 8 9 0 1 2 3 4 5 6 7 8 9 0 1 2 3 4 5 6 7 8 9 0</w:t>
      </w:r>
    </w:p>
    <w:p w:rsidR="009030F9" w:rsidRDefault="005574CD">
      <w:pPr>
        <w:pStyle w:val="Code"/>
      </w:pPr>
      <w:r>
        <w:t>a b c d e f g h i j k l m n o d e f g h i j k l a b c d u</w:t>
      </w:r>
    </w:p>
    <w:p w:rsidR="009030F9" w:rsidRDefault="005574CD">
      <w:r>
        <w:t>The output from the compressor would become as follows.</w:t>
      </w:r>
    </w:p>
    <w:p w:rsidR="009030F9" w:rsidRDefault="005574CD">
      <w:pPr>
        <w:pStyle w:val="Code"/>
      </w:pPr>
      <w:r>
        <w:t>k l m n o</w:t>
      </w:r>
    </w:p>
    <w:p w:rsidR="009030F9" w:rsidRDefault="005574CD">
      <w:pPr>
        <w:pStyle w:val="Code"/>
      </w:pPr>
      <w:r>
        <w:t>[MatchHistoryOffset@3, MatchLength=9, MatchOutputOffset@5]</w:t>
      </w:r>
    </w:p>
    <w:p w:rsidR="009030F9" w:rsidRDefault="005574CD">
      <w:pPr>
        <w:pStyle w:val="Code"/>
      </w:pPr>
      <w:r>
        <w:t xml:space="preserve">[MatchHistoryOffset@0, MatchLength=4, MatchOutputOffset@14] </w:t>
      </w:r>
    </w:p>
    <w:p w:rsidR="009030F9" w:rsidRDefault="005574CD">
      <w:pPr>
        <w:pStyle w:val="Code"/>
      </w:pPr>
      <w:r>
        <w:t>u</w:t>
      </w:r>
    </w:p>
    <w:p w:rsidR="009030F9" w:rsidRDefault="005574CD">
      <w:r>
        <w:t>The first match includes both literals from the first packet and literals in the beginning of the current packet. The important condition is that any match can contain only literals that have been sent previously in the stream and still exist at the time of compression in its history buffer. Note that the RDP6.1-BC copy-tuple encoding scheme not only specifies where the match begins in the history buffer (MatchHistoryOffset) and its length in bytes (MatchLength) but also its relative position in the decompressed output stream. This extra information enables an on-the-wire format that allows the matches and literals to be grouped independently rather than in line with each other in the compressed stream.</w:t>
      </w:r>
    </w:p>
    <w:p w:rsidR="009030F9" w:rsidRDefault="005574CD">
      <w:r>
        <w:t>The following is a simplified version of the RDP6.1-BC wire format (described in section 2.2.2.4.1) for the compressor output previously described.</w:t>
      </w:r>
    </w:p>
    <w:p w:rsidR="009030F9" w:rsidRDefault="005574CD">
      <w:pPr>
        <w:pStyle w:val="Code"/>
      </w:pPr>
      <w:r>
        <w:t>[2 matches]</w:t>
      </w:r>
    </w:p>
    <w:p w:rsidR="009030F9" w:rsidRDefault="005574CD">
      <w:pPr>
        <w:pStyle w:val="Code"/>
      </w:pPr>
      <w:r>
        <w:t>[MatchHistoryOffset@3, MatchLength=9, MatchOutputOffset@5]</w:t>
      </w:r>
    </w:p>
    <w:p w:rsidR="009030F9" w:rsidRDefault="005574CD">
      <w:pPr>
        <w:pStyle w:val="Code"/>
      </w:pPr>
      <w:r>
        <w:t xml:space="preserve">[MatchHistoryOffset@0, MatchLength=4, MatchOutputOffset@14] </w:t>
      </w:r>
    </w:p>
    <w:p w:rsidR="009030F9" w:rsidRDefault="005574CD">
      <w:pPr>
        <w:pStyle w:val="Code"/>
      </w:pPr>
      <w:r>
        <w:t>k l m n o u</w:t>
      </w:r>
    </w:p>
    <w:p w:rsidR="009030F9" w:rsidRDefault="005574CD">
      <w:r>
        <w:t>Notice that the two matches are grouped together and are not present in line with the literals in the stream.</w:t>
      </w:r>
    </w:p>
    <w:p w:rsidR="009030F9" w:rsidRDefault="005574CD">
      <w:pPr>
        <w:pStyle w:val="Heading6"/>
      </w:pPr>
      <w:bookmarkStart w:id="353" w:name="section_0683eadbd52a4c5ca03946123d983de6"/>
      <w:bookmarkStart w:id="354" w:name="_Toc423366101"/>
      <w:r>
        <w:t>Setting Compression and Extended Compression Flags</w:t>
      </w:r>
      <w:bookmarkEnd w:id="353"/>
      <w:bookmarkEnd w:id="354"/>
    </w:p>
    <w:p w:rsidR="009030F9" w:rsidRDefault="005574CD">
      <w:r>
        <w:t xml:space="preserve">Once data has been compressed, the RDP6.1-BC compressor (the level-1 compressor) MUST call (or chain) another compressor (the level-2 compressor) to further compress the compressed output. The L1_INNER_COMPRESSION flag (0x10) MUST be set in the Level1ComprFlags field (see section </w:t>
      </w:r>
      <w:hyperlink w:anchor="Section_4b2427d8f80048229a3d82cf1ccd3ce7" w:history="1">
        <w:r>
          <w:rPr>
            <w:rStyle w:val="Hyperlink"/>
          </w:rPr>
          <w:t>2.2.2.4.1</w:t>
        </w:r>
      </w:hyperlink>
      <w:r>
        <w:t xml:space="preserve">) if a level-2 compressor is called. </w:t>
      </w:r>
    </w:p>
    <w:p w:rsidR="009030F9" w:rsidRDefault="005574CD">
      <w:r>
        <w:t xml:space="preserve">If the level-1 compressor determines that applying compression will result in an expansion of the data size, it MAY instead pass the original data that it was asked to compress directly to the level-2 compressor. If the RDP6.1-BC compressor compresses the original data it MUST set the L1 COMPRESSED flag (0x01). If the RDP6.1-BC compressor reverts to the original data (no compression is possible) it MUST set the L1_NO_COMPRESSION flag (0x02). Either one of these flags MUST be set if the RDP6.1-BC compressor updates the level-1 history buffer. This ensures that the receiver is able to update its level-1 history buffer accordingly. </w:t>
      </w:r>
    </w:p>
    <w:p w:rsidR="009030F9" w:rsidRDefault="005574CD">
      <w:r>
        <w:t xml:space="preserve">If either the L1_COMPRESSED (0x01) or L1_NO_COMPRESSION (0x02) flags are set (that is, the RDP6.1-BC compressor has touched its level-1 history buffer), then the PDU which encapsulates the level-1 output data MUST set the PACKET_COMPRESSED flag (0x20) in the header field appropriate to the type of data payload, such as Fast-Path output data (see </w:t>
      </w:r>
      <w:hyperlink r:id="rId140">
        <w:r>
          <w:rPr>
            <w:rStyle w:val="Hyperlink"/>
          </w:rPr>
          <w:t>[MS-RDPBCGR]</w:t>
        </w:r>
      </w:hyperlink>
      <w:r>
        <w:t xml:space="preserve"> section 2.2.9.1.2.1), virtual channel data (see [MS-RDPBCGR] section 2.2.6.1), or Slow-Path data (see [MS-RDPBCGR] section 2.2.9.1.1). Hence, it is valid for the PACKET_COMPRESSED flag (0x20) to be set when the L1_NO_COMPRESSION flag (0x02) is also set.</w:t>
      </w:r>
    </w:p>
    <w:p w:rsidR="009030F9" w:rsidRDefault="005574CD">
      <w:r>
        <w:t xml:space="preserve">If there is not enough space in the level-1 history buffer to add the data to be compressed at the current history offset, then the history buffer offset MUST be reset to the start position (0) before the data is inserted. If a reset of this type occurs, then the level-1 L1_PACKET_AT_FRONT flag (0x04) MUST be set to notify the receiver that an update to the level-1 history buffer offset is required. Unlike RDP6.0-BC, this is a simple reset of the history offset and no sliding window semantics are involved (see section </w:t>
      </w:r>
      <w:hyperlink w:anchor="Section_506a6581d43e440c98b29a48bd9a4974" w:history="1">
        <w:r>
          <w:rPr>
            <w:rStyle w:val="Hyperlink"/>
          </w:rPr>
          <w:t>3.1.8.1.2</w:t>
        </w:r>
      </w:hyperlink>
      <w:r>
        <w:t xml:space="preserve"> for a description of RDP6.0-BC semantics).</w:t>
      </w:r>
    </w:p>
    <w:p w:rsidR="009030F9" w:rsidRDefault="005574CD">
      <w:r>
        <w:t>The level-1 compression flags are produced by performing a logical OR operation of one or more of the following flags.</w:t>
      </w:r>
    </w:p>
    <w:tbl>
      <w:tblPr>
        <w:tblStyle w:val="Table-ShadedHeader"/>
        <w:tblW w:w="0" w:type="auto"/>
        <w:tblLook w:val="04A0" w:firstRow="1" w:lastRow="0" w:firstColumn="1" w:lastColumn="0" w:noHBand="0" w:noVBand="1"/>
      </w:tblPr>
      <w:tblGrid>
        <w:gridCol w:w="2357"/>
        <w:gridCol w:w="7118"/>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Compression flag</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L1_PACKET_AT_FRONT</w:t>
            </w:r>
          </w:p>
          <w:p w:rsidR="009030F9" w:rsidRDefault="005574CD">
            <w:pPr>
              <w:pStyle w:val="TableBodyText"/>
            </w:pPr>
            <w:r>
              <w:t>0x04</w:t>
            </w:r>
          </w:p>
        </w:tc>
        <w:tc>
          <w:tcPr>
            <w:tcW w:w="0" w:type="auto"/>
          </w:tcPr>
          <w:p w:rsidR="009030F9" w:rsidRDefault="005574CD">
            <w:pPr>
              <w:pStyle w:val="TableBodyText"/>
            </w:pPr>
            <w:r>
              <w:t>The level-1 history buffer MUST be reinitialized (by filling it with zeros). After it has been reinitialized, the entire history buffer is immediately regarded as valid. This flag MUST be set if the data to be compressed will not fit in the history buffer at the current offset.</w:t>
            </w:r>
          </w:p>
        </w:tc>
      </w:tr>
      <w:tr w:rsidR="009030F9" w:rsidTr="009030F9">
        <w:tc>
          <w:tcPr>
            <w:tcW w:w="0" w:type="auto"/>
          </w:tcPr>
          <w:p w:rsidR="009030F9" w:rsidRDefault="005574CD">
            <w:pPr>
              <w:pStyle w:val="TableBodyText"/>
            </w:pPr>
            <w:r>
              <w:t>L1_NO_COMPRESSION</w:t>
            </w:r>
          </w:p>
          <w:p w:rsidR="009030F9" w:rsidRDefault="005574CD">
            <w:pPr>
              <w:pStyle w:val="TableBodyText"/>
            </w:pPr>
            <w:r>
              <w:t>0x02</w:t>
            </w:r>
          </w:p>
        </w:tc>
        <w:tc>
          <w:tcPr>
            <w:tcW w:w="0" w:type="auto"/>
          </w:tcPr>
          <w:p w:rsidR="009030F9" w:rsidRDefault="005574CD">
            <w:pPr>
              <w:pStyle w:val="TableBodyText"/>
            </w:pPr>
            <w:r>
              <w:t>No compression was performed. The output data consists of raw literals, and there is no match data. This occurs when the input data has no corresponding matches available in the history buffer long enough to produce a reduction in data size by RDP6.1-BC compression. The output data MUST be appended to the level-1 history buffer.</w:t>
            </w:r>
          </w:p>
        </w:tc>
      </w:tr>
      <w:tr w:rsidR="009030F9" w:rsidTr="009030F9">
        <w:tc>
          <w:tcPr>
            <w:tcW w:w="0" w:type="auto"/>
          </w:tcPr>
          <w:p w:rsidR="009030F9" w:rsidRDefault="005574CD">
            <w:pPr>
              <w:pStyle w:val="TableBodyText"/>
            </w:pPr>
            <w:r>
              <w:t>L1_COMPRESSED</w:t>
            </w:r>
          </w:p>
          <w:p w:rsidR="009030F9" w:rsidRDefault="005574CD">
            <w:pPr>
              <w:pStyle w:val="TableBodyText"/>
            </w:pPr>
            <w:r>
              <w:t>0x01</w:t>
            </w:r>
          </w:p>
        </w:tc>
        <w:tc>
          <w:tcPr>
            <w:tcW w:w="0" w:type="auto"/>
          </w:tcPr>
          <w:p w:rsidR="009030F9" w:rsidRDefault="005574CD">
            <w:pPr>
              <w:pStyle w:val="TableBodyText"/>
            </w:pPr>
            <w:r>
              <w:t>Compression with the level-1 compressor was performed. The output data MUST contain at least one match. The output data MUST be appended to the level-1 history buffer.</w:t>
            </w:r>
          </w:p>
        </w:tc>
      </w:tr>
      <w:tr w:rsidR="009030F9" w:rsidTr="009030F9">
        <w:tc>
          <w:tcPr>
            <w:tcW w:w="0" w:type="auto"/>
          </w:tcPr>
          <w:p w:rsidR="009030F9" w:rsidRDefault="005574CD">
            <w:pPr>
              <w:pStyle w:val="TableBodyText"/>
            </w:pPr>
            <w:r>
              <w:t>L1_INNER_COMPRESSION</w:t>
            </w:r>
          </w:p>
          <w:p w:rsidR="009030F9" w:rsidRDefault="005574CD">
            <w:pPr>
              <w:pStyle w:val="TableBodyText"/>
            </w:pPr>
            <w:r>
              <w:t>0x10</w:t>
            </w:r>
          </w:p>
        </w:tc>
        <w:tc>
          <w:tcPr>
            <w:tcW w:w="0" w:type="auto"/>
          </w:tcPr>
          <w:p w:rsidR="009030F9" w:rsidRDefault="005574CD">
            <w:pPr>
              <w:pStyle w:val="TableBodyText"/>
            </w:pPr>
            <w:r>
              <w:t xml:space="preserve">Indicates that additional level-2 compression (using RDP 5.0 bulk compression) has been performed on the level-1 compressor output. The level-2 compression flags MUST contain the result of the chained compression. </w:t>
            </w:r>
          </w:p>
        </w:tc>
      </w:tr>
    </w:tbl>
    <w:p w:rsidR="009030F9" w:rsidRDefault="005574CD">
      <w:r>
        <w:t>The level-2 compression flags are described in [MS-RDPBCGR] sections 3.1.8.2.1 and 3.1.8.3.</w:t>
      </w:r>
    </w:p>
    <w:p w:rsidR="009030F9" w:rsidRDefault="005574CD">
      <w:pPr>
        <w:pStyle w:val="Heading5"/>
      </w:pPr>
      <w:bookmarkStart w:id="355" w:name="section_c33884dec58c43b883261f93076a0504"/>
      <w:bookmarkStart w:id="356" w:name="_Toc423366102"/>
      <w:r>
        <w:t>Decompressing Data</w:t>
      </w:r>
      <w:bookmarkEnd w:id="355"/>
      <w:bookmarkEnd w:id="356"/>
    </w:p>
    <w:p w:rsidR="009030F9" w:rsidRDefault="005574CD">
      <w:r>
        <w:t xml:space="preserve">Decompression with RDP6.1-BC is based on the principles specified in </w:t>
      </w:r>
      <w:hyperlink r:id="rId141">
        <w:r>
          <w:rPr>
            <w:rStyle w:val="Hyperlink"/>
          </w:rPr>
          <w:t>[MS-RDPBCGR]</w:t>
        </w:r>
      </w:hyperlink>
      <w:r>
        <w:t xml:space="preserve"> section 3.1.8.3 with the compressed stream being decoded using the scheme described in section </w:t>
      </w:r>
      <w:hyperlink w:anchor="Section_4b2427d8f80048229a3d82cf1ccd3ce7" w:history="1">
        <w:r>
          <w:rPr>
            <w:rStyle w:val="Hyperlink"/>
          </w:rPr>
          <w:t>2.2.2.4.1</w:t>
        </w:r>
      </w:hyperlink>
      <w:r>
        <w:t xml:space="preserve"> under the control of the level-1 and level-2 compression flags. For a general description of how compression chaining works during decompression, refer to section </w:t>
      </w:r>
      <w:hyperlink w:anchor="Section_2757a6b238954bd39b14decbadd89809" w:history="1">
        <w:r>
          <w:rPr>
            <w:rStyle w:val="Hyperlink"/>
          </w:rPr>
          <w:t>3.1.8.1.3</w:t>
        </w:r>
      </w:hyperlink>
      <w:r>
        <w:t>.</w:t>
      </w:r>
    </w:p>
    <w:tbl>
      <w:tblPr>
        <w:tblStyle w:val="Table-ShadedHeader"/>
        <w:tblW w:w="0" w:type="auto"/>
        <w:tblLook w:val="04A0" w:firstRow="1" w:lastRow="0" w:firstColumn="1" w:lastColumn="0" w:noHBand="0" w:noVBand="1"/>
      </w:tblPr>
      <w:tblGrid>
        <w:gridCol w:w="2357"/>
        <w:gridCol w:w="7118"/>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Compression Flag</w:t>
            </w:r>
          </w:p>
        </w:tc>
        <w:tc>
          <w:tcPr>
            <w:tcW w:w="0" w:type="auto"/>
          </w:tcPr>
          <w:p w:rsidR="009030F9" w:rsidRDefault="005574CD">
            <w:pPr>
              <w:pStyle w:val="TableHeaderText"/>
            </w:pPr>
            <w:r>
              <w:t>Meaning</w:t>
            </w:r>
          </w:p>
        </w:tc>
      </w:tr>
      <w:tr w:rsidR="009030F9" w:rsidTr="009030F9">
        <w:tc>
          <w:tcPr>
            <w:tcW w:w="0" w:type="auto"/>
          </w:tcPr>
          <w:p w:rsidR="009030F9" w:rsidRDefault="005574CD">
            <w:pPr>
              <w:pStyle w:val="TableBodyText"/>
            </w:pPr>
            <w:r>
              <w:t>L1_PACKET_AT_FRONT</w:t>
            </w:r>
          </w:p>
          <w:p w:rsidR="009030F9" w:rsidRDefault="005574CD">
            <w:pPr>
              <w:pStyle w:val="TableBodyText"/>
            </w:pPr>
            <w:r>
              <w:t>0x04</w:t>
            </w:r>
          </w:p>
        </w:tc>
        <w:tc>
          <w:tcPr>
            <w:tcW w:w="0" w:type="auto"/>
          </w:tcPr>
          <w:p w:rsidR="009030F9" w:rsidRDefault="005574CD">
            <w:pPr>
              <w:pStyle w:val="TableBodyText"/>
            </w:pPr>
            <w:r>
              <w:t>The level-1 history buffer MUST be reinitialized (by filling it with zeros). This flag indicates that the data to be decompressed will not fit into the local level-1 history buffer at the current offset.</w:t>
            </w:r>
          </w:p>
        </w:tc>
      </w:tr>
      <w:tr w:rsidR="009030F9" w:rsidTr="009030F9">
        <w:tc>
          <w:tcPr>
            <w:tcW w:w="0" w:type="auto"/>
          </w:tcPr>
          <w:p w:rsidR="009030F9" w:rsidRDefault="005574CD">
            <w:pPr>
              <w:pStyle w:val="TableBodyText"/>
            </w:pPr>
            <w:r>
              <w:t>L1_NO_COMPRESSION</w:t>
            </w:r>
          </w:p>
          <w:p w:rsidR="009030F9" w:rsidRDefault="005574CD">
            <w:pPr>
              <w:pStyle w:val="TableBodyText"/>
            </w:pPr>
            <w:r>
              <w:t>0x02</w:t>
            </w:r>
          </w:p>
        </w:tc>
        <w:tc>
          <w:tcPr>
            <w:tcW w:w="0" w:type="auto"/>
          </w:tcPr>
          <w:p w:rsidR="009030F9" w:rsidRDefault="005574CD">
            <w:pPr>
              <w:pStyle w:val="TableBodyText"/>
            </w:pPr>
            <w:r>
              <w:t>No compression was performed. The input data consists of raw literals that MUST be appended to the local level-1 history buffer.</w:t>
            </w:r>
          </w:p>
        </w:tc>
      </w:tr>
      <w:tr w:rsidR="009030F9" w:rsidTr="009030F9">
        <w:tc>
          <w:tcPr>
            <w:tcW w:w="0" w:type="auto"/>
          </w:tcPr>
          <w:p w:rsidR="009030F9" w:rsidRDefault="005574CD">
            <w:pPr>
              <w:pStyle w:val="TableBodyText"/>
            </w:pPr>
            <w:r>
              <w:t>L1_COMPRESSED</w:t>
            </w:r>
          </w:p>
          <w:p w:rsidR="009030F9" w:rsidRDefault="005574CD">
            <w:pPr>
              <w:pStyle w:val="TableBodyText"/>
            </w:pPr>
            <w:r>
              <w:t>0x01</w:t>
            </w:r>
          </w:p>
        </w:tc>
        <w:tc>
          <w:tcPr>
            <w:tcW w:w="0" w:type="auto"/>
          </w:tcPr>
          <w:p w:rsidR="009030F9" w:rsidRDefault="005574CD">
            <w:pPr>
              <w:pStyle w:val="TableBodyText"/>
            </w:pPr>
            <w:r>
              <w:t>Compression with the level-1 compressor was performed. The input data MUST contain at least one match. The uncompressed data MUST be appended to the level-1 history buffer.</w:t>
            </w:r>
          </w:p>
        </w:tc>
      </w:tr>
      <w:tr w:rsidR="009030F9" w:rsidTr="009030F9">
        <w:tc>
          <w:tcPr>
            <w:tcW w:w="0" w:type="auto"/>
          </w:tcPr>
          <w:p w:rsidR="009030F9" w:rsidRDefault="005574CD">
            <w:pPr>
              <w:pStyle w:val="TableBodyText"/>
            </w:pPr>
            <w:r>
              <w:t>L1_INNER_COMPRESSION</w:t>
            </w:r>
          </w:p>
          <w:p w:rsidR="009030F9" w:rsidRDefault="005574CD">
            <w:pPr>
              <w:pStyle w:val="TableBodyText"/>
            </w:pPr>
            <w:r>
              <w:t>0x10</w:t>
            </w:r>
          </w:p>
        </w:tc>
        <w:tc>
          <w:tcPr>
            <w:tcW w:w="0" w:type="auto"/>
          </w:tcPr>
          <w:p w:rsidR="009030F9" w:rsidRDefault="005574CD">
            <w:pPr>
              <w:pStyle w:val="TableBodyText"/>
            </w:pPr>
            <w:r>
              <w:t xml:space="preserve">Indicates that additional level-2 compression (using RDP 5.0 bulk compression) has been performed on the level-1 compressor output. If the L1_INNER_COMPRESSION flag is set, the data following the Level2ComprFlags field in the RDP 6.1 Compressed Data structure (see sections 2.2.2.4.1 and </w:t>
            </w:r>
            <w:hyperlink w:anchor="Section_9b422f698e054c6db6fbfa02ef75a8f2" w:history="1">
              <w:r>
                <w:rPr>
                  <w:rStyle w:val="Hyperlink"/>
                </w:rPr>
                <w:t>2.2.2.5.1</w:t>
              </w:r>
            </w:hyperlink>
            <w:r>
              <w:t>) MUST first be passed to the chained level-2 RDP 5.0 bulk decompressor. The level-2 decompression MUST be controlled by the contents of the Level2ComprFlags field. After this decompression phase the output MUST then be processed by the RDP6.1-BC decompressor using the Level1ComprFlags field to control the decompression.</w:t>
            </w:r>
          </w:p>
        </w:tc>
      </w:tr>
    </w:tbl>
    <w:p w:rsidR="009030F9" w:rsidRDefault="005574CD">
      <w:r>
        <w:t>The following flowchart describes the how the RDP6.1-BC decompression algorithm operates.</w:t>
      </w:r>
    </w:p>
    <w:p w:rsidR="009030F9" w:rsidRDefault="005574CD">
      <w:r>
        <w:rPr>
          <w:noProof/>
          <w:lang w:eastAsia="zh-CN"/>
        </w:rPr>
        <w:drawing>
          <wp:inline distT="0" distB="0" distL="0" distR="0">
            <wp:extent cx="5076825" cy="5676900"/>
            <wp:effectExtent l="19050" t="0" r="9525" b="0"/>
            <wp:docPr id="5579" name="MS-RDPEGDI_pict57eb701e-2945-0b22-ca19-26b7e1975767.png" descr="MS-RDPEGDI_pict57eb701e-2945-0b22-ca19-26b7e1975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RDPEGDI_pict57eb701e-2945-0b22-ca19-26b7e1975767.png" descr="MS-RDPEGDI_pict57eb701e-2945-0b22-ca19-26b7e1975767.png"/>
                    <pic:cNvPicPr>
                      <a:picLocks noChangeAspect="1" noChangeArrowheads="1"/>
                    </pic:cNvPicPr>
                  </pic:nvPicPr>
                  <pic:blipFill>
                    <a:blip r:embed="rId142" cstate="print"/>
                    <a:srcRect/>
                    <a:stretch>
                      <a:fillRect/>
                    </a:stretch>
                  </pic:blipFill>
                  <pic:spPr bwMode="auto">
                    <a:xfrm>
                      <a:off x="0" y="0"/>
                      <a:ext cx="5076825" cy="5676900"/>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13</w:t>
        </w:r>
      </w:fldSimple>
      <w:r>
        <w:t>: The RDP 6.1 bulk decompression algorithm</w:t>
      </w:r>
    </w:p>
    <w:p w:rsidR="009030F9" w:rsidRDefault="005574CD">
      <w:pPr>
        <w:pStyle w:val="Heading6"/>
      </w:pPr>
      <w:bookmarkStart w:id="357" w:name="section_327f048bfe254c12b9793fe20b0d15b8"/>
      <w:bookmarkStart w:id="358" w:name="_Toc423366103"/>
      <w:r>
        <w:t>Data Decompression Example</w:t>
      </w:r>
      <w:bookmarkEnd w:id="357"/>
      <w:bookmarkEnd w:id="358"/>
    </w:p>
    <w:p w:rsidR="009030F9" w:rsidRDefault="005574CD">
      <w:r>
        <w:t xml:space="preserve">To clarify the decompression principles described in section </w:t>
      </w:r>
      <w:hyperlink w:anchor="Section_c33884dec58c43b883261f93076a0504" w:history="1">
        <w:r>
          <w:rPr>
            <w:rStyle w:val="Hyperlink"/>
          </w:rPr>
          <w:t>3.1.8.2.3</w:t>
        </w:r>
      </w:hyperlink>
      <w:r>
        <w:t xml:space="preserve">, consider decompressing the stream of data that was generated in the compression example in section </w:t>
      </w:r>
      <w:hyperlink w:anchor="Section_8aa890d901dd4f7e859dd751056ebe93" w:history="1">
        <w:r>
          <w:rPr>
            <w:rStyle w:val="Hyperlink"/>
          </w:rPr>
          <w:t>3.1.8.2.2.1</w:t>
        </w:r>
      </w:hyperlink>
      <w:r>
        <w:t>. Note that in this example, level-2 decompression has already been applied and the input data is for the level-1 decompressor.</w:t>
      </w:r>
    </w:p>
    <w:p w:rsidR="009030F9" w:rsidRDefault="005574CD">
      <w:r>
        <w:t>The data arrives in two packets. Input Data A appears as follows.</w:t>
      </w:r>
    </w:p>
    <w:p w:rsidR="009030F9" w:rsidRDefault="005574CD">
      <w:pPr>
        <w:pStyle w:val="Code"/>
      </w:pPr>
      <w:r>
        <w:t>a b c d e f g h i j</w:t>
      </w:r>
    </w:p>
    <w:p w:rsidR="009030F9" w:rsidRDefault="005574CD">
      <w:r>
        <w:t>Input Data B appears as follows.</w:t>
      </w:r>
    </w:p>
    <w:p w:rsidR="009030F9" w:rsidRDefault="005574CD">
      <w:pPr>
        <w:pStyle w:val="Code"/>
      </w:pPr>
      <w:r>
        <w:t>[2 matches]</w:t>
      </w:r>
    </w:p>
    <w:p w:rsidR="009030F9" w:rsidRDefault="005574CD">
      <w:pPr>
        <w:pStyle w:val="Code"/>
      </w:pPr>
      <w:r>
        <w:t>[MatchHistoryOffset@3, MatchLength=9, MatchOutputOffset@5]</w:t>
      </w:r>
    </w:p>
    <w:p w:rsidR="009030F9" w:rsidRDefault="005574CD">
      <w:pPr>
        <w:pStyle w:val="Code"/>
      </w:pPr>
      <w:r>
        <w:t xml:space="preserve">[MatchHistoryOffset@0, MatchLength=4, MatchOutputOffset@14] </w:t>
      </w:r>
    </w:p>
    <w:p w:rsidR="009030F9" w:rsidRDefault="005574CD">
      <w:pPr>
        <w:pStyle w:val="Code"/>
      </w:pPr>
      <w:r>
        <w:t>k l m n o u</w:t>
      </w:r>
    </w:p>
    <w:p w:rsidR="009030F9" w:rsidRDefault="005574CD">
      <w:r>
        <w:t>Input Data A contains the L1_NO_COMPRESSION flag, as it does not contain any matches. The decompressor adds this data to its local level-1 history buffer, resulting in the following history buffer (HistoryOffset = 10).</w:t>
      </w:r>
    </w:p>
    <w:p w:rsidR="009030F9" w:rsidRDefault="005574CD">
      <w:pPr>
        <w:pStyle w:val="Code"/>
      </w:pPr>
      <w:r>
        <w:t>0                   1                   2                   3</w:t>
      </w:r>
    </w:p>
    <w:p w:rsidR="009030F9" w:rsidRDefault="005574CD">
      <w:pPr>
        <w:pStyle w:val="Code"/>
      </w:pPr>
      <w:r>
        <w:t>0 1 2 3 4 5 6 7 8 9 0 1 2 3 4 5 6 7 8 9 0 1 2 3 4 5 6 7 8 9 0</w:t>
      </w:r>
    </w:p>
    <w:p w:rsidR="009030F9" w:rsidRDefault="005574CD">
      <w:pPr>
        <w:pStyle w:val="Code"/>
      </w:pPr>
      <w:r>
        <w:t>a b c d e f g h i j</w:t>
      </w:r>
    </w:p>
    <w:p w:rsidR="009030F9" w:rsidRDefault="005574CD">
      <w:r>
        <w:t>The output buffer is then updated.</w:t>
      </w:r>
    </w:p>
    <w:p w:rsidR="009030F9" w:rsidRDefault="005574CD">
      <w:pPr>
        <w:pStyle w:val="Code"/>
      </w:pPr>
      <w:r>
        <w:t>a b c d e f g h i j</w:t>
      </w:r>
    </w:p>
    <w:p w:rsidR="009030F9" w:rsidRDefault="005574CD">
      <w:r>
        <w:t>Now, Input Data B contains the L1-COMPRESSED flag because it contains history matches (in this case it contains two matches). To handle this case correctly, the decompressor uses two additional offsets (in addition to the HistoryOffset). The first is the OutputOffset which is the offset in the current decompressed output. The second is the LiteralsOffset which points to the current offset in the literals section of the received data. Both of these offsets are initialized to zero before processing Input Data B.</w:t>
      </w:r>
    </w:p>
    <w:p w:rsidR="009030F9" w:rsidRDefault="005574CD">
      <w:r>
        <w:t>Next, the decompressor examines the first match description. This contains MatchOutputOffset@5. Because the OutputOffset is currently zero (and not 5), this means that this match is preceded by the difference of the two offsets in raw literals (in this case, 5 literals). Hence, the decompressor copies 5 literals from the literals section of the received data to the history and output buffers, and then updates all three offsets by 5. The output buffer appears as follows (OutputOffset = 5).</w:t>
      </w:r>
    </w:p>
    <w:p w:rsidR="009030F9" w:rsidRDefault="005574CD">
      <w:pPr>
        <w:pStyle w:val="Code"/>
      </w:pPr>
      <w:r>
        <w:t>0                   1                   2                   3</w:t>
      </w:r>
    </w:p>
    <w:p w:rsidR="009030F9" w:rsidRDefault="005574CD">
      <w:pPr>
        <w:pStyle w:val="Code"/>
      </w:pPr>
      <w:r>
        <w:t>0 1 2 3 4 5 6 7 8 9 0 1 2 3 4 5 6 7 8 9 0 1 2 3 4 5 6 7 8 9 0</w:t>
      </w:r>
    </w:p>
    <w:p w:rsidR="009030F9" w:rsidRDefault="005574CD">
      <w:pPr>
        <w:pStyle w:val="Code"/>
      </w:pPr>
      <w:r>
        <w:t>k l m n o</w:t>
      </w:r>
    </w:p>
    <w:p w:rsidR="009030F9" w:rsidRDefault="005574CD">
      <w:r>
        <w:t>The history buffer appears as follows (HistoryOffset = 15).</w:t>
      </w:r>
    </w:p>
    <w:p w:rsidR="009030F9" w:rsidRDefault="005574CD">
      <w:pPr>
        <w:pStyle w:val="Code"/>
      </w:pPr>
      <w:r>
        <w:t>0                   1                   2                   3</w:t>
      </w:r>
    </w:p>
    <w:p w:rsidR="009030F9" w:rsidRDefault="005574CD">
      <w:pPr>
        <w:pStyle w:val="Code"/>
      </w:pPr>
      <w:r>
        <w:t>0 1 2 3 4 5 6 7 8 9 0 1 2 3 4 5 6 7 8 9 0 1 2 3 4 5 6 7 8 9 0</w:t>
      </w:r>
    </w:p>
    <w:p w:rsidR="009030F9" w:rsidRDefault="005574CD">
      <w:pPr>
        <w:pStyle w:val="Code"/>
      </w:pPr>
      <w:r>
        <w:t xml:space="preserve">a b c d e f g h i j k l m n o </w:t>
      </w:r>
    </w:p>
    <w:p w:rsidR="009030F9" w:rsidRDefault="005574CD">
      <w:r>
        <w:t>Now that the OutputOffset and MatchOutputOffset are the same (both equal to 5), we process the first match (copy-tuple). The match details instructs the decompressor to copy 9 bytes starting at history offset 3 to the history and output buffers. This action is followed by updating the OutputOffset and HistoryOffset. The output buffer appears as follows (OutputOffset = 14).</w:t>
      </w:r>
    </w:p>
    <w:p w:rsidR="009030F9" w:rsidRDefault="005574CD">
      <w:pPr>
        <w:pStyle w:val="Code"/>
      </w:pPr>
      <w:r>
        <w:t>0                   1                   2                   3</w:t>
      </w:r>
    </w:p>
    <w:p w:rsidR="009030F9" w:rsidRDefault="005574CD">
      <w:pPr>
        <w:pStyle w:val="Code"/>
      </w:pPr>
      <w:r>
        <w:t>0 1 2 3 4 5 6 7 8 9 0 1 2 3 4 5 6 7 8 9 0 1 2 3 4 5 6 7 8 9 0</w:t>
      </w:r>
    </w:p>
    <w:p w:rsidR="009030F9" w:rsidRDefault="005574CD">
      <w:pPr>
        <w:pStyle w:val="Code"/>
      </w:pPr>
      <w:r>
        <w:t>k l m n o d e f g h i j k l</w:t>
      </w:r>
    </w:p>
    <w:p w:rsidR="009030F9" w:rsidRDefault="005574CD">
      <w:r>
        <w:t>The history buffer appears as follows (HistoryOffset = 24).</w:t>
      </w:r>
    </w:p>
    <w:p w:rsidR="009030F9" w:rsidRDefault="005574CD">
      <w:pPr>
        <w:pStyle w:val="Code"/>
      </w:pPr>
      <w:r>
        <w:t>0                   1                   2                   3</w:t>
      </w:r>
    </w:p>
    <w:p w:rsidR="009030F9" w:rsidRDefault="005574CD">
      <w:pPr>
        <w:pStyle w:val="Code"/>
      </w:pPr>
      <w:r>
        <w:t>0 1 2 3 4 5 6 7 8 9 0 1 2 3 4 5 6 7 8 9 0 1 2 3 4 5 6 7 8 9 0</w:t>
      </w:r>
    </w:p>
    <w:p w:rsidR="009030F9" w:rsidRDefault="005574CD">
      <w:pPr>
        <w:pStyle w:val="Code"/>
      </w:pPr>
      <w:r>
        <w:t>a b c d e f g h i j k l m n o d e f g h i j k l</w:t>
      </w:r>
    </w:p>
    <w:p w:rsidR="009030F9" w:rsidRDefault="005574CD">
      <w:r>
        <w:t>The next match (MatchHistoryOffset@0, MatchLength=4, MatchOutputOffset@14) has the same MatchOutputOffset value as the OutputOffset, so there are no raw literals to process, only 4 bytes to copy to the output and history buffers, and the output and history offsets to update. The output buffer appears as follows (OutputOffset = 18).</w:t>
      </w:r>
    </w:p>
    <w:p w:rsidR="009030F9" w:rsidRDefault="005574CD">
      <w:pPr>
        <w:pStyle w:val="Code"/>
      </w:pPr>
      <w:r>
        <w:t>0                   1                   2                   3</w:t>
      </w:r>
    </w:p>
    <w:p w:rsidR="009030F9" w:rsidRDefault="005574CD">
      <w:pPr>
        <w:pStyle w:val="Code"/>
      </w:pPr>
      <w:r>
        <w:t>0 1 2 3 4 5 6 7 8 9 0 1 2 3 4 5 6 7 8 9 0 1 2 3 4 5 6 7 8 9 0</w:t>
      </w:r>
    </w:p>
    <w:p w:rsidR="009030F9" w:rsidRDefault="005574CD">
      <w:pPr>
        <w:pStyle w:val="Code"/>
      </w:pPr>
      <w:r>
        <w:t>k l m n o d e f g h i j k l a b c d</w:t>
      </w:r>
    </w:p>
    <w:p w:rsidR="009030F9" w:rsidRDefault="005574CD">
      <w:r>
        <w:t>The history buffer appears as follows (HistoryOffset = 28).</w:t>
      </w:r>
    </w:p>
    <w:p w:rsidR="009030F9" w:rsidRDefault="005574CD">
      <w:pPr>
        <w:pStyle w:val="Code"/>
      </w:pPr>
      <w:r>
        <w:t>0                   1                   2                   3</w:t>
      </w:r>
    </w:p>
    <w:p w:rsidR="009030F9" w:rsidRDefault="005574CD">
      <w:pPr>
        <w:pStyle w:val="Code"/>
      </w:pPr>
      <w:r>
        <w:t>0 1 2 3 4 5 6 7 8 9 0 1 2 3 4 5 6 7 8 9 0 1 2 3 4 5 6 7 8 9 0</w:t>
      </w:r>
    </w:p>
    <w:p w:rsidR="009030F9" w:rsidRDefault="005574CD">
      <w:pPr>
        <w:pStyle w:val="Code"/>
      </w:pPr>
      <w:r>
        <w:t>a b c d e f g h i j k l m n o d e f g h i j k l a b c d</w:t>
      </w:r>
    </w:p>
    <w:p w:rsidR="009030F9" w:rsidRDefault="005574CD">
      <w:r>
        <w:t>Finally, there are no matches left to process. However, some literal raw data is left in the literal buffer (the literal length of 6 is greater than the LiteralsOffset value of 5). Hence, the remaining bytes are copied to the history and output buffers (in this case, it is only 1 byte). The final output buffer appears as follows (OutputOffset = 19).</w:t>
      </w:r>
    </w:p>
    <w:p w:rsidR="009030F9" w:rsidRDefault="005574CD">
      <w:pPr>
        <w:pStyle w:val="Code"/>
      </w:pPr>
      <w:r>
        <w:t>0                   1                   2                   3</w:t>
      </w:r>
    </w:p>
    <w:p w:rsidR="009030F9" w:rsidRDefault="005574CD">
      <w:pPr>
        <w:pStyle w:val="Code"/>
      </w:pPr>
      <w:r>
        <w:t>0 1 2 3 4 5 6 7 8 9 0 1 2 3 4 5 6 7 8 9 0 1 2 3 4 5 6 7 8 9 0</w:t>
      </w:r>
    </w:p>
    <w:p w:rsidR="009030F9" w:rsidRDefault="005574CD">
      <w:pPr>
        <w:pStyle w:val="Code"/>
      </w:pPr>
      <w:r>
        <w:t>k l m n o d e f g h i j k l a b c d u</w:t>
      </w:r>
    </w:p>
    <w:p w:rsidR="009030F9" w:rsidRDefault="005574CD">
      <w:r>
        <w:t>The final history buffer appears as follows (HistoryOffset = 29).</w:t>
      </w:r>
    </w:p>
    <w:p w:rsidR="009030F9" w:rsidRDefault="005574CD">
      <w:pPr>
        <w:pStyle w:val="Code"/>
      </w:pPr>
      <w:r>
        <w:t>0                   1                   2                   3</w:t>
      </w:r>
    </w:p>
    <w:p w:rsidR="009030F9" w:rsidRDefault="005574CD">
      <w:pPr>
        <w:pStyle w:val="Code"/>
      </w:pPr>
      <w:r>
        <w:t>0 1 2 3 4 5 6 7 8 9 0 1 2 3 4 5 6 7 8 9 0 1 2 3 4 5 6 7 8 9 0</w:t>
      </w:r>
    </w:p>
    <w:p w:rsidR="009030F9" w:rsidRDefault="005574CD">
      <w:pPr>
        <w:pStyle w:val="Code"/>
      </w:pPr>
      <w:r>
        <w:t>a b c d e f g h i j k l m n o d e f g h i j k l a b c d u</w:t>
      </w:r>
    </w:p>
    <w:p w:rsidR="009030F9" w:rsidRDefault="005574CD">
      <w:pPr>
        <w:pStyle w:val="Heading3"/>
      </w:pPr>
      <w:bookmarkStart w:id="359" w:name="section_0d2e1a03e12346b2b2b8ed730a794ae4"/>
      <w:bookmarkStart w:id="360" w:name="_Toc423366104"/>
      <w:r>
        <w:t>RDP 6.0 Bitmap Compression</w:t>
      </w:r>
      <w:bookmarkEnd w:id="359"/>
      <w:bookmarkEnd w:id="360"/>
      <w:r>
        <w:fldChar w:fldCharType="begin"/>
      </w:r>
      <w:r>
        <w:instrText xml:space="preserve"> XE "RDP 6.0 bitmap compression:server"</w:instrText>
      </w:r>
      <w:r>
        <w:fldChar w:fldCharType="end"/>
      </w:r>
      <w:r>
        <w:fldChar w:fldCharType="begin"/>
      </w:r>
      <w:r>
        <w:instrText xml:space="preserve"> XE "Server:RDP 6.0 bitmap compression"</w:instrText>
      </w:r>
      <w:r>
        <w:fldChar w:fldCharType="end"/>
      </w:r>
      <w:r>
        <w:fldChar w:fldCharType="begin"/>
      </w:r>
      <w:r>
        <w:instrText xml:space="preserve"> XE "RDP 6.0 bitmap compression:client"</w:instrText>
      </w:r>
      <w:r>
        <w:fldChar w:fldCharType="end"/>
      </w:r>
      <w:r>
        <w:fldChar w:fldCharType="begin"/>
      </w:r>
      <w:r>
        <w:instrText xml:space="preserve"> XE "Client:RDP 6.0 bitmap compression"</w:instrText>
      </w:r>
      <w:r>
        <w:fldChar w:fldCharType="end"/>
      </w:r>
    </w:p>
    <w:p w:rsidR="009030F9" w:rsidRDefault="005574CD">
      <w:r>
        <w:t xml:space="preserve">RDP 6.0 Bitmap Compression is used when the RDP session color depth is 32 bits per pixel (bpp) and the bitmap of interest is either 24 bpp (RGB with no alpha channel) or 32 bpp (RGB with an alpha channel). The capability of a server to encode and a client to decode with RDP 6.0 Bitmap Compression is advertised in the Bitmap Capability Set (see </w:t>
      </w:r>
      <w:hyperlink r:id="rId143">
        <w:r>
          <w:rPr>
            <w:rStyle w:val="Hyperlink"/>
          </w:rPr>
          <w:t>[MS-RDPBCGR]</w:t>
        </w:r>
      </w:hyperlink>
      <w:r>
        <w:t xml:space="preserve"> section 2.2.7.1.2).</w:t>
      </w:r>
    </w:p>
    <w:p w:rsidR="009030F9" w:rsidRDefault="005574CD">
      <w:r>
        <w:t>The main focus of RDP 6.0 Bitmap Compression is not to compress the bitmap as a single opaque block of binary data. Instead it manipulates each of the color layers as separate planes and attempts to compress them individually using a collection of compression techniques. These techniques attempt to leverage any redundancy in the color representation of the bitmaps and can additionally be followed by a simple scan-line run-length compressor if it can further compress the planes.</w:t>
      </w:r>
    </w:p>
    <w:p w:rsidR="009030F9" w:rsidRDefault="005574CD">
      <w:pPr>
        <w:pStyle w:val="Heading4"/>
      </w:pPr>
      <w:bookmarkStart w:id="361" w:name="section_770e00520ebc4d13b3267c7338595c67"/>
      <w:bookmarkStart w:id="362" w:name="_Toc423366105"/>
      <w:r>
        <w:t>Bitmap Compression Techniques</w:t>
      </w:r>
      <w:bookmarkEnd w:id="361"/>
      <w:bookmarkEnd w:id="362"/>
      <w:r>
        <w:fldChar w:fldCharType="begin"/>
      </w:r>
      <w:r>
        <w:instrText xml:space="preserve"> XE "RDP 6.0 bitmap compression:techniques"</w:instrText>
      </w:r>
      <w:r>
        <w:fldChar w:fldCharType="end"/>
      </w:r>
    </w:p>
    <w:p w:rsidR="009030F9" w:rsidRDefault="005574CD">
      <w:pPr>
        <w:pStyle w:val="Heading5"/>
      </w:pPr>
      <w:bookmarkStart w:id="363" w:name="section_8ab64b9459cb43f497ca79613838e0bd"/>
      <w:bookmarkStart w:id="364" w:name="_Toc423366106"/>
      <w:r>
        <w:t>Splitting and Combining Color Planes</w:t>
      </w:r>
      <w:bookmarkEnd w:id="363"/>
      <w:bookmarkEnd w:id="364"/>
    </w:p>
    <w:p w:rsidR="009030F9" w:rsidRDefault="005574CD">
      <w:r>
        <w:t xml:space="preserve">Planar separation is a bitmap representation in which each color plane in a bitmap is sent as separate 8-bpp bitmaps. The color schemes used in RDP 6.0 Bitmap Compression are ARGB, </w:t>
      </w:r>
      <w:hyperlink w:anchor="gt_2c716d3a-e60b-4e52-bbb0-2fdeb298003b">
        <w:r>
          <w:rPr>
            <w:rStyle w:val="HyperlinkGreen"/>
            <w:b/>
          </w:rPr>
          <w:t>RGB</w:t>
        </w:r>
      </w:hyperlink>
      <w:r>
        <w:t xml:space="preserve">, AYCoCg, and </w:t>
      </w:r>
      <w:hyperlink w:anchor="gt_fb842fec-8cf7-4b40-828e-b47b505e27f7">
        <w:r>
          <w:rPr>
            <w:rStyle w:val="HyperlinkGreen"/>
            <w:b/>
          </w:rPr>
          <w:t>YCoCg</w:t>
        </w:r>
      </w:hyperlink>
      <w:r>
        <w:t>. These schemes have the following color planes.</w:t>
      </w:r>
    </w:p>
    <w:tbl>
      <w:tblPr>
        <w:tblStyle w:val="Table-ShadedHeader"/>
        <w:tblW w:w="0" w:type="auto"/>
        <w:tblLook w:val="04A0" w:firstRow="1" w:lastRow="0" w:firstColumn="1" w:lastColumn="0" w:noHBand="0" w:noVBand="1"/>
      </w:tblPr>
      <w:tblGrid>
        <w:gridCol w:w="1440"/>
        <w:gridCol w:w="3910"/>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Color scheme</w:t>
            </w:r>
          </w:p>
        </w:tc>
        <w:tc>
          <w:tcPr>
            <w:tcW w:w="0" w:type="auto"/>
          </w:tcPr>
          <w:p w:rsidR="009030F9" w:rsidRDefault="005574CD">
            <w:pPr>
              <w:pStyle w:val="TableHeaderText"/>
            </w:pPr>
            <w:r>
              <w:t>Color planes</w:t>
            </w:r>
          </w:p>
        </w:tc>
      </w:tr>
      <w:tr w:rsidR="009030F9" w:rsidTr="009030F9">
        <w:tc>
          <w:tcPr>
            <w:tcW w:w="0" w:type="auto"/>
          </w:tcPr>
          <w:p w:rsidR="009030F9" w:rsidRDefault="005574CD">
            <w:pPr>
              <w:pStyle w:val="TableBodyText"/>
            </w:pPr>
            <w:r>
              <w:t>ARGB</w:t>
            </w:r>
          </w:p>
        </w:tc>
        <w:tc>
          <w:tcPr>
            <w:tcW w:w="0" w:type="auto"/>
          </w:tcPr>
          <w:p w:rsidR="009030F9" w:rsidRDefault="005574CD">
            <w:pPr>
              <w:pStyle w:val="TableBodyText"/>
            </w:pPr>
            <w:r>
              <w:t>Alpha, Red, Green, Blue</w:t>
            </w:r>
          </w:p>
        </w:tc>
      </w:tr>
      <w:tr w:rsidR="009030F9" w:rsidTr="009030F9">
        <w:tc>
          <w:tcPr>
            <w:tcW w:w="0" w:type="auto"/>
          </w:tcPr>
          <w:p w:rsidR="009030F9" w:rsidRDefault="005574CD">
            <w:pPr>
              <w:pStyle w:val="TableBodyText"/>
            </w:pPr>
            <w:r>
              <w:t>RGB</w:t>
            </w:r>
          </w:p>
        </w:tc>
        <w:tc>
          <w:tcPr>
            <w:tcW w:w="0" w:type="auto"/>
          </w:tcPr>
          <w:p w:rsidR="009030F9" w:rsidRDefault="005574CD">
            <w:pPr>
              <w:pStyle w:val="TableBodyText"/>
            </w:pPr>
            <w:r>
              <w:t>Red, Green, Blue</w:t>
            </w:r>
          </w:p>
        </w:tc>
      </w:tr>
      <w:tr w:rsidR="009030F9" w:rsidTr="009030F9">
        <w:tc>
          <w:tcPr>
            <w:tcW w:w="0" w:type="auto"/>
          </w:tcPr>
          <w:p w:rsidR="009030F9" w:rsidRDefault="005574CD">
            <w:pPr>
              <w:pStyle w:val="TableBodyText"/>
            </w:pPr>
            <w:r>
              <w:t>AYCoCg</w:t>
            </w:r>
          </w:p>
        </w:tc>
        <w:tc>
          <w:tcPr>
            <w:tcW w:w="0" w:type="auto"/>
          </w:tcPr>
          <w:p w:rsidR="009030F9" w:rsidRDefault="005574CD">
            <w:pPr>
              <w:pStyle w:val="TableBodyText"/>
            </w:pPr>
            <w:r>
              <w:t>Alpha, Luma, Orange Chroma, Green Chroma</w:t>
            </w:r>
          </w:p>
        </w:tc>
      </w:tr>
      <w:tr w:rsidR="009030F9" w:rsidTr="009030F9">
        <w:tc>
          <w:tcPr>
            <w:tcW w:w="0" w:type="auto"/>
          </w:tcPr>
          <w:p w:rsidR="009030F9" w:rsidRDefault="005574CD">
            <w:pPr>
              <w:pStyle w:val="TableBodyText"/>
            </w:pPr>
            <w:r>
              <w:t>YCoCg</w:t>
            </w:r>
          </w:p>
        </w:tc>
        <w:tc>
          <w:tcPr>
            <w:tcW w:w="0" w:type="auto"/>
          </w:tcPr>
          <w:p w:rsidR="009030F9" w:rsidRDefault="005574CD">
            <w:pPr>
              <w:pStyle w:val="TableBodyText"/>
            </w:pPr>
            <w:r>
              <w:t>Luma, Orange Chroma, Green Chroma</w:t>
            </w:r>
          </w:p>
        </w:tc>
      </w:tr>
    </w:tbl>
    <w:p w:rsidR="009030F9" w:rsidRDefault="005574CD">
      <w:r>
        <w:t xml:space="preserve">Splitting a bitmap into constituent color planes is a straightforward operation that simply involves the transfer of data into the correct color plane. For example, the 3-pixel ARGB bitmap (A1R1G1B1; A2R2G2B2; A3R3G3B3) can be split into the four color planes (A1A2A3; R1R2R3; G1G2G3; B1B2B3). In the case of 24-bpp bitmaps (or fully opaque 32-bpp bitmaps), the alpha mask for each pixel is assumed to be 0xFF, and hence, the alpha plane MAY be excluded as it is trivial to reconstitute (see the DRAW_ALLOW_SKIP_ALPHA flag in </w:t>
      </w:r>
      <w:hyperlink r:id="rId144">
        <w:r>
          <w:rPr>
            <w:rStyle w:val="Hyperlink"/>
          </w:rPr>
          <w:t>[MS-RDPBCGR]</w:t>
        </w:r>
      </w:hyperlink>
      <w:r>
        <w:t xml:space="preserve"> section 2.2.7.1.3). </w:t>
      </w:r>
    </w:p>
    <w:p w:rsidR="009030F9" w:rsidRDefault="005574CD">
      <w:r>
        <w:t>The combination of separate color planes into a single 24-bpp or 32-bpp bitmap is also a trivial operation and merely involves reconstructing the individual ARGB or AYCoCg pixels from the constituent color planes so that the component bytes are ordered correctly. For example, the four AYCoCg planes (A1A2A3; Y1Y2Y3; Co1Co2Co3; Cg1Cg2Cg3) can be reconstituted to produce the 3-pixel (A1Y1Co1Cg1; A2Y2Co2Cg2; A3Y3Co3Cg3) bitmap.</w:t>
      </w:r>
    </w:p>
    <w:p w:rsidR="009030F9" w:rsidRDefault="005574CD">
      <w:r>
        <w:t>Note that Microsoft RDP servers incorrectly convert 24 bpp RGB bitmaps to the YCoCg color space when color loss reduction (see the DRAW_ALLOW_DYNAMIC_COLOR_FIDELITY (0x02) flag in [MS-RDPBCGR] section 2.2.7.1.2) is in effect. This results in an incorrect value for the Co component. To compensate for this issue, client decoders MUST swap the B and R components after applying the inverse transformation, which converts from the YCoCg color space to the RGB color space.</w:t>
      </w:r>
    </w:p>
    <w:p w:rsidR="009030F9" w:rsidRDefault="005574CD">
      <w:pPr>
        <w:pStyle w:val="Heading5"/>
      </w:pPr>
      <w:bookmarkStart w:id="365" w:name="section_ef530a0a03d8482f989b57a1036797b2"/>
      <w:bookmarkStart w:id="366" w:name="_Toc423366107"/>
      <w:r>
        <w:t>Color Space Conversion</w:t>
      </w:r>
      <w:bookmarkEnd w:id="365"/>
      <w:bookmarkEnd w:id="366"/>
    </w:p>
    <w:p w:rsidR="009030F9" w:rsidRDefault="005574CD">
      <w:r>
        <w:t>Color channel-based compression does not operate on the ARGB color space but rather a color space based on Luminosity (Y) and differentials of two color components: Orange (Co) and Green (Cg). Conversion between the ARGB and AYCoCg color spaces can be performed by using forward and inverse transformations (represented using matrix multiplication). The Alpha channel (A) is never converted in either direction.</w:t>
      </w:r>
    </w:p>
    <w:p w:rsidR="009030F9" w:rsidRDefault="005574CD">
      <w:r>
        <w:t>The forward transformation to convert from ARGB to AYCoCg is as follows.</w:t>
      </w:r>
    </w:p>
    <w:p w:rsidR="009030F9" w:rsidRDefault="005574CD">
      <w:pPr>
        <w:pStyle w:val="Code"/>
      </w:pPr>
      <w:r>
        <w:t>A = A</w:t>
      </w:r>
    </w:p>
    <w:p w:rsidR="009030F9" w:rsidRDefault="009030F9">
      <w:pPr>
        <w:pStyle w:val="Code"/>
      </w:pPr>
    </w:p>
    <w:p w:rsidR="009030F9" w:rsidRDefault="005574CD">
      <w:pPr>
        <w:pStyle w:val="Code"/>
      </w:pPr>
      <w:r>
        <w:t>|Y|    | 1/4   1/2    1/4|   |R|</w:t>
      </w:r>
    </w:p>
    <w:p w:rsidR="009030F9" w:rsidRDefault="005574CD">
      <w:pPr>
        <w:pStyle w:val="Code"/>
      </w:pPr>
      <w:r>
        <w:t>|Co| = |  1     0     -1 | * |G|</w:t>
      </w:r>
    </w:p>
    <w:p w:rsidR="009030F9" w:rsidRDefault="005574CD">
      <w:pPr>
        <w:pStyle w:val="Code"/>
      </w:pPr>
      <w:r>
        <w:t>|Cg|   |-1/2    1    -1/2|   |B|</w:t>
      </w:r>
    </w:p>
    <w:p w:rsidR="009030F9" w:rsidRDefault="005574CD">
      <w:r>
        <w:t>The inverse transformation to convert from AYCoCg to ARGB is as follows.</w:t>
      </w:r>
    </w:p>
    <w:p w:rsidR="009030F9" w:rsidRDefault="005574CD">
      <w:pPr>
        <w:pStyle w:val="Code"/>
      </w:pPr>
      <w:r>
        <w:t>A = A</w:t>
      </w:r>
    </w:p>
    <w:p w:rsidR="009030F9" w:rsidRDefault="009030F9">
      <w:pPr>
        <w:pStyle w:val="Code"/>
      </w:pPr>
    </w:p>
    <w:p w:rsidR="009030F9" w:rsidRDefault="005574CD">
      <w:pPr>
        <w:pStyle w:val="Code"/>
      </w:pPr>
      <w:r>
        <w:t>|R|   |1   1/2   -1/2|   |Y |</w:t>
      </w:r>
    </w:p>
    <w:p w:rsidR="009030F9" w:rsidRDefault="005574CD">
      <w:pPr>
        <w:pStyle w:val="Code"/>
      </w:pPr>
      <w:r>
        <w:t>|G| = |1    0     1/2| * |Co|</w:t>
      </w:r>
    </w:p>
    <w:p w:rsidR="009030F9" w:rsidRDefault="005574CD">
      <w:pPr>
        <w:pStyle w:val="Code"/>
      </w:pPr>
      <w:r>
        <w:t>|B|   |1  -1/2   -1/2|   |Cg|</w:t>
      </w:r>
    </w:p>
    <w:p w:rsidR="009030F9" w:rsidRDefault="005574CD">
      <w:r>
        <w:t xml:space="preserve">Note that Microsoft RDP servers incorrectly convert 24 bpp RGB bitmaps to the YCoCg color space when color loss reduction (see the DRAW_ALLOW_DYNAMIC_COLOR_FIDELITY (0x02) flag in </w:t>
      </w:r>
      <w:hyperlink r:id="rId145">
        <w:r>
          <w:rPr>
            <w:rStyle w:val="Hyperlink"/>
          </w:rPr>
          <w:t>[MS-RDPBCGR]</w:t>
        </w:r>
      </w:hyperlink>
      <w:r>
        <w:t xml:space="preserve"> section 2.2.7.1.2) is in effect. This results in an incorrect value for the Co component. To compensate for this issue, client decoders MUST swap the B and R components after applying the inverse transformation, which converts from the YCoCg color space to the RGB color space.</w:t>
      </w:r>
    </w:p>
    <w:p w:rsidR="009030F9" w:rsidRDefault="005574CD">
      <w:r>
        <w:t>The allowed ranges of the individual color planes and their lengths in bits are as follows.</w:t>
      </w:r>
    </w:p>
    <w:tbl>
      <w:tblPr>
        <w:tblStyle w:val="Table-ShadedHeader"/>
        <w:tblW w:w="0" w:type="auto"/>
        <w:tblLook w:val="04A0" w:firstRow="1" w:lastRow="0" w:firstColumn="1" w:lastColumn="0" w:noHBand="0" w:noVBand="1"/>
      </w:tblPr>
      <w:tblGrid>
        <w:gridCol w:w="1914"/>
        <w:gridCol w:w="2780"/>
        <w:gridCol w:w="2344"/>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tcPr>
          <w:p w:rsidR="009030F9" w:rsidRDefault="005574CD">
            <w:pPr>
              <w:pStyle w:val="TableHeaderText"/>
            </w:pPr>
            <w:r>
              <w:t>Color plane</w:t>
            </w:r>
          </w:p>
        </w:tc>
        <w:tc>
          <w:tcPr>
            <w:tcW w:w="0" w:type="auto"/>
          </w:tcPr>
          <w:p w:rsidR="009030F9" w:rsidRDefault="005574CD">
            <w:pPr>
              <w:pStyle w:val="TableHeaderText"/>
            </w:pPr>
            <w:r>
              <w:t>Range</w:t>
            </w:r>
          </w:p>
        </w:tc>
        <w:tc>
          <w:tcPr>
            <w:tcW w:w="0" w:type="auto"/>
          </w:tcPr>
          <w:p w:rsidR="009030F9" w:rsidRDefault="005574CD">
            <w:pPr>
              <w:pStyle w:val="TableHeaderText"/>
            </w:pPr>
            <w:r>
              <w:t>Type</w:t>
            </w:r>
          </w:p>
        </w:tc>
      </w:tr>
      <w:tr w:rsidR="009030F9" w:rsidTr="009030F9">
        <w:tc>
          <w:tcPr>
            <w:tcW w:w="0" w:type="auto"/>
          </w:tcPr>
          <w:p w:rsidR="009030F9" w:rsidRDefault="005574CD">
            <w:pPr>
              <w:pStyle w:val="TableBodyText"/>
            </w:pPr>
            <w:r>
              <w:t>Alpha (A)</w:t>
            </w:r>
          </w:p>
        </w:tc>
        <w:tc>
          <w:tcPr>
            <w:tcW w:w="0" w:type="auto"/>
          </w:tcPr>
          <w:p w:rsidR="009030F9" w:rsidRDefault="005574CD">
            <w:pPr>
              <w:pStyle w:val="TableBodyText"/>
            </w:pPr>
            <w:r>
              <w:t>0 (transparent) – 255 (opaque)</w:t>
            </w:r>
          </w:p>
        </w:tc>
        <w:tc>
          <w:tcPr>
            <w:tcW w:w="0" w:type="auto"/>
          </w:tcPr>
          <w:p w:rsidR="009030F9" w:rsidRDefault="005574CD">
            <w:pPr>
              <w:pStyle w:val="TableBodyText"/>
            </w:pPr>
            <w:r>
              <w:t>8 bits</w:t>
            </w:r>
          </w:p>
        </w:tc>
      </w:tr>
      <w:tr w:rsidR="009030F9" w:rsidTr="009030F9">
        <w:tc>
          <w:tcPr>
            <w:tcW w:w="0" w:type="auto"/>
          </w:tcPr>
          <w:p w:rsidR="009030F9" w:rsidRDefault="005574CD">
            <w:pPr>
              <w:pStyle w:val="TableBodyText"/>
            </w:pPr>
            <w:r>
              <w:t>Red (R)</w:t>
            </w:r>
          </w:p>
        </w:tc>
        <w:tc>
          <w:tcPr>
            <w:tcW w:w="0" w:type="auto"/>
          </w:tcPr>
          <w:p w:rsidR="009030F9" w:rsidRDefault="005574CD">
            <w:pPr>
              <w:pStyle w:val="TableBodyText"/>
            </w:pPr>
            <w:r>
              <w:t>0 – 255</w:t>
            </w:r>
          </w:p>
        </w:tc>
        <w:tc>
          <w:tcPr>
            <w:tcW w:w="0" w:type="auto"/>
          </w:tcPr>
          <w:p w:rsidR="009030F9" w:rsidRDefault="005574CD">
            <w:pPr>
              <w:pStyle w:val="TableBodyText"/>
            </w:pPr>
            <w:r>
              <w:t>8 bits</w:t>
            </w:r>
          </w:p>
        </w:tc>
      </w:tr>
      <w:tr w:rsidR="009030F9" w:rsidTr="009030F9">
        <w:tc>
          <w:tcPr>
            <w:tcW w:w="0" w:type="auto"/>
          </w:tcPr>
          <w:p w:rsidR="009030F9" w:rsidRDefault="005574CD">
            <w:pPr>
              <w:pStyle w:val="TableBodyText"/>
            </w:pPr>
            <w:r>
              <w:t>Green (G)</w:t>
            </w:r>
          </w:p>
        </w:tc>
        <w:tc>
          <w:tcPr>
            <w:tcW w:w="0" w:type="auto"/>
          </w:tcPr>
          <w:p w:rsidR="009030F9" w:rsidRDefault="005574CD">
            <w:pPr>
              <w:pStyle w:val="TableBodyText"/>
            </w:pPr>
            <w:r>
              <w:t>0 – 255</w:t>
            </w:r>
          </w:p>
        </w:tc>
        <w:tc>
          <w:tcPr>
            <w:tcW w:w="0" w:type="auto"/>
          </w:tcPr>
          <w:p w:rsidR="009030F9" w:rsidRDefault="005574CD">
            <w:pPr>
              <w:pStyle w:val="TableBodyText"/>
            </w:pPr>
            <w:r>
              <w:t>8 bits</w:t>
            </w:r>
          </w:p>
        </w:tc>
      </w:tr>
      <w:tr w:rsidR="009030F9" w:rsidTr="009030F9">
        <w:tc>
          <w:tcPr>
            <w:tcW w:w="0" w:type="auto"/>
          </w:tcPr>
          <w:p w:rsidR="009030F9" w:rsidRDefault="005574CD">
            <w:pPr>
              <w:pStyle w:val="TableBodyText"/>
            </w:pPr>
            <w:r>
              <w:t>Blue (B)</w:t>
            </w:r>
          </w:p>
        </w:tc>
        <w:tc>
          <w:tcPr>
            <w:tcW w:w="0" w:type="auto"/>
          </w:tcPr>
          <w:p w:rsidR="009030F9" w:rsidRDefault="005574CD">
            <w:pPr>
              <w:pStyle w:val="TableBodyText"/>
            </w:pPr>
            <w:r>
              <w:t>0 – 255</w:t>
            </w:r>
          </w:p>
        </w:tc>
        <w:tc>
          <w:tcPr>
            <w:tcW w:w="0" w:type="auto"/>
          </w:tcPr>
          <w:p w:rsidR="009030F9" w:rsidRDefault="005574CD">
            <w:pPr>
              <w:pStyle w:val="TableBodyText"/>
            </w:pPr>
            <w:r>
              <w:t>8 bits</w:t>
            </w:r>
          </w:p>
        </w:tc>
      </w:tr>
      <w:tr w:rsidR="009030F9" w:rsidTr="009030F9">
        <w:tc>
          <w:tcPr>
            <w:tcW w:w="0" w:type="auto"/>
          </w:tcPr>
          <w:p w:rsidR="009030F9" w:rsidRDefault="005574CD">
            <w:pPr>
              <w:pStyle w:val="TableBodyText"/>
            </w:pPr>
            <w:r>
              <w:t>Luma (Y)</w:t>
            </w:r>
          </w:p>
        </w:tc>
        <w:tc>
          <w:tcPr>
            <w:tcW w:w="0" w:type="auto"/>
          </w:tcPr>
          <w:p w:rsidR="009030F9" w:rsidRDefault="005574CD">
            <w:pPr>
              <w:pStyle w:val="TableBodyText"/>
            </w:pPr>
            <w:r>
              <w:t>0 – 255</w:t>
            </w:r>
          </w:p>
        </w:tc>
        <w:tc>
          <w:tcPr>
            <w:tcW w:w="0" w:type="auto"/>
          </w:tcPr>
          <w:p w:rsidR="009030F9" w:rsidRDefault="005574CD">
            <w:pPr>
              <w:pStyle w:val="TableBodyText"/>
            </w:pPr>
            <w:r>
              <w:t>8 bits</w:t>
            </w:r>
          </w:p>
        </w:tc>
      </w:tr>
      <w:tr w:rsidR="009030F9" w:rsidTr="009030F9">
        <w:tc>
          <w:tcPr>
            <w:tcW w:w="0" w:type="auto"/>
          </w:tcPr>
          <w:p w:rsidR="009030F9" w:rsidRDefault="005574CD">
            <w:pPr>
              <w:pStyle w:val="TableBodyText"/>
            </w:pPr>
            <w:r>
              <w:t>Orange Chroma (Co)</w:t>
            </w:r>
          </w:p>
        </w:tc>
        <w:tc>
          <w:tcPr>
            <w:tcW w:w="0" w:type="auto"/>
          </w:tcPr>
          <w:p w:rsidR="009030F9" w:rsidRDefault="005574CD">
            <w:pPr>
              <w:pStyle w:val="TableBodyText"/>
            </w:pPr>
            <w:r>
              <w:t>-255 – 255</w:t>
            </w:r>
          </w:p>
        </w:tc>
        <w:tc>
          <w:tcPr>
            <w:tcW w:w="0" w:type="auto"/>
          </w:tcPr>
          <w:p w:rsidR="009030F9" w:rsidRDefault="005574CD">
            <w:pPr>
              <w:pStyle w:val="TableBodyText"/>
            </w:pPr>
            <w:r>
              <w:t>9 bits (two's complement)</w:t>
            </w:r>
          </w:p>
        </w:tc>
      </w:tr>
      <w:tr w:rsidR="009030F9" w:rsidTr="009030F9">
        <w:tc>
          <w:tcPr>
            <w:tcW w:w="0" w:type="auto"/>
          </w:tcPr>
          <w:p w:rsidR="009030F9" w:rsidRDefault="005574CD">
            <w:pPr>
              <w:pStyle w:val="TableBodyText"/>
            </w:pPr>
            <w:r>
              <w:t>Green Chroma (Cg)</w:t>
            </w:r>
          </w:p>
        </w:tc>
        <w:tc>
          <w:tcPr>
            <w:tcW w:w="0" w:type="auto"/>
          </w:tcPr>
          <w:p w:rsidR="009030F9" w:rsidRDefault="005574CD">
            <w:pPr>
              <w:pStyle w:val="TableBodyText"/>
            </w:pPr>
            <w:r>
              <w:t>-255 – 255</w:t>
            </w:r>
          </w:p>
        </w:tc>
        <w:tc>
          <w:tcPr>
            <w:tcW w:w="0" w:type="auto"/>
          </w:tcPr>
          <w:p w:rsidR="009030F9" w:rsidRDefault="005574CD">
            <w:pPr>
              <w:pStyle w:val="TableBodyText"/>
            </w:pPr>
            <w:r>
              <w:t>9 bits (two's complement)</w:t>
            </w:r>
          </w:p>
        </w:tc>
      </w:tr>
    </w:tbl>
    <w:p w:rsidR="009030F9" w:rsidRDefault="005574CD">
      <w:r>
        <w:t>When performing the color space conversion, the data types used for all calculations MUST be at least 9 bits long to accommodate the orange and green chroma channels. In the inverse transformation, after the red, green and blue values have been calculated with 9-bit precision, they MUST all be converted to 8-bit precision in order to be stored in the decoded image. This calculation MUST be performed by taking the closest value within the 0 to 255 range (this technique is referred to as "clamping between 0 and 255"). For example:</w:t>
      </w:r>
    </w:p>
    <w:p w:rsidR="009030F9" w:rsidRDefault="005574CD">
      <w:pPr>
        <w:pStyle w:val="Code"/>
      </w:pPr>
      <w:r>
        <w:t>-14 clamped = 0</w:t>
      </w:r>
    </w:p>
    <w:p w:rsidR="009030F9" w:rsidRDefault="005574CD">
      <w:pPr>
        <w:pStyle w:val="Code"/>
      </w:pPr>
      <w:r>
        <w:t>123 clamped = 123</w:t>
      </w:r>
    </w:p>
    <w:p w:rsidR="009030F9" w:rsidRDefault="005574CD">
      <w:pPr>
        <w:pStyle w:val="Code"/>
      </w:pPr>
      <w:r>
        <w:t>254 clamped = 254</w:t>
      </w:r>
    </w:p>
    <w:p w:rsidR="009030F9" w:rsidRDefault="005574CD">
      <w:pPr>
        <w:pStyle w:val="Code"/>
      </w:pPr>
      <w:r>
        <w:t>300 clamped = 255</w:t>
      </w:r>
    </w:p>
    <w:p w:rsidR="009030F9" w:rsidRDefault="005574CD">
      <w:pPr>
        <w:pStyle w:val="Code"/>
      </w:pPr>
      <w:r>
        <w:t>421 clamped = 255</w:t>
      </w:r>
    </w:p>
    <w:p w:rsidR="009030F9" w:rsidRDefault="005574CD">
      <w:pPr>
        <w:pStyle w:val="Heading5"/>
      </w:pPr>
      <w:bookmarkStart w:id="367" w:name="section_57507b9441e641ffa35ec00211945ceb"/>
      <w:bookmarkStart w:id="368" w:name="_Toc423366108"/>
      <w:r>
        <w:t>Chroma Subsampling and Super-Sampling</w:t>
      </w:r>
      <w:bookmarkEnd w:id="367"/>
      <w:bookmarkEnd w:id="368"/>
    </w:p>
    <w:p w:rsidR="009030F9" w:rsidRDefault="005574CD">
      <w:r>
        <w:t xml:space="preserve">Chroma subsampling is a compression technique that employs a lower resolution for representing the chroma planes (Co and Cg) while keeping the luminosity plane (Y) at full resolution. This method relies on the human eye being less sensitive to color than differences in luminosity. Support for chroma subsampling is advertised in the Bitmap Capability Set (see </w:t>
      </w:r>
      <w:hyperlink r:id="rId146">
        <w:r>
          <w:rPr>
            <w:rStyle w:val="Hyperlink"/>
          </w:rPr>
          <w:t>[MS-RDPBCGR]</w:t>
        </w:r>
      </w:hyperlink>
      <w:r>
        <w:t xml:space="preserve"> section 2.2.7.1.3).</w:t>
      </w:r>
    </w:p>
    <w:p w:rsidR="009030F9" w:rsidRDefault="005574CD">
      <w:r>
        <w:t xml:space="preserve">The subsampling algorithm used employs a simple averaging of four neighboring pixels in a 2-by-2 grid. This reduces the information needed to be sent by half in each dimension, resulting in a four-fold decrease for a two-dimensional bitmap per chroma channel. If an odd number of rows or columns is present, the subsampling is performed on a 2-by-1 or 1-by-2 grid, or not at all for a corner when the bitmap has both an odd number of rows and columns. </w:t>
      </w:r>
    </w:p>
    <w:p w:rsidR="009030F9" w:rsidRDefault="005574CD">
      <w:r>
        <w:t>Super-sampling of a compressed chroma plane simply results in the expansion of a subsampled pixel into a 2-by-2 grid of pixels. Because this expansion results in an area with the same dimensions as the original bitmap, odd row and column counts imply that edge pixels will be expanded into either a 2-by-1, 1-by-2 or 1-by-1 grid of pixels.</w:t>
      </w:r>
    </w:p>
    <w:p w:rsidR="009030F9" w:rsidRDefault="005574CD">
      <w:r>
        <w:t>The following figure shows averaging (first stage) and final subsampling (second stage) being applied to a chroma plane of a 3-by-3 bitmap as well as the super-sampling required to reconstruct the chroma plane.</w:t>
      </w:r>
    </w:p>
    <w:p w:rsidR="009030F9" w:rsidRDefault="005574CD">
      <w:r>
        <w:rPr>
          <w:noProof/>
          <w:lang w:eastAsia="zh-CN"/>
        </w:rPr>
        <w:drawing>
          <wp:inline distT="0" distB="0" distL="0" distR="0">
            <wp:extent cx="4505325" cy="6353175"/>
            <wp:effectExtent l="19050" t="0" r="9525" b="0"/>
            <wp:docPr id="5581" name="MS-RDPEGDI_pict82e141da-4337-69c5-1f91-242cf85e681a.png" descr="MS-RDPEGDI_pict82e141da-4337-69c5-1f91-242cf85e68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RDPEGDI_pict82e141da-4337-69c5-1f91-242cf85e681a.png" descr="MS-RDPEGDI_pict82e141da-4337-69c5-1f91-242cf85e681a.png"/>
                    <pic:cNvPicPr>
                      <a:picLocks noChangeAspect="1" noChangeArrowheads="1"/>
                    </pic:cNvPicPr>
                  </pic:nvPicPr>
                  <pic:blipFill>
                    <a:blip r:embed="rId147" cstate="print"/>
                    <a:srcRect/>
                    <a:stretch>
                      <a:fillRect/>
                    </a:stretch>
                  </pic:blipFill>
                  <pic:spPr bwMode="auto">
                    <a:xfrm>
                      <a:off x="0" y="0"/>
                      <a:ext cx="4505325" cy="6353175"/>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14</w:t>
        </w:r>
      </w:fldSimple>
      <w:r>
        <w:t>: Chroma subsampling and super-sampling</w:t>
      </w:r>
    </w:p>
    <w:p w:rsidR="009030F9" w:rsidRDefault="005574CD">
      <w:pPr>
        <w:pStyle w:val="Heading5"/>
      </w:pPr>
      <w:bookmarkStart w:id="369" w:name="section_b4462e6422864e779c5e2046fc490cc0"/>
      <w:bookmarkStart w:id="370" w:name="_Toc423366109"/>
      <w:r>
        <w:t>Color Loss Reduction</w:t>
      </w:r>
      <w:bookmarkEnd w:id="369"/>
      <w:bookmarkEnd w:id="370"/>
    </w:p>
    <w:p w:rsidR="009030F9" w:rsidRDefault="005574CD">
      <w:r>
        <w:t>Color loss reduction is a form of compression that reduces the fidelity of chroma values while maintaining the overall relative magnitude of possible chroma values and reducing the number of bits needed to represent each value. The dynamic range of the chroma representation is not reduced. This compression technique has the side effect of reducing many similar chroma values to the same reduced value, which has the potential of improving subsequent run-length compression.</w:t>
      </w:r>
    </w:p>
    <w:p w:rsidR="009030F9" w:rsidRDefault="005574CD">
      <w:r>
        <w:t xml:space="preserve">The operation to reduce chroma is simply to bit shift the chroma values toward zero while adding zeros at the high-order bits. The number of bits shifted is implementation dependent and known as the Color Loss Level (CLL). The server MUST choose a value between 1 and 7 for the CLL. Usage of color loss reduction is specified in the Bitmap Capability Set (see </w:t>
      </w:r>
      <w:hyperlink r:id="rId148">
        <w:r>
          <w:rPr>
            <w:rStyle w:val="Hyperlink"/>
          </w:rPr>
          <w:t>[MS-RDPBCGR]</w:t>
        </w:r>
      </w:hyperlink>
      <w:r>
        <w:t xml:space="preserve"> section 2.2.7.1.3). </w:t>
      </w:r>
    </w:p>
    <w:p w:rsidR="009030F9" w:rsidRDefault="005574CD">
      <w:r>
        <w:t xml:space="preserve">The reverse operation to recover chroma can be performed by shifting the reduced values back toward the high-order bit and inserting zeros at the low-order bit location. The client MAY choose to perform the reverse operation using other schemes, such as a linear gradient curve, as long as the final chroma values are within the ranges specified in section </w:t>
      </w:r>
      <w:hyperlink w:anchor="Section_ef530a0a03d8482f989b57a1036797b2" w:history="1">
        <w:r>
          <w:rPr>
            <w:rStyle w:val="Hyperlink"/>
          </w:rPr>
          <w:t>3.1.9.1.2</w:t>
        </w:r>
      </w:hyperlink>
      <w:r>
        <w:t>.</w:t>
      </w:r>
    </w:p>
    <w:p w:rsidR="009030F9" w:rsidRDefault="005574CD">
      <w:pPr>
        <w:pStyle w:val="Heading4"/>
      </w:pPr>
      <w:bookmarkStart w:id="371" w:name="section_c5f101a07e674f3ca678d9760ce8921c"/>
      <w:bookmarkStart w:id="372" w:name="_Toc423366110"/>
      <w:r>
        <w:t>Run-Length Encoding</w:t>
      </w:r>
      <w:bookmarkEnd w:id="371"/>
      <w:bookmarkEnd w:id="372"/>
      <w:r>
        <w:fldChar w:fldCharType="begin"/>
      </w:r>
      <w:r>
        <w:instrText xml:space="preserve"> XE "Run-length encoding"</w:instrText>
      </w:r>
      <w:r>
        <w:fldChar w:fldCharType="end"/>
      </w:r>
      <w:r>
        <w:fldChar w:fldCharType="begin"/>
      </w:r>
      <w:r>
        <w:instrText xml:space="preserve"> XE "RDP 6.0 bitmap compression:run-length encoding"</w:instrText>
      </w:r>
      <w:r>
        <w:fldChar w:fldCharType="end"/>
      </w:r>
    </w:p>
    <w:p w:rsidR="009030F9" w:rsidRDefault="005574CD">
      <w:r>
        <w:t>Each color plane can be individually run-length compressed. The RDP 6.0 Bitmap Compressor uses a simple scan-line compressor that breaks each scan-line into segments consisting of RAW and RUN components.</w:t>
      </w:r>
    </w:p>
    <w:p w:rsidR="009030F9" w:rsidRDefault="005574CD">
      <w:r>
        <w:t xml:space="preserve">A RAW component is a non-repeating sequence in the segment, and a RUN is a sequence of the last RAW value repeated run-length times. A RUN in a segment MUST be at least three values long (shorter sequences are encoded as RAW values). In the majority of cases, a segment will contain both a RAW and a RUN component. However, depending on the scan-line to be compressed, it is possible that only a RAW or RUN component is present. In the absence of a RAW component, the RAW value used to decode the RUN component is assumed to be the value zero. </w:t>
      </w:r>
    </w:p>
    <w:p w:rsidR="009030F9" w:rsidRDefault="005574CD">
      <w:r>
        <w:t xml:space="preserve">For example, an initial scan-line containing the following 12 </w:t>
      </w:r>
      <w:hyperlink w:anchor="gt_372d5ad1-677d-4f38-ad65-a5849f11215f">
        <w:r>
          <w:rPr>
            <w:rStyle w:val="HyperlinkGreen"/>
            <w:b/>
          </w:rPr>
          <w:t>ANSI characters</w:t>
        </w:r>
      </w:hyperlink>
      <w:r>
        <w:t>:</w:t>
      </w:r>
    </w:p>
    <w:p w:rsidR="009030F9" w:rsidRDefault="005574CD">
      <w:pPr>
        <w:pStyle w:val="Code"/>
      </w:pPr>
      <w:r>
        <w:t>AAAABBCCCCCD</w:t>
      </w:r>
    </w:p>
    <w:p w:rsidR="009030F9" w:rsidRDefault="005574CD">
      <w:r>
        <w:t>Would become the following:</w:t>
      </w:r>
    </w:p>
    <w:p w:rsidR="009030F9" w:rsidRDefault="005574CD">
      <w:pPr>
        <w:pStyle w:val="Code"/>
      </w:pPr>
      <w:r>
        <w:t xml:space="preserve">RAW [A];   RUN [3] - Segment 1     </w:t>
      </w:r>
    </w:p>
    <w:p w:rsidR="009030F9" w:rsidRDefault="005574CD">
      <w:pPr>
        <w:pStyle w:val="Code"/>
      </w:pPr>
      <w:r>
        <w:t>RAW [BBC]; RUN [4] - Segment 2 (BB is too short to be a RUN.)</w:t>
      </w:r>
    </w:p>
    <w:p w:rsidR="009030F9" w:rsidRDefault="005574CD">
      <w:pPr>
        <w:pStyle w:val="Code"/>
      </w:pPr>
      <w:r>
        <w:t>RAW [D];   RUN [0] - Segment 3 (The scan line is completed.)</w:t>
      </w:r>
    </w:p>
    <w:p w:rsidR="009030F9" w:rsidRDefault="005574CD">
      <w:r>
        <w:t>The encoded RAW and RUN values are either absolute values (this is the case for the first scan-line) or delta values (this is the case for all other scan-lines). Delta values are relative to the previous scan-line values. The delta value calculation is performed by subtracting the previous scan-line value at the current column location from the current scan-line value being encoded.</w:t>
      </w:r>
    </w:p>
    <w:p w:rsidR="009030F9" w:rsidRDefault="005574CD">
      <w:r>
        <w:t>An example of delta value usage follows (decimal values used for clarity).</w:t>
      </w:r>
    </w:p>
    <w:p w:rsidR="009030F9" w:rsidRDefault="005574CD">
      <w:pPr>
        <w:pStyle w:val="Code"/>
      </w:pPr>
      <w:r>
        <w:t>10, 20, 30, 40, 50, 60 - First scan-line</w:t>
      </w:r>
    </w:p>
    <w:p w:rsidR="009030F9" w:rsidRDefault="005574CD">
      <w:pPr>
        <w:pStyle w:val="Code"/>
      </w:pPr>
      <w:r>
        <w:t xml:space="preserve"> 5, 15, 25, 35, 45, 55 - Second scan-line</w:t>
      </w:r>
    </w:p>
    <w:p w:rsidR="009030F9" w:rsidRDefault="005574CD">
      <w:pPr>
        <w:pStyle w:val="Code"/>
      </w:pPr>
      <w:r>
        <w:t xml:space="preserve"> 5, 15, 25, 35, 45, 55 - Third scan-line</w:t>
      </w:r>
    </w:p>
    <w:p w:rsidR="009030F9" w:rsidRDefault="005574CD">
      <w:r>
        <w:t>Converted to delta values:</w:t>
      </w:r>
    </w:p>
    <w:p w:rsidR="009030F9" w:rsidRDefault="009030F9">
      <w:pPr>
        <w:pStyle w:val="Code"/>
      </w:pPr>
    </w:p>
    <w:p w:rsidR="009030F9" w:rsidRDefault="005574CD">
      <w:pPr>
        <w:pStyle w:val="Code"/>
      </w:pPr>
      <w:r>
        <w:t>10, 20, 30, 40, 50, 60 - First scan-line (absolute values)</w:t>
      </w:r>
    </w:p>
    <w:p w:rsidR="009030F9" w:rsidRDefault="005574CD">
      <w:pPr>
        <w:pStyle w:val="Code"/>
      </w:pPr>
      <w:r>
        <w:t>-5, -5, -5, -5, -5, -5 - Second scan-line (delta values)</w:t>
      </w:r>
    </w:p>
    <w:p w:rsidR="009030F9" w:rsidRDefault="005574CD">
      <w:pPr>
        <w:pStyle w:val="Code"/>
      </w:pPr>
      <w:r>
        <w:t xml:space="preserve"> 0,  0,  0,  0,  0,  0 - Third scan-line (delta values)</w:t>
      </w:r>
    </w:p>
    <w:p w:rsidR="009030F9" w:rsidRDefault="005574CD">
      <w:r>
        <w:t>Which, converted to segments, become the following:</w:t>
      </w:r>
    </w:p>
    <w:p w:rsidR="009030F9" w:rsidRDefault="009030F9">
      <w:pPr>
        <w:pStyle w:val="Code"/>
      </w:pPr>
    </w:p>
    <w:p w:rsidR="009030F9" w:rsidRDefault="005574CD">
      <w:pPr>
        <w:pStyle w:val="Code"/>
      </w:pPr>
      <w:r>
        <w:t>RAW [10,20,30,40,50,60]; RUN [0]</w:t>
      </w:r>
    </w:p>
    <w:p w:rsidR="009030F9" w:rsidRDefault="005574CD">
      <w:pPr>
        <w:pStyle w:val="Code"/>
      </w:pPr>
      <w:r>
        <w:t>RAW [-5];                RUN [5]</w:t>
      </w:r>
    </w:p>
    <w:p w:rsidR="009030F9" w:rsidRDefault="005574CD">
      <w:pPr>
        <w:pStyle w:val="Code"/>
      </w:pPr>
      <w:r>
        <w:t>RAW [&lt;none&gt;];            RUN [6] (Previous base value assumed to be 0.)</w:t>
      </w:r>
    </w:p>
    <w:p w:rsidR="009030F9" w:rsidRDefault="005574CD">
      <w:r>
        <w:t xml:space="preserve">Due to the fact that the lengths of RAW and RUN components are limited to 4-bit values (see section </w:t>
      </w:r>
      <w:hyperlink w:anchor="Section_f7e4c717669e4f318b34e8f5ab2e107e" w:history="1">
        <w:r>
          <w:rPr>
            <w:rStyle w:val="Hyperlink"/>
          </w:rPr>
          <w:t>2.2.2.5.1.2</w:t>
        </w:r>
      </w:hyperlink>
      <w:r>
        <w:t>), individual segments may be broken up further into subsegments during encoding to produce RUN sequences consisting of more than 16 values.</w:t>
      </w:r>
    </w:p>
    <w:p w:rsidR="009030F9" w:rsidRDefault="005574CD">
      <w:pPr>
        <w:pStyle w:val="Heading5"/>
      </w:pPr>
      <w:bookmarkStart w:id="373" w:name="section_7c190070aabe4b70a8dc0e88f503ae68"/>
      <w:bookmarkStart w:id="374" w:name="_Toc423366111"/>
      <w:r>
        <w:t>Encoding Run-Length Sequences</w:t>
      </w:r>
      <w:bookmarkEnd w:id="373"/>
      <w:bookmarkEnd w:id="374"/>
    </w:p>
    <w:p w:rsidR="009030F9" w:rsidRDefault="005574CD">
      <w:r>
        <w:t xml:space="preserve">Once a run-length encoder has broken up a scan-line into segments, it MUST encode each segment as one or more subsegments. The structure of segments and subsegments is the same and is defined in section </w:t>
      </w:r>
      <w:hyperlink w:anchor="Section_f7e4c717669e4f318b34e8f5ab2e107e" w:history="1">
        <w:r>
          <w:rPr>
            <w:rStyle w:val="Hyperlink"/>
          </w:rPr>
          <w:t>2.2.2.5.1.2</w:t>
        </w:r>
      </w:hyperlink>
      <w:r>
        <w:t xml:space="preserve">. </w:t>
      </w:r>
    </w:p>
    <w:p w:rsidR="009030F9" w:rsidRDefault="005574CD">
      <w:r>
        <w:t>The process of encoding scan-lines using RDP 6.0 RLE is best illustrated with a practical example. Assume that the following three scan-lines are present in a bitmap.</w:t>
      </w:r>
    </w:p>
    <w:p w:rsidR="009030F9" w:rsidRDefault="005574CD">
      <w:pPr>
        <w:pStyle w:val="Code"/>
      </w:pPr>
      <w:r>
        <w:t>255, 255, 255, 255, 254, 253 - First scan-line</w:t>
      </w:r>
    </w:p>
    <w:p w:rsidR="009030F9" w:rsidRDefault="005574CD">
      <w:pPr>
        <w:pStyle w:val="Code"/>
      </w:pPr>
      <w:r>
        <w:t>254, 192, 132,  96,  75,  25 - Second scan-line</w:t>
      </w:r>
    </w:p>
    <w:p w:rsidR="009030F9" w:rsidRDefault="005574CD">
      <w:pPr>
        <w:pStyle w:val="Code"/>
      </w:pPr>
      <w:r>
        <w:t>253, 140,  62,  14, 135, 193 - Third scan-line</w:t>
      </w:r>
    </w:p>
    <w:p w:rsidR="009030F9" w:rsidRDefault="005574CD">
      <w:r>
        <w:t>Converted to delta values:</w:t>
      </w:r>
    </w:p>
    <w:p w:rsidR="009030F9" w:rsidRDefault="005574CD">
      <w:pPr>
        <w:pStyle w:val="Code"/>
      </w:pPr>
      <w:r>
        <w:t>255, 255,  255,  255,  254,  253 - First scan-line (absolute values)</w:t>
      </w:r>
    </w:p>
    <w:p w:rsidR="009030F9" w:rsidRDefault="005574CD">
      <w:pPr>
        <w:pStyle w:val="Code"/>
      </w:pPr>
      <w:r>
        <w:t xml:space="preserve"> -1, -63, -123, -159, -179, -228 - Second scan-line (delta values)</w:t>
      </w:r>
    </w:p>
    <w:p w:rsidR="009030F9" w:rsidRDefault="005574CD">
      <w:pPr>
        <w:pStyle w:val="Code"/>
      </w:pPr>
      <w:r>
        <w:t xml:space="preserve"> -1, -52,  -70,  -82,   60,  168 - Third scan-line (delta values)</w:t>
      </w:r>
    </w:p>
    <w:p w:rsidR="009030F9" w:rsidRDefault="005574CD">
      <w:r>
        <w:t>Each value MUST be interpreted as a 1-byte two's complement signed value as follows.</w:t>
      </w:r>
    </w:p>
    <w:p w:rsidR="009030F9" w:rsidRDefault="005574CD">
      <w:pPr>
        <w:pStyle w:val="Code"/>
      </w:pPr>
      <w:r>
        <w:t>-1,  -1,   -1,  -1, -2,  -3 - First scan-line (absolute values)</w:t>
      </w:r>
    </w:p>
    <w:p w:rsidR="009030F9" w:rsidRDefault="005574CD">
      <w:pPr>
        <w:pStyle w:val="Code"/>
      </w:pPr>
      <w:r>
        <w:t>-1, -63, -123,  97, 77,  28 - Second scan-line (delta values)</w:t>
      </w:r>
    </w:p>
    <w:p w:rsidR="009030F9" w:rsidRDefault="005574CD">
      <w:pPr>
        <w:pStyle w:val="Code"/>
      </w:pPr>
      <w:r>
        <w:t>-1, -52,  -70, -82, 60, -88 - Third scan-line (delta values)</w:t>
      </w:r>
    </w:p>
    <w:p w:rsidR="009030F9" w:rsidRDefault="005574CD">
      <w:r>
        <w:t>The next step is to encode the delta values. If the delta value does not have the most significant bit set (0 – 127), shift it 1 bit toward the highest bit. If the delta value has the most significant bit set (-1 to -128), take the 8-bit two's complement of the value (invert the bits and add one or subtract from 256), bit shift it toward the high bit value (multiply by 2), and decrement by 1. This transformation results in the following.</w:t>
      </w:r>
    </w:p>
    <w:p w:rsidR="009030F9" w:rsidRDefault="005574CD">
      <w:pPr>
        <w:pStyle w:val="Code"/>
      </w:pPr>
      <w:r>
        <w:t>-1,  -1,   -1,  -1,   -2,  -3 - First scan-line (absolute values)</w:t>
      </w:r>
    </w:p>
    <w:p w:rsidR="009030F9" w:rsidRDefault="005574CD">
      <w:pPr>
        <w:pStyle w:val="Code"/>
      </w:pPr>
      <w:r>
        <w:t xml:space="preserve"> 1, 125,   11, -62, -102,  56 - Second scan-line (delta values)</w:t>
      </w:r>
    </w:p>
    <w:p w:rsidR="009030F9" w:rsidRDefault="005574CD">
      <w:pPr>
        <w:pStyle w:val="Code"/>
      </w:pPr>
      <w:r>
        <w:t xml:space="preserve"> 1, 103, -117, -93,  120, -81 - Third scan-line (delta values)</w:t>
      </w:r>
    </w:p>
    <w:p w:rsidR="009030F9" w:rsidRDefault="005574CD">
      <w:r>
        <w:t>The following represent these signed two's complement values as 8-bit hexadecimal values:</w:t>
      </w:r>
    </w:p>
    <w:p w:rsidR="009030F9" w:rsidRDefault="005574CD">
      <w:pPr>
        <w:pStyle w:val="Code"/>
      </w:pPr>
      <w:r>
        <w:t>0xFF, 0xFF, 0xFF, 0xFF, 0xFE, 0xFD - First scan-line</w:t>
      </w:r>
    </w:p>
    <w:p w:rsidR="009030F9" w:rsidRDefault="005574CD">
      <w:pPr>
        <w:pStyle w:val="Code"/>
      </w:pPr>
      <w:r>
        <w:t>0x01, 0x7D, 0xF5, 0xC2, 0x9A, 0x38 - Second scan-line</w:t>
      </w:r>
    </w:p>
    <w:p w:rsidR="009030F9" w:rsidRDefault="005574CD">
      <w:pPr>
        <w:pStyle w:val="Code"/>
      </w:pPr>
      <w:r>
        <w:t>0x01, 0x67, 0x8B, 0xA3, 0x78, 0xAF - Third scan-line</w:t>
      </w:r>
    </w:p>
    <w:p w:rsidR="009030F9" w:rsidRDefault="005574CD">
      <w:r>
        <w:t>Which, converted to RLE segments, become the following:</w:t>
      </w:r>
    </w:p>
    <w:p w:rsidR="009030F9" w:rsidRDefault="005574CD">
      <w:pPr>
        <w:pStyle w:val="Code"/>
      </w:pPr>
      <w:r>
        <w:t>RAW [0xFF];                          RUN [3] - Segment 1</w:t>
      </w:r>
    </w:p>
    <w:p w:rsidR="009030F9" w:rsidRDefault="005574CD">
      <w:pPr>
        <w:pStyle w:val="Code"/>
      </w:pPr>
      <w:r>
        <w:t>RAW [0xFE,0xFD];                     RUN [0] - Segment 2</w:t>
      </w:r>
    </w:p>
    <w:p w:rsidR="009030F9" w:rsidRDefault="005574CD">
      <w:pPr>
        <w:pStyle w:val="Code"/>
      </w:pPr>
      <w:r>
        <w:t>RAW [0x01,0x7D,0xF5,0xC2,0x9A,0x38]; RUN [0] - Segment 3</w:t>
      </w:r>
    </w:p>
    <w:p w:rsidR="009030F9" w:rsidRDefault="005574CD">
      <w:pPr>
        <w:pStyle w:val="Code"/>
      </w:pPr>
      <w:r>
        <w:t>RAW [0x01,0x67,0x8B,0xA3,0x78,0xAF]; RUN [0] - Segment 4</w:t>
      </w:r>
    </w:p>
    <w:p w:rsidR="009030F9" w:rsidRDefault="005574CD">
      <w:r>
        <w:t xml:space="preserve">Using the structure defined in section 2.2.2.5.1.2, the first segment, which uses absolute values (see section </w:t>
      </w:r>
      <w:hyperlink w:anchor="Section_c5f101a07e674f3ca678d9760ce8921c" w:history="1">
        <w:r>
          <w:rPr>
            <w:rStyle w:val="Hyperlink"/>
          </w:rPr>
          <w:t>3.1.9.2</w:t>
        </w:r>
      </w:hyperlink>
      <w:r>
        <w:t>), is encoded as follows.</w:t>
      </w:r>
    </w:p>
    <w:p w:rsidR="009030F9" w:rsidRDefault="005574CD">
      <w:pPr>
        <w:pStyle w:val="Code"/>
      </w:pPr>
      <w:r>
        <w:t>controlByte: (cRawBytes = 1, nRunLength = 3); rawValues: 0xFF</w:t>
      </w:r>
    </w:p>
    <w:p w:rsidR="009030F9" w:rsidRDefault="005574CD">
      <w:r>
        <w:t>Which yields the following byte stream for the first segment:</w:t>
      </w:r>
    </w:p>
    <w:p w:rsidR="009030F9" w:rsidRDefault="005574CD">
      <w:pPr>
        <w:pStyle w:val="Code"/>
      </w:pPr>
      <w:r>
        <w:t>0x13, 0xFF - Segment 1</w:t>
      </w:r>
    </w:p>
    <w:p w:rsidR="009030F9" w:rsidRDefault="005574CD">
      <w:r>
        <w:t>Encoding the remaining segments yields the following:</w:t>
      </w:r>
    </w:p>
    <w:p w:rsidR="009030F9" w:rsidRDefault="005574CD">
      <w:pPr>
        <w:pStyle w:val="Code"/>
      </w:pPr>
      <w:r>
        <w:t>0x20, 0xFE, 0xFD - Segment 2</w:t>
      </w:r>
    </w:p>
    <w:p w:rsidR="009030F9" w:rsidRDefault="005574CD">
      <w:pPr>
        <w:pStyle w:val="Code"/>
      </w:pPr>
      <w:r>
        <w:t>0x60, 0x01, 0x7D, 0xF5, 0xC2, 0x9A, 0x38 - Segment 3</w:t>
      </w:r>
    </w:p>
    <w:p w:rsidR="009030F9" w:rsidRDefault="005574CD">
      <w:pPr>
        <w:pStyle w:val="Code"/>
      </w:pPr>
      <w:r>
        <w:t>0x60, 0x01, 0x67, 0x8B, 0xA3, 0x78, 0xAF - Segment 4</w:t>
      </w:r>
    </w:p>
    <w:p w:rsidR="009030F9" w:rsidRDefault="005574CD">
      <w:r>
        <w:t>The following flow chart illustrates how a given set of RAW values and a RUN (which can be zero) is encoded using RDP 6.0 RLE.</w:t>
      </w:r>
    </w:p>
    <w:p w:rsidR="009030F9" w:rsidRDefault="005574CD">
      <w:r>
        <w:rPr>
          <w:noProof/>
          <w:lang w:eastAsia="zh-CN"/>
        </w:rPr>
        <w:drawing>
          <wp:inline distT="0" distB="0" distL="0" distR="0">
            <wp:extent cx="4581525" cy="6353175"/>
            <wp:effectExtent l="19050" t="0" r="9525" b="0"/>
            <wp:docPr id="5583" name="MS-RDPEGDI_pictd377c14b-3c0c-d493-d90f-b2329209de78.png" descr="MS-RDPEGDI_pictd377c14b-3c0c-d493-d90f-b2329209d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RDPEGDI_pictd377c14b-3c0c-d493-d90f-b2329209de78.png" descr="MS-RDPEGDI_pictd377c14b-3c0c-d493-d90f-b2329209de78.png"/>
                    <pic:cNvPicPr>
                      <a:picLocks noChangeAspect="1" noChangeArrowheads="1"/>
                    </pic:cNvPicPr>
                  </pic:nvPicPr>
                  <pic:blipFill>
                    <a:blip r:embed="rId149" cstate="print"/>
                    <a:srcRect/>
                    <a:stretch>
                      <a:fillRect/>
                    </a:stretch>
                  </pic:blipFill>
                  <pic:spPr bwMode="auto">
                    <a:xfrm>
                      <a:off x="0" y="0"/>
                      <a:ext cx="4581525" cy="6353175"/>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15</w:t>
        </w:r>
      </w:fldSimple>
      <w:r>
        <w:t>: Encoding data using RDP 6.0 Run-Length Encoding (RLE)</w:t>
      </w:r>
    </w:p>
    <w:p w:rsidR="009030F9" w:rsidRDefault="005574CD">
      <w:pPr>
        <w:pStyle w:val="Heading5"/>
      </w:pPr>
      <w:bookmarkStart w:id="375" w:name="section_1c2628295c0244588278bf1124f9e7b9"/>
      <w:bookmarkStart w:id="376" w:name="_Toc423366112"/>
      <w:r>
        <w:t>Extra Long RUN Sequences</w:t>
      </w:r>
      <w:bookmarkEnd w:id="375"/>
      <w:bookmarkEnd w:id="376"/>
    </w:p>
    <w:p w:rsidR="009030F9" w:rsidRDefault="005574CD">
      <w:r>
        <w:t xml:space="preserve">The lengths of RAW and RUN components are limited to 4-bit values and, as a result, encoding of run-lengths greater than 15 values requires special casing, as described in section </w:t>
      </w:r>
      <w:hyperlink w:anchor="Section_f7e4c717669e4f318b34e8f5ab2e107e" w:history="1">
        <w:r>
          <w:rPr>
            <w:rStyle w:val="Hyperlink"/>
          </w:rPr>
          <w:t>2.2.2.5.1.2</w:t>
        </w:r>
      </w:hyperlink>
      <w:r>
        <w:t xml:space="preserve">. </w:t>
      </w:r>
    </w:p>
    <w:p w:rsidR="009030F9" w:rsidRDefault="005574CD">
      <w:r>
        <w:t>Encoding of an extra long RUN sequence is best described with an example. Assume that there is a pattern consisting of the letter A repeated 100 times. The resulting RLE segments are the following:</w:t>
      </w:r>
    </w:p>
    <w:p w:rsidR="009030F9" w:rsidRDefault="005574CD">
      <w:pPr>
        <w:pStyle w:val="Code"/>
      </w:pPr>
      <w:r>
        <w:t>RAW [A];      RUN [15] - Segment 1</w:t>
      </w:r>
    </w:p>
    <w:p w:rsidR="009030F9" w:rsidRDefault="005574CD">
      <w:pPr>
        <w:pStyle w:val="Code"/>
      </w:pPr>
      <w:r>
        <w:t>RAW [&lt;none&gt;]; RUN [47] - Segment 2</w:t>
      </w:r>
    </w:p>
    <w:p w:rsidR="009030F9" w:rsidRDefault="005574CD">
      <w:pPr>
        <w:pStyle w:val="Code"/>
      </w:pPr>
      <w:r>
        <w:t>RAW [&lt;none&gt;]; RUN [37] - Segment 3</w:t>
      </w:r>
    </w:p>
    <w:p w:rsidR="009030F9" w:rsidRDefault="005574CD">
      <w:r>
        <w:t>Using the structure and rules in section 2.2.2.5.1.2, these segments are encoded as the following:</w:t>
      </w:r>
    </w:p>
    <w:p w:rsidR="009030F9" w:rsidRDefault="005574CD">
      <w:pPr>
        <w:pStyle w:val="Code"/>
      </w:pPr>
      <w:r>
        <w:t>controlByte: (1, 15); rawValues: A</w:t>
      </w:r>
    </w:p>
    <w:p w:rsidR="009030F9" w:rsidRDefault="005574CD">
      <w:pPr>
        <w:pStyle w:val="Code"/>
      </w:pPr>
      <w:r>
        <w:t>controlByte: (15, 2); rawValues: &lt;none&gt;</w:t>
      </w:r>
    </w:p>
    <w:p w:rsidR="009030F9" w:rsidRDefault="005574CD">
      <w:pPr>
        <w:pStyle w:val="Code"/>
      </w:pPr>
      <w:r>
        <w:t>controlByte: (5, 2); rawValues: &lt;none&gt;</w:t>
      </w:r>
    </w:p>
    <w:p w:rsidR="009030F9" w:rsidRDefault="005574CD">
      <w:r>
        <w:t>In hexadecimal, this becomes the following:</w:t>
      </w:r>
    </w:p>
    <w:p w:rsidR="009030F9" w:rsidRDefault="005574CD">
      <w:pPr>
        <w:pStyle w:val="Code"/>
      </w:pPr>
      <w:r>
        <w:t>0x1F, 0x41, 0xF2, 0x52</w:t>
      </w:r>
    </w:p>
    <w:p w:rsidR="009030F9" w:rsidRDefault="005574CD">
      <w:pPr>
        <w:pStyle w:val="Heading5"/>
      </w:pPr>
      <w:bookmarkStart w:id="377" w:name="section_46a9972c0cdd4673add487f89b837742"/>
      <w:bookmarkStart w:id="378" w:name="_Toc423366113"/>
      <w:r>
        <w:t>Decoding Run-Length Sequences</w:t>
      </w:r>
      <w:bookmarkEnd w:id="377"/>
      <w:bookmarkEnd w:id="378"/>
    </w:p>
    <w:p w:rsidR="009030F9" w:rsidRDefault="005574CD">
      <w:r>
        <w:t xml:space="preserve">Encoding of run-length sequences ensures that there is at least one subsegment per scan-line. The control byte described in section </w:t>
      </w:r>
      <w:hyperlink w:anchor="Section_f7e4c717669e4f318b34e8f5ab2e107e" w:history="1">
        <w:r>
          <w:rPr>
            <w:rStyle w:val="Hyperlink"/>
          </w:rPr>
          <w:t>2.2.2.5.1.2</w:t>
        </w:r>
      </w:hyperlink>
      <w:r>
        <w:t xml:space="preserve"> contains all of the information necessary to decode the sequence bytes. </w:t>
      </w:r>
    </w:p>
    <w:p w:rsidR="009030F9" w:rsidRDefault="005574CD">
      <w:r>
        <w:t>The process of decoding an encoded sequence of bytes for a color plane using RDP 6.0 RLE is best illustrated with a practical example. Assume that the following bytes are from a color plane in a bitmap that is 6 pixels wide by 3 pixels high.</w:t>
      </w:r>
    </w:p>
    <w:p w:rsidR="009030F9" w:rsidRDefault="005574CD">
      <w:pPr>
        <w:pStyle w:val="Code"/>
      </w:pPr>
      <w:r>
        <w:t xml:space="preserve">0x13, 0xFF, 0x20, 0xFE, 0xFD, 0x60, 0x01, 0x7D, </w:t>
      </w:r>
    </w:p>
    <w:p w:rsidR="009030F9" w:rsidRDefault="005574CD">
      <w:pPr>
        <w:pStyle w:val="Code"/>
      </w:pPr>
      <w:r>
        <w:t xml:space="preserve">0xF5, 0xC2, 0x9A, 0x38, 0x60, 0x01, 0x67, 0x8B, </w:t>
      </w:r>
    </w:p>
    <w:p w:rsidR="009030F9" w:rsidRDefault="005574CD">
      <w:pPr>
        <w:pStyle w:val="Code"/>
      </w:pPr>
      <w:r>
        <w:t>0xA3, 0x78, 0xAF</w:t>
      </w:r>
    </w:p>
    <w:p w:rsidR="009030F9" w:rsidRDefault="005574CD">
      <w:r>
        <w:t>The first byte is the control byte of the first segment from the first scan-line.</w:t>
      </w:r>
    </w:p>
    <w:p w:rsidR="009030F9" w:rsidRDefault="005574CD">
      <w:pPr>
        <w:pStyle w:val="Code"/>
      </w:pPr>
      <w:r>
        <w:t>0x13 -&gt; Control byte = 1 RAW value, 3-length RUN of the last raw value</w:t>
      </w:r>
    </w:p>
    <w:p w:rsidR="009030F9" w:rsidRDefault="005574CD">
      <w:pPr>
        <w:pStyle w:val="Code"/>
      </w:pPr>
      <w:r>
        <w:t>0xFF -&gt; Raw value</w:t>
      </w:r>
    </w:p>
    <w:p w:rsidR="009030F9" w:rsidRDefault="005574CD">
      <w:r>
        <w:t>Hence, decoding the first segment according to the information in the control byte yields the following:</w:t>
      </w:r>
    </w:p>
    <w:p w:rsidR="009030F9" w:rsidRDefault="005574CD">
      <w:pPr>
        <w:pStyle w:val="Code"/>
      </w:pPr>
      <w:r>
        <w:t>0xFF, 0xFF, 0xFF, 0xFF</w:t>
      </w:r>
    </w:p>
    <w:p w:rsidR="009030F9" w:rsidRDefault="005574CD">
      <w:r>
        <w:t>Because these values are from the first scan-line, the values are absolute. Shown in unsigned decimal, the values are the following:</w:t>
      </w:r>
    </w:p>
    <w:p w:rsidR="009030F9" w:rsidRDefault="005574CD">
      <w:pPr>
        <w:pStyle w:val="Code"/>
      </w:pPr>
      <w:r>
        <w:t>255, 255, 255, 255</w:t>
      </w:r>
    </w:p>
    <w:p w:rsidR="009030F9" w:rsidRDefault="005574CD">
      <w:r>
        <w:t>The second segment control byte is the following:</w:t>
      </w:r>
    </w:p>
    <w:p w:rsidR="009030F9" w:rsidRDefault="005574CD">
      <w:pPr>
        <w:pStyle w:val="Code"/>
      </w:pPr>
      <w:r>
        <w:t>0x20</w:t>
      </w:r>
    </w:p>
    <w:p w:rsidR="009030F9" w:rsidRDefault="005574CD">
      <w:r>
        <w:t>This implies two raw values and a zero-length run, resulting in the following two unsigned decimal absolute values.</w:t>
      </w:r>
    </w:p>
    <w:p w:rsidR="009030F9" w:rsidRDefault="005574CD">
      <w:pPr>
        <w:pStyle w:val="Code"/>
      </w:pPr>
      <w:r>
        <w:t>0xFE, 0xFD</w:t>
      </w:r>
    </w:p>
    <w:p w:rsidR="009030F9" w:rsidRDefault="005574CD">
      <w:r>
        <w:t>This completes the first scan-line, and all values decoded from this point are deltas and MUST be specially decoded. Before decoding, the deltas MUST be interpreted as unsigned 1-byte values. If the encoded delta value is odd, then decrement it by 1, shift it 1 bit toward the lowest bit, and subtract it from 255. This yields the original absolute value. If the encoded delta value is even, shift it 1 bit toward the lowest bit. This yields the original absolute value.</w:t>
      </w:r>
    </w:p>
    <w:p w:rsidR="009030F9" w:rsidRDefault="005574CD">
      <w:r>
        <w:t>Examining the third segment yields six raw values and a zero-length run.</w:t>
      </w:r>
    </w:p>
    <w:p w:rsidR="009030F9" w:rsidRDefault="005574CD">
      <w:pPr>
        <w:pStyle w:val="Code"/>
      </w:pPr>
      <w:r>
        <w:t>0x01, 0x7D, 0xF5, 0xC2, 0x9A, 0x38</w:t>
      </w:r>
    </w:p>
    <w:p w:rsidR="009030F9" w:rsidRDefault="005574CD">
      <w:r>
        <w:t>The deltas MUST be decoded. The unsigned decimal representation of the deltas is as follows.</w:t>
      </w:r>
    </w:p>
    <w:p w:rsidR="009030F9" w:rsidRDefault="005574CD">
      <w:pPr>
        <w:pStyle w:val="Code"/>
      </w:pPr>
      <w:r>
        <w:t>1, 125, 245, 194, 154, 56</w:t>
      </w:r>
    </w:p>
    <w:p w:rsidR="009030F9" w:rsidRDefault="005574CD">
      <w:r>
        <w:t>Applying the delta transformation to the deltas in the second scan-line yields the following 1-byte unsigned values.</w:t>
      </w:r>
    </w:p>
    <w:p w:rsidR="009030F9" w:rsidRDefault="005574CD">
      <w:pPr>
        <w:pStyle w:val="Code"/>
      </w:pPr>
      <w:r>
        <w:t>255, 193, 133, 97, 77, 28</w:t>
      </w:r>
    </w:p>
    <w:p w:rsidR="009030F9" w:rsidRDefault="005574CD">
      <w:r>
        <w:t>To compute the final absolute values for the second row, the unsigned, 8-bit delta values are added to the absolute values of the first scan-line using 1-byte arithmetic.</w:t>
      </w:r>
    </w:p>
    <w:p w:rsidR="009030F9" w:rsidRDefault="005574CD">
      <w:pPr>
        <w:pStyle w:val="Code"/>
      </w:pPr>
      <w:r>
        <w:t>Column 1: 255 + 255 = 254</w:t>
      </w:r>
    </w:p>
    <w:p w:rsidR="009030F9" w:rsidRDefault="005574CD">
      <w:pPr>
        <w:pStyle w:val="Code"/>
      </w:pPr>
      <w:r>
        <w:t>Column 2: 255 + 193 = 192</w:t>
      </w:r>
    </w:p>
    <w:p w:rsidR="009030F9" w:rsidRDefault="005574CD">
      <w:pPr>
        <w:pStyle w:val="Code"/>
      </w:pPr>
      <w:r>
        <w:t>Column 3: 255 + 133 = 132</w:t>
      </w:r>
    </w:p>
    <w:p w:rsidR="009030F9" w:rsidRDefault="005574CD">
      <w:pPr>
        <w:pStyle w:val="Code"/>
      </w:pPr>
      <w:r>
        <w:t>Column 4: 255 +  97 =  96</w:t>
      </w:r>
    </w:p>
    <w:p w:rsidR="009030F9" w:rsidRDefault="005574CD">
      <w:pPr>
        <w:pStyle w:val="Code"/>
      </w:pPr>
      <w:r>
        <w:t>Column 5: 254 +  77 =  75</w:t>
      </w:r>
    </w:p>
    <w:p w:rsidR="009030F9" w:rsidRDefault="005574CD">
      <w:pPr>
        <w:pStyle w:val="Code"/>
      </w:pPr>
      <w:r>
        <w:t>Column 6: 253 +  28 =  25</w:t>
      </w:r>
    </w:p>
    <w:p w:rsidR="009030F9" w:rsidRDefault="005574CD">
      <w:r>
        <w:t>This completes the second scan-line, and the final absolute values are the following:</w:t>
      </w:r>
    </w:p>
    <w:p w:rsidR="009030F9" w:rsidRDefault="005574CD">
      <w:pPr>
        <w:pStyle w:val="Code"/>
      </w:pPr>
      <w:r>
        <w:t>254, 192, 132, 96, 75, 25</w:t>
      </w:r>
    </w:p>
    <w:p w:rsidR="009030F9" w:rsidRDefault="005574CD">
      <w:r>
        <w:t>The third segment has six raw values and a zero-length run.</w:t>
      </w:r>
    </w:p>
    <w:p w:rsidR="009030F9" w:rsidRDefault="005574CD">
      <w:pPr>
        <w:pStyle w:val="Code"/>
      </w:pPr>
      <w:r>
        <w:t>0x01, 0x67, 0x8B, 0xA3, 0x78, 0xAF</w:t>
      </w:r>
    </w:p>
    <w:p w:rsidR="009030F9" w:rsidRDefault="005574CD">
      <w:r>
        <w:t>The decoded unsigned 8-bit unsigned values representing the final deltas are as follows.</w:t>
      </w:r>
    </w:p>
    <w:p w:rsidR="009030F9" w:rsidRDefault="005574CD">
      <w:pPr>
        <w:pStyle w:val="Code"/>
      </w:pPr>
      <w:r>
        <w:t xml:space="preserve">255, 204, 186, 174, 60, 168 </w:t>
      </w:r>
    </w:p>
    <w:p w:rsidR="009030F9" w:rsidRDefault="005574CD">
      <w:r>
        <w:t>To compute the final absolute values for the third row, the unsigned 8-bit delta values are added to the absolute values of the second scan-line using 1-byte arithmetic.</w:t>
      </w:r>
    </w:p>
    <w:p w:rsidR="009030F9" w:rsidRDefault="005574CD">
      <w:pPr>
        <w:pStyle w:val="Code"/>
      </w:pPr>
      <w:r>
        <w:t>Column 1: 254 + 255 = 253</w:t>
      </w:r>
    </w:p>
    <w:p w:rsidR="009030F9" w:rsidRDefault="005574CD">
      <w:pPr>
        <w:pStyle w:val="Code"/>
      </w:pPr>
      <w:r>
        <w:t>Column 2: 192 + 204 = 140</w:t>
      </w:r>
    </w:p>
    <w:p w:rsidR="009030F9" w:rsidRDefault="005574CD">
      <w:pPr>
        <w:pStyle w:val="Code"/>
      </w:pPr>
      <w:r>
        <w:t>Column 3: 132 + 186 =  62</w:t>
      </w:r>
    </w:p>
    <w:p w:rsidR="009030F9" w:rsidRDefault="005574CD">
      <w:pPr>
        <w:pStyle w:val="Code"/>
      </w:pPr>
      <w:r>
        <w:t>Column 4:  96 + 174 =  14</w:t>
      </w:r>
    </w:p>
    <w:p w:rsidR="009030F9" w:rsidRDefault="005574CD">
      <w:pPr>
        <w:pStyle w:val="Code"/>
      </w:pPr>
      <w:r>
        <w:t>Column 5:  75 +  60 = 135</w:t>
      </w:r>
    </w:p>
    <w:p w:rsidR="009030F9" w:rsidRDefault="005574CD">
      <w:pPr>
        <w:pStyle w:val="Code"/>
      </w:pPr>
      <w:r>
        <w:t>Column 6:  25 + 168 = 193</w:t>
      </w:r>
    </w:p>
    <w:p w:rsidR="009030F9" w:rsidRDefault="005574CD">
      <w:r>
        <w:t>This completes the second scan-line, and the final absolute values are the following:</w:t>
      </w:r>
    </w:p>
    <w:p w:rsidR="009030F9" w:rsidRDefault="005574CD">
      <w:pPr>
        <w:pStyle w:val="Code"/>
      </w:pPr>
      <w:r>
        <w:t>253, 140, 62, 14, 135, 193</w:t>
      </w:r>
    </w:p>
    <w:p w:rsidR="009030F9" w:rsidRDefault="005574CD">
      <w:r>
        <w:t>The fully decoded plane is the following:</w:t>
      </w:r>
    </w:p>
    <w:p w:rsidR="009030F9" w:rsidRDefault="005574CD">
      <w:pPr>
        <w:pStyle w:val="Code"/>
      </w:pPr>
      <w:r>
        <w:t>255, 255, 255, 255, 254, 253</w:t>
      </w:r>
    </w:p>
    <w:p w:rsidR="009030F9" w:rsidRDefault="005574CD">
      <w:pPr>
        <w:pStyle w:val="Code"/>
      </w:pPr>
      <w:r>
        <w:t>254, 192, 132,  96,  75,  25</w:t>
      </w:r>
    </w:p>
    <w:p w:rsidR="009030F9" w:rsidRDefault="005574CD">
      <w:pPr>
        <w:pStyle w:val="Code"/>
      </w:pPr>
      <w:r>
        <w:t xml:space="preserve">253, 140,  62,  14, 135, 193 </w:t>
      </w:r>
    </w:p>
    <w:p w:rsidR="009030F9" w:rsidRDefault="005574CD">
      <w:pPr>
        <w:pStyle w:val="Heading4"/>
      </w:pPr>
      <w:bookmarkStart w:id="379" w:name="section_749fa4d40d884fe5bf4c914cd05776cb"/>
      <w:bookmarkStart w:id="380" w:name="_Toc423366114"/>
      <w:r>
        <w:t>Compressing a Bitmap</w:t>
      </w:r>
      <w:bookmarkEnd w:id="379"/>
      <w:bookmarkEnd w:id="380"/>
      <w:r>
        <w:fldChar w:fldCharType="begin"/>
      </w:r>
      <w:r>
        <w:instrText xml:space="preserve"> XE "Bitmap:compressing"</w:instrText>
      </w:r>
      <w:r>
        <w:fldChar w:fldCharType="end"/>
      </w:r>
      <w:r>
        <w:fldChar w:fldCharType="begin"/>
      </w:r>
      <w:r>
        <w:instrText xml:space="preserve"> XE "RDP 6.0 bitmap compression:compressing bitmaps"</w:instrText>
      </w:r>
      <w:r>
        <w:fldChar w:fldCharType="end"/>
      </w:r>
    </w:p>
    <w:p w:rsidR="009030F9" w:rsidRDefault="005574CD">
      <w:r>
        <w:t xml:space="preserve">The overall scheme used to compress a bitmap with RDP 6.0 Bitmap Compression is described in the following figure. This figure effectively shows how the techniques described in section </w:t>
      </w:r>
      <w:hyperlink w:anchor="Section_0d2e1a03e12346b2b2b8ed730a794ae4" w:history="1">
        <w:r>
          <w:rPr>
            <w:rStyle w:val="Hyperlink"/>
          </w:rPr>
          <w:t>3.1.9</w:t>
        </w:r>
      </w:hyperlink>
      <w:r>
        <w:t xml:space="preserve"> are employed. The usage of color reduction and chroma subsampling is specified in the Bitmap Capability Set (see </w:t>
      </w:r>
      <w:hyperlink r:id="rId150">
        <w:r>
          <w:rPr>
            <w:rStyle w:val="Hyperlink"/>
          </w:rPr>
          <w:t>[MS-RDPBCGR]</w:t>
        </w:r>
      </w:hyperlink>
      <w:r>
        <w:t xml:space="preserve"> section 2.2.7.1.2). The color loss level to use (see section </w:t>
      </w:r>
      <w:hyperlink w:anchor="Section_b4462e6422864e779c5e2046fc490cc0" w:history="1">
        <w:r>
          <w:rPr>
            <w:rStyle w:val="Hyperlink"/>
          </w:rPr>
          <w:t>3.1.9.1.4</w:t>
        </w:r>
      </w:hyperlink>
      <w:r>
        <w:t>) is not exchanged on the wire and is server implemention-dependent.</w:t>
      </w:r>
    </w:p>
    <w:p w:rsidR="009030F9" w:rsidRDefault="005574CD">
      <w:r>
        <w:rPr>
          <w:noProof/>
          <w:lang w:eastAsia="zh-CN"/>
        </w:rPr>
        <w:drawing>
          <wp:inline distT="0" distB="0" distL="0" distR="0">
            <wp:extent cx="5076825" cy="5676900"/>
            <wp:effectExtent l="19050" t="0" r="9525" b="0"/>
            <wp:docPr id="5585" name="MS-RDPEGDI_pict322539f0-4913-f3f6-5e98-6da9389881f7.png" descr="MS-RDPEGDI_pict322539f0-4913-f3f6-5e98-6da9389881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RDPEGDI_pict322539f0-4913-f3f6-5e98-6da9389881f7.png" descr="MS-RDPEGDI_pict322539f0-4913-f3f6-5e98-6da9389881f7.png"/>
                    <pic:cNvPicPr>
                      <a:picLocks noChangeAspect="1" noChangeArrowheads="1"/>
                    </pic:cNvPicPr>
                  </pic:nvPicPr>
                  <pic:blipFill>
                    <a:blip r:embed="rId151" cstate="print"/>
                    <a:srcRect/>
                    <a:stretch>
                      <a:fillRect/>
                    </a:stretch>
                  </pic:blipFill>
                  <pic:spPr bwMode="auto">
                    <a:xfrm>
                      <a:off x="0" y="0"/>
                      <a:ext cx="5076825" cy="5676900"/>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16</w:t>
        </w:r>
      </w:fldSimple>
      <w:r>
        <w:t>: Compressing a bitmap using RDP 6.0 Bitmap Compression</w:t>
      </w:r>
    </w:p>
    <w:p w:rsidR="009030F9" w:rsidRDefault="005574CD">
      <w:pPr>
        <w:pStyle w:val="Heading4"/>
      </w:pPr>
      <w:bookmarkStart w:id="381" w:name="section_872615ffe1ac469b94482c4452b0d21b"/>
      <w:bookmarkStart w:id="382" w:name="_Toc423366115"/>
      <w:r>
        <w:t>Decompressing a Bitmap</w:t>
      </w:r>
      <w:bookmarkEnd w:id="381"/>
      <w:bookmarkEnd w:id="382"/>
      <w:r>
        <w:fldChar w:fldCharType="begin"/>
      </w:r>
      <w:r>
        <w:instrText xml:space="preserve"> XE "Bitmap:decompressing"</w:instrText>
      </w:r>
      <w:r>
        <w:fldChar w:fldCharType="end"/>
      </w:r>
      <w:r>
        <w:fldChar w:fldCharType="begin"/>
      </w:r>
      <w:r>
        <w:instrText xml:space="preserve"> XE "RDP 6.0 bitmap compression:decompressing bitmaps"</w:instrText>
      </w:r>
      <w:r>
        <w:fldChar w:fldCharType="end"/>
      </w:r>
    </w:p>
    <w:p w:rsidR="009030F9" w:rsidRDefault="005574CD">
      <w:r>
        <w:t xml:space="preserve">The decision-flow used to decompress a bitmap that is compressed with RDP 6.0 Bitmap Compression is illustrated in the following figure. The flags describing the bitmap data (present in the compressed data format header) are defined in section </w:t>
      </w:r>
      <w:hyperlink w:anchor="Section_9b422f698e054c6db6fbfa02ef75a8f2" w:history="1">
        <w:r>
          <w:rPr>
            <w:rStyle w:val="Hyperlink"/>
          </w:rPr>
          <w:t>2.2.2.5.1</w:t>
        </w:r>
      </w:hyperlink>
      <w:r>
        <w:t>.</w:t>
      </w:r>
    </w:p>
    <w:p w:rsidR="009030F9" w:rsidRDefault="005574CD">
      <w:r>
        <w:rPr>
          <w:noProof/>
          <w:lang w:eastAsia="zh-CN"/>
        </w:rPr>
        <w:drawing>
          <wp:inline distT="0" distB="0" distL="0" distR="0">
            <wp:extent cx="5076825" cy="5686425"/>
            <wp:effectExtent l="19050" t="0" r="9525" b="0"/>
            <wp:docPr id="5587" name="MS-RDPEGDI_picteebc7868-3d8d-94b8-164c-77b68581cff6.png" descr="MS-RDPEGDI_picteebc7868-3d8d-94b8-164c-77b68581c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RDPEGDI_picteebc7868-3d8d-94b8-164c-77b68581cff6.png" descr="MS-RDPEGDI_picteebc7868-3d8d-94b8-164c-77b68581cff6.png"/>
                    <pic:cNvPicPr>
                      <a:picLocks noChangeAspect="1" noChangeArrowheads="1"/>
                    </pic:cNvPicPr>
                  </pic:nvPicPr>
                  <pic:blipFill>
                    <a:blip r:embed="rId152" cstate="print"/>
                    <a:srcRect/>
                    <a:stretch>
                      <a:fillRect/>
                    </a:stretch>
                  </pic:blipFill>
                  <pic:spPr bwMode="auto">
                    <a:xfrm>
                      <a:off x="0" y="0"/>
                      <a:ext cx="5076825" cy="5686425"/>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17</w:t>
        </w:r>
      </w:fldSimple>
      <w:r>
        <w:t>: Decompression of a bitmap compressed with RDP 6.0 Bitmap Compression</w:t>
      </w:r>
    </w:p>
    <w:p w:rsidR="009030F9" w:rsidRDefault="005574CD">
      <w:pPr>
        <w:pStyle w:val="Heading2"/>
      </w:pPr>
      <w:bookmarkStart w:id="383" w:name="section_ba16a82ee1044563b2825ad63a77c229"/>
      <w:bookmarkStart w:id="384" w:name="_Toc423366116"/>
      <w:r>
        <w:t>Client Details</w:t>
      </w:r>
      <w:bookmarkEnd w:id="383"/>
      <w:bookmarkEnd w:id="384"/>
    </w:p>
    <w:p w:rsidR="009030F9" w:rsidRDefault="005574CD">
      <w:pPr>
        <w:pStyle w:val="Heading3"/>
      </w:pPr>
      <w:bookmarkStart w:id="385" w:name="section_f9cb0f79606640468f4f79b14b583bfb"/>
      <w:bookmarkStart w:id="386" w:name="_Toc423366117"/>
      <w:r>
        <w:t>Abstract Data Model</w:t>
      </w:r>
      <w:bookmarkEnd w:id="385"/>
      <w:bookmarkEnd w:id="38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9030F9" w:rsidRDefault="005574CD">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9030F9" w:rsidRDefault="005574CD">
      <w:r>
        <w:rPr>
          <w:b/>
        </w:rPr>
        <w:t>Note</w:t>
      </w:r>
      <w:r>
        <w:t>  It is possible to implement the following conceptual data by using a variety of techniques as long as the implementation produces external behavior that is consistent with that described in this document.</w:t>
      </w:r>
    </w:p>
    <w:p w:rsidR="009030F9" w:rsidRDefault="005574CD">
      <w:pPr>
        <w:pStyle w:val="Heading4"/>
      </w:pPr>
      <w:bookmarkStart w:id="387" w:name="section_f1da06b585c940c7a0de3f280f480960"/>
      <w:bookmarkStart w:id="388" w:name="_Toc423366118"/>
      <w:r>
        <w:t>Primary Drawing Order History</w:t>
      </w:r>
      <w:bookmarkEnd w:id="387"/>
      <w:bookmarkEnd w:id="388"/>
      <w:r>
        <w:fldChar w:fldCharType="begin"/>
      </w:r>
      <w:r>
        <w:instrText xml:space="preserve"> XE "Primary drawing order history"</w:instrText>
      </w:r>
      <w:r>
        <w:fldChar w:fldCharType="end"/>
      </w:r>
    </w:p>
    <w:p w:rsidR="009030F9" w:rsidRDefault="005574CD">
      <w:r>
        <w:t>The Primary Drawing Order History store holds information on the fields that have been received in primary drawing orders. There are three pieces of information that MUST be recorded:</w:t>
      </w:r>
    </w:p>
    <w:p w:rsidR="009030F9" w:rsidRDefault="005574CD">
      <w:pPr>
        <w:pStyle w:val="ListParagraph"/>
        <w:numPr>
          <w:ilvl w:val="0"/>
          <w:numId w:val="66"/>
        </w:numPr>
      </w:pPr>
      <w:r>
        <w:t>Last primary order type processed.</w:t>
      </w:r>
    </w:p>
    <w:p w:rsidR="009030F9" w:rsidRDefault="005574CD">
      <w:pPr>
        <w:pStyle w:val="ListParagraph"/>
        <w:numPr>
          <w:ilvl w:val="0"/>
          <w:numId w:val="66"/>
        </w:numPr>
      </w:pPr>
      <w:r>
        <w:t>Current bounding rectangle.</w:t>
      </w:r>
    </w:p>
    <w:p w:rsidR="009030F9" w:rsidRDefault="005574CD">
      <w:pPr>
        <w:pStyle w:val="ListParagraph"/>
        <w:numPr>
          <w:ilvl w:val="0"/>
          <w:numId w:val="66"/>
        </w:numPr>
      </w:pPr>
      <w:r>
        <w:t>Per-order record of the last value received in each field.</w:t>
      </w:r>
    </w:p>
    <w:p w:rsidR="009030F9" w:rsidRDefault="005574CD">
      <w:r>
        <w:t xml:space="preserve">These records are updated as each primary drawing order is processed, and are used to efficiently decode and process primary drawing orders received from the server (see section </w:t>
      </w:r>
      <w:hyperlink w:anchor="Section_ac9fa6b7081341bfa9c2b117c6e1bd6b" w:history="1">
        <w:r>
          <w:rPr>
            <w:rStyle w:val="Hyperlink"/>
          </w:rPr>
          <w:t>3.2.5.1.1.1</w:t>
        </w:r>
      </w:hyperlink>
      <w:r>
        <w:t>).</w:t>
      </w:r>
    </w:p>
    <w:p w:rsidR="009030F9" w:rsidRDefault="005574CD">
      <w:pPr>
        <w:pStyle w:val="Heading4"/>
      </w:pPr>
      <w:bookmarkStart w:id="389" w:name="section_c464f205346c475fb3d228fcef86a5ad"/>
      <w:bookmarkStart w:id="390" w:name="_Toc423366119"/>
      <w:r>
        <w:t>Save Bitmap</w:t>
      </w:r>
      <w:bookmarkEnd w:id="389"/>
      <w:bookmarkEnd w:id="390"/>
      <w:r>
        <w:fldChar w:fldCharType="begin"/>
      </w:r>
      <w:r>
        <w:instrText xml:space="preserve"> XE "Bitmap:Save Bitmap"</w:instrText>
      </w:r>
      <w:r>
        <w:fldChar w:fldCharType="end"/>
      </w:r>
      <w:r>
        <w:fldChar w:fldCharType="begin"/>
      </w:r>
      <w:r>
        <w:instrText xml:space="preserve"> XE "Save Bitmap"</w:instrText>
      </w:r>
      <w:r>
        <w:fldChar w:fldCharType="end"/>
      </w:r>
    </w:p>
    <w:p w:rsidR="009030F9" w:rsidRDefault="005574CD">
      <w:r>
        <w:t xml:space="preserve">The Save Bitmap is a 480-by-480-pixel bitmap that is used to temporarily store desktop bitmap images received in the SaveBitmap Primary Drawing Order (see section </w:t>
      </w:r>
      <w:hyperlink w:anchor="Section_9a2050e0e6454452848c5b82834b2a6f" w:history="1">
        <w:r>
          <w:rPr>
            <w:rStyle w:val="Hyperlink"/>
          </w:rPr>
          <w:t>3.2.5.1.1.1.12</w:t>
        </w:r>
      </w:hyperlink>
      <w:r>
        <w:t xml:space="preserve">). Bitmaps stored in the Save Bitmap are tiled to maximize the number of bitmaps that can be stored (a graphical representation of how bitmaps are stored is shown in the figure in section </w:t>
      </w:r>
      <w:hyperlink w:anchor="Section_5337b5e437084570a6821791ffc90c88" w:history="1">
        <w:r>
          <w:rPr>
            <w:rStyle w:val="Hyperlink"/>
          </w:rPr>
          <w:t>4.5</w:t>
        </w:r>
      </w:hyperlink>
      <w:r>
        <w:t xml:space="preserve">). If support for the SaveBitmap Primary Drawing Order is not specified in the Order Capability Set (see </w:t>
      </w:r>
      <w:hyperlink r:id="rId153">
        <w:r>
          <w:rPr>
            <w:rStyle w:val="Hyperlink"/>
          </w:rPr>
          <w:t>[MS-RDPBCGR]</w:t>
        </w:r>
      </w:hyperlink>
      <w:r>
        <w:t xml:space="preserve"> section 2.2.7.1.3), the Save Bitmap is not required.</w:t>
      </w:r>
    </w:p>
    <w:p w:rsidR="009030F9" w:rsidRDefault="005574CD">
      <w:pPr>
        <w:pStyle w:val="Heading4"/>
      </w:pPr>
      <w:bookmarkStart w:id="391" w:name="section_4a997b03fdf243e4a2a29a749ddda8cc"/>
      <w:bookmarkStart w:id="392" w:name="_Toc423366120"/>
      <w:r>
        <w:t>Bitmap Cache</w:t>
      </w:r>
      <w:bookmarkEnd w:id="391"/>
      <w:bookmarkEnd w:id="392"/>
    </w:p>
    <w:p w:rsidR="009030F9" w:rsidRDefault="005574CD">
      <w:r>
        <w:t xml:space="preserve">A Bitmap Cache is a store that contains bitmap images that were sent to the client by using either the Cache Bitmap – Revision 1 (section </w:t>
      </w:r>
      <w:hyperlink w:anchor="Section_C9365B320BE547C9AF1AFEBA2EA1EE9F" w:history="1">
        <w:r>
          <w:rPr>
            <w:rStyle w:val="Hyperlink"/>
          </w:rPr>
          <w:t>2.2.2.2.1.2.2</w:t>
        </w:r>
      </w:hyperlink>
      <w:r>
        <w:t xml:space="preserve">), Cache Bitmap - Revision 2 (section </w:t>
      </w:r>
      <w:hyperlink w:anchor="Section_3C76F8FBFCAA4CA69D2E3F449BDBED40" w:history="1">
        <w:r>
          <w:rPr>
            <w:rStyle w:val="Hyperlink"/>
          </w:rPr>
          <w:t>2.2.2.2.1.2.3</w:t>
        </w:r>
      </w:hyperlink>
      <w:r>
        <w:t xml:space="preserve">), or Cache Bitmap – Revision 3 (section </w:t>
      </w:r>
      <w:hyperlink w:anchor="Section_710CF5C26A0C4CEA8D62FA4F639D7C5A" w:history="1">
        <w:r>
          <w:rPr>
            <w:rStyle w:val="Hyperlink"/>
          </w:rPr>
          <w:t>2.2.2.2.1.2.8</w:t>
        </w:r>
      </w:hyperlink>
      <w:r>
        <w:t>) Secondary Drawing Order.</w:t>
      </w:r>
    </w:p>
    <w:p w:rsidR="009030F9" w:rsidRDefault="005574CD">
      <w:pPr>
        <w:pStyle w:val="Heading4"/>
      </w:pPr>
      <w:bookmarkStart w:id="393" w:name="section_0a09fd5178624c1a9846a5a79a02cdac"/>
      <w:bookmarkStart w:id="394" w:name="_Toc423366121"/>
      <w:r>
        <w:t>Persistent Bitmap Cache</w:t>
      </w:r>
      <w:bookmarkEnd w:id="393"/>
      <w:bookmarkEnd w:id="394"/>
    </w:p>
    <w:p w:rsidR="009030F9" w:rsidRDefault="005574CD">
      <w:r>
        <w:t xml:space="preserve">A Persistent Bitmap Cache is a store that contains bitmap images that were sent to the client by using the Cache Bitmap - Revision 2 (section </w:t>
      </w:r>
      <w:hyperlink w:anchor="Section_3c76f8fbfcaa4ca69d2e3f449bdbed40" w:history="1">
        <w:r>
          <w:rPr>
            <w:rStyle w:val="Hyperlink"/>
          </w:rPr>
          <w:t>2.2.2.2.1.2.3</w:t>
        </w:r>
      </w:hyperlink>
      <w:r>
        <w:t xml:space="preserve">) or Cache Bitmap - Revision 3 (section </w:t>
      </w:r>
      <w:hyperlink w:anchor="Section_710cf5c26a0c4cea8d62fa4f639d7c5a" w:history="1">
        <w:r>
          <w:rPr>
            <w:rStyle w:val="Hyperlink"/>
          </w:rPr>
          <w:t>2.2.2.2.1.2.8</w:t>
        </w:r>
      </w:hyperlink>
      <w:r>
        <w:t xml:space="preserve">) Secondary Drawing Order. Unlike the Bitmap Cache described in section </w:t>
      </w:r>
      <w:hyperlink w:anchor="Section_4a997b03fdf243e4a2a29a749ddda8cc" w:history="1">
        <w:r>
          <w:rPr>
            <w:rStyle w:val="Hyperlink"/>
          </w:rPr>
          <w:t>3.2.1.3</w:t>
        </w:r>
      </w:hyperlink>
      <w:r>
        <w:t>, a Persistent Bitmap Cache is not bound to the lifetime of a given RDP connection and its contents are persisted even after the RDP connection is closed.</w:t>
      </w:r>
    </w:p>
    <w:p w:rsidR="009030F9" w:rsidRDefault="005574CD">
      <w:pPr>
        <w:pStyle w:val="Heading4"/>
      </w:pPr>
      <w:bookmarkStart w:id="395" w:name="section_a8f3bf9e0cd74fca859643a50ae96b27"/>
      <w:bookmarkStart w:id="396" w:name="_Toc423366122"/>
      <w:r>
        <w:t>Persisted Bitmap Keys</w:t>
      </w:r>
      <w:bookmarkEnd w:id="395"/>
      <w:bookmarkEnd w:id="396"/>
    </w:p>
    <w:p w:rsidR="009030F9" w:rsidRDefault="005574CD">
      <w:r>
        <w:t xml:space="preserve">The Persisted Bitmap Keys store holds a collection of 64-bit bitmap keys, each of which uniquely identifies a bitmap image that is present in a Persistent Bitmap Cache (section </w:t>
      </w:r>
      <w:hyperlink w:anchor="Section_0a09fd5178624c1a9846a5a79a02cdac" w:history="1">
        <w:r>
          <w:rPr>
            <w:rStyle w:val="Hyperlink"/>
          </w:rPr>
          <w:t>3.2.1.4</w:t>
        </w:r>
      </w:hyperlink>
      <w:r>
        <w:t>). The lifetime of this store is bound to the lifetime of the Persistent Bitmap Caches.</w:t>
      </w:r>
    </w:p>
    <w:p w:rsidR="009030F9" w:rsidRDefault="005574CD">
      <w:pPr>
        <w:pStyle w:val="Heading3"/>
      </w:pPr>
      <w:bookmarkStart w:id="397" w:name="section_09c3f50e5b6b4e47a41ced8e6f62b26b"/>
      <w:bookmarkStart w:id="398" w:name="_Toc423366123"/>
      <w:r>
        <w:t>Timers</w:t>
      </w:r>
      <w:bookmarkEnd w:id="397"/>
      <w:bookmarkEnd w:id="398"/>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9030F9" w:rsidRDefault="005574CD">
      <w:r>
        <w:t>None.</w:t>
      </w:r>
    </w:p>
    <w:p w:rsidR="009030F9" w:rsidRDefault="005574CD">
      <w:pPr>
        <w:pStyle w:val="Heading3"/>
      </w:pPr>
      <w:bookmarkStart w:id="399" w:name="section_f283162747894576b4ef779f0c641740"/>
      <w:bookmarkStart w:id="400" w:name="_Toc423366124"/>
      <w:r>
        <w:t>Initialization</w:t>
      </w:r>
      <w:bookmarkEnd w:id="399"/>
      <w:bookmarkEnd w:id="400"/>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9030F9" w:rsidRDefault="005574CD">
      <w:r>
        <w:t>None.</w:t>
      </w:r>
    </w:p>
    <w:p w:rsidR="009030F9" w:rsidRDefault="005574CD">
      <w:pPr>
        <w:pStyle w:val="Heading3"/>
      </w:pPr>
      <w:bookmarkStart w:id="401" w:name="section_c654614b7006431985d1cdfb41533642"/>
      <w:bookmarkStart w:id="402" w:name="_Toc423366125"/>
      <w:r>
        <w:t>Higher-Layer Triggered Events</w:t>
      </w:r>
      <w:bookmarkEnd w:id="401"/>
      <w:bookmarkEnd w:id="402"/>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9030F9" w:rsidRDefault="005574CD">
      <w:r>
        <w:t>None.</w:t>
      </w:r>
    </w:p>
    <w:p w:rsidR="009030F9" w:rsidRDefault="005574CD">
      <w:pPr>
        <w:pStyle w:val="Heading3"/>
      </w:pPr>
      <w:bookmarkStart w:id="403" w:name="section_4cbdeb652bc7428fa9afdecc916dee21"/>
      <w:bookmarkStart w:id="404" w:name="_Toc423366126"/>
      <w:r>
        <w:t>Processing Events and Sequencing Rules</w:t>
      </w:r>
      <w:bookmarkEnd w:id="403"/>
      <w:bookmarkEnd w:id="404"/>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9030F9" w:rsidRDefault="005574CD">
      <w:pPr>
        <w:pStyle w:val="Heading4"/>
      </w:pPr>
      <w:bookmarkStart w:id="405" w:name="section_2ec8788d47b24188ba5483d5f9a6efb9"/>
      <w:bookmarkStart w:id="406" w:name="_Toc423366127"/>
      <w:r>
        <w:t>Drawing Orders</w:t>
      </w:r>
      <w:bookmarkEnd w:id="405"/>
      <w:bookmarkEnd w:id="406"/>
      <w:r>
        <w:fldChar w:fldCharType="begin"/>
      </w:r>
      <w:r>
        <w:instrText xml:space="preserve"> XE "Drawing orders:client"</w:instrText>
      </w:r>
      <w:r>
        <w:fldChar w:fldCharType="end"/>
      </w:r>
      <w:r>
        <w:fldChar w:fldCharType="begin"/>
      </w:r>
      <w:r>
        <w:instrText xml:space="preserve"> XE "Client:drawing orders"</w:instrText>
      </w:r>
      <w:r>
        <w:fldChar w:fldCharType="end"/>
      </w:r>
    </w:p>
    <w:p w:rsidR="009030F9" w:rsidRDefault="005574CD">
      <w:r>
        <w:t xml:space="preserve">All drawing orders are encapsulated in an </w:t>
      </w:r>
      <w:hyperlink w:anchor="Section_ef7c27f5097746fea50ef9a51d6ab90b" w:history="1">
        <w:r>
          <w:rPr>
            <w:rStyle w:val="Hyperlink"/>
          </w:rPr>
          <w:t>Orders Update (section 2.2.2.1)</w:t>
        </w:r>
      </w:hyperlink>
      <w:r>
        <w:t xml:space="preserve">, which is received as part of the Graphics Update PDU (see </w:t>
      </w:r>
      <w:hyperlink r:id="rId154">
        <w:r>
          <w:rPr>
            <w:rStyle w:val="Hyperlink"/>
          </w:rPr>
          <w:t>[MS-RDPBCGR]</w:t>
        </w:r>
      </w:hyperlink>
      <w:r>
        <w:t xml:space="preserve"> section 2.2.9.1.1.3); or they are encapsulated in a </w:t>
      </w:r>
      <w:hyperlink w:anchor="Section_7f53bb2892e94cbea15f8553c902e3c4" w:history="1">
        <w:r>
          <w:rPr>
            <w:rStyle w:val="Hyperlink"/>
          </w:rPr>
          <w:t>Fast-Path Orders Update (section 2.2.2.2)</w:t>
        </w:r>
      </w:hyperlink>
      <w:r>
        <w:t xml:space="preserve">, which is received as part of the Fast-Path Update PDU (see [MS-RDPBCGR] section 2.2.9.1.2.1). </w:t>
      </w:r>
    </w:p>
    <w:p w:rsidR="009030F9" w:rsidRDefault="005574CD">
      <w:r>
        <w:t>There are three classes of drawing orders:</w:t>
      </w:r>
    </w:p>
    <w:p w:rsidR="009030F9" w:rsidRDefault="00B97DE9">
      <w:pPr>
        <w:pStyle w:val="ListParagraph"/>
        <w:numPr>
          <w:ilvl w:val="0"/>
          <w:numId w:val="67"/>
        </w:numPr>
      </w:pPr>
      <w:hyperlink w:anchor="Section_b0d203b0b32d4b0d84e5bc21eb11a3ec" w:history="1">
        <w:r w:rsidR="005574CD">
          <w:rPr>
            <w:rStyle w:val="Hyperlink"/>
          </w:rPr>
          <w:t>Primary Drawing Orders (section 2.2.2.2.1.1)</w:t>
        </w:r>
      </w:hyperlink>
    </w:p>
    <w:p w:rsidR="009030F9" w:rsidRDefault="00B97DE9">
      <w:pPr>
        <w:pStyle w:val="ListParagraph"/>
        <w:numPr>
          <w:ilvl w:val="0"/>
          <w:numId w:val="67"/>
        </w:numPr>
      </w:pPr>
      <w:hyperlink w:anchor="Section_9df0ec924b494302aa863421151b0c11" w:history="1">
        <w:r w:rsidR="005574CD">
          <w:rPr>
            <w:rStyle w:val="Hyperlink"/>
          </w:rPr>
          <w:t>Secondary Drawing Orders (section 2.2.2.2.1.2)</w:t>
        </w:r>
      </w:hyperlink>
    </w:p>
    <w:p w:rsidR="009030F9" w:rsidRDefault="00B97DE9">
      <w:pPr>
        <w:pStyle w:val="ListParagraph"/>
        <w:numPr>
          <w:ilvl w:val="0"/>
          <w:numId w:val="67"/>
        </w:numPr>
      </w:pPr>
      <w:hyperlink w:anchor="Section_b69a751e34df4326b4e10e582ff7ea97" w:history="1">
        <w:r w:rsidR="005574CD">
          <w:rPr>
            <w:rStyle w:val="Hyperlink"/>
          </w:rPr>
          <w:t>Alternate Secondary Drawing Orders (section 2.2.2.2.1.3)</w:t>
        </w:r>
      </w:hyperlink>
    </w:p>
    <w:p w:rsidR="009030F9" w:rsidRDefault="005574CD">
      <w:r>
        <w:t>Orders belonging to each of these classes are packed together into an Orders Update structure or a Fast-Path Orders Update structure, each order being aligned on a byte boundary.</w:t>
      </w:r>
    </w:p>
    <w:p w:rsidR="009030F9" w:rsidRDefault="005574CD">
      <w:pPr>
        <w:pStyle w:val="Heading5"/>
      </w:pPr>
      <w:bookmarkStart w:id="407" w:name="section_90a5d432d45f4b4b96b3cdc3775e85f2"/>
      <w:bookmarkStart w:id="408" w:name="_Toc423366128"/>
      <w:r>
        <w:t>Primary Drawing Orders</w:t>
      </w:r>
      <w:bookmarkEnd w:id="407"/>
      <w:bookmarkEnd w:id="408"/>
      <w:r>
        <w:fldChar w:fldCharType="begin"/>
      </w:r>
      <w:r>
        <w:instrText xml:space="preserve"> XE "Primary drawing orders"</w:instrText>
      </w:r>
      <w:r>
        <w:fldChar w:fldCharType="end"/>
      </w:r>
      <w:r>
        <w:fldChar w:fldCharType="begin"/>
      </w:r>
      <w:r>
        <w:instrText xml:space="preserve"> XE "Drawing orders:primary drawing orders"</w:instrText>
      </w:r>
      <w:r>
        <w:fldChar w:fldCharType="end"/>
      </w:r>
      <w:r>
        <w:fldChar w:fldCharType="begin"/>
      </w:r>
      <w:r>
        <w:instrText xml:space="preserve"> XE "Client:primary drawing orders"</w:instrText>
      </w:r>
      <w:r>
        <w:fldChar w:fldCharType="end"/>
      </w:r>
    </w:p>
    <w:p w:rsidR="009030F9" w:rsidRDefault="005574CD">
      <w:pPr>
        <w:pStyle w:val="Heading6"/>
      </w:pPr>
      <w:bookmarkStart w:id="409" w:name="section_ac9fa6b7081341bfa9c2b117c6e1bd6b"/>
      <w:bookmarkStart w:id="410" w:name="_Toc423366129"/>
      <w:r>
        <w:t>Processing Primary Drawing Orders</w:t>
      </w:r>
      <w:bookmarkEnd w:id="409"/>
      <w:bookmarkEnd w:id="410"/>
    </w:p>
    <w:p w:rsidR="009030F9" w:rsidRDefault="005574CD">
      <w:r>
        <w:t xml:space="preserve">All primary drawing orders MUST conform to the structure and rules defined in section </w:t>
      </w:r>
      <w:hyperlink w:anchor="Section_23f766d483434e6b8281071ddccc0272" w:history="1">
        <w:r>
          <w:rPr>
            <w:rStyle w:val="Hyperlink"/>
          </w:rPr>
          <w:t>2.2.2.2.1.1.2</w:t>
        </w:r>
      </w:hyperlink>
      <w:r>
        <w:t xml:space="preserve">. </w:t>
      </w:r>
    </w:p>
    <w:p w:rsidR="009030F9" w:rsidRDefault="005574CD">
      <w:r>
        <w:t xml:space="preserve">To efficiently decode and process a primary drawing order, the client MUST use a </w:t>
      </w:r>
      <w:hyperlink w:anchor="Section_f1da06b585c940c7a0de3f280f480960" w:history="1">
        <w:r>
          <w:rPr>
            <w:rStyle w:val="Hyperlink"/>
          </w:rPr>
          <w:t>Primary Drawing Order History (section 3.2.1.1)</w:t>
        </w:r>
      </w:hyperlink>
      <w:r>
        <w:t xml:space="preserve"> store. This store holds three pieces of information:</w:t>
      </w:r>
    </w:p>
    <w:p w:rsidR="009030F9" w:rsidRDefault="005574CD">
      <w:pPr>
        <w:pStyle w:val="ListParagraph"/>
        <w:numPr>
          <w:ilvl w:val="0"/>
          <w:numId w:val="68"/>
        </w:numPr>
      </w:pPr>
      <w:r>
        <w:t>Last primary order type processed</w:t>
      </w:r>
    </w:p>
    <w:p w:rsidR="009030F9" w:rsidRDefault="005574CD">
      <w:pPr>
        <w:pStyle w:val="ListParagraph"/>
        <w:numPr>
          <w:ilvl w:val="0"/>
          <w:numId w:val="68"/>
        </w:numPr>
      </w:pPr>
      <w:r>
        <w:t>Current bounding rectangle</w:t>
      </w:r>
    </w:p>
    <w:p w:rsidR="009030F9" w:rsidRDefault="005574CD">
      <w:pPr>
        <w:pStyle w:val="ListParagraph"/>
        <w:numPr>
          <w:ilvl w:val="0"/>
          <w:numId w:val="68"/>
        </w:numPr>
      </w:pPr>
      <w:r>
        <w:t>Per-order record of the last value received for each field</w:t>
      </w:r>
    </w:p>
    <w:p w:rsidR="009030F9" w:rsidRDefault="005574CD">
      <w:r>
        <w:t>These stored records allow the client to correctly decode a received primary drawing order, as only fields that have new values are required to be included in orders sent by the server. If a field is unchanged from the value that it had when the order type was last sent, it SHOULD NOT be included in the order. The fields that are present in the order MUST be indicated by the fieldFlags field.</w:t>
      </w:r>
    </w:p>
    <w:p w:rsidR="009030F9" w:rsidRDefault="005574CD">
      <w:r>
        <w:t xml:space="preserve">If all of the Coord-type fields (see section </w:t>
      </w:r>
      <w:hyperlink w:anchor="Section_870b982c9abe40cb99d02c3f0cc5fb74" w:history="1">
        <w:r>
          <w:rPr>
            <w:rStyle w:val="Hyperlink"/>
          </w:rPr>
          <w:t>2.2.2.2.1.1.1.1</w:t>
        </w:r>
      </w:hyperlink>
      <w:r>
        <w:t xml:space="preserve">) in an order can be represented as a signed delta in the range -127 to 128 from the previous field value, all of these fields SHOULD contain delta-coordinates (see sections 2.2.2.2.1.1.1.1 and </w:t>
      </w:r>
      <w:hyperlink w:anchor="Section_008cb2338ae94e05ad0383f284f20a61" w:history="1">
        <w:r>
          <w:rPr>
            <w:rStyle w:val="Hyperlink"/>
          </w:rPr>
          <w:t>2.2.2.2.1.1.1.2</w:t>
        </w:r>
      </w:hyperlink>
      <w:r>
        <w:t>). The presence of delta-coordinates MUST be indicated by the TS_DELTA_COORDINATES (0x10) flag in the primary drawing header.</w:t>
      </w:r>
    </w:p>
    <w:p w:rsidR="009030F9" w:rsidRDefault="005574CD">
      <w:r>
        <w:t>The basic process to decode a primary drawing order begins with reading the controlFlags header byte (this is common to all drawing classes) to determine the order class. If order is a primary drawing order, the following sequence of steps SHOULD be used to decode the order:</w:t>
      </w:r>
    </w:p>
    <w:p w:rsidR="009030F9" w:rsidRDefault="005574CD">
      <w:pPr>
        <w:pStyle w:val="ListParagraph"/>
        <w:numPr>
          <w:ilvl w:val="0"/>
          <w:numId w:val="69"/>
        </w:numPr>
      </w:pPr>
      <w:r>
        <w:t>The control flags extract the following information:</w:t>
      </w:r>
    </w:p>
    <w:p w:rsidR="009030F9" w:rsidRDefault="005574CD">
      <w:pPr>
        <w:pStyle w:val="ListParagraph"/>
        <w:numPr>
          <w:ilvl w:val="1"/>
          <w:numId w:val="68"/>
        </w:numPr>
      </w:pPr>
      <w:r>
        <w:t>Whether or not the order type is specified</w:t>
      </w:r>
    </w:p>
    <w:p w:rsidR="009030F9" w:rsidRDefault="005574CD">
      <w:pPr>
        <w:pStyle w:val="ListParagraph"/>
        <w:numPr>
          <w:ilvl w:val="1"/>
          <w:numId w:val="68"/>
        </w:numPr>
      </w:pPr>
      <w:r>
        <w:t>The fields that are present in the primary order field data</w:t>
      </w:r>
    </w:p>
    <w:p w:rsidR="009030F9" w:rsidRDefault="005574CD">
      <w:pPr>
        <w:pStyle w:val="ListParagraph"/>
        <w:numPr>
          <w:ilvl w:val="1"/>
          <w:numId w:val="68"/>
        </w:numPr>
      </w:pPr>
      <w:r>
        <w:t>Whether or not any components of the bounding rectangle are present</w:t>
      </w:r>
    </w:p>
    <w:p w:rsidR="009030F9" w:rsidRDefault="005574CD">
      <w:pPr>
        <w:pStyle w:val="ListParagraph"/>
        <w:numPr>
          <w:ilvl w:val="1"/>
          <w:numId w:val="68"/>
        </w:numPr>
      </w:pPr>
      <w:r>
        <w:t>Whether or not delta-coordinates are used in the primary order Coord-type fields</w:t>
      </w:r>
    </w:p>
    <w:p w:rsidR="009030F9" w:rsidRDefault="005574CD">
      <w:pPr>
        <w:pStyle w:val="ListParagraph"/>
        <w:numPr>
          <w:ilvl w:val="0"/>
          <w:numId w:val="69"/>
        </w:numPr>
      </w:pPr>
      <w:r>
        <w:t xml:space="preserve">If support for the primary drawing order was not specified in the Order Capability Set (see </w:t>
      </w:r>
      <w:hyperlink r:id="rId155">
        <w:r>
          <w:rPr>
            <w:rStyle w:val="Hyperlink"/>
          </w:rPr>
          <w:t>[MS-RDPBCGR]</w:t>
        </w:r>
      </w:hyperlink>
      <w:r>
        <w:t xml:space="preserve"> section 2.2.7.1.3), the client SHOULD ignore the order, and processing SHOULD cease.</w:t>
      </w:r>
    </w:p>
    <w:p w:rsidR="009030F9" w:rsidRDefault="005574CD">
      <w:pPr>
        <w:pStyle w:val="ListParagraph"/>
        <w:numPr>
          <w:ilvl w:val="0"/>
          <w:numId w:val="69"/>
        </w:numPr>
      </w:pPr>
      <w:r>
        <w:t xml:space="preserve">Determine whether or not all of the data required to decode and process the order has been received in the </w:t>
      </w:r>
      <w:hyperlink w:anchor="Section_ef7c27f5097746fea50ef9a51d6ab90b" w:history="1">
        <w:r>
          <w:rPr>
            <w:rStyle w:val="Hyperlink"/>
          </w:rPr>
          <w:t>Orders Update (section 2.2.2.1)</w:t>
        </w:r>
      </w:hyperlink>
      <w:r>
        <w:t xml:space="preserve"> structure or the </w:t>
      </w:r>
      <w:hyperlink w:anchor="Section_7f53bb2892e94cbea15f8553c902e3c4" w:history="1">
        <w:r>
          <w:rPr>
            <w:rStyle w:val="Hyperlink"/>
          </w:rPr>
          <w:t>Fast-Path Orders Update (section 2.2.2.2)</w:t>
        </w:r>
      </w:hyperlink>
      <w:r>
        <w:t xml:space="preserve"> structure. If the packet does not contain enough data, processing SHOULD cease, and the order update SHOULD be ignored.</w:t>
      </w:r>
    </w:p>
    <w:p w:rsidR="009030F9" w:rsidRDefault="005574CD">
      <w:pPr>
        <w:pStyle w:val="ListParagraph"/>
        <w:numPr>
          <w:ilvl w:val="0"/>
          <w:numId w:val="69"/>
        </w:numPr>
      </w:pPr>
      <w:r>
        <w:t>Read the order data, and validate the fields to make sure all the field data is consistent with the order specification (for example, the maximum number of fields and maximum order size MUST conform to the order specification). If any of the field data for a given order is inconsistent or refers to non-existent or invalid items (such as a non-existent cache entry or invalid brush format), processing of the order SHOULD terminate, and it SHOULD also be ignored.</w:t>
      </w:r>
    </w:p>
    <w:p w:rsidR="009030F9" w:rsidRDefault="005574CD">
      <w:r>
        <w:t xml:space="preserve">Once the order has been decoded, and all of the information necessary to process it has been collected, the data MUST be handed off to a graphics rendering module so that the images from the remote system can be displayed locally on the client system. The client MUST also update the records in the </w:t>
      </w:r>
      <w:hyperlink w:anchor="Section_19b1b7f2456c4d928f5a5f507947889c" w:history="1">
        <w:r>
          <w:rPr>
            <w:rStyle w:val="Hyperlink"/>
          </w:rPr>
          <w:t>Primary Drawing Order History (section 3.3.1.2)</w:t>
        </w:r>
      </w:hyperlink>
      <w:r>
        <w:t xml:space="preserve"> to ensure that future orders can be decoded correctly.</w:t>
      </w:r>
    </w:p>
    <w:p w:rsidR="009030F9" w:rsidRDefault="005574CD">
      <w:pPr>
        <w:pStyle w:val="Heading7"/>
      </w:pPr>
      <w:bookmarkStart w:id="411" w:name="section_9ef42dfd4cb14b578fee76f730561468"/>
      <w:bookmarkStart w:id="412" w:name="_Toc423366130"/>
      <w:r>
        <w:t>Processing of DstBlt</w:t>
      </w:r>
      <w:bookmarkEnd w:id="411"/>
      <w:bookmarkEnd w:id="412"/>
    </w:p>
    <w:p w:rsidR="009030F9" w:rsidRDefault="005574CD">
      <w:r>
        <w:t xml:space="preserve">The structure and fields of the DstBlt Primary Drawing Order are specified in section </w:t>
      </w:r>
      <w:hyperlink w:anchor="Section_87ea30df59d6438ea73583f0225fbf91" w:history="1">
        <w:r>
          <w:rPr>
            <w:rStyle w:val="Hyperlink"/>
          </w:rPr>
          <w:t>2.2.2.2.1.1.2.1</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 </w:t>
      </w:r>
    </w:p>
    <w:p w:rsidR="009030F9" w:rsidRDefault="005574CD">
      <w:pPr>
        <w:pStyle w:val="Heading7"/>
      </w:pPr>
      <w:bookmarkStart w:id="413" w:name="section_a541da80b2234b79b989933fa758e885"/>
      <w:bookmarkStart w:id="414" w:name="_Toc423366131"/>
      <w:r>
        <w:t>Processing of MultiDstBlt</w:t>
      </w:r>
      <w:bookmarkEnd w:id="413"/>
      <w:bookmarkEnd w:id="414"/>
    </w:p>
    <w:p w:rsidR="009030F9" w:rsidRDefault="005574CD">
      <w:r>
        <w:t xml:space="preserve">The structure and fields of the MultiDstBlt Primary Drawing Order are specified in section </w:t>
      </w:r>
      <w:hyperlink w:anchor="Section_aaae78403eb440389204b95f87b44534" w:history="1">
        <w:r>
          <w:rPr>
            <w:rStyle w:val="Hyperlink"/>
          </w:rPr>
          <w:t>2.2.2.2.1.1.2.2</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 </w:t>
      </w:r>
    </w:p>
    <w:p w:rsidR="009030F9" w:rsidRDefault="005574CD">
      <w:pPr>
        <w:pStyle w:val="Heading7"/>
      </w:pPr>
      <w:bookmarkStart w:id="415" w:name="section_6513cdd0d7df498a88e07d7cc12cac8d"/>
      <w:bookmarkStart w:id="416" w:name="_Toc423366132"/>
      <w:r>
        <w:t>Processing of PatBlt</w:t>
      </w:r>
      <w:bookmarkEnd w:id="415"/>
      <w:bookmarkEnd w:id="416"/>
    </w:p>
    <w:p w:rsidR="009030F9" w:rsidRDefault="005574CD">
      <w:r>
        <w:t xml:space="preserve">The structure and fields of the PatBlt Primary Drawing Order are specified in section </w:t>
      </w:r>
      <w:hyperlink w:anchor="Section_bd4bf5e7b98845f982013b22cc9aeeb8" w:history="1">
        <w:r>
          <w:rPr>
            <w:rStyle w:val="Hyperlink"/>
          </w:rPr>
          <w:t>2.2.2.2.1.1.2.3</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r>
        <w:t xml:space="preserve">If a cached brush is specified in this order, that brush MUST have been received by the client in a prior Cache Brush Secondary Drawing Order (see section </w:t>
      </w:r>
      <w:hyperlink w:anchor="Section_bb11083dd6b745cfa3e48347d9f1c3b3" w:history="1">
        <w:r>
          <w:rPr>
            <w:rStyle w:val="Hyperlink"/>
          </w:rPr>
          <w:t>3.2.5.1.2.1.6</w:t>
        </w:r>
      </w:hyperlink>
      <w:r>
        <w:t xml:space="preserve">). If this is not the case, the client SHOULD ignore this order. Furthermore, if support for brush caching was not specified in the Brush Capability Set (see </w:t>
      </w:r>
      <w:hyperlink r:id="rId156">
        <w:r>
          <w:rPr>
            <w:rStyle w:val="Hyperlink"/>
          </w:rPr>
          <w:t>[MS-RDPBCGR]</w:t>
        </w:r>
      </w:hyperlink>
      <w:r>
        <w:t xml:space="preserve"> section 2.2.7.1.7), and a cached brush is included in the PatBlt order, the client SHOULD ignore this order.</w:t>
      </w:r>
    </w:p>
    <w:p w:rsidR="009030F9" w:rsidRDefault="005574CD">
      <w:pPr>
        <w:pStyle w:val="Heading7"/>
      </w:pPr>
      <w:bookmarkStart w:id="417" w:name="section_02f418fb721b49c987565b48b85ed00d"/>
      <w:bookmarkStart w:id="418" w:name="_Toc423366133"/>
      <w:r>
        <w:t>Processing of MultiPatBlt</w:t>
      </w:r>
      <w:bookmarkEnd w:id="417"/>
      <w:bookmarkEnd w:id="418"/>
    </w:p>
    <w:p w:rsidR="009030F9" w:rsidRDefault="005574CD">
      <w:r>
        <w:t xml:space="preserve">The structure and fields of the MultiPatBlt Primary Drawing Order are specified in section </w:t>
      </w:r>
      <w:hyperlink w:anchor="Section_5f677576a62e48d9a58d711490882365" w:history="1">
        <w:r>
          <w:rPr>
            <w:rStyle w:val="Hyperlink"/>
          </w:rPr>
          <w:t>2.2.2.2.1.1.2.4</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r>
        <w:t xml:space="preserve">If a cached brush is specified in this order, that brush MUST have been received by the client in a prior Cache Brush Secondary Drawing Order (see section </w:t>
      </w:r>
      <w:hyperlink w:anchor="Section_bb11083dd6b745cfa3e48347d9f1c3b3" w:history="1">
        <w:r>
          <w:rPr>
            <w:rStyle w:val="Hyperlink"/>
          </w:rPr>
          <w:t>3.2.5.1.2.1.6</w:t>
        </w:r>
      </w:hyperlink>
      <w:r>
        <w:t xml:space="preserve">). If this is not the case, the client SHOULD ignore this order. Furthermore, if support for brush caching was not specified in the Brush Capability Set (see </w:t>
      </w:r>
      <w:hyperlink r:id="rId157">
        <w:r>
          <w:rPr>
            <w:rStyle w:val="Hyperlink"/>
          </w:rPr>
          <w:t>[MS-RDPBCGR]</w:t>
        </w:r>
      </w:hyperlink>
      <w:r>
        <w:t xml:space="preserve"> section 2.2.7.1.7), and a cached brush is included in the MultiPatBlt order, the client SHOULD ignore this order.</w:t>
      </w:r>
    </w:p>
    <w:p w:rsidR="009030F9" w:rsidRDefault="005574CD">
      <w:pPr>
        <w:pStyle w:val="Heading7"/>
      </w:pPr>
      <w:bookmarkStart w:id="419" w:name="section_ff1a9aea7b4143da8205402d776df07c"/>
      <w:bookmarkStart w:id="420" w:name="_Toc423366134"/>
      <w:r>
        <w:t>Processing of OpaqueRect</w:t>
      </w:r>
      <w:bookmarkEnd w:id="419"/>
      <w:bookmarkEnd w:id="420"/>
    </w:p>
    <w:p w:rsidR="009030F9" w:rsidRDefault="005574CD">
      <w:r>
        <w:t xml:space="preserve">The structure and fields of the OpaqueRect Primary Drawing Order are specified in section </w:t>
      </w:r>
      <w:hyperlink w:anchor="Section_1eead7aaac63411a9f8cb1b227526877" w:history="1">
        <w:r>
          <w:rPr>
            <w:rStyle w:val="Hyperlink"/>
          </w:rPr>
          <w:t>2.2.2.2.1.1.2.5</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pPr>
        <w:pStyle w:val="Heading7"/>
      </w:pPr>
      <w:bookmarkStart w:id="421" w:name="section_0d46bc90a95b4ecdac6a15c121021fbe"/>
      <w:bookmarkStart w:id="422" w:name="_Toc423366135"/>
      <w:r>
        <w:t>Processing of MultiOpaqueRect</w:t>
      </w:r>
      <w:bookmarkEnd w:id="421"/>
      <w:bookmarkEnd w:id="422"/>
    </w:p>
    <w:p w:rsidR="009030F9" w:rsidRDefault="005574CD">
      <w:r>
        <w:t xml:space="preserve">The structure and fields of the MultiOpaqueRect Primary Drawing Order are specified in section </w:t>
      </w:r>
      <w:hyperlink w:anchor="Section_74e46cd9d6494bbe9f8af4200f23302e" w:history="1">
        <w:r>
          <w:rPr>
            <w:rStyle w:val="Hyperlink"/>
          </w:rPr>
          <w:t>2.2.2.2.1.1.2.6</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pPr>
        <w:pStyle w:val="Heading7"/>
      </w:pPr>
      <w:bookmarkStart w:id="423" w:name="section_ebcd0b4df162462a80165420d17da0b5"/>
      <w:bookmarkStart w:id="424" w:name="_Toc423366136"/>
      <w:r>
        <w:t>Processing of ScrBlt</w:t>
      </w:r>
      <w:bookmarkEnd w:id="423"/>
      <w:bookmarkEnd w:id="424"/>
    </w:p>
    <w:p w:rsidR="009030F9" w:rsidRDefault="005574CD">
      <w:r>
        <w:t xml:space="preserve">The structure and fields of the ScrBlt Primary Drawing Order are specified in section </w:t>
      </w:r>
      <w:hyperlink w:anchor="Section_a4e322b0cd644dfc8e1af24dc0edc99d" w:history="1">
        <w:r>
          <w:rPr>
            <w:rStyle w:val="Hyperlink"/>
          </w:rPr>
          <w:t>2.2.2.2.1.1.2.7</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pPr>
        <w:pStyle w:val="Heading7"/>
      </w:pPr>
      <w:bookmarkStart w:id="425" w:name="section_6674269720e6417a8a39e35d9cf90e3f"/>
      <w:bookmarkStart w:id="426" w:name="_Toc423366137"/>
      <w:r>
        <w:t>Processing of MultiScrBlt</w:t>
      </w:r>
      <w:bookmarkEnd w:id="425"/>
      <w:bookmarkEnd w:id="426"/>
    </w:p>
    <w:p w:rsidR="009030F9" w:rsidRDefault="005574CD">
      <w:r>
        <w:t xml:space="preserve">The structure and fields of the MultiScrBlt Primary Drawing Order are specified in section </w:t>
      </w:r>
      <w:hyperlink w:anchor="Section_31b79b4915b74709bbc2d58ce0362292" w:history="1">
        <w:r>
          <w:rPr>
            <w:rStyle w:val="Hyperlink"/>
          </w:rPr>
          <w:t>2.2.2.2.1.1.2.8</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pPr>
        <w:pStyle w:val="Heading7"/>
      </w:pPr>
      <w:bookmarkStart w:id="427" w:name="section_5bf823d9eeb74cfcb7a8dc1037d2426a"/>
      <w:bookmarkStart w:id="428" w:name="_Toc423366138"/>
      <w:r>
        <w:t>Processing of MemBlt</w:t>
      </w:r>
      <w:bookmarkEnd w:id="427"/>
      <w:bookmarkEnd w:id="428"/>
    </w:p>
    <w:p w:rsidR="009030F9" w:rsidRDefault="005574CD">
      <w:r>
        <w:t xml:space="preserve">The structure and fields of the MemBlt Primary Drawing Order are specified in section </w:t>
      </w:r>
      <w:hyperlink w:anchor="Section_84c2ec2ff776405b9b486894a28b1b14" w:history="1">
        <w:r>
          <w:rPr>
            <w:rStyle w:val="Hyperlink"/>
          </w:rPr>
          <w:t>2.2.2.2.1.1.2.9</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r>
        <w:t>The source bitmap associated with the MemBlt order MUST reside in one of two possible locations:</w:t>
      </w:r>
    </w:p>
    <w:p w:rsidR="009030F9" w:rsidRDefault="005574CD">
      <w:pPr>
        <w:pStyle w:val="ListParagraph"/>
        <w:numPr>
          <w:ilvl w:val="0"/>
          <w:numId w:val="70"/>
        </w:numPr>
      </w:pPr>
      <w:r>
        <w:t xml:space="preserve">One of the bitmap caches (section </w:t>
      </w:r>
      <w:hyperlink w:anchor="Section_2bf9258842bd45278b3eb90c56e292d2" w:history="1">
        <w:r>
          <w:rPr>
            <w:rStyle w:val="Hyperlink"/>
          </w:rPr>
          <w:t>3.1.1.1.1</w:t>
        </w:r>
      </w:hyperlink>
      <w:r>
        <w:t>)</w:t>
      </w:r>
    </w:p>
    <w:p w:rsidR="009030F9" w:rsidRDefault="005574CD">
      <w:pPr>
        <w:pStyle w:val="ListParagraph"/>
        <w:numPr>
          <w:ilvl w:val="0"/>
          <w:numId w:val="70"/>
        </w:numPr>
      </w:pPr>
      <w:r>
        <w:t xml:space="preserve">The Offscreen Bitmap Cache (section </w:t>
      </w:r>
      <w:hyperlink w:anchor="Section_63061daa980843c9b00dd5eda7dc8c21" w:history="1">
        <w:r>
          <w:rPr>
            <w:rStyle w:val="Hyperlink"/>
          </w:rPr>
          <w:t>3.1.1.1.5</w:t>
        </w:r>
      </w:hyperlink>
      <w:r>
        <w:t>)</w:t>
      </w:r>
    </w:p>
    <w:p w:rsidR="009030F9" w:rsidRDefault="005574CD">
      <w:r>
        <w:t xml:space="preserve">If the bitmap cache ID (specified as part of the </w:t>
      </w:r>
      <w:r>
        <w:rPr>
          <w:b/>
        </w:rPr>
        <w:t>cacheId</w:t>
      </w:r>
      <w:r>
        <w:t xml:space="preserve"> field) refers to one of the specified bitmap caches, the actual bitmap data MUST have been received in a Cache Bitmap Secondary Drawing Order (sections </w:t>
      </w:r>
      <w:hyperlink w:anchor="Section_95b802fc02f643e5a60e970e77b70872" w:history="1">
        <w:r>
          <w:rPr>
            <w:rStyle w:val="Hyperlink"/>
          </w:rPr>
          <w:t>3.2.5.1.2.1.1</w:t>
        </w:r>
      </w:hyperlink>
      <w:r>
        <w:t xml:space="preserve">, </w:t>
      </w:r>
      <w:hyperlink w:anchor="Section_88a45af10a9c4cecb1c2dd87829dbc1f" w:history="1">
        <w:r>
          <w:rPr>
            <w:rStyle w:val="Hyperlink"/>
          </w:rPr>
          <w:t>3.2.5.1.2.1.2</w:t>
        </w:r>
      </w:hyperlink>
      <w:r>
        <w:t xml:space="preserve">, and </w:t>
      </w:r>
      <w:hyperlink w:anchor="Section_cb71c3b78acd48aca13fe7900e202ef3" w:history="1">
        <w:r>
          <w:rPr>
            <w:rStyle w:val="Hyperlink"/>
          </w:rPr>
          <w:t>3.3.5.1.2.1.7</w:t>
        </w:r>
      </w:hyperlink>
      <w:r>
        <w:t xml:space="preserve">). If the </w:t>
      </w:r>
      <w:r>
        <w:rPr>
          <w:b/>
        </w:rPr>
        <w:t>cacheIndex</w:t>
      </w:r>
      <w:r>
        <w:t xml:space="preserve"> field is set to BITMAPCACHE_WAITING_LIST_INDEX (32767), the last bitmap cache entry MUST contain the source bitmap; this implies that the bitmap data was received in a Cache Bitmap (Revision 2) Order, and the CBR2_DO_NOT_CACHE (0x10) flag was set or it was received in a Cache Bitmap (Revision 3) Order, and the CBR3_DO_NOT_CACHE (0x10) flag was set.</w:t>
      </w:r>
    </w:p>
    <w:p w:rsidR="009030F9" w:rsidRDefault="005574CD">
      <w:r>
        <w:t xml:space="preserve">However, if the bitmap cache ID is set to TS_BITMAPCACHE_SCREEN_ID (0xFF), the source bitmap resides in the Offscreen Bitmap Cache at the entry location specified by the </w:t>
      </w:r>
      <w:r>
        <w:rPr>
          <w:b/>
        </w:rPr>
        <w:t>cacheIndex</w:t>
      </w:r>
      <w:r>
        <w:t xml:space="preserve"> field. This entry MUST have been created and initialized in response to the processing of prior Create Offscreen Bitmap (see section </w:t>
      </w:r>
      <w:hyperlink w:anchor="Section_8594bbe257214cc4bf0ef03419acfa5d" w:history="1">
        <w:r>
          <w:rPr>
            <w:rStyle w:val="Hyperlink"/>
          </w:rPr>
          <w:t>3.2.5.1.3.1.1</w:t>
        </w:r>
      </w:hyperlink>
      <w:r>
        <w:t xml:space="preserve">) and Switch Surface (see section </w:t>
      </w:r>
      <w:hyperlink w:anchor="Section_434647bd7aba48fcb96ac1a7b433feb4" w:history="1">
        <w:r>
          <w:rPr>
            <w:rStyle w:val="Hyperlink"/>
          </w:rPr>
          <w:t>3.2.5.1.3.1.2</w:t>
        </w:r>
      </w:hyperlink>
      <w:r>
        <w:t>) Alternate Secondary Drawing Orders; the Create Offscreen Bitmap Order creates the offscreen bitmap while the Switch Surface Order is used to redirect all drawing operations to the offscreen bitmap.</w:t>
      </w:r>
    </w:p>
    <w:p w:rsidR="009030F9" w:rsidRDefault="005574CD">
      <w:pPr>
        <w:pStyle w:val="Heading7"/>
      </w:pPr>
      <w:bookmarkStart w:id="429" w:name="section_bbbcf2bd676b4777aeff10f861389880"/>
      <w:bookmarkStart w:id="430" w:name="_Toc423366139"/>
      <w:r>
        <w:t>Processing of Mem3Blt</w:t>
      </w:r>
      <w:bookmarkEnd w:id="429"/>
      <w:bookmarkEnd w:id="430"/>
    </w:p>
    <w:p w:rsidR="009030F9" w:rsidRDefault="005574CD">
      <w:r>
        <w:t xml:space="preserve">The structure and fields of the Mem3Blt Primary Drawing Order are specified in section </w:t>
      </w:r>
      <w:hyperlink w:anchor="Section_3aa21a4a031c4a3f8fc5159068f30237" w:history="1">
        <w:r>
          <w:rPr>
            <w:rStyle w:val="Hyperlink"/>
          </w:rPr>
          <w:t>2.2.2.2.1.1.2.10</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r>
        <w:t xml:space="preserve">The decoding and processing of the Mem3Blt Order follow the same principles as those outlined for the MemBlt Order specified in section </w:t>
      </w:r>
      <w:hyperlink w:anchor="Section_5bf823d9eeb74cfcb7a8dc1037d2426a" w:history="1">
        <w:r>
          <w:rPr>
            <w:rStyle w:val="Hyperlink"/>
          </w:rPr>
          <w:t>3.2.5.1.1.1.9</w:t>
        </w:r>
      </w:hyperlink>
      <w:r>
        <w:t xml:space="preserve">. However, the Mem3Blt Order includes fields to specify a brush. </w:t>
      </w:r>
    </w:p>
    <w:p w:rsidR="009030F9" w:rsidRDefault="005574CD">
      <w:r>
        <w:t xml:space="preserve">If a cached brush is specified in this order, that brush MUST have been received by the client in a prior Cache Brush Secondary Drawing Order (see section </w:t>
      </w:r>
      <w:hyperlink w:anchor="Section_bb11083dd6b745cfa3e48347d9f1c3b3" w:history="1">
        <w:r>
          <w:rPr>
            <w:rStyle w:val="Hyperlink"/>
          </w:rPr>
          <w:t>3.2.5.1.2.1.6</w:t>
        </w:r>
      </w:hyperlink>
      <w:r>
        <w:t xml:space="preserve">). If this is not the case, the client SHOULD ignore this order. Furthermore, if support for brush caching was not specified in the Brush Capability Set (see </w:t>
      </w:r>
      <w:hyperlink r:id="rId158">
        <w:r>
          <w:rPr>
            <w:rStyle w:val="Hyperlink"/>
          </w:rPr>
          <w:t>[MS-RDPBCGR]</w:t>
        </w:r>
      </w:hyperlink>
      <w:r>
        <w:t xml:space="preserve"> section 2.2.7.1.3), and a cached brush is included in the Mem3Blt Order, the client SHOULD ignore this order.</w:t>
      </w:r>
    </w:p>
    <w:p w:rsidR="009030F9" w:rsidRDefault="005574CD">
      <w:pPr>
        <w:pStyle w:val="Heading7"/>
      </w:pPr>
      <w:bookmarkStart w:id="431" w:name="section_e84ba4713f1a4d148e5c1a043eedda3b"/>
      <w:bookmarkStart w:id="432" w:name="_Toc423366140"/>
      <w:r>
        <w:t>Processing of LineTo</w:t>
      </w:r>
      <w:bookmarkEnd w:id="431"/>
      <w:bookmarkEnd w:id="432"/>
    </w:p>
    <w:p w:rsidR="009030F9" w:rsidRDefault="005574CD">
      <w:r>
        <w:t xml:space="preserve">The structure and fields of the LineTo Primary Drawing Order are specified in section </w:t>
      </w:r>
      <w:hyperlink w:anchor="Section_27276fcf32be49a99a1797ec6167ac7e" w:history="1">
        <w:r>
          <w:rPr>
            <w:rStyle w:val="Hyperlink"/>
          </w:rPr>
          <w:t>2.2.2.2.1.1.2.11</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pPr>
        <w:pStyle w:val="Heading7"/>
      </w:pPr>
      <w:bookmarkStart w:id="433" w:name="section_9a2050e0e6454452848c5b82834b2a6f"/>
      <w:bookmarkStart w:id="434" w:name="_Toc423366141"/>
      <w:r>
        <w:t>Processing of SaveBitmap</w:t>
      </w:r>
      <w:bookmarkEnd w:id="433"/>
      <w:bookmarkEnd w:id="434"/>
    </w:p>
    <w:p w:rsidR="009030F9" w:rsidRDefault="005574CD">
      <w:r>
        <w:t xml:space="preserve">The structure and fields of the SaveBitmap Primary Drawing Order are specified in section </w:t>
      </w:r>
      <w:hyperlink w:anchor="Section_db4ce8dbcf76483d99ba354cd010ea4a" w:history="1">
        <w:r>
          <w:rPr>
            <w:rStyle w:val="Hyperlink"/>
          </w:rPr>
          <w:t>2.2.2.2.1.1.2.12</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 Bitmap data received in this order MUST be stored in the Save Bitmap (see section </w:t>
      </w:r>
      <w:hyperlink w:anchor="Section_c464f205346c475fb3d228fcef86a5ad" w:history="1">
        <w:r>
          <w:rPr>
            <w:rStyle w:val="Hyperlink"/>
          </w:rPr>
          <w:t>3.2.1.2</w:t>
        </w:r>
      </w:hyperlink>
      <w:r>
        <w:t xml:space="preserve">). </w:t>
      </w:r>
    </w:p>
    <w:p w:rsidR="009030F9" w:rsidRDefault="005574CD">
      <w:pPr>
        <w:pStyle w:val="Heading7"/>
      </w:pPr>
      <w:bookmarkStart w:id="435" w:name="section_e30f1b8cdd85420f8bde1376e03dae4b"/>
      <w:bookmarkStart w:id="436" w:name="_Toc423366142"/>
      <w:r>
        <w:t>Processing of GlyphIndex</w:t>
      </w:r>
      <w:bookmarkEnd w:id="435"/>
      <w:bookmarkEnd w:id="436"/>
    </w:p>
    <w:p w:rsidR="009030F9" w:rsidRDefault="005574CD">
      <w:r>
        <w:t xml:space="preserve">The structure and fields of the GlyphIndex Primary Drawing Order are specified in section </w:t>
      </w:r>
      <w:hyperlink w:anchor="Section_6dc06088b1124f4fb0bcb97bba621a0c" w:history="1">
        <w:r>
          <w:rPr>
            <w:rStyle w:val="Hyperlink"/>
          </w:rPr>
          <w:t>2.2.2.2.1.2.5</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r>
        <w:t xml:space="preserve">If support for glyph caching was not specified in the Glyph Cache Capability Set (see </w:t>
      </w:r>
      <w:hyperlink r:id="rId159">
        <w:r>
          <w:rPr>
            <w:rStyle w:val="Hyperlink"/>
          </w:rPr>
          <w:t>[MS-RDPBCGR]</w:t>
        </w:r>
      </w:hyperlink>
      <w:r>
        <w:t xml:space="preserve"> section 2.2.7.1.8), the client SHOULD ignore this order as it requires the existence of the glyph caches (see section </w:t>
      </w:r>
      <w:hyperlink w:anchor="Section_6d4a8cc0d4814766b609778b09c1ceac" w:history="1">
        <w:r>
          <w:rPr>
            <w:rStyle w:val="Hyperlink"/>
          </w:rPr>
          <w:t>3.1.1.1.2</w:t>
        </w:r>
      </w:hyperlink>
      <w:r>
        <w:t>).</w:t>
      </w:r>
    </w:p>
    <w:p w:rsidR="009030F9" w:rsidRDefault="005574CD">
      <w:r>
        <w:t xml:space="preserve">All of the glyphs associated with the glyph cache indices specified in the order MUST have been received by the client in a prior Revision 1 or 2 Cache Glyph Secondary Drawing Order (see sections </w:t>
      </w:r>
      <w:hyperlink w:anchor="Section_38c3adff5fa94eddace958de1bdd515e" w:history="1">
        <w:r>
          <w:rPr>
            <w:rStyle w:val="Hyperlink"/>
          </w:rPr>
          <w:t>3.2.5.1.2.1.4</w:t>
        </w:r>
      </w:hyperlink>
      <w:r>
        <w:t xml:space="preserve"> and </w:t>
      </w:r>
      <w:hyperlink w:anchor="Section_74253730bb694905b21be7324a083f38" w:history="1">
        <w:r>
          <w:rPr>
            <w:rStyle w:val="Hyperlink"/>
          </w:rPr>
          <w:t>3.2.5.1.2.1.5</w:t>
        </w:r>
      </w:hyperlink>
      <w:r>
        <w:t xml:space="preserve">), or a FastGlyph Primary Drawing Order (see section </w:t>
      </w:r>
      <w:hyperlink w:anchor="Section_0f49171ed4934d998a963b1d9ae11bab" w:history="1">
        <w:r>
          <w:rPr>
            <w:rStyle w:val="Hyperlink"/>
          </w:rPr>
          <w:t>3.2.5.1.1.1.15</w:t>
        </w:r>
      </w:hyperlink>
      <w:r>
        <w:t>). If a fragment cache index is specified in a USE clause, that fragment MUST have been cached while processing an ADD clause in a prior GlyphIndex or FastIndex Order.</w:t>
      </w:r>
    </w:p>
    <w:p w:rsidR="009030F9" w:rsidRDefault="005574CD">
      <w:r>
        <w:t xml:space="preserve">If a cached brush is specified in this order, that brush MUST have been received by the client in a prior Cache Brush Secondary Drawing Order (see section </w:t>
      </w:r>
      <w:hyperlink w:anchor="Section_bb11083dd6b745cfa3e48347d9f1c3b3" w:history="1">
        <w:r>
          <w:t>3.2.5.1.2.1.6</w:t>
        </w:r>
      </w:hyperlink>
      <w:r>
        <w:t>). If this is not the case, the client SHOULD ignore this order. Furthermore, if support for brush caching was not specified in the Brush Capability Set (see [MS-RDPBCGR] section 2.2.7.1.7), and a cached brush is included in the GlyphIndex order, the client SHOULD ignore this order.</w:t>
      </w:r>
    </w:p>
    <w:p w:rsidR="009030F9" w:rsidRDefault="005574CD">
      <w:pPr>
        <w:pStyle w:val="Heading7"/>
      </w:pPr>
      <w:bookmarkStart w:id="437" w:name="section_7a3f45f165f44e2a9b9d374248bf0cb3"/>
      <w:bookmarkStart w:id="438" w:name="_Toc423366143"/>
      <w:r>
        <w:t>Processing of FastIndex</w:t>
      </w:r>
      <w:bookmarkEnd w:id="437"/>
      <w:bookmarkEnd w:id="438"/>
    </w:p>
    <w:p w:rsidR="009030F9" w:rsidRDefault="005574CD">
      <w:r>
        <w:t xml:space="preserve">The structure and fields of the FastIndex Primary Drawing Order are specified in section </w:t>
      </w:r>
      <w:hyperlink w:anchor="Section_ac55f919acb943c1a3ec33802929f9f7" w:history="1">
        <w:r>
          <w:rPr>
            <w:rStyle w:val="Hyperlink"/>
          </w:rPr>
          <w:t>2.2.2.2.1.1.2.14</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r>
        <w:t xml:space="preserve">The decoding and processing of the FastIndex Order follow the same principles as those outlined for the GlyphIndex Order specified in section </w:t>
      </w:r>
      <w:hyperlink w:anchor="Section_e30f1b8cdd85420f8bde1376e03dae4b" w:history="1">
        <w:r>
          <w:rPr>
            <w:rStyle w:val="Hyperlink"/>
          </w:rPr>
          <w:t>3.2.5.1.1.1.13</w:t>
        </w:r>
      </w:hyperlink>
      <w:r>
        <w:t xml:space="preserve">. However, the FastIndex Order does not use cached brushes and also utilizes a more efficient field encoding. </w:t>
      </w:r>
    </w:p>
    <w:p w:rsidR="009030F9" w:rsidRDefault="005574CD">
      <w:pPr>
        <w:pStyle w:val="Heading7"/>
      </w:pPr>
      <w:bookmarkStart w:id="439" w:name="section_0f49171ed4934d998a963b1d9ae11bab"/>
      <w:bookmarkStart w:id="440" w:name="_Toc423366144"/>
      <w:r>
        <w:t>Processing of FastGlyph</w:t>
      </w:r>
      <w:bookmarkEnd w:id="439"/>
      <w:bookmarkEnd w:id="440"/>
    </w:p>
    <w:p w:rsidR="009030F9" w:rsidRDefault="005574CD">
      <w:r>
        <w:t xml:space="preserve">The structure and fields of the FastGlyph Primary Drawing Order are specified in section </w:t>
      </w:r>
      <w:hyperlink w:anchor="Section_839e963ce24a42adb4bdeb108340629c" w:history="1">
        <w:r>
          <w:rPr>
            <w:rStyle w:val="Hyperlink"/>
          </w:rPr>
          <w:t>2.2.2.2.1.1.2.15</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r>
        <w:t xml:space="preserve">If support for glyph caching was not specified in the Glyph Cache Capability Set (see </w:t>
      </w:r>
      <w:hyperlink r:id="rId160">
        <w:r>
          <w:rPr>
            <w:rStyle w:val="Hyperlink"/>
          </w:rPr>
          <w:t>[MS-RDPBCGR]</w:t>
        </w:r>
      </w:hyperlink>
      <w:r>
        <w:t xml:space="preserve"> section 2.2.7.1.8), the client SHOULD ignore this order because it requires the existence of the glyph caches (see section </w:t>
      </w:r>
      <w:hyperlink w:anchor="Section_6d4a8cc0d4814766b609778b09c1ceac" w:history="1">
        <w:r>
          <w:rPr>
            <w:rStyle w:val="Hyperlink"/>
          </w:rPr>
          <w:t>3.1.1.1.2</w:t>
        </w:r>
      </w:hyperlink>
      <w:r>
        <w:t>).</w:t>
      </w:r>
    </w:p>
    <w:p w:rsidR="009030F9" w:rsidRDefault="005574CD">
      <w:r>
        <w:t xml:space="preserve">All of the glyphs associated with the glyph cache indices specified in the order MUST have been received by the client in a prior Revision 1 or 2 Cache Glyph Secondary Drawing Order (see sections </w:t>
      </w:r>
      <w:hyperlink w:anchor="Section_38c3adff5fa94eddace958de1bdd515e" w:history="1">
        <w:r>
          <w:rPr>
            <w:rStyle w:val="Hyperlink"/>
          </w:rPr>
          <w:t>3.2.5.1.2.1.4</w:t>
        </w:r>
      </w:hyperlink>
      <w:r>
        <w:t xml:space="preserve"> and </w:t>
      </w:r>
      <w:hyperlink w:anchor="Section_74253730bb694905b21be7324a083f38" w:history="1">
        <w:r>
          <w:rPr>
            <w:rStyle w:val="Hyperlink"/>
          </w:rPr>
          <w:t>3.2.5.1.2.1.5</w:t>
        </w:r>
      </w:hyperlink>
      <w:r>
        <w:t>) or a FastGlyph Primary Drawing Order.</w:t>
      </w:r>
    </w:p>
    <w:p w:rsidR="009030F9" w:rsidRDefault="005574CD">
      <w:r>
        <w:t>Once the client has completed decoding and processing the FastGlyph order, and the glyph has been rendered successfully, the glyph data MUST be stored in the specified glyph cache.</w:t>
      </w:r>
    </w:p>
    <w:p w:rsidR="009030F9" w:rsidRDefault="005574CD">
      <w:pPr>
        <w:pStyle w:val="Heading7"/>
      </w:pPr>
      <w:bookmarkStart w:id="441" w:name="section_dcf9a204c73b4cc986246f222ab8a900"/>
      <w:bookmarkStart w:id="442" w:name="_Toc423366145"/>
      <w:r>
        <w:t>Processing of PolygonSC</w:t>
      </w:r>
      <w:bookmarkEnd w:id="441"/>
      <w:bookmarkEnd w:id="442"/>
    </w:p>
    <w:p w:rsidR="009030F9" w:rsidRDefault="005574CD">
      <w:r>
        <w:t xml:space="preserve">The structure and fields of the PolygonSC Primary Drawing Order are specified in section </w:t>
      </w:r>
      <w:hyperlink w:anchor="Section_22e1117fd40d41df970959389ac1f8dc" w:history="1">
        <w:r>
          <w:rPr>
            <w:rStyle w:val="Hyperlink"/>
          </w:rPr>
          <w:t>2.2.2.2.1.1.2.16</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pPr>
        <w:pStyle w:val="Heading7"/>
      </w:pPr>
      <w:bookmarkStart w:id="443" w:name="section_cfb6acb407ba422b942a8e51aa21c9b0"/>
      <w:bookmarkStart w:id="444" w:name="_Toc423366146"/>
      <w:r>
        <w:t>Processing of PolygonCB</w:t>
      </w:r>
      <w:bookmarkEnd w:id="443"/>
      <w:bookmarkEnd w:id="444"/>
    </w:p>
    <w:p w:rsidR="009030F9" w:rsidRDefault="005574CD">
      <w:r>
        <w:t xml:space="preserve">The structure and fields of the PolygonCB Primary Drawing Order are specified in section </w:t>
      </w:r>
      <w:hyperlink w:anchor="Section_24f4e2291f9f4633b9be66d7579ba36d" w:history="1">
        <w:r>
          <w:rPr>
            <w:rStyle w:val="Hyperlink"/>
          </w:rPr>
          <w:t>2.2.2.2.1.1.2.17</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r>
        <w:t xml:space="preserve">If a cached brush is specified in this order, that brush MUST have been received by the client in a prior Cache Brush Secondary Drawing Order (see section </w:t>
      </w:r>
      <w:hyperlink w:anchor="Section_bb11083dd6b745cfa3e48347d9f1c3b3" w:history="1">
        <w:r>
          <w:rPr>
            <w:rStyle w:val="Hyperlink"/>
          </w:rPr>
          <w:t>3.2.5.1.2.1.6</w:t>
        </w:r>
      </w:hyperlink>
      <w:r>
        <w:t xml:space="preserve">). If this is not the case, the client SHOULD ignore this order. Furthermore, if support for brush caching was not specified in the Brush Capability Set (see </w:t>
      </w:r>
      <w:hyperlink r:id="rId161">
        <w:r>
          <w:rPr>
            <w:rStyle w:val="Hyperlink"/>
          </w:rPr>
          <w:t>[MS-RDPBCGR]</w:t>
        </w:r>
      </w:hyperlink>
      <w:r>
        <w:t xml:space="preserve"> section 2.2.7.1.7), and a cached brush is included in the PolygonCB order, the client SHOULD ignore this order.</w:t>
      </w:r>
    </w:p>
    <w:p w:rsidR="009030F9" w:rsidRDefault="005574CD">
      <w:pPr>
        <w:pStyle w:val="Heading7"/>
      </w:pPr>
      <w:bookmarkStart w:id="445" w:name="section_c68ebe3eba214f22bf483d18b04b9e20"/>
      <w:bookmarkStart w:id="446" w:name="_Toc423366147"/>
      <w:r>
        <w:t>Processing of Polyline</w:t>
      </w:r>
      <w:bookmarkEnd w:id="445"/>
      <w:bookmarkEnd w:id="446"/>
    </w:p>
    <w:p w:rsidR="009030F9" w:rsidRDefault="005574CD">
      <w:r>
        <w:t xml:space="preserve">The structure and fields of the Polyline Primary Drawing Order are specified in section </w:t>
      </w:r>
      <w:hyperlink w:anchor="Section_b60b4d9baac54b9884d3edc0c0779a5c" w:history="1">
        <w:r>
          <w:rPr>
            <w:rStyle w:val="Hyperlink"/>
          </w:rPr>
          <w:t>2.2.2.2.1.1.2.18</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pPr>
        <w:pStyle w:val="Heading7"/>
      </w:pPr>
      <w:bookmarkStart w:id="447" w:name="section_fe509277aa794120af7730baf3e17149"/>
      <w:bookmarkStart w:id="448" w:name="_Toc423366148"/>
      <w:r>
        <w:t>Processing of EllipseSC</w:t>
      </w:r>
      <w:bookmarkEnd w:id="447"/>
      <w:bookmarkEnd w:id="448"/>
    </w:p>
    <w:p w:rsidR="009030F9" w:rsidRDefault="005574CD">
      <w:r>
        <w:t xml:space="preserve">The structure and fields of the EllipseSC Primary Drawing Order are specified in section </w:t>
      </w:r>
      <w:hyperlink w:anchor="Section_5146fab3c43f44d7b54104666a80e33b" w:history="1">
        <w:r>
          <w:rPr>
            <w:rStyle w:val="Hyperlink"/>
          </w:rPr>
          <w:t>2.2.2.2.1.1.2.19</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pPr>
        <w:pStyle w:val="Heading7"/>
      </w:pPr>
      <w:bookmarkStart w:id="449" w:name="section_e5d18a66881d4569b1857807d377ccf5"/>
      <w:bookmarkStart w:id="450" w:name="_Toc423366149"/>
      <w:r>
        <w:t>Processing of EllipseCB</w:t>
      </w:r>
      <w:bookmarkEnd w:id="449"/>
      <w:bookmarkEnd w:id="450"/>
    </w:p>
    <w:p w:rsidR="009030F9" w:rsidRDefault="005574CD">
      <w:r>
        <w:t xml:space="preserve">The structure and fields of the EllipseCB Primary Drawing Order are specified in section </w:t>
      </w:r>
      <w:hyperlink w:anchor="Section_897203838394423a810aba631d66055f" w:history="1">
        <w:r>
          <w:rPr>
            <w:rStyle w:val="Hyperlink"/>
          </w:rPr>
          <w:t>2.2.2.2.1.1.2.20</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r>
        <w:t xml:space="preserve">If a cached brush is specified in this order, that brush MUST have been received by the client in a prior Cache Brush Secondary Drawing Order (see section </w:t>
      </w:r>
      <w:hyperlink w:anchor="Section_bb11083dd6b745cfa3e48347d9f1c3b3" w:history="1">
        <w:r>
          <w:rPr>
            <w:rStyle w:val="Hyperlink"/>
          </w:rPr>
          <w:t>3.2.5.1.2.1.6</w:t>
        </w:r>
      </w:hyperlink>
      <w:r>
        <w:t xml:space="preserve">). If this is not the case, the client SHOULD ignore this order. Furthermore, if support for brush caching was not specified in the Brush Capability Set (see </w:t>
      </w:r>
      <w:hyperlink r:id="rId162">
        <w:r>
          <w:rPr>
            <w:rStyle w:val="Hyperlink"/>
          </w:rPr>
          <w:t>[MS-RDPBCGR]</w:t>
        </w:r>
      </w:hyperlink>
      <w:r>
        <w:t xml:space="preserve"> section 2.2.7.1.7), and a cached brush is included in the EllipseCB order, the client SHOULD ignore this order.</w:t>
      </w:r>
    </w:p>
    <w:p w:rsidR="009030F9" w:rsidRDefault="005574CD">
      <w:pPr>
        <w:pStyle w:val="Heading7"/>
      </w:pPr>
      <w:bookmarkStart w:id="451" w:name="section_73caaa7677904cfa8bbe394106523a4a"/>
      <w:bookmarkStart w:id="452" w:name="_Toc423366150"/>
      <w:r>
        <w:t>Processing of DrawNineGrid</w:t>
      </w:r>
      <w:bookmarkEnd w:id="451"/>
      <w:bookmarkEnd w:id="452"/>
    </w:p>
    <w:p w:rsidR="009030F9" w:rsidRDefault="005574CD">
      <w:r>
        <w:t xml:space="preserve">The structure and fields of the DrawNineGrid Primary Drawing Order are specified in section </w:t>
      </w:r>
      <w:hyperlink w:anchor="Section_44bd6a68a5b74a38980706ba4ab4a72a" w:history="1">
        <w:r>
          <w:rPr>
            <w:rStyle w:val="Hyperlink"/>
          </w:rPr>
          <w:t>2.2.2.2.1.1.2.21</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r>
        <w:t xml:space="preserve">If support for NineGrid bitmap caching was not specified in the DrawNineGrid Cache Capability Set (see section </w:t>
      </w:r>
      <w:hyperlink w:anchor="Section_c7fff28863db4521bbe577e060fb0780" w:history="1">
        <w:r>
          <w:rPr>
            <w:rStyle w:val="Hyperlink"/>
          </w:rPr>
          <w:t>2.2.1.2</w:t>
        </w:r>
      </w:hyperlink>
      <w:r>
        <w:t xml:space="preserve">), the client SHOULD ignore the order since the order refers to NineGrid bitmaps in the NineGrid Bitmap Cache (see section </w:t>
      </w:r>
      <w:hyperlink w:anchor="Section_b71d528445c146e7b92511edd3b1de82" w:history="1">
        <w:r>
          <w:rPr>
            <w:rStyle w:val="Hyperlink"/>
          </w:rPr>
          <w:t>3.1.1.1.6</w:t>
        </w:r>
      </w:hyperlink>
      <w:r>
        <w:t xml:space="preserve">). </w:t>
      </w:r>
    </w:p>
    <w:p w:rsidR="009030F9" w:rsidRDefault="005574CD">
      <w:r>
        <w:t xml:space="preserve">The source bitmap (which resides in the NineGrid Bitmap Cache) MUST have been created and initialized as a result of processing prior Create NineGrid Bitmap (see section </w:t>
      </w:r>
      <w:hyperlink w:anchor="Section_30d2592f86624803961f379e7ab22c46" w:history="1">
        <w:r>
          <w:rPr>
            <w:rStyle w:val="Hyperlink"/>
          </w:rPr>
          <w:t>3.2.5.1.3.1.3</w:t>
        </w:r>
      </w:hyperlink>
      <w:r>
        <w:t xml:space="preserve">) and Stream Bitmap (see section </w:t>
      </w:r>
      <w:hyperlink w:anchor="Section_75377a2d99b6461f8520fc4adff29a6c" w:history="1">
        <w:r>
          <w:rPr>
            <w:rStyle w:val="Hyperlink"/>
          </w:rPr>
          <w:t>3.2.5.1.3.1.4</w:t>
        </w:r>
      </w:hyperlink>
      <w:r>
        <w:t>) Alternate Secondary Orders.</w:t>
      </w:r>
    </w:p>
    <w:p w:rsidR="009030F9" w:rsidRDefault="005574CD">
      <w:pPr>
        <w:pStyle w:val="Heading7"/>
      </w:pPr>
      <w:bookmarkStart w:id="453" w:name="section_c58568a997ae46a6945634411ccd1dee"/>
      <w:bookmarkStart w:id="454" w:name="_Toc423366151"/>
      <w:r>
        <w:t>Processing of MultiDrawNineGrid</w:t>
      </w:r>
      <w:bookmarkEnd w:id="453"/>
      <w:bookmarkEnd w:id="454"/>
    </w:p>
    <w:p w:rsidR="009030F9" w:rsidRDefault="005574CD">
      <w:r>
        <w:t xml:space="preserve">The structure and fields of the MultiDrawNineGrid Primary Drawing Order are specified in section </w:t>
      </w:r>
      <w:hyperlink w:anchor="Section_101fecdc3ad841c6b7b670d8efd4ad70" w:history="1">
        <w:r>
          <w:rPr>
            <w:rStyle w:val="Hyperlink"/>
          </w:rPr>
          <w:t>2.2.2.2.1.1.2.22</w:t>
        </w:r>
      </w:hyperlink>
      <w:r>
        <w:t xml:space="preserve">, and the techniques described in section </w:t>
      </w:r>
      <w:hyperlink w:anchor="Section_ac9fa6b7081341bfa9c2b117c6e1bd6b" w:history="1">
        <w:r>
          <w:rPr>
            <w:rStyle w:val="Hyperlink"/>
          </w:rPr>
          <w:t>3.2.5.1.1.1</w:t>
        </w:r>
      </w:hyperlink>
      <w:r>
        <w:t xml:space="preserve"> demonstrate how to decode and process the order.</w:t>
      </w:r>
    </w:p>
    <w:p w:rsidR="009030F9" w:rsidRDefault="005574CD">
      <w:r>
        <w:t xml:space="preserve">The decoding and processing of the MultiDrawNineGrid Order follow the same principles as those outlined for the DrawNineGrid order specified in section </w:t>
      </w:r>
      <w:hyperlink w:anchor="Section_73caaa7677904cfa8bbe394106523a4a" w:history="1">
        <w:r>
          <w:rPr>
            <w:rStyle w:val="Hyperlink"/>
          </w:rPr>
          <w:t>3.2.5.1.1.1.21</w:t>
        </w:r>
      </w:hyperlink>
      <w:r>
        <w:t>. However, the MultiDrawNineGrid includes multiple clipping rectangles, as opposed to the DrawNineGrid order, which only includes one clipping rectangle.</w:t>
      </w:r>
    </w:p>
    <w:p w:rsidR="009030F9" w:rsidRDefault="005574CD">
      <w:pPr>
        <w:pStyle w:val="Heading5"/>
      </w:pPr>
      <w:bookmarkStart w:id="455" w:name="section_a2c4470e0dd84caf976774dae9c1750a"/>
      <w:bookmarkStart w:id="456" w:name="_Toc423366152"/>
      <w:r>
        <w:t>Secondary Drawing Orders</w:t>
      </w:r>
      <w:bookmarkEnd w:id="455"/>
      <w:bookmarkEnd w:id="456"/>
      <w:r>
        <w:fldChar w:fldCharType="begin"/>
      </w:r>
      <w:r>
        <w:instrText xml:space="preserve"> XE "Secondary drawing orders"</w:instrText>
      </w:r>
      <w:r>
        <w:fldChar w:fldCharType="end"/>
      </w:r>
      <w:r>
        <w:fldChar w:fldCharType="begin"/>
      </w:r>
      <w:r>
        <w:instrText xml:space="preserve"> XE "Drawing orders:secondary drawing orders"</w:instrText>
      </w:r>
      <w:r>
        <w:fldChar w:fldCharType="end"/>
      </w:r>
      <w:r>
        <w:fldChar w:fldCharType="begin"/>
      </w:r>
      <w:r>
        <w:instrText xml:space="preserve"> XE "Client:secondary drawing orders"</w:instrText>
      </w:r>
      <w:r>
        <w:fldChar w:fldCharType="end"/>
      </w:r>
    </w:p>
    <w:p w:rsidR="009030F9" w:rsidRDefault="005574CD">
      <w:pPr>
        <w:pStyle w:val="Heading6"/>
      </w:pPr>
      <w:bookmarkStart w:id="457" w:name="section_fce92e2d3c4e47699ab63baa199f143f"/>
      <w:bookmarkStart w:id="458" w:name="_Toc423366153"/>
      <w:r>
        <w:t>Processing Secondary Drawing Orders</w:t>
      </w:r>
      <w:bookmarkEnd w:id="457"/>
      <w:bookmarkEnd w:id="458"/>
    </w:p>
    <w:p w:rsidR="009030F9" w:rsidRDefault="005574CD">
      <w:r>
        <w:t xml:space="preserve">All secondary drawing orders are identified by the </w:t>
      </w:r>
      <w:hyperlink w:anchor="Section_c54e2667335d4a59a6e27dc9744dbe79" w:history="1">
        <w:r>
          <w:rPr>
            <w:rStyle w:val="Hyperlink"/>
          </w:rPr>
          <w:t>Secondary Drawing Order Header (section 2.2.2.2.1.2.1.1)</w:t>
        </w:r>
      </w:hyperlink>
      <w:r>
        <w:t xml:space="preserve"> and are used to manipulate the RDP caches (section </w:t>
      </w:r>
      <w:hyperlink w:anchor="Section_b1c96aad5c7245969324619a0a6a31ae" w:history="1">
        <w:r>
          <w:rPr>
            <w:rStyle w:val="Hyperlink"/>
          </w:rPr>
          <w:t>3.1.1.1</w:t>
        </w:r>
      </w:hyperlink>
      <w:r>
        <w:t>):</w:t>
      </w:r>
    </w:p>
    <w:p w:rsidR="009030F9" w:rsidRDefault="005574CD">
      <w:pPr>
        <w:pStyle w:val="ListParagraph"/>
        <w:numPr>
          <w:ilvl w:val="0"/>
          <w:numId w:val="71"/>
        </w:numPr>
      </w:pPr>
      <w:r>
        <w:t xml:space="preserve">The Cache Bitmap (Revision 1) Secondary Drawing Order (section </w:t>
      </w:r>
      <w:hyperlink w:anchor="Section_95b802fc02f643e5a60e970e77b70872" w:history="1">
        <w:r>
          <w:rPr>
            <w:rStyle w:val="Hyperlink"/>
          </w:rPr>
          <w:t>3.2.5.1.2.1.1</w:t>
        </w:r>
      </w:hyperlink>
      <w:r>
        <w:t xml:space="preserve">) manages the Revision 1 Bitmap Caches (section </w:t>
      </w:r>
      <w:hyperlink w:anchor="Section_2bf9258842bd45278b3eb90c56e292d2" w:history="1">
        <w:r>
          <w:rPr>
            <w:rStyle w:val="Hyperlink"/>
          </w:rPr>
          <w:t>3.1.1.1.1</w:t>
        </w:r>
      </w:hyperlink>
      <w:r>
        <w:t>).</w:t>
      </w:r>
    </w:p>
    <w:p w:rsidR="009030F9" w:rsidRDefault="005574CD">
      <w:pPr>
        <w:pStyle w:val="ListParagraph"/>
        <w:numPr>
          <w:ilvl w:val="0"/>
          <w:numId w:val="71"/>
        </w:numPr>
      </w:pPr>
      <w:r>
        <w:t xml:space="preserve">The Cache Bitmap (Revision 2) Secondary Drawing Order (section </w:t>
      </w:r>
      <w:hyperlink w:anchor="Section_88a45af10a9c4cecb1c2dd87829dbc1f" w:history="1">
        <w:r>
          <w:rPr>
            <w:rStyle w:val="Hyperlink"/>
          </w:rPr>
          <w:t>3.2.5.1.2.1.2</w:t>
        </w:r>
      </w:hyperlink>
      <w:r>
        <w:t xml:space="preserve">) and Cache Bitmap (Revision 3) Secondary Drawing Order (section </w:t>
      </w:r>
      <w:hyperlink w:anchor="Section_710CF5C26A0C4CEA8D62FA4F639D7C5A" w:history="1">
        <w:r>
          <w:rPr>
            <w:rStyle w:val="Hyperlink"/>
          </w:rPr>
          <w:t>2.2.2.2.1.2.8</w:t>
        </w:r>
      </w:hyperlink>
      <w:r>
        <w:t>) manage the Revision 2 Bitmap Caches (section 3.1.1.1.1).</w:t>
      </w:r>
    </w:p>
    <w:p w:rsidR="009030F9" w:rsidRDefault="005574CD">
      <w:pPr>
        <w:pStyle w:val="ListParagraph"/>
        <w:numPr>
          <w:ilvl w:val="0"/>
          <w:numId w:val="71"/>
        </w:numPr>
      </w:pPr>
      <w:r>
        <w:t xml:space="preserve">The Cache Color Table Secondary Drawing Order (section </w:t>
      </w:r>
      <w:hyperlink w:anchor="Section_6d97015f71e743589cf80706862eaa78" w:history="1">
        <w:r>
          <w:rPr>
            <w:rStyle w:val="Hyperlink"/>
          </w:rPr>
          <w:t>3.2.5.1.2.1.3</w:t>
        </w:r>
      </w:hyperlink>
      <w:r>
        <w:t xml:space="preserve">) manages the Color Table Cache (section </w:t>
      </w:r>
      <w:hyperlink w:anchor="Section_b31800c6da774acc854bb954ebc1848b" w:history="1">
        <w:r>
          <w:rPr>
            <w:rStyle w:val="Hyperlink"/>
          </w:rPr>
          <w:t>3.1.1.1.3</w:t>
        </w:r>
      </w:hyperlink>
      <w:r>
        <w:t>).</w:t>
      </w:r>
    </w:p>
    <w:p w:rsidR="009030F9" w:rsidRDefault="005574CD">
      <w:pPr>
        <w:pStyle w:val="ListParagraph"/>
        <w:numPr>
          <w:ilvl w:val="0"/>
          <w:numId w:val="71"/>
        </w:numPr>
      </w:pPr>
      <w:r>
        <w:t xml:space="preserve">The Revision 1 and 2 Cache Glyph Secondary Drawing Orders (sections </w:t>
      </w:r>
      <w:hyperlink w:anchor="Section_38c3adff5fa94eddace958de1bdd515e" w:history="1">
        <w:r>
          <w:rPr>
            <w:rStyle w:val="Hyperlink"/>
          </w:rPr>
          <w:t>3.2.5.1.2.1.4</w:t>
        </w:r>
      </w:hyperlink>
      <w:r>
        <w:t xml:space="preserve"> and </w:t>
      </w:r>
      <w:hyperlink w:anchor="Section_74253730bb694905b21be7324a083f38" w:history="1">
        <w:r>
          <w:rPr>
            <w:rStyle w:val="Hyperlink"/>
          </w:rPr>
          <w:t>3.2.5.1.2.1.5</w:t>
        </w:r>
      </w:hyperlink>
      <w:r>
        <w:t xml:space="preserve">) manage the Glyph Cache (section </w:t>
      </w:r>
      <w:hyperlink w:anchor="Section_6d4a8cc0d4814766b609778b09c1ceac" w:history="1">
        <w:r>
          <w:rPr>
            <w:rStyle w:val="Hyperlink"/>
          </w:rPr>
          <w:t>3.1.1.1.2</w:t>
        </w:r>
      </w:hyperlink>
      <w:r>
        <w:t>).</w:t>
      </w:r>
    </w:p>
    <w:p w:rsidR="009030F9" w:rsidRDefault="005574CD">
      <w:pPr>
        <w:pStyle w:val="ListParagraph"/>
        <w:numPr>
          <w:ilvl w:val="0"/>
          <w:numId w:val="71"/>
        </w:numPr>
      </w:pPr>
      <w:r>
        <w:t xml:space="preserve">The Cache Brush Secondary Drawing Order (section </w:t>
      </w:r>
      <w:hyperlink w:anchor="Section_bb11083dd6b745cfa3e48347d9f1c3b3" w:history="1">
        <w:r>
          <w:rPr>
            <w:rStyle w:val="Hyperlink"/>
          </w:rPr>
          <w:t>3.2.5.1.2.1.6</w:t>
        </w:r>
      </w:hyperlink>
      <w:r>
        <w:t xml:space="preserve">) manages the Brush Cache (section </w:t>
      </w:r>
      <w:hyperlink w:anchor="Section_a7e8809dd24343b5be0b25f8fd827f61" w:history="1">
        <w:r>
          <w:rPr>
            <w:rStyle w:val="Hyperlink"/>
          </w:rPr>
          <w:t>3.1.1.1.4</w:t>
        </w:r>
      </w:hyperlink>
      <w:r>
        <w:t>).</w:t>
      </w:r>
    </w:p>
    <w:p w:rsidR="009030F9" w:rsidRDefault="005574CD">
      <w:r>
        <w:t>If the client has not advertised support for a particular cache type, it SHOULD ignore any secondary and primary drawing orders associated with that cache, if they are sent by the server.</w:t>
      </w:r>
    </w:p>
    <w:p w:rsidR="009030F9" w:rsidRDefault="005574CD">
      <w:pPr>
        <w:pStyle w:val="Heading7"/>
      </w:pPr>
      <w:bookmarkStart w:id="459" w:name="section_95b802fc02f643e5a60e970e77b70872"/>
      <w:bookmarkStart w:id="460" w:name="_Toc423366154"/>
      <w:r>
        <w:t>Processing of Cache Bitmap (Revision 1)</w:t>
      </w:r>
      <w:bookmarkEnd w:id="459"/>
      <w:bookmarkEnd w:id="460"/>
    </w:p>
    <w:p w:rsidR="009030F9" w:rsidRDefault="005574CD">
      <w:r>
        <w:t xml:space="preserve">The structure and fields of the Cache Bitmap (Revision 1) Secondary Drawing Order are specified in section </w:t>
      </w:r>
      <w:hyperlink w:anchor="Section_c9365b320be547c9af1afeba2ea1ee9f" w:history="1">
        <w:r>
          <w:rPr>
            <w:rStyle w:val="Hyperlink"/>
          </w:rPr>
          <w:t>2.2.2.2.1.2.2</w:t>
        </w:r>
      </w:hyperlink>
      <w:r>
        <w:t xml:space="preserve">. The order fields MUST be processed in accordance with this description. </w:t>
      </w:r>
    </w:p>
    <w:p w:rsidR="009030F9" w:rsidRDefault="005574CD">
      <w:r>
        <w:t xml:space="preserve">If the client does not support the Revision 1 bitmap caches (specified in the Revision 1 Bitmap Cache Capability Set described in </w:t>
      </w:r>
      <w:hyperlink r:id="rId163">
        <w:r>
          <w:rPr>
            <w:rStyle w:val="Hyperlink"/>
          </w:rPr>
          <w:t>[MS-RDPBCGR]</w:t>
        </w:r>
      </w:hyperlink>
      <w:r>
        <w:t xml:space="preserve"> section 2.2.7.1.4.1), or the </w:t>
      </w:r>
      <w:hyperlink w:anchor="Section_84c2ec2ff776405b9b486894a28b1b14" w:history="1">
        <w:r>
          <w:rPr>
            <w:rStyle w:val="Hyperlink"/>
          </w:rPr>
          <w:t>MemBlt (section 2.2.2.2.1.1.2.9)</w:t>
        </w:r>
      </w:hyperlink>
      <w:r>
        <w:t xml:space="preserve"> and </w:t>
      </w:r>
      <w:hyperlink w:anchor="Section_3aa21a4a031c4a3f8fc5159068f30237" w:history="1">
        <w:r>
          <w:rPr>
            <w:rStyle w:val="Hyperlink"/>
          </w:rPr>
          <w:t>Mem3Blt (section 2.2.2.2.1.1.2.10)</w:t>
        </w:r>
      </w:hyperlink>
      <w:r>
        <w:t xml:space="preserve"> Primary Drawing Orders, this order SHOULD be ignored.</w:t>
      </w:r>
    </w:p>
    <w:p w:rsidR="009030F9" w:rsidRDefault="005574CD">
      <w:pPr>
        <w:pStyle w:val="Heading7"/>
      </w:pPr>
      <w:bookmarkStart w:id="461" w:name="section_88a45af10a9c4cecb1c2dd87829dbc1f"/>
      <w:bookmarkStart w:id="462" w:name="_Toc423366155"/>
      <w:r>
        <w:t>Processing of Cache Bitmap (Revision 2)</w:t>
      </w:r>
      <w:bookmarkEnd w:id="461"/>
      <w:bookmarkEnd w:id="462"/>
    </w:p>
    <w:p w:rsidR="009030F9" w:rsidRDefault="005574CD">
      <w:r>
        <w:t xml:space="preserve">The structure and fields of the Cache Bitmap (Revision 2) Secondary Drawing Order are specified in section </w:t>
      </w:r>
      <w:hyperlink w:anchor="Section_3c76f8fbfcaa4ca69d2e3f449bdbed40" w:history="1">
        <w:r>
          <w:rPr>
            <w:rStyle w:val="Hyperlink"/>
          </w:rPr>
          <w:t>2.2.2.2.1.2.3</w:t>
        </w:r>
      </w:hyperlink>
      <w:r>
        <w:t>. The order fields MUST be processed in accordance with this description.</w:t>
      </w:r>
    </w:p>
    <w:p w:rsidR="009030F9" w:rsidRDefault="005574CD">
      <w:r>
        <w:t xml:space="preserve">The destination cache in which to store the bitmap that is encapsulated in the cache order will either be a Standard Bitmap Cache (section </w:t>
      </w:r>
      <w:hyperlink w:anchor="Section_4a997b03fdf243e4a2a29a749ddda8cc" w:history="1">
        <w:r>
          <w:rPr>
            <w:rStyle w:val="Hyperlink"/>
          </w:rPr>
          <w:t>3.2.1.3</w:t>
        </w:r>
      </w:hyperlink>
      <w:r>
        <w:t xml:space="preserve">) or a Persistent Bitmap Cache (section </w:t>
      </w:r>
      <w:hyperlink w:anchor="Section_0a09fd5178624c1a9846a5a79a02cdac" w:history="1">
        <w:r>
          <w:rPr>
            <w:rStyle w:val="Hyperlink"/>
          </w:rPr>
          <w:t>3.2.1.4</w:t>
        </w:r>
      </w:hyperlink>
      <w:r>
        <w:t>), depending on the cache structure that was specified using the Revision 2 Bitmap Cache Capability Set (</w:t>
      </w:r>
      <w:hyperlink r:id="rId164">
        <w:r>
          <w:rPr>
            <w:rStyle w:val="Hyperlink"/>
          </w:rPr>
          <w:t>[MS-RDPBCGR]</w:t>
        </w:r>
      </w:hyperlink>
      <w:r>
        <w:t xml:space="preserve"> sections 2.2.7.1.4.2 and 2.2.7.1.4.2.1). If the target cache is persistent, then the server MUST include a 64-bit key that uniquely identifies the bitmap (indicated by the presence of the CBR2_PERSISTENT_KEY_PRESENT (0x02) flag). The client MUST save this key in the Persisted Bitmap Keys store (section </w:t>
      </w:r>
      <w:hyperlink w:anchor="Section_a8f3bf9e0cd74fca859643a50ae96b27" w:history="1">
        <w:r>
          <w:rPr>
            <w:rStyle w:val="Hyperlink"/>
          </w:rPr>
          <w:t>3.2.1.5</w:t>
        </w:r>
      </w:hyperlink>
      <w:r>
        <w:t>) so that the Persistent Key List PDUs can be sent as specified in [MS-RDPBCGR] section 3.2.5.3.17.</w:t>
      </w:r>
    </w:p>
    <w:p w:rsidR="009030F9" w:rsidRDefault="005574CD">
      <w:r>
        <w:t xml:space="preserve">If the client does not support the Revision 2 bitmap caches (specified in the Revision 2 Bitmap Cache Capability Set described in [MS-RDPBCGR] section 2.2.7.1.4.2), or the </w:t>
      </w:r>
      <w:hyperlink w:anchor="Section_84c2ec2ff776405b9b486894a28b1b14" w:history="1">
        <w:r>
          <w:rPr>
            <w:rStyle w:val="Hyperlink"/>
          </w:rPr>
          <w:t>MemBlt (section 2.2.2.2.1.1.2.9)</w:t>
        </w:r>
      </w:hyperlink>
      <w:r>
        <w:t xml:space="preserve"> and </w:t>
      </w:r>
      <w:hyperlink w:anchor="Section_3aa21a4a031c4a3f8fc5159068f30237" w:history="1">
        <w:r>
          <w:rPr>
            <w:rStyle w:val="Hyperlink"/>
          </w:rPr>
          <w:t>Mem3Blt (section 2.2.2.2.1.1.2.10)</w:t>
        </w:r>
      </w:hyperlink>
      <w:r>
        <w:t xml:space="preserve"> Primary Drawing Orders, this order SHOULD be ignored.</w:t>
      </w:r>
    </w:p>
    <w:p w:rsidR="009030F9" w:rsidRDefault="005574CD">
      <w:pPr>
        <w:pStyle w:val="Heading7"/>
      </w:pPr>
      <w:bookmarkStart w:id="463" w:name="section_6d97015f71e743589cf80706862eaa78"/>
      <w:bookmarkStart w:id="464" w:name="_Toc423366156"/>
      <w:r>
        <w:t>Processing of Cache Color Table</w:t>
      </w:r>
      <w:bookmarkEnd w:id="463"/>
      <w:bookmarkEnd w:id="464"/>
    </w:p>
    <w:p w:rsidR="009030F9" w:rsidRDefault="005574CD">
      <w:r>
        <w:t xml:space="preserve">The structure and fields of the Cache Color Table Secondary Drawing Order are specified in section </w:t>
      </w:r>
      <w:hyperlink w:anchor="Section_49fad30181714f38a68a7394baeb7b15" w:history="1">
        <w:r>
          <w:rPr>
            <w:rStyle w:val="Hyperlink"/>
          </w:rPr>
          <w:t>2.2.2.2.1.2.4</w:t>
        </w:r>
      </w:hyperlink>
      <w:r>
        <w:t>. The order fields MUST be processed in accordance with this description.</w:t>
      </w:r>
    </w:p>
    <w:p w:rsidR="009030F9" w:rsidRDefault="005574CD">
      <w:r>
        <w:t xml:space="preserve">If the client does not support the </w:t>
      </w:r>
      <w:hyperlink w:anchor="Section_84c2ec2ff776405b9b486894a28b1b14" w:history="1">
        <w:r>
          <w:rPr>
            <w:rStyle w:val="Hyperlink"/>
          </w:rPr>
          <w:t>MemBlt (section 2.2.2.2.1.1.2.9)</w:t>
        </w:r>
      </w:hyperlink>
      <w:r>
        <w:t xml:space="preserve"> and </w:t>
      </w:r>
      <w:hyperlink w:anchor="Section_3aa21a4a031c4a3f8fc5159068f30237" w:history="1">
        <w:r>
          <w:rPr>
            <w:rStyle w:val="Hyperlink"/>
          </w:rPr>
          <w:t>Mem3Blt (section 2.2.2.2.1.1.2.10)</w:t>
        </w:r>
      </w:hyperlink>
      <w:r>
        <w:t xml:space="preserve"> Primary Drawing Orders, this order SHOULD be ignored. Furthermore, if a client encounters any inconsistencies or errors when decoding and processing the Cache Color Table Secondary Drawing Order, the connection SHOULD be dropped.</w:t>
      </w:r>
    </w:p>
    <w:p w:rsidR="009030F9" w:rsidRDefault="005574CD">
      <w:pPr>
        <w:pStyle w:val="Heading7"/>
      </w:pPr>
      <w:bookmarkStart w:id="465" w:name="section_38c3adff5fa94eddace958de1bdd515e"/>
      <w:bookmarkStart w:id="466" w:name="_Toc423366157"/>
      <w:r>
        <w:t>Processing of Cache Glyph (Revision 1)</w:t>
      </w:r>
      <w:bookmarkEnd w:id="465"/>
      <w:bookmarkEnd w:id="466"/>
    </w:p>
    <w:p w:rsidR="009030F9" w:rsidRDefault="005574CD">
      <w:r>
        <w:t xml:space="preserve">The structure and fields of the Cache Glyph (Revision 1) Secondary Drawing Order are specified in section </w:t>
      </w:r>
      <w:hyperlink w:anchor="Section_6dc06088b1124f4fb0bcb97bba621a0c" w:history="1">
        <w:r>
          <w:rPr>
            <w:rStyle w:val="Hyperlink"/>
          </w:rPr>
          <w:t>2.2.2.2.1.2.5</w:t>
        </w:r>
      </w:hyperlink>
      <w:r>
        <w:t>. The order fields MUST be processed in accordance with this description.</w:t>
      </w:r>
    </w:p>
    <w:p w:rsidR="009030F9" w:rsidRDefault="005574CD">
      <w:r>
        <w:t xml:space="preserve">If the client does not support glyph caching (specified in the Glyph Cache Capability Set described in </w:t>
      </w:r>
      <w:hyperlink r:id="rId165">
        <w:r>
          <w:rPr>
            <w:rStyle w:val="Hyperlink"/>
          </w:rPr>
          <w:t>[MS-RDPBCGR]</w:t>
        </w:r>
      </w:hyperlink>
      <w:r>
        <w:t xml:space="preserve"> section 2.2.7.1.8) or the GlyphIndex (section 2.2.2.2.1.2.5), </w:t>
      </w:r>
      <w:hyperlink w:anchor="Section_ac55f919acb943c1a3ec33802929f9f7" w:history="1">
        <w:r>
          <w:rPr>
            <w:rStyle w:val="Hyperlink"/>
          </w:rPr>
          <w:t>FastIndex (section 2.2.2.2.1.1.2.14)</w:t>
        </w:r>
      </w:hyperlink>
      <w:r>
        <w:t xml:space="preserve">, and </w:t>
      </w:r>
      <w:hyperlink w:anchor="Section_839e963ce24a42adb4bdeb108340629c" w:history="1">
        <w:r>
          <w:rPr>
            <w:rStyle w:val="Hyperlink"/>
          </w:rPr>
          <w:t>FastGlyph (section 2.2.2.2.1.1.2.15)</w:t>
        </w:r>
      </w:hyperlink>
      <w:r>
        <w:t xml:space="preserve"> Primary Drawing Orders, this order SHOULD be ignored. Furthermore, if a client encounters any inconsistencies or errors when decoding and processing the Cache Glyph (Revision 1) Secondary Drawing Order, the connection SHOULD be dropped.</w:t>
      </w:r>
    </w:p>
    <w:p w:rsidR="009030F9" w:rsidRDefault="005574CD">
      <w:pPr>
        <w:pStyle w:val="Heading7"/>
      </w:pPr>
      <w:bookmarkStart w:id="467" w:name="section_74253730bb694905b21be7324a083f38"/>
      <w:bookmarkStart w:id="468" w:name="_Toc423366158"/>
      <w:r>
        <w:t>Processing of Cache Glyph (Revision 2)</w:t>
      </w:r>
      <w:bookmarkEnd w:id="467"/>
      <w:bookmarkEnd w:id="468"/>
    </w:p>
    <w:p w:rsidR="009030F9" w:rsidRDefault="005574CD">
      <w:r>
        <w:t xml:space="preserve">The structure and fields of the Cache Glyph (Revision 2) Secondary Drawing Order are specified in section </w:t>
      </w:r>
      <w:hyperlink w:anchor="Section_ffc80435136e442e908540ca1d27a413" w:history="1">
        <w:r>
          <w:rPr>
            <w:rStyle w:val="Hyperlink"/>
          </w:rPr>
          <w:t>2.2.2.2.1.2.6</w:t>
        </w:r>
      </w:hyperlink>
      <w:r>
        <w:t>. The order fields MUST be processed in accordance with this description.</w:t>
      </w:r>
    </w:p>
    <w:p w:rsidR="009030F9" w:rsidRDefault="005574CD">
      <w:r>
        <w:t xml:space="preserve">The decoding and processing of the Cache Glyph (Revision 2) order follows the same principles as those outlined for the Cache Glyph (Revision 1) order specified in section </w:t>
      </w:r>
      <w:hyperlink w:anchor="Section_38c3adff5fa94eddace958de1bdd515e" w:history="1">
        <w:r>
          <w:rPr>
            <w:rStyle w:val="Hyperlink"/>
          </w:rPr>
          <w:t>3.2.5.1.2.1.4</w:t>
        </w:r>
      </w:hyperlink>
      <w:r>
        <w:t>. However, the Revision 2 order utilizes a more efficient field encoding. Furthermore, if a client encounters any inconsistencies or errors when decoding and processing the Cache Glyph (Revision 2) Secondary Drawing Order, the connection SHOULD be dropped.</w:t>
      </w:r>
    </w:p>
    <w:p w:rsidR="009030F9" w:rsidRDefault="005574CD">
      <w:pPr>
        <w:pStyle w:val="Heading7"/>
      </w:pPr>
      <w:bookmarkStart w:id="469" w:name="section_bb11083dd6b745cfa3e48347d9f1c3b3"/>
      <w:bookmarkStart w:id="470" w:name="_Toc423366159"/>
      <w:r>
        <w:t>Processing of Cache Brush</w:t>
      </w:r>
      <w:bookmarkEnd w:id="469"/>
      <w:bookmarkEnd w:id="470"/>
    </w:p>
    <w:p w:rsidR="009030F9" w:rsidRDefault="005574CD">
      <w:r>
        <w:t xml:space="preserve">The structure and fields of the Cache Brush Secondary Drawing Order are specified in section </w:t>
      </w:r>
      <w:hyperlink w:anchor="Section_9e7027c4d9894cb09674e2e36c95ebdd" w:history="1">
        <w:r>
          <w:rPr>
            <w:rStyle w:val="Hyperlink"/>
          </w:rPr>
          <w:t>2.2.2.2.1.2.7</w:t>
        </w:r>
      </w:hyperlink>
      <w:r>
        <w:t>. The order fields MUST be processed in accordance with this description.</w:t>
      </w:r>
    </w:p>
    <w:p w:rsidR="009030F9" w:rsidRDefault="005574CD">
      <w:r>
        <w:t>The primary drawing orders that use cached brushes are:</w:t>
      </w:r>
    </w:p>
    <w:p w:rsidR="009030F9" w:rsidRDefault="005574CD">
      <w:pPr>
        <w:pStyle w:val="ListParagraph"/>
        <w:numPr>
          <w:ilvl w:val="0"/>
          <w:numId w:val="72"/>
        </w:numPr>
      </w:pPr>
      <w:r>
        <w:t xml:space="preserve">PatBlt (see section </w:t>
      </w:r>
      <w:hyperlink w:anchor="Section_6513cdd0d7df498a88e07d7cc12cac8d" w:history="1">
        <w:r>
          <w:rPr>
            <w:rStyle w:val="Hyperlink"/>
          </w:rPr>
          <w:t>3.2.5.1.1.1.3</w:t>
        </w:r>
      </w:hyperlink>
      <w:r>
        <w:t>)</w:t>
      </w:r>
    </w:p>
    <w:p w:rsidR="009030F9" w:rsidRDefault="005574CD">
      <w:pPr>
        <w:pStyle w:val="ListParagraph"/>
        <w:numPr>
          <w:ilvl w:val="0"/>
          <w:numId w:val="72"/>
        </w:numPr>
      </w:pPr>
      <w:r>
        <w:t xml:space="preserve">MultiPatBlt (see section </w:t>
      </w:r>
      <w:hyperlink w:anchor="Section_02f418fb721b49c987565b48b85ed00d" w:history="1">
        <w:r>
          <w:rPr>
            <w:rStyle w:val="Hyperlink"/>
          </w:rPr>
          <w:t>3.2.5.1.1.1.4</w:t>
        </w:r>
      </w:hyperlink>
      <w:r>
        <w:t>)</w:t>
      </w:r>
    </w:p>
    <w:p w:rsidR="009030F9" w:rsidRDefault="005574CD">
      <w:pPr>
        <w:pStyle w:val="ListParagraph"/>
        <w:numPr>
          <w:ilvl w:val="0"/>
          <w:numId w:val="72"/>
        </w:numPr>
      </w:pPr>
      <w:r>
        <w:t xml:space="preserve">Mem3Blt (see section </w:t>
      </w:r>
      <w:hyperlink w:anchor="Section_bbbcf2bd676b4777aeff10f861389880" w:history="1">
        <w:r>
          <w:rPr>
            <w:rStyle w:val="Hyperlink"/>
          </w:rPr>
          <w:t>3.2.5.1.1.1.10</w:t>
        </w:r>
      </w:hyperlink>
      <w:r>
        <w:t>)</w:t>
      </w:r>
    </w:p>
    <w:p w:rsidR="009030F9" w:rsidRDefault="005574CD">
      <w:pPr>
        <w:pStyle w:val="ListParagraph"/>
        <w:numPr>
          <w:ilvl w:val="0"/>
          <w:numId w:val="72"/>
        </w:numPr>
      </w:pPr>
      <w:r>
        <w:t xml:space="preserve">GlyphIndex (see section </w:t>
      </w:r>
      <w:hyperlink w:anchor="Section_e30f1b8cdd85420f8bde1376e03dae4b" w:history="1">
        <w:r>
          <w:rPr>
            <w:rStyle w:val="Hyperlink"/>
          </w:rPr>
          <w:t>3.2.5.1.1.1.13</w:t>
        </w:r>
      </w:hyperlink>
      <w:r>
        <w:t>)</w:t>
      </w:r>
    </w:p>
    <w:p w:rsidR="009030F9" w:rsidRDefault="005574CD">
      <w:pPr>
        <w:pStyle w:val="ListParagraph"/>
        <w:numPr>
          <w:ilvl w:val="0"/>
          <w:numId w:val="72"/>
        </w:numPr>
      </w:pPr>
      <w:r>
        <w:t xml:space="preserve">PolygonCB (see section </w:t>
      </w:r>
      <w:hyperlink w:anchor="Section_cfb6acb407ba422b942a8e51aa21c9b0" w:history="1">
        <w:r>
          <w:rPr>
            <w:rStyle w:val="Hyperlink"/>
          </w:rPr>
          <w:t>3.2.5.1.1.1.17</w:t>
        </w:r>
      </w:hyperlink>
      <w:r>
        <w:t>)</w:t>
      </w:r>
    </w:p>
    <w:p w:rsidR="009030F9" w:rsidRDefault="005574CD">
      <w:pPr>
        <w:pStyle w:val="ListParagraph"/>
        <w:numPr>
          <w:ilvl w:val="0"/>
          <w:numId w:val="72"/>
        </w:numPr>
      </w:pPr>
      <w:r>
        <w:t xml:space="preserve">EllipseCB (see section </w:t>
      </w:r>
      <w:hyperlink w:anchor="Section_e5d18a66881d4569b1857807d377ccf5" w:history="1">
        <w:r>
          <w:rPr>
            <w:rStyle w:val="Hyperlink"/>
          </w:rPr>
          <w:t>3.2.5.1.1.1.20</w:t>
        </w:r>
      </w:hyperlink>
      <w:r>
        <w:t>)</w:t>
      </w:r>
    </w:p>
    <w:p w:rsidR="009030F9" w:rsidRDefault="005574CD">
      <w:r>
        <w:t xml:space="preserve">If the client does not support brush caching (specified in the Brush Capability Set described in </w:t>
      </w:r>
      <w:hyperlink r:id="rId166">
        <w:r>
          <w:rPr>
            <w:rStyle w:val="Hyperlink"/>
          </w:rPr>
          <w:t>[MS-RDPBCGR]</w:t>
        </w:r>
      </w:hyperlink>
      <w:r>
        <w:t xml:space="preserve"> section 2.2.7.1.7) or any primary drawing orders that use cached brushes, this order SHOULD be ignored. Furthermore, if a client encounters any inconsistencies or errors when decoding and processing the Cache Brush Secondary Drawing Order, the connection SHOULD be dropped.</w:t>
      </w:r>
    </w:p>
    <w:p w:rsidR="009030F9" w:rsidRDefault="005574CD">
      <w:pPr>
        <w:pStyle w:val="Heading7"/>
      </w:pPr>
      <w:bookmarkStart w:id="471" w:name="section_b9a2fedfbe944f7680d3a418a3201968"/>
      <w:bookmarkStart w:id="472" w:name="_Toc423366160"/>
      <w:r>
        <w:t>Processing of Cache Bitmap (Revision 3)</w:t>
      </w:r>
      <w:bookmarkEnd w:id="471"/>
      <w:bookmarkEnd w:id="472"/>
    </w:p>
    <w:p w:rsidR="009030F9" w:rsidRDefault="005574CD">
      <w:r>
        <w:t xml:space="preserve">The structure and fields of the Cache Bitmap (Revision 3) Secondary Drawing Order are specified in section </w:t>
      </w:r>
      <w:hyperlink w:anchor="Section_710CF5C26A0C4CEA8D62FA4F639D7C5A" w:history="1">
        <w:r>
          <w:rPr>
            <w:rStyle w:val="Hyperlink"/>
          </w:rPr>
          <w:t>2.2.2.2.1.2.8</w:t>
        </w:r>
      </w:hyperlink>
      <w:r>
        <w:t>. The order fields MUST be processed in accordance with this description.</w:t>
      </w:r>
    </w:p>
    <w:p w:rsidR="009030F9" w:rsidRDefault="005574CD">
      <w:r>
        <w:t xml:space="preserve">The destination cache in which to store the bitmap that is encapsulated in the cache order will either be a Standard Bitmap Cache (section </w:t>
      </w:r>
      <w:hyperlink w:anchor="Section_4A997B03FDF243E4A2A29A749DDDA8CC" w:history="1">
        <w:r>
          <w:rPr>
            <w:rStyle w:val="Hyperlink"/>
          </w:rPr>
          <w:t>3.2.1.3</w:t>
        </w:r>
      </w:hyperlink>
      <w:r>
        <w:t xml:space="preserve">) or a Persistent Bitmap Cache (section </w:t>
      </w:r>
      <w:hyperlink w:anchor="Section_0A09FD5178624C1A9846A5A79A02CDAC" w:history="1">
        <w:r>
          <w:rPr>
            <w:rStyle w:val="Hyperlink"/>
          </w:rPr>
          <w:t>3.2.1.4</w:t>
        </w:r>
      </w:hyperlink>
      <w:r>
        <w:t>), depending on the cache structure that was specified using the Revision 2 Bitmap Cache Capability Set (</w:t>
      </w:r>
      <w:hyperlink r:id="rId167">
        <w:r>
          <w:rPr>
            <w:rStyle w:val="Hyperlink"/>
          </w:rPr>
          <w:t>[MS-RDPBCGR]</w:t>
        </w:r>
      </w:hyperlink>
      <w:r>
        <w:t xml:space="preserve"> sections 2.2.7.1.4.2 and 2.2.7.1.4.2.1). The server MUST include a 64-bit key that uniquely identifies the bitmap in the Cache Bitmap (Revision 3) Order. If the target cache is persistent, the client MUST save this key in the Persisted Bitmap Keys store (section </w:t>
      </w:r>
      <w:hyperlink w:anchor="Section_A8F3BF9E0CD74FCA859643A50AE96B27" w:history="1">
        <w:r>
          <w:rPr>
            <w:rStyle w:val="Hyperlink"/>
          </w:rPr>
          <w:t>3.2.1.5</w:t>
        </w:r>
      </w:hyperlink>
      <w:r>
        <w:t>) so that the Persistent Key List PDUs can be sent as specified in [MS-RDPBCGR] section 3.2.5.3.17.</w:t>
      </w:r>
    </w:p>
    <w:p w:rsidR="009030F9" w:rsidRDefault="005574CD">
      <w:r>
        <w:t xml:space="preserve">If the client does not support the Cache Bitmap (Revision 3) Order (support is specified by including the ORDERFLAGS_EX_CACHE_BITMAP_REV3_SUPPORT (0x0002) flag in the </w:t>
      </w:r>
      <w:r>
        <w:rPr>
          <w:b/>
        </w:rPr>
        <w:t>orderSupportExFlags</w:t>
      </w:r>
      <w:r>
        <w:t xml:space="preserve"> field of the Order Capability Set defined in [MS-RDPBCGR] section 2.2.7.1.3), then this order SHOULD be ignored. Furthermore, if the client does not support the Revision 2 bitmap caches (specified in the Revision 2 Bitmap Cache Capability Set described in [MS-RDPBCGR] section 2.2.7.1.4.2), or the MemBlt (section </w:t>
      </w:r>
      <w:hyperlink w:anchor="Section_84C2EC2FF776405B9B486894A28B1B14" w:history="1">
        <w:r>
          <w:rPr>
            <w:rStyle w:val="Hyperlink"/>
          </w:rPr>
          <w:t>2.2.2.2.1.1.2.9</w:t>
        </w:r>
      </w:hyperlink>
      <w:r>
        <w:t xml:space="preserve">) and Mem3Blt (section </w:t>
      </w:r>
      <w:hyperlink w:anchor="Section_3AA21A4A031C4A3F8FC5159068F30237" w:history="1">
        <w:r>
          <w:rPr>
            <w:rStyle w:val="Hyperlink"/>
          </w:rPr>
          <w:t>2.2.2.2.1.1.2.10</w:t>
        </w:r>
      </w:hyperlink>
      <w:r>
        <w:t>) Primary Drawing Orders, this order SHOULD be ignored.</w:t>
      </w:r>
    </w:p>
    <w:p w:rsidR="009030F9" w:rsidRDefault="005574CD">
      <w:pPr>
        <w:pStyle w:val="Heading5"/>
      </w:pPr>
      <w:bookmarkStart w:id="473" w:name="section_26d5dda321c441de9ae6a0965ffdefe8"/>
      <w:bookmarkStart w:id="474" w:name="_Toc423366161"/>
      <w:r>
        <w:t>Alternate Secondary Drawing Orders</w:t>
      </w:r>
      <w:bookmarkEnd w:id="473"/>
      <w:bookmarkEnd w:id="474"/>
      <w:r>
        <w:fldChar w:fldCharType="begin"/>
      </w:r>
      <w:r>
        <w:instrText xml:space="preserve"> XE "Alternate secondary drawing orders"</w:instrText>
      </w:r>
      <w:r>
        <w:fldChar w:fldCharType="end"/>
      </w:r>
      <w:r>
        <w:fldChar w:fldCharType="begin"/>
      </w:r>
      <w:r>
        <w:instrText xml:space="preserve"> XE "Drawing orders:alternate secondary drawing orders"</w:instrText>
      </w:r>
      <w:r>
        <w:fldChar w:fldCharType="end"/>
      </w:r>
      <w:r>
        <w:fldChar w:fldCharType="begin"/>
      </w:r>
      <w:r>
        <w:instrText xml:space="preserve"> XE "Client:alternate secondary drawing orders"</w:instrText>
      </w:r>
      <w:r>
        <w:fldChar w:fldCharType="end"/>
      </w:r>
    </w:p>
    <w:p w:rsidR="009030F9" w:rsidRDefault="005574CD">
      <w:pPr>
        <w:pStyle w:val="Heading6"/>
      </w:pPr>
      <w:bookmarkStart w:id="475" w:name="section_bbb060ed7aca4ef0948c46e08e054ea7"/>
      <w:bookmarkStart w:id="476" w:name="_Toc423366162"/>
      <w:r>
        <w:t>Processing Alternate Secondary Drawing Orders</w:t>
      </w:r>
      <w:bookmarkEnd w:id="475"/>
      <w:bookmarkEnd w:id="476"/>
    </w:p>
    <w:p w:rsidR="009030F9" w:rsidRDefault="005574CD">
      <w:r>
        <w:t xml:space="preserve">All alternate secondary drawing orders are identified by the </w:t>
      </w:r>
      <w:hyperlink w:anchor="Section_b93614406e084a0697e76e1b7a4cc204" w:history="1">
        <w:r>
          <w:rPr>
            <w:rStyle w:val="Hyperlink"/>
          </w:rPr>
          <w:t>Alternate Secondary Drawing Order Header (section 2.2.2.2.1.3.1.1)</w:t>
        </w:r>
      </w:hyperlink>
      <w:r>
        <w:t xml:space="preserve"> and are used to manage offscreen and NineGrid bitmaps and to transport opaque GDI+ 1.1 records:</w:t>
      </w:r>
    </w:p>
    <w:p w:rsidR="009030F9" w:rsidRDefault="005574CD">
      <w:pPr>
        <w:pStyle w:val="ListParagraph"/>
        <w:numPr>
          <w:ilvl w:val="0"/>
          <w:numId w:val="73"/>
        </w:numPr>
      </w:pPr>
      <w:r>
        <w:t xml:space="preserve">The Create Offscreen Bitmap (see section </w:t>
      </w:r>
      <w:hyperlink w:anchor="Section_8594bbe257214cc4bf0ef03419acfa5d" w:history="1">
        <w:r>
          <w:rPr>
            <w:rStyle w:val="Hyperlink"/>
          </w:rPr>
          <w:t>3.2.5.1.3.1.1</w:t>
        </w:r>
      </w:hyperlink>
      <w:r>
        <w:t xml:space="preserve">) and Switch Surface (see section </w:t>
      </w:r>
      <w:hyperlink w:anchor="Section_434647bd7aba48fcb96ac1a7b433feb4" w:history="1">
        <w:r>
          <w:rPr>
            <w:rStyle w:val="Hyperlink"/>
          </w:rPr>
          <w:t>3.2.5.1.3.1.2</w:t>
        </w:r>
      </w:hyperlink>
      <w:r>
        <w:t xml:space="preserve">) Alternate Secondary Drawing Orders are used to manipulate the bitmaps in the Offscreen Bitmap Cache (see section </w:t>
      </w:r>
      <w:hyperlink w:anchor="Section_63061daa980843c9b00dd5eda7dc8c21" w:history="1">
        <w:r>
          <w:rPr>
            <w:rStyle w:val="Hyperlink"/>
          </w:rPr>
          <w:t>3.1.1.1.5</w:t>
        </w:r>
      </w:hyperlink>
      <w:r>
        <w:t>).</w:t>
      </w:r>
    </w:p>
    <w:p w:rsidR="009030F9" w:rsidRDefault="005574CD">
      <w:pPr>
        <w:pStyle w:val="ListParagraph"/>
        <w:numPr>
          <w:ilvl w:val="0"/>
          <w:numId w:val="73"/>
        </w:numPr>
      </w:pPr>
      <w:r>
        <w:t xml:space="preserve">The Create NineGrid Bitmap (see section </w:t>
      </w:r>
      <w:hyperlink w:anchor="Section_30d2592f86624803961f379e7ab22c46" w:history="1">
        <w:r>
          <w:rPr>
            <w:rStyle w:val="Hyperlink"/>
          </w:rPr>
          <w:t>3.2.5.1.3.1.3</w:t>
        </w:r>
      </w:hyperlink>
      <w:r>
        <w:t xml:space="preserve">) and Stream Bitmap (see section </w:t>
      </w:r>
      <w:hyperlink w:anchor="Section_75377a2d99b6461f8520fc4adff29a6c" w:history="1">
        <w:r>
          <w:rPr>
            <w:rStyle w:val="Hyperlink"/>
          </w:rPr>
          <w:t>3.2.5.1.3.1.4</w:t>
        </w:r>
      </w:hyperlink>
      <w:r>
        <w:t xml:space="preserve">) Alternate Secondary Drawing Orders are used to manipulate the bitmaps in the NineGrid Bitmap Cache (see section </w:t>
      </w:r>
      <w:hyperlink w:anchor="Section_b71d528445c146e7b92511edd3b1de82" w:history="1">
        <w:r>
          <w:rPr>
            <w:rStyle w:val="Hyperlink"/>
          </w:rPr>
          <w:t>3.1.1.1.6</w:t>
        </w:r>
      </w:hyperlink>
      <w:r>
        <w:t>).</w:t>
      </w:r>
    </w:p>
    <w:p w:rsidR="009030F9" w:rsidRDefault="005574CD">
      <w:pPr>
        <w:pStyle w:val="ListParagraph"/>
        <w:numPr>
          <w:ilvl w:val="0"/>
          <w:numId w:val="73"/>
        </w:numPr>
      </w:pPr>
      <w:r>
        <w:t xml:space="preserve">The GDI+ Alternate Secondary Drawing Orders (see section </w:t>
      </w:r>
      <w:hyperlink w:anchor="Section_095f82214abb4e6b9b38b50ceaa4a34e" w:history="1">
        <w:r>
          <w:rPr>
            <w:rStyle w:val="Hyperlink"/>
          </w:rPr>
          <w:t>2.2.2.2.1.3.6</w:t>
        </w:r>
      </w:hyperlink>
      <w:r>
        <w:t xml:space="preserve">) are used to transport opaque GDI+ 1.1 records for processing or placement in the GDI+ Caches (see section </w:t>
      </w:r>
      <w:hyperlink w:anchor="Section_819a758e7ba24e6f96058b7b006cdad3" w:history="1">
        <w:r>
          <w:rPr>
            <w:rStyle w:val="Hyperlink"/>
          </w:rPr>
          <w:t>3.1.1.1.7</w:t>
        </w:r>
      </w:hyperlink>
      <w:r>
        <w:t>).</w:t>
      </w:r>
    </w:p>
    <w:p w:rsidR="009030F9" w:rsidRDefault="005574CD">
      <w:r>
        <w:t xml:space="preserve">If the client has not advertised support for a particular cache type or feature, it SHOULD ignore any alternate secondary and primary drawing orders associated with that cache or feature, if they are sent by the server. </w:t>
      </w:r>
    </w:p>
    <w:p w:rsidR="009030F9" w:rsidRDefault="005574CD">
      <w:pPr>
        <w:pStyle w:val="Heading7"/>
      </w:pPr>
      <w:bookmarkStart w:id="477" w:name="section_8594bbe257214cc4bf0ef03419acfa5d"/>
      <w:bookmarkStart w:id="478" w:name="_Toc423366163"/>
      <w:r>
        <w:t>Processing of Create Offscreen Bitmap</w:t>
      </w:r>
      <w:bookmarkEnd w:id="477"/>
      <w:bookmarkEnd w:id="478"/>
    </w:p>
    <w:p w:rsidR="009030F9" w:rsidRDefault="005574CD">
      <w:r>
        <w:t xml:space="preserve">The structure and fields of the Create Offscreen Bitmap Alternate Secondary Drawing Order are specified in section </w:t>
      </w:r>
      <w:hyperlink w:anchor="Section_427758ff4bac4833b388d634cc512d0c" w:history="1">
        <w:r>
          <w:rPr>
            <w:rStyle w:val="Hyperlink"/>
          </w:rPr>
          <w:t>2.2.2.2.1.3.2</w:t>
        </w:r>
      </w:hyperlink>
      <w:r>
        <w:t>. The order fields MUST be processed in accordance with this description.</w:t>
      </w:r>
    </w:p>
    <w:p w:rsidR="009030F9" w:rsidRDefault="005574CD">
      <w:r>
        <w:t xml:space="preserve">If the client does not support offscreen bitmaps (specified in the Offscreen Bitmap Cache Capability Set described in </w:t>
      </w:r>
      <w:hyperlink r:id="rId168">
        <w:r>
          <w:rPr>
            <w:rStyle w:val="Hyperlink"/>
          </w:rPr>
          <w:t>[MS-RDPBCGR]</w:t>
        </w:r>
      </w:hyperlink>
      <w:r>
        <w:t xml:space="preserve"> section 2.2.7.1.9), or the </w:t>
      </w:r>
      <w:hyperlink w:anchor="Section_84c2ec2ff776405b9b486894a28b1b14" w:history="1">
        <w:r>
          <w:rPr>
            <w:rStyle w:val="Hyperlink"/>
          </w:rPr>
          <w:t>MemBlt (section 2.2.2.2.1.1.2.9)</w:t>
        </w:r>
      </w:hyperlink>
      <w:r>
        <w:t xml:space="preserve"> and </w:t>
      </w:r>
      <w:hyperlink w:anchor="Section_3aa21a4a031c4a3f8fc5159068f30237" w:history="1">
        <w:r>
          <w:rPr>
            <w:rStyle w:val="Hyperlink"/>
          </w:rPr>
          <w:t>Mem3Blt (section 2.2.2.2.1.1.2.10)</w:t>
        </w:r>
      </w:hyperlink>
      <w:r>
        <w:t xml:space="preserve"> Primary Drawing Orders, this order SHOULD be ignored.</w:t>
      </w:r>
    </w:p>
    <w:p w:rsidR="009030F9" w:rsidRDefault="005574CD">
      <w:pPr>
        <w:pStyle w:val="Heading7"/>
      </w:pPr>
      <w:bookmarkStart w:id="479" w:name="section_434647bd7aba48fcb96ac1a7b433feb4"/>
      <w:bookmarkStart w:id="480" w:name="_Toc423366164"/>
      <w:r>
        <w:t>Processing of Switch Surface</w:t>
      </w:r>
      <w:bookmarkEnd w:id="479"/>
      <w:bookmarkEnd w:id="480"/>
    </w:p>
    <w:p w:rsidR="009030F9" w:rsidRDefault="005574CD">
      <w:r>
        <w:t xml:space="preserve">The structure and fields of the Switch Surface Alternate Secondary Drawing Order are specified in section </w:t>
      </w:r>
      <w:hyperlink w:anchor="Section_ada4d8a9421e48c0a0ed7384fa3cf061" w:history="1">
        <w:r>
          <w:rPr>
            <w:rStyle w:val="Hyperlink"/>
          </w:rPr>
          <w:t>2.2.2.2.1.3.3</w:t>
        </w:r>
      </w:hyperlink>
      <w:r>
        <w:t>. The order fields MUST be processed in accordance with this description.</w:t>
      </w:r>
    </w:p>
    <w:p w:rsidR="009030F9" w:rsidRDefault="005574CD">
      <w:r>
        <w:t xml:space="preserve">The Create Offscreen Bitmap Alternate Secondary Drawing Order (see section </w:t>
      </w:r>
      <w:hyperlink w:anchor="Section_8594bbe257214cc4bf0ef03419acfa5d" w:history="1">
        <w:r>
          <w:rPr>
            <w:rStyle w:val="Hyperlink"/>
          </w:rPr>
          <w:t>3.2.5.1.3.1.1</w:t>
        </w:r>
      </w:hyperlink>
      <w:r>
        <w:t>), which is used to create the offscreen bitmap referenced in this order, MUST have been received by the client before processing this order.</w:t>
      </w:r>
    </w:p>
    <w:p w:rsidR="009030F9" w:rsidRDefault="005574CD">
      <w:r>
        <w:t xml:space="preserve">If the client does not support offscreen bitmaps (specified in the Offscreen Bitmap Cache Capability Set described in </w:t>
      </w:r>
      <w:hyperlink r:id="rId169">
        <w:r>
          <w:rPr>
            <w:rStyle w:val="Hyperlink"/>
          </w:rPr>
          <w:t>[MS-RDPBCGR]</w:t>
        </w:r>
      </w:hyperlink>
      <w:r>
        <w:t xml:space="preserve"> section 2.2.7.1.9), or the </w:t>
      </w:r>
      <w:hyperlink w:anchor="Section_84c2ec2ff776405b9b486894a28b1b14" w:history="1">
        <w:r>
          <w:rPr>
            <w:rStyle w:val="Hyperlink"/>
          </w:rPr>
          <w:t>MemBlt (section 2.2.2.2.1.1.2.9)</w:t>
        </w:r>
      </w:hyperlink>
      <w:r>
        <w:t xml:space="preserve"> and </w:t>
      </w:r>
      <w:hyperlink w:anchor="Section_3aa21a4a031c4a3f8fc5159068f30237" w:history="1">
        <w:r>
          <w:rPr>
            <w:rStyle w:val="Hyperlink"/>
          </w:rPr>
          <w:t>Mem3Blt (section 2.2.2.2.1.1.2.10)</w:t>
        </w:r>
      </w:hyperlink>
      <w:r>
        <w:t xml:space="preserve"> Primary Drawing Orders, this order SHOULD be ignored.</w:t>
      </w:r>
    </w:p>
    <w:p w:rsidR="009030F9" w:rsidRDefault="005574CD">
      <w:r>
        <w:t xml:space="preserve">The client SHOULD drop the connection if the value in the </w:t>
      </w:r>
      <w:r>
        <w:rPr>
          <w:b/>
        </w:rPr>
        <w:t>bitmapId</w:t>
      </w:r>
      <w:r>
        <w:t xml:space="preserve"> field is less than SCREEN_BITMAP_SURFACE (0xFFFF) but greater than the maximum number of entries allowed in the Offscreen Bitmap Cache, as specified by the </w:t>
      </w:r>
      <w:r>
        <w:rPr>
          <w:b/>
        </w:rPr>
        <w:t>offscreenCacheEntries</w:t>
      </w:r>
      <w:r>
        <w:t xml:space="preserve"> field of the Offscreen Bitmap Cache Capability Set ([MS-RDPBCGR] section 2.2.7.1.9).</w:t>
      </w:r>
    </w:p>
    <w:p w:rsidR="009030F9" w:rsidRDefault="005574CD">
      <w:pPr>
        <w:pStyle w:val="Heading7"/>
      </w:pPr>
      <w:bookmarkStart w:id="481" w:name="section_30d2592f86624803961f379e7ab22c46"/>
      <w:bookmarkStart w:id="482" w:name="_Toc423366165"/>
      <w:r>
        <w:t>Processing of Create NineGrid Bitmap</w:t>
      </w:r>
      <w:bookmarkEnd w:id="481"/>
      <w:bookmarkEnd w:id="482"/>
    </w:p>
    <w:p w:rsidR="009030F9" w:rsidRDefault="005574CD">
      <w:r>
        <w:t xml:space="preserve">The structure and fields of the Create NineGrid Bitmap Alternate Secondary Drawing Order are specified in section </w:t>
      </w:r>
      <w:hyperlink w:anchor="Section_6ac5eb820c30405490e883797f24bc38" w:history="1">
        <w:r>
          <w:rPr>
            <w:rStyle w:val="Hyperlink"/>
          </w:rPr>
          <w:t>2.2.2.2.1.3.4</w:t>
        </w:r>
      </w:hyperlink>
      <w:r>
        <w:t>. The order fields MUST be processed in accordance with this description.</w:t>
      </w:r>
    </w:p>
    <w:p w:rsidR="009030F9" w:rsidRDefault="005574CD">
      <w:r>
        <w:t xml:space="preserve">If the client does not support rendering NineGrid bitmaps (specified in the DrawNineGrid Capability Set described in section </w:t>
      </w:r>
      <w:hyperlink w:anchor="Section_c7fff28863db4521bbe577e060fb0780" w:history="1">
        <w:r>
          <w:rPr>
            <w:rStyle w:val="Hyperlink"/>
          </w:rPr>
          <w:t>2.2.1.2</w:t>
        </w:r>
      </w:hyperlink>
      <w:r>
        <w:t xml:space="preserve">), or support the DrawNineGrid and MultiDrawNineGrid Primary Drawing Orders (see sections </w:t>
      </w:r>
      <w:hyperlink w:anchor="Section_73caaa7677904cfa8bbe394106523a4a" w:history="1">
        <w:r>
          <w:rPr>
            <w:rStyle w:val="Hyperlink"/>
          </w:rPr>
          <w:t>3.2.5.1.1.1.21</w:t>
        </w:r>
      </w:hyperlink>
      <w:r>
        <w:t xml:space="preserve"> and </w:t>
      </w:r>
      <w:hyperlink w:anchor="Section_c58568a997ae46a6945634411ccd1dee" w:history="1">
        <w:r>
          <w:rPr>
            <w:rStyle w:val="Hyperlink"/>
          </w:rPr>
          <w:t>3.2.5.1.1.1.22</w:t>
        </w:r>
      </w:hyperlink>
      <w:r>
        <w:t>, respectively), this order SHOULD be ignored.</w:t>
      </w:r>
    </w:p>
    <w:p w:rsidR="009030F9" w:rsidRDefault="005574CD">
      <w:pPr>
        <w:pStyle w:val="Heading7"/>
      </w:pPr>
      <w:bookmarkStart w:id="483" w:name="section_75377a2d99b6461f8520fc4adff29a6c"/>
      <w:bookmarkStart w:id="484" w:name="_Toc423366166"/>
      <w:r>
        <w:t>Processing of Stream Bitmap Orders</w:t>
      </w:r>
      <w:bookmarkEnd w:id="483"/>
      <w:bookmarkEnd w:id="484"/>
    </w:p>
    <w:p w:rsidR="009030F9" w:rsidRDefault="005574CD">
      <w:r>
        <w:t xml:space="preserve">The structure and fields of the Stream Bitmap First and Stream Bitmap Next Alternate Secondary Drawing Orders are specified in sections </w:t>
      </w:r>
      <w:hyperlink w:anchor="Section_b714a7c97fd54621a397349a4ef3e06c" w:history="1">
        <w:r>
          <w:rPr>
            <w:rStyle w:val="Hyperlink"/>
          </w:rPr>
          <w:t>2.2.2.2.1.3.5.1</w:t>
        </w:r>
      </w:hyperlink>
      <w:r>
        <w:t xml:space="preserve"> and </w:t>
      </w:r>
      <w:hyperlink w:anchor="Section_dfe099ffa894406393a7fbe64e7cb85e" w:history="1">
        <w:r>
          <w:rPr>
            <w:rStyle w:val="Hyperlink"/>
          </w:rPr>
          <w:t>2.2.2.2.1.3.5.2</w:t>
        </w:r>
      </w:hyperlink>
      <w:r>
        <w:t>, respectively. The order fields MUST be processed in accordance with this description.</w:t>
      </w:r>
    </w:p>
    <w:p w:rsidR="009030F9" w:rsidRDefault="005574CD">
      <w:r>
        <w:t xml:space="preserve">The Stream Bitmap Orders are only used to populate the NineGrid Bitmap Cache (see section </w:t>
      </w:r>
      <w:hyperlink w:anchor="Section_b71d528445c146e7b92511edd3b1de82" w:history="1">
        <w:r>
          <w:rPr>
            <w:rStyle w:val="Hyperlink"/>
          </w:rPr>
          <w:t>3.1.1.1.6</w:t>
        </w:r>
      </w:hyperlink>
      <w:r>
        <w:t xml:space="preserve">), and MUST follow immediately before the reception of a Create NineGrid Bitmap Alternate Secondary Drawing Order (see section </w:t>
      </w:r>
      <w:hyperlink w:anchor="Section_169f3f204c284f4caaf2ec071249d0e3" w:history="1">
        <w:r>
          <w:rPr>
            <w:rStyle w:val="Hyperlink"/>
          </w:rPr>
          <w:t>3.3.5.1.3.1.3</w:t>
        </w:r>
      </w:hyperlink>
      <w:r>
        <w:t xml:space="preserve">). The NineGrid Bitmap Cache entry to populate with the streamed bitmap data is implicitly assumed to be the entry specified in the Create NineGrid Bitmap Order. </w:t>
      </w:r>
    </w:p>
    <w:p w:rsidR="009030F9" w:rsidRDefault="005574CD">
      <w:r>
        <w:t xml:space="preserve">If the client does not support rendering NineGrid bitmaps (specified in the DrawNineGrid Capability Set described in section </w:t>
      </w:r>
      <w:hyperlink w:anchor="Section_c7fff28863db4521bbe577e060fb0780" w:history="1">
        <w:r>
          <w:rPr>
            <w:rStyle w:val="Hyperlink"/>
          </w:rPr>
          <w:t>2.2.1.2</w:t>
        </w:r>
      </w:hyperlink>
      <w:r>
        <w:t xml:space="preserve">), or support the DrawNineGrid or MultiDrawNineGrid Primary Drawing Orders (see sections </w:t>
      </w:r>
      <w:hyperlink w:anchor="Section_73caaa7677904cfa8bbe394106523a4a" w:history="1">
        <w:r>
          <w:rPr>
            <w:rStyle w:val="Hyperlink"/>
          </w:rPr>
          <w:t>3.2.5.1.1.1.21</w:t>
        </w:r>
      </w:hyperlink>
      <w:r>
        <w:t xml:space="preserve"> and </w:t>
      </w:r>
      <w:hyperlink w:anchor="Section_c58568a997ae46a6945634411ccd1dee" w:history="1">
        <w:r>
          <w:rPr>
            <w:rStyle w:val="Hyperlink"/>
          </w:rPr>
          <w:t>3.2.5.1.1.1.22</w:t>
        </w:r>
      </w:hyperlink>
      <w:r>
        <w:t>, respectively), these orders SHOULD be ignored.</w:t>
      </w:r>
    </w:p>
    <w:p w:rsidR="009030F9" w:rsidRDefault="005574CD">
      <w:pPr>
        <w:pStyle w:val="Heading7"/>
      </w:pPr>
      <w:bookmarkStart w:id="485" w:name="section_2a4cd8dbc90548b798836d3042e030b6"/>
      <w:bookmarkStart w:id="486" w:name="_Toc423366167"/>
      <w:r>
        <w:t>GDI+ Orders</w:t>
      </w:r>
      <w:bookmarkEnd w:id="485"/>
      <w:bookmarkEnd w:id="486"/>
    </w:p>
    <w:p w:rsidR="009030F9" w:rsidRDefault="005574CD">
      <w:pPr>
        <w:pStyle w:val="Heading8"/>
      </w:pPr>
      <w:bookmarkStart w:id="487" w:name="section_2ab7361c1c9247e69f840775df28620e"/>
      <w:bookmarkStart w:id="488" w:name="_Toc423366168"/>
      <w:r>
        <w:t>Processing of Draw GDI+ Cache Orders</w:t>
      </w:r>
      <w:bookmarkEnd w:id="487"/>
      <w:bookmarkEnd w:id="488"/>
    </w:p>
    <w:p w:rsidR="009030F9" w:rsidRDefault="005574CD">
      <w:r>
        <w:t xml:space="preserve">The structure and fields of the Draw GDI+ Cache First, Draw GDI+ Cache Next, and Draw GDI+ Cache End Alternate Secondary Drawing Orders are specified in sections </w:t>
      </w:r>
      <w:hyperlink w:anchor="Section_53dbc9c54e3f4b17a256baf43c582146" w:history="1">
        <w:r>
          <w:rPr>
            <w:rStyle w:val="Hyperlink"/>
          </w:rPr>
          <w:t>2.2.2.2.1.3.6.2</w:t>
        </w:r>
      </w:hyperlink>
      <w:r>
        <w:t xml:space="preserve">, </w:t>
      </w:r>
      <w:hyperlink w:anchor="Section_20da0b5e8cc94805998e03e9f216bade" w:history="1">
        <w:r>
          <w:rPr>
            <w:rStyle w:val="Hyperlink"/>
          </w:rPr>
          <w:t>2.2.2.2.1.3.6.3</w:t>
        </w:r>
      </w:hyperlink>
      <w:r>
        <w:t xml:space="preserve">, and </w:t>
      </w:r>
      <w:hyperlink w:anchor="Section_b44bd2b06c00454db182dbb841131c7a" w:history="1">
        <w:r>
          <w:rPr>
            <w:rStyle w:val="Hyperlink"/>
          </w:rPr>
          <w:t>2.2.2.2.1.3.6.4</w:t>
        </w:r>
      </w:hyperlink>
      <w:r>
        <w:t>, respectively. The order fields MUST be processed in accordance with these descriptions.</w:t>
      </w:r>
    </w:p>
    <w:p w:rsidR="009030F9" w:rsidRDefault="005574CD">
      <w:r>
        <w:t xml:space="preserve">If the client does not support rendering GDI+ 1.1 primitives (specified in the Draw GDI+ Capability Set Cache described in section </w:t>
      </w:r>
      <w:hyperlink w:anchor="Section_52635737d1444f479c88b48ceaf3efb4" w:history="1">
        <w:r>
          <w:rPr>
            <w:rStyle w:val="Hyperlink"/>
          </w:rPr>
          <w:t>2.2.1.3</w:t>
        </w:r>
      </w:hyperlink>
      <w:r>
        <w:t>), these orders SHOULD be ignored.</w:t>
      </w:r>
    </w:p>
    <w:p w:rsidR="009030F9" w:rsidRDefault="005574CD">
      <w:pPr>
        <w:pStyle w:val="Heading8"/>
      </w:pPr>
      <w:bookmarkStart w:id="489" w:name="section_1b42a93aedc5461ca5b431f45ec7f565"/>
      <w:bookmarkStart w:id="490" w:name="_Toc423366169"/>
      <w:r>
        <w:t>Processing of Draw GDI+ Orders</w:t>
      </w:r>
      <w:bookmarkEnd w:id="489"/>
      <w:bookmarkEnd w:id="490"/>
    </w:p>
    <w:p w:rsidR="009030F9" w:rsidRDefault="005574CD">
      <w:r>
        <w:t xml:space="preserve">The structure and fields of the Draw GDI+ First, Draw GDI+ Next, and Draw GDI+ End Alternate Secondary Drawing Orders are specified in sections </w:t>
      </w:r>
      <w:hyperlink w:anchor="Section_03941c5e98d64f61ac74ddb307f1f317" w:history="1">
        <w:r>
          <w:rPr>
            <w:rStyle w:val="Hyperlink"/>
          </w:rPr>
          <w:t>2.2.2.2.1.3.6.5</w:t>
        </w:r>
      </w:hyperlink>
      <w:r>
        <w:t xml:space="preserve">, </w:t>
      </w:r>
      <w:hyperlink w:anchor="Section_b5deca1d5802428998cb87035e1ca454" w:history="1">
        <w:r>
          <w:rPr>
            <w:rStyle w:val="Hyperlink"/>
          </w:rPr>
          <w:t>2.2.2.2.1.3.6.6</w:t>
        </w:r>
      </w:hyperlink>
      <w:r>
        <w:t xml:space="preserve">, and </w:t>
      </w:r>
      <w:hyperlink w:anchor="Section_657e77cd01d94eccaf45a69e0b48390f" w:history="1">
        <w:r>
          <w:rPr>
            <w:rStyle w:val="Hyperlink"/>
          </w:rPr>
          <w:t>2.2.2.2.1.3.6.7</w:t>
        </w:r>
      </w:hyperlink>
      <w:r>
        <w:t>, respectively. The order fields MUST be processed in accordance with these descriptions.</w:t>
      </w:r>
    </w:p>
    <w:p w:rsidR="009030F9" w:rsidRDefault="005574CD">
      <w:r>
        <w:t xml:space="preserve">If the client does not support rendering GDI+ 1.1 primitives (specified in the Draw GDI+ Capability Set Cache described in section </w:t>
      </w:r>
      <w:hyperlink w:anchor="Section_52635737d1444f479c88b48ceaf3efb4" w:history="1">
        <w:r>
          <w:rPr>
            <w:rStyle w:val="Hyperlink"/>
          </w:rPr>
          <w:t>2.2.1.3</w:t>
        </w:r>
      </w:hyperlink>
      <w:r>
        <w:t>), these orders SHOULD be ignored.</w:t>
      </w:r>
    </w:p>
    <w:p w:rsidR="009030F9" w:rsidRDefault="005574CD">
      <w:pPr>
        <w:pStyle w:val="Heading4"/>
      </w:pPr>
      <w:bookmarkStart w:id="491" w:name="section_13c3c84e5f1e4ac1a562619c2815fbd8"/>
      <w:bookmarkStart w:id="492" w:name="_Toc423366170"/>
      <w:r>
        <w:t>Error Conditions</w:t>
      </w:r>
      <w:bookmarkEnd w:id="491"/>
      <w:bookmarkEnd w:id="492"/>
      <w:r>
        <w:fldChar w:fldCharType="begin"/>
      </w:r>
      <w:r>
        <w:instrText xml:space="preserve"> XE "Error conditions"</w:instrText>
      </w:r>
      <w:r>
        <w:fldChar w:fldCharType="end"/>
      </w:r>
    </w:p>
    <w:p w:rsidR="009030F9" w:rsidRDefault="005574CD">
      <w:pPr>
        <w:pStyle w:val="Heading5"/>
      </w:pPr>
      <w:bookmarkStart w:id="493" w:name="section_f37a1d5e22d842faa0c33f5eac4fe1d6"/>
      <w:bookmarkStart w:id="494" w:name="_Toc423366171"/>
      <w:r>
        <w:t>Sending of Bitmap Cache Error PDU</w:t>
      </w:r>
      <w:bookmarkEnd w:id="493"/>
      <w:bookmarkEnd w:id="494"/>
    </w:p>
    <w:p w:rsidR="009030F9" w:rsidRDefault="005574CD">
      <w:r>
        <w:t xml:space="preserve">The Bitmap Cache Error PDU SHOULD be sent to a server that has requested the rendering of a cached bitmap that is not available in the client Bitmap Cache (see section </w:t>
      </w:r>
      <w:hyperlink w:anchor="Section_2bf9258842bd45278b3eb90c56e292d2" w:history="1">
        <w:r>
          <w:rPr>
            <w:rStyle w:val="Hyperlink"/>
          </w:rPr>
          <w:t>3.1.1.1.1</w:t>
        </w:r>
      </w:hyperlink>
      <w:r>
        <w:t xml:space="preserve">). </w:t>
      </w:r>
    </w:p>
    <w:p w:rsidR="009030F9" w:rsidRDefault="005574CD">
      <w:r>
        <w:t xml:space="preserve">Rendering of items from the bitmap cache is accomplished using the </w:t>
      </w:r>
      <w:hyperlink w:anchor="Section_84c2ec2ff776405b9b486894a28b1b14" w:history="1">
        <w:r>
          <w:rPr>
            <w:rStyle w:val="Hyperlink"/>
          </w:rPr>
          <w:t>MemBlt (section 2.2.2.2.1.1.2.9)</w:t>
        </w:r>
      </w:hyperlink>
      <w:r>
        <w:t xml:space="preserve"> and </w:t>
      </w:r>
      <w:hyperlink w:anchor="Section_3aa21a4a031c4a3f8fc5159068f30237" w:history="1">
        <w:r>
          <w:rPr>
            <w:rStyle w:val="Hyperlink"/>
          </w:rPr>
          <w:t>Mem3Blt (section 2.2.2.2.1.1.2.10)</w:t>
        </w:r>
      </w:hyperlink>
      <w:r>
        <w:t xml:space="preserve"> Primary Drawing Orders. If an error occurs during rendering, the client SHOULD complete the rendering operation by using a black bitmap, and then send a Bitmap Cache Error PDU to the server.</w:t>
      </w:r>
    </w:p>
    <w:p w:rsidR="009030F9" w:rsidRDefault="005574CD">
      <w:r>
        <w:t xml:space="preserve">The structure and fields of the Bitmap Cache Error PDU are specified in section </w:t>
      </w:r>
      <w:hyperlink w:anchor="Section_484c7e89fc5f4f14b2d1f3d019d8a6b6" w:history="1">
        <w:r>
          <w:rPr>
            <w:rStyle w:val="Hyperlink"/>
          </w:rPr>
          <w:t>2.2.2.3.1.1</w:t>
        </w:r>
      </w:hyperlink>
      <w:r>
        <w:t xml:space="preserve">, and the techniques described in </w:t>
      </w:r>
      <w:hyperlink r:id="rId170">
        <w:r>
          <w:rPr>
            <w:rStyle w:val="Hyperlink"/>
          </w:rPr>
          <w:t>[MS-RDPBCGR]</w:t>
        </w:r>
      </w:hyperlink>
      <w:r>
        <w:t xml:space="preserve"> section 3.2.5.1 demonstrate how to initialize the contents of the PDU. The contents of this PDU MAY be compressed.</w:t>
      </w:r>
    </w:p>
    <w:p w:rsidR="009030F9" w:rsidRDefault="005574CD">
      <w:pPr>
        <w:pStyle w:val="Heading5"/>
      </w:pPr>
      <w:bookmarkStart w:id="495" w:name="section_13ddc272d4c140e9a29b69f861424748"/>
      <w:bookmarkStart w:id="496" w:name="_Toc423366172"/>
      <w:r>
        <w:t>Sending of the Offscreen Bitmap Cache Error PDU</w:t>
      </w:r>
      <w:bookmarkEnd w:id="495"/>
      <w:bookmarkEnd w:id="496"/>
    </w:p>
    <w:p w:rsidR="009030F9" w:rsidRDefault="005574CD">
      <w:r>
        <w:t xml:space="preserve">The Offscreen Bitmap Cache Error PDU SHOULD be sent to a server when the creation of an offscreen bitmap in the Offscreen Bitmap Cache (see section </w:t>
      </w:r>
      <w:hyperlink w:anchor="Section_63061daa980843c9b00dd5eda7dc8c21" w:history="1">
        <w:r>
          <w:rPr>
            <w:rStyle w:val="Hyperlink"/>
          </w:rPr>
          <w:t>3.1.1.1.5</w:t>
        </w:r>
      </w:hyperlink>
      <w:r>
        <w:t>) cannot be fulfilled due to a client-side failure (for example, low memory conditions).</w:t>
      </w:r>
    </w:p>
    <w:p w:rsidR="009030F9" w:rsidRDefault="005574CD">
      <w:r>
        <w:t xml:space="preserve">Creation of an offscreen bitmap is accomplished by using the </w:t>
      </w:r>
      <w:hyperlink w:anchor="Section_427758ff4bac4833b388d634cc512d0c" w:history="1">
        <w:r>
          <w:rPr>
            <w:rStyle w:val="Hyperlink"/>
          </w:rPr>
          <w:t>Create Offscreen Bitmap (section 2.2.2.2.1.3.2)</w:t>
        </w:r>
      </w:hyperlink>
      <w:r>
        <w:t xml:space="preserve"> Alternate Secondary Drawing Order. The client SHOULD send the Offscreen Bitmap Cache Error PDU to the server to request that it disable offscreen bitmap caching and resend the drawing updates associated with the affected area. Any further errors related to the offscreen bitmap caching MUST be ignored by the client.</w:t>
      </w:r>
    </w:p>
    <w:p w:rsidR="009030F9" w:rsidRDefault="005574CD">
      <w:r>
        <w:t xml:space="preserve">The structure and fields of the Offscreen Bitmap Cache Error PDU are specified in section </w:t>
      </w:r>
      <w:hyperlink w:anchor="Section_c78f94f32a7f41a8902a1c6b30d34240" w:history="1">
        <w:r>
          <w:rPr>
            <w:rStyle w:val="Hyperlink"/>
          </w:rPr>
          <w:t>2.2.2.3.2</w:t>
        </w:r>
      </w:hyperlink>
      <w:r>
        <w:t xml:space="preserve">, and the techniques described in </w:t>
      </w:r>
      <w:hyperlink r:id="rId171">
        <w:r>
          <w:rPr>
            <w:rStyle w:val="Hyperlink"/>
          </w:rPr>
          <w:t>[MS-RDPBCGR]</w:t>
        </w:r>
      </w:hyperlink>
      <w:r>
        <w:t xml:space="preserve"> section 3.2.5.1 demonstrate how to initialize the contents of the PDU. The contents of this PDU MAY be compressed.</w:t>
      </w:r>
    </w:p>
    <w:p w:rsidR="009030F9" w:rsidRDefault="005574CD">
      <w:pPr>
        <w:pStyle w:val="Heading5"/>
      </w:pPr>
      <w:bookmarkStart w:id="497" w:name="section_82dc964a0742438396cc2cd57ae12716"/>
      <w:bookmarkStart w:id="498" w:name="_Toc423366173"/>
      <w:r>
        <w:t>Sending of the DrawNineGrid Cache Error PDU</w:t>
      </w:r>
      <w:bookmarkEnd w:id="497"/>
      <w:bookmarkEnd w:id="498"/>
    </w:p>
    <w:p w:rsidR="009030F9" w:rsidRDefault="005574CD">
      <w:r>
        <w:t xml:space="preserve">The DrawNineGrid Cache Error PDU SHOULD be sent to a server when the creation of a NineGrid bitmap in the NineGrid Bitmap Cache (see section </w:t>
      </w:r>
      <w:hyperlink w:anchor="Section_b71d528445c146e7b92511edd3b1de82" w:history="1">
        <w:r>
          <w:rPr>
            <w:rStyle w:val="Hyperlink"/>
          </w:rPr>
          <w:t>3.1.1.1.6</w:t>
        </w:r>
      </w:hyperlink>
      <w:r>
        <w:t>) cannot be fulfilled due to a client-side failure (for example, low memory conditions).</w:t>
      </w:r>
    </w:p>
    <w:p w:rsidR="009030F9" w:rsidRDefault="005574CD">
      <w:r>
        <w:t xml:space="preserve">Creation of a NineGrid bitmap in the NineGrid Bitmap Cache is accomplished by first using the </w:t>
      </w:r>
      <w:hyperlink w:anchor="Section_6ac5eb820c30405490e883797f24bc38" w:history="1">
        <w:r>
          <w:rPr>
            <w:rStyle w:val="Hyperlink"/>
          </w:rPr>
          <w:t>Create NineGrid Bitmap (section 2.2.2.2.1.3.4)</w:t>
        </w:r>
      </w:hyperlink>
      <w:r>
        <w:t xml:space="preserve"> Alternate Secondary Drawing Order, and then streaming the bitmap into the cache using the </w:t>
      </w:r>
      <w:hyperlink w:anchor="Section_b714a7c97fd54621a397349a4ef3e06c" w:history="1">
        <w:r>
          <w:rPr>
            <w:rStyle w:val="Hyperlink"/>
          </w:rPr>
          <w:t>Stream Bitmap First (section 2.2.2.2.1.3.5.1)</w:t>
        </w:r>
      </w:hyperlink>
      <w:r>
        <w:t xml:space="preserve"> and </w:t>
      </w:r>
      <w:hyperlink w:anchor="Section_dfe099ffa894406393a7fbe64e7cb85e" w:history="1">
        <w:r>
          <w:rPr>
            <w:rStyle w:val="Hyperlink"/>
          </w:rPr>
          <w:t>Stream Bitmap Next (section 2.2.2.2.1.3.5.2)</w:t>
        </w:r>
      </w:hyperlink>
      <w:r>
        <w:t xml:space="preserve"> Alternate Secondary Drawing Orders. If processing of any of these orders fails, the client SHOULD send the DrawNineGrid Error PDU to the server to request that it disable NineGrid bitmap caching and resend the drawing updates associated with the affected area. Any further errors related to NineGrid bitmap caching MUST be ignored by the client.</w:t>
      </w:r>
    </w:p>
    <w:p w:rsidR="009030F9" w:rsidRDefault="005574CD">
      <w:r>
        <w:t xml:space="preserve">The structure and fields of the DrawNineGrid Cache Error PDU are specified in section </w:t>
      </w:r>
      <w:hyperlink w:anchor="Section_e871fe47a339464696c555605067b260" w:history="1">
        <w:r>
          <w:rPr>
            <w:rStyle w:val="Hyperlink"/>
          </w:rPr>
          <w:t>2.2.2.3.3</w:t>
        </w:r>
      </w:hyperlink>
      <w:r>
        <w:t xml:space="preserve">, and the techniques described in </w:t>
      </w:r>
      <w:hyperlink r:id="rId172">
        <w:r>
          <w:rPr>
            <w:rStyle w:val="Hyperlink"/>
          </w:rPr>
          <w:t>[MS-RDPBCGR]</w:t>
        </w:r>
      </w:hyperlink>
      <w:r>
        <w:t xml:space="preserve"> section 3.2.5.1 demonstrate how to initialize the contents of the PDU. The contents of this PDU MAY be compressed.</w:t>
      </w:r>
    </w:p>
    <w:p w:rsidR="009030F9" w:rsidRDefault="005574CD">
      <w:pPr>
        <w:pStyle w:val="Heading5"/>
      </w:pPr>
      <w:bookmarkStart w:id="499" w:name="section_01d6d2cdd33a4fef9108e817331ba54e"/>
      <w:bookmarkStart w:id="500" w:name="_Toc423366174"/>
      <w:r>
        <w:t>Sending of the GDI+ Error PDU</w:t>
      </w:r>
      <w:bookmarkEnd w:id="499"/>
      <w:bookmarkEnd w:id="500"/>
    </w:p>
    <w:p w:rsidR="009030F9" w:rsidRDefault="005574CD">
      <w:r>
        <w:t>The GDI+ Error PDU SHOULD be sent to a server when a GDI+ alternate secondary drawing order cannot be successfully processed due to a GDI+ rendering error or caching issue.</w:t>
      </w:r>
    </w:p>
    <w:p w:rsidR="009030F9" w:rsidRDefault="005574CD">
      <w:r>
        <w:t xml:space="preserve">The client SHOULD send the GDI+ Error PDU to the server to request that it resend all GDI+ content as bitmaps and not rely on the local client side GDI+ rendering. (The six GDI+ PDUs that are used to cache and render GDI+ primitives are specified in section </w:t>
      </w:r>
      <w:hyperlink w:anchor="Section_095f82214abb4e6b9b38b50ceaa4a34e" w:history="1">
        <w:r>
          <w:rPr>
            <w:rStyle w:val="Hyperlink"/>
          </w:rPr>
          <w:t>2.2.2.2.1.3.6</w:t>
        </w:r>
      </w:hyperlink>
      <w:r>
        <w:t>.) Any further errors related to GDI+ rendering SHOULD be ignored by the client.</w:t>
      </w:r>
    </w:p>
    <w:p w:rsidR="009030F9" w:rsidRDefault="005574CD">
      <w:r>
        <w:t xml:space="preserve">The structure and fields of the GDI+ Error PDU are specified in section </w:t>
      </w:r>
      <w:hyperlink w:anchor="Section_e370124b1e9a4a079fc4db2a08a1e180" w:history="1">
        <w:r>
          <w:rPr>
            <w:rStyle w:val="Hyperlink"/>
          </w:rPr>
          <w:t>2.2.2.3.4</w:t>
        </w:r>
      </w:hyperlink>
      <w:r>
        <w:t xml:space="preserve">, and the techniques described in </w:t>
      </w:r>
      <w:hyperlink r:id="rId173">
        <w:r>
          <w:rPr>
            <w:rStyle w:val="Hyperlink"/>
          </w:rPr>
          <w:t>[MS-RDPBCGR]</w:t>
        </w:r>
      </w:hyperlink>
      <w:r>
        <w:t xml:space="preserve"> section 3.2.5.1 demonstrate how to initialize the contents of the PDU. The contents of this PDU MAY be compressed.</w:t>
      </w:r>
    </w:p>
    <w:p w:rsidR="009030F9" w:rsidRDefault="005574CD">
      <w:pPr>
        <w:pStyle w:val="Heading3"/>
      </w:pPr>
      <w:bookmarkStart w:id="501" w:name="section_a11ce699238245b0a96eead311f72255"/>
      <w:bookmarkStart w:id="502" w:name="_Toc423366175"/>
      <w:r>
        <w:t>Timer Events</w:t>
      </w:r>
      <w:bookmarkEnd w:id="501"/>
      <w:bookmarkEnd w:id="50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9030F9" w:rsidRDefault="005574CD">
      <w:r>
        <w:t>None.</w:t>
      </w:r>
    </w:p>
    <w:p w:rsidR="009030F9" w:rsidRDefault="005574CD">
      <w:pPr>
        <w:pStyle w:val="Heading3"/>
      </w:pPr>
      <w:bookmarkStart w:id="503" w:name="section_5c45e59ea9494d5481dbbffe3f122837"/>
      <w:bookmarkStart w:id="504" w:name="_Toc423366176"/>
      <w:r>
        <w:t>Other Local Events</w:t>
      </w:r>
      <w:bookmarkEnd w:id="503"/>
      <w:bookmarkEnd w:id="504"/>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9030F9" w:rsidRDefault="005574CD">
      <w:r>
        <w:t>None.</w:t>
      </w:r>
    </w:p>
    <w:p w:rsidR="009030F9" w:rsidRDefault="005574CD">
      <w:pPr>
        <w:pStyle w:val="Heading2"/>
      </w:pPr>
      <w:bookmarkStart w:id="505" w:name="section_ea3467fb9c5d43ffbb0e4e6e1b83582b"/>
      <w:bookmarkStart w:id="506" w:name="_Toc423366177"/>
      <w:r>
        <w:t>Server Details</w:t>
      </w:r>
      <w:bookmarkEnd w:id="505"/>
      <w:bookmarkEnd w:id="506"/>
    </w:p>
    <w:p w:rsidR="009030F9" w:rsidRDefault="005574CD">
      <w:pPr>
        <w:pStyle w:val="Heading3"/>
      </w:pPr>
      <w:bookmarkStart w:id="507" w:name="section_323a308d96ef4b4f97115a3e6cb31154"/>
      <w:bookmarkStart w:id="508" w:name="_Toc423366178"/>
      <w:r>
        <w:t>Abstract Data Model</w:t>
      </w:r>
      <w:bookmarkEnd w:id="507"/>
      <w:bookmarkEnd w:id="50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9030F9" w:rsidRDefault="005574CD">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what is described in this document.</w:t>
      </w:r>
    </w:p>
    <w:p w:rsidR="009030F9" w:rsidRDefault="005574CD">
      <w:r>
        <w:rPr>
          <w:b/>
        </w:rPr>
        <w:t>Note</w:t>
      </w:r>
      <w:r>
        <w:t>  It is possible to implement the following conceptual data by using a variety of techniques as long as the implementation produces external behavior that is consistent with that described in this document.</w:t>
      </w:r>
    </w:p>
    <w:p w:rsidR="009030F9" w:rsidRDefault="005574CD">
      <w:pPr>
        <w:pStyle w:val="Heading4"/>
      </w:pPr>
      <w:bookmarkStart w:id="509" w:name="section_4f9f384944f947f0aab6112d28ca6197"/>
      <w:bookmarkStart w:id="510" w:name="_Toc423366179"/>
      <w:r>
        <w:t>Cached Bitmap Keys</w:t>
      </w:r>
      <w:bookmarkEnd w:id="509"/>
      <w:bookmarkEnd w:id="510"/>
      <w:r>
        <w:fldChar w:fldCharType="begin"/>
      </w:r>
      <w:r>
        <w:instrText xml:space="preserve"> XE "Bitmap keys - persistent"</w:instrText>
      </w:r>
      <w:r>
        <w:fldChar w:fldCharType="end"/>
      </w:r>
      <w:r>
        <w:fldChar w:fldCharType="begin"/>
      </w:r>
      <w:r>
        <w:instrText xml:space="preserve"> XE "Persistent bitmap keys"</w:instrText>
      </w:r>
      <w:r>
        <w:fldChar w:fldCharType="end"/>
      </w:r>
    </w:p>
    <w:p w:rsidR="009030F9" w:rsidRDefault="005574CD">
      <w:r>
        <w:t xml:space="preserve">The Cached Bitmap Keys store holds a collection of 64-bit bitmap keys, each of which uniquely identifies a bitmap image that has been sent to the client by using a Cache Bitmap (Revision 2) Secondary Drawing Order (section </w:t>
      </w:r>
      <w:hyperlink w:anchor="Section_3C76F8FBFCAA4CA69D2E3F449BDBED40" w:history="1">
        <w:r>
          <w:rPr>
            <w:rStyle w:val="Hyperlink"/>
          </w:rPr>
          <w:t>2.2.2.2.1.2.3</w:t>
        </w:r>
      </w:hyperlink>
      <w:r>
        <w:t xml:space="preserve">), or Cache Bitmap (Revision 3) Secondary Drawing Order (section </w:t>
      </w:r>
      <w:hyperlink w:anchor="Section_710CF5C26A0C4CEA8D62FA4F639D7C5A" w:history="1">
        <w:r>
          <w:rPr>
            <w:rStyle w:val="Hyperlink"/>
          </w:rPr>
          <w:t>2.2.2.2.1.2.8</w:t>
        </w:r>
      </w:hyperlink>
      <w:r>
        <w:t xml:space="preserve">). </w:t>
      </w:r>
    </w:p>
    <w:p w:rsidR="009030F9" w:rsidRDefault="005574CD">
      <w:pPr>
        <w:pStyle w:val="Heading4"/>
      </w:pPr>
      <w:bookmarkStart w:id="511" w:name="section_19b1b7f2456c4d928f5a5f507947889c"/>
      <w:bookmarkStart w:id="512" w:name="_Toc423366180"/>
      <w:r>
        <w:t>Primary Drawing Order History</w:t>
      </w:r>
      <w:bookmarkEnd w:id="511"/>
      <w:bookmarkEnd w:id="512"/>
      <w:r>
        <w:fldChar w:fldCharType="begin"/>
      </w:r>
      <w:r>
        <w:instrText xml:space="preserve"> XE "Primary drawing order history"</w:instrText>
      </w:r>
      <w:r>
        <w:fldChar w:fldCharType="end"/>
      </w:r>
    </w:p>
    <w:p w:rsidR="009030F9" w:rsidRDefault="005574CD">
      <w:r>
        <w:t>The Primary Drawing Order History store holds information on the fields that have been sent in primary drawing orders. There are three pieces of information that MUST be recorded:</w:t>
      </w:r>
    </w:p>
    <w:p w:rsidR="009030F9" w:rsidRDefault="005574CD">
      <w:pPr>
        <w:pStyle w:val="ListParagraph"/>
        <w:numPr>
          <w:ilvl w:val="0"/>
          <w:numId w:val="74"/>
        </w:numPr>
      </w:pPr>
      <w:r>
        <w:t>Last primary order type constructed</w:t>
      </w:r>
    </w:p>
    <w:p w:rsidR="009030F9" w:rsidRDefault="005574CD">
      <w:pPr>
        <w:pStyle w:val="ListParagraph"/>
        <w:numPr>
          <w:ilvl w:val="0"/>
          <w:numId w:val="74"/>
        </w:numPr>
      </w:pPr>
      <w:r>
        <w:t>Current bounding rectangle</w:t>
      </w:r>
    </w:p>
    <w:p w:rsidR="009030F9" w:rsidRDefault="005574CD">
      <w:pPr>
        <w:pStyle w:val="ListParagraph"/>
        <w:numPr>
          <w:ilvl w:val="0"/>
          <w:numId w:val="74"/>
        </w:numPr>
      </w:pPr>
      <w:r>
        <w:t>Per-order record of the last value used in each field</w:t>
      </w:r>
    </w:p>
    <w:p w:rsidR="009030F9" w:rsidRDefault="005574CD">
      <w:r>
        <w:t xml:space="preserve">These records are updated as each primary drawing order is constructed, and are used to efficiently encode primary drawing orders for transmission on the wire using as few bytes as possible (see section </w:t>
      </w:r>
      <w:hyperlink w:anchor="Section_4c27bb5935d74c4fbc91908d6bc6cdad" w:history="1">
        <w:r>
          <w:rPr>
            <w:rStyle w:val="Hyperlink"/>
          </w:rPr>
          <w:t>3.3.5.1.1.1</w:t>
        </w:r>
      </w:hyperlink>
      <w:r>
        <w:t>).</w:t>
      </w:r>
    </w:p>
    <w:p w:rsidR="009030F9" w:rsidRDefault="005574CD">
      <w:pPr>
        <w:pStyle w:val="Heading4"/>
      </w:pPr>
      <w:bookmarkStart w:id="513" w:name="section_fb7b28f140c94535bd60b4fd345d94c8"/>
      <w:bookmarkStart w:id="514" w:name="_Toc423366181"/>
      <w:r>
        <w:t>Bitmap Cache Wait List</w:t>
      </w:r>
      <w:bookmarkEnd w:id="513"/>
      <w:bookmarkEnd w:id="514"/>
      <w:r>
        <w:fldChar w:fldCharType="begin"/>
      </w:r>
      <w:r>
        <w:instrText xml:space="preserve"> XE "Bitmap Cache Wait List"</w:instrText>
      </w:r>
      <w:r>
        <w:fldChar w:fldCharType="end"/>
      </w:r>
    </w:p>
    <w:p w:rsidR="009030F9" w:rsidRDefault="005574CD">
      <w:r>
        <w:t xml:space="preserve">The Bitmap Cache Wait List stores a collection of 64-bit identifiers, each of which identifies a bitmap that is a candidate for placement in the Bitmap Cache (see section </w:t>
      </w:r>
      <w:hyperlink w:anchor="Section_2bf9258842bd45278b3eb90c56e292d2" w:history="1">
        <w:r>
          <w:rPr>
            <w:rStyle w:val="Hyperlink"/>
          </w:rPr>
          <w:t>3.1.1.1.1</w:t>
        </w:r>
      </w:hyperlink>
      <w:r>
        <w:t xml:space="preserve">). The usage of the Bitmap Cache Wait List is specified using the Revision 2 Bitmap Cache Capability Set (see </w:t>
      </w:r>
      <w:hyperlink r:id="rId174">
        <w:r>
          <w:rPr>
            <w:rStyle w:val="Hyperlink"/>
          </w:rPr>
          <w:t>[MS-RDPBCGR]</w:t>
        </w:r>
      </w:hyperlink>
      <w:r>
        <w:t xml:space="preserve"> section 2.2.7.1.4.2).</w:t>
      </w:r>
    </w:p>
    <w:p w:rsidR="009030F9" w:rsidRDefault="005574CD">
      <w:r>
        <w:t xml:space="preserve">Bitmaps are placed into the Bitmap Cache Wait List the first time they are encountered in a server drawing operation. If any of the bitmaps in the wait list are encountered during a subsequent drawing operation, they MUST be removed from the wait list and placed into a Bitmap Cache. </w:t>
      </w:r>
    </w:p>
    <w:p w:rsidR="009030F9" w:rsidRDefault="005574CD">
      <w:r>
        <w:t>Using a wait list in conjunction with persistent bitmap caching ensures that only bitmaps that are used more than once in rendering operations are written to persistent storage. In effect, it implies that a bitmap MUST be sent twice to the client before it is actually stored in a valid Bitmap Cache entry. (The first time it is sent to the client, it is used and not cached. The second time it is sent to the client, it is cached and then used.)</w:t>
      </w:r>
    </w:p>
    <w:p w:rsidR="009030F9" w:rsidRDefault="005574CD">
      <w:pPr>
        <w:pStyle w:val="Heading3"/>
      </w:pPr>
      <w:bookmarkStart w:id="515" w:name="section_43391aa8ecbe4bc994e15eeae50c471e"/>
      <w:bookmarkStart w:id="516" w:name="_Toc423366182"/>
      <w:r>
        <w:t>Timers</w:t>
      </w:r>
      <w:bookmarkEnd w:id="515"/>
      <w:bookmarkEnd w:id="51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9030F9" w:rsidRDefault="005574CD">
      <w:r>
        <w:t>None.</w:t>
      </w:r>
    </w:p>
    <w:p w:rsidR="009030F9" w:rsidRDefault="005574CD">
      <w:pPr>
        <w:pStyle w:val="Heading3"/>
      </w:pPr>
      <w:bookmarkStart w:id="517" w:name="section_30cb8aa6a44a494d8d37e389326b86cb"/>
      <w:bookmarkStart w:id="518" w:name="_Toc423366183"/>
      <w:r>
        <w:t>Initialization</w:t>
      </w:r>
      <w:bookmarkEnd w:id="517"/>
      <w:bookmarkEnd w:id="51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9030F9" w:rsidRDefault="005574CD">
      <w:r>
        <w:t>None.</w:t>
      </w:r>
    </w:p>
    <w:p w:rsidR="009030F9" w:rsidRDefault="005574CD">
      <w:pPr>
        <w:pStyle w:val="Heading3"/>
      </w:pPr>
      <w:bookmarkStart w:id="519" w:name="section_4b9778c0795944c0a6fe867fbfeb09f9"/>
      <w:bookmarkStart w:id="520" w:name="_Toc423366184"/>
      <w:r>
        <w:t>Higher-Layer Triggered Events</w:t>
      </w:r>
      <w:bookmarkEnd w:id="519"/>
      <w:bookmarkEnd w:id="520"/>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9030F9" w:rsidRDefault="005574CD">
      <w:r>
        <w:t>None.</w:t>
      </w:r>
    </w:p>
    <w:p w:rsidR="009030F9" w:rsidRDefault="005574CD">
      <w:pPr>
        <w:pStyle w:val="Heading3"/>
      </w:pPr>
      <w:bookmarkStart w:id="521" w:name="section_2686d734c19b4bccb65ea433afcd72e6"/>
      <w:bookmarkStart w:id="522" w:name="_Toc423366185"/>
      <w:r>
        <w:t>Processing Events and Sequencing Rules</w:t>
      </w:r>
      <w:bookmarkEnd w:id="521"/>
      <w:bookmarkEnd w:id="522"/>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9030F9" w:rsidRDefault="005574CD">
      <w:pPr>
        <w:pStyle w:val="Heading4"/>
      </w:pPr>
      <w:bookmarkStart w:id="523" w:name="section_def5fa73043548dabc7f8d4c0484d1e9"/>
      <w:bookmarkStart w:id="524" w:name="_Toc423366186"/>
      <w:r>
        <w:t>Drawing Orders</w:t>
      </w:r>
      <w:bookmarkEnd w:id="523"/>
      <w:bookmarkEnd w:id="524"/>
      <w:r>
        <w:fldChar w:fldCharType="begin"/>
      </w:r>
      <w:r>
        <w:instrText xml:space="preserve"> XE "Drawing orders:server"</w:instrText>
      </w:r>
      <w:r>
        <w:fldChar w:fldCharType="end"/>
      </w:r>
      <w:r>
        <w:fldChar w:fldCharType="begin"/>
      </w:r>
      <w:r>
        <w:instrText xml:space="preserve"> XE "Server:drawing orders"</w:instrText>
      </w:r>
      <w:r>
        <w:fldChar w:fldCharType="end"/>
      </w:r>
    </w:p>
    <w:p w:rsidR="009030F9" w:rsidRDefault="005574CD">
      <w:r>
        <w:t xml:space="preserve">All drawing orders are encapsulated in an </w:t>
      </w:r>
      <w:hyperlink w:anchor="Section_ef7c27f5097746fea50ef9a51d6ab90b" w:history="1">
        <w:r>
          <w:rPr>
            <w:rStyle w:val="Hyperlink"/>
          </w:rPr>
          <w:t>Orders Update (section 2.2.2.1)</w:t>
        </w:r>
      </w:hyperlink>
      <w:r>
        <w:t xml:space="preserve">, which is sent as part of the Graphics Update PDU (see </w:t>
      </w:r>
      <w:hyperlink r:id="rId175">
        <w:r>
          <w:rPr>
            <w:rStyle w:val="Hyperlink"/>
          </w:rPr>
          <w:t>[MS-RDPBCGR]</w:t>
        </w:r>
      </w:hyperlink>
      <w:r>
        <w:t xml:space="preserve"> section 2.2.9.1.1.3); or they are encapsulated in a </w:t>
      </w:r>
      <w:hyperlink w:anchor="Section_7f53bb2892e94cbea15f8553c902e3c4" w:history="1">
        <w:r>
          <w:rPr>
            <w:rStyle w:val="Hyperlink"/>
          </w:rPr>
          <w:t>Fast-Path Orders Update (section 2.2.2.2)</w:t>
        </w:r>
      </w:hyperlink>
      <w:r>
        <w:t xml:space="preserve">, which is sent as part of the Fast-Path Update PDU (see [MS-RDPBCGR] section 2.2.9.1.2). </w:t>
      </w:r>
    </w:p>
    <w:p w:rsidR="009030F9" w:rsidRDefault="005574CD">
      <w:r>
        <w:t>There are three classes of drawing orders:</w:t>
      </w:r>
    </w:p>
    <w:p w:rsidR="009030F9" w:rsidRDefault="00B97DE9">
      <w:pPr>
        <w:pStyle w:val="ListParagraph"/>
        <w:numPr>
          <w:ilvl w:val="0"/>
          <w:numId w:val="75"/>
        </w:numPr>
      </w:pPr>
      <w:hyperlink w:anchor="Section_90a5d432d45f4b4b96b3cdc3775e85f2" w:history="1">
        <w:r w:rsidR="005574CD">
          <w:rPr>
            <w:rStyle w:val="Hyperlink"/>
          </w:rPr>
          <w:t>Primary Drawing Orders (section 3.2.5.1.1)</w:t>
        </w:r>
      </w:hyperlink>
    </w:p>
    <w:p w:rsidR="009030F9" w:rsidRDefault="00B97DE9">
      <w:pPr>
        <w:pStyle w:val="ListParagraph"/>
        <w:numPr>
          <w:ilvl w:val="0"/>
          <w:numId w:val="75"/>
        </w:numPr>
      </w:pPr>
      <w:hyperlink w:anchor="Section_9df0ec924b494302aa863421151b0c11" w:history="1">
        <w:r w:rsidR="005574CD">
          <w:rPr>
            <w:rStyle w:val="Hyperlink"/>
          </w:rPr>
          <w:t>Secondary Drawing Orders (section 2.2.2.2.1.2)</w:t>
        </w:r>
      </w:hyperlink>
    </w:p>
    <w:p w:rsidR="009030F9" w:rsidRDefault="00B97DE9">
      <w:pPr>
        <w:pStyle w:val="ListParagraph"/>
        <w:numPr>
          <w:ilvl w:val="0"/>
          <w:numId w:val="75"/>
        </w:numPr>
      </w:pPr>
      <w:hyperlink w:anchor="Section_b69a751e34df4326b4e10e582ff7ea97" w:history="1">
        <w:r w:rsidR="005574CD">
          <w:rPr>
            <w:rStyle w:val="Hyperlink"/>
          </w:rPr>
          <w:t>Alternate Secondary Drawing Orders (section 2.2.2.2.1.3)</w:t>
        </w:r>
      </w:hyperlink>
      <w:r w:rsidR="005574CD">
        <w:t xml:space="preserve"> </w:t>
      </w:r>
    </w:p>
    <w:p w:rsidR="009030F9" w:rsidRDefault="005574CD">
      <w:r>
        <w:t>Orders belonging to each of these classes are packed together into an Orders Update structure or a Fast-Path Orders Update structure, each order being aligned on a byte boundary.</w:t>
      </w:r>
    </w:p>
    <w:p w:rsidR="009030F9" w:rsidRDefault="005574CD">
      <w:pPr>
        <w:pStyle w:val="Heading5"/>
      </w:pPr>
      <w:bookmarkStart w:id="525" w:name="section_ca34709d88dd481cbc816f9ffb5c82a2"/>
      <w:bookmarkStart w:id="526" w:name="_Toc423366187"/>
      <w:r>
        <w:t>Primary Drawing Orders</w:t>
      </w:r>
      <w:bookmarkEnd w:id="525"/>
      <w:bookmarkEnd w:id="526"/>
      <w:r>
        <w:fldChar w:fldCharType="begin"/>
      </w:r>
      <w:r>
        <w:instrText xml:space="preserve"> XE "Primary drawing orders"</w:instrText>
      </w:r>
      <w:r>
        <w:fldChar w:fldCharType="end"/>
      </w:r>
      <w:r>
        <w:fldChar w:fldCharType="begin"/>
      </w:r>
      <w:r>
        <w:instrText xml:space="preserve"> XE "Drawing orders:primary drawing orders"</w:instrText>
      </w:r>
      <w:r>
        <w:fldChar w:fldCharType="end"/>
      </w:r>
      <w:r>
        <w:fldChar w:fldCharType="begin"/>
      </w:r>
      <w:r>
        <w:instrText xml:space="preserve"> XE "Server:primary drawing orders"</w:instrText>
      </w:r>
      <w:r>
        <w:fldChar w:fldCharType="end"/>
      </w:r>
    </w:p>
    <w:p w:rsidR="009030F9" w:rsidRDefault="005574CD">
      <w:pPr>
        <w:pStyle w:val="Heading6"/>
      </w:pPr>
      <w:bookmarkStart w:id="527" w:name="section_4c27bb5935d74c4fbc91908d6bc6cdad"/>
      <w:bookmarkStart w:id="528" w:name="_Toc423366188"/>
      <w:r>
        <w:t>Construction of a Primary Drawing Order</w:t>
      </w:r>
      <w:bookmarkEnd w:id="527"/>
      <w:bookmarkEnd w:id="528"/>
    </w:p>
    <w:p w:rsidR="009030F9" w:rsidRDefault="005574CD">
      <w:r>
        <w:t xml:space="preserve">All primary drawing orders MUST conform to the structure and rules defined in section </w:t>
      </w:r>
      <w:hyperlink w:anchor="Section_23f766d483434e6b8281071ddccc0272" w:history="1">
        <w:r>
          <w:rPr>
            <w:rStyle w:val="Hyperlink"/>
          </w:rPr>
          <w:t>2.2.2.2.1.1.2</w:t>
        </w:r>
      </w:hyperlink>
      <w:r>
        <w:t xml:space="preserve">. </w:t>
      </w:r>
    </w:p>
    <w:p w:rsidR="009030F9" w:rsidRDefault="005574CD">
      <w:r>
        <w:t xml:space="preserve">To efficiently construct a primary drawing order, the server MUST use a </w:t>
      </w:r>
      <w:hyperlink w:anchor="Section_f1da06b585c940c7a0de3f280f480960" w:history="1">
        <w:r>
          <w:rPr>
            <w:rStyle w:val="Hyperlink"/>
          </w:rPr>
          <w:t>Primary Drawing Order History (section 3.2.1.1)</w:t>
        </w:r>
      </w:hyperlink>
      <w:r>
        <w:t xml:space="preserve"> store. This store holds three pieces of information:</w:t>
      </w:r>
    </w:p>
    <w:p w:rsidR="009030F9" w:rsidRDefault="005574CD">
      <w:pPr>
        <w:pStyle w:val="ListParagraph"/>
        <w:numPr>
          <w:ilvl w:val="0"/>
          <w:numId w:val="76"/>
        </w:numPr>
      </w:pPr>
      <w:r>
        <w:t>Last primary order type constructed.</w:t>
      </w:r>
    </w:p>
    <w:p w:rsidR="009030F9" w:rsidRDefault="005574CD">
      <w:pPr>
        <w:pStyle w:val="ListParagraph"/>
        <w:numPr>
          <w:ilvl w:val="0"/>
          <w:numId w:val="76"/>
        </w:numPr>
      </w:pPr>
      <w:r>
        <w:t>Current bounding rectangle.</w:t>
      </w:r>
    </w:p>
    <w:p w:rsidR="009030F9" w:rsidRDefault="005574CD">
      <w:pPr>
        <w:pStyle w:val="ListParagraph"/>
        <w:numPr>
          <w:ilvl w:val="0"/>
          <w:numId w:val="76"/>
        </w:numPr>
      </w:pPr>
      <w:r>
        <w:t>Per-order record of the last value used in each field.</w:t>
      </w:r>
    </w:p>
    <w:p w:rsidR="009030F9" w:rsidRDefault="005574CD">
      <w:r>
        <w:t>These stored records allow the server to use the minimum amount of data when constructing an order; if a field is unchanged from the value that it had when the order type was last sent, it SHOULD NOT be included in the order being constructed. Hence, only fields that have new values are required to be sent to the client. The fields that are present in the order MUST be indicated by the fieldFlags field.</w:t>
      </w:r>
    </w:p>
    <w:p w:rsidR="009030F9" w:rsidRDefault="005574CD">
      <w:r>
        <w:t xml:space="preserve">If all of the Coord-type fields (see section </w:t>
      </w:r>
      <w:hyperlink w:anchor="Section_870b982c9abe40cb99d02c3f0cc5fb74" w:history="1">
        <w:r>
          <w:rPr>
            <w:rStyle w:val="Hyperlink"/>
          </w:rPr>
          <w:t>2.2.2.2.1.1.1.1</w:t>
        </w:r>
      </w:hyperlink>
      <w:r>
        <w:t>) in an order can be represented as a signed delta in the range -127 to 128 from the previous field value, the size of the order SHOULD be optimized by using delta-coordinates (see sections 2.2.2.2.1.1.1.1 and 2.2.2.2.1.1.2). In that case, all of the fields SHOULD be represented using delta-coordinates, and the TS_DELTA_COORDINATES (0x10) flag MUST be used in the primary drawing order header to indicate this fact.</w:t>
      </w:r>
    </w:p>
    <w:p w:rsidR="009030F9" w:rsidRDefault="005574CD">
      <w:r>
        <w:t>Before a given order is sent, the server MUST also ensure that all of the data required to process the order is accessible to the client. For example, if the order refers to a cached item, that item MUST be present in the client-side cache when the order is processed. Or, if palettized color is being used, the correct palette MUST be applied at the client-side.</w:t>
      </w:r>
    </w:p>
    <w:p w:rsidR="009030F9" w:rsidRDefault="005574CD">
      <w:r>
        <w:t xml:space="preserve">Once a primary drawing order has been constructed and transmitted to the client, the server MUST update the records in the </w:t>
      </w:r>
      <w:hyperlink w:anchor="Section_19b1b7f2456c4d928f5a5f507947889c" w:history="1">
        <w:r>
          <w:rPr>
            <w:rStyle w:val="Hyperlink"/>
          </w:rPr>
          <w:t>Primary Drawing Order History (section 3.3.1.2)</w:t>
        </w:r>
      </w:hyperlink>
      <w:r>
        <w:t xml:space="preserve"> to ensure that future encodings use the minimum fields and data required.</w:t>
      </w:r>
    </w:p>
    <w:p w:rsidR="009030F9" w:rsidRDefault="005574CD">
      <w:pPr>
        <w:pStyle w:val="Heading7"/>
      </w:pPr>
      <w:bookmarkStart w:id="529" w:name="section_5bf4d7e4f684439bbfdbb7ac72d85fea"/>
      <w:bookmarkStart w:id="530" w:name="_Toc423366189"/>
      <w:r>
        <w:t>Construction of DstBlt</w:t>
      </w:r>
      <w:bookmarkEnd w:id="529"/>
      <w:bookmarkEnd w:id="530"/>
    </w:p>
    <w:p w:rsidR="009030F9" w:rsidRDefault="005574CD">
      <w:r>
        <w:t xml:space="preserve">The structure and fields of the DstBlt Primary Drawing Order are specified in section </w:t>
      </w:r>
      <w:hyperlink w:anchor="Section_87ea30df59d6438ea73583f0225fbf91" w:history="1">
        <w:r>
          <w:rPr>
            <w:rStyle w:val="Hyperlink"/>
          </w:rPr>
          <w:t>2.2.2.2.1.1.2.1</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The DstBlt Order MUST NOT be sent to the client if support for it was not specified in the Order Capability Set (see </w:t>
      </w:r>
      <w:hyperlink r:id="rId176">
        <w:r>
          <w:rPr>
            <w:rStyle w:val="Hyperlink"/>
          </w:rPr>
          <w:t>[MS-RDPBCGR]</w:t>
        </w:r>
      </w:hyperlink>
      <w:r>
        <w:t xml:space="preserve"> section 2.2.7.1.3).</w:t>
      </w:r>
    </w:p>
    <w:p w:rsidR="009030F9" w:rsidRDefault="005574CD">
      <w:pPr>
        <w:pStyle w:val="Heading7"/>
      </w:pPr>
      <w:bookmarkStart w:id="531" w:name="section_8410d1668faf4cee974dfc7367c57a60"/>
      <w:bookmarkStart w:id="532" w:name="_Toc423366190"/>
      <w:r>
        <w:t>Construction of MultiDstBlt</w:t>
      </w:r>
      <w:bookmarkEnd w:id="531"/>
      <w:bookmarkEnd w:id="532"/>
    </w:p>
    <w:p w:rsidR="009030F9" w:rsidRDefault="005574CD">
      <w:r>
        <w:t xml:space="preserve">The structure and fields of the MultiDstBlt Primary Drawing Order are specified in section </w:t>
      </w:r>
      <w:hyperlink w:anchor="Section_aaae78403eb440389204b95f87b44534" w:history="1">
        <w:r>
          <w:rPr>
            <w:rStyle w:val="Hyperlink"/>
          </w:rPr>
          <w:t>2.2.2.2.1.1.2.2</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The MultiDstBlt Order MUST NOT be sent to the client if support for it was not specified in the Order Capability Set (see </w:t>
      </w:r>
      <w:hyperlink r:id="rId177">
        <w:r>
          <w:rPr>
            <w:rStyle w:val="Hyperlink"/>
          </w:rPr>
          <w:t>[MS-RDPBCGR]</w:t>
        </w:r>
      </w:hyperlink>
      <w:r>
        <w:t xml:space="preserve"> section 2.2.7.1.3).</w:t>
      </w:r>
    </w:p>
    <w:p w:rsidR="009030F9" w:rsidRDefault="005574CD">
      <w:pPr>
        <w:pStyle w:val="Heading7"/>
      </w:pPr>
      <w:bookmarkStart w:id="533" w:name="section_c0574e4a14354b9da4ad627d02537640"/>
      <w:bookmarkStart w:id="534" w:name="_Toc423366191"/>
      <w:r>
        <w:t>Construction of PatBlt</w:t>
      </w:r>
      <w:bookmarkEnd w:id="533"/>
      <w:bookmarkEnd w:id="534"/>
    </w:p>
    <w:p w:rsidR="009030F9" w:rsidRDefault="005574CD">
      <w:r>
        <w:t xml:space="preserve">The structure and fields of the PatBlt Primary Drawing Order are specified in section </w:t>
      </w:r>
      <w:hyperlink w:anchor="Section_bd4bf5e7b98845f982013b22cc9aeeb8" w:history="1">
        <w:r>
          <w:rPr>
            <w:rStyle w:val="Hyperlink"/>
          </w:rPr>
          <w:t>2.2.2.2.1.1.2.3</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If a cached brush is specified in this order, that brush MUST be sent to the client before this order is dispatched by using a Cache Brush Secondary Drawing Order (see section </w:t>
      </w:r>
      <w:hyperlink w:anchor="Section_739f70abcdd447c38033c77abb7080a5" w:history="1">
        <w:r>
          <w:rPr>
            <w:rStyle w:val="Hyperlink"/>
          </w:rPr>
          <w:t>3.3.5.1.2.1.6</w:t>
        </w:r>
      </w:hyperlink>
      <w:r>
        <w:t xml:space="preserve">). (The client specifies support for brush caching using the Brush Capability Set defined in </w:t>
      </w:r>
      <w:hyperlink r:id="rId178">
        <w:r>
          <w:rPr>
            <w:rStyle w:val="Hyperlink"/>
          </w:rPr>
          <w:t>[MS-RDPBCGR]</w:t>
        </w:r>
      </w:hyperlink>
      <w:r>
        <w:t xml:space="preserve"> section 2.2.7.1.7.)</w:t>
      </w:r>
    </w:p>
    <w:p w:rsidR="009030F9" w:rsidRDefault="005574CD">
      <w:r>
        <w:t>The PatBlt Order MUST NOT be sent to the client if support for it was not specified in the Order Capability Set (see [MS-RDPBCGR] section 2.2.7.1.3).</w:t>
      </w:r>
    </w:p>
    <w:p w:rsidR="009030F9" w:rsidRDefault="005574CD">
      <w:pPr>
        <w:pStyle w:val="Heading7"/>
      </w:pPr>
      <w:bookmarkStart w:id="535" w:name="section_36d970a8075a4fa2ac73d4dd579c4f83"/>
      <w:bookmarkStart w:id="536" w:name="_Toc423366192"/>
      <w:r>
        <w:t>Construction of MultiPatBlt</w:t>
      </w:r>
      <w:bookmarkEnd w:id="535"/>
      <w:bookmarkEnd w:id="536"/>
    </w:p>
    <w:p w:rsidR="009030F9" w:rsidRDefault="005574CD">
      <w:r>
        <w:t xml:space="preserve">The structure and fields of the MultiPatBlt Primary Drawing Order are specified in section </w:t>
      </w:r>
      <w:hyperlink w:anchor="Section_5f677576a62e48d9a58d711490882365" w:history="1">
        <w:r>
          <w:rPr>
            <w:rStyle w:val="Hyperlink"/>
          </w:rPr>
          <w:t>2.2.2.2.1.1.2.4</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If a cached brush is specified in this order, that brush MUST be sent to the client before this order is dispatched by using a Cache Brush Secondary Drawing Order (see section </w:t>
      </w:r>
      <w:hyperlink w:anchor="Section_739f70abcdd447c38033c77abb7080a5" w:history="1">
        <w:r>
          <w:rPr>
            <w:rStyle w:val="Hyperlink"/>
          </w:rPr>
          <w:t>3.3.5.1.2.1.6</w:t>
        </w:r>
      </w:hyperlink>
      <w:r>
        <w:t xml:space="preserve">). (The client specifies support for brush caching using the Brush Capability Set defined in </w:t>
      </w:r>
      <w:hyperlink r:id="rId179">
        <w:r>
          <w:rPr>
            <w:rStyle w:val="Hyperlink"/>
          </w:rPr>
          <w:t>[MS-RDPBCGR]</w:t>
        </w:r>
      </w:hyperlink>
      <w:r>
        <w:t xml:space="preserve"> section 2.2.7.1.7.)</w:t>
      </w:r>
    </w:p>
    <w:p w:rsidR="009030F9" w:rsidRDefault="005574CD">
      <w:r>
        <w:t>The MultiPatBlt Order MUST NOT be sent to the client if support for it was not specified in the Order Capability Set (see [MS-RDPBCGR] section 2.2.7.1.3).</w:t>
      </w:r>
    </w:p>
    <w:p w:rsidR="009030F9" w:rsidRDefault="005574CD">
      <w:pPr>
        <w:pStyle w:val="Heading7"/>
      </w:pPr>
      <w:bookmarkStart w:id="537" w:name="section_b43f1ba5f37e4f76b3e26e3a74fb1132"/>
      <w:bookmarkStart w:id="538" w:name="_Toc423366193"/>
      <w:r>
        <w:t>Construction of OpaqueRect</w:t>
      </w:r>
      <w:bookmarkEnd w:id="537"/>
      <w:bookmarkEnd w:id="538"/>
    </w:p>
    <w:p w:rsidR="009030F9" w:rsidRDefault="005574CD">
      <w:r>
        <w:t xml:space="preserve">The structure and fields of the OpaqueRect Primary Drawing Order are specified in section </w:t>
      </w:r>
      <w:hyperlink w:anchor="Section_1eead7aaac63411a9f8cb1b227526877" w:history="1">
        <w:r>
          <w:rPr>
            <w:rStyle w:val="Hyperlink"/>
          </w:rPr>
          <w:t>2.2.2.2.1.1.2.5</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The OpaqueRect Order MUST NOT be sent to the client if support for it was not specified in the Order Capability Set (see </w:t>
      </w:r>
      <w:hyperlink r:id="rId180">
        <w:r>
          <w:rPr>
            <w:rStyle w:val="Hyperlink"/>
          </w:rPr>
          <w:t>[MS-RDPBCGR]</w:t>
        </w:r>
      </w:hyperlink>
      <w:r>
        <w:t xml:space="preserve"> section 2.2.7.1.3).</w:t>
      </w:r>
    </w:p>
    <w:p w:rsidR="009030F9" w:rsidRDefault="005574CD">
      <w:pPr>
        <w:pStyle w:val="Heading7"/>
      </w:pPr>
      <w:bookmarkStart w:id="539" w:name="section_f45c0f9fabaa4c31a16d44b814ffa7de"/>
      <w:bookmarkStart w:id="540" w:name="_Toc423366194"/>
      <w:r>
        <w:t>Construction of MultiOpaqueRect</w:t>
      </w:r>
      <w:bookmarkEnd w:id="539"/>
      <w:bookmarkEnd w:id="540"/>
    </w:p>
    <w:p w:rsidR="009030F9" w:rsidRDefault="005574CD">
      <w:r>
        <w:t xml:space="preserve">The structure and fields of the MultiOpaqueRect Primary Drawing Order are specified in section </w:t>
      </w:r>
      <w:hyperlink w:anchor="Section_74e46cd9d6494bbe9f8af4200f23302e" w:history="1">
        <w:r>
          <w:rPr>
            <w:rStyle w:val="Hyperlink"/>
          </w:rPr>
          <w:t>2.2.2.2.1.1.2.6</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The MultiOpaqueRect Order MUST NOT be sent to the client if support for it was not specified in the Order Capability Set (see </w:t>
      </w:r>
      <w:hyperlink r:id="rId181">
        <w:r>
          <w:rPr>
            <w:rStyle w:val="Hyperlink"/>
          </w:rPr>
          <w:t>[MS-RDPBCGR]</w:t>
        </w:r>
      </w:hyperlink>
      <w:r>
        <w:t xml:space="preserve"> section 2.2.7.1.3).</w:t>
      </w:r>
    </w:p>
    <w:p w:rsidR="009030F9" w:rsidRDefault="005574CD">
      <w:pPr>
        <w:pStyle w:val="Heading7"/>
      </w:pPr>
      <w:bookmarkStart w:id="541" w:name="section_5c0fe32bd393429c92d7a62a6eb7b2f5"/>
      <w:bookmarkStart w:id="542" w:name="_Toc423366195"/>
      <w:r>
        <w:t>Construction of ScrBlt</w:t>
      </w:r>
      <w:bookmarkEnd w:id="541"/>
      <w:bookmarkEnd w:id="542"/>
    </w:p>
    <w:p w:rsidR="009030F9" w:rsidRDefault="005574CD">
      <w:r>
        <w:t xml:space="preserve">The structure and fields of the ScrBlt Primary Drawing Order are specified in section </w:t>
      </w:r>
      <w:hyperlink w:anchor="Section_a4e322b0cd644dfc8e1af24dc0edc99d" w:history="1">
        <w:r>
          <w:rPr>
            <w:rStyle w:val="Hyperlink"/>
          </w:rPr>
          <w:t>2.2.2.2.1.1.2.7</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The ScrBlt Order MUST NOT be sent to the client if support for it was not specified in the Order Capability Set (see </w:t>
      </w:r>
      <w:hyperlink r:id="rId182">
        <w:r>
          <w:rPr>
            <w:rStyle w:val="Hyperlink"/>
          </w:rPr>
          <w:t>[MS-RDPBCGR]</w:t>
        </w:r>
      </w:hyperlink>
      <w:r>
        <w:t xml:space="preserve"> section 2.2.7.1.3).</w:t>
      </w:r>
    </w:p>
    <w:p w:rsidR="009030F9" w:rsidRDefault="005574CD">
      <w:pPr>
        <w:pStyle w:val="Heading7"/>
      </w:pPr>
      <w:bookmarkStart w:id="543" w:name="section_8123e2af6b0a46278d732eca7e323292"/>
      <w:bookmarkStart w:id="544" w:name="_Toc423366196"/>
      <w:r>
        <w:t>Construction of MultiScrBlt</w:t>
      </w:r>
      <w:bookmarkEnd w:id="543"/>
      <w:bookmarkEnd w:id="544"/>
    </w:p>
    <w:p w:rsidR="009030F9" w:rsidRDefault="005574CD">
      <w:r>
        <w:t xml:space="preserve">The structure and fields of the MultiScrBlt Primary Drawing Order are specified in section </w:t>
      </w:r>
      <w:hyperlink w:anchor="Section_31b79b4915b74709bbc2d58ce0362292" w:history="1">
        <w:r>
          <w:rPr>
            <w:rStyle w:val="Hyperlink"/>
          </w:rPr>
          <w:t>2.2.2.2.1.1.2.8</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The MultiScrBlt Order MUST NOT be sent to the client if support for it was not specified in the Order Capability Set (see </w:t>
      </w:r>
      <w:hyperlink r:id="rId183">
        <w:r>
          <w:rPr>
            <w:rStyle w:val="Hyperlink"/>
          </w:rPr>
          <w:t>[MS-RDPBCGR]</w:t>
        </w:r>
      </w:hyperlink>
      <w:r>
        <w:t xml:space="preserve"> section 2.2.7.1.3).</w:t>
      </w:r>
    </w:p>
    <w:p w:rsidR="009030F9" w:rsidRDefault="005574CD">
      <w:pPr>
        <w:pStyle w:val="Heading7"/>
      </w:pPr>
      <w:bookmarkStart w:id="545" w:name="section_e2bed8c4ba844801a28d1d42353323ac"/>
      <w:bookmarkStart w:id="546" w:name="_Toc423366197"/>
      <w:r>
        <w:t>Construction of MemBlt</w:t>
      </w:r>
      <w:bookmarkEnd w:id="545"/>
      <w:bookmarkEnd w:id="546"/>
    </w:p>
    <w:p w:rsidR="009030F9" w:rsidRDefault="005574CD">
      <w:r>
        <w:t xml:space="preserve">The structure and fields of the MemBlt Primary Drawing Order are specified in section </w:t>
      </w:r>
      <w:hyperlink w:anchor="Section_84c2ec2ff776405b9b486894a28b1b14" w:history="1">
        <w:r>
          <w:rPr>
            <w:rStyle w:val="Hyperlink"/>
          </w:rPr>
          <w:t>2.2.2.2.1.1.2.9</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The source bitmap associated with the MemBlt Order MUST originate from one of three possible locations:</w:t>
      </w:r>
    </w:p>
    <w:p w:rsidR="009030F9" w:rsidRDefault="005574CD">
      <w:pPr>
        <w:pStyle w:val="ListParagraph"/>
        <w:numPr>
          <w:ilvl w:val="0"/>
          <w:numId w:val="77"/>
        </w:numPr>
      </w:pPr>
      <w:r>
        <w:t xml:space="preserve">One of the bitmap caches (section </w:t>
      </w:r>
      <w:hyperlink w:anchor="Section_2bf9258842bd45278b3eb90c56e292d2" w:history="1">
        <w:r>
          <w:rPr>
            <w:rStyle w:val="Hyperlink"/>
          </w:rPr>
          <w:t>3.1.1.1.1</w:t>
        </w:r>
      </w:hyperlink>
      <w:r>
        <w:t>)</w:t>
      </w:r>
    </w:p>
    <w:p w:rsidR="009030F9" w:rsidRDefault="005574CD">
      <w:pPr>
        <w:pStyle w:val="ListParagraph"/>
        <w:numPr>
          <w:ilvl w:val="0"/>
          <w:numId w:val="77"/>
        </w:numPr>
      </w:pPr>
      <w:r>
        <w:t xml:space="preserve">The Offscreen Bitmap Cache (section </w:t>
      </w:r>
      <w:hyperlink w:anchor="Section_63061daa980843c9b00dd5eda7dc8c21" w:history="1">
        <w:r>
          <w:rPr>
            <w:rStyle w:val="Hyperlink"/>
          </w:rPr>
          <w:t>3.1.1.1.5</w:t>
        </w:r>
      </w:hyperlink>
      <w:r>
        <w:t>)</w:t>
      </w:r>
    </w:p>
    <w:p w:rsidR="009030F9" w:rsidRDefault="005574CD">
      <w:pPr>
        <w:pStyle w:val="ListParagraph"/>
        <w:numPr>
          <w:ilvl w:val="0"/>
          <w:numId w:val="77"/>
        </w:numPr>
      </w:pPr>
      <w:r>
        <w:t xml:space="preserve">The Bitmap Cache Wait List (section </w:t>
      </w:r>
      <w:hyperlink w:anchor="Section_fb7b28f140c94535bd60b4fd345d94c8" w:history="1">
        <w:r>
          <w:rPr>
            <w:rStyle w:val="Hyperlink"/>
          </w:rPr>
          <w:t>3.3.1.3</w:t>
        </w:r>
      </w:hyperlink>
      <w:r>
        <w:t>)</w:t>
      </w:r>
    </w:p>
    <w:p w:rsidR="009030F9" w:rsidRDefault="005574CD">
      <w:r>
        <w:t xml:space="preserve">If the source bitmap associated with the MemBlt Order refers to an item in one of the bitmap caches, the actual bitmap data MUST be sent to the client before this order is dispatched by using a Cache Bitmap Secondary Drawing Order (sections </w:t>
      </w:r>
      <w:hyperlink w:anchor="Section_30474912ea4d41338e7014d5c0ffd97e" w:history="1">
        <w:r>
          <w:rPr>
            <w:rStyle w:val="Hyperlink"/>
          </w:rPr>
          <w:t>3.3.5.1.2.1.1</w:t>
        </w:r>
      </w:hyperlink>
      <w:r>
        <w:t xml:space="preserve">, </w:t>
      </w:r>
      <w:hyperlink w:anchor="Section_2575b398ca4848dea9aa887261a9e2c2" w:history="1">
        <w:r>
          <w:rPr>
            <w:rStyle w:val="Hyperlink"/>
          </w:rPr>
          <w:t>3.3.5.1.2.1.2</w:t>
        </w:r>
      </w:hyperlink>
      <w:r>
        <w:t xml:space="preserve">, and </w:t>
      </w:r>
      <w:hyperlink w:anchor="Section_cb71c3b78acd48aca13fe7900e202ef3" w:history="1">
        <w:r>
          <w:rPr>
            <w:rStyle w:val="Hyperlink"/>
          </w:rPr>
          <w:t>3.3.5.1.2.1.7</w:t>
        </w:r>
      </w:hyperlink>
      <w:r>
        <w:t>).</w:t>
      </w:r>
    </w:p>
    <w:p w:rsidR="009030F9" w:rsidRDefault="005574CD">
      <w:r>
        <w:t xml:space="preserve">If the source bitmap associated with the MemBlt Order refers to an item in the Offscreen Bitmap Cache, the actual entry MUST be created and initialized using the Create Offscreen Bitmap (section </w:t>
      </w:r>
      <w:hyperlink w:anchor="Section_fdd8d10d9f1e4897ad5f768d186707d1" w:history="1">
        <w:r>
          <w:rPr>
            <w:rStyle w:val="Hyperlink"/>
          </w:rPr>
          <w:t>3.3.5.1.3.1.1</w:t>
        </w:r>
      </w:hyperlink>
      <w:r>
        <w:t xml:space="preserve">) and Switch Surface (section </w:t>
      </w:r>
      <w:hyperlink w:anchor="Section_db7d6f301c574541b680d04807fbe1b4" w:history="1">
        <w:r>
          <w:rPr>
            <w:rStyle w:val="Hyperlink"/>
          </w:rPr>
          <w:t>3.3.5.1.3.1.2</w:t>
        </w:r>
      </w:hyperlink>
      <w:r>
        <w:t>) Alternate Secondary Drawing Orders; the Create Offscreen Bitmap Order creates the offscreen bitmap while the Switch Surface Order is used to redirect all drawing operations to the offscreen bitmap. The cacheIndex field of the MemBlt Order MUST be set to the index of the Offscreen Bitmap Cache entry, and the bitmap cache ID (specified as part of the cacheId field) MUST be set to TS_BITMAPCACHE_SCREEN_ID (0xFF).</w:t>
      </w:r>
    </w:p>
    <w:p w:rsidR="009030F9" w:rsidRDefault="005574CD">
      <w:r>
        <w:t xml:space="preserve">If the source bitmap associated with the MemBlt Order refers to a bitmap in the Bitmap Cache Wait List, the actual bitmap data MUST be sent to the client before this order is dispatched by using a Cache Bitmap (Revision 2) Secondary Drawing Order with the CBR2_DO_NOT_CACHE (0x10) flag set (section 3.3.5.1.2.1.2), or a Cache Bitmap (Revision 3) Secondary Drawing Order with the CBR3_DO_NOT_CACHE (0x10) flag set (section 3.3.5.1.2.1.7). The </w:t>
      </w:r>
      <w:r>
        <w:rPr>
          <w:b/>
        </w:rPr>
        <w:t>cacheIndex</w:t>
      </w:r>
      <w:r>
        <w:t xml:space="preserve"> field of the MemBlt Order MUST be set to BITMAPCACHE_WAITING_LIST_INDEX (32767), and the bitmap cache ID (specified as part of the </w:t>
      </w:r>
      <w:r>
        <w:rPr>
          <w:b/>
        </w:rPr>
        <w:t>cacheId</w:t>
      </w:r>
      <w:r>
        <w:t xml:space="preserve"> field) MUST be set to the ID of the bitmap cache in which the bitmap will be stored when it is cached.</w:t>
      </w:r>
    </w:p>
    <w:p w:rsidR="009030F9" w:rsidRDefault="005574CD">
      <w:r>
        <w:t xml:space="preserve">If palettized color is being used, the color table specified in the MemBlt Order MUST be sent to the client before this order is dispatched by using a Cache Color Table Secondary Drawing Order (section </w:t>
      </w:r>
      <w:hyperlink w:anchor="Section_a3900b17b26a4b66bca30969a5932dd9" w:history="1">
        <w:r>
          <w:rPr>
            <w:rStyle w:val="Hyperlink"/>
          </w:rPr>
          <w:t>3.3.5.1.2.1.3</w:t>
        </w:r>
      </w:hyperlink>
      <w:r>
        <w:t xml:space="preserve">). This step ensures that the client is able to render the cached bitmap correctly. Support for a Color Table Cache (section </w:t>
      </w:r>
      <w:hyperlink w:anchor="Section_b31800c6da774acc854bb954ebc1848b" w:history="1">
        <w:r>
          <w:rPr>
            <w:rStyle w:val="Hyperlink"/>
          </w:rPr>
          <w:t>3.1.1.1.3</w:t>
        </w:r>
      </w:hyperlink>
      <w:r>
        <w:t>) is implied by support for the MemBlt Order.</w:t>
      </w:r>
    </w:p>
    <w:p w:rsidR="009030F9" w:rsidRDefault="005574CD">
      <w:r>
        <w:t>The MemBlt Order MUST NOT be sent to the client if support for it was not specified in the Order Capability Set (</w:t>
      </w:r>
      <w:hyperlink r:id="rId184">
        <w:r>
          <w:rPr>
            <w:rStyle w:val="Hyperlink"/>
          </w:rPr>
          <w:t>[MS-RDPBCGR]</w:t>
        </w:r>
      </w:hyperlink>
      <w:r>
        <w:t xml:space="preserve"> section 2.2.7.1.3).</w:t>
      </w:r>
    </w:p>
    <w:p w:rsidR="009030F9" w:rsidRDefault="005574CD">
      <w:pPr>
        <w:pStyle w:val="Heading7"/>
      </w:pPr>
      <w:bookmarkStart w:id="547" w:name="section_8079e790fe444aa5a95a6b0d43860517"/>
      <w:bookmarkStart w:id="548" w:name="_Toc423366198"/>
      <w:r>
        <w:t>Construction of Mem3Blt</w:t>
      </w:r>
      <w:bookmarkEnd w:id="547"/>
      <w:bookmarkEnd w:id="548"/>
    </w:p>
    <w:p w:rsidR="009030F9" w:rsidRDefault="005574CD">
      <w:r>
        <w:t xml:space="preserve">The structure and fields of the Mem3Blt Primary Drawing Order are specified in section </w:t>
      </w:r>
      <w:hyperlink w:anchor="Section_3aa21a4a031c4a3f8fc5159068f30237" w:history="1">
        <w:r>
          <w:rPr>
            <w:rStyle w:val="Hyperlink"/>
          </w:rPr>
          <w:t>2.2.2.2.1.1.2.10</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The construction of the Mem3Blt Order follows the same principles as those outlined for the MemBlt Order specified in section </w:t>
      </w:r>
      <w:hyperlink w:anchor="Section_e2bed8c4ba844801a28d1d42353323ac" w:history="1">
        <w:r>
          <w:rPr>
            <w:rStyle w:val="Hyperlink"/>
          </w:rPr>
          <w:t>3.3.5.1.1.1.9</w:t>
        </w:r>
      </w:hyperlink>
      <w:r>
        <w:t xml:space="preserve">. However, the Mem3Blt Order includes fields to specify a brush. </w:t>
      </w:r>
    </w:p>
    <w:p w:rsidR="009030F9" w:rsidRDefault="005574CD">
      <w:r>
        <w:t xml:space="preserve">If a cached brush is specified in this order, that brush MUST be sent to the client before this order is dispatched by using a Cache Brush Secondary Drawing Order (see section </w:t>
      </w:r>
      <w:hyperlink w:anchor="Section_739f70abcdd447c38033c77abb7080a5" w:history="1">
        <w:r>
          <w:rPr>
            <w:rStyle w:val="Hyperlink"/>
          </w:rPr>
          <w:t>3.3.5.1.2.1.6</w:t>
        </w:r>
      </w:hyperlink>
      <w:r>
        <w:t xml:space="preserve">). (The client specifies support for brush caching using the Brush Capability Set defined in </w:t>
      </w:r>
      <w:hyperlink r:id="rId185">
        <w:r>
          <w:rPr>
            <w:rStyle w:val="Hyperlink"/>
          </w:rPr>
          <w:t>[MS-RDPBCGR]</w:t>
        </w:r>
      </w:hyperlink>
      <w:r>
        <w:t xml:space="preserve"> section 2.2.7.1.7.)</w:t>
      </w:r>
    </w:p>
    <w:p w:rsidR="009030F9" w:rsidRDefault="005574CD">
      <w:r>
        <w:t>The Mem3Blt Order MUST NOT be sent to the client if support for it was not specified in the Order Capability Set (see [MS-RDPBCGR] section 2.2.7.1.3).</w:t>
      </w:r>
    </w:p>
    <w:p w:rsidR="009030F9" w:rsidRDefault="005574CD">
      <w:pPr>
        <w:pStyle w:val="Heading7"/>
      </w:pPr>
      <w:bookmarkStart w:id="549" w:name="section_eab5d815037848258da3b5d2cb718b2f"/>
      <w:bookmarkStart w:id="550" w:name="_Toc423366199"/>
      <w:r>
        <w:t>Construction of LineTo</w:t>
      </w:r>
      <w:bookmarkEnd w:id="549"/>
      <w:bookmarkEnd w:id="550"/>
    </w:p>
    <w:p w:rsidR="009030F9" w:rsidRDefault="005574CD">
      <w:r>
        <w:t xml:space="preserve">The structure and fields of the LineTo Primary Drawing Order are specified in section </w:t>
      </w:r>
      <w:hyperlink w:anchor="Section_27276fcf32be49a99a1797ec6167ac7e" w:history="1">
        <w:r>
          <w:rPr>
            <w:rStyle w:val="Hyperlink"/>
          </w:rPr>
          <w:t>2.2.2.2.1.1.2.11</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The LineTo Order MUST NOT be sent to the client if support for it was not specified in the Order Capability Set (see </w:t>
      </w:r>
      <w:hyperlink r:id="rId186">
        <w:r>
          <w:rPr>
            <w:rStyle w:val="Hyperlink"/>
          </w:rPr>
          <w:t>[MS-RDPBCGR]</w:t>
        </w:r>
      </w:hyperlink>
      <w:r>
        <w:t xml:space="preserve"> section 2.2.7.1.3).</w:t>
      </w:r>
    </w:p>
    <w:p w:rsidR="009030F9" w:rsidRDefault="005574CD">
      <w:pPr>
        <w:pStyle w:val="Heading7"/>
      </w:pPr>
      <w:bookmarkStart w:id="551" w:name="section_04dd4a499550492baf7a3bc0797dc6f5"/>
      <w:bookmarkStart w:id="552" w:name="_Toc423366200"/>
      <w:r>
        <w:t>Construction of SaveBitmap</w:t>
      </w:r>
      <w:bookmarkEnd w:id="551"/>
      <w:bookmarkEnd w:id="552"/>
    </w:p>
    <w:p w:rsidR="009030F9" w:rsidRDefault="005574CD">
      <w:r>
        <w:t xml:space="preserve">The structure and fields of the SaveBitmap Primary Drawing Order are specified in section </w:t>
      </w:r>
      <w:hyperlink w:anchor="Section_db4ce8dbcf76483d99ba354cd010ea4a" w:history="1">
        <w:r>
          <w:rPr>
            <w:rStyle w:val="Hyperlink"/>
          </w:rPr>
          <w:t>2.2.2.2.1.1.2.12</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The SaveBitmap Order MUST NOT be sent to the client if support for it was not specified in the Order Capability Set (see </w:t>
      </w:r>
      <w:hyperlink r:id="rId187">
        <w:r>
          <w:rPr>
            <w:rStyle w:val="Hyperlink"/>
          </w:rPr>
          <w:t>[MS-RDPBCGR]</w:t>
        </w:r>
      </w:hyperlink>
      <w:r>
        <w:t xml:space="preserve"> section 2.2.7.1.3). </w:t>
      </w:r>
    </w:p>
    <w:p w:rsidR="009030F9" w:rsidRDefault="005574CD">
      <w:pPr>
        <w:pStyle w:val="Heading7"/>
      </w:pPr>
      <w:bookmarkStart w:id="553" w:name="section_c6e78626f6eb4f17897f2da11847ff89"/>
      <w:bookmarkStart w:id="554" w:name="_Toc423366201"/>
      <w:r>
        <w:t>Construction of GlyphIndex</w:t>
      </w:r>
      <w:bookmarkEnd w:id="553"/>
      <w:bookmarkEnd w:id="554"/>
    </w:p>
    <w:p w:rsidR="009030F9" w:rsidRDefault="005574CD">
      <w:r>
        <w:t xml:space="preserve">The structure and fields of the GlyphIndex Primary Drawing Order are specified in section </w:t>
      </w:r>
      <w:hyperlink w:anchor="Section_6dc06088b1124f4fb0bcb97bba621a0c" w:history="1">
        <w:r>
          <w:rPr>
            <w:rStyle w:val="Hyperlink"/>
          </w:rPr>
          <w:t>2.2.2.2.1.2.5</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All of the glyphs associated with the glyph cache indices specified in the order MUST be sent to the client before this order is dispatched by using a Revision 1 or 2 Cache Glyph Secondary Drawing Order (see sections </w:t>
      </w:r>
      <w:hyperlink w:anchor="Section_30474912ea4d41338e7014d5c0ffd97e" w:history="1">
        <w:r>
          <w:rPr>
            <w:rStyle w:val="Hyperlink"/>
          </w:rPr>
          <w:t>3.3.5.1.2.1.1</w:t>
        </w:r>
      </w:hyperlink>
      <w:r>
        <w:t xml:space="preserve"> and </w:t>
      </w:r>
      <w:hyperlink w:anchor="Section_2575b398ca4848dea9aa887261a9e2c2" w:history="1">
        <w:r>
          <w:rPr>
            <w:rStyle w:val="Hyperlink"/>
          </w:rPr>
          <w:t>3.3.5.1.2.1.2</w:t>
        </w:r>
      </w:hyperlink>
      <w:r>
        <w:t xml:space="preserve">) or a FastGlyph Primary Drawing Order (see section </w:t>
      </w:r>
      <w:hyperlink w:anchor="Section_a2f3f164455e4422b742a5f9e6e4a0ab" w:history="1">
        <w:r>
          <w:rPr>
            <w:rStyle w:val="Hyperlink"/>
          </w:rPr>
          <w:t>3.3.5.1.1.1.15</w:t>
        </w:r>
      </w:hyperlink>
      <w:r>
        <w:t xml:space="preserve">). The usage of glyph cache indices implies that support for glyph caching MUST have been specified in the Glyph Cache Capability Set (see </w:t>
      </w:r>
      <w:hyperlink r:id="rId188">
        <w:r>
          <w:rPr>
            <w:rStyle w:val="Hyperlink"/>
          </w:rPr>
          <w:t>[MS-RDPBCGR]</w:t>
        </w:r>
      </w:hyperlink>
      <w:r>
        <w:t xml:space="preserve"> section 2.2.7.1.8). If a fragment cache index is specified in a USE clause, that fragment MUST have been part of an ADD clause in a prior GlyphIndex or FastIndex order.</w:t>
      </w:r>
    </w:p>
    <w:p w:rsidR="009030F9" w:rsidRDefault="005574CD">
      <w:r>
        <w:t xml:space="preserve">If a cached brush is specified in this order, that brush MUST be sent to the client before this order is dispatched by using a Cache Brush Secondary Drawing Order (see section </w:t>
      </w:r>
      <w:hyperlink w:anchor="Section_739f70abcdd447c38033c77abb7080a5" w:history="1">
        <w:r>
          <w:rPr>
            <w:rStyle w:val="Hyperlink"/>
          </w:rPr>
          <w:t>3.3.5.1.2.1.6</w:t>
        </w:r>
      </w:hyperlink>
      <w:r>
        <w:t>). (The client specifies support for brush caching using the Brush Capability Set defined in [MS-RDPBCGR] section 2.2.7.1.7.)</w:t>
      </w:r>
    </w:p>
    <w:p w:rsidR="009030F9" w:rsidRDefault="005574CD">
      <w:r>
        <w:t xml:space="preserve">If support for the FastIndex Primary Drawing Order (see section </w:t>
      </w:r>
      <w:hyperlink w:anchor="Section_ac55f919acb943c1a3ec33802929f9f7" w:history="1">
        <w:r>
          <w:rPr>
            <w:rStyle w:val="Hyperlink"/>
          </w:rPr>
          <w:t>2.2.2.2.1.1.2.14</w:t>
        </w:r>
      </w:hyperlink>
      <w:r>
        <w:t xml:space="preserve"> ) was indicated in the Order Capability Set (see [MS-RDPBCGR] section 2.2.7.1.3), then the FastIndex Primary Drawing Order SHOULD be used to send the glyph indices.</w:t>
      </w:r>
    </w:p>
    <w:p w:rsidR="009030F9" w:rsidRDefault="005574CD">
      <w:pPr>
        <w:pStyle w:val="Heading7"/>
      </w:pPr>
      <w:bookmarkStart w:id="555" w:name="section_a95fccd6a18e460ba2bc7c8776dfced7"/>
      <w:bookmarkStart w:id="556" w:name="_Toc423366202"/>
      <w:r>
        <w:t>Construction of FastIndex</w:t>
      </w:r>
      <w:bookmarkEnd w:id="555"/>
      <w:bookmarkEnd w:id="556"/>
    </w:p>
    <w:p w:rsidR="009030F9" w:rsidRDefault="005574CD">
      <w:r>
        <w:t xml:space="preserve">The structure and fields of the FastIndex Primary Drawing Order are specified in section </w:t>
      </w:r>
      <w:hyperlink w:anchor="Section_ac55f919acb943c1a3ec33802929f9f7" w:history="1">
        <w:r>
          <w:rPr>
            <w:rStyle w:val="Hyperlink"/>
          </w:rPr>
          <w:t>2.2.2.2.1.1.2.14</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The construction of the FastIndex Order follows the same principles as those outlined for the GlyphIndex Order specified in section </w:t>
      </w:r>
      <w:hyperlink w:anchor="Section_c6e78626f6eb4f17897f2da11847ff89" w:history="1">
        <w:r>
          <w:rPr>
            <w:rStyle w:val="Hyperlink"/>
          </w:rPr>
          <w:t>3.3.5.1.1.1.13</w:t>
        </w:r>
      </w:hyperlink>
      <w:r>
        <w:t xml:space="preserve">. However, the FastIndex Order does not use cached brushes and also utilizes a more efficient field encoding. </w:t>
      </w:r>
    </w:p>
    <w:p w:rsidR="009030F9" w:rsidRDefault="005574CD">
      <w:r>
        <w:t xml:space="preserve">The FastIndex Order MUST NOT be sent to the client if support for it was not specified in the Order Capability Set (see </w:t>
      </w:r>
      <w:hyperlink r:id="rId189">
        <w:r>
          <w:rPr>
            <w:rStyle w:val="Hyperlink"/>
          </w:rPr>
          <w:t>[MS-RDPBCGR]</w:t>
        </w:r>
      </w:hyperlink>
      <w:r>
        <w:t xml:space="preserve"> section 2.2.7.1.3).</w:t>
      </w:r>
    </w:p>
    <w:p w:rsidR="009030F9" w:rsidRDefault="005574CD">
      <w:pPr>
        <w:pStyle w:val="Heading7"/>
      </w:pPr>
      <w:bookmarkStart w:id="557" w:name="section_a2f3f164455e4422b742a5f9e6e4a0ab"/>
      <w:bookmarkStart w:id="558" w:name="_Toc423366203"/>
      <w:r>
        <w:t>Construction of FastGlyph</w:t>
      </w:r>
      <w:bookmarkEnd w:id="557"/>
      <w:bookmarkEnd w:id="558"/>
    </w:p>
    <w:p w:rsidR="009030F9" w:rsidRDefault="005574CD">
      <w:r>
        <w:t xml:space="preserve">The structure and fields of the FastGlyph Primary Drawing Order are specified in section </w:t>
      </w:r>
      <w:hyperlink w:anchor="Section_839e963ce24a42adb4bdeb108340629c" w:history="1">
        <w:r>
          <w:rPr>
            <w:rStyle w:val="Hyperlink"/>
          </w:rPr>
          <w:t>2.2.2.2.1.1.2.15</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All of the glyphs associated with the glyph cache indices specified in the order MUST be sent to the client before this order is dispatched by using a Revision 1 or 2 Cache Glyph Secondary Drawing Order (see sections </w:t>
      </w:r>
      <w:hyperlink w:anchor="Section_c9365b320be547c9af1afeba2ea1ee9f" w:history="1">
        <w:r>
          <w:rPr>
            <w:rStyle w:val="Hyperlink"/>
          </w:rPr>
          <w:t>2.2.2.2.1.2.2</w:t>
        </w:r>
      </w:hyperlink>
      <w:r>
        <w:t xml:space="preserve"> and </w:t>
      </w:r>
      <w:hyperlink w:anchor="Section_3c76f8fbfcaa4ca69d2e3f449bdbed40" w:history="1">
        <w:r>
          <w:rPr>
            <w:rStyle w:val="Hyperlink"/>
          </w:rPr>
          <w:t>2.2.2.2.1.2.3</w:t>
        </w:r>
      </w:hyperlink>
      <w:r>
        <w:t xml:space="preserve">) or a prior FastGlyph Primary Drawing Order. The usage of glyph cache indices implies that support for glyph caching MUST have been specified in the Glyph Cache Capability Set (see </w:t>
      </w:r>
      <w:hyperlink r:id="rId190">
        <w:r>
          <w:rPr>
            <w:rStyle w:val="Hyperlink"/>
          </w:rPr>
          <w:t>[MS-RDPBCGR]</w:t>
        </w:r>
      </w:hyperlink>
      <w:r>
        <w:t xml:space="preserve"> section 2.2.7.1.8).</w:t>
      </w:r>
    </w:p>
    <w:p w:rsidR="009030F9" w:rsidRDefault="005574CD">
      <w:r>
        <w:t>The FastGlyph Order MUST NOT be sent to the client if support for it was not specified in the Order Capability Set (see [MS-RDPBCGR] section 2.2.7.1.3).</w:t>
      </w:r>
    </w:p>
    <w:p w:rsidR="009030F9" w:rsidRDefault="005574CD">
      <w:pPr>
        <w:pStyle w:val="Heading7"/>
      </w:pPr>
      <w:bookmarkStart w:id="559" w:name="section_f3c7ee324a054d319bb9822d66ceda59"/>
      <w:bookmarkStart w:id="560" w:name="_Toc423366204"/>
      <w:r>
        <w:t>Construction of PolygonSC</w:t>
      </w:r>
      <w:bookmarkEnd w:id="559"/>
      <w:bookmarkEnd w:id="560"/>
    </w:p>
    <w:p w:rsidR="009030F9" w:rsidRDefault="005574CD">
      <w:r>
        <w:t xml:space="preserve">The structure and fields of the PolygonSC Primary Drawing Order are specified in section </w:t>
      </w:r>
      <w:hyperlink w:anchor="Section_22e1117fd40d41df970959389ac1f8dc" w:history="1">
        <w:r>
          <w:rPr>
            <w:rStyle w:val="Hyperlink"/>
          </w:rPr>
          <w:t>2.2.2.2.1.1.2.16</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The PolygonSC Order MUST NOT be sent to the client if support for it was not specified in the Order Capability Set (see </w:t>
      </w:r>
      <w:hyperlink r:id="rId191">
        <w:r>
          <w:rPr>
            <w:rStyle w:val="Hyperlink"/>
          </w:rPr>
          <w:t>[MS-RDPBCGR]</w:t>
        </w:r>
      </w:hyperlink>
      <w:r>
        <w:t xml:space="preserve"> section 2.2.7.1.3).</w:t>
      </w:r>
    </w:p>
    <w:p w:rsidR="009030F9" w:rsidRDefault="005574CD">
      <w:pPr>
        <w:pStyle w:val="Heading7"/>
      </w:pPr>
      <w:bookmarkStart w:id="561" w:name="section_4709860f9fef4d268cda26dc2bd2576e"/>
      <w:bookmarkStart w:id="562" w:name="_Toc423366205"/>
      <w:r>
        <w:t>Construction of PolygonCB</w:t>
      </w:r>
      <w:bookmarkEnd w:id="561"/>
      <w:bookmarkEnd w:id="562"/>
    </w:p>
    <w:p w:rsidR="009030F9" w:rsidRDefault="005574CD">
      <w:r>
        <w:t xml:space="preserve">The structure and fields of the PolygonCB Primary Drawing Order are specified in section </w:t>
      </w:r>
      <w:hyperlink w:anchor="Section_24f4e2291f9f4633b9be66d7579ba36d" w:history="1">
        <w:r>
          <w:rPr>
            <w:rStyle w:val="Hyperlink"/>
          </w:rPr>
          <w:t>2.2.2.2.1.1.2.17</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If a cached brush is specified in this order, that brush MUST be sent to the client before this order is dispatched by using a Cache Brush Secondary Drawing Order (see section </w:t>
      </w:r>
      <w:hyperlink w:anchor="Section_739f70abcdd447c38033c77abb7080a5" w:history="1">
        <w:r>
          <w:rPr>
            <w:rStyle w:val="Hyperlink"/>
          </w:rPr>
          <w:t>3.3.5.1.2.1.6</w:t>
        </w:r>
      </w:hyperlink>
      <w:r>
        <w:t xml:space="preserve">). (The client specifies support for brush caching using the Brush Capability Set defined in </w:t>
      </w:r>
      <w:hyperlink r:id="rId192">
        <w:r>
          <w:rPr>
            <w:rStyle w:val="Hyperlink"/>
          </w:rPr>
          <w:t>[MS-RDPBCGR]</w:t>
        </w:r>
      </w:hyperlink>
      <w:r>
        <w:t xml:space="preserve"> section 2.2.7.1.7.)</w:t>
      </w:r>
    </w:p>
    <w:p w:rsidR="009030F9" w:rsidRDefault="005574CD">
      <w:r>
        <w:t>The PolygonCB Order MUST NOT be sent to the client if support for it was not specified in the Order Capability Set (see [MS-RDPBCGR] section 2.2.7.1.3).</w:t>
      </w:r>
    </w:p>
    <w:p w:rsidR="009030F9" w:rsidRDefault="005574CD">
      <w:pPr>
        <w:pStyle w:val="Heading7"/>
      </w:pPr>
      <w:bookmarkStart w:id="563" w:name="section_45fab45b1c264376af27e31de46dc99d"/>
      <w:bookmarkStart w:id="564" w:name="_Toc423366206"/>
      <w:r>
        <w:t>Construction of PolyLine</w:t>
      </w:r>
      <w:bookmarkEnd w:id="563"/>
      <w:bookmarkEnd w:id="564"/>
    </w:p>
    <w:p w:rsidR="009030F9" w:rsidRDefault="005574CD">
      <w:r>
        <w:t xml:space="preserve">The structure and fields of the Polyline Primary Drawing Order are specified in section </w:t>
      </w:r>
      <w:hyperlink w:anchor="Section_b60b4d9baac54b9884d3edc0c0779a5c" w:history="1">
        <w:r>
          <w:rPr>
            <w:rStyle w:val="Hyperlink"/>
          </w:rPr>
          <w:t>2.2.2.2.1.1.2.18</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The Polyline Order MUST NOT be sent to the client if support for it was not specified in the Order Capability Set (see </w:t>
      </w:r>
      <w:hyperlink r:id="rId193">
        <w:r>
          <w:rPr>
            <w:rStyle w:val="Hyperlink"/>
          </w:rPr>
          <w:t>[MS-RDPBCGR]</w:t>
        </w:r>
      </w:hyperlink>
      <w:r>
        <w:t xml:space="preserve"> section 2.2.7.1.3).</w:t>
      </w:r>
    </w:p>
    <w:p w:rsidR="009030F9" w:rsidRDefault="005574CD">
      <w:pPr>
        <w:pStyle w:val="Heading7"/>
      </w:pPr>
      <w:bookmarkStart w:id="565" w:name="section_ea39969f23b24a8e8cd8bdc0f53e5b43"/>
      <w:bookmarkStart w:id="566" w:name="_Toc423366207"/>
      <w:r>
        <w:t>Construction of EllipseSC</w:t>
      </w:r>
      <w:bookmarkEnd w:id="565"/>
      <w:bookmarkEnd w:id="566"/>
    </w:p>
    <w:p w:rsidR="009030F9" w:rsidRDefault="005574CD">
      <w:r>
        <w:t xml:space="preserve">The structure and fields of the EllipseSC Primary Drawing Order are specified in section </w:t>
      </w:r>
      <w:hyperlink w:anchor="Section_5146fab3c43f44d7b54104666a80e33b" w:history="1">
        <w:r>
          <w:rPr>
            <w:rStyle w:val="Hyperlink"/>
          </w:rPr>
          <w:t>2.2.2.2.1.1.2.19</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The EllipseSC Order MUST NOT be sent to the client if support for it was not specified in the Order Capability Set (see </w:t>
      </w:r>
      <w:hyperlink r:id="rId194">
        <w:r>
          <w:rPr>
            <w:rStyle w:val="Hyperlink"/>
          </w:rPr>
          <w:t>[MS-RDPBCGR]</w:t>
        </w:r>
      </w:hyperlink>
      <w:r>
        <w:t xml:space="preserve"> section 2.2.7.1.3).</w:t>
      </w:r>
    </w:p>
    <w:p w:rsidR="009030F9" w:rsidRDefault="005574CD">
      <w:pPr>
        <w:pStyle w:val="Heading7"/>
      </w:pPr>
      <w:bookmarkStart w:id="567" w:name="section_88be0cea5ba141419acd74fc3473577f"/>
      <w:bookmarkStart w:id="568" w:name="_Toc423366208"/>
      <w:r>
        <w:t>Construction of EllipseCB</w:t>
      </w:r>
      <w:bookmarkEnd w:id="567"/>
      <w:bookmarkEnd w:id="568"/>
    </w:p>
    <w:p w:rsidR="009030F9" w:rsidRDefault="005574CD">
      <w:r>
        <w:t xml:space="preserve">The structure and fields of the EllipseCB Primary Drawing Order are specified in section </w:t>
      </w:r>
      <w:hyperlink w:anchor="Section_897203838394423a810aba631d66055f" w:history="1">
        <w:r>
          <w:rPr>
            <w:rStyle w:val="Hyperlink"/>
          </w:rPr>
          <w:t>2.2.2.2.1.1.2.20</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If a cached brush is specified in this order, that brush MUST be sent to the client before this order is dispatched by using a Cache Brush Secondary Drawing Order (see section </w:t>
      </w:r>
      <w:hyperlink w:anchor="Section_739f70abcdd447c38033c77abb7080a5" w:history="1">
        <w:r>
          <w:rPr>
            <w:rStyle w:val="Hyperlink"/>
          </w:rPr>
          <w:t>3.3.5.1.2.1.6</w:t>
        </w:r>
      </w:hyperlink>
      <w:r>
        <w:t xml:space="preserve">). (The client specifies support for brush caching using the Brush Capability Set defined in </w:t>
      </w:r>
      <w:hyperlink r:id="rId195">
        <w:r>
          <w:rPr>
            <w:rStyle w:val="Hyperlink"/>
          </w:rPr>
          <w:t>[MS-RDPBCGR]</w:t>
        </w:r>
      </w:hyperlink>
      <w:r>
        <w:t xml:space="preserve"> section 2.2.7.1.7.)</w:t>
      </w:r>
    </w:p>
    <w:p w:rsidR="009030F9" w:rsidRDefault="005574CD">
      <w:r>
        <w:t>The EllipseCB Order MUST NOT be sent to the client if support for it was not specified in the Order Capability Set (see [MS-RDPBCGR] section 2.2.7.1.3).</w:t>
      </w:r>
    </w:p>
    <w:p w:rsidR="009030F9" w:rsidRDefault="005574CD">
      <w:pPr>
        <w:pStyle w:val="Heading7"/>
      </w:pPr>
      <w:bookmarkStart w:id="569" w:name="section_ddb66f29ea824d54ad94992e3701f9a5"/>
      <w:bookmarkStart w:id="570" w:name="_Toc423366209"/>
      <w:r>
        <w:t>Construction of DrawNineGrid</w:t>
      </w:r>
      <w:bookmarkEnd w:id="569"/>
      <w:bookmarkEnd w:id="570"/>
    </w:p>
    <w:p w:rsidR="009030F9" w:rsidRDefault="005574CD">
      <w:r>
        <w:t xml:space="preserve">The structure and fields of the DrawNineGrid Primary Drawing Order are specified in section </w:t>
      </w:r>
      <w:hyperlink w:anchor="Section_44bd6a68a5b74a38980706ba4ab4a72a" w:history="1">
        <w:r>
          <w:rPr>
            <w:rStyle w:val="Hyperlink"/>
          </w:rPr>
          <w:t>2.2.2.2.1.1.2.21</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Support for the NineGrid Bitmap Cache (see section </w:t>
      </w:r>
      <w:hyperlink w:anchor="Section_b71d528445c146e7b92511edd3b1de82" w:history="1">
        <w:r>
          <w:rPr>
            <w:rStyle w:val="Hyperlink"/>
          </w:rPr>
          <w:t>3.1.1.1.6</w:t>
        </w:r>
      </w:hyperlink>
      <w:r>
        <w:t xml:space="preserve">) MUST have been specified using the </w:t>
      </w:r>
      <w:hyperlink w:anchor="Section_c7fff28863db4521bbe577e060fb0780" w:history="1">
        <w:r>
          <w:rPr>
            <w:rStyle w:val="Hyperlink"/>
          </w:rPr>
          <w:t>DrawNineGrid Cache Capability Set (section 2.2.1.2)</w:t>
        </w:r>
      </w:hyperlink>
      <w:r>
        <w:t xml:space="preserve"> because the order refers to the ID of a NineGrid-compatible bitmap in this cache. Furthermore, this bitmap MUST have been created and initialized before this order is dispatched by using the Create NineGrid Bitmap (see section </w:t>
      </w:r>
      <w:hyperlink w:anchor="Section_169f3f204c284f4caaf2ec071249d0e3" w:history="1">
        <w:r>
          <w:rPr>
            <w:rStyle w:val="Hyperlink"/>
          </w:rPr>
          <w:t>3.3.5.1.3.1.3</w:t>
        </w:r>
      </w:hyperlink>
      <w:r>
        <w:t xml:space="preserve">) and Stream Bitmap (see section </w:t>
      </w:r>
      <w:hyperlink w:anchor="Section_9f8b5bdc78c146cbb84cbe03516ae7a6" w:history="1">
        <w:r>
          <w:rPr>
            <w:rStyle w:val="Hyperlink"/>
          </w:rPr>
          <w:t>3.3.5.1.3.1.4</w:t>
        </w:r>
      </w:hyperlink>
      <w:r>
        <w:t xml:space="preserve">) Alternate Secondary Orders. </w:t>
      </w:r>
    </w:p>
    <w:p w:rsidR="009030F9" w:rsidRDefault="005574CD">
      <w:r>
        <w:t xml:space="preserve">The DrawNineGrid Order MUST NOT be sent to the client if support for it was not specified in the Order Capability Set (see </w:t>
      </w:r>
      <w:hyperlink r:id="rId196">
        <w:r>
          <w:rPr>
            <w:rStyle w:val="Hyperlink"/>
          </w:rPr>
          <w:t>[MS-RDPBCGR]</w:t>
        </w:r>
      </w:hyperlink>
      <w:r>
        <w:t xml:space="preserve"> section 2.2.7.1.3). </w:t>
      </w:r>
    </w:p>
    <w:p w:rsidR="009030F9" w:rsidRDefault="005574CD">
      <w:pPr>
        <w:pStyle w:val="Heading7"/>
      </w:pPr>
      <w:bookmarkStart w:id="571" w:name="section_b65939940f4f4550885222b97b7db363"/>
      <w:bookmarkStart w:id="572" w:name="_Toc423366210"/>
      <w:r>
        <w:t>Construction of MultiDrawNineGrid</w:t>
      </w:r>
      <w:bookmarkEnd w:id="571"/>
      <w:bookmarkEnd w:id="572"/>
    </w:p>
    <w:p w:rsidR="009030F9" w:rsidRDefault="005574CD">
      <w:r>
        <w:t xml:space="preserve">The structure and fields of the MultiDrawNineGrid Primary Drawing Order are specified in section </w:t>
      </w:r>
      <w:hyperlink w:anchor="Section_101fecdc3ad841c6b7b670d8efd4ad70" w:history="1">
        <w:r>
          <w:rPr>
            <w:rStyle w:val="Hyperlink"/>
          </w:rPr>
          <w:t>2.2.2.2.1.1.2.22</w:t>
        </w:r>
      </w:hyperlink>
      <w:r>
        <w:t xml:space="preserve">. The order fields MUST be populated in accordance with this description and the instructions detailed in section </w:t>
      </w:r>
      <w:hyperlink w:anchor="Section_4c27bb5935d74c4fbc91908d6bc6cdad" w:history="1">
        <w:r>
          <w:rPr>
            <w:rStyle w:val="Hyperlink"/>
          </w:rPr>
          <w:t>3.3.5.1.1.1</w:t>
        </w:r>
      </w:hyperlink>
      <w:r>
        <w:t>.</w:t>
      </w:r>
    </w:p>
    <w:p w:rsidR="009030F9" w:rsidRDefault="005574CD">
      <w:r>
        <w:t xml:space="preserve">The construction of the MultiDrawNineGrid Order follows the same principles as those outlined for the DrawNineGrid order specified in section </w:t>
      </w:r>
      <w:hyperlink w:anchor="Section_ddb66f29ea824d54ad94992e3701f9a5" w:history="1">
        <w:r>
          <w:rPr>
            <w:rStyle w:val="Hyperlink"/>
          </w:rPr>
          <w:t>3.3.5.1.1.1.21</w:t>
        </w:r>
      </w:hyperlink>
      <w:r>
        <w:t>. However, the MultiDrawNineGrid includes multiple clipping rectangles, as opposed to the DrawNineGrid Order, which only includes one clipping rectangle.</w:t>
      </w:r>
    </w:p>
    <w:p w:rsidR="009030F9" w:rsidRDefault="005574CD">
      <w:r>
        <w:t xml:space="preserve">The MultiDrawNineGrid Order MUST NOT be sent to the client if support for it was not specified in the Order Capability Set (see </w:t>
      </w:r>
      <w:hyperlink r:id="rId197">
        <w:r>
          <w:rPr>
            <w:rStyle w:val="Hyperlink"/>
          </w:rPr>
          <w:t>[MS-RDPBCGR]</w:t>
        </w:r>
      </w:hyperlink>
      <w:r>
        <w:t xml:space="preserve"> section 2.2.7.1.3).</w:t>
      </w:r>
    </w:p>
    <w:p w:rsidR="009030F9" w:rsidRDefault="005574CD">
      <w:pPr>
        <w:pStyle w:val="Heading5"/>
      </w:pPr>
      <w:bookmarkStart w:id="573" w:name="section_576991c0ca0e4be4a2bbf0a6e7948d67"/>
      <w:bookmarkStart w:id="574" w:name="_Toc423366211"/>
      <w:r>
        <w:t>Secondary Drawing Orders</w:t>
      </w:r>
      <w:bookmarkEnd w:id="573"/>
      <w:bookmarkEnd w:id="574"/>
      <w:r>
        <w:fldChar w:fldCharType="begin"/>
      </w:r>
      <w:r>
        <w:instrText xml:space="preserve"> XE "Secondary drawing orders"</w:instrText>
      </w:r>
      <w:r>
        <w:fldChar w:fldCharType="end"/>
      </w:r>
      <w:r>
        <w:fldChar w:fldCharType="begin"/>
      </w:r>
      <w:r>
        <w:instrText xml:space="preserve"> XE "Drawing orders:secondary drawing orders"</w:instrText>
      </w:r>
      <w:r>
        <w:fldChar w:fldCharType="end"/>
      </w:r>
      <w:r>
        <w:fldChar w:fldCharType="begin"/>
      </w:r>
      <w:r>
        <w:instrText xml:space="preserve"> XE "Server:secondary drawing orders"</w:instrText>
      </w:r>
      <w:r>
        <w:fldChar w:fldCharType="end"/>
      </w:r>
    </w:p>
    <w:p w:rsidR="009030F9" w:rsidRDefault="005574CD">
      <w:pPr>
        <w:pStyle w:val="Heading6"/>
      </w:pPr>
      <w:bookmarkStart w:id="575" w:name="section_5d23f692ef374fb49fb6daa150b63974"/>
      <w:bookmarkStart w:id="576" w:name="_Toc423366212"/>
      <w:r>
        <w:t>Construction of Secondary Drawing Orders</w:t>
      </w:r>
      <w:bookmarkEnd w:id="575"/>
      <w:bookmarkEnd w:id="576"/>
    </w:p>
    <w:p w:rsidR="009030F9" w:rsidRDefault="005574CD">
      <w:r>
        <w:t xml:space="preserve">All secondary drawing orders are identified by the </w:t>
      </w:r>
      <w:hyperlink w:anchor="Section_c54e2667335d4a59a6e27dc9744dbe79" w:history="1">
        <w:r>
          <w:rPr>
            <w:rStyle w:val="Hyperlink"/>
          </w:rPr>
          <w:t>Secondary Drawing Order Header (section 2.2.2.2.1.2.1.1)</w:t>
        </w:r>
      </w:hyperlink>
      <w:r>
        <w:t>. Client support for a given secondary order is determined by the capabilities advertised by the client.</w:t>
      </w:r>
    </w:p>
    <w:p w:rsidR="009030F9" w:rsidRDefault="005574CD">
      <w:pPr>
        <w:pStyle w:val="Heading7"/>
      </w:pPr>
      <w:bookmarkStart w:id="577" w:name="section_30474912ea4d41338e7014d5c0ffd97e"/>
      <w:bookmarkStart w:id="578" w:name="_Toc423366213"/>
      <w:r>
        <w:t>Construction of Cache Bitmap (Revision 1)</w:t>
      </w:r>
      <w:bookmarkEnd w:id="577"/>
      <w:bookmarkEnd w:id="578"/>
    </w:p>
    <w:p w:rsidR="009030F9" w:rsidRDefault="005574CD">
      <w:r>
        <w:t xml:space="preserve">The structure and fields of the Cache Bitmap (Revision 1) Secondary Drawing Order are specified in section </w:t>
      </w:r>
      <w:hyperlink w:anchor="Section_c9365b320be547c9af1afeba2ea1ee9f" w:history="1">
        <w:r>
          <w:rPr>
            <w:rStyle w:val="Hyperlink"/>
          </w:rPr>
          <w:t>2.2.2.2.1.2.2</w:t>
        </w:r>
      </w:hyperlink>
      <w:r>
        <w:t>. The order fields MUST be populated in accordance with this description.</w:t>
      </w:r>
    </w:p>
    <w:p w:rsidR="009030F9" w:rsidRDefault="005574CD">
      <w:r>
        <w:t xml:space="preserve">The bitmaps that are cached by the Cache Bitmap (Revision 1) Secondary Drawing Order can be consumed by future MemBlt (see section </w:t>
      </w:r>
      <w:hyperlink w:anchor="Section_e2bed8c4ba844801a28d1d42353323ac" w:history="1">
        <w:r>
          <w:rPr>
            <w:rStyle w:val="Hyperlink"/>
          </w:rPr>
          <w:t>3.3.5.1.1.1.9</w:t>
        </w:r>
      </w:hyperlink>
      <w:r>
        <w:t xml:space="preserve">) and Mem3Blt (see section </w:t>
      </w:r>
      <w:hyperlink w:anchor="Section_8079e790fe444aa5a95a6b0d43860517" w:history="1">
        <w:r>
          <w:rPr>
            <w:rStyle w:val="Hyperlink"/>
          </w:rPr>
          <w:t>3.3.5.1.1.1.10</w:t>
        </w:r>
      </w:hyperlink>
      <w:r>
        <w:t>) Primary Drawing Orders.</w:t>
      </w:r>
    </w:p>
    <w:p w:rsidR="009030F9" w:rsidRDefault="005574CD">
      <w:r>
        <w:t xml:space="preserve">The bitmap data MUST NOT include a Compressed Data Header structure (see </w:t>
      </w:r>
      <w:hyperlink r:id="rId198">
        <w:r>
          <w:rPr>
            <w:rStyle w:val="Hyperlink"/>
          </w:rPr>
          <w:t>[MS-RDPBCGR]</w:t>
        </w:r>
      </w:hyperlink>
      <w:r>
        <w:t xml:space="preserve"> section 2.2.9.1.1.3.1.2.3) if the exclusion of this header was specified in the General Capability Set (see [MS-RDPBCGR] section 2.2.7.1.1). </w:t>
      </w:r>
    </w:p>
    <w:p w:rsidR="009030F9" w:rsidRDefault="005574CD">
      <w:r>
        <w:t xml:space="preserve">The cache ID and cache index to use are selected by the server based on the management policies that are implemented (for example, an LRU policy might be in effect). </w:t>
      </w:r>
    </w:p>
    <w:p w:rsidR="009030F9" w:rsidRDefault="005574CD">
      <w:r>
        <w:t>The Cache Bitmap (Revision 1) Order MUST NOT be sent to the client if support for bitmap caching was not specified using the Revision 1 Bitmap Cache Capability Set (see [MS-RDPBCGR] section 2.2.7.1.4.1). Furthermore, if client-side support for the MemBlt or Mem3Blt Primary Drawing Orders (specified using the Order Capability Set specified in [MS-RDPBCGR] section 2.2.7.1.3) does not exist, the Cache Bitmap (Revision 1) Order SHOULD NOT be sent to the client.</w:t>
      </w:r>
    </w:p>
    <w:p w:rsidR="009030F9" w:rsidRDefault="005574CD">
      <w:pPr>
        <w:pStyle w:val="Heading7"/>
      </w:pPr>
      <w:bookmarkStart w:id="579" w:name="section_2575b398ca4848dea9aa887261a9e2c2"/>
      <w:bookmarkStart w:id="580" w:name="_Toc423366214"/>
      <w:r>
        <w:t>Construction of Cache Bitmap (Revision 2)</w:t>
      </w:r>
      <w:bookmarkEnd w:id="579"/>
      <w:bookmarkEnd w:id="580"/>
    </w:p>
    <w:p w:rsidR="009030F9" w:rsidRDefault="005574CD">
      <w:r>
        <w:t xml:space="preserve">The structure and fields of the Cache Bitmap (Revision 2) Secondary Drawing Order are specified in section </w:t>
      </w:r>
      <w:hyperlink w:anchor="Section_3c76f8fbfcaa4ca69d2e3f449bdbed40" w:history="1">
        <w:r>
          <w:rPr>
            <w:rStyle w:val="Hyperlink"/>
          </w:rPr>
          <w:t>2.2.2.2.1.2.3</w:t>
        </w:r>
      </w:hyperlink>
      <w:r>
        <w:t>. The order fields MUST be populated in accordance with this description.</w:t>
      </w:r>
    </w:p>
    <w:p w:rsidR="009030F9" w:rsidRDefault="005574CD">
      <w:r>
        <w:t xml:space="preserve">The bitmaps that are cached by the Cache Bitmap (Revision 2) Secondary Drawing Order can be consumed by future MemBlt (see section </w:t>
      </w:r>
      <w:hyperlink w:anchor="Section_e2bed8c4ba844801a28d1d42353323ac" w:history="1">
        <w:r>
          <w:rPr>
            <w:rStyle w:val="Hyperlink"/>
          </w:rPr>
          <w:t>3.3.5.1.1.1.9</w:t>
        </w:r>
      </w:hyperlink>
      <w:r>
        <w:t xml:space="preserve">) and Mem3Blt (see section </w:t>
      </w:r>
      <w:hyperlink w:anchor="Section_eab5d815037848258da3b5d2cb718b2f" w:history="1">
        <w:r>
          <w:rPr>
            <w:rStyle w:val="Hyperlink"/>
          </w:rPr>
          <w:t>3.3.5.1.1.1.11</w:t>
        </w:r>
      </w:hyperlink>
      <w:r>
        <w:t>) Primary Drawing Orders.</w:t>
      </w:r>
    </w:p>
    <w:p w:rsidR="009030F9" w:rsidRDefault="005574CD">
      <w:r>
        <w:t xml:space="preserve">The bitmap data MUST NOT include a Compressed Data Header structure (see </w:t>
      </w:r>
      <w:hyperlink r:id="rId199">
        <w:r>
          <w:rPr>
            <w:rStyle w:val="Hyperlink"/>
          </w:rPr>
          <w:t>[MS-RDPBCGR]</w:t>
        </w:r>
      </w:hyperlink>
      <w:r>
        <w:t xml:space="preserve"> section 2.2.9.1.1.3.1.2.3) if the exclusion of this header was specified in the General Capability Set (see [MS-RDPBCGR] section 2.2.7.1.1). </w:t>
      </w:r>
    </w:p>
    <w:p w:rsidR="009030F9" w:rsidRDefault="005574CD">
      <w:r>
        <w:t xml:space="preserve">The cache ID and cache index to use are selected by the server based on the management policies that are implemented (for example, an LRU policy might be in effect). </w:t>
      </w:r>
    </w:p>
    <w:p w:rsidR="009030F9" w:rsidRDefault="005574CD">
      <w:r>
        <w:t xml:space="preserve">If a 64-bit key identifying the bitmap MUST be generated for the bitmap (dictated by the capabilities for the bitmap cache specified in the Revision 2 Bitmap Cache Capability Set as defined in [MS-RDPBCGR] section 2.2.7.1.4.2), the server MUST create a unique 64-bit identifier and include it in the </w:t>
      </w:r>
      <w:r>
        <w:rPr>
          <w:b/>
        </w:rPr>
        <w:t>Key1</w:t>
      </w:r>
      <w:r>
        <w:t xml:space="preserve"> and </w:t>
      </w:r>
      <w:r>
        <w:rPr>
          <w:b/>
        </w:rPr>
        <w:t>Key2</w:t>
      </w:r>
      <w:r>
        <w:t xml:space="preserve"> fields of the Cache Bitmap (Revision 2) Order.</w:t>
      </w:r>
    </w:p>
    <w:p w:rsidR="009030F9" w:rsidRDefault="005574CD">
      <w:r>
        <w:t xml:space="preserve">If it is the first time the server is instructing the client to cache the bitmap, and a Bitmap Cache Wait List (see section </w:t>
      </w:r>
      <w:hyperlink w:anchor="Section_fb7b28f140c94535bd60b4fd345d94c8" w:history="1">
        <w:r>
          <w:rPr>
            <w:rStyle w:val="Hyperlink"/>
          </w:rPr>
          <w:t>3.3.1.3</w:t>
        </w:r>
      </w:hyperlink>
      <w:r>
        <w:t xml:space="preserve">) is present, the server MUST force the bitmap into the Wait List and set the CBR2_DO_NOT_CACHE (0x10) flag in the Cache Bitmap (Revision 2) Secondary Drawing Order. The </w:t>
      </w:r>
      <w:r>
        <w:rPr>
          <w:b/>
        </w:rPr>
        <w:t>cacheId</w:t>
      </w:r>
      <w:r>
        <w:t xml:space="preserve"> field MUST be set to the ID of the bitmap cache in which the bitmap will be stored if it is encountered again, and the </w:t>
      </w:r>
      <w:r>
        <w:rPr>
          <w:b/>
        </w:rPr>
        <w:t>cacheIndex</w:t>
      </w:r>
      <w:r>
        <w:t xml:space="preserve"> field MUST be set to BITMAPCACHE_WAITING_LIST (32767). If the bitmap is encountered again, it MUST be removed from the Wait List and sent to the client without the CBR2_DO_NOT_CACHE flag. </w:t>
      </w:r>
    </w:p>
    <w:p w:rsidR="009030F9" w:rsidRDefault="005574CD">
      <w:r>
        <w:t xml:space="preserve">The Cache Bitmap (Revision 2) Order MUST NOT be sent to the client if support for bitmap caching was not specified using the Revision 2 Bitmap Cache Capability Set (see [MS-RDPBCGR] section 2.2.7.1.4.2). Furthermore, if client-side support for the MemBlt (see section 3.3.5.1.1.1.9) and Mem3Blt (see section </w:t>
      </w:r>
      <w:hyperlink w:anchor="Section_8079e790fe444aa5a95a6b0d43860517" w:history="1">
        <w:r>
          <w:rPr>
            <w:rStyle w:val="Hyperlink"/>
          </w:rPr>
          <w:t>3.3.5.1.1.1.10</w:t>
        </w:r>
      </w:hyperlink>
      <w:r>
        <w:t>) Primary Drawing Orders (specified using the Order Capability Set specified in [MS-RDPBCGR] section 2.2.7.1.3) does not exist, the Cache Bitmap (Revision 2) Order SHOULD NOT be sent to the client.</w:t>
      </w:r>
    </w:p>
    <w:p w:rsidR="009030F9" w:rsidRDefault="005574CD">
      <w:pPr>
        <w:pStyle w:val="Heading7"/>
      </w:pPr>
      <w:bookmarkStart w:id="581" w:name="section_a3900b17b26a4b66bca30969a5932dd9"/>
      <w:bookmarkStart w:id="582" w:name="_Toc423366215"/>
      <w:r>
        <w:t>Construction of Cache Color Table</w:t>
      </w:r>
      <w:bookmarkEnd w:id="581"/>
      <w:bookmarkEnd w:id="582"/>
    </w:p>
    <w:p w:rsidR="009030F9" w:rsidRDefault="005574CD">
      <w:r>
        <w:t xml:space="preserve">The structure and fields of the Cache Color Table Secondary Drawing Order are specified in section </w:t>
      </w:r>
      <w:hyperlink w:anchor="Section_49fad30181714f38a68a7394baeb7b15" w:history="1">
        <w:r>
          <w:rPr>
            <w:rStyle w:val="Hyperlink"/>
          </w:rPr>
          <w:t>2.2.2.2.1.2.4</w:t>
        </w:r>
      </w:hyperlink>
      <w:r>
        <w:t>. The order fields MUST be populated in accordance with this description.</w:t>
      </w:r>
    </w:p>
    <w:p w:rsidR="009030F9" w:rsidRDefault="005574CD">
      <w:r>
        <w:t xml:space="preserve">The color tables that are cached by the Cache Color Table Secondary Drawing Order can be consumed by future MemBlt (see section </w:t>
      </w:r>
      <w:hyperlink w:anchor="Section_e2bed8c4ba844801a28d1d42353323ac" w:history="1">
        <w:r>
          <w:rPr>
            <w:rStyle w:val="Hyperlink"/>
          </w:rPr>
          <w:t>3.3.5.1.1.1.9</w:t>
        </w:r>
      </w:hyperlink>
      <w:r>
        <w:t xml:space="preserve">) and Mem3Blt (see section </w:t>
      </w:r>
      <w:hyperlink w:anchor="Section_eab5d815037848258da3b5d2cb718b2f" w:history="1">
        <w:r>
          <w:rPr>
            <w:rStyle w:val="Hyperlink"/>
          </w:rPr>
          <w:t>3.3.5.1.1.1.11</w:t>
        </w:r>
      </w:hyperlink>
      <w:r>
        <w:t>) Primary Drawing Orders.</w:t>
      </w:r>
    </w:p>
    <w:p w:rsidR="009030F9" w:rsidRDefault="005574CD">
      <w:r>
        <w:t xml:space="preserve">The cache ID and cache index to use are selected by the server based on the management policies that are implemented (for example, an LRU policy might be in effect). </w:t>
      </w:r>
    </w:p>
    <w:p w:rsidR="009030F9" w:rsidRDefault="005574CD">
      <w:r>
        <w:t xml:space="preserve">The Cache Color Table Order SHOULD NOT be sent to the client if it does not support the MemBlt and Mem3Blt Primary Drawing Orders (specified using the Order Capability Set specified in </w:t>
      </w:r>
      <w:hyperlink r:id="rId200">
        <w:r>
          <w:rPr>
            <w:rStyle w:val="Hyperlink"/>
          </w:rPr>
          <w:t>[MS-RDPBCGR]</w:t>
        </w:r>
      </w:hyperlink>
      <w:r>
        <w:t xml:space="preserve"> section 2.2.7.1.3).</w:t>
      </w:r>
    </w:p>
    <w:p w:rsidR="009030F9" w:rsidRDefault="005574CD">
      <w:pPr>
        <w:pStyle w:val="Heading7"/>
      </w:pPr>
      <w:bookmarkStart w:id="583" w:name="section_d732695349e1406298e0ea620c7ee00f"/>
      <w:bookmarkStart w:id="584" w:name="_Toc423366216"/>
      <w:r>
        <w:t>Construction of Cache Glyph (Revision 1)</w:t>
      </w:r>
      <w:bookmarkEnd w:id="583"/>
      <w:bookmarkEnd w:id="584"/>
    </w:p>
    <w:p w:rsidR="009030F9" w:rsidRDefault="005574CD">
      <w:r>
        <w:t xml:space="preserve">The structure and fields of the Cache Glyph (Revision 1) Secondary Drawing Order are specified in section </w:t>
      </w:r>
      <w:hyperlink w:anchor="Section_6dc06088b1124f4fb0bcb97bba621a0c" w:history="1">
        <w:r>
          <w:rPr>
            <w:rStyle w:val="Hyperlink"/>
          </w:rPr>
          <w:t>2.2.2.2.1.2.5</w:t>
        </w:r>
      </w:hyperlink>
      <w:r>
        <w:t>. The order fields MUST be populated in accordance with this description.</w:t>
      </w:r>
    </w:p>
    <w:p w:rsidR="009030F9" w:rsidRDefault="005574CD">
      <w:r>
        <w:t xml:space="preserve">The glyphs that are cached by the Cache Glyph (Revision 1) Secondary Drawing Order can be consumed by future GlyphIndex (see section </w:t>
      </w:r>
      <w:hyperlink w:anchor="Section_c6e78626f6eb4f17897f2da11847ff89" w:history="1">
        <w:r>
          <w:rPr>
            <w:rStyle w:val="Hyperlink"/>
          </w:rPr>
          <w:t>3.3.5.1.1.1.13</w:t>
        </w:r>
      </w:hyperlink>
      <w:r>
        <w:t xml:space="preserve">), FastIndex (see section </w:t>
      </w:r>
      <w:hyperlink w:anchor="Section_a95fccd6a18e460ba2bc7c8776dfced7" w:history="1">
        <w:r>
          <w:rPr>
            <w:rStyle w:val="Hyperlink"/>
          </w:rPr>
          <w:t>3.3.5.1.1.1.14</w:t>
        </w:r>
      </w:hyperlink>
      <w:r>
        <w:t xml:space="preserve">), and FastGlyph (see section </w:t>
      </w:r>
      <w:hyperlink w:anchor="Section_a2f3f164455e4422b742a5f9e6e4a0ab" w:history="1">
        <w:r>
          <w:rPr>
            <w:rStyle w:val="Hyperlink"/>
          </w:rPr>
          <w:t>3.3.5.1.1.1.15</w:t>
        </w:r>
      </w:hyperlink>
      <w:r>
        <w:t>) Primary Drawing Orders.</w:t>
      </w:r>
    </w:p>
    <w:p w:rsidR="009030F9" w:rsidRDefault="005574CD">
      <w:r>
        <w:t>The cache index to use is selected by the server based on the management policies that are implemented (for example, an LRU policy might be in effect).</w:t>
      </w:r>
    </w:p>
    <w:p w:rsidR="009030F9" w:rsidRDefault="005574CD">
      <w:r>
        <w:t xml:space="preserve">The Cache Glyph (Revision 1) Order MUST NOT be sent to the client if support for Revision 1 glyph caching was not specified using the Glyph Cache Capability Set (see </w:t>
      </w:r>
      <w:hyperlink r:id="rId201">
        <w:r>
          <w:rPr>
            <w:rStyle w:val="Hyperlink"/>
          </w:rPr>
          <w:t>[MS-RDPBCGR]</w:t>
        </w:r>
      </w:hyperlink>
      <w:r>
        <w:t xml:space="preserve"> section 2.2.7.1.8). Furthermore, if client-side support for the GlyphIndex, FastIndex, or FastGlyph Primary Drawing Orders (specified using the Order Capability Set specified in [MS-RDPBCGR] section 2.2.7.1.3) does not exist, the Cache Glyph (Revision 1) Order SHOULD NOT be sent to the client.</w:t>
      </w:r>
    </w:p>
    <w:p w:rsidR="009030F9" w:rsidRDefault="005574CD">
      <w:pPr>
        <w:pStyle w:val="Heading7"/>
      </w:pPr>
      <w:bookmarkStart w:id="585" w:name="section_bfa5233e7e30483e8f2d8af636026d1d"/>
      <w:bookmarkStart w:id="586" w:name="_Toc423366217"/>
      <w:r>
        <w:t>Construction of Cache Glyph (Revision 2)</w:t>
      </w:r>
      <w:bookmarkEnd w:id="585"/>
      <w:bookmarkEnd w:id="586"/>
    </w:p>
    <w:p w:rsidR="009030F9" w:rsidRDefault="005574CD">
      <w:r>
        <w:t xml:space="preserve">The structure and fields of the Cache Glyph (Revision 2) Secondary Drawing Order are specified in section </w:t>
      </w:r>
      <w:hyperlink w:anchor="Section_ffc80435136e442e908540ca1d27a413" w:history="1">
        <w:r>
          <w:rPr>
            <w:rStyle w:val="Hyperlink"/>
          </w:rPr>
          <w:t>2.2.2.2.1.2.6</w:t>
        </w:r>
      </w:hyperlink>
      <w:r>
        <w:t>. The order fields MUST be populated in accordance with this description.</w:t>
      </w:r>
    </w:p>
    <w:p w:rsidR="009030F9" w:rsidRDefault="005574CD">
      <w:r>
        <w:t xml:space="preserve">The construction of the Cache Glyph (Revision 2) Order follows the same principles as those outlined for the Cache Glyph (Revision 1) Order specified in section </w:t>
      </w:r>
      <w:hyperlink w:anchor="Section_d732695349e1406298e0ea620c7ee00f" w:history="1">
        <w:r>
          <w:rPr>
            <w:rStyle w:val="Hyperlink"/>
          </w:rPr>
          <w:t>3.3.5.1.2.1.4</w:t>
        </w:r>
      </w:hyperlink>
      <w:r>
        <w:t xml:space="preserve">. However, the Cache Glyph (Revision 2) Order utilizes a more efficient field encoding. </w:t>
      </w:r>
    </w:p>
    <w:p w:rsidR="009030F9" w:rsidRDefault="005574CD">
      <w:r>
        <w:t xml:space="preserve">The Cache Glyph (Revision 2) Order MUST NOT be sent to the client if support for Revision 2 glyph caching was not specified using the Glyph Cache Capability Set (see </w:t>
      </w:r>
      <w:hyperlink r:id="rId202">
        <w:r>
          <w:rPr>
            <w:rStyle w:val="Hyperlink"/>
          </w:rPr>
          <w:t>[MS-RDPBCGR]</w:t>
        </w:r>
      </w:hyperlink>
      <w:r>
        <w:t xml:space="preserve"> section 2.2.7.1.8). Furthermore, if client-side support for the GlyphIndex, FastIndex, and FastGlyph Primary Drawing Orders (specified using the Order Capability Set specified in [MS-RDPBCGR] section 2.2.7.1.3) does not exist, the Cache Glyph (Revision 2) Order SHOULD NOT be sent to the client.</w:t>
      </w:r>
    </w:p>
    <w:p w:rsidR="009030F9" w:rsidRDefault="005574CD">
      <w:pPr>
        <w:pStyle w:val="Heading7"/>
      </w:pPr>
      <w:bookmarkStart w:id="587" w:name="section_739f70abcdd447c38033c77abb7080a5"/>
      <w:bookmarkStart w:id="588" w:name="_Toc423366218"/>
      <w:r>
        <w:t>Construction of Cache Brush</w:t>
      </w:r>
      <w:bookmarkEnd w:id="587"/>
      <w:bookmarkEnd w:id="588"/>
    </w:p>
    <w:p w:rsidR="009030F9" w:rsidRDefault="005574CD">
      <w:r>
        <w:t xml:space="preserve">The structure and fields of the Cache Brush Secondary Drawing Order are specified in section </w:t>
      </w:r>
      <w:hyperlink w:anchor="Section_9e7027c4d9894cb09674e2e36c95ebdd" w:history="1">
        <w:r>
          <w:rPr>
            <w:rStyle w:val="Hyperlink"/>
          </w:rPr>
          <w:t>2.2.2.2.1.2.7</w:t>
        </w:r>
      </w:hyperlink>
      <w:r>
        <w:t>. The order fields MUST be populated in accordance with this description.</w:t>
      </w:r>
    </w:p>
    <w:p w:rsidR="009030F9" w:rsidRDefault="005574CD">
      <w:r>
        <w:t>The brushes that are cached by the Cache Brush Secondary Drawing Order can be consumed by a number of primary drawing orders:</w:t>
      </w:r>
    </w:p>
    <w:p w:rsidR="009030F9" w:rsidRDefault="005574CD">
      <w:pPr>
        <w:pStyle w:val="ListParagraph"/>
        <w:numPr>
          <w:ilvl w:val="0"/>
          <w:numId w:val="78"/>
        </w:numPr>
      </w:pPr>
      <w:r>
        <w:t xml:space="preserve">PatBlt (see section </w:t>
      </w:r>
      <w:hyperlink w:anchor="Section_c0574e4a14354b9da4ad627d02537640" w:history="1">
        <w:r>
          <w:rPr>
            <w:rStyle w:val="Hyperlink"/>
          </w:rPr>
          <w:t>3.3.5.1.1.1.3</w:t>
        </w:r>
      </w:hyperlink>
      <w:r>
        <w:t>)</w:t>
      </w:r>
    </w:p>
    <w:p w:rsidR="009030F9" w:rsidRDefault="005574CD">
      <w:pPr>
        <w:pStyle w:val="ListParagraph"/>
        <w:numPr>
          <w:ilvl w:val="0"/>
          <w:numId w:val="78"/>
        </w:numPr>
      </w:pPr>
      <w:r>
        <w:t xml:space="preserve">MultiPatBlt (see section </w:t>
      </w:r>
      <w:hyperlink w:anchor="Section_36d970a8075a4fa2ac73d4dd579c4f83" w:history="1">
        <w:r>
          <w:rPr>
            <w:rStyle w:val="Hyperlink"/>
          </w:rPr>
          <w:t>3.3.5.1.1.1.4</w:t>
        </w:r>
      </w:hyperlink>
      <w:r>
        <w:t>)</w:t>
      </w:r>
    </w:p>
    <w:p w:rsidR="009030F9" w:rsidRDefault="005574CD">
      <w:pPr>
        <w:pStyle w:val="ListParagraph"/>
        <w:numPr>
          <w:ilvl w:val="0"/>
          <w:numId w:val="78"/>
        </w:numPr>
      </w:pPr>
      <w:r>
        <w:t xml:space="preserve">Mem3Blt (see section </w:t>
      </w:r>
      <w:hyperlink w:anchor="Section_8079e790fe444aa5a95a6b0d43860517" w:history="1">
        <w:r>
          <w:rPr>
            <w:rStyle w:val="Hyperlink"/>
          </w:rPr>
          <w:t>3.3.5.1.1.1.10</w:t>
        </w:r>
      </w:hyperlink>
      <w:r>
        <w:t>)</w:t>
      </w:r>
    </w:p>
    <w:p w:rsidR="009030F9" w:rsidRDefault="005574CD">
      <w:pPr>
        <w:pStyle w:val="ListParagraph"/>
        <w:numPr>
          <w:ilvl w:val="0"/>
          <w:numId w:val="78"/>
        </w:numPr>
      </w:pPr>
      <w:r>
        <w:t xml:space="preserve">GlyphIndex (see section </w:t>
      </w:r>
      <w:hyperlink w:anchor="Section_c6e78626f6eb4f17897f2da11847ff89" w:history="1">
        <w:r>
          <w:rPr>
            <w:rStyle w:val="Hyperlink"/>
          </w:rPr>
          <w:t>3.3.5.1.1.1.13</w:t>
        </w:r>
      </w:hyperlink>
      <w:r>
        <w:t>)</w:t>
      </w:r>
    </w:p>
    <w:p w:rsidR="009030F9" w:rsidRDefault="005574CD">
      <w:pPr>
        <w:pStyle w:val="ListParagraph"/>
        <w:numPr>
          <w:ilvl w:val="0"/>
          <w:numId w:val="78"/>
        </w:numPr>
      </w:pPr>
      <w:r>
        <w:t xml:space="preserve">PolygonCB (see section </w:t>
      </w:r>
      <w:hyperlink w:anchor="Section_4709860f9fef4d268cda26dc2bd2576e" w:history="1">
        <w:r>
          <w:rPr>
            <w:rStyle w:val="Hyperlink"/>
          </w:rPr>
          <w:t>3.3.5.1.1.1.17</w:t>
        </w:r>
      </w:hyperlink>
      <w:r>
        <w:t>)</w:t>
      </w:r>
    </w:p>
    <w:p w:rsidR="009030F9" w:rsidRDefault="005574CD">
      <w:pPr>
        <w:pStyle w:val="ListParagraph"/>
        <w:numPr>
          <w:ilvl w:val="0"/>
          <w:numId w:val="78"/>
        </w:numPr>
      </w:pPr>
      <w:r>
        <w:t xml:space="preserve">EllipseCB (see section </w:t>
      </w:r>
      <w:hyperlink w:anchor="Section_88be0cea5ba141419acd74fc3473577f" w:history="1">
        <w:r>
          <w:rPr>
            <w:rStyle w:val="Hyperlink"/>
          </w:rPr>
          <w:t>3.3.5.1.1.1.20</w:t>
        </w:r>
      </w:hyperlink>
      <w:r>
        <w:t>)</w:t>
      </w:r>
    </w:p>
    <w:p w:rsidR="009030F9" w:rsidRDefault="005574CD">
      <w:r>
        <w:t>The cache index to use is selected by the server based on the management policies that are implemented (for example, an LRU policy might be in effect).</w:t>
      </w:r>
    </w:p>
    <w:p w:rsidR="009030F9" w:rsidRDefault="005574CD">
      <w:r>
        <w:t xml:space="preserve">The Cache Brush Order MUST NOT be sent to the client if support for brush caching was not specified using the Brush Capability Set (see </w:t>
      </w:r>
      <w:hyperlink r:id="rId203">
        <w:r>
          <w:rPr>
            <w:rStyle w:val="Hyperlink"/>
          </w:rPr>
          <w:t>[MS-RDPBCGR]</w:t>
        </w:r>
      </w:hyperlink>
      <w:r>
        <w:t xml:space="preserve"> section 2.2.7.1.7). Furthermore, if the client does not support any primary drawing orders that use cached brushes, the Cache Brush Order SHOULD NOT be sent to the client.</w:t>
      </w:r>
    </w:p>
    <w:p w:rsidR="009030F9" w:rsidRDefault="005574CD">
      <w:pPr>
        <w:pStyle w:val="Heading7"/>
      </w:pPr>
      <w:bookmarkStart w:id="589" w:name="section_cb71c3b78acd48aca13fe7900e202ef3"/>
      <w:bookmarkStart w:id="590" w:name="_Toc423366219"/>
      <w:r>
        <w:t>Construction of Cache Bitmap (Revision 3)</w:t>
      </w:r>
      <w:bookmarkEnd w:id="589"/>
      <w:bookmarkEnd w:id="590"/>
    </w:p>
    <w:p w:rsidR="009030F9" w:rsidRDefault="005574CD">
      <w:r>
        <w:t xml:space="preserve">The structure and fields of the Cache Bitmap (Revision 3) Secondary Drawing Order are specified in section </w:t>
      </w:r>
      <w:hyperlink w:anchor="Section_710cf5c26a0c4cea8d62fa4f639d7c5a" w:history="1">
        <w:r>
          <w:rPr>
            <w:rStyle w:val="Hyperlink"/>
          </w:rPr>
          <w:t>2.2.2.2.1.2.8</w:t>
        </w:r>
      </w:hyperlink>
      <w:r>
        <w:t>. The order fields MUST be populated in accordance with this description.</w:t>
      </w:r>
    </w:p>
    <w:p w:rsidR="009030F9" w:rsidRDefault="005574CD">
      <w:r>
        <w:t xml:space="preserve">The bitmaps that are cached by the Cache Bitmap (Revision 3) Secondary Drawing Order can be consumed by future MemBlt (section </w:t>
      </w:r>
      <w:hyperlink w:anchor="Section_e2bed8c4ba844801a28d1d42353323ac" w:history="1">
        <w:r>
          <w:rPr>
            <w:rStyle w:val="Hyperlink"/>
          </w:rPr>
          <w:t>3.3.5.1.1.1.9</w:t>
        </w:r>
      </w:hyperlink>
      <w:r>
        <w:t xml:space="preserve">) and Mem3Blt (section </w:t>
      </w:r>
      <w:hyperlink w:anchor="Section_8079e790fe444aa5a95a6b0d43860517" w:history="1">
        <w:r>
          <w:rPr>
            <w:rStyle w:val="Hyperlink"/>
          </w:rPr>
          <w:t>3.3.5.1.1.1.10</w:t>
        </w:r>
      </w:hyperlink>
      <w:r>
        <w:t>) Primary Drawing Orders.</w:t>
      </w:r>
    </w:p>
    <w:p w:rsidR="009030F9" w:rsidRDefault="005574CD">
      <w:r>
        <w:t xml:space="preserve">The cache ID and cache index to use are selected by the server based on the management policies that are implemented (for example, an LRU policy might be in effect). The server MUST create a unique 64-bit identifier and include it in the </w:t>
      </w:r>
      <w:r>
        <w:rPr>
          <w:b/>
        </w:rPr>
        <w:t>Key1</w:t>
      </w:r>
      <w:r>
        <w:t xml:space="preserve"> and </w:t>
      </w:r>
      <w:r>
        <w:rPr>
          <w:b/>
        </w:rPr>
        <w:t>Key2</w:t>
      </w:r>
      <w:r>
        <w:t xml:space="preserve"> fields of the Cache Bitmap (Revision 3) Order.</w:t>
      </w:r>
    </w:p>
    <w:p w:rsidR="009030F9" w:rsidRDefault="005574CD">
      <w:r>
        <w:t xml:space="preserve">If it is the first time the server is instructing the client to cache the bitmap, and a Bitmap Cache Wait List (see section </w:t>
      </w:r>
      <w:hyperlink w:anchor="Section_fb7b28f140c94535bd60b4fd345d94c8" w:history="1">
        <w:r>
          <w:rPr>
            <w:rStyle w:val="Hyperlink"/>
          </w:rPr>
          <w:t>3.3.1.3</w:t>
        </w:r>
      </w:hyperlink>
      <w:r>
        <w:t xml:space="preserve">) is present, the server MUST force the bitmap into the Wait List and set the CBR3_DO_NOT_CACHE (0x10) flag in the Cache Bitmap (Revision 3) Secondary Drawing Order. The </w:t>
      </w:r>
      <w:r>
        <w:rPr>
          <w:b/>
        </w:rPr>
        <w:t>cacheId</w:t>
      </w:r>
      <w:r>
        <w:t xml:space="preserve"> field MUST be set to the ID of the bitmap cache in which the bitmap will be stored if it is encountered again, and the </w:t>
      </w:r>
      <w:r>
        <w:rPr>
          <w:b/>
        </w:rPr>
        <w:t>cacheIndex</w:t>
      </w:r>
      <w:r>
        <w:t xml:space="preserve"> field MUST be set to BITMAPCACHE_WAITING_LIST (32767). If the bitmap is encountered again, it MUST be removed from the Wait List and sent to the client without the CBR3_DO_NOT_CACHE flag.</w:t>
      </w:r>
    </w:p>
    <w:p w:rsidR="009030F9" w:rsidRDefault="005574CD">
      <w:r>
        <w:t xml:space="preserve">The client advertises support for the Cache Bitmap (Revision 3) Order by including the ORDERFLAGS_EX_CACHE_BITMAP_REV3_SUPPORT (0x0002) flag in the </w:t>
      </w:r>
      <w:r>
        <w:rPr>
          <w:b/>
        </w:rPr>
        <w:t>orderSupportExFlags</w:t>
      </w:r>
      <w:r>
        <w:t xml:space="preserve"> field of the Order Capability Set (</w:t>
      </w:r>
      <w:hyperlink r:id="rId204">
        <w:r>
          <w:rPr>
            <w:rStyle w:val="Hyperlink"/>
          </w:rPr>
          <w:t>[MS-RDPBCGR]</w:t>
        </w:r>
      </w:hyperlink>
      <w:r>
        <w:t xml:space="preserve"> section 2.2.7.1.3). If a client does not include this flag, then the Cache Bitmap (Revision 3) Order MUST NOT be sent to the client.</w:t>
      </w:r>
    </w:p>
    <w:p w:rsidR="009030F9" w:rsidRDefault="005574CD">
      <w:r>
        <w:t>The Cache Bitmap (Revision 3) Order MUST NOT be sent to the client if support for bitmap caching was not specified using the Revision 2 Bitmap Cache Capability Set ([MS-RDPBCGR] section 2.2.7.1.4.2). Furthermore, if client-side support for the MemBlt (section 3.3.5.1.1.1.9) and Mem3Blt (section 3.3.5.1.1.1.10) Primary Drawing Orders (specified using the Order Capability Set specified in [MS-RDPBCGR] section 2.2.7.1.3) does not exist, the Cache Bitmap (Revision 2) Order SHOULD NOT be sent to the client.</w:t>
      </w:r>
    </w:p>
    <w:p w:rsidR="009030F9" w:rsidRDefault="005574CD">
      <w:pPr>
        <w:pStyle w:val="Heading5"/>
      </w:pPr>
      <w:bookmarkStart w:id="591" w:name="section_4a200c71754048e5948a3fb120fd3ed9"/>
      <w:bookmarkStart w:id="592" w:name="_Toc423366220"/>
      <w:r>
        <w:t>Alternate Secondary Drawing Orders</w:t>
      </w:r>
      <w:bookmarkEnd w:id="591"/>
      <w:bookmarkEnd w:id="592"/>
      <w:r>
        <w:fldChar w:fldCharType="begin"/>
      </w:r>
      <w:r>
        <w:instrText xml:space="preserve"> XE "Alternate secondary drawing orders"</w:instrText>
      </w:r>
      <w:r>
        <w:fldChar w:fldCharType="end"/>
      </w:r>
      <w:r>
        <w:fldChar w:fldCharType="begin"/>
      </w:r>
      <w:r>
        <w:instrText xml:space="preserve"> XE "Drawing orders:alternate secondary drawing orders"</w:instrText>
      </w:r>
      <w:r>
        <w:fldChar w:fldCharType="end"/>
      </w:r>
      <w:r>
        <w:fldChar w:fldCharType="begin"/>
      </w:r>
      <w:r>
        <w:instrText xml:space="preserve"> XE "Server:alternate secondary drawing orders"</w:instrText>
      </w:r>
      <w:r>
        <w:fldChar w:fldCharType="end"/>
      </w:r>
    </w:p>
    <w:p w:rsidR="009030F9" w:rsidRDefault="005574CD">
      <w:pPr>
        <w:pStyle w:val="Heading6"/>
      </w:pPr>
      <w:bookmarkStart w:id="593" w:name="section_af1fb7f39eef4a9bad2a237d1d5eaced"/>
      <w:bookmarkStart w:id="594" w:name="_Toc423366221"/>
      <w:r>
        <w:t>Construction of Alternate Secondary Drawing Orders</w:t>
      </w:r>
      <w:bookmarkEnd w:id="593"/>
      <w:bookmarkEnd w:id="594"/>
    </w:p>
    <w:p w:rsidR="009030F9" w:rsidRDefault="005574CD">
      <w:r>
        <w:t xml:space="preserve">All alternate secondary drawing orders MUST contain the </w:t>
      </w:r>
      <w:hyperlink w:anchor="Section_b93614406e084a0697e76e1b7a4cc204" w:history="1">
        <w:r>
          <w:rPr>
            <w:rStyle w:val="Hyperlink"/>
          </w:rPr>
          <w:t>Alternate Secondary Drawing Order Header (section 2.2.2.2.1.3.1.1)</w:t>
        </w:r>
      </w:hyperlink>
      <w:r>
        <w:t xml:space="preserve">. Client support for a given alternate secondary order is determined by the capabilities advertised by the client. </w:t>
      </w:r>
    </w:p>
    <w:p w:rsidR="009030F9" w:rsidRDefault="005574CD">
      <w:pPr>
        <w:pStyle w:val="Heading7"/>
      </w:pPr>
      <w:bookmarkStart w:id="595" w:name="section_fdd8d10d9f1e4897ad5f768d186707d1"/>
      <w:bookmarkStart w:id="596" w:name="_Toc423366222"/>
      <w:r>
        <w:t>Construction of Create Offscreen Bitmap</w:t>
      </w:r>
      <w:bookmarkEnd w:id="595"/>
      <w:bookmarkEnd w:id="596"/>
    </w:p>
    <w:p w:rsidR="009030F9" w:rsidRDefault="005574CD">
      <w:r>
        <w:t xml:space="preserve">The structure and fields of the Create Offscreen Bitmap Alternate Secondary Drawing Order are specified in section </w:t>
      </w:r>
      <w:hyperlink w:anchor="Section_427758ff4bac4833b388d634cc512d0c" w:history="1">
        <w:r>
          <w:rPr>
            <w:rStyle w:val="Hyperlink"/>
          </w:rPr>
          <w:t>2.2.2.2.1.3.2</w:t>
        </w:r>
      </w:hyperlink>
      <w:r>
        <w:t>. The order fields MUST be populated in accordance with this description.</w:t>
      </w:r>
    </w:p>
    <w:p w:rsidR="009030F9" w:rsidRDefault="005574CD">
      <w:r>
        <w:t xml:space="preserve">The offscreen bitmaps managed by the Create Offscreen Bitmap Alternate Secondary Drawing Order are specified in the Switch Surface Alternate Secondary Drawing Order (see section </w:t>
      </w:r>
      <w:hyperlink w:anchor="Section_db7d6f301c574541b680d04807fbe1b4" w:history="1">
        <w:r>
          <w:rPr>
            <w:rStyle w:val="Hyperlink"/>
          </w:rPr>
          <w:t>3.3.5.1.3.1.2</w:t>
        </w:r>
      </w:hyperlink>
      <w:r>
        <w:t xml:space="preserve">). The Switch Surface Order allows the server to change the default client rendering surface to any one of the bitmaps created in the Offscreen Bitmap Cache by the Create Offscreen Order. Once drawing to an offscreen bitmap is complete, the server MUST direct the client to render the bitmap data to the primary drawing surface by using the MemBlt (see section </w:t>
      </w:r>
      <w:hyperlink w:anchor="Section_e2bed8c4ba844801a28d1d42353323ac" w:history="1">
        <w:r>
          <w:rPr>
            <w:rStyle w:val="Hyperlink"/>
          </w:rPr>
          <w:t>3.3.5.1.1.1.9</w:t>
        </w:r>
      </w:hyperlink>
      <w:r>
        <w:t xml:space="preserve">) or Mem3Blt (see section </w:t>
      </w:r>
      <w:hyperlink w:anchor="Section_8079e790fe444aa5a95a6b0d43860517" w:history="1">
        <w:r>
          <w:rPr>
            <w:rStyle w:val="Hyperlink"/>
          </w:rPr>
          <w:t>3.3.5.1.1.1.10</w:t>
        </w:r>
      </w:hyperlink>
      <w:r>
        <w:t>) Primary Drawing Order.</w:t>
      </w:r>
    </w:p>
    <w:p w:rsidR="009030F9" w:rsidRDefault="005574CD">
      <w:r>
        <w:t xml:space="preserve">The Create Offscreen Bitmap Order MUST NOT be sent to the client if support for offscreen bitmap caching was not specified using the Offscreen Bitmap Cache Capability Set (see </w:t>
      </w:r>
      <w:hyperlink r:id="rId205">
        <w:r>
          <w:rPr>
            <w:rStyle w:val="Hyperlink"/>
          </w:rPr>
          <w:t>[MS-RDPBCGR]</w:t>
        </w:r>
      </w:hyperlink>
      <w:r>
        <w:t xml:space="preserve"> section 2.2.7.1.9), or if offscreen bitmap caching has been disabled due to the reception of an Offscreen Bitmap Cache Error PDU (see section </w:t>
      </w:r>
      <w:hyperlink w:anchor="Section_251bb5f061064d9091db82047661561e" w:history="1">
        <w:r>
          <w:rPr>
            <w:rStyle w:val="Hyperlink"/>
          </w:rPr>
          <w:t>3.3.5.2.2</w:t>
        </w:r>
      </w:hyperlink>
      <w:r>
        <w:t>). Furthermore, if client-side support for the MemBlt and Mem3Blt Primary Drawing Orders does not exist (specified using the Order Capability Set specified in [MS-RDPBCGR] section 2.2.7.1.3), the Create Offscreen Bitmap Order SHOULD NOT be sent to the client.</w:t>
      </w:r>
    </w:p>
    <w:p w:rsidR="009030F9" w:rsidRDefault="005574CD">
      <w:pPr>
        <w:pStyle w:val="Heading7"/>
      </w:pPr>
      <w:bookmarkStart w:id="597" w:name="section_db7d6f301c574541b680d04807fbe1b4"/>
      <w:bookmarkStart w:id="598" w:name="_Toc423366223"/>
      <w:r>
        <w:t>Construction of Switch Surface</w:t>
      </w:r>
      <w:bookmarkEnd w:id="597"/>
      <w:bookmarkEnd w:id="598"/>
    </w:p>
    <w:p w:rsidR="009030F9" w:rsidRDefault="005574CD">
      <w:r>
        <w:t xml:space="preserve">The structure and fields of the Switch Surface Alternate Secondary Drawing Order are specified in section </w:t>
      </w:r>
      <w:hyperlink w:anchor="Section_ada4d8a9421e48c0a0ed7384fa3cf061" w:history="1">
        <w:r>
          <w:rPr>
            <w:rStyle w:val="Hyperlink"/>
          </w:rPr>
          <w:t>2.2.2.2.1.3.3</w:t>
        </w:r>
      </w:hyperlink>
      <w:r>
        <w:t>. The order fields MUST be populated in accordance with this description.</w:t>
      </w:r>
    </w:p>
    <w:p w:rsidR="009030F9" w:rsidRDefault="005574CD">
      <w:r>
        <w:t xml:space="preserve">The Create Offscreen Bitmap Alternate Secondary Drawing Order (see section </w:t>
      </w:r>
      <w:hyperlink w:anchor="Section_fdd8d10d9f1e4897ad5f768d186707d1" w:history="1">
        <w:r>
          <w:rPr>
            <w:rStyle w:val="Hyperlink"/>
          </w:rPr>
          <w:t>3.3.5.1.3.1.1</w:t>
        </w:r>
      </w:hyperlink>
      <w:r>
        <w:t>), which is used to create the offscreen bitmap referenced in this order, MUST be sent to the client before this order is dispatched.</w:t>
      </w:r>
    </w:p>
    <w:p w:rsidR="009030F9" w:rsidRDefault="005574CD">
      <w:r>
        <w:t xml:space="preserve">The Switch Surface Order MUST NOT be sent to the client if support for offscreen bitmap caching was not specified using the Offscreen Bitmap Cache Capability Set (see </w:t>
      </w:r>
      <w:hyperlink r:id="rId206">
        <w:r>
          <w:rPr>
            <w:rStyle w:val="Hyperlink"/>
          </w:rPr>
          <w:t>[MS-RDPBCGR]</w:t>
        </w:r>
      </w:hyperlink>
      <w:r>
        <w:t xml:space="preserve"> section 2.2.7.1.9), or if offscreen bitmap caching has been disabled due to the reception of an Offscreen Bitmap Cache Error PDU (see section </w:t>
      </w:r>
      <w:hyperlink w:anchor="Section_251bb5f061064d9091db82047661561e" w:history="1">
        <w:r>
          <w:rPr>
            <w:rStyle w:val="Hyperlink"/>
          </w:rPr>
          <w:t>3.3.5.2.2</w:t>
        </w:r>
      </w:hyperlink>
      <w:r>
        <w:t xml:space="preserve">). Furthermore, if client-side support for the MemBlt (see section </w:t>
      </w:r>
      <w:hyperlink w:anchor="Section_e2bed8c4ba844801a28d1d42353323ac" w:history="1">
        <w:r>
          <w:rPr>
            <w:rStyle w:val="Hyperlink"/>
          </w:rPr>
          <w:t>3.3.5.1.1.1.9</w:t>
        </w:r>
      </w:hyperlink>
      <w:r>
        <w:t xml:space="preserve">) or Mem3Blt (see section </w:t>
      </w:r>
      <w:hyperlink w:anchor="Section_8079e790fe444aa5a95a6b0d43860517" w:history="1">
        <w:r>
          <w:rPr>
            <w:rStyle w:val="Hyperlink"/>
          </w:rPr>
          <w:t>3.3.5.1.1.1.10</w:t>
        </w:r>
      </w:hyperlink>
      <w:r>
        <w:t>) Primary Drawing Order does not exist (specified using the Order Capability Set specified in [MS-RDPBCGR] section 2.2.7.1.3), the Switch Surface Order SHOULD NOT be sent to the client.</w:t>
      </w:r>
    </w:p>
    <w:p w:rsidR="009030F9" w:rsidRDefault="005574CD">
      <w:pPr>
        <w:pStyle w:val="Heading7"/>
      </w:pPr>
      <w:bookmarkStart w:id="599" w:name="section_169f3f204c284f4caaf2ec071249d0e3"/>
      <w:bookmarkStart w:id="600" w:name="_Toc423366224"/>
      <w:r>
        <w:t>Construction of Create NineGrid Bitmap</w:t>
      </w:r>
      <w:bookmarkEnd w:id="599"/>
      <w:bookmarkEnd w:id="600"/>
    </w:p>
    <w:p w:rsidR="009030F9" w:rsidRDefault="005574CD">
      <w:r>
        <w:t xml:space="preserve">The structure and fields of the Create NineGrid Alternate Secondary Drawing Order are specified in section </w:t>
      </w:r>
      <w:hyperlink w:anchor="Section_6ac5eb820c30405490e883797f24bc38" w:history="1">
        <w:r>
          <w:rPr>
            <w:rStyle w:val="Hyperlink"/>
          </w:rPr>
          <w:t>2.2.2.2.1.3.4</w:t>
        </w:r>
      </w:hyperlink>
      <w:r>
        <w:t>. The order fields MUST be populated in accordance with this description.</w:t>
      </w:r>
    </w:p>
    <w:p w:rsidR="009030F9" w:rsidRDefault="005574CD">
      <w:r>
        <w:t xml:space="preserve">The NineGrid bitmaps produced by the Create NineGrid Bitmap Alternate Secondary Drawing Order are initialized by the Stream Bitmap Alternate Secondary Drawing Orders (see section </w:t>
      </w:r>
      <w:hyperlink w:anchor="Section_9f8b5bdc78c146cbb84cbe03516ae7a6" w:history="1">
        <w:r>
          <w:rPr>
            <w:rStyle w:val="Hyperlink"/>
          </w:rPr>
          <w:t>3.3.5.1.3.1.4</w:t>
        </w:r>
      </w:hyperlink>
      <w:r>
        <w:t xml:space="preserve">) and consumed by the DrawNineGrid and MultiDrawNineGrid Primary Drawing Orders (see sections </w:t>
      </w:r>
      <w:hyperlink w:anchor="Section_ddb66f29ea824d54ad94992e3701f9a5" w:history="1">
        <w:r>
          <w:rPr>
            <w:rStyle w:val="Hyperlink"/>
          </w:rPr>
          <w:t>3.3.5.1.1.1.21</w:t>
        </w:r>
      </w:hyperlink>
      <w:r>
        <w:t xml:space="preserve"> and </w:t>
      </w:r>
      <w:hyperlink w:anchor="Section_b65939940f4f4550885222b97b7db363" w:history="1">
        <w:r>
          <w:rPr>
            <w:rStyle w:val="Hyperlink"/>
          </w:rPr>
          <w:t>3.3.5.1.1.1.22</w:t>
        </w:r>
      </w:hyperlink>
      <w:r>
        <w:t>).</w:t>
      </w:r>
    </w:p>
    <w:p w:rsidR="009030F9" w:rsidRDefault="005574CD">
      <w:r>
        <w:t xml:space="preserve">The Create NineGrid Bitmap Order MUST NOT be sent to the client if support for NineGrid rendering was not specified using the </w:t>
      </w:r>
      <w:hyperlink w:anchor="Section_c7fff28863db4521bbe577e060fb0780" w:history="1">
        <w:r>
          <w:rPr>
            <w:rStyle w:val="Hyperlink"/>
          </w:rPr>
          <w:t>DrawNineGrid Cache Capability Set (section 2.2.1.2)</w:t>
        </w:r>
      </w:hyperlink>
      <w:r>
        <w:t xml:space="preserve">, or if NineGrid bitmap caching has been disabled due to the reception of a DrawNineGrid Cache Error PDU (see section </w:t>
      </w:r>
      <w:hyperlink w:anchor="Section_1333ae9693494b8586ab6726b652a06c" w:history="1">
        <w:r>
          <w:rPr>
            <w:rStyle w:val="Hyperlink"/>
          </w:rPr>
          <w:t>3.3.5.2.3</w:t>
        </w:r>
      </w:hyperlink>
      <w:r>
        <w:t xml:space="preserve">). Furthermore, if client-side support for the DrawNineGrid and MultiDrawNineGrid Primary Drawing Orders does not exist (specified using the Order Capability Set specified in </w:t>
      </w:r>
      <w:hyperlink r:id="rId207">
        <w:r>
          <w:rPr>
            <w:rStyle w:val="Hyperlink"/>
          </w:rPr>
          <w:t>[MS-RDPBCGR]</w:t>
        </w:r>
      </w:hyperlink>
      <w:r>
        <w:t xml:space="preserve"> section 2.2.7.1.3), the Create NineGrid Bitmap Order SHOULD NOT be sent to the client.</w:t>
      </w:r>
    </w:p>
    <w:p w:rsidR="009030F9" w:rsidRDefault="005574CD">
      <w:pPr>
        <w:pStyle w:val="Heading7"/>
      </w:pPr>
      <w:bookmarkStart w:id="601" w:name="section_9f8b5bdc78c146cbb84cbe03516ae7a6"/>
      <w:bookmarkStart w:id="602" w:name="_Toc423366225"/>
      <w:r>
        <w:t>Construction of Stream Bitmap Orders</w:t>
      </w:r>
      <w:bookmarkEnd w:id="601"/>
      <w:bookmarkEnd w:id="602"/>
    </w:p>
    <w:p w:rsidR="009030F9" w:rsidRDefault="005574CD">
      <w:r>
        <w:t xml:space="preserve">The structure and fields of the Stream Bitmap First and Stream Bitmap Next Alternate Secondary Drawing Orders are specified in sections </w:t>
      </w:r>
      <w:hyperlink w:anchor="Section_b714a7c97fd54621a397349a4ef3e06c" w:history="1">
        <w:r>
          <w:rPr>
            <w:rStyle w:val="Hyperlink"/>
          </w:rPr>
          <w:t>2.2.2.2.1.3.5.1</w:t>
        </w:r>
      </w:hyperlink>
      <w:r>
        <w:t xml:space="preserve"> and </w:t>
      </w:r>
      <w:hyperlink w:anchor="Section_dfe099ffa894406393a7fbe64e7cb85e" w:history="1">
        <w:r>
          <w:rPr>
            <w:rStyle w:val="Hyperlink"/>
          </w:rPr>
          <w:t>2.2.2.2.1.3.5.2</w:t>
        </w:r>
      </w:hyperlink>
      <w:r>
        <w:t>, respectively. The order fields MUST be populated in accordance with these descriptions.</w:t>
      </w:r>
    </w:p>
    <w:p w:rsidR="009030F9" w:rsidRDefault="005574CD">
      <w:r>
        <w:t xml:space="preserve">The Stream Bitmap Orders are only used to populate the NineGrid Bitmap Cache (see section </w:t>
      </w:r>
      <w:hyperlink w:anchor="Section_b71d528445c146e7b92511edd3b1de82" w:history="1">
        <w:r>
          <w:rPr>
            <w:rStyle w:val="Hyperlink"/>
          </w:rPr>
          <w:t>3.1.1.1.6</w:t>
        </w:r>
      </w:hyperlink>
      <w:r>
        <w:t xml:space="preserve">) and MUST follow immediately after the Create NineGrid Bitmap Alternate Secondary Drawing Order (see section </w:t>
      </w:r>
      <w:hyperlink w:anchor="Section_169f3f204c284f4caaf2ec071249d0e3" w:history="1">
        <w:r>
          <w:rPr>
            <w:rStyle w:val="Hyperlink"/>
          </w:rPr>
          <w:t>3.3.5.1.3.1.3</w:t>
        </w:r>
      </w:hyperlink>
      <w:r>
        <w:t xml:space="preserve">). The NineGrid Bitmap Cache entry to populate with the streamed bitmap data is implicitly assumed to be the entry specified in the Create NineGrid Bitmap Order. </w:t>
      </w:r>
    </w:p>
    <w:p w:rsidR="009030F9" w:rsidRDefault="005574CD">
      <w:r>
        <w:t xml:space="preserve">Because the Stream Bitmap Orders are only used to populate the NineGrid Bitmap Cache, they SHOULD NOT be sent to the client if support for NineGrid rendering was not specified using the </w:t>
      </w:r>
      <w:hyperlink w:anchor="Section_c7fff28863db4521bbe577e060fb0780" w:history="1">
        <w:r>
          <w:rPr>
            <w:rStyle w:val="Hyperlink"/>
          </w:rPr>
          <w:t>DrawNineGrid Cache Capability Set (section 2.2.1.2)</w:t>
        </w:r>
      </w:hyperlink>
      <w:r>
        <w:t xml:space="preserve">, or if NineGrid bitmap caching has been disabled due to the reception of a DrawNineGrid Cache Error PDU (see section </w:t>
      </w:r>
      <w:hyperlink w:anchor="Section_1333ae9693494b8586ab6726b652a06c" w:history="1">
        <w:r>
          <w:rPr>
            <w:rStyle w:val="Hyperlink"/>
          </w:rPr>
          <w:t>3.3.5.2.3</w:t>
        </w:r>
      </w:hyperlink>
      <w:r>
        <w:t xml:space="preserve">). Furthermore, if client-side support for the DrawNineGrid and MultiDrawNineGrid Primary Drawing Orders does not exist (specified using the Order Capability Set specified in </w:t>
      </w:r>
      <w:hyperlink r:id="rId208">
        <w:r>
          <w:rPr>
            <w:rStyle w:val="Hyperlink"/>
          </w:rPr>
          <w:t>[MS-RDPBCGR]</w:t>
        </w:r>
      </w:hyperlink>
      <w:r>
        <w:t xml:space="preserve"> section 2.2.7.1.3), the Stream Bitmap Orders SHOULD NOT be sent to the client.</w:t>
      </w:r>
    </w:p>
    <w:p w:rsidR="009030F9" w:rsidRDefault="005574CD">
      <w:pPr>
        <w:pStyle w:val="Heading7"/>
      </w:pPr>
      <w:bookmarkStart w:id="603" w:name="section_085446c7a732450f819b7a5cb31dcdbb"/>
      <w:bookmarkStart w:id="604" w:name="_Toc423366226"/>
      <w:r>
        <w:t>GDI+ Orders</w:t>
      </w:r>
      <w:bookmarkEnd w:id="603"/>
      <w:bookmarkEnd w:id="604"/>
    </w:p>
    <w:p w:rsidR="009030F9" w:rsidRDefault="005574CD">
      <w:pPr>
        <w:pStyle w:val="Heading8"/>
      </w:pPr>
      <w:bookmarkStart w:id="605" w:name="section_b89c004e84b44ca4a6c7ba0bdcb24be5"/>
      <w:bookmarkStart w:id="606" w:name="_Toc423366227"/>
      <w:r>
        <w:t>Construction of Draw GDI+ Cache Orders</w:t>
      </w:r>
      <w:bookmarkEnd w:id="605"/>
      <w:bookmarkEnd w:id="606"/>
    </w:p>
    <w:p w:rsidR="009030F9" w:rsidRDefault="005574CD">
      <w:r>
        <w:t xml:space="preserve">The structure and fields of the Draw GDI+ Cache First, Draw GDI+ Cache Next, and Draw GDI+ Cache End Alternate Secondary Drawing Orders are specified in sections </w:t>
      </w:r>
      <w:hyperlink w:anchor="Section_53dbc9c54e3f4b17a256baf43c582146" w:history="1">
        <w:r>
          <w:rPr>
            <w:rStyle w:val="Hyperlink"/>
          </w:rPr>
          <w:t>2.2.2.2.1.3.6.2</w:t>
        </w:r>
      </w:hyperlink>
      <w:r>
        <w:t xml:space="preserve">, </w:t>
      </w:r>
      <w:hyperlink w:anchor="Section_20da0b5e8cc94805998e03e9f216bade" w:history="1">
        <w:r>
          <w:rPr>
            <w:rStyle w:val="Hyperlink"/>
          </w:rPr>
          <w:t>2.2.2.2.1.3.6.3</w:t>
        </w:r>
      </w:hyperlink>
      <w:r>
        <w:t xml:space="preserve">, and </w:t>
      </w:r>
      <w:hyperlink w:anchor="Section_b44bd2b06c00454db182dbb841131c7a" w:history="1">
        <w:r>
          <w:rPr>
            <w:rStyle w:val="Hyperlink"/>
          </w:rPr>
          <w:t>2.2.2.2.1.3.6.4</w:t>
        </w:r>
      </w:hyperlink>
      <w:r>
        <w:t>, respectively. The order fields MUST be populated in accordance with these descriptions.</w:t>
      </w:r>
    </w:p>
    <w:p w:rsidR="009030F9" w:rsidRDefault="005574CD">
      <w:r>
        <w:t xml:space="preserve">GDI+ 1.1 primitives cached by the Draw GDI+ Cache Orders are consumed by the Draw GDI+ Orders (see section </w:t>
      </w:r>
      <w:hyperlink w:anchor="Section_1f5a15d985664a81a6ff3a729b28b454" w:history="1">
        <w:r>
          <w:rPr>
            <w:rStyle w:val="Hyperlink"/>
          </w:rPr>
          <w:t>3.3.5.1.3.1.5.2</w:t>
        </w:r>
      </w:hyperlink>
      <w:r>
        <w:t xml:space="preserve">). </w:t>
      </w:r>
    </w:p>
    <w:p w:rsidR="009030F9" w:rsidRDefault="005574CD">
      <w:r>
        <w:t xml:space="preserve">The Draw GDI+ Cache Orders MUST NOT be sent to the client if support for GDI+ 1.1 rendering was not specified using the </w:t>
      </w:r>
      <w:hyperlink w:anchor="Section_52635737d1444f479c88b48ceaf3efb4" w:history="1">
        <w:r>
          <w:rPr>
            <w:rStyle w:val="Hyperlink"/>
          </w:rPr>
          <w:t>Draw GDI+ Capability Set (section 2.2.1.3)</w:t>
        </w:r>
      </w:hyperlink>
      <w:r>
        <w:t xml:space="preserve">, or if GDI+ 1.1 rendering has been disabled due to the reception of a GDI+ Error PDU (see section </w:t>
      </w:r>
      <w:hyperlink w:anchor="Section_cb29f62352484d2bbcede163df640729" w:history="1">
        <w:r>
          <w:rPr>
            <w:rStyle w:val="Hyperlink"/>
          </w:rPr>
          <w:t>3.3.5.2.4</w:t>
        </w:r>
      </w:hyperlink>
      <w:r>
        <w:t>).</w:t>
      </w:r>
    </w:p>
    <w:p w:rsidR="009030F9" w:rsidRDefault="005574CD">
      <w:pPr>
        <w:pStyle w:val="Heading8"/>
      </w:pPr>
      <w:bookmarkStart w:id="607" w:name="section_1f5a15d985664a81a6ff3a729b28b454"/>
      <w:bookmarkStart w:id="608" w:name="_Toc423366228"/>
      <w:r>
        <w:t>Construction of Draw GDI+ Orders</w:t>
      </w:r>
      <w:bookmarkEnd w:id="607"/>
      <w:bookmarkEnd w:id="608"/>
    </w:p>
    <w:p w:rsidR="009030F9" w:rsidRDefault="005574CD">
      <w:r>
        <w:t xml:space="preserve">The structure and fields of the Draw GDI+ First, Draw GDI+ Next, and Draw GDI+ End Alternate Secondary Drawing Orders are specified in sections </w:t>
      </w:r>
      <w:hyperlink w:anchor="Section_03941c5e98d64f61ac74ddb307f1f317" w:history="1">
        <w:r>
          <w:rPr>
            <w:rStyle w:val="Hyperlink"/>
          </w:rPr>
          <w:t>2.2.2.2.1.3.6.5</w:t>
        </w:r>
      </w:hyperlink>
      <w:r>
        <w:t xml:space="preserve">, </w:t>
      </w:r>
      <w:hyperlink w:anchor="Section_b5deca1d5802428998cb87035e1ca454" w:history="1">
        <w:r>
          <w:rPr>
            <w:rStyle w:val="Hyperlink"/>
          </w:rPr>
          <w:t>2.2.2.2.1.3.6.6</w:t>
        </w:r>
      </w:hyperlink>
      <w:r>
        <w:t xml:space="preserve">, and </w:t>
      </w:r>
      <w:hyperlink w:anchor="Section_657e77cd01d94eccaf45a69e0b48390f" w:history="1">
        <w:r>
          <w:rPr>
            <w:rStyle w:val="Hyperlink"/>
          </w:rPr>
          <w:t>2.2.2.2.1.3.6.7</w:t>
        </w:r>
      </w:hyperlink>
      <w:r>
        <w:t>, respectively. The order fields MUST be populated in accordance with these descriptions.</w:t>
      </w:r>
    </w:p>
    <w:p w:rsidR="009030F9" w:rsidRDefault="005574CD">
      <w:r>
        <w:t xml:space="preserve">The Draw GDI+ Orders MUST NOT be sent to the client if support for GDI+ 1.1 rendering was not specified using the </w:t>
      </w:r>
      <w:hyperlink w:anchor="Section_52635737d1444f479c88b48ceaf3efb4" w:history="1">
        <w:r>
          <w:rPr>
            <w:rStyle w:val="Hyperlink"/>
          </w:rPr>
          <w:t>Draw GDI+ Capability Set (section 2.2.1.3)</w:t>
        </w:r>
      </w:hyperlink>
      <w:r>
        <w:t xml:space="preserve">, or if GDI+ 1.1 rendering has been disabled due to the reception of a GDI+ Error PDU (see section </w:t>
      </w:r>
      <w:hyperlink w:anchor="Section_cb29f62352484d2bbcede163df640729" w:history="1">
        <w:r>
          <w:rPr>
            <w:rStyle w:val="Hyperlink"/>
          </w:rPr>
          <w:t>3.3.5.2.4</w:t>
        </w:r>
      </w:hyperlink>
      <w:r>
        <w:t>).</w:t>
      </w:r>
    </w:p>
    <w:p w:rsidR="009030F9" w:rsidRDefault="005574CD">
      <w:pPr>
        <w:pStyle w:val="Heading4"/>
      </w:pPr>
      <w:bookmarkStart w:id="609" w:name="section_390feb125e8947b593f065a2fb6a8063"/>
      <w:bookmarkStart w:id="610" w:name="_Toc423366229"/>
      <w:r>
        <w:t>Error Conditions</w:t>
      </w:r>
      <w:bookmarkEnd w:id="609"/>
      <w:bookmarkEnd w:id="610"/>
      <w:r>
        <w:fldChar w:fldCharType="begin"/>
      </w:r>
      <w:r>
        <w:instrText xml:space="preserve"> XE "Error conditions"</w:instrText>
      </w:r>
      <w:r>
        <w:fldChar w:fldCharType="end"/>
      </w:r>
    </w:p>
    <w:p w:rsidR="009030F9" w:rsidRDefault="005574CD">
      <w:pPr>
        <w:pStyle w:val="Heading5"/>
      </w:pPr>
      <w:bookmarkStart w:id="611" w:name="section_2bd7dc842d8c49b69a46b85a528f61f3"/>
      <w:bookmarkStart w:id="612" w:name="_Toc423366230"/>
      <w:r>
        <w:t>Processing of Bitmap Cache Error PDU</w:t>
      </w:r>
      <w:bookmarkEnd w:id="611"/>
      <w:bookmarkEnd w:id="612"/>
    </w:p>
    <w:p w:rsidR="009030F9" w:rsidRDefault="005574CD">
      <w:r>
        <w:t xml:space="preserve">The structure and fields of the Bitmap Cache Error PDU are specified in section </w:t>
      </w:r>
      <w:hyperlink w:anchor="Section_fdc28a58010549caa9040fe3bee58ec2" w:history="1">
        <w:r>
          <w:rPr>
            <w:rStyle w:val="Hyperlink"/>
          </w:rPr>
          <w:t>2.2.2.3.1</w:t>
        </w:r>
      </w:hyperlink>
      <w:r>
        <w:t xml:space="preserve">, and the techniques described in </w:t>
      </w:r>
      <w:hyperlink r:id="rId209">
        <w:r>
          <w:rPr>
            <w:rStyle w:val="Hyperlink"/>
          </w:rPr>
          <w:t>[MS-RDPBCGR]</w:t>
        </w:r>
      </w:hyperlink>
      <w:r>
        <w:t xml:space="preserve"> section 3.3.5.2 demonstrate how to process the contents of the PDU. </w:t>
      </w:r>
    </w:p>
    <w:p w:rsidR="009030F9" w:rsidRDefault="005574CD">
      <w:r>
        <w:t xml:space="preserve">Once this PDU has been processed, the server MUST flush the appropriate Bitmap Cache entries (see section </w:t>
      </w:r>
      <w:hyperlink w:anchor="Section_2bf9258842bd45278b3eb90c56e292d2" w:history="1">
        <w:r>
          <w:rPr>
            <w:rStyle w:val="Hyperlink"/>
          </w:rPr>
          <w:t>3.1.1.1.1</w:t>
        </w:r>
      </w:hyperlink>
      <w:r>
        <w:t>) and resend the graphics data associated with the affected area.</w:t>
      </w:r>
    </w:p>
    <w:p w:rsidR="009030F9" w:rsidRDefault="005574CD">
      <w:r>
        <w:t>The server SHOULD honor up to five Bitmap Cache Error PDUs for a given connection; further error PDUs SHOULD be ignored for the duration of the connection to reduce the server overhead.</w:t>
      </w:r>
    </w:p>
    <w:p w:rsidR="009030F9" w:rsidRDefault="005574CD">
      <w:pPr>
        <w:pStyle w:val="Heading5"/>
      </w:pPr>
      <w:bookmarkStart w:id="613" w:name="section_251bb5f061064d9091db82047661561e"/>
      <w:bookmarkStart w:id="614" w:name="_Toc423366231"/>
      <w:r>
        <w:t>Processing of the Offscreen Bitmap Cache Error PDU</w:t>
      </w:r>
      <w:bookmarkEnd w:id="613"/>
      <w:bookmarkEnd w:id="614"/>
    </w:p>
    <w:p w:rsidR="009030F9" w:rsidRDefault="005574CD">
      <w:r>
        <w:t xml:space="preserve">The structure and fields of the Offscreen Bitmap Cache Error PDU are specified in section </w:t>
      </w:r>
      <w:hyperlink w:anchor="Section_c78f94f32a7f41a8902a1c6b30d34240" w:history="1">
        <w:r>
          <w:rPr>
            <w:rStyle w:val="Hyperlink"/>
          </w:rPr>
          <w:t>2.2.2.3.2</w:t>
        </w:r>
      </w:hyperlink>
      <w:r>
        <w:t xml:space="preserve">, and the techniques described in </w:t>
      </w:r>
      <w:hyperlink r:id="rId210">
        <w:r>
          <w:rPr>
            <w:rStyle w:val="Hyperlink"/>
          </w:rPr>
          <w:t>[MS-RDPBCGR]</w:t>
        </w:r>
      </w:hyperlink>
      <w:r>
        <w:t xml:space="preserve"> section 3.3.5.2 demonstrate how to process the contents of the PDU.</w:t>
      </w:r>
    </w:p>
    <w:p w:rsidR="009030F9" w:rsidRDefault="005574CD">
      <w:r>
        <w:t xml:space="preserve">Once this PDU has been processed, the server MUST disable offscreen bitmap caching for the duration of the connection and resend the graphics data associated with the affected area. </w:t>
      </w:r>
    </w:p>
    <w:p w:rsidR="009030F9" w:rsidRDefault="005574CD">
      <w:r>
        <w:t xml:space="preserve">Once offscreen bitmap caching has been disabled, the server MUST NOT send the Create Offscreen Bitmap Alternate Secondary Drawing Order (see section </w:t>
      </w:r>
      <w:hyperlink w:anchor="Section_427758ff4bac4833b388d634cc512d0c" w:history="1">
        <w:r>
          <w:rPr>
            <w:rStyle w:val="Hyperlink"/>
          </w:rPr>
          <w:t>2.2.2.2.1.3.2</w:t>
        </w:r>
      </w:hyperlink>
      <w:r>
        <w:t>) for the duration of the connection.</w:t>
      </w:r>
    </w:p>
    <w:p w:rsidR="009030F9" w:rsidRDefault="005574CD">
      <w:pPr>
        <w:pStyle w:val="Heading5"/>
      </w:pPr>
      <w:bookmarkStart w:id="615" w:name="section_1333ae9693494b8586ab6726b652a06c"/>
      <w:bookmarkStart w:id="616" w:name="_Toc423366232"/>
      <w:r>
        <w:t>Processing of the DrawNineGrid Cache Error PDU</w:t>
      </w:r>
      <w:bookmarkEnd w:id="615"/>
      <w:bookmarkEnd w:id="616"/>
    </w:p>
    <w:p w:rsidR="009030F9" w:rsidRDefault="005574CD">
      <w:r>
        <w:t xml:space="preserve">The structure and fields of the DrawNineGrid Cache Error PDU are specified in section </w:t>
      </w:r>
      <w:hyperlink w:anchor="Section_e871fe47a339464696c555605067b260" w:history="1">
        <w:r>
          <w:rPr>
            <w:rStyle w:val="Hyperlink"/>
          </w:rPr>
          <w:t>2.2.2.3.3</w:t>
        </w:r>
      </w:hyperlink>
      <w:r>
        <w:t xml:space="preserve">, and the techniques described in </w:t>
      </w:r>
      <w:hyperlink r:id="rId211">
        <w:r>
          <w:rPr>
            <w:rStyle w:val="Hyperlink"/>
          </w:rPr>
          <w:t>[MS-RDPBCGR]</w:t>
        </w:r>
      </w:hyperlink>
      <w:r>
        <w:t xml:space="preserve"> section 3.3.5.2 demonstrate how to process the contents of the PDU.</w:t>
      </w:r>
    </w:p>
    <w:p w:rsidR="009030F9" w:rsidRDefault="005574CD">
      <w:r>
        <w:t xml:space="preserve">Once this PDU has been processed, the server MUST disable NineGrid bitmap caching for the duration of the connection and resend the graphics data associated with the affected area. </w:t>
      </w:r>
    </w:p>
    <w:p w:rsidR="009030F9" w:rsidRDefault="005574CD">
      <w:r>
        <w:t xml:space="preserve">Once NineGrid bitmap caching has been disabled, the server MUST NOT send the </w:t>
      </w:r>
      <w:hyperlink w:anchor="Section_6ac5eb820c30405490e883797f24bc38" w:history="1">
        <w:r>
          <w:rPr>
            <w:rStyle w:val="Hyperlink"/>
          </w:rPr>
          <w:t>Create NineGrid Bitmap (section 2.2.2.2.1.3.4)</w:t>
        </w:r>
      </w:hyperlink>
      <w:r>
        <w:t xml:space="preserve"> Alternate Secondary Drawing Order, and the </w:t>
      </w:r>
      <w:hyperlink w:anchor="Section_b714a7c97fd54621a397349a4ef3e06c" w:history="1">
        <w:r>
          <w:rPr>
            <w:rStyle w:val="Hyperlink"/>
          </w:rPr>
          <w:t>Stream Bitmap First (section 2.2.2.2.1.3.5.1)</w:t>
        </w:r>
      </w:hyperlink>
      <w:r>
        <w:t xml:space="preserve"> and </w:t>
      </w:r>
      <w:hyperlink w:anchor="Section_dfe099ffa894406393a7fbe64e7cb85e" w:history="1">
        <w:r>
          <w:rPr>
            <w:rStyle w:val="Hyperlink"/>
          </w:rPr>
          <w:t>Stream Bitmap Next (section 2.2.2.2.1.3.5.2)</w:t>
        </w:r>
      </w:hyperlink>
      <w:r>
        <w:t xml:space="preserve"> Alternate Secondary Drawing Orders for the duration of the connection.</w:t>
      </w:r>
    </w:p>
    <w:p w:rsidR="009030F9" w:rsidRDefault="005574CD">
      <w:pPr>
        <w:pStyle w:val="Heading5"/>
      </w:pPr>
      <w:bookmarkStart w:id="617" w:name="section_cb29f62352484d2bbcede163df640729"/>
      <w:bookmarkStart w:id="618" w:name="_Toc423366233"/>
      <w:r>
        <w:t>Processing of the GDI+ Error PDU</w:t>
      </w:r>
      <w:bookmarkEnd w:id="617"/>
      <w:bookmarkEnd w:id="618"/>
    </w:p>
    <w:p w:rsidR="009030F9" w:rsidRDefault="005574CD">
      <w:r>
        <w:t xml:space="preserve">The structure and fields of the GDI+ Error PDU are specified in section </w:t>
      </w:r>
      <w:hyperlink w:anchor="Section_e370124b1e9a4a079fc4db2a08a1e180" w:history="1">
        <w:r>
          <w:rPr>
            <w:rStyle w:val="Hyperlink"/>
          </w:rPr>
          <w:t>2.2.2.3.4</w:t>
        </w:r>
      </w:hyperlink>
      <w:r>
        <w:t xml:space="preserve">, and the techniques described in </w:t>
      </w:r>
      <w:hyperlink r:id="rId212">
        <w:r>
          <w:rPr>
            <w:rStyle w:val="Hyperlink"/>
          </w:rPr>
          <w:t>[MS-RDPBCGR]</w:t>
        </w:r>
      </w:hyperlink>
      <w:r>
        <w:t xml:space="preserve"> section 3.3.5.2 demonstrate how to process the contents of the PDU.</w:t>
      </w:r>
    </w:p>
    <w:p w:rsidR="009030F9" w:rsidRDefault="005574CD">
      <w:r>
        <w:t xml:space="preserve">Once this PDU has been processed, the server MUST disable GDI+ 1.1 rendering for the duration of the connection. All future GDI+ content MUST be sent as bitmaps so that local client-side GDI+ rendering is not required. </w:t>
      </w:r>
    </w:p>
    <w:p w:rsidR="009030F9" w:rsidRDefault="005574CD">
      <w:r>
        <w:t xml:space="preserve">Once GDI+ 1.1 rendering has been disabled, the six GDI+ PDUs that are used to cache and render GDI+ primitives (described in section </w:t>
      </w:r>
      <w:hyperlink w:anchor="Section_095f82214abb4e6b9b38b50ceaa4a34e" w:history="1">
        <w:r>
          <w:rPr>
            <w:rStyle w:val="Hyperlink"/>
          </w:rPr>
          <w:t>2.2.2.2.1.3.6</w:t>
        </w:r>
      </w:hyperlink>
      <w:r>
        <w:t>) MUST NOT be sent by the server for the duration of the connection.</w:t>
      </w:r>
    </w:p>
    <w:p w:rsidR="009030F9" w:rsidRDefault="005574CD">
      <w:pPr>
        <w:pStyle w:val="Heading3"/>
      </w:pPr>
      <w:bookmarkStart w:id="619" w:name="section_eaa9ef00c79b47daa971fe517be6bdfa"/>
      <w:bookmarkStart w:id="620" w:name="_Toc423366234"/>
      <w:r>
        <w:t>Timer Events</w:t>
      </w:r>
      <w:bookmarkEnd w:id="619"/>
      <w:bookmarkEnd w:id="62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9030F9" w:rsidRDefault="005574CD">
      <w:r>
        <w:t>None.</w:t>
      </w:r>
    </w:p>
    <w:p w:rsidR="009030F9" w:rsidRDefault="005574CD">
      <w:pPr>
        <w:pStyle w:val="Heading3"/>
      </w:pPr>
      <w:bookmarkStart w:id="621" w:name="section_dca68cff42b748ff89e204b542fb5885"/>
      <w:bookmarkStart w:id="622" w:name="_Toc423366235"/>
      <w:r>
        <w:t>Other Local Events</w:t>
      </w:r>
      <w:bookmarkEnd w:id="621"/>
      <w:bookmarkEnd w:id="622"/>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9030F9" w:rsidRDefault="005574CD">
      <w:r>
        <w:t>None.</w:t>
      </w:r>
    </w:p>
    <w:p w:rsidR="009030F9" w:rsidRDefault="005574CD">
      <w:pPr>
        <w:pStyle w:val="Heading1"/>
      </w:pPr>
      <w:bookmarkStart w:id="623" w:name="section_b39b1eb5f1bc445786b2080b95c655fa"/>
      <w:bookmarkStart w:id="624" w:name="_Toc423366236"/>
      <w:r>
        <w:t>Protocol Examples</w:t>
      </w:r>
      <w:bookmarkEnd w:id="623"/>
      <w:bookmarkEnd w:id="624"/>
      <w:r>
        <w:fldChar w:fldCharType="begin"/>
      </w:r>
      <w:r>
        <w:instrText xml:space="preserve"> XE "Examples"</w:instrText>
      </w:r>
      <w:r>
        <w:fldChar w:fldCharType="end"/>
      </w:r>
    </w:p>
    <w:p w:rsidR="009030F9" w:rsidRDefault="005574CD">
      <w:pPr>
        <w:pStyle w:val="Heading2"/>
      </w:pPr>
      <w:bookmarkStart w:id="625" w:name="section_14a7a47f48dc4dc488280595c0c45f6a"/>
      <w:bookmarkStart w:id="626" w:name="_Toc423366237"/>
      <w:r>
        <w:t>Annotated Primary Drawing Orders</w:t>
      </w:r>
      <w:bookmarkEnd w:id="625"/>
      <w:bookmarkEnd w:id="626"/>
      <w:r>
        <w:fldChar w:fldCharType="begin"/>
      </w:r>
      <w:r>
        <w:instrText xml:space="preserve"> XE "Annotated primary drawing orders examples"</w:instrText>
      </w:r>
      <w:r>
        <w:fldChar w:fldCharType="end"/>
      </w:r>
      <w:r>
        <w:fldChar w:fldCharType="begin"/>
      </w:r>
      <w:r>
        <w:instrText xml:space="preserve"> XE "Examples:annotated primary drawing orders examples"</w:instrText>
      </w:r>
      <w:r>
        <w:fldChar w:fldCharType="end"/>
      </w:r>
    </w:p>
    <w:p w:rsidR="009030F9" w:rsidRDefault="005574CD">
      <w:pPr>
        <w:pStyle w:val="Heading3"/>
      </w:pPr>
      <w:bookmarkStart w:id="627" w:name="section_b2db90b2f858424aa14ba5673ffba54d"/>
      <w:bookmarkStart w:id="628" w:name="_Toc423366238"/>
      <w:r>
        <w:t>DstBlt</w:t>
      </w:r>
      <w:bookmarkEnd w:id="627"/>
      <w:bookmarkEnd w:id="628"/>
    </w:p>
    <w:p w:rsidR="009030F9" w:rsidRDefault="005574CD">
      <w:r>
        <w:t xml:space="preserve">The following is an annotated dump of a </w:t>
      </w:r>
      <w:hyperlink w:anchor="Section_87ea30df59d6438ea73583f0225fbf91" w:history="1">
        <w:r>
          <w:rPr>
            <w:rStyle w:val="Hyperlink"/>
          </w:rPr>
          <w:t>DstBlt (section 2.2.2.2.1.1.2.1)</w:t>
        </w:r>
      </w:hyperlink>
      <w:r>
        <w:t xml:space="preserve"> Primary Drawing Order.</w:t>
      </w:r>
    </w:p>
    <w:p w:rsidR="009030F9" w:rsidRDefault="005574CD">
      <w:pPr>
        <w:pStyle w:val="Code"/>
      </w:pPr>
      <w:r>
        <w:t>00000000 09 00 0c 48 00 37 01                            ...H.7.</w:t>
      </w:r>
    </w:p>
    <w:p w:rsidR="009030F9" w:rsidRDefault="009030F9">
      <w:pPr>
        <w:pStyle w:val="Code"/>
      </w:pPr>
    </w:p>
    <w:p w:rsidR="009030F9" w:rsidRDefault="005574CD">
      <w:pPr>
        <w:pStyle w:val="Code"/>
      </w:pPr>
      <w:r>
        <w:t>09 -&gt; PRIMARY_DRAWING_ORDER::controlFlags = 0x09</w:t>
      </w:r>
    </w:p>
    <w:p w:rsidR="009030F9" w:rsidRDefault="005574CD">
      <w:pPr>
        <w:pStyle w:val="Code"/>
      </w:pPr>
      <w:r>
        <w:t>0x09</w:t>
      </w:r>
    </w:p>
    <w:p w:rsidR="009030F9" w:rsidRDefault="005574CD">
      <w:pPr>
        <w:pStyle w:val="Code"/>
      </w:pPr>
      <w:r>
        <w:t>= 0x01 |</w:t>
      </w:r>
    </w:p>
    <w:p w:rsidR="009030F9" w:rsidRDefault="005574CD">
      <w:pPr>
        <w:pStyle w:val="Code"/>
      </w:pPr>
      <w:r>
        <w:t xml:space="preserve">  0x08</w:t>
      </w:r>
    </w:p>
    <w:p w:rsidR="009030F9" w:rsidRDefault="005574CD">
      <w:pPr>
        <w:pStyle w:val="Code"/>
      </w:pPr>
      <w:r>
        <w:t>= TS_STANDARD |</w:t>
      </w:r>
    </w:p>
    <w:p w:rsidR="009030F9" w:rsidRDefault="005574CD">
      <w:pPr>
        <w:pStyle w:val="Code"/>
      </w:pPr>
      <w:r>
        <w:t xml:space="preserve">  TS_TYPE_CHANGE</w:t>
      </w:r>
    </w:p>
    <w:p w:rsidR="009030F9" w:rsidRDefault="009030F9">
      <w:pPr>
        <w:pStyle w:val="Code"/>
      </w:pPr>
    </w:p>
    <w:p w:rsidR="009030F9" w:rsidRDefault="005574CD">
      <w:pPr>
        <w:pStyle w:val="Code"/>
      </w:pPr>
      <w:r>
        <w:t>00 -&gt; PRIMARY_DRAWING_ORDER::orderType = TS_ENC_DSTBLT_ORDER</w:t>
      </w:r>
    </w:p>
    <w:p w:rsidR="009030F9" w:rsidRDefault="009030F9">
      <w:pPr>
        <w:pStyle w:val="Code"/>
      </w:pPr>
    </w:p>
    <w:p w:rsidR="009030F9" w:rsidRDefault="005574CD">
      <w:pPr>
        <w:pStyle w:val="Code"/>
      </w:pPr>
      <w:r>
        <w:t>0c -&gt; PRIMARY_DRAWING_ORDER::fieldFlags = 0x0c</w:t>
      </w:r>
    </w:p>
    <w:p w:rsidR="009030F9" w:rsidRDefault="005574CD">
      <w:pPr>
        <w:pStyle w:val="Code"/>
      </w:pPr>
      <w:r>
        <w:t>Binary of 0x0c = 0000 1100</w:t>
      </w:r>
    </w:p>
    <w:p w:rsidR="009030F9" w:rsidRDefault="005574CD">
      <w:pPr>
        <w:pStyle w:val="Code"/>
      </w:pPr>
      <w:r>
        <w:t>Fields 3, 4 are present</w:t>
      </w:r>
    </w:p>
    <w:p w:rsidR="009030F9" w:rsidRDefault="009030F9">
      <w:pPr>
        <w:pStyle w:val="Code"/>
      </w:pPr>
    </w:p>
    <w:p w:rsidR="009030F9" w:rsidRDefault="005574CD">
      <w:pPr>
        <w:pStyle w:val="Code"/>
      </w:pPr>
      <w:r>
        <w:t>DSTBLT_ORDER::nLeftRect not present</w:t>
      </w:r>
    </w:p>
    <w:p w:rsidR="009030F9" w:rsidRDefault="005574CD">
      <w:pPr>
        <w:pStyle w:val="Code"/>
      </w:pPr>
      <w:r>
        <w:t>DSTBLT_ORDER::nTopRect not present</w:t>
      </w:r>
    </w:p>
    <w:p w:rsidR="009030F9" w:rsidRDefault="009030F9">
      <w:pPr>
        <w:pStyle w:val="Code"/>
      </w:pPr>
    </w:p>
    <w:p w:rsidR="009030F9" w:rsidRDefault="005574CD">
      <w:pPr>
        <w:pStyle w:val="Code"/>
      </w:pPr>
      <w:r>
        <w:t>48 00 -&gt; DSTBLT_ORDER::nWidth = 0x48 = 72</w:t>
      </w:r>
    </w:p>
    <w:p w:rsidR="009030F9" w:rsidRDefault="005574CD">
      <w:pPr>
        <w:pStyle w:val="Code"/>
      </w:pPr>
      <w:r>
        <w:t>37 01 -&gt; DSTBLT_ORDER::nHeight = 0x0137 = 311</w:t>
      </w:r>
    </w:p>
    <w:p w:rsidR="009030F9" w:rsidRDefault="009030F9">
      <w:pPr>
        <w:pStyle w:val="Code"/>
      </w:pPr>
    </w:p>
    <w:p w:rsidR="009030F9" w:rsidRDefault="005574CD">
      <w:pPr>
        <w:pStyle w:val="Code"/>
      </w:pPr>
      <w:r>
        <w:t>DSTBLT_ORDER::bRop not present</w:t>
      </w:r>
    </w:p>
    <w:p w:rsidR="009030F9" w:rsidRDefault="005574CD">
      <w:pPr>
        <w:pStyle w:val="Heading3"/>
      </w:pPr>
      <w:bookmarkStart w:id="629" w:name="section_d1e75a066dd74bdfbf351d8ef6cc64fe"/>
      <w:bookmarkStart w:id="630" w:name="_Toc423366239"/>
      <w:r>
        <w:t>MultiDstBlt</w:t>
      </w:r>
      <w:bookmarkEnd w:id="629"/>
      <w:bookmarkEnd w:id="630"/>
    </w:p>
    <w:p w:rsidR="009030F9" w:rsidRDefault="005574CD">
      <w:r>
        <w:t xml:space="preserve">The following is an annotated dump of a </w:t>
      </w:r>
      <w:hyperlink w:anchor="Section_aaae78403eb440389204b95f87b44534" w:history="1">
        <w:r>
          <w:rPr>
            <w:rStyle w:val="Hyperlink"/>
          </w:rPr>
          <w:t>MultiDstBlt (section 2.2.2.2.1.1.2.2)</w:t>
        </w:r>
      </w:hyperlink>
      <w:r>
        <w:t xml:space="preserve"> Primary Drawing Order.</w:t>
      </w:r>
    </w:p>
    <w:p w:rsidR="009030F9" w:rsidRDefault="005574CD">
      <w:pPr>
        <w:pStyle w:val="Code"/>
      </w:pPr>
      <w:r>
        <w:t>00000000 09 0f 7f 12 01 2d 01 a0 00 0c 00 55 02 0d 00 04 .....-.....U....</w:t>
      </w:r>
    </w:p>
    <w:p w:rsidR="009030F9" w:rsidRDefault="005574CD">
      <w:pPr>
        <w:pStyle w:val="Code"/>
      </w:pPr>
      <w:r>
        <w:t>00000010 81 12 81 2d 80 58 0c 80 60 80 40 0c             ...-.X..`.@.</w:t>
      </w:r>
    </w:p>
    <w:p w:rsidR="009030F9" w:rsidRDefault="009030F9">
      <w:pPr>
        <w:pStyle w:val="Code"/>
      </w:pPr>
    </w:p>
    <w:p w:rsidR="009030F9" w:rsidRDefault="005574CD">
      <w:pPr>
        <w:pStyle w:val="Code"/>
      </w:pPr>
      <w:r>
        <w:t>09 -&gt; PRIMARY_DRAWING_ORDER::controlFlags = 0x09</w:t>
      </w:r>
    </w:p>
    <w:p w:rsidR="009030F9" w:rsidRDefault="005574CD">
      <w:pPr>
        <w:pStyle w:val="Code"/>
      </w:pPr>
      <w:r>
        <w:t>0x09</w:t>
      </w:r>
    </w:p>
    <w:p w:rsidR="009030F9" w:rsidRDefault="005574CD">
      <w:pPr>
        <w:pStyle w:val="Code"/>
      </w:pPr>
      <w:r>
        <w:t>= 0x01 |</w:t>
      </w:r>
    </w:p>
    <w:p w:rsidR="009030F9" w:rsidRDefault="005574CD">
      <w:pPr>
        <w:pStyle w:val="Code"/>
      </w:pPr>
      <w:r>
        <w:t xml:space="preserve">  0x08</w:t>
      </w:r>
    </w:p>
    <w:p w:rsidR="009030F9" w:rsidRDefault="005574CD">
      <w:pPr>
        <w:pStyle w:val="Code"/>
      </w:pPr>
      <w:r>
        <w:t>= TS_STANDARD |</w:t>
      </w:r>
    </w:p>
    <w:p w:rsidR="009030F9" w:rsidRDefault="005574CD">
      <w:pPr>
        <w:pStyle w:val="Code"/>
      </w:pPr>
      <w:r>
        <w:t xml:space="preserve">  TS_TYPE_CHANGE</w:t>
      </w:r>
    </w:p>
    <w:p w:rsidR="009030F9" w:rsidRDefault="009030F9">
      <w:pPr>
        <w:pStyle w:val="Code"/>
      </w:pPr>
    </w:p>
    <w:p w:rsidR="009030F9" w:rsidRDefault="005574CD">
      <w:pPr>
        <w:pStyle w:val="Code"/>
      </w:pPr>
      <w:r>
        <w:t>0f -&gt; PRIMARY_DRAWING_ORDER::orderType = TS_ENC_MULTIDSTBLT_ORDER</w:t>
      </w:r>
    </w:p>
    <w:p w:rsidR="009030F9" w:rsidRDefault="009030F9">
      <w:pPr>
        <w:pStyle w:val="Code"/>
      </w:pPr>
    </w:p>
    <w:p w:rsidR="009030F9" w:rsidRDefault="005574CD">
      <w:pPr>
        <w:pStyle w:val="Code"/>
      </w:pPr>
      <w:r>
        <w:t>7f -&gt; PRIMARY_DRAWING_ORDER::fieldFlags = 0x7f</w:t>
      </w:r>
    </w:p>
    <w:p w:rsidR="009030F9" w:rsidRDefault="005574CD">
      <w:pPr>
        <w:pStyle w:val="Code"/>
      </w:pPr>
      <w:r>
        <w:t>Binary of 0x7f = 0111 1111</w:t>
      </w:r>
    </w:p>
    <w:p w:rsidR="009030F9" w:rsidRDefault="005574CD">
      <w:pPr>
        <w:pStyle w:val="Code"/>
      </w:pPr>
      <w:r>
        <w:t>Fields 1-7 are present</w:t>
      </w:r>
    </w:p>
    <w:p w:rsidR="009030F9" w:rsidRDefault="009030F9">
      <w:pPr>
        <w:pStyle w:val="Code"/>
      </w:pPr>
    </w:p>
    <w:p w:rsidR="009030F9" w:rsidRDefault="005574CD">
      <w:pPr>
        <w:pStyle w:val="Code"/>
      </w:pPr>
      <w:r>
        <w:t>12 01 -&gt; MULTI_DSTBLT_ORDER:nLeftRect = 0x0112 = 274</w:t>
      </w:r>
    </w:p>
    <w:p w:rsidR="009030F9" w:rsidRDefault="005574CD">
      <w:pPr>
        <w:pStyle w:val="Code"/>
      </w:pPr>
      <w:r>
        <w:t>2d 01 -&gt; MULTI_DSTBLT_ORDER:nTopRect = 0x012d = 301</w:t>
      </w:r>
    </w:p>
    <w:p w:rsidR="009030F9" w:rsidRDefault="005574CD">
      <w:pPr>
        <w:pStyle w:val="Code"/>
      </w:pPr>
      <w:r>
        <w:t>a0 00 -&gt; MULTI_DSTBLT_ORDER::nWidth = 0xa0 = 160</w:t>
      </w:r>
    </w:p>
    <w:p w:rsidR="009030F9" w:rsidRDefault="005574CD">
      <w:pPr>
        <w:pStyle w:val="Code"/>
      </w:pPr>
      <w:r>
        <w:t>0c 00 -&gt; MULTI_DSTBLT_ORDER::nHeight = 0x0c = 12</w:t>
      </w:r>
    </w:p>
    <w:p w:rsidR="009030F9" w:rsidRDefault="009030F9">
      <w:pPr>
        <w:pStyle w:val="Code"/>
      </w:pPr>
    </w:p>
    <w:p w:rsidR="009030F9" w:rsidRDefault="005574CD">
      <w:pPr>
        <w:pStyle w:val="Code"/>
      </w:pPr>
      <w:r>
        <w:t>55 -&gt; MULTI_DSTBLT_ORDER::bRop = 0x55 = ROP Table Entry #85 = 0x00550009</w:t>
      </w:r>
    </w:p>
    <w:p w:rsidR="009030F9" w:rsidRDefault="005574CD">
      <w:pPr>
        <w:pStyle w:val="Code"/>
      </w:pPr>
      <w:r>
        <w:t>02 -&gt; MULTI_DSTBLT_ORDER::nDeltaEntries = 0x2 = 2 entries</w:t>
      </w:r>
    </w:p>
    <w:p w:rsidR="009030F9" w:rsidRDefault="009030F9">
      <w:pPr>
        <w:pStyle w:val="Code"/>
      </w:pPr>
    </w:p>
    <w:p w:rsidR="009030F9" w:rsidRDefault="005574CD">
      <w:pPr>
        <w:pStyle w:val="Code"/>
      </w:pPr>
      <w:r>
        <w:t>0d 00 -&gt; VARIABLE2_FIELD::cbData = 0xd = 13 bytes</w:t>
      </w:r>
    </w:p>
    <w:p w:rsidR="009030F9" w:rsidRDefault="005574CD">
      <w:pPr>
        <w:pStyle w:val="Code"/>
      </w:pPr>
      <w:r>
        <w:t>04 81 12 81 2d 80 58 0c 80 60 80 40 0c -&gt; VARIABLE2_FIELD::rgbData</w:t>
      </w:r>
    </w:p>
    <w:p w:rsidR="009030F9" w:rsidRDefault="009030F9">
      <w:pPr>
        <w:pStyle w:val="Code"/>
      </w:pPr>
    </w:p>
    <w:p w:rsidR="009030F9" w:rsidRDefault="005574CD">
      <w:pPr>
        <w:pStyle w:val="Code"/>
      </w:pPr>
      <w:r>
        <w:t>04 -&gt; DELTA_RECTS_FIELD::zeroBits = binary:0000 0100</w:t>
      </w:r>
    </w:p>
    <w:p w:rsidR="009030F9" w:rsidRDefault="009030F9">
      <w:pPr>
        <w:pStyle w:val="Code"/>
      </w:pPr>
    </w:p>
    <w:p w:rsidR="009030F9" w:rsidRDefault="005574CD">
      <w:pPr>
        <w:pStyle w:val="Code"/>
      </w:pPr>
      <w:r>
        <w:t>Rectangle #1:</w:t>
      </w:r>
    </w:p>
    <w:p w:rsidR="009030F9" w:rsidRDefault="005574CD">
      <w:pPr>
        <w:pStyle w:val="Code"/>
      </w:pPr>
      <w:r>
        <w:t>81 12 -&gt; Delta Left = 0x112 = 274</w:t>
      </w:r>
    </w:p>
    <w:p w:rsidR="009030F9" w:rsidRDefault="005574CD">
      <w:pPr>
        <w:pStyle w:val="Code"/>
      </w:pPr>
      <w:r>
        <w:t>81 2d -&gt; Delta Top = 0x12d = 301</w:t>
      </w:r>
    </w:p>
    <w:p w:rsidR="009030F9" w:rsidRDefault="005574CD">
      <w:pPr>
        <w:pStyle w:val="Code"/>
      </w:pPr>
      <w:r>
        <w:t xml:space="preserve">80 58 -&gt; Delta Width = 0x58 = 88 </w:t>
      </w:r>
    </w:p>
    <w:p w:rsidR="009030F9" w:rsidRDefault="005574CD">
      <w:pPr>
        <w:pStyle w:val="Code"/>
      </w:pPr>
      <w:r>
        <w:t xml:space="preserve">0c -&gt; Delta Height = 0xc = 12 </w:t>
      </w:r>
    </w:p>
    <w:p w:rsidR="009030F9" w:rsidRDefault="005574CD">
      <w:pPr>
        <w:pStyle w:val="Code"/>
      </w:pPr>
      <w:r>
        <w:t>Rectangle is (274, 301, 274 + 88 = 362, 301 + 12 = 313)</w:t>
      </w:r>
    </w:p>
    <w:p w:rsidR="009030F9" w:rsidRDefault="009030F9">
      <w:pPr>
        <w:pStyle w:val="Code"/>
      </w:pPr>
    </w:p>
    <w:p w:rsidR="009030F9" w:rsidRDefault="005574CD">
      <w:pPr>
        <w:pStyle w:val="Code"/>
      </w:pPr>
      <w:r>
        <w:t>Rectangle #2:</w:t>
      </w:r>
    </w:p>
    <w:p w:rsidR="009030F9" w:rsidRDefault="005574CD">
      <w:pPr>
        <w:pStyle w:val="Code"/>
      </w:pPr>
      <w:r>
        <w:t>80 60 -&gt; Delta Left = 0x60 = 96</w:t>
      </w:r>
    </w:p>
    <w:p w:rsidR="009030F9" w:rsidRDefault="005574CD">
      <w:pPr>
        <w:pStyle w:val="Code"/>
      </w:pPr>
      <w:r>
        <w:t>Delta Top = 0 (zeroBit is 1)</w:t>
      </w:r>
    </w:p>
    <w:p w:rsidR="009030F9" w:rsidRDefault="005574CD">
      <w:pPr>
        <w:pStyle w:val="Code"/>
      </w:pPr>
      <w:r>
        <w:t>80 40 -&gt; Delta Width = 0x40 = 64</w:t>
      </w:r>
    </w:p>
    <w:p w:rsidR="009030F9" w:rsidRDefault="005574CD">
      <w:pPr>
        <w:pStyle w:val="Code"/>
      </w:pPr>
      <w:r>
        <w:t>0c -&gt; Delta Height = 12</w:t>
      </w:r>
    </w:p>
    <w:p w:rsidR="009030F9" w:rsidRDefault="005574CD">
      <w:pPr>
        <w:pStyle w:val="Code"/>
      </w:pPr>
      <w:r>
        <w:t>Rectangle is (274 + 96 = 370, 301 + 0 = 301, 370 + 64 = 434, 301 + 12 = 313)</w:t>
      </w:r>
    </w:p>
    <w:p w:rsidR="009030F9" w:rsidRDefault="005574CD">
      <w:pPr>
        <w:pStyle w:val="Heading3"/>
      </w:pPr>
      <w:bookmarkStart w:id="631" w:name="section_7ba21be24e3c401aba99c7af9e2021d6"/>
      <w:bookmarkStart w:id="632" w:name="_Toc423366240"/>
      <w:r>
        <w:t>PatBlt</w:t>
      </w:r>
      <w:bookmarkEnd w:id="631"/>
      <w:bookmarkEnd w:id="632"/>
    </w:p>
    <w:p w:rsidR="009030F9" w:rsidRDefault="005574CD">
      <w:r>
        <w:t xml:space="preserve">The following is an annotated dump of a </w:t>
      </w:r>
      <w:hyperlink w:anchor="Section_bd4bf5e7b98845f982013b22cc9aeeb8" w:history="1">
        <w:r>
          <w:rPr>
            <w:rStyle w:val="Hyperlink"/>
          </w:rPr>
          <w:t>PatBlt (section 2.2.2.2.1.1.2.3)</w:t>
        </w:r>
      </w:hyperlink>
      <w:r>
        <w:t xml:space="preserve"> Primary Drawing Order.</w:t>
      </w:r>
    </w:p>
    <w:p w:rsidR="009030F9" w:rsidRDefault="005574CD">
      <w:pPr>
        <w:pStyle w:val="Code"/>
      </w:pPr>
      <w:r>
        <w:t>00000000 09 01 7f 02 1a 00 c3 01 0d 00 0d 00 f0 ff ff 00 ................</w:t>
      </w:r>
    </w:p>
    <w:p w:rsidR="009030F9" w:rsidRDefault="005574CD">
      <w:pPr>
        <w:pStyle w:val="Code"/>
      </w:pPr>
      <w:r>
        <w:t>00000010 5b ef 00 81                                     [...</w:t>
      </w:r>
    </w:p>
    <w:p w:rsidR="009030F9" w:rsidRDefault="009030F9">
      <w:pPr>
        <w:pStyle w:val="Code"/>
      </w:pPr>
    </w:p>
    <w:p w:rsidR="009030F9" w:rsidRDefault="005574CD">
      <w:pPr>
        <w:pStyle w:val="Code"/>
      </w:pPr>
      <w:r>
        <w:t>09 -&gt; PRIMARY_DRAWING_ORDER::controlFlags = 0x09</w:t>
      </w:r>
    </w:p>
    <w:p w:rsidR="009030F9" w:rsidRDefault="005574CD">
      <w:pPr>
        <w:pStyle w:val="Code"/>
      </w:pPr>
      <w:r>
        <w:t>0x09</w:t>
      </w:r>
    </w:p>
    <w:p w:rsidR="009030F9" w:rsidRDefault="005574CD">
      <w:pPr>
        <w:pStyle w:val="Code"/>
      </w:pPr>
      <w:r>
        <w:t>= 0x01 |</w:t>
      </w:r>
    </w:p>
    <w:p w:rsidR="009030F9" w:rsidRDefault="005574CD">
      <w:pPr>
        <w:pStyle w:val="Code"/>
      </w:pPr>
      <w:r>
        <w:t xml:space="preserve">  0x08</w:t>
      </w:r>
    </w:p>
    <w:p w:rsidR="009030F9" w:rsidRDefault="005574CD">
      <w:pPr>
        <w:pStyle w:val="Code"/>
      </w:pPr>
      <w:r>
        <w:t>= TS_STANDARD |</w:t>
      </w:r>
    </w:p>
    <w:p w:rsidR="009030F9" w:rsidRDefault="005574CD">
      <w:pPr>
        <w:pStyle w:val="Code"/>
      </w:pPr>
      <w:r>
        <w:t xml:space="preserve">  TS_TYPE_CHANGE</w:t>
      </w:r>
    </w:p>
    <w:p w:rsidR="009030F9" w:rsidRDefault="009030F9">
      <w:pPr>
        <w:pStyle w:val="Code"/>
      </w:pPr>
    </w:p>
    <w:p w:rsidR="009030F9" w:rsidRDefault="005574CD">
      <w:pPr>
        <w:pStyle w:val="Code"/>
      </w:pPr>
      <w:r>
        <w:t>01 -&gt; PRIMARY_DRAWING_ORDER::orderType = TS_ENC_PATBLT_ORDER</w:t>
      </w:r>
    </w:p>
    <w:p w:rsidR="009030F9" w:rsidRDefault="009030F9">
      <w:pPr>
        <w:pStyle w:val="Code"/>
      </w:pPr>
    </w:p>
    <w:p w:rsidR="009030F9" w:rsidRDefault="005574CD">
      <w:pPr>
        <w:pStyle w:val="Code"/>
      </w:pPr>
      <w:r>
        <w:t>7f 02 -&gt; PRIMARY_DRAWING_ORDER::fieldFlags = 0x027f</w:t>
      </w:r>
    </w:p>
    <w:p w:rsidR="009030F9" w:rsidRDefault="005574CD">
      <w:pPr>
        <w:pStyle w:val="Code"/>
      </w:pPr>
      <w:r>
        <w:t>Binary of 0x7f = 0000 0010 0111 1111</w:t>
      </w:r>
    </w:p>
    <w:p w:rsidR="009030F9" w:rsidRDefault="005574CD">
      <w:pPr>
        <w:pStyle w:val="Code"/>
      </w:pPr>
      <w:r>
        <w:t>Fields 1-7, 10 are present</w:t>
      </w:r>
    </w:p>
    <w:p w:rsidR="009030F9" w:rsidRDefault="009030F9">
      <w:pPr>
        <w:pStyle w:val="Code"/>
      </w:pPr>
    </w:p>
    <w:p w:rsidR="009030F9" w:rsidRDefault="005574CD">
      <w:pPr>
        <w:pStyle w:val="Code"/>
      </w:pPr>
      <w:r>
        <w:t xml:space="preserve">1a 00 -&gt; PATBLT_ORDER::nLeftRect = 0x1a = 26 </w:t>
      </w:r>
    </w:p>
    <w:p w:rsidR="009030F9" w:rsidRDefault="005574CD">
      <w:pPr>
        <w:pStyle w:val="Code"/>
      </w:pPr>
      <w:r>
        <w:t xml:space="preserve">c3 01 -&gt; PATBLT_ORDER::nTopRect = 0x01c3 = 451 </w:t>
      </w:r>
    </w:p>
    <w:p w:rsidR="009030F9" w:rsidRDefault="009030F9">
      <w:pPr>
        <w:pStyle w:val="Code"/>
      </w:pPr>
    </w:p>
    <w:p w:rsidR="009030F9" w:rsidRDefault="005574CD">
      <w:pPr>
        <w:pStyle w:val="Code"/>
      </w:pPr>
      <w:r>
        <w:t xml:space="preserve">0d 00 -&gt; PATBLT_ORDER::nWidth = 0x0d = 13 </w:t>
      </w:r>
    </w:p>
    <w:p w:rsidR="009030F9" w:rsidRDefault="005574CD">
      <w:pPr>
        <w:pStyle w:val="Code"/>
      </w:pPr>
      <w:r>
        <w:t xml:space="preserve">0d 00 -&gt; PATBLT_ORDER::nHeight = 0x0d = 13 </w:t>
      </w:r>
    </w:p>
    <w:p w:rsidR="009030F9" w:rsidRDefault="009030F9">
      <w:pPr>
        <w:pStyle w:val="Code"/>
      </w:pPr>
    </w:p>
    <w:p w:rsidR="009030F9" w:rsidRDefault="005574CD">
      <w:pPr>
        <w:pStyle w:val="Code"/>
      </w:pPr>
      <w:r>
        <w:t>f0 -&gt; PATBLT_ORDER::bRop = 0xf0 = ROP Table Entry #240 = 0x00f00021</w:t>
      </w:r>
    </w:p>
    <w:p w:rsidR="009030F9" w:rsidRDefault="009030F9">
      <w:pPr>
        <w:pStyle w:val="Code"/>
      </w:pPr>
    </w:p>
    <w:p w:rsidR="009030F9" w:rsidRDefault="005574CD">
      <w:pPr>
        <w:pStyle w:val="Code"/>
      </w:pPr>
      <w:r>
        <w:t>ff ff 00 -&gt; PATBLT_ORDER::BackColor</w:t>
      </w:r>
    </w:p>
    <w:p w:rsidR="009030F9" w:rsidRDefault="005574CD">
      <w:pPr>
        <w:pStyle w:val="Code"/>
      </w:pPr>
      <w:r>
        <w:t>TS_COLOR::RedOrPaletteIndex = 0xff</w:t>
      </w:r>
    </w:p>
    <w:p w:rsidR="009030F9" w:rsidRDefault="005574CD">
      <w:pPr>
        <w:pStyle w:val="Code"/>
      </w:pPr>
      <w:r>
        <w:t>TS_COLOR::Green = 0xff</w:t>
      </w:r>
    </w:p>
    <w:p w:rsidR="009030F9" w:rsidRDefault="005574CD">
      <w:pPr>
        <w:pStyle w:val="Code"/>
      </w:pPr>
      <w:r>
        <w:t>TS_COLOR::Blue = 0x00</w:t>
      </w:r>
    </w:p>
    <w:p w:rsidR="009030F9" w:rsidRDefault="009030F9">
      <w:pPr>
        <w:pStyle w:val="Code"/>
      </w:pPr>
    </w:p>
    <w:p w:rsidR="009030F9" w:rsidRDefault="005574CD">
      <w:pPr>
        <w:pStyle w:val="Code"/>
      </w:pPr>
      <w:r>
        <w:t>5b ef 00 -&gt; PATBLT_ORDER::ForeColor</w:t>
      </w:r>
    </w:p>
    <w:p w:rsidR="009030F9" w:rsidRDefault="005574CD">
      <w:pPr>
        <w:pStyle w:val="Code"/>
      </w:pPr>
      <w:r>
        <w:t>TS_COLOR::RedOrPaletteIndex = 0x5b</w:t>
      </w:r>
    </w:p>
    <w:p w:rsidR="009030F9" w:rsidRDefault="005574CD">
      <w:pPr>
        <w:pStyle w:val="Code"/>
      </w:pPr>
      <w:r>
        <w:t>TS_COLOR::Green = 0xef</w:t>
      </w:r>
    </w:p>
    <w:p w:rsidR="009030F9" w:rsidRDefault="005574CD">
      <w:pPr>
        <w:pStyle w:val="Code"/>
      </w:pPr>
      <w:r>
        <w:t>TS_COLOR::Blue = 0x00</w:t>
      </w:r>
    </w:p>
    <w:p w:rsidR="009030F9" w:rsidRDefault="009030F9">
      <w:pPr>
        <w:pStyle w:val="Code"/>
      </w:pPr>
    </w:p>
    <w:p w:rsidR="009030F9" w:rsidRDefault="005574CD">
      <w:pPr>
        <w:pStyle w:val="Code"/>
      </w:pPr>
      <w:r>
        <w:t>PATBLT_ORDER::BrushOrgX not present</w:t>
      </w:r>
    </w:p>
    <w:p w:rsidR="009030F9" w:rsidRDefault="005574CD">
      <w:pPr>
        <w:pStyle w:val="Code"/>
      </w:pPr>
      <w:r>
        <w:t>PATBLT_ORDER::BrushOrgY not present</w:t>
      </w:r>
    </w:p>
    <w:p w:rsidR="009030F9" w:rsidRDefault="009030F9">
      <w:pPr>
        <w:pStyle w:val="Code"/>
      </w:pPr>
    </w:p>
    <w:p w:rsidR="009030F9" w:rsidRDefault="005574CD">
      <w:pPr>
        <w:pStyle w:val="Code"/>
      </w:pPr>
      <w:r>
        <w:t>81 --&gt; PATBLT_ORDER::BrushStyle = 0x81</w:t>
      </w:r>
    </w:p>
    <w:p w:rsidR="009030F9" w:rsidRDefault="005574CD">
      <w:pPr>
        <w:pStyle w:val="Code"/>
      </w:pPr>
      <w:r>
        <w:t>0x81</w:t>
      </w:r>
    </w:p>
    <w:p w:rsidR="009030F9" w:rsidRDefault="005574CD">
      <w:pPr>
        <w:pStyle w:val="Code"/>
      </w:pPr>
      <w:r>
        <w:t>= 0x01 |</w:t>
      </w:r>
    </w:p>
    <w:p w:rsidR="009030F9" w:rsidRDefault="005574CD">
      <w:pPr>
        <w:pStyle w:val="Code"/>
      </w:pPr>
      <w:r>
        <w:t xml:space="preserve">  0x80</w:t>
      </w:r>
    </w:p>
    <w:p w:rsidR="009030F9" w:rsidRDefault="005574CD">
      <w:pPr>
        <w:pStyle w:val="Code"/>
      </w:pPr>
      <w:r>
        <w:t>= BMF_1BPP |</w:t>
      </w:r>
    </w:p>
    <w:p w:rsidR="009030F9" w:rsidRDefault="005574CD">
      <w:pPr>
        <w:pStyle w:val="Code"/>
      </w:pPr>
      <w:r>
        <w:t xml:space="preserve">  TS_CACHED_BRUSH</w:t>
      </w:r>
    </w:p>
    <w:p w:rsidR="009030F9" w:rsidRDefault="009030F9">
      <w:pPr>
        <w:pStyle w:val="Code"/>
      </w:pPr>
    </w:p>
    <w:p w:rsidR="009030F9" w:rsidRDefault="005574CD">
      <w:pPr>
        <w:pStyle w:val="Code"/>
      </w:pPr>
      <w:r>
        <w:t>PATBLT_ORDER::BrushHatch not present</w:t>
      </w:r>
    </w:p>
    <w:p w:rsidR="009030F9" w:rsidRDefault="005574CD">
      <w:pPr>
        <w:pStyle w:val="Code"/>
      </w:pPr>
      <w:r>
        <w:t>PATBLT_ORDER::BrushExtra not present</w:t>
      </w:r>
    </w:p>
    <w:p w:rsidR="009030F9" w:rsidRDefault="005574CD">
      <w:pPr>
        <w:pStyle w:val="Heading3"/>
      </w:pPr>
      <w:bookmarkStart w:id="633" w:name="section_86b9a6647bc34e6589e364b8a5f72e0c"/>
      <w:bookmarkStart w:id="634" w:name="_Toc423366241"/>
      <w:r>
        <w:t>MultiPatBlt</w:t>
      </w:r>
      <w:bookmarkEnd w:id="633"/>
      <w:bookmarkEnd w:id="634"/>
    </w:p>
    <w:p w:rsidR="009030F9" w:rsidRDefault="005574CD">
      <w:r>
        <w:t xml:space="preserve">The following is an annotated dump of a </w:t>
      </w:r>
      <w:hyperlink w:anchor="Section_5f677576a62e48d9a58d711490882365" w:history="1">
        <w:r>
          <w:rPr>
            <w:rStyle w:val="Hyperlink"/>
          </w:rPr>
          <w:t>MultiPatBlt (section 2.2.2.2.1.1.2.4)</w:t>
        </w:r>
      </w:hyperlink>
      <w:r>
        <w:t xml:space="preserve"> Primary Drawing Order.</w:t>
      </w:r>
    </w:p>
    <w:p w:rsidR="009030F9" w:rsidRDefault="005574CD">
      <w:pPr>
        <w:pStyle w:val="Code"/>
      </w:pPr>
      <w:r>
        <w:t>00000000 09 10 df 31 e4 00 b7 00 0e 02 c5 01 5a ff ff 00 ...1........Z...</w:t>
      </w:r>
    </w:p>
    <w:p w:rsidR="009030F9" w:rsidRDefault="005574CD">
      <w:pPr>
        <w:pStyle w:val="Code"/>
      </w:pPr>
      <w:r>
        <w:t>00000010 ae b2 04 19 00 08 40 80 e4 80 b7 82 0e 1b 1b 81 ......@.........</w:t>
      </w:r>
    </w:p>
    <w:p w:rsidR="009030F9" w:rsidRDefault="005574CD">
      <w:pPr>
        <w:pStyle w:val="Code"/>
      </w:pPr>
      <w:r>
        <w:t>00000020 07 32 81 39 80 d5 32 fe c7 32 82 0e 81 78       .2.9..2..2...x</w:t>
      </w:r>
    </w:p>
    <w:p w:rsidR="009030F9" w:rsidRDefault="009030F9">
      <w:pPr>
        <w:pStyle w:val="Code"/>
      </w:pPr>
    </w:p>
    <w:p w:rsidR="009030F9" w:rsidRDefault="005574CD">
      <w:pPr>
        <w:pStyle w:val="Code"/>
      </w:pPr>
      <w:r>
        <w:t>09 -&gt; PRIMARY_DRAWING_ORDER::controlFlags = 0x09</w:t>
      </w:r>
    </w:p>
    <w:p w:rsidR="009030F9" w:rsidRDefault="005574CD">
      <w:pPr>
        <w:pStyle w:val="Code"/>
      </w:pPr>
      <w:r>
        <w:t>0x09</w:t>
      </w:r>
    </w:p>
    <w:p w:rsidR="009030F9" w:rsidRDefault="005574CD">
      <w:pPr>
        <w:pStyle w:val="Code"/>
      </w:pPr>
      <w:r>
        <w:t>= 0x01 |</w:t>
      </w:r>
    </w:p>
    <w:p w:rsidR="009030F9" w:rsidRDefault="005574CD">
      <w:pPr>
        <w:pStyle w:val="Code"/>
      </w:pPr>
      <w:r>
        <w:t xml:space="preserve">  0x08</w:t>
      </w:r>
    </w:p>
    <w:p w:rsidR="009030F9" w:rsidRDefault="005574CD">
      <w:pPr>
        <w:pStyle w:val="Code"/>
      </w:pPr>
      <w:r>
        <w:t>= TS_STANDARD |</w:t>
      </w:r>
    </w:p>
    <w:p w:rsidR="009030F9" w:rsidRDefault="005574CD">
      <w:pPr>
        <w:pStyle w:val="Code"/>
      </w:pPr>
      <w:r>
        <w:t xml:space="preserve">  TS_TYPE_CHANGE</w:t>
      </w:r>
    </w:p>
    <w:p w:rsidR="009030F9" w:rsidRDefault="009030F9">
      <w:pPr>
        <w:pStyle w:val="Code"/>
      </w:pPr>
    </w:p>
    <w:p w:rsidR="009030F9" w:rsidRDefault="005574CD">
      <w:pPr>
        <w:pStyle w:val="Code"/>
      </w:pPr>
      <w:r>
        <w:t>10 -&gt; PRIMARY_DRAWING_ORDER::orderType = TS_ENC_MULTIPATBLT_ORDER</w:t>
      </w:r>
    </w:p>
    <w:p w:rsidR="009030F9" w:rsidRDefault="009030F9">
      <w:pPr>
        <w:pStyle w:val="Code"/>
      </w:pPr>
    </w:p>
    <w:p w:rsidR="009030F9" w:rsidRDefault="005574CD">
      <w:pPr>
        <w:pStyle w:val="Code"/>
      </w:pPr>
      <w:r>
        <w:t>df 31 -&gt; PRIMARY_DRAWING_ORDER::fieldFlags = 0x31df</w:t>
      </w:r>
    </w:p>
    <w:p w:rsidR="009030F9" w:rsidRDefault="005574CD">
      <w:pPr>
        <w:pStyle w:val="Code"/>
      </w:pPr>
      <w:r>
        <w:t>Binary of 0x31df = 0011 0001 1101 1111</w:t>
      </w:r>
    </w:p>
    <w:p w:rsidR="009030F9" w:rsidRDefault="005574CD">
      <w:pPr>
        <w:pStyle w:val="Code"/>
      </w:pPr>
      <w:r>
        <w:t>Fields 1-5, 7-9, 13, 14 are present</w:t>
      </w:r>
    </w:p>
    <w:p w:rsidR="009030F9" w:rsidRDefault="009030F9">
      <w:pPr>
        <w:pStyle w:val="Code"/>
      </w:pPr>
    </w:p>
    <w:p w:rsidR="009030F9" w:rsidRDefault="005574CD">
      <w:pPr>
        <w:pStyle w:val="Code"/>
      </w:pPr>
      <w:r>
        <w:t xml:space="preserve">e4 00 -&gt; MULTI_PATBLT_ORDER::nLeftRect = 0xe4 = 228 </w:t>
      </w:r>
    </w:p>
    <w:p w:rsidR="009030F9" w:rsidRDefault="005574CD">
      <w:pPr>
        <w:pStyle w:val="Code"/>
      </w:pPr>
      <w:r>
        <w:t xml:space="preserve">b7 00 -&gt; MULTI_PATBLT_ORDER::nTopRect = 0xb7 = 183 </w:t>
      </w:r>
    </w:p>
    <w:p w:rsidR="009030F9" w:rsidRDefault="009030F9">
      <w:pPr>
        <w:pStyle w:val="Code"/>
      </w:pPr>
    </w:p>
    <w:p w:rsidR="009030F9" w:rsidRDefault="005574CD">
      <w:pPr>
        <w:pStyle w:val="Code"/>
      </w:pPr>
      <w:r>
        <w:t xml:space="preserve">0e 02 -&gt; MULTI_PATBLT_ORDER::nWidth = 0x020e = 526 </w:t>
      </w:r>
    </w:p>
    <w:p w:rsidR="009030F9" w:rsidRDefault="005574CD">
      <w:pPr>
        <w:pStyle w:val="Code"/>
      </w:pPr>
      <w:r>
        <w:t xml:space="preserve">c5 01 -&gt; MULTI_PATBLT_ORDER::nHeight = 0x01c5 = 453 </w:t>
      </w:r>
    </w:p>
    <w:p w:rsidR="009030F9" w:rsidRDefault="009030F9">
      <w:pPr>
        <w:pStyle w:val="Code"/>
      </w:pPr>
    </w:p>
    <w:p w:rsidR="009030F9" w:rsidRDefault="005574CD">
      <w:pPr>
        <w:pStyle w:val="Code"/>
      </w:pPr>
      <w:r>
        <w:t>5a -&gt; MULTI_PATBLT_ORDER::bRop = 0x5a = ROP Table Entry #90 = 0x005a0049</w:t>
      </w:r>
    </w:p>
    <w:p w:rsidR="009030F9" w:rsidRDefault="009030F9">
      <w:pPr>
        <w:pStyle w:val="Code"/>
      </w:pPr>
    </w:p>
    <w:p w:rsidR="009030F9" w:rsidRDefault="005574CD">
      <w:pPr>
        <w:pStyle w:val="Code"/>
      </w:pPr>
      <w:r>
        <w:t>MULTI_PATBLT_ORDER::BackColor not present</w:t>
      </w:r>
    </w:p>
    <w:p w:rsidR="009030F9" w:rsidRDefault="009030F9">
      <w:pPr>
        <w:pStyle w:val="Code"/>
      </w:pPr>
    </w:p>
    <w:p w:rsidR="009030F9" w:rsidRDefault="005574CD">
      <w:pPr>
        <w:pStyle w:val="Code"/>
      </w:pPr>
      <w:r>
        <w:t>ff ff 00 -&gt; MULTI_PATBLT_ORDER::ForeColor</w:t>
      </w:r>
    </w:p>
    <w:p w:rsidR="009030F9" w:rsidRDefault="005574CD">
      <w:pPr>
        <w:pStyle w:val="Code"/>
      </w:pPr>
      <w:r>
        <w:t>TS_COLOR::RedOrPaletteIndex = 0xff</w:t>
      </w:r>
    </w:p>
    <w:p w:rsidR="009030F9" w:rsidRDefault="005574CD">
      <w:pPr>
        <w:pStyle w:val="Code"/>
      </w:pPr>
      <w:r>
        <w:t>TS_COLOR::Green = 0xff</w:t>
      </w:r>
    </w:p>
    <w:p w:rsidR="009030F9" w:rsidRDefault="005574CD">
      <w:pPr>
        <w:pStyle w:val="Code"/>
      </w:pPr>
      <w:r>
        <w:t>TS_COLOR::Blue = 0x00</w:t>
      </w:r>
    </w:p>
    <w:p w:rsidR="009030F9" w:rsidRDefault="009030F9">
      <w:pPr>
        <w:pStyle w:val="Code"/>
      </w:pPr>
    </w:p>
    <w:p w:rsidR="009030F9" w:rsidRDefault="005574CD">
      <w:pPr>
        <w:pStyle w:val="Code"/>
      </w:pPr>
      <w:r>
        <w:t xml:space="preserve">ae -&gt; MULTI_PATBLT_ORDER::BrushOrgX = 0xae = -82 </w:t>
      </w:r>
    </w:p>
    <w:p w:rsidR="009030F9" w:rsidRDefault="005574CD">
      <w:pPr>
        <w:pStyle w:val="Code"/>
      </w:pPr>
      <w:r>
        <w:t xml:space="preserve">b2 -&gt; MULTI_PATBLT_ORDER::BrushOrgY = 0xb2 = -78 </w:t>
      </w:r>
    </w:p>
    <w:p w:rsidR="009030F9" w:rsidRDefault="009030F9">
      <w:pPr>
        <w:pStyle w:val="Code"/>
      </w:pPr>
    </w:p>
    <w:p w:rsidR="009030F9" w:rsidRDefault="005574CD">
      <w:pPr>
        <w:pStyle w:val="Code"/>
      </w:pPr>
      <w:r>
        <w:t>MULTI_PATBLT_ORDER:BrushStyle not present</w:t>
      </w:r>
    </w:p>
    <w:p w:rsidR="009030F9" w:rsidRDefault="005574CD">
      <w:pPr>
        <w:pStyle w:val="Code"/>
      </w:pPr>
      <w:r>
        <w:t>MULTI_PATBLT_ORDER:BrushHatch not present</w:t>
      </w:r>
    </w:p>
    <w:p w:rsidR="009030F9" w:rsidRDefault="005574CD">
      <w:pPr>
        <w:pStyle w:val="Code"/>
      </w:pPr>
      <w:r>
        <w:t>MULTI_PATBLT_ORDER:BrushExtra not present</w:t>
      </w:r>
    </w:p>
    <w:p w:rsidR="009030F9" w:rsidRDefault="009030F9">
      <w:pPr>
        <w:pStyle w:val="Code"/>
      </w:pPr>
    </w:p>
    <w:p w:rsidR="009030F9" w:rsidRDefault="005574CD">
      <w:pPr>
        <w:pStyle w:val="Code"/>
      </w:pPr>
      <w:r>
        <w:t>04 -&gt; MULTI_PATBLT_ORDER::nDeltaEntries = 0x04 = 4 entries</w:t>
      </w:r>
    </w:p>
    <w:p w:rsidR="009030F9" w:rsidRDefault="009030F9">
      <w:pPr>
        <w:pStyle w:val="Code"/>
      </w:pPr>
    </w:p>
    <w:p w:rsidR="009030F9" w:rsidRDefault="005574CD">
      <w:pPr>
        <w:pStyle w:val="Code"/>
      </w:pPr>
      <w:r>
        <w:t>19 00 -&gt; VARIABLE2_FIELD::cbData = 0x19 = 25 bytes</w:t>
      </w:r>
    </w:p>
    <w:p w:rsidR="009030F9" w:rsidRDefault="009030F9">
      <w:pPr>
        <w:pStyle w:val="Code"/>
      </w:pPr>
    </w:p>
    <w:p w:rsidR="009030F9" w:rsidRDefault="005574CD">
      <w:pPr>
        <w:pStyle w:val="Code"/>
      </w:pPr>
      <w:r>
        <w:t>08 40 80 e4 80 b7 82 0e 1b 1b 81 07 32 81 39 80</w:t>
      </w:r>
    </w:p>
    <w:p w:rsidR="009030F9" w:rsidRDefault="005574CD">
      <w:pPr>
        <w:pStyle w:val="Code"/>
      </w:pPr>
      <w:r>
        <w:t>d5 32 fe c7 32 82 0e 81 78 -&gt; VARIABLE2_FIELD::rgbData</w:t>
      </w:r>
    </w:p>
    <w:p w:rsidR="009030F9" w:rsidRDefault="009030F9">
      <w:pPr>
        <w:pStyle w:val="Code"/>
      </w:pPr>
    </w:p>
    <w:p w:rsidR="009030F9" w:rsidRDefault="005574CD">
      <w:pPr>
        <w:pStyle w:val="Code"/>
      </w:pPr>
      <w:r>
        <w:t>08 40 -&gt; DELTA_RECTS_FIELD::zeroBits = binary:0000 1000 0100 0000</w:t>
      </w:r>
    </w:p>
    <w:p w:rsidR="009030F9" w:rsidRDefault="009030F9">
      <w:pPr>
        <w:pStyle w:val="Code"/>
      </w:pPr>
    </w:p>
    <w:p w:rsidR="009030F9" w:rsidRDefault="005574CD">
      <w:pPr>
        <w:pStyle w:val="Code"/>
      </w:pPr>
      <w:r>
        <w:t>Rectangle #1:</w:t>
      </w:r>
    </w:p>
    <w:p w:rsidR="009030F9" w:rsidRDefault="005574CD">
      <w:pPr>
        <w:pStyle w:val="Code"/>
      </w:pPr>
      <w:r>
        <w:t>80 e4 -&gt; Delta Left = 0xe4 = 228</w:t>
      </w:r>
    </w:p>
    <w:p w:rsidR="009030F9" w:rsidRDefault="005574CD">
      <w:pPr>
        <w:pStyle w:val="Code"/>
      </w:pPr>
      <w:r>
        <w:t>80 b7 -&gt; Delta Top = 0xb7 = 183</w:t>
      </w:r>
    </w:p>
    <w:p w:rsidR="009030F9" w:rsidRDefault="005574CD">
      <w:pPr>
        <w:pStyle w:val="Code"/>
      </w:pPr>
      <w:r>
        <w:t>82 0e -&gt; Delta Width = 0x20e = 526</w:t>
      </w:r>
    </w:p>
    <w:p w:rsidR="009030F9" w:rsidRDefault="005574CD">
      <w:pPr>
        <w:pStyle w:val="Code"/>
      </w:pPr>
      <w:r>
        <w:t>1b -&gt; Delta Height = 0x1b = 27</w:t>
      </w:r>
    </w:p>
    <w:p w:rsidR="009030F9" w:rsidRDefault="005574CD">
      <w:pPr>
        <w:pStyle w:val="Code"/>
      </w:pPr>
      <w:r>
        <w:t>Rectangle is (228, 183, 228 + 526 = 754, 183 + 27 = 210)</w:t>
      </w:r>
    </w:p>
    <w:p w:rsidR="009030F9" w:rsidRDefault="009030F9">
      <w:pPr>
        <w:pStyle w:val="Code"/>
      </w:pPr>
    </w:p>
    <w:p w:rsidR="009030F9" w:rsidRDefault="005574CD">
      <w:pPr>
        <w:pStyle w:val="Code"/>
      </w:pPr>
      <w:r>
        <w:t>Rectangle #2:</w:t>
      </w:r>
    </w:p>
    <w:p w:rsidR="009030F9" w:rsidRDefault="005574CD">
      <w:pPr>
        <w:pStyle w:val="Code"/>
      </w:pPr>
      <w:r>
        <w:t>Delta Left = 0 (zeroBit is 1)</w:t>
      </w:r>
    </w:p>
    <w:p w:rsidR="009030F9" w:rsidRDefault="005574CD">
      <w:pPr>
        <w:pStyle w:val="Code"/>
      </w:pPr>
      <w:r>
        <w:t>1b -&gt; Delta Top = 0x1b = 27</w:t>
      </w:r>
    </w:p>
    <w:p w:rsidR="009030F9" w:rsidRDefault="005574CD">
      <w:pPr>
        <w:pStyle w:val="Code"/>
      </w:pPr>
      <w:r>
        <w:t>81 07 -&gt; Delta Width = 0x107 = 263</w:t>
      </w:r>
    </w:p>
    <w:p w:rsidR="009030F9" w:rsidRDefault="005574CD">
      <w:pPr>
        <w:pStyle w:val="Code"/>
      </w:pPr>
      <w:r>
        <w:t>32 -&gt; Delta Height = 0x32 = 50</w:t>
      </w:r>
    </w:p>
    <w:p w:rsidR="009030F9" w:rsidRDefault="005574CD">
      <w:pPr>
        <w:pStyle w:val="Code"/>
      </w:pPr>
      <w:r>
        <w:t>Rectangle is (228 + 0 = 228, 183 + 27 = 210, 228 + 263 = 491, 210 + 50 = 260)</w:t>
      </w:r>
    </w:p>
    <w:p w:rsidR="009030F9" w:rsidRDefault="009030F9">
      <w:pPr>
        <w:pStyle w:val="Code"/>
      </w:pPr>
    </w:p>
    <w:p w:rsidR="009030F9" w:rsidRDefault="005574CD">
      <w:pPr>
        <w:pStyle w:val="Code"/>
      </w:pPr>
      <w:r>
        <w:t>Rectangle #3</w:t>
      </w:r>
    </w:p>
    <w:p w:rsidR="009030F9" w:rsidRDefault="005574CD">
      <w:pPr>
        <w:pStyle w:val="Code"/>
      </w:pPr>
      <w:r>
        <w:t>81 39 -&gt; Delta Left = 0x139 = 313</w:t>
      </w:r>
    </w:p>
    <w:p w:rsidR="009030F9" w:rsidRDefault="005574CD">
      <w:pPr>
        <w:pStyle w:val="Code"/>
      </w:pPr>
      <w:r>
        <w:t>Delta Top = 0 (zeroBit is 1)</w:t>
      </w:r>
    </w:p>
    <w:p w:rsidR="009030F9" w:rsidRDefault="005574CD">
      <w:pPr>
        <w:pStyle w:val="Code"/>
      </w:pPr>
      <w:r>
        <w:t>80 d5 -&gt; Delta Width = 0xd5 = 213</w:t>
      </w:r>
    </w:p>
    <w:p w:rsidR="009030F9" w:rsidRDefault="005574CD">
      <w:pPr>
        <w:pStyle w:val="Code"/>
      </w:pPr>
      <w:r>
        <w:t>32 -&gt; Delta Height = 0x32 = 50</w:t>
      </w:r>
    </w:p>
    <w:p w:rsidR="009030F9" w:rsidRDefault="005574CD">
      <w:pPr>
        <w:pStyle w:val="Code"/>
      </w:pPr>
      <w:r>
        <w:t>Rectangle is (228 + 313 = 541, 210 + 0 = 210, 541 + 213 = 754, 210 + 50 = 260)</w:t>
      </w:r>
    </w:p>
    <w:p w:rsidR="009030F9" w:rsidRDefault="009030F9">
      <w:pPr>
        <w:pStyle w:val="Code"/>
      </w:pPr>
    </w:p>
    <w:p w:rsidR="009030F9" w:rsidRDefault="005574CD">
      <w:pPr>
        <w:pStyle w:val="Code"/>
      </w:pPr>
      <w:r>
        <w:t>Rectangle #4</w:t>
      </w:r>
    </w:p>
    <w:p w:rsidR="009030F9" w:rsidRDefault="005574CD">
      <w:pPr>
        <w:pStyle w:val="Code"/>
      </w:pPr>
      <w:r>
        <w:t xml:space="preserve">fe c7 -&gt; Delta Left = 0xfffffec7 = -313 </w:t>
      </w:r>
    </w:p>
    <w:p w:rsidR="009030F9" w:rsidRDefault="005574CD">
      <w:pPr>
        <w:pStyle w:val="Code"/>
      </w:pPr>
      <w:r>
        <w:t>32 -&gt; Delta Top = 0x32 = 50</w:t>
      </w:r>
    </w:p>
    <w:p w:rsidR="009030F9" w:rsidRDefault="005574CD">
      <w:pPr>
        <w:pStyle w:val="Code"/>
      </w:pPr>
      <w:r>
        <w:t>82 0e -&gt; Delta Width = 0x20e = 526</w:t>
      </w:r>
    </w:p>
    <w:p w:rsidR="009030F9" w:rsidRDefault="005574CD">
      <w:pPr>
        <w:pStyle w:val="Code"/>
      </w:pPr>
      <w:r>
        <w:t>81 78 -&gt; Delta Height = 0x178 = 376</w:t>
      </w:r>
    </w:p>
    <w:p w:rsidR="009030F9" w:rsidRDefault="005574CD">
      <w:pPr>
        <w:pStyle w:val="Code"/>
      </w:pPr>
      <w:r>
        <w:t>Rectangle is (541 - 313 = 228, 210 + 50 = 260, 228 + 526 = 754, 260 + 376 = 636)</w:t>
      </w:r>
    </w:p>
    <w:p w:rsidR="009030F9" w:rsidRDefault="005574CD">
      <w:pPr>
        <w:pStyle w:val="Heading3"/>
      </w:pPr>
      <w:bookmarkStart w:id="635" w:name="section_45d9d5a7b2d442aa96b461433b918141"/>
      <w:bookmarkStart w:id="636" w:name="_Toc423366242"/>
      <w:r>
        <w:t>OpaqueRect</w:t>
      </w:r>
      <w:bookmarkEnd w:id="635"/>
      <w:bookmarkEnd w:id="636"/>
    </w:p>
    <w:p w:rsidR="009030F9" w:rsidRDefault="005574CD">
      <w:r>
        <w:t xml:space="preserve">The following is an annotated dump of an </w:t>
      </w:r>
      <w:hyperlink w:anchor="Section_1eead7aaac63411a9f8cb1b227526877" w:history="1">
        <w:r>
          <w:rPr>
            <w:rStyle w:val="Hyperlink"/>
          </w:rPr>
          <w:t>OpaqueRect (section 2.2.2.2.1.1.2.5)</w:t>
        </w:r>
      </w:hyperlink>
      <w:r>
        <w:t xml:space="preserve"> Primary Drawing Order.</w:t>
      </w:r>
    </w:p>
    <w:p w:rsidR="009030F9" w:rsidRDefault="005574CD">
      <w:pPr>
        <w:pStyle w:val="Code"/>
      </w:pPr>
      <w:r>
        <w:t>00000000 09 0a 3c 00 04 00 03 73 02 06                   ..&lt;....s..</w:t>
      </w:r>
    </w:p>
    <w:p w:rsidR="009030F9" w:rsidRDefault="009030F9">
      <w:pPr>
        <w:pStyle w:val="Code"/>
      </w:pPr>
    </w:p>
    <w:p w:rsidR="009030F9" w:rsidRDefault="005574CD">
      <w:pPr>
        <w:pStyle w:val="Code"/>
      </w:pPr>
      <w:r>
        <w:t>09 -&gt; PRIMARY_DRAWING_ORDER::controlFlags = 0x09</w:t>
      </w:r>
    </w:p>
    <w:p w:rsidR="009030F9" w:rsidRDefault="005574CD">
      <w:pPr>
        <w:pStyle w:val="Code"/>
      </w:pPr>
      <w:r>
        <w:t>0x09</w:t>
      </w:r>
    </w:p>
    <w:p w:rsidR="009030F9" w:rsidRDefault="005574CD">
      <w:pPr>
        <w:pStyle w:val="Code"/>
      </w:pPr>
      <w:r>
        <w:t>= 0x01 |</w:t>
      </w:r>
    </w:p>
    <w:p w:rsidR="009030F9" w:rsidRDefault="005574CD">
      <w:pPr>
        <w:pStyle w:val="Code"/>
      </w:pPr>
      <w:r>
        <w:t xml:space="preserve">  0x08</w:t>
      </w:r>
    </w:p>
    <w:p w:rsidR="009030F9" w:rsidRDefault="005574CD">
      <w:pPr>
        <w:pStyle w:val="Code"/>
      </w:pPr>
      <w:r>
        <w:t>= TS_STANDARD |</w:t>
      </w:r>
    </w:p>
    <w:p w:rsidR="009030F9" w:rsidRDefault="005574CD">
      <w:pPr>
        <w:pStyle w:val="Code"/>
      </w:pPr>
      <w:r>
        <w:t xml:space="preserve">  TS_TYPE_CHANGE</w:t>
      </w:r>
    </w:p>
    <w:p w:rsidR="009030F9" w:rsidRDefault="009030F9">
      <w:pPr>
        <w:pStyle w:val="Code"/>
      </w:pPr>
    </w:p>
    <w:p w:rsidR="009030F9" w:rsidRDefault="005574CD">
      <w:pPr>
        <w:pStyle w:val="Code"/>
      </w:pPr>
      <w:r>
        <w:t>0a -&gt; PRIMARY_DRAWING_ORDER::orderType = TS_ENC_OPAQUERECT_ORDER</w:t>
      </w:r>
    </w:p>
    <w:p w:rsidR="009030F9" w:rsidRDefault="009030F9">
      <w:pPr>
        <w:pStyle w:val="Code"/>
      </w:pPr>
    </w:p>
    <w:p w:rsidR="009030F9" w:rsidRDefault="005574CD">
      <w:pPr>
        <w:pStyle w:val="Code"/>
      </w:pPr>
      <w:r>
        <w:t>3c -&gt; PRIMARY_DRAWING_ORDER::fieldFlags = 0x3c</w:t>
      </w:r>
    </w:p>
    <w:p w:rsidR="009030F9" w:rsidRDefault="005574CD">
      <w:pPr>
        <w:pStyle w:val="Code"/>
      </w:pPr>
      <w:r>
        <w:t>Binary of 0x3c = 0011 1100</w:t>
      </w:r>
    </w:p>
    <w:p w:rsidR="009030F9" w:rsidRDefault="005574CD">
      <w:pPr>
        <w:pStyle w:val="Code"/>
      </w:pPr>
      <w:r>
        <w:t>Fields 3-6 are present</w:t>
      </w:r>
    </w:p>
    <w:p w:rsidR="009030F9" w:rsidRDefault="009030F9">
      <w:pPr>
        <w:pStyle w:val="Code"/>
      </w:pPr>
    </w:p>
    <w:p w:rsidR="009030F9" w:rsidRDefault="005574CD">
      <w:pPr>
        <w:pStyle w:val="Code"/>
      </w:pPr>
      <w:r>
        <w:t>OPAQUERECT_ORDER::nLeftRect not present</w:t>
      </w:r>
    </w:p>
    <w:p w:rsidR="009030F9" w:rsidRDefault="005574CD">
      <w:pPr>
        <w:pStyle w:val="Code"/>
      </w:pPr>
      <w:r>
        <w:t>OPAQUERECT_ORDER::nTopRect not present</w:t>
      </w:r>
    </w:p>
    <w:p w:rsidR="009030F9" w:rsidRDefault="009030F9">
      <w:pPr>
        <w:pStyle w:val="Code"/>
      </w:pPr>
    </w:p>
    <w:p w:rsidR="009030F9" w:rsidRDefault="005574CD">
      <w:pPr>
        <w:pStyle w:val="Code"/>
      </w:pPr>
      <w:r>
        <w:t xml:space="preserve">00 04 -&gt; OPAQUERECT_ORDER::nWidth = 0x0400 = 1024 </w:t>
      </w:r>
    </w:p>
    <w:p w:rsidR="009030F9" w:rsidRDefault="005574CD">
      <w:pPr>
        <w:pStyle w:val="Code"/>
      </w:pPr>
      <w:r>
        <w:t xml:space="preserve">00 03 -&gt; OPAQUERECT_ORDER::nHeight = 0x0300 = 768 </w:t>
      </w:r>
    </w:p>
    <w:p w:rsidR="009030F9" w:rsidRDefault="009030F9">
      <w:pPr>
        <w:pStyle w:val="Code"/>
      </w:pPr>
    </w:p>
    <w:p w:rsidR="009030F9" w:rsidRDefault="005574CD">
      <w:pPr>
        <w:pStyle w:val="Code"/>
      </w:pPr>
      <w:r>
        <w:t>74 -&gt; OPAQUERECT_ORDER::RedOrPaletteIndex = 0x74</w:t>
      </w:r>
    </w:p>
    <w:p w:rsidR="009030F9" w:rsidRDefault="005574CD">
      <w:pPr>
        <w:pStyle w:val="Code"/>
      </w:pPr>
      <w:r>
        <w:t>02 -&gt; OPAQUERECT_ORDER::Green = 0x02</w:t>
      </w:r>
    </w:p>
    <w:p w:rsidR="009030F9" w:rsidRDefault="005574CD">
      <w:pPr>
        <w:pStyle w:val="Code"/>
      </w:pPr>
      <w:r>
        <w:t>06 -&gt; OPAQUERECT_ORDER::Blue = 0x06</w:t>
      </w:r>
    </w:p>
    <w:p w:rsidR="009030F9" w:rsidRDefault="005574CD">
      <w:pPr>
        <w:pStyle w:val="Heading3"/>
      </w:pPr>
      <w:bookmarkStart w:id="637" w:name="section_d2fdccc1161c4276851b50d719303e15"/>
      <w:bookmarkStart w:id="638" w:name="_Toc423366243"/>
      <w:r>
        <w:t>MultiOpaqueRect</w:t>
      </w:r>
      <w:bookmarkEnd w:id="637"/>
      <w:bookmarkEnd w:id="638"/>
    </w:p>
    <w:p w:rsidR="009030F9" w:rsidRDefault="005574CD">
      <w:r>
        <w:t xml:space="preserve">The following is an annotated dump of a </w:t>
      </w:r>
      <w:hyperlink w:anchor="Section_74e46cd9d6494bbe9f8af4200f23302e" w:history="1">
        <w:r>
          <w:rPr>
            <w:rStyle w:val="Hyperlink"/>
          </w:rPr>
          <w:t>MultiOpaqueRect (section 2.2.2.2.1.1.2.6)</w:t>
        </w:r>
      </w:hyperlink>
      <w:r>
        <w:t xml:space="preserve"> Primary Drawing Order.</w:t>
      </w:r>
    </w:p>
    <w:p w:rsidR="009030F9" w:rsidRDefault="005574CD">
      <w:pPr>
        <w:pStyle w:val="Code"/>
      </w:pPr>
      <w:r>
        <w:t>00000000 09 12 bf 01 87 01 1c 01 f1 00 12 00 5c ef 04 16 ............\...</w:t>
      </w:r>
    </w:p>
    <w:p w:rsidR="009030F9" w:rsidRDefault="005574CD">
      <w:pPr>
        <w:pStyle w:val="Code"/>
      </w:pPr>
      <w:r>
        <w:t>00000010 00 08 40 81 87 81 1c 80 f1 01 01 01 10 80 f0 01 ..@.............</w:t>
      </w:r>
    </w:p>
    <w:p w:rsidR="009030F9" w:rsidRDefault="005574CD">
      <w:pPr>
        <w:pStyle w:val="Code"/>
      </w:pPr>
      <w:r>
        <w:t>00000020 10 ff 10 10 80 f1 01                            .......</w:t>
      </w:r>
    </w:p>
    <w:p w:rsidR="009030F9" w:rsidRDefault="009030F9">
      <w:pPr>
        <w:pStyle w:val="Code"/>
      </w:pPr>
    </w:p>
    <w:p w:rsidR="009030F9" w:rsidRDefault="005574CD">
      <w:pPr>
        <w:pStyle w:val="Code"/>
      </w:pPr>
      <w:r>
        <w:t>09 -&gt; PRIMARY_DRAWING_ORDER::controlFlags = 0x09</w:t>
      </w:r>
    </w:p>
    <w:p w:rsidR="009030F9" w:rsidRDefault="005574CD">
      <w:pPr>
        <w:pStyle w:val="Code"/>
      </w:pPr>
      <w:r>
        <w:t>0x09</w:t>
      </w:r>
    </w:p>
    <w:p w:rsidR="009030F9" w:rsidRDefault="005574CD">
      <w:pPr>
        <w:pStyle w:val="Code"/>
      </w:pPr>
      <w:r>
        <w:t>= 0x01 |</w:t>
      </w:r>
    </w:p>
    <w:p w:rsidR="009030F9" w:rsidRDefault="005574CD">
      <w:pPr>
        <w:pStyle w:val="Code"/>
      </w:pPr>
      <w:r>
        <w:t xml:space="preserve">  0x08</w:t>
      </w:r>
    </w:p>
    <w:p w:rsidR="009030F9" w:rsidRDefault="005574CD">
      <w:pPr>
        <w:pStyle w:val="Code"/>
      </w:pPr>
      <w:r>
        <w:t>= TS_STANDARD |</w:t>
      </w:r>
    </w:p>
    <w:p w:rsidR="009030F9" w:rsidRDefault="005574CD">
      <w:pPr>
        <w:pStyle w:val="Code"/>
      </w:pPr>
      <w:r>
        <w:t xml:space="preserve">  TS_TYPE_CHANGE</w:t>
      </w:r>
    </w:p>
    <w:p w:rsidR="009030F9" w:rsidRDefault="009030F9">
      <w:pPr>
        <w:pStyle w:val="Code"/>
      </w:pPr>
    </w:p>
    <w:p w:rsidR="009030F9" w:rsidRDefault="005574CD">
      <w:pPr>
        <w:pStyle w:val="Code"/>
      </w:pPr>
      <w:r>
        <w:t>12 -&gt; PRIMARY_DRAWING_ORDER::orderType = TS_ENC_MULTIOPAQUERECT_ORDER</w:t>
      </w:r>
    </w:p>
    <w:p w:rsidR="009030F9" w:rsidRDefault="009030F9">
      <w:pPr>
        <w:pStyle w:val="Code"/>
      </w:pPr>
    </w:p>
    <w:p w:rsidR="009030F9" w:rsidRDefault="005574CD">
      <w:pPr>
        <w:pStyle w:val="Code"/>
      </w:pPr>
      <w:r>
        <w:t>bf 01 -&gt; PRIMARY_DRAWING_ORDER::fieldFlags = 0x01bf</w:t>
      </w:r>
    </w:p>
    <w:p w:rsidR="009030F9" w:rsidRDefault="005574CD">
      <w:pPr>
        <w:pStyle w:val="Code"/>
      </w:pPr>
      <w:r>
        <w:t>Binary of 0x01bf = 0000 0001 1011 1111</w:t>
      </w:r>
    </w:p>
    <w:p w:rsidR="009030F9" w:rsidRDefault="005574CD">
      <w:pPr>
        <w:pStyle w:val="Code"/>
      </w:pPr>
      <w:r>
        <w:t>Fields 1-6,8-9 are present</w:t>
      </w:r>
    </w:p>
    <w:p w:rsidR="009030F9" w:rsidRDefault="009030F9">
      <w:pPr>
        <w:pStyle w:val="Code"/>
      </w:pPr>
    </w:p>
    <w:p w:rsidR="009030F9" w:rsidRDefault="005574CD">
      <w:pPr>
        <w:pStyle w:val="Code"/>
      </w:pPr>
      <w:r>
        <w:t xml:space="preserve">87 01 -&gt; MULTI_OPAQUERECT_ORDER::nLeftRect = 0x0187 = 391 </w:t>
      </w:r>
    </w:p>
    <w:p w:rsidR="009030F9" w:rsidRDefault="005574CD">
      <w:pPr>
        <w:pStyle w:val="Code"/>
      </w:pPr>
      <w:r>
        <w:t xml:space="preserve">1c 01 -&gt; MULTI_OPAQUERECT_ORDER::nTopRect = 0x011c = 284 </w:t>
      </w:r>
    </w:p>
    <w:p w:rsidR="009030F9" w:rsidRDefault="009030F9">
      <w:pPr>
        <w:pStyle w:val="Code"/>
      </w:pPr>
    </w:p>
    <w:p w:rsidR="009030F9" w:rsidRDefault="005574CD">
      <w:pPr>
        <w:pStyle w:val="Code"/>
      </w:pPr>
      <w:r>
        <w:t xml:space="preserve">f1 00 -&gt; MULTI_OPAQUERECT_ORDER::nWidth = 0x00f1 = 241 </w:t>
      </w:r>
    </w:p>
    <w:p w:rsidR="009030F9" w:rsidRDefault="005574CD">
      <w:pPr>
        <w:pStyle w:val="Code"/>
      </w:pPr>
      <w:r>
        <w:t xml:space="preserve">12 00 -&gt; MULTI_OPAQUERECT_ORDER::nHeight = 0x0012 = 18 </w:t>
      </w:r>
    </w:p>
    <w:p w:rsidR="009030F9" w:rsidRDefault="009030F9">
      <w:pPr>
        <w:pStyle w:val="Code"/>
      </w:pPr>
    </w:p>
    <w:p w:rsidR="009030F9" w:rsidRDefault="005574CD">
      <w:pPr>
        <w:pStyle w:val="Code"/>
      </w:pPr>
      <w:r>
        <w:t>5c -&gt; MULTI_OPAQUERECT_ORDER::RedOrPaletteIndex = 0x5c</w:t>
      </w:r>
    </w:p>
    <w:p w:rsidR="009030F9" w:rsidRDefault="005574CD">
      <w:pPr>
        <w:pStyle w:val="Code"/>
      </w:pPr>
      <w:r>
        <w:t>ef -&gt; MULTI_OPAQUERECT_ORDER::Green = 0xef</w:t>
      </w:r>
    </w:p>
    <w:p w:rsidR="009030F9" w:rsidRDefault="005574CD">
      <w:pPr>
        <w:pStyle w:val="Code"/>
      </w:pPr>
      <w:r>
        <w:t>MULTI_OPAQUERECT_ORDER::Blue not present</w:t>
      </w:r>
    </w:p>
    <w:p w:rsidR="009030F9" w:rsidRDefault="009030F9">
      <w:pPr>
        <w:pStyle w:val="Code"/>
      </w:pPr>
    </w:p>
    <w:p w:rsidR="009030F9" w:rsidRDefault="005574CD">
      <w:pPr>
        <w:pStyle w:val="Code"/>
      </w:pPr>
      <w:r>
        <w:t>04 -&gt; MULTI_OPAQUERECT_ORDER::nDeltaEntries = 0x04 = 4 entries</w:t>
      </w:r>
    </w:p>
    <w:p w:rsidR="009030F9" w:rsidRDefault="009030F9">
      <w:pPr>
        <w:pStyle w:val="Code"/>
      </w:pPr>
    </w:p>
    <w:p w:rsidR="009030F9" w:rsidRDefault="005574CD">
      <w:pPr>
        <w:pStyle w:val="Code"/>
      </w:pPr>
      <w:r>
        <w:t>16 00 -&gt; VARIABLE2_FIELD::cbData = 0x16 = 22 bytes</w:t>
      </w:r>
    </w:p>
    <w:p w:rsidR="009030F9" w:rsidRDefault="009030F9">
      <w:pPr>
        <w:pStyle w:val="Code"/>
      </w:pPr>
    </w:p>
    <w:p w:rsidR="009030F9" w:rsidRDefault="005574CD">
      <w:pPr>
        <w:pStyle w:val="Code"/>
      </w:pPr>
      <w:r>
        <w:t>08 40 81 87 81 1c 80 f1 01 01 01 10 80 f0 01 10</w:t>
      </w:r>
    </w:p>
    <w:p w:rsidR="009030F9" w:rsidRDefault="005574CD">
      <w:pPr>
        <w:pStyle w:val="Code"/>
      </w:pPr>
      <w:r>
        <w:t>ff 10 10 80 f1 01 -&gt; VARIABLE2_FIELD::rgbData</w:t>
      </w:r>
    </w:p>
    <w:p w:rsidR="009030F9" w:rsidRDefault="009030F9">
      <w:pPr>
        <w:pStyle w:val="Code"/>
      </w:pPr>
    </w:p>
    <w:p w:rsidR="009030F9" w:rsidRDefault="005574CD">
      <w:pPr>
        <w:pStyle w:val="Code"/>
      </w:pPr>
      <w:r>
        <w:t>08 40 -&gt; DELTA_RECTS_FIELD::zeroBits = binary:0000 1000 0100 0000</w:t>
      </w:r>
    </w:p>
    <w:p w:rsidR="009030F9" w:rsidRDefault="009030F9">
      <w:pPr>
        <w:pStyle w:val="Code"/>
      </w:pPr>
    </w:p>
    <w:p w:rsidR="009030F9" w:rsidRDefault="005574CD">
      <w:pPr>
        <w:pStyle w:val="Code"/>
      </w:pPr>
      <w:r>
        <w:t>Rectangle #1:</w:t>
      </w:r>
    </w:p>
    <w:p w:rsidR="009030F9" w:rsidRDefault="005574CD">
      <w:pPr>
        <w:pStyle w:val="Code"/>
      </w:pPr>
      <w:r>
        <w:t>81 87 -&gt; Delta Left = 0x187 = 391</w:t>
      </w:r>
    </w:p>
    <w:p w:rsidR="009030F9" w:rsidRDefault="005574CD">
      <w:pPr>
        <w:pStyle w:val="Code"/>
      </w:pPr>
      <w:r>
        <w:t>81 1c -&gt; Delta Top = 0x11c = 284</w:t>
      </w:r>
    </w:p>
    <w:p w:rsidR="009030F9" w:rsidRDefault="005574CD">
      <w:pPr>
        <w:pStyle w:val="Code"/>
      </w:pPr>
      <w:r>
        <w:t>80 f1 -&gt; Delta Width = 0xf1 = 241</w:t>
      </w:r>
    </w:p>
    <w:p w:rsidR="009030F9" w:rsidRDefault="005574CD">
      <w:pPr>
        <w:pStyle w:val="Code"/>
      </w:pPr>
      <w:r>
        <w:t>01 -&gt; Delta Height = 0x1 = 1</w:t>
      </w:r>
    </w:p>
    <w:p w:rsidR="009030F9" w:rsidRDefault="005574CD">
      <w:pPr>
        <w:pStyle w:val="Code"/>
      </w:pPr>
      <w:r>
        <w:t>Rectangle is (391, 284, 391 + 241 = 632, 284 + 1 = 285)</w:t>
      </w:r>
    </w:p>
    <w:p w:rsidR="009030F9" w:rsidRDefault="009030F9">
      <w:pPr>
        <w:pStyle w:val="Code"/>
      </w:pPr>
    </w:p>
    <w:p w:rsidR="009030F9" w:rsidRDefault="005574CD">
      <w:pPr>
        <w:pStyle w:val="Code"/>
      </w:pPr>
      <w:r>
        <w:t>Rectangle #2:</w:t>
      </w:r>
    </w:p>
    <w:p w:rsidR="009030F9" w:rsidRDefault="005574CD">
      <w:pPr>
        <w:pStyle w:val="Code"/>
      </w:pPr>
      <w:r>
        <w:t>Delta Left = 0 (zeroBit is 1)</w:t>
      </w:r>
    </w:p>
    <w:p w:rsidR="009030F9" w:rsidRDefault="005574CD">
      <w:pPr>
        <w:pStyle w:val="Code"/>
      </w:pPr>
      <w:r>
        <w:t>01 -&gt; Delta Top = 1</w:t>
      </w:r>
    </w:p>
    <w:p w:rsidR="009030F9" w:rsidRDefault="005574CD">
      <w:pPr>
        <w:pStyle w:val="Code"/>
      </w:pPr>
      <w:r>
        <w:t>01 -&gt; Delta Width = 1</w:t>
      </w:r>
    </w:p>
    <w:p w:rsidR="009030F9" w:rsidRDefault="005574CD">
      <w:pPr>
        <w:pStyle w:val="Code"/>
      </w:pPr>
      <w:r>
        <w:t>10 -&gt; Delta Height = 0x10 = 16</w:t>
      </w:r>
    </w:p>
    <w:p w:rsidR="009030F9" w:rsidRDefault="005574CD">
      <w:pPr>
        <w:pStyle w:val="Code"/>
      </w:pPr>
      <w:r>
        <w:t>Rectangle is (391 + 0 = 391, 284 + 1 = 285, 391 + 1 = 392, 285 + 16 = 301)</w:t>
      </w:r>
    </w:p>
    <w:p w:rsidR="009030F9" w:rsidRDefault="009030F9">
      <w:pPr>
        <w:pStyle w:val="Code"/>
      </w:pPr>
    </w:p>
    <w:p w:rsidR="009030F9" w:rsidRDefault="005574CD">
      <w:pPr>
        <w:pStyle w:val="Code"/>
      </w:pPr>
      <w:r>
        <w:t>Rectangle #3:</w:t>
      </w:r>
    </w:p>
    <w:p w:rsidR="009030F9" w:rsidRDefault="005574CD">
      <w:pPr>
        <w:pStyle w:val="Code"/>
      </w:pPr>
      <w:r>
        <w:t>80 f0 -&gt; Delta Left = 0xf0 = 240</w:t>
      </w:r>
    </w:p>
    <w:p w:rsidR="009030F9" w:rsidRDefault="005574CD">
      <w:pPr>
        <w:pStyle w:val="Code"/>
      </w:pPr>
      <w:r>
        <w:t>Delta Top = 0 (zeroBit is 1)</w:t>
      </w:r>
    </w:p>
    <w:p w:rsidR="009030F9" w:rsidRDefault="005574CD">
      <w:pPr>
        <w:pStyle w:val="Code"/>
      </w:pPr>
      <w:r>
        <w:t>01 -&gt; Delta Width = 1</w:t>
      </w:r>
    </w:p>
    <w:p w:rsidR="009030F9" w:rsidRDefault="005574CD">
      <w:pPr>
        <w:pStyle w:val="Code"/>
      </w:pPr>
      <w:r>
        <w:t>10 -&gt; Delta Height = 0x10 = 16</w:t>
      </w:r>
    </w:p>
    <w:p w:rsidR="009030F9" w:rsidRDefault="005574CD">
      <w:pPr>
        <w:pStyle w:val="Code"/>
      </w:pPr>
      <w:r>
        <w:t>Rectangle is (391 + 240 = 631, 285 + 0 = 285, 631 + 1 = 632, 285 + 16 = 301)</w:t>
      </w:r>
    </w:p>
    <w:p w:rsidR="009030F9" w:rsidRDefault="009030F9">
      <w:pPr>
        <w:pStyle w:val="Code"/>
      </w:pPr>
    </w:p>
    <w:p w:rsidR="009030F9" w:rsidRDefault="005574CD">
      <w:pPr>
        <w:pStyle w:val="Code"/>
      </w:pPr>
      <w:r>
        <w:t>Rectangle #4:</w:t>
      </w:r>
    </w:p>
    <w:p w:rsidR="009030F9" w:rsidRDefault="005574CD">
      <w:pPr>
        <w:pStyle w:val="Code"/>
      </w:pPr>
      <w:r>
        <w:t>ff 10 -&gt; Delta Left = 0xffffff10 = -240</w:t>
      </w:r>
    </w:p>
    <w:p w:rsidR="009030F9" w:rsidRDefault="005574CD">
      <w:pPr>
        <w:pStyle w:val="Code"/>
      </w:pPr>
      <w:r>
        <w:t>10 -&gt; Delta Top = 0x10 = 16</w:t>
      </w:r>
    </w:p>
    <w:p w:rsidR="009030F9" w:rsidRDefault="005574CD">
      <w:pPr>
        <w:pStyle w:val="Code"/>
      </w:pPr>
      <w:r>
        <w:t>80 f1 -&gt; Delta Width = 0xf1 = 241</w:t>
      </w:r>
    </w:p>
    <w:p w:rsidR="009030F9" w:rsidRDefault="005574CD">
      <w:pPr>
        <w:pStyle w:val="Code"/>
      </w:pPr>
      <w:r>
        <w:t>01 -&gt; Delta Height = 0x1 = 1</w:t>
      </w:r>
    </w:p>
    <w:p w:rsidR="009030F9" w:rsidRDefault="005574CD">
      <w:pPr>
        <w:pStyle w:val="Code"/>
      </w:pPr>
      <w:r>
        <w:t>Rectangle is (631 - 240 = 391, 285 + 16 = 301, 391 + 241 = 632, 301 + 1 = 302)</w:t>
      </w:r>
    </w:p>
    <w:p w:rsidR="009030F9" w:rsidRDefault="005574CD">
      <w:pPr>
        <w:pStyle w:val="Heading3"/>
      </w:pPr>
      <w:bookmarkStart w:id="639" w:name="section_6e9ad617332c4c4da219690addb168f4"/>
      <w:bookmarkStart w:id="640" w:name="_Toc423366244"/>
      <w:r>
        <w:t>ScrBlt</w:t>
      </w:r>
      <w:bookmarkEnd w:id="639"/>
      <w:bookmarkEnd w:id="640"/>
    </w:p>
    <w:p w:rsidR="009030F9" w:rsidRDefault="005574CD">
      <w:r>
        <w:t xml:space="preserve">The following is an annotated dump of an </w:t>
      </w:r>
      <w:hyperlink w:anchor="Section_a4e322b0cd644dfc8e1af24dc0edc99d" w:history="1">
        <w:r>
          <w:rPr>
            <w:rStyle w:val="Hyperlink"/>
          </w:rPr>
          <w:t>ScrBlt (section 2.2.2.2.1.1.2.7)</w:t>
        </w:r>
      </w:hyperlink>
      <w:r>
        <w:t xml:space="preserve"> Primary Drawing Order.</w:t>
      </w:r>
    </w:p>
    <w:p w:rsidR="009030F9" w:rsidRDefault="005574CD">
      <w:pPr>
        <w:pStyle w:val="Code"/>
      </w:pPr>
      <w:r>
        <w:t>00000000 09 02 7d 07 00 a1 01 f1 00 cc 2f 01 8e          ..}......./..</w:t>
      </w:r>
    </w:p>
    <w:p w:rsidR="009030F9" w:rsidRDefault="009030F9">
      <w:pPr>
        <w:pStyle w:val="Code"/>
      </w:pPr>
    </w:p>
    <w:p w:rsidR="009030F9" w:rsidRDefault="005574CD">
      <w:pPr>
        <w:pStyle w:val="Code"/>
      </w:pPr>
      <w:r>
        <w:t>09 -&gt; PRIMARY_DRAWING_ORDER::controlFlags = 0x09</w:t>
      </w:r>
    </w:p>
    <w:p w:rsidR="009030F9" w:rsidRDefault="005574CD">
      <w:pPr>
        <w:pStyle w:val="Code"/>
      </w:pPr>
      <w:r>
        <w:t>0x09</w:t>
      </w:r>
    </w:p>
    <w:p w:rsidR="009030F9" w:rsidRDefault="005574CD">
      <w:pPr>
        <w:pStyle w:val="Code"/>
      </w:pPr>
      <w:r>
        <w:t>= 0x01 |</w:t>
      </w:r>
    </w:p>
    <w:p w:rsidR="009030F9" w:rsidRDefault="005574CD">
      <w:pPr>
        <w:pStyle w:val="Code"/>
      </w:pPr>
      <w:r>
        <w:t xml:space="preserve">  0x08</w:t>
      </w:r>
    </w:p>
    <w:p w:rsidR="009030F9" w:rsidRDefault="005574CD">
      <w:pPr>
        <w:pStyle w:val="Code"/>
      </w:pPr>
      <w:r>
        <w:t>= TS_STANDARD |</w:t>
      </w:r>
    </w:p>
    <w:p w:rsidR="009030F9" w:rsidRDefault="005574CD">
      <w:pPr>
        <w:pStyle w:val="Code"/>
      </w:pPr>
      <w:r>
        <w:t xml:space="preserve">  TS_TYPE_CHANGE</w:t>
      </w:r>
    </w:p>
    <w:p w:rsidR="009030F9" w:rsidRDefault="009030F9">
      <w:pPr>
        <w:pStyle w:val="Code"/>
      </w:pPr>
    </w:p>
    <w:p w:rsidR="009030F9" w:rsidRDefault="005574CD">
      <w:pPr>
        <w:pStyle w:val="Code"/>
      </w:pPr>
      <w:r>
        <w:t>02 -&gt; PRIMARY_DRAWING_ORDER::orderType = TS_ENC_SCRBLT_ORDER</w:t>
      </w:r>
    </w:p>
    <w:p w:rsidR="009030F9" w:rsidRDefault="009030F9">
      <w:pPr>
        <w:pStyle w:val="Code"/>
      </w:pPr>
    </w:p>
    <w:p w:rsidR="009030F9" w:rsidRDefault="005574CD">
      <w:pPr>
        <w:pStyle w:val="Code"/>
      </w:pPr>
      <w:r>
        <w:t>7d -&gt; PRIMARY_DRAWING_ORDER::fieldFlags = 0x7d</w:t>
      </w:r>
    </w:p>
    <w:p w:rsidR="009030F9" w:rsidRDefault="005574CD">
      <w:pPr>
        <w:pStyle w:val="Code"/>
      </w:pPr>
      <w:r>
        <w:t>Binary of 0x7d = 0011 11101</w:t>
      </w:r>
    </w:p>
    <w:p w:rsidR="009030F9" w:rsidRDefault="005574CD">
      <w:pPr>
        <w:pStyle w:val="Code"/>
      </w:pPr>
      <w:r>
        <w:t>Fields 1, 3-7 are present</w:t>
      </w:r>
    </w:p>
    <w:p w:rsidR="009030F9" w:rsidRDefault="009030F9">
      <w:pPr>
        <w:pStyle w:val="Code"/>
      </w:pPr>
    </w:p>
    <w:p w:rsidR="009030F9" w:rsidRDefault="005574CD">
      <w:pPr>
        <w:pStyle w:val="Code"/>
      </w:pPr>
      <w:r>
        <w:t xml:space="preserve">07 00 -&gt; SCRBLT_ORDER::nLeftRect = 0x07 = 7 </w:t>
      </w:r>
    </w:p>
    <w:p w:rsidR="009030F9" w:rsidRDefault="005574CD">
      <w:pPr>
        <w:pStyle w:val="Code"/>
      </w:pPr>
      <w:r>
        <w:t>SCRBLT_ORDER::nTopRect not present</w:t>
      </w:r>
    </w:p>
    <w:p w:rsidR="009030F9" w:rsidRDefault="009030F9">
      <w:pPr>
        <w:pStyle w:val="Code"/>
      </w:pPr>
    </w:p>
    <w:p w:rsidR="009030F9" w:rsidRDefault="005574CD">
      <w:pPr>
        <w:pStyle w:val="Code"/>
      </w:pPr>
      <w:r>
        <w:t xml:space="preserve">a1 01 -&gt; SCRBLT_ORDER::nWidth = 0x01a1 = 417 </w:t>
      </w:r>
    </w:p>
    <w:p w:rsidR="009030F9" w:rsidRDefault="005574CD">
      <w:pPr>
        <w:pStyle w:val="Code"/>
      </w:pPr>
      <w:r>
        <w:t xml:space="preserve">f1 00 -&gt; SCRBLT_ORDER::nHeight  = 0x00f1 = 241 </w:t>
      </w:r>
    </w:p>
    <w:p w:rsidR="009030F9" w:rsidRDefault="009030F9">
      <w:pPr>
        <w:pStyle w:val="Code"/>
      </w:pPr>
    </w:p>
    <w:p w:rsidR="009030F9" w:rsidRDefault="005574CD">
      <w:pPr>
        <w:pStyle w:val="Code"/>
      </w:pPr>
      <w:r>
        <w:t>cc -&gt; SCRBLT_ORDER::bRop = 0xcc = ROP Table Entry #204 = 0x00cc0020</w:t>
      </w:r>
    </w:p>
    <w:p w:rsidR="009030F9" w:rsidRDefault="009030F9">
      <w:pPr>
        <w:pStyle w:val="Code"/>
      </w:pPr>
    </w:p>
    <w:p w:rsidR="009030F9" w:rsidRDefault="005574CD">
      <w:pPr>
        <w:pStyle w:val="Code"/>
      </w:pPr>
      <w:r>
        <w:t xml:space="preserve">2f 01 -&gt; SCRBLT_ORDER::nXSrc = 0x012f = 303 </w:t>
      </w:r>
    </w:p>
    <w:p w:rsidR="009030F9" w:rsidRDefault="005574CD">
      <w:pPr>
        <w:pStyle w:val="Code"/>
      </w:pPr>
      <w:r>
        <w:t>8e 00 -&gt; SCRBLT_ORDER::nYSrc = 0x008e = 142</w:t>
      </w:r>
    </w:p>
    <w:p w:rsidR="009030F9" w:rsidRDefault="005574CD">
      <w:pPr>
        <w:pStyle w:val="Heading3"/>
      </w:pPr>
      <w:bookmarkStart w:id="641" w:name="section_22bc34ad6a61425a81b44321b39859f7"/>
      <w:bookmarkStart w:id="642" w:name="_Toc423366245"/>
      <w:r>
        <w:t>MultiScrBlt</w:t>
      </w:r>
      <w:bookmarkEnd w:id="641"/>
      <w:bookmarkEnd w:id="642"/>
    </w:p>
    <w:p w:rsidR="009030F9" w:rsidRDefault="005574CD">
      <w:r>
        <w:t xml:space="preserve">The following is an annotated dump of a </w:t>
      </w:r>
      <w:hyperlink w:anchor="Section_31b79b4915b74709bbc2d58ce0362292" w:history="1">
        <w:r>
          <w:rPr>
            <w:rStyle w:val="Hyperlink"/>
          </w:rPr>
          <w:t>MultiScrBlt (section 2.2.2.2.1.1.2.8)</w:t>
        </w:r>
      </w:hyperlink>
      <w:r>
        <w:t xml:space="preserve"> Primary Drawing Order.</w:t>
      </w:r>
    </w:p>
    <w:p w:rsidR="009030F9" w:rsidRDefault="005574CD">
      <w:pPr>
        <w:pStyle w:val="Code"/>
      </w:pPr>
      <w:r>
        <w:t>00000000 09 11 ff 01 2d 03 4e 01 10 00 10 00 cc 2d 03 05 ....-.N......-..</w:t>
      </w:r>
    </w:p>
    <w:p w:rsidR="009030F9" w:rsidRDefault="005574CD">
      <w:pPr>
        <w:pStyle w:val="Code"/>
      </w:pPr>
      <w:r>
        <w:t>00000010 01 10 4a 00 00 00 00 00 00 00 00 00 83 2d 81 5d ..J..........-.]</w:t>
      </w:r>
    </w:p>
    <w:p w:rsidR="009030F9" w:rsidRDefault="005574CD">
      <w:pPr>
        <w:pStyle w:val="Code"/>
      </w:pPr>
      <w:r>
        <w:t>00000020 10 01 01 7f 0f 01 01 7f 0e 01 01 7f 0d 01 01 7f ................</w:t>
      </w:r>
    </w:p>
    <w:p w:rsidR="009030F9" w:rsidRDefault="005574CD">
      <w:pPr>
        <w:pStyle w:val="Code"/>
      </w:pPr>
      <w:r>
        <w:t>00000030 0c 01 01 7f 0b 01 01 7f 0a 01 01 7f 09 01 01 7f ................</w:t>
      </w:r>
    </w:p>
    <w:p w:rsidR="009030F9" w:rsidRDefault="005574CD">
      <w:pPr>
        <w:pStyle w:val="Code"/>
      </w:pPr>
      <w:r>
        <w:t>00000040 08 01 01 7f 07 01 01 7f 06 01 01 7f 05 01 01 7f ................</w:t>
      </w:r>
    </w:p>
    <w:p w:rsidR="009030F9" w:rsidRDefault="005574CD">
      <w:pPr>
        <w:pStyle w:val="Code"/>
      </w:pPr>
      <w:r>
        <w:t>00000050 04 01 01 7f 03 01 01 7f 02 01 01 7f 01 01       ..............</w:t>
      </w:r>
    </w:p>
    <w:p w:rsidR="009030F9" w:rsidRDefault="009030F9">
      <w:pPr>
        <w:pStyle w:val="Code"/>
      </w:pPr>
    </w:p>
    <w:p w:rsidR="009030F9" w:rsidRDefault="005574CD">
      <w:pPr>
        <w:pStyle w:val="Code"/>
      </w:pPr>
      <w:r>
        <w:t>09 -&gt; MULTI_SCRBLT_ORDER::controlFlags = 0x09</w:t>
      </w:r>
    </w:p>
    <w:p w:rsidR="009030F9" w:rsidRDefault="005574CD">
      <w:pPr>
        <w:pStyle w:val="Code"/>
      </w:pPr>
      <w:r>
        <w:t>0x09</w:t>
      </w:r>
    </w:p>
    <w:p w:rsidR="009030F9" w:rsidRDefault="005574CD">
      <w:pPr>
        <w:pStyle w:val="Code"/>
      </w:pPr>
      <w:r>
        <w:t>= 0x01 |</w:t>
      </w:r>
    </w:p>
    <w:p w:rsidR="009030F9" w:rsidRDefault="005574CD">
      <w:pPr>
        <w:pStyle w:val="Code"/>
      </w:pPr>
      <w:r>
        <w:t xml:space="preserve">  0x08</w:t>
      </w:r>
    </w:p>
    <w:p w:rsidR="009030F9" w:rsidRDefault="005574CD">
      <w:pPr>
        <w:pStyle w:val="Code"/>
      </w:pPr>
      <w:r>
        <w:t>= TS_STANDARD |</w:t>
      </w:r>
    </w:p>
    <w:p w:rsidR="009030F9" w:rsidRDefault="005574CD">
      <w:pPr>
        <w:pStyle w:val="Code"/>
      </w:pPr>
      <w:r>
        <w:t xml:space="preserve">  TS_TYPE_CHANGE</w:t>
      </w:r>
    </w:p>
    <w:p w:rsidR="009030F9" w:rsidRDefault="009030F9">
      <w:pPr>
        <w:pStyle w:val="Code"/>
      </w:pPr>
    </w:p>
    <w:p w:rsidR="009030F9" w:rsidRDefault="005574CD">
      <w:pPr>
        <w:pStyle w:val="Code"/>
      </w:pPr>
      <w:r>
        <w:t>11 -&gt; MULTI_SCRBLT_ORDER::orderType = TS_ENC_MULTISCRBLT_ORDER</w:t>
      </w:r>
    </w:p>
    <w:p w:rsidR="009030F9" w:rsidRDefault="009030F9">
      <w:pPr>
        <w:pStyle w:val="Code"/>
      </w:pPr>
    </w:p>
    <w:p w:rsidR="009030F9" w:rsidRDefault="005574CD">
      <w:pPr>
        <w:pStyle w:val="Code"/>
      </w:pPr>
      <w:r>
        <w:t>ff 01 -&gt; MULTI_SCRBLT_ORDER::fieldFlags = 0x01ff</w:t>
      </w:r>
    </w:p>
    <w:p w:rsidR="009030F9" w:rsidRDefault="005574CD">
      <w:pPr>
        <w:pStyle w:val="Code"/>
      </w:pPr>
      <w:r>
        <w:t>Binary of 0x01ff = 0000 0001 1111 1111</w:t>
      </w:r>
    </w:p>
    <w:p w:rsidR="009030F9" w:rsidRDefault="005574CD">
      <w:pPr>
        <w:pStyle w:val="Code"/>
      </w:pPr>
      <w:r>
        <w:t xml:space="preserve">Fields 1-9 are present </w:t>
      </w:r>
    </w:p>
    <w:p w:rsidR="009030F9" w:rsidRDefault="009030F9">
      <w:pPr>
        <w:pStyle w:val="Code"/>
      </w:pPr>
    </w:p>
    <w:p w:rsidR="009030F9" w:rsidRDefault="005574CD">
      <w:pPr>
        <w:pStyle w:val="Code"/>
      </w:pPr>
      <w:r>
        <w:t xml:space="preserve">2d 03 -&gt; MULTI_SCRBLT_ORDER::nLeftRect = 0x032d = 813 </w:t>
      </w:r>
    </w:p>
    <w:p w:rsidR="009030F9" w:rsidRDefault="005574CD">
      <w:pPr>
        <w:pStyle w:val="Code"/>
      </w:pPr>
      <w:r>
        <w:t xml:space="preserve">4e 01 -&gt; MULTI_SCRBLT_ORDER::nTopRect = 0x014e = 334 </w:t>
      </w:r>
    </w:p>
    <w:p w:rsidR="009030F9" w:rsidRDefault="009030F9">
      <w:pPr>
        <w:pStyle w:val="Code"/>
      </w:pPr>
    </w:p>
    <w:p w:rsidR="009030F9" w:rsidRDefault="005574CD">
      <w:pPr>
        <w:pStyle w:val="Code"/>
      </w:pPr>
      <w:r>
        <w:t xml:space="preserve">10 00 -&gt; MULTI_SCRBLT_ORDER::nWidth = 0x10 = 16 </w:t>
      </w:r>
    </w:p>
    <w:p w:rsidR="009030F9" w:rsidRDefault="005574CD">
      <w:pPr>
        <w:pStyle w:val="Code"/>
      </w:pPr>
      <w:r>
        <w:t xml:space="preserve">10 00 -&gt; MULTI_SCRBLT_ORDER::nHeight = 0x10 = 16 </w:t>
      </w:r>
    </w:p>
    <w:p w:rsidR="009030F9" w:rsidRDefault="009030F9">
      <w:pPr>
        <w:pStyle w:val="Code"/>
      </w:pPr>
    </w:p>
    <w:p w:rsidR="009030F9" w:rsidRDefault="005574CD">
      <w:pPr>
        <w:pStyle w:val="Code"/>
      </w:pPr>
      <w:r>
        <w:t>cc -&gt; MULTI_SCRBLT_ORDER::bRop = 0xcc = ROP Table Entry #204 = 0x00cc0020</w:t>
      </w:r>
    </w:p>
    <w:p w:rsidR="009030F9" w:rsidRDefault="009030F9">
      <w:pPr>
        <w:pStyle w:val="Code"/>
      </w:pPr>
    </w:p>
    <w:p w:rsidR="009030F9" w:rsidRDefault="005574CD">
      <w:pPr>
        <w:pStyle w:val="Code"/>
      </w:pPr>
      <w:r>
        <w:t xml:space="preserve">2d 03 -&gt; MULTI_SCRBLT_ORDER::nXSrc = 0x032d = 813 </w:t>
      </w:r>
    </w:p>
    <w:p w:rsidR="009030F9" w:rsidRDefault="005574CD">
      <w:pPr>
        <w:pStyle w:val="Code"/>
      </w:pPr>
      <w:r>
        <w:t xml:space="preserve">05 01 -&gt; MULTI_SCRBLT_ORDER::nYSrc = 0x0105 = 261 </w:t>
      </w:r>
    </w:p>
    <w:p w:rsidR="009030F9" w:rsidRDefault="009030F9">
      <w:pPr>
        <w:pStyle w:val="Code"/>
      </w:pPr>
    </w:p>
    <w:p w:rsidR="009030F9" w:rsidRDefault="005574CD">
      <w:pPr>
        <w:pStyle w:val="Code"/>
      </w:pPr>
      <w:r>
        <w:t>10 -&gt; MULTI_SCRBLT_ORDER::nDeltaEntries = 0x10 = 16 entries</w:t>
      </w:r>
    </w:p>
    <w:p w:rsidR="009030F9" w:rsidRDefault="009030F9">
      <w:pPr>
        <w:pStyle w:val="Code"/>
      </w:pPr>
    </w:p>
    <w:p w:rsidR="009030F9" w:rsidRDefault="005574CD">
      <w:pPr>
        <w:pStyle w:val="Code"/>
      </w:pPr>
      <w:r>
        <w:t>4a 00 -&gt; VARIABLE2_FIELD::cbData = 0x4a = 74 bytes</w:t>
      </w:r>
    </w:p>
    <w:p w:rsidR="009030F9" w:rsidRDefault="009030F9">
      <w:pPr>
        <w:pStyle w:val="Code"/>
      </w:pPr>
    </w:p>
    <w:p w:rsidR="009030F9" w:rsidRDefault="005574CD">
      <w:pPr>
        <w:pStyle w:val="Code"/>
      </w:pPr>
      <w:r>
        <w:t>00 00 00 00 00 00 00 00 83 2d 81 5d 10 01 01 7f</w:t>
      </w:r>
    </w:p>
    <w:p w:rsidR="009030F9" w:rsidRDefault="005574CD">
      <w:pPr>
        <w:pStyle w:val="Code"/>
      </w:pPr>
      <w:r>
        <w:t>0f 01 01 7f 0e 01 01 7f 0d 01 01 7f 0c 01 01 7f</w:t>
      </w:r>
    </w:p>
    <w:p w:rsidR="009030F9" w:rsidRDefault="005574CD">
      <w:pPr>
        <w:pStyle w:val="Code"/>
      </w:pPr>
      <w:r>
        <w:t>0b 01 01 7f 0a 01 01 7f 09 01 01 7f 08 01 01 7f</w:t>
      </w:r>
    </w:p>
    <w:p w:rsidR="009030F9" w:rsidRDefault="005574CD">
      <w:pPr>
        <w:pStyle w:val="Code"/>
      </w:pPr>
      <w:r>
        <w:t>07 01 01 7f 06 01 01 7f 05 01 01 7f 04 01 01 7f</w:t>
      </w:r>
    </w:p>
    <w:p w:rsidR="009030F9" w:rsidRDefault="005574CD">
      <w:pPr>
        <w:pStyle w:val="Code"/>
      </w:pPr>
      <w:r>
        <w:t>03 01 01 7f 02 01 01 7f 01 01 -&gt; VARIABLE2_FIELD::rgbData</w:t>
      </w:r>
    </w:p>
    <w:p w:rsidR="009030F9" w:rsidRDefault="009030F9">
      <w:pPr>
        <w:pStyle w:val="Code"/>
      </w:pPr>
    </w:p>
    <w:p w:rsidR="009030F9" w:rsidRDefault="005574CD">
      <w:pPr>
        <w:pStyle w:val="Code"/>
      </w:pPr>
      <w:r>
        <w:t>00 00 00 00 00 00 00 00 -&gt; DELTA_RECTS_FIELD::zeroBits = 0</w:t>
      </w:r>
    </w:p>
    <w:p w:rsidR="009030F9" w:rsidRDefault="009030F9">
      <w:pPr>
        <w:pStyle w:val="Code"/>
      </w:pPr>
    </w:p>
    <w:p w:rsidR="009030F9" w:rsidRDefault="005574CD">
      <w:pPr>
        <w:pStyle w:val="Code"/>
      </w:pPr>
      <w:r>
        <w:t>Rectangle #1:</w:t>
      </w:r>
    </w:p>
    <w:p w:rsidR="009030F9" w:rsidRDefault="005574CD">
      <w:pPr>
        <w:pStyle w:val="Code"/>
      </w:pPr>
      <w:r>
        <w:t>83 2d -&gt; Delta Left -&gt; 0x32d = 813</w:t>
      </w:r>
    </w:p>
    <w:p w:rsidR="009030F9" w:rsidRDefault="005574CD">
      <w:pPr>
        <w:pStyle w:val="Code"/>
      </w:pPr>
      <w:r>
        <w:t>81 5d -&gt; Delta Top -&gt; 0x15d = 349</w:t>
      </w:r>
    </w:p>
    <w:p w:rsidR="009030F9" w:rsidRDefault="005574CD">
      <w:pPr>
        <w:pStyle w:val="Code"/>
      </w:pPr>
      <w:r>
        <w:t>10 -&gt; Delta Width -&gt; 0x10 = 16</w:t>
      </w:r>
    </w:p>
    <w:p w:rsidR="009030F9" w:rsidRDefault="005574CD">
      <w:pPr>
        <w:pStyle w:val="Code"/>
      </w:pPr>
      <w:r>
        <w:t>01 -&gt; Delta Height -&gt; 0x1 = 1</w:t>
      </w:r>
    </w:p>
    <w:p w:rsidR="009030F9" w:rsidRDefault="005574CD">
      <w:pPr>
        <w:pStyle w:val="Code"/>
      </w:pPr>
      <w:r>
        <w:t>Rectangle is (813, 349, 813 + 16 = 829, 349 + 1 = 350)</w:t>
      </w:r>
    </w:p>
    <w:p w:rsidR="009030F9" w:rsidRDefault="009030F9">
      <w:pPr>
        <w:pStyle w:val="Code"/>
      </w:pPr>
    </w:p>
    <w:p w:rsidR="009030F9" w:rsidRDefault="005574CD">
      <w:pPr>
        <w:pStyle w:val="Code"/>
      </w:pPr>
      <w:r>
        <w:t>Rectangle #2</w:t>
      </w:r>
    </w:p>
    <w:p w:rsidR="009030F9" w:rsidRDefault="005574CD">
      <w:pPr>
        <w:pStyle w:val="Code"/>
      </w:pPr>
      <w:r>
        <w:t>01 -&gt; Delta Left -&gt; 0x1 = 1</w:t>
      </w:r>
    </w:p>
    <w:p w:rsidR="009030F9" w:rsidRDefault="005574CD">
      <w:pPr>
        <w:pStyle w:val="Code"/>
      </w:pPr>
      <w:r>
        <w:t>7f -&gt; Delta Top -&gt; 0x7f = -1</w:t>
      </w:r>
    </w:p>
    <w:p w:rsidR="009030F9" w:rsidRDefault="005574CD">
      <w:pPr>
        <w:pStyle w:val="Code"/>
      </w:pPr>
      <w:r>
        <w:t>0f -&gt; Delta Width -&gt; 0xf = 15</w:t>
      </w:r>
    </w:p>
    <w:p w:rsidR="009030F9" w:rsidRDefault="005574CD">
      <w:pPr>
        <w:pStyle w:val="Code"/>
      </w:pPr>
      <w:r>
        <w:t>01 -&gt; Delta Height -&gt; 0x1 = 1</w:t>
      </w:r>
    </w:p>
    <w:p w:rsidR="009030F9" w:rsidRDefault="005574CD">
      <w:pPr>
        <w:pStyle w:val="Code"/>
      </w:pPr>
      <w:r>
        <w:t>Rectangle is (813 + 1 = 814, 349 - 1 = 348, 814 + 15 = 829, 348 + 1 = 349)</w:t>
      </w:r>
    </w:p>
    <w:p w:rsidR="009030F9" w:rsidRDefault="009030F9">
      <w:pPr>
        <w:pStyle w:val="Code"/>
      </w:pPr>
    </w:p>
    <w:p w:rsidR="009030F9" w:rsidRDefault="005574CD">
      <w:pPr>
        <w:pStyle w:val="Code"/>
      </w:pPr>
      <w:r>
        <w:t>Rectangle #3</w:t>
      </w:r>
    </w:p>
    <w:p w:rsidR="009030F9" w:rsidRDefault="005574CD">
      <w:pPr>
        <w:pStyle w:val="Code"/>
      </w:pPr>
      <w:r>
        <w:t>01 -&gt; Delta Left -&gt; 0x1 = 1</w:t>
      </w:r>
    </w:p>
    <w:p w:rsidR="009030F9" w:rsidRDefault="005574CD">
      <w:pPr>
        <w:pStyle w:val="Code"/>
      </w:pPr>
      <w:r>
        <w:t>7f -&gt; Delta Top -&gt; 0x7f = -1</w:t>
      </w:r>
    </w:p>
    <w:p w:rsidR="009030F9" w:rsidRDefault="005574CD">
      <w:pPr>
        <w:pStyle w:val="Code"/>
      </w:pPr>
      <w:r>
        <w:t>0e -&gt; Delta Width -&gt; 0xe = 14</w:t>
      </w:r>
    </w:p>
    <w:p w:rsidR="009030F9" w:rsidRDefault="005574CD">
      <w:pPr>
        <w:pStyle w:val="Code"/>
      </w:pPr>
      <w:r>
        <w:t>01 -&gt; Delta Height -&gt; 0x1 = 1</w:t>
      </w:r>
    </w:p>
    <w:p w:rsidR="009030F9" w:rsidRDefault="005574CD">
      <w:pPr>
        <w:pStyle w:val="Code"/>
      </w:pPr>
      <w:r>
        <w:t>Rectangle is (815, 347, 829, 348)</w:t>
      </w:r>
    </w:p>
    <w:p w:rsidR="009030F9" w:rsidRDefault="009030F9">
      <w:pPr>
        <w:pStyle w:val="Code"/>
      </w:pPr>
    </w:p>
    <w:p w:rsidR="009030F9" w:rsidRDefault="005574CD">
      <w:pPr>
        <w:pStyle w:val="Code"/>
      </w:pPr>
      <w:r>
        <w:t>Rectangle #4</w:t>
      </w:r>
    </w:p>
    <w:p w:rsidR="009030F9" w:rsidRDefault="005574CD">
      <w:pPr>
        <w:pStyle w:val="Code"/>
      </w:pPr>
      <w:r>
        <w:t>01 -&gt; Delta Left -&gt; 0x1 = 1</w:t>
      </w:r>
    </w:p>
    <w:p w:rsidR="009030F9" w:rsidRDefault="005574CD">
      <w:pPr>
        <w:pStyle w:val="Code"/>
      </w:pPr>
      <w:r>
        <w:t>7f -&gt; Delta Top -&gt; 0x7f = -1</w:t>
      </w:r>
    </w:p>
    <w:p w:rsidR="009030F9" w:rsidRDefault="005574CD">
      <w:pPr>
        <w:pStyle w:val="Code"/>
      </w:pPr>
      <w:r>
        <w:t>0d -&gt; Delta Width -&gt; 0xd = 13</w:t>
      </w:r>
    </w:p>
    <w:p w:rsidR="009030F9" w:rsidRDefault="005574CD">
      <w:pPr>
        <w:pStyle w:val="Code"/>
      </w:pPr>
      <w:r>
        <w:t>01 -&gt; Delta Height -&gt; 0x1 = 1</w:t>
      </w:r>
    </w:p>
    <w:p w:rsidR="009030F9" w:rsidRDefault="005574CD">
      <w:pPr>
        <w:pStyle w:val="Code"/>
      </w:pPr>
      <w:r>
        <w:t>Rectangle is (816, 346, 829, 347)</w:t>
      </w:r>
    </w:p>
    <w:p w:rsidR="009030F9" w:rsidRDefault="009030F9">
      <w:pPr>
        <w:pStyle w:val="Code"/>
      </w:pPr>
    </w:p>
    <w:p w:rsidR="009030F9" w:rsidRDefault="005574CD">
      <w:pPr>
        <w:pStyle w:val="Code"/>
      </w:pPr>
      <w:r>
        <w:t>Rectangle #5</w:t>
      </w:r>
    </w:p>
    <w:p w:rsidR="009030F9" w:rsidRDefault="005574CD">
      <w:pPr>
        <w:pStyle w:val="Code"/>
      </w:pPr>
      <w:r>
        <w:t>01 -&gt; Delta Left -&gt; 0x1 = 1</w:t>
      </w:r>
    </w:p>
    <w:p w:rsidR="009030F9" w:rsidRDefault="005574CD">
      <w:pPr>
        <w:pStyle w:val="Code"/>
      </w:pPr>
      <w:r>
        <w:t>7f -&gt; Delta Top -&gt; 0x7f = -1</w:t>
      </w:r>
    </w:p>
    <w:p w:rsidR="009030F9" w:rsidRDefault="005574CD">
      <w:pPr>
        <w:pStyle w:val="Code"/>
      </w:pPr>
      <w:r>
        <w:t>0c -&gt; Delta Width -&gt; 0xc = 12</w:t>
      </w:r>
    </w:p>
    <w:p w:rsidR="009030F9" w:rsidRDefault="005574CD">
      <w:pPr>
        <w:pStyle w:val="Code"/>
      </w:pPr>
      <w:r>
        <w:t>01 -&gt; Delta Height -&gt; 0x1 = 1</w:t>
      </w:r>
    </w:p>
    <w:p w:rsidR="009030F9" w:rsidRDefault="005574CD">
      <w:pPr>
        <w:pStyle w:val="Code"/>
      </w:pPr>
      <w:r>
        <w:t>Rectangle is (817, 345, 829, 346)</w:t>
      </w:r>
    </w:p>
    <w:p w:rsidR="009030F9" w:rsidRDefault="009030F9">
      <w:pPr>
        <w:pStyle w:val="Code"/>
      </w:pPr>
    </w:p>
    <w:p w:rsidR="009030F9" w:rsidRDefault="005574CD">
      <w:pPr>
        <w:pStyle w:val="Code"/>
      </w:pPr>
      <w:r>
        <w:t>Rectangle #6</w:t>
      </w:r>
    </w:p>
    <w:p w:rsidR="009030F9" w:rsidRDefault="005574CD">
      <w:pPr>
        <w:pStyle w:val="Code"/>
      </w:pPr>
      <w:r>
        <w:t>01 -&gt; Delta Left -&gt; 0x1 = 1</w:t>
      </w:r>
    </w:p>
    <w:p w:rsidR="009030F9" w:rsidRDefault="005574CD">
      <w:pPr>
        <w:pStyle w:val="Code"/>
      </w:pPr>
      <w:r>
        <w:t>7f -&gt; Delta Top -&gt; 0x7f = -1</w:t>
      </w:r>
    </w:p>
    <w:p w:rsidR="009030F9" w:rsidRDefault="005574CD">
      <w:pPr>
        <w:pStyle w:val="Code"/>
      </w:pPr>
      <w:r>
        <w:t>0b -&gt; Delta Width -&gt; 0xb = 11</w:t>
      </w:r>
    </w:p>
    <w:p w:rsidR="009030F9" w:rsidRDefault="005574CD">
      <w:pPr>
        <w:pStyle w:val="Code"/>
      </w:pPr>
      <w:r>
        <w:t>01 -&gt; Delta Height -&gt; 0x1 = 1</w:t>
      </w:r>
    </w:p>
    <w:p w:rsidR="009030F9" w:rsidRDefault="005574CD">
      <w:pPr>
        <w:pStyle w:val="Code"/>
      </w:pPr>
      <w:r>
        <w:t>Rectangle is (818, 344, 829, 345)</w:t>
      </w:r>
    </w:p>
    <w:p w:rsidR="009030F9" w:rsidRDefault="009030F9">
      <w:pPr>
        <w:pStyle w:val="Code"/>
      </w:pPr>
    </w:p>
    <w:p w:rsidR="009030F9" w:rsidRDefault="005574CD">
      <w:pPr>
        <w:pStyle w:val="Code"/>
      </w:pPr>
      <w:r>
        <w:t>Rectangle #7</w:t>
      </w:r>
    </w:p>
    <w:p w:rsidR="009030F9" w:rsidRDefault="005574CD">
      <w:pPr>
        <w:pStyle w:val="Code"/>
      </w:pPr>
      <w:r>
        <w:t>01 -&gt; Delta Left -&gt; 0x1 = 1</w:t>
      </w:r>
    </w:p>
    <w:p w:rsidR="009030F9" w:rsidRDefault="005574CD">
      <w:pPr>
        <w:pStyle w:val="Code"/>
      </w:pPr>
      <w:r>
        <w:t>7f -&gt; Delta Top -&gt; 0x7f = -1</w:t>
      </w:r>
    </w:p>
    <w:p w:rsidR="009030F9" w:rsidRDefault="005574CD">
      <w:pPr>
        <w:pStyle w:val="Code"/>
      </w:pPr>
      <w:r>
        <w:t>0a -&gt; Delta Width -&gt; 0xa = 10</w:t>
      </w:r>
    </w:p>
    <w:p w:rsidR="009030F9" w:rsidRDefault="005574CD">
      <w:pPr>
        <w:pStyle w:val="Code"/>
      </w:pPr>
      <w:r>
        <w:t>01 -&gt; Delta Height -&gt; 0x1 = 1</w:t>
      </w:r>
    </w:p>
    <w:p w:rsidR="009030F9" w:rsidRDefault="005574CD">
      <w:pPr>
        <w:pStyle w:val="Code"/>
      </w:pPr>
      <w:r>
        <w:t>Rectangle is (819, 343, 829, 344)</w:t>
      </w:r>
    </w:p>
    <w:p w:rsidR="009030F9" w:rsidRDefault="009030F9">
      <w:pPr>
        <w:pStyle w:val="Code"/>
      </w:pPr>
    </w:p>
    <w:p w:rsidR="009030F9" w:rsidRDefault="005574CD">
      <w:pPr>
        <w:pStyle w:val="Code"/>
      </w:pPr>
      <w:r>
        <w:t>Rectangle #8</w:t>
      </w:r>
    </w:p>
    <w:p w:rsidR="009030F9" w:rsidRDefault="005574CD">
      <w:pPr>
        <w:pStyle w:val="Code"/>
      </w:pPr>
      <w:r>
        <w:t>01 -&gt; Delta Left -&gt; 0x1 = 1</w:t>
      </w:r>
    </w:p>
    <w:p w:rsidR="009030F9" w:rsidRDefault="005574CD">
      <w:pPr>
        <w:pStyle w:val="Code"/>
      </w:pPr>
      <w:r>
        <w:t>7f -&gt; Delta Top -&gt; 0x7f = -1</w:t>
      </w:r>
    </w:p>
    <w:p w:rsidR="009030F9" w:rsidRDefault="005574CD">
      <w:pPr>
        <w:pStyle w:val="Code"/>
      </w:pPr>
      <w:r>
        <w:t>09 -&gt; Delta Width -&gt; 0x9 = 9</w:t>
      </w:r>
    </w:p>
    <w:p w:rsidR="009030F9" w:rsidRDefault="005574CD">
      <w:pPr>
        <w:pStyle w:val="Code"/>
      </w:pPr>
      <w:r>
        <w:t>01 -&gt; Delta Height -&gt; 0x1 = 1</w:t>
      </w:r>
    </w:p>
    <w:p w:rsidR="009030F9" w:rsidRDefault="005574CD">
      <w:pPr>
        <w:pStyle w:val="Code"/>
      </w:pPr>
      <w:r>
        <w:t>Rectangle is (820, 342, 829, 343)</w:t>
      </w:r>
    </w:p>
    <w:p w:rsidR="009030F9" w:rsidRDefault="009030F9">
      <w:pPr>
        <w:pStyle w:val="Code"/>
      </w:pPr>
    </w:p>
    <w:p w:rsidR="009030F9" w:rsidRDefault="005574CD">
      <w:pPr>
        <w:pStyle w:val="Code"/>
      </w:pPr>
      <w:r>
        <w:t>Rectangle #9</w:t>
      </w:r>
    </w:p>
    <w:p w:rsidR="009030F9" w:rsidRDefault="005574CD">
      <w:pPr>
        <w:pStyle w:val="Code"/>
      </w:pPr>
      <w:r>
        <w:t>01 -&gt; Delta Left -&gt; 0x1 = 1</w:t>
      </w:r>
    </w:p>
    <w:p w:rsidR="009030F9" w:rsidRDefault="005574CD">
      <w:pPr>
        <w:pStyle w:val="Code"/>
      </w:pPr>
      <w:r>
        <w:t>7f -&gt; Delta Top -&gt; 0x7f = -1</w:t>
      </w:r>
    </w:p>
    <w:p w:rsidR="009030F9" w:rsidRDefault="005574CD">
      <w:pPr>
        <w:pStyle w:val="Code"/>
      </w:pPr>
      <w:r>
        <w:t>08 -&gt; Delta Width -&gt; 0x8 = 8</w:t>
      </w:r>
    </w:p>
    <w:p w:rsidR="009030F9" w:rsidRDefault="005574CD">
      <w:pPr>
        <w:pStyle w:val="Code"/>
      </w:pPr>
      <w:r>
        <w:t>01 -&gt; Delta Height -&gt; 0x1 = 1</w:t>
      </w:r>
    </w:p>
    <w:p w:rsidR="009030F9" w:rsidRDefault="005574CD">
      <w:pPr>
        <w:pStyle w:val="Code"/>
      </w:pPr>
      <w:r>
        <w:t>Rectangle is (821, 341, 829, 342)</w:t>
      </w:r>
    </w:p>
    <w:p w:rsidR="009030F9" w:rsidRDefault="009030F9">
      <w:pPr>
        <w:pStyle w:val="Code"/>
      </w:pPr>
    </w:p>
    <w:p w:rsidR="009030F9" w:rsidRDefault="005574CD">
      <w:pPr>
        <w:pStyle w:val="Code"/>
      </w:pPr>
      <w:r>
        <w:t>Rectangle #10</w:t>
      </w:r>
    </w:p>
    <w:p w:rsidR="009030F9" w:rsidRDefault="005574CD">
      <w:pPr>
        <w:pStyle w:val="Code"/>
      </w:pPr>
      <w:r>
        <w:t>01 -&gt; Delta Left -&gt; 0x1 = 1</w:t>
      </w:r>
    </w:p>
    <w:p w:rsidR="009030F9" w:rsidRDefault="005574CD">
      <w:pPr>
        <w:pStyle w:val="Code"/>
      </w:pPr>
      <w:r>
        <w:t>7f -&gt; Delta Top -&gt; 0x7f = -1</w:t>
      </w:r>
    </w:p>
    <w:p w:rsidR="009030F9" w:rsidRDefault="005574CD">
      <w:pPr>
        <w:pStyle w:val="Code"/>
      </w:pPr>
      <w:r>
        <w:t>07 -&gt; Delta Width -&gt; 0x7 = 7</w:t>
      </w:r>
    </w:p>
    <w:p w:rsidR="009030F9" w:rsidRDefault="005574CD">
      <w:pPr>
        <w:pStyle w:val="Code"/>
      </w:pPr>
      <w:r>
        <w:t>01 -&gt; Delta Height -&gt; 0x1 = 1</w:t>
      </w:r>
    </w:p>
    <w:p w:rsidR="009030F9" w:rsidRDefault="005574CD">
      <w:pPr>
        <w:pStyle w:val="Code"/>
      </w:pPr>
      <w:r>
        <w:t>Rectangle is (822, 340, 829, 341)</w:t>
      </w:r>
    </w:p>
    <w:p w:rsidR="009030F9" w:rsidRDefault="009030F9">
      <w:pPr>
        <w:pStyle w:val="Code"/>
      </w:pPr>
    </w:p>
    <w:p w:rsidR="009030F9" w:rsidRDefault="005574CD">
      <w:pPr>
        <w:pStyle w:val="Code"/>
      </w:pPr>
      <w:r>
        <w:t>Rectangle #11</w:t>
      </w:r>
    </w:p>
    <w:p w:rsidR="009030F9" w:rsidRDefault="005574CD">
      <w:pPr>
        <w:pStyle w:val="Code"/>
      </w:pPr>
      <w:r>
        <w:t>01 -&gt; Delta Left -&gt; 0x1 = 1</w:t>
      </w:r>
    </w:p>
    <w:p w:rsidR="009030F9" w:rsidRDefault="005574CD">
      <w:pPr>
        <w:pStyle w:val="Code"/>
      </w:pPr>
      <w:r>
        <w:t>7f -&gt; Delta Top -&gt; 0x7f = -1</w:t>
      </w:r>
    </w:p>
    <w:p w:rsidR="009030F9" w:rsidRDefault="005574CD">
      <w:pPr>
        <w:pStyle w:val="Code"/>
      </w:pPr>
      <w:r>
        <w:t>06 -&gt; Delta Width -&gt; 0x6 = 6</w:t>
      </w:r>
    </w:p>
    <w:p w:rsidR="009030F9" w:rsidRDefault="005574CD">
      <w:pPr>
        <w:pStyle w:val="Code"/>
      </w:pPr>
      <w:r>
        <w:t>01 -&gt; Delta Height -&gt; 0x1 = 1</w:t>
      </w:r>
    </w:p>
    <w:p w:rsidR="009030F9" w:rsidRDefault="005574CD">
      <w:pPr>
        <w:pStyle w:val="Code"/>
      </w:pPr>
      <w:r>
        <w:t>Rectangle is (823, 339, 829, 340)</w:t>
      </w:r>
    </w:p>
    <w:p w:rsidR="009030F9" w:rsidRDefault="009030F9">
      <w:pPr>
        <w:pStyle w:val="Code"/>
      </w:pPr>
    </w:p>
    <w:p w:rsidR="009030F9" w:rsidRDefault="005574CD">
      <w:pPr>
        <w:pStyle w:val="Code"/>
      </w:pPr>
      <w:r>
        <w:t>Rectangle #12</w:t>
      </w:r>
    </w:p>
    <w:p w:rsidR="009030F9" w:rsidRDefault="005574CD">
      <w:pPr>
        <w:pStyle w:val="Code"/>
      </w:pPr>
      <w:r>
        <w:t>01 -&gt; Delta Left -&gt; 0x1 = 1</w:t>
      </w:r>
    </w:p>
    <w:p w:rsidR="009030F9" w:rsidRDefault="005574CD">
      <w:pPr>
        <w:pStyle w:val="Code"/>
      </w:pPr>
      <w:r>
        <w:t>7f -&gt; Delta Top -&gt; 0x7f = -1</w:t>
      </w:r>
    </w:p>
    <w:p w:rsidR="009030F9" w:rsidRDefault="005574CD">
      <w:pPr>
        <w:pStyle w:val="Code"/>
      </w:pPr>
      <w:r>
        <w:t>05 -&gt; Delta Width -&gt; 0x5 = 5</w:t>
      </w:r>
    </w:p>
    <w:p w:rsidR="009030F9" w:rsidRDefault="005574CD">
      <w:pPr>
        <w:pStyle w:val="Code"/>
      </w:pPr>
      <w:r>
        <w:t>01 -&gt; Delta Height -&gt; 0x1 = 1</w:t>
      </w:r>
    </w:p>
    <w:p w:rsidR="009030F9" w:rsidRDefault="005574CD">
      <w:pPr>
        <w:pStyle w:val="Code"/>
      </w:pPr>
      <w:r>
        <w:t>Rectangle is (824, 338, 829, 339)</w:t>
      </w:r>
    </w:p>
    <w:p w:rsidR="009030F9" w:rsidRDefault="009030F9">
      <w:pPr>
        <w:pStyle w:val="Code"/>
      </w:pPr>
    </w:p>
    <w:p w:rsidR="009030F9" w:rsidRDefault="005574CD">
      <w:pPr>
        <w:pStyle w:val="Code"/>
      </w:pPr>
      <w:r>
        <w:t>Rectangle #13</w:t>
      </w:r>
    </w:p>
    <w:p w:rsidR="009030F9" w:rsidRDefault="005574CD">
      <w:pPr>
        <w:pStyle w:val="Code"/>
      </w:pPr>
      <w:r>
        <w:t>01 -&gt; Delta Left -&gt; 0x1 = 1</w:t>
      </w:r>
    </w:p>
    <w:p w:rsidR="009030F9" w:rsidRDefault="005574CD">
      <w:pPr>
        <w:pStyle w:val="Code"/>
      </w:pPr>
      <w:r>
        <w:t>7f -&gt; Delta Top -&gt; 0x7f = -1</w:t>
      </w:r>
    </w:p>
    <w:p w:rsidR="009030F9" w:rsidRDefault="005574CD">
      <w:pPr>
        <w:pStyle w:val="Code"/>
      </w:pPr>
      <w:r>
        <w:t>04 -&gt; Delta Width -&gt; 0x4 = 4</w:t>
      </w:r>
    </w:p>
    <w:p w:rsidR="009030F9" w:rsidRDefault="005574CD">
      <w:pPr>
        <w:pStyle w:val="Code"/>
      </w:pPr>
      <w:r>
        <w:t>01 -&gt; Delta Height -&gt; 0x1 = 1</w:t>
      </w:r>
    </w:p>
    <w:p w:rsidR="009030F9" w:rsidRDefault="005574CD">
      <w:pPr>
        <w:pStyle w:val="Code"/>
      </w:pPr>
      <w:r>
        <w:t>Rectangle is (825, 337, 829, 338)</w:t>
      </w:r>
    </w:p>
    <w:p w:rsidR="009030F9" w:rsidRDefault="009030F9">
      <w:pPr>
        <w:pStyle w:val="Code"/>
      </w:pPr>
    </w:p>
    <w:p w:rsidR="009030F9" w:rsidRDefault="005574CD">
      <w:pPr>
        <w:pStyle w:val="Code"/>
      </w:pPr>
      <w:r>
        <w:t>Rectangle #14</w:t>
      </w:r>
    </w:p>
    <w:p w:rsidR="009030F9" w:rsidRDefault="005574CD">
      <w:pPr>
        <w:pStyle w:val="Code"/>
      </w:pPr>
      <w:r>
        <w:t>01 -&gt; Delta Left -&gt; 0x1 = 1</w:t>
      </w:r>
    </w:p>
    <w:p w:rsidR="009030F9" w:rsidRDefault="005574CD">
      <w:pPr>
        <w:pStyle w:val="Code"/>
      </w:pPr>
      <w:r>
        <w:t>7f -&gt; Delta Top -&gt; 0x7f = -1</w:t>
      </w:r>
    </w:p>
    <w:p w:rsidR="009030F9" w:rsidRDefault="005574CD">
      <w:pPr>
        <w:pStyle w:val="Code"/>
      </w:pPr>
      <w:r>
        <w:t>03 -&gt; Delta Width -&gt; 0x3 = 3</w:t>
      </w:r>
    </w:p>
    <w:p w:rsidR="009030F9" w:rsidRDefault="005574CD">
      <w:pPr>
        <w:pStyle w:val="Code"/>
      </w:pPr>
      <w:r>
        <w:t>01 -&gt; Delta Height -&gt; 0x1 = 1</w:t>
      </w:r>
    </w:p>
    <w:p w:rsidR="009030F9" w:rsidRDefault="005574CD">
      <w:pPr>
        <w:pStyle w:val="Code"/>
      </w:pPr>
      <w:r>
        <w:t>Rectangle is (826, 336, 829, 337)</w:t>
      </w:r>
    </w:p>
    <w:p w:rsidR="009030F9" w:rsidRDefault="009030F9">
      <w:pPr>
        <w:pStyle w:val="Code"/>
      </w:pPr>
    </w:p>
    <w:p w:rsidR="009030F9" w:rsidRDefault="005574CD">
      <w:pPr>
        <w:pStyle w:val="Code"/>
      </w:pPr>
      <w:r>
        <w:t>Rectangle #15</w:t>
      </w:r>
    </w:p>
    <w:p w:rsidR="009030F9" w:rsidRDefault="005574CD">
      <w:pPr>
        <w:pStyle w:val="Code"/>
      </w:pPr>
      <w:r>
        <w:t>01 -&gt; Delta Left -&gt; 0x1 = 1</w:t>
      </w:r>
    </w:p>
    <w:p w:rsidR="009030F9" w:rsidRDefault="005574CD">
      <w:pPr>
        <w:pStyle w:val="Code"/>
      </w:pPr>
      <w:r>
        <w:t>7f -&gt; Delta Top -&gt; 0x7f = -1</w:t>
      </w:r>
    </w:p>
    <w:p w:rsidR="009030F9" w:rsidRDefault="005574CD">
      <w:pPr>
        <w:pStyle w:val="Code"/>
      </w:pPr>
      <w:r>
        <w:t>02 -&gt; Delta Width -&gt; 0x2 = 2</w:t>
      </w:r>
    </w:p>
    <w:p w:rsidR="009030F9" w:rsidRDefault="005574CD">
      <w:pPr>
        <w:pStyle w:val="Code"/>
      </w:pPr>
      <w:r>
        <w:t>01 -&gt; Delta Height -&gt; 0x1 = 1</w:t>
      </w:r>
    </w:p>
    <w:p w:rsidR="009030F9" w:rsidRDefault="005574CD">
      <w:pPr>
        <w:pStyle w:val="Code"/>
      </w:pPr>
      <w:r>
        <w:t>Rectangle is (827, 335, 829, 336)</w:t>
      </w:r>
    </w:p>
    <w:p w:rsidR="009030F9" w:rsidRDefault="009030F9">
      <w:pPr>
        <w:pStyle w:val="Code"/>
      </w:pPr>
    </w:p>
    <w:p w:rsidR="009030F9" w:rsidRDefault="005574CD">
      <w:pPr>
        <w:pStyle w:val="Code"/>
      </w:pPr>
      <w:r>
        <w:t>Rectangle #16</w:t>
      </w:r>
    </w:p>
    <w:p w:rsidR="009030F9" w:rsidRDefault="005574CD">
      <w:pPr>
        <w:pStyle w:val="Code"/>
      </w:pPr>
      <w:r>
        <w:t>01 -&gt; Delta Left -&gt; 0x1 = 1</w:t>
      </w:r>
    </w:p>
    <w:p w:rsidR="009030F9" w:rsidRDefault="005574CD">
      <w:pPr>
        <w:pStyle w:val="Code"/>
      </w:pPr>
      <w:r>
        <w:t>7f -&gt; Delta Top -&gt; 0x7f = -1</w:t>
      </w:r>
    </w:p>
    <w:p w:rsidR="009030F9" w:rsidRDefault="005574CD">
      <w:pPr>
        <w:pStyle w:val="Code"/>
      </w:pPr>
      <w:r>
        <w:t>01 -&gt; Delta Width -&gt; 0x1 = 1</w:t>
      </w:r>
    </w:p>
    <w:p w:rsidR="009030F9" w:rsidRDefault="005574CD">
      <w:pPr>
        <w:pStyle w:val="Code"/>
      </w:pPr>
      <w:r>
        <w:t>01 -&gt; Delta Height -&gt; 0x1 = 1</w:t>
      </w:r>
    </w:p>
    <w:p w:rsidR="009030F9" w:rsidRDefault="005574CD">
      <w:pPr>
        <w:pStyle w:val="Code"/>
      </w:pPr>
      <w:r>
        <w:t>Rectangle is (828, 334, 829, 335)</w:t>
      </w:r>
    </w:p>
    <w:p w:rsidR="009030F9" w:rsidRDefault="005574CD">
      <w:pPr>
        <w:pStyle w:val="Heading3"/>
      </w:pPr>
      <w:bookmarkStart w:id="643" w:name="section_50f51432351042a09de50cd12a73c67c"/>
      <w:bookmarkStart w:id="644" w:name="_Toc423366246"/>
      <w:r>
        <w:t>MemBlt</w:t>
      </w:r>
      <w:bookmarkEnd w:id="643"/>
      <w:bookmarkEnd w:id="644"/>
    </w:p>
    <w:p w:rsidR="009030F9" w:rsidRDefault="005574CD">
      <w:r>
        <w:t xml:space="preserve">The following is an annotated dump of a </w:t>
      </w:r>
      <w:hyperlink w:anchor="Section_84c2ec2ff776405b9b486894a28b1b14" w:history="1">
        <w:r>
          <w:rPr>
            <w:rStyle w:val="Hyperlink"/>
          </w:rPr>
          <w:t>MemBlt (section 2.2.2.2.1.1.2.9)</w:t>
        </w:r>
      </w:hyperlink>
      <w:r>
        <w:t xml:space="preserve"> Primary Drawing Order.</w:t>
      </w:r>
    </w:p>
    <w:p w:rsidR="009030F9" w:rsidRDefault="005574CD">
      <w:pPr>
        <w:pStyle w:val="Code"/>
      </w:pPr>
      <w:r>
        <w:t>00000000 49 0d 97 ff 00 02 00 06 01 15 00 15 00          I............</w:t>
      </w:r>
    </w:p>
    <w:p w:rsidR="009030F9" w:rsidRDefault="009030F9">
      <w:pPr>
        <w:pStyle w:val="Code"/>
      </w:pPr>
    </w:p>
    <w:p w:rsidR="009030F9" w:rsidRDefault="005574CD">
      <w:pPr>
        <w:pStyle w:val="Code"/>
      </w:pPr>
      <w:r>
        <w:t>49 -&gt; PRIMARY_DRAWING_ORDER::controlFlags = 0x19</w:t>
      </w:r>
    </w:p>
    <w:p w:rsidR="009030F9" w:rsidRDefault="005574CD">
      <w:pPr>
        <w:pStyle w:val="Code"/>
      </w:pPr>
      <w:r>
        <w:t>0x49</w:t>
      </w:r>
    </w:p>
    <w:p w:rsidR="009030F9" w:rsidRDefault="005574CD">
      <w:pPr>
        <w:pStyle w:val="Code"/>
      </w:pPr>
      <w:r>
        <w:t>= 0x01 |</w:t>
      </w:r>
    </w:p>
    <w:p w:rsidR="009030F9" w:rsidRDefault="005574CD">
      <w:pPr>
        <w:pStyle w:val="Code"/>
      </w:pPr>
      <w:r>
        <w:t xml:space="preserve">  0x08 |</w:t>
      </w:r>
    </w:p>
    <w:p w:rsidR="009030F9" w:rsidRDefault="005574CD">
      <w:pPr>
        <w:pStyle w:val="Code"/>
      </w:pPr>
      <w:r>
        <w:t xml:space="preserve">  0x40</w:t>
      </w:r>
    </w:p>
    <w:p w:rsidR="009030F9" w:rsidRDefault="005574CD">
      <w:pPr>
        <w:pStyle w:val="Code"/>
      </w:pPr>
      <w:r>
        <w:t>= TS_STANDARD |</w:t>
      </w:r>
    </w:p>
    <w:p w:rsidR="009030F9" w:rsidRDefault="005574CD">
      <w:pPr>
        <w:pStyle w:val="Code"/>
      </w:pPr>
      <w:r>
        <w:t xml:space="preserve">  TS_TYPE_CHANGE |</w:t>
      </w:r>
    </w:p>
    <w:p w:rsidR="009030F9" w:rsidRDefault="005574CD">
      <w:pPr>
        <w:pStyle w:val="Code"/>
      </w:pPr>
      <w:r>
        <w:t xml:space="preserve">  TS_ZERO_FIELD_BYTE_BIT0</w:t>
      </w:r>
    </w:p>
    <w:p w:rsidR="009030F9" w:rsidRDefault="009030F9">
      <w:pPr>
        <w:pStyle w:val="Code"/>
      </w:pPr>
    </w:p>
    <w:p w:rsidR="009030F9" w:rsidRDefault="005574CD">
      <w:pPr>
        <w:pStyle w:val="Code"/>
      </w:pPr>
      <w:r>
        <w:t>0d -&gt; PRIMARY_DRAWING_ORDER::orderType = TS_ENC_MEMBLT_R2_ORDER</w:t>
      </w:r>
    </w:p>
    <w:p w:rsidR="009030F9" w:rsidRDefault="009030F9">
      <w:pPr>
        <w:pStyle w:val="Code"/>
      </w:pPr>
    </w:p>
    <w:p w:rsidR="009030F9" w:rsidRDefault="005574CD">
      <w:pPr>
        <w:pStyle w:val="Code"/>
      </w:pPr>
      <w:r>
        <w:t>97 -&gt; PRIMARY_DRAWING_ORDER::fieldFlags = 0x97</w:t>
      </w:r>
    </w:p>
    <w:p w:rsidR="009030F9" w:rsidRDefault="005574CD">
      <w:pPr>
        <w:pStyle w:val="Code"/>
      </w:pPr>
      <w:r>
        <w:t>TS_ZERO_FIELD_BYTE_BIT0 Indicates that last field byte is not present</w:t>
      </w:r>
    </w:p>
    <w:p w:rsidR="009030F9" w:rsidRDefault="005574CD">
      <w:pPr>
        <w:pStyle w:val="Code"/>
      </w:pPr>
      <w:r>
        <w:t>PRIMARY_DRAWING_ORDER::fieldFlags = 0x0097</w:t>
      </w:r>
    </w:p>
    <w:p w:rsidR="009030F9" w:rsidRDefault="005574CD">
      <w:pPr>
        <w:pStyle w:val="Code"/>
      </w:pPr>
      <w:r>
        <w:t>Binary of 0x0097 = 0000 0000 1001 0111</w:t>
      </w:r>
    </w:p>
    <w:p w:rsidR="009030F9" w:rsidRDefault="005574CD">
      <w:pPr>
        <w:pStyle w:val="Code"/>
      </w:pPr>
      <w:r>
        <w:t>Fields 1-3, 5, 8 are present</w:t>
      </w:r>
    </w:p>
    <w:p w:rsidR="009030F9" w:rsidRDefault="009030F9">
      <w:pPr>
        <w:pStyle w:val="Code"/>
      </w:pPr>
    </w:p>
    <w:p w:rsidR="009030F9" w:rsidRDefault="005574CD">
      <w:pPr>
        <w:pStyle w:val="Code"/>
      </w:pPr>
      <w:r>
        <w:t>ff 00 -&gt; MEMBLT_ORDER::cacheId = 0x00ff</w:t>
      </w:r>
    </w:p>
    <w:p w:rsidR="009030F9" w:rsidRDefault="005574CD">
      <w:pPr>
        <w:pStyle w:val="Code"/>
      </w:pPr>
      <w:r>
        <w:t>Color Table Cache Index = 0x00</w:t>
      </w:r>
    </w:p>
    <w:p w:rsidR="009030F9" w:rsidRDefault="005574CD">
      <w:pPr>
        <w:pStyle w:val="Code"/>
      </w:pPr>
      <w:r>
        <w:t>Bitmap Cache ID = 0xff (TS_BITMAPCACHE_SCREEN_ID)</w:t>
      </w:r>
    </w:p>
    <w:p w:rsidR="009030F9" w:rsidRDefault="009030F9">
      <w:pPr>
        <w:pStyle w:val="Code"/>
      </w:pPr>
    </w:p>
    <w:p w:rsidR="009030F9" w:rsidRDefault="005574CD">
      <w:pPr>
        <w:pStyle w:val="Code"/>
      </w:pPr>
      <w:r>
        <w:t xml:space="preserve">02 00 -&gt; MEMBLT_ORDER::nLeftRect = 0x0002 = 2 </w:t>
      </w:r>
    </w:p>
    <w:p w:rsidR="009030F9" w:rsidRDefault="005574CD">
      <w:pPr>
        <w:pStyle w:val="Code"/>
      </w:pPr>
      <w:r>
        <w:t xml:space="preserve">06 01 -&gt; MEMBLT_ORDER::nTopRect = 0x0106 = 262 </w:t>
      </w:r>
    </w:p>
    <w:p w:rsidR="009030F9" w:rsidRDefault="009030F9">
      <w:pPr>
        <w:pStyle w:val="Code"/>
      </w:pPr>
    </w:p>
    <w:p w:rsidR="009030F9" w:rsidRDefault="005574CD">
      <w:pPr>
        <w:pStyle w:val="Code"/>
      </w:pPr>
      <w:r>
        <w:t>MEMBLT_ORDER::nWidth not present</w:t>
      </w:r>
    </w:p>
    <w:p w:rsidR="009030F9" w:rsidRDefault="005574CD">
      <w:pPr>
        <w:pStyle w:val="Code"/>
      </w:pPr>
      <w:r>
        <w:t xml:space="preserve">15 00 -&gt; MEMBLT_ORDER::nHeight = 0x015 = 21 </w:t>
      </w:r>
    </w:p>
    <w:p w:rsidR="009030F9" w:rsidRDefault="009030F9">
      <w:pPr>
        <w:pStyle w:val="Code"/>
      </w:pPr>
    </w:p>
    <w:p w:rsidR="009030F9" w:rsidRDefault="005574CD">
      <w:pPr>
        <w:pStyle w:val="Code"/>
      </w:pPr>
      <w:r>
        <w:t>MEMBLT_ORDER::bRop not present</w:t>
      </w:r>
    </w:p>
    <w:p w:rsidR="009030F9" w:rsidRDefault="009030F9">
      <w:pPr>
        <w:pStyle w:val="Code"/>
      </w:pPr>
    </w:p>
    <w:p w:rsidR="009030F9" w:rsidRDefault="005574CD">
      <w:pPr>
        <w:pStyle w:val="Code"/>
      </w:pPr>
      <w:r>
        <w:t>MEMBLT_ORDER::nXSrc not present</w:t>
      </w:r>
    </w:p>
    <w:p w:rsidR="009030F9" w:rsidRDefault="005574CD">
      <w:pPr>
        <w:pStyle w:val="Code"/>
      </w:pPr>
      <w:r>
        <w:t xml:space="preserve">15 00 -&gt; MEMBLT_ORDER::nYSrc = 0x015 = 21 </w:t>
      </w:r>
    </w:p>
    <w:p w:rsidR="009030F9" w:rsidRDefault="009030F9">
      <w:pPr>
        <w:pStyle w:val="Code"/>
      </w:pPr>
    </w:p>
    <w:p w:rsidR="009030F9" w:rsidRDefault="005574CD">
      <w:pPr>
        <w:pStyle w:val="Code"/>
      </w:pPr>
      <w:r>
        <w:t>MEMBLT_ORDER::cacheIndex not present</w:t>
      </w:r>
    </w:p>
    <w:p w:rsidR="009030F9" w:rsidRDefault="005574CD">
      <w:pPr>
        <w:pStyle w:val="Heading3"/>
      </w:pPr>
      <w:bookmarkStart w:id="645" w:name="section_e76978ae34064447956ca8d5a14b7c63"/>
      <w:bookmarkStart w:id="646" w:name="_Toc423366247"/>
      <w:r>
        <w:t>Mem3Blt</w:t>
      </w:r>
      <w:bookmarkEnd w:id="645"/>
      <w:bookmarkEnd w:id="646"/>
    </w:p>
    <w:p w:rsidR="009030F9" w:rsidRDefault="005574CD">
      <w:r>
        <w:t xml:space="preserve">The following is an annotated dump of a </w:t>
      </w:r>
      <w:hyperlink w:anchor="Section_3aa21a4a031c4a3f8fc5159068f30237" w:history="1">
        <w:r>
          <w:rPr>
            <w:rStyle w:val="Hyperlink"/>
          </w:rPr>
          <w:t>Mem3Blt (section 2.2.2.2.1.1.2.10)</w:t>
        </w:r>
      </w:hyperlink>
      <w:r>
        <w:t xml:space="preserve"> Primary Drawing Order.</w:t>
      </w:r>
    </w:p>
    <w:p w:rsidR="009030F9" w:rsidRDefault="005574CD">
      <w:pPr>
        <w:pStyle w:val="Code"/>
      </w:pPr>
      <w:r>
        <w:t>00000000 49 0e 3f 8e 01 00 3c 01 1f 01 40 00 0c 00 b8 ff I.?...&lt;...@.....</w:t>
      </w:r>
    </w:p>
    <w:p w:rsidR="009030F9" w:rsidRDefault="005574CD">
      <w:pPr>
        <w:pStyle w:val="Code"/>
      </w:pPr>
      <w:r>
        <w:t>00000010 ff 00 3b 1e ff 7f 03 71 00 21 04 05 40 0d 40 73 ..;....q.!..@.@s</w:t>
      </w:r>
    </w:p>
    <w:p w:rsidR="009030F9" w:rsidRDefault="005574CD">
      <w:pPr>
        <w:pStyle w:val="Code"/>
      </w:pPr>
      <w:r>
        <w:t>00000020 07 20 1c 84 ff ff ff ff ff ff ff ff 00 21 fe 44 . ...........!.D</w:t>
      </w:r>
    </w:p>
    <w:p w:rsidR="009030F9" w:rsidRDefault="005574CD">
      <w:pPr>
        <w:pStyle w:val="Code"/>
      </w:pPr>
      <w:r>
        <w:t>00000030 e7 38 81 c8 86 00 00 00 00 ff ff 00 00 ff ff ff .8..............</w:t>
      </w:r>
    </w:p>
    <w:p w:rsidR="009030F9" w:rsidRDefault="005574CD">
      <w:pPr>
        <w:pStyle w:val="Code"/>
      </w:pPr>
      <w:r>
        <w:t>00000040 ff 43 c9 11 00 26 01 fd 43 f7 01 80 fd 5d 03 f0 .C...&amp;..C....]..</w:t>
      </w:r>
    </w:p>
    <w:p w:rsidR="009030F9" w:rsidRDefault="005574CD">
      <w:pPr>
        <w:pStyle w:val="Code"/>
      </w:pPr>
      <w:r>
        <w:t>00000050 01 00 00 81 00 00 00 00 09 00 c0 f3 00 c0 03 e0 ................</w:t>
      </w:r>
    </w:p>
    <w:p w:rsidR="009030F9" w:rsidRDefault="005574CD">
      <w:pPr>
        <w:pStyle w:val="Code"/>
      </w:pPr>
      <w:r>
        <w:t>00000060 01 00 80 70 04 80 03 e0 08 00 c0 84 00 00 00 00 ...p............</w:t>
      </w:r>
    </w:p>
    <w:p w:rsidR="009030F9" w:rsidRDefault="005574CD">
      <w:pPr>
        <w:pStyle w:val="Code"/>
      </w:pPr>
      <w:r>
        <w:t>00000070 ff ff ff ff 43 cf e0 79 01 26 40 20 3e 00 00 70 ....C..y.&amp;@ &gt;..p</w:t>
      </w:r>
    </w:p>
    <w:p w:rsidR="009030F9" w:rsidRDefault="009030F9">
      <w:pPr>
        <w:pStyle w:val="Code"/>
      </w:pPr>
    </w:p>
    <w:p w:rsidR="009030F9" w:rsidRDefault="005574CD">
      <w:pPr>
        <w:pStyle w:val="Code"/>
      </w:pPr>
      <w:r>
        <w:t>49 -&gt; PRIMARY_DRAWING_ORDER::controlFlags = 0x19</w:t>
      </w:r>
    </w:p>
    <w:p w:rsidR="009030F9" w:rsidRDefault="005574CD">
      <w:pPr>
        <w:pStyle w:val="Code"/>
      </w:pPr>
      <w:r>
        <w:t>0x49</w:t>
      </w:r>
    </w:p>
    <w:p w:rsidR="009030F9" w:rsidRDefault="005574CD">
      <w:pPr>
        <w:pStyle w:val="Code"/>
      </w:pPr>
      <w:r>
        <w:t>= 0x01 |</w:t>
      </w:r>
    </w:p>
    <w:p w:rsidR="009030F9" w:rsidRDefault="005574CD">
      <w:pPr>
        <w:pStyle w:val="Code"/>
      </w:pPr>
      <w:r>
        <w:t xml:space="preserve">  0x08 |</w:t>
      </w:r>
    </w:p>
    <w:p w:rsidR="009030F9" w:rsidRDefault="005574CD">
      <w:pPr>
        <w:pStyle w:val="Code"/>
      </w:pPr>
      <w:r>
        <w:t xml:space="preserve">  0x40</w:t>
      </w:r>
    </w:p>
    <w:p w:rsidR="009030F9" w:rsidRDefault="005574CD">
      <w:pPr>
        <w:pStyle w:val="Code"/>
      </w:pPr>
      <w:r>
        <w:t>= TS_STANDARD |</w:t>
      </w:r>
    </w:p>
    <w:p w:rsidR="009030F9" w:rsidRDefault="005574CD">
      <w:pPr>
        <w:pStyle w:val="Code"/>
      </w:pPr>
      <w:r>
        <w:t xml:space="preserve">  TS_TYPE_CHANGE |</w:t>
      </w:r>
    </w:p>
    <w:p w:rsidR="009030F9" w:rsidRDefault="005574CD">
      <w:pPr>
        <w:pStyle w:val="Code"/>
      </w:pPr>
      <w:r>
        <w:t xml:space="preserve">  TS_ZERO_FIELD_BYTE_BIT0</w:t>
      </w:r>
    </w:p>
    <w:p w:rsidR="009030F9" w:rsidRDefault="009030F9">
      <w:pPr>
        <w:pStyle w:val="Code"/>
      </w:pPr>
    </w:p>
    <w:p w:rsidR="009030F9" w:rsidRDefault="005574CD">
      <w:pPr>
        <w:pStyle w:val="Code"/>
      </w:pPr>
      <w:r>
        <w:t>0e -&gt; PRIMARY_DRAWING_ORDER::orderType = TS_ENC_MEM3BLT_R2_ORDER</w:t>
      </w:r>
    </w:p>
    <w:p w:rsidR="009030F9" w:rsidRDefault="009030F9">
      <w:pPr>
        <w:pStyle w:val="Code"/>
      </w:pPr>
    </w:p>
    <w:p w:rsidR="009030F9" w:rsidRDefault="005574CD">
      <w:pPr>
        <w:pStyle w:val="Code"/>
      </w:pPr>
      <w:r>
        <w:t>3f 8e -&gt; PRIMARY_DRAWING_ORDER::fieldFlags = 0x8e3f</w:t>
      </w:r>
    </w:p>
    <w:p w:rsidR="009030F9" w:rsidRDefault="005574CD">
      <w:pPr>
        <w:pStyle w:val="Code"/>
      </w:pPr>
      <w:r>
        <w:t>TS_ZERO_FIELD_BYTE_BIT0 Indicates that last field byte is 0</w:t>
      </w:r>
    </w:p>
    <w:p w:rsidR="009030F9" w:rsidRDefault="005574CD">
      <w:pPr>
        <w:pStyle w:val="Code"/>
      </w:pPr>
      <w:r>
        <w:t>PRIMARY_DRAWING_ORDER::fieldFlags = 0x008e3f</w:t>
      </w:r>
    </w:p>
    <w:p w:rsidR="009030F9" w:rsidRDefault="005574CD">
      <w:pPr>
        <w:pStyle w:val="Code"/>
      </w:pPr>
      <w:r>
        <w:t>Binary of 0x008e3f = 0000 0000 1000 1110 0011 1111</w:t>
      </w:r>
    </w:p>
    <w:p w:rsidR="009030F9" w:rsidRDefault="005574CD">
      <w:pPr>
        <w:pStyle w:val="Code"/>
      </w:pPr>
      <w:r>
        <w:t>Fields 1-6, 10-12, 16 are present</w:t>
      </w:r>
    </w:p>
    <w:p w:rsidR="009030F9" w:rsidRDefault="009030F9">
      <w:pPr>
        <w:pStyle w:val="Code"/>
      </w:pPr>
    </w:p>
    <w:p w:rsidR="009030F9" w:rsidRDefault="005574CD">
      <w:pPr>
        <w:pStyle w:val="Code"/>
      </w:pPr>
      <w:r>
        <w:t>01 00 -&gt; MEM3BLT_ORDER::cacheId = 0x0001</w:t>
      </w:r>
    </w:p>
    <w:p w:rsidR="009030F9" w:rsidRDefault="005574CD">
      <w:pPr>
        <w:pStyle w:val="Code"/>
      </w:pPr>
      <w:r>
        <w:t>Color Table Cache Index = 0x00</w:t>
      </w:r>
    </w:p>
    <w:p w:rsidR="009030F9" w:rsidRDefault="005574CD">
      <w:pPr>
        <w:pStyle w:val="Code"/>
      </w:pPr>
      <w:r>
        <w:t>Bitmap Cache ID = 0x01</w:t>
      </w:r>
    </w:p>
    <w:p w:rsidR="009030F9" w:rsidRDefault="009030F9">
      <w:pPr>
        <w:pStyle w:val="Code"/>
      </w:pPr>
    </w:p>
    <w:p w:rsidR="009030F9" w:rsidRDefault="005574CD">
      <w:pPr>
        <w:pStyle w:val="Code"/>
      </w:pPr>
      <w:r>
        <w:t xml:space="preserve">3c 01 -&gt; MEM3BLT_ORDER::nLeftRect = 0x013c = 316 </w:t>
      </w:r>
    </w:p>
    <w:p w:rsidR="009030F9" w:rsidRDefault="005574CD">
      <w:pPr>
        <w:pStyle w:val="Code"/>
      </w:pPr>
      <w:r>
        <w:t xml:space="preserve">1f 01 -&gt; MEM3BLT_ORDER::nTopRect = 0x011f = 287 </w:t>
      </w:r>
    </w:p>
    <w:p w:rsidR="009030F9" w:rsidRDefault="009030F9">
      <w:pPr>
        <w:pStyle w:val="Code"/>
      </w:pPr>
    </w:p>
    <w:p w:rsidR="009030F9" w:rsidRDefault="005574CD">
      <w:pPr>
        <w:pStyle w:val="Code"/>
      </w:pPr>
      <w:r>
        <w:t xml:space="preserve">40 00 -&gt; MEM3BLT_ORDER::nWidth = 0x0040 = 64 </w:t>
      </w:r>
    </w:p>
    <w:p w:rsidR="009030F9" w:rsidRDefault="005574CD">
      <w:pPr>
        <w:pStyle w:val="Code"/>
      </w:pPr>
      <w:r>
        <w:t xml:space="preserve">0c 00 -&gt; MEM3BLT_ORDER::nHeight = 0x015 = 12 </w:t>
      </w:r>
    </w:p>
    <w:p w:rsidR="009030F9" w:rsidRDefault="009030F9">
      <w:pPr>
        <w:pStyle w:val="Code"/>
      </w:pPr>
    </w:p>
    <w:p w:rsidR="009030F9" w:rsidRDefault="005574CD">
      <w:pPr>
        <w:pStyle w:val="Code"/>
      </w:pPr>
      <w:r>
        <w:t xml:space="preserve">b8 -&gt; MEM3BLT_ORDER::bRop = 0xb8 = ROP Table Entry #184 = 0x00b80666 </w:t>
      </w:r>
    </w:p>
    <w:p w:rsidR="009030F9" w:rsidRDefault="009030F9">
      <w:pPr>
        <w:pStyle w:val="Code"/>
      </w:pPr>
    </w:p>
    <w:p w:rsidR="009030F9" w:rsidRDefault="009030F9">
      <w:pPr>
        <w:pStyle w:val="Code"/>
      </w:pPr>
    </w:p>
    <w:p w:rsidR="009030F9" w:rsidRDefault="005574CD">
      <w:pPr>
        <w:pStyle w:val="Code"/>
      </w:pPr>
      <w:r>
        <w:t>MEM3BLT_ORDER::nXSrc not present</w:t>
      </w:r>
    </w:p>
    <w:p w:rsidR="009030F9" w:rsidRDefault="005574CD">
      <w:pPr>
        <w:pStyle w:val="Code"/>
      </w:pPr>
      <w:r>
        <w:t>MEM3BLT_ORDER::nYSrc not present</w:t>
      </w:r>
    </w:p>
    <w:p w:rsidR="009030F9" w:rsidRDefault="009030F9">
      <w:pPr>
        <w:pStyle w:val="Code"/>
      </w:pPr>
    </w:p>
    <w:p w:rsidR="009030F9" w:rsidRDefault="005574CD">
      <w:pPr>
        <w:pStyle w:val="Code"/>
      </w:pPr>
      <w:r>
        <w:t>MEM3BLT_ORDER::BackColor not present</w:t>
      </w:r>
    </w:p>
    <w:p w:rsidR="009030F9" w:rsidRDefault="009030F9">
      <w:pPr>
        <w:pStyle w:val="Code"/>
      </w:pPr>
    </w:p>
    <w:p w:rsidR="009030F9" w:rsidRDefault="005574CD">
      <w:pPr>
        <w:pStyle w:val="Code"/>
      </w:pPr>
      <w:r>
        <w:t>ff ff 00 -&gt; MEM3BLT_ORDER::ForeColor</w:t>
      </w:r>
    </w:p>
    <w:p w:rsidR="009030F9" w:rsidRDefault="005574CD">
      <w:pPr>
        <w:pStyle w:val="Code"/>
      </w:pPr>
      <w:r>
        <w:t>TS_COLOR::RedOrPaletteIndex = 0xff</w:t>
      </w:r>
    </w:p>
    <w:p w:rsidR="009030F9" w:rsidRDefault="005574CD">
      <w:pPr>
        <w:pStyle w:val="Code"/>
      </w:pPr>
      <w:r>
        <w:t>TS_COLOR::Green = 0xff</w:t>
      </w:r>
    </w:p>
    <w:p w:rsidR="009030F9" w:rsidRDefault="005574CD">
      <w:pPr>
        <w:pStyle w:val="Code"/>
      </w:pPr>
      <w:r>
        <w:t>TS_COLOR::Blue = 0x00</w:t>
      </w:r>
    </w:p>
    <w:p w:rsidR="009030F9" w:rsidRDefault="009030F9">
      <w:pPr>
        <w:pStyle w:val="Code"/>
      </w:pPr>
    </w:p>
    <w:p w:rsidR="009030F9" w:rsidRDefault="005574CD">
      <w:pPr>
        <w:pStyle w:val="Code"/>
      </w:pPr>
      <w:r>
        <w:t xml:space="preserve">3b -&gt; MEM3BLT_ORDER::BrushOrgX = 0x3b = 59  </w:t>
      </w:r>
    </w:p>
    <w:p w:rsidR="009030F9" w:rsidRDefault="005574CD">
      <w:pPr>
        <w:pStyle w:val="Code"/>
      </w:pPr>
      <w:r>
        <w:t xml:space="preserve">1e -&gt; MEM3BLT_ORDER::BrushOrgY = 0x1e = 30 </w:t>
      </w:r>
    </w:p>
    <w:p w:rsidR="009030F9" w:rsidRDefault="009030F9">
      <w:pPr>
        <w:pStyle w:val="Code"/>
      </w:pPr>
    </w:p>
    <w:p w:rsidR="009030F9" w:rsidRDefault="005574CD">
      <w:pPr>
        <w:pStyle w:val="Code"/>
      </w:pPr>
      <w:r>
        <w:t>MEM3BLT_ORDER::BrushStyle not present</w:t>
      </w:r>
    </w:p>
    <w:p w:rsidR="009030F9" w:rsidRDefault="005574CD">
      <w:pPr>
        <w:pStyle w:val="Code"/>
      </w:pPr>
      <w:r>
        <w:t>MEM3BLT_ORDER::BrushHatch not present</w:t>
      </w:r>
    </w:p>
    <w:p w:rsidR="009030F9" w:rsidRDefault="005574CD">
      <w:pPr>
        <w:pStyle w:val="Code"/>
      </w:pPr>
      <w:r>
        <w:t>MEM3BLT_ORDER::BrushExtra not present</w:t>
      </w:r>
    </w:p>
    <w:p w:rsidR="009030F9" w:rsidRDefault="009030F9">
      <w:pPr>
        <w:pStyle w:val="Code"/>
      </w:pPr>
    </w:p>
    <w:p w:rsidR="009030F9" w:rsidRDefault="005574CD">
      <w:pPr>
        <w:pStyle w:val="Code"/>
      </w:pPr>
      <w:r>
        <w:t>ff 7f -&gt; MEM3BLT_ORDER::cacheIndex = 0x7fff = 32767</w:t>
      </w:r>
    </w:p>
    <w:p w:rsidR="009030F9" w:rsidRDefault="005574CD">
      <w:pPr>
        <w:pStyle w:val="Heading3"/>
      </w:pPr>
      <w:bookmarkStart w:id="647" w:name="section_c60df38c0c6f460cb2379b619fce78f1"/>
      <w:bookmarkStart w:id="648" w:name="_Toc423366248"/>
      <w:r>
        <w:t>LineTo</w:t>
      </w:r>
      <w:bookmarkEnd w:id="647"/>
      <w:bookmarkEnd w:id="648"/>
    </w:p>
    <w:p w:rsidR="009030F9" w:rsidRDefault="005574CD">
      <w:r>
        <w:t xml:space="preserve">The following is an annotated dump of a </w:t>
      </w:r>
      <w:hyperlink w:anchor="Section_27276fcf32be49a99a1797ec6167ac7e" w:history="1">
        <w:r>
          <w:rPr>
            <w:rStyle w:val="Hyperlink"/>
          </w:rPr>
          <w:t>LineTo (section 2.2.2.2.1.1.2.11)</w:t>
        </w:r>
      </w:hyperlink>
      <w:r>
        <w:t xml:space="preserve"> Primary Drawing Order.</w:t>
      </w:r>
    </w:p>
    <w:p w:rsidR="009030F9" w:rsidRDefault="005574CD">
      <w:pPr>
        <w:pStyle w:val="Code"/>
      </w:pPr>
      <w:r>
        <w:t>00000000 1d 09 1e 02 a5 3d 03 1a 4a 03 1b 03 b1 0e a6 5b .....=..J......[</w:t>
      </w:r>
    </w:p>
    <w:p w:rsidR="009030F9" w:rsidRDefault="005574CD">
      <w:pPr>
        <w:pStyle w:val="Code"/>
      </w:pPr>
      <w:r>
        <w:t>00000010 ef 00                                           ..</w:t>
      </w:r>
    </w:p>
    <w:p w:rsidR="009030F9" w:rsidRDefault="009030F9">
      <w:pPr>
        <w:pStyle w:val="Code"/>
      </w:pPr>
    </w:p>
    <w:p w:rsidR="009030F9" w:rsidRDefault="005574CD">
      <w:pPr>
        <w:pStyle w:val="Code"/>
      </w:pPr>
      <w:r>
        <w:t>1d -&gt; PRIMARY_DRAWING_ORDER::controlFlags = 0x1d</w:t>
      </w:r>
    </w:p>
    <w:p w:rsidR="009030F9" w:rsidRDefault="005574CD">
      <w:pPr>
        <w:pStyle w:val="Code"/>
      </w:pPr>
      <w:r>
        <w:t>0x1d</w:t>
      </w:r>
    </w:p>
    <w:p w:rsidR="009030F9" w:rsidRDefault="005574CD">
      <w:pPr>
        <w:pStyle w:val="Code"/>
      </w:pPr>
      <w:r>
        <w:t>= 0x01 |</w:t>
      </w:r>
    </w:p>
    <w:p w:rsidR="009030F9" w:rsidRDefault="005574CD">
      <w:pPr>
        <w:pStyle w:val="Code"/>
      </w:pPr>
      <w:r>
        <w:t xml:space="preserve">  0x04 |</w:t>
      </w:r>
    </w:p>
    <w:p w:rsidR="009030F9" w:rsidRDefault="005574CD">
      <w:pPr>
        <w:pStyle w:val="Code"/>
      </w:pPr>
      <w:r>
        <w:t xml:space="preserve">  0x08 |</w:t>
      </w:r>
    </w:p>
    <w:p w:rsidR="009030F9" w:rsidRDefault="005574CD">
      <w:pPr>
        <w:pStyle w:val="Code"/>
      </w:pPr>
      <w:r>
        <w:t xml:space="preserve">  0x10</w:t>
      </w:r>
    </w:p>
    <w:p w:rsidR="009030F9" w:rsidRDefault="005574CD">
      <w:pPr>
        <w:pStyle w:val="Code"/>
      </w:pPr>
      <w:r>
        <w:t>= TS_STANDARD |</w:t>
      </w:r>
    </w:p>
    <w:p w:rsidR="009030F9" w:rsidRDefault="005574CD">
      <w:pPr>
        <w:pStyle w:val="Code"/>
      </w:pPr>
      <w:r>
        <w:t xml:space="preserve">  TS_BOUNDS |</w:t>
      </w:r>
    </w:p>
    <w:p w:rsidR="009030F9" w:rsidRDefault="005574CD">
      <w:pPr>
        <w:pStyle w:val="Code"/>
      </w:pPr>
      <w:r>
        <w:t xml:space="preserve">  TS_TYPE_CHANGE |</w:t>
      </w:r>
    </w:p>
    <w:p w:rsidR="009030F9" w:rsidRDefault="005574CD">
      <w:pPr>
        <w:pStyle w:val="Code"/>
      </w:pPr>
      <w:r>
        <w:t xml:space="preserve">  TS_DELTA_COORDINATES</w:t>
      </w:r>
    </w:p>
    <w:p w:rsidR="009030F9" w:rsidRDefault="009030F9">
      <w:pPr>
        <w:pStyle w:val="Code"/>
      </w:pPr>
    </w:p>
    <w:p w:rsidR="009030F9" w:rsidRDefault="005574CD">
      <w:pPr>
        <w:pStyle w:val="Code"/>
      </w:pPr>
      <w:r>
        <w:t>09 -&gt; PRIMARY_DRAWING_ORDER::orderType = TS_ENC_LINETO_ORDER</w:t>
      </w:r>
    </w:p>
    <w:p w:rsidR="009030F9" w:rsidRDefault="009030F9">
      <w:pPr>
        <w:pStyle w:val="Code"/>
      </w:pPr>
    </w:p>
    <w:p w:rsidR="009030F9" w:rsidRDefault="005574CD">
      <w:pPr>
        <w:pStyle w:val="Code"/>
      </w:pPr>
      <w:r>
        <w:t>1e 02 -&gt; PRIMARY_DRAWING_ORDER::fieldFlags = 0x021e</w:t>
      </w:r>
    </w:p>
    <w:p w:rsidR="009030F9" w:rsidRDefault="005574CD">
      <w:pPr>
        <w:pStyle w:val="Code"/>
      </w:pPr>
      <w:r>
        <w:t>Binary of 0x021e = 0000 0010 0001 1110</w:t>
      </w:r>
    </w:p>
    <w:p w:rsidR="009030F9" w:rsidRDefault="009030F9">
      <w:pPr>
        <w:pStyle w:val="Code"/>
      </w:pPr>
    </w:p>
    <w:p w:rsidR="009030F9" w:rsidRDefault="005574CD">
      <w:pPr>
        <w:pStyle w:val="Code"/>
      </w:pPr>
      <w:r>
        <w:t>a5 -&gt; PRIMARY_DRAWING_ORDER::bounds::flags = 0xa5</w:t>
      </w:r>
    </w:p>
    <w:p w:rsidR="009030F9" w:rsidRDefault="005574CD">
      <w:pPr>
        <w:pStyle w:val="Code"/>
      </w:pPr>
      <w:r>
        <w:t xml:space="preserve">0xa5 </w:t>
      </w:r>
    </w:p>
    <w:p w:rsidR="009030F9" w:rsidRDefault="005574CD">
      <w:pPr>
        <w:pStyle w:val="Code"/>
      </w:pPr>
      <w:r>
        <w:t>= 0x01 |</w:t>
      </w:r>
    </w:p>
    <w:p w:rsidR="009030F9" w:rsidRDefault="005574CD">
      <w:pPr>
        <w:pStyle w:val="Code"/>
      </w:pPr>
      <w:r>
        <w:t xml:space="preserve">  0x04 |</w:t>
      </w:r>
    </w:p>
    <w:p w:rsidR="009030F9" w:rsidRDefault="005574CD">
      <w:pPr>
        <w:pStyle w:val="Code"/>
      </w:pPr>
      <w:r>
        <w:t xml:space="preserve">  0x20 |</w:t>
      </w:r>
    </w:p>
    <w:p w:rsidR="009030F9" w:rsidRDefault="005574CD">
      <w:pPr>
        <w:pStyle w:val="Code"/>
      </w:pPr>
      <w:r>
        <w:t xml:space="preserve">  0x80</w:t>
      </w:r>
    </w:p>
    <w:p w:rsidR="009030F9" w:rsidRDefault="005574CD">
      <w:pPr>
        <w:pStyle w:val="Code"/>
      </w:pPr>
      <w:r>
        <w:t>= TS_BOUND_LEFT |</w:t>
      </w:r>
    </w:p>
    <w:p w:rsidR="009030F9" w:rsidRDefault="005574CD">
      <w:pPr>
        <w:pStyle w:val="Code"/>
      </w:pPr>
      <w:r>
        <w:t xml:space="preserve">  TS_BOUND_RIGHT |</w:t>
      </w:r>
    </w:p>
    <w:p w:rsidR="009030F9" w:rsidRDefault="005574CD">
      <w:pPr>
        <w:pStyle w:val="Code"/>
      </w:pPr>
      <w:r>
        <w:t xml:space="preserve">  TS_BOUND_DELTA_TOP |</w:t>
      </w:r>
    </w:p>
    <w:p w:rsidR="009030F9" w:rsidRDefault="005574CD">
      <w:pPr>
        <w:pStyle w:val="Code"/>
      </w:pPr>
      <w:r>
        <w:t xml:space="preserve">  TS_BOUND_DELTA_BOTTOM</w:t>
      </w:r>
    </w:p>
    <w:p w:rsidR="009030F9" w:rsidRDefault="009030F9">
      <w:pPr>
        <w:pStyle w:val="Code"/>
      </w:pPr>
    </w:p>
    <w:p w:rsidR="009030F9" w:rsidRDefault="005574CD">
      <w:pPr>
        <w:pStyle w:val="Code"/>
      </w:pPr>
      <w:r>
        <w:t>3d 03 -&gt; PRIMARY_DRAWING_ORDER::bounds::left = 0x033d = 829</w:t>
      </w:r>
    </w:p>
    <w:p w:rsidR="009030F9" w:rsidRDefault="009030F9">
      <w:pPr>
        <w:pStyle w:val="Code"/>
      </w:pPr>
    </w:p>
    <w:p w:rsidR="009030F9" w:rsidRDefault="005574CD">
      <w:pPr>
        <w:pStyle w:val="Code"/>
      </w:pPr>
      <w:r>
        <w:t>1a -&gt; PRIMARY_DRAWING_ORDER::bounds::top (delta) = 0x1a = 26 pixels from last top bounds</w:t>
      </w:r>
    </w:p>
    <w:p w:rsidR="009030F9" w:rsidRDefault="005574CD">
      <w:pPr>
        <w:pStyle w:val="Code"/>
      </w:pPr>
      <w:r>
        <w:t>PRIMARY_DRAWING_ORDER::bounds::top = last bounds::top (0xe7) + 0x1a = 0x101 = 257</w:t>
      </w:r>
    </w:p>
    <w:p w:rsidR="009030F9" w:rsidRDefault="009030F9">
      <w:pPr>
        <w:pStyle w:val="Code"/>
      </w:pPr>
    </w:p>
    <w:p w:rsidR="009030F9" w:rsidRDefault="005574CD">
      <w:pPr>
        <w:pStyle w:val="Code"/>
      </w:pPr>
      <w:r>
        <w:t>4a 03 -&gt; PRIMARY_DRAWING_ORDER::bounds::right = 0x034a = 842</w:t>
      </w:r>
    </w:p>
    <w:p w:rsidR="009030F9" w:rsidRDefault="009030F9">
      <w:pPr>
        <w:pStyle w:val="Code"/>
      </w:pPr>
    </w:p>
    <w:p w:rsidR="009030F9" w:rsidRDefault="005574CD">
      <w:pPr>
        <w:pStyle w:val="Code"/>
      </w:pPr>
      <w:r>
        <w:t>1b -&gt; PRIMARY_DRAWING_ORDER::bounds::bottom (delta) = 0x1b = 27 pixels from last bottom bounds</w:t>
      </w:r>
    </w:p>
    <w:p w:rsidR="009030F9" w:rsidRDefault="005574CD">
      <w:pPr>
        <w:pStyle w:val="Code"/>
      </w:pPr>
      <w:r>
        <w:t>PRIMARY_DRAWING_ORDER::bounds::bottom = last bounds::bottom (0xf3) + 0x1b = 0x10e = 270</w:t>
      </w:r>
    </w:p>
    <w:p w:rsidR="009030F9" w:rsidRDefault="009030F9">
      <w:pPr>
        <w:pStyle w:val="Code"/>
      </w:pPr>
    </w:p>
    <w:p w:rsidR="009030F9" w:rsidRDefault="005574CD">
      <w:pPr>
        <w:pStyle w:val="Code"/>
      </w:pPr>
      <w:r>
        <w:t>LINETO_ORDER::BackMode not present</w:t>
      </w:r>
    </w:p>
    <w:p w:rsidR="009030F9" w:rsidRDefault="009030F9">
      <w:pPr>
        <w:pStyle w:val="Code"/>
      </w:pPr>
    </w:p>
    <w:p w:rsidR="009030F9" w:rsidRDefault="005574CD">
      <w:pPr>
        <w:pStyle w:val="Code"/>
      </w:pPr>
      <w:r>
        <w:t>03 -&gt; LINETO_ORDER::nXStart(delta) = 0x03 = 3 pixels from last LINETO_ORDER::nXStart</w:t>
      </w:r>
    </w:p>
    <w:p w:rsidR="009030F9" w:rsidRDefault="005574CD">
      <w:pPr>
        <w:pStyle w:val="Code"/>
      </w:pPr>
      <w:r>
        <w:t xml:space="preserve">LINETO_ORDER::nXStart = last LINETO_ORDER::nXStart (0x33a) + 0x03 = 0x33d = 829 </w:t>
      </w:r>
    </w:p>
    <w:p w:rsidR="009030F9" w:rsidRDefault="009030F9">
      <w:pPr>
        <w:pStyle w:val="Code"/>
      </w:pPr>
    </w:p>
    <w:p w:rsidR="009030F9" w:rsidRDefault="005574CD">
      <w:pPr>
        <w:pStyle w:val="Code"/>
      </w:pPr>
      <w:r>
        <w:t>b1 -&gt; LINETO_ORDER::nYStart(delta) = 0xb1 = -79 pixels from last LINETO_ORDER::nYStart</w:t>
      </w:r>
    </w:p>
    <w:p w:rsidR="009030F9" w:rsidRDefault="005574CD">
      <w:pPr>
        <w:pStyle w:val="Code"/>
      </w:pPr>
      <w:r>
        <w:t xml:space="preserve">LINETO_ORDER::nYStart = last LINETO_ORDER::nYStart (0x15e) + 0xb1 = 0x10f = 271 </w:t>
      </w:r>
    </w:p>
    <w:p w:rsidR="009030F9" w:rsidRDefault="009030F9">
      <w:pPr>
        <w:pStyle w:val="Code"/>
      </w:pPr>
    </w:p>
    <w:p w:rsidR="009030F9" w:rsidRDefault="005574CD">
      <w:pPr>
        <w:pStyle w:val="Code"/>
      </w:pPr>
      <w:r>
        <w:t>0e -&gt; LINETO_ORDER::nXEnd(delta) = 0x0e = 14 pixels from last LINETO_ORDER::nXEnd</w:t>
      </w:r>
    </w:p>
    <w:p w:rsidR="009030F9" w:rsidRDefault="005574CD">
      <w:pPr>
        <w:pStyle w:val="Code"/>
      </w:pPr>
      <w:r>
        <w:t xml:space="preserve">LINETO_ORDER::nXEnd = last LINETO_ORDER::nXEnd (0x33d) + 0x0e = 0x34b = 843 </w:t>
      </w:r>
    </w:p>
    <w:p w:rsidR="009030F9" w:rsidRDefault="009030F9">
      <w:pPr>
        <w:pStyle w:val="Code"/>
      </w:pPr>
    </w:p>
    <w:p w:rsidR="009030F9" w:rsidRDefault="005574CD">
      <w:pPr>
        <w:pStyle w:val="Code"/>
      </w:pPr>
      <w:r>
        <w:t>a6 -&gt; LINETO_ORDER::nYEnd(delta) = 0xa6 = -90 pixels from last LINETO_ORDER::nYEnd</w:t>
      </w:r>
    </w:p>
    <w:p w:rsidR="009030F9" w:rsidRDefault="005574CD">
      <w:pPr>
        <w:pStyle w:val="Code"/>
      </w:pPr>
      <w:r>
        <w:t xml:space="preserve">LINETO_ORDER::nYEnd = last LINETO_ORDER::nYEnd (0x15b) + 0xa6 = 0x101 = 257 </w:t>
      </w:r>
    </w:p>
    <w:p w:rsidR="009030F9" w:rsidRDefault="009030F9">
      <w:pPr>
        <w:pStyle w:val="Code"/>
      </w:pPr>
    </w:p>
    <w:p w:rsidR="009030F9" w:rsidRDefault="005574CD">
      <w:pPr>
        <w:pStyle w:val="Code"/>
      </w:pPr>
      <w:r>
        <w:t>LINETO_ORDER::BackColor not present</w:t>
      </w:r>
    </w:p>
    <w:p w:rsidR="009030F9" w:rsidRDefault="005574CD">
      <w:pPr>
        <w:pStyle w:val="Code"/>
      </w:pPr>
      <w:r>
        <w:t>LINETO_ORDER::bRop2 not present</w:t>
      </w:r>
    </w:p>
    <w:p w:rsidR="009030F9" w:rsidRDefault="005574CD">
      <w:pPr>
        <w:pStyle w:val="Code"/>
      </w:pPr>
      <w:r>
        <w:t>LINETO_ORDER::PenStyle not present</w:t>
      </w:r>
    </w:p>
    <w:p w:rsidR="009030F9" w:rsidRDefault="005574CD">
      <w:pPr>
        <w:pStyle w:val="Code"/>
      </w:pPr>
      <w:r>
        <w:t>LINETO_ORDER::PenWidth not present</w:t>
      </w:r>
    </w:p>
    <w:p w:rsidR="009030F9" w:rsidRDefault="009030F9">
      <w:pPr>
        <w:pStyle w:val="Code"/>
      </w:pPr>
    </w:p>
    <w:p w:rsidR="009030F9" w:rsidRDefault="005574CD">
      <w:pPr>
        <w:pStyle w:val="Code"/>
      </w:pPr>
      <w:r>
        <w:t>5b ef 00 -&gt; LINETO_ORDER::PenColor</w:t>
      </w:r>
    </w:p>
    <w:p w:rsidR="009030F9" w:rsidRDefault="005574CD">
      <w:pPr>
        <w:pStyle w:val="Code"/>
      </w:pPr>
      <w:r>
        <w:t>TS_COLOR::RedOrPaletteIndex = 0x5b</w:t>
      </w:r>
    </w:p>
    <w:p w:rsidR="009030F9" w:rsidRDefault="005574CD">
      <w:pPr>
        <w:pStyle w:val="Code"/>
      </w:pPr>
      <w:r>
        <w:t>TS_COLOR::Green = 0xef</w:t>
      </w:r>
    </w:p>
    <w:p w:rsidR="009030F9" w:rsidRDefault="005574CD">
      <w:pPr>
        <w:pStyle w:val="Code"/>
      </w:pPr>
      <w:r>
        <w:t>TS_COLOR::Blue = 0x00</w:t>
      </w:r>
    </w:p>
    <w:p w:rsidR="009030F9" w:rsidRDefault="005574CD">
      <w:pPr>
        <w:pStyle w:val="Heading3"/>
      </w:pPr>
      <w:bookmarkStart w:id="649" w:name="section_05cdf733551841e88aa5cfa87fac4c6a"/>
      <w:bookmarkStart w:id="650" w:name="_Toc423366249"/>
      <w:r>
        <w:t>SaveBitmap</w:t>
      </w:r>
      <w:bookmarkEnd w:id="649"/>
      <w:bookmarkEnd w:id="650"/>
    </w:p>
    <w:p w:rsidR="009030F9" w:rsidRDefault="005574CD">
      <w:r>
        <w:t xml:space="preserve">The following is an annotated dump of a </w:t>
      </w:r>
      <w:hyperlink w:anchor="Section_db4ce8dbcf76483d99ba354cd010ea4a" w:history="1">
        <w:r>
          <w:rPr>
            <w:rStyle w:val="Hyperlink"/>
          </w:rPr>
          <w:t>SaveBitmap (section 2.2.2.2.1.1.2.12)</w:t>
        </w:r>
      </w:hyperlink>
      <w:r>
        <w:t xml:space="preserve"> Primary Drawing Order.</w:t>
      </w:r>
    </w:p>
    <w:p w:rsidR="009030F9" w:rsidRDefault="005574CD">
      <w:pPr>
        <w:pStyle w:val="Code"/>
      </w:pPr>
      <w:r>
        <w:t>00000000 19 0b 1b 74 45 00 00 79 70 10  ...tE..yp.</w:t>
      </w:r>
    </w:p>
    <w:p w:rsidR="009030F9" w:rsidRDefault="009030F9">
      <w:pPr>
        <w:pStyle w:val="Code"/>
      </w:pPr>
    </w:p>
    <w:p w:rsidR="009030F9" w:rsidRDefault="005574CD">
      <w:pPr>
        <w:pStyle w:val="Code"/>
      </w:pPr>
      <w:r>
        <w:t>19 -&gt; PRIMARY_DRAWING_ORDER::controlFlags = 0x09</w:t>
      </w:r>
    </w:p>
    <w:p w:rsidR="009030F9" w:rsidRDefault="005574CD">
      <w:pPr>
        <w:pStyle w:val="Code"/>
      </w:pPr>
      <w:r>
        <w:t>0x19</w:t>
      </w:r>
    </w:p>
    <w:p w:rsidR="009030F9" w:rsidRDefault="005574CD">
      <w:pPr>
        <w:pStyle w:val="Code"/>
      </w:pPr>
      <w:r>
        <w:t>= 0x01 |</w:t>
      </w:r>
    </w:p>
    <w:p w:rsidR="009030F9" w:rsidRDefault="005574CD">
      <w:pPr>
        <w:pStyle w:val="Code"/>
      </w:pPr>
      <w:r>
        <w:t xml:space="preserve">  0x08 |</w:t>
      </w:r>
    </w:p>
    <w:p w:rsidR="009030F9" w:rsidRDefault="005574CD">
      <w:pPr>
        <w:pStyle w:val="Code"/>
      </w:pPr>
      <w:r>
        <w:t xml:space="preserve">  0x10</w:t>
      </w:r>
    </w:p>
    <w:p w:rsidR="009030F9" w:rsidRDefault="005574CD">
      <w:pPr>
        <w:pStyle w:val="Code"/>
      </w:pPr>
      <w:r>
        <w:t>= TS_STANDARD |</w:t>
      </w:r>
    </w:p>
    <w:p w:rsidR="009030F9" w:rsidRDefault="005574CD">
      <w:pPr>
        <w:pStyle w:val="Code"/>
      </w:pPr>
      <w:r>
        <w:t xml:space="preserve">  TS_TYPE_CHANGE |</w:t>
      </w:r>
    </w:p>
    <w:p w:rsidR="009030F9" w:rsidRDefault="005574CD">
      <w:pPr>
        <w:pStyle w:val="Code"/>
      </w:pPr>
      <w:r>
        <w:t xml:space="preserve">  TS_DELTA_COORDINATES</w:t>
      </w:r>
    </w:p>
    <w:p w:rsidR="009030F9" w:rsidRDefault="009030F9">
      <w:pPr>
        <w:pStyle w:val="Code"/>
      </w:pPr>
    </w:p>
    <w:p w:rsidR="009030F9" w:rsidRDefault="005574CD">
      <w:pPr>
        <w:pStyle w:val="Code"/>
      </w:pPr>
      <w:r>
        <w:t>0b -&gt; PRIMARY_DRAWING_ORDER::orderType = TS_ENC_SAVEBITMAP_ORDER</w:t>
      </w:r>
    </w:p>
    <w:p w:rsidR="009030F9" w:rsidRDefault="009030F9">
      <w:pPr>
        <w:pStyle w:val="Code"/>
      </w:pPr>
    </w:p>
    <w:p w:rsidR="009030F9" w:rsidRDefault="005574CD">
      <w:pPr>
        <w:pStyle w:val="Code"/>
      </w:pPr>
      <w:r>
        <w:t>1b -&gt; PRIMARY_DRAWING_ORDER::fieldFlags = 0x1b</w:t>
      </w:r>
    </w:p>
    <w:p w:rsidR="009030F9" w:rsidRDefault="005574CD">
      <w:pPr>
        <w:pStyle w:val="Code"/>
      </w:pPr>
      <w:r>
        <w:t>Binary of 0x1e = 0001 1011</w:t>
      </w:r>
    </w:p>
    <w:p w:rsidR="009030F9" w:rsidRDefault="005574CD">
      <w:pPr>
        <w:pStyle w:val="Code"/>
      </w:pPr>
      <w:r>
        <w:t>Fields 1-2, 4-5 are present</w:t>
      </w:r>
    </w:p>
    <w:p w:rsidR="009030F9" w:rsidRDefault="009030F9">
      <w:pPr>
        <w:pStyle w:val="Code"/>
      </w:pPr>
    </w:p>
    <w:p w:rsidR="009030F9" w:rsidRDefault="005574CD">
      <w:pPr>
        <w:pStyle w:val="Code"/>
      </w:pPr>
      <w:r>
        <w:t>74 45 00 00 -&gt; SAVEBITMAP_ORDER::SavedBitmapPosition = 0x4574 = 17780</w:t>
      </w:r>
    </w:p>
    <w:p w:rsidR="009030F9" w:rsidRDefault="005574CD">
      <w:pPr>
        <w:pStyle w:val="Code"/>
      </w:pPr>
      <w:r>
        <w:t>Y granularity = 20</w:t>
      </w:r>
    </w:p>
    <w:p w:rsidR="009030F9" w:rsidRDefault="005574CD">
      <w:pPr>
        <w:pStyle w:val="Code"/>
      </w:pPr>
      <w:r>
        <w:t>Y position = (17780 / (480 * 20)) * 20 = (17780 / 9600) * 20 = 1 * 20 = 20</w:t>
      </w:r>
    </w:p>
    <w:p w:rsidR="009030F9" w:rsidRDefault="005574CD">
      <w:pPr>
        <w:pStyle w:val="Code"/>
      </w:pPr>
      <w:r>
        <w:t>X position = (17780 - (20 * 480)) / 20 = (17780 - 9600) / 20 = 8180 / 20 = 409</w:t>
      </w:r>
    </w:p>
    <w:p w:rsidR="009030F9" w:rsidRDefault="009030F9">
      <w:pPr>
        <w:pStyle w:val="Code"/>
      </w:pPr>
    </w:p>
    <w:p w:rsidR="009030F9" w:rsidRDefault="005574CD">
      <w:pPr>
        <w:pStyle w:val="Code"/>
      </w:pPr>
      <w:r>
        <w:t>79 -&gt; SAVEBITMAP_ORDER::nLeftRect (delta) = 0x79 = 121</w:t>
      </w:r>
    </w:p>
    <w:p w:rsidR="009030F9" w:rsidRDefault="005574CD">
      <w:pPr>
        <w:pStyle w:val="Code"/>
      </w:pPr>
      <w:r>
        <w:t>SAVEBITMAP_ORDER::nTopRect (delta) not present</w:t>
      </w:r>
    </w:p>
    <w:p w:rsidR="009030F9" w:rsidRDefault="009030F9">
      <w:pPr>
        <w:pStyle w:val="Code"/>
      </w:pPr>
    </w:p>
    <w:p w:rsidR="009030F9" w:rsidRDefault="005574CD">
      <w:pPr>
        <w:pStyle w:val="Code"/>
      </w:pPr>
      <w:r>
        <w:t>70 -&gt; SAVEBITMAP_ORDER::nRightRect (delta) = 0x70 = 112</w:t>
      </w:r>
    </w:p>
    <w:p w:rsidR="009030F9" w:rsidRDefault="005574CD">
      <w:pPr>
        <w:pStyle w:val="Code"/>
      </w:pPr>
      <w:r>
        <w:t>10 -&gt; SAVEBITMAP_ORDER::nBottomRect (delta) = 0x10 = 16</w:t>
      </w:r>
    </w:p>
    <w:p w:rsidR="009030F9" w:rsidRDefault="009030F9">
      <w:pPr>
        <w:pStyle w:val="Code"/>
      </w:pPr>
    </w:p>
    <w:p w:rsidR="009030F9" w:rsidRDefault="005574CD">
      <w:pPr>
        <w:pStyle w:val="Code"/>
      </w:pPr>
      <w:r>
        <w:t>SAVEBITMAP_ORDER::Operation is not present</w:t>
      </w:r>
    </w:p>
    <w:p w:rsidR="009030F9" w:rsidRDefault="005574CD">
      <w:pPr>
        <w:pStyle w:val="Heading3"/>
      </w:pPr>
      <w:bookmarkStart w:id="651" w:name="section_252656a4afd04fafb8da61c306636441"/>
      <w:bookmarkStart w:id="652" w:name="_Toc423366250"/>
      <w:r>
        <w:t>GlyphIndex</w:t>
      </w:r>
      <w:bookmarkEnd w:id="651"/>
      <w:bookmarkEnd w:id="652"/>
    </w:p>
    <w:p w:rsidR="009030F9" w:rsidRDefault="005574CD">
      <w:r>
        <w:t xml:space="preserve">The following sections provide examples of annotated dumps of </w:t>
      </w:r>
      <w:hyperlink w:anchor="Section_8e906465a1da4d0691db54beb7827381" w:history="1">
        <w:r>
          <w:rPr>
            <w:rStyle w:val="Hyperlink"/>
          </w:rPr>
          <w:t>GlyphIndex (section 2.2.2.2.1.1.2.13)</w:t>
        </w:r>
      </w:hyperlink>
      <w:r>
        <w:t xml:space="preserve"> Primary Drawing Orders.</w:t>
      </w:r>
    </w:p>
    <w:p w:rsidR="009030F9" w:rsidRDefault="005574CD">
      <w:pPr>
        <w:pStyle w:val="Heading4"/>
      </w:pPr>
      <w:bookmarkStart w:id="653" w:name="section_301db2d4890d4c7c9a546442a201c850"/>
      <w:bookmarkStart w:id="654" w:name="_Toc423366251"/>
      <w:r>
        <w:t>Example 1</w:t>
      </w:r>
      <w:bookmarkEnd w:id="653"/>
      <w:bookmarkEnd w:id="654"/>
    </w:p>
    <w:p w:rsidR="009030F9" w:rsidRDefault="005574CD">
      <w:r>
        <w:t xml:space="preserve">The following is the first example of an annotated dump of a </w:t>
      </w:r>
      <w:hyperlink w:anchor="Section_8e906465a1da4d0691db54beb7827381" w:history="1">
        <w:r>
          <w:rPr>
            <w:rStyle w:val="Hyperlink"/>
          </w:rPr>
          <w:t>GlyphIndex (section 2.2.2.2.1.1.2.13)</w:t>
        </w:r>
      </w:hyperlink>
      <w:r>
        <w:t xml:space="preserve"> Primary Drawing Order.</w:t>
      </w:r>
    </w:p>
    <w:p w:rsidR="009030F9" w:rsidRDefault="005574CD">
      <w:pPr>
        <w:pStyle w:val="Code"/>
      </w:pPr>
      <w:r>
        <w:t>00000000 19 1b 00 01 20 6a 02 27 38 00 39 07 3a 06 3b 07 .... j.'8.9.:.;.</w:t>
      </w:r>
    </w:p>
    <w:p w:rsidR="009030F9" w:rsidRDefault="005574CD">
      <w:pPr>
        <w:pStyle w:val="Code"/>
      </w:pPr>
      <w:r>
        <w:t>00000010 3c 06 3d 06 18 04 1f 06 17 02 14 04 1b 06 19 06 &lt;.=.............</w:t>
      </w:r>
    </w:p>
    <w:p w:rsidR="009030F9" w:rsidRDefault="005574CD">
      <w:pPr>
        <w:pStyle w:val="Code"/>
      </w:pPr>
      <w:r>
        <w:t>00000020 45 05 18 06 1f 06 1f 02 14 02 46 06 ff 15 24    E.........F...$</w:t>
      </w:r>
    </w:p>
    <w:p w:rsidR="009030F9" w:rsidRDefault="009030F9">
      <w:pPr>
        <w:pStyle w:val="Code"/>
      </w:pPr>
    </w:p>
    <w:p w:rsidR="009030F9" w:rsidRDefault="005574CD">
      <w:pPr>
        <w:pStyle w:val="Code"/>
      </w:pPr>
      <w:r>
        <w:t>19 -&gt; PRIMARY_DRAWING_ORDER::controlFlags = 0x19</w:t>
      </w:r>
    </w:p>
    <w:p w:rsidR="009030F9" w:rsidRDefault="005574CD">
      <w:pPr>
        <w:pStyle w:val="Code"/>
      </w:pPr>
      <w:r>
        <w:t>0x09</w:t>
      </w:r>
    </w:p>
    <w:p w:rsidR="009030F9" w:rsidRDefault="005574CD">
      <w:pPr>
        <w:pStyle w:val="Code"/>
      </w:pPr>
      <w:r>
        <w:t>= 0x01 |</w:t>
      </w:r>
    </w:p>
    <w:p w:rsidR="009030F9" w:rsidRDefault="005574CD">
      <w:pPr>
        <w:pStyle w:val="Code"/>
      </w:pPr>
      <w:r>
        <w:t xml:space="preserve">  0x08 |</w:t>
      </w:r>
    </w:p>
    <w:p w:rsidR="009030F9" w:rsidRDefault="005574CD">
      <w:pPr>
        <w:pStyle w:val="Code"/>
      </w:pPr>
      <w:r>
        <w:t xml:space="preserve">  0x10</w:t>
      </w:r>
    </w:p>
    <w:p w:rsidR="009030F9" w:rsidRDefault="005574CD">
      <w:pPr>
        <w:pStyle w:val="Code"/>
      </w:pPr>
      <w:r>
        <w:t>= TS_STANDARD |</w:t>
      </w:r>
    </w:p>
    <w:p w:rsidR="009030F9" w:rsidRDefault="005574CD">
      <w:pPr>
        <w:pStyle w:val="Code"/>
      </w:pPr>
      <w:r>
        <w:t xml:space="preserve">  TS_TYPE_CHANGE |</w:t>
      </w:r>
    </w:p>
    <w:p w:rsidR="009030F9" w:rsidRDefault="005574CD">
      <w:pPr>
        <w:pStyle w:val="Code"/>
      </w:pPr>
      <w:r>
        <w:t xml:space="preserve">  TS_DELTA_COORDINATES</w:t>
      </w:r>
    </w:p>
    <w:p w:rsidR="009030F9" w:rsidRDefault="009030F9">
      <w:pPr>
        <w:pStyle w:val="Code"/>
      </w:pPr>
    </w:p>
    <w:p w:rsidR="009030F9" w:rsidRDefault="005574CD">
      <w:pPr>
        <w:pStyle w:val="Code"/>
      </w:pPr>
      <w:r>
        <w:t>1b -&gt; PRIMARY_DRAWING_ORDER::orderType = 0x1b = TS_ENC_INDEX_ORDER</w:t>
      </w:r>
    </w:p>
    <w:p w:rsidR="009030F9" w:rsidRDefault="009030F9">
      <w:pPr>
        <w:pStyle w:val="Code"/>
      </w:pPr>
    </w:p>
    <w:p w:rsidR="009030F9" w:rsidRDefault="005574CD">
      <w:pPr>
        <w:pStyle w:val="Code"/>
      </w:pPr>
      <w:r>
        <w:t>00 01 20 -&gt; PRIMARY_DRAWING_ORDER::fieldFlags = 0x200100</w:t>
      </w:r>
    </w:p>
    <w:p w:rsidR="009030F9" w:rsidRDefault="005574CD">
      <w:pPr>
        <w:pStyle w:val="Code"/>
      </w:pPr>
      <w:r>
        <w:t>Binary of 0x200100 = 10 0000 0000 0001 0000 0000</w:t>
      </w:r>
    </w:p>
    <w:p w:rsidR="009030F9" w:rsidRDefault="005574CD">
      <w:pPr>
        <w:pStyle w:val="Code"/>
      </w:pPr>
      <w:r>
        <w:t>Fields 9, 22 present</w:t>
      </w:r>
    </w:p>
    <w:p w:rsidR="009030F9" w:rsidRDefault="009030F9">
      <w:pPr>
        <w:pStyle w:val="Code"/>
      </w:pPr>
    </w:p>
    <w:p w:rsidR="009030F9" w:rsidRDefault="005574CD">
      <w:pPr>
        <w:pStyle w:val="Code"/>
      </w:pPr>
      <w:r>
        <w:t>6a 02 -&gt; GLYPHINDEX_ORDER::BkRight = 0x026a = 618</w:t>
      </w:r>
    </w:p>
    <w:p w:rsidR="009030F9" w:rsidRDefault="009030F9">
      <w:pPr>
        <w:pStyle w:val="Code"/>
      </w:pPr>
    </w:p>
    <w:p w:rsidR="009030F9" w:rsidRDefault="005574CD">
      <w:pPr>
        <w:pStyle w:val="Code"/>
      </w:pPr>
      <w:r>
        <w:t>27 -&gt; VARIABLE1_FIELD::cbData = 0x27 = 39 bytes</w:t>
      </w:r>
    </w:p>
    <w:p w:rsidR="009030F9" w:rsidRDefault="009030F9">
      <w:pPr>
        <w:pStyle w:val="Code"/>
      </w:pPr>
    </w:p>
    <w:p w:rsidR="009030F9" w:rsidRDefault="005574CD">
      <w:pPr>
        <w:pStyle w:val="Code"/>
      </w:pPr>
      <w:r>
        <w:t>38 00 -&gt; Glyph Cache Index = 56, Delta = 0</w:t>
      </w:r>
    </w:p>
    <w:p w:rsidR="009030F9" w:rsidRDefault="005574CD">
      <w:pPr>
        <w:pStyle w:val="Code"/>
      </w:pPr>
      <w:r>
        <w:t>39 07 -&gt; Glyph Cache Index = 57, Delta = 7</w:t>
      </w:r>
    </w:p>
    <w:p w:rsidR="009030F9" w:rsidRDefault="005574CD">
      <w:pPr>
        <w:pStyle w:val="Code"/>
      </w:pPr>
      <w:r>
        <w:t>3a 06 -&gt; Glyph Cache Index = 58, Delta = 6</w:t>
      </w:r>
    </w:p>
    <w:p w:rsidR="009030F9" w:rsidRDefault="005574CD">
      <w:pPr>
        <w:pStyle w:val="Code"/>
      </w:pPr>
      <w:r>
        <w:t>3b 07 -&gt; Glyph Cache Index = 59, Delta = 7</w:t>
      </w:r>
    </w:p>
    <w:p w:rsidR="009030F9" w:rsidRDefault="005574CD">
      <w:pPr>
        <w:pStyle w:val="Code"/>
      </w:pPr>
      <w:r>
        <w:t>3c 06 -&gt; Glyph Cache Index = 60, Delta = 6</w:t>
      </w:r>
    </w:p>
    <w:p w:rsidR="009030F9" w:rsidRDefault="005574CD">
      <w:pPr>
        <w:pStyle w:val="Code"/>
      </w:pPr>
      <w:r>
        <w:t>3d 06 -&gt; Glyph Cache Index = 61, Delta = 6</w:t>
      </w:r>
    </w:p>
    <w:p w:rsidR="009030F9" w:rsidRDefault="005574CD">
      <w:pPr>
        <w:pStyle w:val="Code"/>
      </w:pPr>
      <w:r>
        <w:t>18 04 -&gt; Glyph Cache Index = 24, Delta = 4</w:t>
      </w:r>
    </w:p>
    <w:p w:rsidR="009030F9" w:rsidRDefault="005574CD">
      <w:pPr>
        <w:pStyle w:val="Code"/>
      </w:pPr>
      <w:r>
        <w:t>1f 06 -&gt; Glyph Cache Index = 31, Delta = 6</w:t>
      </w:r>
    </w:p>
    <w:p w:rsidR="009030F9" w:rsidRDefault="005574CD">
      <w:pPr>
        <w:pStyle w:val="Code"/>
      </w:pPr>
      <w:r>
        <w:t>17 02 -&gt; Glyph Cache Index = 23, Delta = 2</w:t>
      </w:r>
    </w:p>
    <w:p w:rsidR="009030F9" w:rsidRDefault="005574CD">
      <w:pPr>
        <w:pStyle w:val="Code"/>
      </w:pPr>
      <w:r>
        <w:t>14 04 -&gt; Glyph Cache Index = 20, Delta = 4</w:t>
      </w:r>
    </w:p>
    <w:p w:rsidR="009030F9" w:rsidRDefault="005574CD">
      <w:pPr>
        <w:pStyle w:val="Code"/>
      </w:pPr>
      <w:r>
        <w:t>1b 06 -&gt; Glyph Cache Index = 27, Delta = 6</w:t>
      </w:r>
    </w:p>
    <w:p w:rsidR="009030F9" w:rsidRDefault="005574CD">
      <w:pPr>
        <w:pStyle w:val="Code"/>
      </w:pPr>
      <w:r>
        <w:t>19 06 -&gt; Glyph Cache Index = 25, Delta = 6</w:t>
      </w:r>
    </w:p>
    <w:p w:rsidR="009030F9" w:rsidRDefault="005574CD">
      <w:pPr>
        <w:pStyle w:val="Code"/>
      </w:pPr>
      <w:r>
        <w:t>45 05 -&gt; Glyph Cache Index = 69, Delta = 5</w:t>
      </w:r>
    </w:p>
    <w:p w:rsidR="009030F9" w:rsidRDefault="005574CD">
      <w:pPr>
        <w:pStyle w:val="Code"/>
      </w:pPr>
      <w:r>
        <w:t>18 06 -&gt; Glyph Cache Index = 24, Delta = 6</w:t>
      </w:r>
    </w:p>
    <w:p w:rsidR="009030F9" w:rsidRDefault="005574CD">
      <w:pPr>
        <w:pStyle w:val="Code"/>
      </w:pPr>
      <w:r>
        <w:t>1f 06 -&gt; Glyph Cache Index = 31, Delta = 6</w:t>
      </w:r>
    </w:p>
    <w:p w:rsidR="009030F9" w:rsidRDefault="005574CD">
      <w:pPr>
        <w:pStyle w:val="Code"/>
      </w:pPr>
      <w:r>
        <w:t>1f 02 -&gt; Glyph Cache Index = 31, Delta = 2</w:t>
      </w:r>
    </w:p>
    <w:p w:rsidR="009030F9" w:rsidRDefault="005574CD">
      <w:pPr>
        <w:pStyle w:val="Code"/>
      </w:pPr>
      <w:r>
        <w:t>14 02 -&gt; Glyph Cache Index = 20, Delta = 2</w:t>
      </w:r>
    </w:p>
    <w:p w:rsidR="009030F9" w:rsidRDefault="005574CD">
      <w:pPr>
        <w:pStyle w:val="Code"/>
      </w:pPr>
      <w:r>
        <w:t>46 06 -&gt; Glyph Cache Index = 70, Delta = 6</w:t>
      </w:r>
    </w:p>
    <w:p w:rsidR="009030F9" w:rsidRDefault="009030F9">
      <w:pPr>
        <w:pStyle w:val="Code"/>
      </w:pPr>
    </w:p>
    <w:p w:rsidR="009030F9" w:rsidRDefault="005574CD">
      <w:pPr>
        <w:pStyle w:val="Code"/>
      </w:pPr>
      <w:r>
        <w:t>ff -&gt; ADD Operation</w:t>
      </w:r>
    </w:p>
    <w:p w:rsidR="009030F9" w:rsidRDefault="005574CD">
      <w:pPr>
        <w:pStyle w:val="Code"/>
      </w:pPr>
      <w:r>
        <w:t>15 -&gt; Fragment Cache Index = 0x15 = 21</w:t>
      </w:r>
    </w:p>
    <w:p w:rsidR="009030F9" w:rsidRDefault="005574CD">
      <w:pPr>
        <w:pStyle w:val="Code"/>
      </w:pPr>
      <w:r>
        <w:t>24 -&gt; Size of Fragment = 0x24 = 36 bytes</w:t>
      </w:r>
    </w:p>
    <w:p w:rsidR="009030F9" w:rsidRDefault="005574CD">
      <w:pPr>
        <w:pStyle w:val="Heading4"/>
      </w:pPr>
      <w:bookmarkStart w:id="655" w:name="section_da5f155e2ea54e589a4110fefb651a64"/>
      <w:bookmarkStart w:id="656" w:name="_Toc423366252"/>
      <w:r>
        <w:t>Example 2</w:t>
      </w:r>
      <w:bookmarkEnd w:id="655"/>
      <w:bookmarkEnd w:id="656"/>
    </w:p>
    <w:p w:rsidR="009030F9" w:rsidRDefault="005574CD">
      <w:r>
        <w:t xml:space="preserve">The following is the second example of an annotated dump of a </w:t>
      </w:r>
      <w:hyperlink w:anchor="Section_8e906465a1da4d0691db54beb7827381" w:history="1">
        <w:r>
          <w:rPr>
            <w:rStyle w:val="Hyperlink"/>
          </w:rPr>
          <w:t>GlyphIndex (section 2.2.2.2.1.1.2.13)</w:t>
        </w:r>
      </w:hyperlink>
      <w:r>
        <w:t xml:space="preserve"> Primary Drawing Order.</w:t>
      </w:r>
    </w:p>
    <w:p w:rsidR="009030F9" w:rsidRDefault="005574CD">
      <w:pPr>
        <w:pStyle w:val="Code"/>
      </w:pPr>
      <w:r>
        <w:t>00000000 19 1b e8 3f 38 00 ff ff ff 0c 02 6e 01 4d 02 7b ...?8......n.M.{</w:t>
      </w:r>
    </w:p>
    <w:p w:rsidR="009030F9" w:rsidRDefault="005574CD">
      <w:pPr>
        <w:pStyle w:val="Code"/>
      </w:pPr>
      <w:r>
        <w:t>00000010 01 09 02 6e 01 f6 02 7b 01 0c 02 79 01 03 fe 04 ...n...{...y....</w:t>
      </w:r>
    </w:p>
    <w:p w:rsidR="009030F9" w:rsidRDefault="005574CD">
      <w:pPr>
        <w:pStyle w:val="Code"/>
      </w:pPr>
      <w:r>
        <w:t>00000020 00                                              .</w:t>
      </w:r>
    </w:p>
    <w:p w:rsidR="009030F9" w:rsidRDefault="009030F9">
      <w:pPr>
        <w:pStyle w:val="Code"/>
      </w:pPr>
    </w:p>
    <w:p w:rsidR="009030F9" w:rsidRDefault="005574CD">
      <w:pPr>
        <w:pStyle w:val="Code"/>
      </w:pPr>
      <w:r>
        <w:t>19 -&gt; PRIMARY_DRAWING_ORDER::controlFlags = 0x19</w:t>
      </w:r>
    </w:p>
    <w:p w:rsidR="009030F9" w:rsidRDefault="005574CD">
      <w:pPr>
        <w:pStyle w:val="Code"/>
      </w:pPr>
      <w:r>
        <w:t>0x09</w:t>
      </w:r>
    </w:p>
    <w:p w:rsidR="009030F9" w:rsidRDefault="005574CD">
      <w:pPr>
        <w:pStyle w:val="Code"/>
      </w:pPr>
      <w:r>
        <w:t>= 0x01 |</w:t>
      </w:r>
    </w:p>
    <w:p w:rsidR="009030F9" w:rsidRDefault="005574CD">
      <w:pPr>
        <w:pStyle w:val="Code"/>
      </w:pPr>
      <w:r>
        <w:t xml:space="preserve">  0x08 |</w:t>
      </w:r>
    </w:p>
    <w:p w:rsidR="009030F9" w:rsidRDefault="005574CD">
      <w:pPr>
        <w:pStyle w:val="Code"/>
      </w:pPr>
      <w:r>
        <w:t xml:space="preserve">  0x10</w:t>
      </w:r>
    </w:p>
    <w:p w:rsidR="009030F9" w:rsidRDefault="005574CD">
      <w:pPr>
        <w:pStyle w:val="Code"/>
      </w:pPr>
      <w:r>
        <w:t>= TS_STANDARD |</w:t>
      </w:r>
    </w:p>
    <w:p w:rsidR="009030F9" w:rsidRDefault="005574CD">
      <w:pPr>
        <w:pStyle w:val="Code"/>
      </w:pPr>
      <w:r>
        <w:t xml:space="preserve">  TS_TYPE_CHANGE |</w:t>
      </w:r>
    </w:p>
    <w:p w:rsidR="009030F9" w:rsidRDefault="005574CD">
      <w:pPr>
        <w:pStyle w:val="Code"/>
      </w:pPr>
      <w:r>
        <w:t xml:space="preserve">  TS_DELTA_COORDINATES</w:t>
      </w:r>
    </w:p>
    <w:p w:rsidR="009030F9" w:rsidRDefault="005574CD">
      <w:pPr>
        <w:pStyle w:val="Code"/>
      </w:pPr>
      <w:r>
        <w:t xml:space="preserve"> </w:t>
      </w:r>
    </w:p>
    <w:p w:rsidR="009030F9" w:rsidRDefault="005574CD">
      <w:pPr>
        <w:pStyle w:val="Code"/>
      </w:pPr>
      <w:r>
        <w:t>1b -&gt; PRIMARY_DRAWING_ORDER::orderType = 0x1b = TS_ENC_INDEX_ORDER</w:t>
      </w:r>
    </w:p>
    <w:p w:rsidR="009030F9" w:rsidRDefault="009030F9">
      <w:pPr>
        <w:pStyle w:val="Code"/>
      </w:pPr>
    </w:p>
    <w:p w:rsidR="009030F9" w:rsidRDefault="005574CD">
      <w:pPr>
        <w:pStyle w:val="Code"/>
      </w:pPr>
      <w:r>
        <w:t>e8 3f 38 -&gt; PRIMARY_DRAWING_ORDER::fieldFlags = 0x383fe8</w:t>
      </w:r>
    </w:p>
    <w:p w:rsidR="009030F9" w:rsidRDefault="005574CD">
      <w:pPr>
        <w:pStyle w:val="Code"/>
      </w:pPr>
      <w:r>
        <w:t>Binary of 0x383fe8 = 11 1000 0011 1111 1110 1000</w:t>
      </w:r>
    </w:p>
    <w:p w:rsidR="009030F9" w:rsidRDefault="005574CD">
      <w:pPr>
        <w:pStyle w:val="Code"/>
      </w:pPr>
      <w:r>
        <w:t>Fields 4, 6-14, 20-22 are present</w:t>
      </w:r>
    </w:p>
    <w:p w:rsidR="009030F9" w:rsidRDefault="009030F9">
      <w:pPr>
        <w:pStyle w:val="Code"/>
      </w:pPr>
    </w:p>
    <w:p w:rsidR="009030F9" w:rsidRDefault="005574CD">
      <w:pPr>
        <w:pStyle w:val="Code"/>
      </w:pPr>
      <w:r>
        <w:t>00 -&gt; GLYPHINDEX_ORDER::fOpRedundant = 0x00 = FALSE</w:t>
      </w:r>
    </w:p>
    <w:p w:rsidR="009030F9" w:rsidRDefault="009030F9">
      <w:pPr>
        <w:pStyle w:val="Code"/>
      </w:pPr>
    </w:p>
    <w:p w:rsidR="009030F9" w:rsidRDefault="005574CD">
      <w:pPr>
        <w:pStyle w:val="Code"/>
      </w:pPr>
      <w:r>
        <w:t>ff ff ff -&gt; GLYPHINDEX_ORDER::ForeColor</w:t>
      </w:r>
    </w:p>
    <w:p w:rsidR="009030F9" w:rsidRDefault="005574CD">
      <w:pPr>
        <w:pStyle w:val="Code"/>
      </w:pPr>
      <w:r>
        <w:t>TS_COLOR::RedOrPaletteIndex = 0xff</w:t>
      </w:r>
    </w:p>
    <w:p w:rsidR="009030F9" w:rsidRDefault="005574CD">
      <w:pPr>
        <w:pStyle w:val="Code"/>
      </w:pPr>
      <w:r>
        <w:t>TS_COLOR::Green = 0xff</w:t>
      </w:r>
    </w:p>
    <w:p w:rsidR="009030F9" w:rsidRDefault="005574CD">
      <w:pPr>
        <w:pStyle w:val="Code"/>
      </w:pPr>
      <w:r>
        <w:t>TS_COLOR::Blue = 0xff</w:t>
      </w:r>
    </w:p>
    <w:p w:rsidR="009030F9" w:rsidRDefault="009030F9">
      <w:pPr>
        <w:pStyle w:val="Code"/>
      </w:pPr>
    </w:p>
    <w:p w:rsidR="009030F9" w:rsidRDefault="005574CD">
      <w:pPr>
        <w:pStyle w:val="Code"/>
      </w:pPr>
      <w:r>
        <w:t>0c 02 -&gt; GLYPHINDEX_ORDER::BkLeft = 0x020c = 524</w:t>
      </w:r>
    </w:p>
    <w:p w:rsidR="009030F9" w:rsidRDefault="005574CD">
      <w:pPr>
        <w:pStyle w:val="Code"/>
      </w:pPr>
      <w:r>
        <w:t>6e 01 -&gt; GLYPHINDEX_ORDER::BkTop = 0x016e = 366</w:t>
      </w:r>
    </w:p>
    <w:p w:rsidR="009030F9" w:rsidRDefault="005574CD">
      <w:pPr>
        <w:pStyle w:val="Code"/>
      </w:pPr>
      <w:r>
        <w:t>4d 02 -&gt; GLYPHINDEX_ORDER::BkRight = 0x024d = 589</w:t>
      </w:r>
    </w:p>
    <w:p w:rsidR="009030F9" w:rsidRDefault="005574CD">
      <w:pPr>
        <w:pStyle w:val="Code"/>
      </w:pPr>
      <w:r>
        <w:t>7b 01 -&gt; GLYPHINDEX_ORDER::BkBottom = 0x017b = 379</w:t>
      </w:r>
    </w:p>
    <w:p w:rsidR="009030F9" w:rsidRDefault="009030F9">
      <w:pPr>
        <w:pStyle w:val="Code"/>
      </w:pPr>
    </w:p>
    <w:p w:rsidR="009030F9" w:rsidRDefault="005574CD">
      <w:pPr>
        <w:pStyle w:val="Code"/>
      </w:pPr>
      <w:r>
        <w:t>09 02 -&gt; GLYPHINDEX_ORDER::OpLeft = 0x0209 = 521</w:t>
      </w:r>
    </w:p>
    <w:p w:rsidR="009030F9" w:rsidRDefault="005574CD">
      <w:pPr>
        <w:pStyle w:val="Code"/>
      </w:pPr>
      <w:r>
        <w:t>6e 01 -&gt; GLYPHINDEX_ORDER::OpTop = 0x016e = 366</w:t>
      </w:r>
    </w:p>
    <w:p w:rsidR="009030F9" w:rsidRDefault="005574CD">
      <w:pPr>
        <w:pStyle w:val="Code"/>
      </w:pPr>
      <w:r>
        <w:t>f6 02 -&gt; GLYPHINDEX_ORDER::OpRight = 0x02f6 = 758</w:t>
      </w:r>
    </w:p>
    <w:p w:rsidR="009030F9" w:rsidRDefault="005574CD">
      <w:pPr>
        <w:pStyle w:val="Code"/>
      </w:pPr>
      <w:r>
        <w:t>7b 01 -&gt; GLYPHINDEX_ORDER::OpBottom = 0x017b = 379</w:t>
      </w:r>
    </w:p>
    <w:p w:rsidR="009030F9" w:rsidRDefault="009030F9">
      <w:pPr>
        <w:pStyle w:val="Code"/>
      </w:pPr>
    </w:p>
    <w:p w:rsidR="009030F9" w:rsidRDefault="005574CD">
      <w:pPr>
        <w:pStyle w:val="Code"/>
      </w:pPr>
      <w:r>
        <w:t>0c 02 -&gt; GLYPHINDEX_ORDER::X = 0x020c = 524</w:t>
      </w:r>
    </w:p>
    <w:p w:rsidR="009030F9" w:rsidRDefault="005574CD">
      <w:pPr>
        <w:pStyle w:val="Code"/>
      </w:pPr>
      <w:r>
        <w:t>79 01 -&gt; GLYPHINDEX_ORDER::Y = 0x0179 = 377</w:t>
      </w:r>
    </w:p>
    <w:p w:rsidR="009030F9" w:rsidRDefault="009030F9">
      <w:pPr>
        <w:pStyle w:val="Code"/>
      </w:pPr>
    </w:p>
    <w:p w:rsidR="009030F9" w:rsidRDefault="005574CD">
      <w:pPr>
        <w:pStyle w:val="Code"/>
      </w:pPr>
      <w:r>
        <w:t>03 -&gt; VARIABLE1_FIELD::cbData = 0x03 = 3 bytes</w:t>
      </w:r>
    </w:p>
    <w:p w:rsidR="009030F9" w:rsidRDefault="009030F9">
      <w:pPr>
        <w:pStyle w:val="Code"/>
      </w:pPr>
    </w:p>
    <w:p w:rsidR="009030F9" w:rsidRDefault="005574CD">
      <w:pPr>
        <w:pStyle w:val="Code"/>
      </w:pPr>
      <w:r>
        <w:t>fe 04 00 -&gt; VARIABLE1_FIELD::rgbData</w:t>
      </w:r>
    </w:p>
    <w:p w:rsidR="009030F9" w:rsidRDefault="009030F9">
      <w:pPr>
        <w:pStyle w:val="Code"/>
      </w:pPr>
    </w:p>
    <w:p w:rsidR="009030F9" w:rsidRDefault="005574CD">
      <w:pPr>
        <w:pStyle w:val="Code"/>
      </w:pPr>
      <w:r>
        <w:t>fe -&gt; USE Operation</w:t>
      </w:r>
    </w:p>
    <w:p w:rsidR="009030F9" w:rsidRDefault="005574CD">
      <w:pPr>
        <w:pStyle w:val="Code"/>
      </w:pPr>
      <w:r>
        <w:t>04 -&gt; Fragment Cache Index = 0x04 = 4</w:t>
      </w:r>
    </w:p>
    <w:p w:rsidR="009030F9" w:rsidRDefault="005574CD">
      <w:pPr>
        <w:pStyle w:val="Code"/>
      </w:pPr>
      <w:r>
        <w:t>00 -&gt; Delta</w:t>
      </w:r>
    </w:p>
    <w:p w:rsidR="009030F9" w:rsidRDefault="005574CD">
      <w:pPr>
        <w:pStyle w:val="Heading3"/>
      </w:pPr>
      <w:bookmarkStart w:id="657" w:name="section_c9c7ed6b1d69441a9fcae8b102bd0141"/>
      <w:bookmarkStart w:id="658" w:name="_Toc423366253"/>
      <w:r>
        <w:t>FastIndex</w:t>
      </w:r>
      <w:bookmarkEnd w:id="657"/>
      <w:bookmarkEnd w:id="658"/>
    </w:p>
    <w:p w:rsidR="009030F9" w:rsidRDefault="005574CD">
      <w:r>
        <w:t xml:space="preserve">The following sections provide examples of annotated dumps of </w:t>
      </w:r>
      <w:hyperlink w:anchor="Section_ac55f919acb943c1a3ec33802929f9f7" w:history="1">
        <w:r>
          <w:rPr>
            <w:rStyle w:val="Hyperlink"/>
          </w:rPr>
          <w:t>FastIndex (section 2.2.2.2.1.1.2.14)</w:t>
        </w:r>
      </w:hyperlink>
      <w:r>
        <w:t xml:space="preserve"> Primary Drawing Orders.</w:t>
      </w:r>
    </w:p>
    <w:p w:rsidR="009030F9" w:rsidRDefault="005574CD">
      <w:pPr>
        <w:pStyle w:val="Heading4"/>
      </w:pPr>
      <w:bookmarkStart w:id="659" w:name="section_61f541fc334a43f599b4947538c9f4fc"/>
      <w:bookmarkStart w:id="660" w:name="_Toc423366254"/>
      <w:r>
        <w:t>Example 1</w:t>
      </w:r>
      <w:bookmarkEnd w:id="659"/>
      <w:bookmarkEnd w:id="660"/>
    </w:p>
    <w:p w:rsidR="009030F9" w:rsidRDefault="005574CD">
      <w:r>
        <w:t xml:space="preserve">The following is the first example of an annotated dump of a </w:t>
      </w:r>
      <w:hyperlink w:anchor="Section_ac55f919acb943c1a3ec33802929f9f7" w:history="1">
        <w:r>
          <w:rPr>
            <w:rStyle w:val="Hyperlink"/>
          </w:rPr>
          <w:t>FastIndex (section 2.2.2.2.1.1.2.14)</w:t>
        </w:r>
      </w:hyperlink>
      <w:r>
        <w:t xml:space="preserve"> Primary Drawing Order.</w:t>
      </w:r>
    </w:p>
    <w:p w:rsidR="009030F9" w:rsidRDefault="005574CD">
      <w:pPr>
        <w:pStyle w:val="Code"/>
      </w:pPr>
      <w:r>
        <w:t>00000000 09 13 ff 70 07 00 03 ff ff 00 74 3b 00 0e 00 71 ...p......t;...q</w:t>
      </w:r>
    </w:p>
    <w:p w:rsidR="009030F9" w:rsidRDefault="005574CD">
      <w:pPr>
        <w:pStyle w:val="Code"/>
      </w:pPr>
      <w:r>
        <w:t>00000010 00 42 00 7e 00 00 80 7c 00 15 00 00 01 06 02 04 .B.~...|........</w:t>
      </w:r>
    </w:p>
    <w:p w:rsidR="009030F9" w:rsidRDefault="005574CD">
      <w:pPr>
        <w:pStyle w:val="Code"/>
      </w:pPr>
      <w:r>
        <w:t>00000020 03 08 05 09 06 06 06 06 07 06 08 02 ff 00 12    ...............</w:t>
      </w:r>
    </w:p>
    <w:p w:rsidR="009030F9" w:rsidRDefault="009030F9">
      <w:pPr>
        <w:pStyle w:val="Code"/>
      </w:pPr>
    </w:p>
    <w:p w:rsidR="009030F9" w:rsidRDefault="005574CD">
      <w:pPr>
        <w:pStyle w:val="Code"/>
      </w:pPr>
      <w:r>
        <w:t>09 -&gt; PRIMARY_DRAWING_ORDER::controlFlags = 0x09</w:t>
      </w:r>
    </w:p>
    <w:p w:rsidR="009030F9" w:rsidRDefault="005574CD">
      <w:pPr>
        <w:pStyle w:val="Code"/>
      </w:pPr>
      <w:r>
        <w:t>0x09</w:t>
      </w:r>
    </w:p>
    <w:p w:rsidR="009030F9" w:rsidRDefault="005574CD">
      <w:pPr>
        <w:pStyle w:val="Code"/>
      </w:pPr>
      <w:r>
        <w:t>= 0x01 |</w:t>
      </w:r>
    </w:p>
    <w:p w:rsidR="009030F9" w:rsidRDefault="005574CD">
      <w:pPr>
        <w:pStyle w:val="Code"/>
      </w:pPr>
      <w:r>
        <w:t xml:space="preserve">  0x08 </w:t>
      </w:r>
    </w:p>
    <w:p w:rsidR="009030F9" w:rsidRDefault="005574CD">
      <w:pPr>
        <w:pStyle w:val="Code"/>
      </w:pPr>
      <w:r>
        <w:t>= TS_STANDARD |</w:t>
      </w:r>
    </w:p>
    <w:p w:rsidR="009030F9" w:rsidRDefault="005574CD">
      <w:pPr>
        <w:pStyle w:val="Code"/>
      </w:pPr>
      <w:r>
        <w:t xml:space="preserve">  TS_TYPE_CHANGE </w:t>
      </w:r>
    </w:p>
    <w:p w:rsidR="009030F9" w:rsidRDefault="009030F9">
      <w:pPr>
        <w:pStyle w:val="Code"/>
      </w:pPr>
    </w:p>
    <w:p w:rsidR="009030F9" w:rsidRDefault="005574CD">
      <w:pPr>
        <w:pStyle w:val="Code"/>
      </w:pPr>
      <w:r>
        <w:t xml:space="preserve">13 -&gt; PRIMARY_DRAWING_ORDER::orderType = 0x13 = TS_ENC_FAST_INDEX_ORDER  </w:t>
      </w:r>
    </w:p>
    <w:p w:rsidR="009030F9" w:rsidRDefault="009030F9">
      <w:pPr>
        <w:pStyle w:val="Code"/>
      </w:pPr>
    </w:p>
    <w:p w:rsidR="009030F9" w:rsidRDefault="005574CD">
      <w:pPr>
        <w:pStyle w:val="Code"/>
      </w:pPr>
      <w:r>
        <w:t>ff 70 -&gt; PRIMARY_DRAWING_ORDER::fieldFlags = 0x70ff</w:t>
      </w:r>
    </w:p>
    <w:p w:rsidR="009030F9" w:rsidRDefault="005574CD">
      <w:pPr>
        <w:pStyle w:val="Code"/>
      </w:pPr>
      <w:r>
        <w:t>Binary of 0x70ff = 0111 0000 1111 1111</w:t>
      </w:r>
    </w:p>
    <w:p w:rsidR="009030F9" w:rsidRDefault="005574CD">
      <w:pPr>
        <w:pStyle w:val="Code"/>
      </w:pPr>
      <w:r>
        <w:t>Fields 1-8, 13-15 present</w:t>
      </w:r>
    </w:p>
    <w:p w:rsidR="009030F9" w:rsidRDefault="009030F9">
      <w:pPr>
        <w:pStyle w:val="Code"/>
      </w:pPr>
    </w:p>
    <w:p w:rsidR="009030F9" w:rsidRDefault="005574CD">
      <w:pPr>
        <w:pStyle w:val="Code"/>
      </w:pPr>
      <w:r>
        <w:t>07 -&gt; FASTINDEX_ORDER::cacheId = 0x07</w:t>
      </w:r>
    </w:p>
    <w:p w:rsidR="009030F9" w:rsidRDefault="005574CD">
      <w:pPr>
        <w:pStyle w:val="Code"/>
      </w:pPr>
      <w:r>
        <w:t>00 03 -&gt; FASTINDEX_ORDER::fDrawing = 0x0300</w:t>
      </w:r>
    </w:p>
    <w:p w:rsidR="009030F9" w:rsidRDefault="005574CD">
      <w:pPr>
        <w:pStyle w:val="Code"/>
      </w:pPr>
      <w:r>
        <w:t>fAccel = 0x03</w:t>
      </w:r>
    </w:p>
    <w:p w:rsidR="009030F9" w:rsidRDefault="005574CD">
      <w:pPr>
        <w:pStyle w:val="Code"/>
      </w:pPr>
      <w:r>
        <w:t>ulCharInc = 0x00</w:t>
      </w:r>
    </w:p>
    <w:p w:rsidR="009030F9" w:rsidRDefault="009030F9">
      <w:pPr>
        <w:pStyle w:val="Code"/>
      </w:pPr>
    </w:p>
    <w:p w:rsidR="009030F9" w:rsidRDefault="005574CD">
      <w:pPr>
        <w:pStyle w:val="Code"/>
      </w:pPr>
      <w:r>
        <w:t>ff ff 00 -&gt; FASTINDEX_ORDER::BackColor</w:t>
      </w:r>
    </w:p>
    <w:p w:rsidR="009030F9" w:rsidRDefault="005574CD">
      <w:pPr>
        <w:pStyle w:val="Code"/>
      </w:pPr>
      <w:r>
        <w:t>TS_COLOR::RedOrPaletteIndex = 0xff</w:t>
      </w:r>
    </w:p>
    <w:p w:rsidR="009030F9" w:rsidRDefault="005574CD">
      <w:pPr>
        <w:pStyle w:val="Code"/>
      </w:pPr>
      <w:r>
        <w:t>TS_COLOR::Green = 0xff</w:t>
      </w:r>
    </w:p>
    <w:p w:rsidR="009030F9" w:rsidRDefault="005574CD">
      <w:pPr>
        <w:pStyle w:val="Code"/>
      </w:pPr>
      <w:r>
        <w:t>TS_COLOR::Blue = 0x00</w:t>
      </w:r>
    </w:p>
    <w:p w:rsidR="009030F9" w:rsidRDefault="009030F9">
      <w:pPr>
        <w:pStyle w:val="Code"/>
      </w:pPr>
    </w:p>
    <w:p w:rsidR="009030F9" w:rsidRDefault="005574CD">
      <w:pPr>
        <w:pStyle w:val="Code"/>
      </w:pPr>
      <w:r>
        <w:t>74 3b 00 -&gt; FASTINDEX_ORDER::ForeColor</w:t>
      </w:r>
    </w:p>
    <w:p w:rsidR="009030F9" w:rsidRDefault="005574CD">
      <w:pPr>
        <w:pStyle w:val="Code"/>
      </w:pPr>
      <w:r>
        <w:t>TS_COLOR::RedOrPaletteIndex = 0x74</w:t>
      </w:r>
    </w:p>
    <w:p w:rsidR="009030F9" w:rsidRDefault="005574CD">
      <w:pPr>
        <w:pStyle w:val="Code"/>
      </w:pPr>
      <w:r>
        <w:t>TS_COLOR::Green = 0x3b</w:t>
      </w:r>
    </w:p>
    <w:p w:rsidR="009030F9" w:rsidRDefault="005574CD">
      <w:pPr>
        <w:pStyle w:val="Code"/>
      </w:pPr>
      <w:r>
        <w:t>TS_COLOR::Blue = 0x00</w:t>
      </w:r>
    </w:p>
    <w:p w:rsidR="009030F9" w:rsidRDefault="009030F9">
      <w:pPr>
        <w:pStyle w:val="Code"/>
      </w:pPr>
    </w:p>
    <w:p w:rsidR="009030F9" w:rsidRDefault="005574CD">
      <w:pPr>
        <w:pStyle w:val="Code"/>
      </w:pPr>
      <w:r>
        <w:t>0e 00 -&gt; FASTINDEX_ORDER::BkLeft = 0xe = 14</w:t>
      </w:r>
    </w:p>
    <w:p w:rsidR="009030F9" w:rsidRDefault="005574CD">
      <w:pPr>
        <w:pStyle w:val="Code"/>
      </w:pPr>
      <w:r>
        <w:t>71 00 -&gt; FASTINDEX_ORDER::BkTop = 0x71 = 113</w:t>
      </w:r>
    </w:p>
    <w:p w:rsidR="009030F9" w:rsidRDefault="005574CD">
      <w:pPr>
        <w:pStyle w:val="Code"/>
      </w:pPr>
      <w:r>
        <w:t>42 00 -&gt; FASTINDEX_ORDER::BkRight = 0x42 = 66</w:t>
      </w:r>
    </w:p>
    <w:p w:rsidR="009030F9" w:rsidRDefault="005574CD">
      <w:pPr>
        <w:pStyle w:val="Code"/>
      </w:pPr>
      <w:r>
        <w:t>7e 00 -&gt; FASTINDEX_ORDER::BkBottom = 0x7e = 126</w:t>
      </w:r>
    </w:p>
    <w:p w:rsidR="009030F9" w:rsidRDefault="009030F9">
      <w:pPr>
        <w:pStyle w:val="Code"/>
      </w:pPr>
    </w:p>
    <w:p w:rsidR="009030F9" w:rsidRDefault="005574CD">
      <w:pPr>
        <w:pStyle w:val="Code"/>
      </w:pPr>
      <w:r>
        <w:t>FASTINDEX_ORDER::OpLeft not present</w:t>
      </w:r>
    </w:p>
    <w:p w:rsidR="009030F9" w:rsidRDefault="005574CD">
      <w:pPr>
        <w:pStyle w:val="Code"/>
      </w:pPr>
      <w:r>
        <w:t>FASTINDEX_ORDER::OpTop not present</w:t>
      </w:r>
    </w:p>
    <w:p w:rsidR="009030F9" w:rsidRDefault="005574CD">
      <w:pPr>
        <w:pStyle w:val="Code"/>
      </w:pPr>
      <w:r>
        <w:t>FASTINDEX_ORDER::OpRight not present</w:t>
      </w:r>
    </w:p>
    <w:p w:rsidR="009030F9" w:rsidRDefault="005574CD">
      <w:pPr>
        <w:pStyle w:val="Code"/>
      </w:pPr>
      <w:r>
        <w:t>FASTINDEX_ORDER::OpBottom not present</w:t>
      </w:r>
    </w:p>
    <w:p w:rsidR="009030F9" w:rsidRDefault="009030F9">
      <w:pPr>
        <w:pStyle w:val="Code"/>
      </w:pPr>
    </w:p>
    <w:p w:rsidR="009030F9" w:rsidRDefault="005574CD">
      <w:pPr>
        <w:pStyle w:val="Code"/>
      </w:pPr>
      <w:r>
        <w:t>00 80 -&gt; FASTINDEX_ORDER::X = 0x8000 = -32768</w:t>
      </w:r>
    </w:p>
    <w:p w:rsidR="009030F9" w:rsidRDefault="005574CD">
      <w:pPr>
        <w:pStyle w:val="Code"/>
      </w:pPr>
      <w:r>
        <w:t>7c 00 -&gt; FASTINDEX_ORDER::Y = 0x7c = 124</w:t>
      </w:r>
    </w:p>
    <w:p w:rsidR="009030F9" w:rsidRDefault="009030F9">
      <w:pPr>
        <w:pStyle w:val="Code"/>
      </w:pPr>
    </w:p>
    <w:p w:rsidR="009030F9" w:rsidRDefault="005574CD">
      <w:pPr>
        <w:pStyle w:val="Code"/>
      </w:pPr>
      <w:r>
        <w:t>15 -&gt; VARIABLE1_FIELD::cbData = 0x15 = 21 bytes</w:t>
      </w:r>
    </w:p>
    <w:p w:rsidR="009030F9" w:rsidRDefault="009030F9">
      <w:pPr>
        <w:pStyle w:val="Code"/>
      </w:pPr>
    </w:p>
    <w:p w:rsidR="009030F9" w:rsidRDefault="005574CD">
      <w:pPr>
        <w:pStyle w:val="Code"/>
      </w:pPr>
      <w:r>
        <w:t xml:space="preserve">00 00 01 06 02 04 03 08 05 09 06 06 06 06 07 06 </w:t>
      </w:r>
    </w:p>
    <w:p w:rsidR="009030F9" w:rsidRDefault="005574CD">
      <w:pPr>
        <w:pStyle w:val="Code"/>
      </w:pPr>
      <w:r>
        <w:t>08 02 ff 00 12 -&gt; VARIABLE1_FIELD::rgbData</w:t>
      </w:r>
    </w:p>
    <w:p w:rsidR="009030F9" w:rsidRDefault="009030F9">
      <w:pPr>
        <w:pStyle w:val="Code"/>
      </w:pPr>
    </w:p>
    <w:p w:rsidR="009030F9" w:rsidRDefault="005574CD">
      <w:pPr>
        <w:pStyle w:val="Code"/>
      </w:pPr>
      <w:r>
        <w:t>00 00 -&gt; Glyph Cache Index = 0, Delta = 0</w:t>
      </w:r>
    </w:p>
    <w:p w:rsidR="009030F9" w:rsidRDefault="005574CD">
      <w:pPr>
        <w:pStyle w:val="Code"/>
      </w:pPr>
      <w:r>
        <w:t>01 06 -&gt; Glyph Cache Index = 1, Delta = 6</w:t>
      </w:r>
    </w:p>
    <w:p w:rsidR="009030F9" w:rsidRDefault="005574CD">
      <w:pPr>
        <w:pStyle w:val="Code"/>
      </w:pPr>
      <w:r>
        <w:t>02 04 -&gt; Glyph Cache Index = 2, Delta = 4</w:t>
      </w:r>
    </w:p>
    <w:p w:rsidR="009030F9" w:rsidRDefault="005574CD">
      <w:pPr>
        <w:pStyle w:val="Code"/>
      </w:pPr>
      <w:r>
        <w:t>03 08 -&gt; Glyph Cache Index = 3, Delta = 8</w:t>
      </w:r>
    </w:p>
    <w:p w:rsidR="009030F9" w:rsidRDefault="005574CD">
      <w:pPr>
        <w:pStyle w:val="Code"/>
      </w:pPr>
      <w:r>
        <w:t>05 09 -&gt; Glyph Cache Index = 4, Delta = 9</w:t>
      </w:r>
    </w:p>
    <w:p w:rsidR="009030F9" w:rsidRDefault="005574CD">
      <w:pPr>
        <w:pStyle w:val="Code"/>
      </w:pPr>
      <w:r>
        <w:t>06 06 -&gt; Glyph Cache Index = 5, Delta = 6</w:t>
      </w:r>
    </w:p>
    <w:p w:rsidR="009030F9" w:rsidRDefault="005574CD">
      <w:pPr>
        <w:pStyle w:val="Code"/>
      </w:pPr>
      <w:r>
        <w:t>06 06 -&gt; Glyph Cache Index = 6, Delta = 6</w:t>
      </w:r>
    </w:p>
    <w:p w:rsidR="009030F9" w:rsidRDefault="005574CD">
      <w:pPr>
        <w:pStyle w:val="Code"/>
      </w:pPr>
      <w:r>
        <w:t>07 06 -&gt; Glyph Cache Index = 7, Delta = 6</w:t>
      </w:r>
    </w:p>
    <w:p w:rsidR="009030F9" w:rsidRDefault="005574CD">
      <w:pPr>
        <w:pStyle w:val="Code"/>
      </w:pPr>
      <w:r>
        <w:t>08 02 -&gt; Glyph Cache Index = 8, Delta = 2</w:t>
      </w:r>
    </w:p>
    <w:p w:rsidR="009030F9" w:rsidRDefault="009030F9">
      <w:pPr>
        <w:pStyle w:val="Code"/>
      </w:pPr>
    </w:p>
    <w:p w:rsidR="009030F9" w:rsidRDefault="005574CD">
      <w:pPr>
        <w:pStyle w:val="Code"/>
      </w:pPr>
      <w:r>
        <w:t>ff -&gt; ADD Operation</w:t>
      </w:r>
    </w:p>
    <w:p w:rsidR="009030F9" w:rsidRDefault="005574CD">
      <w:pPr>
        <w:pStyle w:val="Code"/>
      </w:pPr>
      <w:r>
        <w:t>00 -&gt; Fragment Cache Index = 0</w:t>
      </w:r>
    </w:p>
    <w:p w:rsidR="009030F9" w:rsidRDefault="005574CD">
      <w:pPr>
        <w:pStyle w:val="Code"/>
      </w:pPr>
      <w:r>
        <w:t>12 -&gt; Size of Fragment = 0x12 = 18 bytes</w:t>
      </w:r>
    </w:p>
    <w:p w:rsidR="009030F9" w:rsidRDefault="005574CD">
      <w:pPr>
        <w:pStyle w:val="Heading4"/>
      </w:pPr>
      <w:bookmarkStart w:id="661" w:name="section_5bed5d1c383846c895c07fe1f4cb32a1"/>
      <w:bookmarkStart w:id="662" w:name="_Toc423366255"/>
      <w:r>
        <w:t>Example 2</w:t>
      </w:r>
      <w:bookmarkEnd w:id="661"/>
      <w:bookmarkEnd w:id="662"/>
    </w:p>
    <w:p w:rsidR="009030F9" w:rsidRDefault="005574CD">
      <w:r>
        <w:t xml:space="preserve">The following is the second example of an annotated dump of a </w:t>
      </w:r>
      <w:hyperlink w:anchor="Section_ac55f919acb943c1a3ec33802929f9f7" w:history="1">
        <w:r>
          <w:rPr>
            <w:rStyle w:val="Hyperlink"/>
          </w:rPr>
          <w:t>FastIndex (section 2.2.2.2.1.1.2.14)</w:t>
        </w:r>
      </w:hyperlink>
      <w:r>
        <w:t xml:space="preserve"> Primary Drawing Order.</w:t>
      </w:r>
    </w:p>
    <w:p w:rsidR="009030F9" w:rsidRDefault="005574CD">
      <w:pPr>
        <w:pStyle w:val="Code"/>
      </w:pPr>
      <w:r>
        <w:t>00000000 19 13 e0 60 e2 d5 e2 e2 03 fe 1c 00             ...`........</w:t>
      </w:r>
    </w:p>
    <w:p w:rsidR="009030F9" w:rsidRDefault="009030F9">
      <w:pPr>
        <w:pStyle w:val="Code"/>
      </w:pPr>
    </w:p>
    <w:p w:rsidR="009030F9" w:rsidRDefault="005574CD">
      <w:pPr>
        <w:pStyle w:val="Code"/>
      </w:pPr>
      <w:r>
        <w:t>09 -&gt; PRIMARY_DRAWING_ORDER::controlFlags = 0x09</w:t>
      </w:r>
    </w:p>
    <w:p w:rsidR="009030F9" w:rsidRDefault="005574CD">
      <w:pPr>
        <w:pStyle w:val="Code"/>
      </w:pPr>
      <w:r>
        <w:t>0x19</w:t>
      </w:r>
    </w:p>
    <w:p w:rsidR="009030F9" w:rsidRDefault="005574CD">
      <w:pPr>
        <w:pStyle w:val="Code"/>
      </w:pPr>
      <w:r>
        <w:t>= 0x01 |</w:t>
      </w:r>
    </w:p>
    <w:p w:rsidR="009030F9" w:rsidRDefault="005574CD">
      <w:pPr>
        <w:pStyle w:val="Code"/>
      </w:pPr>
      <w:r>
        <w:t xml:space="preserve">  0x08 |</w:t>
      </w:r>
    </w:p>
    <w:p w:rsidR="009030F9" w:rsidRDefault="005574CD">
      <w:pPr>
        <w:pStyle w:val="Code"/>
      </w:pPr>
      <w:r>
        <w:t xml:space="preserve">  0x10</w:t>
      </w:r>
    </w:p>
    <w:p w:rsidR="009030F9" w:rsidRDefault="005574CD">
      <w:pPr>
        <w:pStyle w:val="Code"/>
      </w:pPr>
      <w:r>
        <w:t>= TS_STANDARD |</w:t>
      </w:r>
    </w:p>
    <w:p w:rsidR="009030F9" w:rsidRDefault="005574CD">
      <w:pPr>
        <w:pStyle w:val="Code"/>
      </w:pPr>
      <w:r>
        <w:t xml:space="preserve">  TS_TYPE_CHANGE |</w:t>
      </w:r>
    </w:p>
    <w:p w:rsidR="009030F9" w:rsidRDefault="005574CD">
      <w:pPr>
        <w:pStyle w:val="Code"/>
      </w:pPr>
      <w:r>
        <w:t xml:space="preserve">  TS_DELTA_COORDINATES</w:t>
      </w:r>
    </w:p>
    <w:p w:rsidR="009030F9" w:rsidRDefault="009030F9">
      <w:pPr>
        <w:pStyle w:val="Code"/>
      </w:pPr>
    </w:p>
    <w:p w:rsidR="009030F9" w:rsidRDefault="005574CD">
      <w:pPr>
        <w:pStyle w:val="Code"/>
      </w:pPr>
      <w:r>
        <w:t>13 -&gt; PRIMARY_DRAWING_ORDER::orderType = 0x13 = TS_ENC_FAST_INDEX_ORDER</w:t>
      </w:r>
    </w:p>
    <w:p w:rsidR="009030F9" w:rsidRDefault="009030F9">
      <w:pPr>
        <w:pStyle w:val="Code"/>
      </w:pPr>
    </w:p>
    <w:p w:rsidR="009030F9" w:rsidRDefault="005574CD">
      <w:pPr>
        <w:pStyle w:val="Code"/>
      </w:pPr>
      <w:r>
        <w:t>e0 60 -&gt; PRIMARY_DRAWING_ORDER::fieldFlags = 0x60e0</w:t>
      </w:r>
    </w:p>
    <w:p w:rsidR="009030F9" w:rsidRDefault="005574CD">
      <w:pPr>
        <w:pStyle w:val="Code"/>
      </w:pPr>
      <w:r>
        <w:t>Binary of 0x60e0 = 0110 0000 1110 0000</w:t>
      </w:r>
    </w:p>
    <w:p w:rsidR="009030F9" w:rsidRDefault="005574CD">
      <w:pPr>
        <w:pStyle w:val="Code"/>
      </w:pPr>
      <w:r>
        <w:t>Fields 6-8, 14-15 are present</w:t>
      </w:r>
    </w:p>
    <w:p w:rsidR="009030F9" w:rsidRDefault="009030F9">
      <w:pPr>
        <w:pStyle w:val="Code"/>
      </w:pPr>
    </w:p>
    <w:p w:rsidR="009030F9" w:rsidRDefault="005574CD">
      <w:pPr>
        <w:pStyle w:val="Code"/>
      </w:pPr>
      <w:r>
        <w:t>FASTINDEX_ORDER::cacheId not present</w:t>
      </w:r>
    </w:p>
    <w:p w:rsidR="009030F9" w:rsidRDefault="005574CD">
      <w:pPr>
        <w:pStyle w:val="Code"/>
      </w:pPr>
      <w:r>
        <w:t>FASTINDEX_ORDER::fDrawing not present</w:t>
      </w:r>
    </w:p>
    <w:p w:rsidR="009030F9" w:rsidRDefault="005574CD">
      <w:pPr>
        <w:pStyle w:val="Code"/>
      </w:pPr>
      <w:r>
        <w:t>FASTINDEX_ORDER::BackColor not present</w:t>
      </w:r>
    </w:p>
    <w:p w:rsidR="009030F9" w:rsidRDefault="005574CD">
      <w:pPr>
        <w:pStyle w:val="Code"/>
      </w:pPr>
      <w:r>
        <w:t>FASTINDEX_ORDER::ForeColor not present</w:t>
      </w:r>
    </w:p>
    <w:p w:rsidR="009030F9" w:rsidRDefault="009030F9">
      <w:pPr>
        <w:pStyle w:val="Code"/>
      </w:pPr>
    </w:p>
    <w:p w:rsidR="009030F9" w:rsidRDefault="005574CD">
      <w:pPr>
        <w:pStyle w:val="Code"/>
      </w:pPr>
      <w:r>
        <w:t>FASTINDEX_ORDER::BkLeft not present</w:t>
      </w:r>
    </w:p>
    <w:p w:rsidR="009030F9" w:rsidRDefault="009030F9">
      <w:pPr>
        <w:pStyle w:val="Code"/>
      </w:pPr>
    </w:p>
    <w:p w:rsidR="009030F9" w:rsidRDefault="005574CD">
      <w:pPr>
        <w:pStyle w:val="Code"/>
      </w:pPr>
      <w:r>
        <w:t xml:space="preserve">e2 -&gt; FASTINDEX_ORDER::BkTop(delta) = 0xe2 = -30 pixels from last FASTINDEX_ORDER::BkTop </w:t>
      </w:r>
    </w:p>
    <w:p w:rsidR="009030F9" w:rsidRDefault="005574CD">
      <w:pPr>
        <w:pStyle w:val="Code"/>
      </w:pPr>
      <w:r>
        <w:t xml:space="preserve">FASTINDEX_ORDER::BkTop = last FASTINDEX_ORDER::BkTop (0x159) + 0xe2 = 0x13b = 315 </w:t>
      </w:r>
    </w:p>
    <w:p w:rsidR="009030F9" w:rsidRDefault="009030F9">
      <w:pPr>
        <w:pStyle w:val="Code"/>
      </w:pPr>
    </w:p>
    <w:p w:rsidR="009030F9" w:rsidRDefault="005574CD">
      <w:pPr>
        <w:pStyle w:val="Code"/>
      </w:pPr>
      <w:r>
        <w:t xml:space="preserve">d5 -&gt; FASTINDEX_ORDER::BkRight(delta) = 0xd5 = -43 pixels from last FASTINDEX_ORDER::BkRight </w:t>
      </w:r>
    </w:p>
    <w:p w:rsidR="009030F9" w:rsidRDefault="005574CD">
      <w:pPr>
        <w:pStyle w:val="Code"/>
      </w:pPr>
      <w:r>
        <w:t xml:space="preserve">FASTINDEX_ORDER::BkRight = last FASTINDEX_ORDER::BkRight (0x161) + 0xd5 = 0x136 = 310 </w:t>
      </w:r>
    </w:p>
    <w:p w:rsidR="009030F9" w:rsidRDefault="009030F9">
      <w:pPr>
        <w:pStyle w:val="Code"/>
      </w:pPr>
    </w:p>
    <w:p w:rsidR="009030F9" w:rsidRDefault="005574CD">
      <w:pPr>
        <w:pStyle w:val="Code"/>
      </w:pPr>
      <w:r>
        <w:t xml:space="preserve">e2 -&gt; FASTINDEX_ORDER::BkBottom(delta) = 0xe2 = -30 pixels from last FASTINDEX_ORDER::BkBottom </w:t>
      </w:r>
    </w:p>
    <w:p w:rsidR="009030F9" w:rsidRDefault="005574CD">
      <w:pPr>
        <w:pStyle w:val="Code"/>
      </w:pPr>
      <w:r>
        <w:t xml:space="preserve">FASTINDEX_ORDER::BkBottom = last FASTINDEX_ORDER::BkBottom (0x166) + 0xe2 = 0x148 = 328 </w:t>
      </w:r>
    </w:p>
    <w:p w:rsidR="009030F9" w:rsidRDefault="009030F9">
      <w:pPr>
        <w:pStyle w:val="Code"/>
      </w:pPr>
    </w:p>
    <w:p w:rsidR="009030F9" w:rsidRDefault="005574CD">
      <w:pPr>
        <w:pStyle w:val="Code"/>
      </w:pPr>
      <w:r>
        <w:t>FASTINDEX_ORDER::OpLeft not present</w:t>
      </w:r>
    </w:p>
    <w:p w:rsidR="009030F9" w:rsidRDefault="005574CD">
      <w:pPr>
        <w:pStyle w:val="Code"/>
      </w:pPr>
      <w:r>
        <w:t>FASTINDEX_ORDER::OpTop not present</w:t>
      </w:r>
    </w:p>
    <w:p w:rsidR="009030F9" w:rsidRDefault="005574CD">
      <w:pPr>
        <w:pStyle w:val="Code"/>
      </w:pPr>
      <w:r>
        <w:t>FASTINDEX_ORDER::OpRight not present</w:t>
      </w:r>
    </w:p>
    <w:p w:rsidR="009030F9" w:rsidRDefault="005574CD">
      <w:pPr>
        <w:pStyle w:val="Code"/>
      </w:pPr>
      <w:r>
        <w:t>FASTINDEX_ORDER::OpBottom not present</w:t>
      </w:r>
    </w:p>
    <w:p w:rsidR="009030F9" w:rsidRDefault="009030F9">
      <w:pPr>
        <w:pStyle w:val="Code"/>
      </w:pPr>
    </w:p>
    <w:p w:rsidR="009030F9" w:rsidRDefault="005574CD">
      <w:pPr>
        <w:pStyle w:val="Code"/>
      </w:pPr>
      <w:r>
        <w:t>FASTINDEX_ORDER::X not present</w:t>
      </w:r>
    </w:p>
    <w:p w:rsidR="009030F9" w:rsidRDefault="009030F9">
      <w:pPr>
        <w:pStyle w:val="Code"/>
      </w:pPr>
    </w:p>
    <w:p w:rsidR="009030F9" w:rsidRDefault="005574CD">
      <w:pPr>
        <w:pStyle w:val="Code"/>
      </w:pPr>
      <w:r>
        <w:t>e2 -&gt; FASTINDEX_ORDER::Y(delta) = 0xe2 = -30 pixels from last FASTINDEX_ORDER::Y</w:t>
      </w:r>
    </w:p>
    <w:p w:rsidR="009030F9" w:rsidRDefault="005574CD">
      <w:pPr>
        <w:pStyle w:val="Code"/>
      </w:pPr>
      <w:r>
        <w:t xml:space="preserve">FASTINDEX_ORDER::Y = last FASTINDEX_ORDER::Y(0x164) + 0xe2 = 0x146 = 326 </w:t>
      </w:r>
    </w:p>
    <w:p w:rsidR="009030F9" w:rsidRDefault="009030F9">
      <w:pPr>
        <w:pStyle w:val="Code"/>
      </w:pPr>
    </w:p>
    <w:p w:rsidR="009030F9" w:rsidRDefault="005574CD">
      <w:pPr>
        <w:pStyle w:val="Code"/>
      </w:pPr>
      <w:r>
        <w:t>03 -&gt; VARIABLE1_FIELD::cbData = 0x03 = 3 bytes</w:t>
      </w:r>
    </w:p>
    <w:p w:rsidR="009030F9" w:rsidRDefault="009030F9">
      <w:pPr>
        <w:pStyle w:val="Code"/>
      </w:pPr>
    </w:p>
    <w:p w:rsidR="009030F9" w:rsidRDefault="005574CD">
      <w:pPr>
        <w:pStyle w:val="Code"/>
      </w:pPr>
      <w:r>
        <w:t>fe 1c 00 -&gt; VARIABLE1_FIELD::rgbData</w:t>
      </w:r>
    </w:p>
    <w:p w:rsidR="009030F9" w:rsidRDefault="009030F9">
      <w:pPr>
        <w:pStyle w:val="Code"/>
      </w:pPr>
    </w:p>
    <w:p w:rsidR="009030F9" w:rsidRDefault="005574CD">
      <w:pPr>
        <w:pStyle w:val="Code"/>
      </w:pPr>
      <w:r>
        <w:t>fe -&gt; USE Operation</w:t>
      </w:r>
    </w:p>
    <w:p w:rsidR="009030F9" w:rsidRDefault="005574CD">
      <w:pPr>
        <w:pStyle w:val="Code"/>
      </w:pPr>
      <w:r>
        <w:t xml:space="preserve">1c -&gt; Fragment Cache Index = 0x1c = 28 </w:t>
      </w:r>
    </w:p>
    <w:p w:rsidR="009030F9" w:rsidRDefault="005574CD">
      <w:pPr>
        <w:pStyle w:val="Code"/>
      </w:pPr>
      <w:r>
        <w:t>00 -&gt; Delta</w:t>
      </w:r>
    </w:p>
    <w:p w:rsidR="009030F9" w:rsidRDefault="005574CD">
      <w:pPr>
        <w:pStyle w:val="Heading3"/>
      </w:pPr>
      <w:bookmarkStart w:id="663" w:name="section_f7503c12d82d4c7f822c0b39d879f31b"/>
      <w:bookmarkStart w:id="664" w:name="_Toc423366256"/>
      <w:r>
        <w:t>FastGlyph</w:t>
      </w:r>
      <w:bookmarkEnd w:id="663"/>
      <w:bookmarkEnd w:id="664"/>
    </w:p>
    <w:p w:rsidR="009030F9" w:rsidRDefault="005574CD">
      <w:r>
        <w:t xml:space="preserve">The following is an annotated dump of a </w:t>
      </w:r>
      <w:hyperlink w:anchor="Section_839e963ce24a42adb4bdeb108340629c" w:history="1">
        <w:r>
          <w:rPr>
            <w:rStyle w:val="Hyperlink"/>
          </w:rPr>
          <w:t>FastGlyph (section 2.2.2.2.1.1.2.15)</w:t>
        </w:r>
      </w:hyperlink>
      <w:r>
        <w:t xml:space="preserve"> Primary Drawing Order.</w:t>
      </w:r>
    </w:p>
    <w:p w:rsidR="009030F9" w:rsidRDefault="005574CD">
      <w:pPr>
        <w:pStyle w:val="Code"/>
      </w:pPr>
      <w:r>
        <w:t>00000000 0d 18 fb 7e 0f 8b 00 b1 00 2c 04 bd 00 06 00 03 ...~.....,......</w:t>
      </w:r>
    </w:p>
    <w:p w:rsidR="009030F9" w:rsidRDefault="005574CD">
      <w:pPr>
        <w:pStyle w:val="Code"/>
      </w:pPr>
      <w:r>
        <w:t>00000010 ff ff 00 8b 00 b1 00 93 00 be 00 0d 00 fe 7f 00 ................</w:t>
      </w:r>
    </w:p>
    <w:p w:rsidR="009030F9" w:rsidRDefault="005574CD">
      <w:pPr>
        <w:pStyle w:val="Code"/>
      </w:pPr>
      <w:r>
        <w:t>00000020 80 00 80 bb 00 13 00 01 4a 06 0a 80 80 80 b8 c4 ........J.......</w:t>
      </w:r>
    </w:p>
    <w:p w:rsidR="009030F9" w:rsidRDefault="005574CD">
      <w:pPr>
        <w:pStyle w:val="Code"/>
      </w:pPr>
      <w:r>
        <w:t>00000030 84 84 84 84 84 00 00 68 00                      .......h.</w:t>
      </w:r>
    </w:p>
    <w:p w:rsidR="009030F9" w:rsidRDefault="009030F9">
      <w:pPr>
        <w:pStyle w:val="Code"/>
      </w:pPr>
    </w:p>
    <w:p w:rsidR="009030F9" w:rsidRDefault="005574CD">
      <w:pPr>
        <w:pStyle w:val="Code"/>
      </w:pPr>
      <w:r>
        <w:t>0d -&gt; PRIMARY_DRAWING_ORDER::controlFlags</w:t>
      </w:r>
    </w:p>
    <w:p w:rsidR="009030F9" w:rsidRDefault="005574CD">
      <w:pPr>
        <w:pStyle w:val="Code"/>
      </w:pPr>
      <w:r>
        <w:t>0x0d</w:t>
      </w:r>
    </w:p>
    <w:p w:rsidR="009030F9" w:rsidRDefault="005574CD">
      <w:pPr>
        <w:pStyle w:val="Code"/>
      </w:pPr>
      <w:r>
        <w:t>= 0x80 | 0x04 | 0x01</w:t>
      </w:r>
    </w:p>
    <w:p w:rsidR="009030F9" w:rsidRDefault="005574CD">
      <w:pPr>
        <w:pStyle w:val="Code"/>
      </w:pPr>
      <w:r>
        <w:t>= TS_TYPE_CHANGE | TS_BOUNDS | TS_STANDARD</w:t>
      </w:r>
    </w:p>
    <w:p w:rsidR="009030F9" w:rsidRDefault="009030F9">
      <w:pPr>
        <w:pStyle w:val="Code"/>
      </w:pPr>
    </w:p>
    <w:p w:rsidR="009030F9" w:rsidRDefault="005574CD">
      <w:pPr>
        <w:pStyle w:val="Code"/>
      </w:pPr>
      <w:r>
        <w:t>18 -&gt; PRIMARY_DRAWING_ORDER::orderorderType = TS_ENC_FAST_GLYPH_ORDER (0x18)</w:t>
      </w:r>
    </w:p>
    <w:p w:rsidR="009030F9" w:rsidRDefault="009030F9">
      <w:pPr>
        <w:pStyle w:val="Code"/>
      </w:pPr>
    </w:p>
    <w:p w:rsidR="009030F9" w:rsidRDefault="005574CD">
      <w:pPr>
        <w:pStyle w:val="Code"/>
      </w:pPr>
      <w:r>
        <w:t>fb 7e -&gt; PRIMARY_DRAWING_ORDER::fieldFlags = 0x7efb</w:t>
      </w:r>
    </w:p>
    <w:p w:rsidR="009030F9" w:rsidRDefault="005574CD">
      <w:pPr>
        <w:pStyle w:val="Code"/>
      </w:pPr>
      <w:r>
        <w:t>Binary of 0x7efb = 0111 1110 1111 1011</w:t>
      </w:r>
    </w:p>
    <w:p w:rsidR="009030F9" w:rsidRDefault="005574CD">
      <w:pPr>
        <w:pStyle w:val="Code"/>
      </w:pPr>
      <w:r>
        <w:t>Fields 1-2, 4-8, 10-15 are present</w:t>
      </w:r>
    </w:p>
    <w:p w:rsidR="009030F9" w:rsidRDefault="009030F9">
      <w:pPr>
        <w:pStyle w:val="Code"/>
      </w:pPr>
    </w:p>
    <w:p w:rsidR="009030F9" w:rsidRDefault="005574CD">
      <w:pPr>
        <w:pStyle w:val="Code"/>
      </w:pPr>
      <w:r>
        <w:t>0f -&gt; PRIMARY_DRAWING_ORDER::bounds (description flag)</w:t>
      </w:r>
    </w:p>
    <w:p w:rsidR="009030F9" w:rsidRDefault="005574CD">
      <w:pPr>
        <w:pStyle w:val="Code"/>
      </w:pPr>
      <w:r>
        <w:t xml:space="preserve">0x0f </w:t>
      </w:r>
    </w:p>
    <w:p w:rsidR="009030F9" w:rsidRDefault="005574CD">
      <w:pPr>
        <w:pStyle w:val="Code"/>
      </w:pPr>
      <w:r>
        <w:t xml:space="preserve">= 0x08 | </w:t>
      </w:r>
    </w:p>
    <w:p w:rsidR="009030F9" w:rsidRDefault="005574CD">
      <w:pPr>
        <w:pStyle w:val="Code"/>
      </w:pPr>
      <w:r>
        <w:t xml:space="preserve">  0x04 | </w:t>
      </w:r>
    </w:p>
    <w:p w:rsidR="009030F9" w:rsidRDefault="005574CD">
      <w:pPr>
        <w:pStyle w:val="Code"/>
      </w:pPr>
      <w:r>
        <w:t xml:space="preserve">  0x02 | </w:t>
      </w:r>
    </w:p>
    <w:p w:rsidR="009030F9" w:rsidRDefault="005574CD">
      <w:pPr>
        <w:pStyle w:val="Code"/>
      </w:pPr>
      <w:r>
        <w:t xml:space="preserve">  0x01</w:t>
      </w:r>
    </w:p>
    <w:p w:rsidR="009030F9" w:rsidRDefault="005574CD">
      <w:pPr>
        <w:pStyle w:val="Code"/>
      </w:pPr>
      <w:r>
        <w:t xml:space="preserve">= TS_BOUND_BOTTOM | </w:t>
      </w:r>
    </w:p>
    <w:p w:rsidR="009030F9" w:rsidRDefault="005574CD">
      <w:pPr>
        <w:pStyle w:val="Code"/>
      </w:pPr>
      <w:r>
        <w:t xml:space="preserve">  TS_BOUND_RIGHT | </w:t>
      </w:r>
    </w:p>
    <w:p w:rsidR="009030F9" w:rsidRDefault="005574CD">
      <w:pPr>
        <w:pStyle w:val="Code"/>
      </w:pPr>
      <w:r>
        <w:t xml:space="preserve">  TS_BOUND_TOP | </w:t>
      </w:r>
    </w:p>
    <w:p w:rsidR="009030F9" w:rsidRDefault="005574CD">
      <w:pPr>
        <w:pStyle w:val="Code"/>
      </w:pPr>
      <w:r>
        <w:t xml:space="preserve">  TS_BOUND_LEFT</w:t>
      </w:r>
    </w:p>
    <w:p w:rsidR="009030F9" w:rsidRDefault="009030F9">
      <w:pPr>
        <w:pStyle w:val="Code"/>
      </w:pPr>
    </w:p>
    <w:p w:rsidR="009030F9" w:rsidRDefault="005574CD">
      <w:pPr>
        <w:pStyle w:val="Code"/>
      </w:pPr>
      <w:r>
        <w:t>8b 00 -&gt; PRIMARY_DRAWING_ORDER::bounds::left = 0x008b = 139</w:t>
      </w:r>
    </w:p>
    <w:p w:rsidR="009030F9" w:rsidRDefault="005574CD">
      <w:pPr>
        <w:pStyle w:val="Code"/>
      </w:pPr>
      <w:r>
        <w:t>b1 00 -&gt; PRIMARY_DRAWING_ORDER::bounds::top = 0x00b1 = 177</w:t>
      </w:r>
    </w:p>
    <w:p w:rsidR="009030F9" w:rsidRDefault="005574CD">
      <w:pPr>
        <w:pStyle w:val="Code"/>
      </w:pPr>
      <w:r>
        <w:t>2c 04 -&gt; PRIMARY_DRAWING_ORDER::bounds::right = 0x042c = 1068</w:t>
      </w:r>
    </w:p>
    <w:p w:rsidR="009030F9" w:rsidRDefault="005574CD">
      <w:pPr>
        <w:pStyle w:val="Code"/>
      </w:pPr>
      <w:r>
        <w:t>bd 00 -&gt; PRIMARY_DRAWING_ORDER::bounds::bottom = 0x00bd = 189</w:t>
      </w:r>
    </w:p>
    <w:p w:rsidR="009030F9" w:rsidRDefault="009030F9">
      <w:pPr>
        <w:pStyle w:val="Code"/>
      </w:pPr>
    </w:p>
    <w:p w:rsidR="009030F9" w:rsidRDefault="005574CD">
      <w:pPr>
        <w:pStyle w:val="Code"/>
      </w:pPr>
      <w:r>
        <w:t>06 -&gt; FASTGLYPH_ORDER::cacheId = 6</w:t>
      </w:r>
    </w:p>
    <w:p w:rsidR="009030F9" w:rsidRDefault="009030F9">
      <w:pPr>
        <w:pStyle w:val="Code"/>
      </w:pPr>
    </w:p>
    <w:p w:rsidR="009030F9" w:rsidRDefault="005574CD">
      <w:pPr>
        <w:pStyle w:val="Code"/>
      </w:pPr>
      <w:r>
        <w:t>00 03 -&gt; FASTGLYPH_ORDER::fDrawing = 0x0300</w:t>
      </w:r>
    </w:p>
    <w:p w:rsidR="009030F9" w:rsidRDefault="005574CD">
      <w:pPr>
        <w:pStyle w:val="Code"/>
      </w:pPr>
      <w:r>
        <w:t>flAccel = 0x03 = (SO_HORIZONTAL | SO_FLAG_DEFAULT_PLACEMENT)</w:t>
      </w:r>
    </w:p>
    <w:p w:rsidR="009030F9" w:rsidRDefault="005574CD">
      <w:pPr>
        <w:pStyle w:val="Code"/>
      </w:pPr>
      <w:r>
        <w:t>ulCharInc = 0</w:t>
      </w:r>
    </w:p>
    <w:p w:rsidR="009030F9" w:rsidRDefault="009030F9">
      <w:pPr>
        <w:pStyle w:val="Code"/>
      </w:pPr>
    </w:p>
    <w:p w:rsidR="009030F9" w:rsidRDefault="005574CD">
      <w:pPr>
        <w:pStyle w:val="Code"/>
      </w:pPr>
      <w:r>
        <w:t>FASTGLYPH_ORDER::BackColor not present</w:t>
      </w:r>
    </w:p>
    <w:p w:rsidR="009030F9" w:rsidRDefault="009030F9">
      <w:pPr>
        <w:pStyle w:val="Code"/>
      </w:pPr>
    </w:p>
    <w:p w:rsidR="009030F9" w:rsidRDefault="005574CD">
      <w:pPr>
        <w:pStyle w:val="Code"/>
      </w:pPr>
      <w:r>
        <w:t>ff ff 00 -&gt; FASTGLYPH_ORDER::ForeColor</w:t>
      </w:r>
    </w:p>
    <w:p w:rsidR="009030F9" w:rsidRDefault="005574CD">
      <w:pPr>
        <w:pStyle w:val="Code"/>
      </w:pPr>
      <w:r>
        <w:t>TS_COLOR::RedOrPaletteIndex = 0xff</w:t>
      </w:r>
    </w:p>
    <w:p w:rsidR="009030F9" w:rsidRDefault="005574CD">
      <w:pPr>
        <w:pStyle w:val="Code"/>
      </w:pPr>
      <w:r>
        <w:t>TS_COLOR::Green = 0xff</w:t>
      </w:r>
    </w:p>
    <w:p w:rsidR="009030F9" w:rsidRDefault="005574CD">
      <w:pPr>
        <w:pStyle w:val="Code"/>
      </w:pPr>
      <w:r>
        <w:t>TS_COLOR::Blue = 0x00</w:t>
      </w:r>
    </w:p>
    <w:p w:rsidR="009030F9" w:rsidRDefault="009030F9">
      <w:pPr>
        <w:pStyle w:val="Code"/>
      </w:pPr>
    </w:p>
    <w:p w:rsidR="009030F9" w:rsidRDefault="005574CD">
      <w:pPr>
        <w:pStyle w:val="Code"/>
      </w:pPr>
      <w:r>
        <w:t>8b 00 -&gt; FASTGLYPH_ORDER::BkLeft = 139</w:t>
      </w:r>
    </w:p>
    <w:p w:rsidR="009030F9" w:rsidRDefault="005574CD">
      <w:pPr>
        <w:pStyle w:val="Code"/>
      </w:pPr>
      <w:r>
        <w:t>b1 00 -&gt; FASTGLYPH_ORDER::BkTop = 177</w:t>
      </w:r>
    </w:p>
    <w:p w:rsidR="009030F9" w:rsidRDefault="005574CD">
      <w:pPr>
        <w:pStyle w:val="Code"/>
      </w:pPr>
      <w:r>
        <w:t>93 00 -&gt; FASTGLYPH_ORDER::BkRight = 147</w:t>
      </w:r>
    </w:p>
    <w:p w:rsidR="009030F9" w:rsidRDefault="005574CD">
      <w:pPr>
        <w:pStyle w:val="Code"/>
      </w:pPr>
      <w:r>
        <w:t>be 00 -&gt; FASTGLYPH_ORDER::BkBottom = 190</w:t>
      </w:r>
    </w:p>
    <w:p w:rsidR="009030F9" w:rsidRDefault="009030F9">
      <w:pPr>
        <w:pStyle w:val="Code"/>
      </w:pPr>
    </w:p>
    <w:p w:rsidR="009030F9" w:rsidRDefault="005574CD">
      <w:pPr>
        <w:pStyle w:val="Code"/>
      </w:pPr>
      <w:r>
        <w:t>FASTGLYPH_ORDER::OpLeft not present</w:t>
      </w:r>
    </w:p>
    <w:p w:rsidR="009030F9" w:rsidRDefault="009030F9">
      <w:pPr>
        <w:pStyle w:val="Code"/>
      </w:pPr>
    </w:p>
    <w:p w:rsidR="009030F9" w:rsidRDefault="005574CD">
      <w:pPr>
        <w:pStyle w:val="Code"/>
      </w:pPr>
      <w:r>
        <w:t>0d 00 -&gt; FASTGLYPH_ORDER::OpTop = 0x0D = 13</w:t>
      </w:r>
    </w:p>
    <w:p w:rsidR="009030F9" w:rsidRDefault="005574CD">
      <w:pPr>
        <w:pStyle w:val="Code"/>
      </w:pPr>
      <w:r>
        <w:t>fe 7f -&gt; FASTGLYPH_ORDER::OpRight = 0x7ffe = 32766</w:t>
      </w:r>
    </w:p>
    <w:p w:rsidR="009030F9" w:rsidRDefault="005574CD">
      <w:pPr>
        <w:pStyle w:val="Code"/>
      </w:pPr>
      <w:r>
        <w:t>00 80 -&gt; FASTGLYPH_ORDER::OpBottom = -32768</w:t>
      </w:r>
    </w:p>
    <w:p w:rsidR="009030F9" w:rsidRDefault="009030F9">
      <w:pPr>
        <w:pStyle w:val="Code"/>
      </w:pPr>
    </w:p>
    <w:p w:rsidR="009030F9" w:rsidRDefault="005574CD">
      <w:pPr>
        <w:pStyle w:val="Code"/>
      </w:pPr>
      <w:r>
        <w:t>OpBottom = -32768, so OpTop (0x0D) contains encoding flags in the low 4 bits.</w:t>
      </w:r>
    </w:p>
    <w:p w:rsidR="009030F9" w:rsidRDefault="005574CD">
      <w:pPr>
        <w:pStyle w:val="Code"/>
      </w:pPr>
      <w:r>
        <w:t xml:space="preserve">0x0D </w:t>
      </w:r>
    </w:p>
    <w:p w:rsidR="009030F9" w:rsidRDefault="005574CD">
      <w:pPr>
        <w:pStyle w:val="Code"/>
      </w:pPr>
      <w:r>
        <w:t>= 0x08 | 0x04 | 0x01</w:t>
      </w:r>
    </w:p>
    <w:p w:rsidR="009030F9" w:rsidRDefault="005574CD">
      <w:pPr>
        <w:pStyle w:val="Code"/>
      </w:pPr>
      <w:r>
        <w:t xml:space="preserve">= OPRECT_LEFT_ABSENT | OPRECT_TOP_ABSENT | OPRECT_BOTTOM_ABSENT </w:t>
      </w:r>
    </w:p>
    <w:p w:rsidR="009030F9" w:rsidRDefault="009030F9">
      <w:pPr>
        <w:pStyle w:val="Code"/>
      </w:pPr>
    </w:p>
    <w:p w:rsidR="009030F9" w:rsidRDefault="005574CD">
      <w:pPr>
        <w:pStyle w:val="Code"/>
      </w:pPr>
      <w:r>
        <w:t>Hence, the left, top, and bottom coordinates of the opaque rectangle all match the background text rectangle and are absent. The actual value of the right coordinate is present.</w:t>
      </w:r>
    </w:p>
    <w:p w:rsidR="009030F9" w:rsidRDefault="009030F9">
      <w:pPr>
        <w:pStyle w:val="Code"/>
      </w:pPr>
    </w:p>
    <w:p w:rsidR="009030F9" w:rsidRDefault="005574CD">
      <w:pPr>
        <w:pStyle w:val="Code"/>
      </w:pPr>
      <w:r>
        <w:t>OpLeft = BkLeft = 139</w:t>
      </w:r>
    </w:p>
    <w:p w:rsidR="009030F9" w:rsidRDefault="005574CD">
      <w:pPr>
        <w:pStyle w:val="Code"/>
      </w:pPr>
      <w:r>
        <w:t>OpTop = BkTop = 177</w:t>
      </w:r>
    </w:p>
    <w:p w:rsidR="009030F9" w:rsidRDefault="005574CD">
      <w:pPr>
        <w:pStyle w:val="Code"/>
      </w:pPr>
      <w:r>
        <w:t>OpBottom = BkBottom = 190</w:t>
      </w:r>
    </w:p>
    <w:p w:rsidR="009030F9" w:rsidRDefault="005574CD">
      <w:pPr>
        <w:pStyle w:val="Code"/>
      </w:pPr>
      <w:r>
        <w:t>OpRight = 32766</w:t>
      </w:r>
    </w:p>
    <w:p w:rsidR="009030F9" w:rsidRDefault="009030F9">
      <w:pPr>
        <w:pStyle w:val="Code"/>
      </w:pPr>
    </w:p>
    <w:p w:rsidR="009030F9" w:rsidRDefault="005574CD">
      <w:pPr>
        <w:pStyle w:val="Code"/>
      </w:pPr>
      <w:r>
        <w:t>00 80 -&gt; FASTGLYPH_ORDER::X = -32768</w:t>
      </w:r>
    </w:p>
    <w:p w:rsidR="009030F9" w:rsidRDefault="005574CD">
      <w:pPr>
        <w:pStyle w:val="Code"/>
      </w:pPr>
      <w:r>
        <w:t>bb 00 -&gt; FASTGLYPH_ORDER::Y = 187</w:t>
      </w:r>
    </w:p>
    <w:p w:rsidR="009030F9" w:rsidRDefault="009030F9">
      <w:pPr>
        <w:pStyle w:val="Code"/>
      </w:pPr>
    </w:p>
    <w:p w:rsidR="009030F9" w:rsidRDefault="005574CD">
      <w:pPr>
        <w:pStyle w:val="Code"/>
      </w:pPr>
      <w:r>
        <w:t>13 -&gt; VARIABLE1_FIELD::cbData = 0x13 = 19 bytes</w:t>
      </w:r>
    </w:p>
    <w:p w:rsidR="009030F9" w:rsidRDefault="009030F9">
      <w:pPr>
        <w:pStyle w:val="Code"/>
      </w:pPr>
    </w:p>
    <w:p w:rsidR="009030F9" w:rsidRDefault="005574CD">
      <w:pPr>
        <w:pStyle w:val="Code"/>
      </w:pPr>
      <w:r>
        <w:t xml:space="preserve">00 01 4a 06 0a 80 80 80 b8 c4 84 84 84 84 84 00 </w:t>
      </w:r>
    </w:p>
    <w:p w:rsidR="009030F9" w:rsidRDefault="005574CD">
      <w:pPr>
        <w:pStyle w:val="Code"/>
      </w:pPr>
      <w:r>
        <w:t>00 68 00 -&gt; VARIABLE1_FIELD::rgbData</w:t>
      </w:r>
    </w:p>
    <w:p w:rsidR="009030F9" w:rsidRDefault="009030F9">
      <w:pPr>
        <w:pStyle w:val="Code"/>
      </w:pPr>
    </w:p>
    <w:p w:rsidR="009030F9" w:rsidRDefault="005574CD">
      <w:pPr>
        <w:pStyle w:val="Code"/>
      </w:pPr>
      <w:r>
        <w:t>00 -&gt; TS_CACHE_GLYPH_DATA_REV2::cacheIndex = 0</w:t>
      </w:r>
    </w:p>
    <w:p w:rsidR="009030F9" w:rsidRDefault="005574CD">
      <w:pPr>
        <w:pStyle w:val="Code"/>
      </w:pPr>
      <w:r>
        <w:t>01 -&gt; TS_CACHE_GLYPH_DATA_REV2::x = 1</w:t>
      </w:r>
    </w:p>
    <w:p w:rsidR="009030F9" w:rsidRDefault="005574CD">
      <w:pPr>
        <w:pStyle w:val="Code"/>
      </w:pPr>
      <w:r>
        <w:t>4a -&gt; TS_CACHE_GLYPH_DATA_REV2::y = -10</w:t>
      </w:r>
    </w:p>
    <w:p w:rsidR="009030F9" w:rsidRDefault="005574CD">
      <w:pPr>
        <w:pStyle w:val="Code"/>
      </w:pPr>
      <w:r>
        <w:t>06 -&gt; TS_CACHE_GLYPH_DATA_REV2::cx = 6</w:t>
      </w:r>
    </w:p>
    <w:p w:rsidR="009030F9" w:rsidRDefault="005574CD">
      <w:pPr>
        <w:pStyle w:val="Code"/>
      </w:pPr>
      <w:r>
        <w:t>0a -&gt; TS_CACHE_GLYPH_DATA_REV2::cy = 10</w:t>
      </w:r>
    </w:p>
    <w:p w:rsidR="009030F9" w:rsidRDefault="009030F9">
      <w:pPr>
        <w:pStyle w:val="Code"/>
      </w:pPr>
    </w:p>
    <w:p w:rsidR="009030F9" w:rsidRDefault="005574CD">
      <w:pPr>
        <w:pStyle w:val="Code"/>
      </w:pPr>
      <w:r>
        <w:t>80 80 80 b8 c4 84 84 84 84 84 00 00 -&gt; TS_CACHE_GLYPH_DATA_REV2::aj</w:t>
      </w:r>
    </w:p>
    <w:p w:rsidR="009030F9" w:rsidRDefault="009030F9">
      <w:pPr>
        <w:pStyle w:val="Code"/>
      </w:pPr>
    </w:p>
    <w:p w:rsidR="009030F9" w:rsidRDefault="005574CD">
      <w:pPr>
        <w:pStyle w:val="Code"/>
      </w:pPr>
      <w:r>
        <w:t>0x80 -&gt; X.....</w:t>
      </w:r>
    </w:p>
    <w:p w:rsidR="009030F9" w:rsidRDefault="005574CD">
      <w:pPr>
        <w:pStyle w:val="Code"/>
      </w:pPr>
      <w:r>
        <w:t>0x80 -&gt; X.....</w:t>
      </w:r>
    </w:p>
    <w:p w:rsidR="009030F9" w:rsidRDefault="005574CD">
      <w:pPr>
        <w:pStyle w:val="Code"/>
      </w:pPr>
      <w:r>
        <w:t>0x80 -&gt; X.....</w:t>
      </w:r>
    </w:p>
    <w:p w:rsidR="009030F9" w:rsidRDefault="005574CD">
      <w:pPr>
        <w:pStyle w:val="Code"/>
      </w:pPr>
      <w:r>
        <w:t>0xb8 -&gt; X XXX.</w:t>
      </w:r>
    </w:p>
    <w:p w:rsidR="009030F9" w:rsidRDefault="005574CD">
      <w:pPr>
        <w:pStyle w:val="Code"/>
      </w:pPr>
      <w:r>
        <w:t>0xc4 -&gt; XX...X</w:t>
      </w:r>
    </w:p>
    <w:p w:rsidR="009030F9" w:rsidRDefault="005574CD">
      <w:pPr>
        <w:pStyle w:val="Code"/>
      </w:pPr>
      <w:r>
        <w:t>0x84 -&gt; X....X</w:t>
      </w:r>
    </w:p>
    <w:p w:rsidR="009030F9" w:rsidRDefault="005574CD">
      <w:pPr>
        <w:pStyle w:val="Code"/>
      </w:pPr>
      <w:r>
        <w:t>0x84 -&gt; X....X</w:t>
      </w:r>
    </w:p>
    <w:p w:rsidR="009030F9" w:rsidRDefault="005574CD">
      <w:pPr>
        <w:pStyle w:val="Code"/>
      </w:pPr>
      <w:r>
        <w:t>0x84 -&gt; X....X</w:t>
      </w:r>
    </w:p>
    <w:p w:rsidR="009030F9" w:rsidRDefault="005574CD">
      <w:pPr>
        <w:pStyle w:val="Code"/>
      </w:pPr>
      <w:r>
        <w:t>0x84 -&gt; X....X</w:t>
      </w:r>
    </w:p>
    <w:p w:rsidR="009030F9" w:rsidRDefault="005574CD">
      <w:pPr>
        <w:pStyle w:val="Code"/>
      </w:pPr>
      <w:r>
        <w:t>0x84 -&gt; X....X</w:t>
      </w:r>
    </w:p>
    <w:p w:rsidR="009030F9" w:rsidRDefault="009030F9">
      <w:pPr>
        <w:pStyle w:val="Code"/>
      </w:pPr>
    </w:p>
    <w:p w:rsidR="009030F9" w:rsidRDefault="005574CD">
      <w:pPr>
        <w:pStyle w:val="Code"/>
      </w:pPr>
      <w:r>
        <w:t>00 00 -&gt; padding</w:t>
      </w:r>
    </w:p>
    <w:p w:rsidR="009030F9" w:rsidRDefault="009030F9">
      <w:pPr>
        <w:pStyle w:val="Code"/>
      </w:pPr>
    </w:p>
    <w:p w:rsidR="009030F9" w:rsidRDefault="005574CD">
      <w:pPr>
        <w:pStyle w:val="Code"/>
      </w:pPr>
      <w:r>
        <w:t>68 00 -&gt; Unicode = 0x68 = 104 = h</w:t>
      </w:r>
    </w:p>
    <w:p w:rsidR="009030F9" w:rsidRDefault="005574CD">
      <w:pPr>
        <w:pStyle w:val="Heading3"/>
      </w:pPr>
      <w:bookmarkStart w:id="665" w:name="section_d9c698b3e5324080bd5e885600edbfd5"/>
      <w:bookmarkStart w:id="666" w:name="_Toc423366257"/>
      <w:r>
        <w:t>PolygonSC</w:t>
      </w:r>
      <w:bookmarkEnd w:id="665"/>
      <w:bookmarkEnd w:id="666"/>
    </w:p>
    <w:p w:rsidR="009030F9" w:rsidRDefault="005574CD">
      <w:r>
        <w:t xml:space="preserve">The following is an annotated dump of a </w:t>
      </w:r>
      <w:hyperlink w:anchor="Section_22e1117fd40d41df970959389ac1f8dc" w:history="1">
        <w:r>
          <w:rPr>
            <w:rStyle w:val="Hyperlink"/>
          </w:rPr>
          <w:t>PolygonSC (section 2.2.2.2.1.1.2.16)</w:t>
        </w:r>
      </w:hyperlink>
      <w:r>
        <w:t xml:space="preserve"> Primary Drawing Order.</w:t>
      </w:r>
    </w:p>
    <w:p w:rsidR="009030F9" w:rsidRDefault="005574CD">
      <w:pPr>
        <w:pStyle w:val="Code"/>
      </w:pPr>
      <w:r>
        <w:t>00000000 0d 14 7f 43 ae 00 b2 00 5c 36 02 0d 03 0d 01 20 ...C....\6.....</w:t>
      </w:r>
    </w:p>
    <w:p w:rsidR="009030F9" w:rsidRDefault="005574CD">
      <w:pPr>
        <w:pStyle w:val="Code"/>
      </w:pPr>
      <w:r>
        <w:t>00000010 ba 00 36 d0 00 00 00 00 00 00 00 00 00 00 00 00 ..6.............</w:t>
      </w:r>
    </w:p>
    <w:p w:rsidR="009030F9" w:rsidRDefault="005574CD">
      <w:pPr>
        <w:pStyle w:val="Code"/>
      </w:pPr>
      <w:r>
        <w:t>00000020 00 00 80 c0 76 80 b5 4a 80 9f ff a1 80 81 ff 7d ....v..J.......}</w:t>
      </w:r>
    </w:p>
    <w:p w:rsidR="009030F9" w:rsidRDefault="005574CD">
      <w:pPr>
        <w:pStyle w:val="Code"/>
      </w:pPr>
      <w:r>
        <w:t>00000030 80 5d ff 5f 33 ff 4c 08 ff 3f 5c ff 3e ff b1 ff .]._3.L..?\.&gt;...</w:t>
      </w:r>
    </w:p>
    <w:p w:rsidR="009030F9" w:rsidRDefault="005574CD">
      <w:pPr>
        <w:pStyle w:val="Code"/>
      </w:pPr>
      <w:r>
        <w:t>00000040 46 ff 8a ff 59 ff 6b ff 73 ff 52 ff 96 ff 42 ff F...Y.k.s.R...B.</w:t>
      </w:r>
    </w:p>
    <w:p w:rsidR="009030F9" w:rsidRDefault="005574CD">
      <w:pPr>
        <w:pStyle w:val="Code"/>
      </w:pPr>
      <w:r>
        <w:t>00000050 be ff 3e 69 ff 41 15 ff 51 80 40 ff 68 80 69 ff ..&gt;i.A..Q.@.h.i.</w:t>
      </w:r>
    </w:p>
    <w:p w:rsidR="009030F9" w:rsidRDefault="005574CD">
      <w:pPr>
        <w:pStyle w:val="Code"/>
      </w:pPr>
      <w:r>
        <w:t>00000060 87 80 8b ff ad 80 a7 58 80 b9 03 80 c2 2f 80 c1 .......X...../..</w:t>
      </w:r>
    </w:p>
    <w:p w:rsidR="009030F9" w:rsidRDefault="005574CD">
      <w:pPr>
        <w:pStyle w:val="Code"/>
      </w:pPr>
      <w:r>
        <w:t>00000070 80 59 80 b5 80 7e 80 a1 80 9d 80 85 80 b1 80 60 .Y...~.........`</w:t>
      </w:r>
    </w:p>
    <w:p w:rsidR="009030F9" w:rsidRDefault="005574CD">
      <w:pPr>
        <w:pStyle w:val="Code"/>
      </w:pPr>
      <w:r>
        <w:t>00000080 80 c0 38 80 c3 0c 80 bb 60 80 ab ff b5 80 91 ff ..8.....`.......</w:t>
      </w:r>
    </w:p>
    <w:p w:rsidR="009030F9" w:rsidRDefault="005574CD">
      <w:pPr>
        <w:pStyle w:val="Code"/>
      </w:pPr>
      <w:r>
        <w:t>00000090 8e 80 70 ff 6e 80 49 ff 54 1e ff 44 71 ff 3d 46 ..p.n.I.T..Dq.=F</w:t>
      </w:r>
    </w:p>
    <w:p w:rsidR="009030F9" w:rsidRDefault="005574CD">
      <w:pPr>
        <w:pStyle w:val="Code"/>
      </w:pPr>
      <w:r>
        <w:t>000000a0 ff 41 ff 9d ff 4f ff 7a ff 65 ff 5d ff 83 ff 49 .A...O.z.e.]...I</w:t>
      </w:r>
    </w:p>
    <w:p w:rsidR="009030F9" w:rsidRDefault="005574CD">
      <w:pPr>
        <w:pStyle w:val="Code"/>
      </w:pPr>
      <w:r>
        <w:t>000000b0 ff aa ff 3f 53 ff 3e 7f ff 49 2b ff 5b 80 55 ff ...?S.&gt;..I+.[.U.</w:t>
      </w:r>
    </w:p>
    <w:p w:rsidR="009030F9" w:rsidRDefault="005574CD">
      <w:pPr>
        <w:pStyle w:val="Code"/>
      </w:pPr>
      <w:r>
        <w:t>000000c0 76 80 7b ff 9a 80 99 41 80 b1 6e 80 bf 19 80 c3 v.{....A..n.....</w:t>
      </w:r>
    </w:p>
    <w:p w:rsidR="009030F9" w:rsidRDefault="005574CD">
      <w:pPr>
        <w:pStyle w:val="Code"/>
      </w:pPr>
      <w:r>
        <w:t>000000d0 80 45 80 bc 80 6c 80 ad 80 8e 80 94 80 a8 80 73 .E...l.........s</w:t>
      </w:r>
    </w:p>
    <w:p w:rsidR="009030F9" w:rsidRDefault="005574CD">
      <w:pPr>
        <w:pStyle w:val="Code"/>
      </w:pPr>
      <w:r>
        <w:t>000000e0 81 7d 80 6f                                     .}.o</w:t>
      </w:r>
    </w:p>
    <w:p w:rsidR="009030F9" w:rsidRDefault="009030F9">
      <w:pPr>
        <w:pStyle w:val="Code"/>
      </w:pPr>
    </w:p>
    <w:p w:rsidR="009030F9" w:rsidRDefault="005574CD">
      <w:pPr>
        <w:pStyle w:val="Code"/>
      </w:pPr>
      <w:r>
        <w:t>0d -&gt; PRIMARY_DRAWING_ORDER::controlFlags = 0x0d</w:t>
      </w:r>
    </w:p>
    <w:p w:rsidR="009030F9" w:rsidRDefault="005574CD">
      <w:pPr>
        <w:pStyle w:val="Code"/>
      </w:pPr>
      <w:r>
        <w:t>0x0d</w:t>
      </w:r>
    </w:p>
    <w:p w:rsidR="009030F9" w:rsidRDefault="005574CD">
      <w:pPr>
        <w:pStyle w:val="Code"/>
      </w:pPr>
      <w:r>
        <w:t>= 0x01 |</w:t>
      </w:r>
    </w:p>
    <w:p w:rsidR="009030F9" w:rsidRDefault="005574CD">
      <w:pPr>
        <w:pStyle w:val="Code"/>
      </w:pPr>
      <w:r>
        <w:t xml:space="preserve">  0X04 |</w:t>
      </w:r>
    </w:p>
    <w:p w:rsidR="009030F9" w:rsidRDefault="005574CD">
      <w:pPr>
        <w:pStyle w:val="Code"/>
      </w:pPr>
      <w:r>
        <w:t xml:space="preserve">  0x08</w:t>
      </w:r>
    </w:p>
    <w:p w:rsidR="009030F9" w:rsidRDefault="005574CD">
      <w:pPr>
        <w:pStyle w:val="Code"/>
      </w:pPr>
      <w:r>
        <w:t>= TS_STANDARD |</w:t>
      </w:r>
    </w:p>
    <w:p w:rsidR="009030F9" w:rsidRDefault="005574CD">
      <w:pPr>
        <w:pStyle w:val="Code"/>
      </w:pPr>
      <w:r>
        <w:t xml:space="preserve">  TS_BOUNDS |</w:t>
      </w:r>
    </w:p>
    <w:p w:rsidR="009030F9" w:rsidRDefault="005574CD">
      <w:pPr>
        <w:pStyle w:val="Code"/>
      </w:pPr>
      <w:r>
        <w:t xml:space="preserve">  TS_TYPE_CHANGE</w:t>
      </w:r>
    </w:p>
    <w:p w:rsidR="009030F9" w:rsidRDefault="009030F9">
      <w:pPr>
        <w:pStyle w:val="Code"/>
      </w:pPr>
    </w:p>
    <w:p w:rsidR="009030F9" w:rsidRDefault="005574CD">
      <w:pPr>
        <w:pStyle w:val="Code"/>
      </w:pPr>
      <w:r>
        <w:t>14 -&gt; PRIMARY_DRAWING_ORDER::orderType = 0x14 = TS_ENC_POLYGON_SC_ORDER</w:t>
      </w:r>
    </w:p>
    <w:p w:rsidR="009030F9" w:rsidRDefault="009030F9">
      <w:pPr>
        <w:pStyle w:val="Code"/>
      </w:pPr>
    </w:p>
    <w:p w:rsidR="009030F9" w:rsidRDefault="005574CD">
      <w:pPr>
        <w:pStyle w:val="Code"/>
      </w:pPr>
      <w:r>
        <w:t>7f -&gt; PRIMARY_DRAWING_ORDER::fieldFlags = 0x7f</w:t>
      </w:r>
    </w:p>
    <w:p w:rsidR="009030F9" w:rsidRDefault="005574CD">
      <w:pPr>
        <w:pStyle w:val="Code"/>
      </w:pPr>
      <w:r>
        <w:t>Binary of 0x7f = 0111 1111</w:t>
      </w:r>
    </w:p>
    <w:p w:rsidR="009030F9" w:rsidRDefault="005574CD">
      <w:pPr>
        <w:pStyle w:val="Code"/>
      </w:pPr>
      <w:r>
        <w:t>Fields 1-7 are present</w:t>
      </w:r>
    </w:p>
    <w:p w:rsidR="009030F9" w:rsidRDefault="009030F9">
      <w:pPr>
        <w:pStyle w:val="Code"/>
      </w:pPr>
    </w:p>
    <w:p w:rsidR="009030F9" w:rsidRDefault="005574CD">
      <w:pPr>
        <w:pStyle w:val="Code"/>
      </w:pPr>
      <w:r>
        <w:t>43 -&gt; PRIMARY_DRAWING_ORDER::bounds::flags = 0x43</w:t>
      </w:r>
    </w:p>
    <w:p w:rsidR="009030F9" w:rsidRDefault="005574CD">
      <w:pPr>
        <w:pStyle w:val="Code"/>
      </w:pPr>
      <w:r>
        <w:t>0x43</w:t>
      </w:r>
    </w:p>
    <w:p w:rsidR="009030F9" w:rsidRDefault="005574CD">
      <w:pPr>
        <w:pStyle w:val="Code"/>
      </w:pPr>
      <w:r>
        <w:t>= 0x01 |</w:t>
      </w:r>
    </w:p>
    <w:p w:rsidR="009030F9" w:rsidRDefault="005574CD">
      <w:pPr>
        <w:pStyle w:val="Code"/>
      </w:pPr>
      <w:r>
        <w:t xml:space="preserve">  0x02 |</w:t>
      </w:r>
    </w:p>
    <w:p w:rsidR="009030F9" w:rsidRDefault="005574CD">
      <w:pPr>
        <w:pStyle w:val="Code"/>
      </w:pPr>
      <w:r>
        <w:t xml:space="preserve">  0x40</w:t>
      </w:r>
    </w:p>
    <w:p w:rsidR="009030F9" w:rsidRDefault="005574CD">
      <w:pPr>
        <w:pStyle w:val="Code"/>
      </w:pPr>
      <w:r>
        <w:t>= TS_BOUND_LEFT |</w:t>
      </w:r>
    </w:p>
    <w:p w:rsidR="009030F9" w:rsidRDefault="005574CD">
      <w:pPr>
        <w:pStyle w:val="Code"/>
      </w:pPr>
      <w:r>
        <w:t xml:space="preserve">  TS_BOUND_TOP |</w:t>
      </w:r>
    </w:p>
    <w:p w:rsidR="009030F9" w:rsidRDefault="005574CD">
      <w:pPr>
        <w:pStyle w:val="Code"/>
      </w:pPr>
      <w:r>
        <w:t xml:space="preserve">  TS_BOUND_DELTA_RIGHT</w:t>
      </w:r>
    </w:p>
    <w:p w:rsidR="009030F9" w:rsidRDefault="009030F9">
      <w:pPr>
        <w:pStyle w:val="Code"/>
      </w:pPr>
    </w:p>
    <w:p w:rsidR="009030F9" w:rsidRDefault="005574CD">
      <w:pPr>
        <w:pStyle w:val="Code"/>
      </w:pPr>
      <w:r>
        <w:t>ae 00 -&gt; PRIMARY_DRAWING_ORDER::bounds::left = 0x00ae = 174</w:t>
      </w:r>
    </w:p>
    <w:p w:rsidR="009030F9" w:rsidRDefault="005574CD">
      <w:pPr>
        <w:pStyle w:val="Code"/>
      </w:pPr>
      <w:r>
        <w:t>b2 00 -&gt; PRIMARY_DRAWING_ORDER::bounds::top = 0x00b2 = 178</w:t>
      </w:r>
    </w:p>
    <w:p w:rsidR="009030F9" w:rsidRDefault="009030F9">
      <w:pPr>
        <w:pStyle w:val="Code"/>
      </w:pPr>
    </w:p>
    <w:p w:rsidR="009030F9" w:rsidRDefault="005574CD">
      <w:pPr>
        <w:pStyle w:val="Code"/>
      </w:pPr>
      <w:r>
        <w:t>5c -&gt; PRIMARY_DRAWING_ORDER::bounds::right (delta) = 0x5c = 92 pixels from the last bounds::right</w:t>
      </w:r>
    </w:p>
    <w:p w:rsidR="009030F9" w:rsidRDefault="005574CD">
      <w:pPr>
        <w:pStyle w:val="Code"/>
      </w:pPr>
      <w:r>
        <w:t>PRIMARY_DRAWING_ORDER::bounds::right = last bounds::right (0x2f3) + 0x5c = 0x34f = 847</w:t>
      </w:r>
    </w:p>
    <w:p w:rsidR="009030F9" w:rsidRDefault="009030F9">
      <w:pPr>
        <w:pStyle w:val="Code"/>
      </w:pPr>
    </w:p>
    <w:p w:rsidR="009030F9" w:rsidRDefault="005574CD">
      <w:pPr>
        <w:pStyle w:val="Code"/>
      </w:pPr>
      <w:r>
        <w:t>PRIMARY_DRAWING_ORDER::bounds::bottom not present</w:t>
      </w:r>
    </w:p>
    <w:p w:rsidR="009030F9" w:rsidRDefault="009030F9">
      <w:pPr>
        <w:pStyle w:val="Code"/>
      </w:pPr>
    </w:p>
    <w:p w:rsidR="009030F9" w:rsidRDefault="005574CD">
      <w:pPr>
        <w:pStyle w:val="Code"/>
      </w:pPr>
      <w:r>
        <w:t>36 02 -&gt; POLYGON_SC_ORDER::xStart = 0x0236 = 566</w:t>
      </w:r>
    </w:p>
    <w:p w:rsidR="009030F9" w:rsidRDefault="005574CD">
      <w:pPr>
        <w:pStyle w:val="Code"/>
      </w:pPr>
      <w:r>
        <w:t>0d 03 -&gt; POLYGON_SC_ORDER::yStart = 0x030d = 781</w:t>
      </w:r>
    </w:p>
    <w:p w:rsidR="009030F9" w:rsidRDefault="009030F9">
      <w:pPr>
        <w:pStyle w:val="Code"/>
      </w:pPr>
    </w:p>
    <w:p w:rsidR="009030F9" w:rsidRDefault="005574CD">
      <w:pPr>
        <w:pStyle w:val="Code"/>
      </w:pPr>
      <w:r>
        <w:t>0d -&gt; POLYGON_SC_ORDER::bRop2 = 0x0d = R2_COPYPEN</w:t>
      </w:r>
    </w:p>
    <w:p w:rsidR="009030F9" w:rsidRDefault="005574CD">
      <w:pPr>
        <w:pStyle w:val="Code"/>
      </w:pPr>
      <w:r>
        <w:t>01 -&gt; POLYGON_SC_ORDER::FillMode = 0x01 = ALTERNATE</w:t>
      </w:r>
    </w:p>
    <w:p w:rsidR="009030F9" w:rsidRDefault="009030F9">
      <w:pPr>
        <w:pStyle w:val="Code"/>
      </w:pPr>
    </w:p>
    <w:p w:rsidR="009030F9" w:rsidRDefault="005574CD">
      <w:pPr>
        <w:pStyle w:val="Code"/>
      </w:pPr>
      <w:r>
        <w:t>20 ba 00 -&gt; POLYGON_SC_ORDER::BrushColor</w:t>
      </w:r>
    </w:p>
    <w:p w:rsidR="009030F9" w:rsidRDefault="005574CD">
      <w:pPr>
        <w:pStyle w:val="Code"/>
      </w:pPr>
      <w:r>
        <w:t>TS_COLOR::RedOrPaletteIndex = 0x20</w:t>
      </w:r>
    </w:p>
    <w:p w:rsidR="009030F9" w:rsidRDefault="005574CD">
      <w:pPr>
        <w:pStyle w:val="Code"/>
      </w:pPr>
      <w:r>
        <w:t>TS_COLOR::Green = 0xba</w:t>
      </w:r>
    </w:p>
    <w:p w:rsidR="009030F9" w:rsidRDefault="005574CD">
      <w:pPr>
        <w:pStyle w:val="Code"/>
      </w:pPr>
      <w:r>
        <w:t>TS_COLOR::Blue = 0x00</w:t>
      </w:r>
    </w:p>
    <w:p w:rsidR="009030F9" w:rsidRDefault="009030F9">
      <w:pPr>
        <w:pStyle w:val="Code"/>
      </w:pPr>
    </w:p>
    <w:p w:rsidR="009030F9" w:rsidRDefault="005574CD">
      <w:pPr>
        <w:pStyle w:val="Code"/>
      </w:pPr>
      <w:r>
        <w:t>36 -&gt; POLYGON_SC_ORDER::NumDeltaEntries = 0x36 = 54 entries</w:t>
      </w:r>
    </w:p>
    <w:p w:rsidR="009030F9" w:rsidRDefault="009030F9">
      <w:pPr>
        <w:pStyle w:val="Code"/>
      </w:pPr>
    </w:p>
    <w:p w:rsidR="009030F9" w:rsidRDefault="005574CD">
      <w:pPr>
        <w:pStyle w:val="Code"/>
      </w:pPr>
      <w:r>
        <w:t>d0 -&gt; VARIABLE1_FIELD::cbData = 0xd0 = 208 bytes</w:t>
      </w:r>
    </w:p>
    <w:p w:rsidR="009030F9" w:rsidRDefault="009030F9">
      <w:pPr>
        <w:pStyle w:val="Code"/>
      </w:pPr>
    </w:p>
    <w:p w:rsidR="009030F9" w:rsidRDefault="005574CD">
      <w:pPr>
        <w:pStyle w:val="Code"/>
      </w:pPr>
      <w:r>
        <w:t>00 00 00 00 00 00 00 00 00 00 00 00 00 00 80 c0</w:t>
      </w:r>
    </w:p>
    <w:p w:rsidR="009030F9" w:rsidRDefault="005574CD">
      <w:pPr>
        <w:pStyle w:val="Code"/>
      </w:pPr>
      <w:r>
        <w:t>76 80 b5 4a 80 9f ff a1 80 81 ff 7d 80 5d ff 5f</w:t>
      </w:r>
    </w:p>
    <w:p w:rsidR="009030F9" w:rsidRDefault="005574CD">
      <w:pPr>
        <w:pStyle w:val="Code"/>
      </w:pPr>
      <w:r>
        <w:t>33 ff 4c 08 ff 3f 5c ff 3e ff b1 ff 46 ff 8a ff</w:t>
      </w:r>
    </w:p>
    <w:p w:rsidR="009030F9" w:rsidRDefault="005574CD">
      <w:pPr>
        <w:pStyle w:val="Code"/>
      </w:pPr>
      <w:r>
        <w:t>59 ff 6b ff 73 ff 52 ff 96 ff 42 ff be ff 3e 69</w:t>
      </w:r>
    </w:p>
    <w:p w:rsidR="009030F9" w:rsidRDefault="005574CD">
      <w:pPr>
        <w:pStyle w:val="Code"/>
      </w:pPr>
      <w:r>
        <w:t>ff 41 15 ff 51 80 40 ff 68 80 69 ff 87 80 8b ff</w:t>
      </w:r>
    </w:p>
    <w:p w:rsidR="009030F9" w:rsidRDefault="005574CD">
      <w:pPr>
        <w:pStyle w:val="Code"/>
      </w:pPr>
      <w:r>
        <w:t>ad 80 a7 58 80 b9 03 80 c2 2f 80 c1 80 59 80 b5</w:t>
      </w:r>
    </w:p>
    <w:p w:rsidR="009030F9" w:rsidRDefault="005574CD">
      <w:pPr>
        <w:pStyle w:val="Code"/>
      </w:pPr>
      <w:r>
        <w:t>80 7e 80 a1 80 9d 80 85 80 b1 80 60 80 c0 38 80</w:t>
      </w:r>
    </w:p>
    <w:p w:rsidR="009030F9" w:rsidRDefault="005574CD">
      <w:pPr>
        <w:pStyle w:val="Code"/>
      </w:pPr>
      <w:r>
        <w:t>c3 0c 80 bb 60 80 ab ff b5 80 91 ff 8e 80 70 ff</w:t>
      </w:r>
    </w:p>
    <w:p w:rsidR="009030F9" w:rsidRDefault="005574CD">
      <w:pPr>
        <w:pStyle w:val="Code"/>
      </w:pPr>
      <w:r>
        <w:t>6e 80 49 ff 54 1e ff 44 71 ff 3d 46 ff 41 ff 9d</w:t>
      </w:r>
    </w:p>
    <w:p w:rsidR="009030F9" w:rsidRDefault="005574CD">
      <w:pPr>
        <w:pStyle w:val="Code"/>
      </w:pPr>
      <w:r>
        <w:t>ff 4f ff 7a ff 65 ff 5d ff 83 ff 49 ff aa ff 3f</w:t>
      </w:r>
    </w:p>
    <w:p w:rsidR="009030F9" w:rsidRDefault="005574CD">
      <w:pPr>
        <w:pStyle w:val="Code"/>
      </w:pPr>
      <w:r>
        <w:t>53 ff 3e 7f ff 49 2b ff 5b 80 55 ff 76 80 7b ff</w:t>
      </w:r>
    </w:p>
    <w:p w:rsidR="009030F9" w:rsidRDefault="005574CD">
      <w:pPr>
        <w:pStyle w:val="Code"/>
      </w:pPr>
      <w:r>
        <w:t>9a 80 99 41 80 b1 6e 80 bf 19 80 c3 80 45 80 bc</w:t>
      </w:r>
    </w:p>
    <w:p w:rsidR="009030F9" w:rsidRDefault="005574CD">
      <w:pPr>
        <w:pStyle w:val="Code"/>
      </w:pPr>
      <w:r>
        <w:t>80 6c 80 ad 80 8e 80 94 80 a8 80 73 81 7d 80 6f -&gt; VARIABLE1_FIELD::rgbData</w:t>
      </w:r>
    </w:p>
    <w:p w:rsidR="009030F9" w:rsidRDefault="009030F9">
      <w:pPr>
        <w:pStyle w:val="Code"/>
      </w:pPr>
    </w:p>
    <w:p w:rsidR="009030F9" w:rsidRDefault="005574CD">
      <w:pPr>
        <w:pStyle w:val="Code"/>
      </w:pPr>
      <w:r>
        <w:t>00 00 00 00 00 00 00 00 00 00 00 00 00 00 -&gt; DELTA_PTS_FIELD::zeroBits = 0</w:t>
      </w:r>
    </w:p>
    <w:p w:rsidR="009030F9" w:rsidRDefault="009030F9">
      <w:pPr>
        <w:pStyle w:val="Code"/>
      </w:pPr>
    </w:p>
    <w:p w:rsidR="009030F9" w:rsidRDefault="005574CD">
      <w:pPr>
        <w:pStyle w:val="Code"/>
      </w:pPr>
      <w:r>
        <w:t>Point 1: 80 c0 -&gt; Delta X = 0xc0 = 192            76 -&gt; Delta Y = 0xfffffff6 = -10</w:t>
      </w:r>
    </w:p>
    <w:p w:rsidR="009030F9" w:rsidRDefault="005574CD">
      <w:pPr>
        <w:pStyle w:val="Code"/>
      </w:pPr>
      <w:r>
        <w:t>Point 2: 80 b5 -&gt; Delta X = 0xb5 = 181            4a -&gt; Delta Y = 0xffffffca = -54</w:t>
      </w:r>
    </w:p>
    <w:p w:rsidR="009030F9" w:rsidRDefault="005574CD">
      <w:pPr>
        <w:pStyle w:val="Code"/>
      </w:pPr>
      <w:r>
        <w:t>Point 3: 80 9f -&gt; Delta X = 0x9f = 159            ff a1 -&gt; Delta Y = 0xffffffa1 = -95</w:t>
      </w:r>
    </w:p>
    <w:p w:rsidR="009030F9" w:rsidRDefault="005574CD">
      <w:pPr>
        <w:pStyle w:val="Code"/>
      </w:pPr>
      <w:r>
        <w:t>Point 4: 80 81 -&gt; Delta X = 0x81 = 129            ff 7d -&gt; Delta Y = 0xffffff7d = -131</w:t>
      </w:r>
    </w:p>
    <w:p w:rsidR="009030F9" w:rsidRDefault="005574CD">
      <w:pPr>
        <w:pStyle w:val="Code"/>
      </w:pPr>
      <w:r>
        <w:t>Point 5: 80 5d -&gt; Delta X = 0x5d = 93             ff 5f -&gt; Delta Y = 0xffffff5f = -161</w:t>
      </w:r>
    </w:p>
    <w:p w:rsidR="009030F9" w:rsidRDefault="005574CD">
      <w:pPr>
        <w:pStyle w:val="Code"/>
      </w:pPr>
      <w:r>
        <w:t>Point 6: 33 -&gt; Delta X = 0x33 = 51                ff 4c -&gt; Delta Y = 0xffffff4c = -180</w:t>
      </w:r>
    </w:p>
    <w:p w:rsidR="009030F9" w:rsidRDefault="005574CD">
      <w:pPr>
        <w:pStyle w:val="Code"/>
      </w:pPr>
      <w:r>
        <w:t>Point 7: 08 -&gt; Delta X = 0x8 = 8                  ff 3f -&gt; Delta Y = 0xffffff3f = -193</w:t>
      </w:r>
    </w:p>
    <w:p w:rsidR="009030F9" w:rsidRDefault="005574CD">
      <w:pPr>
        <w:pStyle w:val="Code"/>
      </w:pPr>
      <w:r>
        <w:t>Point 8: 5c -&gt; Delta X = 0xffffffdc = -36         ff 3e -&gt; Delta Y = 0xffffff3e = -194</w:t>
      </w:r>
    </w:p>
    <w:p w:rsidR="009030F9" w:rsidRDefault="005574CD">
      <w:pPr>
        <w:pStyle w:val="Code"/>
      </w:pPr>
      <w:r>
        <w:t>Point 9: ff b1 -&gt; Delta X = 0xffffffb1 = -79      ff 46 -&gt; Delta Y = 0xffffff46 = -186</w:t>
      </w:r>
    </w:p>
    <w:p w:rsidR="009030F9" w:rsidRDefault="005574CD">
      <w:pPr>
        <w:pStyle w:val="Code"/>
      </w:pPr>
      <w:r>
        <w:t>Point 10: ff 8a -&gt; Delta X = 0xffffff8a = -118    ff 59 -&gt; Delta Y = 0xffffff59 = -167</w:t>
      </w:r>
    </w:p>
    <w:p w:rsidR="009030F9" w:rsidRDefault="005574CD">
      <w:pPr>
        <w:pStyle w:val="Code"/>
      </w:pPr>
      <w:r>
        <w:t>Point 11: ff 6b -&gt; Delta X = 0xffffff6b = -149    ff 73 -&gt; Delta Y = 0xffffff73 = -141</w:t>
      </w:r>
    </w:p>
    <w:p w:rsidR="009030F9" w:rsidRDefault="005574CD">
      <w:pPr>
        <w:pStyle w:val="Code"/>
      </w:pPr>
      <w:r>
        <w:t>Point 12: ff 52 -&gt; Delta X = 0xffffff52 = -174    ff 96 -&gt; Delta Y = 0xffffff96 = -106</w:t>
      </w:r>
    </w:p>
    <w:p w:rsidR="009030F9" w:rsidRDefault="005574CD">
      <w:pPr>
        <w:pStyle w:val="Code"/>
      </w:pPr>
      <w:r>
        <w:t>Point 13: ff 42 -&gt; Delta X = 0xffffff42 = -190    ff be -&gt; Delta Y = 0xffffffbe = -66</w:t>
      </w:r>
    </w:p>
    <w:p w:rsidR="009030F9" w:rsidRDefault="005574CD">
      <w:pPr>
        <w:pStyle w:val="Code"/>
      </w:pPr>
      <w:r>
        <w:t>Point 14: ff 3e -&gt; Delta X = 0xffffff3e = -194    69 -&gt; Delta Y = 0xffffffe9 = -23</w:t>
      </w:r>
    </w:p>
    <w:p w:rsidR="009030F9" w:rsidRDefault="005574CD">
      <w:pPr>
        <w:pStyle w:val="Code"/>
      </w:pPr>
      <w:r>
        <w:t>Point 15: ff 41 -&gt; Delta X = 0xffffff41 = -191    15 -&gt; Delta Y = 0x15 = 21</w:t>
      </w:r>
    </w:p>
    <w:p w:rsidR="009030F9" w:rsidRDefault="005574CD">
      <w:pPr>
        <w:pStyle w:val="Code"/>
      </w:pPr>
      <w:r>
        <w:t>Point 16: ff 51 -&gt; Delta X = 0xffffff51 = -175    80 40 -&gt; Delta Y = 0x40 = 64</w:t>
      </w:r>
    </w:p>
    <w:p w:rsidR="009030F9" w:rsidRDefault="005574CD">
      <w:pPr>
        <w:pStyle w:val="Code"/>
      </w:pPr>
      <w:r>
        <w:t>Point 17: ff 68 -&gt; Delta X = 0xffffff68 = -152    80 69 -&gt; Delta Y = 0x69 = 105</w:t>
      </w:r>
    </w:p>
    <w:p w:rsidR="009030F9" w:rsidRDefault="005574CD">
      <w:pPr>
        <w:pStyle w:val="Code"/>
      </w:pPr>
      <w:r>
        <w:t>Point 18: ff 87 -&gt; Delta X = 0xffffff87 = -121    80 8b -&gt; Delta Y = 0x8b = 139</w:t>
      </w:r>
    </w:p>
    <w:p w:rsidR="009030F9" w:rsidRDefault="005574CD">
      <w:pPr>
        <w:pStyle w:val="Code"/>
      </w:pPr>
      <w:r>
        <w:t>Point 19: ff ad -&gt; Delta X = 0xffffffad = -83     80 a7 -&gt; Delta Y = 0xa7 = 167</w:t>
      </w:r>
    </w:p>
    <w:p w:rsidR="009030F9" w:rsidRDefault="005574CD">
      <w:pPr>
        <w:pStyle w:val="Code"/>
      </w:pPr>
      <w:r>
        <w:t>Point 20: 58 -&gt; Delta X = 0xffffffd8 = -40        80 b9 -&gt; Delta Y = 0xb9 = 185</w:t>
      </w:r>
    </w:p>
    <w:p w:rsidR="009030F9" w:rsidRDefault="005574CD">
      <w:pPr>
        <w:pStyle w:val="Code"/>
      </w:pPr>
      <w:r>
        <w:t>Point 21: 03 -&gt; Delta X = 0x3 = 3                 80 c2 -&gt; Delta Y = 0xc2 = 194</w:t>
      </w:r>
    </w:p>
    <w:p w:rsidR="009030F9" w:rsidRDefault="005574CD">
      <w:pPr>
        <w:pStyle w:val="Code"/>
      </w:pPr>
      <w:r>
        <w:t>Point 22: 2f -&gt; Delta X = 0x2f = 47               80 c1 -&gt; Delta Y = 0xc1 = 193</w:t>
      </w:r>
    </w:p>
    <w:p w:rsidR="009030F9" w:rsidRDefault="005574CD">
      <w:pPr>
        <w:pStyle w:val="Code"/>
      </w:pPr>
      <w:r>
        <w:t>Point 23: 80 59 -&gt; Delta X = 0x59 = 89            80 b5 -&gt; Delta Y = 0xb5 = 181</w:t>
      </w:r>
    </w:p>
    <w:p w:rsidR="009030F9" w:rsidRDefault="005574CD">
      <w:pPr>
        <w:pStyle w:val="Code"/>
      </w:pPr>
      <w:r>
        <w:t>Point 24: 80 7e -&gt; Delta X = 0x7e = 126           80 a1 -&gt; Delta Y = 0xa1 = 161</w:t>
      </w:r>
    </w:p>
    <w:p w:rsidR="009030F9" w:rsidRDefault="005574CD">
      <w:pPr>
        <w:pStyle w:val="Code"/>
      </w:pPr>
      <w:r>
        <w:t>Point 25: 80 9d -&gt; Delta X = 0x9d = 157           80 85 -&gt; Delta Y = 0x85 = 133</w:t>
      </w:r>
    </w:p>
    <w:p w:rsidR="009030F9" w:rsidRDefault="005574CD">
      <w:pPr>
        <w:pStyle w:val="Code"/>
      </w:pPr>
      <w:r>
        <w:t>Point 26: 80 b1 -&gt; Delta X = 0xb1 = 177           80 60 -&gt; Delta Y = 0x60 = 96</w:t>
      </w:r>
    </w:p>
    <w:p w:rsidR="009030F9" w:rsidRDefault="005574CD">
      <w:pPr>
        <w:pStyle w:val="Code"/>
      </w:pPr>
      <w:r>
        <w:t>Point 27: 80 c0 -&gt; Delta X = 0xc0 = 192           38 -&gt; Delta Y = 0x38 = 56</w:t>
      </w:r>
    </w:p>
    <w:p w:rsidR="009030F9" w:rsidRDefault="005574CD">
      <w:pPr>
        <w:pStyle w:val="Code"/>
      </w:pPr>
      <w:r>
        <w:t>Point 28: 80 c3 -&gt; Delta X = 0xc3 = 195           0c -&gt; Delta Y = 0xc = 12</w:t>
      </w:r>
    </w:p>
    <w:p w:rsidR="009030F9" w:rsidRDefault="005574CD">
      <w:pPr>
        <w:pStyle w:val="Code"/>
      </w:pPr>
      <w:r>
        <w:t>Point 29: 80 bb -&gt; Delta X = 0xbb = 187           60 -&gt; Delta Y = 0xffffffe0 = -32</w:t>
      </w:r>
    </w:p>
    <w:p w:rsidR="009030F9" w:rsidRDefault="005574CD">
      <w:pPr>
        <w:pStyle w:val="Code"/>
      </w:pPr>
      <w:r>
        <w:t>Point 30: 80 ab -&gt; Delta X = 0xab = 171           ff b5 -&gt; Delta Y = 0xffffffb5 = -75</w:t>
      </w:r>
    </w:p>
    <w:p w:rsidR="009030F9" w:rsidRDefault="005574CD">
      <w:pPr>
        <w:pStyle w:val="Code"/>
      </w:pPr>
      <w:r>
        <w:t>Point 31: 80 91 -&gt; Delta X = 0x91 = 145           ff 8e -&gt; Delta Y = 0xffffff8e = -114</w:t>
      </w:r>
    </w:p>
    <w:p w:rsidR="009030F9" w:rsidRDefault="005574CD">
      <w:pPr>
        <w:pStyle w:val="Code"/>
      </w:pPr>
      <w:r>
        <w:t>Point 32: 80 70 -&gt; Delta X = 0x70 = 112           ff 6e -&gt; Delta Y = 0xffffff6e = -146</w:t>
      </w:r>
    </w:p>
    <w:p w:rsidR="009030F9" w:rsidRDefault="005574CD">
      <w:pPr>
        <w:pStyle w:val="Code"/>
      </w:pPr>
      <w:r>
        <w:t>Point 33: 80 49 -&gt; Delta X = 0x49 = 73            ff 54 -&gt; Delta Y = 0xffffff54 = -172</w:t>
      </w:r>
    </w:p>
    <w:p w:rsidR="009030F9" w:rsidRDefault="005574CD">
      <w:pPr>
        <w:pStyle w:val="Code"/>
      </w:pPr>
      <w:r>
        <w:t>Point 34: 1e -&gt; Delta X = 0x1e = 30               ff 44 -&gt; Delta Y = 0xffffff44 = -188</w:t>
      </w:r>
    </w:p>
    <w:p w:rsidR="009030F9" w:rsidRDefault="005574CD">
      <w:pPr>
        <w:pStyle w:val="Code"/>
      </w:pPr>
      <w:r>
        <w:t>Point 35: 71 -&gt; Delta X = 0xfffffff1 = -15        ff 3d -&gt; Delta Y = 0xffffff3d = -195</w:t>
      </w:r>
    </w:p>
    <w:p w:rsidR="009030F9" w:rsidRDefault="005574CD">
      <w:pPr>
        <w:pStyle w:val="Code"/>
      </w:pPr>
      <w:r>
        <w:t>Point 36: 46 -&gt; Delta X = 0xffffffc6 = -58        ff 41 -&gt; Delta Y = 0xffffff41 = -191</w:t>
      </w:r>
    </w:p>
    <w:p w:rsidR="009030F9" w:rsidRDefault="005574CD">
      <w:pPr>
        <w:pStyle w:val="Code"/>
      </w:pPr>
      <w:r>
        <w:t>Point 37: ff 9d -&gt; Delta X = 0xffffff9d = -99     ff 4f -&gt; Delta Y = 0xffffff4f = -177</w:t>
      </w:r>
    </w:p>
    <w:p w:rsidR="009030F9" w:rsidRDefault="005574CD">
      <w:pPr>
        <w:pStyle w:val="Code"/>
      </w:pPr>
      <w:r>
        <w:t>Point 38: ff 7a -&gt; Delta X = 0xffffff7a = -134    ff 65 -&gt; Delta Y = 0xffffff65 = -155</w:t>
      </w:r>
    </w:p>
    <w:p w:rsidR="009030F9" w:rsidRDefault="005574CD">
      <w:pPr>
        <w:pStyle w:val="Code"/>
      </w:pPr>
      <w:r>
        <w:t>Point 39: ff 5d -&gt; Delta X = 0xffffff5d = -163    ff 83 -&gt; Delta Y = 0xffffff83 = -125</w:t>
      </w:r>
    </w:p>
    <w:p w:rsidR="009030F9" w:rsidRDefault="005574CD">
      <w:pPr>
        <w:pStyle w:val="Code"/>
      </w:pPr>
      <w:r>
        <w:t>Point 40: ff 49 -&gt; Delta X = 0xffffff49 = -183    ff aa -&gt; Delta Y = 0xffffffaa = -86</w:t>
      </w:r>
    </w:p>
    <w:p w:rsidR="009030F9" w:rsidRDefault="005574CD">
      <w:pPr>
        <w:pStyle w:val="Code"/>
      </w:pPr>
      <w:r>
        <w:t>Point 41: ff 3f -&gt; Delta X = 0xffffff3f = -193    53 -&gt; Delta Y = 0xffffffd3 = -45</w:t>
      </w:r>
    </w:p>
    <w:p w:rsidR="009030F9" w:rsidRDefault="005574CD">
      <w:pPr>
        <w:pStyle w:val="Code"/>
      </w:pPr>
      <w:r>
        <w:t>Point 42: ff 3e -&gt; Delta X = 0xffffff3e = -194    7f -&gt; Delta Y = 0xffffffff = -1</w:t>
      </w:r>
    </w:p>
    <w:p w:rsidR="009030F9" w:rsidRDefault="005574CD">
      <w:pPr>
        <w:pStyle w:val="Code"/>
      </w:pPr>
      <w:r>
        <w:t>Point 43: ff 49 -&gt; Delta X = 0xffffff49 = -183    2b -&gt; Delta Y = 0x2b = 43</w:t>
      </w:r>
    </w:p>
    <w:p w:rsidR="009030F9" w:rsidRDefault="005574CD">
      <w:pPr>
        <w:pStyle w:val="Code"/>
      </w:pPr>
      <w:r>
        <w:t>Point 44: ff 5b -&gt; Delta X = 0xffffff5b = -165    80 55 -&gt; Delta Y = 0x55 = 85</w:t>
      </w:r>
    </w:p>
    <w:p w:rsidR="009030F9" w:rsidRDefault="005574CD">
      <w:pPr>
        <w:pStyle w:val="Code"/>
      </w:pPr>
      <w:r>
        <w:t>Point 45: ff 76 -&gt; Delta X = 0xffffff76 = -138    80 7b -&gt; Delta Y = 0x7b = 123</w:t>
      </w:r>
    </w:p>
    <w:p w:rsidR="009030F9" w:rsidRDefault="005574CD">
      <w:pPr>
        <w:pStyle w:val="Code"/>
      </w:pPr>
      <w:r>
        <w:t>Point 46: ff 9a -&gt; Delta X = 0xffffff9a = -102    80 99 -&gt; Delta Y = 0x99 = 153</w:t>
      </w:r>
    </w:p>
    <w:p w:rsidR="009030F9" w:rsidRDefault="005574CD">
      <w:pPr>
        <w:pStyle w:val="Code"/>
      </w:pPr>
      <w:r>
        <w:t>Point 47: 41 -&gt; Delta X = 0xffffffc1 = -63        80 b1 -&gt; Delta Y = 0xb1 = 177</w:t>
      </w:r>
    </w:p>
    <w:p w:rsidR="009030F9" w:rsidRDefault="005574CD">
      <w:pPr>
        <w:pStyle w:val="Code"/>
      </w:pPr>
      <w:r>
        <w:t>Point 48: 6e -&gt; Delta X = 0xffffffee = -18        80 bf -&gt; Delta Y = 0xbf = 191</w:t>
      </w:r>
    </w:p>
    <w:p w:rsidR="009030F9" w:rsidRDefault="005574CD">
      <w:pPr>
        <w:pStyle w:val="Code"/>
      </w:pPr>
      <w:r>
        <w:t>Point 49: 19 -&gt; Delta X = 0x19 = 25               80 c3 -&gt; Delta Y = 0xc3 = 195</w:t>
      </w:r>
    </w:p>
    <w:p w:rsidR="009030F9" w:rsidRDefault="005574CD">
      <w:pPr>
        <w:pStyle w:val="Code"/>
      </w:pPr>
      <w:r>
        <w:t>Point 50: 80 45 -&gt; Delta X = 0x45 = 69            80 bc -&gt; Delta Y = 0xbc = 188</w:t>
      </w:r>
    </w:p>
    <w:p w:rsidR="009030F9" w:rsidRDefault="005574CD">
      <w:pPr>
        <w:pStyle w:val="Code"/>
      </w:pPr>
      <w:r>
        <w:t>Point 51: 80 6c -&gt; Delta X = 0x6c = 108           80 ad -&gt; Delta Y = 0xad = 173</w:t>
      </w:r>
    </w:p>
    <w:p w:rsidR="009030F9" w:rsidRDefault="005574CD">
      <w:pPr>
        <w:pStyle w:val="Code"/>
      </w:pPr>
      <w:r>
        <w:t>Point 52: 80 8e -&gt; Delta X = 0x8e = 142           80 94 -&gt; Delta Y = 0x94 = 148</w:t>
      </w:r>
    </w:p>
    <w:p w:rsidR="009030F9" w:rsidRDefault="005574CD">
      <w:pPr>
        <w:pStyle w:val="Code"/>
      </w:pPr>
      <w:r>
        <w:t>Point 53: 80 a8 -&gt; Delta X = 0xa8 = 168           80 73 -&gt; Delta Y = 0x73 = 115</w:t>
      </w:r>
    </w:p>
    <w:p w:rsidR="009030F9" w:rsidRDefault="005574CD">
      <w:pPr>
        <w:pStyle w:val="Code"/>
      </w:pPr>
      <w:r>
        <w:t>Point 54: 81 7d -&gt; Delta X = 0x17d = 381          80 6f -&gt; Delta Y = 0x6f = 111</w:t>
      </w:r>
    </w:p>
    <w:p w:rsidR="009030F9" w:rsidRDefault="009030F9">
      <w:pPr>
        <w:pStyle w:val="Code"/>
      </w:pPr>
    </w:p>
    <w:p w:rsidR="009030F9" w:rsidRDefault="005574CD">
      <w:pPr>
        <w:pStyle w:val="Code"/>
      </w:pPr>
      <w:r>
        <w:t>Actual point 1: 758, 771</w:t>
      </w:r>
    </w:p>
    <w:p w:rsidR="009030F9" w:rsidRDefault="005574CD">
      <w:pPr>
        <w:pStyle w:val="Code"/>
      </w:pPr>
      <w:r>
        <w:t>Actual point 2: 939, 717</w:t>
      </w:r>
    </w:p>
    <w:p w:rsidR="009030F9" w:rsidRDefault="005574CD">
      <w:pPr>
        <w:pStyle w:val="Code"/>
      </w:pPr>
      <w:r>
        <w:t>Actual point 3: 1098, 622</w:t>
      </w:r>
    </w:p>
    <w:p w:rsidR="009030F9" w:rsidRDefault="005574CD">
      <w:pPr>
        <w:pStyle w:val="Code"/>
      </w:pPr>
      <w:r>
        <w:t>Actual point 4: 1227, 491</w:t>
      </w:r>
    </w:p>
    <w:p w:rsidR="009030F9" w:rsidRDefault="005574CD">
      <w:pPr>
        <w:pStyle w:val="Code"/>
      </w:pPr>
      <w:r>
        <w:t>Actual point 5: 1320, 330</w:t>
      </w:r>
    </w:p>
    <w:p w:rsidR="009030F9" w:rsidRDefault="005574CD">
      <w:pPr>
        <w:pStyle w:val="Code"/>
      </w:pPr>
      <w:r>
        <w:t>Actual point 6: 1371, 150</w:t>
      </w:r>
    </w:p>
    <w:p w:rsidR="009030F9" w:rsidRDefault="005574CD">
      <w:pPr>
        <w:pStyle w:val="Code"/>
      </w:pPr>
      <w:r>
        <w:t>Actual point 7: 1379, -43</w:t>
      </w:r>
    </w:p>
    <w:p w:rsidR="009030F9" w:rsidRDefault="005574CD">
      <w:pPr>
        <w:pStyle w:val="Code"/>
      </w:pPr>
      <w:r>
        <w:t>Actual point 8: 1343, -237</w:t>
      </w:r>
    </w:p>
    <w:p w:rsidR="009030F9" w:rsidRDefault="005574CD">
      <w:pPr>
        <w:pStyle w:val="Code"/>
      </w:pPr>
      <w:r>
        <w:t>Actual point 9: 1264, -423</w:t>
      </w:r>
    </w:p>
    <w:p w:rsidR="009030F9" w:rsidRDefault="005574CD">
      <w:pPr>
        <w:pStyle w:val="Code"/>
      </w:pPr>
      <w:r>
        <w:t>Actual point 10: 1146, -590</w:t>
      </w:r>
    </w:p>
    <w:p w:rsidR="009030F9" w:rsidRDefault="005574CD">
      <w:pPr>
        <w:pStyle w:val="Code"/>
      </w:pPr>
      <w:r>
        <w:t>Actual point 11: 997, -731</w:t>
      </w:r>
    </w:p>
    <w:p w:rsidR="009030F9" w:rsidRDefault="005574CD">
      <w:pPr>
        <w:pStyle w:val="Code"/>
      </w:pPr>
      <w:r>
        <w:t>Actual point 12: 823, -837</w:t>
      </w:r>
    </w:p>
    <w:p w:rsidR="009030F9" w:rsidRDefault="005574CD">
      <w:pPr>
        <w:pStyle w:val="Code"/>
      </w:pPr>
      <w:r>
        <w:t>Actual point 13: 633, -903</w:t>
      </w:r>
    </w:p>
    <w:p w:rsidR="009030F9" w:rsidRDefault="005574CD">
      <w:pPr>
        <w:pStyle w:val="Code"/>
      </w:pPr>
      <w:r>
        <w:t>Actual point 14: 439, -926</w:t>
      </w:r>
    </w:p>
    <w:p w:rsidR="009030F9" w:rsidRDefault="005574CD">
      <w:pPr>
        <w:pStyle w:val="Code"/>
      </w:pPr>
      <w:r>
        <w:t>Actual point 15: 248, -905</w:t>
      </w:r>
    </w:p>
    <w:p w:rsidR="009030F9" w:rsidRDefault="005574CD">
      <w:pPr>
        <w:pStyle w:val="Code"/>
      </w:pPr>
      <w:r>
        <w:t>Actual point 16: 73, -841</w:t>
      </w:r>
    </w:p>
    <w:p w:rsidR="009030F9" w:rsidRDefault="005574CD">
      <w:pPr>
        <w:pStyle w:val="Code"/>
      </w:pPr>
      <w:r>
        <w:t>Actual point 17: -79, -736</w:t>
      </w:r>
    </w:p>
    <w:p w:rsidR="009030F9" w:rsidRDefault="005574CD">
      <w:pPr>
        <w:pStyle w:val="Code"/>
      </w:pPr>
      <w:r>
        <w:t>Actual point 18: -200, -597</w:t>
      </w:r>
    </w:p>
    <w:p w:rsidR="009030F9" w:rsidRDefault="005574CD">
      <w:pPr>
        <w:pStyle w:val="Code"/>
      </w:pPr>
      <w:r>
        <w:t>Actual point 19: -283, -430</w:t>
      </w:r>
    </w:p>
    <w:p w:rsidR="009030F9" w:rsidRDefault="005574CD">
      <w:pPr>
        <w:pStyle w:val="Code"/>
      </w:pPr>
      <w:r>
        <w:t>Actual point 20: -323, -245</w:t>
      </w:r>
    </w:p>
    <w:p w:rsidR="009030F9" w:rsidRDefault="005574CD">
      <w:pPr>
        <w:pStyle w:val="Code"/>
      </w:pPr>
      <w:r>
        <w:t>Actual point 21: -320, -51</w:t>
      </w:r>
    </w:p>
    <w:p w:rsidR="009030F9" w:rsidRDefault="005574CD">
      <w:pPr>
        <w:pStyle w:val="Code"/>
      </w:pPr>
      <w:r>
        <w:t>Actual point 22: -273, 142</w:t>
      </w:r>
    </w:p>
    <w:p w:rsidR="009030F9" w:rsidRDefault="005574CD">
      <w:pPr>
        <w:pStyle w:val="Code"/>
      </w:pPr>
      <w:r>
        <w:t>Actual point 23: -184, 323</w:t>
      </w:r>
    </w:p>
    <w:p w:rsidR="009030F9" w:rsidRDefault="005574CD">
      <w:pPr>
        <w:pStyle w:val="Code"/>
      </w:pPr>
      <w:r>
        <w:t>Actual point 24: -58, 484</w:t>
      </w:r>
    </w:p>
    <w:p w:rsidR="009030F9" w:rsidRDefault="005574CD">
      <w:pPr>
        <w:pStyle w:val="Code"/>
      </w:pPr>
      <w:r>
        <w:t>Actual point 25: 99, 617</w:t>
      </w:r>
    </w:p>
    <w:p w:rsidR="009030F9" w:rsidRDefault="005574CD">
      <w:pPr>
        <w:pStyle w:val="Code"/>
      </w:pPr>
      <w:r>
        <w:t>Actual point 26: 276, 713</w:t>
      </w:r>
    </w:p>
    <w:p w:rsidR="009030F9" w:rsidRDefault="005574CD">
      <w:pPr>
        <w:pStyle w:val="Code"/>
      </w:pPr>
      <w:r>
        <w:t>Actual point 27: 468, 769</w:t>
      </w:r>
    </w:p>
    <w:p w:rsidR="009030F9" w:rsidRDefault="005574CD">
      <w:pPr>
        <w:pStyle w:val="Code"/>
      </w:pPr>
      <w:r>
        <w:t>Actual point 28: 663, 781</w:t>
      </w:r>
    </w:p>
    <w:p w:rsidR="009030F9" w:rsidRDefault="005574CD">
      <w:pPr>
        <w:pStyle w:val="Code"/>
      </w:pPr>
      <w:r>
        <w:t>Actual point 29: 850, 749</w:t>
      </w:r>
    </w:p>
    <w:p w:rsidR="009030F9" w:rsidRDefault="005574CD">
      <w:pPr>
        <w:pStyle w:val="Code"/>
      </w:pPr>
      <w:r>
        <w:t>Actual point 30: 1021, 674</w:t>
      </w:r>
    </w:p>
    <w:p w:rsidR="009030F9" w:rsidRDefault="005574CD">
      <w:pPr>
        <w:pStyle w:val="Code"/>
      </w:pPr>
      <w:r>
        <w:t>Actual point 31: 1166, 560</w:t>
      </w:r>
    </w:p>
    <w:p w:rsidR="009030F9" w:rsidRDefault="005574CD">
      <w:pPr>
        <w:pStyle w:val="Code"/>
      </w:pPr>
      <w:r>
        <w:t>Actual point 32: 1278, 414</w:t>
      </w:r>
    </w:p>
    <w:p w:rsidR="009030F9" w:rsidRDefault="005574CD">
      <w:pPr>
        <w:pStyle w:val="Code"/>
      </w:pPr>
      <w:r>
        <w:t>Actual point 33: 1351, 242</w:t>
      </w:r>
    </w:p>
    <w:p w:rsidR="009030F9" w:rsidRDefault="005574CD">
      <w:pPr>
        <w:pStyle w:val="Code"/>
      </w:pPr>
      <w:r>
        <w:t>Actual point 34: 1381, 54</w:t>
      </w:r>
    </w:p>
    <w:p w:rsidR="009030F9" w:rsidRDefault="005574CD">
      <w:pPr>
        <w:pStyle w:val="Code"/>
      </w:pPr>
      <w:r>
        <w:t>Actual point 35: 1366, -141</w:t>
      </w:r>
    </w:p>
    <w:p w:rsidR="009030F9" w:rsidRDefault="005574CD">
      <w:pPr>
        <w:pStyle w:val="Code"/>
      </w:pPr>
      <w:r>
        <w:t>Actual point 36: 1308, -332</w:t>
      </w:r>
    </w:p>
    <w:p w:rsidR="009030F9" w:rsidRDefault="005574CD">
      <w:pPr>
        <w:pStyle w:val="Code"/>
      </w:pPr>
      <w:r>
        <w:t>Actual point 37: 1209, -509</w:t>
      </w:r>
    </w:p>
    <w:p w:rsidR="009030F9" w:rsidRDefault="005574CD">
      <w:pPr>
        <w:pStyle w:val="Code"/>
      </w:pPr>
      <w:r>
        <w:t>Actual point 38: 1075, -664</w:t>
      </w:r>
    </w:p>
    <w:p w:rsidR="009030F9" w:rsidRDefault="005574CD">
      <w:pPr>
        <w:pStyle w:val="Code"/>
      </w:pPr>
      <w:r>
        <w:t>Actual point 39: 912, -789</w:t>
      </w:r>
    </w:p>
    <w:p w:rsidR="009030F9" w:rsidRDefault="005574CD">
      <w:pPr>
        <w:pStyle w:val="Code"/>
      </w:pPr>
      <w:r>
        <w:t>Actual point 40: 729, -875</w:t>
      </w:r>
    </w:p>
    <w:p w:rsidR="009030F9" w:rsidRDefault="005574CD">
      <w:pPr>
        <w:pStyle w:val="Code"/>
      </w:pPr>
      <w:r>
        <w:t>Actual point 41: 536, -920</w:t>
      </w:r>
    </w:p>
    <w:p w:rsidR="009030F9" w:rsidRDefault="005574CD">
      <w:pPr>
        <w:pStyle w:val="Code"/>
      </w:pPr>
      <w:r>
        <w:t>Actual point 42: 342, -921</w:t>
      </w:r>
    </w:p>
    <w:p w:rsidR="009030F9" w:rsidRDefault="005574CD">
      <w:pPr>
        <w:pStyle w:val="Code"/>
      </w:pPr>
      <w:r>
        <w:t>Actual point 43: 159, -878</w:t>
      </w:r>
    </w:p>
    <w:p w:rsidR="009030F9" w:rsidRDefault="005574CD">
      <w:pPr>
        <w:pStyle w:val="Code"/>
      </w:pPr>
      <w:r>
        <w:t>Actual point 44: -6, -793</w:t>
      </w:r>
    </w:p>
    <w:p w:rsidR="009030F9" w:rsidRDefault="005574CD">
      <w:pPr>
        <w:pStyle w:val="Code"/>
      </w:pPr>
      <w:r>
        <w:t>Actual point 45: -144, -670</w:t>
      </w:r>
    </w:p>
    <w:p w:rsidR="009030F9" w:rsidRDefault="005574CD">
      <w:pPr>
        <w:pStyle w:val="Code"/>
      </w:pPr>
      <w:r>
        <w:t>Actual point 46: -246, -517</w:t>
      </w:r>
    </w:p>
    <w:p w:rsidR="009030F9" w:rsidRDefault="005574CD">
      <w:pPr>
        <w:pStyle w:val="Code"/>
      </w:pPr>
      <w:r>
        <w:t>Actual point 47: -309, -340</w:t>
      </w:r>
    </w:p>
    <w:p w:rsidR="009030F9" w:rsidRDefault="005574CD">
      <w:pPr>
        <w:pStyle w:val="Code"/>
      </w:pPr>
      <w:r>
        <w:t>Actual point 48: -327, -149</w:t>
      </w:r>
    </w:p>
    <w:p w:rsidR="009030F9" w:rsidRDefault="005574CD">
      <w:pPr>
        <w:pStyle w:val="Code"/>
      </w:pPr>
      <w:r>
        <w:t>Actual point 49: -302, 46</w:t>
      </w:r>
    </w:p>
    <w:p w:rsidR="009030F9" w:rsidRDefault="005574CD">
      <w:pPr>
        <w:pStyle w:val="Code"/>
      </w:pPr>
      <w:r>
        <w:t>Actual point 50: -233, 234</w:t>
      </w:r>
    </w:p>
    <w:p w:rsidR="009030F9" w:rsidRDefault="005574CD">
      <w:pPr>
        <w:pStyle w:val="Code"/>
      </w:pPr>
      <w:r>
        <w:t>Actual point 51: -125, 407</w:t>
      </w:r>
    </w:p>
    <w:p w:rsidR="009030F9" w:rsidRDefault="005574CD">
      <w:pPr>
        <w:pStyle w:val="Code"/>
      </w:pPr>
      <w:r>
        <w:t>Actual point 52: 17, 555</w:t>
      </w:r>
    </w:p>
    <w:p w:rsidR="009030F9" w:rsidRDefault="005574CD">
      <w:pPr>
        <w:pStyle w:val="Code"/>
      </w:pPr>
      <w:r>
        <w:t>Actual point 53: 185, 670</w:t>
      </w:r>
    </w:p>
    <w:p w:rsidR="009030F9" w:rsidRDefault="005574CD">
      <w:pPr>
        <w:pStyle w:val="Code"/>
      </w:pPr>
      <w:r>
        <w:t>Actual point 54: 566, 781</w:t>
      </w:r>
    </w:p>
    <w:p w:rsidR="009030F9" w:rsidRDefault="005574CD">
      <w:pPr>
        <w:pStyle w:val="Heading3"/>
      </w:pPr>
      <w:bookmarkStart w:id="667" w:name="section_404ce0abc34544e6b6d7124db2bf7df3"/>
      <w:bookmarkStart w:id="668" w:name="_Toc423366258"/>
      <w:r>
        <w:t>PolygonCB</w:t>
      </w:r>
      <w:bookmarkEnd w:id="667"/>
      <w:bookmarkEnd w:id="668"/>
    </w:p>
    <w:p w:rsidR="009030F9" w:rsidRDefault="005574CD">
      <w:r>
        <w:t xml:space="preserve">The following is an annotated dump of a </w:t>
      </w:r>
      <w:hyperlink w:anchor="Section_24f4e2291f9f4633b9be66d7579ba36d" w:history="1">
        <w:r>
          <w:rPr>
            <w:rStyle w:val="Hyperlink"/>
          </w:rPr>
          <w:t>PolygonCB (section 2.2.2.2.1.1.2.17)</w:t>
        </w:r>
      </w:hyperlink>
      <w:r>
        <w:t xml:space="preserve"> Primary Drawing Order.</w:t>
      </w:r>
    </w:p>
    <w:p w:rsidR="009030F9" w:rsidRDefault="005574CD">
      <w:pPr>
        <w:pStyle w:val="Code"/>
      </w:pPr>
      <w:r>
        <w:t>00000000 09 15 ef 1b ea 00 46 01 0d 01 08 00 00 04 03 81 ......F.........</w:t>
      </w:r>
    </w:p>
    <w:p w:rsidR="009030F9" w:rsidRDefault="005574CD">
      <w:pPr>
        <w:pStyle w:val="Code"/>
      </w:pPr>
      <w:r>
        <w:t>00000010 08 03 05 88 09 26 09 77                         .....&amp;.w</w:t>
      </w:r>
    </w:p>
    <w:p w:rsidR="009030F9" w:rsidRDefault="009030F9">
      <w:pPr>
        <w:pStyle w:val="Code"/>
      </w:pPr>
    </w:p>
    <w:p w:rsidR="009030F9" w:rsidRDefault="005574CD">
      <w:pPr>
        <w:pStyle w:val="Code"/>
      </w:pPr>
      <w:r>
        <w:t>09 -&gt; PRIMARY_DRAWING_ORDER::controlFlags = 0x09</w:t>
      </w:r>
    </w:p>
    <w:p w:rsidR="009030F9" w:rsidRDefault="005574CD">
      <w:pPr>
        <w:pStyle w:val="Code"/>
      </w:pPr>
      <w:r>
        <w:t>0x09</w:t>
      </w:r>
    </w:p>
    <w:p w:rsidR="009030F9" w:rsidRDefault="005574CD">
      <w:pPr>
        <w:pStyle w:val="Code"/>
      </w:pPr>
      <w:r>
        <w:t>= 0x01 |</w:t>
      </w:r>
    </w:p>
    <w:p w:rsidR="009030F9" w:rsidRDefault="005574CD">
      <w:pPr>
        <w:pStyle w:val="Code"/>
      </w:pPr>
      <w:r>
        <w:t xml:space="preserve">  0x08</w:t>
      </w:r>
    </w:p>
    <w:p w:rsidR="009030F9" w:rsidRDefault="005574CD">
      <w:pPr>
        <w:pStyle w:val="Code"/>
      </w:pPr>
      <w:r>
        <w:t>= TS_STANDARD |</w:t>
      </w:r>
    </w:p>
    <w:p w:rsidR="009030F9" w:rsidRDefault="005574CD">
      <w:pPr>
        <w:pStyle w:val="Code"/>
      </w:pPr>
      <w:r>
        <w:t xml:space="preserve">  TS_TYPE_CHANGE</w:t>
      </w:r>
    </w:p>
    <w:p w:rsidR="009030F9" w:rsidRDefault="009030F9">
      <w:pPr>
        <w:pStyle w:val="Code"/>
      </w:pPr>
    </w:p>
    <w:p w:rsidR="009030F9" w:rsidRDefault="005574CD">
      <w:pPr>
        <w:pStyle w:val="Code"/>
      </w:pPr>
      <w:r>
        <w:t>15 -&gt; PRIMARY_DRAWING_ORDER::orderType = 0x15 = TS_ENC_POLYGON_CB_ORDER</w:t>
      </w:r>
    </w:p>
    <w:p w:rsidR="009030F9" w:rsidRDefault="009030F9">
      <w:pPr>
        <w:pStyle w:val="Code"/>
      </w:pPr>
    </w:p>
    <w:p w:rsidR="009030F9" w:rsidRDefault="005574CD">
      <w:pPr>
        <w:pStyle w:val="Code"/>
      </w:pPr>
      <w:r>
        <w:t>ef 1b -&gt; PRIMARY_DRAWING_ORDER::fieldFlags = 0x1bef</w:t>
      </w:r>
    </w:p>
    <w:p w:rsidR="009030F9" w:rsidRDefault="005574CD">
      <w:pPr>
        <w:pStyle w:val="Code"/>
      </w:pPr>
      <w:r>
        <w:t>Binary of 0x1bef = 0001 1011 1110 1111</w:t>
      </w:r>
    </w:p>
    <w:p w:rsidR="009030F9" w:rsidRDefault="005574CD">
      <w:pPr>
        <w:pStyle w:val="Code"/>
      </w:pPr>
      <w:r>
        <w:t>Fields 1-4, 6-10, 12-13 are present</w:t>
      </w:r>
    </w:p>
    <w:p w:rsidR="009030F9" w:rsidRDefault="009030F9">
      <w:pPr>
        <w:pStyle w:val="Code"/>
      </w:pPr>
    </w:p>
    <w:p w:rsidR="009030F9" w:rsidRDefault="005574CD">
      <w:pPr>
        <w:pStyle w:val="Code"/>
      </w:pPr>
      <w:r>
        <w:t xml:space="preserve">ea 00 -&gt; POLYGON_CB_ORDER::xStart = 0xea = 234 </w:t>
      </w:r>
    </w:p>
    <w:p w:rsidR="009030F9" w:rsidRDefault="005574CD">
      <w:pPr>
        <w:pStyle w:val="Code"/>
      </w:pPr>
      <w:r>
        <w:t xml:space="preserve">46 01 -&gt; POLYGON_CB_ORDER::yStart = 0x146 = 326 </w:t>
      </w:r>
    </w:p>
    <w:p w:rsidR="009030F9" w:rsidRDefault="009030F9">
      <w:pPr>
        <w:pStyle w:val="Code"/>
      </w:pPr>
    </w:p>
    <w:p w:rsidR="009030F9" w:rsidRDefault="005574CD">
      <w:pPr>
        <w:pStyle w:val="Code"/>
      </w:pPr>
      <w:r>
        <w:t>0d -&gt; POLYGON_CB_ORDER::bRop2 = 0x0d = COPYPEN</w:t>
      </w:r>
    </w:p>
    <w:p w:rsidR="009030F9" w:rsidRDefault="005574CD">
      <w:pPr>
        <w:pStyle w:val="Code"/>
      </w:pPr>
      <w:r>
        <w:t>01 -&gt; POLYGON_CB_ORDER::FillMode = 0x01 = ALTERNATE</w:t>
      </w:r>
    </w:p>
    <w:p w:rsidR="009030F9" w:rsidRDefault="009030F9">
      <w:pPr>
        <w:pStyle w:val="Code"/>
      </w:pPr>
    </w:p>
    <w:p w:rsidR="009030F9" w:rsidRDefault="005574CD">
      <w:pPr>
        <w:pStyle w:val="Code"/>
      </w:pPr>
      <w:r>
        <w:t>POLYGON_CB_ORDER::BackColor not present</w:t>
      </w:r>
    </w:p>
    <w:p w:rsidR="009030F9" w:rsidRDefault="009030F9">
      <w:pPr>
        <w:pStyle w:val="Code"/>
      </w:pPr>
    </w:p>
    <w:p w:rsidR="009030F9" w:rsidRDefault="005574CD">
      <w:pPr>
        <w:pStyle w:val="Code"/>
      </w:pPr>
      <w:r>
        <w:t>08 00 00 -&gt; POLYGON_CB_ORDER::ForeColor</w:t>
      </w:r>
    </w:p>
    <w:p w:rsidR="009030F9" w:rsidRDefault="005574CD">
      <w:pPr>
        <w:pStyle w:val="Code"/>
      </w:pPr>
      <w:r>
        <w:t>TS_COLOR::RedOrPaletteIndex = 0x08</w:t>
      </w:r>
    </w:p>
    <w:p w:rsidR="009030F9" w:rsidRDefault="005574CD">
      <w:pPr>
        <w:pStyle w:val="Code"/>
      </w:pPr>
      <w:r>
        <w:t>TS_COLOR::Green = 0x00</w:t>
      </w:r>
    </w:p>
    <w:p w:rsidR="009030F9" w:rsidRDefault="005574CD">
      <w:pPr>
        <w:pStyle w:val="Code"/>
      </w:pPr>
      <w:r>
        <w:t>TS_COLOR::Blue = 0x00</w:t>
      </w:r>
    </w:p>
    <w:p w:rsidR="009030F9" w:rsidRDefault="009030F9">
      <w:pPr>
        <w:pStyle w:val="Code"/>
      </w:pPr>
    </w:p>
    <w:p w:rsidR="009030F9" w:rsidRDefault="005574CD">
      <w:pPr>
        <w:pStyle w:val="Code"/>
      </w:pPr>
      <w:r>
        <w:t xml:space="preserve">04 -&gt; POLYGON_CB_ORDER::BrushOrgX = 4 </w:t>
      </w:r>
    </w:p>
    <w:p w:rsidR="009030F9" w:rsidRDefault="005574CD">
      <w:pPr>
        <w:pStyle w:val="Code"/>
      </w:pPr>
      <w:r>
        <w:t xml:space="preserve">03 -&gt; POLYGON_CB_ORDER::BrushOrgY = 3 </w:t>
      </w:r>
    </w:p>
    <w:p w:rsidR="009030F9" w:rsidRDefault="009030F9">
      <w:pPr>
        <w:pStyle w:val="Code"/>
      </w:pPr>
    </w:p>
    <w:p w:rsidR="009030F9" w:rsidRDefault="005574CD">
      <w:pPr>
        <w:pStyle w:val="Code"/>
      </w:pPr>
      <w:r>
        <w:t>81 -&gt; POLYGON_CB_ORDER:BrushStyle = 0x81 = 0x80 | 0x01 = TS_CACHED_BRUSH | BMF_1BPP</w:t>
      </w:r>
    </w:p>
    <w:p w:rsidR="009030F9" w:rsidRDefault="005574CD">
      <w:pPr>
        <w:pStyle w:val="Code"/>
      </w:pPr>
      <w:r>
        <w:t>08 -&gt; POLYGON_CB_ORDER:BrushHatch = Brush Cache Index = 0x8</w:t>
      </w:r>
    </w:p>
    <w:p w:rsidR="009030F9" w:rsidRDefault="009030F9">
      <w:pPr>
        <w:pStyle w:val="Code"/>
      </w:pPr>
    </w:p>
    <w:p w:rsidR="009030F9" w:rsidRDefault="005574CD">
      <w:pPr>
        <w:pStyle w:val="Code"/>
      </w:pPr>
      <w:r>
        <w:t>POLYGON_CB_ORDER::BrushExtra not present</w:t>
      </w:r>
    </w:p>
    <w:p w:rsidR="009030F9" w:rsidRDefault="009030F9">
      <w:pPr>
        <w:pStyle w:val="Code"/>
      </w:pPr>
    </w:p>
    <w:p w:rsidR="009030F9" w:rsidRDefault="005574CD">
      <w:pPr>
        <w:pStyle w:val="Code"/>
      </w:pPr>
      <w:r>
        <w:t>03 -&gt; POLYGON_CB_ORDER::NumDeltaEntries = 0x3 = 3 entries</w:t>
      </w:r>
    </w:p>
    <w:p w:rsidR="009030F9" w:rsidRDefault="009030F9">
      <w:pPr>
        <w:pStyle w:val="Code"/>
      </w:pPr>
    </w:p>
    <w:p w:rsidR="009030F9" w:rsidRDefault="005574CD">
      <w:pPr>
        <w:pStyle w:val="Code"/>
      </w:pPr>
      <w:r>
        <w:t>05 -&gt; VARIABLE1_FIELD::cbData = 5 bytes</w:t>
      </w:r>
    </w:p>
    <w:p w:rsidR="009030F9" w:rsidRDefault="009030F9">
      <w:pPr>
        <w:pStyle w:val="Code"/>
      </w:pPr>
    </w:p>
    <w:p w:rsidR="009030F9" w:rsidRDefault="005574CD">
      <w:pPr>
        <w:pStyle w:val="Code"/>
      </w:pPr>
      <w:r>
        <w:t>88 09 26 09 77 -&gt; VARIABLE1_FIELD::rgbData</w:t>
      </w:r>
    </w:p>
    <w:p w:rsidR="009030F9" w:rsidRDefault="009030F9">
      <w:pPr>
        <w:pStyle w:val="Code"/>
      </w:pPr>
    </w:p>
    <w:p w:rsidR="009030F9" w:rsidRDefault="005574CD">
      <w:pPr>
        <w:pStyle w:val="Code"/>
      </w:pPr>
      <w:r>
        <w:t>88 -&gt; DELTA_PTS_FIELD::zeroBits = binary:10 00 10 00</w:t>
      </w:r>
    </w:p>
    <w:p w:rsidR="009030F9" w:rsidRDefault="009030F9">
      <w:pPr>
        <w:pStyle w:val="Code"/>
      </w:pPr>
    </w:p>
    <w:p w:rsidR="009030F9" w:rsidRDefault="005574CD">
      <w:pPr>
        <w:pStyle w:val="Code"/>
      </w:pPr>
      <w:r>
        <w:t>Point 1: Delta X = 0 (zeroBit set)      09 -&gt; Delta Y = 0x9 = 9</w:t>
      </w:r>
    </w:p>
    <w:p w:rsidR="009030F9" w:rsidRDefault="005574CD">
      <w:pPr>
        <w:pStyle w:val="Code"/>
      </w:pPr>
      <w:r>
        <w:t>Point 2: 26 -&gt; Delta X = 0x26 = 38      09 -&gt; Delta Y = 0x9 = 9</w:t>
      </w:r>
    </w:p>
    <w:p w:rsidR="009030F9" w:rsidRDefault="005574CD">
      <w:pPr>
        <w:pStyle w:val="Code"/>
      </w:pPr>
      <w:r>
        <w:t>Point 3: Delta X = 0 (zeroBit set)      77 -&gt; Delta Y = 0xfffffff7 = -9</w:t>
      </w:r>
    </w:p>
    <w:p w:rsidR="009030F9" w:rsidRDefault="009030F9">
      <w:pPr>
        <w:pStyle w:val="Code"/>
      </w:pPr>
    </w:p>
    <w:p w:rsidR="009030F9" w:rsidRDefault="005574CD">
      <w:pPr>
        <w:pStyle w:val="Code"/>
      </w:pPr>
      <w:r>
        <w:t>Actual point 1: 234, 335</w:t>
      </w:r>
    </w:p>
    <w:p w:rsidR="009030F9" w:rsidRDefault="005574CD">
      <w:pPr>
        <w:pStyle w:val="Code"/>
      </w:pPr>
      <w:r>
        <w:t>Actual point 2: 272, 344</w:t>
      </w:r>
    </w:p>
    <w:p w:rsidR="009030F9" w:rsidRDefault="005574CD">
      <w:pPr>
        <w:pStyle w:val="Code"/>
      </w:pPr>
      <w:r>
        <w:t>Actual point 3: 272, 335</w:t>
      </w:r>
    </w:p>
    <w:p w:rsidR="009030F9" w:rsidRDefault="005574CD">
      <w:pPr>
        <w:pStyle w:val="Heading3"/>
      </w:pPr>
      <w:bookmarkStart w:id="669" w:name="section_16f94ad33add4e4da21285ec36d1cf77"/>
      <w:bookmarkStart w:id="670" w:name="_Toc423366259"/>
      <w:r>
        <w:t>Polyline</w:t>
      </w:r>
      <w:bookmarkEnd w:id="669"/>
      <w:bookmarkEnd w:id="670"/>
    </w:p>
    <w:p w:rsidR="009030F9" w:rsidRDefault="005574CD">
      <w:r>
        <w:t xml:space="preserve">The following is an annotated dump of a </w:t>
      </w:r>
      <w:hyperlink w:anchor="Section_b60b4d9baac54b9884d3edc0c0779a5c" w:history="1">
        <w:r>
          <w:rPr>
            <w:rStyle w:val="Hyperlink"/>
          </w:rPr>
          <w:t>Polyline (section 2.2.2.2.1.1.2.18)</w:t>
        </w:r>
      </w:hyperlink>
      <w:r>
        <w:t xml:space="preserve"> Primary Drawing Order.</w:t>
      </w:r>
    </w:p>
    <w:p w:rsidR="009030F9" w:rsidRDefault="005574CD">
      <w:pPr>
        <w:pStyle w:val="Code"/>
      </w:pPr>
      <w:r>
        <w:t>00000000 2d 16 73 f8 01 b8 02 00 c0 00 20 6c 00 00 00 00 -.s....... l....</w:t>
      </w:r>
    </w:p>
    <w:p w:rsidR="009030F9" w:rsidRDefault="005574CD">
      <w:pPr>
        <w:pStyle w:val="Code"/>
      </w:pPr>
      <w:r>
        <w:t>00000010 00 04 00 00 ff 7e 76 ff 41 6c ff 24 62 ff 2b 59 .....~v.Al.$b.+Y</w:t>
      </w:r>
    </w:p>
    <w:p w:rsidR="009030F9" w:rsidRDefault="005574CD">
      <w:pPr>
        <w:pStyle w:val="Code"/>
      </w:pPr>
      <w:r>
        <w:t>00000020 ff 55 51 ff 9c 49 73 43 80 4d ff be 80 99 ff ba .UQ..IsC.M......</w:t>
      </w:r>
    </w:p>
    <w:p w:rsidR="009030F9" w:rsidRDefault="005574CD">
      <w:pPr>
        <w:pStyle w:val="Code"/>
      </w:pPr>
      <w:r>
        <w:t>00000030 80 cd ff b7 80 de ff b6 80 ca ff b6 80 96 ff b7 ................</w:t>
      </w:r>
    </w:p>
    <w:p w:rsidR="009030F9" w:rsidRDefault="005574CD">
      <w:pPr>
        <w:pStyle w:val="Code"/>
      </w:pPr>
      <w:r>
        <w:t>00000040 80 48 ff ba 6f ff be ff 97 43 ff 52 4a ff 2b 51 .H..o....C.RJ.+Q</w:t>
      </w:r>
    </w:p>
    <w:p w:rsidR="009030F9" w:rsidRDefault="005574CD">
      <w:pPr>
        <w:pStyle w:val="Code"/>
      </w:pPr>
      <w:r>
        <w:t>00000050 ff 24 59 ff 44 63 ff 81 6c 56 76 2f 80 82 0a 80 .$Y.Dc..lVv/....</w:t>
      </w:r>
    </w:p>
    <w:p w:rsidR="009030F9" w:rsidRDefault="005574CD">
      <w:pPr>
        <w:pStyle w:val="Code"/>
      </w:pPr>
      <w:r>
        <w:t>00000060 bf 14 80 dd 1e 80 d4 27 80 ab 2f 80 64 37 0d 3d .......'../.d7.=</w:t>
      </w:r>
    </w:p>
    <w:p w:rsidR="009030F9" w:rsidRDefault="005574CD">
      <w:pPr>
        <w:pStyle w:val="Code"/>
      </w:pPr>
      <w:r>
        <w:t>00000070 ff b3 80 42 ff 67 80 46                         ...B.g.F</w:t>
      </w:r>
    </w:p>
    <w:p w:rsidR="009030F9" w:rsidRDefault="009030F9">
      <w:pPr>
        <w:pStyle w:val="Code"/>
      </w:pPr>
    </w:p>
    <w:p w:rsidR="009030F9" w:rsidRDefault="005574CD">
      <w:pPr>
        <w:pStyle w:val="Code"/>
      </w:pPr>
      <w:r>
        <w:t>2d -&gt; PRIMARY_DRAWING_ORDER::controlFlags = 0x2d</w:t>
      </w:r>
    </w:p>
    <w:p w:rsidR="009030F9" w:rsidRDefault="005574CD">
      <w:pPr>
        <w:pStyle w:val="Code"/>
      </w:pPr>
      <w:r>
        <w:t>0x2d</w:t>
      </w:r>
    </w:p>
    <w:p w:rsidR="009030F9" w:rsidRDefault="005574CD">
      <w:pPr>
        <w:pStyle w:val="Code"/>
      </w:pPr>
      <w:r>
        <w:t>= 0x01 |</w:t>
      </w:r>
    </w:p>
    <w:p w:rsidR="009030F9" w:rsidRDefault="005574CD">
      <w:pPr>
        <w:pStyle w:val="Code"/>
      </w:pPr>
      <w:r>
        <w:t xml:space="preserve">  0X04 |</w:t>
      </w:r>
    </w:p>
    <w:p w:rsidR="009030F9" w:rsidRDefault="005574CD">
      <w:pPr>
        <w:pStyle w:val="Code"/>
      </w:pPr>
      <w:r>
        <w:t xml:space="preserve">  0x08 |</w:t>
      </w:r>
    </w:p>
    <w:p w:rsidR="009030F9" w:rsidRDefault="005574CD">
      <w:pPr>
        <w:pStyle w:val="Code"/>
      </w:pPr>
      <w:r>
        <w:t xml:space="preserve">  0x20</w:t>
      </w:r>
    </w:p>
    <w:p w:rsidR="009030F9" w:rsidRDefault="005574CD">
      <w:pPr>
        <w:pStyle w:val="Code"/>
      </w:pPr>
      <w:r>
        <w:t>= TS_STANDARD |</w:t>
      </w:r>
    </w:p>
    <w:p w:rsidR="009030F9" w:rsidRDefault="005574CD">
      <w:pPr>
        <w:pStyle w:val="Code"/>
      </w:pPr>
      <w:r>
        <w:t xml:space="preserve">  TS_BOUNDS |</w:t>
      </w:r>
    </w:p>
    <w:p w:rsidR="009030F9" w:rsidRDefault="005574CD">
      <w:pPr>
        <w:pStyle w:val="Code"/>
      </w:pPr>
      <w:r>
        <w:t xml:space="preserve">  TS_TYPE_CHANGE |</w:t>
      </w:r>
    </w:p>
    <w:p w:rsidR="009030F9" w:rsidRDefault="005574CD">
      <w:pPr>
        <w:pStyle w:val="Code"/>
      </w:pPr>
      <w:r>
        <w:t xml:space="preserve">  TS_ZERO_BOUNDS_DELTAS</w:t>
      </w:r>
    </w:p>
    <w:p w:rsidR="009030F9" w:rsidRDefault="009030F9">
      <w:pPr>
        <w:pStyle w:val="Code"/>
      </w:pPr>
    </w:p>
    <w:p w:rsidR="009030F9" w:rsidRDefault="005574CD">
      <w:pPr>
        <w:pStyle w:val="Code"/>
      </w:pPr>
      <w:r>
        <w:t>16 -&gt; PRIMARY_DRAWING_ORDER::orderType = 0x16 = TS_ENC_POLYLINE_ORDER</w:t>
      </w:r>
    </w:p>
    <w:p w:rsidR="009030F9" w:rsidRDefault="009030F9">
      <w:pPr>
        <w:pStyle w:val="Code"/>
      </w:pPr>
    </w:p>
    <w:p w:rsidR="009030F9" w:rsidRDefault="005574CD">
      <w:pPr>
        <w:pStyle w:val="Code"/>
      </w:pPr>
      <w:r>
        <w:t>73 -&gt; PRIMARY_DRAWING_ORDER::fieldFlags = 0x73</w:t>
      </w:r>
    </w:p>
    <w:p w:rsidR="009030F9" w:rsidRDefault="005574CD">
      <w:pPr>
        <w:pStyle w:val="Code"/>
      </w:pPr>
      <w:r>
        <w:t>Binary of 0x73 = 1110011</w:t>
      </w:r>
    </w:p>
    <w:p w:rsidR="009030F9" w:rsidRDefault="005574CD">
      <w:pPr>
        <w:pStyle w:val="Code"/>
      </w:pPr>
      <w:r>
        <w:t>Fields 1-2, 5-7 are present</w:t>
      </w:r>
    </w:p>
    <w:p w:rsidR="009030F9" w:rsidRDefault="009030F9">
      <w:pPr>
        <w:pStyle w:val="Code"/>
      </w:pPr>
    </w:p>
    <w:p w:rsidR="009030F9" w:rsidRDefault="005574CD">
      <w:pPr>
        <w:pStyle w:val="Code"/>
      </w:pPr>
      <w:r>
        <w:t>PRIMARY_DRAWING_ORDER::bounds = last bounds</w:t>
      </w:r>
    </w:p>
    <w:p w:rsidR="009030F9" w:rsidRDefault="009030F9">
      <w:pPr>
        <w:pStyle w:val="Code"/>
      </w:pPr>
    </w:p>
    <w:p w:rsidR="009030F9" w:rsidRDefault="005574CD">
      <w:pPr>
        <w:pStyle w:val="Code"/>
      </w:pPr>
      <w:r>
        <w:t xml:space="preserve">f8 01 -&gt; POLYLINE_ORDER::xStart = 0x01f8 = 504 </w:t>
      </w:r>
    </w:p>
    <w:p w:rsidR="009030F9" w:rsidRDefault="005574CD">
      <w:pPr>
        <w:pStyle w:val="Code"/>
      </w:pPr>
      <w:r>
        <w:t xml:space="preserve">b8 02 -&gt; POLYLINE_ORDER::yStart = 0x02b8 = 696 </w:t>
      </w:r>
    </w:p>
    <w:p w:rsidR="009030F9" w:rsidRDefault="009030F9">
      <w:pPr>
        <w:pStyle w:val="Code"/>
      </w:pPr>
    </w:p>
    <w:p w:rsidR="009030F9" w:rsidRDefault="005574CD">
      <w:pPr>
        <w:pStyle w:val="Code"/>
      </w:pPr>
      <w:r>
        <w:t>POLYLINE_ORDER::bRop2 not present</w:t>
      </w:r>
    </w:p>
    <w:p w:rsidR="009030F9" w:rsidRDefault="005574CD">
      <w:pPr>
        <w:pStyle w:val="Code"/>
      </w:pPr>
      <w:r>
        <w:t>POLYLINE_ORDER::BrushCacheEntry not present</w:t>
      </w:r>
    </w:p>
    <w:p w:rsidR="009030F9" w:rsidRDefault="009030F9">
      <w:pPr>
        <w:pStyle w:val="Code"/>
      </w:pPr>
    </w:p>
    <w:p w:rsidR="009030F9" w:rsidRDefault="005574CD">
      <w:pPr>
        <w:pStyle w:val="Code"/>
      </w:pPr>
      <w:r>
        <w:t>00 c0 00 -&gt; POLYLINE_ORDER::PenColor::Red = 0x00</w:t>
      </w:r>
    </w:p>
    <w:p w:rsidR="009030F9" w:rsidRDefault="005574CD">
      <w:pPr>
        <w:pStyle w:val="Code"/>
      </w:pPr>
      <w:r>
        <w:t>TS_COLOR::RedOrPaletteIndex = 0x00</w:t>
      </w:r>
    </w:p>
    <w:p w:rsidR="009030F9" w:rsidRDefault="005574CD">
      <w:pPr>
        <w:pStyle w:val="Code"/>
      </w:pPr>
      <w:r>
        <w:t>TS_COLOR::Green = 0xc0</w:t>
      </w:r>
    </w:p>
    <w:p w:rsidR="009030F9" w:rsidRDefault="005574CD">
      <w:pPr>
        <w:pStyle w:val="Code"/>
      </w:pPr>
      <w:r>
        <w:t>TS_COLOR::Blue = 0x00</w:t>
      </w:r>
    </w:p>
    <w:p w:rsidR="009030F9" w:rsidRDefault="009030F9">
      <w:pPr>
        <w:pStyle w:val="Code"/>
      </w:pPr>
    </w:p>
    <w:p w:rsidR="009030F9" w:rsidRDefault="005574CD">
      <w:pPr>
        <w:pStyle w:val="Code"/>
      </w:pPr>
      <w:r>
        <w:t>20 -&gt; POLYLINE_ORDER::NumDeltaEntries = 0x20 = 32 entries</w:t>
      </w:r>
    </w:p>
    <w:p w:rsidR="009030F9" w:rsidRDefault="009030F9">
      <w:pPr>
        <w:pStyle w:val="Code"/>
      </w:pPr>
    </w:p>
    <w:p w:rsidR="009030F9" w:rsidRDefault="005574CD">
      <w:pPr>
        <w:pStyle w:val="Code"/>
      </w:pPr>
      <w:r>
        <w:t>6c -&gt; VARIABLE1_FIELD::cbData = 0x6c = 108 bytes</w:t>
      </w:r>
    </w:p>
    <w:p w:rsidR="009030F9" w:rsidRDefault="009030F9">
      <w:pPr>
        <w:pStyle w:val="Code"/>
      </w:pPr>
    </w:p>
    <w:p w:rsidR="009030F9" w:rsidRDefault="005574CD">
      <w:pPr>
        <w:pStyle w:val="Code"/>
      </w:pPr>
      <w:r>
        <w:t>00 00 00 00 00 04 00 00 ff 7e 76 ff 41 6c ff 24</w:t>
      </w:r>
    </w:p>
    <w:p w:rsidR="009030F9" w:rsidRDefault="005574CD">
      <w:pPr>
        <w:pStyle w:val="Code"/>
      </w:pPr>
      <w:r>
        <w:t>62 ff 2b 59 ff 55 51 ff 9c 49 73 43 80 4d ff be</w:t>
      </w:r>
    </w:p>
    <w:p w:rsidR="009030F9" w:rsidRDefault="005574CD">
      <w:pPr>
        <w:pStyle w:val="Code"/>
      </w:pPr>
      <w:r>
        <w:t>80 99 ff ba 80 cd ff b7 80 de ff b6 80 ca ff b6</w:t>
      </w:r>
    </w:p>
    <w:p w:rsidR="009030F9" w:rsidRDefault="005574CD">
      <w:pPr>
        <w:pStyle w:val="Code"/>
      </w:pPr>
      <w:r>
        <w:t>80 96 ff b7 80 48 ff ba 6f ff be ff 97 43 ff 52</w:t>
      </w:r>
    </w:p>
    <w:p w:rsidR="009030F9" w:rsidRDefault="005574CD">
      <w:pPr>
        <w:pStyle w:val="Code"/>
      </w:pPr>
      <w:r>
        <w:t>4a ff 2b 51 ff 24 59 ff 44 63 ff 81 6c 56 76 2f</w:t>
      </w:r>
    </w:p>
    <w:p w:rsidR="009030F9" w:rsidRDefault="005574CD">
      <w:pPr>
        <w:pStyle w:val="Code"/>
      </w:pPr>
      <w:r>
        <w:t>80 82 0a 80 bf 14 80 dd 1e 80 d4 27 80 ab 2f 80</w:t>
      </w:r>
    </w:p>
    <w:p w:rsidR="009030F9" w:rsidRDefault="005574CD">
      <w:pPr>
        <w:pStyle w:val="Code"/>
      </w:pPr>
      <w:r>
        <w:t>64 37 0d 3d ff b3 80 42 ff 67 80 46 -&gt; VARIABLE1_FIELD::rgbData</w:t>
      </w:r>
    </w:p>
    <w:p w:rsidR="009030F9" w:rsidRDefault="009030F9">
      <w:pPr>
        <w:pStyle w:val="Code"/>
      </w:pPr>
    </w:p>
    <w:p w:rsidR="009030F9" w:rsidRDefault="005574CD">
      <w:pPr>
        <w:pStyle w:val="Code"/>
      </w:pPr>
      <w:r>
        <w:t>00 00 00 00 00 04 00 00 -&gt; DELTA_PTS_FIELD::zeroBits</w:t>
      </w:r>
    </w:p>
    <w:p w:rsidR="009030F9" w:rsidRDefault="009030F9">
      <w:pPr>
        <w:pStyle w:val="Code"/>
      </w:pPr>
    </w:p>
    <w:p w:rsidR="009030F9" w:rsidRDefault="005574CD">
      <w:pPr>
        <w:pStyle w:val="Code"/>
      </w:pPr>
      <w:r>
        <w:t>Point 1: ff 7e -&gt; Delta X = 0xffffff7e = -130      76 -&gt; Delta Y = 0xfffffff6 = -10</w:t>
      </w:r>
    </w:p>
    <w:p w:rsidR="009030F9" w:rsidRDefault="005574CD">
      <w:pPr>
        <w:pStyle w:val="Code"/>
      </w:pPr>
      <w:r>
        <w:t>Point 2: ff 41 -&gt; Delta X = 0xffffff41 = -191      6c -&gt; Delta Y = 0xffffffec = -20</w:t>
      </w:r>
    </w:p>
    <w:p w:rsidR="009030F9" w:rsidRDefault="005574CD">
      <w:pPr>
        <w:pStyle w:val="Code"/>
      </w:pPr>
      <w:r>
        <w:t>Point 3: ff 24 -&gt; Delta X = 0xffffff24 = -220      62 -&gt; Delta Y = 0xffffffe2 = -30</w:t>
      </w:r>
    </w:p>
    <w:p w:rsidR="009030F9" w:rsidRDefault="005574CD">
      <w:pPr>
        <w:pStyle w:val="Code"/>
      </w:pPr>
      <w:r>
        <w:t>Point 4: ff 2b -&gt; Delta X = 0xffffff2b = -213      59 -&gt; Delta Y = 0xffffffd9 = -39</w:t>
      </w:r>
    </w:p>
    <w:p w:rsidR="009030F9" w:rsidRDefault="005574CD">
      <w:pPr>
        <w:pStyle w:val="Code"/>
      </w:pPr>
      <w:r>
        <w:t>Point 5: ff 55 -&gt; Delta X = 0xffffff55 = -171      51 -&gt; Delta Y = 0xffffffd1 = -47</w:t>
      </w:r>
    </w:p>
    <w:p w:rsidR="009030F9" w:rsidRDefault="005574CD">
      <w:pPr>
        <w:pStyle w:val="Code"/>
      </w:pPr>
      <w:r>
        <w:t>Point 6: ff 9c -&gt; Delta X = 0xffffff9c = -100      49 -&gt; Delta Y = 0xffffffc9 = -55</w:t>
      </w:r>
    </w:p>
    <w:p w:rsidR="009030F9" w:rsidRDefault="005574CD">
      <w:pPr>
        <w:pStyle w:val="Code"/>
      </w:pPr>
      <w:r>
        <w:t>Point 7: 73 -&gt; Delta X = 0xfffffff3 = -13          43 -&gt; Delta Y = 0xffffffc3 = -61</w:t>
      </w:r>
    </w:p>
    <w:p w:rsidR="009030F9" w:rsidRDefault="005574CD">
      <w:pPr>
        <w:pStyle w:val="Code"/>
      </w:pPr>
      <w:r>
        <w:t>Point 8: 80 4d -&gt; Delta X = 0x4d = 77              ff be -&gt; Delta Y = 0xffffffbe = -66</w:t>
      </w:r>
    </w:p>
    <w:p w:rsidR="009030F9" w:rsidRDefault="005574CD">
      <w:pPr>
        <w:pStyle w:val="Code"/>
      </w:pPr>
      <w:r>
        <w:t>Point 9: 80 99 -&gt; Delta X = 0x99 = 153             ff ba -&gt; Delta Y = 0xffffffba = -70</w:t>
      </w:r>
    </w:p>
    <w:p w:rsidR="009030F9" w:rsidRDefault="005574CD">
      <w:pPr>
        <w:pStyle w:val="Code"/>
      </w:pPr>
      <w:r>
        <w:t>Point 10: 80 cd -&gt; Delta X = 0xcd = 205            ff b7 -&gt; Delta Y = 0xffffffb7 = -73</w:t>
      </w:r>
    </w:p>
    <w:p w:rsidR="009030F9" w:rsidRDefault="005574CD">
      <w:pPr>
        <w:pStyle w:val="Code"/>
      </w:pPr>
      <w:r>
        <w:t>Point 11: 80 de -&gt; Delta X = 0xde = 222            ff b6 -&gt; Delta Y = 0xffffffb6 = -74</w:t>
      </w:r>
    </w:p>
    <w:p w:rsidR="009030F9" w:rsidRDefault="005574CD">
      <w:pPr>
        <w:pStyle w:val="Code"/>
      </w:pPr>
      <w:r>
        <w:t>Point 12: 80 ca -&gt; Delta X = 0xca = 202            ff b6 -&gt; Delta Y = 0xffffffb6 = -74</w:t>
      </w:r>
    </w:p>
    <w:p w:rsidR="009030F9" w:rsidRDefault="005574CD">
      <w:pPr>
        <w:pStyle w:val="Code"/>
      </w:pPr>
      <w:r>
        <w:t>Point 13: 80 96 -&gt; Delta X = 0x96 = 150            ff b7 -&gt; Delta Y = 0xffffffb7 = -73</w:t>
      </w:r>
    </w:p>
    <w:p w:rsidR="009030F9" w:rsidRDefault="005574CD">
      <w:pPr>
        <w:pStyle w:val="Code"/>
      </w:pPr>
      <w:r>
        <w:t>Point 14: 80 48 -&gt; Delta X = 0x48 = 72             ff ba -&gt; Delta Y = 0xffffffba = -70</w:t>
      </w:r>
    </w:p>
    <w:p w:rsidR="009030F9" w:rsidRDefault="005574CD">
      <w:pPr>
        <w:pStyle w:val="Code"/>
      </w:pPr>
      <w:r>
        <w:t>Point 15: 6f -&gt; Delta X = 0xffffffef = -17         ff be -&gt; Delta Y = 0xffffffbe = -66</w:t>
      </w:r>
    </w:p>
    <w:p w:rsidR="009030F9" w:rsidRDefault="005574CD">
      <w:pPr>
        <w:pStyle w:val="Code"/>
      </w:pPr>
      <w:r>
        <w:t>Point 16: ff 97 -&gt; Delta X = 0xffffff97 = -105     43 -&gt; Delta Y = 0xffffffc3 = -61</w:t>
      </w:r>
    </w:p>
    <w:p w:rsidR="009030F9" w:rsidRDefault="005574CD">
      <w:pPr>
        <w:pStyle w:val="Code"/>
      </w:pPr>
      <w:r>
        <w:t>Point 17: ff 52 -&gt; Delta X = 0xffffff52 = -174     4a -&gt; Delta Y = 0xffffffca = -54</w:t>
      </w:r>
    </w:p>
    <w:p w:rsidR="009030F9" w:rsidRDefault="005574CD">
      <w:pPr>
        <w:pStyle w:val="Code"/>
      </w:pPr>
      <w:r>
        <w:t>Point 18: ff 2b -&gt; Delta X = 0xffffff2b = -213     51 -&gt; Delta Y = 0xffffffd1 = -47</w:t>
      </w:r>
    </w:p>
    <w:p w:rsidR="009030F9" w:rsidRDefault="005574CD">
      <w:pPr>
        <w:pStyle w:val="Code"/>
      </w:pPr>
      <w:r>
        <w:t>Point 19: ff 24 -&gt; Delta X = 0xffffff24 = -220     59 -&gt; Delta Y = 0xffffffd9 = -39</w:t>
      </w:r>
    </w:p>
    <w:p w:rsidR="009030F9" w:rsidRDefault="005574CD">
      <w:pPr>
        <w:pStyle w:val="Code"/>
      </w:pPr>
      <w:r>
        <w:t>Point 20: ff 44 -&gt; Delta X = 0xffffff44 = -188     63 -&gt; Delta Y = 0xffffffe3 = -29</w:t>
      </w:r>
    </w:p>
    <w:p w:rsidR="009030F9" w:rsidRDefault="005574CD">
      <w:pPr>
        <w:pStyle w:val="Code"/>
      </w:pPr>
      <w:r>
        <w:t>Point 21: ff 81 -&gt; Delta X = 0xffffff81 = -127     6c -&gt; Delta Y = 0xffffffec = -20</w:t>
      </w:r>
    </w:p>
    <w:p w:rsidR="009030F9" w:rsidRDefault="005574CD">
      <w:pPr>
        <w:pStyle w:val="Code"/>
      </w:pPr>
      <w:r>
        <w:t>Point 22: 56 -&gt; Delta X = 0xffffffd6 = -42         76 -&gt; Delta Y = 0xfffffff6 = -10</w:t>
      </w:r>
    </w:p>
    <w:p w:rsidR="009030F9" w:rsidRDefault="005574CD">
      <w:pPr>
        <w:pStyle w:val="Code"/>
      </w:pPr>
      <w:r>
        <w:t>Point 23: 2f -&gt; Delta X = 0x2f = 47                Delta Y = 0 (due to zeroBit being set)</w:t>
      </w:r>
    </w:p>
    <w:p w:rsidR="009030F9" w:rsidRDefault="005574CD">
      <w:pPr>
        <w:pStyle w:val="Code"/>
      </w:pPr>
      <w:r>
        <w:t>Point 24: 80 82 -&gt; Delta X = 0x82 = 130            0a -&gt; Delta Y = 0xa = 10</w:t>
      </w:r>
    </w:p>
    <w:p w:rsidR="009030F9" w:rsidRDefault="005574CD">
      <w:pPr>
        <w:pStyle w:val="Code"/>
      </w:pPr>
      <w:r>
        <w:t>Point 25: 80 bf -&gt; Delta X = 0xbf = 191            14 -&gt; Delta Y = 0x14 = 20</w:t>
      </w:r>
    </w:p>
    <w:p w:rsidR="009030F9" w:rsidRDefault="005574CD">
      <w:pPr>
        <w:pStyle w:val="Code"/>
      </w:pPr>
      <w:r>
        <w:t>Point 26: 80 dd -&gt; Delta X = 0xdd = 221            1e -&gt; Delta Y = 0x1e = 30</w:t>
      </w:r>
    </w:p>
    <w:p w:rsidR="009030F9" w:rsidRDefault="005574CD">
      <w:pPr>
        <w:pStyle w:val="Code"/>
      </w:pPr>
      <w:r>
        <w:t>Point 27: 80 d4 -&gt; Delta X = 0xd4 = 212            27 -&gt; Delta Y = 0x27 = 39</w:t>
      </w:r>
    </w:p>
    <w:p w:rsidR="009030F9" w:rsidRDefault="005574CD">
      <w:pPr>
        <w:pStyle w:val="Code"/>
      </w:pPr>
      <w:r>
        <w:t>Point 28: 80 ab -&gt; Delta X = 0xab = 171            2f -&gt; Delta Y = 0x2f = 47</w:t>
      </w:r>
    </w:p>
    <w:p w:rsidR="009030F9" w:rsidRDefault="005574CD">
      <w:pPr>
        <w:pStyle w:val="Code"/>
      </w:pPr>
      <w:r>
        <w:t>Point 29: 80 64 -&gt; Delta X = 0x64 = 100            37 -&gt; Delta Y = 0x37 = 55</w:t>
      </w:r>
    </w:p>
    <w:p w:rsidR="009030F9" w:rsidRDefault="005574CD">
      <w:pPr>
        <w:pStyle w:val="Code"/>
      </w:pPr>
      <w:r>
        <w:t>Point 30: 0d -&gt; Delta X = 0xd = 13                 3d -&gt; Delta Y = 0x3d = 61</w:t>
      </w:r>
    </w:p>
    <w:p w:rsidR="009030F9" w:rsidRDefault="005574CD">
      <w:pPr>
        <w:pStyle w:val="Code"/>
      </w:pPr>
      <w:r>
        <w:t>Point 31: ff b3 -&gt; Delta X = 0xffffffb3 = -77      80 42 -&gt; Delta Y = 0x42 = 66</w:t>
      </w:r>
    </w:p>
    <w:p w:rsidR="009030F9" w:rsidRDefault="005574CD">
      <w:pPr>
        <w:pStyle w:val="Code"/>
      </w:pPr>
      <w:r>
        <w:t>Point 32: ff 67 -&gt; Delta X = 0xffffff67 = -153     80 46 -&gt; Delta Y = 0x46 = 70</w:t>
      </w:r>
    </w:p>
    <w:p w:rsidR="009030F9" w:rsidRDefault="009030F9">
      <w:pPr>
        <w:pStyle w:val="Code"/>
      </w:pPr>
    </w:p>
    <w:p w:rsidR="009030F9" w:rsidRDefault="005574CD">
      <w:pPr>
        <w:pStyle w:val="Code"/>
      </w:pPr>
      <w:r>
        <w:t>Actual point 1: 374, 686</w:t>
      </w:r>
    </w:p>
    <w:p w:rsidR="009030F9" w:rsidRDefault="005574CD">
      <w:pPr>
        <w:pStyle w:val="Code"/>
      </w:pPr>
      <w:r>
        <w:t>Actual point 2: 183, 666</w:t>
      </w:r>
    </w:p>
    <w:p w:rsidR="009030F9" w:rsidRDefault="005574CD">
      <w:pPr>
        <w:pStyle w:val="Code"/>
      </w:pPr>
      <w:r>
        <w:t>Actual point 3: -37, 636</w:t>
      </w:r>
    </w:p>
    <w:p w:rsidR="009030F9" w:rsidRDefault="005574CD">
      <w:pPr>
        <w:pStyle w:val="Code"/>
      </w:pPr>
      <w:r>
        <w:t>Actual point 4: -250, 597</w:t>
      </w:r>
    </w:p>
    <w:p w:rsidR="009030F9" w:rsidRDefault="005574CD">
      <w:pPr>
        <w:pStyle w:val="Code"/>
      </w:pPr>
      <w:r>
        <w:t>Actual point 5: -421, 550</w:t>
      </w:r>
    </w:p>
    <w:p w:rsidR="009030F9" w:rsidRDefault="005574CD">
      <w:pPr>
        <w:pStyle w:val="Code"/>
      </w:pPr>
      <w:r>
        <w:t>Actual point 6: -521, 495</w:t>
      </w:r>
    </w:p>
    <w:p w:rsidR="009030F9" w:rsidRDefault="005574CD">
      <w:pPr>
        <w:pStyle w:val="Code"/>
      </w:pPr>
      <w:r>
        <w:t>Actual point 7: -534, 434</w:t>
      </w:r>
    </w:p>
    <w:p w:rsidR="009030F9" w:rsidRDefault="005574CD">
      <w:pPr>
        <w:pStyle w:val="Code"/>
      </w:pPr>
      <w:r>
        <w:t>Actual point 8: -457, 368</w:t>
      </w:r>
    </w:p>
    <w:p w:rsidR="009030F9" w:rsidRDefault="005574CD">
      <w:pPr>
        <w:pStyle w:val="Code"/>
      </w:pPr>
      <w:r>
        <w:t>Actual point 9: -304, 298</w:t>
      </w:r>
    </w:p>
    <w:p w:rsidR="009030F9" w:rsidRDefault="005574CD">
      <w:pPr>
        <w:pStyle w:val="Code"/>
      </w:pPr>
      <w:r>
        <w:t>Actual point 10: -99, 225</w:t>
      </w:r>
    </w:p>
    <w:p w:rsidR="009030F9" w:rsidRDefault="005574CD">
      <w:pPr>
        <w:pStyle w:val="Code"/>
      </w:pPr>
      <w:r>
        <w:t>Actual point 11: 123, 151</w:t>
      </w:r>
    </w:p>
    <w:p w:rsidR="009030F9" w:rsidRDefault="005574CD">
      <w:pPr>
        <w:pStyle w:val="Code"/>
      </w:pPr>
      <w:r>
        <w:t>Actual point 12: 325, 77</w:t>
      </w:r>
    </w:p>
    <w:p w:rsidR="009030F9" w:rsidRDefault="005574CD">
      <w:pPr>
        <w:pStyle w:val="Code"/>
      </w:pPr>
      <w:r>
        <w:t>Actual point 13: 475, 4</w:t>
      </w:r>
    </w:p>
    <w:p w:rsidR="009030F9" w:rsidRDefault="005574CD">
      <w:pPr>
        <w:pStyle w:val="Code"/>
      </w:pPr>
      <w:r>
        <w:t>Actual point 14: 547, -66</w:t>
      </w:r>
    </w:p>
    <w:p w:rsidR="009030F9" w:rsidRDefault="005574CD">
      <w:pPr>
        <w:pStyle w:val="Code"/>
      </w:pPr>
      <w:r>
        <w:t>Actual point 15: 530, -132</w:t>
      </w:r>
    </w:p>
    <w:p w:rsidR="009030F9" w:rsidRDefault="005574CD">
      <w:pPr>
        <w:pStyle w:val="Code"/>
      </w:pPr>
      <w:r>
        <w:t>Actual point 16: 425, -193</w:t>
      </w:r>
    </w:p>
    <w:p w:rsidR="009030F9" w:rsidRDefault="005574CD">
      <w:pPr>
        <w:pStyle w:val="Code"/>
      </w:pPr>
      <w:r>
        <w:t>Actual point 17: 251, -247</w:t>
      </w:r>
    </w:p>
    <w:p w:rsidR="009030F9" w:rsidRDefault="005574CD">
      <w:pPr>
        <w:pStyle w:val="Code"/>
      </w:pPr>
      <w:r>
        <w:t>Actual point 18: 38, -294</w:t>
      </w:r>
    </w:p>
    <w:p w:rsidR="009030F9" w:rsidRDefault="005574CD">
      <w:pPr>
        <w:pStyle w:val="Code"/>
      </w:pPr>
      <w:r>
        <w:t>Actual point 19: -182, -333</w:t>
      </w:r>
    </w:p>
    <w:p w:rsidR="009030F9" w:rsidRDefault="005574CD">
      <w:pPr>
        <w:pStyle w:val="Code"/>
      </w:pPr>
      <w:r>
        <w:t>Actual point 20: -370, -362</w:t>
      </w:r>
    </w:p>
    <w:p w:rsidR="009030F9" w:rsidRDefault="005574CD">
      <w:pPr>
        <w:pStyle w:val="Code"/>
      </w:pPr>
      <w:r>
        <w:t>Actual point 21: -497, -382</w:t>
      </w:r>
    </w:p>
    <w:p w:rsidR="009030F9" w:rsidRDefault="005574CD">
      <w:pPr>
        <w:pStyle w:val="Code"/>
      </w:pPr>
      <w:r>
        <w:t>Actual point 22: -539, -392</w:t>
      </w:r>
    </w:p>
    <w:p w:rsidR="009030F9" w:rsidRDefault="005574CD">
      <w:pPr>
        <w:pStyle w:val="Code"/>
      </w:pPr>
      <w:r>
        <w:t>Actual point 23: -492, -392</w:t>
      </w:r>
    </w:p>
    <w:p w:rsidR="009030F9" w:rsidRDefault="005574CD">
      <w:pPr>
        <w:pStyle w:val="Code"/>
      </w:pPr>
      <w:r>
        <w:t>Actual point 24: -362, -382</w:t>
      </w:r>
    </w:p>
    <w:p w:rsidR="009030F9" w:rsidRDefault="005574CD">
      <w:pPr>
        <w:pStyle w:val="Code"/>
      </w:pPr>
      <w:r>
        <w:t>Actual point 25: -171, -362</w:t>
      </w:r>
    </w:p>
    <w:p w:rsidR="009030F9" w:rsidRDefault="005574CD">
      <w:pPr>
        <w:pStyle w:val="Code"/>
      </w:pPr>
      <w:r>
        <w:t>Actual point 26: 50, -332</w:t>
      </w:r>
    </w:p>
    <w:p w:rsidR="009030F9" w:rsidRDefault="005574CD">
      <w:pPr>
        <w:pStyle w:val="Code"/>
      </w:pPr>
      <w:r>
        <w:t>Actual point 27: 262, -293</w:t>
      </w:r>
    </w:p>
    <w:p w:rsidR="009030F9" w:rsidRDefault="005574CD">
      <w:pPr>
        <w:pStyle w:val="Code"/>
      </w:pPr>
      <w:r>
        <w:t>Actual point 28: 433, -246</w:t>
      </w:r>
    </w:p>
    <w:p w:rsidR="009030F9" w:rsidRDefault="005574CD">
      <w:pPr>
        <w:pStyle w:val="Code"/>
      </w:pPr>
      <w:r>
        <w:t>Actual point 29: 533, -191</w:t>
      </w:r>
    </w:p>
    <w:p w:rsidR="009030F9" w:rsidRDefault="005574CD">
      <w:pPr>
        <w:pStyle w:val="Code"/>
      </w:pPr>
      <w:r>
        <w:t>Actual point 30: 546, -130</w:t>
      </w:r>
    </w:p>
    <w:p w:rsidR="009030F9" w:rsidRDefault="005574CD">
      <w:pPr>
        <w:pStyle w:val="Code"/>
      </w:pPr>
      <w:r>
        <w:t>Actual point 31: 469, -64</w:t>
      </w:r>
    </w:p>
    <w:p w:rsidR="009030F9" w:rsidRDefault="005574CD">
      <w:pPr>
        <w:pStyle w:val="Code"/>
      </w:pPr>
      <w:r>
        <w:t>Actual point 32: 316, 6</w:t>
      </w:r>
    </w:p>
    <w:p w:rsidR="009030F9" w:rsidRDefault="005574CD">
      <w:pPr>
        <w:pStyle w:val="Heading3"/>
      </w:pPr>
      <w:bookmarkStart w:id="671" w:name="section_0354cb5ce6b4479986757823d3e85ae9"/>
      <w:bookmarkStart w:id="672" w:name="_Toc423366260"/>
      <w:r>
        <w:t>EllipseSC</w:t>
      </w:r>
      <w:bookmarkEnd w:id="671"/>
      <w:bookmarkEnd w:id="672"/>
    </w:p>
    <w:p w:rsidR="009030F9" w:rsidRDefault="005574CD">
      <w:r>
        <w:t xml:space="preserve">The following is an annotated dump of an </w:t>
      </w:r>
      <w:hyperlink w:anchor="Section_5146fab3c43f44d7b54104666a80e33b" w:history="1">
        <w:r>
          <w:rPr>
            <w:rStyle w:val="Hyperlink"/>
          </w:rPr>
          <w:t>EllipseSC (section 2.2.2.2.1.1.2.19)</w:t>
        </w:r>
      </w:hyperlink>
      <w:r>
        <w:t xml:space="preserve"> Primary Drawing Order.</w:t>
      </w:r>
    </w:p>
    <w:p w:rsidR="009030F9" w:rsidRDefault="005574CD">
      <w:pPr>
        <w:pStyle w:val="Code"/>
      </w:pPr>
      <w:r>
        <w:t>00000000 0d 19 7f 29 ca 00 fb 3c 02 ca 00 47 01 eb 03 3c ...)...&lt;...G...&lt;</w:t>
      </w:r>
    </w:p>
    <w:p w:rsidR="009030F9" w:rsidRDefault="005574CD">
      <w:pPr>
        <w:pStyle w:val="Code"/>
      </w:pPr>
      <w:r>
        <w:t>00000010 02 0d 02 c0 21 00                               ....!.</w:t>
      </w:r>
    </w:p>
    <w:p w:rsidR="009030F9" w:rsidRDefault="009030F9">
      <w:pPr>
        <w:pStyle w:val="Code"/>
      </w:pPr>
    </w:p>
    <w:p w:rsidR="009030F9" w:rsidRDefault="005574CD">
      <w:pPr>
        <w:pStyle w:val="Code"/>
      </w:pPr>
      <w:r>
        <w:t>0d -&gt; PRIMARY_DRAWING_ORDER::controlFlags = 0x09</w:t>
      </w:r>
    </w:p>
    <w:p w:rsidR="009030F9" w:rsidRDefault="005574CD">
      <w:pPr>
        <w:pStyle w:val="Code"/>
      </w:pPr>
      <w:r>
        <w:t>0x0d</w:t>
      </w:r>
    </w:p>
    <w:p w:rsidR="009030F9" w:rsidRDefault="005574CD">
      <w:pPr>
        <w:pStyle w:val="Code"/>
      </w:pPr>
      <w:r>
        <w:t>= 0x01 |</w:t>
      </w:r>
    </w:p>
    <w:p w:rsidR="009030F9" w:rsidRDefault="005574CD">
      <w:pPr>
        <w:pStyle w:val="Code"/>
      </w:pPr>
      <w:r>
        <w:t xml:space="preserve">  0x04 |</w:t>
      </w:r>
    </w:p>
    <w:p w:rsidR="009030F9" w:rsidRDefault="005574CD">
      <w:pPr>
        <w:pStyle w:val="Code"/>
      </w:pPr>
      <w:r>
        <w:t xml:space="preserve">  0x08</w:t>
      </w:r>
    </w:p>
    <w:p w:rsidR="009030F9" w:rsidRDefault="005574CD">
      <w:pPr>
        <w:pStyle w:val="Code"/>
      </w:pPr>
      <w:r>
        <w:t>= TS_STANDARD |</w:t>
      </w:r>
    </w:p>
    <w:p w:rsidR="009030F9" w:rsidRDefault="005574CD">
      <w:pPr>
        <w:pStyle w:val="Code"/>
      </w:pPr>
      <w:r>
        <w:t xml:space="preserve">  TS_BOUNDS |</w:t>
      </w:r>
    </w:p>
    <w:p w:rsidR="009030F9" w:rsidRDefault="005574CD">
      <w:pPr>
        <w:pStyle w:val="Code"/>
      </w:pPr>
      <w:r>
        <w:t xml:space="preserve">  TS_TYPE_CHANGE</w:t>
      </w:r>
    </w:p>
    <w:p w:rsidR="009030F9" w:rsidRDefault="009030F9">
      <w:pPr>
        <w:pStyle w:val="Code"/>
      </w:pPr>
    </w:p>
    <w:p w:rsidR="009030F9" w:rsidRDefault="005574CD">
      <w:pPr>
        <w:pStyle w:val="Code"/>
      </w:pPr>
      <w:r>
        <w:t>19 -&gt; PRIMARY_DRAWING_ORDER::orderType = TS_ENC_ELLIPSE_SC_ORDER</w:t>
      </w:r>
    </w:p>
    <w:p w:rsidR="009030F9" w:rsidRDefault="009030F9">
      <w:pPr>
        <w:pStyle w:val="Code"/>
      </w:pPr>
    </w:p>
    <w:p w:rsidR="009030F9" w:rsidRDefault="005574CD">
      <w:pPr>
        <w:pStyle w:val="Code"/>
      </w:pPr>
      <w:r>
        <w:t>7f -&gt; PRIMARY_DRAWING_ORDER::fieldFlags = 0x7f</w:t>
      </w:r>
    </w:p>
    <w:p w:rsidR="009030F9" w:rsidRDefault="005574CD">
      <w:pPr>
        <w:pStyle w:val="Code"/>
      </w:pPr>
      <w:r>
        <w:t>Binary of 0x7f = 0111 1111</w:t>
      </w:r>
    </w:p>
    <w:p w:rsidR="009030F9" w:rsidRDefault="005574CD">
      <w:pPr>
        <w:pStyle w:val="Code"/>
      </w:pPr>
      <w:r>
        <w:t>Fields 1-7 are present</w:t>
      </w:r>
    </w:p>
    <w:p w:rsidR="009030F9" w:rsidRDefault="009030F9">
      <w:pPr>
        <w:pStyle w:val="Code"/>
      </w:pPr>
    </w:p>
    <w:p w:rsidR="009030F9" w:rsidRDefault="005574CD">
      <w:pPr>
        <w:pStyle w:val="Code"/>
      </w:pPr>
      <w:r>
        <w:t>29 -&gt; PRIMARY_DRAWING_ORDER::bounds::flags = 0x29</w:t>
      </w:r>
    </w:p>
    <w:p w:rsidR="009030F9" w:rsidRDefault="005574CD">
      <w:pPr>
        <w:pStyle w:val="Code"/>
      </w:pPr>
      <w:r>
        <w:t>0x29</w:t>
      </w:r>
    </w:p>
    <w:p w:rsidR="009030F9" w:rsidRDefault="005574CD">
      <w:pPr>
        <w:pStyle w:val="Code"/>
      </w:pPr>
      <w:r>
        <w:t>= 0x01 |</w:t>
      </w:r>
    </w:p>
    <w:p w:rsidR="009030F9" w:rsidRDefault="005574CD">
      <w:pPr>
        <w:pStyle w:val="Code"/>
      </w:pPr>
      <w:r>
        <w:t xml:space="preserve">  0x08 |</w:t>
      </w:r>
    </w:p>
    <w:p w:rsidR="009030F9" w:rsidRDefault="005574CD">
      <w:pPr>
        <w:pStyle w:val="Code"/>
      </w:pPr>
      <w:r>
        <w:t xml:space="preserve">  0x20 </w:t>
      </w:r>
    </w:p>
    <w:p w:rsidR="009030F9" w:rsidRDefault="005574CD">
      <w:pPr>
        <w:pStyle w:val="Code"/>
      </w:pPr>
      <w:r>
        <w:t>= TS_BOUND_LEFT |</w:t>
      </w:r>
    </w:p>
    <w:p w:rsidR="009030F9" w:rsidRDefault="005574CD">
      <w:pPr>
        <w:pStyle w:val="Code"/>
      </w:pPr>
      <w:r>
        <w:t xml:space="preserve">  TS_BOUND_BOTTOM |</w:t>
      </w:r>
    </w:p>
    <w:p w:rsidR="009030F9" w:rsidRDefault="005574CD">
      <w:pPr>
        <w:pStyle w:val="Code"/>
      </w:pPr>
      <w:r>
        <w:t xml:space="preserve">  TS_BOUND_DELTA_TOP</w:t>
      </w:r>
    </w:p>
    <w:p w:rsidR="009030F9" w:rsidRDefault="009030F9">
      <w:pPr>
        <w:pStyle w:val="Code"/>
      </w:pPr>
    </w:p>
    <w:p w:rsidR="009030F9" w:rsidRDefault="005574CD">
      <w:pPr>
        <w:pStyle w:val="Code"/>
      </w:pPr>
      <w:r>
        <w:t xml:space="preserve">ca 00 -&gt; PRIMARY_DRAWING_ORDER::bounds::left = 0xca = 202 </w:t>
      </w:r>
    </w:p>
    <w:p w:rsidR="009030F9" w:rsidRDefault="009030F9">
      <w:pPr>
        <w:pStyle w:val="Code"/>
      </w:pPr>
    </w:p>
    <w:p w:rsidR="009030F9" w:rsidRDefault="005574CD">
      <w:pPr>
        <w:pStyle w:val="Code"/>
      </w:pPr>
      <w:r>
        <w:t>fb -&gt; PRIMARY_DRAWING_ORDER::bounds::top(delta) = 0xfb = -5 pixels from last bounds::top</w:t>
      </w:r>
    </w:p>
    <w:p w:rsidR="009030F9" w:rsidRDefault="005574CD">
      <w:pPr>
        <w:pStyle w:val="Code"/>
      </w:pPr>
      <w:r>
        <w:t xml:space="preserve">PRIMARY_DRAWING_ORDER::bounds::top = last bounds::top (0x14c) + 0xfb = 0x147 = 327 </w:t>
      </w:r>
    </w:p>
    <w:p w:rsidR="009030F9" w:rsidRDefault="009030F9">
      <w:pPr>
        <w:pStyle w:val="Code"/>
      </w:pPr>
    </w:p>
    <w:p w:rsidR="009030F9" w:rsidRDefault="005574CD">
      <w:pPr>
        <w:pStyle w:val="Code"/>
      </w:pPr>
      <w:r>
        <w:t>PRIMARY_DRAWING_ORDER::bounds::right not present</w:t>
      </w:r>
    </w:p>
    <w:p w:rsidR="009030F9" w:rsidRDefault="009030F9">
      <w:pPr>
        <w:pStyle w:val="Code"/>
      </w:pPr>
    </w:p>
    <w:p w:rsidR="009030F9" w:rsidRDefault="005574CD">
      <w:pPr>
        <w:pStyle w:val="Code"/>
      </w:pPr>
      <w:r>
        <w:t xml:space="preserve">3c 02 -&gt; PRIMARY_DRAWING_ORDER::bounds::bottom = 0x023c = 572 </w:t>
      </w:r>
    </w:p>
    <w:p w:rsidR="009030F9" w:rsidRDefault="009030F9">
      <w:pPr>
        <w:pStyle w:val="Code"/>
      </w:pPr>
    </w:p>
    <w:p w:rsidR="009030F9" w:rsidRDefault="005574CD">
      <w:pPr>
        <w:pStyle w:val="Code"/>
      </w:pPr>
      <w:r>
        <w:t xml:space="preserve">ca 00 -&gt; ELLIPSE_SC_ORDER::LeftRect = 0x00ca = 202 </w:t>
      </w:r>
    </w:p>
    <w:p w:rsidR="009030F9" w:rsidRDefault="005574CD">
      <w:pPr>
        <w:pStyle w:val="Code"/>
      </w:pPr>
      <w:r>
        <w:t xml:space="preserve">47 01 -&gt; ELLIPSE_SC_ORDER::TopRect = 0x0147 = 327 </w:t>
      </w:r>
    </w:p>
    <w:p w:rsidR="009030F9" w:rsidRDefault="009030F9">
      <w:pPr>
        <w:pStyle w:val="Code"/>
      </w:pPr>
    </w:p>
    <w:p w:rsidR="009030F9" w:rsidRDefault="005574CD">
      <w:pPr>
        <w:pStyle w:val="Code"/>
      </w:pPr>
      <w:r>
        <w:t xml:space="preserve">eb 03 -&gt; ELLIPSE_SC_ORDER::RightRect = 0x03eb = 1003 </w:t>
      </w:r>
    </w:p>
    <w:p w:rsidR="009030F9" w:rsidRDefault="005574CD">
      <w:pPr>
        <w:pStyle w:val="Code"/>
      </w:pPr>
      <w:r>
        <w:t xml:space="preserve">3c 02 -&gt; ELLIPSE_SC_ORDER::BottomRect = 0x023c = 572 </w:t>
      </w:r>
    </w:p>
    <w:p w:rsidR="009030F9" w:rsidRDefault="009030F9">
      <w:pPr>
        <w:pStyle w:val="Code"/>
      </w:pPr>
    </w:p>
    <w:p w:rsidR="009030F9" w:rsidRDefault="005574CD">
      <w:pPr>
        <w:pStyle w:val="Code"/>
      </w:pPr>
      <w:r>
        <w:t>0d -&gt; ELLIPSE_SC_ORDER::bRop2 = 0x0d = COPYPEN</w:t>
      </w:r>
    </w:p>
    <w:p w:rsidR="009030F9" w:rsidRDefault="005574CD">
      <w:pPr>
        <w:pStyle w:val="Code"/>
      </w:pPr>
      <w:r>
        <w:t>02 -&gt; ELLIPSE_SC_ORDER::FillMode = 0x02 = WINDING</w:t>
      </w:r>
    </w:p>
    <w:p w:rsidR="009030F9" w:rsidRDefault="009030F9">
      <w:pPr>
        <w:pStyle w:val="Code"/>
      </w:pPr>
    </w:p>
    <w:p w:rsidR="009030F9" w:rsidRDefault="005574CD">
      <w:pPr>
        <w:pStyle w:val="Code"/>
      </w:pPr>
      <w:r>
        <w:t>c0 21 00 -&gt; ELLIPSE_SC_ORDER::Color</w:t>
      </w:r>
    </w:p>
    <w:p w:rsidR="009030F9" w:rsidRDefault="005574CD">
      <w:pPr>
        <w:pStyle w:val="Code"/>
      </w:pPr>
      <w:r>
        <w:t>TS_COLOR::RedOrPaletteIndex = 0xc0</w:t>
      </w:r>
    </w:p>
    <w:p w:rsidR="009030F9" w:rsidRDefault="005574CD">
      <w:pPr>
        <w:pStyle w:val="Code"/>
      </w:pPr>
      <w:r>
        <w:t>TS_COLOR::Green = 0x21</w:t>
      </w:r>
    </w:p>
    <w:p w:rsidR="009030F9" w:rsidRDefault="005574CD">
      <w:pPr>
        <w:pStyle w:val="Code"/>
      </w:pPr>
      <w:r>
        <w:t>TS_COLOR::Blue = 0x00</w:t>
      </w:r>
    </w:p>
    <w:p w:rsidR="009030F9" w:rsidRDefault="005574CD">
      <w:pPr>
        <w:pStyle w:val="Heading3"/>
      </w:pPr>
      <w:bookmarkStart w:id="673" w:name="section_3a3b5a1a12db472484e9080926c02fa9"/>
      <w:bookmarkStart w:id="674" w:name="_Toc423366261"/>
      <w:r>
        <w:t>EllipseCB</w:t>
      </w:r>
      <w:bookmarkEnd w:id="673"/>
      <w:bookmarkEnd w:id="674"/>
    </w:p>
    <w:p w:rsidR="009030F9" w:rsidRDefault="005574CD">
      <w:r>
        <w:t xml:space="preserve">The following is an annotated dump of an </w:t>
      </w:r>
      <w:hyperlink w:anchor="Section_897203838394423a810aba631d66055f" w:history="1">
        <w:r>
          <w:rPr>
            <w:rStyle w:val="Hyperlink"/>
          </w:rPr>
          <w:t>EllipseCB (section 2.2.2.2.1.1.2.20)</w:t>
        </w:r>
      </w:hyperlink>
      <w:r>
        <w:t xml:space="preserve"> Primary Drawing Order.</w:t>
      </w:r>
    </w:p>
    <w:p w:rsidR="009030F9" w:rsidRDefault="005574CD">
      <w:pPr>
        <w:pStyle w:val="Code"/>
      </w:pPr>
      <w:r>
        <w:t>00000000 0d 1a ff 0c b0 03 b9 c9 09 00 8e fe 10 01 5e 02 ..............^.</w:t>
      </w:r>
    </w:p>
    <w:p w:rsidR="009030F9" w:rsidRDefault="005574CD">
      <w:pPr>
        <w:pStyle w:val="Code"/>
      </w:pPr>
      <w:r>
        <w:t>00000010 0d 01 ff ff 00 60 30 00 02 05                   .....`0...</w:t>
      </w:r>
    </w:p>
    <w:p w:rsidR="009030F9" w:rsidRDefault="009030F9">
      <w:pPr>
        <w:pStyle w:val="Code"/>
      </w:pPr>
    </w:p>
    <w:p w:rsidR="009030F9" w:rsidRDefault="005574CD">
      <w:pPr>
        <w:pStyle w:val="Code"/>
      </w:pPr>
      <w:r>
        <w:t>0d -&gt; PRIMARY_DRAWING_ORDER::controlFlags = 0x09</w:t>
      </w:r>
    </w:p>
    <w:p w:rsidR="009030F9" w:rsidRDefault="005574CD">
      <w:pPr>
        <w:pStyle w:val="Code"/>
      </w:pPr>
      <w:r>
        <w:t>0x0d</w:t>
      </w:r>
    </w:p>
    <w:p w:rsidR="009030F9" w:rsidRDefault="005574CD">
      <w:pPr>
        <w:pStyle w:val="Code"/>
      </w:pPr>
      <w:r>
        <w:t>= 0x01 |</w:t>
      </w:r>
    </w:p>
    <w:p w:rsidR="009030F9" w:rsidRDefault="005574CD">
      <w:pPr>
        <w:pStyle w:val="Code"/>
      </w:pPr>
      <w:r>
        <w:t xml:space="preserve">  0x04 |</w:t>
      </w:r>
    </w:p>
    <w:p w:rsidR="009030F9" w:rsidRDefault="005574CD">
      <w:pPr>
        <w:pStyle w:val="Code"/>
      </w:pPr>
      <w:r>
        <w:t xml:space="preserve">  0x08</w:t>
      </w:r>
    </w:p>
    <w:p w:rsidR="009030F9" w:rsidRDefault="005574CD">
      <w:pPr>
        <w:pStyle w:val="Code"/>
      </w:pPr>
      <w:r>
        <w:t>= TS_STANDARD |</w:t>
      </w:r>
    </w:p>
    <w:p w:rsidR="009030F9" w:rsidRDefault="005574CD">
      <w:pPr>
        <w:pStyle w:val="Code"/>
      </w:pPr>
      <w:r>
        <w:t xml:space="preserve">  TS_BOUNDS |</w:t>
      </w:r>
    </w:p>
    <w:p w:rsidR="009030F9" w:rsidRDefault="005574CD">
      <w:pPr>
        <w:pStyle w:val="Code"/>
      </w:pPr>
      <w:r>
        <w:t xml:space="preserve">  TS_TYPE_CHANGE</w:t>
      </w:r>
    </w:p>
    <w:p w:rsidR="009030F9" w:rsidRDefault="009030F9">
      <w:pPr>
        <w:pStyle w:val="Code"/>
      </w:pPr>
    </w:p>
    <w:p w:rsidR="009030F9" w:rsidRDefault="005574CD">
      <w:pPr>
        <w:pStyle w:val="Code"/>
      </w:pPr>
      <w:r>
        <w:t>1a -&gt; PRIMARY_DRAWING_ORDER::orderType = TS_ENC_ELLIPSE_CB_ORDER</w:t>
      </w:r>
    </w:p>
    <w:p w:rsidR="009030F9" w:rsidRDefault="009030F9">
      <w:pPr>
        <w:pStyle w:val="Code"/>
      </w:pPr>
    </w:p>
    <w:p w:rsidR="009030F9" w:rsidRDefault="005574CD">
      <w:pPr>
        <w:pStyle w:val="Code"/>
      </w:pPr>
      <w:r>
        <w:t>ff 0c -&gt; PRIMARY_DRAWING_ORDER::fieldFlags = 0x0cff</w:t>
      </w:r>
    </w:p>
    <w:p w:rsidR="009030F9" w:rsidRDefault="005574CD">
      <w:pPr>
        <w:pStyle w:val="Code"/>
      </w:pPr>
      <w:r>
        <w:t>Binary of 0x0cff = 0000 1100 1111 1111</w:t>
      </w:r>
    </w:p>
    <w:p w:rsidR="009030F9" w:rsidRDefault="005574CD">
      <w:pPr>
        <w:pStyle w:val="Code"/>
      </w:pPr>
      <w:r>
        <w:t>Fields 1-8, 11-12 are present</w:t>
      </w:r>
    </w:p>
    <w:p w:rsidR="009030F9" w:rsidRDefault="009030F9">
      <w:pPr>
        <w:pStyle w:val="Code"/>
      </w:pPr>
    </w:p>
    <w:p w:rsidR="009030F9" w:rsidRDefault="005574CD">
      <w:pPr>
        <w:pStyle w:val="Code"/>
      </w:pPr>
      <w:r>
        <w:t>b0 -&gt; PRIMARY_DRAWING_ORDER::bounds::flags = 0x29</w:t>
      </w:r>
    </w:p>
    <w:p w:rsidR="009030F9" w:rsidRDefault="005574CD">
      <w:pPr>
        <w:pStyle w:val="Code"/>
      </w:pPr>
      <w:r>
        <w:t>0xb0</w:t>
      </w:r>
    </w:p>
    <w:p w:rsidR="009030F9" w:rsidRDefault="005574CD">
      <w:pPr>
        <w:pStyle w:val="Code"/>
      </w:pPr>
      <w:r>
        <w:t>= 0x10 |</w:t>
      </w:r>
    </w:p>
    <w:p w:rsidR="009030F9" w:rsidRDefault="005574CD">
      <w:pPr>
        <w:pStyle w:val="Code"/>
      </w:pPr>
      <w:r>
        <w:t xml:space="preserve">  0x20 |</w:t>
      </w:r>
    </w:p>
    <w:p w:rsidR="009030F9" w:rsidRDefault="005574CD">
      <w:pPr>
        <w:pStyle w:val="Code"/>
      </w:pPr>
      <w:r>
        <w:t xml:space="preserve">  0x80</w:t>
      </w:r>
    </w:p>
    <w:p w:rsidR="009030F9" w:rsidRDefault="005574CD">
      <w:pPr>
        <w:pStyle w:val="Code"/>
      </w:pPr>
      <w:r>
        <w:t>= TS_BOUND_DELTA_LEFT |</w:t>
      </w:r>
    </w:p>
    <w:p w:rsidR="009030F9" w:rsidRDefault="005574CD">
      <w:pPr>
        <w:pStyle w:val="Code"/>
      </w:pPr>
      <w:r>
        <w:t xml:space="preserve">  TS_BOUND_DELTA_TOP |</w:t>
      </w:r>
    </w:p>
    <w:p w:rsidR="009030F9" w:rsidRDefault="005574CD">
      <w:pPr>
        <w:pStyle w:val="Code"/>
      </w:pPr>
      <w:r>
        <w:t xml:space="preserve">  TS_BOUND_DELTA_BOTTOM</w:t>
      </w:r>
    </w:p>
    <w:p w:rsidR="009030F9" w:rsidRDefault="009030F9">
      <w:pPr>
        <w:pStyle w:val="Code"/>
      </w:pPr>
    </w:p>
    <w:p w:rsidR="009030F9" w:rsidRDefault="005574CD">
      <w:pPr>
        <w:pStyle w:val="Code"/>
      </w:pPr>
      <w:r>
        <w:t>03 -&gt; PRIMARY_DRAWING_ORDER::bounds::left(delta) = 0x03 = 3 pixels from last bounds::left</w:t>
      </w:r>
    </w:p>
    <w:p w:rsidR="009030F9" w:rsidRDefault="005574CD">
      <w:pPr>
        <w:pStyle w:val="Code"/>
      </w:pPr>
      <w:r>
        <w:t xml:space="preserve">PRIMARY_DRAWING_ORDER::bounds::left = last bounds::left (0x2e) + 0x03 = 0x32 = 49 </w:t>
      </w:r>
    </w:p>
    <w:p w:rsidR="009030F9" w:rsidRDefault="009030F9">
      <w:pPr>
        <w:pStyle w:val="Code"/>
      </w:pPr>
    </w:p>
    <w:p w:rsidR="009030F9" w:rsidRDefault="005574CD">
      <w:pPr>
        <w:pStyle w:val="Code"/>
      </w:pPr>
      <w:r>
        <w:t>b9 -&gt; PRIMARY_DRAWING_ORDER::bounds::top(delta) = 0xb9 = -71 pixels from last bounds::top</w:t>
      </w:r>
    </w:p>
    <w:p w:rsidR="009030F9" w:rsidRDefault="005574CD">
      <w:pPr>
        <w:pStyle w:val="Code"/>
      </w:pPr>
      <w:r>
        <w:t xml:space="preserve">PRIMARY_DRAWING_ORDER::bounds::top = last bounds::top (0x89) + 0xb9 = 0x42 = 66 </w:t>
      </w:r>
    </w:p>
    <w:p w:rsidR="009030F9" w:rsidRDefault="009030F9">
      <w:pPr>
        <w:pStyle w:val="Code"/>
      </w:pPr>
    </w:p>
    <w:p w:rsidR="009030F9" w:rsidRDefault="005574CD">
      <w:pPr>
        <w:pStyle w:val="Code"/>
      </w:pPr>
      <w:r>
        <w:t>PRIMARY_DRAWING_ORDER::bounds::right not present</w:t>
      </w:r>
    </w:p>
    <w:p w:rsidR="009030F9" w:rsidRDefault="009030F9">
      <w:pPr>
        <w:pStyle w:val="Code"/>
      </w:pPr>
    </w:p>
    <w:p w:rsidR="009030F9" w:rsidRDefault="005574CD">
      <w:pPr>
        <w:pStyle w:val="Code"/>
      </w:pPr>
      <w:r>
        <w:t>c9 -&gt; PRIMARY_DRAWING_ORDER::bounds::bottom(delta) = 0xc9 = -55 pixels from last bounds::bottom</w:t>
      </w:r>
    </w:p>
    <w:p w:rsidR="009030F9" w:rsidRDefault="005574CD">
      <w:pPr>
        <w:pStyle w:val="Code"/>
      </w:pPr>
      <w:r>
        <w:t xml:space="preserve">PRIMARY_DRAWING_ORDER::bounds::bottom = last bounds::bottom (0xad) + 0xc9 = 0x76 = 118 </w:t>
      </w:r>
    </w:p>
    <w:p w:rsidR="009030F9" w:rsidRDefault="009030F9">
      <w:pPr>
        <w:pStyle w:val="Code"/>
      </w:pPr>
    </w:p>
    <w:p w:rsidR="009030F9" w:rsidRDefault="005574CD">
      <w:pPr>
        <w:pStyle w:val="Code"/>
      </w:pPr>
      <w:r>
        <w:t xml:space="preserve">09 00 -&gt; ELLIPSE_CB_ORDER::LeftRect = 0x0009 = 9 </w:t>
      </w:r>
    </w:p>
    <w:p w:rsidR="009030F9" w:rsidRDefault="005574CD">
      <w:pPr>
        <w:pStyle w:val="Code"/>
      </w:pPr>
      <w:r>
        <w:t xml:space="preserve">8e fe -&gt; ELLIPSE_CB_ORDER::TopRect = 0xfe8e = -370 </w:t>
      </w:r>
    </w:p>
    <w:p w:rsidR="009030F9" w:rsidRDefault="009030F9">
      <w:pPr>
        <w:pStyle w:val="Code"/>
      </w:pPr>
    </w:p>
    <w:p w:rsidR="009030F9" w:rsidRDefault="005574CD">
      <w:pPr>
        <w:pStyle w:val="Code"/>
      </w:pPr>
      <w:r>
        <w:t xml:space="preserve">10 01 -&gt; ELLIPSE_CB_ORDER::RighttRect = 0x0110 = 272 </w:t>
      </w:r>
    </w:p>
    <w:p w:rsidR="009030F9" w:rsidRDefault="005574CD">
      <w:pPr>
        <w:pStyle w:val="Code"/>
      </w:pPr>
      <w:r>
        <w:t xml:space="preserve">5e 02 -&gt; ELLIPSE_CB_ORDER::BottomRect = 0x025e = 606 </w:t>
      </w:r>
    </w:p>
    <w:p w:rsidR="009030F9" w:rsidRDefault="009030F9">
      <w:pPr>
        <w:pStyle w:val="Code"/>
      </w:pPr>
    </w:p>
    <w:p w:rsidR="009030F9" w:rsidRDefault="005574CD">
      <w:pPr>
        <w:pStyle w:val="Code"/>
      </w:pPr>
      <w:r>
        <w:t>0d -&gt; ELLIPSE_CB_ORDER::bRop2 = 0x0d = COPYPEN</w:t>
      </w:r>
    </w:p>
    <w:p w:rsidR="009030F9" w:rsidRDefault="005574CD">
      <w:pPr>
        <w:pStyle w:val="Code"/>
      </w:pPr>
      <w:r>
        <w:t>01 -&gt; ELLIPSE_CB_ORDER::FillMode = 0x01 = ALTERNATE</w:t>
      </w:r>
    </w:p>
    <w:p w:rsidR="009030F9" w:rsidRDefault="009030F9">
      <w:pPr>
        <w:pStyle w:val="Code"/>
      </w:pPr>
    </w:p>
    <w:p w:rsidR="009030F9" w:rsidRDefault="005574CD">
      <w:pPr>
        <w:pStyle w:val="Code"/>
      </w:pPr>
      <w:r>
        <w:t>ff ff 00 -&gt; ELLIPSE_CB_ORDER::BackColor</w:t>
      </w:r>
    </w:p>
    <w:p w:rsidR="009030F9" w:rsidRDefault="005574CD">
      <w:pPr>
        <w:pStyle w:val="Code"/>
      </w:pPr>
      <w:r>
        <w:t>TS_COLOR::RedOrPaletteIndex = 0xff</w:t>
      </w:r>
    </w:p>
    <w:p w:rsidR="009030F9" w:rsidRDefault="005574CD">
      <w:pPr>
        <w:pStyle w:val="Code"/>
      </w:pPr>
      <w:r>
        <w:t>TS_COLOR::Green = 0xff</w:t>
      </w:r>
    </w:p>
    <w:p w:rsidR="009030F9" w:rsidRDefault="005574CD">
      <w:pPr>
        <w:pStyle w:val="Code"/>
      </w:pPr>
      <w:r>
        <w:t>TS_COLOR::Blue = 0x00</w:t>
      </w:r>
    </w:p>
    <w:p w:rsidR="009030F9" w:rsidRDefault="009030F9">
      <w:pPr>
        <w:pStyle w:val="Code"/>
      </w:pPr>
    </w:p>
    <w:p w:rsidR="009030F9" w:rsidRDefault="005574CD">
      <w:pPr>
        <w:pStyle w:val="Code"/>
      </w:pPr>
      <w:r>
        <w:t>60 30 00 -&gt; ELLIPSE_CB_ORDER::ForeColor::Red = 0xff</w:t>
      </w:r>
    </w:p>
    <w:p w:rsidR="009030F9" w:rsidRDefault="005574CD">
      <w:pPr>
        <w:pStyle w:val="Code"/>
      </w:pPr>
      <w:r>
        <w:t>TS_COLOR::RedOrPaletteIndex = 0x60</w:t>
      </w:r>
    </w:p>
    <w:p w:rsidR="009030F9" w:rsidRDefault="005574CD">
      <w:pPr>
        <w:pStyle w:val="Code"/>
      </w:pPr>
      <w:r>
        <w:t>TS_COLOR::Green = 0x30</w:t>
      </w:r>
    </w:p>
    <w:p w:rsidR="009030F9" w:rsidRDefault="005574CD">
      <w:pPr>
        <w:pStyle w:val="Code"/>
      </w:pPr>
      <w:r>
        <w:t>TS_COLOR::Blue = 0x00</w:t>
      </w:r>
    </w:p>
    <w:p w:rsidR="009030F9" w:rsidRDefault="009030F9">
      <w:pPr>
        <w:pStyle w:val="Code"/>
      </w:pPr>
    </w:p>
    <w:p w:rsidR="009030F9" w:rsidRDefault="005574CD">
      <w:pPr>
        <w:pStyle w:val="Code"/>
      </w:pPr>
      <w:r>
        <w:t>ELLIPSE_CB_ORDER::BrushOrgX not present</w:t>
      </w:r>
    </w:p>
    <w:p w:rsidR="009030F9" w:rsidRDefault="005574CD">
      <w:pPr>
        <w:pStyle w:val="Code"/>
      </w:pPr>
      <w:r>
        <w:t>ELLIPSE_CB_ORDER::BrushOrgY not present</w:t>
      </w:r>
    </w:p>
    <w:p w:rsidR="009030F9" w:rsidRDefault="009030F9">
      <w:pPr>
        <w:pStyle w:val="Code"/>
      </w:pPr>
    </w:p>
    <w:p w:rsidR="009030F9" w:rsidRDefault="005574CD">
      <w:pPr>
        <w:pStyle w:val="Code"/>
      </w:pPr>
      <w:r>
        <w:t>02 -&gt; ELLIPSE_CB_ORDER::BrushStyle = 0x02 = BMF_4BPP</w:t>
      </w:r>
    </w:p>
    <w:p w:rsidR="009030F9" w:rsidRDefault="005574CD">
      <w:pPr>
        <w:pStyle w:val="Code"/>
      </w:pPr>
      <w:r>
        <w:t>05 -&gt; ELLIPSE_CB_ORDER::BrushHatch = Brush Cache Index = 0x05</w:t>
      </w:r>
    </w:p>
    <w:p w:rsidR="009030F9" w:rsidRDefault="009030F9">
      <w:pPr>
        <w:pStyle w:val="Code"/>
      </w:pPr>
    </w:p>
    <w:p w:rsidR="009030F9" w:rsidRDefault="005574CD">
      <w:pPr>
        <w:pStyle w:val="Code"/>
      </w:pPr>
      <w:r>
        <w:t>ELLIPSE_CB_ORDER::BrushExtra not present</w:t>
      </w:r>
    </w:p>
    <w:p w:rsidR="009030F9" w:rsidRDefault="005574CD">
      <w:pPr>
        <w:pStyle w:val="Heading3"/>
      </w:pPr>
      <w:bookmarkStart w:id="675" w:name="section_f1b57b21351c4fcc93c30395bc08fe5e"/>
      <w:bookmarkStart w:id="676" w:name="_Toc423366262"/>
      <w:r>
        <w:t>DrawNineGrid</w:t>
      </w:r>
      <w:bookmarkEnd w:id="675"/>
      <w:bookmarkEnd w:id="676"/>
    </w:p>
    <w:p w:rsidR="009030F9" w:rsidRDefault="005574CD">
      <w:r>
        <w:t xml:space="preserve">The following is an annotated dump of a </w:t>
      </w:r>
      <w:hyperlink w:anchor="Section_44bd6a68a5b74a38980706ba4ab4a72a" w:history="1">
        <w:r>
          <w:rPr>
            <w:rStyle w:val="Hyperlink"/>
          </w:rPr>
          <w:t>DrawNineGrid (section 2.2.2.2.1.1.2.21)</w:t>
        </w:r>
      </w:hyperlink>
      <w:r>
        <w:t xml:space="preserve"> Primary Drawing Order.</w:t>
      </w:r>
    </w:p>
    <w:p w:rsidR="009030F9" w:rsidRDefault="005574CD">
      <w:pPr>
        <w:pStyle w:val="Code"/>
      </w:pPr>
      <w:r>
        <w:t>00000000 1d 07 1c 87 39 03 86 00 4e 03 7d fb f9 0d       ....9...N.}...</w:t>
      </w:r>
    </w:p>
    <w:p w:rsidR="009030F9" w:rsidRDefault="009030F9">
      <w:pPr>
        <w:pStyle w:val="Code"/>
      </w:pPr>
    </w:p>
    <w:p w:rsidR="009030F9" w:rsidRDefault="005574CD">
      <w:pPr>
        <w:pStyle w:val="Code"/>
      </w:pPr>
      <w:r>
        <w:t>1d -&gt; PRIMARY_DRAWING_ORDER::controlFlags = 0x1d</w:t>
      </w:r>
    </w:p>
    <w:p w:rsidR="009030F9" w:rsidRDefault="005574CD">
      <w:pPr>
        <w:pStyle w:val="Code"/>
      </w:pPr>
      <w:r>
        <w:t>0x1d</w:t>
      </w:r>
    </w:p>
    <w:p w:rsidR="009030F9" w:rsidRDefault="005574CD">
      <w:pPr>
        <w:pStyle w:val="Code"/>
      </w:pPr>
      <w:r>
        <w:t>= 0x01 |</w:t>
      </w:r>
    </w:p>
    <w:p w:rsidR="009030F9" w:rsidRDefault="005574CD">
      <w:pPr>
        <w:pStyle w:val="Code"/>
      </w:pPr>
      <w:r>
        <w:t xml:space="preserve">  0X04 |</w:t>
      </w:r>
    </w:p>
    <w:p w:rsidR="009030F9" w:rsidRDefault="005574CD">
      <w:pPr>
        <w:pStyle w:val="Code"/>
      </w:pPr>
      <w:r>
        <w:t xml:space="preserve">  0x08 |</w:t>
      </w:r>
    </w:p>
    <w:p w:rsidR="009030F9" w:rsidRDefault="005574CD">
      <w:pPr>
        <w:pStyle w:val="Code"/>
      </w:pPr>
      <w:r>
        <w:t xml:space="preserve">  0x10</w:t>
      </w:r>
    </w:p>
    <w:p w:rsidR="009030F9" w:rsidRDefault="005574CD">
      <w:pPr>
        <w:pStyle w:val="Code"/>
      </w:pPr>
      <w:r>
        <w:t>= TS_STANDARD |</w:t>
      </w:r>
    </w:p>
    <w:p w:rsidR="009030F9" w:rsidRDefault="005574CD">
      <w:pPr>
        <w:pStyle w:val="Code"/>
      </w:pPr>
      <w:r>
        <w:t xml:space="preserve">  TS_BOUNDS |</w:t>
      </w:r>
    </w:p>
    <w:p w:rsidR="009030F9" w:rsidRDefault="005574CD">
      <w:pPr>
        <w:pStyle w:val="Code"/>
      </w:pPr>
      <w:r>
        <w:t xml:space="preserve">  TS_TYPE_CHANGE |</w:t>
      </w:r>
    </w:p>
    <w:p w:rsidR="009030F9" w:rsidRDefault="005574CD">
      <w:pPr>
        <w:pStyle w:val="Code"/>
      </w:pPr>
      <w:r>
        <w:t xml:space="preserve">  TS_DELTA_COORDINATES</w:t>
      </w:r>
    </w:p>
    <w:p w:rsidR="009030F9" w:rsidRDefault="009030F9">
      <w:pPr>
        <w:pStyle w:val="Code"/>
      </w:pPr>
    </w:p>
    <w:p w:rsidR="009030F9" w:rsidRDefault="005574CD">
      <w:pPr>
        <w:pStyle w:val="Code"/>
      </w:pPr>
      <w:r>
        <w:t>07 -&gt; PRIMARY_DRAWING_ORDER::orderType = 0x07 = TS_ENC_DRAWNINEGRID_ORDER</w:t>
      </w:r>
    </w:p>
    <w:p w:rsidR="009030F9" w:rsidRDefault="009030F9">
      <w:pPr>
        <w:pStyle w:val="Code"/>
      </w:pPr>
    </w:p>
    <w:p w:rsidR="009030F9" w:rsidRDefault="005574CD">
      <w:pPr>
        <w:pStyle w:val="Code"/>
      </w:pPr>
      <w:r>
        <w:t>1c -&gt; PRIMARY_DRAWING_ORDER::fieldFlags = 0x1c</w:t>
      </w:r>
    </w:p>
    <w:p w:rsidR="009030F9" w:rsidRDefault="005574CD">
      <w:pPr>
        <w:pStyle w:val="Code"/>
      </w:pPr>
      <w:r>
        <w:t>Binary of 0x1c = 0001 1100</w:t>
      </w:r>
    </w:p>
    <w:p w:rsidR="009030F9" w:rsidRDefault="005574CD">
      <w:pPr>
        <w:pStyle w:val="Code"/>
      </w:pPr>
      <w:r>
        <w:t>Fields 3-5 are present</w:t>
      </w:r>
    </w:p>
    <w:p w:rsidR="009030F9" w:rsidRDefault="009030F9">
      <w:pPr>
        <w:pStyle w:val="Code"/>
      </w:pPr>
    </w:p>
    <w:p w:rsidR="009030F9" w:rsidRDefault="005574CD">
      <w:pPr>
        <w:pStyle w:val="Code"/>
      </w:pPr>
      <w:r>
        <w:t>87 -&gt; PRIMARY_DRAWING_ORDER::bounds::flags = 0x87</w:t>
      </w:r>
    </w:p>
    <w:p w:rsidR="009030F9" w:rsidRDefault="005574CD">
      <w:pPr>
        <w:pStyle w:val="Code"/>
      </w:pPr>
      <w:r>
        <w:t>0x87</w:t>
      </w:r>
    </w:p>
    <w:p w:rsidR="009030F9" w:rsidRDefault="005574CD">
      <w:pPr>
        <w:pStyle w:val="Code"/>
      </w:pPr>
      <w:r>
        <w:t>= 0x01 |</w:t>
      </w:r>
    </w:p>
    <w:p w:rsidR="009030F9" w:rsidRDefault="005574CD">
      <w:pPr>
        <w:pStyle w:val="Code"/>
      </w:pPr>
      <w:r>
        <w:t xml:space="preserve">  0x02 |</w:t>
      </w:r>
    </w:p>
    <w:p w:rsidR="009030F9" w:rsidRDefault="005574CD">
      <w:pPr>
        <w:pStyle w:val="Code"/>
      </w:pPr>
      <w:r>
        <w:t xml:space="preserve">  0x04 |</w:t>
      </w:r>
    </w:p>
    <w:p w:rsidR="009030F9" w:rsidRDefault="005574CD">
      <w:pPr>
        <w:pStyle w:val="Code"/>
      </w:pPr>
      <w:r>
        <w:t xml:space="preserve">  0x80</w:t>
      </w:r>
    </w:p>
    <w:p w:rsidR="009030F9" w:rsidRDefault="005574CD">
      <w:pPr>
        <w:pStyle w:val="Code"/>
      </w:pPr>
      <w:r>
        <w:t>= TS_BOUND_LEFT |</w:t>
      </w:r>
    </w:p>
    <w:p w:rsidR="009030F9" w:rsidRDefault="005574CD">
      <w:pPr>
        <w:pStyle w:val="Code"/>
      </w:pPr>
      <w:r>
        <w:t xml:space="preserve">  TS_BOUND_TOP |</w:t>
      </w:r>
    </w:p>
    <w:p w:rsidR="009030F9" w:rsidRDefault="005574CD">
      <w:pPr>
        <w:pStyle w:val="Code"/>
      </w:pPr>
      <w:r>
        <w:t xml:space="preserve">  TS_BOUND_RIGHT |</w:t>
      </w:r>
    </w:p>
    <w:p w:rsidR="009030F9" w:rsidRDefault="005574CD">
      <w:pPr>
        <w:pStyle w:val="Code"/>
      </w:pPr>
      <w:r>
        <w:t xml:space="preserve">  TS_BOUND_DELTA_BOTTOM</w:t>
      </w:r>
    </w:p>
    <w:p w:rsidR="009030F9" w:rsidRDefault="009030F9">
      <w:pPr>
        <w:pStyle w:val="Code"/>
      </w:pPr>
    </w:p>
    <w:p w:rsidR="009030F9" w:rsidRDefault="005574CD">
      <w:pPr>
        <w:pStyle w:val="Code"/>
      </w:pPr>
      <w:r>
        <w:t xml:space="preserve">39 03 -&gt; PRIMARY_DRAWING_ORDER::bounds::left = 0x0393 = 925 </w:t>
      </w:r>
    </w:p>
    <w:p w:rsidR="009030F9" w:rsidRDefault="005574CD">
      <w:pPr>
        <w:pStyle w:val="Code"/>
      </w:pPr>
      <w:r>
        <w:t xml:space="preserve">86 00 -&gt; PRIMARY_DRAWING_ORDER::bounds::top = 0x86 = 134 </w:t>
      </w:r>
    </w:p>
    <w:p w:rsidR="009030F9" w:rsidRDefault="009030F9">
      <w:pPr>
        <w:pStyle w:val="Code"/>
      </w:pPr>
    </w:p>
    <w:p w:rsidR="009030F9" w:rsidRDefault="005574CD">
      <w:pPr>
        <w:pStyle w:val="Code"/>
      </w:pPr>
      <w:r>
        <w:t xml:space="preserve">4e 03 -&gt; PRIMARY_DRAWING_ORDER::bounds::right = 0x034e = 846 </w:t>
      </w:r>
    </w:p>
    <w:p w:rsidR="009030F9" w:rsidRDefault="005574CD">
      <w:pPr>
        <w:pStyle w:val="Code"/>
      </w:pPr>
      <w:r>
        <w:t>7d -&gt; PRIMARY_DRAWING_ORDER::bounds::bottom(delta) = 0x7d = -131 pixels from the last bounds::bottom</w:t>
      </w:r>
    </w:p>
    <w:p w:rsidR="009030F9" w:rsidRDefault="005574CD">
      <w:pPr>
        <w:pStyle w:val="Code"/>
      </w:pPr>
      <w:r>
        <w:t xml:space="preserve">PRIMARY_DRAWING_ORDER::bounds::bottom = last bounds::bottom (0x11e) + 0x7d = 0x9b = 155 </w:t>
      </w:r>
    </w:p>
    <w:p w:rsidR="009030F9" w:rsidRDefault="009030F9">
      <w:pPr>
        <w:pStyle w:val="Code"/>
      </w:pPr>
    </w:p>
    <w:p w:rsidR="009030F9" w:rsidRDefault="005574CD">
      <w:pPr>
        <w:pStyle w:val="Code"/>
      </w:pPr>
      <w:r>
        <w:t>DRAWNINEGRID_ORDER_Order::srcLeft not present</w:t>
      </w:r>
    </w:p>
    <w:p w:rsidR="009030F9" w:rsidRDefault="005574CD">
      <w:pPr>
        <w:pStyle w:val="Code"/>
      </w:pPr>
      <w:r>
        <w:t>DRAWNINEGRID_ORDER_Order::srcTop not present</w:t>
      </w:r>
    </w:p>
    <w:p w:rsidR="009030F9" w:rsidRDefault="009030F9">
      <w:pPr>
        <w:pStyle w:val="Code"/>
      </w:pPr>
    </w:p>
    <w:p w:rsidR="009030F9" w:rsidRDefault="005574CD">
      <w:pPr>
        <w:pStyle w:val="Code"/>
      </w:pPr>
      <w:r>
        <w:t>fb -&gt; DRAWNINEGRID_ORDER_Order::srcRight (delta) = 0xfb = -5 pixels from last srcRight</w:t>
      </w:r>
    </w:p>
    <w:p w:rsidR="009030F9" w:rsidRDefault="005574CD">
      <w:pPr>
        <w:pStyle w:val="Code"/>
      </w:pPr>
      <w:r>
        <w:t>DRAWNINEGRID_ORDER_Order::srcRight = last DRAWNINEGRID_ORDER_Order::srcRight (0x26) + 0xfb = 0x21</w:t>
      </w:r>
    </w:p>
    <w:p w:rsidR="009030F9" w:rsidRDefault="009030F9">
      <w:pPr>
        <w:pStyle w:val="Code"/>
      </w:pPr>
    </w:p>
    <w:p w:rsidR="009030F9" w:rsidRDefault="005574CD">
      <w:pPr>
        <w:pStyle w:val="Code"/>
      </w:pPr>
      <w:r>
        <w:t>f9 -&gt; DRAWNINEGRID_ORDER_Order::srcBottom (delta) = 0xf9 = -7 pixels from last srcBottom</w:t>
      </w:r>
    </w:p>
    <w:p w:rsidR="009030F9" w:rsidRDefault="005574CD">
      <w:pPr>
        <w:pStyle w:val="Code"/>
      </w:pPr>
      <w:r>
        <w:t>DRAWNINEGRID_ORDER_Order::srcBottom = last DRAWNINEGRID_ORDER_Order::srcBottom (0x28) + 0xf9 = 0x21</w:t>
      </w:r>
    </w:p>
    <w:p w:rsidR="009030F9" w:rsidRDefault="009030F9">
      <w:pPr>
        <w:pStyle w:val="Code"/>
      </w:pPr>
    </w:p>
    <w:p w:rsidR="009030F9" w:rsidRDefault="005574CD">
      <w:pPr>
        <w:pStyle w:val="Code"/>
      </w:pPr>
      <w:r>
        <w:t>0d -&gt; DRAWNINEGRID_ORDER_Order::bitmapId = 13</w:t>
      </w:r>
    </w:p>
    <w:p w:rsidR="009030F9" w:rsidRDefault="005574CD">
      <w:pPr>
        <w:pStyle w:val="Heading3"/>
      </w:pPr>
      <w:bookmarkStart w:id="677" w:name="section_48e63d32264b42af816a43b6cd254b58"/>
      <w:bookmarkStart w:id="678" w:name="_Toc423366263"/>
      <w:r>
        <w:t>MultiDrawNineGrid</w:t>
      </w:r>
      <w:bookmarkEnd w:id="677"/>
      <w:bookmarkEnd w:id="678"/>
    </w:p>
    <w:p w:rsidR="009030F9" w:rsidRDefault="005574CD">
      <w:r>
        <w:t xml:space="preserve">The following is an annotated dump of a </w:t>
      </w:r>
      <w:hyperlink w:anchor="Section_101fecdc3ad841c6b7b670d8efd4ad70" w:history="1">
        <w:r>
          <w:rPr>
            <w:rStyle w:val="Hyperlink"/>
          </w:rPr>
          <w:t>MultiDrawNineGrid (section 2.2.2.2.1.1.2.22)</w:t>
        </w:r>
      </w:hyperlink>
      <w:r>
        <w:t xml:space="preserve"> Primary Drawing Order.</w:t>
      </w:r>
    </w:p>
    <w:p w:rsidR="009030F9" w:rsidRDefault="005574CD">
      <w:pPr>
        <w:pStyle w:val="Code"/>
      </w:pPr>
      <w:r>
        <w:t>00000000 1d 08 7c 03 9b 00 7c fe 03 02 a4 00 01 05 00 40  ..|...|........@</w:t>
      </w:r>
    </w:p>
    <w:p w:rsidR="009030F9" w:rsidRDefault="005574CD">
      <w:pPr>
        <w:pStyle w:val="Code"/>
      </w:pPr>
      <w:r>
        <w:t>00000010 80 9b 05 1a                                      ....</w:t>
      </w:r>
    </w:p>
    <w:p w:rsidR="009030F9" w:rsidRDefault="009030F9">
      <w:pPr>
        <w:pStyle w:val="Code"/>
      </w:pPr>
    </w:p>
    <w:p w:rsidR="009030F9" w:rsidRDefault="005574CD">
      <w:pPr>
        <w:pStyle w:val="Code"/>
      </w:pPr>
      <w:r>
        <w:t>1d -&gt; PRIMARY_DRAWING_ORDER::controlFlags = 0x1d</w:t>
      </w:r>
    </w:p>
    <w:p w:rsidR="009030F9" w:rsidRDefault="005574CD">
      <w:pPr>
        <w:pStyle w:val="Code"/>
      </w:pPr>
      <w:r>
        <w:t>0x1d</w:t>
      </w:r>
    </w:p>
    <w:p w:rsidR="009030F9" w:rsidRDefault="005574CD">
      <w:pPr>
        <w:pStyle w:val="Code"/>
      </w:pPr>
      <w:r>
        <w:t>= 0x01 |</w:t>
      </w:r>
    </w:p>
    <w:p w:rsidR="009030F9" w:rsidRDefault="005574CD">
      <w:pPr>
        <w:pStyle w:val="Code"/>
      </w:pPr>
      <w:r>
        <w:t xml:space="preserve">  0X04 |</w:t>
      </w:r>
    </w:p>
    <w:p w:rsidR="009030F9" w:rsidRDefault="005574CD">
      <w:pPr>
        <w:pStyle w:val="Code"/>
      </w:pPr>
      <w:r>
        <w:t xml:space="preserve">  0x08 |</w:t>
      </w:r>
    </w:p>
    <w:p w:rsidR="009030F9" w:rsidRDefault="005574CD">
      <w:pPr>
        <w:pStyle w:val="Code"/>
      </w:pPr>
      <w:r>
        <w:t xml:space="preserve">  0x10</w:t>
      </w:r>
    </w:p>
    <w:p w:rsidR="009030F9" w:rsidRDefault="005574CD">
      <w:pPr>
        <w:pStyle w:val="Code"/>
      </w:pPr>
      <w:r>
        <w:t>= TS_STANDARD |</w:t>
      </w:r>
    </w:p>
    <w:p w:rsidR="009030F9" w:rsidRDefault="005574CD">
      <w:pPr>
        <w:pStyle w:val="Code"/>
      </w:pPr>
      <w:r>
        <w:t xml:space="preserve">  TS_BOUNDS |</w:t>
      </w:r>
    </w:p>
    <w:p w:rsidR="009030F9" w:rsidRDefault="005574CD">
      <w:pPr>
        <w:pStyle w:val="Code"/>
      </w:pPr>
      <w:r>
        <w:t xml:space="preserve">  TS_TYPE_CHANGE |</w:t>
      </w:r>
    </w:p>
    <w:p w:rsidR="009030F9" w:rsidRDefault="005574CD">
      <w:pPr>
        <w:pStyle w:val="Code"/>
      </w:pPr>
      <w:r>
        <w:t xml:space="preserve">  TS_DELTA_COORDINATES</w:t>
      </w:r>
    </w:p>
    <w:p w:rsidR="009030F9" w:rsidRDefault="009030F9">
      <w:pPr>
        <w:pStyle w:val="Code"/>
      </w:pPr>
    </w:p>
    <w:p w:rsidR="009030F9" w:rsidRDefault="005574CD">
      <w:pPr>
        <w:pStyle w:val="Code"/>
      </w:pPr>
      <w:r>
        <w:t>08 -&gt; PRIMARY_DRAWING_ORDER::orderType = 0x08 = TS_ENC_MULTI_DRAWNINEGRID_ORDER</w:t>
      </w:r>
    </w:p>
    <w:p w:rsidR="009030F9" w:rsidRDefault="009030F9">
      <w:pPr>
        <w:pStyle w:val="Code"/>
      </w:pPr>
    </w:p>
    <w:p w:rsidR="009030F9" w:rsidRDefault="005574CD">
      <w:pPr>
        <w:pStyle w:val="Code"/>
      </w:pPr>
      <w:r>
        <w:t>7c -&gt; PRIMARY_DRAWING_ORDER::fieldFlags = 0x7c</w:t>
      </w:r>
    </w:p>
    <w:p w:rsidR="009030F9" w:rsidRDefault="005574CD">
      <w:pPr>
        <w:pStyle w:val="Code"/>
      </w:pPr>
      <w:r>
        <w:t>Binary of 0x7c = 1111100</w:t>
      </w:r>
    </w:p>
    <w:p w:rsidR="009030F9" w:rsidRDefault="005574CD">
      <w:pPr>
        <w:pStyle w:val="Code"/>
      </w:pPr>
      <w:r>
        <w:t>Fields 3-7 are present</w:t>
      </w:r>
    </w:p>
    <w:p w:rsidR="009030F9" w:rsidRDefault="009030F9">
      <w:pPr>
        <w:pStyle w:val="Code"/>
      </w:pPr>
    </w:p>
    <w:p w:rsidR="009030F9" w:rsidRDefault="005574CD">
      <w:pPr>
        <w:pStyle w:val="Code"/>
      </w:pPr>
      <w:r>
        <w:t>03 -&gt; PRIMARY_DRAWING_ORDER::bounds::flags = 0x3</w:t>
      </w:r>
    </w:p>
    <w:p w:rsidR="009030F9" w:rsidRDefault="005574CD">
      <w:pPr>
        <w:pStyle w:val="Code"/>
      </w:pPr>
      <w:r>
        <w:t>0x3</w:t>
      </w:r>
    </w:p>
    <w:p w:rsidR="009030F9" w:rsidRDefault="005574CD">
      <w:pPr>
        <w:pStyle w:val="Code"/>
      </w:pPr>
      <w:r>
        <w:t>= 0x1 |</w:t>
      </w:r>
    </w:p>
    <w:p w:rsidR="009030F9" w:rsidRDefault="005574CD">
      <w:pPr>
        <w:pStyle w:val="Code"/>
      </w:pPr>
      <w:r>
        <w:t xml:space="preserve">  0x2</w:t>
      </w:r>
    </w:p>
    <w:p w:rsidR="009030F9" w:rsidRDefault="005574CD">
      <w:pPr>
        <w:pStyle w:val="Code"/>
      </w:pPr>
      <w:r>
        <w:t>= TS_BOUND_LEFT |</w:t>
      </w:r>
    </w:p>
    <w:p w:rsidR="009030F9" w:rsidRDefault="005574CD">
      <w:pPr>
        <w:pStyle w:val="Code"/>
      </w:pPr>
      <w:r>
        <w:t xml:space="preserve">  TS_BOUND_TOP</w:t>
      </w:r>
    </w:p>
    <w:p w:rsidR="009030F9" w:rsidRDefault="009030F9">
      <w:pPr>
        <w:pStyle w:val="Code"/>
      </w:pPr>
    </w:p>
    <w:p w:rsidR="009030F9" w:rsidRDefault="005574CD">
      <w:pPr>
        <w:pStyle w:val="Code"/>
      </w:pPr>
      <w:r>
        <w:t>9b 00 -&gt; PRIMARY_DRAWING_ORDER::bounds::left = 0x9b = 155</w:t>
      </w:r>
    </w:p>
    <w:p w:rsidR="009030F9" w:rsidRDefault="005574CD">
      <w:pPr>
        <w:pStyle w:val="Code"/>
      </w:pPr>
      <w:r>
        <w:t>7c fe -&gt; PRIMARY_DRAWING_ORDER::bounds::top = 0xfec7 = -388</w:t>
      </w:r>
    </w:p>
    <w:p w:rsidR="009030F9" w:rsidRDefault="005574CD">
      <w:pPr>
        <w:pStyle w:val="Code"/>
      </w:pPr>
      <w:r>
        <w:t>PRIMARY_DRAWING_ORDER::bounds::right not present</w:t>
      </w:r>
    </w:p>
    <w:p w:rsidR="009030F9" w:rsidRDefault="005574CD">
      <w:pPr>
        <w:pStyle w:val="Code"/>
      </w:pPr>
      <w:r>
        <w:t>PRIMARY_DRAWING_ORDER::bounds::bottom not present</w:t>
      </w:r>
    </w:p>
    <w:p w:rsidR="009030F9" w:rsidRDefault="009030F9">
      <w:pPr>
        <w:pStyle w:val="Code"/>
      </w:pPr>
    </w:p>
    <w:p w:rsidR="009030F9" w:rsidRDefault="005574CD">
      <w:pPr>
        <w:pStyle w:val="Code"/>
      </w:pPr>
      <w:r>
        <w:t>MULTI_DRAWNINEGRID_ORDER_Order::srcLeft not present</w:t>
      </w:r>
    </w:p>
    <w:p w:rsidR="009030F9" w:rsidRDefault="005574CD">
      <w:pPr>
        <w:pStyle w:val="Code"/>
      </w:pPr>
      <w:r>
        <w:t>MULTI_DRAWNINEGRID_ORDER_Order::srcTop not present</w:t>
      </w:r>
    </w:p>
    <w:p w:rsidR="009030F9" w:rsidRDefault="009030F9">
      <w:pPr>
        <w:pStyle w:val="Code"/>
      </w:pPr>
    </w:p>
    <w:p w:rsidR="009030F9" w:rsidRDefault="005574CD">
      <w:pPr>
        <w:pStyle w:val="Code"/>
      </w:pPr>
      <w:r>
        <w:t>03 -&gt; MULTI_DRAWNINEGRID_ORDER_Order::srcRight (delta) = 0x3 = 3 pixels from last srcRight</w:t>
      </w:r>
    </w:p>
    <w:p w:rsidR="009030F9" w:rsidRDefault="005574CD">
      <w:pPr>
        <w:pStyle w:val="Code"/>
      </w:pPr>
      <w:r>
        <w:t xml:space="preserve">MULTI_DRAWNINEGRID_ORDER_Order::srcRight = last MULTI_DRAWNINEGRID_ORDER_Order::srcRight (0x02) + 0x3 = 5 </w:t>
      </w:r>
    </w:p>
    <w:p w:rsidR="009030F9" w:rsidRDefault="009030F9">
      <w:pPr>
        <w:pStyle w:val="Code"/>
      </w:pPr>
    </w:p>
    <w:p w:rsidR="009030F9" w:rsidRDefault="005574CD">
      <w:pPr>
        <w:pStyle w:val="Code"/>
      </w:pPr>
      <w:r>
        <w:t>02 -&gt; MULTI_DRAWNINEGRID_ORDER_Order::srcBottom (delta) = 0x2 = 2 pixels from last srcBottom</w:t>
      </w:r>
    </w:p>
    <w:p w:rsidR="009030F9" w:rsidRDefault="005574CD">
      <w:pPr>
        <w:pStyle w:val="Code"/>
      </w:pPr>
      <w:r>
        <w:t xml:space="preserve">MULTI_DRAWNINEGRID_ORDER_Order::srcBottom = last MULTI_DRAWNINEGRID_ORDER_Order::srcBottom (0x01) + 0x2 = 3 </w:t>
      </w:r>
    </w:p>
    <w:p w:rsidR="009030F9" w:rsidRDefault="009030F9">
      <w:pPr>
        <w:pStyle w:val="Code"/>
      </w:pPr>
    </w:p>
    <w:p w:rsidR="009030F9" w:rsidRDefault="005574CD">
      <w:pPr>
        <w:pStyle w:val="Code"/>
      </w:pPr>
      <w:r>
        <w:t>a4 00 -&gt; MULTI_DRAWNINEGRID_ORDER_Order::bitmapId = 0xa4</w:t>
      </w:r>
    </w:p>
    <w:p w:rsidR="009030F9" w:rsidRDefault="009030F9">
      <w:pPr>
        <w:pStyle w:val="Code"/>
      </w:pPr>
    </w:p>
    <w:p w:rsidR="009030F9" w:rsidRDefault="005574CD">
      <w:pPr>
        <w:pStyle w:val="Code"/>
      </w:pPr>
      <w:r>
        <w:t>01 -&gt; MULTI_DRAWNINEGRID_ORDER_Order::nDeltaEntries = 0x01 = 1 entry</w:t>
      </w:r>
    </w:p>
    <w:p w:rsidR="009030F9" w:rsidRDefault="009030F9">
      <w:pPr>
        <w:pStyle w:val="Code"/>
      </w:pPr>
    </w:p>
    <w:p w:rsidR="009030F9" w:rsidRDefault="005574CD">
      <w:pPr>
        <w:pStyle w:val="Code"/>
      </w:pPr>
      <w:r>
        <w:t>05 00 -&gt; VARIABLE2_FIELD::cbData = 0x0005 = 5 bytes</w:t>
      </w:r>
    </w:p>
    <w:p w:rsidR="009030F9" w:rsidRDefault="009030F9">
      <w:pPr>
        <w:pStyle w:val="Code"/>
      </w:pPr>
    </w:p>
    <w:p w:rsidR="009030F9" w:rsidRDefault="005574CD">
      <w:pPr>
        <w:pStyle w:val="Code"/>
      </w:pPr>
      <w:r>
        <w:t>40 80 9b 05 1a-&gt; VARIABLE2_FIELD::rgbData</w:t>
      </w:r>
    </w:p>
    <w:p w:rsidR="009030F9" w:rsidRDefault="009030F9">
      <w:pPr>
        <w:pStyle w:val="Code"/>
      </w:pPr>
    </w:p>
    <w:p w:rsidR="009030F9" w:rsidRDefault="005574CD">
      <w:pPr>
        <w:pStyle w:val="Code"/>
      </w:pPr>
      <w:r>
        <w:t>40 -&gt; DELTA_RECTS_FIELD::zeroBits = binary:0100 0000</w:t>
      </w:r>
    </w:p>
    <w:p w:rsidR="009030F9" w:rsidRDefault="009030F9">
      <w:pPr>
        <w:pStyle w:val="Code"/>
      </w:pPr>
    </w:p>
    <w:p w:rsidR="009030F9" w:rsidRDefault="005574CD">
      <w:pPr>
        <w:pStyle w:val="Code"/>
      </w:pPr>
      <w:r>
        <w:t>Rectangle #1:</w:t>
      </w:r>
    </w:p>
    <w:p w:rsidR="009030F9" w:rsidRDefault="005574CD">
      <w:pPr>
        <w:pStyle w:val="Code"/>
      </w:pPr>
      <w:r>
        <w:t>80 9b -&gt; Delta Left = 0x9b = 155</w:t>
      </w:r>
    </w:p>
    <w:p w:rsidR="009030F9" w:rsidRDefault="005574CD">
      <w:pPr>
        <w:pStyle w:val="Code"/>
      </w:pPr>
      <w:r>
        <w:t>Delta Top = 0 (zeroBit is set)</w:t>
      </w:r>
    </w:p>
    <w:p w:rsidR="009030F9" w:rsidRDefault="005574CD">
      <w:pPr>
        <w:pStyle w:val="Code"/>
      </w:pPr>
      <w:r>
        <w:t>05 -&gt; Delta Width = 0x5 = 5</w:t>
      </w:r>
    </w:p>
    <w:p w:rsidR="009030F9" w:rsidRDefault="005574CD">
      <w:pPr>
        <w:pStyle w:val="Code"/>
      </w:pPr>
      <w:r>
        <w:t>1a -&gt; Delta Height = 0x1a = 26</w:t>
      </w:r>
    </w:p>
    <w:p w:rsidR="009030F9" w:rsidRDefault="005574CD">
      <w:pPr>
        <w:pStyle w:val="Code"/>
      </w:pPr>
      <w:r>
        <w:t>Rectangle is (155, 0, 155 + 5 = 160, 0 + 26 = 26)</w:t>
      </w:r>
    </w:p>
    <w:p w:rsidR="009030F9" w:rsidRDefault="005574CD">
      <w:pPr>
        <w:pStyle w:val="Heading2"/>
      </w:pPr>
      <w:bookmarkStart w:id="679" w:name="section_e363f0fae13640f48f1d3299680e1c44"/>
      <w:bookmarkStart w:id="680" w:name="_Toc423366264"/>
      <w:r>
        <w:t>Annotated Secondary Drawing Orders</w:t>
      </w:r>
      <w:bookmarkEnd w:id="679"/>
      <w:bookmarkEnd w:id="680"/>
      <w:r>
        <w:fldChar w:fldCharType="begin"/>
      </w:r>
      <w:r>
        <w:instrText xml:space="preserve"> XE "Annotated secondary drawing orders examples"</w:instrText>
      </w:r>
      <w:r>
        <w:fldChar w:fldCharType="end"/>
      </w:r>
      <w:r>
        <w:fldChar w:fldCharType="begin"/>
      </w:r>
      <w:r>
        <w:instrText xml:space="preserve"> XE "Examples:annotated secondary drawing orders examples"</w:instrText>
      </w:r>
      <w:r>
        <w:fldChar w:fldCharType="end"/>
      </w:r>
    </w:p>
    <w:p w:rsidR="009030F9" w:rsidRDefault="005574CD">
      <w:pPr>
        <w:pStyle w:val="Heading3"/>
      </w:pPr>
      <w:bookmarkStart w:id="681" w:name="section_de213d1950204b11a460515b1ee340f8"/>
      <w:bookmarkStart w:id="682" w:name="_Toc423366265"/>
      <w:r>
        <w:t>Cache Bitmap (Revision 1)</w:t>
      </w:r>
      <w:bookmarkEnd w:id="681"/>
      <w:bookmarkEnd w:id="682"/>
    </w:p>
    <w:p w:rsidR="009030F9" w:rsidRDefault="005574CD">
      <w:r>
        <w:t>The following is an annotated dump of a Cache Bitmap - Revision 1 (section </w:t>
      </w:r>
      <w:hyperlink w:anchor="Section_c9365b320be547c9af1afeba2ea1ee9f" w:history="1">
        <w:r>
          <w:rPr>
            <w:rStyle w:val="Hyperlink"/>
          </w:rPr>
          <w:t>2.2.2.2.1.2.2)</w:t>
        </w:r>
      </w:hyperlink>
      <w:r>
        <w:t xml:space="preserve"> Secondary Drawing Order.</w:t>
      </w:r>
    </w:p>
    <w:p w:rsidR="009030F9" w:rsidRDefault="005574CD">
      <w:pPr>
        <w:pStyle w:val="Code"/>
      </w:pPr>
      <w:r>
        <w:t>00000000 03 03 00 00 04 02 00 00 10 01 08 01 00 00 00 10 ................</w:t>
      </w:r>
    </w:p>
    <w:p w:rsidR="009030F9" w:rsidRDefault="009030F9">
      <w:pPr>
        <w:pStyle w:val="Code"/>
      </w:pPr>
    </w:p>
    <w:p w:rsidR="009030F9" w:rsidRDefault="005574CD">
      <w:pPr>
        <w:pStyle w:val="Code"/>
      </w:pPr>
      <w:r>
        <w:t>03 -&gt; SECONDARY_DRAWING_ORDER_HEADER::controlFlags = 0x03</w:t>
      </w:r>
    </w:p>
    <w:p w:rsidR="009030F9" w:rsidRDefault="005574CD">
      <w:pPr>
        <w:pStyle w:val="Code"/>
      </w:pPr>
      <w:r>
        <w:t xml:space="preserve">0x03 </w:t>
      </w:r>
    </w:p>
    <w:p w:rsidR="009030F9" w:rsidRDefault="005574CD">
      <w:pPr>
        <w:pStyle w:val="Code"/>
      </w:pPr>
      <w:r>
        <w:t xml:space="preserve">= 0x2 | </w:t>
      </w:r>
    </w:p>
    <w:p w:rsidR="009030F9" w:rsidRDefault="005574CD">
      <w:pPr>
        <w:pStyle w:val="Code"/>
      </w:pPr>
      <w:r>
        <w:t xml:space="preserve">  0x1 </w:t>
      </w:r>
    </w:p>
    <w:p w:rsidR="009030F9" w:rsidRDefault="005574CD">
      <w:pPr>
        <w:pStyle w:val="Code"/>
      </w:pPr>
      <w:r>
        <w:t xml:space="preserve">= TS_SECONDARY | </w:t>
      </w:r>
    </w:p>
    <w:p w:rsidR="009030F9" w:rsidRDefault="005574CD">
      <w:pPr>
        <w:pStyle w:val="Code"/>
      </w:pPr>
      <w:r>
        <w:t xml:space="preserve">  TS_STANDARD</w:t>
      </w:r>
    </w:p>
    <w:p w:rsidR="009030F9" w:rsidRDefault="009030F9">
      <w:pPr>
        <w:pStyle w:val="Code"/>
      </w:pPr>
    </w:p>
    <w:p w:rsidR="009030F9" w:rsidRDefault="005574CD">
      <w:pPr>
        <w:pStyle w:val="Code"/>
      </w:pPr>
      <w:r>
        <w:t>03 00 -&gt; SECONDARY_DRAWING_ORDER_HEADER::orderLength = 0x0003 + 13 = 16 bytes</w:t>
      </w:r>
    </w:p>
    <w:p w:rsidR="009030F9" w:rsidRDefault="005574CD">
      <w:pPr>
        <w:pStyle w:val="Code"/>
      </w:pPr>
      <w:r>
        <w:t>00 04 -&gt; SECONDARY_DRAWING_ORDER_HEADER::extraFlags = 0x0400 = NO_BITMAP_COMPRESSION_HDR</w:t>
      </w:r>
    </w:p>
    <w:p w:rsidR="009030F9" w:rsidRDefault="005574CD">
      <w:pPr>
        <w:pStyle w:val="Code"/>
      </w:pPr>
      <w:r>
        <w:t>02 -&gt; SECONDARY_DRAWING_ORDER_HEADER::orderType = 0x02 = TS_CACHE_BITMAP_COMPRESSED</w:t>
      </w:r>
    </w:p>
    <w:p w:rsidR="009030F9" w:rsidRDefault="009030F9">
      <w:pPr>
        <w:pStyle w:val="Code"/>
      </w:pPr>
    </w:p>
    <w:p w:rsidR="009030F9" w:rsidRDefault="005574CD">
      <w:pPr>
        <w:pStyle w:val="Code"/>
      </w:pPr>
      <w:r>
        <w:t>00 -&gt; CACHE_BITMAP_ORDER::cacheId = 0</w:t>
      </w:r>
    </w:p>
    <w:p w:rsidR="009030F9" w:rsidRDefault="005574CD">
      <w:pPr>
        <w:pStyle w:val="Code"/>
      </w:pPr>
      <w:r>
        <w:t>00 -&gt; CACHE_BITMAP_ORDER::pad1Octet</w:t>
      </w:r>
    </w:p>
    <w:p w:rsidR="009030F9" w:rsidRDefault="005574CD">
      <w:pPr>
        <w:pStyle w:val="Code"/>
      </w:pPr>
      <w:r>
        <w:t>10 -&gt; CACHE_BITMAP_ORDER::bitmapWidth = 0x10 = 16</w:t>
      </w:r>
    </w:p>
    <w:p w:rsidR="009030F9" w:rsidRDefault="005574CD">
      <w:pPr>
        <w:pStyle w:val="Code"/>
      </w:pPr>
      <w:r>
        <w:t>01 -&gt; CACHE_BITMAP_ORDER::bitmapHeight = 0x01 = 1</w:t>
      </w:r>
    </w:p>
    <w:p w:rsidR="009030F9" w:rsidRDefault="005574CD">
      <w:pPr>
        <w:pStyle w:val="Code"/>
      </w:pPr>
      <w:r>
        <w:t>08 -&gt; CACHE_BITMAP_ORDER::bitmapBitsPerPel = 0x08 = 8 bpp</w:t>
      </w:r>
    </w:p>
    <w:p w:rsidR="009030F9" w:rsidRDefault="005574CD">
      <w:pPr>
        <w:pStyle w:val="Code"/>
      </w:pPr>
      <w:r>
        <w:t>01 00 -&gt; CACHE_BITMAP_ORDER::bitmapLength = 0x0001 = 1 byte</w:t>
      </w:r>
    </w:p>
    <w:p w:rsidR="009030F9" w:rsidRDefault="005574CD">
      <w:pPr>
        <w:pStyle w:val="Code"/>
      </w:pPr>
      <w:r>
        <w:t>00 00 -&gt; CACHE_BITMAP_ORDER::cacheIndex = 0</w:t>
      </w:r>
    </w:p>
    <w:p w:rsidR="009030F9" w:rsidRDefault="009030F9">
      <w:pPr>
        <w:pStyle w:val="Code"/>
      </w:pPr>
    </w:p>
    <w:p w:rsidR="009030F9" w:rsidRDefault="005574CD">
      <w:pPr>
        <w:pStyle w:val="Code"/>
      </w:pPr>
      <w:r>
        <w:t>Compressed bitmap data (1 byte)</w:t>
      </w:r>
    </w:p>
    <w:p w:rsidR="009030F9" w:rsidRDefault="005574CD">
      <w:pPr>
        <w:pStyle w:val="Code"/>
      </w:pPr>
      <w:r>
        <w:t>00000000 10                                              .</w:t>
      </w:r>
    </w:p>
    <w:p w:rsidR="009030F9" w:rsidRDefault="009030F9">
      <w:pPr>
        <w:pStyle w:val="Code"/>
      </w:pPr>
    </w:p>
    <w:p w:rsidR="009030F9" w:rsidRDefault="005574CD">
      <w:pPr>
        <w:pStyle w:val="Code"/>
      </w:pPr>
      <w:r>
        <w:t>Decompressed bitmap data:</w:t>
      </w:r>
    </w:p>
    <w:p w:rsidR="009030F9" w:rsidRDefault="005574CD">
      <w:pPr>
        <w:pStyle w:val="Code"/>
      </w:pPr>
      <w:r>
        <w:t>00000000 00 00 00 00 00 00 00 00 00 00 00 00 00 00 00 00 ................</w:t>
      </w:r>
    </w:p>
    <w:p w:rsidR="009030F9" w:rsidRDefault="005574CD">
      <w:pPr>
        <w:pStyle w:val="Heading3"/>
      </w:pPr>
      <w:bookmarkStart w:id="683" w:name="section_80eb9f8830a9434999725d97c6c5a2e0"/>
      <w:bookmarkStart w:id="684" w:name="_Toc423366266"/>
      <w:r>
        <w:t>Cache Bitmap (Revision 2)</w:t>
      </w:r>
      <w:bookmarkEnd w:id="683"/>
      <w:bookmarkEnd w:id="684"/>
    </w:p>
    <w:p w:rsidR="009030F9" w:rsidRDefault="005574CD">
      <w:r>
        <w:t>The following is an annotated dump of a Cache Bitmap - Revision 2 (section </w:t>
      </w:r>
      <w:hyperlink w:anchor="Section_3c76f8fbfcaa4ca69d2e3f449bdbed40" w:history="1">
        <w:r>
          <w:rPr>
            <w:rStyle w:val="Hyperlink"/>
          </w:rPr>
          <w:t>2.2.2.2.1.2.3)</w:t>
        </w:r>
      </w:hyperlink>
      <w:r>
        <w:t xml:space="preserve"> Secondary Drawing Order.</w:t>
      </w:r>
    </w:p>
    <w:p w:rsidR="009030F9" w:rsidRDefault="005574CD">
      <w:pPr>
        <w:pStyle w:val="Code"/>
      </w:pPr>
      <w:r>
        <w:t>00000000 03 da 00 a1 0c 05 20 40 dc ff ff 85 ff ff 99 d6 ...... @........</w:t>
      </w:r>
    </w:p>
    <w:p w:rsidR="009030F9" w:rsidRDefault="005574CD">
      <w:pPr>
        <w:pStyle w:val="Code"/>
      </w:pPr>
      <w:r>
        <w:t>00000010 99 d6 99 d6 99 d6 06 8b 99 d6 99 d6 99 d6 10 84 ................</w:t>
      </w:r>
    </w:p>
    <w:p w:rsidR="009030F9" w:rsidRDefault="005574CD">
      <w:pPr>
        <w:pStyle w:val="Code"/>
      </w:pPr>
      <w:r>
        <w:t>00000020 08 42 08 42 10 84 99 d6 99 d6 99 d6 99 d6 06 84 .B.B............</w:t>
      </w:r>
    </w:p>
    <w:p w:rsidR="009030F9" w:rsidRDefault="005574CD">
      <w:pPr>
        <w:pStyle w:val="Code"/>
      </w:pPr>
      <w:r>
        <w:t>00000030 99 d6 99 d6 99 d6 ff ff 16 69 99 d6 06 69 99 d6 .........i...i..</w:t>
      </w:r>
    </w:p>
    <w:p w:rsidR="009030F9" w:rsidRDefault="005574CD">
      <w:pPr>
        <w:pStyle w:val="Code"/>
      </w:pPr>
      <w:r>
        <w:t>00000040 04 cc 89 52 03 6e ff ff 02 6e 08 42 01 70 08 42 ...R.n...n.B.p.B</w:t>
      </w:r>
    </w:p>
    <w:p w:rsidR="009030F9" w:rsidRDefault="005574CD">
      <w:pPr>
        <w:pStyle w:val="Code"/>
      </w:pPr>
      <w:r>
        <w:t>00000050 71 ff ff ce 18 c6 01 81 08 42 ce 66 29 02 cd 89 q........B.f)...</w:t>
      </w:r>
    </w:p>
    <w:p w:rsidR="009030F9" w:rsidRDefault="005574CD">
      <w:pPr>
        <w:pStyle w:val="Code"/>
      </w:pPr>
      <w:r>
        <w:t>00000060 52 03 88 10 84 99 d6 99 d6 99 d6 00 00 00 00 00 R...............</w:t>
      </w:r>
    </w:p>
    <w:p w:rsidR="009030F9" w:rsidRDefault="005574CD">
      <w:pPr>
        <w:pStyle w:val="Code"/>
      </w:pPr>
      <w:r>
        <w:t>00000070 00 00 00 d8 99 d6 03 f8 01 00 00 00 00 f0 66 99 ..............f.</w:t>
      </w:r>
    </w:p>
    <w:p w:rsidR="009030F9" w:rsidRDefault="005574CD">
      <w:pPr>
        <w:pStyle w:val="Code"/>
      </w:pPr>
      <w:r>
        <w:t>00000080 d6 05 6a 99 d6 00 c4 cc 89 52 03 6e ff ff 02 6e ..j......R.n...n</w:t>
      </w:r>
    </w:p>
    <w:p w:rsidR="009030F9" w:rsidRDefault="005574CD">
      <w:pPr>
        <w:pStyle w:val="Code"/>
      </w:pPr>
      <w:r>
        <w:t>00000090 08 42 01 70 08 42 71 ff ff ce 18 c6 01 81 08 42 .B.p.Bq........B</w:t>
      </w:r>
    </w:p>
    <w:p w:rsidR="009030F9" w:rsidRDefault="005574CD">
      <w:pPr>
        <w:pStyle w:val="Code"/>
      </w:pPr>
      <w:r>
        <w:t>000000a0 ce 66 29 02 cd 89 52 03 00 04 d6 99 d6 c3 80 61 .f)...R........a</w:t>
      </w:r>
    </w:p>
    <w:p w:rsidR="009030F9" w:rsidRDefault="005574CD">
      <w:pPr>
        <w:pStyle w:val="Code"/>
      </w:pPr>
      <w:r>
        <w:t>000000b0 00 a5 80 40 ec 52 00 5a 00 2d 00 24 00 12 00 24 ...@.R.Z.-.$...$</w:t>
      </w:r>
    </w:p>
    <w:p w:rsidR="009030F9" w:rsidRDefault="005574CD">
      <w:pPr>
        <w:pStyle w:val="Code"/>
      </w:pPr>
      <w:r>
        <w:t>000000c0 00 12 00 5a 00 2d 00 a5 80 52 00 c3 80 61 00 00 ...Z.-...R...a..</w:t>
      </w:r>
    </w:p>
    <w:p w:rsidR="009030F9" w:rsidRDefault="005574CD">
      <w:pPr>
        <w:pStyle w:val="Code"/>
      </w:pPr>
      <w:r>
        <w:t>000000d0 00 00 00 cc 89 52 03 6e ff ff 02 cb 18 c6 84 08 .....R.n........</w:t>
      </w:r>
    </w:p>
    <w:p w:rsidR="009030F9" w:rsidRDefault="005574CD">
      <w:pPr>
        <w:pStyle w:val="Code"/>
      </w:pPr>
      <w:r>
        <w:t xml:space="preserve">000000e0 42 08 42 08 42 ff ff                            B.B.B..  </w:t>
      </w:r>
    </w:p>
    <w:p w:rsidR="009030F9" w:rsidRDefault="009030F9">
      <w:pPr>
        <w:pStyle w:val="Code"/>
      </w:pPr>
    </w:p>
    <w:p w:rsidR="009030F9" w:rsidRDefault="005574CD">
      <w:pPr>
        <w:pStyle w:val="Code"/>
      </w:pPr>
      <w:r>
        <w:t>03 -&gt; SECONDARY_DRAWING_ORDER_HEADER::controlFlags = 0x03</w:t>
      </w:r>
    </w:p>
    <w:p w:rsidR="009030F9" w:rsidRDefault="005574CD">
      <w:pPr>
        <w:pStyle w:val="Code"/>
      </w:pPr>
      <w:r>
        <w:t xml:space="preserve">0x03 </w:t>
      </w:r>
    </w:p>
    <w:p w:rsidR="009030F9" w:rsidRDefault="005574CD">
      <w:pPr>
        <w:pStyle w:val="Code"/>
      </w:pPr>
      <w:r>
        <w:t xml:space="preserve">= 0x2 | </w:t>
      </w:r>
    </w:p>
    <w:p w:rsidR="009030F9" w:rsidRDefault="005574CD">
      <w:pPr>
        <w:pStyle w:val="Code"/>
      </w:pPr>
      <w:r>
        <w:t xml:space="preserve">  0x1 </w:t>
      </w:r>
    </w:p>
    <w:p w:rsidR="009030F9" w:rsidRDefault="005574CD">
      <w:pPr>
        <w:pStyle w:val="Code"/>
      </w:pPr>
      <w:r>
        <w:t xml:space="preserve">= TS_SECONDARY | </w:t>
      </w:r>
    </w:p>
    <w:p w:rsidR="009030F9" w:rsidRDefault="005574CD">
      <w:pPr>
        <w:pStyle w:val="Code"/>
      </w:pPr>
      <w:r>
        <w:t xml:space="preserve">  TS_STANDARD</w:t>
      </w:r>
    </w:p>
    <w:p w:rsidR="009030F9" w:rsidRDefault="009030F9">
      <w:pPr>
        <w:pStyle w:val="Code"/>
      </w:pPr>
    </w:p>
    <w:p w:rsidR="009030F9" w:rsidRDefault="005574CD">
      <w:pPr>
        <w:pStyle w:val="Code"/>
      </w:pPr>
      <w:r>
        <w:t>da 00 -&gt; SECONDARY_DRAWING_ORDER_HEADER::orderLength = 0xda + 13 = 231 bytes</w:t>
      </w:r>
    </w:p>
    <w:p w:rsidR="009030F9" w:rsidRDefault="009030F9">
      <w:pPr>
        <w:pStyle w:val="Code"/>
      </w:pPr>
    </w:p>
    <w:p w:rsidR="009030F9" w:rsidRDefault="005574CD">
      <w:pPr>
        <w:pStyle w:val="Code"/>
      </w:pPr>
      <w:r>
        <w:t>a1 0c -&gt; SECONDARY_DRAWING_ORDER_HEADER::extraFlags = 0x0ca1 = binary:000011001 0100 001</w:t>
      </w:r>
    </w:p>
    <w:p w:rsidR="009030F9" w:rsidRDefault="005574CD">
      <w:pPr>
        <w:pStyle w:val="Code"/>
      </w:pPr>
      <w:r>
        <w:t>cacheId = binary:001 = 1</w:t>
      </w:r>
    </w:p>
    <w:p w:rsidR="009030F9" w:rsidRDefault="005574CD">
      <w:pPr>
        <w:pStyle w:val="Code"/>
      </w:pPr>
      <w:r>
        <w:t>bitsPerPixelID = binary:0100 = 0x4 (16 bpp)</w:t>
      </w:r>
    </w:p>
    <w:p w:rsidR="009030F9" w:rsidRDefault="009030F9">
      <w:pPr>
        <w:pStyle w:val="Code"/>
      </w:pPr>
    </w:p>
    <w:p w:rsidR="009030F9" w:rsidRDefault="005574CD">
      <w:pPr>
        <w:pStyle w:val="Code"/>
      </w:pPr>
      <w:r>
        <w:t>flags = binary:11001 = 0x19</w:t>
      </w:r>
    </w:p>
    <w:p w:rsidR="009030F9" w:rsidRDefault="005574CD">
      <w:pPr>
        <w:pStyle w:val="Code"/>
      </w:pPr>
      <w:r>
        <w:t>0x19</w:t>
      </w:r>
    </w:p>
    <w:p w:rsidR="009030F9" w:rsidRDefault="005574CD">
      <w:pPr>
        <w:pStyle w:val="Code"/>
      </w:pPr>
      <w:r>
        <w:t>= 0x10 |</w:t>
      </w:r>
    </w:p>
    <w:p w:rsidR="009030F9" w:rsidRDefault="005574CD">
      <w:pPr>
        <w:pStyle w:val="Code"/>
      </w:pPr>
      <w:r>
        <w:t xml:space="preserve">  0x08 |</w:t>
      </w:r>
    </w:p>
    <w:p w:rsidR="009030F9" w:rsidRDefault="005574CD">
      <w:pPr>
        <w:pStyle w:val="Code"/>
      </w:pPr>
      <w:r>
        <w:t xml:space="preserve">  0x01</w:t>
      </w:r>
    </w:p>
    <w:p w:rsidR="009030F9" w:rsidRDefault="005574CD">
      <w:pPr>
        <w:pStyle w:val="Code"/>
      </w:pPr>
      <w:r>
        <w:t>= CBR2_DO_NOT_CACHE |</w:t>
      </w:r>
    </w:p>
    <w:p w:rsidR="009030F9" w:rsidRDefault="005574CD">
      <w:pPr>
        <w:pStyle w:val="Code"/>
      </w:pPr>
      <w:r>
        <w:t xml:space="preserve">  CBR2_NO_BITMAP_COMPRESSION_HEADER |</w:t>
      </w:r>
    </w:p>
    <w:p w:rsidR="009030F9" w:rsidRDefault="005574CD">
      <w:pPr>
        <w:pStyle w:val="Code"/>
      </w:pPr>
      <w:r>
        <w:t xml:space="preserve">  CBR2_HEIGHT_SAME_AS_WIDTH</w:t>
      </w:r>
    </w:p>
    <w:p w:rsidR="009030F9" w:rsidRDefault="009030F9">
      <w:pPr>
        <w:pStyle w:val="Code"/>
      </w:pPr>
    </w:p>
    <w:p w:rsidR="009030F9" w:rsidRDefault="005574CD">
      <w:pPr>
        <w:pStyle w:val="Code"/>
      </w:pPr>
      <w:r>
        <w:t>05 -&gt; SECONDARY_DRAWING_ORDER_HEADER::orderType = 0x05 = TS_CACHE_BITMAP_COMPRESSED_REV2</w:t>
      </w:r>
    </w:p>
    <w:p w:rsidR="009030F9" w:rsidRDefault="009030F9">
      <w:pPr>
        <w:pStyle w:val="Code"/>
      </w:pPr>
    </w:p>
    <w:p w:rsidR="009030F9" w:rsidRDefault="005574CD">
      <w:pPr>
        <w:pStyle w:val="Code"/>
      </w:pPr>
      <w:r>
        <w:t>20 -&gt; CACHE_BITMAP_REV2_ORDER::bitmapWidth = 0x20 = 32</w:t>
      </w:r>
    </w:p>
    <w:p w:rsidR="009030F9" w:rsidRDefault="005574CD">
      <w:pPr>
        <w:pStyle w:val="Code"/>
      </w:pPr>
      <w:r>
        <w:t>CACHE_BITMAP_REV2_ORDER::bitmapHeight = 32 (CBR2_HEIGHT_SAME_AS_WIDTH flag is set)</w:t>
      </w:r>
    </w:p>
    <w:p w:rsidR="009030F9" w:rsidRDefault="009030F9">
      <w:pPr>
        <w:pStyle w:val="Code"/>
      </w:pPr>
    </w:p>
    <w:p w:rsidR="009030F9" w:rsidRDefault="005574CD">
      <w:pPr>
        <w:pStyle w:val="Code"/>
      </w:pPr>
      <w:r>
        <w:t>40 dc -&gt; CACHE_BITMAP_REV2_ORDER::bitmapLength = 0xdc = 220 bytes</w:t>
      </w:r>
    </w:p>
    <w:p w:rsidR="009030F9" w:rsidRDefault="005574CD">
      <w:pPr>
        <w:pStyle w:val="Code"/>
      </w:pPr>
      <w:r>
        <w:t>ff ff -&gt; CACHE_BITMAP_REV2_ORDER::cacheIndex = 0x7fff = 32767</w:t>
      </w:r>
    </w:p>
    <w:p w:rsidR="009030F9" w:rsidRDefault="009030F9">
      <w:pPr>
        <w:pStyle w:val="Code"/>
      </w:pPr>
    </w:p>
    <w:p w:rsidR="009030F9" w:rsidRDefault="005574CD">
      <w:pPr>
        <w:pStyle w:val="Code"/>
      </w:pPr>
      <w:r>
        <w:t>Compressed bitmap data (220 bytes):</w:t>
      </w:r>
    </w:p>
    <w:p w:rsidR="009030F9" w:rsidRDefault="005574CD">
      <w:pPr>
        <w:pStyle w:val="Code"/>
      </w:pPr>
      <w:r>
        <w:t>00000000 85 ff ff 99 d6 99 d6 99 d6 99 d6 06 8b 99 d6 99 ................</w:t>
      </w:r>
    </w:p>
    <w:p w:rsidR="009030F9" w:rsidRDefault="005574CD">
      <w:pPr>
        <w:pStyle w:val="Code"/>
      </w:pPr>
      <w:r>
        <w:t>00000010 d6 99 d6 10 84 08 42 08 42 10 84 99 d6 99 d6 99 ......B.B.......</w:t>
      </w:r>
    </w:p>
    <w:p w:rsidR="009030F9" w:rsidRDefault="005574CD">
      <w:pPr>
        <w:pStyle w:val="Code"/>
      </w:pPr>
      <w:r>
        <w:t>00000020 d6 99 d6 06 84 99 d6 99 d6 99 d6 ff ff 16 69 99 ..............i.</w:t>
      </w:r>
    </w:p>
    <w:p w:rsidR="009030F9" w:rsidRDefault="005574CD">
      <w:pPr>
        <w:pStyle w:val="Code"/>
      </w:pPr>
      <w:r>
        <w:t>00000030 d6 06 69 99 d6 04 cc 89 52 03 6e ff ff 02 6e 08 ..i.....R.n...n.</w:t>
      </w:r>
    </w:p>
    <w:p w:rsidR="009030F9" w:rsidRDefault="005574CD">
      <w:pPr>
        <w:pStyle w:val="Code"/>
      </w:pPr>
      <w:r>
        <w:t>00000040 42 01 70 08 42 71 ff ff ce 18 c6 01 81 08 42 ce B.p.Bq........B.</w:t>
      </w:r>
    </w:p>
    <w:p w:rsidR="009030F9" w:rsidRDefault="005574CD">
      <w:pPr>
        <w:pStyle w:val="Code"/>
      </w:pPr>
      <w:r>
        <w:t>00000050 66 29 02 cd 89 52 03 88 10 84 99 d6 99 d6 99 d6 f)...R..........</w:t>
      </w:r>
    </w:p>
    <w:p w:rsidR="009030F9" w:rsidRDefault="005574CD">
      <w:pPr>
        <w:pStyle w:val="Code"/>
      </w:pPr>
      <w:r>
        <w:t>00000060 00 00 00 00 00 00 00 00 d8 99 d6 03 f8 01 00 00 ................</w:t>
      </w:r>
    </w:p>
    <w:p w:rsidR="009030F9" w:rsidRDefault="005574CD">
      <w:pPr>
        <w:pStyle w:val="Code"/>
      </w:pPr>
      <w:r>
        <w:t>00000070 00 00 f0 66 99 d6 05 6a 99 d6 00 c4 cc 89 52 03 ...f...j......R.</w:t>
      </w:r>
    </w:p>
    <w:p w:rsidR="009030F9" w:rsidRDefault="005574CD">
      <w:pPr>
        <w:pStyle w:val="Code"/>
      </w:pPr>
      <w:r>
        <w:t>00000080 6e ff ff 02 6e 08 42 01 70 08 42 71 ff ff ce 18 n...n.B.p.Bq....</w:t>
      </w:r>
    </w:p>
    <w:p w:rsidR="009030F9" w:rsidRDefault="005574CD">
      <w:pPr>
        <w:pStyle w:val="Code"/>
      </w:pPr>
      <w:r>
        <w:t>00000090 c6 01 81 08 42 ce 66 29 02 cd 89 52 03 00 04 d6 ....B.f)...R....</w:t>
      </w:r>
    </w:p>
    <w:p w:rsidR="009030F9" w:rsidRDefault="005574CD">
      <w:pPr>
        <w:pStyle w:val="Code"/>
      </w:pPr>
      <w:r>
        <w:t>000000a0 99 d6 c3 80 61 00 a5 80 40 ec 52 00 5a 00 2d 00 ....a...@.R.Z.-.</w:t>
      </w:r>
    </w:p>
    <w:p w:rsidR="009030F9" w:rsidRDefault="005574CD">
      <w:pPr>
        <w:pStyle w:val="Code"/>
      </w:pPr>
      <w:r>
        <w:t>000000b0 24 00 12 00 24 00 12 00 5a 00 2d 00 a5 80 52 00 $...$...Z.-...R.</w:t>
      </w:r>
    </w:p>
    <w:p w:rsidR="009030F9" w:rsidRDefault="005574CD">
      <w:pPr>
        <w:pStyle w:val="Code"/>
      </w:pPr>
      <w:r>
        <w:t>000000c0 c3 80 61 00 00 00 00 00 cc 89 52 03 6e ff ff 02 ..a.......R.n...</w:t>
      </w:r>
    </w:p>
    <w:p w:rsidR="009030F9" w:rsidRDefault="005574CD">
      <w:pPr>
        <w:pStyle w:val="Code"/>
      </w:pPr>
      <w:r>
        <w:t>000000d0 cb 18 c6 84 08 42 08 42 08 42 ff ff             .....B.B.B..</w:t>
      </w:r>
    </w:p>
    <w:p w:rsidR="009030F9" w:rsidRDefault="009030F9">
      <w:pPr>
        <w:pStyle w:val="Code"/>
      </w:pPr>
    </w:p>
    <w:p w:rsidR="009030F9" w:rsidRDefault="005574CD">
      <w:pPr>
        <w:pStyle w:val="Code"/>
      </w:pPr>
      <w:r>
        <w:t>Decompressed bitmap data:</w:t>
      </w:r>
    </w:p>
    <w:p w:rsidR="009030F9" w:rsidRDefault="005574CD">
      <w:pPr>
        <w:pStyle w:val="Code"/>
      </w:pPr>
      <w:r>
        <w:t>00000000 ff ff 99 d6 99 d6 99 d6 99 d6 00 00 00 00 00 00 ................</w:t>
      </w:r>
    </w:p>
    <w:p w:rsidR="009030F9" w:rsidRDefault="005574CD">
      <w:pPr>
        <w:pStyle w:val="Code"/>
      </w:pPr>
      <w:r>
        <w:t>00000010 00 00 00 00 00 00 99 d6 99 d6 99 d6 10 84 08 42 ...............B</w:t>
      </w:r>
    </w:p>
    <w:p w:rsidR="009030F9" w:rsidRDefault="005574CD">
      <w:pPr>
        <w:pStyle w:val="Code"/>
      </w:pPr>
      <w:r>
        <w:t>00000020 08 42 10 84 99 d6 99 d6 99 d6 99 d6 00 00 00 00 .B..............</w:t>
      </w:r>
    </w:p>
    <w:p w:rsidR="009030F9" w:rsidRDefault="005574CD">
      <w:pPr>
        <w:pStyle w:val="Code"/>
      </w:pPr>
      <w:r>
        <w:t>00000030 00 00 00 00 00 00 00 00 99 d6 99 d6 99 d6 ff ff ................</w:t>
      </w:r>
    </w:p>
    <w:p w:rsidR="009030F9" w:rsidRDefault="005574CD">
      <w:pPr>
        <w:pStyle w:val="Code"/>
      </w:pPr>
      <w:r>
        <w:t>00000040 ff ff 99 d6 99 d6 99 d6 99 d6 00 00 00 00 00 00 ................</w:t>
      </w:r>
    </w:p>
    <w:p w:rsidR="009030F9" w:rsidRDefault="005574CD">
      <w:pPr>
        <w:pStyle w:val="Code"/>
      </w:pPr>
      <w:r>
        <w:t>00000050 00 00 00 00 00 00 99 d6 99 d6 99 d6 10 84 08 42 ...............B</w:t>
      </w:r>
    </w:p>
    <w:p w:rsidR="009030F9" w:rsidRDefault="005574CD">
      <w:pPr>
        <w:pStyle w:val="Code"/>
      </w:pPr>
      <w:r>
        <w:t>00000060 08 42 10 84 99 d6 99 d6 99 d6 99 d6 99 d6 99 d6 .B..............</w:t>
      </w:r>
    </w:p>
    <w:p w:rsidR="009030F9" w:rsidRDefault="005574CD">
      <w:pPr>
        <w:pStyle w:val="Code"/>
      </w:pPr>
      <w:r>
        <w:t>00000070 99 d6 99 d6 99 d6 99 d6 99 d6 99 d6 99 d6 ff ff ................</w:t>
      </w:r>
    </w:p>
    <w:p w:rsidR="009030F9" w:rsidRDefault="005574CD">
      <w:pPr>
        <w:pStyle w:val="Code"/>
      </w:pPr>
      <w:r>
        <w:t>00000080 ff ff 99 d6 99 d6 99 d6 99 d6 99 d6 99 d6 99 d6 ................</w:t>
      </w:r>
    </w:p>
    <w:p w:rsidR="009030F9" w:rsidRDefault="005574CD">
      <w:pPr>
        <w:pStyle w:val="Code"/>
      </w:pPr>
      <w:r>
        <w:t>00000090 99 d6 99 d6 99 d6 99 d6 99 d6 99 d6 10 84 08 42 ...............B</w:t>
      </w:r>
    </w:p>
    <w:p w:rsidR="009030F9" w:rsidRDefault="005574CD">
      <w:pPr>
        <w:pStyle w:val="Code"/>
      </w:pPr>
      <w:r>
        <w:t>000000a0 08 42 10 84 10 84 10 84 10 84 10 84 10 84 10 84 .B..............</w:t>
      </w:r>
    </w:p>
    <w:p w:rsidR="009030F9" w:rsidRDefault="005574CD">
      <w:pPr>
        <w:pStyle w:val="Code"/>
      </w:pPr>
      <w:r>
        <w:t>000000b0 10 84 10 84 10 84 10 84 10 84 10 84 99 d6 ff ff ................</w:t>
      </w:r>
    </w:p>
    <w:p w:rsidR="009030F9" w:rsidRDefault="005574CD">
      <w:pPr>
        <w:pStyle w:val="Code"/>
      </w:pPr>
      <w:r>
        <w:t>000000c0 ff ff ff ff ff ff ff ff ff ff ff ff ff ff ff ff ................</w:t>
      </w:r>
    </w:p>
    <w:p w:rsidR="009030F9" w:rsidRDefault="005574CD">
      <w:pPr>
        <w:pStyle w:val="Code"/>
      </w:pPr>
      <w:r>
        <w:t>000000d0 ff ff ff ff ff ff ff ff ff ff ff ff ff ff 08 42 ...............B</w:t>
      </w:r>
    </w:p>
    <w:p w:rsidR="009030F9" w:rsidRDefault="005574CD">
      <w:pPr>
        <w:pStyle w:val="Code"/>
      </w:pPr>
      <w:r>
        <w:t>000000e0 08 42 08 42 08 42 08 42 08 42 08 42 08 42 08 42 .B.B.B.B.B.B.B.B</w:t>
      </w:r>
    </w:p>
    <w:p w:rsidR="009030F9" w:rsidRDefault="005574CD">
      <w:pPr>
        <w:pStyle w:val="Code"/>
      </w:pPr>
      <w:r>
        <w:t>000000f0 08 42 08 42 08 42 08 42 08 42 08 42 08 42 ff ff .B.B.B.B.B.B.B..</w:t>
      </w:r>
    </w:p>
    <w:p w:rsidR="009030F9" w:rsidRDefault="005574CD">
      <w:pPr>
        <w:pStyle w:val="Code"/>
      </w:pPr>
      <w:r>
        <w:t>00000100 08 42 08 42 08 42 08 42 08 42 08 42 08 42 08 42 .B.B.B.B.B.B.B.B</w:t>
      </w:r>
    </w:p>
    <w:p w:rsidR="009030F9" w:rsidRDefault="005574CD">
      <w:pPr>
        <w:pStyle w:val="Code"/>
      </w:pPr>
      <w:r>
        <w:t>00000110 08 42 08 42 08 42 08 42 08 42 08 42 08 42 08 42 .B.B.B.B.B.B.B.B</w:t>
      </w:r>
    </w:p>
    <w:p w:rsidR="009030F9" w:rsidRDefault="005574CD">
      <w:pPr>
        <w:pStyle w:val="Code"/>
      </w:pPr>
      <w:r>
        <w:t>00000120 ff ff ff ff ff ff ff ff ff ff ff ff ff ff ff ff ................</w:t>
      </w:r>
    </w:p>
    <w:p w:rsidR="009030F9" w:rsidRDefault="005574CD">
      <w:pPr>
        <w:pStyle w:val="Code"/>
      </w:pPr>
      <w:r>
        <w:t>00000130 ff ff ff ff ff ff ff ff ff ff ff ff ff ff ff ff ................</w:t>
      </w:r>
    </w:p>
    <w:p w:rsidR="009030F9" w:rsidRDefault="005574CD">
      <w:pPr>
        <w:pStyle w:val="Code"/>
      </w:pPr>
      <w:r>
        <w:t>00000140 ff ff 10 84 10 84 10 84 10 84 10 84 10 84 10 84 ................</w:t>
      </w:r>
    </w:p>
    <w:p w:rsidR="009030F9" w:rsidRDefault="005574CD">
      <w:pPr>
        <w:pStyle w:val="Code"/>
      </w:pPr>
      <w:r>
        <w:t>00000150 10 84 10 84 10 84 10 84 10 84 10 84 10 84 08 42 ...............B</w:t>
      </w:r>
    </w:p>
    <w:p w:rsidR="009030F9" w:rsidRDefault="005574CD">
      <w:pPr>
        <w:pStyle w:val="Code"/>
      </w:pPr>
      <w:r>
        <w:t>00000160 08 42 99 d6 99 d6 99 d6 99 d6 99 d6 99 d6 99 d6 .B..............</w:t>
      </w:r>
    </w:p>
    <w:p w:rsidR="009030F9" w:rsidRDefault="005574CD">
      <w:pPr>
        <w:pStyle w:val="Code"/>
      </w:pPr>
      <w:r>
        <w:t>00000170 99 d6 99 d6 99 d6 99 d6 99 d6 99 d6 99 d6 ff ff ................</w:t>
      </w:r>
    </w:p>
    <w:p w:rsidR="009030F9" w:rsidRDefault="005574CD">
      <w:pPr>
        <w:pStyle w:val="Code"/>
      </w:pPr>
      <w:r>
        <w:t>00000180 ff ff 99 d6 99 d6 99 d6 99 d6 99 d6 99 d6 99 d6 ................</w:t>
      </w:r>
    </w:p>
    <w:p w:rsidR="009030F9" w:rsidRDefault="005574CD">
      <w:pPr>
        <w:pStyle w:val="Code"/>
      </w:pPr>
      <w:r>
        <w:t>00000190 99 d6 99 d6 99 d6 99 d6 99 d6 99 d6 10 84 08 42 ...............B</w:t>
      </w:r>
    </w:p>
    <w:p w:rsidR="009030F9" w:rsidRDefault="005574CD">
      <w:pPr>
        <w:pStyle w:val="Code"/>
      </w:pPr>
      <w:r>
        <w:t>000001a0 08 42 10 84 99 d6 99 d6 99 d6 00 00 00 00 00 00 .B..............</w:t>
      </w:r>
    </w:p>
    <w:p w:rsidR="009030F9" w:rsidRDefault="005574CD">
      <w:pPr>
        <w:pStyle w:val="Code"/>
      </w:pPr>
      <w:r>
        <w:t>000001b0 00 00 00 00 00 00 99 d6 99 d6 99 d6 99 d6 ff ff ................</w:t>
      </w:r>
    </w:p>
    <w:p w:rsidR="009030F9" w:rsidRDefault="005574CD">
      <w:pPr>
        <w:pStyle w:val="Code"/>
      </w:pPr>
      <w:r>
        <w:t>000001c0 ff ff 99 d6 99 d6 99 d6 00 00 00 00 00 00 00 00 ................</w:t>
      </w:r>
    </w:p>
    <w:p w:rsidR="009030F9" w:rsidRDefault="005574CD">
      <w:pPr>
        <w:pStyle w:val="Code"/>
      </w:pPr>
      <w:r>
        <w:t>000001d0 00 00 00 00 99 d6 99 d6 99 d6 99 d6 10 84 08 42 ...............B</w:t>
      </w:r>
    </w:p>
    <w:p w:rsidR="009030F9" w:rsidRDefault="005574CD">
      <w:pPr>
        <w:pStyle w:val="Code"/>
      </w:pPr>
      <w:r>
        <w:t>000001e0 08 42 10 84 99 d6 99 d6 99 d6 00 00 00 00 00 00 .B..............</w:t>
      </w:r>
    </w:p>
    <w:p w:rsidR="009030F9" w:rsidRDefault="005574CD">
      <w:pPr>
        <w:pStyle w:val="Code"/>
      </w:pPr>
      <w:r>
        <w:t>000001f0 00 00 00 00 00 00 99 d6 99 d6 99 d6 99 d6 ff ff ................</w:t>
      </w:r>
    </w:p>
    <w:p w:rsidR="009030F9" w:rsidRDefault="005574CD">
      <w:pPr>
        <w:pStyle w:val="Code"/>
      </w:pPr>
      <w:r>
        <w:t>00000200 ff ff 99 d6 99 d6 99 d6 00 00 00 00 00 00 00 00 ................</w:t>
      </w:r>
    </w:p>
    <w:p w:rsidR="009030F9" w:rsidRDefault="005574CD">
      <w:pPr>
        <w:pStyle w:val="Code"/>
      </w:pPr>
      <w:r>
        <w:t>00000210 00 00 00 00 99 d6 99 d6 99 d6 99 d6 10 84 08 42 ...............B</w:t>
      </w:r>
    </w:p>
    <w:p w:rsidR="009030F9" w:rsidRDefault="005574CD">
      <w:pPr>
        <w:pStyle w:val="Code"/>
      </w:pPr>
      <w:r>
        <w:t>00000220 08 42 10 84 99 d6 99 d6 99 d6 99 d6 99 d6 99 d6 .B..............</w:t>
      </w:r>
    </w:p>
    <w:p w:rsidR="009030F9" w:rsidRDefault="005574CD">
      <w:pPr>
        <w:pStyle w:val="Code"/>
      </w:pPr>
      <w:r>
        <w:t>00000230 99 d6 99 d6 99 d6 99 d6 99 d6 99 d6 99 d6 ff ff ................</w:t>
      </w:r>
    </w:p>
    <w:p w:rsidR="009030F9" w:rsidRDefault="005574CD">
      <w:pPr>
        <w:pStyle w:val="Code"/>
      </w:pPr>
      <w:r>
        <w:t>00000240 ff ff 99 d6 99 d6 99 d6 99 d6 99 d6 99 d6 99 d6 ................</w:t>
      </w:r>
    </w:p>
    <w:p w:rsidR="009030F9" w:rsidRDefault="005574CD">
      <w:pPr>
        <w:pStyle w:val="Code"/>
      </w:pPr>
      <w:r>
        <w:t>00000250 99 d6 99 d6 99 d6 99 d6 99 d6 99 d6 10 84 08 42 ...............B</w:t>
      </w:r>
    </w:p>
    <w:p w:rsidR="009030F9" w:rsidRDefault="005574CD">
      <w:pPr>
        <w:pStyle w:val="Code"/>
      </w:pPr>
      <w:r>
        <w:t>00000260 08 42 10 84 99 d6 99 d6 99 d6 99 d6 99 d6 99 d6 .B..............</w:t>
      </w:r>
    </w:p>
    <w:p w:rsidR="009030F9" w:rsidRDefault="005574CD">
      <w:pPr>
        <w:pStyle w:val="Code"/>
      </w:pPr>
      <w:r>
        <w:t>00000270 99 d6 99 d6 99 d6 99 d6 99 d6 99 d6 99 d6 ff ff ................</w:t>
      </w:r>
    </w:p>
    <w:p w:rsidR="009030F9" w:rsidRDefault="005574CD">
      <w:pPr>
        <w:pStyle w:val="Code"/>
      </w:pPr>
      <w:r>
        <w:t>00000280 ff ff 99 d6 99 d6 99 d6 99 d6 99 d6 99 d6 99 d6 ................</w:t>
      </w:r>
    </w:p>
    <w:p w:rsidR="009030F9" w:rsidRDefault="005574CD">
      <w:pPr>
        <w:pStyle w:val="Code"/>
      </w:pPr>
      <w:r>
        <w:t>00000290 99 d6 99 d6 99 d6 99 d6 99 d6 99 d6 10 84 08 42 ...............B</w:t>
      </w:r>
    </w:p>
    <w:p w:rsidR="009030F9" w:rsidRDefault="005574CD">
      <w:pPr>
        <w:pStyle w:val="Code"/>
      </w:pPr>
      <w:r>
        <w:t>000002a0 08 42 10 84 99 d6 99 d6 99 d6 99 d6 99 d6 99 d6 .B..............</w:t>
      </w:r>
    </w:p>
    <w:p w:rsidR="009030F9" w:rsidRDefault="005574CD">
      <w:pPr>
        <w:pStyle w:val="Code"/>
      </w:pPr>
      <w:r>
        <w:t>000002b0 99 d6 99 d6 99 d6 99 d6 99 d6 99 d6 99 d6 ff ff ................</w:t>
      </w:r>
    </w:p>
    <w:p w:rsidR="009030F9" w:rsidRDefault="005574CD">
      <w:pPr>
        <w:pStyle w:val="Code"/>
      </w:pPr>
      <w:r>
        <w:t>000002c0 ff ff 99 d6 99 d6 99 d6 99 d6 99 d6 99 d6 99 d6 ................</w:t>
      </w:r>
    </w:p>
    <w:p w:rsidR="009030F9" w:rsidRDefault="005574CD">
      <w:pPr>
        <w:pStyle w:val="Code"/>
      </w:pPr>
      <w:r>
        <w:t>000002d0 99 d6 99 d6 99 d6 99 d6 99 d6 99 d6 10 84 08 42 ...............B</w:t>
      </w:r>
    </w:p>
    <w:p w:rsidR="009030F9" w:rsidRDefault="005574CD">
      <w:pPr>
        <w:pStyle w:val="Code"/>
      </w:pPr>
      <w:r>
        <w:t>000002e0 08 42 10 84 99 d6 99 d6 99 d6 99 d6 99 d6 99 d6 .B..............</w:t>
      </w:r>
    </w:p>
    <w:p w:rsidR="009030F9" w:rsidRDefault="005574CD">
      <w:pPr>
        <w:pStyle w:val="Code"/>
      </w:pPr>
      <w:r>
        <w:t>000002f0 99 d6 99 d6 99 d6 99 d6 99 d6 99 d6 99 d6 ff ff ................</w:t>
      </w:r>
    </w:p>
    <w:p w:rsidR="009030F9" w:rsidRDefault="005574CD">
      <w:pPr>
        <w:pStyle w:val="Code"/>
      </w:pPr>
      <w:r>
        <w:t>00000300 ff ff 99 d6 99 d6 99 d6 99 d6 99 d6 99 d6 99 d6 ................</w:t>
      </w:r>
    </w:p>
    <w:p w:rsidR="009030F9" w:rsidRDefault="005574CD">
      <w:pPr>
        <w:pStyle w:val="Code"/>
      </w:pPr>
      <w:r>
        <w:t>00000310 99 d6 99 d6 99 d6 99 d6 99 d6 99 d6 10 84 08 42 ...............B</w:t>
      </w:r>
    </w:p>
    <w:p w:rsidR="009030F9" w:rsidRDefault="005574CD">
      <w:pPr>
        <w:pStyle w:val="Code"/>
      </w:pPr>
      <w:r>
        <w:t>00000320 08 42 10 84 99 d6 99 d6 99 d6 99 d6 99 d6 99 d6 .B..............</w:t>
      </w:r>
    </w:p>
    <w:p w:rsidR="009030F9" w:rsidRDefault="005574CD">
      <w:pPr>
        <w:pStyle w:val="Code"/>
      </w:pPr>
      <w:r>
        <w:t>00000330 99 d6 99 d6 99 d6 99 d6 99 d6 99 d6 99 d6 ff ff ................</w:t>
      </w:r>
    </w:p>
    <w:p w:rsidR="009030F9" w:rsidRDefault="005574CD">
      <w:pPr>
        <w:pStyle w:val="Code"/>
      </w:pPr>
      <w:r>
        <w:t>00000340 ff ff 99 d6 99 d6 99 d6 99 d6 99 d6 99 d6 99 d6 ................</w:t>
      </w:r>
    </w:p>
    <w:p w:rsidR="009030F9" w:rsidRDefault="005574CD">
      <w:pPr>
        <w:pStyle w:val="Code"/>
      </w:pPr>
      <w:r>
        <w:t>00000350 99 d6 99 d6 99 d6 99 d6 99 d6 99 d6 10 84 08 42 ...............B</w:t>
      </w:r>
    </w:p>
    <w:p w:rsidR="009030F9" w:rsidRDefault="005574CD">
      <w:pPr>
        <w:pStyle w:val="Code"/>
      </w:pPr>
      <w:r>
        <w:t>00000360 08 42 10 84 99 d6 99 d6 99 d6 99 d6 99 d6 99 d6 .B..............</w:t>
      </w:r>
    </w:p>
    <w:p w:rsidR="009030F9" w:rsidRDefault="005574CD">
      <w:pPr>
        <w:pStyle w:val="Code"/>
      </w:pPr>
      <w:r>
        <w:t>00000370 99 d6 99 d6 99 d6 99 d6 99 d6 99 d6 99 d6 ff ff ................</w:t>
      </w:r>
    </w:p>
    <w:p w:rsidR="009030F9" w:rsidRDefault="005574CD">
      <w:pPr>
        <w:pStyle w:val="Code"/>
      </w:pPr>
      <w:r>
        <w:t>00000380 ff ff 99 d6 99 d6 99 d6 99 d6 99 d6 99 d6 99 d6 ................</w:t>
      </w:r>
    </w:p>
    <w:p w:rsidR="009030F9" w:rsidRDefault="005574CD">
      <w:pPr>
        <w:pStyle w:val="Code"/>
      </w:pPr>
      <w:r>
        <w:t>00000390 99 d6 99 d6 99 d6 99 d6 99 d6 99 d6 10 84 08 42 ...............B</w:t>
      </w:r>
    </w:p>
    <w:p w:rsidR="009030F9" w:rsidRDefault="005574CD">
      <w:pPr>
        <w:pStyle w:val="Code"/>
      </w:pPr>
      <w:r>
        <w:t>000003a0 08 42 10 84 99 d6 99 d6 99 d6 99 d6 99 d6 99 d6 .B..............</w:t>
      </w:r>
    </w:p>
    <w:p w:rsidR="009030F9" w:rsidRDefault="005574CD">
      <w:pPr>
        <w:pStyle w:val="Code"/>
      </w:pPr>
      <w:r>
        <w:t>000003b0 99 d6 99 d6 99 d6 99 d6 99 d6 99 d6 99 d6 ff ff ................</w:t>
      </w:r>
    </w:p>
    <w:p w:rsidR="009030F9" w:rsidRDefault="005574CD">
      <w:pPr>
        <w:pStyle w:val="Code"/>
      </w:pPr>
      <w:r>
        <w:t>000003c0 ff ff 99 d6 99 d6 99 d6 99 d6 99 d6 99 d6 99 d6 ................</w:t>
      </w:r>
    </w:p>
    <w:p w:rsidR="009030F9" w:rsidRDefault="005574CD">
      <w:pPr>
        <w:pStyle w:val="Code"/>
      </w:pPr>
      <w:r>
        <w:t>000003d0 99 d6 99 d6 99 d6 99 d6 99 d6 99 d6 10 84 08 42 ...............B</w:t>
      </w:r>
    </w:p>
    <w:p w:rsidR="009030F9" w:rsidRDefault="005574CD">
      <w:pPr>
        <w:pStyle w:val="Code"/>
      </w:pPr>
      <w:r>
        <w:t>000003e0 08 42 10 84 99 d6 99 d6 99 d6 99 d6 99 d6 99 d6 .B..............</w:t>
      </w:r>
    </w:p>
    <w:p w:rsidR="009030F9" w:rsidRDefault="005574CD">
      <w:pPr>
        <w:pStyle w:val="Code"/>
      </w:pPr>
      <w:r>
        <w:t>000003f0 99 d6 99 d6 99 d6 99 d6 99 d6 99 d6 99 d6 ff ff ................</w:t>
      </w:r>
    </w:p>
    <w:p w:rsidR="009030F9" w:rsidRDefault="005574CD">
      <w:pPr>
        <w:pStyle w:val="Code"/>
      </w:pPr>
      <w:r>
        <w:t>00000400 ff ff 99 d6 99 d6 99 d6 99 d6 99 d6 99 d6 99 d6 ................</w:t>
      </w:r>
    </w:p>
    <w:p w:rsidR="009030F9" w:rsidRDefault="005574CD">
      <w:pPr>
        <w:pStyle w:val="Code"/>
      </w:pPr>
      <w:r>
        <w:t>00000410 99 d6 99 d6 99 d6 99 d6 99 d6 99 d6 10 84 08 42 ...............B</w:t>
      </w:r>
    </w:p>
    <w:p w:rsidR="009030F9" w:rsidRDefault="005574CD">
      <w:pPr>
        <w:pStyle w:val="Code"/>
      </w:pPr>
      <w:r>
        <w:t>00000420 08 42 10 84 10 84 10 84 10 84 10 84 10 84 10 84 .B..............</w:t>
      </w:r>
    </w:p>
    <w:p w:rsidR="009030F9" w:rsidRDefault="005574CD">
      <w:pPr>
        <w:pStyle w:val="Code"/>
      </w:pPr>
      <w:r>
        <w:t>00000430 10 84 10 84 10 84 10 84 10 84 10 84 99 d6 ff ff ................</w:t>
      </w:r>
    </w:p>
    <w:p w:rsidR="009030F9" w:rsidRDefault="005574CD">
      <w:pPr>
        <w:pStyle w:val="Code"/>
      </w:pPr>
      <w:r>
        <w:t>00000440 ff ff ff ff ff ff ff ff ff ff ff ff ff ff ff ff ................</w:t>
      </w:r>
    </w:p>
    <w:p w:rsidR="009030F9" w:rsidRDefault="005574CD">
      <w:pPr>
        <w:pStyle w:val="Code"/>
      </w:pPr>
      <w:r>
        <w:t>00000450 ff ff ff ff ff ff ff ff ff ff ff ff ff ff 08 42 ...............B</w:t>
      </w:r>
    </w:p>
    <w:p w:rsidR="009030F9" w:rsidRDefault="005574CD">
      <w:pPr>
        <w:pStyle w:val="Code"/>
      </w:pPr>
      <w:r>
        <w:t>00000460 08 42 08 42 08 42 08 42 08 42 08 42 08 42 08 42 .B.B.B.B.B.B.B.B</w:t>
      </w:r>
    </w:p>
    <w:p w:rsidR="009030F9" w:rsidRDefault="005574CD">
      <w:pPr>
        <w:pStyle w:val="Code"/>
      </w:pPr>
      <w:r>
        <w:t>00000470 08 42 08 42 08 42 08 42 08 42 08 42 08 42 ff ff .B.B.B.B.B.B.B..</w:t>
      </w:r>
    </w:p>
    <w:p w:rsidR="009030F9" w:rsidRDefault="005574CD">
      <w:pPr>
        <w:pStyle w:val="Code"/>
      </w:pPr>
      <w:r>
        <w:t>00000480 08 42 08 42 08 42 08 42 08 42 08 42 08 42 08 42 .B.B.B.B.B.B.B.B</w:t>
      </w:r>
    </w:p>
    <w:p w:rsidR="009030F9" w:rsidRDefault="005574CD">
      <w:pPr>
        <w:pStyle w:val="Code"/>
      </w:pPr>
      <w:r>
        <w:t>00000490 08 42 08 42 08 42 08 42 08 42 08 42 08 42 08 42 .B.B.B.B.B.B.B.B</w:t>
      </w:r>
    </w:p>
    <w:p w:rsidR="009030F9" w:rsidRDefault="005574CD">
      <w:pPr>
        <w:pStyle w:val="Code"/>
      </w:pPr>
      <w:r>
        <w:t>000004a0 ff ff ff ff ff ff ff ff ff ff ff ff ff ff ff ff ................</w:t>
      </w:r>
    </w:p>
    <w:p w:rsidR="009030F9" w:rsidRDefault="005574CD">
      <w:pPr>
        <w:pStyle w:val="Code"/>
      </w:pPr>
      <w:r>
        <w:t>000004b0 ff ff ff ff ff ff ff ff ff ff ff ff ff ff ff ff ................</w:t>
      </w:r>
    </w:p>
    <w:p w:rsidR="009030F9" w:rsidRDefault="005574CD">
      <w:pPr>
        <w:pStyle w:val="Code"/>
      </w:pPr>
      <w:r>
        <w:t>000004c0 ff ff 10 84 10 84 10 84 10 84 10 84 10 84 10 84 ................</w:t>
      </w:r>
    </w:p>
    <w:p w:rsidR="009030F9" w:rsidRDefault="005574CD">
      <w:pPr>
        <w:pStyle w:val="Code"/>
      </w:pPr>
      <w:r>
        <w:t>000004d0 10 84 10 84 10 84 10 84 10 84 10 84 10 84 08 42 ...............B</w:t>
      </w:r>
    </w:p>
    <w:p w:rsidR="009030F9" w:rsidRDefault="005574CD">
      <w:pPr>
        <w:pStyle w:val="Code"/>
      </w:pPr>
      <w:r>
        <w:t>000004e0 08 42 99 d6 99 d6 99 d6 99 d6 99 d6 99 d6 99 d6 .B..............</w:t>
      </w:r>
    </w:p>
    <w:p w:rsidR="009030F9" w:rsidRDefault="005574CD">
      <w:pPr>
        <w:pStyle w:val="Code"/>
      </w:pPr>
      <w:r>
        <w:t>000004f0 99 d6 99 d6 99 d6 99 d6 99 d6 99 d6 99 d6 ff ff ................</w:t>
      </w:r>
    </w:p>
    <w:p w:rsidR="009030F9" w:rsidRDefault="005574CD">
      <w:pPr>
        <w:pStyle w:val="Code"/>
      </w:pPr>
      <w:r>
        <w:t>00000500 ff ff 99 d6 99 d6 99 d6 99 d6 99 d6 99 d6 99 d6 ................</w:t>
      </w:r>
    </w:p>
    <w:p w:rsidR="009030F9" w:rsidRDefault="005574CD">
      <w:pPr>
        <w:pStyle w:val="Code"/>
      </w:pPr>
      <w:r>
        <w:t>00000510 99 d6 99 d6 99 d6 99 d6 99 d6 99 d6 10 84 08 42 ...............B</w:t>
      </w:r>
    </w:p>
    <w:p w:rsidR="009030F9" w:rsidRDefault="005574CD">
      <w:pPr>
        <w:pStyle w:val="Code"/>
      </w:pPr>
      <w:r>
        <w:t>00000520 08 42 10 84 99 d6 99 d6 99 d6 99 d6 99 d6 99 d6 .B..............</w:t>
      </w:r>
    </w:p>
    <w:p w:rsidR="009030F9" w:rsidRDefault="005574CD">
      <w:pPr>
        <w:pStyle w:val="Code"/>
      </w:pPr>
      <w:r>
        <w:t>00000530 99 d6 99 d6 99 d6 99 d6 99 d6 99 d6 99 d6 ff ff ................</w:t>
      </w:r>
    </w:p>
    <w:p w:rsidR="009030F9" w:rsidRDefault="005574CD">
      <w:pPr>
        <w:pStyle w:val="Code"/>
      </w:pPr>
      <w:r>
        <w:t>00000540 ff ff 99 d6 99 d6 99 d6 99 d6 99 d6 99 d6 99 d6 ................</w:t>
      </w:r>
    </w:p>
    <w:p w:rsidR="009030F9" w:rsidRDefault="005574CD">
      <w:pPr>
        <w:pStyle w:val="Code"/>
      </w:pPr>
      <w:r>
        <w:t>00000550 99 d6 99 d6 99 d6 99 d6 99 d6 99 d6 10 84 08 42 ...............B</w:t>
      </w:r>
    </w:p>
    <w:p w:rsidR="009030F9" w:rsidRDefault="005574CD">
      <w:pPr>
        <w:pStyle w:val="Code"/>
      </w:pPr>
      <w:r>
        <w:t>00000560 08 42 10 84 99 d6 99 d6 99 d6 00 00 00 00 99 d6 .B..............</w:t>
      </w:r>
    </w:p>
    <w:p w:rsidR="009030F9" w:rsidRDefault="005574CD">
      <w:pPr>
        <w:pStyle w:val="Code"/>
      </w:pPr>
      <w:r>
        <w:t>00000570 99 d6 99 d6 99 d6 00 00 00 00 99 d6 99 d6 ff ff ................</w:t>
      </w:r>
    </w:p>
    <w:p w:rsidR="009030F9" w:rsidRDefault="005574CD">
      <w:pPr>
        <w:pStyle w:val="Code"/>
      </w:pPr>
      <w:r>
        <w:t>00000580 ff ff 99 d6 99 d6 99 d6 00 00 00 00 99 d6 99 d6 ................</w:t>
      </w:r>
    </w:p>
    <w:p w:rsidR="009030F9" w:rsidRDefault="005574CD">
      <w:pPr>
        <w:pStyle w:val="Code"/>
      </w:pPr>
      <w:r>
        <w:t>00000590 99 d6 99 d6 00 00 00 00 99 d6 99 d6 10 84 08 42 ...............B</w:t>
      </w:r>
    </w:p>
    <w:p w:rsidR="009030F9" w:rsidRDefault="005574CD">
      <w:pPr>
        <w:pStyle w:val="Code"/>
      </w:pPr>
      <w:r>
        <w:t>000005a0 08 42 10 84 99 d6 99 d6 99 d6 99 d6 00 00 00 00 .B..............</w:t>
      </w:r>
    </w:p>
    <w:p w:rsidR="009030F9" w:rsidRDefault="005574CD">
      <w:pPr>
        <w:pStyle w:val="Code"/>
      </w:pPr>
      <w:r>
        <w:t>000005b0 99 d6 99 d6 00 00 00 00 99 d6 99 d6 99 d6 ff ff ................</w:t>
      </w:r>
    </w:p>
    <w:p w:rsidR="009030F9" w:rsidRDefault="005574CD">
      <w:pPr>
        <w:pStyle w:val="Code"/>
      </w:pPr>
      <w:r>
        <w:t>000005c0 ff ff 99 d6 99 d6 99 d6 99 d6 00 00 00 00 99 d6 ................</w:t>
      </w:r>
    </w:p>
    <w:p w:rsidR="009030F9" w:rsidRDefault="005574CD">
      <w:pPr>
        <w:pStyle w:val="Code"/>
      </w:pPr>
      <w:r>
        <w:t>000005d0 99 d6 00 00 00 00 99 d6 99 d6 99 d6 10 84 08 42 ...............B</w:t>
      </w:r>
    </w:p>
    <w:p w:rsidR="009030F9" w:rsidRDefault="005574CD">
      <w:pPr>
        <w:pStyle w:val="Code"/>
      </w:pPr>
      <w:r>
        <w:t>000005e0 08 42 10 84 99 d6 99 d6 99 d6 99 d6 99 d6 00 00 .B..............</w:t>
      </w:r>
    </w:p>
    <w:p w:rsidR="009030F9" w:rsidRDefault="005574CD">
      <w:pPr>
        <w:pStyle w:val="Code"/>
      </w:pPr>
      <w:r>
        <w:t>000005f0 00 00 00 00 00 00 99 d6 99 d6 99 d6 99 d6 ff ff ................</w:t>
      </w:r>
    </w:p>
    <w:p w:rsidR="009030F9" w:rsidRDefault="005574CD">
      <w:pPr>
        <w:pStyle w:val="Code"/>
      </w:pPr>
      <w:r>
        <w:t>00000600 ff ff 99 d6 99 d6 99 d6 99 d6 99 d6 00 00 00 00 ................</w:t>
      </w:r>
    </w:p>
    <w:p w:rsidR="009030F9" w:rsidRDefault="005574CD">
      <w:pPr>
        <w:pStyle w:val="Code"/>
      </w:pPr>
      <w:r>
        <w:t>00000610 00 00 00 00 99 d6 99 d6 99 d6 99 d6 10 84 08 42 ...............B</w:t>
      </w:r>
    </w:p>
    <w:p w:rsidR="009030F9" w:rsidRDefault="005574CD">
      <w:pPr>
        <w:pStyle w:val="Code"/>
      </w:pPr>
      <w:r>
        <w:t>00000620 08 42 10 84 99 d6 99 d6 99 d6 99 d6 99 d6 99 d6 .B..............</w:t>
      </w:r>
    </w:p>
    <w:p w:rsidR="009030F9" w:rsidRDefault="005574CD">
      <w:pPr>
        <w:pStyle w:val="Code"/>
      </w:pPr>
      <w:r>
        <w:t>00000630 00 00 00 00 99 d6 99 d6 99 d6 99 d6 99 d6 ff ff ................</w:t>
      </w:r>
    </w:p>
    <w:p w:rsidR="009030F9" w:rsidRDefault="005574CD">
      <w:pPr>
        <w:pStyle w:val="Code"/>
      </w:pPr>
      <w:r>
        <w:t>00000640 ff ff 99 d6 99 d6 99 d6 99 d6 99 d6 99 d6 00 00 ................</w:t>
      </w:r>
    </w:p>
    <w:p w:rsidR="009030F9" w:rsidRDefault="005574CD">
      <w:pPr>
        <w:pStyle w:val="Code"/>
      </w:pPr>
      <w:r>
        <w:t>00000650 00 00 99 d6 99 d6 99 d6 99 d6 99 d6 10 84 08 42 ...............B</w:t>
      </w:r>
    </w:p>
    <w:p w:rsidR="009030F9" w:rsidRDefault="005574CD">
      <w:pPr>
        <w:pStyle w:val="Code"/>
      </w:pPr>
      <w:r>
        <w:t>00000660 08 42 10 84 99 d6 99 d6 99 d6 99 d6 99 d6 00 00 .B..............</w:t>
      </w:r>
    </w:p>
    <w:p w:rsidR="009030F9" w:rsidRDefault="005574CD">
      <w:pPr>
        <w:pStyle w:val="Code"/>
      </w:pPr>
      <w:r>
        <w:t>00000670 00 00 00 00 00 00 99 d6 99 d6 99 d6 99 d6 ff ff ................</w:t>
      </w:r>
    </w:p>
    <w:p w:rsidR="009030F9" w:rsidRDefault="005574CD">
      <w:pPr>
        <w:pStyle w:val="Code"/>
      </w:pPr>
      <w:r>
        <w:t>00000680 ff ff 99 d6 99 d6 99 d6 99 d6 99 d6 00 00 00 00 ................</w:t>
      </w:r>
    </w:p>
    <w:p w:rsidR="009030F9" w:rsidRDefault="005574CD">
      <w:pPr>
        <w:pStyle w:val="Code"/>
      </w:pPr>
      <w:r>
        <w:t>00000690 00 00 00 00 99 d6 99 d6 99 d6 99 d6 10 84 08 42 ...............B</w:t>
      </w:r>
    </w:p>
    <w:p w:rsidR="009030F9" w:rsidRDefault="005574CD">
      <w:pPr>
        <w:pStyle w:val="Code"/>
      </w:pPr>
      <w:r>
        <w:t>000006a0 08 42 10 84 99 d6 99 d6 99 d6 99 d6 00 00 00 00 .B..............</w:t>
      </w:r>
    </w:p>
    <w:p w:rsidR="009030F9" w:rsidRDefault="005574CD">
      <w:pPr>
        <w:pStyle w:val="Code"/>
      </w:pPr>
      <w:r>
        <w:t>000006b0 99 d6 99 d6 00 00 00 00 99 d6 99 d6 99 d6 ff ff ................</w:t>
      </w:r>
    </w:p>
    <w:p w:rsidR="009030F9" w:rsidRDefault="005574CD">
      <w:pPr>
        <w:pStyle w:val="Code"/>
      </w:pPr>
      <w:r>
        <w:t>000006c0 ff ff 99 d6 99 d6 99 d6 99 d6 00 00 00 00 99 d6 ................</w:t>
      </w:r>
    </w:p>
    <w:p w:rsidR="009030F9" w:rsidRDefault="005574CD">
      <w:pPr>
        <w:pStyle w:val="Code"/>
      </w:pPr>
      <w:r>
        <w:t>000006d0 99 d6 00 00 00 00 99 d6 99 d6 99 d6 10 84 08 42 ...............B</w:t>
      </w:r>
    </w:p>
    <w:p w:rsidR="009030F9" w:rsidRDefault="005574CD">
      <w:pPr>
        <w:pStyle w:val="Code"/>
      </w:pPr>
      <w:r>
        <w:t>000006e0 08 42 10 84 99 d6 99 d6 99 d6 00 00 00 00 99 d6 .B..............</w:t>
      </w:r>
    </w:p>
    <w:p w:rsidR="009030F9" w:rsidRDefault="005574CD">
      <w:pPr>
        <w:pStyle w:val="Code"/>
      </w:pPr>
      <w:r>
        <w:t>000006f0 99 d6 99 d6 99 d6 00 00 00 00 99 d6 99 d6 ff ff ................</w:t>
      </w:r>
    </w:p>
    <w:p w:rsidR="009030F9" w:rsidRDefault="005574CD">
      <w:pPr>
        <w:pStyle w:val="Code"/>
      </w:pPr>
      <w:r>
        <w:t>00000700 ff ff 99 d6 99 d6 99 d6 00 00 00 00 99 d6 99 d6 ................</w:t>
      </w:r>
    </w:p>
    <w:p w:rsidR="009030F9" w:rsidRDefault="005574CD">
      <w:pPr>
        <w:pStyle w:val="Code"/>
      </w:pPr>
      <w:r>
        <w:t>00000710 99 d6 99 d6 00 00 00 00 99 d6 99 d6 10 84 08 42 ...............B</w:t>
      </w:r>
    </w:p>
    <w:p w:rsidR="009030F9" w:rsidRDefault="005574CD">
      <w:pPr>
        <w:pStyle w:val="Code"/>
      </w:pPr>
      <w:r>
        <w:t>00000720 08 42 10 84 99 d6 99 d6 99 d6 99 d6 99 d6 99 d6 .B..............</w:t>
      </w:r>
    </w:p>
    <w:p w:rsidR="009030F9" w:rsidRDefault="005574CD">
      <w:pPr>
        <w:pStyle w:val="Code"/>
      </w:pPr>
      <w:r>
        <w:t>00000730 99 d6 99 d6 99 d6 99 d6 99 d6 99 d6 99 d6 ff ff ................</w:t>
      </w:r>
    </w:p>
    <w:p w:rsidR="009030F9" w:rsidRDefault="005574CD">
      <w:pPr>
        <w:pStyle w:val="Code"/>
      </w:pPr>
      <w:r>
        <w:t>00000740 ff ff 99 d6 99 d6 99 d6 99 d6 99 d6 99 d6 99 d6 ................</w:t>
      </w:r>
    </w:p>
    <w:p w:rsidR="009030F9" w:rsidRDefault="005574CD">
      <w:pPr>
        <w:pStyle w:val="Code"/>
      </w:pPr>
      <w:r>
        <w:t>00000750 99 d6 99 d6 99 d6 99 d6 99 d6 99 d6 10 84 08 42 ...............B</w:t>
      </w:r>
    </w:p>
    <w:p w:rsidR="009030F9" w:rsidRDefault="005574CD">
      <w:pPr>
        <w:pStyle w:val="Code"/>
      </w:pPr>
      <w:r>
        <w:t>00000760 08 42 10 84 99 d6 99 d6 99 d6 99 d6 99 d6 99 d6 .B..............</w:t>
      </w:r>
    </w:p>
    <w:p w:rsidR="009030F9" w:rsidRDefault="005574CD">
      <w:pPr>
        <w:pStyle w:val="Code"/>
      </w:pPr>
      <w:r>
        <w:t>00000770 99 d6 99 d6 99 d6 99 d6 99 d6 99 d6 99 d6 ff ff ................</w:t>
      </w:r>
    </w:p>
    <w:p w:rsidR="009030F9" w:rsidRDefault="005574CD">
      <w:pPr>
        <w:pStyle w:val="Code"/>
      </w:pPr>
      <w:r>
        <w:t>00000780 ff ff 99 d6 99 d6 99 d6 99 d6 99 d6 99 d6 99 d6 ................</w:t>
      </w:r>
    </w:p>
    <w:p w:rsidR="009030F9" w:rsidRDefault="005574CD">
      <w:pPr>
        <w:pStyle w:val="Code"/>
      </w:pPr>
      <w:r>
        <w:t>00000790 99 d6 99 d6 99 d6 99 d6 99 d6 99 d6 10 84 08 42 ...............B</w:t>
      </w:r>
    </w:p>
    <w:p w:rsidR="009030F9" w:rsidRDefault="005574CD">
      <w:pPr>
        <w:pStyle w:val="Code"/>
      </w:pPr>
      <w:r>
        <w:t>000007a0 08 42 10 84 10 84 10 84 10 84 10 84 10 84 10 84 .B..............</w:t>
      </w:r>
    </w:p>
    <w:p w:rsidR="009030F9" w:rsidRDefault="005574CD">
      <w:pPr>
        <w:pStyle w:val="Code"/>
      </w:pPr>
      <w:r>
        <w:t>000007b0 10 84 10 84 10 84 10 84 10 84 10 84 99 d6 ff ff ................</w:t>
      </w:r>
    </w:p>
    <w:p w:rsidR="009030F9" w:rsidRDefault="005574CD">
      <w:pPr>
        <w:pStyle w:val="Code"/>
      </w:pPr>
      <w:r>
        <w:t>000007c0 ff ff ff ff ff ff ff ff ff ff ff ff ff ff ff ff ................</w:t>
      </w:r>
    </w:p>
    <w:p w:rsidR="009030F9" w:rsidRDefault="005574CD">
      <w:pPr>
        <w:pStyle w:val="Code"/>
      </w:pPr>
      <w:r>
        <w:t>000007d0 ff ff ff ff ff ff ff ff ff ff ff ff ff ff 08 42 ...............B</w:t>
      </w:r>
    </w:p>
    <w:p w:rsidR="009030F9" w:rsidRDefault="005574CD">
      <w:pPr>
        <w:pStyle w:val="Code"/>
      </w:pPr>
      <w:r>
        <w:t>000007e0 08 42 08 42 08 42 08 42 08 42 08 42 08 42 08 42 .B.B.B.B.B.B.B.B</w:t>
      </w:r>
    </w:p>
    <w:p w:rsidR="009030F9" w:rsidRDefault="005574CD">
      <w:pPr>
        <w:pStyle w:val="Code"/>
      </w:pPr>
      <w:r>
        <w:t>000007f0 08 42 08 42 08 42 08 42 08 42 08 42 08 42 ff ff .B.B.B.B.B.B.B..</w:t>
      </w:r>
    </w:p>
    <w:p w:rsidR="009030F9" w:rsidRDefault="005574CD">
      <w:pPr>
        <w:pStyle w:val="Heading3"/>
      </w:pPr>
      <w:bookmarkStart w:id="685" w:name="section_5ec8b591910042948fc2c35f1a7eaac2"/>
      <w:bookmarkStart w:id="686" w:name="_Toc423366267"/>
      <w:r>
        <w:t>Cache Color Table</w:t>
      </w:r>
      <w:bookmarkEnd w:id="685"/>
      <w:bookmarkEnd w:id="686"/>
    </w:p>
    <w:p w:rsidR="009030F9" w:rsidRDefault="005574CD">
      <w:r>
        <w:t xml:space="preserve">The following is an annotated dump of a </w:t>
      </w:r>
      <w:hyperlink w:anchor="Section_49fad30181714f38a68a7394baeb7b15" w:history="1">
        <w:r>
          <w:rPr>
            <w:rStyle w:val="Hyperlink"/>
          </w:rPr>
          <w:t>Cache Color Table (section 2.2.2.2.1.2.4)</w:t>
        </w:r>
      </w:hyperlink>
      <w:r>
        <w:t xml:space="preserve"> Secondary Drawing Order.</w:t>
      </w:r>
    </w:p>
    <w:p w:rsidR="009030F9" w:rsidRDefault="005574CD">
      <w:pPr>
        <w:pStyle w:val="Code"/>
      </w:pPr>
      <w:r>
        <w:t>00000000 03 fc 03 00 00 01 00 00 01 00 00 00 00 00 00 80 ................</w:t>
      </w:r>
    </w:p>
    <w:p w:rsidR="009030F9" w:rsidRDefault="005574CD">
      <w:pPr>
        <w:pStyle w:val="Code"/>
      </w:pPr>
      <w:r>
        <w:t>00000010 00 00 80 00 00 00 80 80 00 80 00 00 00 80 00 80 ................</w:t>
      </w:r>
    </w:p>
    <w:p w:rsidR="009030F9" w:rsidRDefault="005574CD">
      <w:pPr>
        <w:pStyle w:val="Code"/>
      </w:pPr>
      <w:r>
        <w:t>00000020 00 80 80 00 00 c0 c0 c0 00 c0 dc c0 00 f0 ca a6 ................</w:t>
      </w:r>
    </w:p>
    <w:p w:rsidR="009030F9" w:rsidRDefault="005574CD">
      <w:pPr>
        <w:pStyle w:val="Code"/>
      </w:pPr>
      <w:r>
        <w:t>00000030 00 01 1f 3f 00 01 1f 5f 00 01 1f 7f 00 01 1f 9f ...?..._........</w:t>
      </w:r>
    </w:p>
    <w:p w:rsidR="009030F9" w:rsidRDefault="005574CD">
      <w:pPr>
        <w:pStyle w:val="Code"/>
      </w:pPr>
      <w:r>
        <w:t>00000040 00 01 1f bf 00 01 1f df 00 01 3f 01 00 01 3f 1f ..........?...?.</w:t>
      </w:r>
    </w:p>
    <w:p w:rsidR="009030F9" w:rsidRDefault="005574CD">
      <w:pPr>
        <w:pStyle w:val="Code"/>
      </w:pPr>
      <w:r>
        <w:t>00000050 00 01 3f 3f 00 01 3f 5f 00 01 3f 7f 00 01 3f 9f ..??..?_..?...?.</w:t>
      </w:r>
    </w:p>
    <w:p w:rsidR="009030F9" w:rsidRDefault="005574CD">
      <w:pPr>
        <w:pStyle w:val="Code"/>
      </w:pPr>
      <w:r>
        <w:t>00000060 00 01 3f bf 00 01 3f df 00 01 5f 01 00 01 5f 1f ..?...?..._..._.</w:t>
      </w:r>
    </w:p>
    <w:p w:rsidR="009030F9" w:rsidRDefault="005574CD">
      <w:pPr>
        <w:pStyle w:val="Code"/>
      </w:pPr>
      <w:r>
        <w:t>00000070 00 01 5f 3f 00 01 5f 5f 00 01 5f 7f 00 01 5f 9f .._?..__.._..._.</w:t>
      </w:r>
    </w:p>
    <w:p w:rsidR="009030F9" w:rsidRDefault="005574CD">
      <w:pPr>
        <w:pStyle w:val="Code"/>
      </w:pPr>
      <w:r>
        <w:t>00000080 00 01 5f bf 00 01 5f df 00 01 7f 01 00 01 7f 1f .._..._.........</w:t>
      </w:r>
    </w:p>
    <w:p w:rsidR="009030F9" w:rsidRDefault="005574CD">
      <w:pPr>
        <w:pStyle w:val="Code"/>
      </w:pPr>
      <w:r>
        <w:t>00000090 00 01 7f 3f 00 01 7f 5f 00 01 7f 7f 00 01 7f 9f ...?..._........</w:t>
      </w:r>
    </w:p>
    <w:p w:rsidR="009030F9" w:rsidRDefault="005574CD">
      <w:pPr>
        <w:pStyle w:val="Code"/>
      </w:pPr>
      <w:r>
        <w:t>000000a0 00 01 7f bf 00 01 7f df 00 01 9f 01 00 01 9f 1f ................</w:t>
      </w:r>
    </w:p>
    <w:p w:rsidR="009030F9" w:rsidRDefault="005574CD">
      <w:pPr>
        <w:pStyle w:val="Code"/>
      </w:pPr>
      <w:r>
        <w:t>000000b0 00 01 9f 3f 00 01 9f 5f 00 01 9f 7f 00 01 9f 9f ...?..._........</w:t>
      </w:r>
    </w:p>
    <w:p w:rsidR="009030F9" w:rsidRDefault="005574CD">
      <w:pPr>
        <w:pStyle w:val="Code"/>
      </w:pPr>
      <w:r>
        <w:t>000000c0 00 01 9f bf 00 01 9f df 00 01 bf 01 00 01 bf 1f ................</w:t>
      </w:r>
    </w:p>
    <w:p w:rsidR="009030F9" w:rsidRDefault="005574CD">
      <w:pPr>
        <w:pStyle w:val="Code"/>
      </w:pPr>
      <w:r>
        <w:t>000000d0 00 01 bf 3f 00 01 bf 5f 00 01 bf 7f 00 01 bf 9f ...?..._........</w:t>
      </w:r>
    </w:p>
    <w:p w:rsidR="009030F9" w:rsidRDefault="005574CD">
      <w:pPr>
        <w:pStyle w:val="Code"/>
      </w:pPr>
      <w:r>
        <w:t>000000e0 00 01 bf bf 00 01 bf df 00 01 df 01 00 01 df 1f ................</w:t>
      </w:r>
    </w:p>
    <w:p w:rsidR="009030F9" w:rsidRDefault="005574CD">
      <w:pPr>
        <w:pStyle w:val="Code"/>
      </w:pPr>
      <w:r>
        <w:t>000000f0 00 01 df 3f 00 01 df 5f 00 01 df 7f 00 01 df 9f ...?..._........</w:t>
      </w:r>
    </w:p>
    <w:p w:rsidR="009030F9" w:rsidRDefault="005574CD">
      <w:pPr>
        <w:pStyle w:val="Code"/>
      </w:pPr>
      <w:r>
        <w:t>00000100 00 01 df bf 00 01 df df 00 3f 01 01 00 3f 01 1f .........?...?..</w:t>
      </w:r>
    </w:p>
    <w:p w:rsidR="009030F9" w:rsidRDefault="005574CD">
      <w:pPr>
        <w:pStyle w:val="Code"/>
      </w:pPr>
      <w:r>
        <w:t>00000110 00 3f 01 3f 00 3f 01 5f 00 3f 01 7f 00 3f 01 9f .?.?.?._.?...?..</w:t>
      </w:r>
    </w:p>
    <w:p w:rsidR="009030F9" w:rsidRDefault="005574CD">
      <w:pPr>
        <w:pStyle w:val="Code"/>
      </w:pPr>
      <w:r>
        <w:t>00000120 00 3f 01 bf 00 3f 01 df 00 3f 1f 01 00 3f 1f 1f .?...?...?...?..</w:t>
      </w:r>
    </w:p>
    <w:p w:rsidR="009030F9" w:rsidRDefault="005574CD">
      <w:pPr>
        <w:pStyle w:val="Code"/>
      </w:pPr>
      <w:r>
        <w:t>00000130 00 3f 1f 3f 00 3f 1f 5f 00 3f 1f 7f 00 3f 1f 9f .?.?.?._.?...?..</w:t>
      </w:r>
    </w:p>
    <w:p w:rsidR="009030F9" w:rsidRDefault="005574CD">
      <w:pPr>
        <w:pStyle w:val="Code"/>
      </w:pPr>
      <w:r>
        <w:t>00000140 00 3f 1f bf 00 3f 1f df 00 3f 3f 01 00 3f 3f 1f .?...?...??..??.</w:t>
      </w:r>
    </w:p>
    <w:p w:rsidR="009030F9" w:rsidRDefault="005574CD">
      <w:pPr>
        <w:pStyle w:val="Code"/>
      </w:pPr>
      <w:r>
        <w:t>00000150 00 3f 3f 3f 00 3f 3f 5f 00 3f 3f 7f 00 3f 3f 9f .???.??_.??..??.</w:t>
      </w:r>
    </w:p>
    <w:p w:rsidR="009030F9" w:rsidRDefault="005574CD">
      <w:pPr>
        <w:pStyle w:val="Code"/>
      </w:pPr>
      <w:r>
        <w:t>00000160 00 3f 3f bf 00 3f 3f df 00 3f 5f 01 00 3f 5f 1f .??..??..?_..?_.</w:t>
      </w:r>
    </w:p>
    <w:p w:rsidR="009030F9" w:rsidRDefault="005574CD">
      <w:pPr>
        <w:pStyle w:val="Code"/>
      </w:pPr>
      <w:r>
        <w:t>00000170 00 3f 5f 3f 00 3f 5f 5f 00 3f 5f 7f 00 3f 5f 9f .?_?.?__.?_..?_.</w:t>
      </w:r>
    </w:p>
    <w:p w:rsidR="009030F9" w:rsidRDefault="005574CD">
      <w:pPr>
        <w:pStyle w:val="Code"/>
      </w:pPr>
      <w:r>
        <w:t>00000180 00 3f 5f bf 00 3f 5f df 00 3f 7f 01 00 3f 7f 1f .?_..?_..?...?..</w:t>
      </w:r>
    </w:p>
    <w:p w:rsidR="009030F9" w:rsidRDefault="005574CD">
      <w:pPr>
        <w:pStyle w:val="Code"/>
      </w:pPr>
      <w:r>
        <w:t>00000190 00 3f 7f 3f 00 3f 7f 5f 00 3f 7f 7f 00 3f 7f 9f .?.?.?._.?...?..</w:t>
      </w:r>
    </w:p>
    <w:p w:rsidR="009030F9" w:rsidRDefault="005574CD">
      <w:pPr>
        <w:pStyle w:val="Code"/>
      </w:pPr>
      <w:r>
        <w:t>000001a0 00 3f 7f bf 00 3f 7f df 00 3f 9f 01 00 3f 9f 1f .?...?...?...?..</w:t>
      </w:r>
    </w:p>
    <w:p w:rsidR="009030F9" w:rsidRDefault="005574CD">
      <w:pPr>
        <w:pStyle w:val="Code"/>
      </w:pPr>
      <w:r>
        <w:t>000001b0 00 3f 9f 3f 00 3f 9f 5f 00 3f 9f 7f 00 3f 9f 9f .?.?.?._.?...?..</w:t>
      </w:r>
    </w:p>
    <w:p w:rsidR="009030F9" w:rsidRDefault="005574CD">
      <w:pPr>
        <w:pStyle w:val="Code"/>
      </w:pPr>
      <w:r>
        <w:t>000001c0 00 3f 9f bf 00 3f 9f df 00 3f bf 01 00 3f bf 1f .?...?...?...?..</w:t>
      </w:r>
    </w:p>
    <w:p w:rsidR="009030F9" w:rsidRDefault="005574CD">
      <w:pPr>
        <w:pStyle w:val="Code"/>
      </w:pPr>
      <w:r>
        <w:t>000001d0 00 3f bf 3f 00 3f bf 5f 00 3f bf 7f 00 3f bf 9f .?.?.?._.?...?..</w:t>
      </w:r>
    </w:p>
    <w:p w:rsidR="009030F9" w:rsidRDefault="005574CD">
      <w:pPr>
        <w:pStyle w:val="Code"/>
      </w:pPr>
      <w:r>
        <w:t>000001e0 00 3f bf bf 00 3f bf df 00 3f df 01 00 3f df 1f .?...?...?...?..</w:t>
      </w:r>
    </w:p>
    <w:p w:rsidR="009030F9" w:rsidRDefault="005574CD">
      <w:pPr>
        <w:pStyle w:val="Code"/>
      </w:pPr>
      <w:r>
        <w:t>000001f0 00 3f df 3f 00 3f df 5f 00 3f df 7f 00 3f df 9f .?.?.?._.?...?..</w:t>
      </w:r>
    </w:p>
    <w:p w:rsidR="009030F9" w:rsidRDefault="005574CD">
      <w:pPr>
        <w:pStyle w:val="Code"/>
      </w:pPr>
      <w:r>
        <w:t>00000200 00 3f df bf 00 3f df df 00 7f 01 01 00 7f 01 1f .?...?..........</w:t>
      </w:r>
    </w:p>
    <w:p w:rsidR="009030F9" w:rsidRDefault="005574CD">
      <w:pPr>
        <w:pStyle w:val="Code"/>
      </w:pPr>
      <w:r>
        <w:t>00000210 00 7f 01 3f 00 7f 01 5f 00 7f 01 7f 00 7f 01 9f ...?..._........</w:t>
      </w:r>
    </w:p>
    <w:p w:rsidR="009030F9" w:rsidRDefault="005574CD">
      <w:pPr>
        <w:pStyle w:val="Code"/>
      </w:pPr>
      <w:r>
        <w:t>00000220 00 7f 01 bf 00 7f 01 df 00 7f 1f 01 00 7f 1f 1f ................</w:t>
      </w:r>
    </w:p>
    <w:p w:rsidR="009030F9" w:rsidRDefault="005574CD">
      <w:pPr>
        <w:pStyle w:val="Code"/>
      </w:pPr>
      <w:r>
        <w:t>00000230 00 7f 1f 3f 00 7f 1f 5f 00 7f 1f 7f 00 7f 1f 9f ...?..._........</w:t>
      </w:r>
    </w:p>
    <w:p w:rsidR="009030F9" w:rsidRDefault="005574CD">
      <w:pPr>
        <w:pStyle w:val="Code"/>
      </w:pPr>
      <w:r>
        <w:t>00000240 00 7f 1f bf 00 7f 1f df 00 7f 3f 01 00 7f 3f 1f ..........?...?.</w:t>
      </w:r>
    </w:p>
    <w:p w:rsidR="009030F9" w:rsidRDefault="005574CD">
      <w:pPr>
        <w:pStyle w:val="Code"/>
      </w:pPr>
      <w:r>
        <w:t>00000250 00 7f 3f 3f 00 7f 3f 5f 00 7f 3f 7f 00 7f 3f 9f ..??..?_..?...?.</w:t>
      </w:r>
    </w:p>
    <w:p w:rsidR="009030F9" w:rsidRDefault="005574CD">
      <w:pPr>
        <w:pStyle w:val="Code"/>
      </w:pPr>
      <w:r>
        <w:t>00000260 00 7f 3f bf 00 7f 3f df 00 7f 5f 01 00 7f 5f 1f ..?...?..._..._.</w:t>
      </w:r>
    </w:p>
    <w:p w:rsidR="009030F9" w:rsidRDefault="005574CD">
      <w:pPr>
        <w:pStyle w:val="Code"/>
      </w:pPr>
      <w:r>
        <w:t>00000270 00 7f 5f 3f 00 7f 5f 5f 00 7f 5f 7f 00 7f 5f 9f .._?..__.._..._.</w:t>
      </w:r>
    </w:p>
    <w:p w:rsidR="009030F9" w:rsidRDefault="005574CD">
      <w:pPr>
        <w:pStyle w:val="Code"/>
      </w:pPr>
      <w:r>
        <w:t>00000280 00 7f 5f bf 00 7f 5f df 00 7f 7f 01 00 7f 7f 1f .._..._.........</w:t>
      </w:r>
    </w:p>
    <w:p w:rsidR="009030F9" w:rsidRDefault="005574CD">
      <w:pPr>
        <w:pStyle w:val="Code"/>
      </w:pPr>
      <w:r>
        <w:t>00000290 00 7f 7f 3f 00 7f 7f 5f 00 7f 7f 7f 00 7f 7f 9f ...?..._........</w:t>
      </w:r>
    </w:p>
    <w:p w:rsidR="009030F9" w:rsidRDefault="005574CD">
      <w:pPr>
        <w:pStyle w:val="Code"/>
      </w:pPr>
      <w:r>
        <w:t>000002a0 00 7f 7f bf 00 7f 7f df 00 7f 9f 01 00 7f 9f 1f ................</w:t>
      </w:r>
    </w:p>
    <w:p w:rsidR="009030F9" w:rsidRDefault="005574CD">
      <w:pPr>
        <w:pStyle w:val="Code"/>
      </w:pPr>
      <w:r>
        <w:t>000002b0 00 7f 9f 3f 00 7f 9f 5f 00 7f 9f 7f 00 7f 9f 9f ...?..._........</w:t>
      </w:r>
    </w:p>
    <w:p w:rsidR="009030F9" w:rsidRDefault="005574CD">
      <w:pPr>
        <w:pStyle w:val="Code"/>
      </w:pPr>
      <w:r>
        <w:t>000002c0 00 7f 9f bf 00 7f 9f df 00 7f bf 01 00 7f bf 1f ................</w:t>
      </w:r>
    </w:p>
    <w:p w:rsidR="009030F9" w:rsidRDefault="005574CD">
      <w:pPr>
        <w:pStyle w:val="Code"/>
      </w:pPr>
      <w:r>
        <w:t>000002d0 00 7f bf 3f 00 7f bf 5f 00 7f bf 7f 00 7f bf 9f ...?..._........</w:t>
      </w:r>
    </w:p>
    <w:p w:rsidR="009030F9" w:rsidRDefault="005574CD">
      <w:pPr>
        <w:pStyle w:val="Code"/>
      </w:pPr>
      <w:r>
        <w:t>000002e0 00 7f bf bf 00 7f bf df 00 7f df 01 00 7f df 1f ................</w:t>
      </w:r>
    </w:p>
    <w:p w:rsidR="009030F9" w:rsidRDefault="005574CD">
      <w:pPr>
        <w:pStyle w:val="Code"/>
      </w:pPr>
      <w:r>
        <w:t>000002f0 00 7f df 3f 00 7f df 5f 00 7f df 7f 00 7f df 9f ...?..._........</w:t>
      </w:r>
    </w:p>
    <w:p w:rsidR="009030F9" w:rsidRDefault="005574CD">
      <w:pPr>
        <w:pStyle w:val="Code"/>
      </w:pPr>
      <w:r>
        <w:t>00000300 00 7f df bf 00 7f df df 00 bf 01 01 00 bf 01 1f ................</w:t>
      </w:r>
    </w:p>
    <w:p w:rsidR="009030F9" w:rsidRDefault="005574CD">
      <w:pPr>
        <w:pStyle w:val="Code"/>
      </w:pPr>
      <w:r>
        <w:t>00000310 00 bf 01 3f 00 bf 01 5f 00 bf 01 7f 00 bf 01 9f ...?..._........</w:t>
      </w:r>
    </w:p>
    <w:p w:rsidR="009030F9" w:rsidRDefault="005574CD">
      <w:pPr>
        <w:pStyle w:val="Code"/>
      </w:pPr>
      <w:r>
        <w:t>00000320 00 bf 01 bf 00 bf 01 df 00 bf 1f 01 00 bf 1f 1f ................</w:t>
      </w:r>
    </w:p>
    <w:p w:rsidR="009030F9" w:rsidRDefault="005574CD">
      <w:pPr>
        <w:pStyle w:val="Code"/>
      </w:pPr>
      <w:r>
        <w:t>00000330 00 bf 1f 3f 00 bf 1f 5f 00 bf 1f 7f 00 bf 1f 9f ...?..._........</w:t>
      </w:r>
    </w:p>
    <w:p w:rsidR="009030F9" w:rsidRDefault="005574CD">
      <w:pPr>
        <w:pStyle w:val="Code"/>
      </w:pPr>
      <w:r>
        <w:t>00000340 00 bf 1f bf 00 bf 1f df 00 bf 3f 01 00 bf 3f 1f ..........?...?.</w:t>
      </w:r>
    </w:p>
    <w:p w:rsidR="009030F9" w:rsidRDefault="005574CD">
      <w:pPr>
        <w:pStyle w:val="Code"/>
      </w:pPr>
      <w:r>
        <w:t>00000350 00 bf 3f 3f 00 bf 3f 5f 00 bf 3f 7f 00 bf 3f 9f ..??..?_..?...?.</w:t>
      </w:r>
    </w:p>
    <w:p w:rsidR="009030F9" w:rsidRDefault="005574CD">
      <w:pPr>
        <w:pStyle w:val="Code"/>
      </w:pPr>
      <w:r>
        <w:t>00000360 00 bf 3f bf 00 bf 3f df 00 bf 5f 01 00 bf 5f 1f ..?...?..._..._.</w:t>
      </w:r>
    </w:p>
    <w:p w:rsidR="009030F9" w:rsidRDefault="005574CD">
      <w:pPr>
        <w:pStyle w:val="Code"/>
      </w:pPr>
      <w:r>
        <w:t>00000370 00 bf 5f 3f 00 bf 5f 5f 00 bf 5f 7f 00 bf 5f 9f .._?..__.._..._.</w:t>
      </w:r>
    </w:p>
    <w:p w:rsidR="009030F9" w:rsidRDefault="005574CD">
      <w:pPr>
        <w:pStyle w:val="Code"/>
      </w:pPr>
      <w:r>
        <w:t>00000380 00 bf 5f bf 00 bf 5f df 00 bf 7f 01 00 bf 7f 1f .._..._.........</w:t>
      </w:r>
    </w:p>
    <w:p w:rsidR="009030F9" w:rsidRDefault="005574CD">
      <w:pPr>
        <w:pStyle w:val="Code"/>
      </w:pPr>
      <w:r>
        <w:t>00000390 00 bf 7f 3f 00 bf 7f 5f 00 bf 7f 7f 00 bf 7f 9f ...?..._........</w:t>
      </w:r>
    </w:p>
    <w:p w:rsidR="009030F9" w:rsidRDefault="005574CD">
      <w:pPr>
        <w:pStyle w:val="Code"/>
      </w:pPr>
      <w:r>
        <w:t>000003a0 00 bf 7f bf 00 bf 7f df 00 bf 9f 01 00 bf 9f 1f ................</w:t>
      </w:r>
    </w:p>
    <w:p w:rsidR="009030F9" w:rsidRDefault="005574CD">
      <w:pPr>
        <w:pStyle w:val="Code"/>
      </w:pPr>
      <w:r>
        <w:t>000003b0 00 bf 9f 3f 00 bf 9f 5f 00 bf 9f 7f 00 bf 9f 9f ...?..._........</w:t>
      </w:r>
    </w:p>
    <w:p w:rsidR="009030F9" w:rsidRDefault="005574CD">
      <w:pPr>
        <w:pStyle w:val="Code"/>
      </w:pPr>
      <w:r>
        <w:t>000003c0 00 bf 9f bf 00 bf 9f df 00 bf bf 01 00 bf bf 1f ................</w:t>
      </w:r>
    </w:p>
    <w:p w:rsidR="009030F9" w:rsidRDefault="005574CD">
      <w:pPr>
        <w:pStyle w:val="Code"/>
      </w:pPr>
      <w:r>
        <w:t>000003d0 00 bf bf 3f 00 bf bf 5f 00 bf bf 7f 00 bf bf 9f ...?..._........</w:t>
      </w:r>
    </w:p>
    <w:p w:rsidR="009030F9" w:rsidRDefault="005574CD">
      <w:pPr>
        <w:pStyle w:val="Code"/>
      </w:pPr>
      <w:r>
        <w:t>000003e0 00 f0 fb ff 00 a4 a0 a0 00 80 80 80 00 00 00 ff ................</w:t>
      </w:r>
    </w:p>
    <w:p w:rsidR="009030F9" w:rsidRDefault="005574CD">
      <w:pPr>
        <w:pStyle w:val="Code"/>
      </w:pPr>
      <w:r>
        <w:t>000003f0 00 00 ff 00 00 00 ff ff 00 ff 00 00 00 ff 00 ff ................</w:t>
      </w:r>
    </w:p>
    <w:p w:rsidR="009030F9" w:rsidRDefault="005574CD">
      <w:pPr>
        <w:pStyle w:val="Code"/>
      </w:pPr>
      <w:r>
        <w:t>00000400 00 ff ff 00 00 ff ff ff 00                      ................</w:t>
      </w:r>
    </w:p>
    <w:p w:rsidR="009030F9" w:rsidRDefault="009030F9">
      <w:pPr>
        <w:pStyle w:val="Code"/>
      </w:pPr>
    </w:p>
    <w:p w:rsidR="009030F9" w:rsidRDefault="005574CD">
      <w:pPr>
        <w:pStyle w:val="Code"/>
      </w:pPr>
      <w:r>
        <w:t>03 -&gt; SECONDARY_DRAWING_ORDER_HEADER::controlFlags = 0x03</w:t>
      </w:r>
    </w:p>
    <w:p w:rsidR="009030F9" w:rsidRDefault="005574CD">
      <w:pPr>
        <w:pStyle w:val="Code"/>
      </w:pPr>
      <w:r>
        <w:t>0x03 =</w:t>
      </w:r>
    </w:p>
    <w:p w:rsidR="009030F9" w:rsidRDefault="005574CD">
      <w:pPr>
        <w:pStyle w:val="Code"/>
      </w:pPr>
      <w:r>
        <w:t xml:space="preserve">  0x01 |</w:t>
      </w:r>
    </w:p>
    <w:p w:rsidR="009030F9" w:rsidRDefault="005574CD">
      <w:pPr>
        <w:pStyle w:val="Code"/>
      </w:pPr>
      <w:r>
        <w:t xml:space="preserve">  0x02</w:t>
      </w:r>
    </w:p>
    <w:p w:rsidR="009030F9" w:rsidRDefault="005574CD">
      <w:pPr>
        <w:pStyle w:val="Code"/>
      </w:pPr>
      <w:r>
        <w:t>= TS_STANDARD |</w:t>
      </w:r>
    </w:p>
    <w:p w:rsidR="009030F9" w:rsidRDefault="005574CD">
      <w:pPr>
        <w:pStyle w:val="Code"/>
      </w:pPr>
      <w:r>
        <w:t xml:space="preserve">  TS_SECONDARY</w:t>
      </w:r>
    </w:p>
    <w:p w:rsidR="009030F9" w:rsidRDefault="009030F9">
      <w:pPr>
        <w:pStyle w:val="Code"/>
      </w:pPr>
    </w:p>
    <w:p w:rsidR="009030F9" w:rsidRDefault="005574CD">
      <w:pPr>
        <w:pStyle w:val="Code"/>
      </w:pPr>
      <w:r>
        <w:t>fc 03 -&gt; SECONDARY_DRAWING_ORDER_HEADER::orderLength = 0x3fc + 13 = 1033 bytes</w:t>
      </w:r>
    </w:p>
    <w:p w:rsidR="009030F9" w:rsidRDefault="005574CD">
      <w:pPr>
        <w:pStyle w:val="Code"/>
      </w:pPr>
      <w:r>
        <w:t>00 00 -&gt; SECONDARY_DRAWING_ORDER_HEADER::extraFlags = 0</w:t>
      </w:r>
    </w:p>
    <w:p w:rsidR="009030F9" w:rsidRDefault="005574CD">
      <w:pPr>
        <w:pStyle w:val="Code"/>
      </w:pPr>
      <w:r>
        <w:t>01 -&gt; SECONDARY_DRAWING_ORDER_HEADER::orderType = TS_CACHE_COLOR_TABLE</w:t>
      </w:r>
    </w:p>
    <w:p w:rsidR="009030F9" w:rsidRDefault="009030F9">
      <w:pPr>
        <w:pStyle w:val="Code"/>
      </w:pPr>
    </w:p>
    <w:p w:rsidR="009030F9" w:rsidRDefault="005574CD">
      <w:pPr>
        <w:pStyle w:val="Code"/>
      </w:pPr>
      <w:r>
        <w:t>00 -&gt; CACHE_COLOR_TABLE_ORDER::cacheIndex</w:t>
      </w:r>
    </w:p>
    <w:p w:rsidR="009030F9" w:rsidRDefault="005574CD">
      <w:pPr>
        <w:pStyle w:val="Code"/>
      </w:pPr>
      <w:r>
        <w:t>00 01 -&gt; CACHE_COLOR_TABLE_ORDER::numberColors = 0x0100 = 256 Colors</w:t>
      </w:r>
    </w:p>
    <w:p w:rsidR="009030F9" w:rsidRDefault="009030F9">
      <w:pPr>
        <w:pStyle w:val="Code"/>
      </w:pPr>
    </w:p>
    <w:p w:rsidR="009030F9" w:rsidRDefault="005574CD">
      <w:pPr>
        <w:pStyle w:val="Code"/>
      </w:pPr>
      <w:r>
        <w:t>CACHE_COLOR_TABLE_ORDER::ColorTable:</w:t>
      </w:r>
    </w:p>
    <w:p w:rsidR="009030F9" w:rsidRDefault="005574CD">
      <w:pPr>
        <w:pStyle w:val="Code"/>
      </w:pPr>
      <w:r>
        <w:t>R = red</w:t>
      </w:r>
    </w:p>
    <w:p w:rsidR="009030F9" w:rsidRDefault="005574CD">
      <w:pPr>
        <w:pStyle w:val="Code"/>
      </w:pPr>
      <w:r>
        <w:t>G = green</w:t>
      </w:r>
    </w:p>
    <w:p w:rsidR="009030F9" w:rsidRDefault="005574CD">
      <w:pPr>
        <w:pStyle w:val="Code"/>
      </w:pPr>
      <w:r>
        <w:t>B = blue</w:t>
      </w:r>
    </w:p>
    <w:p w:rsidR="009030F9" w:rsidRDefault="005574CD">
      <w:pPr>
        <w:pStyle w:val="Code"/>
      </w:pPr>
      <w:r>
        <w:t>P = padding</w:t>
      </w:r>
    </w:p>
    <w:p w:rsidR="009030F9" w:rsidRDefault="009030F9">
      <w:pPr>
        <w:pStyle w:val="Code"/>
      </w:pPr>
    </w:p>
    <w:p w:rsidR="009030F9" w:rsidRDefault="005574CD">
      <w:pPr>
        <w:pStyle w:val="Code"/>
      </w:pPr>
      <w:r>
        <w:t>Index  R  G  B  P</w:t>
      </w:r>
    </w:p>
    <w:p w:rsidR="009030F9" w:rsidRDefault="005574CD">
      <w:pPr>
        <w:pStyle w:val="Code"/>
      </w:pPr>
      <w:r>
        <w:t>0000  00 00 00 00</w:t>
      </w:r>
    </w:p>
    <w:p w:rsidR="009030F9" w:rsidRDefault="005574CD">
      <w:pPr>
        <w:pStyle w:val="Code"/>
      </w:pPr>
      <w:r>
        <w:t>0004  00 00 80 00</w:t>
      </w:r>
    </w:p>
    <w:p w:rsidR="009030F9" w:rsidRDefault="005574CD">
      <w:pPr>
        <w:pStyle w:val="Code"/>
      </w:pPr>
      <w:r>
        <w:t>0008  00 80 00 00</w:t>
      </w:r>
    </w:p>
    <w:p w:rsidR="009030F9" w:rsidRDefault="005574CD">
      <w:pPr>
        <w:pStyle w:val="Code"/>
      </w:pPr>
      <w:r>
        <w:t>000c  00 80 80 00</w:t>
      </w:r>
    </w:p>
    <w:p w:rsidR="009030F9" w:rsidRDefault="005574CD">
      <w:pPr>
        <w:pStyle w:val="Code"/>
      </w:pPr>
      <w:r>
        <w:t>0010  80 00 00 00</w:t>
      </w:r>
    </w:p>
    <w:p w:rsidR="009030F9" w:rsidRDefault="005574CD">
      <w:pPr>
        <w:pStyle w:val="Code"/>
      </w:pPr>
      <w:r>
        <w:t>0014  80 00 80 00</w:t>
      </w:r>
    </w:p>
    <w:p w:rsidR="009030F9" w:rsidRDefault="005574CD">
      <w:pPr>
        <w:pStyle w:val="Code"/>
      </w:pPr>
      <w:r>
        <w:t>0018  80 80 00 00</w:t>
      </w:r>
    </w:p>
    <w:p w:rsidR="009030F9" w:rsidRDefault="005574CD">
      <w:pPr>
        <w:pStyle w:val="Code"/>
      </w:pPr>
      <w:r>
        <w:t>001c  c0 c0 c0 00</w:t>
      </w:r>
    </w:p>
    <w:p w:rsidR="009030F9" w:rsidRDefault="005574CD">
      <w:pPr>
        <w:pStyle w:val="Code"/>
      </w:pPr>
      <w:r>
        <w:t>0020  c0 dc c0 00</w:t>
      </w:r>
    </w:p>
    <w:p w:rsidR="009030F9" w:rsidRDefault="005574CD">
      <w:pPr>
        <w:pStyle w:val="Code"/>
      </w:pPr>
      <w:r>
        <w:t>0024  f0 ca a6 00</w:t>
      </w:r>
    </w:p>
    <w:p w:rsidR="009030F9" w:rsidRDefault="005574CD">
      <w:pPr>
        <w:pStyle w:val="Code"/>
      </w:pPr>
      <w:r>
        <w:t>0028  01 1f 3f 00</w:t>
      </w:r>
    </w:p>
    <w:p w:rsidR="009030F9" w:rsidRDefault="005574CD">
      <w:pPr>
        <w:pStyle w:val="Code"/>
      </w:pPr>
      <w:r>
        <w:t>002c  01 1f 5f 00</w:t>
      </w:r>
    </w:p>
    <w:p w:rsidR="009030F9" w:rsidRDefault="005574CD">
      <w:pPr>
        <w:pStyle w:val="Code"/>
      </w:pPr>
      <w:r>
        <w:t>0030  01 1f 7f 00</w:t>
      </w:r>
    </w:p>
    <w:p w:rsidR="009030F9" w:rsidRDefault="005574CD">
      <w:pPr>
        <w:pStyle w:val="Code"/>
      </w:pPr>
      <w:r>
        <w:t>0034  01 1f 9f 00</w:t>
      </w:r>
    </w:p>
    <w:p w:rsidR="009030F9" w:rsidRDefault="005574CD">
      <w:pPr>
        <w:pStyle w:val="Code"/>
      </w:pPr>
      <w:r>
        <w:t>0038  01 1f bf 00</w:t>
      </w:r>
    </w:p>
    <w:p w:rsidR="009030F9" w:rsidRDefault="005574CD">
      <w:pPr>
        <w:pStyle w:val="Code"/>
      </w:pPr>
      <w:r>
        <w:t>003c  01 1f df 00</w:t>
      </w:r>
    </w:p>
    <w:p w:rsidR="009030F9" w:rsidRDefault="005574CD">
      <w:pPr>
        <w:pStyle w:val="Code"/>
      </w:pPr>
      <w:r>
        <w:t>0040  01 3f 01 00</w:t>
      </w:r>
    </w:p>
    <w:p w:rsidR="009030F9" w:rsidRDefault="005574CD">
      <w:pPr>
        <w:pStyle w:val="Code"/>
      </w:pPr>
      <w:r>
        <w:t>0044  01 3f 1f 00</w:t>
      </w:r>
    </w:p>
    <w:p w:rsidR="009030F9" w:rsidRDefault="005574CD">
      <w:pPr>
        <w:pStyle w:val="Code"/>
      </w:pPr>
      <w:r>
        <w:t>0048  01 3f 3f 00</w:t>
      </w:r>
    </w:p>
    <w:p w:rsidR="009030F9" w:rsidRDefault="005574CD">
      <w:pPr>
        <w:pStyle w:val="Code"/>
      </w:pPr>
      <w:r>
        <w:t>004c  01 3f 5f 00</w:t>
      </w:r>
    </w:p>
    <w:p w:rsidR="009030F9" w:rsidRDefault="005574CD">
      <w:pPr>
        <w:pStyle w:val="Code"/>
      </w:pPr>
      <w:r>
        <w:t>0050  01 3f 7f 00</w:t>
      </w:r>
    </w:p>
    <w:p w:rsidR="009030F9" w:rsidRDefault="005574CD">
      <w:pPr>
        <w:pStyle w:val="Code"/>
      </w:pPr>
      <w:r>
        <w:t>0054  01 3f 9f 00</w:t>
      </w:r>
    </w:p>
    <w:p w:rsidR="009030F9" w:rsidRDefault="005574CD">
      <w:pPr>
        <w:pStyle w:val="Code"/>
      </w:pPr>
      <w:r>
        <w:t>0058  01 3f bf 00</w:t>
      </w:r>
    </w:p>
    <w:p w:rsidR="009030F9" w:rsidRDefault="005574CD">
      <w:pPr>
        <w:pStyle w:val="Code"/>
      </w:pPr>
      <w:r>
        <w:t>005c  01 3f df 00</w:t>
      </w:r>
    </w:p>
    <w:p w:rsidR="009030F9" w:rsidRDefault="005574CD">
      <w:pPr>
        <w:pStyle w:val="Code"/>
      </w:pPr>
      <w:r>
        <w:t>0060  01 5f 01 00</w:t>
      </w:r>
    </w:p>
    <w:p w:rsidR="009030F9" w:rsidRDefault="005574CD">
      <w:pPr>
        <w:pStyle w:val="Code"/>
      </w:pPr>
      <w:r>
        <w:t>0064  01 5f 1f 00</w:t>
      </w:r>
    </w:p>
    <w:p w:rsidR="009030F9" w:rsidRDefault="005574CD">
      <w:pPr>
        <w:pStyle w:val="Code"/>
      </w:pPr>
      <w:r>
        <w:t>0068  01 5f 3f 00</w:t>
      </w:r>
    </w:p>
    <w:p w:rsidR="009030F9" w:rsidRDefault="005574CD">
      <w:pPr>
        <w:pStyle w:val="Code"/>
      </w:pPr>
      <w:r>
        <w:t>006c  01 5f 5f 00</w:t>
      </w:r>
    </w:p>
    <w:p w:rsidR="009030F9" w:rsidRDefault="005574CD">
      <w:pPr>
        <w:pStyle w:val="Code"/>
      </w:pPr>
      <w:r>
        <w:t>0070  01 5f 7f 00</w:t>
      </w:r>
    </w:p>
    <w:p w:rsidR="009030F9" w:rsidRDefault="005574CD">
      <w:pPr>
        <w:pStyle w:val="Code"/>
      </w:pPr>
      <w:r>
        <w:t>0074  01 5f 9f 00</w:t>
      </w:r>
    </w:p>
    <w:p w:rsidR="009030F9" w:rsidRDefault="005574CD">
      <w:pPr>
        <w:pStyle w:val="Code"/>
      </w:pPr>
      <w:r>
        <w:t>0078  01 5f bf 00</w:t>
      </w:r>
    </w:p>
    <w:p w:rsidR="009030F9" w:rsidRDefault="005574CD">
      <w:pPr>
        <w:pStyle w:val="Code"/>
      </w:pPr>
      <w:r>
        <w:t>007c  01 5f df 00</w:t>
      </w:r>
    </w:p>
    <w:p w:rsidR="009030F9" w:rsidRDefault="005574CD">
      <w:pPr>
        <w:pStyle w:val="Code"/>
      </w:pPr>
      <w:r>
        <w:t>0080  01 7f 01 00</w:t>
      </w:r>
    </w:p>
    <w:p w:rsidR="009030F9" w:rsidRDefault="005574CD">
      <w:pPr>
        <w:pStyle w:val="Code"/>
      </w:pPr>
      <w:r>
        <w:t>0084  01 7f 1f 00</w:t>
      </w:r>
    </w:p>
    <w:p w:rsidR="009030F9" w:rsidRDefault="005574CD">
      <w:pPr>
        <w:pStyle w:val="Code"/>
      </w:pPr>
      <w:r>
        <w:t>0088  01 7f 3f 00</w:t>
      </w:r>
    </w:p>
    <w:p w:rsidR="009030F9" w:rsidRDefault="005574CD">
      <w:pPr>
        <w:pStyle w:val="Code"/>
      </w:pPr>
      <w:r>
        <w:t>008c  01 7f 5f 00</w:t>
      </w:r>
    </w:p>
    <w:p w:rsidR="009030F9" w:rsidRDefault="005574CD">
      <w:pPr>
        <w:pStyle w:val="Code"/>
      </w:pPr>
      <w:r>
        <w:t>0090  01 7f 7f 00</w:t>
      </w:r>
    </w:p>
    <w:p w:rsidR="009030F9" w:rsidRDefault="005574CD">
      <w:pPr>
        <w:pStyle w:val="Code"/>
      </w:pPr>
      <w:r>
        <w:t>0094  01 7f 9f 00</w:t>
      </w:r>
    </w:p>
    <w:p w:rsidR="009030F9" w:rsidRDefault="005574CD">
      <w:pPr>
        <w:pStyle w:val="Code"/>
      </w:pPr>
      <w:r>
        <w:t>0098  01 7f bf 00</w:t>
      </w:r>
    </w:p>
    <w:p w:rsidR="009030F9" w:rsidRDefault="005574CD">
      <w:pPr>
        <w:pStyle w:val="Code"/>
      </w:pPr>
      <w:r>
        <w:t>009c  01 7f df 00</w:t>
      </w:r>
    </w:p>
    <w:p w:rsidR="009030F9" w:rsidRDefault="005574CD">
      <w:pPr>
        <w:pStyle w:val="Code"/>
      </w:pPr>
      <w:r>
        <w:t>00a0  01 9f 01 00</w:t>
      </w:r>
    </w:p>
    <w:p w:rsidR="009030F9" w:rsidRDefault="005574CD">
      <w:pPr>
        <w:pStyle w:val="Code"/>
      </w:pPr>
      <w:r>
        <w:t>00a4  01 9f 1f 00</w:t>
      </w:r>
    </w:p>
    <w:p w:rsidR="009030F9" w:rsidRDefault="005574CD">
      <w:pPr>
        <w:pStyle w:val="Code"/>
      </w:pPr>
      <w:r>
        <w:t>00a8  01 9f 3f 00</w:t>
      </w:r>
    </w:p>
    <w:p w:rsidR="009030F9" w:rsidRDefault="005574CD">
      <w:pPr>
        <w:pStyle w:val="Code"/>
      </w:pPr>
      <w:r>
        <w:t>00ac  01 9f 5f 00</w:t>
      </w:r>
    </w:p>
    <w:p w:rsidR="009030F9" w:rsidRDefault="005574CD">
      <w:pPr>
        <w:pStyle w:val="Code"/>
      </w:pPr>
      <w:r>
        <w:t>00b0  01 9f 7f 00</w:t>
      </w:r>
    </w:p>
    <w:p w:rsidR="009030F9" w:rsidRDefault="005574CD">
      <w:pPr>
        <w:pStyle w:val="Code"/>
      </w:pPr>
      <w:r>
        <w:t>00b4  01 9f 9f 00</w:t>
      </w:r>
    </w:p>
    <w:p w:rsidR="009030F9" w:rsidRDefault="005574CD">
      <w:pPr>
        <w:pStyle w:val="Code"/>
      </w:pPr>
      <w:r>
        <w:t>00b8  01 9f bf 00</w:t>
      </w:r>
    </w:p>
    <w:p w:rsidR="009030F9" w:rsidRDefault="005574CD">
      <w:pPr>
        <w:pStyle w:val="Code"/>
      </w:pPr>
      <w:r>
        <w:t>00bc  01 9f df 00</w:t>
      </w:r>
    </w:p>
    <w:p w:rsidR="009030F9" w:rsidRDefault="005574CD">
      <w:pPr>
        <w:pStyle w:val="Code"/>
      </w:pPr>
      <w:r>
        <w:t>00c0  01 bf 01 00</w:t>
      </w:r>
    </w:p>
    <w:p w:rsidR="009030F9" w:rsidRDefault="005574CD">
      <w:pPr>
        <w:pStyle w:val="Code"/>
      </w:pPr>
      <w:r>
        <w:t>00c4  01 bf 1f 00</w:t>
      </w:r>
    </w:p>
    <w:p w:rsidR="009030F9" w:rsidRDefault="005574CD">
      <w:pPr>
        <w:pStyle w:val="Code"/>
      </w:pPr>
      <w:r>
        <w:t>00c8  01 bf 3f 00</w:t>
      </w:r>
    </w:p>
    <w:p w:rsidR="009030F9" w:rsidRDefault="005574CD">
      <w:pPr>
        <w:pStyle w:val="Code"/>
      </w:pPr>
      <w:r>
        <w:t>00cc  01 bf 5f 00</w:t>
      </w:r>
    </w:p>
    <w:p w:rsidR="009030F9" w:rsidRDefault="005574CD">
      <w:pPr>
        <w:pStyle w:val="Code"/>
      </w:pPr>
      <w:r>
        <w:t>00d0  01 bf 7f 00</w:t>
      </w:r>
    </w:p>
    <w:p w:rsidR="009030F9" w:rsidRDefault="005574CD">
      <w:pPr>
        <w:pStyle w:val="Code"/>
      </w:pPr>
      <w:r>
        <w:t>00d4  01 bf 9f 00</w:t>
      </w:r>
    </w:p>
    <w:p w:rsidR="009030F9" w:rsidRDefault="005574CD">
      <w:pPr>
        <w:pStyle w:val="Code"/>
      </w:pPr>
      <w:r>
        <w:t>00d8  01 bf bf 00</w:t>
      </w:r>
    </w:p>
    <w:p w:rsidR="009030F9" w:rsidRDefault="005574CD">
      <w:pPr>
        <w:pStyle w:val="Code"/>
      </w:pPr>
      <w:r>
        <w:t>00dc  01 bf df 00</w:t>
      </w:r>
    </w:p>
    <w:p w:rsidR="009030F9" w:rsidRDefault="005574CD">
      <w:pPr>
        <w:pStyle w:val="Code"/>
      </w:pPr>
      <w:r>
        <w:t>00e0  01 df 01 00</w:t>
      </w:r>
    </w:p>
    <w:p w:rsidR="009030F9" w:rsidRDefault="005574CD">
      <w:pPr>
        <w:pStyle w:val="Code"/>
      </w:pPr>
      <w:r>
        <w:t>00e4  01 df 1f 00</w:t>
      </w:r>
    </w:p>
    <w:p w:rsidR="009030F9" w:rsidRDefault="005574CD">
      <w:pPr>
        <w:pStyle w:val="Code"/>
      </w:pPr>
      <w:r>
        <w:t>00e8  01 df 3f 00</w:t>
      </w:r>
    </w:p>
    <w:p w:rsidR="009030F9" w:rsidRDefault="005574CD">
      <w:pPr>
        <w:pStyle w:val="Code"/>
      </w:pPr>
      <w:r>
        <w:t>00ec  01 df 5f 00</w:t>
      </w:r>
    </w:p>
    <w:p w:rsidR="009030F9" w:rsidRDefault="005574CD">
      <w:pPr>
        <w:pStyle w:val="Code"/>
      </w:pPr>
      <w:r>
        <w:t>00f0  01 df 7f 00</w:t>
      </w:r>
    </w:p>
    <w:p w:rsidR="009030F9" w:rsidRDefault="005574CD">
      <w:pPr>
        <w:pStyle w:val="Code"/>
      </w:pPr>
      <w:r>
        <w:t>00f4  01 df 9f 00</w:t>
      </w:r>
    </w:p>
    <w:p w:rsidR="009030F9" w:rsidRDefault="005574CD">
      <w:pPr>
        <w:pStyle w:val="Code"/>
      </w:pPr>
      <w:r>
        <w:t>00f8  01 df bf 00</w:t>
      </w:r>
    </w:p>
    <w:p w:rsidR="009030F9" w:rsidRDefault="005574CD">
      <w:pPr>
        <w:pStyle w:val="Code"/>
      </w:pPr>
      <w:r>
        <w:t>00fc  01 df df 00</w:t>
      </w:r>
    </w:p>
    <w:p w:rsidR="009030F9" w:rsidRDefault="005574CD">
      <w:pPr>
        <w:pStyle w:val="Code"/>
      </w:pPr>
      <w:r>
        <w:t>0100  3f 01 01 00</w:t>
      </w:r>
    </w:p>
    <w:p w:rsidR="009030F9" w:rsidRDefault="005574CD">
      <w:pPr>
        <w:pStyle w:val="Code"/>
      </w:pPr>
      <w:r>
        <w:t>0104  3f 01 1f 00</w:t>
      </w:r>
    </w:p>
    <w:p w:rsidR="009030F9" w:rsidRDefault="005574CD">
      <w:pPr>
        <w:pStyle w:val="Code"/>
      </w:pPr>
      <w:r>
        <w:t>0108  3f 01 3f 00</w:t>
      </w:r>
    </w:p>
    <w:p w:rsidR="009030F9" w:rsidRDefault="005574CD">
      <w:pPr>
        <w:pStyle w:val="Code"/>
      </w:pPr>
      <w:r>
        <w:t>010c  3f 01 5f 00</w:t>
      </w:r>
    </w:p>
    <w:p w:rsidR="009030F9" w:rsidRDefault="005574CD">
      <w:pPr>
        <w:pStyle w:val="Code"/>
      </w:pPr>
      <w:r>
        <w:t>0110  3f 01 7f 00</w:t>
      </w:r>
    </w:p>
    <w:p w:rsidR="009030F9" w:rsidRDefault="005574CD">
      <w:pPr>
        <w:pStyle w:val="Code"/>
      </w:pPr>
      <w:r>
        <w:t>0114  3f 01 9f 00</w:t>
      </w:r>
    </w:p>
    <w:p w:rsidR="009030F9" w:rsidRDefault="005574CD">
      <w:pPr>
        <w:pStyle w:val="Code"/>
      </w:pPr>
      <w:r>
        <w:t>0118  3f 01 bf 00</w:t>
      </w:r>
    </w:p>
    <w:p w:rsidR="009030F9" w:rsidRDefault="005574CD">
      <w:pPr>
        <w:pStyle w:val="Code"/>
      </w:pPr>
      <w:r>
        <w:t>011c  3f 01 df 00</w:t>
      </w:r>
    </w:p>
    <w:p w:rsidR="009030F9" w:rsidRDefault="005574CD">
      <w:pPr>
        <w:pStyle w:val="Code"/>
      </w:pPr>
      <w:r>
        <w:t>0120  3f 1f 01 00</w:t>
      </w:r>
    </w:p>
    <w:p w:rsidR="009030F9" w:rsidRDefault="005574CD">
      <w:pPr>
        <w:pStyle w:val="Code"/>
      </w:pPr>
      <w:r>
        <w:t>0124  3f 1f 1f 00</w:t>
      </w:r>
    </w:p>
    <w:p w:rsidR="009030F9" w:rsidRDefault="005574CD">
      <w:pPr>
        <w:pStyle w:val="Code"/>
      </w:pPr>
      <w:r>
        <w:t>0128  3f 1f 3f 00</w:t>
      </w:r>
    </w:p>
    <w:p w:rsidR="009030F9" w:rsidRDefault="005574CD">
      <w:pPr>
        <w:pStyle w:val="Code"/>
      </w:pPr>
      <w:r>
        <w:t>012c  3f 1f 5f 00</w:t>
      </w:r>
    </w:p>
    <w:p w:rsidR="009030F9" w:rsidRDefault="005574CD">
      <w:pPr>
        <w:pStyle w:val="Code"/>
      </w:pPr>
      <w:r>
        <w:t>0130  3f 1f 7f 00</w:t>
      </w:r>
    </w:p>
    <w:p w:rsidR="009030F9" w:rsidRDefault="005574CD">
      <w:pPr>
        <w:pStyle w:val="Code"/>
      </w:pPr>
      <w:r>
        <w:t>0134  3f 1f 9f 00</w:t>
      </w:r>
    </w:p>
    <w:p w:rsidR="009030F9" w:rsidRDefault="005574CD">
      <w:pPr>
        <w:pStyle w:val="Code"/>
      </w:pPr>
      <w:r>
        <w:t>0138  3f 1f bf 00</w:t>
      </w:r>
    </w:p>
    <w:p w:rsidR="009030F9" w:rsidRDefault="005574CD">
      <w:pPr>
        <w:pStyle w:val="Code"/>
      </w:pPr>
      <w:r>
        <w:t>013c  3f 1f df 00</w:t>
      </w:r>
    </w:p>
    <w:p w:rsidR="009030F9" w:rsidRDefault="005574CD">
      <w:pPr>
        <w:pStyle w:val="Code"/>
      </w:pPr>
      <w:r>
        <w:t>0140  3f 3f 01 00</w:t>
      </w:r>
    </w:p>
    <w:p w:rsidR="009030F9" w:rsidRDefault="005574CD">
      <w:pPr>
        <w:pStyle w:val="Code"/>
      </w:pPr>
      <w:r>
        <w:t>0144  3f 3f 1f 00</w:t>
      </w:r>
    </w:p>
    <w:p w:rsidR="009030F9" w:rsidRDefault="005574CD">
      <w:pPr>
        <w:pStyle w:val="Code"/>
      </w:pPr>
      <w:r>
        <w:t>0148  3f 3f 3f 00</w:t>
      </w:r>
    </w:p>
    <w:p w:rsidR="009030F9" w:rsidRDefault="005574CD">
      <w:pPr>
        <w:pStyle w:val="Code"/>
      </w:pPr>
      <w:r>
        <w:t>014c  3f 3f 5f 00</w:t>
      </w:r>
    </w:p>
    <w:p w:rsidR="009030F9" w:rsidRDefault="005574CD">
      <w:pPr>
        <w:pStyle w:val="Code"/>
      </w:pPr>
      <w:r>
        <w:t>0150  3f 3f 7f 00</w:t>
      </w:r>
    </w:p>
    <w:p w:rsidR="009030F9" w:rsidRDefault="005574CD">
      <w:pPr>
        <w:pStyle w:val="Code"/>
      </w:pPr>
      <w:r>
        <w:t>0154  3f 3f 9f 00</w:t>
      </w:r>
    </w:p>
    <w:p w:rsidR="009030F9" w:rsidRDefault="005574CD">
      <w:pPr>
        <w:pStyle w:val="Code"/>
      </w:pPr>
      <w:r>
        <w:t>0158  3f 3f bf 00</w:t>
      </w:r>
    </w:p>
    <w:p w:rsidR="009030F9" w:rsidRDefault="005574CD">
      <w:pPr>
        <w:pStyle w:val="Code"/>
      </w:pPr>
      <w:r>
        <w:t>015c  3f 3f df 00</w:t>
      </w:r>
    </w:p>
    <w:p w:rsidR="009030F9" w:rsidRDefault="005574CD">
      <w:pPr>
        <w:pStyle w:val="Code"/>
      </w:pPr>
      <w:r>
        <w:t>0160  3f 5f 01 00</w:t>
      </w:r>
    </w:p>
    <w:p w:rsidR="009030F9" w:rsidRDefault="005574CD">
      <w:pPr>
        <w:pStyle w:val="Code"/>
      </w:pPr>
      <w:r>
        <w:t>0164  3f 5f 1f 00</w:t>
      </w:r>
    </w:p>
    <w:p w:rsidR="009030F9" w:rsidRDefault="005574CD">
      <w:pPr>
        <w:pStyle w:val="Code"/>
      </w:pPr>
      <w:r>
        <w:t>0168  3f 5f 3f 00</w:t>
      </w:r>
    </w:p>
    <w:p w:rsidR="009030F9" w:rsidRDefault="005574CD">
      <w:pPr>
        <w:pStyle w:val="Code"/>
      </w:pPr>
      <w:r>
        <w:t>016c  3f 5f 5f 00</w:t>
      </w:r>
    </w:p>
    <w:p w:rsidR="009030F9" w:rsidRDefault="005574CD">
      <w:pPr>
        <w:pStyle w:val="Code"/>
      </w:pPr>
      <w:r>
        <w:t>0170  3f 5f 7f 00</w:t>
      </w:r>
    </w:p>
    <w:p w:rsidR="009030F9" w:rsidRDefault="005574CD">
      <w:pPr>
        <w:pStyle w:val="Code"/>
      </w:pPr>
      <w:r>
        <w:t>0174  3f 5f 9f 00</w:t>
      </w:r>
    </w:p>
    <w:p w:rsidR="009030F9" w:rsidRDefault="005574CD">
      <w:pPr>
        <w:pStyle w:val="Code"/>
      </w:pPr>
      <w:r>
        <w:t>0178  3f 5f bf 00</w:t>
      </w:r>
    </w:p>
    <w:p w:rsidR="009030F9" w:rsidRDefault="005574CD">
      <w:pPr>
        <w:pStyle w:val="Code"/>
      </w:pPr>
      <w:r>
        <w:t>017c  3f 5f df 00</w:t>
      </w:r>
    </w:p>
    <w:p w:rsidR="009030F9" w:rsidRDefault="005574CD">
      <w:pPr>
        <w:pStyle w:val="Code"/>
      </w:pPr>
      <w:r>
        <w:t>0180  3f 7f 01 00</w:t>
      </w:r>
    </w:p>
    <w:p w:rsidR="009030F9" w:rsidRDefault="005574CD">
      <w:pPr>
        <w:pStyle w:val="Code"/>
      </w:pPr>
      <w:r>
        <w:t>0184  3f 7f 1f 00</w:t>
      </w:r>
    </w:p>
    <w:p w:rsidR="009030F9" w:rsidRDefault="005574CD">
      <w:pPr>
        <w:pStyle w:val="Code"/>
      </w:pPr>
      <w:r>
        <w:t>0188  3f 7f 3f 00</w:t>
      </w:r>
    </w:p>
    <w:p w:rsidR="009030F9" w:rsidRDefault="005574CD">
      <w:pPr>
        <w:pStyle w:val="Code"/>
      </w:pPr>
      <w:r>
        <w:t>018c  3f 7f 5f 00</w:t>
      </w:r>
    </w:p>
    <w:p w:rsidR="009030F9" w:rsidRDefault="005574CD">
      <w:pPr>
        <w:pStyle w:val="Code"/>
      </w:pPr>
      <w:r>
        <w:t>0190  3f 7f 7f 00</w:t>
      </w:r>
    </w:p>
    <w:p w:rsidR="009030F9" w:rsidRDefault="005574CD">
      <w:pPr>
        <w:pStyle w:val="Code"/>
      </w:pPr>
      <w:r>
        <w:t>0194  3f 7f 9f 00</w:t>
      </w:r>
    </w:p>
    <w:p w:rsidR="009030F9" w:rsidRDefault="005574CD">
      <w:pPr>
        <w:pStyle w:val="Code"/>
      </w:pPr>
      <w:r>
        <w:t>0198  3f 7f bf 00</w:t>
      </w:r>
    </w:p>
    <w:p w:rsidR="009030F9" w:rsidRDefault="005574CD">
      <w:pPr>
        <w:pStyle w:val="Code"/>
      </w:pPr>
      <w:r>
        <w:t>019c  3f 7f df 00</w:t>
      </w:r>
    </w:p>
    <w:p w:rsidR="009030F9" w:rsidRDefault="005574CD">
      <w:pPr>
        <w:pStyle w:val="Code"/>
      </w:pPr>
      <w:r>
        <w:t>01a0  3f 9f 01 00</w:t>
      </w:r>
    </w:p>
    <w:p w:rsidR="009030F9" w:rsidRDefault="005574CD">
      <w:pPr>
        <w:pStyle w:val="Code"/>
      </w:pPr>
      <w:r>
        <w:t>01a4  3f 9f 1f 00</w:t>
      </w:r>
    </w:p>
    <w:p w:rsidR="009030F9" w:rsidRDefault="005574CD">
      <w:pPr>
        <w:pStyle w:val="Code"/>
      </w:pPr>
      <w:r>
        <w:t>01a8  3f 9f 3f 00</w:t>
      </w:r>
    </w:p>
    <w:p w:rsidR="009030F9" w:rsidRDefault="005574CD">
      <w:pPr>
        <w:pStyle w:val="Code"/>
      </w:pPr>
      <w:r>
        <w:t>01ac  3f 9f 5f 00</w:t>
      </w:r>
    </w:p>
    <w:p w:rsidR="009030F9" w:rsidRDefault="005574CD">
      <w:pPr>
        <w:pStyle w:val="Code"/>
      </w:pPr>
      <w:r>
        <w:t>01b0  3f 9f 7f 00</w:t>
      </w:r>
    </w:p>
    <w:p w:rsidR="009030F9" w:rsidRDefault="005574CD">
      <w:pPr>
        <w:pStyle w:val="Code"/>
      </w:pPr>
      <w:r>
        <w:t>01b4  3f 9f 9f 00</w:t>
      </w:r>
    </w:p>
    <w:p w:rsidR="009030F9" w:rsidRDefault="005574CD">
      <w:pPr>
        <w:pStyle w:val="Code"/>
      </w:pPr>
      <w:r>
        <w:t>01b8  3f 9f bf 00</w:t>
      </w:r>
    </w:p>
    <w:p w:rsidR="009030F9" w:rsidRDefault="005574CD">
      <w:pPr>
        <w:pStyle w:val="Code"/>
      </w:pPr>
      <w:r>
        <w:t>01bc  3f 9f df 00</w:t>
      </w:r>
    </w:p>
    <w:p w:rsidR="009030F9" w:rsidRDefault="005574CD">
      <w:pPr>
        <w:pStyle w:val="Code"/>
      </w:pPr>
      <w:r>
        <w:t>01c0  3f bf 01 00</w:t>
      </w:r>
    </w:p>
    <w:p w:rsidR="009030F9" w:rsidRDefault="005574CD">
      <w:pPr>
        <w:pStyle w:val="Code"/>
      </w:pPr>
      <w:r>
        <w:t>01c4  3f bf 1f 00</w:t>
      </w:r>
    </w:p>
    <w:p w:rsidR="009030F9" w:rsidRDefault="005574CD">
      <w:pPr>
        <w:pStyle w:val="Code"/>
      </w:pPr>
      <w:r>
        <w:t>01c8  3f bf 3f 00</w:t>
      </w:r>
    </w:p>
    <w:p w:rsidR="009030F9" w:rsidRDefault="005574CD">
      <w:pPr>
        <w:pStyle w:val="Code"/>
      </w:pPr>
      <w:r>
        <w:t>01cc  3f bf 5f 00</w:t>
      </w:r>
    </w:p>
    <w:p w:rsidR="009030F9" w:rsidRDefault="005574CD">
      <w:pPr>
        <w:pStyle w:val="Code"/>
      </w:pPr>
      <w:r>
        <w:t>01d0  3f bf 7f 00</w:t>
      </w:r>
    </w:p>
    <w:p w:rsidR="009030F9" w:rsidRDefault="005574CD">
      <w:pPr>
        <w:pStyle w:val="Code"/>
      </w:pPr>
      <w:r>
        <w:t>01d4  3f bf 9f 00</w:t>
      </w:r>
    </w:p>
    <w:p w:rsidR="009030F9" w:rsidRDefault="005574CD">
      <w:pPr>
        <w:pStyle w:val="Code"/>
      </w:pPr>
      <w:r>
        <w:t>01d8  3f bf bf 00</w:t>
      </w:r>
    </w:p>
    <w:p w:rsidR="009030F9" w:rsidRDefault="005574CD">
      <w:pPr>
        <w:pStyle w:val="Code"/>
      </w:pPr>
      <w:r>
        <w:t>01dc  3f bf df 00</w:t>
      </w:r>
    </w:p>
    <w:p w:rsidR="009030F9" w:rsidRDefault="005574CD">
      <w:pPr>
        <w:pStyle w:val="Code"/>
      </w:pPr>
      <w:r>
        <w:t>01e0  3f df 01 00</w:t>
      </w:r>
    </w:p>
    <w:p w:rsidR="009030F9" w:rsidRDefault="005574CD">
      <w:pPr>
        <w:pStyle w:val="Code"/>
      </w:pPr>
      <w:r>
        <w:t>01e4  3f df 1f 00</w:t>
      </w:r>
    </w:p>
    <w:p w:rsidR="009030F9" w:rsidRDefault="005574CD">
      <w:pPr>
        <w:pStyle w:val="Code"/>
      </w:pPr>
      <w:r>
        <w:t>01e8  3f df 3f 00</w:t>
      </w:r>
    </w:p>
    <w:p w:rsidR="009030F9" w:rsidRDefault="005574CD">
      <w:pPr>
        <w:pStyle w:val="Code"/>
      </w:pPr>
      <w:r>
        <w:t>01ec  3f df 5f 00</w:t>
      </w:r>
    </w:p>
    <w:p w:rsidR="009030F9" w:rsidRDefault="005574CD">
      <w:pPr>
        <w:pStyle w:val="Code"/>
      </w:pPr>
      <w:r>
        <w:t>01f0  3f df 7f 00</w:t>
      </w:r>
    </w:p>
    <w:p w:rsidR="009030F9" w:rsidRDefault="005574CD">
      <w:pPr>
        <w:pStyle w:val="Code"/>
      </w:pPr>
      <w:r>
        <w:t>01f4  3f df 9f 00</w:t>
      </w:r>
    </w:p>
    <w:p w:rsidR="009030F9" w:rsidRDefault="005574CD">
      <w:pPr>
        <w:pStyle w:val="Code"/>
      </w:pPr>
      <w:r>
        <w:t>01f8  3f df bf 00</w:t>
      </w:r>
    </w:p>
    <w:p w:rsidR="009030F9" w:rsidRDefault="005574CD">
      <w:pPr>
        <w:pStyle w:val="Code"/>
      </w:pPr>
      <w:r>
        <w:t>01fc  3f df df 00</w:t>
      </w:r>
    </w:p>
    <w:p w:rsidR="009030F9" w:rsidRDefault="005574CD">
      <w:pPr>
        <w:pStyle w:val="Code"/>
      </w:pPr>
      <w:r>
        <w:t>0200  7f 01 01 00</w:t>
      </w:r>
    </w:p>
    <w:p w:rsidR="009030F9" w:rsidRDefault="005574CD">
      <w:pPr>
        <w:pStyle w:val="Code"/>
      </w:pPr>
      <w:r>
        <w:t>0204  7f 01 1f 00</w:t>
      </w:r>
    </w:p>
    <w:p w:rsidR="009030F9" w:rsidRDefault="005574CD">
      <w:pPr>
        <w:pStyle w:val="Code"/>
      </w:pPr>
      <w:r>
        <w:t>0208  7f 01 3f 00</w:t>
      </w:r>
    </w:p>
    <w:p w:rsidR="009030F9" w:rsidRDefault="005574CD">
      <w:pPr>
        <w:pStyle w:val="Code"/>
      </w:pPr>
      <w:r>
        <w:t>020c  7f 01 5f 00</w:t>
      </w:r>
    </w:p>
    <w:p w:rsidR="009030F9" w:rsidRDefault="005574CD">
      <w:pPr>
        <w:pStyle w:val="Code"/>
      </w:pPr>
      <w:r>
        <w:t>0210  7f 01 7f 00</w:t>
      </w:r>
    </w:p>
    <w:p w:rsidR="009030F9" w:rsidRDefault="005574CD">
      <w:pPr>
        <w:pStyle w:val="Code"/>
      </w:pPr>
      <w:r>
        <w:t>0214  7f 01 9f 00</w:t>
      </w:r>
    </w:p>
    <w:p w:rsidR="009030F9" w:rsidRDefault="005574CD">
      <w:pPr>
        <w:pStyle w:val="Code"/>
      </w:pPr>
      <w:r>
        <w:t>0218  7f 01 bf 00</w:t>
      </w:r>
    </w:p>
    <w:p w:rsidR="009030F9" w:rsidRDefault="005574CD">
      <w:pPr>
        <w:pStyle w:val="Code"/>
      </w:pPr>
      <w:r>
        <w:t>021c  7f 01 df 00</w:t>
      </w:r>
    </w:p>
    <w:p w:rsidR="009030F9" w:rsidRDefault="005574CD">
      <w:pPr>
        <w:pStyle w:val="Code"/>
      </w:pPr>
      <w:r>
        <w:t>0220  7f 1f 01 00</w:t>
      </w:r>
    </w:p>
    <w:p w:rsidR="009030F9" w:rsidRDefault="005574CD">
      <w:pPr>
        <w:pStyle w:val="Code"/>
      </w:pPr>
      <w:r>
        <w:t>0224  7f 1f 1f 00</w:t>
      </w:r>
    </w:p>
    <w:p w:rsidR="009030F9" w:rsidRDefault="005574CD">
      <w:pPr>
        <w:pStyle w:val="Code"/>
      </w:pPr>
      <w:r>
        <w:t>0228  7f 1f 3f 00</w:t>
      </w:r>
    </w:p>
    <w:p w:rsidR="009030F9" w:rsidRDefault="005574CD">
      <w:pPr>
        <w:pStyle w:val="Code"/>
      </w:pPr>
      <w:r>
        <w:t>022c  7f 1f 5f 00</w:t>
      </w:r>
    </w:p>
    <w:p w:rsidR="009030F9" w:rsidRDefault="005574CD">
      <w:pPr>
        <w:pStyle w:val="Code"/>
      </w:pPr>
      <w:r>
        <w:t>0230  7f 1f 7f 00</w:t>
      </w:r>
    </w:p>
    <w:p w:rsidR="009030F9" w:rsidRDefault="005574CD">
      <w:pPr>
        <w:pStyle w:val="Code"/>
      </w:pPr>
      <w:r>
        <w:t>0234  7f 1f 9f 00</w:t>
      </w:r>
    </w:p>
    <w:p w:rsidR="009030F9" w:rsidRDefault="005574CD">
      <w:pPr>
        <w:pStyle w:val="Code"/>
      </w:pPr>
      <w:r>
        <w:t>0238  7f 1f bf 00</w:t>
      </w:r>
    </w:p>
    <w:p w:rsidR="009030F9" w:rsidRDefault="005574CD">
      <w:pPr>
        <w:pStyle w:val="Code"/>
      </w:pPr>
      <w:r>
        <w:t>023c  7f 1f df 00</w:t>
      </w:r>
    </w:p>
    <w:p w:rsidR="009030F9" w:rsidRDefault="005574CD">
      <w:pPr>
        <w:pStyle w:val="Code"/>
      </w:pPr>
      <w:r>
        <w:t>0240  7f 3f 01 00</w:t>
      </w:r>
    </w:p>
    <w:p w:rsidR="009030F9" w:rsidRDefault="005574CD">
      <w:pPr>
        <w:pStyle w:val="Code"/>
      </w:pPr>
      <w:r>
        <w:t>0244  7f 3f 1f 00</w:t>
      </w:r>
    </w:p>
    <w:p w:rsidR="009030F9" w:rsidRDefault="005574CD">
      <w:pPr>
        <w:pStyle w:val="Code"/>
      </w:pPr>
      <w:r>
        <w:t>0248  7f 3f 3f 00</w:t>
      </w:r>
    </w:p>
    <w:p w:rsidR="009030F9" w:rsidRDefault="005574CD">
      <w:pPr>
        <w:pStyle w:val="Code"/>
      </w:pPr>
      <w:r>
        <w:t>024c  7f 3f 5f 00</w:t>
      </w:r>
    </w:p>
    <w:p w:rsidR="009030F9" w:rsidRDefault="005574CD">
      <w:pPr>
        <w:pStyle w:val="Code"/>
      </w:pPr>
      <w:r>
        <w:t>0250  7f 3f 7f 00</w:t>
      </w:r>
    </w:p>
    <w:p w:rsidR="009030F9" w:rsidRDefault="005574CD">
      <w:pPr>
        <w:pStyle w:val="Code"/>
      </w:pPr>
      <w:r>
        <w:t>0254  7f 3f 9f 00</w:t>
      </w:r>
    </w:p>
    <w:p w:rsidR="009030F9" w:rsidRDefault="005574CD">
      <w:pPr>
        <w:pStyle w:val="Code"/>
      </w:pPr>
      <w:r>
        <w:t>0258  7f 3f bf 00</w:t>
      </w:r>
    </w:p>
    <w:p w:rsidR="009030F9" w:rsidRDefault="005574CD">
      <w:pPr>
        <w:pStyle w:val="Code"/>
      </w:pPr>
      <w:r>
        <w:t>025c  7f 3f df 00</w:t>
      </w:r>
    </w:p>
    <w:p w:rsidR="009030F9" w:rsidRDefault="005574CD">
      <w:pPr>
        <w:pStyle w:val="Code"/>
      </w:pPr>
      <w:r>
        <w:t>0260  7f 5f 01 00</w:t>
      </w:r>
    </w:p>
    <w:p w:rsidR="009030F9" w:rsidRDefault="005574CD">
      <w:pPr>
        <w:pStyle w:val="Code"/>
      </w:pPr>
      <w:r>
        <w:t>0264  7f 5f 1f 00</w:t>
      </w:r>
    </w:p>
    <w:p w:rsidR="009030F9" w:rsidRDefault="005574CD">
      <w:pPr>
        <w:pStyle w:val="Code"/>
      </w:pPr>
      <w:r>
        <w:t>0268  7f 5f 3f 00</w:t>
      </w:r>
    </w:p>
    <w:p w:rsidR="009030F9" w:rsidRDefault="005574CD">
      <w:pPr>
        <w:pStyle w:val="Code"/>
      </w:pPr>
      <w:r>
        <w:t>026c  7f 5f 5f 00</w:t>
      </w:r>
    </w:p>
    <w:p w:rsidR="009030F9" w:rsidRDefault="005574CD">
      <w:pPr>
        <w:pStyle w:val="Code"/>
      </w:pPr>
      <w:r>
        <w:t>0270  7f 5f 7f 00</w:t>
      </w:r>
    </w:p>
    <w:p w:rsidR="009030F9" w:rsidRDefault="005574CD">
      <w:pPr>
        <w:pStyle w:val="Code"/>
      </w:pPr>
      <w:r>
        <w:t>0274  7f 5f 9f 00</w:t>
      </w:r>
    </w:p>
    <w:p w:rsidR="009030F9" w:rsidRDefault="005574CD">
      <w:pPr>
        <w:pStyle w:val="Code"/>
      </w:pPr>
      <w:r>
        <w:t>0278  7f 5f bf 00</w:t>
      </w:r>
    </w:p>
    <w:p w:rsidR="009030F9" w:rsidRDefault="005574CD">
      <w:pPr>
        <w:pStyle w:val="Code"/>
      </w:pPr>
      <w:r>
        <w:t>027c  7f 5f df 00</w:t>
      </w:r>
    </w:p>
    <w:p w:rsidR="009030F9" w:rsidRDefault="005574CD">
      <w:pPr>
        <w:pStyle w:val="Code"/>
      </w:pPr>
      <w:r>
        <w:t>0280  7f 7f 01 00</w:t>
      </w:r>
    </w:p>
    <w:p w:rsidR="009030F9" w:rsidRDefault="005574CD">
      <w:pPr>
        <w:pStyle w:val="Code"/>
      </w:pPr>
      <w:r>
        <w:t>0284  7f 7f 1f 00</w:t>
      </w:r>
    </w:p>
    <w:p w:rsidR="009030F9" w:rsidRDefault="005574CD">
      <w:pPr>
        <w:pStyle w:val="Code"/>
      </w:pPr>
      <w:r>
        <w:t>0288  7f 7f 3f 00</w:t>
      </w:r>
    </w:p>
    <w:p w:rsidR="009030F9" w:rsidRDefault="005574CD">
      <w:pPr>
        <w:pStyle w:val="Code"/>
      </w:pPr>
      <w:r>
        <w:t>028c  7f 7f 5f 00</w:t>
      </w:r>
    </w:p>
    <w:p w:rsidR="009030F9" w:rsidRDefault="005574CD">
      <w:pPr>
        <w:pStyle w:val="Code"/>
      </w:pPr>
      <w:r>
        <w:t>0290  7f 7f 7f 00</w:t>
      </w:r>
    </w:p>
    <w:p w:rsidR="009030F9" w:rsidRDefault="005574CD">
      <w:pPr>
        <w:pStyle w:val="Code"/>
      </w:pPr>
      <w:r>
        <w:t>0294  7f 7f 9f 00</w:t>
      </w:r>
    </w:p>
    <w:p w:rsidR="009030F9" w:rsidRDefault="005574CD">
      <w:pPr>
        <w:pStyle w:val="Code"/>
      </w:pPr>
      <w:r>
        <w:t>0298  7f 7f bf 00</w:t>
      </w:r>
    </w:p>
    <w:p w:rsidR="009030F9" w:rsidRDefault="005574CD">
      <w:pPr>
        <w:pStyle w:val="Code"/>
      </w:pPr>
      <w:r>
        <w:t>029c  7f 7f df 00</w:t>
      </w:r>
    </w:p>
    <w:p w:rsidR="009030F9" w:rsidRDefault="005574CD">
      <w:pPr>
        <w:pStyle w:val="Code"/>
      </w:pPr>
      <w:r>
        <w:t>02a0  7f 9f 01 00</w:t>
      </w:r>
    </w:p>
    <w:p w:rsidR="009030F9" w:rsidRDefault="005574CD">
      <w:pPr>
        <w:pStyle w:val="Code"/>
      </w:pPr>
      <w:r>
        <w:t>02a4  7f 9f 1f 00</w:t>
      </w:r>
    </w:p>
    <w:p w:rsidR="009030F9" w:rsidRDefault="005574CD">
      <w:pPr>
        <w:pStyle w:val="Code"/>
      </w:pPr>
      <w:r>
        <w:t>02a8  7f 9f 3f 00</w:t>
      </w:r>
    </w:p>
    <w:p w:rsidR="009030F9" w:rsidRDefault="005574CD">
      <w:pPr>
        <w:pStyle w:val="Code"/>
      </w:pPr>
      <w:r>
        <w:t>02ac  7f 9f 5f 00</w:t>
      </w:r>
    </w:p>
    <w:p w:rsidR="009030F9" w:rsidRDefault="005574CD">
      <w:pPr>
        <w:pStyle w:val="Code"/>
      </w:pPr>
      <w:r>
        <w:t>02b0  7f 9f 7f 00</w:t>
      </w:r>
    </w:p>
    <w:p w:rsidR="009030F9" w:rsidRDefault="005574CD">
      <w:pPr>
        <w:pStyle w:val="Code"/>
      </w:pPr>
      <w:r>
        <w:t>02b4  7f 9f 9f 00</w:t>
      </w:r>
    </w:p>
    <w:p w:rsidR="009030F9" w:rsidRDefault="005574CD">
      <w:pPr>
        <w:pStyle w:val="Code"/>
      </w:pPr>
      <w:r>
        <w:t>02b8  7f 9f bf 00</w:t>
      </w:r>
    </w:p>
    <w:p w:rsidR="009030F9" w:rsidRDefault="005574CD">
      <w:pPr>
        <w:pStyle w:val="Code"/>
      </w:pPr>
      <w:r>
        <w:t>02bc  7f 9f df 00</w:t>
      </w:r>
    </w:p>
    <w:p w:rsidR="009030F9" w:rsidRDefault="005574CD">
      <w:pPr>
        <w:pStyle w:val="Code"/>
      </w:pPr>
      <w:r>
        <w:t>02c0  7f bf 01 00</w:t>
      </w:r>
    </w:p>
    <w:p w:rsidR="009030F9" w:rsidRDefault="005574CD">
      <w:pPr>
        <w:pStyle w:val="Code"/>
      </w:pPr>
      <w:r>
        <w:t>02c4  7f bf 1f 00</w:t>
      </w:r>
    </w:p>
    <w:p w:rsidR="009030F9" w:rsidRDefault="005574CD">
      <w:pPr>
        <w:pStyle w:val="Code"/>
      </w:pPr>
      <w:r>
        <w:t>02c8  7f bf 3f 00</w:t>
      </w:r>
    </w:p>
    <w:p w:rsidR="009030F9" w:rsidRDefault="005574CD">
      <w:pPr>
        <w:pStyle w:val="Code"/>
      </w:pPr>
      <w:r>
        <w:t>02cc  7f bf 5f 00</w:t>
      </w:r>
    </w:p>
    <w:p w:rsidR="009030F9" w:rsidRDefault="005574CD">
      <w:pPr>
        <w:pStyle w:val="Code"/>
      </w:pPr>
      <w:r>
        <w:t>02d0  7f bf 7f 00</w:t>
      </w:r>
    </w:p>
    <w:p w:rsidR="009030F9" w:rsidRDefault="005574CD">
      <w:pPr>
        <w:pStyle w:val="Code"/>
      </w:pPr>
      <w:r>
        <w:t>02d4  7f bf 9f 00</w:t>
      </w:r>
    </w:p>
    <w:p w:rsidR="009030F9" w:rsidRDefault="005574CD">
      <w:pPr>
        <w:pStyle w:val="Code"/>
      </w:pPr>
      <w:r>
        <w:t>02d8  7f bf bf 00</w:t>
      </w:r>
    </w:p>
    <w:p w:rsidR="009030F9" w:rsidRDefault="005574CD">
      <w:pPr>
        <w:pStyle w:val="Code"/>
      </w:pPr>
      <w:r>
        <w:t>02dc  7f bf df 00</w:t>
      </w:r>
    </w:p>
    <w:p w:rsidR="009030F9" w:rsidRDefault="005574CD">
      <w:pPr>
        <w:pStyle w:val="Code"/>
      </w:pPr>
      <w:r>
        <w:t>02e0  7f df 01 00</w:t>
      </w:r>
    </w:p>
    <w:p w:rsidR="009030F9" w:rsidRDefault="005574CD">
      <w:pPr>
        <w:pStyle w:val="Code"/>
      </w:pPr>
      <w:r>
        <w:t>02e4  7f df 1f 00</w:t>
      </w:r>
    </w:p>
    <w:p w:rsidR="009030F9" w:rsidRDefault="005574CD">
      <w:pPr>
        <w:pStyle w:val="Code"/>
      </w:pPr>
      <w:r>
        <w:t>02e8  7f df 3f 00</w:t>
      </w:r>
    </w:p>
    <w:p w:rsidR="009030F9" w:rsidRDefault="005574CD">
      <w:pPr>
        <w:pStyle w:val="Code"/>
      </w:pPr>
      <w:r>
        <w:t>02ec  7f df 5f 00</w:t>
      </w:r>
    </w:p>
    <w:p w:rsidR="009030F9" w:rsidRDefault="005574CD">
      <w:pPr>
        <w:pStyle w:val="Code"/>
      </w:pPr>
      <w:r>
        <w:t>02f0  7f df 7f 00</w:t>
      </w:r>
    </w:p>
    <w:p w:rsidR="009030F9" w:rsidRDefault="005574CD">
      <w:pPr>
        <w:pStyle w:val="Code"/>
      </w:pPr>
      <w:r>
        <w:t>02f4  7f df 9f 00</w:t>
      </w:r>
    </w:p>
    <w:p w:rsidR="009030F9" w:rsidRDefault="005574CD">
      <w:pPr>
        <w:pStyle w:val="Code"/>
      </w:pPr>
      <w:r>
        <w:t>02f8  7f df bf 00</w:t>
      </w:r>
    </w:p>
    <w:p w:rsidR="009030F9" w:rsidRDefault="005574CD">
      <w:pPr>
        <w:pStyle w:val="Code"/>
      </w:pPr>
      <w:r>
        <w:t>02fc  7f df df 00</w:t>
      </w:r>
    </w:p>
    <w:p w:rsidR="009030F9" w:rsidRDefault="005574CD">
      <w:pPr>
        <w:pStyle w:val="Code"/>
      </w:pPr>
      <w:r>
        <w:t>0300  bf 01 01 00</w:t>
      </w:r>
    </w:p>
    <w:p w:rsidR="009030F9" w:rsidRDefault="005574CD">
      <w:pPr>
        <w:pStyle w:val="Code"/>
      </w:pPr>
      <w:r>
        <w:t>0304  bf 01 1f 00</w:t>
      </w:r>
    </w:p>
    <w:p w:rsidR="009030F9" w:rsidRDefault="005574CD">
      <w:pPr>
        <w:pStyle w:val="Code"/>
      </w:pPr>
      <w:r>
        <w:t>0308  bf 01 3f 00</w:t>
      </w:r>
    </w:p>
    <w:p w:rsidR="009030F9" w:rsidRDefault="005574CD">
      <w:pPr>
        <w:pStyle w:val="Code"/>
      </w:pPr>
      <w:r>
        <w:t>030c  bf 01 5f 00</w:t>
      </w:r>
    </w:p>
    <w:p w:rsidR="009030F9" w:rsidRDefault="005574CD">
      <w:pPr>
        <w:pStyle w:val="Code"/>
      </w:pPr>
      <w:r>
        <w:t>0310  bf 01 7f 00</w:t>
      </w:r>
    </w:p>
    <w:p w:rsidR="009030F9" w:rsidRDefault="005574CD">
      <w:pPr>
        <w:pStyle w:val="Code"/>
      </w:pPr>
      <w:r>
        <w:t>0314  bf 01 9f 00</w:t>
      </w:r>
    </w:p>
    <w:p w:rsidR="009030F9" w:rsidRDefault="005574CD">
      <w:pPr>
        <w:pStyle w:val="Code"/>
      </w:pPr>
      <w:r>
        <w:t>0318  bf 01 bf 00</w:t>
      </w:r>
    </w:p>
    <w:p w:rsidR="009030F9" w:rsidRDefault="005574CD">
      <w:pPr>
        <w:pStyle w:val="Code"/>
      </w:pPr>
      <w:r>
        <w:t>031c  bf 01 df 00</w:t>
      </w:r>
    </w:p>
    <w:p w:rsidR="009030F9" w:rsidRDefault="005574CD">
      <w:pPr>
        <w:pStyle w:val="Code"/>
      </w:pPr>
      <w:r>
        <w:t>0320  bf 1f 01 00</w:t>
      </w:r>
    </w:p>
    <w:p w:rsidR="009030F9" w:rsidRDefault="005574CD">
      <w:pPr>
        <w:pStyle w:val="Code"/>
      </w:pPr>
      <w:r>
        <w:t>0324  bf 1f 1f 00</w:t>
      </w:r>
    </w:p>
    <w:p w:rsidR="009030F9" w:rsidRDefault="005574CD">
      <w:pPr>
        <w:pStyle w:val="Code"/>
      </w:pPr>
      <w:r>
        <w:t>0328  bf 1f 3f 00</w:t>
      </w:r>
    </w:p>
    <w:p w:rsidR="009030F9" w:rsidRDefault="005574CD">
      <w:pPr>
        <w:pStyle w:val="Code"/>
      </w:pPr>
      <w:r>
        <w:t>032c  bf 1f 5f 00</w:t>
      </w:r>
    </w:p>
    <w:p w:rsidR="009030F9" w:rsidRDefault="005574CD">
      <w:pPr>
        <w:pStyle w:val="Code"/>
      </w:pPr>
      <w:r>
        <w:t>0330  bf 1f 7f 00</w:t>
      </w:r>
    </w:p>
    <w:p w:rsidR="009030F9" w:rsidRDefault="005574CD">
      <w:pPr>
        <w:pStyle w:val="Code"/>
      </w:pPr>
      <w:r>
        <w:t>0334  bf 1f 9f 00</w:t>
      </w:r>
    </w:p>
    <w:p w:rsidR="009030F9" w:rsidRDefault="005574CD">
      <w:pPr>
        <w:pStyle w:val="Code"/>
      </w:pPr>
      <w:r>
        <w:t>0338  bf 1f bf 00</w:t>
      </w:r>
    </w:p>
    <w:p w:rsidR="009030F9" w:rsidRDefault="005574CD">
      <w:pPr>
        <w:pStyle w:val="Code"/>
      </w:pPr>
      <w:r>
        <w:t>033c  bf 1f df 00</w:t>
      </w:r>
    </w:p>
    <w:p w:rsidR="009030F9" w:rsidRDefault="005574CD">
      <w:pPr>
        <w:pStyle w:val="Code"/>
      </w:pPr>
      <w:r>
        <w:t>0340  bf 3f 01 00</w:t>
      </w:r>
    </w:p>
    <w:p w:rsidR="009030F9" w:rsidRDefault="005574CD">
      <w:pPr>
        <w:pStyle w:val="Code"/>
      </w:pPr>
      <w:r>
        <w:t>0344  bf 3f 1f 00</w:t>
      </w:r>
    </w:p>
    <w:p w:rsidR="009030F9" w:rsidRDefault="005574CD">
      <w:pPr>
        <w:pStyle w:val="Code"/>
      </w:pPr>
      <w:r>
        <w:t>0348  bf 3f 3f 00</w:t>
      </w:r>
    </w:p>
    <w:p w:rsidR="009030F9" w:rsidRDefault="005574CD">
      <w:pPr>
        <w:pStyle w:val="Code"/>
      </w:pPr>
      <w:r>
        <w:t>034c  bf 3f 5f 00</w:t>
      </w:r>
    </w:p>
    <w:p w:rsidR="009030F9" w:rsidRDefault="005574CD">
      <w:pPr>
        <w:pStyle w:val="Code"/>
      </w:pPr>
      <w:r>
        <w:t>0350  bf 3f 7f 00</w:t>
      </w:r>
    </w:p>
    <w:p w:rsidR="009030F9" w:rsidRDefault="005574CD">
      <w:pPr>
        <w:pStyle w:val="Code"/>
      </w:pPr>
      <w:r>
        <w:t>0354  bf 3f 9f 00</w:t>
      </w:r>
    </w:p>
    <w:p w:rsidR="009030F9" w:rsidRDefault="005574CD">
      <w:pPr>
        <w:pStyle w:val="Code"/>
      </w:pPr>
      <w:r>
        <w:t>0358  bf 3f bf 00</w:t>
      </w:r>
    </w:p>
    <w:p w:rsidR="009030F9" w:rsidRDefault="005574CD">
      <w:pPr>
        <w:pStyle w:val="Code"/>
      </w:pPr>
      <w:r>
        <w:t>035c  bf 3f df 00</w:t>
      </w:r>
    </w:p>
    <w:p w:rsidR="009030F9" w:rsidRDefault="005574CD">
      <w:pPr>
        <w:pStyle w:val="Code"/>
      </w:pPr>
      <w:r>
        <w:t>0360  bf 5f 01 00</w:t>
      </w:r>
    </w:p>
    <w:p w:rsidR="009030F9" w:rsidRDefault="005574CD">
      <w:pPr>
        <w:pStyle w:val="Code"/>
      </w:pPr>
      <w:r>
        <w:t>0364  bf 5f 1f 00</w:t>
      </w:r>
    </w:p>
    <w:p w:rsidR="009030F9" w:rsidRDefault="005574CD">
      <w:pPr>
        <w:pStyle w:val="Code"/>
      </w:pPr>
      <w:r>
        <w:t>0368  bf 5f 3f 00</w:t>
      </w:r>
    </w:p>
    <w:p w:rsidR="009030F9" w:rsidRDefault="005574CD">
      <w:pPr>
        <w:pStyle w:val="Code"/>
      </w:pPr>
      <w:r>
        <w:t>036c  bf 5f 5f 00</w:t>
      </w:r>
    </w:p>
    <w:p w:rsidR="009030F9" w:rsidRDefault="005574CD">
      <w:pPr>
        <w:pStyle w:val="Code"/>
      </w:pPr>
      <w:r>
        <w:t>0370  bf 5f 7f 00</w:t>
      </w:r>
    </w:p>
    <w:p w:rsidR="009030F9" w:rsidRDefault="005574CD">
      <w:pPr>
        <w:pStyle w:val="Code"/>
      </w:pPr>
      <w:r>
        <w:t>0374  bf 5f 9f 00</w:t>
      </w:r>
    </w:p>
    <w:p w:rsidR="009030F9" w:rsidRDefault="005574CD">
      <w:pPr>
        <w:pStyle w:val="Code"/>
      </w:pPr>
      <w:r>
        <w:t>0378  bf 5f bf 00</w:t>
      </w:r>
    </w:p>
    <w:p w:rsidR="009030F9" w:rsidRDefault="005574CD">
      <w:pPr>
        <w:pStyle w:val="Code"/>
      </w:pPr>
      <w:r>
        <w:t>037c  bf 5f df 00</w:t>
      </w:r>
    </w:p>
    <w:p w:rsidR="009030F9" w:rsidRDefault="005574CD">
      <w:pPr>
        <w:pStyle w:val="Code"/>
      </w:pPr>
      <w:r>
        <w:t>0380  bf 7f 01 00</w:t>
      </w:r>
    </w:p>
    <w:p w:rsidR="009030F9" w:rsidRDefault="005574CD">
      <w:pPr>
        <w:pStyle w:val="Code"/>
      </w:pPr>
      <w:r>
        <w:t>0384  bf 7f 1f 00</w:t>
      </w:r>
    </w:p>
    <w:p w:rsidR="009030F9" w:rsidRDefault="005574CD">
      <w:pPr>
        <w:pStyle w:val="Code"/>
      </w:pPr>
      <w:r>
        <w:t>0388  bf 7f 3f 00</w:t>
      </w:r>
    </w:p>
    <w:p w:rsidR="009030F9" w:rsidRDefault="005574CD">
      <w:pPr>
        <w:pStyle w:val="Code"/>
      </w:pPr>
      <w:r>
        <w:t>038c  bf 7f 5f 00</w:t>
      </w:r>
    </w:p>
    <w:p w:rsidR="009030F9" w:rsidRDefault="005574CD">
      <w:pPr>
        <w:pStyle w:val="Code"/>
      </w:pPr>
      <w:r>
        <w:t>0390  bf 7f 7f 00</w:t>
      </w:r>
    </w:p>
    <w:p w:rsidR="009030F9" w:rsidRDefault="005574CD">
      <w:pPr>
        <w:pStyle w:val="Code"/>
      </w:pPr>
      <w:r>
        <w:t>0394  bf 7f 9f 00</w:t>
      </w:r>
    </w:p>
    <w:p w:rsidR="009030F9" w:rsidRDefault="005574CD">
      <w:pPr>
        <w:pStyle w:val="Code"/>
      </w:pPr>
      <w:r>
        <w:t>0398  bf 7f bf 00</w:t>
      </w:r>
    </w:p>
    <w:p w:rsidR="009030F9" w:rsidRDefault="005574CD">
      <w:pPr>
        <w:pStyle w:val="Code"/>
      </w:pPr>
      <w:r>
        <w:t>039c  bf 7f df 00</w:t>
      </w:r>
    </w:p>
    <w:p w:rsidR="009030F9" w:rsidRDefault="005574CD">
      <w:pPr>
        <w:pStyle w:val="Code"/>
      </w:pPr>
      <w:r>
        <w:t>03a0  bf 9f 01 00</w:t>
      </w:r>
    </w:p>
    <w:p w:rsidR="009030F9" w:rsidRDefault="005574CD">
      <w:pPr>
        <w:pStyle w:val="Code"/>
      </w:pPr>
      <w:r>
        <w:t>03a4  bf 9f 1f 00</w:t>
      </w:r>
    </w:p>
    <w:p w:rsidR="009030F9" w:rsidRDefault="005574CD">
      <w:pPr>
        <w:pStyle w:val="Code"/>
      </w:pPr>
      <w:r>
        <w:t>03a8  bf 9f 3f 00</w:t>
      </w:r>
    </w:p>
    <w:p w:rsidR="009030F9" w:rsidRDefault="005574CD">
      <w:pPr>
        <w:pStyle w:val="Code"/>
      </w:pPr>
      <w:r>
        <w:t>03ac  bf 9f 5f 00</w:t>
      </w:r>
    </w:p>
    <w:p w:rsidR="009030F9" w:rsidRDefault="005574CD">
      <w:pPr>
        <w:pStyle w:val="Code"/>
      </w:pPr>
      <w:r>
        <w:t>03b0  bf 9f 7f 00</w:t>
      </w:r>
    </w:p>
    <w:p w:rsidR="009030F9" w:rsidRDefault="005574CD">
      <w:pPr>
        <w:pStyle w:val="Code"/>
      </w:pPr>
      <w:r>
        <w:t>03b4  bf 9f 9f 00</w:t>
      </w:r>
    </w:p>
    <w:p w:rsidR="009030F9" w:rsidRDefault="005574CD">
      <w:pPr>
        <w:pStyle w:val="Code"/>
      </w:pPr>
      <w:r>
        <w:t>03b8  bf 9f bf 00</w:t>
      </w:r>
    </w:p>
    <w:p w:rsidR="009030F9" w:rsidRDefault="005574CD">
      <w:pPr>
        <w:pStyle w:val="Code"/>
      </w:pPr>
      <w:r>
        <w:t>03bc  bf 9f df 00</w:t>
      </w:r>
    </w:p>
    <w:p w:rsidR="009030F9" w:rsidRDefault="005574CD">
      <w:pPr>
        <w:pStyle w:val="Code"/>
      </w:pPr>
      <w:r>
        <w:t>03c0  bf bf 01 00</w:t>
      </w:r>
    </w:p>
    <w:p w:rsidR="009030F9" w:rsidRDefault="005574CD">
      <w:pPr>
        <w:pStyle w:val="Code"/>
      </w:pPr>
      <w:r>
        <w:t>03c4  bf bf 1f 00</w:t>
      </w:r>
    </w:p>
    <w:p w:rsidR="009030F9" w:rsidRDefault="005574CD">
      <w:pPr>
        <w:pStyle w:val="Code"/>
      </w:pPr>
      <w:r>
        <w:t>03c8  bf bf 3f 00</w:t>
      </w:r>
    </w:p>
    <w:p w:rsidR="009030F9" w:rsidRDefault="005574CD">
      <w:pPr>
        <w:pStyle w:val="Code"/>
      </w:pPr>
      <w:r>
        <w:t>03cc  bf bf 5f 00</w:t>
      </w:r>
    </w:p>
    <w:p w:rsidR="009030F9" w:rsidRDefault="005574CD">
      <w:pPr>
        <w:pStyle w:val="Code"/>
      </w:pPr>
      <w:r>
        <w:t>03d0  bf bf 7f 00</w:t>
      </w:r>
    </w:p>
    <w:p w:rsidR="009030F9" w:rsidRDefault="005574CD">
      <w:pPr>
        <w:pStyle w:val="Code"/>
      </w:pPr>
      <w:r>
        <w:t>03d4  bf bf 9f 00</w:t>
      </w:r>
    </w:p>
    <w:p w:rsidR="009030F9" w:rsidRDefault="005574CD">
      <w:pPr>
        <w:pStyle w:val="Code"/>
      </w:pPr>
      <w:r>
        <w:t>03d8  f0 fb ff 00</w:t>
      </w:r>
    </w:p>
    <w:p w:rsidR="009030F9" w:rsidRDefault="005574CD">
      <w:pPr>
        <w:pStyle w:val="Code"/>
      </w:pPr>
      <w:r>
        <w:t>03dc  a4 a0 a0 00</w:t>
      </w:r>
    </w:p>
    <w:p w:rsidR="009030F9" w:rsidRDefault="005574CD">
      <w:pPr>
        <w:pStyle w:val="Code"/>
      </w:pPr>
      <w:r>
        <w:t>03e0  80 80 80 00</w:t>
      </w:r>
    </w:p>
    <w:p w:rsidR="009030F9" w:rsidRDefault="005574CD">
      <w:pPr>
        <w:pStyle w:val="Code"/>
      </w:pPr>
      <w:r>
        <w:t>03e4  00 00 ff 00</w:t>
      </w:r>
    </w:p>
    <w:p w:rsidR="009030F9" w:rsidRDefault="005574CD">
      <w:pPr>
        <w:pStyle w:val="Code"/>
      </w:pPr>
      <w:r>
        <w:t>03e8  00 ff 00 00</w:t>
      </w:r>
    </w:p>
    <w:p w:rsidR="009030F9" w:rsidRDefault="005574CD">
      <w:pPr>
        <w:pStyle w:val="Code"/>
      </w:pPr>
      <w:r>
        <w:t>03ec  00 ff ff 00</w:t>
      </w:r>
    </w:p>
    <w:p w:rsidR="009030F9" w:rsidRDefault="005574CD">
      <w:pPr>
        <w:pStyle w:val="Code"/>
      </w:pPr>
      <w:r>
        <w:t>03f0  ff 00 00 00</w:t>
      </w:r>
    </w:p>
    <w:p w:rsidR="009030F9" w:rsidRDefault="005574CD">
      <w:pPr>
        <w:pStyle w:val="Code"/>
      </w:pPr>
      <w:r>
        <w:t>03f4  ff 00 ff 00</w:t>
      </w:r>
    </w:p>
    <w:p w:rsidR="009030F9" w:rsidRDefault="005574CD">
      <w:pPr>
        <w:pStyle w:val="Code"/>
      </w:pPr>
      <w:r>
        <w:t>03f8  ff ff 00 00</w:t>
      </w:r>
    </w:p>
    <w:p w:rsidR="009030F9" w:rsidRDefault="005574CD">
      <w:pPr>
        <w:pStyle w:val="Code"/>
      </w:pPr>
      <w:r>
        <w:t>03fc  ff ff ff 00</w:t>
      </w:r>
    </w:p>
    <w:p w:rsidR="009030F9" w:rsidRDefault="005574CD">
      <w:pPr>
        <w:pStyle w:val="Heading3"/>
      </w:pPr>
      <w:bookmarkStart w:id="687" w:name="section_f4b70f709f764b7aa3ce6b2630862f49"/>
      <w:bookmarkStart w:id="688" w:name="_Toc423366268"/>
      <w:r>
        <w:t>Cache Glyph (Revision 1)</w:t>
      </w:r>
      <w:bookmarkEnd w:id="687"/>
      <w:bookmarkEnd w:id="688"/>
    </w:p>
    <w:p w:rsidR="009030F9" w:rsidRDefault="005574CD">
      <w:r>
        <w:t>The following is an annotated dump of a Cache Glyph - Revision 1 (section </w:t>
      </w:r>
      <w:hyperlink w:anchor="Section_6dc06088b1124f4fb0bcb97bba621a0c" w:history="1">
        <w:r>
          <w:rPr>
            <w:rStyle w:val="Hyperlink"/>
          </w:rPr>
          <w:t>2.2.2.2.1.2.5)</w:t>
        </w:r>
      </w:hyperlink>
      <w:r>
        <w:t xml:space="preserve"> Secondary Drawing Order.</w:t>
      </w:r>
    </w:p>
    <w:p w:rsidR="009030F9" w:rsidRDefault="005574CD">
      <w:pPr>
        <w:pStyle w:val="Code"/>
      </w:pPr>
      <w:r>
        <w:t>00000000 03 37 00 10 00 03 07 03 31 00 00 00 f8 ff 05 00 .7......1.......</w:t>
      </w:r>
    </w:p>
    <w:p w:rsidR="009030F9" w:rsidRDefault="005574CD">
      <w:pPr>
        <w:pStyle w:val="Code"/>
      </w:pPr>
      <w:r>
        <w:t>00000010 08 00 c0 c0 c0 c0 c0 c0 c0 f8 32 00 00 00 fa ff ..........2.....</w:t>
      </w:r>
    </w:p>
    <w:p w:rsidR="009030F9" w:rsidRDefault="005574CD">
      <w:pPr>
        <w:pStyle w:val="Code"/>
      </w:pPr>
      <w:r>
        <w:t>00000020 06 00 08 00 7c cc cc cc cc 7c 0c 78 33 00 00 00 ....|....|.x3...</w:t>
      </w:r>
    </w:p>
    <w:p w:rsidR="009030F9" w:rsidRDefault="005574CD">
      <w:pPr>
        <w:pStyle w:val="Code"/>
      </w:pPr>
      <w:r>
        <w:t>00000030 f8 ff 07 00 08 00 7c c6 c6 c6 c6 c6 c6 7c 4c 00 ......|......|L.</w:t>
      </w:r>
    </w:p>
    <w:p w:rsidR="009030F9" w:rsidRDefault="005574CD">
      <w:pPr>
        <w:pStyle w:val="Code"/>
      </w:pPr>
      <w:r>
        <w:t>00000040 67 00 4f 00                                     g.O.</w:t>
      </w:r>
    </w:p>
    <w:p w:rsidR="009030F9" w:rsidRDefault="009030F9">
      <w:pPr>
        <w:pStyle w:val="Code"/>
      </w:pPr>
    </w:p>
    <w:p w:rsidR="009030F9" w:rsidRDefault="005574CD">
      <w:pPr>
        <w:pStyle w:val="Code"/>
      </w:pPr>
      <w:r>
        <w:t>03 -&gt; SECONDARY_DRAWING_ORDER_HEADER::controlFlags = 0x03</w:t>
      </w:r>
    </w:p>
    <w:p w:rsidR="009030F9" w:rsidRDefault="005574CD">
      <w:pPr>
        <w:pStyle w:val="Code"/>
      </w:pPr>
      <w:r>
        <w:t xml:space="preserve">0x03 </w:t>
      </w:r>
    </w:p>
    <w:p w:rsidR="009030F9" w:rsidRDefault="005574CD">
      <w:pPr>
        <w:pStyle w:val="Code"/>
      </w:pPr>
      <w:r>
        <w:t xml:space="preserve">= 0x2 | </w:t>
      </w:r>
    </w:p>
    <w:p w:rsidR="009030F9" w:rsidRDefault="005574CD">
      <w:pPr>
        <w:pStyle w:val="Code"/>
      </w:pPr>
      <w:r>
        <w:t xml:space="preserve">  0x1 </w:t>
      </w:r>
    </w:p>
    <w:p w:rsidR="009030F9" w:rsidRDefault="005574CD">
      <w:pPr>
        <w:pStyle w:val="Code"/>
      </w:pPr>
      <w:r>
        <w:t xml:space="preserve">= TS_SECONDARY | </w:t>
      </w:r>
    </w:p>
    <w:p w:rsidR="009030F9" w:rsidRDefault="005574CD">
      <w:pPr>
        <w:pStyle w:val="Code"/>
      </w:pPr>
      <w:r>
        <w:t xml:space="preserve">  TS_STANDARD</w:t>
      </w:r>
    </w:p>
    <w:p w:rsidR="009030F9" w:rsidRDefault="009030F9">
      <w:pPr>
        <w:pStyle w:val="Code"/>
      </w:pPr>
    </w:p>
    <w:p w:rsidR="009030F9" w:rsidRDefault="005574CD">
      <w:pPr>
        <w:pStyle w:val="Code"/>
      </w:pPr>
      <w:r>
        <w:t>37 00 -&gt; SECONDARY_DRAWING_ORDER_HEADER::orderLength = 0x0037 + 13 = 68 bytes</w:t>
      </w:r>
    </w:p>
    <w:p w:rsidR="009030F9" w:rsidRDefault="005574CD">
      <w:pPr>
        <w:pStyle w:val="Code"/>
      </w:pPr>
      <w:r>
        <w:t>10 00 -&gt; SECONDARY_DRAWING_ORDER_HEADER::extraFlags = CG_GLYPH_UNICODE_PRESENT (0x0010)</w:t>
      </w:r>
    </w:p>
    <w:p w:rsidR="009030F9" w:rsidRDefault="005574CD">
      <w:pPr>
        <w:pStyle w:val="Code"/>
      </w:pPr>
      <w:r>
        <w:t>03 -&gt; SECONDARY_DRAWING_ORDER_HEADER::orderType = 0x03 = TS_CACHE_GLYPH</w:t>
      </w:r>
    </w:p>
    <w:p w:rsidR="009030F9" w:rsidRDefault="009030F9">
      <w:pPr>
        <w:pStyle w:val="Code"/>
      </w:pPr>
    </w:p>
    <w:p w:rsidR="009030F9" w:rsidRDefault="005574CD">
      <w:pPr>
        <w:pStyle w:val="Code"/>
      </w:pPr>
      <w:r>
        <w:t>07 -&gt; CACHE_GLYPH_ORDER::cacheId = 0x07</w:t>
      </w:r>
    </w:p>
    <w:p w:rsidR="009030F9" w:rsidRDefault="005574CD">
      <w:pPr>
        <w:pStyle w:val="Code"/>
      </w:pPr>
      <w:r>
        <w:t>03 -&gt; CACHE_GLYPH_ORDER::cGlyphs = 0x03</w:t>
      </w:r>
    </w:p>
    <w:p w:rsidR="009030F9" w:rsidRDefault="009030F9">
      <w:pPr>
        <w:pStyle w:val="Code"/>
      </w:pPr>
    </w:p>
    <w:p w:rsidR="009030F9" w:rsidRDefault="005574CD">
      <w:pPr>
        <w:pStyle w:val="Code"/>
      </w:pPr>
      <w:r>
        <w:t>31 00 -&gt; TS_CACHE_GLYPH_DATA::cacheIndex = 0x0031 = 49</w:t>
      </w:r>
    </w:p>
    <w:p w:rsidR="009030F9" w:rsidRDefault="005574CD">
      <w:pPr>
        <w:pStyle w:val="Code"/>
      </w:pPr>
      <w:r>
        <w:t>00 00 -&gt; TS_CACHE_GLYPH_DATA::x = 0</w:t>
      </w:r>
    </w:p>
    <w:p w:rsidR="009030F9" w:rsidRDefault="005574CD">
      <w:pPr>
        <w:pStyle w:val="Code"/>
      </w:pPr>
      <w:r>
        <w:t>f8 ff -&gt; TS_CACHE_GLYPH_DATA::y = 0xfff8 = -8</w:t>
      </w:r>
    </w:p>
    <w:p w:rsidR="009030F9" w:rsidRDefault="005574CD">
      <w:pPr>
        <w:pStyle w:val="Code"/>
      </w:pPr>
      <w:r>
        <w:t>05 00 -&gt; TS_CACHE_GLYPH_DATA::cx = 0x0005 = 5</w:t>
      </w:r>
    </w:p>
    <w:p w:rsidR="009030F9" w:rsidRDefault="005574CD">
      <w:pPr>
        <w:pStyle w:val="Code"/>
      </w:pPr>
      <w:r>
        <w:t>08 00 -&gt; TS_CACHE_GLYPH_DATA::cy = 0x0008 = 8</w:t>
      </w:r>
    </w:p>
    <w:p w:rsidR="009030F9" w:rsidRDefault="009030F9">
      <w:pPr>
        <w:pStyle w:val="Code"/>
      </w:pPr>
    </w:p>
    <w:p w:rsidR="009030F9" w:rsidRDefault="005574CD">
      <w:pPr>
        <w:pStyle w:val="Code"/>
      </w:pPr>
      <w:r>
        <w:t>c0 -&gt; XX...</w:t>
      </w:r>
    </w:p>
    <w:p w:rsidR="009030F9" w:rsidRDefault="005574CD">
      <w:pPr>
        <w:pStyle w:val="Code"/>
      </w:pPr>
      <w:r>
        <w:t>c0 -&gt; XX...</w:t>
      </w:r>
    </w:p>
    <w:p w:rsidR="009030F9" w:rsidRDefault="005574CD">
      <w:pPr>
        <w:pStyle w:val="Code"/>
      </w:pPr>
      <w:r>
        <w:t>c0 -&gt; XX...</w:t>
      </w:r>
    </w:p>
    <w:p w:rsidR="009030F9" w:rsidRDefault="005574CD">
      <w:pPr>
        <w:pStyle w:val="Code"/>
      </w:pPr>
      <w:r>
        <w:t>c0 -&gt; XX...</w:t>
      </w:r>
    </w:p>
    <w:p w:rsidR="009030F9" w:rsidRDefault="005574CD">
      <w:pPr>
        <w:pStyle w:val="Code"/>
      </w:pPr>
      <w:r>
        <w:t>c0 -&gt; XX...</w:t>
      </w:r>
    </w:p>
    <w:p w:rsidR="009030F9" w:rsidRDefault="005574CD">
      <w:pPr>
        <w:pStyle w:val="Code"/>
      </w:pPr>
      <w:r>
        <w:t>c0 -&gt; XX...</w:t>
      </w:r>
    </w:p>
    <w:p w:rsidR="009030F9" w:rsidRDefault="005574CD">
      <w:pPr>
        <w:pStyle w:val="Code"/>
      </w:pPr>
      <w:r>
        <w:t>c0 -&gt; XX...</w:t>
      </w:r>
    </w:p>
    <w:p w:rsidR="009030F9" w:rsidRDefault="005574CD">
      <w:pPr>
        <w:pStyle w:val="Code"/>
      </w:pPr>
      <w:r>
        <w:t>f8 -&gt; XXXXX</w:t>
      </w:r>
    </w:p>
    <w:p w:rsidR="009030F9" w:rsidRDefault="009030F9">
      <w:pPr>
        <w:pStyle w:val="Code"/>
      </w:pPr>
    </w:p>
    <w:p w:rsidR="009030F9" w:rsidRDefault="005574CD">
      <w:pPr>
        <w:pStyle w:val="Code"/>
      </w:pPr>
      <w:r>
        <w:t>32 00 -&gt; TS_CACHE_GLYPH_DATA::cacheIndex = 0x0032 = 50</w:t>
      </w:r>
    </w:p>
    <w:p w:rsidR="009030F9" w:rsidRDefault="005574CD">
      <w:pPr>
        <w:pStyle w:val="Code"/>
      </w:pPr>
      <w:r>
        <w:t>00 00 -&gt; TS_CACHE_GLYPH_DATA::x = 0</w:t>
      </w:r>
    </w:p>
    <w:p w:rsidR="009030F9" w:rsidRDefault="005574CD">
      <w:pPr>
        <w:pStyle w:val="Code"/>
      </w:pPr>
      <w:r>
        <w:t>fa ff -&gt; TS_CACHE_GLYPH_DATA::y = 0xfffa = -6</w:t>
      </w:r>
    </w:p>
    <w:p w:rsidR="009030F9" w:rsidRDefault="005574CD">
      <w:pPr>
        <w:pStyle w:val="Code"/>
      </w:pPr>
      <w:r>
        <w:t>06 00 -&gt; TS_CACHE_GLYPH_DATA::cx = 0x0006 = 6</w:t>
      </w:r>
    </w:p>
    <w:p w:rsidR="009030F9" w:rsidRDefault="005574CD">
      <w:pPr>
        <w:pStyle w:val="Code"/>
      </w:pPr>
      <w:r>
        <w:t>08 00 -&gt; TS_CACHE_GLYPH_DATA::cy = 0x0008 = 8</w:t>
      </w:r>
    </w:p>
    <w:p w:rsidR="009030F9" w:rsidRDefault="009030F9">
      <w:pPr>
        <w:pStyle w:val="Code"/>
      </w:pPr>
    </w:p>
    <w:p w:rsidR="009030F9" w:rsidRDefault="005574CD">
      <w:pPr>
        <w:pStyle w:val="Code"/>
      </w:pPr>
      <w:r>
        <w:t>7c -&gt; .XXXXX</w:t>
      </w:r>
    </w:p>
    <w:p w:rsidR="009030F9" w:rsidRDefault="005574CD">
      <w:pPr>
        <w:pStyle w:val="Code"/>
      </w:pPr>
      <w:r>
        <w:t>cc -&gt; XX..XX</w:t>
      </w:r>
    </w:p>
    <w:p w:rsidR="009030F9" w:rsidRDefault="005574CD">
      <w:pPr>
        <w:pStyle w:val="Code"/>
      </w:pPr>
      <w:r>
        <w:t>cc -&gt; XX..XX</w:t>
      </w:r>
    </w:p>
    <w:p w:rsidR="009030F9" w:rsidRDefault="005574CD">
      <w:pPr>
        <w:pStyle w:val="Code"/>
      </w:pPr>
      <w:r>
        <w:t>cc -&gt; XX..XX</w:t>
      </w:r>
    </w:p>
    <w:p w:rsidR="009030F9" w:rsidRDefault="005574CD">
      <w:pPr>
        <w:pStyle w:val="Code"/>
      </w:pPr>
      <w:r>
        <w:t>cc -&gt; XX..XX</w:t>
      </w:r>
    </w:p>
    <w:p w:rsidR="009030F9" w:rsidRDefault="005574CD">
      <w:pPr>
        <w:pStyle w:val="Code"/>
      </w:pPr>
      <w:r>
        <w:t>7c -&gt; .XXXXX</w:t>
      </w:r>
    </w:p>
    <w:p w:rsidR="009030F9" w:rsidRDefault="005574CD">
      <w:pPr>
        <w:pStyle w:val="Code"/>
      </w:pPr>
      <w:r>
        <w:t>0c -&gt; ....XX</w:t>
      </w:r>
    </w:p>
    <w:p w:rsidR="009030F9" w:rsidRDefault="005574CD">
      <w:pPr>
        <w:pStyle w:val="Code"/>
      </w:pPr>
      <w:r>
        <w:t>78 -&gt; .XXXX.</w:t>
      </w:r>
    </w:p>
    <w:p w:rsidR="009030F9" w:rsidRDefault="009030F9">
      <w:pPr>
        <w:pStyle w:val="Code"/>
      </w:pPr>
    </w:p>
    <w:p w:rsidR="009030F9" w:rsidRDefault="005574CD">
      <w:pPr>
        <w:pStyle w:val="Code"/>
      </w:pPr>
      <w:r>
        <w:t>33 00 -&gt; TS_CACHE_GLYPH_DATA::cacheIndex = 0x0033 = 51</w:t>
      </w:r>
    </w:p>
    <w:p w:rsidR="009030F9" w:rsidRDefault="005574CD">
      <w:pPr>
        <w:pStyle w:val="Code"/>
      </w:pPr>
      <w:r>
        <w:t>00 00 -&gt; TS_CACHE_GLYPH_DATA::x = 0</w:t>
      </w:r>
    </w:p>
    <w:p w:rsidR="009030F9" w:rsidRDefault="005574CD">
      <w:pPr>
        <w:pStyle w:val="Code"/>
      </w:pPr>
      <w:r>
        <w:t>f8 ff -&gt; TS_CACHE_GLYPH_DATA::y = 0xfff8 = -8</w:t>
      </w:r>
    </w:p>
    <w:p w:rsidR="009030F9" w:rsidRDefault="005574CD">
      <w:pPr>
        <w:pStyle w:val="Code"/>
      </w:pPr>
      <w:r>
        <w:t>07 00 -&gt; TS_CACHE_GLYPH_DATA::cx = 0x0007 = 7</w:t>
      </w:r>
    </w:p>
    <w:p w:rsidR="009030F9" w:rsidRDefault="005574CD">
      <w:pPr>
        <w:pStyle w:val="Code"/>
      </w:pPr>
      <w:r>
        <w:t>08 00 -&gt; TS_CACHE_GLYPH_DATA::cy = 0x0008 = 8</w:t>
      </w:r>
    </w:p>
    <w:p w:rsidR="009030F9" w:rsidRDefault="009030F9">
      <w:pPr>
        <w:pStyle w:val="Code"/>
      </w:pPr>
    </w:p>
    <w:p w:rsidR="009030F9" w:rsidRDefault="005574CD">
      <w:pPr>
        <w:pStyle w:val="Code"/>
      </w:pPr>
      <w:r>
        <w:t>7c -&gt; .XXXXX.</w:t>
      </w:r>
    </w:p>
    <w:p w:rsidR="009030F9" w:rsidRDefault="005574CD">
      <w:pPr>
        <w:pStyle w:val="Code"/>
      </w:pPr>
      <w:r>
        <w:t>c6 -&gt; XX...XX</w:t>
      </w:r>
    </w:p>
    <w:p w:rsidR="009030F9" w:rsidRDefault="005574CD">
      <w:pPr>
        <w:pStyle w:val="Code"/>
      </w:pPr>
      <w:r>
        <w:t>c6 -&gt; XX...XX</w:t>
      </w:r>
    </w:p>
    <w:p w:rsidR="009030F9" w:rsidRDefault="005574CD">
      <w:pPr>
        <w:pStyle w:val="Code"/>
      </w:pPr>
      <w:r>
        <w:t>c6 -&gt; XX...XX</w:t>
      </w:r>
    </w:p>
    <w:p w:rsidR="009030F9" w:rsidRDefault="005574CD">
      <w:pPr>
        <w:pStyle w:val="Code"/>
      </w:pPr>
      <w:r>
        <w:t>c6 -&gt; XX...XX</w:t>
      </w:r>
    </w:p>
    <w:p w:rsidR="009030F9" w:rsidRDefault="005574CD">
      <w:pPr>
        <w:pStyle w:val="Code"/>
      </w:pPr>
      <w:r>
        <w:t>c6 -&gt; XX...XX</w:t>
      </w:r>
    </w:p>
    <w:p w:rsidR="009030F9" w:rsidRDefault="005574CD">
      <w:pPr>
        <w:pStyle w:val="Code"/>
      </w:pPr>
      <w:r>
        <w:t>c6 -&gt; XX...XX</w:t>
      </w:r>
    </w:p>
    <w:p w:rsidR="009030F9" w:rsidRDefault="005574CD">
      <w:pPr>
        <w:pStyle w:val="Code"/>
      </w:pPr>
      <w:r>
        <w:t>7c -&gt; .XXXXX.</w:t>
      </w:r>
    </w:p>
    <w:p w:rsidR="009030F9" w:rsidRDefault="009030F9">
      <w:pPr>
        <w:pStyle w:val="Code"/>
      </w:pPr>
    </w:p>
    <w:p w:rsidR="009030F9" w:rsidRDefault="005574CD">
      <w:pPr>
        <w:pStyle w:val="Code"/>
      </w:pPr>
      <w:r>
        <w:t>4c 00 67 00 4f 00 -&gt; CACHE_GLYPH_ORDER::unicodeCharacters = 0x004c 0x0067 0x004f = LgO</w:t>
      </w:r>
    </w:p>
    <w:p w:rsidR="009030F9" w:rsidRDefault="005574CD">
      <w:pPr>
        <w:pStyle w:val="Heading3"/>
      </w:pPr>
      <w:bookmarkStart w:id="689" w:name="section_fbb9b5c2d42444c68ae8d3c62d9c1972"/>
      <w:bookmarkStart w:id="690" w:name="_Toc423366269"/>
      <w:r>
        <w:t>Cache Glyph (Revision 2)</w:t>
      </w:r>
      <w:bookmarkEnd w:id="689"/>
      <w:bookmarkEnd w:id="690"/>
    </w:p>
    <w:p w:rsidR="009030F9" w:rsidRDefault="005574CD">
      <w:r>
        <w:t>The following is an annotated dump of a Cache Glyph - Revision 2 (section </w:t>
      </w:r>
      <w:hyperlink w:anchor="Section_ffc80435136e442e908540ca1d27a413" w:history="1">
        <w:r>
          <w:rPr>
            <w:rStyle w:val="Hyperlink"/>
          </w:rPr>
          <w:t>2.2.2.2.1.2.6)</w:t>
        </w:r>
      </w:hyperlink>
      <w:r>
        <w:t xml:space="preserve"> Secondary Drawing Order.</w:t>
      </w:r>
    </w:p>
    <w:p w:rsidR="009030F9" w:rsidRDefault="005574CD">
      <w:pPr>
        <w:pStyle w:val="Code"/>
      </w:pPr>
      <w:r>
        <w:t>00000000 03 04 00 37 01 03 34 00 49 03 03 a0 a0 a0 00 22  ...7..4.I......"</w:t>
      </w:r>
    </w:p>
    <w:p w:rsidR="009030F9" w:rsidRDefault="005574CD">
      <w:pPr>
        <w:pStyle w:val="Code"/>
      </w:pPr>
      <w:r>
        <w:t>00000010 00                                               .</w:t>
      </w:r>
    </w:p>
    <w:p w:rsidR="009030F9" w:rsidRDefault="009030F9">
      <w:pPr>
        <w:pStyle w:val="Code"/>
      </w:pPr>
    </w:p>
    <w:p w:rsidR="009030F9" w:rsidRDefault="005574CD">
      <w:pPr>
        <w:pStyle w:val="Code"/>
      </w:pPr>
      <w:r>
        <w:t>03 -&gt; SECONDARY_DRAWING_ORDER_HEADER::controlFlags = 0x03</w:t>
      </w:r>
    </w:p>
    <w:p w:rsidR="009030F9" w:rsidRDefault="005574CD">
      <w:pPr>
        <w:pStyle w:val="Code"/>
      </w:pPr>
      <w:r>
        <w:t xml:space="preserve">0x03 </w:t>
      </w:r>
    </w:p>
    <w:p w:rsidR="009030F9" w:rsidRDefault="005574CD">
      <w:pPr>
        <w:pStyle w:val="Code"/>
      </w:pPr>
      <w:r>
        <w:t xml:space="preserve">= 0x2 | </w:t>
      </w:r>
    </w:p>
    <w:p w:rsidR="009030F9" w:rsidRDefault="005574CD">
      <w:pPr>
        <w:pStyle w:val="Code"/>
      </w:pPr>
      <w:r>
        <w:t xml:space="preserve">  0x1 </w:t>
      </w:r>
    </w:p>
    <w:p w:rsidR="009030F9" w:rsidRDefault="005574CD">
      <w:pPr>
        <w:pStyle w:val="Code"/>
      </w:pPr>
      <w:r>
        <w:t xml:space="preserve">= TS_SECONDARY | </w:t>
      </w:r>
    </w:p>
    <w:p w:rsidR="009030F9" w:rsidRDefault="005574CD">
      <w:pPr>
        <w:pStyle w:val="Code"/>
      </w:pPr>
      <w:r>
        <w:t xml:space="preserve">  TS_STANDARD</w:t>
      </w:r>
    </w:p>
    <w:p w:rsidR="009030F9" w:rsidRDefault="009030F9">
      <w:pPr>
        <w:pStyle w:val="Code"/>
      </w:pPr>
    </w:p>
    <w:p w:rsidR="009030F9" w:rsidRDefault="005574CD">
      <w:pPr>
        <w:pStyle w:val="Code"/>
      </w:pPr>
      <w:r>
        <w:t>04 00 -&gt; SECONDARY_DRAWING_ORDER_HEADER::orderLength = 0x04 + 13 = 17 bytes</w:t>
      </w:r>
    </w:p>
    <w:p w:rsidR="009030F9" w:rsidRDefault="009030F9">
      <w:pPr>
        <w:pStyle w:val="Code"/>
      </w:pPr>
    </w:p>
    <w:p w:rsidR="009030F9" w:rsidRDefault="005574CD">
      <w:pPr>
        <w:pStyle w:val="Code"/>
      </w:pPr>
      <w:r>
        <w:t>37 01 -&gt; SECONDARY_DRAWING_ORDER_HEADER::extraFlags = 0x137 = binary:00000001 0011 0111</w:t>
      </w:r>
    </w:p>
    <w:p w:rsidR="009030F9" w:rsidRDefault="009030F9">
      <w:pPr>
        <w:pStyle w:val="Code"/>
      </w:pPr>
    </w:p>
    <w:p w:rsidR="009030F9" w:rsidRDefault="005574CD">
      <w:pPr>
        <w:pStyle w:val="Code"/>
      </w:pPr>
      <w:r>
        <w:t>cacheId = binary:0111 = 7</w:t>
      </w:r>
    </w:p>
    <w:p w:rsidR="009030F9" w:rsidRDefault="009030F9">
      <w:pPr>
        <w:pStyle w:val="Code"/>
      </w:pPr>
    </w:p>
    <w:p w:rsidR="009030F9" w:rsidRDefault="005574CD">
      <w:pPr>
        <w:pStyle w:val="Code"/>
      </w:pPr>
      <w:r>
        <w:t>flags = binary:0011 = 0x03</w:t>
      </w:r>
    </w:p>
    <w:p w:rsidR="009030F9" w:rsidRDefault="005574CD">
      <w:pPr>
        <w:pStyle w:val="Code"/>
      </w:pPr>
      <w:r>
        <w:t>0x03</w:t>
      </w:r>
    </w:p>
    <w:p w:rsidR="009030F9" w:rsidRDefault="005574CD">
      <w:pPr>
        <w:pStyle w:val="Code"/>
      </w:pPr>
      <w:r>
        <w:t>= 0x01 |</w:t>
      </w:r>
    </w:p>
    <w:p w:rsidR="009030F9" w:rsidRDefault="005574CD">
      <w:pPr>
        <w:pStyle w:val="Code"/>
      </w:pPr>
      <w:r>
        <w:t xml:space="preserve">  0x02</w:t>
      </w:r>
    </w:p>
    <w:p w:rsidR="009030F9" w:rsidRDefault="005574CD">
      <w:pPr>
        <w:pStyle w:val="Code"/>
      </w:pPr>
      <w:r>
        <w:t>= CG2_GLYPH_UNICODE_PRESENT |</w:t>
      </w:r>
    </w:p>
    <w:p w:rsidR="009030F9" w:rsidRDefault="005574CD">
      <w:pPr>
        <w:pStyle w:val="Code"/>
      </w:pPr>
      <w:r>
        <w:t xml:space="preserve">  GLYPH_ORDER_REV2</w:t>
      </w:r>
    </w:p>
    <w:p w:rsidR="009030F9" w:rsidRDefault="005574CD">
      <w:pPr>
        <w:pStyle w:val="Code"/>
      </w:pPr>
      <w:r>
        <w:t xml:space="preserve">  </w:t>
      </w:r>
    </w:p>
    <w:p w:rsidR="009030F9" w:rsidRDefault="005574CD">
      <w:pPr>
        <w:pStyle w:val="Code"/>
      </w:pPr>
      <w:r>
        <w:t xml:space="preserve">cGlyphs = 0000 0001 = 0x1 = 1 </w:t>
      </w:r>
    </w:p>
    <w:p w:rsidR="009030F9" w:rsidRDefault="009030F9">
      <w:pPr>
        <w:pStyle w:val="Code"/>
      </w:pPr>
    </w:p>
    <w:p w:rsidR="009030F9" w:rsidRDefault="005574CD">
      <w:pPr>
        <w:pStyle w:val="Code"/>
      </w:pPr>
      <w:r>
        <w:t>03 -&gt; SECONDARY_DRAWING_ORDER_HEADER::orderType = 0x03 = TS_CACHE_GLYPH</w:t>
      </w:r>
    </w:p>
    <w:p w:rsidR="009030F9" w:rsidRDefault="009030F9">
      <w:pPr>
        <w:pStyle w:val="Code"/>
      </w:pPr>
    </w:p>
    <w:p w:rsidR="009030F9" w:rsidRDefault="005574CD">
      <w:pPr>
        <w:pStyle w:val="Code"/>
      </w:pPr>
      <w:r>
        <w:t>34 -&gt; TS_CACHE_GLYPH_DATA_REV2::cacheIndex = 0x34 = 52</w:t>
      </w:r>
    </w:p>
    <w:p w:rsidR="009030F9" w:rsidRDefault="005574CD">
      <w:pPr>
        <w:pStyle w:val="Code"/>
      </w:pPr>
      <w:r>
        <w:t>00 -&gt; TS_CACHE_GLYPH_DATA_REV2::x = 0</w:t>
      </w:r>
    </w:p>
    <w:p w:rsidR="009030F9" w:rsidRDefault="005574CD">
      <w:pPr>
        <w:pStyle w:val="Code"/>
      </w:pPr>
      <w:r>
        <w:t>49 -&gt; TS_CACHE_GLYPH_DATA_REV2::y = -9</w:t>
      </w:r>
    </w:p>
    <w:p w:rsidR="009030F9" w:rsidRDefault="005574CD">
      <w:pPr>
        <w:pStyle w:val="Code"/>
      </w:pPr>
      <w:r>
        <w:t>03 -&gt; TS_CACHE_GLYPH_DATA_REV2::cx = 3</w:t>
      </w:r>
    </w:p>
    <w:p w:rsidR="009030F9" w:rsidRDefault="005574CD">
      <w:pPr>
        <w:pStyle w:val="Code"/>
      </w:pPr>
      <w:r>
        <w:t>03 -&gt; TS_CACHE_GLYPH_DATA_REV2::cy = 3</w:t>
      </w:r>
    </w:p>
    <w:p w:rsidR="009030F9" w:rsidRDefault="009030F9">
      <w:pPr>
        <w:pStyle w:val="Code"/>
      </w:pPr>
    </w:p>
    <w:p w:rsidR="009030F9" w:rsidRDefault="005574CD">
      <w:pPr>
        <w:pStyle w:val="Code"/>
      </w:pPr>
      <w:r>
        <w:t>a0 a0 a0 00 -&gt; TS_CACHE_GLYPH_DATA_REV2::aj</w:t>
      </w:r>
    </w:p>
    <w:p w:rsidR="009030F9" w:rsidRDefault="009030F9">
      <w:pPr>
        <w:pStyle w:val="Code"/>
      </w:pPr>
    </w:p>
    <w:p w:rsidR="009030F9" w:rsidRDefault="005574CD">
      <w:pPr>
        <w:pStyle w:val="Code"/>
      </w:pPr>
      <w:r>
        <w:t>a0 -&gt; X.X</w:t>
      </w:r>
    </w:p>
    <w:p w:rsidR="009030F9" w:rsidRDefault="005574CD">
      <w:pPr>
        <w:pStyle w:val="Code"/>
      </w:pPr>
      <w:r>
        <w:t>a0 -&gt; X.X</w:t>
      </w:r>
    </w:p>
    <w:p w:rsidR="009030F9" w:rsidRDefault="005574CD">
      <w:pPr>
        <w:pStyle w:val="Code"/>
      </w:pPr>
      <w:r>
        <w:t>a0 -&gt; X.X</w:t>
      </w:r>
    </w:p>
    <w:p w:rsidR="009030F9" w:rsidRDefault="009030F9">
      <w:pPr>
        <w:pStyle w:val="Code"/>
      </w:pPr>
    </w:p>
    <w:p w:rsidR="009030F9" w:rsidRDefault="005574CD">
      <w:pPr>
        <w:pStyle w:val="Code"/>
      </w:pPr>
      <w:r>
        <w:t>00 -&gt; padding</w:t>
      </w:r>
    </w:p>
    <w:p w:rsidR="009030F9" w:rsidRDefault="009030F9">
      <w:pPr>
        <w:pStyle w:val="Code"/>
      </w:pPr>
    </w:p>
    <w:p w:rsidR="009030F9" w:rsidRDefault="005574CD">
      <w:pPr>
        <w:pStyle w:val="Code"/>
      </w:pPr>
      <w:r>
        <w:t>22 00 -&gt; CACHE_GLYPH_REV2_ORDER::unicodeCharacters = 0x0022 = "</w:t>
      </w:r>
    </w:p>
    <w:p w:rsidR="009030F9" w:rsidRDefault="005574CD">
      <w:pPr>
        <w:pStyle w:val="Heading3"/>
      </w:pPr>
      <w:bookmarkStart w:id="691" w:name="section_4e45ed88656941faa6047b7d5cb5342c"/>
      <w:bookmarkStart w:id="692" w:name="_Toc423366270"/>
      <w:r>
        <w:t>Cache Brush</w:t>
      </w:r>
      <w:bookmarkEnd w:id="691"/>
      <w:bookmarkEnd w:id="692"/>
    </w:p>
    <w:p w:rsidR="009030F9" w:rsidRDefault="005574CD">
      <w:r>
        <w:t xml:space="preserve">The following is an annotated dump of a </w:t>
      </w:r>
      <w:hyperlink w:anchor="Section_9e7027c4d9894cb09674e2e36c95ebdd" w:history="1">
        <w:r>
          <w:rPr>
            <w:rStyle w:val="Hyperlink"/>
          </w:rPr>
          <w:t>Cache Brush (section 2.2.2.2.1.2.7)</w:t>
        </w:r>
      </w:hyperlink>
      <w:r>
        <w:t xml:space="preserve"> Secondary Drawing Order.</w:t>
      </w:r>
    </w:p>
    <w:p w:rsidR="009030F9" w:rsidRDefault="005574CD">
      <w:pPr>
        <w:pStyle w:val="Code"/>
      </w:pPr>
      <w:r>
        <w:t>00000000 03 07 00 00 00 07 00 01 08 08 81 08 aa 55 aa 55  .............U.U</w:t>
      </w:r>
    </w:p>
    <w:p w:rsidR="009030F9" w:rsidRDefault="005574CD">
      <w:pPr>
        <w:pStyle w:val="Code"/>
      </w:pPr>
      <w:r>
        <w:t>00000010 aa 55 aa 55                                      .U.U</w:t>
      </w:r>
    </w:p>
    <w:p w:rsidR="009030F9" w:rsidRDefault="009030F9">
      <w:pPr>
        <w:pStyle w:val="Code"/>
      </w:pPr>
    </w:p>
    <w:p w:rsidR="009030F9" w:rsidRDefault="005574CD">
      <w:pPr>
        <w:pStyle w:val="Code"/>
      </w:pPr>
      <w:r>
        <w:t>03 -&gt; SECONDARY_DRAWING_ORDER_HEADER::controlFlags = 0x03</w:t>
      </w:r>
    </w:p>
    <w:p w:rsidR="009030F9" w:rsidRDefault="005574CD">
      <w:pPr>
        <w:pStyle w:val="Code"/>
      </w:pPr>
      <w:r>
        <w:t xml:space="preserve">0x03 </w:t>
      </w:r>
    </w:p>
    <w:p w:rsidR="009030F9" w:rsidRDefault="005574CD">
      <w:pPr>
        <w:pStyle w:val="Code"/>
      </w:pPr>
      <w:r>
        <w:t xml:space="preserve">= 0x2 | </w:t>
      </w:r>
    </w:p>
    <w:p w:rsidR="009030F9" w:rsidRDefault="005574CD">
      <w:pPr>
        <w:pStyle w:val="Code"/>
      </w:pPr>
      <w:r>
        <w:t xml:space="preserve">  0x1 </w:t>
      </w:r>
    </w:p>
    <w:p w:rsidR="009030F9" w:rsidRDefault="005574CD">
      <w:pPr>
        <w:pStyle w:val="Code"/>
      </w:pPr>
      <w:r>
        <w:t xml:space="preserve">= TS_SECONDARY | </w:t>
      </w:r>
    </w:p>
    <w:p w:rsidR="009030F9" w:rsidRDefault="005574CD">
      <w:pPr>
        <w:pStyle w:val="Code"/>
      </w:pPr>
      <w:r>
        <w:t xml:space="preserve">  TS_STANDARD</w:t>
      </w:r>
    </w:p>
    <w:p w:rsidR="009030F9" w:rsidRDefault="009030F9">
      <w:pPr>
        <w:pStyle w:val="Code"/>
      </w:pPr>
    </w:p>
    <w:p w:rsidR="009030F9" w:rsidRDefault="005574CD">
      <w:pPr>
        <w:pStyle w:val="Code"/>
      </w:pPr>
      <w:r>
        <w:t>07 00 -&gt; SECONDARY_DRAWING_ORDER_HEADER::orderLength = 0x7 + 13 = 20 bytes</w:t>
      </w:r>
    </w:p>
    <w:p w:rsidR="009030F9" w:rsidRDefault="005574CD">
      <w:pPr>
        <w:pStyle w:val="Code"/>
      </w:pPr>
      <w:r>
        <w:t>00 00 -&gt; SECONDARY_DRAWING_ORDER_HEADER::extraFlags = 0x0</w:t>
      </w:r>
    </w:p>
    <w:p w:rsidR="009030F9" w:rsidRDefault="005574CD">
      <w:pPr>
        <w:pStyle w:val="Code"/>
      </w:pPr>
      <w:r>
        <w:t>07 -&gt; SECONDARY_DRAWING_ORDER_HEADER::orderType = 0x07 = TS_CACHE_BRUSH</w:t>
      </w:r>
    </w:p>
    <w:p w:rsidR="009030F9" w:rsidRDefault="009030F9">
      <w:pPr>
        <w:pStyle w:val="Code"/>
      </w:pPr>
    </w:p>
    <w:p w:rsidR="009030F9" w:rsidRDefault="005574CD">
      <w:pPr>
        <w:pStyle w:val="Code"/>
      </w:pPr>
      <w:r>
        <w:t>00 -&gt; CACHE_BRUSH_ORDER::cacheEntry = 0</w:t>
      </w:r>
    </w:p>
    <w:p w:rsidR="009030F9" w:rsidRDefault="005574CD">
      <w:pPr>
        <w:pStyle w:val="Code"/>
      </w:pPr>
      <w:r>
        <w:t>01 -&gt; CACHE_BRUSH_ORDER::iBitmapFormat = TS_BMF_1BPP (0x01)</w:t>
      </w:r>
    </w:p>
    <w:p w:rsidR="009030F9" w:rsidRDefault="005574CD">
      <w:pPr>
        <w:pStyle w:val="Code"/>
      </w:pPr>
      <w:r>
        <w:t>08 -&gt; CACHE_BRUSH_ORDER::cx = 0x8 = 8</w:t>
      </w:r>
    </w:p>
    <w:p w:rsidR="009030F9" w:rsidRDefault="005574CD">
      <w:pPr>
        <w:pStyle w:val="Code"/>
      </w:pPr>
      <w:r>
        <w:t>08 -&gt; CACHE_BRUSH_ORDER::cy = 0x8 = 8</w:t>
      </w:r>
    </w:p>
    <w:p w:rsidR="009030F9" w:rsidRDefault="005574CD">
      <w:pPr>
        <w:pStyle w:val="Code"/>
      </w:pPr>
      <w:r>
        <w:t>81 -&gt; CACHE_BRUSH_ORDER::Style = 0x81</w:t>
      </w:r>
    </w:p>
    <w:p w:rsidR="009030F9" w:rsidRDefault="009030F9">
      <w:pPr>
        <w:pStyle w:val="Code"/>
      </w:pPr>
    </w:p>
    <w:p w:rsidR="009030F9" w:rsidRDefault="005574CD">
      <w:pPr>
        <w:pStyle w:val="Code"/>
      </w:pPr>
      <w:r>
        <w:t>08 -&gt; CACHE_BRUSH_ORDER::iBytes = 0x8 = 8 bytes</w:t>
      </w:r>
    </w:p>
    <w:p w:rsidR="009030F9" w:rsidRDefault="009030F9">
      <w:pPr>
        <w:pStyle w:val="Code"/>
      </w:pPr>
    </w:p>
    <w:p w:rsidR="009030F9" w:rsidRDefault="005574CD">
      <w:pPr>
        <w:pStyle w:val="Code"/>
      </w:pPr>
      <w:r>
        <w:t>aa 55 aa 55 aa 55 aa 55 -&gt; CACHE_BRUSH_ORDER::brushData</w:t>
      </w:r>
    </w:p>
    <w:p w:rsidR="009030F9" w:rsidRDefault="009030F9">
      <w:pPr>
        <w:pStyle w:val="Code"/>
      </w:pPr>
    </w:p>
    <w:p w:rsidR="009030F9" w:rsidRDefault="005574CD">
      <w:pPr>
        <w:pStyle w:val="Code"/>
      </w:pPr>
      <w:r>
        <w:t>0xaa -&gt; 1 0 1 0 1 0 1 0</w:t>
      </w:r>
    </w:p>
    <w:p w:rsidR="009030F9" w:rsidRDefault="005574CD">
      <w:pPr>
        <w:pStyle w:val="Code"/>
      </w:pPr>
      <w:r>
        <w:t>0x55 -&gt; 0 1 0 1 0 1 0 1</w:t>
      </w:r>
    </w:p>
    <w:p w:rsidR="009030F9" w:rsidRDefault="005574CD">
      <w:pPr>
        <w:pStyle w:val="Code"/>
      </w:pPr>
      <w:r>
        <w:t>0xaa -&gt; 1 0 1 0 1 0 1 0</w:t>
      </w:r>
    </w:p>
    <w:p w:rsidR="009030F9" w:rsidRDefault="005574CD">
      <w:pPr>
        <w:pStyle w:val="Code"/>
      </w:pPr>
      <w:r>
        <w:t>0x55 -&gt; 0 1 0 1 0 1 0 1</w:t>
      </w:r>
    </w:p>
    <w:p w:rsidR="009030F9" w:rsidRDefault="005574CD">
      <w:pPr>
        <w:pStyle w:val="Code"/>
      </w:pPr>
      <w:r>
        <w:t>0xaa -&gt; 1 0 1 0 1 0 1 0</w:t>
      </w:r>
    </w:p>
    <w:p w:rsidR="009030F9" w:rsidRDefault="005574CD">
      <w:pPr>
        <w:pStyle w:val="Code"/>
      </w:pPr>
      <w:r>
        <w:t>0x55 -&gt; 0 1 0 1 0 1 0 1</w:t>
      </w:r>
    </w:p>
    <w:p w:rsidR="009030F9" w:rsidRDefault="005574CD">
      <w:pPr>
        <w:pStyle w:val="Code"/>
      </w:pPr>
      <w:r>
        <w:t>0xaa -&gt; 1 0 1 0 1 0 1 0</w:t>
      </w:r>
    </w:p>
    <w:p w:rsidR="009030F9" w:rsidRDefault="005574CD">
      <w:pPr>
        <w:pStyle w:val="Code"/>
      </w:pPr>
      <w:r>
        <w:t>0x55 -&gt; 0 1 0 1 0 1 0 1</w:t>
      </w:r>
    </w:p>
    <w:p w:rsidR="009030F9" w:rsidRDefault="005574CD">
      <w:pPr>
        <w:pStyle w:val="Heading3"/>
      </w:pPr>
      <w:bookmarkStart w:id="693" w:name="section_f95cfa96da7241da87ae3ee641926265"/>
      <w:bookmarkStart w:id="694" w:name="_Toc423366271"/>
      <w:r>
        <w:t>Cache Bitmap (Revision 3)</w:t>
      </w:r>
      <w:bookmarkEnd w:id="693"/>
      <w:bookmarkEnd w:id="694"/>
    </w:p>
    <w:p w:rsidR="009030F9" w:rsidRDefault="005574CD">
      <w:r>
        <w:t>The following is an annotated dump of a Cache Bitmap - Revision 3 (section </w:t>
      </w:r>
      <w:hyperlink w:anchor="Section_710cf5c26a0c4cea8d62fa4f639d7c5a" w:history="1">
        <w:r>
          <w:rPr>
            <w:rStyle w:val="Hyperlink"/>
          </w:rPr>
          <w:t>2.2.2.2.1.2.8)</w:t>
        </w:r>
      </w:hyperlink>
      <w:r>
        <w:t xml:space="preserve"> secondary drawing order.</w:t>
      </w:r>
    </w:p>
    <w:p w:rsidR="009030F9" w:rsidRDefault="005574CD">
      <w:pPr>
        <w:pStyle w:val="Code"/>
      </w:pPr>
      <w:r>
        <w:t>00000000 03 37 00 30 0c 08 ff 7f 35 50 ec bc 74 52 65 b7 .7.0....5P..tRe.</w:t>
      </w:r>
    </w:p>
    <w:p w:rsidR="009030F9" w:rsidRDefault="005574CD">
      <w:pPr>
        <w:pStyle w:val="Code"/>
      </w:pPr>
      <w:r>
        <w:t>00000010 20 00 00 00 05 00 02 00 28 00 00 00 5b 4f 45 ff  .......(...[OE.</w:t>
      </w:r>
    </w:p>
    <w:p w:rsidR="009030F9" w:rsidRDefault="005574CD">
      <w:pPr>
        <w:pStyle w:val="Code"/>
      </w:pPr>
      <w:r>
        <w:t>00000020 5b 4f 45 ff 5b 4f 45 ff 5b 4f 45 ff 5b 4f 45 ff [OE.[OE.[OE.[OE.</w:t>
      </w:r>
    </w:p>
    <w:p w:rsidR="009030F9" w:rsidRDefault="005574CD">
      <w:pPr>
        <w:pStyle w:val="Code"/>
      </w:pPr>
      <w:r>
        <w:t>00000030 5b 50 45 ff 5b 50 45 ff 5b 50 45 ff 5b 50 45 ff [PE.[PE.[PE.[PE.</w:t>
      </w:r>
    </w:p>
    <w:p w:rsidR="009030F9" w:rsidRDefault="005574CD">
      <w:pPr>
        <w:pStyle w:val="Code"/>
      </w:pPr>
      <w:r>
        <w:t>00000040 5b 50 45 ff                                     [PE.</w:t>
      </w:r>
    </w:p>
    <w:p w:rsidR="009030F9" w:rsidRDefault="009030F9">
      <w:pPr>
        <w:pStyle w:val="Code"/>
      </w:pPr>
    </w:p>
    <w:p w:rsidR="009030F9" w:rsidRDefault="005574CD">
      <w:pPr>
        <w:pStyle w:val="Code"/>
      </w:pPr>
      <w:r>
        <w:t>03 -&gt; SECONDARY_DRAWING_ORDER_HEADER::controlFlags = 0x03</w:t>
      </w:r>
    </w:p>
    <w:p w:rsidR="009030F9" w:rsidRDefault="005574CD">
      <w:pPr>
        <w:pStyle w:val="Code"/>
      </w:pPr>
      <w:r>
        <w:t xml:space="preserve">0x03 </w:t>
      </w:r>
    </w:p>
    <w:p w:rsidR="009030F9" w:rsidRDefault="005574CD">
      <w:pPr>
        <w:pStyle w:val="Code"/>
      </w:pPr>
      <w:r>
        <w:t xml:space="preserve">= 0x2 | </w:t>
      </w:r>
    </w:p>
    <w:p w:rsidR="009030F9" w:rsidRDefault="005574CD">
      <w:pPr>
        <w:pStyle w:val="Code"/>
      </w:pPr>
      <w:r>
        <w:t xml:space="preserve">  0x1 </w:t>
      </w:r>
    </w:p>
    <w:p w:rsidR="009030F9" w:rsidRDefault="005574CD">
      <w:pPr>
        <w:pStyle w:val="Code"/>
      </w:pPr>
      <w:r>
        <w:t xml:space="preserve">= TS_SECONDARY | </w:t>
      </w:r>
    </w:p>
    <w:p w:rsidR="009030F9" w:rsidRDefault="005574CD">
      <w:pPr>
        <w:pStyle w:val="Code"/>
      </w:pPr>
      <w:r>
        <w:t xml:space="preserve">  TS_STANDARD</w:t>
      </w:r>
    </w:p>
    <w:p w:rsidR="009030F9" w:rsidRDefault="009030F9">
      <w:pPr>
        <w:pStyle w:val="Code"/>
      </w:pPr>
    </w:p>
    <w:p w:rsidR="009030F9" w:rsidRDefault="005574CD">
      <w:pPr>
        <w:pStyle w:val="Code"/>
      </w:pPr>
      <w:r>
        <w:t>37 00 -&gt; SECONDARY_DRAWING_ORDER_HEADER::orderLength = 0x37 + 13 = 68 bytes</w:t>
      </w:r>
    </w:p>
    <w:p w:rsidR="009030F9" w:rsidRDefault="009030F9">
      <w:pPr>
        <w:pStyle w:val="Code"/>
      </w:pPr>
    </w:p>
    <w:p w:rsidR="009030F9" w:rsidRDefault="005574CD">
      <w:pPr>
        <w:pStyle w:val="Code"/>
      </w:pPr>
      <w:r>
        <w:t>30 0c -&gt; SECONDARY_DRAWING_ORDER_HEADER::extraFlags = 0x0c30 = binary:11000 0110 000</w:t>
      </w:r>
    </w:p>
    <w:p w:rsidR="009030F9" w:rsidRDefault="005574CD">
      <w:pPr>
        <w:pStyle w:val="Code"/>
      </w:pPr>
      <w:r>
        <w:t>cacheId = binary:000 = 0</w:t>
      </w:r>
    </w:p>
    <w:p w:rsidR="009030F9" w:rsidRDefault="005574CD">
      <w:pPr>
        <w:pStyle w:val="Code"/>
      </w:pPr>
      <w:r>
        <w:t>bitsPerPixelID = binary:0110 = 0x6 (32 bpp)</w:t>
      </w:r>
    </w:p>
    <w:p w:rsidR="009030F9" w:rsidRDefault="009030F9">
      <w:pPr>
        <w:pStyle w:val="Code"/>
      </w:pPr>
    </w:p>
    <w:p w:rsidR="009030F9" w:rsidRDefault="005574CD">
      <w:pPr>
        <w:pStyle w:val="Code"/>
      </w:pPr>
      <w:r>
        <w:t>flags = binary:11000 = 0x18</w:t>
      </w:r>
    </w:p>
    <w:p w:rsidR="009030F9" w:rsidRDefault="005574CD">
      <w:pPr>
        <w:pStyle w:val="Code"/>
      </w:pPr>
      <w:r>
        <w:t>0x18</w:t>
      </w:r>
    </w:p>
    <w:p w:rsidR="009030F9" w:rsidRDefault="005574CD">
      <w:pPr>
        <w:pStyle w:val="Code"/>
      </w:pPr>
      <w:r>
        <w:t>= 0x10 |</w:t>
      </w:r>
    </w:p>
    <w:p w:rsidR="009030F9" w:rsidRDefault="005574CD">
      <w:pPr>
        <w:pStyle w:val="Code"/>
      </w:pPr>
      <w:r>
        <w:t xml:space="preserve">  0x08 |</w:t>
      </w:r>
    </w:p>
    <w:p w:rsidR="009030F9" w:rsidRDefault="005574CD">
      <w:pPr>
        <w:pStyle w:val="Code"/>
      </w:pPr>
      <w:r>
        <w:t>= CBR3_DO_NOT_CACHE |</w:t>
      </w:r>
    </w:p>
    <w:p w:rsidR="009030F9" w:rsidRDefault="005574CD">
      <w:pPr>
        <w:pStyle w:val="Code"/>
      </w:pPr>
      <w:r>
        <w:t xml:space="preserve">  CBR3_IGNORABLE_FLAG</w:t>
      </w:r>
    </w:p>
    <w:p w:rsidR="009030F9" w:rsidRDefault="009030F9">
      <w:pPr>
        <w:pStyle w:val="Code"/>
      </w:pPr>
    </w:p>
    <w:p w:rsidR="009030F9" w:rsidRDefault="005574CD">
      <w:pPr>
        <w:pStyle w:val="Code"/>
      </w:pPr>
      <w:r>
        <w:t xml:space="preserve">08 -&gt; SECONDARY_DRAWING_ORDER_HEADER::orderType = 0x08 = TS_CACHE_BITMAP_COMPRESSED_REV3 </w:t>
      </w:r>
    </w:p>
    <w:p w:rsidR="009030F9" w:rsidRDefault="009030F9">
      <w:pPr>
        <w:pStyle w:val="Code"/>
      </w:pPr>
    </w:p>
    <w:p w:rsidR="009030F9" w:rsidRDefault="005574CD">
      <w:pPr>
        <w:pStyle w:val="Code"/>
      </w:pPr>
      <w:r>
        <w:t>ff 7f -&gt; CACHE_BITMAP_REV3_ORDER::cacheIndex = 0x7fff = 32767</w:t>
      </w:r>
    </w:p>
    <w:p w:rsidR="009030F9" w:rsidRDefault="009030F9">
      <w:pPr>
        <w:pStyle w:val="Code"/>
      </w:pPr>
    </w:p>
    <w:p w:rsidR="009030F9" w:rsidRDefault="005574CD">
      <w:pPr>
        <w:pStyle w:val="Code"/>
      </w:pPr>
      <w:r>
        <w:t>35 50 ec bc -&gt; CACHE_BITMAP_REV3_ORDER::key1 = 0xbcec5035</w:t>
      </w:r>
    </w:p>
    <w:p w:rsidR="009030F9" w:rsidRDefault="005574CD">
      <w:pPr>
        <w:pStyle w:val="Code"/>
      </w:pPr>
      <w:r>
        <w:t>74 52 65 b7 -&gt; CACHE_BITMAP_REV3_ORDER::key2 = 0xb7655274</w:t>
      </w:r>
    </w:p>
    <w:p w:rsidR="009030F9" w:rsidRDefault="009030F9">
      <w:pPr>
        <w:pStyle w:val="Code"/>
      </w:pPr>
    </w:p>
    <w:p w:rsidR="009030F9" w:rsidRDefault="005574CD">
      <w:pPr>
        <w:pStyle w:val="Code"/>
      </w:pPr>
      <w:r>
        <w:t>20 -&gt; CACHE_BITMAP_REV3_ORDER::bitmapData::bpp = 0x20 = 32 bpp</w:t>
      </w:r>
    </w:p>
    <w:p w:rsidR="009030F9" w:rsidRDefault="005574CD">
      <w:pPr>
        <w:pStyle w:val="Code"/>
      </w:pPr>
      <w:r>
        <w:t>00 -&gt; CACHE_BITMAP_REV3_ORDER::bitmapData::reserved1</w:t>
      </w:r>
    </w:p>
    <w:p w:rsidR="009030F9" w:rsidRDefault="005574CD">
      <w:pPr>
        <w:pStyle w:val="Code"/>
      </w:pPr>
      <w:r>
        <w:t>00 -&gt; CACHE_BITMAP_REV3_ORDER::bitmapData::reserved2</w:t>
      </w:r>
    </w:p>
    <w:p w:rsidR="009030F9" w:rsidRDefault="005574CD">
      <w:pPr>
        <w:pStyle w:val="Code"/>
      </w:pPr>
      <w:r>
        <w:t>00 -&gt; CACHE_BITMAP_REV3_ORDER::bitmapData::codecID = 0x00 (uncompressed)</w:t>
      </w:r>
    </w:p>
    <w:p w:rsidR="009030F9" w:rsidRDefault="005574CD">
      <w:pPr>
        <w:pStyle w:val="Code"/>
      </w:pPr>
      <w:r>
        <w:t>05 00 -&gt; CACHE_BITMAP_REV3_ORDER::bitmapData::width = 0x0005 = 5</w:t>
      </w:r>
    </w:p>
    <w:p w:rsidR="009030F9" w:rsidRDefault="005574CD">
      <w:pPr>
        <w:pStyle w:val="Code"/>
      </w:pPr>
      <w:r>
        <w:t>02 00 -&gt; CACHE_BITMAP_REV3_ORDER::bitmapData::height = 0x0002 = 2</w:t>
      </w:r>
    </w:p>
    <w:p w:rsidR="009030F9" w:rsidRDefault="009030F9">
      <w:pPr>
        <w:pStyle w:val="Code"/>
      </w:pPr>
    </w:p>
    <w:p w:rsidR="009030F9" w:rsidRDefault="005574CD">
      <w:pPr>
        <w:pStyle w:val="Code"/>
      </w:pPr>
      <w:r>
        <w:t>28 00 00 00 -&gt; CACHE_BITMAP_REV3_ORDER::bitmapData::bitmapDataLength = 0x00000028 = 40 bytes</w:t>
      </w:r>
    </w:p>
    <w:p w:rsidR="009030F9" w:rsidRDefault="009030F9">
      <w:pPr>
        <w:pStyle w:val="Code"/>
      </w:pPr>
    </w:p>
    <w:p w:rsidR="009030F9" w:rsidRDefault="005574CD">
      <w:pPr>
        <w:pStyle w:val="Code"/>
      </w:pPr>
      <w:r>
        <w:t>Bitmap data (40 bytes):</w:t>
      </w:r>
    </w:p>
    <w:p w:rsidR="009030F9" w:rsidRDefault="005574CD">
      <w:pPr>
        <w:pStyle w:val="Code"/>
      </w:pPr>
      <w:r>
        <w:t xml:space="preserve">5b 4f 45 ff 5b 4f 45 ff 5b 4f 45 ff 5b 4f 45 ff </w:t>
      </w:r>
    </w:p>
    <w:p w:rsidR="009030F9" w:rsidRDefault="005574CD">
      <w:pPr>
        <w:pStyle w:val="Code"/>
      </w:pPr>
      <w:r>
        <w:t xml:space="preserve">5b 4f 45 ff 5b 50 45 ff 5b 50 45 ff 5b 50 45 ff </w:t>
      </w:r>
    </w:p>
    <w:p w:rsidR="009030F9" w:rsidRDefault="005574CD">
      <w:pPr>
        <w:pStyle w:val="Code"/>
      </w:pPr>
      <w:r>
        <w:t>5b 50 45 ff 5b 50 45 ff</w:t>
      </w:r>
    </w:p>
    <w:p w:rsidR="009030F9" w:rsidRDefault="005574CD">
      <w:pPr>
        <w:pStyle w:val="Heading2"/>
      </w:pPr>
      <w:bookmarkStart w:id="695" w:name="section_d06ac0421d0c4d9e993cb0fdaa2e67b0"/>
      <w:bookmarkStart w:id="696" w:name="_Toc423366272"/>
      <w:r>
        <w:t>Annotated Alternate Secondary Drawing Orders</w:t>
      </w:r>
      <w:bookmarkEnd w:id="695"/>
      <w:bookmarkEnd w:id="696"/>
      <w:r>
        <w:fldChar w:fldCharType="begin"/>
      </w:r>
      <w:r>
        <w:instrText xml:space="preserve"> XE "Annotated alternate secondary drawing orders examples"</w:instrText>
      </w:r>
      <w:r>
        <w:fldChar w:fldCharType="end"/>
      </w:r>
      <w:r>
        <w:fldChar w:fldCharType="begin"/>
      </w:r>
      <w:r>
        <w:instrText xml:space="preserve"> XE "Examples:annotated alternate secondary drawing orders examples"</w:instrText>
      </w:r>
      <w:r>
        <w:fldChar w:fldCharType="end"/>
      </w:r>
    </w:p>
    <w:p w:rsidR="009030F9" w:rsidRDefault="005574CD">
      <w:pPr>
        <w:pStyle w:val="Heading3"/>
      </w:pPr>
      <w:bookmarkStart w:id="697" w:name="section_4bd06a0c1ca649f3b02abdc9e79be72c"/>
      <w:bookmarkStart w:id="698" w:name="_Toc423366273"/>
      <w:r>
        <w:t>Create Offscreen Bitmap</w:t>
      </w:r>
      <w:bookmarkEnd w:id="697"/>
      <w:bookmarkEnd w:id="698"/>
    </w:p>
    <w:p w:rsidR="009030F9" w:rsidRDefault="005574CD">
      <w:r>
        <w:t xml:space="preserve">The following is an annotated dump of a </w:t>
      </w:r>
      <w:hyperlink w:anchor="Section_427758ff4bac4833b388d634cc512d0c" w:history="1">
        <w:r>
          <w:rPr>
            <w:rStyle w:val="Hyperlink"/>
          </w:rPr>
          <w:t>Create Offscreen Bitmap (section 2.2.2.2.1.3.2)</w:t>
        </w:r>
      </w:hyperlink>
      <w:r>
        <w:t xml:space="preserve"> Alternate Secondary Drawing Order.</w:t>
      </w:r>
    </w:p>
    <w:p w:rsidR="009030F9" w:rsidRDefault="005574CD">
      <w:pPr>
        <w:pStyle w:val="Code"/>
      </w:pPr>
      <w:r>
        <w:t>00000000 06 00 80 60 01 10 00 01 00 02 00    ...`.......</w:t>
      </w:r>
    </w:p>
    <w:p w:rsidR="009030F9" w:rsidRDefault="009030F9">
      <w:pPr>
        <w:pStyle w:val="Code"/>
      </w:pPr>
    </w:p>
    <w:p w:rsidR="009030F9" w:rsidRDefault="005574CD">
      <w:pPr>
        <w:pStyle w:val="Code"/>
      </w:pPr>
      <w:r>
        <w:t>06 -&gt; ALTSEC_DRAWING_ORDER_HEADER::controlFlags = 0x06 = binary:000001 10</w:t>
      </w:r>
    </w:p>
    <w:p w:rsidR="009030F9" w:rsidRDefault="005574CD">
      <w:pPr>
        <w:pStyle w:val="Code"/>
      </w:pPr>
      <w:r>
        <w:t>class = TS_SECONDARY (0x02)</w:t>
      </w:r>
    </w:p>
    <w:p w:rsidR="009030F9" w:rsidRDefault="005574CD">
      <w:pPr>
        <w:pStyle w:val="Code"/>
      </w:pPr>
      <w:r>
        <w:t>orderType =  TS_ALTSEC_CREATE_OFFSCR_BITMAP (0x01)</w:t>
      </w:r>
    </w:p>
    <w:p w:rsidR="009030F9" w:rsidRDefault="009030F9">
      <w:pPr>
        <w:pStyle w:val="Code"/>
      </w:pPr>
    </w:p>
    <w:p w:rsidR="009030F9" w:rsidRDefault="005574CD">
      <w:pPr>
        <w:pStyle w:val="Code"/>
      </w:pPr>
      <w:r>
        <w:t>00 80 -&gt; CREATE_OFFSCR_BITMAP_ORDER::flags = 0x8000</w:t>
      </w:r>
    </w:p>
    <w:p w:rsidR="009030F9" w:rsidRDefault="005574CD">
      <w:pPr>
        <w:pStyle w:val="Code"/>
      </w:pPr>
      <w:r>
        <w:t>OffscreenBitmapId = 0</w:t>
      </w:r>
    </w:p>
    <w:p w:rsidR="009030F9" w:rsidRDefault="005574CD">
      <w:pPr>
        <w:pStyle w:val="Code"/>
      </w:pPr>
      <w:r>
        <w:t>d = 1</w:t>
      </w:r>
    </w:p>
    <w:p w:rsidR="009030F9" w:rsidRDefault="009030F9">
      <w:pPr>
        <w:pStyle w:val="Code"/>
      </w:pPr>
    </w:p>
    <w:p w:rsidR="009030F9" w:rsidRDefault="005574CD">
      <w:pPr>
        <w:pStyle w:val="Code"/>
      </w:pPr>
      <w:r>
        <w:t xml:space="preserve">60 01 -&gt; CREATE_OFFSCR_BITMAP_ORDER::cx = 0x0160 = 352 </w:t>
      </w:r>
    </w:p>
    <w:p w:rsidR="009030F9" w:rsidRDefault="005574CD">
      <w:pPr>
        <w:pStyle w:val="Code"/>
      </w:pPr>
      <w:r>
        <w:t xml:space="preserve">10 00 -&gt; CREATE_OFFSCR_BITMAP_ORDER::cy = 0x0010 = 16 </w:t>
      </w:r>
    </w:p>
    <w:p w:rsidR="009030F9" w:rsidRDefault="009030F9">
      <w:pPr>
        <w:pStyle w:val="Code"/>
      </w:pPr>
    </w:p>
    <w:p w:rsidR="009030F9" w:rsidRDefault="005574CD">
      <w:pPr>
        <w:pStyle w:val="Code"/>
      </w:pPr>
      <w:r>
        <w:t>01 00 -&gt; OFFSCR_DELETE_LIST::cIndices = 1</w:t>
      </w:r>
    </w:p>
    <w:p w:rsidR="009030F9" w:rsidRDefault="005574CD">
      <w:pPr>
        <w:pStyle w:val="Code"/>
      </w:pPr>
      <w:r>
        <w:t>02 00 -&gt; OFFSCR_DELETE_LIST::indices[0] = 0x0002</w:t>
      </w:r>
    </w:p>
    <w:p w:rsidR="009030F9" w:rsidRDefault="005574CD">
      <w:pPr>
        <w:pStyle w:val="Heading3"/>
      </w:pPr>
      <w:bookmarkStart w:id="699" w:name="section_a2d8429064d94b95881f9289a997db31"/>
      <w:bookmarkStart w:id="700" w:name="_Toc423366274"/>
      <w:r>
        <w:t>Switch Surface</w:t>
      </w:r>
      <w:bookmarkEnd w:id="699"/>
      <w:bookmarkEnd w:id="700"/>
    </w:p>
    <w:p w:rsidR="009030F9" w:rsidRDefault="005574CD">
      <w:r>
        <w:t xml:space="preserve">The following is an annotated dump of a </w:t>
      </w:r>
      <w:hyperlink w:anchor="Section_ada4d8a9421e48c0a0ed7384fa3cf061" w:history="1">
        <w:r>
          <w:rPr>
            <w:rStyle w:val="Hyperlink"/>
          </w:rPr>
          <w:t>Switch Surface (section 2.2.2.2.1.3.3)</w:t>
        </w:r>
      </w:hyperlink>
      <w:r>
        <w:t xml:space="preserve"> Alternate Secondary Drawing Order.</w:t>
      </w:r>
    </w:p>
    <w:p w:rsidR="009030F9" w:rsidRDefault="005574CD">
      <w:pPr>
        <w:pStyle w:val="Code"/>
      </w:pPr>
      <w:r>
        <w:t>00000000 02 ff ff                                         ...</w:t>
      </w:r>
    </w:p>
    <w:p w:rsidR="009030F9" w:rsidRDefault="009030F9">
      <w:pPr>
        <w:pStyle w:val="Code"/>
      </w:pPr>
    </w:p>
    <w:p w:rsidR="009030F9" w:rsidRDefault="005574CD">
      <w:pPr>
        <w:pStyle w:val="Code"/>
      </w:pPr>
      <w:r>
        <w:t>02 -&gt; ALTSEC_DRAWING_ORDER_HEADER::controlFlags = 0x02 = binary:000000 10</w:t>
      </w:r>
    </w:p>
    <w:p w:rsidR="009030F9" w:rsidRDefault="005574CD">
      <w:pPr>
        <w:pStyle w:val="Code"/>
      </w:pPr>
      <w:r>
        <w:t>class = TS_SECONDARY (0x02)</w:t>
      </w:r>
    </w:p>
    <w:p w:rsidR="009030F9" w:rsidRDefault="005574CD">
      <w:pPr>
        <w:pStyle w:val="Code"/>
      </w:pPr>
      <w:r>
        <w:t>orderType = TS_ALTSEC_SWITCH_SURFACE (0x00)</w:t>
      </w:r>
    </w:p>
    <w:p w:rsidR="009030F9" w:rsidRDefault="009030F9">
      <w:pPr>
        <w:pStyle w:val="Code"/>
      </w:pPr>
    </w:p>
    <w:p w:rsidR="009030F9" w:rsidRDefault="005574CD">
      <w:pPr>
        <w:pStyle w:val="Code"/>
      </w:pPr>
      <w:r>
        <w:t>ff ff -&gt; SWITCH_SURFACE_ORDER::bitmapId = SCREEN_BITMAP_SURFACE (0xFFFF)</w:t>
      </w:r>
    </w:p>
    <w:p w:rsidR="009030F9" w:rsidRDefault="005574CD">
      <w:pPr>
        <w:pStyle w:val="Heading3"/>
      </w:pPr>
      <w:bookmarkStart w:id="701" w:name="section_5648ebac11f44ff5981008343d45b0e8"/>
      <w:bookmarkStart w:id="702" w:name="_Toc423366275"/>
      <w:r>
        <w:t>Create NineGrid Bitmap</w:t>
      </w:r>
      <w:bookmarkEnd w:id="701"/>
      <w:bookmarkEnd w:id="702"/>
    </w:p>
    <w:p w:rsidR="009030F9" w:rsidRDefault="005574CD">
      <w:r>
        <w:t xml:space="preserve">The following is an annotated dump of a </w:t>
      </w:r>
      <w:hyperlink w:anchor="Section_6ac5eb820c30405490e883797f24bc38" w:history="1">
        <w:r>
          <w:rPr>
            <w:rStyle w:val="Hyperlink"/>
          </w:rPr>
          <w:t>Create NineGrid Bitmap (section 2.2.2.2.1.3.4)</w:t>
        </w:r>
      </w:hyperlink>
      <w:r>
        <w:t xml:space="preserve"> Alternate Secondary Drawing Order.</w:t>
      </w:r>
    </w:p>
    <w:p w:rsidR="009030F9" w:rsidRDefault="005574CD">
      <w:pPr>
        <w:pStyle w:val="Code"/>
      </w:pPr>
      <w:r>
        <w:t>00000000 12 20 41 00 08 00 ab 01 05 00 00 00 00 00 07 00  . A.............</w:t>
      </w:r>
    </w:p>
    <w:p w:rsidR="009030F9" w:rsidRDefault="005574CD">
      <w:pPr>
        <w:pStyle w:val="Code"/>
      </w:pPr>
      <w:r>
        <w:t>00000010 07 00 02 00 01 00 00 00                          ........</w:t>
      </w:r>
    </w:p>
    <w:p w:rsidR="009030F9" w:rsidRDefault="009030F9">
      <w:pPr>
        <w:pStyle w:val="Code"/>
      </w:pPr>
    </w:p>
    <w:p w:rsidR="009030F9" w:rsidRDefault="005574CD">
      <w:pPr>
        <w:pStyle w:val="Code"/>
      </w:pPr>
      <w:r>
        <w:t>12 -&gt; ALTSEC_DRAWING_ORDER_HEADER::controlFlags = 0x12</w:t>
      </w:r>
    </w:p>
    <w:p w:rsidR="009030F9" w:rsidRDefault="005574CD">
      <w:pPr>
        <w:pStyle w:val="Code"/>
      </w:pPr>
      <w:r>
        <w:t>class = TS_SECONDARY (0x02)</w:t>
      </w:r>
    </w:p>
    <w:p w:rsidR="009030F9" w:rsidRDefault="005574CD">
      <w:pPr>
        <w:pStyle w:val="Code"/>
      </w:pPr>
      <w:r>
        <w:t>orderType = TS_ALTSEC_CREATE_NINEGRID_BITMAP  (0x04)</w:t>
      </w:r>
    </w:p>
    <w:p w:rsidR="009030F9" w:rsidRDefault="009030F9">
      <w:pPr>
        <w:pStyle w:val="Code"/>
      </w:pPr>
    </w:p>
    <w:p w:rsidR="009030F9" w:rsidRDefault="005574CD">
      <w:pPr>
        <w:pStyle w:val="Code"/>
      </w:pPr>
      <w:r>
        <w:t>20 -&gt; CREATE_NINEGRID_BITMAP_ORDER::BitmapBpp = 0x20 = 32 Bpp</w:t>
      </w:r>
    </w:p>
    <w:p w:rsidR="009030F9" w:rsidRDefault="005574CD">
      <w:pPr>
        <w:pStyle w:val="Code"/>
      </w:pPr>
      <w:r>
        <w:t>41 00 -&gt; CREATE_NINEGRID_BITMAP_ORDER::BitmapId = 0x41 = 65</w:t>
      </w:r>
    </w:p>
    <w:p w:rsidR="009030F9" w:rsidRDefault="005574CD">
      <w:pPr>
        <w:pStyle w:val="Code"/>
      </w:pPr>
      <w:r>
        <w:t xml:space="preserve">08 00 -&gt; CREATE_NINEGRID_BITMAP_ORDER::cx = 0x8 = 8 </w:t>
      </w:r>
    </w:p>
    <w:p w:rsidR="009030F9" w:rsidRDefault="005574CD">
      <w:pPr>
        <w:pStyle w:val="Code"/>
      </w:pPr>
      <w:r>
        <w:t xml:space="preserve">ab 01 -&gt; CREATE_NINEGRID_BITMAP_ORDER::cy = 0x01ab = 427 </w:t>
      </w:r>
    </w:p>
    <w:p w:rsidR="009030F9" w:rsidRDefault="009030F9">
      <w:pPr>
        <w:pStyle w:val="Code"/>
      </w:pPr>
    </w:p>
    <w:p w:rsidR="009030F9" w:rsidRDefault="005574CD">
      <w:pPr>
        <w:pStyle w:val="Code"/>
      </w:pPr>
      <w:r>
        <w:t xml:space="preserve">05 00 00 00 -&gt; NINEGRID_BITMAP_INFO::flFlags = 0x5 </w:t>
      </w:r>
    </w:p>
    <w:p w:rsidR="009030F9" w:rsidRDefault="005574CD">
      <w:pPr>
        <w:pStyle w:val="Code"/>
      </w:pPr>
      <w:r>
        <w:t>0x5</w:t>
      </w:r>
    </w:p>
    <w:p w:rsidR="009030F9" w:rsidRDefault="005574CD">
      <w:pPr>
        <w:pStyle w:val="Code"/>
      </w:pPr>
      <w:r>
        <w:t xml:space="preserve">= 0x1 | </w:t>
      </w:r>
    </w:p>
    <w:p w:rsidR="009030F9" w:rsidRDefault="005574CD">
      <w:pPr>
        <w:pStyle w:val="Code"/>
      </w:pPr>
      <w:r>
        <w:t xml:space="preserve">  0x4 </w:t>
      </w:r>
    </w:p>
    <w:p w:rsidR="009030F9" w:rsidRDefault="005574CD">
      <w:pPr>
        <w:pStyle w:val="Code"/>
      </w:pPr>
      <w:r>
        <w:t xml:space="preserve">= DSDNG_STRETCH | </w:t>
      </w:r>
    </w:p>
    <w:p w:rsidR="009030F9" w:rsidRDefault="005574CD">
      <w:pPr>
        <w:pStyle w:val="Code"/>
      </w:pPr>
      <w:r>
        <w:t xml:space="preserve">  DSDNG_PERPIXELALPHA</w:t>
      </w:r>
    </w:p>
    <w:p w:rsidR="009030F9" w:rsidRDefault="009030F9">
      <w:pPr>
        <w:pStyle w:val="Code"/>
      </w:pPr>
    </w:p>
    <w:p w:rsidR="009030F9" w:rsidRDefault="005574CD">
      <w:pPr>
        <w:pStyle w:val="Code"/>
      </w:pPr>
      <w:r>
        <w:t>00 00 -&gt; NINEGRID_BITMAP_INFO::ulLeftWidth = 0x0 = 0</w:t>
      </w:r>
    </w:p>
    <w:p w:rsidR="009030F9" w:rsidRDefault="005574CD">
      <w:pPr>
        <w:pStyle w:val="Code"/>
      </w:pPr>
      <w:r>
        <w:t>07 00 -&gt; NINEGRID_BITMAP_INFO::ulRightWidth = 0x7 = 7</w:t>
      </w:r>
    </w:p>
    <w:p w:rsidR="009030F9" w:rsidRDefault="005574CD">
      <w:pPr>
        <w:pStyle w:val="Code"/>
      </w:pPr>
      <w:r>
        <w:t>07 00 -&gt; NINEGRID_BITMAP_INFO::ulTopHeight = 0x7 = 7</w:t>
      </w:r>
    </w:p>
    <w:p w:rsidR="009030F9" w:rsidRDefault="005574CD">
      <w:pPr>
        <w:pStyle w:val="Code"/>
      </w:pPr>
      <w:r>
        <w:t>02 00 -&gt; NINEGRID_BITMAP_INFO::ulBottomHeight = 0x2 = 2</w:t>
      </w:r>
    </w:p>
    <w:p w:rsidR="009030F9" w:rsidRDefault="009030F9">
      <w:pPr>
        <w:pStyle w:val="Code"/>
      </w:pPr>
    </w:p>
    <w:p w:rsidR="009030F9" w:rsidRDefault="005574CD">
      <w:pPr>
        <w:pStyle w:val="Code"/>
      </w:pPr>
      <w:r>
        <w:t>01 00 00 00 -&gt; NINEGRID_BITMAP_INFO::crTransparent = 0x00000001</w:t>
      </w:r>
    </w:p>
    <w:p w:rsidR="009030F9" w:rsidRDefault="005574CD">
      <w:pPr>
        <w:pStyle w:val="Code"/>
      </w:pPr>
      <w:r>
        <w:t>01 -&gt; TS_COLORREF::red = 0x1 = 1</w:t>
      </w:r>
    </w:p>
    <w:p w:rsidR="009030F9" w:rsidRDefault="005574CD">
      <w:pPr>
        <w:pStyle w:val="Code"/>
      </w:pPr>
      <w:r>
        <w:t>00 -&gt; TS_COLORREF::green = 0</w:t>
      </w:r>
    </w:p>
    <w:p w:rsidR="009030F9" w:rsidRDefault="005574CD">
      <w:pPr>
        <w:pStyle w:val="Code"/>
      </w:pPr>
      <w:r>
        <w:t>00 -&gt; TS_COLORREF::blue = 0</w:t>
      </w:r>
    </w:p>
    <w:p w:rsidR="009030F9" w:rsidRDefault="005574CD">
      <w:pPr>
        <w:pStyle w:val="Code"/>
      </w:pPr>
      <w:r>
        <w:t>00 -&gt; TS_COLORREF::zeroPad = 0</w:t>
      </w:r>
    </w:p>
    <w:p w:rsidR="009030F9" w:rsidRDefault="005574CD">
      <w:pPr>
        <w:pStyle w:val="Heading3"/>
      </w:pPr>
      <w:bookmarkStart w:id="703" w:name="section_334a0cf72005470cb143d09e6ce4525b"/>
      <w:bookmarkStart w:id="704" w:name="_Toc423366276"/>
      <w:r>
        <w:t>Stream Bitmap First</w:t>
      </w:r>
      <w:bookmarkEnd w:id="703"/>
      <w:bookmarkEnd w:id="704"/>
    </w:p>
    <w:p w:rsidR="009030F9" w:rsidRDefault="005574CD">
      <w:r>
        <w:t xml:space="preserve">The following is an annotated dump of a </w:t>
      </w:r>
      <w:hyperlink w:anchor="Section_b714a7c97fd54621a397349a4ef3e06c" w:history="1">
        <w:r>
          <w:rPr>
            <w:rStyle w:val="Hyperlink"/>
          </w:rPr>
          <w:t>Stream Bitmap First (section 2.2.2.2.1.3.5.1)</w:t>
        </w:r>
      </w:hyperlink>
      <w:r>
        <w:t xml:space="preserve"> Alternate Secondary Drawing Order.</w:t>
      </w:r>
    </w:p>
    <w:p w:rsidR="009030F9" w:rsidRDefault="005574CD">
      <w:pPr>
        <w:pStyle w:val="Code"/>
      </w:pPr>
      <w:r>
        <w:t>00000000 0a 07 20 01 00 04 00 1e 00 7a 01 00 00 7a 01 02 .. ......z...z..</w:t>
      </w:r>
    </w:p>
    <w:p w:rsidR="009030F9" w:rsidRDefault="005574CD">
      <w:pPr>
        <w:pStyle w:val="Code"/>
      </w:pPr>
      <w:r>
        <w:t>00000010 1c df 60 02 90 df 60 02 fc 19 f5 6c 8f 6a 9a 02 ..`...`....l.j..</w:t>
      </w:r>
    </w:p>
    <w:p w:rsidR="009030F9" w:rsidRDefault="005574CD">
      <w:pPr>
        <w:pStyle w:val="Code"/>
      </w:pPr>
      <w:r>
        <w:t>00000020 5f 07 00 00 88 df 60 02 02 00 00 00 a8 e6 8d 02 _.....`.........</w:t>
      </w:r>
    </w:p>
    <w:p w:rsidR="009030F9" w:rsidRDefault="005574CD">
      <w:pPr>
        <w:pStyle w:val="Code"/>
      </w:pPr>
      <w:r>
        <w:t>00000030 00 00 00 00 00 00 00 00 00 00 00 00 00 00 00 00 ................</w:t>
      </w:r>
    </w:p>
    <w:p w:rsidR="009030F9" w:rsidRDefault="005574CD">
      <w:pPr>
        <w:pStyle w:val="Code"/>
      </w:pPr>
      <w:r>
        <w:t>00000040 00 00 00 00 00 00 00 00 00 00 00 00 00 00 00 00 ................</w:t>
      </w:r>
    </w:p>
    <w:p w:rsidR="009030F9" w:rsidRDefault="005574CD">
      <w:pPr>
        <w:pStyle w:val="Code"/>
      </w:pPr>
      <w:r>
        <w:t>00000050 00 00 00 00 01 00 00 00 01 00 00 00 84 df 60 02 ..............`.</w:t>
      </w:r>
    </w:p>
    <w:p w:rsidR="009030F9" w:rsidRDefault="005574CD">
      <w:pPr>
        <w:pStyle w:val="Code"/>
      </w:pPr>
      <w:r>
        <w:t>00000060 6f e3 28 e7 08 00 00 00 05 40 00 80 00 00 00 00 o.(......@......</w:t>
      </w:r>
    </w:p>
    <w:p w:rsidR="009030F9" w:rsidRDefault="005574CD">
      <w:pPr>
        <w:pStyle w:val="Code"/>
      </w:pPr>
      <w:r>
        <w:t>00000070 ee 71 9a 02 a8 e0 60 02 e3 57 ec 6c 02 00 00 00 .q....`..W.l....</w:t>
      </w:r>
    </w:p>
    <w:p w:rsidR="009030F9" w:rsidRDefault="005574CD">
      <w:pPr>
        <w:pStyle w:val="Code"/>
      </w:pPr>
      <w:r>
        <w:t>00000080 8f 6a 9a 02 5f 07 00 00 90 e0 60 02 04 00 00 00 .j.._.....`.....</w:t>
      </w:r>
    </w:p>
    <w:p w:rsidR="009030F9" w:rsidRDefault="005574CD">
      <w:pPr>
        <w:pStyle w:val="Code"/>
      </w:pPr>
      <w:r>
        <w:t>00000090 05 73 9a 02 1f e7 99 02 1e 00 00 00 01 00 00 00 .s..............</w:t>
      </w:r>
    </w:p>
    <w:p w:rsidR="009030F9" w:rsidRDefault="005574CD">
      <w:pPr>
        <w:pStyle w:val="Code"/>
      </w:pPr>
      <w:r>
        <w:t>000000a0 a8 e6 8d 02 01 00 00 00 d0 df 60 02 02 00 00 00 ..........`.....</w:t>
      </w:r>
    </w:p>
    <w:p w:rsidR="009030F9" w:rsidRDefault="005574CD">
      <w:pPr>
        <w:pStyle w:val="Code"/>
      </w:pPr>
      <w:r>
        <w:t>000000b0 fc c3 38 00 ff 17 00 00 10 2f 99 02 0f 73 9a 02 ..8....../...s..</w:t>
      </w:r>
    </w:p>
    <w:p w:rsidR="009030F9" w:rsidRDefault="005574CD">
      <w:pPr>
        <w:pStyle w:val="Code"/>
      </w:pPr>
      <w:r>
        <w:t>000000c0 00 00 00 00 f0 2e 99 02 ba ed 7c 02 00 00 00 01 ..........|.....</w:t>
      </w:r>
    </w:p>
    <w:p w:rsidR="009030F9" w:rsidRDefault="005574CD">
      <w:pPr>
        <w:pStyle w:val="Code"/>
      </w:pPr>
      <w:r>
        <w:t>000000d0 8d 6a 9a 02 ff ff 00 00 00 00 00 00 00 2f 99 02 .j.........../..</w:t>
      </w:r>
    </w:p>
    <w:p w:rsidR="009030F9" w:rsidRDefault="005574CD">
      <w:pPr>
        <w:pStyle w:val="Code"/>
      </w:pPr>
      <w:r>
        <w:t>000000e0 48 52 f8 00 0d 00 00 00 00 00 00 00 04 00 00 00 HR..............</w:t>
      </w:r>
    </w:p>
    <w:p w:rsidR="009030F9" w:rsidRDefault="005574CD">
      <w:pPr>
        <w:pStyle w:val="Code"/>
      </w:pPr>
      <w:r>
        <w:t>000000f0 ba ed 7c 02 00 00 00 00 0a 00 00 00 00 01 00 00 ..|.............</w:t>
      </w:r>
    </w:p>
    <w:p w:rsidR="009030F9" w:rsidRDefault="005574CD">
      <w:pPr>
        <w:pStyle w:val="Code"/>
      </w:pPr>
      <w:r>
        <w:t>00000100 0a 00 00 00 10 33 99 02 ee 71 9a 02 10 73 99 02 .....3...q...s..</w:t>
      </w:r>
    </w:p>
    <w:p w:rsidR="009030F9" w:rsidRDefault="005574CD">
      <w:pPr>
        <w:pStyle w:val="Code"/>
      </w:pPr>
      <w:r>
        <w:t>00000110 ff 1f 00 00 ff ff 00 00 ff ff 00 00 68 e0 60 02 ............h.`.</w:t>
      </w:r>
    </w:p>
    <w:p w:rsidR="009030F9" w:rsidRDefault="005574CD">
      <w:pPr>
        <w:pStyle w:val="Code"/>
      </w:pPr>
      <w:r>
        <w:t>00000120 1a 4c ed 6c d0 ec 7c 02 ea 00 00 00 00 00 00 00 .L.l..|.........</w:t>
      </w:r>
    </w:p>
    <w:p w:rsidR="009030F9" w:rsidRDefault="005574CD">
      <w:pPr>
        <w:pStyle w:val="Code"/>
      </w:pPr>
      <w:r>
        <w:t>00000130 b8 e1 60 02 a8 e1 60 02 f0 2e 99 02 02 00 00 00 ..`...`.........</w:t>
      </w:r>
    </w:p>
    <w:p w:rsidR="009030F9" w:rsidRDefault="005574CD">
      <w:pPr>
        <w:pStyle w:val="Code"/>
      </w:pPr>
      <w:r>
        <w:t>00000140 02 00 00 00 04 00 00 00 87 dc 28 e7 b0 e0 60 02 ..........(...`.</w:t>
      </w:r>
    </w:p>
    <w:p w:rsidR="009030F9" w:rsidRDefault="005574CD">
      <w:pPr>
        <w:pStyle w:val="Code"/>
      </w:pPr>
      <w:r>
        <w:t>00000150 01 62 e5 6c 08 00 00 00 04 00 00 00 00 00 00 00 .b.l............</w:t>
      </w:r>
    </w:p>
    <w:p w:rsidR="009030F9" w:rsidRDefault="005574CD">
      <w:pPr>
        <w:pStyle w:val="Code"/>
      </w:pPr>
      <w:r>
        <w:t>00000160 08 00 00 00 8f 6a 9a 02 8f 6a 9a 02 5f 07 00 00 .....j...j.._...</w:t>
      </w:r>
    </w:p>
    <w:p w:rsidR="009030F9" w:rsidRDefault="005574CD">
      <w:pPr>
        <w:pStyle w:val="Code"/>
      </w:pPr>
      <w:r>
        <w:t>00000170 00 00 00 00 c8 d8 7a 02 ee 71 9a 02 00 00 00 00 ......z..q......</w:t>
      </w:r>
    </w:p>
    <w:p w:rsidR="009030F9" w:rsidRDefault="005574CD">
      <w:pPr>
        <w:pStyle w:val="Code"/>
      </w:pPr>
      <w:r>
        <w:t>00000180 00 00 00 00 4b dc 28 e7 02                      ....K.(..</w:t>
      </w:r>
    </w:p>
    <w:p w:rsidR="009030F9" w:rsidRDefault="009030F9">
      <w:pPr>
        <w:pStyle w:val="Code"/>
      </w:pPr>
    </w:p>
    <w:p w:rsidR="009030F9" w:rsidRDefault="005574CD">
      <w:pPr>
        <w:pStyle w:val="Code"/>
      </w:pPr>
      <w:r>
        <w:t>0a -&gt; ALTSEC_DRAWING_ORDER_HEADER::controlFlags = 0xa</w:t>
      </w:r>
    </w:p>
    <w:p w:rsidR="009030F9" w:rsidRDefault="005574CD">
      <w:pPr>
        <w:pStyle w:val="Code"/>
      </w:pPr>
      <w:r>
        <w:t>class = TS_SECONDARY (0x02)</w:t>
      </w:r>
    </w:p>
    <w:p w:rsidR="009030F9" w:rsidRDefault="005574CD">
      <w:pPr>
        <w:pStyle w:val="Code"/>
      </w:pPr>
      <w:r>
        <w:t>orderType = TS_ALTSEC_STREAM_BITMAP_FIRST (0x02)</w:t>
      </w:r>
    </w:p>
    <w:p w:rsidR="009030F9" w:rsidRDefault="009030F9">
      <w:pPr>
        <w:pStyle w:val="Code"/>
      </w:pPr>
    </w:p>
    <w:p w:rsidR="009030F9" w:rsidRDefault="005574CD">
      <w:pPr>
        <w:pStyle w:val="Code"/>
      </w:pPr>
      <w:r>
        <w:t>07 -&gt; STREAM_BITMAP_FIRST_ORDER::BitmapFlags = 0x07</w:t>
      </w:r>
    </w:p>
    <w:p w:rsidR="009030F9" w:rsidRDefault="005574CD">
      <w:pPr>
        <w:pStyle w:val="Code"/>
      </w:pPr>
      <w:r>
        <w:t>0x07</w:t>
      </w:r>
    </w:p>
    <w:p w:rsidR="009030F9" w:rsidRDefault="005574CD">
      <w:pPr>
        <w:pStyle w:val="Code"/>
      </w:pPr>
      <w:r>
        <w:t xml:space="preserve">= 0x01 | </w:t>
      </w:r>
    </w:p>
    <w:p w:rsidR="009030F9" w:rsidRDefault="005574CD">
      <w:pPr>
        <w:pStyle w:val="Code"/>
      </w:pPr>
      <w:r>
        <w:t xml:space="preserve">  0x02 | </w:t>
      </w:r>
    </w:p>
    <w:p w:rsidR="009030F9" w:rsidRDefault="005574CD">
      <w:pPr>
        <w:pStyle w:val="Code"/>
      </w:pPr>
      <w:r>
        <w:t xml:space="preserve">  0x04</w:t>
      </w:r>
    </w:p>
    <w:p w:rsidR="009030F9" w:rsidRDefault="005574CD">
      <w:pPr>
        <w:pStyle w:val="Code"/>
      </w:pPr>
      <w:r>
        <w:t xml:space="preserve">= STREAM_BITMAP_END | </w:t>
      </w:r>
    </w:p>
    <w:p w:rsidR="009030F9" w:rsidRDefault="005574CD">
      <w:pPr>
        <w:pStyle w:val="Code"/>
      </w:pPr>
      <w:r>
        <w:t xml:space="preserve">  STREAM_BITMAP_COMPRESSED | </w:t>
      </w:r>
    </w:p>
    <w:p w:rsidR="009030F9" w:rsidRDefault="005574CD">
      <w:pPr>
        <w:pStyle w:val="Code"/>
      </w:pPr>
      <w:r>
        <w:t xml:space="preserve">  STREAM_BITMAP_REV2</w:t>
      </w:r>
    </w:p>
    <w:p w:rsidR="009030F9" w:rsidRDefault="009030F9">
      <w:pPr>
        <w:pStyle w:val="Code"/>
      </w:pPr>
    </w:p>
    <w:p w:rsidR="009030F9" w:rsidRDefault="005574CD">
      <w:pPr>
        <w:pStyle w:val="Code"/>
      </w:pPr>
      <w:r>
        <w:t>20 -&gt; STREAM_BITMAP_FIRST_ORDER::BitmapBpp = 0x20 = 32 bpp</w:t>
      </w:r>
    </w:p>
    <w:p w:rsidR="009030F9" w:rsidRDefault="005574CD">
      <w:pPr>
        <w:pStyle w:val="Code"/>
      </w:pPr>
      <w:r>
        <w:t>01 00 -&gt; STREAM_BITMAP_FIRST_ORDER::BitmapType = TS_DRAW_NINEGRID_BITMAP_CACHE (0x1)</w:t>
      </w:r>
    </w:p>
    <w:p w:rsidR="009030F9" w:rsidRDefault="005574CD">
      <w:pPr>
        <w:pStyle w:val="Code"/>
      </w:pPr>
      <w:r>
        <w:t>04 00 -&gt; STREAM_BITMAP_FIRST_ORDER::BitmapWidth = 0x4 = 4</w:t>
      </w:r>
    </w:p>
    <w:p w:rsidR="009030F9" w:rsidRDefault="005574CD">
      <w:pPr>
        <w:pStyle w:val="Code"/>
      </w:pPr>
      <w:r>
        <w:t xml:space="preserve">1e 00 -&gt; STREAM_BITMAP_FIRST_ORDER::BitmapHeight = 0x1e = 30 </w:t>
      </w:r>
    </w:p>
    <w:p w:rsidR="009030F9" w:rsidRDefault="005574CD">
      <w:pPr>
        <w:pStyle w:val="Code"/>
      </w:pPr>
      <w:r>
        <w:t>7a 01 00 00 -&gt; STREAM_BITMAP_FIRST_ORDER::BitmapSize = 0x17a = 378 bytes</w:t>
      </w:r>
    </w:p>
    <w:p w:rsidR="009030F9" w:rsidRDefault="005574CD">
      <w:pPr>
        <w:pStyle w:val="Code"/>
      </w:pPr>
      <w:r>
        <w:t>7a 01 -&gt; STREAM_BITMAP_FIRST_ORDER::BitmapBlockSize = 0x17a = 378 bytes</w:t>
      </w:r>
    </w:p>
    <w:p w:rsidR="009030F9" w:rsidRDefault="009030F9">
      <w:pPr>
        <w:pStyle w:val="Code"/>
      </w:pPr>
    </w:p>
    <w:p w:rsidR="009030F9" w:rsidRDefault="005574CD">
      <w:pPr>
        <w:pStyle w:val="Code"/>
      </w:pPr>
      <w:r>
        <w:t>The next 378 bytes are the compressed bitmap (STREAM_BITMAP_FIRST_ORDER::BitmapBlock).</w:t>
      </w:r>
    </w:p>
    <w:p w:rsidR="009030F9" w:rsidRDefault="005574CD">
      <w:pPr>
        <w:pStyle w:val="Heading3"/>
      </w:pPr>
      <w:bookmarkStart w:id="705" w:name="section_7fcf2c0400f549aa80015a337e2d312b"/>
      <w:bookmarkStart w:id="706" w:name="_Toc423366277"/>
      <w:r>
        <w:t>Stream Bitmap Next</w:t>
      </w:r>
      <w:bookmarkEnd w:id="705"/>
      <w:bookmarkEnd w:id="706"/>
    </w:p>
    <w:p w:rsidR="009030F9" w:rsidRDefault="005574CD">
      <w:r>
        <w:t xml:space="preserve">The following is an annotated dump of a </w:t>
      </w:r>
      <w:hyperlink w:anchor="Section_dfe099ffa894406393a7fbe64e7cb85e" w:history="1">
        <w:r>
          <w:rPr>
            <w:rStyle w:val="Hyperlink"/>
          </w:rPr>
          <w:t>Stream Bitmap Next (section 2.2.2.2.1.3.5.2)</w:t>
        </w:r>
      </w:hyperlink>
      <w:r>
        <w:t xml:space="preserve"> Alternate Secondary Drawing Order.</w:t>
      </w:r>
    </w:p>
    <w:p w:rsidR="009030F9" w:rsidRDefault="005574CD">
      <w:pPr>
        <w:pStyle w:val="Code"/>
      </w:pPr>
      <w:r>
        <w:t>00000000 0e 02 01 00 00 10 ff 03 71 f8 f8 f8 ff 03 c0 01  ........q.......</w:t>
      </w:r>
    </w:p>
    <w:p w:rsidR="009030F9" w:rsidRDefault="005574CD">
      <w:pPr>
        <w:pStyle w:val="Code"/>
      </w:pPr>
      <w:r>
        <w:t>00000010 12 12 12 00 03 c0 01 1b 1b 1b 00 03 c0 01 1e 1e  ................</w:t>
      </w:r>
    </w:p>
    <w:p w:rsidR="009030F9" w:rsidRDefault="005574CD">
      <w:pPr>
        <w:pStyle w:val="Code"/>
      </w:pPr>
      <w:r>
        <w:t>00000020 1e 00 03 85 ed ed ed ff ed ed ed ff ed ed ed ff  ................</w:t>
      </w:r>
    </w:p>
    <w:p w:rsidR="009030F9" w:rsidRDefault="005574CD">
      <w:pPr>
        <w:pStyle w:val="Code"/>
      </w:pPr>
      <w:r>
        <w:t>00000030 ed ed ed ff ed ed ed ff cc 01 01 01 00 00 97 6c  ...............l</w:t>
      </w:r>
    </w:p>
    <w:p w:rsidR="009030F9" w:rsidRDefault="005574CD">
      <w:pPr>
        <w:pStyle w:val="Code"/>
      </w:pPr>
      <w:r>
        <w:t>00000040 eb eb eb ff 8d ec                                ......</w:t>
      </w:r>
    </w:p>
    <w:p w:rsidR="009030F9" w:rsidRDefault="005574CD">
      <w:pPr>
        <w:pStyle w:val="Code"/>
      </w:pPr>
      <w:r>
        <w:t>...</w:t>
      </w:r>
    </w:p>
    <w:p w:rsidR="009030F9" w:rsidRDefault="005574CD">
      <w:pPr>
        <w:pStyle w:val="Code"/>
      </w:pPr>
      <w:r>
        <w:t>00000fc0 ff fe fd fb ff fe fd fb ff fe fd fb ff fe fd fb  ................</w:t>
      </w:r>
    </w:p>
    <w:p w:rsidR="009030F9" w:rsidRDefault="005574CD">
      <w:pPr>
        <w:pStyle w:val="Code"/>
      </w:pPr>
      <w:r>
        <w:t>00000fd0 ff fe fd fb ff fe fc fa ff eb e2 d5 ff b8 8f 59  ...............Y</w:t>
      </w:r>
    </w:p>
    <w:p w:rsidR="009030F9" w:rsidRDefault="005574CD">
      <w:pPr>
        <w:pStyle w:val="Code"/>
      </w:pPr>
      <w:r>
        <w:t>00000fe0 ff ea ea ea ff 00 00 00 00 00 00 00 00 00 00 00  ................</w:t>
      </w:r>
    </w:p>
    <w:p w:rsidR="009030F9" w:rsidRDefault="005574CD">
      <w:pPr>
        <w:pStyle w:val="Code"/>
      </w:pPr>
      <w:r>
        <w:t>00000ff0 00 f8 f8 f8 ff d3 c3 ae ff bf 9a 69 ff 6b b1 7f  ...........i.k..</w:t>
      </w:r>
    </w:p>
    <w:p w:rsidR="009030F9" w:rsidRDefault="005574CD">
      <w:pPr>
        <w:pStyle w:val="Code"/>
      </w:pPr>
      <w:r>
        <w:t>00001000 3c ff 95 bc 93 5d                                &lt;....]</w:t>
      </w:r>
    </w:p>
    <w:p w:rsidR="009030F9" w:rsidRDefault="009030F9">
      <w:pPr>
        <w:pStyle w:val="Code"/>
      </w:pPr>
    </w:p>
    <w:p w:rsidR="009030F9" w:rsidRDefault="005574CD">
      <w:pPr>
        <w:pStyle w:val="Code"/>
      </w:pPr>
      <w:r>
        <w:t>0e -&gt; ALTSEC_DRAWING_ORDER_HEADER::controlFlags = 0x0e</w:t>
      </w:r>
    </w:p>
    <w:p w:rsidR="009030F9" w:rsidRDefault="005574CD">
      <w:pPr>
        <w:pStyle w:val="Code"/>
      </w:pPr>
      <w:r>
        <w:t>class = TS_SECONDARY (0x02)</w:t>
      </w:r>
    </w:p>
    <w:p w:rsidR="009030F9" w:rsidRDefault="005574CD">
      <w:pPr>
        <w:pStyle w:val="Code"/>
      </w:pPr>
      <w:r>
        <w:t>orderType = TS_ALTSEC_STREAM_BITMAP_NEXT (0x03)</w:t>
      </w:r>
    </w:p>
    <w:p w:rsidR="009030F9" w:rsidRDefault="009030F9">
      <w:pPr>
        <w:pStyle w:val="Code"/>
      </w:pPr>
    </w:p>
    <w:p w:rsidR="009030F9" w:rsidRDefault="005574CD">
      <w:pPr>
        <w:pStyle w:val="Code"/>
      </w:pPr>
      <w:r>
        <w:t>02 -&gt; STREAM_BITMAP_NEXT_ORDER::BitmapFlags = 0x2 = STREAM_BITMAP_COMPRESSED</w:t>
      </w:r>
    </w:p>
    <w:p w:rsidR="009030F9" w:rsidRDefault="005574CD">
      <w:pPr>
        <w:pStyle w:val="Code"/>
      </w:pPr>
      <w:r>
        <w:t>01 00 -&gt; STREAM_BITMAP_NEXT_ORDER::BitmapType = TS_DRAW_NINEGRID_BITMAP_CACHE (0x1)</w:t>
      </w:r>
    </w:p>
    <w:p w:rsidR="009030F9" w:rsidRDefault="005574CD">
      <w:pPr>
        <w:pStyle w:val="Code"/>
      </w:pPr>
      <w:r>
        <w:t>00 10 -&gt; STREAM_BITMAP_NEXT_ORDER::BitmapBlockSize = 0x1000 = 4096 bytes</w:t>
      </w:r>
    </w:p>
    <w:p w:rsidR="009030F9" w:rsidRDefault="009030F9">
      <w:pPr>
        <w:pStyle w:val="Code"/>
      </w:pPr>
    </w:p>
    <w:p w:rsidR="009030F9" w:rsidRDefault="005574CD">
      <w:pPr>
        <w:pStyle w:val="Code"/>
      </w:pPr>
      <w:r>
        <w:t>The next 4096 bytes are the compressed bitmap (STREAM_BITMAP_FIRST_ORDER::BitmapBlock).</w:t>
      </w:r>
    </w:p>
    <w:p w:rsidR="009030F9" w:rsidRDefault="005574CD">
      <w:pPr>
        <w:pStyle w:val="Heading3"/>
      </w:pPr>
      <w:bookmarkStart w:id="707" w:name="section_ccb21eb070364da2aa2ef75b38fe4cb7"/>
      <w:bookmarkStart w:id="708" w:name="_Toc423366278"/>
      <w:r>
        <w:t>Draw GDI+ Cache First</w:t>
      </w:r>
      <w:bookmarkEnd w:id="707"/>
      <w:bookmarkEnd w:id="708"/>
    </w:p>
    <w:p w:rsidR="009030F9" w:rsidRDefault="005574CD">
      <w:r>
        <w:t xml:space="preserve">The following sections provide examples of annotated dumps of </w:t>
      </w:r>
      <w:hyperlink w:anchor="Section_53dbc9c54e3f4b17a256baf43c582146" w:history="1">
        <w:r>
          <w:rPr>
            <w:rStyle w:val="Hyperlink"/>
          </w:rPr>
          <w:t>Draw GDI+ Cache First (section 2.2.2.2.1.3.6.2)</w:t>
        </w:r>
      </w:hyperlink>
      <w:r>
        <w:t xml:space="preserve"> Alternate Secondary Drawing Orders.</w:t>
      </w:r>
    </w:p>
    <w:p w:rsidR="009030F9" w:rsidRDefault="005574CD">
      <w:pPr>
        <w:pStyle w:val="Heading4"/>
      </w:pPr>
      <w:bookmarkStart w:id="709" w:name="section_3feecad340e444d09ad6fcfd034df886"/>
      <w:bookmarkStart w:id="710" w:name="_Toc423366279"/>
      <w:r>
        <w:t>Example 1</w:t>
      </w:r>
      <w:bookmarkEnd w:id="709"/>
      <w:bookmarkEnd w:id="710"/>
    </w:p>
    <w:p w:rsidR="009030F9" w:rsidRDefault="005574CD">
      <w:r>
        <w:t xml:space="preserve">The following is the first example of an annotated dump of a </w:t>
      </w:r>
      <w:hyperlink w:anchor="Section_53dbc9c54e3f4b17a256baf43c582146" w:history="1">
        <w:r>
          <w:rPr>
            <w:rStyle w:val="Hyperlink"/>
          </w:rPr>
          <w:t>Draw GDI+ Cache First (section 2.2.2.2.1.3.6.2)</w:t>
        </w:r>
      </w:hyperlink>
      <w:r>
        <w:t xml:space="preserve"> Alternate Secondary Drawing Order.</w:t>
      </w:r>
    </w:p>
    <w:p w:rsidR="009030F9" w:rsidRDefault="005574CD">
      <w:pPr>
        <w:pStyle w:val="Code"/>
      </w:pPr>
      <w:r>
        <w:t xml:space="preserve">00000000 22 00 04 00 00 00 00 10 1c 22 00 00 02 10 c0 db "........"......      </w:t>
      </w:r>
    </w:p>
    <w:p w:rsidR="009030F9" w:rsidRDefault="005574CD">
      <w:pPr>
        <w:pStyle w:val="Code"/>
      </w:pPr>
      <w:r>
        <w:t xml:space="preserve">00000010 01 00 00 00 00 00 00 00 00 00 00 00 00 00 00 00 ................      </w:t>
      </w:r>
    </w:p>
    <w:p w:rsidR="009030F9" w:rsidRDefault="005574CD">
      <w:pPr>
        <w:pStyle w:val="Code"/>
      </w:pPr>
      <w:r>
        <w:t xml:space="preserve">00000020 00 00 00 00 01 00 00 00 42 4d fe 21 00 00 00 00 ........BM.!....      </w:t>
      </w:r>
    </w:p>
    <w:p w:rsidR="009030F9" w:rsidRDefault="005574CD">
      <w:pPr>
        <w:pStyle w:val="Code"/>
      </w:pPr>
      <w:r>
        <w:t xml:space="preserve">00000030 00 00 3e 00 00 00 28 00 00 00 08 01 00 00 f0 00 ..&gt;...(.........      </w:t>
      </w:r>
    </w:p>
    <w:p w:rsidR="009030F9" w:rsidRDefault="005574CD">
      <w:pPr>
        <w:pStyle w:val="Code"/>
      </w:pPr>
      <w:r>
        <w:t xml:space="preserve">00000040 00 00 01 00 01 00 00 00 00 00 00 00 00 00 00 00 ................      </w:t>
      </w:r>
    </w:p>
    <w:p w:rsidR="009030F9" w:rsidRDefault="005574CD">
      <w:pPr>
        <w:pStyle w:val="Code"/>
      </w:pPr>
      <w:r>
        <w:t xml:space="preserve">00000050 00 00 00 00 00 00 00 00 00 00 00 00 00 00 00 00 ................      </w:t>
      </w:r>
    </w:p>
    <w:p w:rsidR="009030F9" w:rsidRDefault="005574CD">
      <w:pPr>
        <w:pStyle w:val="Code"/>
      </w:pPr>
      <w:r>
        <w:t xml:space="preserve">00000060 00 00 ff ff ff 00 ff ff ff ff ff ff ff ff ff ff ................      </w:t>
      </w:r>
    </w:p>
    <w:p w:rsidR="009030F9" w:rsidRDefault="005574CD">
      <w:pPr>
        <w:pStyle w:val="Code"/>
      </w:pPr>
      <w:r>
        <w:t xml:space="preserve">00000070 ff ff ff ff ff ff ff ff ff ff ff ff ff ff ff ff ................      </w:t>
      </w:r>
    </w:p>
    <w:p w:rsidR="009030F9" w:rsidRDefault="005574CD">
      <w:pPr>
        <w:pStyle w:val="Code"/>
      </w:pPr>
      <w:r>
        <w:t xml:space="preserve">00000080 ff ff ff ff ff ff ff 00 00 00 ff ff ff ff ff ff ................      </w:t>
      </w:r>
    </w:p>
    <w:p w:rsidR="009030F9" w:rsidRDefault="005574CD">
      <w:pPr>
        <w:pStyle w:val="Code"/>
      </w:pPr>
      <w:r>
        <w:t xml:space="preserve">00000090 ff ff ff ff ff ff ff ff ff ff ff ff ff ff ff ff ................      </w:t>
      </w:r>
    </w:p>
    <w:p w:rsidR="009030F9" w:rsidRDefault="005574CD">
      <w:pPr>
        <w:pStyle w:val="Code"/>
      </w:pPr>
      <w:r>
        <w:t xml:space="preserve">000000a0 ff ff ff ff ff ff ff ff ff ff ff 00 00 00 ff ff ................      </w:t>
      </w:r>
    </w:p>
    <w:p w:rsidR="009030F9" w:rsidRDefault="005574CD">
      <w:pPr>
        <w:pStyle w:val="Code"/>
      </w:pPr>
      <w:r>
        <w:t xml:space="preserve">000000b0 ff ff ff ff ff ff ff ff ff ff ff ff ff ff ff ff ................      </w:t>
      </w:r>
    </w:p>
    <w:p w:rsidR="009030F9" w:rsidRDefault="005574CD">
      <w:pPr>
        <w:pStyle w:val="Code"/>
      </w:pPr>
      <w:r>
        <w:t xml:space="preserve">000000c0 ff ff ff ff ff ff ff ff ff ff ff ff ff ff ff 00 ................      </w:t>
      </w:r>
    </w:p>
    <w:p w:rsidR="009030F9" w:rsidRDefault="005574CD">
      <w:pPr>
        <w:pStyle w:val="Code"/>
      </w:pPr>
      <w:r>
        <w:t xml:space="preserve">000000d0 00 00 ff ff ff ff ff ff ff ff ff ff ff ff ff ff ................      </w:t>
      </w:r>
    </w:p>
    <w:p w:rsidR="009030F9" w:rsidRDefault="005574CD">
      <w:pPr>
        <w:pStyle w:val="Code"/>
      </w:pPr>
      <w:r>
        <w:t xml:space="preserve">000000e0 ff ff ff ff ff ff ff ff ff ff ff ff ff ff ff ff ................      </w:t>
      </w:r>
    </w:p>
    <w:p w:rsidR="009030F9" w:rsidRDefault="005574CD">
      <w:pPr>
        <w:pStyle w:val="Code"/>
      </w:pPr>
      <w:r>
        <w:t xml:space="preserve">000000f0 ff ff ff 00 00 00 ff ff ff ff ff ff ff ff ff ff ................      </w:t>
      </w:r>
    </w:p>
    <w:p w:rsidR="009030F9" w:rsidRDefault="005574CD">
      <w:pPr>
        <w:pStyle w:val="Code"/>
      </w:pPr>
      <w:r>
        <w:t xml:space="preserve">00000100 ff ff ff ff ff ff ff ff ff ff ff ff ff ff ff ff ................      </w:t>
      </w:r>
    </w:p>
    <w:p w:rsidR="009030F9" w:rsidRDefault="005574CD">
      <w:pPr>
        <w:pStyle w:val="Code"/>
      </w:pPr>
      <w:r>
        <w:t xml:space="preserve">00000110 ff ff ff ff ff ff ff 00 00 00 ff ff ff ff ff ff ................      </w:t>
      </w:r>
    </w:p>
    <w:p w:rsidR="009030F9" w:rsidRDefault="005574CD">
      <w:pPr>
        <w:pStyle w:val="Code"/>
      </w:pPr>
      <w:r>
        <w:t xml:space="preserve">00000120 ff ff ff ff ff ff ff ff ff ff ff ff ff ff ff ff ................      </w:t>
      </w:r>
    </w:p>
    <w:p w:rsidR="009030F9" w:rsidRDefault="005574CD">
      <w:pPr>
        <w:pStyle w:val="Code"/>
      </w:pPr>
      <w:r>
        <w:t xml:space="preserve">00000130 ff ff ff ff ff ff ff ff ff ff ff 00 00 00 ff ff ................      </w:t>
      </w:r>
    </w:p>
    <w:p w:rsidR="009030F9" w:rsidRDefault="005574CD">
      <w:pPr>
        <w:pStyle w:val="Code"/>
      </w:pPr>
      <w:r>
        <w:t xml:space="preserve">00000140 ff ff ff ff ff ff ff ff ff ff ff ff ff ff ff ff ................      </w:t>
      </w:r>
    </w:p>
    <w:p w:rsidR="009030F9" w:rsidRDefault="005574CD">
      <w:pPr>
        <w:pStyle w:val="Code"/>
      </w:pPr>
      <w:r>
        <w:t xml:space="preserve">00000150 ff ff ff ff ff ff ff ff ff ff ff ff ff ff ff 00 ................      </w:t>
      </w:r>
    </w:p>
    <w:p w:rsidR="009030F9" w:rsidRDefault="005574CD">
      <w:pPr>
        <w:pStyle w:val="Code"/>
      </w:pPr>
      <w:r>
        <w:t xml:space="preserve">00000160 00 00 ff ff ff ff d1 ff ff ff ff ff ff ff ff ff ................      </w:t>
      </w:r>
    </w:p>
    <w:p w:rsidR="009030F9" w:rsidRDefault="005574CD">
      <w:pPr>
        <w:pStyle w:val="Code"/>
      </w:pPr>
      <w:r>
        <w:t xml:space="preserve">00000170 ff ff ff ff ff ff ff ff ff ff ff ff ff ff ff ff ................      </w:t>
      </w:r>
    </w:p>
    <w:p w:rsidR="009030F9" w:rsidRDefault="005574CD">
      <w:pPr>
        <w:pStyle w:val="Code"/>
      </w:pPr>
      <w:r>
        <w:t xml:space="preserve">00000180 ff ff ff 00 00 00 ff ff ff ff 80 7f ff ff ff ff ................      </w:t>
      </w:r>
    </w:p>
    <w:p w:rsidR="009030F9" w:rsidRDefault="005574CD">
      <w:pPr>
        <w:pStyle w:val="Code"/>
      </w:pPr>
      <w:r>
        <w:t xml:space="preserve">00000190 ff ff ff ff ff ff ff ff ff ff ff ff ff ff ff ff ................      </w:t>
      </w:r>
    </w:p>
    <w:p w:rsidR="009030F9" w:rsidRDefault="005574CD">
      <w:pPr>
        <w:pStyle w:val="Code"/>
      </w:pPr>
      <w:r>
        <w:t xml:space="preserve">000001a0 ff ff ff ff ff ff ff 00 00 00 ff ff ff ff 7e 7f ..............~.      </w:t>
      </w:r>
    </w:p>
    <w:p w:rsidR="009030F9" w:rsidRDefault="005574CD">
      <w:pPr>
        <w:pStyle w:val="Code"/>
      </w:pPr>
      <w:r>
        <w:t xml:space="preserve">000001b0 ff ff ff ff ff ff ff ff ff ff ff ff ff ff ff ff ................      </w:t>
      </w:r>
    </w:p>
    <w:p w:rsidR="009030F9" w:rsidRDefault="005574CD">
      <w:pPr>
        <w:pStyle w:val="Code"/>
      </w:pPr>
      <w:r>
        <w:t xml:space="preserve">000001c0 ff ff ff ff ff ff ff ff ff ff ff 00 00 00 ff ff ................      </w:t>
      </w:r>
    </w:p>
    <w:p w:rsidR="009030F9" w:rsidRDefault="005574CD">
      <w:pPr>
        <w:pStyle w:val="Code"/>
      </w:pPr>
      <w:r>
        <w:t xml:space="preserve">000001d0 ff fe fe 3f ff ff ff ff ff ff ff ff ff ff ff ff ...?............      </w:t>
      </w:r>
    </w:p>
    <w:p w:rsidR="009030F9" w:rsidRDefault="005574CD">
      <w:pPr>
        <w:pStyle w:val="Code"/>
      </w:pPr>
      <w:r>
        <w:t xml:space="preserve">000001e0 ff ff ff ff ff ff ff ff ff ff ff ff ff ff ff 00 ................      </w:t>
      </w:r>
    </w:p>
    <w:p w:rsidR="009030F9" w:rsidRDefault="005574CD">
      <w:pPr>
        <w:pStyle w:val="Code"/>
      </w:pPr>
      <w:r>
        <w:t xml:space="preserve">000001f0 00 00 ff ff ff fd fe 1f ff ff ff ff ff ff ff ff ................      </w:t>
      </w:r>
    </w:p>
    <w:p w:rsidR="009030F9" w:rsidRDefault="005574CD">
      <w:pPr>
        <w:pStyle w:val="Code"/>
      </w:pPr>
      <w:r>
        <w:t xml:space="preserve">00000200 ff ff ff ff ff ff ff ff ff ff ff ff ff ff ff ff ................      </w:t>
      </w:r>
    </w:p>
    <w:p w:rsidR="009030F9" w:rsidRDefault="005574CD">
      <w:pPr>
        <w:pStyle w:val="Code"/>
      </w:pPr>
      <w:r>
        <w:t xml:space="preserve">00000210 ff ff ff 00 00 00 ff ff ff e3 ff 1f ff ff ff ff ................      </w:t>
      </w:r>
    </w:p>
    <w:p w:rsidR="009030F9" w:rsidRDefault="005574CD">
      <w:pPr>
        <w:pStyle w:val="Code"/>
      </w:pPr>
      <w:r>
        <w:t xml:space="preserve">00000220 ff ff ff ff ff ff ff ff ff ff ff ff ff ff ff ff ................      </w:t>
      </w:r>
    </w:p>
    <w:p w:rsidR="009030F9" w:rsidRDefault="005574CD">
      <w:pPr>
        <w:pStyle w:val="Code"/>
      </w:pPr>
      <w:r>
        <w:t xml:space="preserve">00000230 ff ff ff ff ff ff ff 00 00 00 ff ff ff e5 ff 8f ................      </w:t>
      </w:r>
    </w:p>
    <w:p w:rsidR="009030F9" w:rsidRDefault="005574CD">
      <w:pPr>
        <w:pStyle w:val="Code"/>
      </w:pPr>
      <w:r>
        <w:t xml:space="preserve">00000240 ff ff ff ff ff ff ff ff ff ff ff ff ff ff ff ff ................      </w:t>
      </w:r>
    </w:p>
    <w:p w:rsidR="009030F9" w:rsidRDefault="005574CD">
      <w:pPr>
        <w:pStyle w:val="Code"/>
      </w:pPr>
      <w:r>
        <w:t xml:space="preserve">00000250 ff ff ff ff ff ff ff ff ff ff ff 00 00 00 ff ff ................      </w:t>
      </w:r>
    </w:p>
    <w:p w:rsidR="009030F9" w:rsidRDefault="005574CD">
      <w:pPr>
        <w:pStyle w:val="Code"/>
      </w:pPr>
      <w:r>
        <w:t xml:space="preserve">00000260 ff c3 ff c7 ff ff ff ff ff ff ff ff ff ff fc 2f .............../      </w:t>
      </w:r>
    </w:p>
    <w:p w:rsidR="009030F9" w:rsidRDefault="005574CD">
      <w:pPr>
        <w:pStyle w:val="Code"/>
      </w:pPr>
      <w:r>
        <w:t xml:space="preserve">00000270 ff ff ff ff ff ff ff ff ff ff ff ff ff ff ff 00 ................      </w:t>
      </w:r>
    </w:p>
    <w:p w:rsidR="009030F9" w:rsidRDefault="005574CD">
      <w:pPr>
        <w:pStyle w:val="Code"/>
      </w:pPr>
      <w:r>
        <w:t xml:space="preserve">00000280 00 00 ff ff ff c7 ff f3 ff ff ff ff ff ff ff ff ................      </w:t>
      </w:r>
    </w:p>
    <w:p w:rsidR="009030F9" w:rsidRDefault="005574CD">
      <w:pPr>
        <w:pStyle w:val="Code"/>
      </w:pPr>
      <w:r>
        <w:t xml:space="preserve">00000290 ff ff fd 0f ff ff ff ff ff ff ff ff ff ff ff ff ................      </w:t>
      </w:r>
    </w:p>
    <w:p w:rsidR="009030F9" w:rsidRDefault="005574CD">
      <w:pPr>
        <w:pStyle w:val="Code"/>
      </w:pPr>
      <w:r>
        <w:t xml:space="preserve">000002a0 ff ff ff 00 00 00 ff ff ff c7 fe f9 ff ff ff ff ................      </w:t>
      </w:r>
    </w:p>
    <w:p w:rsidR="009030F9" w:rsidRDefault="005574CD">
      <w:pPr>
        <w:pStyle w:val="Code"/>
      </w:pPr>
      <w:r>
        <w:t xml:space="preserve">000002b0 ff ff ff ff ff ff fe 9f ff ff ff ff ff ff ff ff ................      </w:t>
      </w:r>
    </w:p>
    <w:p w:rsidR="009030F9" w:rsidRDefault="005574CD">
      <w:pPr>
        <w:pStyle w:val="Code"/>
      </w:pPr>
      <w:r>
        <w:t xml:space="preserve">000002c0 ff ff ff ff ff ff ff 00 00 00 ff ff ff c7 f9 fd ................      </w:t>
      </w:r>
    </w:p>
    <w:p w:rsidR="009030F9" w:rsidRDefault="005574CD">
      <w:pPr>
        <w:pStyle w:val="Code"/>
      </w:pPr>
      <w:r>
        <w:t xml:space="preserve">000002d0 ff ff ff ff ff ff ff ff ff ff fe cf ff ff ff ff ................      </w:t>
      </w:r>
    </w:p>
    <w:p w:rsidR="009030F9" w:rsidRDefault="005574CD">
      <w:pPr>
        <w:pStyle w:val="Code"/>
      </w:pPr>
      <w:r>
        <w:t xml:space="preserve">000002e0 ff ff ff ff ff ff ff ff ff ff ff 00 00 00 ff ff ................      </w:t>
      </w:r>
    </w:p>
    <w:p w:rsidR="009030F9" w:rsidRDefault="005574CD">
      <w:pPr>
        <w:pStyle w:val="Code"/>
      </w:pPr>
      <w:r>
        <w:t xml:space="preserve">000002f0 ff c1 f7 fd ff ff ff ff ff ff ff ff ff ff fe 8f ................      </w:t>
      </w:r>
    </w:p>
    <w:p w:rsidR="009030F9" w:rsidRDefault="005574CD">
      <w:pPr>
        <w:pStyle w:val="Code"/>
      </w:pPr>
      <w:r>
        <w:t xml:space="preserve">00000300 ff ff ff ff ff ff ff ff ff ff ff ff ff ff ff 00 ................      </w:t>
      </w:r>
    </w:p>
    <w:p w:rsidR="009030F9" w:rsidRDefault="005574CD">
      <w:pPr>
        <w:pStyle w:val="Code"/>
      </w:pPr>
      <w:r>
        <w:t xml:space="preserve">00000310 00 00 ff ff ff fd cf ff ff ff ff ff ff ff ff ff ................      </w:t>
      </w:r>
    </w:p>
    <w:p w:rsidR="009030F9" w:rsidRDefault="005574CD">
      <w:pPr>
        <w:pStyle w:val="Code"/>
      </w:pPr>
      <w:r>
        <w:t xml:space="preserve">00000320 ff ff fe c7 ff ff ff ff ff ff ff ff ff ff ff ff ................      </w:t>
      </w:r>
    </w:p>
    <w:p w:rsidR="009030F9" w:rsidRDefault="005574CD">
      <w:pPr>
        <w:pStyle w:val="Code"/>
      </w:pPr>
      <w:r>
        <w:t xml:space="preserve">00000330 ff ff ff 00 00 00 ff ff ff e0 1f fe ff ff ff ff ................      </w:t>
      </w:r>
    </w:p>
    <w:p w:rsidR="009030F9" w:rsidRDefault="005574CD">
      <w:pPr>
        <w:pStyle w:val="Code"/>
      </w:pPr>
      <w:r>
        <w:t xml:space="preserve">00000340 ff ff ff ff ff ff fe ef ff ff ff ff ff ff ff ff ................      </w:t>
      </w:r>
    </w:p>
    <w:p w:rsidR="009030F9" w:rsidRDefault="005574CD">
      <w:pPr>
        <w:pStyle w:val="Code"/>
      </w:pPr>
      <w:r>
        <w:t xml:space="preserve">00000350 ff ff ff ff ff ff ff 00 00 00 ff ff ff f8 ff fe ................      </w:t>
      </w:r>
    </w:p>
    <w:p w:rsidR="009030F9" w:rsidRDefault="005574CD">
      <w:pPr>
        <w:pStyle w:val="Code"/>
      </w:pPr>
      <w:r>
        <w:t xml:space="preserve">00000360 ff ff ff ff ff ff ff ff ff ff fe ef ff ff ff ff ................      </w:t>
      </w:r>
    </w:p>
    <w:p w:rsidR="009030F9" w:rsidRDefault="005574CD">
      <w:pPr>
        <w:pStyle w:val="Code"/>
      </w:pPr>
      <w:r>
        <w:t xml:space="preserve">00000370 ff ff ff ff ff ff ff ff ff ff ff 00 00 00 ff ff ................      </w:t>
      </w:r>
    </w:p>
    <w:p w:rsidR="009030F9" w:rsidRDefault="005574CD">
      <w:pPr>
        <w:pStyle w:val="Code"/>
      </w:pPr>
      <w:r>
        <w:t xml:space="preserve">00000380 ff fd ff fe ff ff ff ff ff ff ff ff ff ff fe ef ................      </w:t>
      </w:r>
    </w:p>
    <w:p w:rsidR="009030F9" w:rsidRDefault="005574CD">
      <w:pPr>
        <w:pStyle w:val="Code"/>
      </w:pPr>
      <w:r>
        <w:t xml:space="preserve">00000390 ff ff ff ff ff ff ff ff ff ff ff ff ff ff ff 00 ................      </w:t>
      </w:r>
    </w:p>
    <w:p w:rsidR="009030F9" w:rsidRDefault="005574CD">
      <w:pPr>
        <w:pStyle w:val="Code"/>
      </w:pPr>
      <w:r>
        <w:t xml:space="preserve">000003a0 00 00 ff ff ff fc ff de ff fb ff ff ff ff ff ff ................      </w:t>
      </w:r>
    </w:p>
    <w:p w:rsidR="009030F9" w:rsidRDefault="005574CD">
      <w:pPr>
        <w:pStyle w:val="Code"/>
      </w:pPr>
      <w:r>
        <w:t xml:space="preserve">000003b0 ff ff fe ef ff ff ff ff ff ff ff ff ff ff ff ff ................      </w:t>
      </w:r>
    </w:p>
    <w:p w:rsidR="009030F9" w:rsidRDefault="005574CD">
      <w:pPr>
        <w:pStyle w:val="Code"/>
      </w:pPr>
      <w:r>
        <w:t xml:space="preserve">000003c0 ff ff ff 00 00 00 ff ff ff fe ff fe ff e3 ff ff ................      </w:t>
      </w:r>
    </w:p>
    <w:p w:rsidR="009030F9" w:rsidRDefault="005574CD">
      <w:pPr>
        <w:pStyle w:val="Code"/>
      </w:pPr>
      <w:r>
        <w:t xml:space="preserve">000003d0 ff ff ff ff ff ff fe ef ff ff ff ff ff ff ff ff ................      </w:t>
      </w:r>
    </w:p>
    <w:p w:rsidR="009030F9" w:rsidRDefault="005574CD">
      <w:pPr>
        <w:pStyle w:val="Code"/>
      </w:pPr>
      <w:r>
        <w:t xml:space="preserve">000003e0 ff ff ff ff ff ff ff 00 00 00 ff ff f3 ff ff fd ................      </w:t>
      </w:r>
    </w:p>
    <w:p w:rsidR="009030F9" w:rsidRDefault="005574CD">
      <w:pPr>
        <w:pStyle w:val="Code"/>
      </w:pPr>
      <w:r>
        <w:t xml:space="preserve">000003f0 ff c3 ff ff ff ff ff ff ff ff fe ef ff ff ff ff ................      </w:t>
      </w:r>
    </w:p>
    <w:p w:rsidR="009030F9" w:rsidRDefault="005574CD">
      <w:pPr>
        <w:pStyle w:val="Code"/>
      </w:pPr>
      <w:r>
        <w:t xml:space="preserve">00000400 ff ff ff ff ff ff ff ff ff ff ff 00 00 00 ff ff ................      </w:t>
      </w:r>
    </w:p>
    <w:p w:rsidR="009030F9" w:rsidRDefault="005574CD">
      <w:pPr>
        <w:pStyle w:val="Code"/>
      </w:pPr>
      <w:r>
        <w:t xml:space="preserve">00000410 ef ff bf fd ff 8b ff ff ff ff ff ff ff ff fe ef ................      </w:t>
      </w:r>
    </w:p>
    <w:p w:rsidR="009030F9" w:rsidRDefault="005574CD">
      <w:pPr>
        <w:pStyle w:val="Code"/>
      </w:pPr>
      <w:r>
        <w:t xml:space="preserve">00000420 ff ff ff ff ff ff ff ff ff ff ff ff ff ff ff 00 ................      </w:t>
      </w:r>
    </w:p>
    <w:p w:rsidR="009030F9" w:rsidRDefault="005574CD">
      <w:pPr>
        <w:pStyle w:val="Code"/>
      </w:pPr>
      <w:r>
        <w:t xml:space="preserve">00000430 00 00 ff ff cf ff bf fd fc 38 ff ff ff ff ff ff .........8......      </w:t>
      </w:r>
    </w:p>
    <w:p w:rsidR="009030F9" w:rsidRDefault="005574CD">
      <w:pPr>
        <w:pStyle w:val="Code"/>
      </w:pPr>
      <w:r>
        <w:t xml:space="preserve">00000440 ff ff fe 4f ff ff ff ff ff ff ff ff ff ff ff ff ...O............      </w:t>
      </w:r>
    </w:p>
    <w:p w:rsidR="009030F9" w:rsidRDefault="005574CD">
      <w:pPr>
        <w:pStyle w:val="Code"/>
      </w:pPr>
      <w:r>
        <w:t xml:space="preserve">00000450 ff ff ff 00 00 00 ff ff 9f ff ff fd f9 fa ff ff ................      </w:t>
      </w:r>
    </w:p>
    <w:p w:rsidR="009030F9" w:rsidRDefault="005574CD">
      <w:pPr>
        <w:pStyle w:val="Code"/>
      </w:pPr>
      <w:r>
        <w:t xml:space="preserve">00000460 ff ff ff ff ff ff fe 6f ff ff ff ff ff ff ff ff .......o........      </w:t>
      </w:r>
    </w:p>
    <w:p w:rsidR="009030F9" w:rsidRDefault="005574CD">
      <w:pPr>
        <w:pStyle w:val="Code"/>
      </w:pPr>
      <w:r>
        <w:t xml:space="preserve">00000470 ff ff ff ff ff ff ff 00 00 00 ff ff 1f ff 0f fd ................      </w:t>
      </w:r>
    </w:p>
    <w:p w:rsidR="009030F9" w:rsidRDefault="005574CD">
      <w:pPr>
        <w:pStyle w:val="Code"/>
      </w:pPr>
      <w:r>
        <w:t xml:space="preserve">00000480 e1 fc 7f ff ff ff ff ff ff ff fe 2f ff ff ff ff .........../....      </w:t>
      </w:r>
    </w:p>
    <w:p w:rsidR="009030F9" w:rsidRDefault="005574CD">
      <w:pPr>
        <w:pStyle w:val="Code"/>
      </w:pPr>
      <w:r>
        <w:t xml:space="preserve">00000490 ff ff ff ff ff ff ff ff ff ff ff 00 00 00 ff ff ................      </w:t>
      </w:r>
    </w:p>
    <w:p w:rsidR="009030F9" w:rsidRDefault="005574CD">
      <w:pPr>
        <w:pStyle w:val="Code"/>
      </w:pPr>
      <w:r>
        <w:t xml:space="preserve">000004a0 1f fe 7f fb e7 ff 3f ff ff ff ff ff ff ff fe 6f ......?........o      </w:t>
      </w:r>
    </w:p>
    <w:p w:rsidR="009030F9" w:rsidRDefault="005574CD">
      <w:pPr>
        <w:pStyle w:val="Code"/>
      </w:pPr>
      <w:r>
        <w:t xml:space="preserve">000004b0 ff ff ff ff ff ff ff ff ff ff ff ff ff ff ff 00 ................      </w:t>
      </w:r>
    </w:p>
    <w:p w:rsidR="009030F9" w:rsidRDefault="005574CD">
      <w:pPr>
        <w:pStyle w:val="Code"/>
      </w:pPr>
      <w:r>
        <w:t xml:space="preserve">000004c0 00 00 ff ff 5f fe ff fb f3 ff 1f ff ff ff ff ff ...._...........      </w:t>
      </w:r>
    </w:p>
    <w:p w:rsidR="009030F9" w:rsidRDefault="005574CD">
      <w:pPr>
        <w:pStyle w:val="Code"/>
      </w:pPr>
      <w:r>
        <w:t xml:space="preserve">000004d0 ff ff fe 0f ff ff ff ff ff ff ff ff ff ff ff ff ................      </w:t>
      </w:r>
    </w:p>
    <w:p w:rsidR="009030F9" w:rsidRDefault="005574CD">
      <w:pPr>
        <w:pStyle w:val="Code"/>
      </w:pPr>
      <w:r>
        <w:t xml:space="preserve">000004e0 ff ff ff 00 00 00 ff ff 5f fd ff fb e1 ff 1f ff ........_.......      </w:t>
      </w:r>
    </w:p>
    <w:p w:rsidR="009030F9" w:rsidRDefault="005574CD">
      <w:pPr>
        <w:pStyle w:val="Code"/>
      </w:pPr>
      <w:r>
        <w:t xml:space="preserve">000004f0 ff ff ff ff ff ff fe a7 ff ff ff ff ff ff ff ff ................      </w:t>
      </w:r>
    </w:p>
    <w:p w:rsidR="009030F9" w:rsidRDefault="005574CD">
      <w:pPr>
        <w:pStyle w:val="Code"/>
      </w:pPr>
      <w:r>
        <w:t xml:space="preserve">00000500 ff ff ff ff ff ff ff 00 00 00 ff ff df fd ff fb ................      </w:t>
      </w:r>
    </w:p>
    <w:p w:rsidR="009030F9" w:rsidRDefault="005574CD">
      <w:pPr>
        <w:pStyle w:val="Code"/>
      </w:pPr>
      <w:r>
        <w:t xml:space="preserve">00000510 e1 ff 0f ff ff ff ff ff ff ff fe cf ff ff ff ff ................      </w:t>
      </w:r>
    </w:p>
    <w:p w:rsidR="009030F9" w:rsidRDefault="005574CD">
      <w:pPr>
        <w:pStyle w:val="Code"/>
      </w:pPr>
      <w:r>
        <w:t xml:space="preserve">00000520 ff ff ff ff ff ff ff ff ff ff ff 00 00 00 ff fe ................      </w:t>
      </w:r>
    </w:p>
    <w:p w:rsidR="009030F9" w:rsidRDefault="005574CD">
      <w:pPr>
        <w:pStyle w:val="Code"/>
      </w:pPr>
      <w:r>
        <w:t xml:space="preserve">00000530 0f ff ff f7 e1 fe 07 ff ff ff ff ff ff ff fe 6f ...............o      </w:t>
      </w:r>
    </w:p>
    <w:p w:rsidR="009030F9" w:rsidRDefault="005574CD">
      <w:pPr>
        <w:pStyle w:val="Code"/>
      </w:pPr>
      <w:r>
        <w:t xml:space="preserve">00000540 ff ff ff ff ff 80 1f ff ff ff ff ff ff ff ff 00 ................      </w:t>
      </w:r>
    </w:p>
    <w:p w:rsidR="009030F9" w:rsidRDefault="005574CD">
      <w:pPr>
        <w:pStyle w:val="Code"/>
      </w:pPr>
      <w:r>
        <w:t xml:space="preserve">00000550 00 00 ff fe 9f ff ff e7 f5 c0 f7 ff ff ff ff ff ................      </w:t>
      </w:r>
    </w:p>
    <w:p w:rsidR="009030F9" w:rsidRDefault="005574CD">
      <w:pPr>
        <w:pStyle w:val="Code"/>
      </w:pPr>
      <w:r>
        <w:t xml:space="preserve">00000560 ff ff fe ef ff ff ff ff e0 3d c3 ff ff ff ff ff .........=......      </w:t>
      </w:r>
    </w:p>
    <w:p w:rsidR="009030F9" w:rsidRDefault="005574CD">
      <w:pPr>
        <w:pStyle w:val="Code"/>
      </w:pPr>
      <w:r>
        <w:t xml:space="preserve">00000570 ff ff ff 00 00 00 ff fe 9f ff ff ef ff ff f7 ff ................      </w:t>
      </w:r>
    </w:p>
    <w:p w:rsidR="009030F9" w:rsidRDefault="005574CD">
      <w:pPr>
        <w:pStyle w:val="Code"/>
      </w:pPr>
      <w:r>
        <w:t xml:space="preserve">00000580 ff ff ff ff ff ff fe ef ff ff ff ff 40 3f 38 ff ............@?8.      </w:t>
      </w:r>
    </w:p>
    <w:p w:rsidR="009030F9" w:rsidRDefault="005574CD">
      <w:pPr>
        <w:pStyle w:val="Code"/>
      </w:pPr>
      <w:r>
        <w:t xml:space="preserve">00000590 ff ff ff ff ff ff ff 00 00 00 ff fe 9f ff ff df ................      </w:t>
      </w:r>
    </w:p>
    <w:p w:rsidR="009030F9" w:rsidRDefault="005574CD">
      <w:pPr>
        <w:pStyle w:val="Code"/>
      </w:pPr>
      <w:r>
        <w:t xml:space="preserve">000005a0 ff ff f7 ff ff ff ff ff ff ff fe 6f ff ff ff ff ...........o....      </w:t>
      </w:r>
    </w:p>
    <w:p w:rsidR="009030F9" w:rsidRDefault="005574CD">
      <w:pPr>
        <w:pStyle w:val="Code"/>
      </w:pPr>
      <w:r>
        <w:t xml:space="preserve">000005b0 80 bf 9e 1f ff ff ff ff ff ff ff 00 00 00 ff fe ................      </w:t>
      </w:r>
    </w:p>
    <w:p w:rsidR="009030F9" w:rsidRDefault="005574CD">
      <w:pPr>
        <w:pStyle w:val="Code"/>
      </w:pPr>
      <w:r>
        <w:t xml:space="preserve">000005c0 1f df ff df f7 ff f7 ff ff ff ff ff ff ff fe ef ................      </w:t>
      </w:r>
    </w:p>
    <w:p w:rsidR="009030F9" w:rsidRDefault="005574CD">
      <w:pPr>
        <w:pStyle w:val="Code"/>
      </w:pPr>
      <w:r>
        <w:t xml:space="preserve">000005d0 ff ff ff ff c2 1f ff ef ff ff ff ff ff ff ff 00 ................      </w:t>
      </w:r>
    </w:p>
    <w:p w:rsidR="009030F9" w:rsidRDefault="005574CD">
      <w:pPr>
        <w:pStyle w:val="Code"/>
      </w:pPr>
      <w:r>
        <w:t xml:space="preserve">000005e0 00 00 ff fe cf df ff 3f f3 ff ef ff ff ff ff ff .......?........      </w:t>
      </w:r>
    </w:p>
    <w:p w:rsidR="009030F9" w:rsidRDefault="005574CD">
      <w:pPr>
        <w:pStyle w:val="Code"/>
      </w:pPr>
      <w:r>
        <w:t xml:space="preserve">000005f0 ff ff fe ef ff ff ff ff c1 8f df e7 ff ff ff ff ................      </w:t>
      </w:r>
    </w:p>
    <w:p w:rsidR="009030F9" w:rsidRDefault="005574CD">
      <w:pPr>
        <w:pStyle w:val="Code"/>
      </w:pPr>
      <w:r>
        <w:t xml:space="preserve">00000600 ff ff ff 00 00 00 ff fe af bf ff ff fb ff ef ff ................      </w:t>
      </w:r>
    </w:p>
    <w:p w:rsidR="009030F9" w:rsidRDefault="005574CD">
      <w:pPr>
        <w:pStyle w:val="Code"/>
      </w:pPr>
      <w:r>
        <w:t xml:space="preserve">00000610 ff ff ff ff ff ff fe ef ff ff ff ff c3 ee af eb ................      </w:t>
      </w:r>
    </w:p>
    <w:p w:rsidR="009030F9" w:rsidRDefault="005574CD">
      <w:pPr>
        <w:pStyle w:val="Code"/>
      </w:pPr>
      <w:r>
        <w:t xml:space="preserve">00000620 ff ff ff ff ff ff ff 00 00 00 ff fe af 7f f8 ff ................      </w:t>
      </w:r>
    </w:p>
    <w:p w:rsidR="009030F9" w:rsidRDefault="005574CD">
      <w:pPr>
        <w:pStyle w:val="Code"/>
      </w:pPr>
      <w:r>
        <w:t xml:space="preserve">00000630 fd ff cf ff ff ff ff ff ff ff fc 6f ff ff ff ff ...........o....      </w:t>
      </w:r>
    </w:p>
    <w:p w:rsidR="009030F9" w:rsidRDefault="005574CD">
      <w:pPr>
        <w:pStyle w:val="Code"/>
      </w:pPr>
      <w:r>
        <w:t xml:space="preserve">00000640 e0 e2 ff e1 ff ff ff ff ff ff ff 00 00 00 ff fe ................      </w:t>
      </w:r>
    </w:p>
    <w:p w:rsidR="009030F9" w:rsidRDefault="005574CD">
      <w:pPr>
        <w:pStyle w:val="Code"/>
      </w:pPr>
      <w:r>
        <w:t xml:space="preserve">00000650 ee ff f7 ff f9 ff df ff ff ff ff ff ff ff fe 6f ...............o      </w:t>
      </w:r>
    </w:p>
    <w:p w:rsidR="009030F9" w:rsidRDefault="005574CD">
      <w:pPr>
        <w:pStyle w:val="Code"/>
      </w:pPr>
      <w:r>
        <w:t xml:space="preserve">00000660 ff ff ff ff f8 ff 1f fc ff ff ff ff ff ff ff 00 ................      </w:t>
      </w:r>
    </w:p>
    <w:p w:rsidR="009030F9" w:rsidRDefault="005574CD">
      <w:pPr>
        <w:pStyle w:val="Code"/>
      </w:pPr>
      <w:r>
        <w:t xml:space="preserve">00000670 00 00 ff fe ec ff ef ff fb ff bf ff ff ff ff ff ................      </w:t>
      </w:r>
    </w:p>
    <w:p w:rsidR="009030F9" w:rsidRDefault="005574CD">
      <w:pPr>
        <w:pStyle w:val="Code"/>
      </w:pPr>
      <w:r>
        <w:t xml:space="preserve">00000680 ff ff fe 6f ff ff ff ff fc 3c cf 7e ff ff ff ff ...o.....&lt;.~....      </w:t>
      </w:r>
    </w:p>
    <w:p w:rsidR="009030F9" w:rsidRDefault="005574CD">
      <w:pPr>
        <w:pStyle w:val="Code"/>
      </w:pPr>
      <w:r>
        <w:t xml:space="preserve">00000690 ff ff ff 00 00 00 ff fe c9 ff df ff f7 ff 7f ff ................      </w:t>
      </w:r>
    </w:p>
    <w:p w:rsidR="009030F9" w:rsidRDefault="005574CD">
      <w:pPr>
        <w:pStyle w:val="Code"/>
      </w:pPr>
      <w:r>
        <w:t xml:space="preserve">000006a0 ff ff ff ff ff ff fe ef ff ff ff ff fc 20 ef be ............. ..      </w:t>
      </w:r>
    </w:p>
    <w:p w:rsidR="009030F9" w:rsidRDefault="005574CD">
      <w:pPr>
        <w:pStyle w:val="Code"/>
      </w:pPr>
      <w:r>
        <w:t xml:space="preserve">000006b0 7f ff ff ff ff ff ff 00 00 00 ff fc 83 ff bf ff ................      </w:t>
      </w:r>
    </w:p>
    <w:p w:rsidR="009030F9" w:rsidRDefault="005574CD">
      <w:pPr>
        <w:pStyle w:val="Code"/>
      </w:pPr>
      <w:r>
        <w:t xml:space="preserve">000006c0 e7 fe 7f ff ff ff ff ff ff ff fe 0f ff ff ff ff ................      </w:t>
      </w:r>
    </w:p>
    <w:p w:rsidR="009030F9" w:rsidRDefault="005574CD">
      <w:pPr>
        <w:pStyle w:val="Code"/>
      </w:pPr>
      <w:r>
        <w:t xml:space="preserve">000006d0 fe 03 f7 ef 3f ff ff ff ff ff ff 00 00 00 ff fd ....?...........      </w:t>
      </w:r>
    </w:p>
    <w:p w:rsidR="009030F9" w:rsidRDefault="005574CD">
      <w:pPr>
        <w:pStyle w:val="Code"/>
      </w:pPr>
      <w:r>
        <w:t xml:space="preserve">000006e0 8f ff bf ff ef ff ff ff ff ff ff ff ff ff fe af ................      </w:t>
      </w:r>
    </w:p>
    <w:p w:rsidR="009030F9" w:rsidRDefault="005574CD">
      <w:pPr>
        <w:pStyle w:val="Code"/>
      </w:pPr>
      <w:r>
        <w:t xml:space="preserve">000006f0 ff ff ff ff ff af f2 ff bf ff ff ff ff ff ff 00 ................      </w:t>
      </w:r>
    </w:p>
    <w:p w:rsidR="009030F9" w:rsidRDefault="005574CD">
      <w:pPr>
        <w:pStyle w:val="Code"/>
      </w:pPr>
      <w:r>
        <w:t xml:space="preserve">00000700 00 00 ff f9 cf fc 7f ff ef fe ff ff ff ff ff ff ................      </w:t>
      </w:r>
    </w:p>
    <w:p w:rsidR="009030F9" w:rsidRDefault="005574CD">
      <w:pPr>
        <w:pStyle w:val="Code"/>
      </w:pPr>
      <w:r>
        <w:t xml:space="preserve">00000710 ff ff fe cf ff ff ff ff ff bf f8 77 9f ff ff ff ...........w....      </w:t>
      </w:r>
    </w:p>
    <w:p w:rsidR="009030F9" w:rsidRDefault="005574CD">
      <w:pPr>
        <w:pStyle w:val="Code"/>
      </w:pPr>
      <w:r>
        <w:t xml:space="preserve">00000720 ff ff ff 00 00 00 ff fb bf fd ff ff 7f fe ff ff ................      </w:t>
      </w:r>
    </w:p>
    <w:p w:rsidR="009030F9" w:rsidRDefault="005574CD">
      <w:pPr>
        <w:pStyle w:val="Code"/>
      </w:pPr>
      <w:r>
        <w:t xml:space="preserve">00000730 ff ff ff ff ff ff fe ef ff ff ff ff ff ff b8 3f ...............?      </w:t>
      </w:r>
    </w:p>
    <w:p w:rsidR="009030F9" w:rsidRDefault="005574CD">
      <w:pPr>
        <w:pStyle w:val="Code"/>
      </w:pPr>
      <w:r>
        <w:t xml:space="preserve">00000740 ef ff ff ff ff ff ff 00 00 00 ff f9 7f fb ff fe ................      </w:t>
      </w:r>
    </w:p>
    <w:p w:rsidR="009030F9" w:rsidRDefault="005574CD">
      <w:pPr>
        <w:pStyle w:val="Code"/>
      </w:pPr>
      <w:r>
        <w:t xml:space="preserve">00000750 ff ff ff ff ff ff ff ff ff ff fe cf ff ff ff ff ................      </w:t>
      </w:r>
    </w:p>
    <w:p w:rsidR="009030F9" w:rsidRDefault="005574CD">
      <w:pPr>
        <w:pStyle w:val="Code"/>
      </w:pPr>
      <w:r>
        <w:t xml:space="preserve">00000760 ff ff 81 1d e7 ff ff ff ff ff ff 00 00 00 ff f8 ................      </w:t>
      </w:r>
    </w:p>
    <w:p w:rsidR="009030F9" w:rsidRDefault="005574CD">
      <w:pPr>
        <w:pStyle w:val="Code"/>
      </w:pPr>
      <w:r>
        <w:t xml:space="preserve">00000770 ff f3 ff f8 ff fe ff ff ff ff ff ff ff ff fe ef ................      </w:t>
      </w:r>
    </w:p>
    <w:p w:rsidR="009030F9" w:rsidRDefault="005574CD">
      <w:pPr>
        <w:pStyle w:val="Code"/>
      </w:pPr>
      <w:r>
        <w:t xml:space="preserve">00000780 ff ff ff ff ff ff 80 0d f7 ff ff ff ff ff ff 00 ................      </w:t>
      </w:r>
    </w:p>
    <w:p w:rsidR="009030F9" w:rsidRDefault="005574CD">
      <w:pPr>
        <w:pStyle w:val="Code"/>
      </w:pPr>
      <w:r>
        <w:t xml:space="preserve">00000790 00 00 ff fb ff e7 ff e7 ff fd ff ff ff ff ff ff ................      </w:t>
      </w:r>
    </w:p>
    <w:p w:rsidR="009030F9" w:rsidRDefault="005574CD">
      <w:pPr>
        <w:pStyle w:val="Code"/>
      </w:pPr>
      <w:r>
        <w:t xml:space="preserve">000007a0 ff ff fe ef ff ff ff ff ff ff 80 8f fb ff ff ff ................      </w:t>
      </w:r>
    </w:p>
    <w:p w:rsidR="009030F9" w:rsidRDefault="005574CD">
      <w:pPr>
        <w:pStyle w:val="Code"/>
      </w:pPr>
      <w:r>
        <w:t xml:space="preserve">000007b0 ff ff ff 00 00 00 ff f7 ff ef ff df ff fb ff ff ................      </w:t>
      </w:r>
    </w:p>
    <w:p w:rsidR="009030F9" w:rsidRDefault="005574CD">
      <w:pPr>
        <w:pStyle w:val="Code"/>
      </w:pPr>
      <w:r>
        <w:t xml:space="preserve">000007c0 ff ff ff ff ff ff fe cf ff ff ff ff ff ff c3 e6 ................      </w:t>
      </w:r>
    </w:p>
    <w:p w:rsidR="009030F9" w:rsidRDefault="005574CD">
      <w:pPr>
        <w:pStyle w:val="Code"/>
      </w:pPr>
      <w:r>
        <w:t xml:space="preserve">000007d0 fb ff ff ff ff ff ff 00 00 00 ff f7 ff ef ff 3f ...............?      </w:t>
      </w:r>
    </w:p>
    <w:p w:rsidR="009030F9" w:rsidRDefault="005574CD">
      <w:pPr>
        <w:pStyle w:val="Code"/>
      </w:pPr>
      <w:r>
        <w:t xml:space="preserve">000007e0 ff fb ff ff ff ff ff ff ff ff fe ef ff ff ff ff ................      </w:t>
      </w:r>
    </w:p>
    <w:p w:rsidR="009030F9" w:rsidRDefault="005574CD">
      <w:pPr>
        <w:pStyle w:val="Code"/>
      </w:pPr>
      <w:r>
        <w:t xml:space="preserve">000007f0 ff ff e3 f7 7b ff ff ff ff ff ff 00 00 00 ff f7 ....{...........      </w:t>
      </w:r>
    </w:p>
    <w:p w:rsidR="009030F9" w:rsidRDefault="005574CD">
      <w:pPr>
        <w:pStyle w:val="Code"/>
      </w:pPr>
      <w:r>
        <w:t xml:space="preserve">00000800 ff ef f2 7f ff fb ff ff ff ff ff ff ff ff fe ef ................      </w:t>
      </w:r>
    </w:p>
    <w:p w:rsidR="009030F9" w:rsidRDefault="005574CD">
      <w:pPr>
        <w:pStyle w:val="Code"/>
      </w:pPr>
      <w:r>
        <w:t xml:space="preserve">00000810 ff ff ff ff ff ff f0 f0 fc ff ff ff ff ff ff 00 ................      </w:t>
      </w:r>
    </w:p>
    <w:p w:rsidR="009030F9" w:rsidRDefault="005574CD">
      <w:pPr>
        <w:pStyle w:val="Code"/>
      </w:pPr>
      <w:r>
        <w:t xml:space="preserve">00000820 00 00 ff f7 ff ef e7 ff ff bf ff ff ff ff ff ff ................      </w:t>
      </w:r>
    </w:p>
    <w:p w:rsidR="009030F9" w:rsidRDefault="005574CD">
      <w:pPr>
        <w:pStyle w:val="Code"/>
      </w:pPr>
      <w:r>
        <w:t xml:space="preserve">00000830 ff ff ff ef ff ff ff ff ff ff fa f5 5e 7f ff ff ............^...      </w:t>
      </w:r>
    </w:p>
    <w:p w:rsidR="009030F9" w:rsidRDefault="005574CD">
      <w:pPr>
        <w:pStyle w:val="Code"/>
      </w:pPr>
      <w:r>
        <w:t xml:space="preserve">00000840 ff ff ff 00 00 00 ff e7 ff df bf ff fc ff ff ff ................      </w:t>
      </w:r>
    </w:p>
    <w:p w:rsidR="009030F9" w:rsidRDefault="005574CD">
      <w:pPr>
        <w:pStyle w:val="Code"/>
      </w:pPr>
      <w:r>
        <w:t xml:space="preserve">00000850 ff ff ff ff ff ff fe ef ff ff ff ff ff ff fc 21 ...............!      </w:t>
      </w:r>
    </w:p>
    <w:p w:rsidR="009030F9" w:rsidRDefault="005574CD">
      <w:pPr>
        <w:pStyle w:val="Code"/>
      </w:pPr>
      <w:r>
        <w:t xml:space="preserve">00000860 bf 3f ff ff ff ff ff 00 00 00 ff ef ff 5d ff ff .?...........]..      </w:t>
      </w:r>
    </w:p>
    <w:p w:rsidR="009030F9" w:rsidRDefault="005574CD">
      <w:pPr>
        <w:pStyle w:val="Code"/>
      </w:pPr>
      <w:r>
        <w:t xml:space="preserve">00000870 fd ff ff ff ff ff ff ff ff ff ff 6f ff ff ff ff ...........o....      </w:t>
      </w:r>
    </w:p>
    <w:p w:rsidR="009030F9" w:rsidRDefault="005574CD">
      <w:pPr>
        <w:pStyle w:val="Code"/>
      </w:pPr>
      <w:r>
        <w:t xml:space="preserve">00000880 ff ff fe 38 bf df ff ff ff ff ff 00 00 00 ff ef ...8............      </w:t>
      </w:r>
    </w:p>
    <w:p w:rsidR="009030F9" w:rsidRDefault="005574CD">
      <w:pPr>
        <w:pStyle w:val="Code"/>
      </w:pPr>
      <w:r>
        <w:t xml:space="preserve">00000890 ff c3 ff ff f3 ff ff ff ff ff ff ff ff ff fe 6f ...............o      </w:t>
      </w:r>
    </w:p>
    <w:p w:rsidR="009030F9" w:rsidRDefault="005574CD">
      <w:pPr>
        <w:pStyle w:val="Code"/>
      </w:pPr>
      <w:r>
        <w:t xml:space="preserve">000008a0 ff ff ff ff ff ff fe 0f 37 df ff ff ff ff ff 00 ........7.......      </w:t>
      </w:r>
    </w:p>
    <w:p w:rsidR="009030F9" w:rsidRDefault="005574CD">
      <w:pPr>
        <w:pStyle w:val="Code"/>
      </w:pPr>
      <w:r>
        <w:t xml:space="preserve">000008b0 00 00 ff ef ff 87 bf ff e7 ff ff ff ff ff ff ff ................      </w:t>
      </w:r>
    </w:p>
    <w:p w:rsidR="009030F9" w:rsidRDefault="005574CD">
      <w:pPr>
        <w:pStyle w:val="Code"/>
      </w:pPr>
      <w:r>
        <w:t xml:space="preserve">000008c0 ff ff ff 2f ff ff ff ff ff ff ff ff eb ef ff ff .../............      </w:t>
      </w:r>
    </w:p>
    <w:p w:rsidR="009030F9" w:rsidRDefault="005574CD">
      <w:pPr>
        <w:pStyle w:val="Code"/>
      </w:pPr>
      <w:r>
        <w:t xml:space="preserve">000008d0 ff ff ff 00 00 00 ff ef ff 62 7f ff 1f ff ff ff .........b......      </w:t>
      </w:r>
    </w:p>
    <w:p w:rsidR="009030F9" w:rsidRDefault="005574CD">
      <w:pPr>
        <w:pStyle w:val="Code"/>
      </w:pPr>
      <w:r>
        <w:t xml:space="preserve">000008e0 ff ff ff ff ff ff fe 0f ff ff ff ff ff ff ff ff ................      </w:t>
      </w:r>
    </w:p>
    <w:p w:rsidR="009030F9" w:rsidRDefault="005574CD">
      <w:pPr>
        <w:pStyle w:val="Code"/>
      </w:pPr>
      <w:r>
        <w:t xml:space="preserve">000008f0 ab e7 ff ff ff ff ff 00 00 00 ff df ff fc 3f fe ..............?.      </w:t>
      </w:r>
    </w:p>
    <w:p w:rsidR="009030F9" w:rsidRDefault="005574CD">
      <w:pPr>
        <w:pStyle w:val="Code"/>
      </w:pPr>
      <w:r>
        <w:t xml:space="preserve">00000900 7f ff ff ff ff ff ff ff ff ff fe 4f ff ff ff ff ...........O....      </w:t>
      </w:r>
    </w:p>
    <w:p w:rsidR="009030F9" w:rsidRDefault="005574CD">
      <w:pPr>
        <w:pStyle w:val="Code"/>
      </w:pPr>
      <w:r>
        <w:t xml:space="preserve">00000910 ff ff ff ff c5 f3 ff ff ff ff ff 00 00 00 ff df ................      </w:t>
      </w:r>
    </w:p>
    <w:p w:rsidR="009030F9" w:rsidRDefault="005574CD">
      <w:pPr>
        <w:pStyle w:val="Code"/>
      </w:pPr>
      <w:r>
        <w:t xml:space="preserve">00000920 ff ff c0 f9 ff ff ff ff ff ff ff ff ff ff fe 6f ...............o      </w:t>
      </w:r>
    </w:p>
    <w:p w:rsidR="009030F9" w:rsidRDefault="005574CD">
      <w:pPr>
        <w:pStyle w:val="Code"/>
      </w:pPr>
      <w:r>
        <w:t xml:space="preserve">00000930 ff ff ff ff ff ff ff ff f3 fc ff ff ff ff ff 00 ................      </w:t>
      </w:r>
    </w:p>
    <w:p w:rsidR="009030F9" w:rsidRDefault="005574CD">
      <w:pPr>
        <w:pStyle w:val="Code"/>
      </w:pPr>
      <w:r>
        <w:t xml:space="preserve">00000940 00 00 ff df ff ff ff 6f ff ff ff ff ff ff ff ff .......o........      </w:t>
      </w:r>
    </w:p>
    <w:p w:rsidR="009030F9" w:rsidRDefault="005574CD">
      <w:pPr>
        <w:pStyle w:val="Code"/>
      </w:pPr>
      <w:r>
        <w:t xml:space="preserve">00000950 ff ff ff 6f ff ff ff ff ff ff ff ff ff ff 7f ff ...o............      </w:t>
      </w:r>
    </w:p>
    <w:p w:rsidR="009030F9" w:rsidRDefault="005574CD">
      <w:pPr>
        <w:pStyle w:val="Code"/>
      </w:pPr>
      <w:r>
        <w:t xml:space="preserve">00000960 ff ff ff 00 00 00 ff ff ff ff ff 9f ff ff ff ff ................      </w:t>
      </w:r>
    </w:p>
    <w:p w:rsidR="009030F9" w:rsidRDefault="005574CD">
      <w:pPr>
        <w:pStyle w:val="Code"/>
      </w:pPr>
      <w:r>
        <w:t xml:space="preserve">00000970 ff ff ff ff ff ff fe 6f ff ff ff ff ff ff ff ff .......o........      </w:t>
      </w:r>
    </w:p>
    <w:p w:rsidR="009030F9" w:rsidRDefault="005574CD">
      <w:pPr>
        <w:pStyle w:val="Code"/>
      </w:pPr>
      <w:r>
        <w:t xml:space="preserve">00000980 f7 ff 7f ff ff ff ff 00 00 00 ff ff ff ff ff e3 ................      </w:t>
      </w:r>
    </w:p>
    <w:p w:rsidR="009030F9" w:rsidRDefault="005574CD">
      <w:pPr>
        <w:pStyle w:val="Code"/>
      </w:pPr>
      <w:r>
        <w:t xml:space="preserve">00000990 ff ff ff ff ff ff ff ff ff ff ff 6f ff ff ff ff ...........o....      </w:t>
      </w:r>
    </w:p>
    <w:p w:rsidR="009030F9" w:rsidRDefault="005574CD">
      <w:pPr>
        <w:pStyle w:val="Code"/>
      </w:pPr>
      <w:r>
        <w:t xml:space="preserve">000009a0 ff ff ff ff e1 ff 7f ff ff ff ff 00 00 00 ff df ................      </w:t>
      </w:r>
    </w:p>
    <w:p w:rsidR="009030F9" w:rsidRDefault="005574CD">
      <w:pPr>
        <w:pStyle w:val="Code"/>
      </w:pPr>
      <w:r>
        <w:t xml:space="preserve">000009b0 ff ff ff fc 7f ff ff ff ff ff ff ff ff ff fe 6f ...............o      </w:t>
      </w:r>
    </w:p>
    <w:p w:rsidR="009030F9" w:rsidRDefault="005574CD">
      <w:pPr>
        <w:pStyle w:val="Code"/>
      </w:pPr>
      <w:r>
        <w:t xml:space="preserve">000009c0 ff ff ff ff ff ff ff ff e1 ff 7f ff ff ff ff 00 ................      </w:t>
      </w:r>
    </w:p>
    <w:p w:rsidR="009030F9" w:rsidRDefault="005574CD">
      <w:pPr>
        <w:pStyle w:val="Code"/>
      </w:pPr>
      <w:r>
        <w:t xml:space="preserve">000009d0 00 00 ff ef ff ff ff ff 87 ff ff ff ff ff ff ff ................      </w:t>
      </w:r>
    </w:p>
    <w:p w:rsidR="009030F9" w:rsidRDefault="005574CD">
      <w:pPr>
        <w:pStyle w:val="Code"/>
      </w:pPr>
      <w:r>
        <w:t xml:space="preserve">000009e0 ff ff fe ef ff ff ff ff ff ff ff ff cf f7 7f ff ................      </w:t>
      </w:r>
    </w:p>
    <w:p w:rsidR="009030F9" w:rsidRDefault="005574CD">
      <w:pPr>
        <w:pStyle w:val="Code"/>
      </w:pPr>
      <w:r>
        <w:t xml:space="preserve">000009f0 ff ff ff 00 00 00 ff f3 ff ff ff ff f8 3f ff ff .............?..      </w:t>
      </w:r>
    </w:p>
    <w:p w:rsidR="009030F9" w:rsidRDefault="005574CD">
      <w:pPr>
        <w:pStyle w:val="Code"/>
      </w:pPr>
      <w:r>
        <w:t xml:space="preserve">00000a00 ff ff ff ff ff ff fe 6f ff ff ff ff ff ff fe 00 .......o........      </w:t>
      </w:r>
    </w:p>
    <w:p w:rsidR="009030F9" w:rsidRDefault="005574CD">
      <w:pPr>
        <w:pStyle w:val="Code"/>
      </w:pPr>
      <w:r>
        <w:t xml:space="preserve">00000a10 3f fe 7f ff ff ff ff 00 00 00 ff ed ff ff ff ff ?...............      </w:t>
      </w:r>
    </w:p>
    <w:p w:rsidR="009030F9" w:rsidRDefault="005574CD">
      <w:pPr>
        <w:pStyle w:val="Code"/>
      </w:pPr>
      <w:r>
        <w:t xml:space="preserve">00000a20 ff bf ff ff ff ff ff ff ff ff fe ef ff ff ff ff ................      </w:t>
      </w:r>
    </w:p>
    <w:p w:rsidR="009030F9" w:rsidRDefault="005574CD">
      <w:pPr>
        <w:pStyle w:val="Code"/>
      </w:pPr>
      <w:r>
        <w:t xml:space="preserve">00000a30 ff ff f3 ff ff fe ff ff ff ff ff 00 00 00 ff ee ................      </w:t>
      </w:r>
    </w:p>
    <w:p w:rsidR="009030F9" w:rsidRDefault="005574CD">
      <w:pPr>
        <w:pStyle w:val="Code"/>
      </w:pPr>
      <w:r>
        <w:t xml:space="preserve">00000a40 7f ff ff ff ff cf ff ff ff ff ff ff ff ff fe 6f ...............o      </w:t>
      </w:r>
    </w:p>
    <w:p w:rsidR="009030F9" w:rsidRDefault="005574CD">
      <w:pPr>
        <w:pStyle w:val="Code"/>
      </w:pPr>
      <w:r>
        <w:t xml:space="preserve">00000a50 ff ff ff ff ff ff 9f ff ff fe ff ff ff ff ff 00 ................      </w:t>
      </w:r>
    </w:p>
    <w:p w:rsidR="009030F9" w:rsidRDefault="005574CD">
      <w:pPr>
        <w:pStyle w:val="Code"/>
      </w:pPr>
      <w:r>
        <w:t xml:space="preserve">00000a60 00 00 ff 9b 9f ff ff ff ff f3 ff ff ff ff ff ff ................      </w:t>
      </w:r>
    </w:p>
    <w:p w:rsidR="009030F9" w:rsidRDefault="005574CD">
      <w:pPr>
        <w:pStyle w:val="Code"/>
      </w:pPr>
      <w:r>
        <w:t xml:space="preserve">00000a70 ff ff fc 6f ff ff ff ff ff f2 7f ff ff de 7f ff ...o............      </w:t>
      </w:r>
    </w:p>
    <w:p w:rsidR="009030F9" w:rsidRDefault="005574CD">
      <w:pPr>
        <w:pStyle w:val="Code"/>
      </w:pPr>
      <w:r>
        <w:t xml:space="preserve">00000a80 ff ff ff 00 00 00 ff bb ef ff ff ff ff fb ff ff ................      </w:t>
      </w:r>
    </w:p>
    <w:p w:rsidR="009030F9" w:rsidRDefault="005574CD">
      <w:pPr>
        <w:pStyle w:val="Code"/>
      </w:pPr>
      <w:r>
        <w:t xml:space="preserve">00000a90 ff ff ff ff ff ff ff 6f ff ff ff ff ff cf ff ff .......o........      </w:t>
      </w:r>
    </w:p>
    <w:p w:rsidR="009030F9" w:rsidRDefault="005574CD">
      <w:pPr>
        <w:pStyle w:val="Code"/>
      </w:pPr>
      <w:r>
        <w:t xml:space="preserve">00000aa0 ff fd 7f ff ff ff ff 00 00 00 ff bf ff ff ff ff ................      </w:t>
      </w:r>
    </w:p>
    <w:p w:rsidR="009030F9" w:rsidRDefault="005574CD">
      <w:pPr>
        <w:pStyle w:val="Code"/>
      </w:pPr>
      <w:r>
        <w:t xml:space="preserve">00000ab0 ff fb ff ff ff ff ff ff ff ff fe 2f ff ff ff ff .........../....      </w:t>
      </w:r>
    </w:p>
    <w:p w:rsidR="009030F9" w:rsidRDefault="005574CD">
      <w:pPr>
        <w:pStyle w:val="Code"/>
      </w:pPr>
      <w:r>
        <w:t xml:space="preserve">00000ac0 ff bf ff ff ff fd bf ff ff ff ff 00 00 00 ff a7 ................      </w:t>
      </w:r>
    </w:p>
    <w:p w:rsidR="009030F9" w:rsidRDefault="005574CD">
      <w:pPr>
        <w:pStyle w:val="Code"/>
      </w:pPr>
      <w:r>
        <w:t xml:space="preserve">00000ad0 f1 ff ff ff ff f9 ff ff ff ff ff ff ff ff fe 0f ................      </w:t>
      </w:r>
    </w:p>
    <w:p w:rsidR="009030F9" w:rsidRDefault="005574CD">
      <w:pPr>
        <w:pStyle w:val="Code"/>
      </w:pPr>
      <w:r>
        <w:t xml:space="preserve">00000ae0 ff ff ff ff c0 ff f7 ff ff e3 8f ff ff ff ff 00 ................      </w:t>
      </w:r>
    </w:p>
    <w:p w:rsidR="009030F9" w:rsidRDefault="005574CD">
      <w:pPr>
        <w:pStyle w:val="Code"/>
      </w:pPr>
      <w:r>
        <w:t xml:space="preserve">00000af0 00 00 ff b7 f6 7f ff ff ff ff ff ff ff ff ff ff ................      </w:t>
      </w:r>
    </w:p>
    <w:p w:rsidR="009030F9" w:rsidRDefault="005574CD">
      <w:pPr>
        <w:pStyle w:val="Code"/>
      </w:pPr>
      <w:r>
        <w:t xml:space="preserve">00000b00 ff ff fe 6f ff ff ff fe 3f ff ff ff ff d3 ff ff ...o....?.......      </w:t>
      </w:r>
    </w:p>
    <w:p w:rsidR="009030F9" w:rsidRDefault="005574CD">
      <w:pPr>
        <w:pStyle w:val="Code"/>
      </w:pPr>
      <w:r>
        <w:t xml:space="preserve">00000b10 ff ff ff 00 00 00 ff b7 ff 7f ff ff ff fe ff ff ................      </w:t>
      </w:r>
    </w:p>
    <w:p w:rsidR="009030F9" w:rsidRDefault="005574CD">
      <w:pPr>
        <w:pStyle w:val="Code"/>
      </w:pPr>
      <w:r>
        <w:t xml:space="preserve">00000b20 ff ff ff ff ff ff fe 6f ff ff ff fc ff ff ff ff .......o........      </w:t>
      </w:r>
    </w:p>
    <w:p w:rsidR="009030F9" w:rsidRDefault="005574CD">
      <w:pPr>
        <w:pStyle w:val="Code"/>
      </w:pPr>
      <w:r>
        <w:t xml:space="preserve">00000b30 ff 99 ef ff ff ff ff 00 00 00 ff a7 ff 8f ff ff ................      </w:t>
      </w:r>
    </w:p>
    <w:p w:rsidR="009030F9" w:rsidRDefault="005574CD">
      <w:pPr>
        <w:pStyle w:val="Code"/>
      </w:pPr>
      <w:r>
        <w:t xml:space="preserve">00000b40 ff fe 7f ff ff ff ff ff ff ff fe 6f ff ff ff e1 ...........o....      </w:t>
      </w:r>
    </w:p>
    <w:p w:rsidR="009030F9" w:rsidRDefault="005574CD">
      <w:pPr>
        <w:pStyle w:val="Code"/>
      </w:pPr>
      <w:r>
        <w:t xml:space="preserve">00000b50 ff ff ff ff fe 0c e7 ff ff ff ff 00 00 00 ff bf ................      </w:t>
      </w:r>
    </w:p>
    <w:p w:rsidR="009030F9" w:rsidRDefault="005574CD">
      <w:pPr>
        <w:pStyle w:val="Code"/>
      </w:pPr>
      <w:r>
        <w:t xml:space="preserve">00000b60 bf cf ff ff ff ff 1f ff ff ff ff ff ff ff fe 6f ...............o      </w:t>
      </w:r>
    </w:p>
    <w:p w:rsidR="009030F9" w:rsidRDefault="005574CD">
      <w:pPr>
        <w:pStyle w:val="Code"/>
      </w:pPr>
      <w:r>
        <w:t xml:space="preserve">00000b70 ff ff ff cf ff ff ff ff fd ee f3 ff ff ff ff 00 ................      </w:t>
      </w:r>
    </w:p>
    <w:p w:rsidR="009030F9" w:rsidRDefault="005574CD">
      <w:pPr>
        <w:pStyle w:val="Code"/>
      </w:pPr>
      <w:r>
        <w:t xml:space="preserve">00000b80 00 00 ff bf f7 e7 ff ff ff ff 8f ff ff ff ff ff ................      </w:t>
      </w:r>
    </w:p>
    <w:p w:rsidR="009030F9" w:rsidRDefault="005574CD">
      <w:pPr>
        <w:pStyle w:val="Code"/>
      </w:pPr>
      <w:r>
        <w:t xml:space="preserve">00000b90 ff ff ff ef ff ff ff df ff ff ff ff fb f7 7b ff ..............{.      </w:t>
      </w:r>
    </w:p>
    <w:p w:rsidR="009030F9" w:rsidRDefault="005574CD">
      <w:pPr>
        <w:pStyle w:val="Code"/>
      </w:pPr>
      <w:r>
        <w:t xml:space="preserve">00000ba0 ff ff ff 00 00 00 ff bf d7 e7 ff ff ff ff 87 ff ................      </w:t>
      </w:r>
    </w:p>
    <w:p w:rsidR="009030F9" w:rsidRDefault="005574CD">
      <w:pPr>
        <w:pStyle w:val="Code"/>
      </w:pPr>
      <w:r>
        <w:t xml:space="preserve">00000bb0 ff ff ff ff ff ff fe ef ff ff ff 1f ff ff ff ff ................      </w:t>
      </w:r>
    </w:p>
    <w:p w:rsidR="009030F9" w:rsidRDefault="005574CD">
      <w:pPr>
        <w:pStyle w:val="Code"/>
      </w:pPr>
      <w:r>
        <w:t xml:space="preserve">00000bc0 f3 f7 fd ff ff ff ff 00 00 00 ff 9b d3 e1 ff ff ................      </w:t>
      </w:r>
    </w:p>
    <w:p w:rsidR="009030F9" w:rsidRDefault="005574CD">
      <w:pPr>
        <w:pStyle w:val="Code"/>
      </w:pPr>
      <w:r>
        <w:t xml:space="preserve">00000bd0 ff ff c3 ff ff ff ff ff ff ff fe 6f ff ff f8 7f ...........o....      </w:t>
      </w:r>
    </w:p>
    <w:p w:rsidR="009030F9" w:rsidRDefault="005574CD">
      <w:pPr>
        <w:pStyle w:val="Code"/>
      </w:pPr>
      <w:r>
        <w:t xml:space="preserve">00000be0 ff ff ff ff 83 f1 7c ff ff ff ff 00 00 00 ff db ......|.........      </w:t>
      </w:r>
    </w:p>
    <w:p w:rsidR="009030F9" w:rsidRDefault="005574CD">
      <w:pPr>
        <w:pStyle w:val="Code"/>
      </w:pPr>
      <w:r>
        <w:t xml:space="preserve">00000bf0 db fd ff ff ff ff e3 ff ff ff ff ff ff ff fe 6f ...............o      </w:t>
      </w:r>
    </w:p>
    <w:p w:rsidR="009030F9" w:rsidRDefault="005574CD">
      <w:pPr>
        <w:pStyle w:val="Code"/>
      </w:pPr>
      <w:r>
        <w:t xml:space="preserve">00000c00 ff ff fb ff ff ff ff ff bc 00 7e ff ff ff ff 00 ..........~.....      </w:t>
      </w:r>
    </w:p>
    <w:p w:rsidR="009030F9" w:rsidRDefault="005574CD">
      <w:pPr>
        <w:pStyle w:val="Code"/>
      </w:pPr>
      <w:r>
        <w:t xml:space="preserve">00000c10 00 00 ff eb db fd ff ff ff ff e4 ff ff ff ff ff ................      </w:t>
      </w:r>
    </w:p>
    <w:p w:rsidR="009030F9" w:rsidRDefault="005574CD">
      <w:pPr>
        <w:pStyle w:val="Code"/>
      </w:pPr>
      <w:r>
        <w:t xml:space="preserve">00000c20 ff ff fe 6f ff ff e7 ff ff ff ff fc 7f f7 fe ff ...o............      </w:t>
      </w:r>
    </w:p>
    <w:p w:rsidR="009030F9" w:rsidRDefault="005574CD">
      <w:pPr>
        <w:pStyle w:val="Code"/>
      </w:pPr>
      <w:r>
        <w:t xml:space="preserve">00000c30 ff ff ff 00 00 00 ff ff df fc ff ff ff ff e6 ff ................      </w:t>
      </w:r>
    </w:p>
    <w:p w:rsidR="009030F9" w:rsidRDefault="005574CD">
      <w:pPr>
        <w:pStyle w:val="Code"/>
      </w:pPr>
      <w:r>
        <w:t xml:space="preserve">00000c40 ff ff ff ff ff ff fe 67 ff ff df ff ff ff ff fd .......g........      </w:t>
      </w:r>
    </w:p>
    <w:p w:rsidR="009030F9" w:rsidRDefault="005574CD">
      <w:pPr>
        <w:pStyle w:val="Code"/>
      </w:pPr>
      <w:r>
        <w:t xml:space="preserve">00000c50 ff f7 fe ff ff ff ff 00 00 00 ff ef 9f fe 7f ff ................      </w:t>
      </w:r>
    </w:p>
    <w:p w:rsidR="009030F9" w:rsidRDefault="005574CD">
      <w:pPr>
        <w:pStyle w:val="Code"/>
      </w:pPr>
      <w:r>
        <w:t xml:space="preserve">00000c60 ff ff f7 7f ff ff ff ff ff ff fe 27 ff ff 9f ff ...........'....      </w:t>
      </w:r>
    </w:p>
    <w:p w:rsidR="009030F9" w:rsidRDefault="005574CD">
      <w:pPr>
        <w:pStyle w:val="Code"/>
      </w:pPr>
      <w:r>
        <w:t xml:space="preserve">00000c70 ff ff ff f7 ff ff ff ff ff ff ff 00 00 00 ff eb ................      </w:t>
      </w:r>
    </w:p>
    <w:p w:rsidR="009030F9" w:rsidRDefault="005574CD">
      <w:pPr>
        <w:pStyle w:val="Code"/>
      </w:pPr>
      <w:r>
        <w:t xml:space="preserve">00000c80 df fd ff ff ff ff e7 bf ff ff ff ff ff ff fe 6f ...............o      </w:t>
      </w:r>
    </w:p>
    <w:p w:rsidR="009030F9" w:rsidRDefault="005574CD">
      <w:pPr>
        <w:pStyle w:val="Code"/>
      </w:pPr>
      <w:r>
        <w:t xml:space="preserve">00000c90 ff ff 7f ff ff ff ff ef ff ff fd ff ff ff ff 00 ................      </w:t>
      </w:r>
    </w:p>
    <w:p w:rsidR="009030F9" w:rsidRDefault="005574CD">
      <w:pPr>
        <w:pStyle w:val="Code"/>
      </w:pPr>
      <w:r>
        <w:t xml:space="preserve">00000ca0 00 00 ff eb df fd ff ff ff ff f1 bf ff ff ff ff ................      </w:t>
      </w:r>
    </w:p>
    <w:p w:rsidR="009030F9" w:rsidRDefault="005574CD">
      <w:pPr>
        <w:pStyle w:val="Code"/>
      </w:pPr>
      <w:r>
        <w:t xml:space="preserve">00000cb0 ff ff fe 2f ff fe 7f ff ff ff ff 9f ff ff fd ff .../............      </w:t>
      </w:r>
    </w:p>
    <w:p w:rsidR="009030F9" w:rsidRDefault="005574CD">
      <w:pPr>
        <w:pStyle w:val="Code"/>
      </w:pPr>
      <w:r>
        <w:t xml:space="preserve">00000cc0 ff ff ff 00 00 00 ff eb cb fb ff ff ff ff e0 0f ................      </w:t>
      </w:r>
    </w:p>
    <w:p w:rsidR="009030F9" w:rsidRDefault="005574CD">
      <w:pPr>
        <w:pStyle w:val="Code"/>
      </w:pPr>
      <w:r>
        <w:t xml:space="preserve">00000cd0 ff ff ff c0 04 0f fe 0f ff fc ff ff ff ff fe 7f ................      </w:t>
      </w:r>
    </w:p>
    <w:p w:rsidR="009030F9" w:rsidRDefault="005574CD">
      <w:pPr>
        <w:pStyle w:val="Code"/>
      </w:pPr>
      <w:r>
        <w:t xml:space="preserve">00000ce0 ff ff ed ff ff ff ff 00 00 00 ff eb eb f7 ff ff ................      </w:t>
      </w:r>
    </w:p>
    <w:p w:rsidR="009030F9" w:rsidRDefault="005574CD">
      <w:pPr>
        <w:pStyle w:val="Code"/>
      </w:pPr>
      <w:r>
        <w:t xml:space="preserve">00000cf0 ff ff e8 2f ff ff c0 1f ff e0 1e 6f ff f1 ff ff .../.......o....      </w:t>
      </w:r>
    </w:p>
    <w:p w:rsidR="009030F9" w:rsidRDefault="005574CD">
      <w:pPr>
        <w:pStyle w:val="Code"/>
      </w:pPr>
      <w:r>
        <w:t xml:space="preserve">00000d00 ff ff fc ff ff ff fd ff ff ff ff 00 00 00 ff e7 ................      </w:t>
      </w:r>
    </w:p>
    <w:p w:rsidR="009030F9" w:rsidRDefault="005574CD">
      <w:pPr>
        <w:pStyle w:val="Code"/>
      </w:pPr>
      <w:r>
        <w:t xml:space="preserve">00000d10 f3 ef ff ff ff ff f7 03 ff fe 3f ff ff ff c0 2f ..........?..../      </w:t>
      </w:r>
    </w:p>
    <w:p w:rsidR="009030F9" w:rsidRDefault="005574CD">
      <w:pPr>
        <w:pStyle w:val="Code"/>
      </w:pPr>
      <w:r>
        <w:t xml:space="preserve">00000d20 ff ef ff ff ff ff fb ff ff ff fb ff ff ff ff 00 ................      </w:t>
      </w:r>
    </w:p>
    <w:p w:rsidR="009030F9" w:rsidRDefault="005574CD">
      <w:pPr>
        <w:pStyle w:val="Code"/>
      </w:pPr>
      <w:r>
        <w:t xml:space="preserve">00000d30 00 00 ff ef f7 ef ff ff ff ff ff 80 ff 00 ff ff ................      </w:t>
      </w:r>
    </w:p>
    <w:p w:rsidR="009030F9" w:rsidRDefault="005574CD">
      <w:pPr>
        <w:pStyle w:val="Code"/>
      </w:pPr>
      <w:r>
        <w:t xml:space="preserve">00000d40 ff ff f8 0e 3f df ff ff ff ff e7 ff ff ff ef ff ....?...........      </w:t>
      </w:r>
    </w:p>
    <w:p w:rsidR="009030F9" w:rsidRDefault="005574CD">
      <w:pPr>
        <w:pStyle w:val="Code"/>
      </w:pPr>
      <w:r>
        <w:t xml:space="preserve">00000d50 ff ff ff 00 00 00 ff f7 f7 ff ff ff ff ff ff e0 ................      </w:t>
      </w:r>
    </w:p>
    <w:p w:rsidR="009030F9" w:rsidRDefault="005574CD">
      <w:pPr>
        <w:pStyle w:val="Code"/>
      </w:pPr>
      <w:r>
        <w:t xml:space="preserve">00000d60 00 0f ff ff ff ff fe 0c 07 df ff ff ff ff 87 ff ................      </w:t>
      </w:r>
    </w:p>
    <w:p w:rsidR="009030F9" w:rsidRDefault="005574CD">
      <w:pPr>
        <w:pStyle w:val="Code"/>
      </w:pPr>
      <w:r>
        <w:t xml:space="preserve">00000d70 ff ff cf ff ff ff ff 00 00 00 ff d7 f7 ef ff ff ................      </w:t>
      </w:r>
    </w:p>
    <w:p w:rsidR="009030F9" w:rsidRDefault="005574CD">
      <w:pPr>
        <w:pStyle w:val="Code"/>
      </w:pPr>
      <w:r>
        <w:t xml:space="preserve">00000d80 ff ff ff ff ff ff ff ff ff ff ff e0 00 3f ff ff .............?..      </w:t>
      </w:r>
    </w:p>
    <w:p w:rsidR="009030F9" w:rsidRDefault="005574CD">
      <w:pPr>
        <w:pStyle w:val="Code"/>
      </w:pPr>
      <w:r>
        <w:t xml:space="preserve">00000d90 ff f8 0f ff bf f0 3f ff ff ff ff 00 00 00 ff d7 ......?.........      </w:t>
      </w:r>
    </w:p>
    <w:p w:rsidR="009030F9" w:rsidRDefault="005574CD">
      <w:pPr>
        <w:pStyle w:val="Code"/>
      </w:pPr>
      <w:r>
        <w:t xml:space="preserve">00000da0 f7 ff ff ff ff ff ff ff ff ff ff ff ff ff ff fa ................      </w:t>
      </w:r>
    </w:p>
    <w:p w:rsidR="009030F9" w:rsidRDefault="005574CD">
      <w:pPr>
        <w:pStyle w:val="Code"/>
      </w:pPr>
      <w:r>
        <w:t xml:space="preserve">00000db0 36 ff ff ff ff f9 db ff ff cf ff ff ff ff ff 00 6...............      </w:t>
      </w:r>
    </w:p>
    <w:p w:rsidR="009030F9" w:rsidRDefault="005574CD">
      <w:pPr>
        <w:pStyle w:val="Code"/>
      </w:pPr>
      <w:r>
        <w:t xml:space="preserve">00000dc0 00 00 ff d7 e3 df ff ff ff ff ff ff ff ff ff ff ................      </w:t>
      </w:r>
    </w:p>
    <w:p w:rsidR="009030F9" w:rsidRDefault="005574CD">
      <w:pPr>
        <w:pStyle w:val="Code"/>
      </w:pPr>
      <w:r>
        <w:t xml:space="preserve">00000dd0 ff ff ff e0 00 ff ff ff ff f8 07 ff f8 9f ff ff ................      </w:t>
      </w:r>
    </w:p>
    <w:p w:rsidR="009030F9" w:rsidRDefault="005574CD">
      <w:pPr>
        <w:pStyle w:val="Code"/>
      </w:pPr>
      <w:r>
        <w:t xml:space="preserve">00000de0 ff ff ff 00 00 00 ff ff f3 ff ff ff ff ff ff ff ................      </w:t>
      </w:r>
    </w:p>
    <w:p w:rsidR="009030F9" w:rsidRDefault="005574CD">
      <w:pPr>
        <w:pStyle w:val="Code"/>
      </w:pPr>
      <w:r>
        <w:t xml:space="preserve">00000df0 ff ff ff ff ff ff ff e0 09 ff ff ff ff ff ff ff ................      </w:t>
      </w:r>
    </w:p>
    <w:p w:rsidR="009030F9" w:rsidRDefault="005574CD">
      <w:pPr>
        <w:pStyle w:val="Code"/>
      </w:pPr>
      <w:r>
        <w:t xml:space="preserve">00000e00 8f ff ff ff ff ff ff 00 00 00 ff f3 fb df ff ff ................      </w:t>
      </w:r>
    </w:p>
    <w:p w:rsidR="009030F9" w:rsidRDefault="005574CD">
      <w:pPr>
        <w:pStyle w:val="Code"/>
      </w:pPr>
      <w:r>
        <w:t xml:space="preserve">00000e10 ff ff ff ff ff ff ff ff ff ff ff dc 0d ff ff ff ................      </w:t>
      </w:r>
    </w:p>
    <w:p w:rsidR="009030F9" w:rsidRDefault="005574CD">
      <w:pPr>
        <w:pStyle w:val="Code"/>
      </w:pPr>
      <w:r>
        <w:t xml:space="preserve">00000e20 ff ff fb fc ff ff ff ff ff ff ff 00 00 00 ff b9 ................      </w:t>
      </w:r>
    </w:p>
    <w:p w:rsidR="009030F9" w:rsidRDefault="005574CD">
      <w:pPr>
        <w:pStyle w:val="Code"/>
      </w:pPr>
      <w:r>
        <w:t xml:space="preserve">00000e30 fb df ff ff ff ff ff ff ff ff ff ff ff ff ff 8f ................      </w:t>
      </w:r>
    </w:p>
    <w:p w:rsidR="009030F9" w:rsidRDefault="005574CD">
      <w:pPr>
        <w:pStyle w:val="Code"/>
      </w:pPr>
      <w:r>
        <w:t xml:space="preserve">00000e40 9b ff ff ff ff ff fb 81 ff ff ff ff ff ff ff 00 ................      </w:t>
      </w:r>
    </w:p>
    <w:p w:rsidR="009030F9" w:rsidRDefault="005574CD">
      <w:pPr>
        <w:pStyle w:val="Code"/>
      </w:pPr>
      <w:r>
        <w:t xml:space="preserve">00000e50 00 00 ff fc f5 ff ff ff ff ff ff ff ff ff ff ff ................      </w:t>
      </w:r>
    </w:p>
    <w:p w:rsidR="009030F9" w:rsidRDefault="005574CD">
      <w:pPr>
        <w:pStyle w:val="Code"/>
      </w:pPr>
      <w:r>
        <w:t xml:space="preserve">00000e60 ff ff ff c8 db ff ff ff ff ff fa 7f ff ff ff ff ................      </w:t>
      </w:r>
    </w:p>
    <w:p w:rsidR="009030F9" w:rsidRDefault="005574CD">
      <w:pPr>
        <w:pStyle w:val="Code"/>
      </w:pPr>
      <w:r>
        <w:t xml:space="preserve">00000e70 ff ff ff 00 00 00 ff fe f7 ff ff ff ff ff ff ff ................      </w:t>
      </w:r>
    </w:p>
    <w:p w:rsidR="009030F9" w:rsidRDefault="005574CD">
      <w:pPr>
        <w:pStyle w:val="Code"/>
      </w:pPr>
      <w:r>
        <w:t xml:space="preserve">00000e80 ff ff ff ff ff ff ff 88 3b ff ff ff ff ff f8 ff ........;.......      </w:t>
      </w:r>
    </w:p>
    <w:p w:rsidR="009030F9" w:rsidRDefault="005574CD">
      <w:pPr>
        <w:pStyle w:val="Code"/>
      </w:pPr>
      <w:r>
        <w:t xml:space="preserve">00000e90 ff ff ff ff ff ff ff 00 00 00 ff de 6e bf ff ff ............n...      </w:t>
      </w:r>
    </w:p>
    <w:p w:rsidR="009030F9" w:rsidRDefault="005574CD">
      <w:pPr>
        <w:pStyle w:val="Code"/>
      </w:pPr>
      <w:r>
        <w:t xml:space="preserve">00000ea0 ff ff ff ff ff ff ff ff ff ff ff 80 33 ff ff ff ............3...      </w:t>
      </w:r>
    </w:p>
    <w:p w:rsidR="009030F9" w:rsidRDefault="005574CD">
      <w:pPr>
        <w:pStyle w:val="Code"/>
      </w:pPr>
      <w:r>
        <w:t xml:space="preserve">00000eb0 ff ff f9 ff ff ff ff ff ff ff ff 00 00 00 ff df ................      </w:t>
      </w:r>
    </w:p>
    <w:p w:rsidR="009030F9" w:rsidRDefault="005574CD">
      <w:pPr>
        <w:pStyle w:val="Code"/>
      </w:pPr>
      <w:r>
        <w:t xml:space="preserve">00000ec0 af bf ff ff ff ff ff ff ff ff ff ff ff ff ff 94 ................      </w:t>
      </w:r>
    </w:p>
    <w:p w:rsidR="009030F9" w:rsidRDefault="005574CD">
      <w:pPr>
        <w:pStyle w:val="Code"/>
      </w:pPr>
      <w:r>
        <w:t xml:space="preserve">00000ed0 77 ff ff ff ff ff fb ff ff ff ff ff ff ff ff 00 w...............      </w:t>
      </w:r>
    </w:p>
    <w:p w:rsidR="009030F9" w:rsidRDefault="005574CD">
      <w:pPr>
        <w:pStyle w:val="Code"/>
      </w:pPr>
      <w:r>
        <w:t xml:space="preserve">00000ee0 00 00 ff df af ff ff ff ff ff ff ff ff ff ff ff ................      </w:t>
      </w:r>
    </w:p>
    <w:p w:rsidR="009030F9" w:rsidRDefault="005574CD">
      <w:pPr>
        <w:pStyle w:val="Code"/>
      </w:pPr>
      <w:r>
        <w:t xml:space="preserve">00000ef0 ff ff ff 14 7f ff ff ff ff ff fb ff ff ff ff ff ................      </w:t>
      </w:r>
    </w:p>
    <w:p w:rsidR="009030F9" w:rsidRDefault="005574CD">
      <w:pPr>
        <w:pStyle w:val="Code"/>
      </w:pPr>
      <w:r>
        <w:t xml:space="preserve">00000f00 ff ff ff 00 00 00 ff df ae ff ff ff ff ff ff ff ................      </w:t>
      </w:r>
    </w:p>
    <w:p w:rsidR="009030F9" w:rsidRDefault="005574CD">
      <w:pPr>
        <w:pStyle w:val="Code"/>
      </w:pPr>
      <w:r>
        <w:t xml:space="preserve">00000f10 ff ff ff ff ff ff ff 28 7f ff ff ff ff ff f9 ff .......(........      </w:t>
      </w:r>
    </w:p>
    <w:p w:rsidR="009030F9" w:rsidRDefault="005574CD">
      <w:pPr>
        <w:pStyle w:val="Code"/>
      </w:pPr>
      <w:r>
        <w:t xml:space="preserve">00000f20 ff ff ff ff ff ff ff 00 00 00 ff ff ef ff ff ff ................      </w:t>
      </w:r>
    </w:p>
    <w:p w:rsidR="009030F9" w:rsidRDefault="005574CD">
      <w:pPr>
        <w:pStyle w:val="Code"/>
      </w:pPr>
      <w:r>
        <w:t xml:space="preserve">00000f30 ff ff ff ff ff ff ff ff ff ff ff 7e ff ff ff ff ...........~....      </w:t>
      </w:r>
    </w:p>
    <w:p w:rsidR="009030F9" w:rsidRDefault="005574CD">
      <w:pPr>
        <w:pStyle w:val="Code"/>
      </w:pPr>
      <w:r>
        <w:t xml:space="preserve">00000f40 ff ff fd ff ff ff ff ff ff ff ff 00 00 00 ff ef ................      </w:t>
      </w:r>
    </w:p>
    <w:p w:rsidR="009030F9" w:rsidRDefault="005574CD">
      <w:pPr>
        <w:pStyle w:val="Code"/>
      </w:pPr>
      <w:r>
        <w:t xml:space="preserve">00000f50 6d ff ff ff ff ff ff ff ff ff ff ff ff ff fe fd m...............      </w:t>
      </w:r>
    </w:p>
    <w:p w:rsidR="009030F9" w:rsidRDefault="005574CD">
      <w:pPr>
        <w:pStyle w:val="Code"/>
      </w:pPr>
      <w:r>
        <w:t xml:space="preserve">00000f60 ff ff ff ff ff ff fd ff ff ff ff ff ff ff ff 00 ................      </w:t>
      </w:r>
    </w:p>
    <w:p w:rsidR="009030F9" w:rsidRDefault="005574CD">
      <w:pPr>
        <w:pStyle w:val="Code"/>
      </w:pPr>
      <w:r>
        <w:t xml:space="preserve">00000f70 00 00 ff ef 6d ff ff ff ff ff ff ff ff ff ff ff ....m...........      </w:t>
      </w:r>
    </w:p>
    <w:p w:rsidR="009030F9" w:rsidRDefault="005574CD">
      <w:pPr>
        <w:pStyle w:val="Code"/>
      </w:pPr>
      <w:r>
        <w:t xml:space="preserve">00000f80 ff ff fe fd ff ff ff ff ff ff fd ff ff ff ff ff ................      </w:t>
      </w:r>
    </w:p>
    <w:p w:rsidR="009030F9" w:rsidRDefault="005574CD">
      <w:pPr>
        <w:pStyle w:val="Code"/>
      </w:pPr>
      <w:r>
        <w:t xml:space="preserve">00000f90 ff ff ff 00 00 00 ff f2 ed ff ff ff ff c7 ff ff ................      </w:t>
      </w:r>
    </w:p>
    <w:p w:rsidR="009030F9" w:rsidRDefault="005574CD">
      <w:pPr>
        <w:pStyle w:val="Code"/>
      </w:pPr>
      <w:r>
        <w:t xml:space="preserve">00000fa0 ff ff ff ff ff ff fd fd ff ff ff ff ff ff fc ff ................      </w:t>
      </w:r>
    </w:p>
    <w:p w:rsidR="009030F9" w:rsidRDefault="005574CD">
      <w:pPr>
        <w:pStyle w:val="Code"/>
      </w:pPr>
      <w:r>
        <w:t xml:space="preserve">00000fb0 ff ff ff ff ff ff ff 00 00 00 ff fb fd ff ff ff ................      </w:t>
      </w:r>
    </w:p>
    <w:p w:rsidR="009030F9" w:rsidRDefault="005574CD">
      <w:pPr>
        <w:pStyle w:val="Code"/>
      </w:pPr>
      <w:r>
        <w:t xml:space="preserve">00000fc0 ff c3 ff ff ff ff ff ff ff ff fd fd ff ff ff ff ................      </w:t>
      </w:r>
    </w:p>
    <w:p w:rsidR="009030F9" w:rsidRDefault="005574CD">
      <w:pPr>
        <w:pStyle w:val="Code"/>
      </w:pPr>
      <w:r>
        <w:t xml:space="preserve">00000fd0 ff ff fc ff ff ff ff ff ff ff ff 00 00 00 ff f5 ................      </w:t>
      </w:r>
    </w:p>
    <w:p w:rsidR="009030F9" w:rsidRDefault="005574CD">
      <w:pPr>
        <w:pStyle w:val="Code"/>
      </w:pPr>
      <w:r>
        <w:t xml:space="preserve">00000fe0 df ff ff ff ff e8 ff 9f ff ff ff ff ff ff fb fb ................      </w:t>
      </w:r>
    </w:p>
    <w:p w:rsidR="009030F9" w:rsidRDefault="005574CD">
      <w:pPr>
        <w:pStyle w:val="Code"/>
      </w:pPr>
      <w:r>
        <w:t xml:space="preserve">00000ff0 ff ff ff ff ff ff fe ff ff ff ff ff ff ff ff 00 ................      </w:t>
      </w:r>
    </w:p>
    <w:p w:rsidR="009030F9" w:rsidRDefault="005574CD">
      <w:pPr>
        <w:pStyle w:val="Code"/>
      </w:pPr>
      <w:r>
        <w:t xml:space="preserve">00001000 00 00 ff fe df bf ff ff ff ea 0f 8f             ............          </w:t>
      </w:r>
    </w:p>
    <w:p w:rsidR="009030F9" w:rsidRDefault="009030F9">
      <w:pPr>
        <w:pStyle w:val="Code"/>
      </w:pPr>
    </w:p>
    <w:p w:rsidR="009030F9" w:rsidRDefault="005574CD">
      <w:pPr>
        <w:pStyle w:val="Code"/>
      </w:pPr>
      <w:r>
        <w:t>22 -&gt; ALTSEC_DRAWING_ORDER_HEADER::controlFlags = 0x22</w:t>
      </w:r>
    </w:p>
    <w:p w:rsidR="009030F9" w:rsidRDefault="005574CD">
      <w:pPr>
        <w:pStyle w:val="Code"/>
      </w:pPr>
      <w:r>
        <w:t>class = TS_SECONDARY (0x02)</w:t>
      </w:r>
    </w:p>
    <w:p w:rsidR="009030F9" w:rsidRDefault="005574CD">
      <w:pPr>
        <w:pStyle w:val="Code"/>
      </w:pPr>
      <w:r>
        <w:t>orderType = TS_ALTSEC_GDIP_CACHE_FIRST (0x08)</w:t>
      </w:r>
    </w:p>
    <w:p w:rsidR="009030F9" w:rsidRDefault="009030F9">
      <w:pPr>
        <w:pStyle w:val="Code"/>
      </w:pPr>
    </w:p>
    <w:p w:rsidR="009030F9" w:rsidRDefault="005574CD">
      <w:pPr>
        <w:pStyle w:val="Code"/>
      </w:pPr>
      <w:r>
        <w:t>00 -&gt; DRAW_GDIPLUS_CACHE_FIRST_ORDER::Flags = 0x00</w:t>
      </w:r>
    </w:p>
    <w:p w:rsidR="009030F9" w:rsidRDefault="005574CD">
      <w:pPr>
        <w:pStyle w:val="Code"/>
      </w:pPr>
      <w:r>
        <w:t>04 00 -&gt; DRAW_GDIPLUS_CACHE_FIRST_ORDER::CacheType = GDIP_CACHE_OBJECT_IMAGE (0x0004)</w:t>
      </w:r>
    </w:p>
    <w:p w:rsidR="009030F9" w:rsidRDefault="005574CD">
      <w:pPr>
        <w:pStyle w:val="Code"/>
      </w:pPr>
      <w:r>
        <w:t>00 00 -&gt; DRAW_GDIPLUS_CACHE_FIRST_ORDER::CacheIndex = 0x0000</w:t>
      </w:r>
    </w:p>
    <w:p w:rsidR="009030F9" w:rsidRDefault="005574CD">
      <w:pPr>
        <w:pStyle w:val="Code"/>
      </w:pPr>
      <w:r>
        <w:t>00 10 -&gt; DRAW_GDIPLUS_CACHE_FIRST_ORDER::cbSize = 0x1000 = 4096 bytes</w:t>
      </w:r>
    </w:p>
    <w:p w:rsidR="009030F9" w:rsidRDefault="005574CD">
      <w:pPr>
        <w:pStyle w:val="Code"/>
      </w:pPr>
      <w:r>
        <w:t>1c 22 00 00 -&gt; DRAW_GDIPLUS_CACHE_FIRST_ORDER::cbTotalSize = 0x0000221c = 8732 bytes</w:t>
      </w:r>
    </w:p>
    <w:p w:rsidR="009030F9" w:rsidRDefault="009030F9">
      <w:pPr>
        <w:pStyle w:val="Code"/>
      </w:pPr>
    </w:p>
    <w:p w:rsidR="009030F9" w:rsidRDefault="005574CD">
      <w:pPr>
        <w:pStyle w:val="Code"/>
      </w:pPr>
      <w:r>
        <w:t xml:space="preserve">The next 4,096 bytes are the EMF+ records (DRAW_GDIPLUS_CACHE_FIRST_ORDER::emfRecords). These </w:t>
      </w:r>
    </w:p>
    <w:p w:rsidR="009030F9" w:rsidRDefault="005574CD">
      <w:pPr>
        <w:pStyle w:val="Code"/>
      </w:pPr>
      <w:r>
        <w:t>records can be parsed as specified in [MS-EMFPLUS] section 2.3.</w:t>
      </w:r>
    </w:p>
    <w:p w:rsidR="009030F9" w:rsidRDefault="005574CD">
      <w:pPr>
        <w:pStyle w:val="Heading4"/>
      </w:pPr>
      <w:bookmarkStart w:id="711" w:name="section_401f049bbf794b8881f2f2fe642c960b"/>
      <w:bookmarkStart w:id="712" w:name="_Toc423366280"/>
      <w:r>
        <w:t>Example 2</w:t>
      </w:r>
      <w:bookmarkEnd w:id="711"/>
      <w:bookmarkEnd w:id="712"/>
    </w:p>
    <w:p w:rsidR="009030F9" w:rsidRDefault="005574CD">
      <w:r>
        <w:t xml:space="preserve">The following is the second example of an annotated dump of a </w:t>
      </w:r>
      <w:hyperlink w:anchor="Section_53dbc9c54e3f4b17a256baf43c582146" w:history="1">
        <w:r>
          <w:rPr>
            <w:rStyle w:val="Hyperlink"/>
          </w:rPr>
          <w:t>Draw GDI+ Cache First (section 2.2.2.2.1.3.6.2)</w:t>
        </w:r>
      </w:hyperlink>
      <w:r>
        <w:t xml:space="preserve"> Alternate Secondary Drawing Order.</w:t>
      </w:r>
    </w:p>
    <w:p w:rsidR="009030F9" w:rsidRDefault="005574CD">
      <w:pPr>
        <w:pStyle w:val="Code"/>
      </w:pPr>
      <w:r>
        <w:t>00000000 22 00 01 00 08 00 28 00 28 00 00 00 00 00 00 00 ".....(.(.......</w:t>
      </w:r>
    </w:p>
    <w:p w:rsidR="009030F9" w:rsidRDefault="005574CD">
      <w:pPr>
        <w:pStyle w:val="Code"/>
      </w:pPr>
      <w:r>
        <w:t>00000010 00 00 00 01 00 00 00 00 04 00 03 03 00 00 80 3f ...............?</w:t>
      </w:r>
    </w:p>
    <w:p w:rsidR="009030F9" w:rsidRDefault="005574CD">
      <w:pPr>
        <w:pStyle w:val="Code"/>
      </w:pPr>
      <w:r>
        <w:t>00000020 00 00 00 00 00 00 00 00 00 00 80 3f 00 00 20 43 ...........?.. C</w:t>
      </w:r>
    </w:p>
    <w:p w:rsidR="009030F9" w:rsidRDefault="005574CD">
      <w:pPr>
        <w:pStyle w:val="Code"/>
      </w:pPr>
      <w:r>
        <w:t>00000030 00 00 00 00                                     ....</w:t>
      </w:r>
    </w:p>
    <w:p w:rsidR="009030F9" w:rsidRDefault="009030F9">
      <w:pPr>
        <w:pStyle w:val="Code"/>
      </w:pPr>
    </w:p>
    <w:p w:rsidR="009030F9" w:rsidRDefault="005574CD">
      <w:pPr>
        <w:pStyle w:val="Code"/>
      </w:pPr>
      <w:r>
        <w:t>22 -&gt; ALTSEC_DRAWING_ORDER_HEADER::controlFlags = 0x22</w:t>
      </w:r>
    </w:p>
    <w:p w:rsidR="009030F9" w:rsidRDefault="005574CD">
      <w:pPr>
        <w:pStyle w:val="Code"/>
      </w:pPr>
      <w:r>
        <w:t>class = TS_SECONDARY (0x02)</w:t>
      </w:r>
    </w:p>
    <w:p w:rsidR="009030F9" w:rsidRDefault="005574CD">
      <w:pPr>
        <w:pStyle w:val="Code"/>
      </w:pPr>
      <w:r>
        <w:t>orderType = TS_ALTSEC_GDIP_CACHE_FIRST (0x08)</w:t>
      </w:r>
    </w:p>
    <w:p w:rsidR="009030F9" w:rsidRDefault="009030F9">
      <w:pPr>
        <w:pStyle w:val="Code"/>
      </w:pPr>
    </w:p>
    <w:p w:rsidR="009030F9" w:rsidRDefault="005574CD">
      <w:pPr>
        <w:pStyle w:val="Code"/>
      </w:pPr>
      <w:r>
        <w:t>00 -&gt; DRAW_GDIPLUS_CACHE_FIRST_ORDER::Flags = 0x00</w:t>
      </w:r>
    </w:p>
    <w:p w:rsidR="009030F9" w:rsidRDefault="005574CD">
      <w:pPr>
        <w:pStyle w:val="Code"/>
      </w:pPr>
      <w:r>
        <w:t>01 00 -&gt; DRAW_GDIPLUS_CACHE_FIRST_ORDER::CacheType = GDIP_CACHE_GRAPHICS_DATA (0x0001)</w:t>
      </w:r>
    </w:p>
    <w:p w:rsidR="009030F9" w:rsidRDefault="005574CD">
      <w:pPr>
        <w:pStyle w:val="Code"/>
      </w:pPr>
      <w:r>
        <w:t>08 00 -&gt; DRAW_GDIPLUS_CACHE_FIRST_ORDER::CacheIndex = 0x0008</w:t>
      </w:r>
    </w:p>
    <w:p w:rsidR="009030F9" w:rsidRDefault="005574CD">
      <w:pPr>
        <w:pStyle w:val="Code"/>
      </w:pPr>
      <w:r>
        <w:t>28 00 -&gt; DRAW_GDIPLUS_CACHE_FIRST_ORDER::cbSize = 0x0028 = 40 bytes</w:t>
      </w:r>
    </w:p>
    <w:p w:rsidR="009030F9" w:rsidRDefault="005574CD">
      <w:pPr>
        <w:pStyle w:val="Code"/>
      </w:pPr>
      <w:r>
        <w:t>28 00 00 00 -&gt; DRAW_GDIPLUS_CACHE_FIRST_ORDER::cbTotalSize = 0x00000028 = 40 bytes</w:t>
      </w:r>
    </w:p>
    <w:p w:rsidR="009030F9" w:rsidRDefault="009030F9">
      <w:pPr>
        <w:pStyle w:val="Code"/>
      </w:pPr>
    </w:p>
    <w:p w:rsidR="009030F9" w:rsidRDefault="005574CD">
      <w:pPr>
        <w:pStyle w:val="Code"/>
      </w:pPr>
      <w:r>
        <w:t xml:space="preserve">The next 40 bytes are the EMF+ records (DRAW_GDIPLUS_CACHE_FIRST_ORDER::emfRecords). These </w:t>
      </w:r>
    </w:p>
    <w:p w:rsidR="009030F9" w:rsidRDefault="005574CD">
      <w:pPr>
        <w:pStyle w:val="Code"/>
      </w:pPr>
      <w:r>
        <w:t>records can be parsed as specified in [MS-EMFPLUS] section 2.3.</w:t>
      </w:r>
    </w:p>
    <w:p w:rsidR="009030F9" w:rsidRDefault="005574CD">
      <w:pPr>
        <w:pStyle w:val="Heading3"/>
      </w:pPr>
      <w:bookmarkStart w:id="713" w:name="section_5a6d7f3af5914a5fae4c7b0743f3d883"/>
      <w:bookmarkStart w:id="714" w:name="_Toc423366281"/>
      <w:r>
        <w:t>Draw GDI+ Cache Next</w:t>
      </w:r>
      <w:bookmarkEnd w:id="713"/>
      <w:bookmarkEnd w:id="714"/>
    </w:p>
    <w:p w:rsidR="009030F9" w:rsidRDefault="005574CD">
      <w:r>
        <w:t xml:space="preserve">The following is an annotated dump of a </w:t>
      </w:r>
      <w:hyperlink w:anchor="Section_20da0b5e8cc94805998e03e9f216bade" w:history="1">
        <w:r>
          <w:rPr>
            <w:rStyle w:val="Hyperlink"/>
          </w:rPr>
          <w:t>Draw GDI+ Cache Next (section 2.2.2.2.1.3.6.3)</w:t>
        </w:r>
      </w:hyperlink>
      <w:r>
        <w:t xml:space="preserve"> Alternate Secondary Drawing Order.</w:t>
      </w:r>
    </w:p>
    <w:p w:rsidR="009030F9" w:rsidRDefault="005574CD">
      <w:pPr>
        <w:pStyle w:val="Code"/>
      </w:pPr>
      <w:r>
        <w:t>00000000 26 00 04 00 00 00 00 10 ff ff ff ff ff ff fb fb &amp;...............</w:t>
      </w:r>
    </w:p>
    <w:p w:rsidR="009030F9" w:rsidRDefault="005574CD">
      <w:pPr>
        <w:pStyle w:val="Code"/>
      </w:pPr>
      <w:r>
        <w:t>00000010 ff ff ff ff ff ff fe ff ff ff ff ff ff ff ff 00 ................</w:t>
      </w:r>
    </w:p>
    <w:p w:rsidR="009030F9" w:rsidRDefault="005574CD">
      <w:pPr>
        <w:pStyle w:val="Code"/>
      </w:pPr>
      <w:r>
        <w:t>00000020 00 00 ff f6 df bf ff ff ff eb e3 af ff ff ff ff ................</w:t>
      </w:r>
    </w:p>
    <w:p w:rsidR="009030F9" w:rsidRDefault="005574CD">
      <w:pPr>
        <w:pStyle w:val="Code"/>
      </w:pPr>
      <w:r>
        <w:t>00000030 ff ff f9 f3 ff ff ff ff ff ff c2 ff ff ff ff ff ................</w:t>
      </w:r>
    </w:p>
    <w:p w:rsidR="009030F9" w:rsidRDefault="005574CD">
      <w:pPr>
        <w:pStyle w:val="Code"/>
      </w:pPr>
      <w:r>
        <w:t>00000040 ff ff ff 00 00 00 ff f7 5e bf ff ff ff eb f0 2f ........^....../</w:t>
      </w:r>
    </w:p>
    <w:p w:rsidR="009030F9" w:rsidRDefault="005574CD">
      <w:pPr>
        <w:pStyle w:val="Code"/>
      </w:pPr>
      <w:r>
        <w:t>00000050 ff ff ff ff ff ff fb f7 ff ff ff ff ff ff 18 ff ................</w:t>
      </w:r>
    </w:p>
    <w:p w:rsidR="009030F9" w:rsidRDefault="005574CD">
      <w:pPr>
        <w:pStyle w:val="Code"/>
      </w:pPr>
      <w:r>
        <w:t>00000060 ff ff ff ff ff ff ff 00 00 00 ff fb 3e ff ff ff ............&gt;...</w:t>
      </w:r>
    </w:p>
    <w:p w:rsidR="009030F9" w:rsidRDefault="005574CD">
      <w:pPr>
        <w:pStyle w:val="Code"/>
      </w:pPr>
      <w:r>
        <w:t>00000070 ff e9 fc 23 ff ff ff ff ff ff fb f7 ff ff ff ff ...#............</w:t>
      </w:r>
    </w:p>
    <w:p w:rsidR="009030F9" w:rsidRDefault="005574CD">
      <w:pPr>
        <w:pStyle w:val="Code"/>
      </w:pPr>
      <w:r>
        <w:t>00000080 ff 81 d8 ff ff ff ff ff ff ff ff 00 00 00 ff fd ................</w:t>
      </w:r>
    </w:p>
    <w:p w:rsidR="009030F9" w:rsidRDefault="005574CD">
      <w:pPr>
        <w:pStyle w:val="Code"/>
      </w:pPr>
      <w:r>
        <w:t>00000090 ac df ff ff ff e6 00 00 7f ff 0f ff ff ff f0 67 ...............g</w:t>
      </w:r>
    </w:p>
    <w:p w:rsidR="009030F9" w:rsidRDefault="005574CD">
      <w:pPr>
        <w:pStyle w:val="Code"/>
      </w:pPr>
      <w:r>
        <w:t>000000a0 1f ff ff ff f8 3e 02 ff ff ff ff ff ff ff ff 00 .....&gt;..........</w:t>
      </w:r>
    </w:p>
    <w:p w:rsidR="009030F9" w:rsidRDefault="005574CD">
      <w:pPr>
        <w:pStyle w:val="Code"/>
      </w:pPr>
      <w:r>
        <w:t>000000b0 00 00 ff fe fe ff ff ff ff e3 3f 2e 1f ff 60 00 ..........?...`.</w:t>
      </w:r>
    </w:p>
    <w:p w:rsidR="009030F9" w:rsidRDefault="005574CD">
      <w:pPr>
        <w:pStyle w:val="Code"/>
      </w:pPr>
      <w:r>
        <w:t>000000c0 00 00 00 00 5f ff ff ff 82 80 01 ff ff ff ff ff ...._...........</w:t>
      </w:r>
    </w:p>
    <w:p w:rsidR="009030F9" w:rsidRDefault="005574CD">
      <w:pPr>
        <w:pStyle w:val="Code"/>
      </w:pPr>
      <w:r>
        <w:t>000000d0 ff ff ff 00 00 00 ff ff df 7f ff ff ff 80 1f 47 ...............G</w:t>
      </w:r>
    </w:p>
    <w:p w:rsidR="009030F9" w:rsidRDefault="005574CD">
      <w:pPr>
        <w:pStyle w:val="Code"/>
      </w:pPr>
      <w:r>
        <w:t>000000e0 cf ff 7f ff ff ff ff ff 5f ff ff fe 61 0f fc ff ........_...a...</w:t>
      </w:r>
    </w:p>
    <w:p w:rsidR="009030F9" w:rsidRDefault="005574CD">
      <w:pPr>
        <w:pStyle w:val="Code"/>
      </w:pPr>
      <w:r>
        <w:t>000000f0 ff ff ff ff ff ff ff 00 00 00 ff fe ff 6f ff ff .............o..</w:t>
      </w:r>
    </w:p>
    <w:p w:rsidR="009030F9" w:rsidRDefault="005574CD">
      <w:pPr>
        <w:pStyle w:val="Code"/>
      </w:pPr>
      <w:r>
        <w:t>00000100 ff 99 cb e3 e7 ff 7f fd ff ff ff fb 9f ff ff f8 ................</w:t>
      </w:r>
    </w:p>
    <w:p w:rsidR="009030F9" w:rsidRDefault="005574CD">
      <w:pPr>
        <w:pStyle w:val="Code"/>
      </w:pPr>
      <w:r>
        <w:t>00000110 fd 3f fd ff ff ff ff ff ff ff ff 00 00 00 ff ff .?..............</w:t>
      </w:r>
    </w:p>
    <w:p w:rsidR="009030F9" w:rsidRDefault="005574CD">
      <w:pPr>
        <w:pStyle w:val="Code"/>
      </w:pPr>
      <w:r>
        <w:t>00000120 ff 0f ff ff ff c9 e6 e9 f9 ff 3f ff 7f ff d5 7f ..........?.....</w:t>
      </w:r>
    </w:p>
    <w:p w:rsidR="009030F9" w:rsidRDefault="005574CD">
      <w:pPr>
        <w:pStyle w:val="Code"/>
      </w:pPr>
      <w:r>
        <w:t>00000130 bf ff ff e6 b8 7f fd ff ff ff ff ff ff ff ff 00 ................</w:t>
      </w:r>
    </w:p>
    <w:p w:rsidR="009030F9" w:rsidRDefault="005574CD">
      <w:pPr>
        <w:pStyle w:val="Code"/>
      </w:pPr>
      <w:r>
        <w:t>00000140 00 00 ff ff 2f cf ff ff ff e1 80 e0 58 1f 38 80 ..../.......X.8.</w:t>
      </w:r>
    </w:p>
    <w:p w:rsidR="009030F9" w:rsidRDefault="005574CD">
      <w:pPr>
        <w:pStyle w:val="Code"/>
      </w:pPr>
      <w:r>
        <w:t>00000150 00 00 00 03 bf ff fe 07 03 ff f9 ff ff ff ff ff ................</w:t>
      </w:r>
    </w:p>
    <w:p w:rsidR="009030F9" w:rsidRDefault="005574CD">
      <w:pPr>
        <w:pStyle w:val="Code"/>
      </w:pPr>
      <w:r>
        <w:t>00000160 ff ff ff 00 00 00 ff ff bf ff ff ff ff f9 e8 60 ...............`</w:t>
      </w:r>
    </w:p>
    <w:p w:rsidR="009030F9" w:rsidRDefault="005574CD">
      <w:pPr>
        <w:pStyle w:val="Code"/>
      </w:pPr>
      <w:r>
        <w:t>00000170 14 c7 39 f8 7f ff fc 83 bf ff fc c2 3f ff fb ff ..9.........?...</w:t>
      </w:r>
    </w:p>
    <w:p w:rsidR="009030F9" w:rsidRDefault="005574CD">
      <w:pPr>
        <w:pStyle w:val="Code"/>
      </w:pPr>
      <w:r>
        <w:t>00000180 ff ff ff ff ff ff ff 00 00 00 ff ff cf df ff ff ................</w:t>
      </w:r>
    </w:p>
    <w:p w:rsidR="009030F9" w:rsidRDefault="005574CD">
      <w:pPr>
        <w:pStyle w:val="Code"/>
      </w:pPr>
      <w:r>
        <w:t>00000190 ff f9 c3 87 c0 01 39 00 01 ff ff f3 3f ff 80 c0 ......9.....?...</w:t>
      </w:r>
    </w:p>
    <w:p w:rsidR="009030F9" w:rsidRDefault="005574CD">
      <w:pPr>
        <w:pStyle w:val="Code"/>
      </w:pPr>
      <w:r>
        <w:t>000001a0 8f ff fb ff ff ff ff ff ff ff ff 00 00 00 ff ff ................</w:t>
      </w:r>
    </w:p>
    <w:p w:rsidR="009030F9" w:rsidRDefault="005574CD">
      <w:pPr>
        <w:pStyle w:val="Code"/>
      </w:pPr>
      <w:r>
        <w:t>000001b0 ef df ff ff ff fc e3 ee 1b 74 10 3a 00 3f ff f7 .........t.:.?..</w:t>
      </w:r>
    </w:p>
    <w:p w:rsidR="009030F9" w:rsidRDefault="005574CD">
      <w:pPr>
        <w:pStyle w:val="Code"/>
      </w:pPr>
      <w:r>
        <w:t>000001c0 7f ff 2f 1c 03 ff f7 ff ff ff ff ff ff ff ff 00 ../.............</w:t>
      </w:r>
    </w:p>
    <w:p w:rsidR="009030F9" w:rsidRDefault="005574CD">
      <w:pPr>
        <w:pStyle w:val="Code"/>
      </w:pPr>
      <w:r>
        <w:t>000001d0 00 00 ff ff f7 c7 ff ff ff fe e1 c0 4b 70 1c 01 ............Kp..</w:t>
      </w:r>
    </w:p>
    <w:p w:rsidR="009030F9" w:rsidRDefault="005574CD">
      <w:pPr>
        <w:pStyle w:val="Code"/>
      </w:pPr>
      <w:r>
        <w:t>000001e0 00 0f ff f7 7f fc 78 30 13 ff e7 ff ff ff ff ff ......x0........</w:t>
      </w:r>
    </w:p>
    <w:p w:rsidR="009030F9" w:rsidRDefault="005574CD">
      <w:pPr>
        <w:pStyle w:val="Code"/>
      </w:pPr>
      <w:r>
        <w:t>000001f0 ff ff ff 00 00 00 ff ff fa 07 ff ff ff fe 0f 83 ................</w:t>
      </w:r>
    </w:p>
    <w:p w:rsidR="009030F9" w:rsidRDefault="005574CD">
      <w:pPr>
        <w:pStyle w:val="Code"/>
      </w:pPr>
      <w:r>
        <w:t>00000200 c3 78 1c 00 00 03 ff f7 7f f9 f9 84 18 4f e7 ff .x...........O..</w:t>
      </w:r>
    </w:p>
    <w:p w:rsidR="009030F9" w:rsidRDefault="005574CD">
      <w:pPr>
        <w:pStyle w:val="Code"/>
      </w:pPr>
      <w:r>
        <w:t>00000210 ff ff ff ff ff ff ff 00 00 00 ff ff ff f3 ff ff ................</w:t>
      </w:r>
    </w:p>
    <w:p w:rsidR="009030F9" w:rsidRDefault="005574CD">
      <w:pPr>
        <w:pStyle w:val="Code"/>
      </w:pPr>
      <w:r>
        <w:t>00000220 ff ff f7 3f e0 60 00 11 00 00 ff f7 7f e3 f2 14 ...?.`..........</w:t>
      </w:r>
    </w:p>
    <w:p w:rsidR="009030F9" w:rsidRDefault="005574CD">
      <w:pPr>
        <w:pStyle w:val="Code"/>
      </w:pPr>
      <w:r>
        <w:t>00000230 18 0f ef ff ff ff ff ff ff ff ff 00 00 00 ff ff ................</w:t>
      </w:r>
    </w:p>
    <w:p w:rsidR="009030F9" w:rsidRDefault="005574CD">
      <w:pPr>
        <w:pStyle w:val="Code"/>
      </w:pPr>
      <w:r>
        <w:t>00000240 ff ff ff ff ff ff f2 7f e3 e0 00 00 00 00 ff f7 ................</w:t>
      </w:r>
    </w:p>
    <w:p w:rsidR="009030F9" w:rsidRDefault="005574CD">
      <w:pPr>
        <w:pStyle w:val="Code"/>
      </w:pPr>
      <w:r>
        <w:t>00000250 7f cf e4 12 09 e7 ef ff ff ff ff ff ff ff ff 00 ................</w:t>
      </w:r>
    </w:p>
    <w:p w:rsidR="009030F9" w:rsidRDefault="005574CD">
      <w:pPr>
        <w:pStyle w:val="Code"/>
      </w:pPr>
      <w:r>
        <w:t>00000260 00 00 ff ff ff fd ff ff ff ff ff ff e3 c0 00 00 ................</w:t>
      </w:r>
    </w:p>
    <w:p w:rsidR="009030F9" w:rsidRDefault="005574CD">
      <w:pPr>
        <w:pStyle w:val="Code"/>
      </w:pPr>
      <w:r>
        <w:t>00000270 00 00 1f f7 7e 1c 00 60 00 27 df ff ff ff ff ff ....~..`.'......</w:t>
      </w:r>
    </w:p>
    <w:p w:rsidR="009030F9" w:rsidRDefault="005574CD">
      <w:pPr>
        <w:pStyle w:val="Code"/>
      </w:pPr>
      <w:r>
        <w:t>00000280 ff ff ff 00 00 00 ff ff ff fe ff ff ff ff ff ff ................</w:t>
      </w:r>
    </w:p>
    <w:p w:rsidR="009030F9" w:rsidRDefault="005574CD">
      <w:pPr>
        <w:pStyle w:val="Code"/>
      </w:pPr>
      <w:r>
        <w:t>00000290 f0 04 01 ea 60 01 df f7 7c f3 f7 ea 1d 3f ff ff ....`...|....?..</w:t>
      </w:r>
    </w:p>
    <w:p w:rsidR="009030F9" w:rsidRDefault="005574CD">
      <w:pPr>
        <w:pStyle w:val="Code"/>
      </w:pPr>
      <w:r>
        <w:t>000002a0 ff ff ff ff ff ff ff 00 00 00 ff ff ff ff 7f ff ................</w:t>
      </w:r>
    </w:p>
    <w:p w:rsidR="009030F9" w:rsidRDefault="005574CD">
      <w:pPr>
        <w:pStyle w:val="Code"/>
      </w:pPr>
      <w:r>
        <w:t>000002b0 ff ff ff ff f0 0c 00 00 01 e7 cf f7 73 e7 e3 c6 ............s...</w:t>
      </w:r>
    </w:p>
    <w:p w:rsidR="009030F9" w:rsidRDefault="005574CD">
      <w:pPr>
        <w:pStyle w:val="Code"/>
      </w:pPr>
      <w:r>
        <w:t>000002c0 0d 7f bf ff ff ff ff ff ff ff ff 00 00 00 ff ff ................</w:t>
      </w:r>
    </w:p>
    <w:p w:rsidR="009030F9" w:rsidRDefault="005574CD">
      <w:pPr>
        <w:pStyle w:val="Code"/>
      </w:pPr>
      <w:r>
        <w:t>000002d0 ff ff bf ff ff ff ff ff f0 08 0c 41 41 83 cf f7 ...........AA...</w:t>
      </w:r>
    </w:p>
    <w:p w:rsidR="009030F9" w:rsidRDefault="005574CD">
      <w:pPr>
        <w:pStyle w:val="Code"/>
      </w:pPr>
      <w:r>
        <w:t>000002e0 07 9f f0 13 98 ff bf ff ff ff ff ff ff ff ff 00 ................</w:t>
      </w:r>
    </w:p>
    <w:p w:rsidR="009030F9" w:rsidRDefault="005574CD">
      <w:pPr>
        <w:pStyle w:val="Code"/>
      </w:pPr>
      <w:r>
        <w:t>000002f0 00 00 ff ff ff ff bf ff ff ff ff ff fe 10 7b ff ..............{.</w:t>
      </w:r>
    </w:p>
    <w:p w:rsidR="009030F9" w:rsidRDefault="005574CD">
      <w:pPr>
        <w:pStyle w:val="Code"/>
      </w:pPr>
      <w:r>
        <w:t>00000300 f7 ff ef f7 7e 7f fc 09 3b ff bf ff ff ff ff ff ....~...;.......</w:t>
      </w:r>
    </w:p>
    <w:p w:rsidR="009030F9" w:rsidRDefault="005574CD">
      <w:pPr>
        <w:pStyle w:val="Code"/>
      </w:pPr>
      <w:r>
        <w:t>00000310 ff ff ff 00 00 00 ff ff ff ff bf ff ff ff ff ff ................</w:t>
      </w:r>
    </w:p>
    <w:p w:rsidR="009030F9" w:rsidRDefault="005574CD">
      <w:pPr>
        <w:pStyle w:val="Code"/>
      </w:pPr>
      <w:r>
        <w:t>00000320 ff 9e 7f ff ff fe c7 f7 7e ff ff 00 03 ff bf ff ........~.......</w:t>
      </w:r>
    </w:p>
    <w:p w:rsidR="009030F9" w:rsidRDefault="005574CD">
      <w:pPr>
        <w:pStyle w:val="Code"/>
      </w:pPr>
      <w:r>
        <w:t>00000330 ff ff ff ff ff ff ff 00 00 00 ff ff ff ff df ff ................</w:t>
      </w:r>
    </w:p>
    <w:p w:rsidR="009030F9" w:rsidRDefault="005574CD">
      <w:pPr>
        <w:pStyle w:val="Code"/>
      </w:pPr>
      <w:r>
        <w:t>00000340 ff ff ff ff ff 97 ff ff bf ff c7 f7 00 ff ff 8e ................</w:t>
      </w:r>
    </w:p>
    <w:p w:rsidR="009030F9" w:rsidRDefault="005574CD">
      <w:pPr>
        <w:pStyle w:val="Code"/>
      </w:pPr>
      <w:r>
        <w:t>00000350 5f fe 3f ff ff ff ff ff ff ff ff 00 00 00 ff ff _.?.............</w:t>
      </w:r>
    </w:p>
    <w:p w:rsidR="009030F9" w:rsidRDefault="005574CD">
      <w:pPr>
        <w:pStyle w:val="Code"/>
      </w:pPr>
      <w:r>
        <w:t>00000360 ff ff e7 ff ff ff ff ff ff cf 7f ff ff fe 57 f6 ..............W.</w:t>
      </w:r>
    </w:p>
    <w:p w:rsidR="009030F9" w:rsidRDefault="005574CD">
      <w:pPr>
        <w:pStyle w:val="Code"/>
      </w:pPr>
      <w:r>
        <w:t>00000370 07 ff ff e0 00 00 3f ff ff ff ff ff ff ff ff 00 ......?.........</w:t>
      </w:r>
    </w:p>
    <w:p w:rsidR="009030F9" w:rsidRDefault="005574CD">
      <w:pPr>
        <w:pStyle w:val="Code"/>
      </w:pPr>
      <w:r>
        <w:t>00000380 00 00 ff ff ff ff fb ff ff ff ff ff fe ce ff ff ................</w:t>
      </w:r>
    </w:p>
    <w:p w:rsidR="009030F9" w:rsidRDefault="005574CD">
      <w:pPr>
        <w:pStyle w:val="Code"/>
      </w:pPr>
      <w:r>
        <w:t>00000390 ff ff f7 f6 ff ff ff 80 ff ff 3f ff ff ff ff ff ..........?.....</w:t>
      </w:r>
    </w:p>
    <w:p w:rsidR="009030F9" w:rsidRDefault="005574CD">
      <w:pPr>
        <w:pStyle w:val="Code"/>
      </w:pPr>
      <w:r>
        <w:t>000003a0 ff ff ff 00 00 00 ff ff ff ff ff 7f ff ff ff ff ................</w:t>
      </w:r>
    </w:p>
    <w:p w:rsidR="009030F9" w:rsidRDefault="005574CD">
      <w:pPr>
        <w:pStyle w:val="Code"/>
      </w:pPr>
      <w:r>
        <w:t>000003b0 ff ce ff ff ff ff f7 f6 ff ff c0 02 ff ff 3f ff ..............?.</w:t>
      </w:r>
    </w:p>
    <w:p w:rsidR="009030F9" w:rsidRDefault="005574CD">
      <w:pPr>
        <w:pStyle w:val="Code"/>
      </w:pPr>
      <w:r>
        <w:t>000003c0 ff ff ff ff ff ff ff 00 00 00 ff ff ff ff ff 7f ................</w:t>
      </w:r>
    </w:p>
    <w:p w:rsidR="009030F9" w:rsidRDefault="005574CD">
      <w:pPr>
        <w:pStyle w:val="Code"/>
      </w:pPr>
      <w:r>
        <w:t>000003d0 ff ff ff ff ff cf ff ff ff ff f7 f6 ff fc 3f fe ..............?.</w:t>
      </w:r>
    </w:p>
    <w:p w:rsidR="009030F9" w:rsidRDefault="005574CD">
      <w:pPr>
        <w:pStyle w:val="Code"/>
      </w:pPr>
      <w:r>
        <w:t>000003e0 d0 3c 3f ff ff ff ff ff ff ff ff 00 00 00 ff ff .&lt;?.............</w:t>
      </w:r>
    </w:p>
    <w:p w:rsidR="009030F9" w:rsidRDefault="005574CD">
      <w:pPr>
        <w:pStyle w:val="Code"/>
      </w:pPr>
      <w:r>
        <w:t>000003f0 ff ff ff bf ff ff ff ff ff cf ff ff ff ff f7 f6 ................</w:t>
      </w:r>
    </w:p>
    <w:p w:rsidR="009030F9" w:rsidRDefault="005574CD">
      <w:pPr>
        <w:pStyle w:val="Code"/>
      </w:pPr>
      <w:r>
        <w:t>00000400 ff e1 ff 54 05 ff 3f ff ff ff ff ff ff ff ff 00 ...T..?.........</w:t>
      </w:r>
    </w:p>
    <w:p w:rsidR="009030F9" w:rsidRDefault="005574CD">
      <w:pPr>
        <w:pStyle w:val="Code"/>
      </w:pPr>
      <w:r>
        <w:t>00000410 00 00 ff ff ff ff ff df ff ff ff ff ff df ff ff ................</w:t>
      </w:r>
    </w:p>
    <w:p w:rsidR="009030F9" w:rsidRDefault="005574CD">
      <w:pPr>
        <w:pStyle w:val="Code"/>
      </w:pPr>
      <w:r>
        <w:t>00000420 ff ff e7 f6 7e 0f ff c0 ff ff 7f ff ff ff ff ff ....~...........</w:t>
      </w:r>
    </w:p>
    <w:p w:rsidR="009030F9" w:rsidRDefault="005574CD">
      <w:pPr>
        <w:pStyle w:val="Code"/>
      </w:pPr>
      <w:r>
        <w:t>00000430 ff ff ff 00 00 00 ff ff ff ff ff e3 ff ff ff ff ................</w:t>
      </w:r>
    </w:p>
    <w:p w:rsidR="009030F9" w:rsidRDefault="005574CD">
      <w:pPr>
        <w:pStyle w:val="Code"/>
      </w:pPr>
      <w:r>
        <w:t>00000440 ff 0f ff ff ff ff f7 f4 80 ff c0 0f ff e7 7f ff ................</w:t>
      </w:r>
    </w:p>
    <w:p w:rsidR="009030F9" w:rsidRDefault="005574CD">
      <w:pPr>
        <w:pStyle w:val="Code"/>
      </w:pPr>
      <w:r>
        <w:t>00000450 ff ff ff ff ff ff ff 00 00 00 ff ff ff ff ff fc ................</w:t>
      </w:r>
    </w:p>
    <w:p w:rsidR="009030F9" w:rsidRDefault="005574CD">
      <w:pPr>
        <w:pStyle w:val="Code"/>
      </w:pPr>
      <w:r>
        <w:t>00000460 ff ff ff ff f8 3f ff ff ff ff c7 e4 7f c0 7c 7f .....?........|.</w:t>
      </w:r>
    </w:p>
    <w:p w:rsidR="009030F9" w:rsidRDefault="005574CD">
      <w:pPr>
        <w:pStyle w:val="Code"/>
      </w:pPr>
      <w:r>
        <w:t>00000470 ff f5 7f ff ff c0 3f ff ff ff ff 00 00 00 ff ff ......?.........</w:t>
      </w:r>
    </w:p>
    <w:p w:rsidR="009030F9" w:rsidRDefault="005574CD">
      <w:pPr>
        <w:pStyle w:val="Code"/>
      </w:pPr>
      <w:r>
        <w:t>00000480 ff ff ff fe 3f ff ff ff c3 7f ff ff ff ff e7 ec ....?...........</w:t>
      </w:r>
    </w:p>
    <w:p w:rsidR="009030F9" w:rsidRDefault="005574CD">
      <w:pPr>
        <w:pStyle w:val="Code"/>
      </w:pPr>
      <w:r>
        <w:t>00000490 60 0f fd 3f ff fd 7f ff fe 03 cf ff ff ff ff 00 `..?............</w:t>
      </w:r>
    </w:p>
    <w:p w:rsidR="009030F9" w:rsidRDefault="005574CD">
      <w:pPr>
        <w:pStyle w:val="Code"/>
      </w:pPr>
      <w:r>
        <w:t>000004a0 00 00 ff ff ff ff ff ff cf ff ff fc 1e ff ff ff ................</w:t>
      </w:r>
    </w:p>
    <w:p w:rsidR="009030F9" w:rsidRDefault="005574CD">
      <w:pPr>
        <w:pStyle w:val="Code"/>
      </w:pPr>
      <w:r>
        <w:t>000004b0 ff ff c7 e4 03 ff f9 bf ff fe 7f ff f8 7f ef ff ................</w:t>
      </w:r>
    </w:p>
    <w:p w:rsidR="009030F9" w:rsidRDefault="005574CD">
      <w:pPr>
        <w:pStyle w:val="Code"/>
      </w:pPr>
      <w:r>
        <w:t>000004c0 ff ff ff 00 00 00 ff ff ff ff ff ff e3 ff ff e0 ................</w:t>
      </w:r>
    </w:p>
    <w:p w:rsidR="009030F9" w:rsidRDefault="005574CD">
      <w:pPr>
        <w:pStyle w:val="Code"/>
      </w:pPr>
      <w:r>
        <w:t>000004d0 c9 ff ff ff ff ff e7 ec 3f ff f9 bf fd ff 7f ff ........?.......</w:t>
      </w:r>
    </w:p>
    <w:p w:rsidR="009030F9" w:rsidRDefault="005574CD">
      <w:pPr>
        <w:pStyle w:val="Code"/>
      </w:pPr>
      <w:r>
        <w:t>000004e0 fb df ef ff ff ff ff 00 00 00 ff ff ff ff ff ff ................</w:t>
      </w:r>
    </w:p>
    <w:p w:rsidR="009030F9" w:rsidRDefault="005574CD">
      <w:pPr>
        <w:pStyle w:val="Code"/>
      </w:pPr>
      <w:r>
        <w:t>000004f0 fd ff ff 81 c7 ff fd fb 7f b0 a7 e4 7f ff f1 bf ................</w:t>
      </w:r>
    </w:p>
    <w:p w:rsidR="009030F9" w:rsidRDefault="005574CD">
      <w:pPr>
        <w:pStyle w:val="Code"/>
      </w:pPr>
      <w:r>
        <w:t>00000500 ff ff 7f ff f3 97 ff ff ff ff ff 00 00 00 ff ff ................</w:t>
      </w:r>
    </w:p>
    <w:p w:rsidR="009030F9" w:rsidRDefault="005574CD">
      <w:pPr>
        <w:pStyle w:val="Code"/>
      </w:pPr>
      <w:r>
        <w:t>00000510 ff ff ff ff ff 00 40 0c 1f e9 bf 5a 06 80 03 ee ......@....Z....</w:t>
      </w:r>
    </w:p>
    <w:p w:rsidR="009030F9" w:rsidRDefault="005574CD">
      <w:pPr>
        <w:pStyle w:val="Code"/>
      </w:pPr>
      <w:r>
        <w:t>00000520 ff ff 0f 7f ff ff 7f 0f c3 87 ef ff ff ff ff 00 ................</w:t>
      </w:r>
    </w:p>
    <w:p w:rsidR="009030F9" w:rsidRDefault="005574CD">
      <w:pPr>
        <w:pStyle w:val="Code"/>
      </w:pPr>
      <w:r>
        <w:t>00000530 00 00 ff ff ff ff ff ff ff ff 00 00 fb 00 40 00 ..............@.</w:t>
      </w:r>
    </w:p>
    <w:p w:rsidR="009030F9" w:rsidRDefault="005574CD">
      <w:pPr>
        <w:pStyle w:val="Code"/>
      </w:pPr>
      <w:r>
        <w:t>00000540 40 0c 03 ee ff 00 fc ff fb ff 7f 21 d7 c7 ef ff @..........!....</w:t>
      </w:r>
    </w:p>
    <w:p w:rsidR="009030F9" w:rsidRDefault="005574CD">
      <w:pPr>
        <w:pStyle w:val="Code"/>
      </w:pPr>
      <w:r>
        <w:t>00000550 ff ff ff 00 00 00 ff ff ff ff ff ff ff ff 80 ff ................</w:t>
      </w:r>
    </w:p>
    <w:p w:rsidR="009030F9" w:rsidRDefault="005574CD">
      <w:pPr>
        <w:pStyle w:val="Code"/>
      </w:pPr>
      <w:r>
        <w:t>00000560 ff 20 00 02 00 04 03 e6 70 3f f9 ff ff ff 7f 48 . ......p?.....H</w:t>
      </w:r>
    </w:p>
    <w:p w:rsidR="009030F9" w:rsidRDefault="005574CD">
      <w:pPr>
        <w:pStyle w:val="Code"/>
      </w:pPr>
      <w:r>
        <w:t>00000570 d7 ff ef ff ff ff ff 00 00 00 ff ff ff ff ff ff ................</w:t>
      </w:r>
    </w:p>
    <w:p w:rsidR="009030F9" w:rsidRDefault="005574CD">
      <w:pPr>
        <w:pStyle w:val="Code"/>
      </w:pPr>
      <w:r>
        <w:t>00000580 ff ff 8f e1 d0 00 00 00 40 24 0b e3 77 ff 73 ff ........@$..w.s.</w:t>
      </w:r>
    </w:p>
    <w:p w:rsidR="009030F9" w:rsidRDefault="005574CD">
      <w:pPr>
        <w:pStyle w:val="Code"/>
      </w:pPr>
      <w:r>
        <w:t>00000590 ff ff 3f 78 e7 ff f7 ff ff ff ff 00 00 00 ff ff ..?x............</w:t>
      </w:r>
    </w:p>
    <w:p w:rsidR="009030F9" w:rsidRDefault="005574CD">
      <w:pPr>
        <w:pStyle w:val="Code"/>
      </w:pPr>
      <w:r>
        <w:t>000005a0 ff ff ff ff ff ff 15 8b 40 00 00 00 00 00 9b e9 ........@.......</w:t>
      </w:r>
    </w:p>
    <w:p w:rsidR="009030F9" w:rsidRDefault="005574CD">
      <w:pPr>
        <w:pStyle w:val="Code"/>
      </w:pPr>
      <w:r>
        <w:t>000005b0 47 fe 73 ff fb ff 3e 6d 4f ff fb ff ff ff ff 00 G.s...&gt;mO.......</w:t>
      </w:r>
    </w:p>
    <w:p w:rsidR="009030F9" w:rsidRDefault="005574CD">
      <w:pPr>
        <w:pStyle w:val="Code"/>
      </w:pPr>
      <w:r>
        <w:t>000005c0 00 00 ff ff ff ff ff ff ff ff 00 04 00 00 00 00 ................</w:t>
      </w:r>
    </w:p>
    <w:p w:rsidR="009030F9" w:rsidRDefault="005574CD">
      <w:pPr>
        <w:pStyle w:val="Code"/>
      </w:pPr>
      <w:r>
        <w:t>000005d0 00 00 13 b4 0f fc c7 ff fc ff 3e 2c 1f ff f9 ff ..........&gt;,....</w:t>
      </w:r>
    </w:p>
    <w:p w:rsidR="009030F9" w:rsidRDefault="005574CD">
      <w:pPr>
        <w:pStyle w:val="Code"/>
      </w:pPr>
      <w:r>
        <w:t>000005e0 ff ff ff 00 00 00 ff ff ff ff ff ff ff ff 20 00 .............. .</w:t>
      </w:r>
    </w:p>
    <w:p w:rsidR="009030F9" w:rsidRDefault="005574CD">
      <w:pPr>
        <w:pStyle w:val="Code"/>
      </w:pPr>
      <w:r>
        <w:t>000005f0 00 7f ff ff f8 00 13 1b bf f1 8f ff e7 ff be 70 ...............p</w:t>
      </w:r>
    </w:p>
    <w:p w:rsidR="009030F9" w:rsidRDefault="005574CD">
      <w:pPr>
        <w:pStyle w:val="Code"/>
      </w:pPr>
      <w:r>
        <w:t>00000600 1f ff ed ff ff ff ff 00 00 00 ff ff ff ff ff ff ................</w:t>
      </w:r>
    </w:p>
    <w:p w:rsidR="009030F9" w:rsidRDefault="005574CD">
      <w:pPr>
        <w:pStyle w:val="Code"/>
      </w:pPr>
      <w:r>
        <w:t>00000610 ff ff a0 20 1f ff ff ff fe 00 10 00 3f c7 3f ff ... ........?.?.</w:t>
      </w:r>
    </w:p>
    <w:p w:rsidR="009030F9" w:rsidRDefault="005574CD">
      <w:pPr>
        <w:pStyle w:val="Code"/>
      </w:pPr>
      <w:r>
        <w:t>00000620 c7 ff be 3c 9f ff ef ff ff ff ff 00 00 00 ff ff ...&lt;............</w:t>
      </w:r>
    </w:p>
    <w:p w:rsidR="009030F9" w:rsidRDefault="005574CD">
      <w:pPr>
        <w:pStyle w:val="Code"/>
      </w:pPr>
      <w:r>
        <w:t>00000630 ff ff ff ff ff ff 80 00 ff ff ff ff ff 00 06 0e ................</w:t>
      </w:r>
    </w:p>
    <w:p w:rsidR="009030F9" w:rsidRDefault="005574CD">
      <w:pPr>
        <w:pStyle w:val="Code"/>
      </w:pPr>
      <w:r>
        <w:t>00000640 3e 1e 3f ff c1 ff be 1c 07 ff fc ff ff ff ff 00 &gt;.?.............</w:t>
      </w:r>
    </w:p>
    <w:p w:rsidR="009030F9" w:rsidRDefault="005574CD">
      <w:pPr>
        <w:pStyle w:val="Code"/>
      </w:pPr>
      <w:r>
        <w:t>00000650 00 00 ff ff ff ff ff ff ff ff e0 47 ff ff ff ff ...........G....</w:t>
      </w:r>
    </w:p>
    <w:p w:rsidR="009030F9" w:rsidRDefault="005574CD">
      <w:pPr>
        <w:pStyle w:val="Code"/>
      </w:pPr>
      <w:r>
        <w:t>00000660 ff e3 ee 6f 7e 7c ff ff af ff bf 8d d7 fe fe ff ...o~|..........</w:t>
      </w:r>
    </w:p>
    <w:p w:rsidR="009030F9" w:rsidRDefault="005574CD">
      <w:pPr>
        <w:pStyle w:val="Code"/>
      </w:pPr>
      <w:r>
        <w:t>00000670 ff ff ff 00 00 00 ff ff ff ff ff ff ff ff e8 0f ................</w:t>
      </w:r>
    </w:p>
    <w:p w:rsidR="009030F9" w:rsidRDefault="005574CD">
      <w:pPr>
        <w:pStyle w:val="Code"/>
      </w:pPr>
      <w:r>
        <w:t>00000680 ff ff ff ff ff f0 5e 6f 7e fc ff ff af ff bf cd ......^o~.......</w:t>
      </w:r>
    </w:p>
    <w:p w:rsidR="009030F9" w:rsidRDefault="005574CD">
      <w:pPr>
        <w:pStyle w:val="Code"/>
      </w:pPr>
      <w:r>
        <w:t>00000690 d7 fe fe ff ff ff ff 00 00 00 ff ff ff ff ff ff ................</w:t>
      </w:r>
    </w:p>
    <w:p w:rsidR="009030F9" w:rsidRDefault="005574CD">
      <w:pPr>
        <w:pStyle w:val="Code"/>
      </w:pPr>
      <w:r>
        <w:t>000006a0 ff ff f3 8f ff ff ff ff ff fc 3e 6f 78 fc ff fe ..........&gt;ox...</w:t>
      </w:r>
    </w:p>
    <w:p w:rsidR="009030F9" w:rsidRDefault="005574CD">
      <w:pPr>
        <w:pStyle w:val="Code"/>
      </w:pPr>
      <w:r>
        <w:t>000006b0 27 ff bf e4 d7 fc ff 7f ff ff ff 00 00 00 ff ff '...............</w:t>
      </w:r>
    </w:p>
    <w:p w:rsidR="009030F9" w:rsidRDefault="005574CD">
      <w:pPr>
        <w:pStyle w:val="Code"/>
      </w:pPr>
      <w:r>
        <w:t>000006c0 ff ff ff ff ff ff fc 3f ff ff ff ff ff ff fe 6f .......?.......o</w:t>
      </w:r>
    </w:p>
    <w:p w:rsidR="009030F9" w:rsidRDefault="005574CD">
      <w:pPr>
        <w:pStyle w:val="Code"/>
      </w:pPr>
      <w:r>
        <w:t>000006d0 3b fc ff fe f7 ff bf f5 f7 fd ff 7f ff ff ff 00 ;...............</w:t>
      </w:r>
    </w:p>
    <w:p w:rsidR="009030F9" w:rsidRDefault="005574CD">
      <w:pPr>
        <w:pStyle w:val="Code"/>
      </w:pPr>
      <w:r>
        <w:t>000006e0 00 00 ff ff ff ff ff ff ff ff ff ff ff ff ff ff ................</w:t>
      </w:r>
    </w:p>
    <w:p w:rsidR="009030F9" w:rsidRDefault="005574CD">
      <w:pPr>
        <w:pStyle w:val="Code"/>
      </w:pPr>
      <w:r>
        <w:t>000006f0 ff ff fe 6f 33 fc 3f f8 e7 ff bf f5 f7 fd fd 7f ...o3.?.........</w:t>
      </w:r>
    </w:p>
    <w:p w:rsidR="009030F9" w:rsidRDefault="005574CD">
      <w:pPr>
        <w:pStyle w:val="Code"/>
      </w:pPr>
      <w:r>
        <w:t>00000700 ff ff ff 00 00 00 ff ff ff ff ff ff ff ff ff ff ................</w:t>
      </w:r>
    </w:p>
    <w:p w:rsidR="009030F9" w:rsidRDefault="005574CD">
      <w:pPr>
        <w:pStyle w:val="Code"/>
      </w:pPr>
      <w:r>
        <w:t>00000710 ff ff ff ff ff ff fe 6f 87 fc 03 e3 f7 ff 9f f4 .......o........</w:t>
      </w:r>
    </w:p>
    <w:p w:rsidR="009030F9" w:rsidRDefault="005574CD">
      <w:pPr>
        <w:pStyle w:val="Code"/>
      </w:pPr>
      <w:r>
        <w:t>00000720 37 fb ff ff ff ff ff 00 00 00 ff ff ff ff ff ff 7...............</w:t>
      </w:r>
    </w:p>
    <w:p w:rsidR="009030F9" w:rsidRDefault="005574CD">
      <w:pPr>
        <w:pStyle w:val="Code"/>
      </w:pPr>
      <w:r>
        <w:t>00000730 ff ff ff ff ff ff ff ff ff ff fe 6f 87 81 f0 07 ...........o....</w:t>
      </w:r>
    </w:p>
    <w:p w:rsidR="009030F9" w:rsidRDefault="005574CD">
      <w:pPr>
        <w:pStyle w:val="Code"/>
      </w:pPr>
      <w:r>
        <w:t>00000740 fb ff df f8 a7 ff fd bf ff ff ff 00 00 00 ff ff ................</w:t>
      </w:r>
    </w:p>
    <w:p w:rsidR="009030F9" w:rsidRDefault="005574CD">
      <w:pPr>
        <w:pStyle w:val="Code"/>
      </w:pPr>
      <w:r>
        <w:t>00000750 ff ff ff ff ff ff ff ff ff ff ff ff ff ff fe 6f ...............o</w:t>
      </w:r>
    </w:p>
    <w:p w:rsidR="009030F9" w:rsidRDefault="005574CD">
      <w:pPr>
        <w:pStyle w:val="Code"/>
      </w:pPr>
      <w:r>
        <w:t>00000760 f7 3f ff ff fb ff cf f8 b7 ff ff bf ff ff ff 00 .?..............</w:t>
      </w:r>
    </w:p>
    <w:p w:rsidR="009030F9" w:rsidRDefault="005574CD">
      <w:pPr>
        <w:pStyle w:val="Code"/>
      </w:pPr>
      <w:r>
        <w:t>00000770 00 00 ff ff ff ff ff ff ff ff ff ff ff ff ff ff ................</w:t>
      </w:r>
    </w:p>
    <w:p w:rsidR="009030F9" w:rsidRDefault="005574CD">
      <w:pPr>
        <w:pStyle w:val="Code"/>
      </w:pPr>
      <w:r>
        <w:t>00000780 ff ff fe 2f f6 7f ff ff f9 ff ef f9 37 ff ff bf .../........7...</w:t>
      </w:r>
    </w:p>
    <w:p w:rsidR="009030F9" w:rsidRDefault="005574CD">
      <w:pPr>
        <w:pStyle w:val="Code"/>
      </w:pPr>
      <w:r>
        <w:t>00000790 ff ff ff 00 00 00 ff ff ff ff ff ff ff ff ff ff ................</w:t>
      </w:r>
    </w:p>
    <w:p w:rsidR="009030F9" w:rsidRDefault="005574CD">
      <w:pPr>
        <w:pStyle w:val="Code"/>
      </w:pPr>
      <w:r>
        <w:t>000007a0 ff ff ff ff ff ff fe 2f f4 ff ff ff fd ff e7 fd ......./........</w:t>
      </w:r>
    </w:p>
    <w:p w:rsidR="009030F9" w:rsidRDefault="005574CD">
      <w:pPr>
        <w:pStyle w:val="Code"/>
      </w:pPr>
      <w:r>
        <w:t>000007b0 27 ff ff bf ff ff ff 00 00 00 ff ff ff ff ff ff '...............</w:t>
      </w:r>
    </w:p>
    <w:p w:rsidR="009030F9" w:rsidRDefault="005574CD">
      <w:pPr>
        <w:pStyle w:val="Code"/>
      </w:pPr>
      <w:r>
        <w:t>000007c0 ff ff ff ff ff ff ff ff ff ff fe 2f f0 ff ff ff .........../....</w:t>
      </w:r>
    </w:p>
    <w:p w:rsidR="009030F9" w:rsidRDefault="005574CD">
      <w:pPr>
        <w:pStyle w:val="Code"/>
      </w:pPr>
      <w:r>
        <w:t>000007d0 fd ff f7 fd 37 ff ff bf ff ff ff 00 00 00 ff ff ....7...........</w:t>
      </w:r>
    </w:p>
    <w:p w:rsidR="009030F9" w:rsidRDefault="005574CD">
      <w:pPr>
        <w:pStyle w:val="Code"/>
      </w:pPr>
      <w:r>
        <w:t>000007e0 ff ff ff ff ff ff ff ff ff ff ff ff ff ff fe 0f ................</w:t>
      </w:r>
    </w:p>
    <w:p w:rsidR="009030F9" w:rsidRDefault="005574CD">
      <w:pPr>
        <w:pStyle w:val="Code"/>
      </w:pPr>
      <w:r>
        <w:t>000007f0 f1 ff fd 7f fd ff f3 fd bf ff ff df ff ff ff 00 ................</w:t>
      </w:r>
    </w:p>
    <w:p w:rsidR="009030F9" w:rsidRDefault="005574CD">
      <w:pPr>
        <w:pStyle w:val="Code"/>
      </w:pPr>
      <w:r>
        <w:t>00000800 00 00 ff ff ff ff ff ff ff ff ff ff ff ff ff ff ................</w:t>
      </w:r>
    </w:p>
    <w:p w:rsidR="009030F9" w:rsidRDefault="005574CD">
      <w:pPr>
        <w:pStyle w:val="Code"/>
      </w:pPr>
      <w:r>
        <w:t>00000810 ff ff fe 0f f3 ff f9 ff fd ff f3 fd b3 fb ff df ................</w:t>
      </w:r>
    </w:p>
    <w:p w:rsidR="009030F9" w:rsidRDefault="005574CD">
      <w:pPr>
        <w:pStyle w:val="Code"/>
      </w:pPr>
      <w:r>
        <w:t>00000820 ff ff ff 00 00 00 ff ff ff ff ff ff ff ff ff ff ................</w:t>
      </w:r>
    </w:p>
    <w:p w:rsidR="009030F9" w:rsidRDefault="005574CD">
      <w:pPr>
        <w:pStyle w:val="Code"/>
      </w:pPr>
      <w:r>
        <w:t>00000830 ff ff ff ff ff ff fe 6f f7 ff f9 ff f9 ff fb fc .......o........</w:t>
      </w:r>
    </w:p>
    <w:p w:rsidR="009030F9" w:rsidRDefault="005574CD">
      <w:pPr>
        <w:pStyle w:val="Code"/>
      </w:pPr>
      <w:r>
        <w:t>00000840 93 ff ff df ff ff ff 00 00 00 ff ff ff ff ff ff ................</w:t>
      </w:r>
    </w:p>
    <w:p w:rsidR="009030F9" w:rsidRDefault="005574CD">
      <w:pPr>
        <w:pStyle w:val="Code"/>
      </w:pPr>
      <w:r>
        <w:t>00000850 ff ff ff ff ff ff ff ff ff ff fe 4f f7 ff f9 ff ...........O....</w:t>
      </w:r>
    </w:p>
    <w:p w:rsidR="009030F9" w:rsidRDefault="005574CD">
      <w:pPr>
        <w:pStyle w:val="Code"/>
      </w:pPr>
      <w:r>
        <w:t>00000860 fb ff fb fd 13 ff fb a7 ff ff ff 00 00 00 ff ff ................</w:t>
      </w:r>
    </w:p>
    <w:p w:rsidR="009030F9" w:rsidRDefault="005574CD">
      <w:pPr>
        <w:pStyle w:val="Code"/>
      </w:pPr>
      <w:r>
        <w:t>00000870 ff ff ff ff ff ff ff ff ff ff ff ff ff ff fe 6f ...............o</w:t>
      </w:r>
    </w:p>
    <w:p w:rsidR="009030F9" w:rsidRDefault="005574CD">
      <w:pPr>
        <w:pStyle w:val="Code"/>
      </w:pPr>
      <w:r>
        <w:t>00000880 f7 ff f9 ff fb ff f9 fd a7 fb fb 91 ff ff ff 00 ................</w:t>
      </w:r>
    </w:p>
    <w:p w:rsidR="009030F9" w:rsidRDefault="005574CD">
      <w:pPr>
        <w:pStyle w:val="Code"/>
      </w:pPr>
      <w:r>
        <w:t>00000890 00 00 ff ff ff ff ff ff ff ff ff ff ff ff ff ff ................</w:t>
      </w:r>
    </w:p>
    <w:p w:rsidR="009030F9" w:rsidRDefault="005574CD">
      <w:pPr>
        <w:pStyle w:val="Code"/>
      </w:pPr>
      <w:r>
        <w:t>000008a0 ff ff fe 6f f3 ff f9 ff f7 ff f9 fd ad fd fd 81 ...o............</w:t>
      </w:r>
    </w:p>
    <w:p w:rsidR="009030F9" w:rsidRDefault="005574CD">
      <w:pPr>
        <w:pStyle w:val="Code"/>
      </w:pPr>
      <w:r>
        <w:t>000008b0 ff ff ff 00 00 00 ff ff ff ff ff ff ff ff ff ff ................</w:t>
      </w:r>
    </w:p>
    <w:p w:rsidR="009030F9" w:rsidRDefault="005574CD">
      <w:pPr>
        <w:pStyle w:val="Code"/>
      </w:pPr>
      <w:r>
        <w:t>000008c0 ff ff ff ff ff ff ff 6f fb ff f9 ff e7 ff fc fd .......o........</w:t>
      </w:r>
    </w:p>
    <w:p w:rsidR="009030F9" w:rsidRDefault="005574CD">
      <w:pPr>
        <w:pStyle w:val="Code"/>
      </w:pPr>
      <w:r>
        <w:t>000008d0 ab fd ff a3 ff ff ff 00 00 00 ff ff ff ff ff ff ................</w:t>
      </w:r>
    </w:p>
    <w:p w:rsidR="009030F9" w:rsidRDefault="005574CD">
      <w:pPr>
        <w:pStyle w:val="Code"/>
      </w:pPr>
      <w:r>
        <w:t>000008e0 ff ff ff ff ff ff ff ff ff ff fe 4f f9 ff f9 ff ...........O....</w:t>
      </w:r>
    </w:p>
    <w:p w:rsidR="009030F9" w:rsidRDefault="005574CD">
      <w:pPr>
        <w:pStyle w:val="Code"/>
      </w:pPr>
      <w:r>
        <w:t>000008f0 cf ff fe f8 01 ff f9 d0 ff ff ff 00 00 00 ff ff ................</w:t>
      </w:r>
    </w:p>
    <w:p w:rsidR="009030F9" w:rsidRDefault="005574CD">
      <w:pPr>
        <w:pStyle w:val="Code"/>
      </w:pPr>
      <w:r>
        <w:t>00000900 ff ff ff ff ff ff ff ff ff ff ff ff ff ff fe 6f ...............o</w:t>
      </w:r>
    </w:p>
    <w:p w:rsidR="009030F9" w:rsidRDefault="005574CD">
      <w:pPr>
        <w:pStyle w:val="Code"/>
      </w:pPr>
      <w:r>
        <w:t>00000910 fc ff c1 ff df ff fe e1 9e ff 71 14 7f ff ff 00 ..........q.....</w:t>
      </w:r>
    </w:p>
    <w:p w:rsidR="009030F9" w:rsidRDefault="005574CD">
      <w:pPr>
        <w:pStyle w:val="Code"/>
      </w:pPr>
      <w:r>
        <w:t>00000920 00 00 ff ff ff ff ff ff ff ff ff ff ff ff ff ff ................</w:t>
      </w:r>
    </w:p>
    <w:p w:rsidR="009030F9" w:rsidRDefault="005574CD">
      <w:pPr>
        <w:pStyle w:val="Code"/>
      </w:pPr>
      <w:r>
        <w:t>00000930 ff ff ff 2f fe fc 07 fb 9f c3 ff 07 c4 ff e1 50 .../...........P</w:t>
      </w:r>
    </w:p>
    <w:p w:rsidR="009030F9" w:rsidRDefault="005574CD">
      <w:pPr>
        <w:pStyle w:val="Code"/>
      </w:pPr>
      <w:r>
        <w:t>00000940 3f ff ff 00 00 00 ff ff ff ff ff ff ff ff ff ff ?...............</w:t>
      </w:r>
    </w:p>
    <w:p w:rsidR="009030F9" w:rsidRDefault="005574CD">
      <w:pPr>
        <w:pStyle w:val="Code"/>
      </w:pPr>
      <w:r>
        <w:t>00000950 ff ff ff ff ff ff fe 0f fe dd ff ff 1f 9b fb 1f ................</w:t>
      </w:r>
    </w:p>
    <w:p w:rsidR="009030F9" w:rsidRDefault="005574CD">
      <w:pPr>
        <w:pStyle w:val="Code"/>
      </w:pPr>
      <w:r>
        <w:t>00000960 f5 7f e0 58 bf ff ff 00 00 00 ff ff ff ff ff ff ...X............</w:t>
      </w:r>
    </w:p>
    <w:p w:rsidR="009030F9" w:rsidRDefault="005574CD">
      <w:pPr>
        <w:pStyle w:val="Code"/>
      </w:pPr>
      <w:r>
        <w:t>00000970 ff ff ff ff ff ff ff ff ff ff fe 2f fe fd ff ff .........../....</w:t>
      </w:r>
    </w:p>
    <w:p w:rsidR="009030F9" w:rsidRDefault="005574CD">
      <w:pPr>
        <w:pStyle w:val="Code"/>
      </w:pPr>
      <w:r>
        <w:t>00000980 00 33 fd 0f f1 bf e0 9c 3f ff ff 00 00 00 ff ff .3......?.......</w:t>
      </w:r>
    </w:p>
    <w:p w:rsidR="009030F9" w:rsidRDefault="005574CD">
      <w:pPr>
        <w:pStyle w:val="Code"/>
      </w:pPr>
      <w:r>
        <w:t>00000990 ff ff ff ff ff ff ff ff ff ff ff ff ff ff fe 4f ...............O</w:t>
      </w:r>
    </w:p>
    <w:p w:rsidR="009030F9" w:rsidRDefault="005574CD">
      <w:pPr>
        <w:pStyle w:val="Code"/>
      </w:pPr>
      <w:r>
        <w:t>000009a0 fe 33 ff f0 00 e7 ff 0f f0 9f e0 0c 9f ff ff 00 .3..............</w:t>
      </w:r>
    </w:p>
    <w:p w:rsidR="009030F9" w:rsidRDefault="005574CD">
      <w:pPr>
        <w:pStyle w:val="Code"/>
      </w:pPr>
      <w:r>
        <w:t>000009b0 00 00 ff ff ff ff ff ff ff ff ff ff ff ff ff ff ................</w:t>
      </w:r>
    </w:p>
    <w:p w:rsidR="009030F9" w:rsidRDefault="005574CD">
      <w:pPr>
        <w:pStyle w:val="Code"/>
      </w:pPr>
      <w:r>
        <w:t>000009c0 ff ff ff 4f ff 87 ff e1 ff ef ff 0f f9 5f f8 46 ...O........._.F</w:t>
      </w:r>
    </w:p>
    <w:p w:rsidR="009030F9" w:rsidRDefault="005574CD">
      <w:pPr>
        <w:pStyle w:val="Code"/>
      </w:pPr>
      <w:r>
        <w:t>000009d0 9f ff ff 00 00 00 ff ff ff ff ff ff ff ff ff ff ................</w:t>
      </w:r>
    </w:p>
    <w:p w:rsidR="009030F9" w:rsidRDefault="005574CD">
      <w:pPr>
        <w:pStyle w:val="Code"/>
      </w:pPr>
      <w:r>
        <w:t>000009e0 ff ff ff ff ff ff fe 4f ff cf ff c7 ff ef ff 07 .......O........</w:t>
      </w:r>
    </w:p>
    <w:p w:rsidR="009030F9" w:rsidRDefault="005574CD">
      <w:pPr>
        <w:pStyle w:val="Code"/>
      </w:pPr>
      <w:r>
        <w:t>000009f0 f9 5f f8 e6 cf ff ff 00 00 00 ff ff ff ff ff ff ._..............</w:t>
      </w:r>
    </w:p>
    <w:p w:rsidR="009030F9" w:rsidRDefault="005574CD">
      <w:pPr>
        <w:pStyle w:val="Code"/>
      </w:pPr>
      <w:r>
        <w:t>00000a00 ff ff ff ff ff ff ff ff ff ff fe 4f ff cf fe 0f ...........O....</w:t>
      </w:r>
    </w:p>
    <w:p w:rsidR="009030F9" w:rsidRDefault="005574CD">
      <w:pPr>
        <w:pStyle w:val="Code"/>
      </w:pPr>
      <w:r>
        <w:t>00000a10 ff cf 86 09 f8 0f f9 f0 c7 ff ff 00 00 00 ff ff ................</w:t>
      </w:r>
    </w:p>
    <w:p w:rsidR="009030F9" w:rsidRDefault="005574CD">
      <w:pPr>
        <w:pStyle w:val="Code"/>
      </w:pPr>
      <w:r>
        <w:t>00000a20 ff ff ff ff ff ff ff ff ff ff ff ff ff ff ff 6f ...............o</w:t>
      </w:r>
    </w:p>
    <w:p w:rsidR="009030F9" w:rsidRDefault="005574CD">
      <w:pPr>
        <w:pStyle w:val="Code"/>
      </w:pPr>
      <w:r>
        <w:t>00000a30 ff df fc f0 df cf b6 09 fd 17 f9 fc b7 ff ff 00 ................</w:t>
      </w:r>
    </w:p>
    <w:p w:rsidR="009030F9" w:rsidRDefault="005574CD">
      <w:pPr>
        <w:pStyle w:val="Code"/>
      </w:pPr>
      <w:r>
        <w:t>00000a40 00 00 ff ff ff ff ff ff ff ff ff ff ff ff ff ff ................</w:t>
      </w:r>
    </w:p>
    <w:p w:rsidR="009030F9" w:rsidRDefault="005574CD">
      <w:pPr>
        <w:pStyle w:val="Code"/>
      </w:pPr>
      <w:r>
        <w:t>00000a50 ff ff ff 6f ff df fd e0 3f af b7 0e fc 97 ff fd ...o....?.......</w:t>
      </w:r>
    </w:p>
    <w:p w:rsidR="009030F9" w:rsidRDefault="005574CD">
      <w:pPr>
        <w:pStyle w:val="Code"/>
      </w:pPr>
      <w:r>
        <w:t>00000a60 bb ff ff 00 00 00 ff ff ff ff ff ff ff ff ff ff ................</w:t>
      </w:r>
    </w:p>
    <w:p w:rsidR="009030F9" w:rsidRDefault="005574CD">
      <w:pPr>
        <w:pStyle w:val="Code"/>
      </w:pPr>
      <w:r>
        <w:t>00000a70 ff ff ff ff ff ff fe 6f ff df f9 e6 03 ef 27 0f .......o......'.</w:t>
      </w:r>
    </w:p>
    <w:p w:rsidR="009030F9" w:rsidRDefault="005574CD">
      <w:pPr>
        <w:pStyle w:val="Code"/>
      </w:pPr>
      <w:r>
        <w:t>00000a80 3e 03 ff f9 bb ff ff 00 00 00 ff ff ff ff ff ff &gt;...............</w:t>
      </w:r>
    </w:p>
    <w:p w:rsidR="009030F9" w:rsidRDefault="005574CD">
      <w:pPr>
        <w:pStyle w:val="Code"/>
      </w:pPr>
      <w:r>
        <w:t>00000a90 ff ff ff ff ff ff ff ff ff ff ff 2f ff df fb ef .........../....</w:t>
      </w:r>
    </w:p>
    <w:p w:rsidR="009030F9" w:rsidRDefault="005574CD">
      <w:pPr>
        <w:pStyle w:val="Code"/>
      </w:pPr>
      <w:r>
        <w:t>00000aa0 cf ef 07 47 9f 83 ff f3 bb ff ff 00 00 00 ff ff ...G............</w:t>
      </w:r>
    </w:p>
    <w:p w:rsidR="009030F9" w:rsidRDefault="005574CD">
      <w:pPr>
        <w:pStyle w:val="Code"/>
      </w:pPr>
      <w:r>
        <w:t>00000ab0 ff ff ff ff ff ff ff ff ff ff ff ff ff ff fe 2f .............../</w:t>
      </w:r>
    </w:p>
    <w:p w:rsidR="009030F9" w:rsidRDefault="005574CD">
      <w:pPr>
        <w:pStyle w:val="Code"/>
      </w:pPr>
      <w:r>
        <w:t>00000ac0 ff df fb ef ff e7 4f 87 ef 81 ff f3 99 ff ff 00 ......O.........</w:t>
      </w:r>
    </w:p>
    <w:p w:rsidR="009030F9" w:rsidRDefault="005574CD">
      <w:pPr>
        <w:pStyle w:val="Code"/>
      </w:pPr>
      <w:r>
        <w:t>00000ad0 00 00 ff ff ff ff ff ff ff ff ff ff ff ff ff ff ................</w:t>
      </w:r>
    </w:p>
    <w:p w:rsidR="009030F9" w:rsidRDefault="005574CD">
      <w:pPr>
        <w:pStyle w:val="Code"/>
      </w:pPr>
      <w:r>
        <w:t>00000ae0 ff ff fe 2f ff cf fb ee ff e2 47 a7 f3 c0 3f f7 .../......G...?.</w:t>
      </w:r>
    </w:p>
    <w:p w:rsidR="009030F9" w:rsidRDefault="005574CD">
      <w:pPr>
        <w:pStyle w:val="Code"/>
      </w:pPr>
      <w:r>
        <w:t>00000af0 99 ff ff 00 00 00 ff ff ff ff ff ff ff ff ff ff ................</w:t>
      </w:r>
    </w:p>
    <w:p w:rsidR="009030F9" w:rsidRDefault="005574CD">
      <w:pPr>
        <w:pStyle w:val="Code"/>
      </w:pPr>
      <w:r>
        <w:t>00000b00 ff ff ff ff ff ff fe 0f ff cf f3 cf 1f e0 00 c1 ................</w:t>
      </w:r>
    </w:p>
    <w:p w:rsidR="009030F9" w:rsidRDefault="005574CD">
      <w:pPr>
        <w:pStyle w:val="Code"/>
      </w:pPr>
      <w:r>
        <w:t>00000b10 f8 80 00 03 c8 ff ff 00 00 00 ff ff ff ff ff ff ................</w:t>
      </w:r>
    </w:p>
    <w:p w:rsidR="009030F9" w:rsidRDefault="005574CD">
      <w:pPr>
        <w:pStyle w:val="Code"/>
      </w:pPr>
      <w:r>
        <w:t>00000b20 ff ff ff ff ff ff ff ff ff ff ff 6f ff cf f7 ef ...........o....</w:t>
      </w:r>
    </w:p>
    <w:p w:rsidR="009030F9" w:rsidRDefault="005574CD">
      <w:pPr>
        <w:pStyle w:val="Code"/>
      </w:pPr>
      <w:r>
        <w:t>00000b30 9f f8 18 70 ff d6 21 79 e8 ff ff 00 00 00 ff ff ...p..!y........</w:t>
      </w:r>
    </w:p>
    <w:p w:rsidR="009030F9" w:rsidRDefault="005574CD">
      <w:pPr>
        <w:pStyle w:val="Code"/>
      </w:pPr>
      <w:r>
        <w:t>00000b40 ff ff ff ff ff ff ff ff ff ff ff ff ff ff ff 6f ...............o</w:t>
      </w:r>
    </w:p>
    <w:p w:rsidR="009030F9" w:rsidRDefault="005574CD">
      <w:pPr>
        <w:pStyle w:val="Code"/>
      </w:pPr>
      <w:r>
        <w:t>00000b50 ff ef f7 8f 9f c0 7e fd 1f d7 07 fc c8 ff ff 00 ......~.........</w:t>
      </w:r>
    </w:p>
    <w:p w:rsidR="009030F9" w:rsidRDefault="005574CD">
      <w:pPr>
        <w:pStyle w:val="Code"/>
      </w:pPr>
      <w:r>
        <w:t>00000b60 00 00 ff ff ff ff ff ff ff ff ff ff ff ff ff ff ................</w:t>
      </w:r>
    </w:p>
    <w:p w:rsidR="009030F9" w:rsidRDefault="005574CD">
      <w:pPr>
        <w:pStyle w:val="Code"/>
      </w:pPr>
      <w:r>
        <w:t>00000b70 ff ff fe 6f ff ef f7 df 3f 9e 7e fe 71 97 0f f8 ...o....?.~.q...</w:t>
      </w:r>
    </w:p>
    <w:p w:rsidR="009030F9" w:rsidRDefault="005574CD">
      <w:pPr>
        <w:pStyle w:val="Code"/>
      </w:pPr>
      <w:r>
        <w:t>00000b80 4b ff ff 00 00 00 ff ff ff ff ff ff ff ff ff ff K...............</w:t>
      </w:r>
    </w:p>
    <w:p w:rsidR="009030F9" w:rsidRDefault="005574CD">
      <w:pPr>
        <w:pStyle w:val="Code"/>
      </w:pPr>
      <w:r>
        <w:t>00000b90 ff ff ff ff ff ff ff 6f ff f7 f7 fe 3f be fe ff .......o....?...</w:t>
      </w:r>
    </w:p>
    <w:p w:rsidR="009030F9" w:rsidRDefault="005574CD">
      <w:pPr>
        <w:pStyle w:val="Code"/>
      </w:pPr>
      <w:r>
        <w:t>00000ba0 3c 57 28 1e 3b ff ff 00 00 00 ff ff ff ff ff ff &lt;W(.;...........</w:t>
      </w:r>
    </w:p>
    <w:p w:rsidR="009030F9" w:rsidRDefault="005574CD">
      <w:pPr>
        <w:pStyle w:val="Code"/>
      </w:pPr>
      <w:r>
        <w:t>00000bb0 ff ff ff ff ff ff ff ff ff ff ff 6f ff f7 f7 fe ...........o....</w:t>
      </w:r>
    </w:p>
    <w:p w:rsidR="009030F9" w:rsidRDefault="005574CD">
      <w:pPr>
        <w:pStyle w:val="Code"/>
      </w:pPr>
      <w:r>
        <w:t>00000bc0 ff 3e fe ff c7 c0 61 c0 13 ff ff 00 00 00 ff ff .&gt;....a.........</w:t>
      </w:r>
    </w:p>
    <w:p w:rsidR="009030F9" w:rsidRDefault="005574CD">
      <w:pPr>
        <w:pStyle w:val="Code"/>
      </w:pPr>
      <w:r>
        <w:t>00000bd0 ff ff ff ff ff ff ff ff ff ff ff ff ff ff fe 6f ...............o</w:t>
      </w:r>
    </w:p>
    <w:p w:rsidR="009030F9" w:rsidRDefault="005574CD">
      <w:pPr>
        <w:pStyle w:val="Code"/>
      </w:pPr>
      <w:r>
        <w:t>00000be0 ff f9 f7 f0 fc 7e fc fe 10 03 1f ff 07 ff ff 00 .....~..........</w:t>
      </w:r>
    </w:p>
    <w:p w:rsidR="009030F9" w:rsidRDefault="005574CD">
      <w:pPr>
        <w:pStyle w:val="Code"/>
      </w:pPr>
      <w:r>
        <w:t>00000bf0 00 00 ff ff ff ff ff ff ff ff ff ff ff ff ff ff ................</w:t>
      </w:r>
    </w:p>
    <w:p w:rsidR="009030F9" w:rsidRDefault="005574CD">
      <w:pPr>
        <w:pStyle w:val="Code"/>
      </w:pPr>
      <w:r>
        <w:t>00000c00 ff ff fe 6f ff f9 f7 e7 f9 ee fe e4 0f f0 0f ff ...o............</w:t>
      </w:r>
    </w:p>
    <w:p w:rsidR="009030F9" w:rsidRDefault="005574CD">
      <w:pPr>
        <w:pStyle w:val="Code"/>
      </w:pPr>
      <w:r>
        <w:t>00000c10 5f ff ff 00 00 00 ff ff ff ff ff ff ff ff ff ff _...............</w:t>
      </w:r>
    </w:p>
    <w:p w:rsidR="009030F9" w:rsidRDefault="005574CD">
      <w:pPr>
        <w:pStyle w:val="Code"/>
      </w:pPr>
      <w:r>
        <w:t>00000c20 ff ff ff ff ff ff ff 2f ff fd f7 c7 fb ee fe 01 ......./........</w:t>
      </w:r>
    </w:p>
    <w:p w:rsidR="009030F9" w:rsidRDefault="005574CD">
      <w:pPr>
        <w:pStyle w:val="Code"/>
      </w:pPr>
      <w:r>
        <w:t>00000c30 e7 f0 8f fe df ff ff 00 00 00 ff ff ff ff ff ff ................</w:t>
      </w:r>
    </w:p>
    <w:p w:rsidR="009030F9" w:rsidRDefault="005574CD">
      <w:pPr>
        <w:pStyle w:val="Code"/>
      </w:pPr>
      <w:r>
        <w:t>00000c40 ff ff ff ff ff ff ff ff ff ff ff 2f ff fc f7 cf .........../....</w:t>
      </w:r>
    </w:p>
    <w:p w:rsidR="009030F9" w:rsidRDefault="005574CD">
      <w:pPr>
        <w:pStyle w:val="Code"/>
      </w:pPr>
      <w:r>
        <w:t>00000c50 fb ee 7c 1d f7 fa cf fe 0f ff ff 00 00 00 ff ff ..|.............</w:t>
      </w:r>
    </w:p>
    <w:p w:rsidR="009030F9" w:rsidRDefault="005574CD">
      <w:pPr>
        <w:pStyle w:val="Code"/>
      </w:pPr>
      <w:r>
        <w:t>00000c60 ff ff ff ff ff ff ff ff ff ff ff ff ff ff ff 2f .............../</w:t>
      </w:r>
    </w:p>
    <w:p w:rsidR="009030F9" w:rsidRDefault="005574CD">
      <w:pPr>
        <w:pStyle w:val="Code"/>
      </w:pPr>
      <w:r>
        <w:t>00000c70 ff fe f3 cf f3 ce fc 7f f7 f9 ef df 2f ff ff 00 ............/...</w:t>
      </w:r>
    </w:p>
    <w:p w:rsidR="009030F9" w:rsidRDefault="005574CD">
      <w:pPr>
        <w:pStyle w:val="Code"/>
      </w:pPr>
      <w:r>
        <w:t>00000c80 00 00 ff ff ff ff ff ff ff ff ff ff ff ff ff ff ................</w:t>
      </w:r>
    </w:p>
    <w:p w:rsidR="009030F9" w:rsidRDefault="005574CD">
      <w:pPr>
        <w:pStyle w:val="Code"/>
      </w:pPr>
      <w:r>
        <w:t>00000c90 ff ff fe 2f ff ff 7b cf f7 8e 78 ff b7 fc 63 c3 .../..{...x...c.</w:t>
      </w:r>
    </w:p>
    <w:p w:rsidR="009030F9" w:rsidRDefault="005574CD">
      <w:pPr>
        <w:pStyle w:val="Code"/>
      </w:pPr>
      <w:r>
        <w:t>00000ca0 af ff ff 00 00 00 ff ff ff ff ff ff ff ff ff ff ................</w:t>
      </w:r>
    </w:p>
    <w:p w:rsidR="009030F9" w:rsidRDefault="005574CD">
      <w:pPr>
        <w:pStyle w:val="Code"/>
      </w:pPr>
      <w:r>
        <w:t>00000cb0 ff ff ff ff ff ff fe 4f ff ff bb cf f7 9f 79 ff .......O......y.</w:t>
      </w:r>
    </w:p>
    <w:p w:rsidR="009030F9" w:rsidRDefault="005574CD">
      <w:pPr>
        <w:pStyle w:val="Code"/>
      </w:pPr>
      <w:r>
        <w:t>00000cc0 f7 fe e1 c0 af ff ff 00 00 00 ff ff ff ff ff ff ................</w:t>
      </w:r>
    </w:p>
    <w:p w:rsidR="009030F9" w:rsidRDefault="005574CD">
      <w:pPr>
        <w:pStyle w:val="Code"/>
      </w:pPr>
      <w:r>
        <w:t>00000cd0 ff ff ff ff ff ff ff ff ff ff ff 6f ff ff c1 cf ...........o....</w:t>
      </w:r>
    </w:p>
    <w:p w:rsidR="009030F9" w:rsidRDefault="005574CD">
      <w:pPr>
        <w:pStyle w:val="Code"/>
      </w:pPr>
      <w:r>
        <w:t>00000ce0 e7 9f 7b f7 f7 ff 00 c0 97 ff ff 00 00 00 ff ff ..{.............</w:t>
      </w:r>
    </w:p>
    <w:p w:rsidR="009030F9" w:rsidRDefault="005574CD">
      <w:pPr>
        <w:pStyle w:val="Code"/>
      </w:pPr>
      <w:r>
        <w:t>00000cf0 ff ff ff ff ff ff ff ff ff ff ff ff ff ff fe 6f ...............o</w:t>
      </w:r>
    </w:p>
    <w:p w:rsidR="009030F9" w:rsidRDefault="005574CD">
      <w:pPr>
        <w:pStyle w:val="Code"/>
      </w:pPr>
      <w:r>
        <w:t>00000d00 ff ff f9 e7 e7 9f 73 fb f3 ff 08 32 57 ff ff 00 ......s....2W...</w:t>
      </w:r>
    </w:p>
    <w:p w:rsidR="009030F9" w:rsidRDefault="005574CD">
      <w:pPr>
        <w:pStyle w:val="Code"/>
      </w:pPr>
      <w:r>
        <w:t>00000d10 00 00 ff ff ff ff ff ff ff ff ff ff ff ff ff ff ................</w:t>
      </w:r>
    </w:p>
    <w:p w:rsidR="009030F9" w:rsidRDefault="005574CD">
      <w:pPr>
        <w:pStyle w:val="Code"/>
      </w:pPr>
      <w:r>
        <w:t>00000d20 ff ff ff 6f ff ff fd e7 f7 9f 77 fb fb ff cc 34 ...o......w....4</w:t>
      </w:r>
    </w:p>
    <w:p w:rsidR="009030F9" w:rsidRDefault="005574CD">
      <w:pPr>
        <w:pStyle w:val="Code"/>
      </w:pPr>
      <w:r>
        <w:t>00000d30 5f ff ff 00 00 00 ff ff ff ff ff ff ff ff ff ff _...............</w:t>
      </w:r>
    </w:p>
    <w:p w:rsidR="009030F9" w:rsidRDefault="005574CD">
      <w:pPr>
        <w:pStyle w:val="Code"/>
      </w:pPr>
      <w:r>
        <w:t>00000d40 ff ff ff ff ff ff ff 6f ff ff fc e7 f7 9f 77 fb .......o......w.</w:t>
      </w:r>
    </w:p>
    <w:p w:rsidR="009030F9" w:rsidRDefault="005574CD">
      <w:pPr>
        <w:pStyle w:val="Code"/>
      </w:pPr>
      <w:r>
        <w:t>00000d50 fb ff ec 17 1b ff ff 00 00 00 ff ff ff ff ff ff ................</w:t>
      </w:r>
    </w:p>
    <w:p w:rsidR="009030F9" w:rsidRDefault="005574CD">
      <w:pPr>
        <w:pStyle w:val="Code"/>
      </w:pPr>
      <w:r>
        <w:t xml:space="preserve">00000d60 ff ff ff ff ff ff ff ff ff ff ff 6f ff ff fe 20 ...........o... </w:t>
      </w:r>
    </w:p>
    <w:p w:rsidR="009030F9" w:rsidRDefault="005574CD">
      <w:pPr>
        <w:pStyle w:val="Code"/>
      </w:pPr>
      <w:r>
        <w:t>00000d70 e7 9e e7 fb f9 ff e0 0b 1b ff ff 00 00 00 ff ff ................</w:t>
      </w:r>
    </w:p>
    <w:p w:rsidR="009030F9" w:rsidRDefault="005574CD">
      <w:pPr>
        <w:pStyle w:val="Code"/>
      </w:pPr>
      <w:r>
        <w:t>00000d80 ff ff ff ff ff ff ff ff ff ff ff ff ff ff ff 6f ...............o</w:t>
      </w:r>
    </w:p>
    <w:p w:rsidR="009030F9" w:rsidRDefault="005574CD">
      <w:pPr>
        <w:pStyle w:val="Code"/>
      </w:pPr>
      <w:r>
        <w:t>00000d90 ff ff ff 98 c7 9f e7 fb fc ff f8 27 9f ff ff 00 ...........'....</w:t>
      </w:r>
    </w:p>
    <w:p w:rsidR="009030F9" w:rsidRDefault="005574CD">
      <w:pPr>
        <w:pStyle w:val="Code"/>
      </w:pPr>
      <w:r>
        <w:t>00000da0 00 00 ff ff ff ff ff ff ff ff ff ff ff ff ff ff ................</w:t>
      </w:r>
    </w:p>
    <w:p w:rsidR="009030F9" w:rsidRDefault="005574CD">
      <w:pPr>
        <w:pStyle w:val="Code"/>
      </w:pPr>
      <w:r>
        <w:t>00000db0 ff ff ff 6f ff ff ff dc 13 9f f7 fb fe 7f f8 77 ...o...........w</w:t>
      </w:r>
    </w:p>
    <w:p w:rsidR="009030F9" w:rsidRDefault="005574CD">
      <w:pPr>
        <w:pStyle w:val="Code"/>
      </w:pPr>
      <w:r>
        <w:t>00000dc0 9b ff ff 00 00 00 ff ff ff ff ff ff ff ff ff ff ................</w:t>
      </w:r>
    </w:p>
    <w:p w:rsidR="009030F9" w:rsidRDefault="005574CD">
      <w:pPr>
        <w:pStyle w:val="Code"/>
      </w:pPr>
      <w:r>
        <w:t>00000dd0 ff ff ff ff ff ff ff 2f ff ff ff e0 03 8f f7 f9 ......./........</w:t>
      </w:r>
    </w:p>
    <w:p w:rsidR="009030F9" w:rsidRDefault="005574CD">
      <w:pPr>
        <w:pStyle w:val="Code"/>
      </w:pPr>
      <w:r>
        <w:t>00000de0 ff 80 00 72 03 ff ff 00 00 00 ff ff ff ff ff ff ...r............</w:t>
      </w:r>
    </w:p>
    <w:p w:rsidR="009030F9" w:rsidRDefault="005574CD">
      <w:pPr>
        <w:pStyle w:val="Code"/>
      </w:pPr>
      <w:r>
        <w:t>00000df0 ff ff ff ff ff ff ff ff ff ff ff 2f ff ff ff fe .........../....</w:t>
      </w:r>
    </w:p>
    <w:p w:rsidR="009030F9" w:rsidRDefault="005574CD">
      <w:pPr>
        <w:pStyle w:val="Code"/>
      </w:pPr>
      <w:r>
        <w:t>00000e00 0b ef f3 fd ff f0 1c fd 1f ff ff 00 00 00 ff ff ................</w:t>
      </w:r>
    </w:p>
    <w:p w:rsidR="009030F9" w:rsidRDefault="005574CD">
      <w:pPr>
        <w:pStyle w:val="Code"/>
      </w:pPr>
      <w:r>
        <w:t>00000e10 ff ff ff ff ff ff ff ff ff ff ff ff ff ff ff 0f ................</w:t>
      </w:r>
    </w:p>
    <w:p w:rsidR="009030F9" w:rsidRDefault="005574CD">
      <w:pPr>
        <w:pStyle w:val="Code"/>
      </w:pPr>
      <w:r>
        <w:t>00000e20 ff ff ff ff fa e7 e3 fd ff ff fd fe df ff ff 00 ................</w:t>
      </w:r>
    </w:p>
    <w:p w:rsidR="009030F9" w:rsidRDefault="005574CD">
      <w:pPr>
        <w:pStyle w:val="Code"/>
      </w:pPr>
      <w:r>
        <w:t>00000e30 00 00 ff ff ff ff ff ff ff ff ff ff ff ff ff ff ................</w:t>
      </w:r>
    </w:p>
    <w:p w:rsidR="009030F9" w:rsidRDefault="005574CD">
      <w:pPr>
        <w:pStyle w:val="Code"/>
      </w:pPr>
      <w:r>
        <w:t>00000e40 ff ff ff 0f ff ff ff ff f9 e3 fb fc ff ff d9 ff ................</w:t>
      </w:r>
    </w:p>
    <w:p w:rsidR="009030F9" w:rsidRDefault="005574CD">
      <w:pPr>
        <w:pStyle w:val="Code"/>
      </w:pPr>
      <w:r>
        <w:t>00000e50 1f ff ff 00 00 00 ff ff ff ff ff ff ff ff ff ff ................</w:t>
      </w:r>
    </w:p>
    <w:p w:rsidR="009030F9" w:rsidRDefault="005574CD">
      <w:pPr>
        <w:pStyle w:val="Code"/>
      </w:pPr>
      <w:r>
        <w:t>00000e60 ff ff ff ff ff ff ff 4f ff ff ff ff fc f9 fb fe .......O........</w:t>
      </w:r>
    </w:p>
    <w:p w:rsidR="009030F9" w:rsidRDefault="005574CD">
      <w:pPr>
        <w:pStyle w:val="Code"/>
      </w:pPr>
      <w:r>
        <w:t>00000e70 7f ff f3 ff ff ff ff 00 00 00 ff ff ff ff ff ff ................</w:t>
      </w:r>
    </w:p>
    <w:p w:rsidR="009030F9" w:rsidRDefault="005574CD">
      <w:pPr>
        <w:pStyle w:val="Code"/>
      </w:pPr>
      <w:r>
        <w:t>00000e80 ff ff ff ff ff ff ff ff ff ff ff 6f ff ff ff ff ...........o....</w:t>
      </w:r>
    </w:p>
    <w:p w:rsidR="009030F9" w:rsidRDefault="005574CD">
      <w:pPr>
        <w:pStyle w:val="Code"/>
      </w:pPr>
      <w:r>
        <w:t>00000e90 fe fc f9 ff 3f ff e7 ff ff ff ff 00 00 00 ff ff ....?...........</w:t>
      </w:r>
    </w:p>
    <w:p w:rsidR="009030F9" w:rsidRDefault="005574CD">
      <w:pPr>
        <w:pStyle w:val="Code"/>
      </w:pPr>
      <w:r>
        <w:t>00000ea0 ff ff ff ff ff ff ff ff ff ff ff ff ff ff ff 6f ...............o</w:t>
      </w:r>
    </w:p>
    <w:p w:rsidR="009030F9" w:rsidRDefault="005574CD">
      <w:pPr>
        <w:pStyle w:val="Code"/>
      </w:pPr>
      <w:r>
        <w:t>00000eb0 ff ff ff ff fe 7e f9 ff 1f ff ef ff ff ff ff 00 .....~..........</w:t>
      </w:r>
    </w:p>
    <w:p w:rsidR="009030F9" w:rsidRDefault="005574CD">
      <w:pPr>
        <w:pStyle w:val="Code"/>
      </w:pPr>
      <w:r>
        <w:t>00000ec0 00 00 ff ff ff ff ff ff ff ff ff ff ff ff ff ff ................</w:t>
      </w:r>
    </w:p>
    <w:p w:rsidR="009030F9" w:rsidRDefault="005574CD">
      <w:pPr>
        <w:pStyle w:val="Code"/>
      </w:pPr>
      <w:r>
        <w:t>00000ed0 ff ff ff 6f ff ff ff ff ff 3e 3c ff 80 00 0f ff ...o.....&gt;&lt;.....</w:t>
      </w:r>
    </w:p>
    <w:p w:rsidR="009030F9" w:rsidRDefault="005574CD">
      <w:pPr>
        <w:pStyle w:val="Code"/>
      </w:pPr>
      <w:r>
        <w:t>00000ee0 ff ff ff 00 00 00 ff ff ff ff ff ff ff ff ff ff ................</w:t>
      </w:r>
    </w:p>
    <w:p w:rsidR="009030F9" w:rsidRDefault="005574CD">
      <w:pPr>
        <w:pStyle w:val="Code"/>
      </w:pPr>
      <w:r>
        <w:t>00000ef0 ff ff ff ff ff ff ff 6f ff ff ff ff ff bf be ff .......o........</w:t>
      </w:r>
    </w:p>
    <w:p w:rsidR="009030F9" w:rsidRDefault="005574CD">
      <w:pPr>
        <w:pStyle w:val="Code"/>
      </w:pPr>
      <w:r>
        <w:t>00000f00 ff f3 ff ff ff ff ff 00 00 00 ff ff ff ff ff ff ................</w:t>
      </w:r>
    </w:p>
    <w:p w:rsidR="009030F9" w:rsidRDefault="005574CD">
      <w:pPr>
        <w:pStyle w:val="Code"/>
      </w:pPr>
      <w:r>
        <w:t>00000f10 ff ff ff ff ff ff ff ff ff ff ff 6f ff ff ff ff ...........o....</w:t>
      </w:r>
    </w:p>
    <w:p w:rsidR="009030F9" w:rsidRDefault="005574CD">
      <w:pPr>
        <w:pStyle w:val="Code"/>
      </w:pPr>
      <w:r>
        <w:t>00000f20 ff 8f 82 3f ff cf ff ff ff ff ff 00 00 00 ff ff ...?............</w:t>
      </w:r>
    </w:p>
    <w:p w:rsidR="009030F9" w:rsidRDefault="005574CD">
      <w:pPr>
        <w:pStyle w:val="Code"/>
      </w:pPr>
      <w:r>
        <w:t>00000f30 ff ff ff ff ff ff ff ff ff ff ff ff ff ff ff 6f ...............o</w:t>
      </w:r>
    </w:p>
    <w:p w:rsidR="009030F9" w:rsidRDefault="005574CD">
      <w:pPr>
        <w:pStyle w:val="Code"/>
      </w:pPr>
      <w:r>
        <w:t>00000f40 ff ff ff ff ff e7 fb 8f ff df ff ff ff ff ff 00 ................</w:t>
      </w:r>
    </w:p>
    <w:p w:rsidR="009030F9" w:rsidRDefault="005574CD">
      <w:pPr>
        <w:pStyle w:val="Code"/>
      </w:pPr>
      <w:r>
        <w:t>00000f50 00 00 ff ff ff ff ff ff ff ff ff ff ff ff ff ff ................</w:t>
      </w:r>
    </w:p>
    <w:p w:rsidR="009030F9" w:rsidRDefault="005574CD">
      <w:pPr>
        <w:pStyle w:val="Code"/>
      </w:pPr>
      <w:r>
        <w:t>00000f60 ff ff ff 6f ff ff ff ff ff f0 f8 e7 ff 9f ff ff ...o............</w:t>
      </w:r>
    </w:p>
    <w:p w:rsidR="009030F9" w:rsidRDefault="005574CD">
      <w:pPr>
        <w:pStyle w:val="Code"/>
      </w:pPr>
      <w:r>
        <w:t>00000f70 ff ff ff 00 00 00 ff ff ff ff ff ff ff ff ff ff ................</w:t>
      </w:r>
    </w:p>
    <w:p w:rsidR="009030F9" w:rsidRDefault="005574CD">
      <w:pPr>
        <w:pStyle w:val="Code"/>
      </w:pPr>
      <w:r>
        <w:t>00000f80 ff ff ff ff ff ff ff 6f ff ff ff ff ff fc 7e e1 .......o......~.</w:t>
      </w:r>
    </w:p>
    <w:p w:rsidR="009030F9" w:rsidRDefault="005574CD">
      <w:pPr>
        <w:pStyle w:val="Code"/>
      </w:pPr>
      <w:r>
        <w:t>00000f90 ff 9f ff ff ff ff ff 00 00 00 ff ff ff ff ff ff ................</w:t>
      </w:r>
    </w:p>
    <w:p w:rsidR="009030F9" w:rsidRDefault="005574CD">
      <w:pPr>
        <w:pStyle w:val="Code"/>
      </w:pPr>
      <w:r>
        <w:t>00000fa0 ff ff ff ff ff ff ff ff ff ff ff 2f ff ff ff ff .........../....</w:t>
      </w:r>
    </w:p>
    <w:p w:rsidR="009030F9" w:rsidRDefault="005574CD">
      <w:pPr>
        <w:pStyle w:val="Code"/>
      </w:pPr>
      <w:r>
        <w:t>00000fb0 ff ff 02 7b fc 3f ff ff ff ff ff 00 00 00 ff ff ...{.?..........</w:t>
      </w:r>
    </w:p>
    <w:p w:rsidR="009030F9" w:rsidRDefault="005574CD">
      <w:pPr>
        <w:pStyle w:val="Code"/>
      </w:pPr>
      <w:r>
        <w:t>00000fc0 ff ff ff ff ff ff ff ff ff ff ff ff ff ff ff 0f ................</w:t>
      </w:r>
    </w:p>
    <w:p w:rsidR="009030F9" w:rsidRDefault="005574CD">
      <w:pPr>
        <w:pStyle w:val="Code"/>
      </w:pPr>
      <w:r>
        <w:t>00000fd0 ff ff ff ff ff ff fc 1f f8 ff ff ff ff ff ff 00 ................</w:t>
      </w:r>
    </w:p>
    <w:p w:rsidR="009030F9" w:rsidRDefault="005574CD">
      <w:pPr>
        <w:pStyle w:val="Code"/>
      </w:pPr>
      <w:r>
        <w:t>00000fe0 00 00 ff ff ff ff ff ff ff ff ff ff ff ff ff ff ................</w:t>
      </w:r>
    </w:p>
    <w:p w:rsidR="009030F9" w:rsidRDefault="005574CD">
      <w:pPr>
        <w:pStyle w:val="Code"/>
      </w:pPr>
      <w:r>
        <w:t>00000ff0 ff ff ff 0f ff ff ff ff ff ff ff c0 03 ff ff ff ................</w:t>
      </w:r>
    </w:p>
    <w:p w:rsidR="009030F9" w:rsidRDefault="005574CD">
      <w:pPr>
        <w:pStyle w:val="Code"/>
      </w:pPr>
      <w:r>
        <w:t>00001000 ff ff ff 00 00 00 ff ff                         ........</w:t>
      </w:r>
    </w:p>
    <w:p w:rsidR="009030F9" w:rsidRDefault="009030F9">
      <w:pPr>
        <w:pStyle w:val="Code"/>
      </w:pPr>
    </w:p>
    <w:p w:rsidR="009030F9" w:rsidRDefault="005574CD">
      <w:pPr>
        <w:pStyle w:val="Code"/>
      </w:pPr>
      <w:r>
        <w:t>26 -&gt; ALTSEC_DRAWING_ORDER_HEADER::controlFlags = 0x26</w:t>
      </w:r>
    </w:p>
    <w:p w:rsidR="009030F9" w:rsidRDefault="005574CD">
      <w:pPr>
        <w:pStyle w:val="Code"/>
      </w:pPr>
      <w:r>
        <w:t>class = TS_SECONDARY (0x02)</w:t>
      </w:r>
    </w:p>
    <w:p w:rsidR="009030F9" w:rsidRDefault="005574CD">
      <w:pPr>
        <w:pStyle w:val="Code"/>
      </w:pPr>
      <w:r>
        <w:t>orderType = TS_ALTSEC_GDIP_CACHE_NEXT (0x09)</w:t>
      </w:r>
    </w:p>
    <w:p w:rsidR="009030F9" w:rsidRDefault="009030F9">
      <w:pPr>
        <w:pStyle w:val="Code"/>
      </w:pPr>
    </w:p>
    <w:p w:rsidR="009030F9" w:rsidRDefault="005574CD">
      <w:pPr>
        <w:pStyle w:val="Code"/>
      </w:pPr>
      <w:r>
        <w:t>00 -&gt; DRAW_GDIPLUS_CACHE_NEXT_ORDER::Flags = 0x00</w:t>
      </w:r>
    </w:p>
    <w:p w:rsidR="009030F9" w:rsidRDefault="005574CD">
      <w:pPr>
        <w:pStyle w:val="Code"/>
      </w:pPr>
      <w:r>
        <w:t>04 00 -&gt; DRAW_GDIPLUS_CACHE_NEXT_ORDER::CacheType = GDIP_CACHE_OBJECT_IMAGE (0x0004)</w:t>
      </w:r>
    </w:p>
    <w:p w:rsidR="009030F9" w:rsidRDefault="005574CD">
      <w:pPr>
        <w:pStyle w:val="Code"/>
      </w:pPr>
      <w:r>
        <w:t>00 00 -&gt; DRAW_GDIPLUS_CACHE_NEXT_ORDER::CacheIndex = 0x0000</w:t>
      </w:r>
    </w:p>
    <w:p w:rsidR="009030F9" w:rsidRDefault="005574CD">
      <w:pPr>
        <w:pStyle w:val="Code"/>
      </w:pPr>
      <w:r>
        <w:t>00 10 -&gt; DRAW_GDIPLUS_CACHE_NEXT_ORDER::cbSize = 0x1000 = 4096 bytes</w:t>
      </w:r>
    </w:p>
    <w:p w:rsidR="009030F9" w:rsidRDefault="009030F9">
      <w:pPr>
        <w:pStyle w:val="Code"/>
      </w:pPr>
    </w:p>
    <w:p w:rsidR="009030F9" w:rsidRDefault="005574CD">
      <w:pPr>
        <w:pStyle w:val="Code"/>
      </w:pPr>
      <w:r>
        <w:t xml:space="preserve">The next 4096 bytes are the EMF+ Records (DRAW_GDIPLUS_CACHE_NEXT_ORDER::emfRecords). These </w:t>
      </w:r>
    </w:p>
    <w:p w:rsidR="009030F9" w:rsidRDefault="005574CD">
      <w:pPr>
        <w:pStyle w:val="Code"/>
      </w:pPr>
      <w:r>
        <w:t>records can be parsed as specified in [MS-EMFPLUS] section 2.3.</w:t>
      </w:r>
    </w:p>
    <w:p w:rsidR="009030F9" w:rsidRDefault="005574CD">
      <w:pPr>
        <w:pStyle w:val="Heading3"/>
      </w:pPr>
      <w:bookmarkStart w:id="715" w:name="section_ee1a9f88317b4b4d87ca2aee3e94091b"/>
      <w:bookmarkStart w:id="716" w:name="_Toc423366282"/>
      <w:r>
        <w:t>Draw GDI+ Cache End</w:t>
      </w:r>
      <w:bookmarkEnd w:id="715"/>
      <w:bookmarkEnd w:id="716"/>
    </w:p>
    <w:p w:rsidR="009030F9" w:rsidRDefault="005574CD">
      <w:r>
        <w:t xml:space="preserve">The following is an annotated dump of a </w:t>
      </w:r>
      <w:hyperlink w:anchor="Section_b44bd2b06c00454db182dbb841131c7a" w:history="1">
        <w:r>
          <w:rPr>
            <w:rStyle w:val="Hyperlink"/>
          </w:rPr>
          <w:t>Draw GDI+ Cache End (section 2.2.2.2.1.3.6.4)</w:t>
        </w:r>
      </w:hyperlink>
      <w:r>
        <w:t xml:space="preserve"> Alternate Secondary Drawing Order.</w:t>
      </w:r>
    </w:p>
    <w:p w:rsidR="009030F9" w:rsidRDefault="005574CD">
      <w:pPr>
        <w:pStyle w:val="Code"/>
      </w:pPr>
      <w:r>
        <w:t>00000000 2a 00 04 00 00 00 1c 02 1c 22 00 00 ff ff ff ff *........"......</w:t>
      </w:r>
    </w:p>
    <w:p w:rsidR="009030F9" w:rsidRDefault="005574CD">
      <w:pPr>
        <w:pStyle w:val="Code"/>
      </w:pPr>
      <w:r>
        <w:t>00000010 ff ff ff ff ff ff ff ff ff ff ff 4f ff ff ff ff ...........O....</w:t>
      </w:r>
    </w:p>
    <w:p w:rsidR="009030F9" w:rsidRDefault="005574CD">
      <w:pPr>
        <w:pStyle w:val="Code"/>
      </w:pPr>
      <w:r>
        <w:t>00000020 ff ff ff fc 3f ff ff ff ff ff ff 00 00 00 ff ff ....?...........</w:t>
      </w:r>
    </w:p>
    <w:p w:rsidR="009030F9" w:rsidRDefault="005574CD">
      <w:pPr>
        <w:pStyle w:val="Code"/>
      </w:pPr>
      <w:r>
        <w:t>00000030 ff ff ff ff ff ff ff ff ff ff ff ff ff ff ff 6f ...............o</w:t>
      </w:r>
    </w:p>
    <w:p w:rsidR="009030F9" w:rsidRDefault="005574CD">
      <w:pPr>
        <w:pStyle w:val="Code"/>
      </w:pPr>
      <w:r>
        <w:t>00000040 ff ff ff ff ff ff ff ff ff ff ff ff ff ff ff 00 ................</w:t>
      </w:r>
    </w:p>
    <w:p w:rsidR="009030F9" w:rsidRDefault="005574CD">
      <w:pPr>
        <w:pStyle w:val="Code"/>
      </w:pPr>
      <w:r>
        <w:t>00000050 00 00 ff ff ff ff ff ff ff ff ff ff ff ff ff ff ................</w:t>
      </w:r>
    </w:p>
    <w:p w:rsidR="009030F9" w:rsidRDefault="005574CD">
      <w:pPr>
        <w:pStyle w:val="Code"/>
      </w:pPr>
      <w:r>
        <w:t>00000060 ff ff ff 6f ff ff ff ff ff ff ff ff ff ff ff ff ...o............</w:t>
      </w:r>
    </w:p>
    <w:p w:rsidR="009030F9" w:rsidRDefault="005574CD">
      <w:pPr>
        <w:pStyle w:val="Code"/>
      </w:pPr>
      <w:r>
        <w:t>00000070 ff ff ff 00 00 00 ff ff ff ff ff ff ff ff ff ff ................</w:t>
      </w:r>
    </w:p>
    <w:p w:rsidR="009030F9" w:rsidRDefault="005574CD">
      <w:pPr>
        <w:pStyle w:val="Code"/>
      </w:pPr>
      <w:r>
        <w:t>00000080 ff ff ff ff ff ff ff 6f ff ff ff ff ff ff ff ff .......o........</w:t>
      </w:r>
    </w:p>
    <w:p w:rsidR="009030F9" w:rsidRDefault="005574CD">
      <w:pPr>
        <w:pStyle w:val="Code"/>
      </w:pPr>
      <w:r>
        <w:t>00000090 ff ff ff ff ff ff ff 00 00 00 ff ff ff ff ff ff ................</w:t>
      </w:r>
    </w:p>
    <w:p w:rsidR="009030F9" w:rsidRDefault="005574CD">
      <w:pPr>
        <w:pStyle w:val="Code"/>
      </w:pPr>
      <w:r>
        <w:t>000000a0 ff ff ff ff ff ff ff ff ff ff fe 6f ff ff ff ff ...........o....</w:t>
      </w:r>
    </w:p>
    <w:p w:rsidR="009030F9" w:rsidRDefault="005574CD">
      <w:pPr>
        <w:pStyle w:val="Code"/>
      </w:pPr>
      <w:r>
        <w:t>000000b0 ff ff ff ff ff ff ff ff ff ff ff 00 00 00 ff ff ................</w:t>
      </w:r>
    </w:p>
    <w:p w:rsidR="009030F9" w:rsidRDefault="005574CD">
      <w:pPr>
        <w:pStyle w:val="Code"/>
      </w:pPr>
      <w:r>
        <w:t>000000c0 ff ff ff ff ff ff ff ff ff ff ff ff ff ff fe 2f .............../</w:t>
      </w:r>
    </w:p>
    <w:p w:rsidR="009030F9" w:rsidRDefault="005574CD">
      <w:pPr>
        <w:pStyle w:val="Code"/>
      </w:pPr>
      <w:r>
        <w:t>000000d0 ff ff ff ff ff ff ff ff ff ff ff ff ff ff ff 00 ................</w:t>
      </w:r>
    </w:p>
    <w:p w:rsidR="009030F9" w:rsidRDefault="005574CD">
      <w:pPr>
        <w:pStyle w:val="Code"/>
      </w:pPr>
      <w:r>
        <w:t>000000e0 00 00 ff ff ff ff ff ff ff ff ff ff ff ff ff ff ................</w:t>
      </w:r>
    </w:p>
    <w:p w:rsidR="009030F9" w:rsidRDefault="005574CD">
      <w:pPr>
        <w:pStyle w:val="Code"/>
      </w:pPr>
      <w:r>
        <w:t>000000f0 ff ff ff 6f ff ff ff ff ff ff ff ff ff ff ff ff ...o............</w:t>
      </w:r>
    </w:p>
    <w:p w:rsidR="009030F9" w:rsidRDefault="005574CD">
      <w:pPr>
        <w:pStyle w:val="Code"/>
      </w:pPr>
      <w:r>
        <w:t>00000100 ff ff ff 00 00 00 ff ff ff ff ff ff ff ff ff ff ................</w:t>
      </w:r>
    </w:p>
    <w:p w:rsidR="009030F9" w:rsidRDefault="005574CD">
      <w:pPr>
        <w:pStyle w:val="Code"/>
      </w:pPr>
      <w:r>
        <w:t>00000110 ff ff ff ff ff ff ff 2f ff ff ff ff ff ff ff ff ......./........</w:t>
      </w:r>
    </w:p>
    <w:p w:rsidR="009030F9" w:rsidRDefault="005574CD">
      <w:pPr>
        <w:pStyle w:val="Code"/>
      </w:pPr>
      <w:r>
        <w:t>00000120 ff ff ff ff ff ff ff 00 00 00 ff ff ff ff ff ff ................</w:t>
      </w:r>
    </w:p>
    <w:p w:rsidR="009030F9" w:rsidRDefault="005574CD">
      <w:pPr>
        <w:pStyle w:val="Code"/>
      </w:pPr>
      <w:r>
        <w:t>00000130 ff ff ff ff ff ff ff ff ff ff fe 2f ff ff ff ff .........../....</w:t>
      </w:r>
    </w:p>
    <w:p w:rsidR="009030F9" w:rsidRDefault="005574CD">
      <w:pPr>
        <w:pStyle w:val="Code"/>
      </w:pPr>
      <w:r>
        <w:t>00000140 ff ff ff ff ff ff ff ff ff ff ff 00 00 00 ff ff ................</w:t>
      </w:r>
    </w:p>
    <w:p w:rsidR="009030F9" w:rsidRDefault="005574CD">
      <w:pPr>
        <w:pStyle w:val="Code"/>
      </w:pPr>
      <w:r>
        <w:t>00000150 ff ff ff ff ff ff ff ff ff ff ff ff ff ff fe 2f .............../</w:t>
      </w:r>
    </w:p>
    <w:p w:rsidR="009030F9" w:rsidRDefault="005574CD">
      <w:pPr>
        <w:pStyle w:val="Code"/>
      </w:pPr>
      <w:r>
        <w:t>00000160 ff ff ff ff ff ff ff ff ff ff ff ff ff ff ff 00 ................</w:t>
      </w:r>
    </w:p>
    <w:p w:rsidR="009030F9" w:rsidRDefault="005574CD">
      <w:pPr>
        <w:pStyle w:val="Code"/>
      </w:pPr>
      <w:r>
        <w:t>00000170 00 00 ff ff ff ff ff ff ff ff ff ff ff ff ff ff ................</w:t>
      </w:r>
    </w:p>
    <w:p w:rsidR="009030F9" w:rsidRDefault="005574CD">
      <w:pPr>
        <w:pStyle w:val="Code"/>
      </w:pPr>
      <w:r>
        <w:t>00000180 ff ff fe 0f ff ff ff ff ff ff ff ff ff ff ff ff ................</w:t>
      </w:r>
    </w:p>
    <w:p w:rsidR="009030F9" w:rsidRDefault="005574CD">
      <w:pPr>
        <w:pStyle w:val="Code"/>
      </w:pPr>
      <w:r>
        <w:t>00000190 ff ff ff 00 00 00 ff ff ff ff ff ff ff ff ff ff ................</w:t>
      </w:r>
    </w:p>
    <w:p w:rsidR="009030F9" w:rsidRDefault="005574CD">
      <w:pPr>
        <w:pStyle w:val="Code"/>
      </w:pPr>
      <w:r>
        <w:t>000001a0 ff ff ff ff ff ff fe 0f ff ff ff ff ff ff ff ff ................</w:t>
      </w:r>
    </w:p>
    <w:p w:rsidR="009030F9" w:rsidRDefault="005574CD">
      <w:pPr>
        <w:pStyle w:val="Code"/>
      </w:pPr>
      <w:r>
        <w:t>000001b0 ff ff ff ff ff ff ff 00 00 00 ff ff ff ff ff ff ................</w:t>
      </w:r>
    </w:p>
    <w:p w:rsidR="009030F9" w:rsidRDefault="005574CD">
      <w:pPr>
        <w:pStyle w:val="Code"/>
      </w:pPr>
      <w:r>
        <w:t>000001c0 ff ff ff ff ff ff ff ff ff ff fe 4f ff ff ff ff ...........O....</w:t>
      </w:r>
    </w:p>
    <w:p w:rsidR="009030F9" w:rsidRDefault="005574CD">
      <w:pPr>
        <w:pStyle w:val="Code"/>
      </w:pPr>
      <w:r>
        <w:t>000001d0 ff ff ff ff ff ff ff ff ff ff ff 00 00 00 ff ff ................</w:t>
      </w:r>
    </w:p>
    <w:p w:rsidR="009030F9" w:rsidRDefault="005574CD">
      <w:pPr>
        <w:pStyle w:val="Code"/>
      </w:pPr>
      <w:r>
        <w:t>000001e0 ff ff ff ff ff ff ff ff ff ff ff ff ff ff ff ff ................</w:t>
      </w:r>
    </w:p>
    <w:p w:rsidR="009030F9" w:rsidRDefault="005574CD">
      <w:pPr>
        <w:pStyle w:val="Code"/>
      </w:pPr>
      <w:r>
        <w:t>000001f0 ff ff ff ff ff ff ff ff ff ff ff ff ff ff ff 00 ................</w:t>
      </w:r>
    </w:p>
    <w:p w:rsidR="009030F9" w:rsidRDefault="005574CD">
      <w:pPr>
        <w:pStyle w:val="Code"/>
      </w:pPr>
      <w:r>
        <w:t>00000200 00 00 ff ff ff ff ff ff ff ff ff ff ff ff ff ff ................</w:t>
      </w:r>
    </w:p>
    <w:p w:rsidR="009030F9" w:rsidRDefault="005574CD">
      <w:pPr>
        <w:pStyle w:val="Code"/>
      </w:pPr>
      <w:r>
        <w:t>00000210 ff ff ff ff ff ff ff ff ff ff ff ff ff ff ff ff ................</w:t>
      </w:r>
    </w:p>
    <w:p w:rsidR="009030F9" w:rsidRDefault="005574CD">
      <w:pPr>
        <w:pStyle w:val="Code"/>
      </w:pPr>
      <w:r>
        <w:t>00000220 ff ff ff 00 00 00 00 00                         ........</w:t>
      </w:r>
    </w:p>
    <w:p w:rsidR="009030F9" w:rsidRDefault="009030F9">
      <w:pPr>
        <w:pStyle w:val="Code"/>
      </w:pPr>
    </w:p>
    <w:p w:rsidR="009030F9" w:rsidRDefault="005574CD">
      <w:pPr>
        <w:pStyle w:val="Code"/>
      </w:pPr>
      <w:r>
        <w:t>2a -&gt; ALTSEC_DRAWING_ORDER_HEADER::controlFlags = 0x2a</w:t>
      </w:r>
    </w:p>
    <w:p w:rsidR="009030F9" w:rsidRDefault="005574CD">
      <w:pPr>
        <w:pStyle w:val="Code"/>
      </w:pPr>
      <w:r>
        <w:t>class = TS_SECONDARY (0x02)</w:t>
      </w:r>
    </w:p>
    <w:p w:rsidR="009030F9" w:rsidRDefault="005574CD">
      <w:pPr>
        <w:pStyle w:val="Code"/>
      </w:pPr>
      <w:r>
        <w:t>orderType = TS_ALTSEC_GDIP_CACHE_END (0x0a)</w:t>
      </w:r>
    </w:p>
    <w:p w:rsidR="009030F9" w:rsidRDefault="009030F9">
      <w:pPr>
        <w:pStyle w:val="Code"/>
      </w:pPr>
    </w:p>
    <w:p w:rsidR="009030F9" w:rsidRDefault="005574CD">
      <w:pPr>
        <w:pStyle w:val="Code"/>
      </w:pPr>
      <w:r>
        <w:t>00 -&gt; DRAW_GDIPLUS_CACHE_END_ORDER::Flags = 0x00</w:t>
      </w:r>
    </w:p>
    <w:p w:rsidR="009030F9" w:rsidRDefault="005574CD">
      <w:pPr>
        <w:pStyle w:val="Code"/>
      </w:pPr>
      <w:r>
        <w:t>04 00 -&gt; DRAW_GDIPLUS_CACHE_END_ORDER::CacheType = GDIP_CACHE_OBJECT_IMAGE (0x0004)</w:t>
      </w:r>
    </w:p>
    <w:p w:rsidR="009030F9" w:rsidRDefault="005574CD">
      <w:pPr>
        <w:pStyle w:val="Code"/>
      </w:pPr>
      <w:r>
        <w:t>00 00 -&gt; DRAW_GDIPLUS_CACHE_END_ORDER::CacheIndex = 0x0000</w:t>
      </w:r>
    </w:p>
    <w:p w:rsidR="009030F9" w:rsidRDefault="005574CD">
      <w:pPr>
        <w:pStyle w:val="Code"/>
      </w:pPr>
      <w:r>
        <w:t>1c 02 -&gt; DRAW_GDIPLUS_CACHE_END_ORDER::cbSize = 0x021c = 540 bytes</w:t>
      </w:r>
    </w:p>
    <w:p w:rsidR="009030F9" w:rsidRDefault="005574CD">
      <w:pPr>
        <w:pStyle w:val="Code"/>
      </w:pPr>
      <w:r>
        <w:t>1c 22 00 00 -&gt; DRAW_GDIPLUS_CACHE_END_ORDER::cbTotalSize = 0x0000221c = 8732 bytes</w:t>
      </w:r>
    </w:p>
    <w:p w:rsidR="009030F9" w:rsidRDefault="009030F9">
      <w:pPr>
        <w:pStyle w:val="Code"/>
      </w:pPr>
    </w:p>
    <w:p w:rsidR="009030F9" w:rsidRDefault="005574CD">
      <w:pPr>
        <w:pStyle w:val="Code"/>
      </w:pPr>
      <w:r>
        <w:t xml:space="preserve">The next 540 bytes are the EMF+ Records (DRAW_GDIPLUS_CACHE_END_ORDER::emfRecords). These </w:t>
      </w:r>
    </w:p>
    <w:p w:rsidR="009030F9" w:rsidRDefault="005574CD">
      <w:pPr>
        <w:pStyle w:val="Code"/>
      </w:pPr>
      <w:r>
        <w:t>records can be parsed as specified in [MS-EMFPLUS] section 2.3.</w:t>
      </w:r>
    </w:p>
    <w:p w:rsidR="009030F9" w:rsidRDefault="005574CD">
      <w:pPr>
        <w:pStyle w:val="Heading3"/>
      </w:pPr>
      <w:bookmarkStart w:id="717" w:name="section_81efb94dbaca4d7ea59c52aff84e955b"/>
      <w:bookmarkStart w:id="718" w:name="_Toc423366283"/>
      <w:r>
        <w:t>Draw GDI+ First</w:t>
      </w:r>
      <w:bookmarkEnd w:id="717"/>
      <w:bookmarkEnd w:id="718"/>
    </w:p>
    <w:p w:rsidR="009030F9" w:rsidRDefault="005574CD">
      <w:r>
        <w:t xml:space="preserve">The following is an annotated dump of a </w:t>
      </w:r>
      <w:hyperlink w:anchor="Section_03941c5e98d64f61ac74ddb307f1f317" w:history="1">
        <w:r>
          <w:rPr>
            <w:rStyle w:val="Hyperlink"/>
          </w:rPr>
          <w:t>Draw GDI+ First (section 2.2.2.2.1.3.6.5)</w:t>
        </w:r>
      </w:hyperlink>
      <w:r>
        <w:t xml:space="preserve"> Alternate Secondary Drawing Order.</w:t>
      </w:r>
    </w:p>
    <w:p w:rsidR="009030F9" w:rsidRDefault="005574CD">
      <w:pPr>
        <w:pStyle w:val="Code"/>
      </w:pPr>
      <w:r>
        <w:t>00000000 16 24 00 10 24 22 00 00 24 22 00 00 08 40 1d 05 .$..$"..$"...@..</w:t>
      </w:r>
    </w:p>
    <w:p w:rsidR="009030F9" w:rsidRDefault="005574CD">
      <w:pPr>
        <w:pStyle w:val="Code"/>
      </w:pPr>
      <w:r>
        <w:t>00000010 24 22 00 00 02 10 c0 db 01 00 00 00 00 00 00 00 $"..............</w:t>
      </w:r>
    </w:p>
    <w:p w:rsidR="009030F9" w:rsidRDefault="005574CD">
      <w:pPr>
        <w:pStyle w:val="Code"/>
      </w:pPr>
      <w:r>
        <w:t>00000020 00 00 00 00 00 00 00 00 00 00 00 00 01 00 00 00 ................</w:t>
      </w:r>
    </w:p>
    <w:p w:rsidR="009030F9" w:rsidRDefault="005574CD">
      <w:pPr>
        <w:pStyle w:val="Code"/>
      </w:pPr>
      <w:r>
        <w:t>00000030 42 4d fe 21 00 00 00 00 00 00 3e 00 00 00 28 00 BM.!......&gt;...(.</w:t>
      </w:r>
    </w:p>
    <w:p w:rsidR="009030F9" w:rsidRDefault="005574CD">
      <w:pPr>
        <w:pStyle w:val="Code"/>
      </w:pPr>
      <w:r>
        <w:t>00000040 00 00 08 01 00 00 f0 00 00 00 01 00 01 00 00 00 ................</w:t>
      </w:r>
    </w:p>
    <w:p w:rsidR="009030F9" w:rsidRDefault="005574CD">
      <w:pPr>
        <w:pStyle w:val="Code"/>
      </w:pPr>
      <w:r>
        <w:t>00000050 00 00 00 00 00 00 00 00 00 00 00 00 00 00 00 00 ................</w:t>
      </w:r>
    </w:p>
    <w:p w:rsidR="009030F9" w:rsidRDefault="005574CD">
      <w:pPr>
        <w:pStyle w:val="Code"/>
      </w:pPr>
      <w:r>
        <w:t>00000060 00 00 00 00 00 00 00 00 00 00 ff ff ff 00 ff ff ................</w:t>
      </w:r>
    </w:p>
    <w:p w:rsidR="009030F9" w:rsidRDefault="005574CD">
      <w:pPr>
        <w:pStyle w:val="Code"/>
      </w:pPr>
      <w:r>
        <w:t>00000070 ff ff ff ff ff ff ff ff ff ff ff ff ff ff ff ff ................</w:t>
      </w:r>
    </w:p>
    <w:p w:rsidR="009030F9" w:rsidRDefault="005574CD">
      <w:pPr>
        <w:pStyle w:val="Code"/>
      </w:pPr>
      <w:r>
        <w:t>00000080 ff ff ff ff ff ff ff ff ff ff ff ff ff ff ff 00 ................</w:t>
      </w:r>
    </w:p>
    <w:p w:rsidR="009030F9" w:rsidRDefault="005574CD">
      <w:pPr>
        <w:pStyle w:val="Code"/>
      </w:pPr>
      <w:r>
        <w:t>00000090 00 00 ff ff ff ff ff ff ff ff ff ff ff ff ff ff ................</w:t>
      </w:r>
    </w:p>
    <w:p w:rsidR="009030F9" w:rsidRDefault="005574CD">
      <w:pPr>
        <w:pStyle w:val="Code"/>
      </w:pPr>
      <w:r>
        <w:t>000000a0 ff ff ff ff ff ff ff ff ff ff ff ff ff ff ff ff ................</w:t>
      </w:r>
    </w:p>
    <w:p w:rsidR="009030F9" w:rsidRDefault="005574CD">
      <w:pPr>
        <w:pStyle w:val="Code"/>
      </w:pPr>
      <w:r>
        <w:t>000000b0 ff ff ff 00 00 00 ff ff ff ff ff ff ff ff ff ff ................</w:t>
      </w:r>
    </w:p>
    <w:p w:rsidR="009030F9" w:rsidRDefault="005574CD">
      <w:pPr>
        <w:pStyle w:val="Code"/>
      </w:pPr>
      <w:r>
        <w:t>000000c0 ff ff ff ff ff ff ff ff ff ff ff ff ff ff ff ff ................</w:t>
      </w:r>
    </w:p>
    <w:p w:rsidR="009030F9" w:rsidRDefault="005574CD">
      <w:pPr>
        <w:pStyle w:val="Code"/>
      </w:pPr>
      <w:r>
        <w:t>000000d0 ff ff ff ff ff ff ff 00 00 00 ff ff ff ff ff ff ................</w:t>
      </w:r>
    </w:p>
    <w:p w:rsidR="009030F9" w:rsidRDefault="005574CD">
      <w:pPr>
        <w:pStyle w:val="Code"/>
      </w:pPr>
      <w:r>
        <w:t>000000e0 ff ff ff ff ff ff ff ff ff ff ff ff ff ff ff ff ................</w:t>
      </w:r>
    </w:p>
    <w:p w:rsidR="009030F9" w:rsidRDefault="005574CD">
      <w:pPr>
        <w:pStyle w:val="Code"/>
      </w:pPr>
      <w:r>
        <w:t>000000f0 ff ff ff ff ff ff ff ff ff ff ff 00 00 00 ff ff ................</w:t>
      </w:r>
    </w:p>
    <w:p w:rsidR="009030F9" w:rsidRDefault="005574CD">
      <w:pPr>
        <w:pStyle w:val="Code"/>
      </w:pPr>
      <w:r>
        <w:t>00000100 ff ff ff ff ff ff ff ff ff ff ff ff ff ff ff ff ................</w:t>
      </w:r>
    </w:p>
    <w:p w:rsidR="009030F9" w:rsidRDefault="005574CD">
      <w:pPr>
        <w:pStyle w:val="Code"/>
      </w:pPr>
      <w:r>
        <w:t>00000110 ff ff ff ff ff ff ff ff ff ff ff ff ff ff ff 00 ................</w:t>
      </w:r>
    </w:p>
    <w:p w:rsidR="009030F9" w:rsidRDefault="005574CD">
      <w:pPr>
        <w:pStyle w:val="Code"/>
      </w:pPr>
      <w:r>
        <w:t>00000120 00 00 ff ff ff ff ff ff ff ff ff ff ff ff ff ff ................</w:t>
      </w:r>
    </w:p>
    <w:p w:rsidR="009030F9" w:rsidRDefault="005574CD">
      <w:pPr>
        <w:pStyle w:val="Code"/>
      </w:pPr>
      <w:r>
        <w:t>00000130 ff ff ff ff ff ff ff ff ff ff ff ff ff ff ff ff ................</w:t>
      </w:r>
    </w:p>
    <w:p w:rsidR="009030F9" w:rsidRDefault="005574CD">
      <w:pPr>
        <w:pStyle w:val="Code"/>
      </w:pPr>
      <w:r>
        <w:t>00000140 ff ff ff 00 00 00 ff ff ff ff ff ff ff ff ff ff ................</w:t>
      </w:r>
    </w:p>
    <w:p w:rsidR="009030F9" w:rsidRDefault="005574CD">
      <w:pPr>
        <w:pStyle w:val="Code"/>
      </w:pPr>
      <w:r>
        <w:t>00000150 ff ff ff ff ff ff ff ff ff ff ff ff ff ff ff ff ................</w:t>
      </w:r>
    </w:p>
    <w:p w:rsidR="009030F9" w:rsidRDefault="005574CD">
      <w:pPr>
        <w:pStyle w:val="Code"/>
      </w:pPr>
      <w:r>
        <w:t>00000160 ff ff ff ff ff ff ff 00 00 00 ff ff ff ff d1 ff ................</w:t>
      </w:r>
    </w:p>
    <w:p w:rsidR="009030F9" w:rsidRDefault="005574CD">
      <w:pPr>
        <w:pStyle w:val="Code"/>
      </w:pPr>
      <w:r>
        <w:t>00000170 ff ff ff ff ff ff ff ff ff ff ff ff ff ff ff ff ................</w:t>
      </w:r>
    </w:p>
    <w:p w:rsidR="009030F9" w:rsidRDefault="005574CD">
      <w:pPr>
        <w:pStyle w:val="Code"/>
      </w:pPr>
      <w:r>
        <w:t>00000180 ff ff ff ff ff ff ff ff ff ff ff 00 00 00 ff ff ................</w:t>
      </w:r>
    </w:p>
    <w:p w:rsidR="009030F9" w:rsidRDefault="005574CD">
      <w:pPr>
        <w:pStyle w:val="Code"/>
      </w:pPr>
      <w:r>
        <w:t>00000190 ff ff 80 7f ff ff ff ff ff ff ff ff ff ff ff ff ................</w:t>
      </w:r>
    </w:p>
    <w:p w:rsidR="009030F9" w:rsidRDefault="005574CD">
      <w:pPr>
        <w:pStyle w:val="Code"/>
      </w:pPr>
      <w:r>
        <w:t>000001a0 ff ff ff ff ff ff ff ff ff ff ff ff ff ff ff 00 ................</w:t>
      </w:r>
    </w:p>
    <w:p w:rsidR="009030F9" w:rsidRDefault="005574CD">
      <w:pPr>
        <w:pStyle w:val="Code"/>
      </w:pPr>
      <w:r>
        <w:t>000001b0 00 00 ff ff ff ff 7e 7f ff ff ff ff ff ff ff ff ......~.........</w:t>
      </w:r>
    </w:p>
    <w:p w:rsidR="009030F9" w:rsidRDefault="005574CD">
      <w:pPr>
        <w:pStyle w:val="Code"/>
      </w:pPr>
      <w:r>
        <w:t>000001c0 ff ff ff ff ff ff ff ff ff ff ff ff ff ff ff ff ................</w:t>
      </w:r>
    </w:p>
    <w:p w:rsidR="009030F9" w:rsidRDefault="005574CD">
      <w:pPr>
        <w:pStyle w:val="Code"/>
      </w:pPr>
      <w:r>
        <w:t>000001d0 ff ff ff 00 00 00 ff ff ff fe fe 3f ff ff ff ff ...........?....</w:t>
      </w:r>
    </w:p>
    <w:p w:rsidR="009030F9" w:rsidRDefault="005574CD">
      <w:pPr>
        <w:pStyle w:val="Code"/>
      </w:pPr>
      <w:r>
        <w:t>000001e0 ff ff ff ff ff ff ff ff ff ff ff ff ff ff ff ff ................</w:t>
      </w:r>
    </w:p>
    <w:p w:rsidR="009030F9" w:rsidRDefault="005574CD">
      <w:pPr>
        <w:pStyle w:val="Code"/>
      </w:pPr>
      <w:r>
        <w:t>000001f0 ff ff ff ff ff ff ff 00 00 00 ff ff ff fd fe 1f ................</w:t>
      </w:r>
    </w:p>
    <w:p w:rsidR="009030F9" w:rsidRDefault="005574CD">
      <w:pPr>
        <w:pStyle w:val="Code"/>
      </w:pPr>
      <w:r>
        <w:t>00000200 ff ff ff ff ff ff ff ff ff ff ff ff ff ff ff ff ................</w:t>
      </w:r>
    </w:p>
    <w:p w:rsidR="009030F9" w:rsidRDefault="005574CD">
      <w:pPr>
        <w:pStyle w:val="Code"/>
      </w:pPr>
      <w:r>
        <w:t>00000210 ff ff ff ff ff ff ff ff ff ff ff 00 00 00 ff ff ................</w:t>
      </w:r>
    </w:p>
    <w:p w:rsidR="009030F9" w:rsidRDefault="005574CD">
      <w:pPr>
        <w:pStyle w:val="Code"/>
      </w:pPr>
      <w:r>
        <w:t>00000220 ff e3 ff 1f ff ff ff ff ff ff ff ff ff ff ff ff ................</w:t>
      </w:r>
    </w:p>
    <w:p w:rsidR="009030F9" w:rsidRDefault="005574CD">
      <w:pPr>
        <w:pStyle w:val="Code"/>
      </w:pPr>
      <w:r>
        <w:t>00000230 ff ff ff ff ff ff ff ff ff ff ff ff ff ff ff 00 ................</w:t>
      </w:r>
    </w:p>
    <w:p w:rsidR="009030F9" w:rsidRDefault="005574CD">
      <w:pPr>
        <w:pStyle w:val="Code"/>
      </w:pPr>
      <w:r>
        <w:t>00000240 00 00 ff ff ff e5 ff 8f ff ff ff ff ff ff ff ff ................</w:t>
      </w:r>
    </w:p>
    <w:p w:rsidR="009030F9" w:rsidRDefault="005574CD">
      <w:pPr>
        <w:pStyle w:val="Code"/>
      </w:pPr>
      <w:r>
        <w:t>00000250 ff ff ff ff ff ff ff ff ff ff ff ff ff ff ff ff ................</w:t>
      </w:r>
    </w:p>
    <w:p w:rsidR="009030F9" w:rsidRDefault="005574CD">
      <w:pPr>
        <w:pStyle w:val="Code"/>
      </w:pPr>
      <w:r>
        <w:t>00000260 ff ff ff 00 00 00 ff ff ff c3 ff c7 ff ff ff ff ................</w:t>
      </w:r>
    </w:p>
    <w:p w:rsidR="009030F9" w:rsidRDefault="005574CD">
      <w:pPr>
        <w:pStyle w:val="Code"/>
      </w:pPr>
      <w:r>
        <w:t>00000270 ff ff ff ff ff ff fc 2f ff ff ff ff ff ff ff ff ......./........</w:t>
      </w:r>
    </w:p>
    <w:p w:rsidR="009030F9" w:rsidRDefault="005574CD">
      <w:pPr>
        <w:pStyle w:val="Code"/>
      </w:pPr>
      <w:r>
        <w:t>00000280 ff ff ff ff ff ff ff 00 00 00 ff ff ff c7 ff f3 ................</w:t>
      </w:r>
    </w:p>
    <w:p w:rsidR="009030F9" w:rsidRDefault="005574CD">
      <w:pPr>
        <w:pStyle w:val="Code"/>
      </w:pPr>
      <w:r>
        <w:t>00000290 ff ff ff ff ff ff ff ff ff ff fd 0f ff ff ff ff ................</w:t>
      </w:r>
    </w:p>
    <w:p w:rsidR="009030F9" w:rsidRDefault="005574CD">
      <w:pPr>
        <w:pStyle w:val="Code"/>
      </w:pPr>
      <w:r>
        <w:t>000002a0 ff ff ff ff ff ff ff ff ff ff ff 00 00 00 ff ff ................</w:t>
      </w:r>
    </w:p>
    <w:p w:rsidR="009030F9" w:rsidRDefault="005574CD">
      <w:pPr>
        <w:pStyle w:val="Code"/>
      </w:pPr>
      <w:r>
        <w:t>000002b0 ff c7 fe f9 ff ff ff ff ff ff ff ff ff ff fe 9f ................</w:t>
      </w:r>
    </w:p>
    <w:p w:rsidR="009030F9" w:rsidRDefault="005574CD">
      <w:pPr>
        <w:pStyle w:val="Code"/>
      </w:pPr>
      <w:r>
        <w:t>000002c0 ff ff ff ff ff ff ff ff ff ff ff ff ff ff ff 00 ................</w:t>
      </w:r>
    </w:p>
    <w:p w:rsidR="009030F9" w:rsidRDefault="005574CD">
      <w:pPr>
        <w:pStyle w:val="Code"/>
      </w:pPr>
      <w:r>
        <w:t>000002d0 00 00 ff ff ff c7 f9 fd ff ff ff ff ff ff ff ff ................</w:t>
      </w:r>
    </w:p>
    <w:p w:rsidR="009030F9" w:rsidRDefault="005574CD">
      <w:pPr>
        <w:pStyle w:val="Code"/>
      </w:pPr>
      <w:r>
        <w:t>000002e0 ff ff fe cf ff ff ff ff ff ff ff ff ff ff ff ff ................</w:t>
      </w:r>
    </w:p>
    <w:p w:rsidR="009030F9" w:rsidRDefault="005574CD">
      <w:pPr>
        <w:pStyle w:val="Code"/>
      </w:pPr>
      <w:r>
        <w:t>000002f0 ff ff ff 00 00 00 ff ff ff c1 f7 fd ff ff ff ff ................</w:t>
      </w:r>
    </w:p>
    <w:p w:rsidR="009030F9" w:rsidRDefault="005574CD">
      <w:pPr>
        <w:pStyle w:val="Code"/>
      </w:pPr>
      <w:r>
        <w:t>00000300 ff ff ff ff ff ff fe 8f ff ff ff ff ff ff ff ff ................</w:t>
      </w:r>
    </w:p>
    <w:p w:rsidR="009030F9" w:rsidRDefault="005574CD">
      <w:pPr>
        <w:pStyle w:val="Code"/>
      </w:pPr>
      <w:r>
        <w:t>00000310 ff ff ff ff ff ff ff 00 00 00 ff ff ff fd cf ff ................</w:t>
      </w:r>
    </w:p>
    <w:p w:rsidR="009030F9" w:rsidRDefault="005574CD">
      <w:pPr>
        <w:pStyle w:val="Code"/>
      </w:pPr>
      <w:r>
        <w:t>00000320 ff ff ff ff ff ff ff ff ff ff fe c7 ff ff ff ff ................</w:t>
      </w:r>
    </w:p>
    <w:p w:rsidR="009030F9" w:rsidRDefault="005574CD">
      <w:pPr>
        <w:pStyle w:val="Code"/>
      </w:pPr>
      <w:r>
        <w:t>00000330 ff ff ff ff ff ff ff ff ff ff ff 00 00 00 ff ff ................</w:t>
      </w:r>
    </w:p>
    <w:p w:rsidR="009030F9" w:rsidRDefault="005574CD">
      <w:pPr>
        <w:pStyle w:val="Code"/>
      </w:pPr>
      <w:r>
        <w:t>00000340 ff e0 1f fe ff ff ff ff ff ff ff ff ff ff fe ef ................</w:t>
      </w:r>
    </w:p>
    <w:p w:rsidR="009030F9" w:rsidRDefault="005574CD">
      <w:pPr>
        <w:pStyle w:val="Code"/>
      </w:pPr>
      <w:r>
        <w:t>00000350 ff ff ff ff ff ff ff ff ff ff ff ff ff ff ff 00 ................</w:t>
      </w:r>
    </w:p>
    <w:p w:rsidR="009030F9" w:rsidRDefault="005574CD">
      <w:pPr>
        <w:pStyle w:val="Code"/>
      </w:pPr>
      <w:r>
        <w:t>00000360 00 00 ff ff ff f8 ff fe ff ff ff ff ff ff ff ff ................</w:t>
      </w:r>
    </w:p>
    <w:p w:rsidR="009030F9" w:rsidRDefault="005574CD">
      <w:pPr>
        <w:pStyle w:val="Code"/>
      </w:pPr>
      <w:r>
        <w:t>00000370 ff ff fe ef ff ff ff ff ff ff ff ff ff ff ff ff ................</w:t>
      </w:r>
    </w:p>
    <w:p w:rsidR="009030F9" w:rsidRDefault="005574CD">
      <w:pPr>
        <w:pStyle w:val="Code"/>
      </w:pPr>
      <w:r>
        <w:t>00000380 ff ff ff 00 00 00 ff ff ff fd ff fe ff ff ff ff ................</w:t>
      </w:r>
    </w:p>
    <w:p w:rsidR="009030F9" w:rsidRDefault="005574CD">
      <w:pPr>
        <w:pStyle w:val="Code"/>
      </w:pPr>
      <w:r>
        <w:t>00000390 ff ff ff ff ff ff fe ef ff ff ff ff ff ff ff ff ................</w:t>
      </w:r>
    </w:p>
    <w:p w:rsidR="009030F9" w:rsidRDefault="005574CD">
      <w:pPr>
        <w:pStyle w:val="Code"/>
      </w:pPr>
      <w:r>
        <w:t>000003a0 ff ff ff ff ff ff ff 00 00 00 ff ff ff fc ff de ................</w:t>
      </w:r>
    </w:p>
    <w:p w:rsidR="009030F9" w:rsidRDefault="005574CD">
      <w:pPr>
        <w:pStyle w:val="Code"/>
      </w:pPr>
      <w:r>
        <w:t>000003b0 ff fb ff ff ff ff ff ff ff ff fe ef ff ff ff ff ................</w:t>
      </w:r>
    </w:p>
    <w:p w:rsidR="009030F9" w:rsidRDefault="005574CD">
      <w:pPr>
        <w:pStyle w:val="Code"/>
      </w:pPr>
      <w:r>
        <w:t>000003c0 ff ff ff ff ff ff ff ff ff ff ff 00 00 00 ff ff ................</w:t>
      </w:r>
    </w:p>
    <w:p w:rsidR="009030F9" w:rsidRDefault="005574CD">
      <w:pPr>
        <w:pStyle w:val="Code"/>
      </w:pPr>
      <w:r>
        <w:t>000003d0 ff fe ff fe ff e3 ff ff ff ff ff ff ff ff fe ef ................</w:t>
      </w:r>
    </w:p>
    <w:p w:rsidR="009030F9" w:rsidRDefault="005574CD">
      <w:pPr>
        <w:pStyle w:val="Code"/>
      </w:pPr>
      <w:r>
        <w:t>000003e0 ff ff ff ff ff ff ff ff ff ff ff ff ff ff ff 00 ................</w:t>
      </w:r>
    </w:p>
    <w:p w:rsidR="009030F9" w:rsidRDefault="005574CD">
      <w:pPr>
        <w:pStyle w:val="Code"/>
      </w:pPr>
      <w:r>
        <w:t>000003f0 00 00 ff ff f3 ff ff fd ff c3 ff ff ff ff ff ff ................</w:t>
      </w:r>
    </w:p>
    <w:p w:rsidR="009030F9" w:rsidRDefault="005574CD">
      <w:pPr>
        <w:pStyle w:val="Code"/>
      </w:pPr>
      <w:r>
        <w:t>00000400 ff ff fe ef ff ff ff ff ff ff ff ff ff ff ff ff ................</w:t>
      </w:r>
    </w:p>
    <w:p w:rsidR="009030F9" w:rsidRDefault="005574CD">
      <w:pPr>
        <w:pStyle w:val="Code"/>
      </w:pPr>
      <w:r>
        <w:t>00000410 ff ff ff 00 00 00 ff ff ef ff bf fd ff 8b ff ff ................</w:t>
      </w:r>
    </w:p>
    <w:p w:rsidR="009030F9" w:rsidRDefault="005574CD">
      <w:pPr>
        <w:pStyle w:val="Code"/>
      </w:pPr>
      <w:r>
        <w:t>00000420 ff ff ff ff ff ff fe ef ff ff ff ff ff ff ff ff ................</w:t>
      </w:r>
    </w:p>
    <w:p w:rsidR="009030F9" w:rsidRDefault="005574CD">
      <w:pPr>
        <w:pStyle w:val="Code"/>
      </w:pPr>
      <w:r>
        <w:t>00000430 ff ff ff ff ff ff ff 00 00 00 ff ff cf ff bf fd ................</w:t>
      </w:r>
    </w:p>
    <w:p w:rsidR="009030F9" w:rsidRDefault="005574CD">
      <w:pPr>
        <w:pStyle w:val="Code"/>
      </w:pPr>
      <w:r>
        <w:t>00000440 fc 38 ff ff ff ff ff ff ff ff fe 4f ff ff ff ff .8.........O....</w:t>
      </w:r>
    </w:p>
    <w:p w:rsidR="009030F9" w:rsidRDefault="005574CD">
      <w:pPr>
        <w:pStyle w:val="Code"/>
      </w:pPr>
      <w:r>
        <w:t>00000450 ff ff ff ff ff ff ff ff ff ff ff 00 00 00 ff ff ................</w:t>
      </w:r>
    </w:p>
    <w:p w:rsidR="009030F9" w:rsidRDefault="005574CD">
      <w:pPr>
        <w:pStyle w:val="Code"/>
      </w:pPr>
      <w:r>
        <w:t>00000460 9f ff ff fd f9 fa ff ff ff ff ff ff ff ff fe 6f ...............o</w:t>
      </w:r>
    </w:p>
    <w:p w:rsidR="009030F9" w:rsidRDefault="005574CD">
      <w:pPr>
        <w:pStyle w:val="Code"/>
      </w:pPr>
      <w:r>
        <w:t>00000470 ff ff ff ff ff ff ff ff ff ff ff ff ff ff ff 00 ................</w:t>
      </w:r>
    </w:p>
    <w:p w:rsidR="009030F9" w:rsidRDefault="005574CD">
      <w:pPr>
        <w:pStyle w:val="Code"/>
      </w:pPr>
      <w:r>
        <w:t>00000480 00 00 ff ff 1f ff 0f fd e1 fc 7f ff ff ff ff ff ................</w:t>
      </w:r>
    </w:p>
    <w:p w:rsidR="009030F9" w:rsidRDefault="005574CD">
      <w:pPr>
        <w:pStyle w:val="Code"/>
      </w:pPr>
      <w:r>
        <w:t>00000490 ff ff fe 2f ff ff ff ff ff ff ff ff ff ff ff ff .../............</w:t>
      </w:r>
    </w:p>
    <w:p w:rsidR="009030F9" w:rsidRDefault="005574CD">
      <w:pPr>
        <w:pStyle w:val="Code"/>
      </w:pPr>
      <w:r>
        <w:t>000004a0 ff ff ff 00 00 00 ff ff 1f fe 7f fb e7 ff 3f ff ..............?.</w:t>
      </w:r>
    </w:p>
    <w:p w:rsidR="009030F9" w:rsidRDefault="005574CD">
      <w:pPr>
        <w:pStyle w:val="Code"/>
      </w:pPr>
      <w:r>
        <w:t>000004b0 ff ff ff ff ff ff fe 6f ff ff ff ff ff ff ff ff .......o........</w:t>
      </w:r>
    </w:p>
    <w:p w:rsidR="009030F9" w:rsidRDefault="005574CD">
      <w:pPr>
        <w:pStyle w:val="Code"/>
      </w:pPr>
      <w:r>
        <w:t>000004c0 ff ff ff ff ff ff ff 00 00 00 ff ff 5f fe ff fb ............_...</w:t>
      </w:r>
    </w:p>
    <w:p w:rsidR="009030F9" w:rsidRDefault="005574CD">
      <w:pPr>
        <w:pStyle w:val="Code"/>
      </w:pPr>
      <w:r>
        <w:t>000004d0 f3 ff 1f ff ff ff ff ff ff ff fe 0f ff ff ff ff ................</w:t>
      </w:r>
    </w:p>
    <w:p w:rsidR="009030F9" w:rsidRDefault="005574CD">
      <w:pPr>
        <w:pStyle w:val="Code"/>
      </w:pPr>
      <w:r>
        <w:t>000004e0 ff ff ff ff ff ff ff ff ff ff ff 00 00 00 ff ff ................</w:t>
      </w:r>
    </w:p>
    <w:p w:rsidR="009030F9" w:rsidRDefault="005574CD">
      <w:pPr>
        <w:pStyle w:val="Code"/>
      </w:pPr>
      <w:r>
        <w:t>000004f0 5f fd ff fb e1 ff 1f ff ff ff ff ff ff ff fe a7 _...............</w:t>
      </w:r>
    </w:p>
    <w:p w:rsidR="009030F9" w:rsidRDefault="005574CD">
      <w:pPr>
        <w:pStyle w:val="Code"/>
      </w:pPr>
      <w:r>
        <w:t>00000500 ff ff ff ff ff ff ff ff ff ff ff ff ff ff ff 00 ................</w:t>
      </w:r>
    </w:p>
    <w:p w:rsidR="009030F9" w:rsidRDefault="005574CD">
      <w:pPr>
        <w:pStyle w:val="Code"/>
      </w:pPr>
      <w:r>
        <w:t>00000510 00 00 ff ff df fd ff fb e1 ff 0f ff ff ff ff ff ................</w:t>
      </w:r>
    </w:p>
    <w:p w:rsidR="009030F9" w:rsidRDefault="005574CD">
      <w:pPr>
        <w:pStyle w:val="Code"/>
      </w:pPr>
      <w:r>
        <w:t>00000520 ff ff fe cf ff ff ff ff ff ff ff ff ff ff ff ff ................</w:t>
      </w:r>
    </w:p>
    <w:p w:rsidR="009030F9" w:rsidRDefault="005574CD">
      <w:pPr>
        <w:pStyle w:val="Code"/>
      </w:pPr>
      <w:r>
        <w:t>00000530 ff ff ff 00 00 00 ff fe 0f ff ff f7 e1 fe 07 ff ................</w:t>
      </w:r>
    </w:p>
    <w:p w:rsidR="009030F9" w:rsidRDefault="005574CD">
      <w:pPr>
        <w:pStyle w:val="Code"/>
      </w:pPr>
      <w:r>
        <w:t>00000540 ff ff ff ff ff ff fe 6f ff ff ff ff ff 80 1f ff .......o........</w:t>
      </w:r>
    </w:p>
    <w:p w:rsidR="009030F9" w:rsidRDefault="005574CD">
      <w:pPr>
        <w:pStyle w:val="Code"/>
      </w:pPr>
      <w:r>
        <w:t>00000550 ff ff ff ff ff ff ff 00 00 00 ff fe 9f ff ff e7 ................</w:t>
      </w:r>
    </w:p>
    <w:p w:rsidR="009030F9" w:rsidRDefault="005574CD">
      <w:pPr>
        <w:pStyle w:val="Code"/>
      </w:pPr>
      <w:r>
        <w:t>00000560 f5 c0 f7 ff ff ff ff ff ff ff fe ef ff ff ff ff ................</w:t>
      </w:r>
    </w:p>
    <w:p w:rsidR="009030F9" w:rsidRDefault="005574CD">
      <w:pPr>
        <w:pStyle w:val="Code"/>
      </w:pPr>
      <w:r>
        <w:t>00000570 e0 3d c3 ff ff ff ff ff ff ff ff 00 00 00 ff fe .=..............</w:t>
      </w:r>
    </w:p>
    <w:p w:rsidR="009030F9" w:rsidRDefault="005574CD">
      <w:pPr>
        <w:pStyle w:val="Code"/>
      </w:pPr>
      <w:r>
        <w:t>00000580 9f ff ff ef ff ff f7 ff ff ff ff ff ff ff fe ef ................</w:t>
      </w:r>
    </w:p>
    <w:p w:rsidR="009030F9" w:rsidRDefault="005574CD">
      <w:pPr>
        <w:pStyle w:val="Code"/>
      </w:pPr>
      <w:r>
        <w:t>00000590 ff ff ff ff 40 3f 38 ff ff ff ff ff ff ff ff 00 ....@?8.........</w:t>
      </w:r>
    </w:p>
    <w:p w:rsidR="009030F9" w:rsidRDefault="005574CD">
      <w:pPr>
        <w:pStyle w:val="Code"/>
      </w:pPr>
      <w:r>
        <w:t>000005a0 00 00 ff fe 9f ff ff df ff ff f7 ff ff ff ff ff ................</w:t>
      </w:r>
    </w:p>
    <w:p w:rsidR="009030F9" w:rsidRDefault="005574CD">
      <w:pPr>
        <w:pStyle w:val="Code"/>
      </w:pPr>
      <w:r>
        <w:t>000005b0 ff ff fe 6f ff ff ff ff 80 bf 9e 1f ff ff ff ff ...o............</w:t>
      </w:r>
    </w:p>
    <w:p w:rsidR="009030F9" w:rsidRDefault="005574CD">
      <w:pPr>
        <w:pStyle w:val="Code"/>
      </w:pPr>
      <w:r>
        <w:t>000005c0 ff ff ff 00 00 00 ff fe 1f df ff df f7 ff f7 ff ................</w:t>
      </w:r>
    </w:p>
    <w:p w:rsidR="009030F9" w:rsidRDefault="005574CD">
      <w:pPr>
        <w:pStyle w:val="Code"/>
      </w:pPr>
      <w:r>
        <w:t>000005d0 ff ff ff ff ff ff fe ef ff ff ff ff c2 1f ff ef ................</w:t>
      </w:r>
    </w:p>
    <w:p w:rsidR="009030F9" w:rsidRDefault="005574CD">
      <w:pPr>
        <w:pStyle w:val="Code"/>
      </w:pPr>
      <w:r>
        <w:t>000005e0 ff ff ff ff ff ff ff 00 00 00 ff fe cf df ff 3f ...............?</w:t>
      </w:r>
    </w:p>
    <w:p w:rsidR="009030F9" w:rsidRDefault="005574CD">
      <w:pPr>
        <w:pStyle w:val="Code"/>
      </w:pPr>
      <w:r>
        <w:t>000005f0 f3 ff ef ff ff ff ff ff ff ff fe ef ff ff ff ff ................</w:t>
      </w:r>
    </w:p>
    <w:p w:rsidR="009030F9" w:rsidRDefault="005574CD">
      <w:pPr>
        <w:pStyle w:val="Code"/>
      </w:pPr>
      <w:r>
        <w:t>00000600 c1 8f df e7 ff ff ff ff ff ff ff 00 00 00 ff fe ................</w:t>
      </w:r>
    </w:p>
    <w:p w:rsidR="009030F9" w:rsidRDefault="005574CD">
      <w:pPr>
        <w:pStyle w:val="Code"/>
      </w:pPr>
      <w:r>
        <w:t>00000610 af bf ff ff fb ff ef ff ff ff ff ff ff ff fe ef ................</w:t>
      </w:r>
    </w:p>
    <w:p w:rsidR="009030F9" w:rsidRDefault="005574CD">
      <w:pPr>
        <w:pStyle w:val="Code"/>
      </w:pPr>
      <w:r>
        <w:t>00000620 ff ff ff ff c3 ee af eb ff ff ff ff ff ff ff 00 ................</w:t>
      </w:r>
    </w:p>
    <w:p w:rsidR="009030F9" w:rsidRDefault="005574CD">
      <w:pPr>
        <w:pStyle w:val="Code"/>
      </w:pPr>
      <w:r>
        <w:t>00000630 00 00 ff fe af 7f f8 ff fd ff cf ff ff ff ff ff ................</w:t>
      </w:r>
    </w:p>
    <w:p w:rsidR="009030F9" w:rsidRDefault="005574CD">
      <w:pPr>
        <w:pStyle w:val="Code"/>
      </w:pPr>
      <w:r>
        <w:t>00000640 ff ff fc 6f ff ff ff ff e0 e2 ff e1 ff ff ff ff ...o............</w:t>
      </w:r>
    </w:p>
    <w:p w:rsidR="009030F9" w:rsidRDefault="005574CD">
      <w:pPr>
        <w:pStyle w:val="Code"/>
      </w:pPr>
      <w:r>
        <w:t>00000650 ff ff ff 00 00 00 ff fe ee ff f7 ff f9 ff df ff ................</w:t>
      </w:r>
    </w:p>
    <w:p w:rsidR="009030F9" w:rsidRDefault="005574CD">
      <w:pPr>
        <w:pStyle w:val="Code"/>
      </w:pPr>
      <w:r>
        <w:t>00000660 ff ff ff ff ff ff fe 6f ff ff ff ff f8 ff 1f fc .......o........</w:t>
      </w:r>
    </w:p>
    <w:p w:rsidR="009030F9" w:rsidRDefault="005574CD">
      <w:pPr>
        <w:pStyle w:val="Code"/>
      </w:pPr>
      <w:r>
        <w:t>00000670 ff ff ff ff ff ff ff 00 00 00 ff fe ec ff ef ff ................</w:t>
      </w:r>
    </w:p>
    <w:p w:rsidR="009030F9" w:rsidRDefault="005574CD">
      <w:pPr>
        <w:pStyle w:val="Code"/>
      </w:pPr>
      <w:r>
        <w:t>00000680 fb ff bf ff ff ff ff ff ff ff fe 6f ff ff ff ff ...........o....</w:t>
      </w:r>
    </w:p>
    <w:p w:rsidR="009030F9" w:rsidRDefault="005574CD">
      <w:pPr>
        <w:pStyle w:val="Code"/>
      </w:pPr>
      <w:r>
        <w:t>00000690 fc 3c cf 7e ff ff ff ff ff ff ff 00 00 00 ff fe .&lt;.~............</w:t>
      </w:r>
    </w:p>
    <w:p w:rsidR="009030F9" w:rsidRDefault="005574CD">
      <w:pPr>
        <w:pStyle w:val="Code"/>
      </w:pPr>
      <w:r>
        <w:t>000006a0 c9 ff df ff f7 ff 7f ff ff ff ff ff ff ff fe ef ................</w:t>
      </w:r>
    </w:p>
    <w:p w:rsidR="009030F9" w:rsidRDefault="005574CD">
      <w:pPr>
        <w:pStyle w:val="Code"/>
      </w:pPr>
      <w:r>
        <w:t>000006b0 ff ff ff ff fc 20 ef be 7f ff ff ff ff ff ff 00 ..... ..........</w:t>
      </w:r>
    </w:p>
    <w:p w:rsidR="009030F9" w:rsidRDefault="005574CD">
      <w:pPr>
        <w:pStyle w:val="Code"/>
      </w:pPr>
      <w:r>
        <w:t>000006c0 00 00 ff fc 83 ff bf ff e7 fe 7f ff ff ff ff ff ................</w:t>
      </w:r>
    </w:p>
    <w:p w:rsidR="009030F9" w:rsidRDefault="005574CD">
      <w:pPr>
        <w:pStyle w:val="Code"/>
      </w:pPr>
      <w:r>
        <w:t>000006d0 ff ff fe 0f ff ff ff ff fe 03 f7 ef 3f ff ff ff ............?...</w:t>
      </w:r>
    </w:p>
    <w:p w:rsidR="009030F9" w:rsidRDefault="005574CD">
      <w:pPr>
        <w:pStyle w:val="Code"/>
      </w:pPr>
      <w:r>
        <w:t>000006e0 ff ff ff 00 00 00 ff fd 8f ff bf ff ef ff ff ff ................</w:t>
      </w:r>
    </w:p>
    <w:p w:rsidR="009030F9" w:rsidRDefault="005574CD">
      <w:pPr>
        <w:pStyle w:val="Code"/>
      </w:pPr>
      <w:r>
        <w:t>000006f0 ff ff ff ff ff ff fe af ff ff ff ff ff af f2 ff ................</w:t>
      </w:r>
    </w:p>
    <w:p w:rsidR="009030F9" w:rsidRDefault="005574CD">
      <w:pPr>
        <w:pStyle w:val="Code"/>
      </w:pPr>
      <w:r>
        <w:t>00000700 bf ff ff ff ff ff ff 00 00 00 ff f9 cf fc 7f ff ................</w:t>
      </w:r>
    </w:p>
    <w:p w:rsidR="009030F9" w:rsidRDefault="005574CD">
      <w:pPr>
        <w:pStyle w:val="Code"/>
      </w:pPr>
      <w:r>
        <w:t>00000710 ef fe ff ff ff ff ff ff ff ff fe cf ff ff ff ff ................</w:t>
      </w:r>
    </w:p>
    <w:p w:rsidR="009030F9" w:rsidRDefault="005574CD">
      <w:pPr>
        <w:pStyle w:val="Code"/>
      </w:pPr>
      <w:r>
        <w:t>00000720 ff bf f8 77 9f ff ff ff ff ff ff 00 00 00 ff fb ...w............</w:t>
      </w:r>
    </w:p>
    <w:p w:rsidR="009030F9" w:rsidRDefault="005574CD">
      <w:pPr>
        <w:pStyle w:val="Code"/>
      </w:pPr>
      <w:r>
        <w:t>00000730 bf fd ff ff 7f fe ff ff ff ff ff ff ff ff fe ef ................</w:t>
      </w:r>
    </w:p>
    <w:p w:rsidR="009030F9" w:rsidRDefault="005574CD">
      <w:pPr>
        <w:pStyle w:val="Code"/>
      </w:pPr>
      <w:r>
        <w:t>00000740 ff ff ff ff ff ff b8 3f ef ff ff ff ff ff ff 00 .......?........</w:t>
      </w:r>
    </w:p>
    <w:p w:rsidR="009030F9" w:rsidRDefault="005574CD">
      <w:pPr>
        <w:pStyle w:val="Code"/>
      </w:pPr>
      <w:r>
        <w:t>00000750 00 00 ff f9 7f fb ff fe ff ff ff ff ff ff ff ff ................</w:t>
      </w:r>
    </w:p>
    <w:p w:rsidR="009030F9" w:rsidRDefault="005574CD">
      <w:pPr>
        <w:pStyle w:val="Code"/>
      </w:pPr>
      <w:r>
        <w:t>00000760 ff ff fe cf ff ff ff ff ff ff 81 1d e7 ff ff ff ................</w:t>
      </w:r>
    </w:p>
    <w:p w:rsidR="009030F9" w:rsidRDefault="005574CD">
      <w:pPr>
        <w:pStyle w:val="Code"/>
      </w:pPr>
      <w:r>
        <w:t>00000770 ff ff ff 00 00 00 ff f8 ff f3 ff f8 ff fe ff ff ................</w:t>
      </w:r>
    </w:p>
    <w:p w:rsidR="009030F9" w:rsidRDefault="005574CD">
      <w:pPr>
        <w:pStyle w:val="Code"/>
      </w:pPr>
      <w:r>
        <w:t>00000780 ff ff ff ff ff ff fe ef ff ff ff ff ff ff 80 0d ................</w:t>
      </w:r>
    </w:p>
    <w:p w:rsidR="009030F9" w:rsidRDefault="005574CD">
      <w:pPr>
        <w:pStyle w:val="Code"/>
      </w:pPr>
      <w:r>
        <w:t>00000790 f7 ff ff ff ff ff ff 00 00 00 ff fb ff e7 ff e7 ................</w:t>
      </w:r>
    </w:p>
    <w:p w:rsidR="009030F9" w:rsidRDefault="005574CD">
      <w:pPr>
        <w:pStyle w:val="Code"/>
      </w:pPr>
      <w:r>
        <w:t>000007a0 ff fd ff ff ff ff ff ff ff ff fe ef ff ff ff ff ................</w:t>
      </w:r>
    </w:p>
    <w:p w:rsidR="009030F9" w:rsidRDefault="005574CD">
      <w:pPr>
        <w:pStyle w:val="Code"/>
      </w:pPr>
      <w:r>
        <w:t>000007b0 ff ff 80 8f fb ff ff ff ff ff ff 00 00 00 ff f7 ................</w:t>
      </w:r>
    </w:p>
    <w:p w:rsidR="009030F9" w:rsidRDefault="005574CD">
      <w:pPr>
        <w:pStyle w:val="Code"/>
      </w:pPr>
      <w:r>
        <w:t>000007c0 ff ef ff df ff fb ff ff ff ff ff ff ff ff fe cf ................</w:t>
      </w:r>
    </w:p>
    <w:p w:rsidR="009030F9" w:rsidRDefault="005574CD">
      <w:pPr>
        <w:pStyle w:val="Code"/>
      </w:pPr>
      <w:r>
        <w:t>000007d0 ff ff ff ff ff ff c3 e6 fb ff ff ff ff ff ff 00 ................</w:t>
      </w:r>
    </w:p>
    <w:p w:rsidR="009030F9" w:rsidRDefault="005574CD">
      <w:pPr>
        <w:pStyle w:val="Code"/>
      </w:pPr>
      <w:r>
        <w:t>000007e0 00 00 ff f7 ff ef ff 3f ff fb ff ff ff ff ff ff .......?........</w:t>
      </w:r>
    </w:p>
    <w:p w:rsidR="009030F9" w:rsidRDefault="005574CD">
      <w:pPr>
        <w:pStyle w:val="Code"/>
      </w:pPr>
      <w:r>
        <w:t>000007f0 ff ff fe ef ff ff ff ff ff ff e3 f7 7b ff ff ff ............{...</w:t>
      </w:r>
    </w:p>
    <w:p w:rsidR="009030F9" w:rsidRDefault="005574CD">
      <w:pPr>
        <w:pStyle w:val="Code"/>
      </w:pPr>
      <w:r>
        <w:t>00000800 ff ff ff 00 00 00 ff f7 ff ef f2 7f ff fb ff ff ................</w:t>
      </w:r>
    </w:p>
    <w:p w:rsidR="009030F9" w:rsidRDefault="005574CD">
      <w:pPr>
        <w:pStyle w:val="Code"/>
      </w:pPr>
      <w:r>
        <w:t>00000810 ff ff ff ff ff ff fe ef ff ff ff ff ff ff f0 f0 ................</w:t>
      </w:r>
    </w:p>
    <w:p w:rsidR="009030F9" w:rsidRDefault="005574CD">
      <w:pPr>
        <w:pStyle w:val="Code"/>
      </w:pPr>
      <w:r>
        <w:t>00000820 fc ff ff ff ff ff ff 00 00 00 ff f7 ff ef e7 ff ................</w:t>
      </w:r>
    </w:p>
    <w:p w:rsidR="009030F9" w:rsidRDefault="005574CD">
      <w:pPr>
        <w:pStyle w:val="Code"/>
      </w:pPr>
      <w:r>
        <w:t>00000830 ff bf ff ff ff ff ff ff ff ff ff ef ff ff ff ff ................</w:t>
      </w:r>
    </w:p>
    <w:p w:rsidR="009030F9" w:rsidRDefault="005574CD">
      <w:pPr>
        <w:pStyle w:val="Code"/>
      </w:pPr>
      <w:r>
        <w:t>00000840 ff ff fa f5 5e 7f ff ff ff ff ff 00 00 00 ff e7 ....^...........</w:t>
      </w:r>
    </w:p>
    <w:p w:rsidR="009030F9" w:rsidRDefault="005574CD">
      <w:pPr>
        <w:pStyle w:val="Code"/>
      </w:pPr>
      <w:r>
        <w:t>00000850 ff df bf ff fc ff ff ff ff ff ff ff ff ff fe ef ................</w:t>
      </w:r>
    </w:p>
    <w:p w:rsidR="009030F9" w:rsidRDefault="005574CD">
      <w:pPr>
        <w:pStyle w:val="Code"/>
      </w:pPr>
      <w:r>
        <w:t>00000860 ff ff ff ff ff ff fc 21 bf 3f ff ff ff ff ff 00 .......!.?......</w:t>
      </w:r>
    </w:p>
    <w:p w:rsidR="009030F9" w:rsidRDefault="005574CD">
      <w:pPr>
        <w:pStyle w:val="Code"/>
      </w:pPr>
      <w:r>
        <w:t>00000870 00 00 ff ef ff 5d ff ff fd ff ff ff ff ff ff ff .....]..........</w:t>
      </w:r>
    </w:p>
    <w:p w:rsidR="009030F9" w:rsidRDefault="005574CD">
      <w:pPr>
        <w:pStyle w:val="Code"/>
      </w:pPr>
      <w:r>
        <w:t>00000880 ff ff ff 6f ff ff ff ff ff ff fe 38 bf df ff ff ...o.......8....</w:t>
      </w:r>
    </w:p>
    <w:p w:rsidR="009030F9" w:rsidRDefault="005574CD">
      <w:pPr>
        <w:pStyle w:val="Code"/>
      </w:pPr>
      <w:r>
        <w:t>00000890 ff ff ff 00 00 00 ff ef ff c3 ff ff f3 ff ff ff ................</w:t>
      </w:r>
    </w:p>
    <w:p w:rsidR="009030F9" w:rsidRDefault="005574CD">
      <w:pPr>
        <w:pStyle w:val="Code"/>
      </w:pPr>
      <w:r>
        <w:t>000008a0 ff ff ff ff ff ff fe 6f ff ff ff ff ff ff fe 0f .......o........</w:t>
      </w:r>
    </w:p>
    <w:p w:rsidR="009030F9" w:rsidRDefault="005574CD">
      <w:pPr>
        <w:pStyle w:val="Code"/>
      </w:pPr>
      <w:r>
        <w:t>000008b0 37 df ff ff ff ff ff 00 00 00 ff ef ff 87 bf ff 7...............</w:t>
      </w:r>
    </w:p>
    <w:p w:rsidR="009030F9" w:rsidRDefault="005574CD">
      <w:pPr>
        <w:pStyle w:val="Code"/>
      </w:pPr>
      <w:r>
        <w:t>000008c0 e7 ff ff ff ff ff ff ff ff ff ff 2f ff ff ff ff .........../....</w:t>
      </w:r>
    </w:p>
    <w:p w:rsidR="009030F9" w:rsidRDefault="005574CD">
      <w:pPr>
        <w:pStyle w:val="Code"/>
      </w:pPr>
      <w:r>
        <w:t>000008d0 ff ff ff ff eb ef ff ff ff ff ff 00 00 00 ff ef ................</w:t>
      </w:r>
    </w:p>
    <w:p w:rsidR="009030F9" w:rsidRDefault="005574CD">
      <w:pPr>
        <w:pStyle w:val="Code"/>
      </w:pPr>
      <w:r>
        <w:t>000008e0 ff 62 7f ff 1f ff ff ff ff ff ff ff ff ff fe 0f .b..............</w:t>
      </w:r>
    </w:p>
    <w:p w:rsidR="009030F9" w:rsidRDefault="005574CD">
      <w:pPr>
        <w:pStyle w:val="Code"/>
      </w:pPr>
      <w:r>
        <w:t>000008f0 ff ff ff ff ff ff ff ff ab e7 ff ff ff ff ff 00 ................</w:t>
      </w:r>
    </w:p>
    <w:p w:rsidR="009030F9" w:rsidRDefault="005574CD">
      <w:pPr>
        <w:pStyle w:val="Code"/>
      </w:pPr>
      <w:r>
        <w:t>00000900 00 00 ff df ff fc 3f fe 7f ff ff ff ff ff ff ff ......?.........</w:t>
      </w:r>
    </w:p>
    <w:p w:rsidR="009030F9" w:rsidRDefault="005574CD">
      <w:pPr>
        <w:pStyle w:val="Code"/>
      </w:pPr>
      <w:r>
        <w:t>00000910 ff ff fe 4f ff ff ff ff ff ff ff ff c5 f3 ff ff ...O............</w:t>
      </w:r>
    </w:p>
    <w:p w:rsidR="009030F9" w:rsidRDefault="005574CD">
      <w:pPr>
        <w:pStyle w:val="Code"/>
      </w:pPr>
      <w:r>
        <w:t>00000920 ff ff ff 00 00 00 ff df ff ff c0 f9 ff ff ff ff ................</w:t>
      </w:r>
    </w:p>
    <w:p w:rsidR="009030F9" w:rsidRDefault="005574CD">
      <w:pPr>
        <w:pStyle w:val="Code"/>
      </w:pPr>
      <w:r>
        <w:t>00000930 ff ff ff ff ff ff fe 6f ff ff ff ff ff ff ff ff .......o........</w:t>
      </w:r>
    </w:p>
    <w:p w:rsidR="009030F9" w:rsidRDefault="005574CD">
      <w:pPr>
        <w:pStyle w:val="Code"/>
      </w:pPr>
      <w:r>
        <w:t>00000940 f3 fc ff ff ff ff ff 00 00 00 ff df ff ff ff 6f ...............o</w:t>
      </w:r>
    </w:p>
    <w:p w:rsidR="009030F9" w:rsidRDefault="005574CD">
      <w:pPr>
        <w:pStyle w:val="Code"/>
      </w:pPr>
      <w:r>
        <w:t>00000950 ff ff ff ff ff ff ff ff ff ff ff 6f ff ff ff ff ...........o....</w:t>
      </w:r>
    </w:p>
    <w:p w:rsidR="009030F9" w:rsidRDefault="005574CD">
      <w:pPr>
        <w:pStyle w:val="Code"/>
      </w:pPr>
      <w:r>
        <w:t>00000960 ff ff ff ff ff ff 7f ff ff ff ff 00 00 00 ff ff ................</w:t>
      </w:r>
    </w:p>
    <w:p w:rsidR="009030F9" w:rsidRDefault="005574CD">
      <w:pPr>
        <w:pStyle w:val="Code"/>
      </w:pPr>
      <w:r>
        <w:t>00000970 ff ff ff 9f ff ff ff ff ff ff ff ff ff ff fe 6f ...............o</w:t>
      </w:r>
    </w:p>
    <w:p w:rsidR="009030F9" w:rsidRDefault="005574CD">
      <w:pPr>
        <w:pStyle w:val="Code"/>
      </w:pPr>
      <w:r>
        <w:t>00000980 ff ff ff ff ff ff ff ff f7 ff 7f ff ff ff ff 00 ................</w:t>
      </w:r>
    </w:p>
    <w:p w:rsidR="009030F9" w:rsidRDefault="005574CD">
      <w:pPr>
        <w:pStyle w:val="Code"/>
      </w:pPr>
      <w:r>
        <w:t>00000990 00 00 ff ff ff ff ff e3 ff ff ff ff ff ff ff ff ................</w:t>
      </w:r>
    </w:p>
    <w:p w:rsidR="009030F9" w:rsidRDefault="005574CD">
      <w:pPr>
        <w:pStyle w:val="Code"/>
      </w:pPr>
      <w:r>
        <w:t>000009a0 ff ff ff 6f ff ff ff ff ff ff ff ff e1 ff 7f ff ...o............</w:t>
      </w:r>
    </w:p>
    <w:p w:rsidR="009030F9" w:rsidRDefault="005574CD">
      <w:pPr>
        <w:pStyle w:val="Code"/>
      </w:pPr>
      <w:r>
        <w:t>000009b0 ff ff ff 00 00 00 ff df ff ff ff fc 7f ff ff ff ................</w:t>
      </w:r>
    </w:p>
    <w:p w:rsidR="009030F9" w:rsidRDefault="005574CD">
      <w:pPr>
        <w:pStyle w:val="Code"/>
      </w:pPr>
      <w:r>
        <w:t>000009c0 ff ff ff ff ff ff fe 6f ff ff ff ff ff ff ff ff .......o........</w:t>
      </w:r>
    </w:p>
    <w:p w:rsidR="009030F9" w:rsidRDefault="005574CD">
      <w:pPr>
        <w:pStyle w:val="Code"/>
      </w:pPr>
      <w:r>
        <w:t>000009d0 e1 ff 7f ff ff ff ff 00 00 00 ff ef ff ff ff ff ................</w:t>
      </w:r>
    </w:p>
    <w:p w:rsidR="009030F9" w:rsidRDefault="005574CD">
      <w:pPr>
        <w:pStyle w:val="Code"/>
      </w:pPr>
      <w:r>
        <w:t>000009e0 87 ff ff ff ff ff ff ff ff ff fe ef ff ff ff ff ................</w:t>
      </w:r>
    </w:p>
    <w:p w:rsidR="009030F9" w:rsidRDefault="005574CD">
      <w:pPr>
        <w:pStyle w:val="Code"/>
      </w:pPr>
      <w:r>
        <w:t>000009f0 ff ff ff ff cf f7 7f ff ff ff ff 00 00 00 ff f3 ................</w:t>
      </w:r>
    </w:p>
    <w:p w:rsidR="009030F9" w:rsidRDefault="005574CD">
      <w:pPr>
        <w:pStyle w:val="Code"/>
      </w:pPr>
      <w:r>
        <w:t>00000a00 ff ff ff ff f8 3f ff ff ff ff ff ff ff ff fe 6f .....?.........o</w:t>
      </w:r>
    </w:p>
    <w:p w:rsidR="009030F9" w:rsidRDefault="005574CD">
      <w:pPr>
        <w:pStyle w:val="Code"/>
      </w:pPr>
      <w:r>
        <w:t>00000a10 ff ff ff ff ff ff fe 00 3f fe 7f ff ff ff ff 00 ........?.......</w:t>
      </w:r>
    </w:p>
    <w:p w:rsidR="009030F9" w:rsidRDefault="005574CD">
      <w:pPr>
        <w:pStyle w:val="Code"/>
      </w:pPr>
      <w:r>
        <w:t>00000a20 00 00 ff ed ff ff ff ff ff bf ff ff ff ff ff ff ................</w:t>
      </w:r>
    </w:p>
    <w:p w:rsidR="009030F9" w:rsidRDefault="005574CD">
      <w:pPr>
        <w:pStyle w:val="Code"/>
      </w:pPr>
      <w:r>
        <w:t>00000a30 ff ff fe ef ff ff ff ff ff ff f3 ff ff fe ff ff ................</w:t>
      </w:r>
    </w:p>
    <w:p w:rsidR="009030F9" w:rsidRDefault="005574CD">
      <w:pPr>
        <w:pStyle w:val="Code"/>
      </w:pPr>
      <w:r>
        <w:t>00000a40 ff ff ff 00 00 00 ff ee 7f ff ff ff ff cf ff ff ................</w:t>
      </w:r>
    </w:p>
    <w:p w:rsidR="009030F9" w:rsidRDefault="005574CD">
      <w:pPr>
        <w:pStyle w:val="Code"/>
      </w:pPr>
      <w:r>
        <w:t>00000a50 ff ff ff ff ff ff fe 6f ff ff ff ff ff ff 9f ff .......o........</w:t>
      </w:r>
    </w:p>
    <w:p w:rsidR="009030F9" w:rsidRDefault="005574CD">
      <w:pPr>
        <w:pStyle w:val="Code"/>
      </w:pPr>
      <w:r>
        <w:t>00000a60 ff fe ff ff ff ff ff 00 00 00 ff 9b 9f ff ff ff ................</w:t>
      </w:r>
    </w:p>
    <w:p w:rsidR="009030F9" w:rsidRDefault="005574CD">
      <w:pPr>
        <w:pStyle w:val="Code"/>
      </w:pPr>
      <w:r>
        <w:t>00000a70 ff f3 ff ff ff ff ff ff ff ff fc 6f ff ff ff ff ...........o....</w:t>
      </w:r>
    </w:p>
    <w:p w:rsidR="009030F9" w:rsidRDefault="005574CD">
      <w:pPr>
        <w:pStyle w:val="Code"/>
      </w:pPr>
      <w:r>
        <w:t>00000a80 ff f2 7f ff ff de 7f ff ff ff ff 00 00 00 ff bb ................</w:t>
      </w:r>
    </w:p>
    <w:p w:rsidR="009030F9" w:rsidRDefault="005574CD">
      <w:pPr>
        <w:pStyle w:val="Code"/>
      </w:pPr>
      <w:r>
        <w:t>00000a90 ef ff ff ff ff fb ff ff ff ff ff ff ff ff ff 6f ...............o</w:t>
      </w:r>
    </w:p>
    <w:p w:rsidR="009030F9" w:rsidRDefault="005574CD">
      <w:pPr>
        <w:pStyle w:val="Code"/>
      </w:pPr>
      <w:r>
        <w:t>00000aa0 ff ff ff ff ff cf ff ff ff fd 7f ff ff ff ff 00 ................</w:t>
      </w:r>
    </w:p>
    <w:p w:rsidR="009030F9" w:rsidRDefault="005574CD">
      <w:pPr>
        <w:pStyle w:val="Code"/>
      </w:pPr>
      <w:r>
        <w:t>00000ab0 00 00 ff bf ff ff ff ff ff fb ff ff ff ff ff ff ................</w:t>
      </w:r>
    </w:p>
    <w:p w:rsidR="009030F9" w:rsidRDefault="005574CD">
      <w:pPr>
        <w:pStyle w:val="Code"/>
      </w:pPr>
      <w:r>
        <w:t>00000ac0 ff ff fe 2f ff ff ff ff ff bf ff ff ff fd bf ff .../............</w:t>
      </w:r>
    </w:p>
    <w:p w:rsidR="009030F9" w:rsidRDefault="005574CD">
      <w:pPr>
        <w:pStyle w:val="Code"/>
      </w:pPr>
      <w:r>
        <w:t>00000ad0 ff ff ff 00 00 00 ff a7 f1 ff ff ff ff f9 ff ff ................</w:t>
      </w:r>
    </w:p>
    <w:p w:rsidR="009030F9" w:rsidRDefault="005574CD">
      <w:pPr>
        <w:pStyle w:val="Code"/>
      </w:pPr>
      <w:r>
        <w:t>00000ae0 ff ff ff ff ff ff fe 0f ff ff ff ff c0 ff f7 ff ................</w:t>
      </w:r>
    </w:p>
    <w:p w:rsidR="009030F9" w:rsidRDefault="005574CD">
      <w:pPr>
        <w:pStyle w:val="Code"/>
      </w:pPr>
      <w:r>
        <w:t>00000af0 ff e3 8f ff ff ff ff 00 00 00 ff b7 f6 7f ff ff ................</w:t>
      </w:r>
    </w:p>
    <w:p w:rsidR="009030F9" w:rsidRDefault="005574CD">
      <w:pPr>
        <w:pStyle w:val="Code"/>
      </w:pPr>
      <w:r>
        <w:t>00000b00 ff ff ff ff ff ff ff ff ff ff fe 6f ff ff ff fe ...........o....</w:t>
      </w:r>
    </w:p>
    <w:p w:rsidR="009030F9" w:rsidRDefault="005574CD">
      <w:pPr>
        <w:pStyle w:val="Code"/>
      </w:pPr>
      <w:r>
        <w:t>00000b10 3f ff ff ff ff d3 ff ff ff ff ff 00 00 00 ff b7 ?...............</w:t>
      </w:r>
    </w:p>
    <w:p w:rsidR="009030F9" w:rsidRDefault="005574CD">
      <w:pPr>
        <w:pStyle w:val="Code"/>
      </w:pPr>
      <w:r>
        <w:t>00000b20 ff 7f ff ff ff fe ff ff ff ff ff ff ff ff fe 6f ...............o</w:t>
      </w:r>
    </w:p>
    <w:p w:rsidR="009030F9" w:rsidRDefault="005574CD">
      <w:pPr>
        <w:pStyle w:val="Code"/>
      </w:pPr>
      <w:r>
        <w:t>00000b30 ff ff ff fc ff ff ff ff ff 99 ef ff ff ff ff 00 ................</w:t>
      </w:r>
    </w:p>
    <w:p w:rsidR="009030F9" w:rsidRDefault="005574CD">
      <w:pPr>
        <w:pStyle w:val="Code"/>
      </w:pPr>
      <w:r>
        <w:t>00000b40 00 00 ff a7 ff 8f ff ff ff fe 7f ff ff ff ff ff ................</w:t>
      </w:r>
    </w:p>
    <w:p w:rsidR="009030F9" w:rsidRDefault="005574CD">
      <w:pPr>
        <w:pStyle w:val="Code"/>
      </w:pPr>
      <w:r>
        <w:t>00000b50 ff ff fe 6f ff ff ff e1 ff ff ff ff fe 0c e7 ff ...o............</w:t>
      </w:r>
    </w:p>
    <w:p w:rsidR="009030F9" w:rsidRDefault="005574CD">
      <w:pPr>
        <w:pStyle w:val="Code"/>
      </w:pPr>
      <w:r>
        <w:t>00000b60 ff ff ff 00 00 00 ff bf bf cf ff ff ff ff 1f ff ................</w:t>
      </w:r>
    </w:p>
    <w:p w:rsidR="009030F9" w:rsidRDefault="005574CD">
      <w:pPr>
        <w:pStyle w:val="Code"/>
      </w:pPr>
      <w:r>
        <w:t>00000b70 ff ff ff ff ff ff fe 6f ff ff ff cf ff ff ff ff .......o........</w:t>
      </w:r>
    </w:p>
    <w:p w:rsidR="009030F9" w:rsidRDefault="005574CD">
      <w:pPr>
        <w:pStyle w:val="Code"/>
      </w:pPr>
      <w:r>
        <w:t>00000b80 fd ee f3 ff ff ff ff 00 00 00 ff bf f7 e7 ff ff ................</w:t>
      </w:r>
    </w:p>
    <w:p w:rsidR="009030F9" w:rsidRDefault="005574CD">
      <w:pPr>
        <w:pStyle w:val="Code"/>
      </w:pPr>
      <w:r>
        <w:t>00000b90 ff ff 8f ff ff ff ff ff ff ff ff ef ff ff ff df ................</w:t>
      </w:r>
    </w:p>
    <w:p w:rsidR="009030F9" w:rsidRDefault="005574CD">
      <w:pPr>
        <w:pStyle w:val="Code"/>
      </w:pPr>
      <w:r>
        <w:t>00000ba0 ff ff ff ff fb f7 7b ff ff ff ff 00 00 00 ff bf ......{.........</w:t>
      </w:r>
    </w:p>
    <w:p w:rsidR="009030F9" w:rsidRDefault="005574CD">
      <w:pPr>
        <w:pStyle w:val="Code"/>
      </w:pPr>
      <w:r>
        <w:t>00000bb0 d7 e7 ff ff ff ff 87 ff ff ff ff ff ff ff fe ef ................</w:t>
      </w:r>
    </w:p>
    <w:p w:rsidR="009030F9" w:rsidRDefault="005574CD">
      <w:pPr>
        <w:pStyle w:val="Code"/>
      </w:pPr>
      <w:r>
        <w:t>00000bc0 ff ff ff 1f ff ff ff ff f3 f7 fd ff ff ff ff 00 ................</w:t>
      </w:r>
    </w:p>
    <w:p w:rsidR="009030F9" w:rsidRDefault="005574CD">
      <w:pPr>
        <w:pStyle w:val="Code"/>
      </w:pPr>
      <w:r>
        <w:t>00000bd0 00 00 ff 9b d3 e1 ff ff ff ff c3 ff ff ff ff ff ................</w:t>
      </w:r>
    </w:p>
    <w:p w:rsidR="009030F9" w:rsidRDefault="005574CD">
      <w:pPr>
        <w:pStyle w:val="Code"/>
      </w:pPr>
      <w:r>
        <w:t>00000be0 ff ff fe 6f ff ff f8 7f ff ff ff ff 83 f1 7c ff ...o..........|.</w:t>
      </w:r>
    </w:p>
    <w:p w:rsidR="009030F9" w:rsidRDefault="005574CD">
      <w:pPr>
        <w:pStyle w:val="Code"/>
      </w:pPr>
      <w:r>
        <w:t>00000bf0 ff ff ff 00 00 00 ff db db fd ff ff ff ff e3 ff ................</w:t>
      </w:r>
    </w:p>
    <w:p w:rsidR="009030F9" w:rsidRDefault="005574CD">
      <w:pPr>
        <w:pStyle w:val="Code"/>
      </w:pPr>
      <w:r>
        <w:t>00000c00 ff ff ff ff ff ff fe 6f ff ff fb ff ff ff ff ff .......o........</w:t>
      </w:r>
    </w:p>
    <w:p w:rsidR="009030F9" w:rsidRDefault="005574CD">
      <w:pPr>
        <w:pStyle w:val="Code"/>
      </w:pPr>
      <w:r>
        <w:t>00000c10 bc 00 7e ff ff ff ff 00 00 00 ff eb db fd ff ff ..~.............</w:t>
      </w:r>
    </w:p>
    <w:p w:rsidR="009030F9" w:rsidRDefault="005574CD">
      <w:pPr>
        <w:pStyle w:val="Code"/>
      </w:pPr>
      <w:r>
        <w:t>00000c20 ff ff e4 ff ff ff ff ff ff ff fe 6f ff ff e7 ff ...........o....</w:t>
      </w:r>
    </w:p>
    <w:p w:rsidR="009030F9" w:rsidRDefault="005574CD">
      <w:pPr>
        <w:pStyle w:val="Code"/>
      </w:pPr>
      <w:r>
        <w:t>00000c30 ff ff ff fc 7f f7 fe ff ff ff ff 00 00 00 ff ff ................</w:t>
      </w:r>
    </w:p>
    <w:p w:rsidR="009030F9" w:rsidRDefault="005574CD">
      <w:pPr>
        <w:pStyle w:val="Code"/>
      </w:pPr>
      <w:r>
        <w:t>00000c40 df fc ff ff ff ff e6 ff ff ff ff ff ff ff fe 67 ...............g</w:t>
      </w:r>
    </w:p>
    <w:p w:rsidR="009030F9" w:rsidRDefault="005574CD">
      <w:pPr>
        <w:pStyle w:val="Code"/>
      </w:pPr>
      <w:r>
        <w:t>00000c50 ff ff df ff ff ff ff fd ff f7 fe ff ff ff ff 00 ................</w:t>
      </w:r>
    </w:p>
    <w:p w:rsidR="009030F9" w:rsidRDefault="005574CD">
      <w:pPr>
        <w:pStyle w:val="Code"/>
      </w:pPr>
      <w:r>
        <w:t>00000c60 00 00 ff ef 9f fe 7f ff ff ff f7 7f ff ff ff ff ................</w:t>
      </w:r>
    </w:p>
    <w:p w:rsidR="009030F9" w:rsidRDefault="005574CD">
      <w:pPr>
        <w:pStyle w:val="Code"/>
      </w:pPr>
      <w:r>
        <w:t>00000c70 ff ff fe 27 ff ff 9f ff ff ff ff f7 ff ff ff ff ...'............</w:t>
      </w:r>
    </w:p>
    <w:p w:rsidR="009030F9" w:rsidRDefault="005574CD">
      <w:pPr>
        <w:pStyle w:val="Code"/>
      </w:pPr>
      <w:r>
        <w:t>00000c80 ff ff ff 00 00 00 ff eb df fd ff ff ff ff e7 bf ................</w:t>
      </w:r>
    </w:p>
    <w:p w:rsidR="009030F9" w:rsidRDefault="005574CD">
      <w:pPr>
        <w:pStyle w:val="Code"/>
      </w:pPr>
      <w:r>
        <w:t>00000c90 ff ff ff ff ff ff fe 6f ff ff 7f ff ff ff ff ef .......o........</w:t>
      </w:r>
    </w:p>
    <w:p w:rsidR="009030F9" w:rsidRDefault="005574CD">
      <w:pPr>
        <w:pStyle w:val="Code"/>
      </w:pPr>
      <w:r>
        <w:t>00000ca0 ff ff fd ff ff ff ff 00 00 00 ff eb df fd ff ff ................</w:t>
      </w:r>
    </w:p>
    <w:p w:rsidR="009030F9" w:rsidRDefault="005574CD">
      <w:pPr>
        <w:pStyle w:val="Code"/>
      </w:pPr>
      <w:r>
        <w:t>00000cb0 ff ff f1 bf ff ff ff ff ff ff fe 2f ff fe 7f ff .........../....</w:t>
      </w:r>
    </w:p>
    <w:p w:rsidR="009030F9" w:rsidRDefault="005574CD">
      <w:pPr>
        <w:pStyle w:val="Code"/>
      </w:pPr>
      <w:r>
        <w:t>00000cc0 ff ff ff 9f ff ff fd ff ff ff ff 00 00 00 ff eb ................</w:t>
      </w:r>
    </w:p>
    <w:p w:rsidR="009030F9" w:rsidRDefault="005574CD">
      <w:pPr>
        <w:pStyle w:val="Code"/>
      </w:pPr>
      <w:r>
        <w:t>00000cd0 cb fb ff ff ff ff e0 0f ff ff ff c0 04 0f fe 0f ................</w:t>
      </w:r>
    </w:p>
    <w:p w:rsidR="009030F9" w:rsidRDefault="005574CD">
      <w:pPr>
        <w:pStyle w:val="Code"/>
      </w:pPr>
      <w:r>
        <w:t>00000ce0 ff fc ff ff ff ff fe 7f ff ff ed ff ff ff ff 00 ................</w:t>
      </w:r>
    </w:p>
    <w:p w:rsidR="009030F9" w:rsidRDefault="005574CD">
      <w:pPr>
        <w:pStyle w:val="Code"/>
      </w:pPr>
      <w:r>
        <w:t>00000cf0 00 00 ff eb eb f7 ff ff ff ff e8 2f ff ff c0 1f .........../....</w:t>
      </w:r>
    </w:p>
    <w:p w:rsidR="009030F9" w:rsidRDefault="005574CD">
      <w:pPr>
        <w:pStyle w:val="Code"/>
      </w:pPr>
      <w:r>
        <w:t>00000d00 ff e0 1e 6f ff f1 ff ff ff ff fc ff ff ff fd ff ...o............</w:t>
      </w:r>
    </w:p>
    <w:p w:rsidR="009030F9" w:rsidRDefault="005574CD">
      <w:pPr>
        <w:pStyle w:val="Code"/>
      </w:pPr>
      <w:r>
        <w:t>00000d10 ff ff ff 00 00 00 ff e7 f3 ef ff ff ff ff f7 03 ................</w:t>
      </w:r>
    </w:p>
    <w:p w:rsidR="009030F9" w:rsidRDefault="005574CD">
      <w:pPr>
        <w:pStyle w:val="Code"/>
      </w:pPr>
      <w:r>
        <w:t>00000d20 ff fe 3f ff ff ff c0 2f ff ef ff ff ff ff fb ff ..?..../........</w:t>
      </w:r>
    </w:p>
    <w:p w:rsidR="009030F9" w:rsidRDefault="005574CD">
      <w:pPr>
        <w:pStyle w:val="Code"/>
      </w:pPr>
      <w:r>
        <w:t>00000d30 ff ff fb ff ff ff ff 00 00 00 ff ef f7 ef ff ff ................</w:t>
      </w:r>
    </w:p>
    <w:p w:rsidR="009030F9" w:rsidRDefault="005574CD">
      <w:pPr>
        <w:pStyle w:val="Code"/>
      </w:pPr>
      <w:r>
        <w:t>00000d40 ff ff ff 80 ff 00 ff ff ff ff f8 0e 3f df ff ff ............?...</w:t>
      </w:r>
    </w:p>
    <w:p w:rsidR="009030F9" w:rsidRDefault="005574CD">
      <w:pPr>
        <w:pStyle w:val="Code"/>
      </w:pPr>
      <w:r>
        <w:t>00000d50 ff ff e7 ff ff ff ef ff ff ff ff 00 00 00 ff f7 ................</w:t>
      </w:r>
    </w:p>
    <w:p w:rsidR="009030F9" w:rsidRDefault="005574CD">
      <w:pPr>
        <w:pStyle w:val="Code"/>
      </w:pPr>
      <w:r>
        <w:t>00000d60 f7 ff ff ff ff ff ff e0 00 0f ff ff ff ff fe 0c ................</w:t>
      </w:r>
    </w:p>
    <w:p w:rsidR="009030F9" w:rsidRDefault="005574CD">
      <w:pPr>
        <w:pStyle w:val="Code"/>
      </w:pPr>
      <w:r>
        <w:t>00000d70 07 df ff ff ff ff 87 ff ff ff cf ff ff ff ff 00 ................</w:t>
      </w:r>
    </w:p>
    <w:p w:rsidR="009030F9" w:rsidRDefault="005574CD">
      <w:pPr>
        <w:pStyle w:val="Code"/>
      </w:pPr>
      <w:r>
        <w:t>00000d80 00 00 ff d7 f7 ef ff ff ff ff ff ff ff ff ff ff ................</w:t>
      </w:r>
    </w:p>
    <w:p w:rsidR="009030F9" w:rsidRDefault="005574CD">
      <w:pPr>
        <w:pStyle w:val="Code"/>
      </w:pPr>
      <w:r>
        <w:t>00000d90 ff ff ff e0 00 3f ff ff ff f8 0f ff bf f0 3f ff .....?........?.</w:t>
      </w:r>
    </w:p>
    <w:p w:rsidR="009030F9" w:rsidRDefault="005574CD">
      <w:pPr>
        <w:pStyle w:val="Code"/>
      </w:pPr>
      <w:r>
        <w:t>00000da0 ff ff ff 00 00 00 ff d7 f7 ff ff ff ff ff ff ff ................</w:t>
      </w:r>
    </w:p>
    <w:p w:rsidR="009030F9" w:rsidRDefault="005574CD">
      <w:pPr>
        <w:pStyle w:val="Code"/>
      </w:pPr>
      <w:r>
        <w:t>00000db0 ff ff ff ff ff ff ff fa 36 ff ff ff ff f9 db ff ........6.......</w:t>
      </w:r>
    </w:p>
    <w:p w:rsidR="009030F9" w:rsidRDefault="005574CD">
      <w:pPr>
        <w:pStyle w:val="Code"/>
      </w:pPr>
      <w:r>
        <w:t>00000dc0 ff cf ff ff ff ff ff 00 00 00 ff d7 e3 df ff ff ................</w:t>
      </w:r>
    </w:p>
    <w:p w:rsidR="009030F9" w:rsidRDefault="005574CD">
      <w:pPr>
        <w:pStyle w:val="Code"/>
      </w:pPr>
      <w:r>
        <w:t>00000dd0 ff ff ff ff ff ff ff ff ff ff ff e0 00 ff ff ff ................</w:t>
      </w:r>
    </w:p>
    <w:p w:rsidR="009030F9" w:rsidRDefault="005574CD">
      <w:pPr>
        <w:pStyle w:val="Code"/>
      </w:pPr>
      <w:r>
        <w:t>00000de0 ff f8 07 ff f8 9f ff ff ff ff ff 00 00 00 ff ff ................</w:t>
      </w:r>
    </w:p>
    <w:p w:rsidR="009030F9" w:rsidRDefault="005574CD">
      <w:pPr>
        <w:pStyle w:val="Code"/>
      </w:pPr>
      <w:r>
        <w:t>00000df0 f3 ff ff ff ff ff ff ff ff ff ff ff ff ff ff e0 ................</w:t>
      </w:r>
    </w:p>
    <w:p w:rsidR="009030F9" w:rsidRDefault="005574CD">
      <w:pPr>
        <w:pStyle w:val="Code"/>
      </w:pPr>
      <w:r>
        <w:t>00000e00 09 ff ff ff ff ff ff ff 8f ff ff ff ff ff ff 00 ................</w:t>
      </w:r>
    </w:p>
    <w:p w:rsidR="009030F9" w:rsidRDefault="005574CD">
      <w:pPr>
        <w:pStyle w:val="Code"/>
      </w:pPr>
      <w:r>
        <w:t>00000e10 00 00 ff f3 fb df ff ff ff ff ff ff ff ff ff ff ................</w:t>
      </w:r>
    </w:p>
    <w:p w:rsidR="009030F9" w:rsidRDefault="005574CD">
      <w:pPr>
        <w:pStyle w:val="Code"/>
      </w:pPr>
      <w:r>
        <w:t>00000e20 ff ff ff dc 0d ff ff ff ff ff fb fc ff ff ff ff ................</w:t>
      </w:r>
    </w:p>
    <w:p w:rsidR="009030F9" w:rsidRDefault="005574CD">
      <w:pPr>
        <w:pStyle w:val="Code"/>
      </w:pPr>
      <w:r>
        <w:t>00000e30 ff ff ff 00 00 00 ff b9 fb df ff ff ff ff ff ff ................</w:t>
      </w:r>
    </w:p>
    <w:p w:rsidR="009030F9" w:rsidRDefault="005574CD">
      <w:pPr>
        <w:pStyle w:val="Code"/>
      </w:pPr>
      <w:r>
        <w:t>00000e40 ff ff ff ff ff ff ff 8f 9b ff ff ff ff ff fb 81 ................</w:t>
      </w:r>
    </w:p>
    <w:p w:rsidR="009030F9" w:rsidRDefault="005574CD">
      <w:pPr>
        <w:pStyle w:val="Code"/>
      </w:pPr>
      <w:r>
        <w:t>00000e50 ff ff ff ff ff ff ff 00 00 00 ff fc f5 ff ff ff ................</w:t>
      </w:r>
    </w:p>
    <w:p w:rsidR="009030F9" w:rsidRDefault="005574CD">
      <w:pPr>
        <w:pStyle w:val="Code"/>
      </w:pPr>
      <w:r>
        <w:t>00000e60 ff ff ff ff ff ff ff ff ff ff ff c8 db ff ff ff ................</w:t>
      </w:r>
    </w:p>
    <w:p w:rsidR="009030F9" w:rsidRDefault="005574CD">
      <w:pPr>
        <w:pStyle w:val="Code"/>
      </w:pPr>
      <w:r>
        <w:t>00000e70 ff ff fa 7f ff ff ff ff ff ff ff 00 00 00 ff fe ................</w:t>
      </w:r>
    </w:p>
    <w:p w:rsidR="009030F9" w:rsidRDefault="005574CD">
      <w:pPr>
        <w:pStyle w:val="Code"/>
      </w:pPr>
      <w:r>
        <w:t>00000e80 f7 ff ff ff ff ff ff ff ff ff ff ff ff ff ff 88 ................</w:t>
      </w:r>
    </w:p>
    <w:p w:rsidR="009030F9" w:rsidRDefault="005574CD">
      <w:pPr>
        <w:pStyle w:val="Code"/>
      </w:pPr>
      <w:r>
        <w:t>00000e90 3b ff ff ff ff ff f8 ff ff ff ff ff ff ff ff 00 ;...............</w:t>
      </w:r>
    </w:p>
    <w:p w:rsidR="009030F9" w:rsidRDefault="005574CD">
      <w:pPr>
        <w:pStyle w:val="Code"/>
      </w:pPr>
      <w:r>
        <w:t>00000ea0 00 00 ff de 6e bf ff ff ff ff ff ff ff ff ff ff ....n...........</w:t>
      </w:r>
    </w:p>
    <w:p w:rsidR="009030F9" w:rsidRDefault="005574CD">
      <w:pPr>
        <w:pStyle w:val="Code"/>
      </w:pPr>
      <w:r>
        <w:t>00000eb0 ff ff ff 80 33 ff ff ff ff ff f9 ff ff ff ff ff ....3...........</w:t>
      </w:r>
    </w:p>
    <w:p w:rsidR="009030F9" w:rsidRDefault="005574CD">
      <w:pPr>
        <w:pStyle w:val="Code"/>
      </w:pPr>
      <w:r>
        <w:t>00000ec0 ff ff ff 00 00 00 ff df af bf ff ff ff ff ff ff ................</w:t>
      </w:r>
    </w:p>
    <w:p w:rsidR="009030F9" w:rsidRDefault="005574CD">
      <w:pPr>
        <w:pStyle w:val="Code"/>
      </w:pPr>
      <w:r>
        <w:t>00000ed0 ff ff ff ff ff ff ff 94 77 ff ff ff ff ff fb ff ........w.......</w:t>
      </w:r>
    </w:p>
    <w:p w:rsidR="009030F9" w:rsidRDefault="005574CD">
      <w:pPr>
        <w:pStyle w:val="Code"/>
      </w:pPr>
      <w:r>
        <w:t>00000ee0 ff ff ff ff ff ff ff 00 00 00 ff df af ff ff ff ................</w:t>
      </w:r>
    </w:p>
    <w:p w:rsidR="009030F9" w:rsidRDefault="005574CD">
      <w:pPr>
        <w:pStyle w:val="Code"/>
      </w:pPr>
      <w:r>
        <w:t>00000ef0 ff ff ff ff ff ff ff ff ff ff ff 14 7f ff ff ff ................</w:t>
      </w:r>
    </w:p>
    <w:p w:rsidR="009030F9" w:rsidRDefault="005574CD">
      <w:pPr>
        <w:pStyle w:val="Code"/>
      </w:pPr>
      <w:r>
        <w:t>00000f00 ff ff fb ff ff ff ff ff ff ff ff 00 00 00 ff df ................</w:t>
      </w:r>
    </w:p>
    <w:p w:rsidR="009030F9" w:rsidRDefault="005574CD">
      <w:pPr>
        <w:pStyle w:val="Code"/>
      </w:pPr>
      <w:r>
        <w:t>00000f10 ae ff ff ff ff ff ff ff ff ff ff ff ff ff ff 28 ...............(</w:t>
      </w:r>
    </w:p>
    <w:p w:rsidR="009030F9" w:rsidRDefault="005574CD">
      <w:pPr>
        <w:pStyle w:val="Code"/>
      </w:pPr>
      <w:r>
        <w:t>00000f20 7f ff ff ff ff ff f9 ff ff ff ff ff ff ff ff 00 ................</w:t>
      </w:r>
    </w:p>
    <w:p w:rsidR="009030F9" w:rsidRDefault="005574CD">
      <w:pPr>
        <w:pStyle w:val="Code"/>
      </w:pPr>
      <w:r>
        <w:t>00000f30 00 00 ff ff ef ff ff ff ff ff ff ff ff ff ff ff ................</w:t>
      </w:r>
    </w:p>
    <w:p w:rsidR="009030F9" w:rsidRDefault="005574CD">
      <w:pPr>
        <w:pStyle w:val="Code"/>
      </w:pPr>
      <w:r>
        <w:t>00000f40 ff ff ff 7e ff ff ff ff ff ff fd ff ff ff ff ff ...~............</w:t>
      </w:r>
    </w:p>
    <w:p w:rsidR="009030F9" w:rsidRDefault="005574CD">
      <w:pPr>
        <w:pStyle w:val="Code"/>
      </w:pPr>
      <w:r>
        <w:t>00000f50 ff ff ff 00 00 00 ff ef 6d ff ff ff ff ff ff ff ........m.......</w:t>
      </w:r>
    </w:p>
    <w:p w:rsidR="009030F9" w:rsidRDefault="005574CD">
      <w:pPr>
        <w:pStyle w:val="Code"/>
      </w:pPr>
      <w:r>
        <w:t>00000f60 ff ff ff ff ff ff fe fd ff ff ff ff ff ff fd ff ................</w:t>
      </w:r>
    </w:p>
    <w:p w:rsidR="009030F9" w:rsidRDefault="005574CD">
      <w:pPr>
        <w:pStyle w:val="Code"/>
      </w:pPr>
      <w:r>
        <w:t>00000f70 ff ff ff ff ff ff ff 00 00 00 ff ef 6d ff ff ff ............m...</w:t>
      </w:r>
    </w:p>
    <w:p w:rsidR="009030F9" w:rsidRDefault="005574CD">
      <w:pPr>
        <w:pStyle w:val="Code"/>
      </w:pPr>
      <w:r>
        <w:t>00000f80 ff ff ff ff ff ff ff ff ff ff fe fd ff ff ff ff ................</w:t>
      </w:r>
    </w:p>
    <w:p w:rsidR="009030F9" w:rsidRDefault="005574CD">
      <w:pPr>
        <w:pStyle w:val="Code"/>
      </w:pPr>
      <w:r>
        <w:t>00000f90 ff ff fd ff ff ff ff ff ff ff ff 00 00 00 ff f2 ................</w:t>
      </w:r>
    </w:p>
    <w:p w:rsidR="009030F9" w:rsidRDefault="005574CD">
      <w:pPr>
        <w:pStyle w:val="Code"/>
      </w:pPr>
      <w:r>
        <w:t>00000fa0 ed ff ff ff ff c7 ff ff ff ff ff ff ff ff fd fd ................</w:t>
      </w:r>
    </w:p>
    <w:p w:rsidR="009030F9" w:rsidRDefault="005574CD">
      <w:pPr>
        <w:pStyle w:val="Code"/>
      </w:pPr>
      <w:r>
        <w:t>00000fb0 ff ff ff ff ff ff fc ff ff ff ff ff ff ff ff 00 ................</w:t>
      </w:r>
    </w:p>
    <w:p w:rsidR="009030F9" w:rsidRDefault="005574CD">
      <w:pPr>
        <w:pStyle w:val="Code"/>
      </w:pPr>
      <w:r>
        <w:t>00000fc0 00 00 ff fb fd ff ff ff ff c3 ff ff ff ff ff ff ................</w:t>
      </w:r>
    </w:p>
    <w:p w:rsidR="009030F9" w:rsidRDefault="005574CD">
      <w:pPr>
        <w:pStyle w:val="Code"/>
      </w:pPr>
      <w:r>
        <w:t>00000fd0 ff ff fd fd ff ff ff ff ff ff fc ff ff ff ff ff ................</w:t>
      </w:r>
    </w:p>
    <w:p w:rsidR="009030F9" w:rsidRDefault="005574CD">
      <w:pPr>
        <w:pStyle w:val="Code"/>
      </w:pPr>
      <w:r>
        <w:t>00000fe0 ff ff ff 00 00 00 ff f5 df ff ff ff ff e8 ff 9f ................</w:t>
      </w:r>
    </w:p>
    <w:p w:rsidR="009030F9" w:rsidRDefault="005574CD">
      <w:pPr>
        <w:pStyle w:val="Code"/>
      </w:pPr>
      <w:r>
        <w:t>00000ff0 ff ff ff ff ff ff fb fb ff ff ff ff ff ff fe ff ................</w:t>
      </w:r>
    </w:p>
    <w:p w:rsidR="009030F9" w:rsidRDefault="005574CD">
      <w:pPr>
        <w:pStyle w:val="Code"/>
      </w:pPr>
      <w:r>
        <w:t xml:space="preserve">00001000 ff ff ff ff ff ff ff 00 00 00 ff fe             ............    </w:t>
      </w:r>
    </w:p>
    <w:p w:rsidR="009030F9" w:rsidRDefault="009030F9">
      <w:pPr>
        <w:pStyle w:val="Code"/>
      </w:pPr>
    </w:p>
    <w:p w:rsidR="009030F9" w:rsidRDefault="005574CD">
      <w:pPr>
        <w:pStyle w:val="Code"/>
      </w:pPr>
      <w:r>
        <w:t>16 -&gt; ALTSEC_DRAWING_ORDER_HEADER::controlFlags = 0x16</w:t>
      </w:r>
    </w:p>
    <w:p w:rsidR="009030F9" w:rsidRDefault="005574CD">
      <w:pPr>
        <w:pStyle w:val="Code"/>
      </w:pPr>
      <w:r>
        <w:t>class = TS_SECONDARY (0x02)</w:t>
      </w:r>
    </w:p>
    <w:p w:rsidR="009030F9" w:rsidRDefault="005574CD">
      <w:pPr>
        <w:pStyle w:val="Code"/>
      </w:pPr>
      <w:r>
        <w:t>orderType = TS_ALTSEC_GDIP_FIRST (0x05)</w:t>
      </w:r>
    </w:p>
    <w:p w:rsidR="009030F9" w:rsidRDefault="009030F9">
      <w:pPr>
        <w:pStyle w:val="Code"/>
      </w:pPr>
    </w:p>
    <w:p w:rsidR="009030F9" w:rsidRDefault="005574CD">
      <w:pPr>
        <w:pStyle w:val="Code"/>
      </w:pPr>
      <w:r>
        <w:t>24 -&gt; DRAW_GDIPLUS_FIRST_ORDER::pad1Octet</w:t>
      </w:r>
    </w:p>
    <w:p w:rsidR="009030F9" w:rsidRDefault="005574CD">
      <w:pPr>
        <w:pStyle w:val="Code"/>
      </w:pPr>
      <w:r>
        <w:t>00 10 -&gt; DRAW_GDIPLUS_FIRST_ORDER::cbSize = 0x1000 = 4096 bytes</w:t>
      </w:r>
    </w:p>
    <w:p w:rsidR="009030F9" w:rsidRDefault="005574CD">
      <w:pPr>
        <w:pStyle w:val="Code"/>
      </w:pPr>
      <w:r>
        <w:t>24 22 00 00 -&gt; DRAW_GDIPLUS_FIRST_ORDER::cbTotalSize = 0x00002224 = 8740 bytes</w:t>
      </w:r>
    </w:p>
    <w:p w:rsidR="009030F9" w:rsidRDefault="005574CD">
      <w:pPr>
        <w:pStyle w:val="Code"/>
      </w:pPr>
      <w:r>
        <w:t>24 22 00 00 -&gt; DRAW_GDIPLUS_FIRST_ORDER::cbTotalEmfSize = 0x00002224 = 8740 bytes</w:t>
      </w:r>
    </w:p>
    <w:p w:rsidR="009030F9" w:rsidRDefault="009030F9">
      <w:pPr>
        <w:pStyle w:val="Code"/>
      </w:pPr>
    </w:p>
    <w:p w:rsidR="009030F9" w:rsidRDefault="005574CD">
      <w:pPr>
        <w:pStyle w:val="Code"/>
      </w:pPr>
      <w:r>
        <w:t xml:space="preserve">The next 4096 bytes are the EMF+ Records (DRAW_GDIPLUS_FIRST_ORDER::emfRecords). These </w:t>
      </w:r>
    </w:p>
    <w:p w:rsidR="009030F9" w:rsidRDefault="005574CD">
      <w:pPr>
        <w:pStyle w:val="Code"/>
      </w:pPr>
      <w:r>
        <w:t>records can be parsed as specified in [MS-EMFPLUS] section 2.3.</w:t>
      </w:r>
    </w:p>
    <w:p w:rsidR="009030F9" w:rsidRDefault="005574CD">
      <w:pPr>
        <w:pStyle w:val="Heading3"/>
      </w:pPr>
      <w:bookmarkStart w:id="719" w:name="section_9d1fa801330742908032f0220af4d30b"/>
      <w:bookmarkStart w:id="720" w:name="_Toc423366284"/>
      <w:r>
        <w:t>Draw GDI+ Next</w:t>
      </w:r>
      <w:bookmarkEnd w:id="719"/>
      <w:bookmarkEnd w:id="720"/>
    </w:p>
    <w:p w:rsidR="009030F9" w:rsidRDefault="005574CD">
      <w:r>
        <w:t xml:space="preserve">The following is an annotated dump of a </w:t>
      </w:r>
      <w:hyperlink w:anchor="Section_b5deca1d5802428998cb87035e1ca454" w:history="1">
        <w:r>
          <w:rPr>
            <w:rStyle w:val="Hyperlink"/>
          </w:rPr>
          <w:t>Draw GDI+ Next (section 2.2.2.2.1.3.6.6)</w:t>
        </w:r>
      </w:hyperlink>
      <w:r>
        <w:t xml:space="preserve"> Alternate Secondary Drawing Order.</w:t>
      </w:r>
    </w:p>
    <w:p w:rsidR="009030F9" w:rsidRDefault="005574CD">
      <w:pPr>
        <w:pStyle w:val="Code"/>
      </w:pPr>
      <w:r>
        <w:t>00000000 1a ef 00 10 df bf ff ff ff ea 0f 8f ff ff ff ff ................</w:t>
      </w:r>
    </w:p>
    <w:p w:rsidR="009030F9" w:rsidRDefault="005574CD">
      <w:pPr>
        <w:pStyle w:val="Code"/>
      </w:pPr>
      <w:r>
        <w:t>00000010 ff ff fb fb ff ff ff ff ff ff fe ff ff ff ff ff ................</w:t>
      </w:r>
    </w:p>
    <w:p w:rsidR="009030F9" w:rsidRDefault="005574CD">
      <w:pPr>
        <w:pStyle w:val="Code"/>
      </w:pPr>
      <w:r>
        <w:t>00000020 ff ff ff 00 00 00 ff f6 df bf ff ff ff eb e3 af ................</w:t>
      </w:r>
    </w:p>
    <w:p w:rsidR="009030F9" w:rsidRDefault="005574CD">
      <w:pPr>
        <w:pStyle w:val="Code"/>
      </w:pPr>
      <w:r>
        <w:t>00000030 ff ff ff ff ff ff f9 f3 ff ff ff ff ff ff c2 ff ................</w:t>
      </w:r>
    </w:p>
    <w:p w:rsidR="009030F9" w:rsidRDefault="005574CD">
      <w:pPr>
        <w:pStyle w:val="Code"/>
      </w:pPr>
      <w:r>
        <w:t>00000040 ff ff ff ff ff ff ff 00 00 00 ff f7 5e bf ff ff ............^...</w:t>
      </w:r>
    </w:p>
    <w:p w:rsidR="009030F9" w:rsidRDefault="005574CD">
      <w:pPr>
        <w:pStyle w:val="Code"/>
      </w:pPr>
      <w:r>
        <w:t>00000050 ff eb f0 2f ff ff ff ff ff ff fb f7 ff ff ff ff .../............</w:t>
      </w:r>
    </w:p>
    <w:p w:rsidR="009030F9" w:rsidRDefault="005574CD">
      <w:pPr>
        <w:pStyle w:val="Code"/>
      </w:pPr>
      <w:r>
        <w:t>00000060 ff ff 18 ff ff ff ff ff ff ff ff 00 00 00 ff fb ................</w:t>
      </w:r>
    </w:p>
    <w:p w:rsidR="009030F9" w:rsidRDefault="005574CD">
      <w:pPr>
        <w:pStyle w:val="Code"/>
      </w:pPr>
      <w:r>
        <w:t>00000070 3e ff ff ff ff e9 fc 23 ff ff ff ff ff ff fb f7 &gt;......#........</w:t>
      </w:r>
    </w:p>
    <w:p w:rsidR="009030F9" w:rsidRDefault="005574CD">
      <w:pPr>
        <w:pStyle w:val="Code"/>
      </w:pPr>
      <w:r>
        <w:t>00000080 ff ff ff ff ff 81 d8 ff ff ff ff ff ff ff ff 00 ................</w:t>
      </w:r>
    </w:p>
    <w:p w:rsidR="009030F9" w:rsidRDefault="005574CD">
      <w:pPr>
        <w:pStyle w:val="Code"/>
      </w:pPr>
      <w:r>
        <w:t>00000090 00 00 ff fd ac df ff ff ff e6 00 00 7f ff 0f ff ................</w:t>
      </w:r>
    </w:p>
    <w:p w:rsidR="009030F9" w:rsidRDefault="005574CD">
      <w:pPr>
        <w:pStyle w:val="Code"/>
      </w:pPr>
      <w:r>
        <w:t>000000a0 ff ff f0 67 1f ff ff ff f8 3e 02 ff ff ff ff ff ...g.....&gt;......</w:t>
      </w:r>
    </w:p>
    <w:p w:rsidR="009030F9" w:rsidRDefault="005574CD">
      <w:pPr>
        <w:pStyle w:val="Code"/>
      </w:pPr>
      <w:r>
        <w:t>000000b0 ff ff ff 00 00 00 ff fe fe ff ff ff ff e3 3f 2e ..............?.</w:t>
      </w:r>
    </w:p>
    <w:p w:rsidR="009030F9" w:rsidRDefault="005574CD">
      <w:pPr>
        <w:pStyle w:val="Code"/>
      </w:pPr>
      <w:r>
        <w:t>000000c0 1f ff 60 00 00 00 00 00 5f ff ff ff 82 80 01 ff ..`....._.......</w:t>
      </w:r>
    </w:p>
    <w:p w:rsidR="009030F9" w:rsidRDefault="005574CD">
      <w:pPr>
        <w:pStyle w:val="Code"/>
      </w:pPr>
      <w:r>
        <w:t>000000d0 ff ff ff ff ff ff ff 00 00 00 ff ff df 7f ff ff ................</w:t>
      </w:r>
    </w:p>
    <w:p w:rsidR="009030F9" w:rsidRDefault="005574CD">
      <w:pPr>
        <w:pStyle w:val="Code"/>
      </w:pPr>
      <w:r>
        <w:t>000000e0 ff 80 1f 47 cf ff 7f ff ff ff ff ff 5f ff ff fe ...G........_...</w:t>
      </w:r>
    </w:p>
    <w:p w:rsidR="009030F9" w:rsidRDefault="005574CD">
      <w:pPr>
        <w:pStyle w:val="Code"/>
      </w:pPr>
      <w:r>
        <w:t>000000f0 61 0f fc ff ff ff ff ff ff ff ff 00 00 00 ff fe a...............</w:t>
      </w:r>
    </w:p>
    <w:p w:rsidR="009030F9" w:rsidRDefault="005574CD">
      <w:pPr>
        <w:pStyle w:val="Code"/>
      </w:pPr>
      <w:r>
        <w:t>00000100 ff 6f ff ff ff 99 cb e3 e7 ff 7f fd ff ff ff fb .o..............</w:t>
      </w:r>
    </w:p>
    <w:p w:rsidR="009030F9" w:rsidRDefault="005574CD">
      <w:pPr>
        <w:pStyle w:val="Code"/>
      </w:pPr>
      <w:r>
        <w:t>00000110 9f ff ff f8 fd 3f fd ff ff ff ff ff ff ff ff 00 .....?..........</w:t>
      </w:r>
    </w:p>
    <w:p w:rsidR="009030F9" w:rsidRDefault="005574CD">
      <w:pPr>
        <w:pStyle w:val="Code"/>
      </w:pPr>
      <w:r>
        <w:t>00000120 00 00 ff ff ff 0f ff ff ff c9 e6 e9 f9 ff 3f ff ..............?.</w:t>
      </w:r>
    </w:p>
    <w:p w:rsidR="009030F9" w:rsidRDefault="005574CD">
      <w:pPr>
        <w:pStyle w:val="Code"/>
      </w:pPr>
      <w:r>
        <w:t>00000130 7f ff d5 7f bf ff ff e6 b8 7f fd ff ff ff ff ff ................</w:t>
      </w:r>
    </w:p>
    <w:p w:rsidR="009030F9" w:rsidRDefault="005574CD">
      <w:pPr>
        <w:pStyle w:val="Code"/>
      </w:pPr>
      <w:r>
        <w:t>00000140 ff ff ff 00 00 00 ff ff 2f cf ff ff ff e1 80 e0 ......../.......</w:t>
      </w:r>
    </w:p>
    <w:p w:rsidR="009030F9" w:rsidRDefault="005574CD">
      <w:pPr>
        <w:pStyle w:val="Code"/>
      </w:pPr>
      <w:r>
        <w:t>00000150 58 1f 38 80 00 00 00 03 bf ff fe 07 03 ff f9 ff X.8.............</w:t>
      </w:r>
    </w:p>
    <w:p w:rsidR="009030F9" w:rsidRDefault="005574CD">
      <w:pPr>
        <w:pStyle w:val="Code"/>
      </w:pPr>
      <w:r>
        <w:t>00000160 ff ff ff ff ff ff ff 00 00 00 ff ff bf ff ff ff ................</w:t>
      </w:r>
    </w:p>
    <w:p w:rsidR="009030F9" w:rsidRDefault="005574CD">
      <w:pPr>
        <w:pStyle w:val="Code"/>
      </w:pPr>
      <w:r>
        <w:t>00000170 ff f9 e8 60 14 c7 39 f8 7f ff fc 83 bf ff fc c2 ...`..9.........</w:t>
      </w:r>
    </w:p>
    <w:p w:rsidR="009030F9" w:rsidRDefault="005574CD">
      <w:pPr>
        <w:pStyle w:val="Code"/>
      </w:pPr>
      <w:r>
        <w:t>00000180 3f ff fb ff ff ff ff ff ff ff ff 00 00 00 ff ff ?...............</w:t>
      </w:r>
    </w:p>
    <w:p w:rsidR="009030F9" w:rsidRDefault="005574CD">
      <w:pPr>
        <w:pStyle w:val="Code"/>
      </w:pPr>
      <w:r>
        <w:t>00000190 cf df ff ff ff f9 c3 87 c0 01 39 00 01 ff ff f3 ..........9.....</w:t>
      </w:r>
    </w:p>
    <w:p w:rsidR="009030F9" w:rsidRDefault="005574CD">
      <w:pPr>
        <w:pStyle w:val="Code"/>
      </w:pPr>
      <w:r>
        <w:t>000001a0 3f ff 80 c0 8f ff fb ff ff ff ff ff ff ff ff 00 ?...............</w:t>
      </w:r>
    </w:p>
    <w:p w:rsidR="009030F9" w:rsidRDefault="005574CD">
      <w:pPr>
        <w:pStyle w:val="Code"/>
      </w:pPr>
      <w:r>
        <w:t>000001b0 00 00 ff ff ef df ff ff ff fc e3 ee 1b 74 10 3a .............t.:</w:t>
      </w:r>
    </w:p>
    <w:p w:rsidR="009030F9" w:rsidRDefault="005574CD">
      <w:pPr>
        <w:pStyle w:val="Code"/>
      </w:pPr>
      <w:r>
        <w:t>000001c0 00 3f ff f7 7f ff 2f 1c 03 ff f7 ff ff ff ff ff .?..../.........</w:t>
      </w:r>
    </w:p>
    <w:p w:rsidR="009030F9" w:rsidRDefault="005574CD">
      <w:pPr>
        <w:pStyle w:val="Code"/>
      </w:pPr>
      <w:r>
        <w:t>000001d0 ff ff ff 00 00 00 ff ff f7 c7 ff ff ff fe e1 c0 ................</w:t>
      </w:r>
    </w:p>
    <w:p w:rsidR="009030F9" w:rsidRDefault="005574CD">
      <w:pPr>
        <w:pStyle w:val="Code"/>
      </w:pPr>
      <w:r>
        <w:t>000001e0 4b 70 1c 01 00 0f ff f7 7f fc 78 30 13 ff e7 ff Kp........x0....</w:t>
      </w:r>
    </w:p>
    <w:p w:rsidR="009030F9" w:rsidRDefault="005574CD">
      <w:pPr>
        <w:pStyle w:val="Code"/>
      </w:pPr>
      <w:r>
        <w:t>000001f0 ff ff ff ff ff ff ff 00 00 00 ff ff fa 07 ff ff ................</w:t>
      </w:r>
    </w:p>
    <w:p w:rsidR="009030F9" w:rsidRDefault="005574CD">
      <w:pPr>
        <w:pStyle w:val="Code"/>
      </w:pPr>
      <w:r>
        <w:t>00000200 ff fe 0f 83 c3 78 1c 00 00 03 ff f7 7f f9 f9 84 .....x..........</w:t>
      </w:r>
    </w:p>
    <w:p w:rsidR="009030F9" w:rsidRDefault="005574CD">
      <w:pPr>
        <w:pStyle w:val="Code"/>
      </w:pPr>
      <w:r>
        <w:t>00000210 18 4f e7 ff ff ff ff ff ff ff ff 00 00 00 ff ff .O..............</w:t>
      </w:r>
    </w:p>
    <w:p w:rsidR="009030F9" w:rsidRDefault="005574CD">
      <w:pPr>
        <w:pStyle w:val="Code"/>
      </w:pPr>
      <w:r>
        <w:t>00000220 ff f3 ff ff ff ff f7 3f e0 60 00 11 00 00 ff f7 .......?.`......</w:t>
      </w:r>
    </w:p>
    <w:p w:rsidR="009030F9" w:rsidRDefault="005574CD">
      <w:pPr>
        <w:pStyle w:val="Code"/>
      </w:pPr>
      <w:r>
        <w:t>00000230 7f e3 f2 14 18 0f ef ff ff ff ff ff ff ff ff 00 ................</w:t>
      </w:r>
    </w:p>
    <w:p w:rsidR="009030F9" w:rsidRDefault="005574CD">
      <w:pPr>
        <w:pStyle w:val="Code"/>
      </w:pPr>
      <w:r>
        <w:t>00000240 00 00 ff ff ff ff ff ff ff ff f2 7f e3 e0 00 00 ................</w:t>
      </w:r>
    </w:p>
    <w:p w:rsidR="009030F9" w:rsidRDefault="005574CD">
      <w:pPr>
        <w:pStyle w:val="Code"/>
      </w:pPr>
      <w:r>
        <w:t>00000250 00 00 ff f7 7f cf e4 12 09 e7 ef ff ff ff ff ff ................</w:t>
      </w:r>
    </w:p>
    <w:p w:rsidR="009030F9" w:rsidRDefault="005574CD">
      <w:pPr>
        <w:pStyle w:val="Code"/>
      </w:pPr>
      <w:r>
        <w:t>00000260 ff ff ff 00 00 00 ff ff ff fd ff ff ff ff ff ff ................</w:t>
      </w:r>
    </w:p>
    <w:p w:rsidR="009030F9" w:rsidRDefault="005574CD">
      <w:pPr>
        <w:pStyle w:val="Code"/>
      </w:pPr>
      <w:r>
        <w:t>00000270 e3 c0 00 00 00 00 1f f7 7e 1c 00 60 00 27 df ff ........~..`.'..</w:t>
      </w:r>
    </w:p>
    <w:p w:rsidR="009030F9" w:rsidRDefault="005574CD">
      <w:pPr>
        <w:pStyle w:val="Code"/>
      </w:pPr>
      <w:r>
        <w:t>00000280 ff ff ff ff ff ff ff 00 00 00 ff ff ff fe ff ff ................</w:t>
      </w:r>
    </w:p>
    <w:p w:rsidR="009030F9" w:rsidRDefault="005574CD">
      <w:pPr>
        <w:pStyle w:val="Code"/>
      </w:pPr>
      <w:r>
        <w:t>00000290 ff ff ff ff f0 04 01 ea 60 01 df f7 7c f3 f7 ea ........`...|...</w:t>
      </w:r>
    </w:p>
    <w:p w:rsidR="009030F9" w:rsidRDefault="005574CD">
      <w:pPr>
        <w:pStyle w:val="Code"/>
      </w:pPr>
      <w:r>
        <w:t>000002a0 1d 3f ff ff ff ff ff ff ff ff ff 00 00 00 ff ff .?..............</w:t>
      </w:r>
    </w:p>
    <w:p w:rsidR="009030F9" w:rsidRDefault="005574CD">
      <w:pPr>
        <w:pStyle w:val="Code"/>
      </w:pPr>
      <w:r>
        <w:t>000002b0 ff ff 7f ff ff ff ff ff f0 0c 00 00 01 e7 cf f7 ................</w:t>
      </w:r>
    </w:p>
    <w:p w:rsidR="009030F9" w:rsidRDefault="005574CD">
      <w:pPr>
        <w:pStyle w:val="Code"/>
      </w:pPr>
      <w:r>
        <w:t>000002c0 73 e7 e3 c6 0d 7f bf ff ff ff ff ff ff ff ff 00 s...............</w:t>
      </w:r>
    </w:p>
    <w:p w:rsidR="009030F9" w:rsidRDefault="005574CD">
      <w:pPr>
        <w:pStyle w:val="Code"/>
      </w:pPr>
      <w:r>
        <w:t>000002d0 00 00 ff ff ff ff bf ff ff ff ff ff f0 08 0c 41 ...............A</w:t>
      </w:r>
    </w:p>
    <w:p w:rsidR="009030F9" w:rsidRDefault="005574CD">
      <w:pPr>
        <w:pStyle w:val="Code"/>
      </w:pPr>
      <w:r>
        <w:t>000002e0 41 83 cf f7 07 9f f0 13 98 ff bf ff ff ff ff ff A...............</w:t>
      </w:r>
    </w:p>
    <w:p w:rsidR="009030F9" w:rsidRDefault="005574CD">
      <w:pPr>
        <w:pStyle w:val="Code"/>
      </w:pPr>
      <w:r>
        <w:t>000002f0 ff ff ff 00 00 00 ff ff ff ff bf ff ff ff ff ff ................</w:t>
      </w:r>
    </w:p>
    <w:p w:rsidR="009030F9" w:rsidRDefault="005574CD">
      <w:pPr>
        <w:pStyle w:val="Code"/>
      </w:pPr>
      <w:r>
        <w:t>00000300 fe 10 7b ff f7 ff ef f7 7e 7f fc 09 3b ff bf ff ..{.....~...;...</w:t>
      </w:r>
    </w:p>
    <w:p w:rsidR="009030F9" w:rsidRDefault="005574CD">
      <w:pPr>
        <w:pStyle w:val="Code"/>
      </w:pPr>
      <w:r>
        <w:t>00000310 ff ff ff ff ff ff ff 00 00 00 ff ff ff ff bf ff ................</w:t>
      </w:r>
    </w:p>
    <w:p w:rsidR="009030F9" w:rsidRDefault="005574CD">
      <w:pPr>
        <w:pStyle w:val="Code"/>
      </w:pPr>
      <w:r>
        <w:t>00000320 ff ff ff ff ff 9e 7f ff ff fe c7 f7 7e ff ff 00 ............~...</w:t>
      </w:r>
    </w:p>
    <w:p w:rsidR="009030F9" w:rsidRDefault="005574CD">
      <w:pPr>
        <w:pStyle w:val="Code"/>
      </w:pPr>
      <w:r>
        <w:t>00000330 03 ff bf ff ff ff ff ff ff ff ff 00 00 00 ff ff ................</w:t>
      </w:r>
    </w:p>
    <w:p w:rsidR="009030F9" w:rsidRDefault="005574CD">
      <w:pPr>
        <w:pStyle w:val="Code"/>
      </w:pPr>
      <w:r>
        <w:t>00000340 ff ff df ff ff ff ff ff ff 97 ff ff bf ff c7 f7 ................</w:t>
      </w:r>
    </w:p>
    <w:p w:rsidR="009030F9" w:rsidRDefault="005574CD">
      <w:pPr>
        <w:pStyle w:val="Code"/>
      </w:pPr>
      <w:r>
        <w:t>00000350 00 ff ff 8e 5f fe 3f ff ff ff ff ff ff ff ff 00 ...._.?.........</w:t>
      </w:r>
    </w:p>
    <w:p w:rsidR="009030F9" w:rsidRDefault="005574CD">
      <w:pPr>
        <w:pStyle w:val="Code"/>
      </w:pPr>
      <w:r>
        <w:t>00000360 00 00 ff ff ff ff e7 ff ff ff ff ff ff cf 7f ff ................</w:t>
      </w:r>
    </w:p>
    <w:p w:rsidR="009030F9" w:rsidRDefault="005574CD">
      <w:pPr>
        <w:pStyle w:val="Code"/>
      </w:pPr>
      <w:r>
        <w:t>00000370 ff fe 57 f6 07 ff ff e0 00 00 3f ff ff ff ff ff ..W.......?.....</w:t>
      </w:r>
    </w:p>
    <w:p w:rsidR="009030F9" w:rsidRDefault="005574CD">
      <w:pPr>
        <w:pStyle w:val="Code"/>
      </w:pPr>
      <w:r>
        <w:t>00000380 ff ff ff 00 00 00 ff ff ff ff fb ff ff ff ff ff ................</w:t>
      </w:r>
    </w:p>
    <w:p w:rsidR="009030F9" w:rsidRDefault="005574CD">
      <w:pPr>
        <w:pStyle w:val="Code"/>
      </w:pPr>
      <w:r>
        <w:t>00000390 fe ce ff ff ff ff f7 f6 ff ff ff 80 ff ff 3f ff ..............?.</w:t>
      </w:r>
    </w:p>
    <w:p w:rsidR="009030F9" w:rsidRDefault="005574CD">
      <w:pPr>
        <w:pStyle w:val="Code"/>
      </w:pPr>
      <w:r>
        <w:t>000003a0 ff ff ff ff ff ff ff 00 00 00 ff ff ff ff ff 7f ................</w:t>
      </w:r>
    </w:p>
    <w:p w:rsidR="009030F9" w:rsidRDefault="005574CD">
      <w:pPr>
        <w:pStyle w:val="Code"/>
      </w:pPr>
      <w:r>
        <w:t>000003b0 ff ff ff ff ff ce ff ff ff ff f7 f6 ff ff c0 02 ................</w:t>
      </w:r>
    </w:p>
    <w:p w:rsidR="009030F9" w:rsidRDefault="005574CD">
      <w:pPr>
        <w:pStyle w:val="Code"/>
      </w:pPr>
      <w:r>
        <w:t>000003c0 ff ff 3f ff ff ff ff ff ff ff ff 00 00 00 ff ff ..?.............</w:t>
      </w:r>
    </w:p>
    <w:p w:rsidR="009030F9" w:rsidRDefault="005574CD">
      <w:pPr>
        <w:pStyle w:val="Code"/>
      </w:pPr>
      <w:r>
        <w:t>000003d0 ff ff ff 7f ff ff ff ff ff cf ff ff ff ff f7 f6 ................</w:t>
      </w:r>
    </w:p>
    <w:p w:rsidR="009030F9" w:rsidRDefault="005574CD">
      <w:pPr>
        <w:pStyle w:val="Code"/>
      </w:pPr>
      <w:r>
        <w:t>000003e0 ff fc 3f fe d0 3c 3f ff ff ff ff ff ff ff ff 00 ..?..&lt;?.........</w:t>
      </w:r>
    </w:p>
    <w:p w:rsidR="009030F9" w:rsidRDefault="005574CD">
      <w:pPr>
        <w:pStyle w:val="Code"/>
      </w:pPr>
      <w:r>
        <w:t>000003f0 00 00 ff ff ff ff ff bf ff ff ff ff ff cf ff ff ................</w:t>
      </w:r>
    </w:p>
    <w:p w:rsidR="009030F9" w:rsidRDefault="005574CD">
      <w:pPr>
        <w:pStyle w:val="Code"/>
      </w:pPr>
      <w:r>
        <w:t>00000400 ff ff f7 f6 ff e1 ff 54 05 ff 3f ff ff ff ff ff .......T..?.....</w:t>
      </w:r>
    </w:p>
    <w:p w:rsidR="009030F9" w:rsidRDefault="005574CD">
      <w:pPr>
        <w:pStyle w:val="Code"/>
      </w:pPr>
      <w:r>
        <w:t>00000410 ff ff ff 00 00 00 ff ff ff ff ff df ff ff ff ff ................</w:t>
      </w:r>
    </w:p>
    <w:p w:rsidR="009030F9" w:rsidRDefault="005574CD">
      <w:pPr>
        <w:pStyle w:val="Code"/>
      </w:pPr>
      <w:r>
        <w:t>00000420 ff df ff ff ff ff e7 f6 7e 0f ff c0 ff ff 7f ff ........~.......</w:t>
      </w:r>
    </w:p>
    <w:p w:rsidR="009030F9" w:rsidRDefault="005574CD">
      <w:pPr>
        <w:pStyle w:val="Code"/>
      </w:pPr>
      <w:r>
        <w:t>00000430 ff ff ff ff ff ff ff 00 00 00 ff ff ff ff ff e3 ................</w:t>
      </w:r>
    </w:p>
    <w:p w:rsidR="009030F9" w:rsidRDefault="005574CD">
      <w:pPr>
        <w:pStyle w:val="Code"/>
      </w:pPr>
      <w:r>
        <w:t>00000440 ff ff ff ff ff 0f ff ff ff ff f7 f4 80 ff c0 0f ................</w:t>
      </w:r>
    </w:p>
    <w:p w:rsidR="009030F9" w:rsidRDefault="005574CD">
      <w:pPr>
        <w:pStyle w:val="Code"/>
      </w:pPr>
      <w:r>
        <w:t>00000450 ff e7 7f ff ff ff ff ff ff ff ff 00 00 00 ff ff ................</w:t>
      </w:r>
    </w:p>
    <w:p w:rsidR="009030F9" w:rsidRDefault="005574CD">
      <w:pPr>
        <w:pStyle w:val="Code"/>
      </w:pPr>
      <w:r>
        <w:t>00000460 ff ff ff fc ff ff ff ff f8 3f ff ff ff ff c7 e4 .........?......</w:t>
      </w:r>
    </w:p>
    <w:p w:rsidR="009030F9" w:rsidRDefault="005574CD">
      <w:pPr>
        <w:pStyle w:val="Code"/>
      </w:pPr>
      <w:r>
        <w:t>00000470 7f c0 7c 7f ff f5 7f ff ff c0 3f ff ff ff ff 00 ..|.......?.....</w:t>
      </w:r>
    </w:p>
    <w:p w:rsidR="009030F9" w:rsidRDefault="005574CD">
      <w:pPr>
        <w:pStyle w:val="Code"/>
      </w:pPr>
      <w:r>
        <w:t>00000480 00 00 ff ff ff ff ff fe 3f ff ff ff c3 7f ff ff ........?.......</w:t>
      </w:r>
    </w:p>
    <w:p w:rsidR="009030F9" w:rsidRDefault="005574CD">
      <w:pPr>
        <w:pStyle w:val="Code"/>
      </w:pPr>
      <w:r>
        <w:t>00000490 ff ff e7 ec 60 0f fd 3f ff fd 7f ff fe 03 cf ff ....`..?........</w:t>
      </w:r>
    </w:p>
    <w:p w:rsidR="009030F9" w:rsidRDefault="005574CD">
      <w:pPr>
        <w:pStyle w:val="Code"/>
      </w:pPr>
      <w:r>
        <w:t>000004a0 ff ff ff 00 00 00 ff ff ff ff ff ff cf ff ff fc ................</w:t>
      </w:r>
    </w:p>
    <w:p w:rsidR="009030F9" w:rsidRDefault="005574CD">
      <w:pPr>
        <w:pStyle w:val="Code"/>
      </w:pPr>
      <w:r>
        <w:t>000004b0 1e ff ff ff ff ff c7 e4 03 ff f9 bf ff fe 7f ff ................</w:t>
      </w:r>
    </w:p>
    <w:p w:rsidR="009030F9" w:rsidRDefault="005574CD">
      <w:pPr>
        <w:pStyle w:val="Code"/>
      </w:pPr>
      <w:r>
        <w:t>000004c0 f8 7f ef ff ff ff ff 00 00 00 ff ff ff ff ff ff ................</w:t>
      </w:r>
    </w:p>
    <w:p w:rsidR="009030F9" w:rsidRDefault="005574CD">
      <w:pPr>
        <w:pStyle w:val="Code"/>
      </w:pPr>
      <w:r>
        <w:t>000004d0 e3 ff ff e0 c9 ff ff ff ff ff e7 ec 3f ff f9 bf ............?...</w:t>
      </w:r>
    </w:p>
    <w:p w:rsidR="009030F9" w:rsidRDefault="005574CD">
      <w:pPr>
        <w:pStyle w:val="Code"/>
      </w:pPr>
      <w:r>
        <w:t>000004e0 fd ff 7f ff fb df ef ff ff ff ff 00 00 00 ff ff ................</w:t>
      </w:r>
    </w:p>
    <w:p w:rsidR="009030F9" w:rsidRDefault="005574CD">
      <w:pPr>
        <w:pStyle w:val="Code"/>
      </w:pPr>
      <w:r>
        <w:t>000004f0 ff ff ff ff fd ff ff 81 c7 ff fd fb 7f b0 a7 e4 ................</w:t>
      </w:r>
    </w:p>
    <w:p w:rsidR="009030F9" w:rsidRDefault="005574CD">
      <w:pPr>
        <w:pStyle w:val="Code"/>
      </w:pPr>
      <w:r>
        <w:t>00000500 7f ff f1 bf ff ff 7f ff f3 97 ff ff ff ff ff 00 ................</w:t>
      </w:r>
    </w:p>
    <w:p w:rsidR="009030F9" w:rsidRDefault="005574CD">
      <w:pPr>
        <w:pStyle w:val="Code"/>
      </w:pPr>
      <w:r>
        <w:t>00000510 00 00 ff ff ff ff ff ff ff 00 40 0c 1f e9 bf 5a ..........@....Z</w:t>
      </w:r>
    </w:p>
    <w:p w:rsidR="009030F9" w:rsidRDefault="005574CD">
      <w:pPr>
        <w:pStyle w:val="Code"/>
      </w:pPr>
      <w:r>
        <w:t>00000520 06 80 03 ee ff ff 0f 7f ff ff 7f 0f c3 87 ef ff ................</w:t>
      </w:r>
    </w:p>
    <w:p w:rsidR="009030F9" w:rsidRDefault="005574CD">
      <w:pPr>
        <w:pStyle w:val="Code"/>
      </w:pPr>
      <w:r>
        <w:t>00000530 ff ff ff 00 00 00 ff ff ff ff ff ff ff ff 00 00 ................</w:t>
      </w:r>
    </w:p>
    <w:p w:rsidR="009030F9" w:rsidRDefault="005574CD">
      <w:pPr>
        <w:pStyle w:val="Code"/>
      </w:pPr>
      <w:r>
        <w:t>00000540 fb 00 40 00 40 0c 03 ee ff 00 fc ff fb ff 7f 21 ..@.@..........!</w:t>
      </w:r>
    </w:p>
    <w:p w:rsidR="009030F9" w:rsidRDefault="005574CD">
      <w:pPr>
        <w:pStyle w:val="Code"/>
      </w:pPr>
      <w:r>
        <w:t>00000550 d7 c7 ef ff ff ff ff 00 00 00 ff ff ff ff ff ff ................</w:t>
      </w:r>
    </w:p>
    <w:p w:rsidR="009030F9" w:rsidRDefault="005574CD">
      <w:pPr>
        <w:pStyle w:val="Code"/>
      </w:pPr>
      <w:r>
        <w:t>00000560 ff ff 80 ff ff 20 00 02 00 04 03 e6 70 3f f9 ff ..... ......p?..</w:t>
      </w:r>
    </w:p>
    <w:p w:rsidR="009030F9" w:rsidRDefault="005574CD">
      <w:pPr>
        <w:pStyle w:val="Code"/>
      </w:pPr>
      <w:r>
        <w:t>00000570 ff ff 7f 48 d7 ff ef ff ff ff ff 00 00 00 ff ff ...H............</w:t>
      </w:r>
    </w:p>
    <w:p w:rsidR="009030F9" w:rsidRDefault="005574CD">
      <w:pPr>
        <w:pStyle w:val="Code"/>
      </w:pPr>
      <w:r>
        <w:t>00000580 ff ff ff ff ff ff 8f e1 d0 00 00 00 40 24 0b e3 ............@$..</w:t>
      </w:r>
    </w:p>
    <w:p w:rsidR="009030F9" w:rsidRDefault="005574CD">
      <w:pPr>
        <w:pStyle w:val="Code"/>
      </w:pPr>
      <w:r>
        <w:t>00000590 77 ff 73 ff ff ff 3f 78 e7 ff f7 ff ff ff ff 00 w.s...?x........</w:t>
      </w:r>
    </w:p>
    <w:p w:rsidR="009030F9" w:rsidRDefault="005574CD">
      <w:pPr>
        <w:pStyle w:val="Code"/>
      </w:pPr>
      <w:r>
        <w:t>000005a0 00 00 ff ff ff ff ff ff ff ff 15 8b 40 00 00 00 ............@...</w:t>
      </w:r>
    </w:p>
    <w:p w:rsidR="009030F9" w:rsidRDefault="005574CD">
      <w:pPr>
        <w:pStyle w:val="Code"/>
      </w:pPr>
      <w:r>
        <w:t>000005b0 00 00 9b e9 47 fe 73 ff fb ff 3e 6d 4f ff fb ff ....G.s...&gt;mO...</w:t>
      </w:r>
    </w:p>
    <w:p w:rsidR="009030F9" w:rsidRDefault="005574CD">
      <w:pPr>
        <w:pStyle w:val="Code"/>
      </w:pPr>
      <w:r>
        <w:t>000005c0 ff ff ff 00 00 00 ff ff ff ff ff ff ff ff 00 04 ................</w:t>
      </w:r>
    </w:p>
    <w:p w:rsidR="009030F9" w:rsidRDefault="005574CD">
      <w:pPr>
        <w:pStyle w:val="Code"/>
      </w:pPr>
      <w:r>
        <w:t>000005d0 00 00 00 00 00 00 13 b4 0f fc c7 ff fc ff 3e 2c ..............&gt;,</w:t>
      </w:r>
    </w:p>
    <w:p w:rsidR="009030F9" w:rsidRDefault="005574CD">
      <w:pPr>
        <w:pStyle w:val="Code"/>
      </w:pPr>
      <w:r>
        <w:t>000005e0 1f ff f9 ff ff ff ff 00 00 00 ff ff ff ff ff ff ................</w:t>
      </w:r>
    </w:p>
    <w:p w:rsidR="009030F9" w:rsidRDefault="005574CD">
      <w:pPr>
        <w:pStyle w:val="Code"/>
      </w:pPr>
      <w:r>
        <w:t>000005f0 ff ff 20 00 00 7f ff ff f8 00 13 1b bf f1 8f ff .. .............</w:t>
      </w:r>
    </w:p>
    <w:p w:rsidR="009030F9" w:rsidRDefault="005574CD">
      <w:pPr>
        <w:pStyle w:val="Code"/>
      </w:pPr>
      <w:r>
        <w:t>00000600 e7 ff be 70 1f ff ed ff ff ff ff 00 00 00 ff ff ...p............</w:t>
      </w:r>
    </w:p>
    <w:p w:rsidR="009030F9" w:rsidRDefault="005574CD">
      <w:pPr>
        <w:pStyle w:val="Code"/>
      </w:pPr>
      <w:r>
        <w:t>00000610 ff ff ff ff ff ff a0 20 1f ff ff ff fe 00 10 00 ....... ........</w:t>
      </w:r>
    </w:p>
    <w:p w:rsidR="009030F9" w:rsidRDefault="005574CD">
      <w:pPr>
        <w:pStyle w:val="Code"/>
      </w:pPr>
      <w:r>
        <w:t>00000620 3f c7 3f ff c7 ff be 3c 9f ff ef ff ff ff ff 00 ?.?....&lt;........</w:t>
      </w:r>
    </w:p>
    <w:p w:rsidR="009030F9" w:rsidRDefault="005574CD">
      <w:pPr>
        <w:pStyle w:val="Code"/>
      </w:pPr>
      <w:r>
        <w:t>00000630 00 00 ff ff ff ff ff ff ff ff 80 00 ff ff ff ff ................</w:t>
      </w:r>
    </w:p>
    <w:p w:rsidR="009030F9" w:rsidRDefault="005574CD">
      <w:pPr>
        <w:pStyle w:val="Code"/>
      </w:pPr>
      <w:r>
        <w:t>00000640 ff 00 06 0e 3e 1e 3f ff c1 ff be 1c 07 ff fc ff ....&gt;.?.........</w:t>
      </w:r>
    </w:p>
    <w:p w:rsidR="009030F9" w:rsidRDefault="005574CD">
      <w:pPr>
        <w:pStyle w:val="Code"/>
      </w:pPr>
      <w:r>
        <w:t>00000650 ff ff ff 00 00 00 ff ff ff ff ff ff ff ff e0 47 ...............G</w:t>
      </w:r>
    </w:p>
    <w:p w:rsidR="009030F9" w:rsidRDefault="005574CD">
      <w:pPr>
        <w:pStyle w:val="Code"/>
      </w:pPr>
      <w:r>
        <w:t>00000660 ff ff ff ff ff e3 ee 6f 7e 7c ff ff af ff bf 8d .......o~|......</w:t>
      </w:r>
    </w:p>
    <w:p w:rsidR="009030F9" w:rsidRDefault="005574CD">
      <w:pPr>
        <w:pStyle w:val="Code"/>
      </w:pPr>
      <w:r>
        <w:t>00000670 d7 fe fe ff ff ff ff 00 00 00 ff ff ff ff ff ff ................</w:t>
      </w:r>
    </w:p>
    <w:p w:rsidR="009030F9" w:rsidRDefault="005574CD">
      <w:pPr>
        <w:pStyle w:val="Code"/>
      </w:pPr>
      <w:r>
        <w:t>00000680 ff ff e8 0f ff ff ff ff ff f0 5e 6f 7e fc ff ff ..........^o~...</w:t>
      </w:r>
    </w:p>
    <w:p w:rsidR="009030F9" w:rsidRDefault="005574CD">
      <w:pPr>
        <w:pStyle w:val="Code"/>
      </w:pPr>
      <w:r>
        <w:t>00000690 af ff bf cd d7 fe fe ff ff ff ff 00 00 00 ff ff ................</w:t>
      </w:r>
    </w:p>
    <w:p w:rsidR="009030F9" w:rsidRDefault="005574CD">
      <w:pPr>
        <w:pStyle w:val="Code"/>
      </w:pPr>
      <w:r>
        <w:t>000006a0 ff ff ff ff ff ff f3 8f ff ff ff ff ff fc 3e 6f ..............&gt;o</w:t>
      </w:r>
    </w:p>
    <w:p w:rsidR="009030F9" w:rsidRDefault="005574CD">
      <w:pPr>
        <w:pStyle w:val="Code"/>
      </w:pPr>
      <w:r>
        <w:t>000006b0 78 fc ff fe 27 ff bf e4 d7 fc ff 7f ff ff ff 00 x...'...........</w:t>
      </w:r>
    </w:p>
    <w:p w:rsidR="009030F9" w:rsidRDefault="005574CD">
      <w:pPr>
        <w:pStyle w:val="Code"/>
      </w:pPr>
      <w:r>
        <w:t>000006c0 00 00 ff ff ff ff ff ff ff ff fc 3f ff ff ff ff ...........?....</w:t>
      </w:r>
    </w:p>
    <w:p w:rsidR="009030F9" w:rsidRDefault="005574CD">
      <w:pPr>
        <w:pStyle w:val="Code"/>
      </w:pPr>
      <w:r>
        <w:t>000006d0 ff ff fe 6f 3b fc ff fe f7 ff bf f5 f7 fd ff 7f ...o;...........</w:t>
      </w:r>
    </w:p>
    <w:p w:rsidR="009030F9" w:rsidRDefault="005574CD">
      <w:pPr>
        <w:pStyle w:val="Code"/>
      </w:pPr>
      <w:r>
        <w:t>000006e0 ff ff ff 00 00 00 ff ff ff ff ff ff ff ff ff ff ................</w:t>
      </w:r>
    </w:p>
    <w:p w:rsidR="009030F9" w:rsidRDefault="005574CD">
      <w:pPr>
        <w:pStyle w:val="Code"/>
      </w:pPr>
      <w:r>
        <w:t>000006f0 ff ff ff ff ff ff fe 6f 33 fc 3f f8 e7 ff bf f5 .......o3.?.....</w:t>
      </w:r>
    </w:p>
    <w:p w:rsidR="009030F9" w:rsidRDefault="005574CD">
      <w:pPr>
        <w:pStyle w:val="Code"/>
      </w:pPr>
      <w:r>
        <w:t>00000700 f7 fd fd 7f ff ff ff 00 00 00 ff ff ff ff ff ff ................</w:t>
      </w:r>
    </w:p>
    <w:p w:rsidR="009030F9" w:rsidRDefault="005574CD">
      <w:pPr>
        <w:pStyle w:val="Code"/>
      </w:pPr>
      <w:r>
        <w:t>00000710 ff ff ff ff ff ff ff ff ff ff fe 6f 87 fc 03 e3 ...........o....</w:t>
      </w:r>
    </w:p>
    <w:p w:rsidR="009030F9" w:rsidRDefault="005574CD">
      <w:pPr>
        <w:pStyle w:val="Code"/>
      </w:pPr>
      <w:r>
        <w:t>00000720 f7 ff 9f f4 37 fb ff ff ff ff ff 00 00 00 ff ff ....7...........</w:t>
      </w:r>
    </w:p>
    <w:p w:rsidR="009030F9" w:rsidRDefault="005574CD">
      <w:pPr>
        <w:pStyle w:val="Code"/>
      </w:pPr>
      <w:r>
        <w:t>00000730 ff ff ff ff ff ff ff ff ff ff ff ff ff ff fe 6f ...............o</w:t>
      </w:r>
    </w:p>
    <w:p w:rsidR="009030F9" w:rsidRDefault="005574CD">
      <w:pPr>
        <w:pStyle w:val="Code"/>
      </w:pPr>
      <w:r>
        <w:t>00000740 87 81 f0 07 fb ff df f8 a7 ff fd bf ff ff ff 00 ................</w:t>
      </w:r>
    </w:p>
    <w:p w:rsidR="009030F9" w:rsidRDefault="005574CD">
      <w:pPr>
        <w:pStyle w:val="Code"/>
      </w:pPr>
      <w:r>
        <w:t>00000750 00 00 ff ff ff ff ff ff ff ff ff ff ff ff ff ff ................</w:t>
      </w:r>
    </w:p>
    <w:p w:rsidR="009030F9" w:rsidRDefault="005574CD">
      <w:pPr>
        <w:pStyle w:val="Code"/>
      </w:pPr>
      <w:r>
        <w:t>00000760 ff ff fe 6f f7 3f ff ff fb ff cf f8 b7 ff ff bf ...o.?..........</w:t>
      </w:r>
    </w:p>
    <w:p w:rsidR="009030F9" w:rsidRDefault="005574CD">
      <w:pPr>
        <w:pStyle w:val="Code"/>
      </w:pPr>
      <w:r>
        <w:t>00000770 ff ff ff 00 00 00 ff ff ff ff ff ff ff ff ff ff ................</w:t>
      </w:r>
    </w:p>
    <w:p w:rsidR="009030F9" w:rsidRDefault="005574CD">
      <w:pPr>
        <w:pStyle w:val="Code"/>
      </w:pPr>
      <w:r>
        <w:t>00000780 ff ff ff ff ff ff fe 2f f6 7f ff ff f9 ff ef f9 ......./........</w:t>
      </w:r>
    </w:p>
    <w:p w:rsidR="009030F9" w:rsidRDefault="005574CD">
      <w:pPr>
        <w:pStyle w:val="Code"/>
      </w:pPr>
      <w:r>
        <w:t>00000790 37 ff ff bf ff ff ff 00 00 00 ff ff ff ff ff ff 7...............</w:t>
      </w:r>
    </w:p>
    <w:p w:rsidR="009030F9" w:rsidRDefault="005574CD">
      <w:pPr>
        <w:pStyle w:val="Code"/>
      </w:pPr>
      <w:r>
        <w:t>000007a0 ff ff ff ff ff ff ff ff ff ff fe 2f f4 ff ff ff .........../....</w:t>
      </w:r>
    </w:p>
    <w:p w:rsidR="009030F9" w:rsidRDefault="005574CD">
      <w:pPr>
        <w:pStyle w:val="Code"/>
      </w:pPr>
      <w:r>
        <w:t>000007b0 fd ff e7 fd 27 ff ff bf ff ff ff 00 00 00 ff ff ....'...........</w:t>
      </w:r>
    </w:p>
    <w:p w:rsidR="009030F9" w:rsidRDefault="005574CD">
      <w:pPr>
        <w:pStyle w:val="Code"/>
      </w:pPr>
      <w:r>
        <w:t>000007c0 ff ff ff ff ff ff ff ff ff ff ff ff ff ff fe 2f .............../</w:t>
      </w:r>
    </w:p>
    <w:p w:rsidR="009030F9" w:rsidRDefault="005574CD">
      <w:pPr>
        <w:pStyle w:val="Code"/>
      </w:pPr>
      <w:r>
        <w:t>000007d0 f0 ff ff ff fd ff f7 fd 37 ff ff bf ff ff ff 00 ........7.......</w:t>
      </w:r>
    </w:p>
    <w:p w:rsidR="009030F9" w:rsidRDefault="005574CD">
      <w:pPr>
        <w:pStyle w:val="Code"/>
      </w:pPr>
      <w:r>
        <w:t>000007e0 00 00 ff ff ff ff ff ff ff ff ff ff ff ff ff ff ................</w:t>
      </w:r>
    </w:p>
    <w:p w:rsidR="009030F9" w:rsidRDefault="005574CD">
      <w:pPr>
        <w:pStyle w:val="Code"/>
      </w:pPr>
      <w:r>
        <w:t>000007f0 ff ff fe 0f f1 ff fd 7f fd ff f3 fd bf ff ff df ................</w:t>
      </w:r>
    </w:p>
    <w:p w:rsidR="009030F9" w:rsidRDefault="005574CD">
      <w:pPr>
        <w:pStyle w:val="Code"/>
      </w:pPr>
      <w:r>
        <w:t>00000800 ff ff ff 00 00 00 ff ff ff ff ff ff ff ff ff ff ................</w:t>
      </w:r>
    </w:p>
    <w:p w:rsidR="009030F9" w:rsidRDefault="005574CD">
      <w:pPr>
        <w:pStyle w:val="Code"/>
      </w:pPr>
      <w:r>
        <w:t>00000810 ff ff ff ff ff ff fe 0f f3 ff f9 ff fd ff f3 fd ................</w:t>
      </w:r>
    </w:p>
    <w:p w:rsidR="009030F9" w:rsidRDefault="005574CD">
      <w:pPr>
        <w:pStyle w:val="Code"/>
      </w:pPr>
      <w:r>
        <w:t>00000820 b3 fb ff df ff ff ff 00 00 00 ff ff ff ff ff ff ................</w:t>
      </w:r>
    </w:p>
    <w:p w:rsidR="009030F9" w:rsidRDefault="005574CD">
      <w:pPr>
        <w:pStyle w:val="Code"/>
      </w:pPr>
      <w:r>
        <w:t>00000830 ff ff ff ff ff ff ff ff ff ff fe 6f f7 ff f9 ff ...........o....</w:t>
      </w:r>
    </w:p>
    <w:p w:rsidR="009030F9" w:rsidRDefault="005574CD">
      <w:pPr>
        <w:pStyle w:val="Code"/>
      </w:pPr>
      <w:r>
        <w:t>00000840 f9 ff fb fc 93 ff ff df ff ff ff 00 00 00 ff ff ................</w:t>
      </w:r>
    </w:p>
    <w:p w:rsidR="009030F9" w:rsidRDefault="005574CD">
      <w:pPr>
        <w:pStyle w:val="Code"/>
      </w:pPr>
      <w:r>
        <w:t>00000850 ff ff ff ff ff ff ff ff ff ff ff ff ff ff fe 4f ...............O</w:t>
      </w:r>
    </w:p>
    <w:p w:rsidR="009030F9" w:rsidRDefault="005574CD">
      <w:pPr>
        <w:pStyle w:val="Code"/>
      </w:pPr>
      <w:r>
        <w:t>00000860 f7 ff f9 ff fb ff fb fd 13 ff fb a7 ff ff ff 00 ................</w:t>
      </w:r>
    </w:p>
    <w:p w:rsidR="009030F9" w:rsidRDefault="005574CD">
      <w:pPr>
        <w:pStyle w:val="Code"/>
      </w:pPr>
      <w:r>
        <w:t>00000870 00 00 ff ff ff ff ff ff ff ff ff ff ff ff ff ff ................</w:t>
      </w:r>
    </w:p>
    <w:p w:rsidR="009030F9" w:rsidRDefault="005574CD">
      <w:pPr>
        <w:pStyle w:val="Code"/>
      </w:pPr>
      <w:r>
        <w:t>00000880 ff ff fe 6f f7 ff f9 ff fb ff f9 fd a7 fb fb 91 ...o............</w:t>
      </w:r>
    </w:p>
    <w:p w:rsidR="009030F9" w:rsidRDefault="005574CD">
      <w:pPr>
        <w:pStyle w:val="Code"/>
      </w:pPr>
      <w:r>
        <w:t>00000890 ff ff ff 00 00 00 ff ff ff ff ff ff ff ff ff ff ................</w:t>
      </w:r>
    </w:p>
    <w:p w:rsidR="009030F9" w:rsidRDefault="005574CD">
      <w:pPr>
        <w:pStyle w:val="Code"/>
      </w:pPr>
      <w:r>
        <w:t>000008a0 ff ff ff ff ff ff fe 6f f3 ff f9 ff f7 ff f9 fd .......o........</w:t>
      </w:r>
    </w:p>
    <w:p w:rsidR="009030F9" w:rsidRDefault="005574CD">
      <w:pPr>
        <w:pStyle w:val="Code"/>
      </w:pPr>
      <w:r>
        <w:t>000008b0 ad fd fd 81 ff ff ff 00 00 00 ff ff ff ff ff ff ................</w:t>
      </w:r>
    </w:p>
    <w:p w:rsidR="009030F9" w:rsidRDefault="005574CD">
      <w:pPr>
        <w:pStyle w:val="Code"/>
      </w:pPr>
      <w:r>
        <w:t>000008c0 ff ff ff ff ff ff ff ff ff ff ff 6f fb ff f9 ff ...........o....</w:t>
      </w:r>
    </w:p>
    <w:p w:rsidR="009030F9" w:rsidRDefault="005574CD">
      <w:pPr>
        <w:pStyle w:val="Code"/>
      </w:pPr>
      <w:r>
        <w:t>000008d0 e7 ff fc fd ab fd ff a3 ff ff ff 00 00 00 ff ff ................</w:t>
      </w:r>
    </w:p>
    <w:p w:rsidR="009030F9" w:rsidRDefault="005574CD">
      <w:pPr>
        <w:pStyle w:val="Code"/>
      </w:pPr>
      <w:r>
        <w:t>000008e0 ff ff ff ff ff ff ff ff ff ff ff ff ff ff fe 4f ...............O</w:t>
      </w:r>
    </w:p>
    <w:p w:rsidR="009030F9" w:rsidRDefault="005574CD">
      <w:pPr>
        <w:pStyle w:val="Code"/>
      </w:pPr>
      <w:r>
        <w:t>000008f0 f9 ff f9 ff cf ff fe f8 01 ff f9 d0 ff ff ff 00 ................</w:t>
      </w:r>
    </w:p>
    <w:p w:rsidR="009030F9" w:rsidRDefault="005574CD">
      <w:pPr>
        <w:pStyle w:val="Code"/>
      </w:pPr>
      <w:r>
        <w:t>00000900 00 00 ff ff ff ff ff ff ff ff ff ff ff ff ff ff ................</w:t>
      </w:r>
    </w:p>
    <w:p w:rsidR="009030F9" w:rsidRDefault="005574CD">
      <w:pPr>
        <w:pStyle w:val="Code"/>
      </w:pPr>
      <w:r>
        <w:t>00000910 ff ff fe 6f fc ff c1 ff df ff fe e1 9e ff 71 14 ...o..........q.</w:t>
      </w:r>
    </w:p>
    <w:p w:rsidR="009030F9" w:rsidRDefault="005574CD">
      <w:pPr>
        <w:pStyle w:val="Code"/>
      </w:pPr>
      <w:r>
        <w:t>00000920 7f ff ff 00 00 00 ff ff ff ff ff ff ff ff ff ff ................</w:t>
      </w:r>
    </w:p>
    <w:p w:rsidR="009030F9" w:rsidRDefault="005574CD">
      <w:pPr>
        <w:pStyle w:val="Code"/>
      </w:pPr>
      <w:r>
        <w:t>00000930 ff ff ff ff ff ff ff 2f fe fc 07 fb 9f c3 ff 07 ......./........</w:t>
      </w:r>
    </w:p>
    <w:p w:rsidR="009030F9" w:rsidRDefault="005574CD">
      <w:pPr>
        <w:pStyle w:val="Code"/>
      </w:pPr>
      <w:r>
        <w:t>00000940 c4 ff e1 50 3f ff ff 00 00 00 ff ff ff ff ff ff ...P?...........</w:t>
      </w:r>
    </w:p>
    <w:p w:rsidR="009030F9" w:rsidRDefault="005574CD">
      <w:pPr>
        <w:pStyle w:val="Code"/>
      </w:pPr>
      <w:r>
        <w:t>00000950 ff ff ff ff ff ff ff ff ff ff fe 0f fe dd ff ff ................</w:t>
      </w:r>
    </w:p>
    <w:p w:rsidR="009030F9" w:rsidRDefault="005574CD">
      <w:pPr>
        <w:pStyle w:val="Code"/>
      </w:pPr>
      <w:r>
        <w:t>00000960 1f 9b fb 1f f5 7f e0 58 bf ff ff 00 00 00 ff ff .......X........</w:t>
      </w:r>
    </w:p>
    <w:p w:rsidR="009030F9" w:rsidRDefault="005574CD">
      <w:pPr>
        <w:pStyle w:val="Code"/>
      </w:pPr>
      <w:r>
        <w:t>00000970 ff ff ff ff ff ff ff ff ff ff ff ff ff ff fe 2f .............../</w:t>
      </w:r>
    </w:p>
    <w:p w:rsidR="009030F9" w:rsidRDefault="005574CD">
      <w:pPr>
        <w:pStyle w:val="Code"/>
      </w:pPr>
      <w:r>
        <w:t>00000980 fe fd ff ff 00 33 fd 0f f1 bf e0 9c 3f ff ff 00 .....3......?...</w:t>
      </w:r>
    </w:p>
    <w:p w:rsidR="009030F9" w:rsidRDefault="005574CD">
      <w:pPr>
        <w:pStyle w:val="Code"/>
      </w:pPr>
      <w:r>
        <w:t>00000990 00 00 ff ff ff ff ff ff ff ff ff ff ff ff ff ff ................</w:t>
      </w:r>
    </w:p>
    <w:p w:rsidR="009030F9" w:rsidRDefault="005574CD">
      <w:pPr>
        <w:pStyle w:val="Code"/>
      </w:pPr>
      <w:r>
        <w:t>000009a0 ff ff fe 4f fe 33 ff f0 00 e7 ff 0f f0 9f e0 0c ...O.3..........</w:t>
      </w:r>
    </w:p>
    <w:p w:rsidR="009030F9" w:rsidRDefault="005574CD">
      <w:pPr>
        <w:pStyle w:val="Code"/>
      </w:pPr>
      <w:r>
        <w:t>000009b0 9f ff ff 00 00 00 ff ff ff ff ff ff ff ff ff ff ................</w:t>
      </w:r>
    </w:p>
    <w:p w:rsidR="009030F9" w:rsidRDefault="005574CD">
      <w:pPr>
        <w:pStyle w:val="Code"/>
      </w:pPr>
      <w:r>
        <w:t>000009c0 ff ff ff ff ff ff ff 4f ff 87 ff e1 ff ef ff 0f .......O........</w:t>
      </w:r>
    </w:p>
    <w:p w:rsidR="009030F9" w:rsidRDefault="005574CD">
      <w:pPr>
        <w:pStyle w:val="Code"/>
      </w:pPr>
      <w:r>
        <w:t>000009d0 f9 5f f8 46 9f ff ff 00 00 00 ff ff ff ff ff ff ._.F............</w:t>
      </w:r>
    </w:p>
    <w:p w:rsidR="009030F9" w:rsidRDefault="005574CD">
      <w:pPr>
        <w:pStyle w:val="Code"/>
      </w:pPr>
      <w:r>
        <w:t>000009e0 ff ff ff ff ff ff ff ff ff ff fe 4f ff cf ff c7 ...........O....</w:t>
      </w:r>
    </w:p>
    <w:p w:rsidR="009030F9" w:rsidRDefault="005574CD">
      <w:pPr>
        <w:pStyle w:val="Code"/>
      </w:pPr>
      <w:r>
        <w:t>000009f0 ff ef ff 07 f9 5f f8 e6 cf ff ff 00 00 00 ff ff ....._..........</w:t>
      </w:r>
    </w:p>
    <w:p w:rsidR="009030F9" w:rsidRDefault="005574CD">
      <w:pPr>
        <w:pStyle w:val="Code"/>
      </w:pPr>
      <w:r>
        <w:t>00000a00 ff ff ff ff ff ff ff ff ff ff ff ff ff ff fe 4f ...............O</w:t>
      </w:r>
    </w:p>
    <w:p w:rsidR="009030F9" w:rsidRDefault="005574CD">
      <w:pPr>
        <w:pStyle w:val="Code"/>
      </w:pPr>
      <w:r>
        <w:t>00000a10 ff cf fe 0f ff cf 86 09 f8 0f f9 f0 c7 ff ff 00 ................</w:t>
      </w:r>
    </w:p>
    <w:p w:rsidR="009030F9" w:rsidRDefault="005574CD">
      <w:pPr>
        <w:pStyle w:val="Code"/>
      </w:pPr>
      <w:r>
        <w:t>00000a20 00 00 ff ff ff ff ff ff ff ff ff ff ff ff ff ff ................</w:t>
      </w:r>
    </w:p>
    <w:p w:rsidR="009030F9" w:rsidRDefault="005574CD">
      <w:pPr>
        <w:pStyle w:val="Code"/>
      </w:pPr>
      <w:r>
        <w:t>00000a30 ff ff ff 6f ff df fc f0 df cf b6 09 fd 17 f9 fc ...o............</w:t>
      </w:r>
    </w:p>
    <w:p w:rsidR="009030F9" w:rsidRDefault="005574CD">
      <w:pPr>
        <w:pStyle w:val="Code"/>
      </w:pPr>
      <w:r>
        <w:t>00000a40 b7 ff ff 00 00 00 ff ff ff ff ff ff ff ff ff ff ................</w:t>
      </w:r>
    </w:p>
    <w:p w:rsidR="009030F9" w:rsidRDefault="005574CD">
      <w:pPr>
        <w:pStyle w:val="Code"/>
      </w:pPr>
      <w:r>
        <w:t>00000a50 ff ff ff ff ff ff ff 6f ff df fd e0 3f af b7 0e .......o....?...</w:t>
      </w:r>
    </w:p>
    <w:p w:rsidR="009030F9" w:rsidRDefault="005574CD">
      <w:pPr>
        <w:pStyle w:val="Code"/>
      </w:pPr>
      <w:r>
        <w:t>00000a60 fc 97 ff fd bb ff ff 00 00 00 ff ff ff ff ff ff ................</w:t>
      </w:r>
    </w:p>
    <w:p w:rsidR="009030F9" w:rsidRDefault="005574CD">
      <w:pPr>
        <w:pStyle w:val="Code"/>
      </w:pPr>
      <w:r>
        <w:t>00000a70 ff ff ff ff ff ff ff ff ff ff fe 6f ff df f9 e6 ...........o....</w:t>
      </w:r>
    </w:p>
    <w:p w:rsidR="009030F9" w:rsidRDefault="005574CD">
      <w:pPr>
        <w:pStyle w:val="Code"/>
      </w:pPr>
      <w:r>
        <w:t>00000a80 03 ef 27 0f 3e 03 ff f9 bb ff ff 00 00 00 ff ff ..'.&gt;...........</w:t>
      </w:r>
    </w:p>
    <w:p w:rsidR="009030F9" w:rsidRDefault="005574CD">
      <w:pPr>
        <w:pStyle w:val="Code"/>
      </w:pPr>
      <w:r>
        <w:t>00000a90 ff ff ff ff ff ff ff ff ff ff ff ff ff ff ff 2f .............../</w:t>
      </w:r>
    </w:p>
    <w:p w:rsidR="009030F9" w:rsidRDefault="005574CD">
      <w:pPr>
        <w:pStyle w:val="Code"/>
      </w:pPr>
      <w:r>
        <w:t>00000aa0 ff df fb ef cf ef 07 47 9f 83 ff f3 bb ff ff 00 .......G........</w:t>
      </w:r>
    </w:p>
    <w:p w:rsidR="009030F9" w:rsidRDefault="005574CD">
      <w:pPr>
        <w:pStyle w:val="Code"/>
      </w:pPr>
      <w:r>
        <w:t>00000ab0 00 00 ff ff ff ff ff ff ff ff ff ff ff ff ff ff ................</w:t>
      </w:r>
    </w:p>
    <w:p w:rsidR="009030F9" w:rsidRDefault="005574CD">
      <w:pPr>
        <w:pStyle w:val="Code"/>
      </w:pPr>
      <w:r>
        <w:t>00000ac0 ff ff fe 2f ff df fb ef ff e7 4f 87 ef 81 ff f3 .../......O.....</w:t>
      </w:r>
    </w:p>
    <w:p w:rsidR="009030F9" w:rsidRDefault="005574CD">
      <w:pPr>
        <w:pStyle w:val="Code"/>
      </w:pPr>
      <w:r>
        <w:t>00000ad0 99 ff ff 00 00 00 ff ff ff ff ff ff ff ff ff ff ................</w:t>
      </w:r>
    </w:p>
    <w:p w:rsidR="009030F9" w:rsidRDefault="005574CD">
      <w:pPr>
        <w:pStyle w:val="Code"/>
      </w:pPr>
      <w:r>
        <w:t>00000ae0 ff ff ff ff ff ff fe 2f ff cf fb ee ff e2 47 a7 ......./......G.</w:t>
      </w:r>
    </w:p>
    <w:p w:rsidR="009030F9" w:rsidRDefault="005574CD">
      <w:pPr>
        <w:pStyle w:val="Code"/>
      </w:pPr>
      <w:r>
        <w:t>00000af0 f3 c0 3f f7 99 ff ff 00 00 00 ff ff ff ff ff ff ..?.............</w:t>
      </w:r>
    </w:p>
    <w:p w:rsidR="009030F9" w:rsidRDefault="005574CD">
      <w:pPr>
        <w:pStyle w:val="Code"/>
      </w:pPr>
      <w:r>
        <w:t>00000b00 ff ff ff ff ff ff ff ff ff ff fe 0f ff cf f3 cf ................</w:t>
      </w:r>
    </w:p>
    <w:p w:rsidR="009030F9" w:rsidRDefault="005574CD">
      <w:pPr>
        <w:pStyle w:val="Code"/>
      </w:pPr>
      <w:r>
        <w:t>00000b10 1f e0 00 c1 f8 80 00 03 c8 ff ff 00 00 00 ff ff ................</w:t>
      </w:r>
    </w:p>
    <w:p w:rsidR="009030F9" w:rsidRDefault="005574CD">
      <w:pPr>
        <w:pStyle w:val="Code"/>
      </w:pPr>
      <w:r>
        <w:t>00000b20 ff ff ff ff ff ff ff ff ff ff ff ff ff ff ff 6f ...............o</w:t>
      </w:r>
    </w:p>
    <w:p w:rsidR="009030F9" w:rsidRDefault="005574CD">
      <w:pPr>
        <w:pStyle w:val="Code"/>
      </w:pPr>
      <w:r>
        <w:t>00000b30 ff cf f7 ef 9f f8 18 70 ff d6 21 79 e8 ff ff 00 .......p..!y....</w:t>
      </w:r>
    </w:p>
    <w:p w:rsidR="009030F9" w:rsidRDefault="005574CD">
      <w:pPr>
        <w:pStyle w:val="Code"/>
      </w:pPr>
      <w:r>
        <w:t>00000b40 00 00 ff ff ff ff ff ff ff ff ff ff ff ff ff ff ................</w:t>
      </w:r>
    </w:p>
    <w:p w:rsidR="009030F9" w:rsidRDefault="005574CD">
      <w:pPr>
        <w:pStyle w:val="Code"/>
      </w:pPr>
      <w:r>
        <w:t>00000b50 ff ff ff 6f ff ef f7 8f 9f c0 7e fd 1f d7 07 fc ...o......~.....</w:t>
      </w:r>
    </w:p>
    <w:p w:rsidR="009030F9" w:rsidRDefault="005574CD">
      <w:pPr>
        <w:pStyle w:val="Code"/>
      </w:pPr>
      <w:r>
        <w:t>00000b60 c8 ff ff 00 00 00 ff ff ff ff ff ff ff ff ff ff ................</w:t>
      </w:r>
    </w:p>
    <w:p w:rsidR="009030F9" w:rsidRDefault="005574CD">
      <w:pPr>
        <w:pStyle w:val="Code"/>
      </w:pPr>
      <w:r>
        <w:t>00000b70 ff ff ff ff ff ff fe 6f ff ef f7 df 3f 9e 7e fe .......o....?.~.</w:t>
      </w:r>
    </w:p>
    <w:p w:rsidR="009030F9" w:rsidRDefault="005574CD">
      <w:pPr>
        <w:pStyle w:val="Code"/>
      </w:pPr>
      <w:r>
        <w:t>00000b80 71 97 0f f8 4b ff ff 00 00 00 ff ff ff ff ff ff q...K...........</w:t>
      </w:r>
    </w:p>
    <w:p w:rsidR="009030F9" w:rsidRDefault="005574CD">
      <w:pPr>
        <w:pStyle w:val="Code"/>
      </w:pPr>
      <w:r>
        <w:t>00000b90 ff ff ff ff ff ff ff ff ff ff ff 6f ff f7 f7 fe ...........o....</w:t>
      </w:r>
    </w:p>
    <w:p w:rsidR="009030F9" w:rsidRDefault="005574CD">
      <w:pPr>
        <w:pStyle w:val="Code"/>
      </w:pPr>
      <w:r>
        <w:t>00000ba0 3f be fe ff 3c 57 28 1e 3b ff ff 00 00 00 ff ff ?...&lt;W(.;.......</w:t>
      </w:r>
    </w:p>
    <w:p w:rsidR="009030F9" w:rsidRDefault="005574CD">
      <w:pPr>
        <w:pStyle w:val="Code"/>
      </w:pPr>
      <w:r>
        <w:t>00000bb0 ff ff ff ff ff ff ff ff ff ff ff ff ff ff ff 6f ...............o</w:t>
      </w:r>
    </w:p>
    <w:p w:rsidR="009030F9" w:rsidRDefault="005574CD">
      <w:pPr>
        <w:pStyle w:val="Code"/>
      </w:pPr>
      <w:r>
        <w:t>00000bc0 ff f7 f7 fe ff 3e fe ff c7 c0 61 c0 13 ff ff 00 .....&gt;....a.....</w:t>
      </w:r>
    </w:p>
    <w:p w:rsidR="009030F9" w:rsidRDefault="005574CD">
      <w:pPr>
        <w:pStyle w:val="Code"/>
      </w:pPr>
      <w:r>
        <w:t>00000bd0 00 00 ff ff ff ff ff ff ff ff ff ff ff ff ff ff ................</w:t>
      </w:r>
    </w:p>
    <w:p w:rsidR="009030F9" w:rsidRDefault="005574CD">
      <w:pPr>
        <w:pStyle w:val="Code"/>
      </w:pPr>
      <w:r>
        <w:t>00000be0 ff ff fe 6f ff f9 f7 f0 fc 7e fc fe 10 03 1f ff ...o.....~......</w:t>
      </w:r>
    </w:p>
    <w:p w:rsidR="009030F9" w:rsidRDefault="005574CD">
      <w:pPr>
        <w:pStyle w:val="Code"/>
      </w:pPr>
      <w:r>
        <w:t>00000bf0 07 ff ff 00 00 00 ff ff ff ff ff ff ff ff ff ff ................</w:t>
      </w:r>
    </w:p>
    <w:p w:rsidR="009030F9" w:rsidRDefault="005574CD">
      <w:pPr>
        <w:pStyle w:val="Code"/>
      </w:pPr>
      <w:r>
        <w:t>00000c00 ff ff ff ff ff ff fe 6f ff f9 f7 e7 f9 ee fe e4 .......o........</w:t>
      </w:r>
    </w:p>
    <w:p w:rsidR="009030F9" w:rsidRDefault="005574CD">
      <w:pPr>
        <w:pStyle w:val="Code"/>
      </w:pPr>
      <w:r>
        <w:t>00000c10 0f f0 0f ff 5f ff ff 00 00 00 ff ff ff ff ff ff ...._...........</w:t>
      </w:r>
    </w:p>
    <w:p w:rsidR="009030F9" w:rsidRDefault="005574CD">
      <w:pPr>
        <w:pStyle w:val="Code"/>
      </w:pPr>
      <w:r>
        <w:t>00000c20 ff ff ff ff ff ff ff ff ff ff ff 2f ff fd f7 c7 .........../....</w:t>
      </w:r>
    </w:p>
    <w:p w:rsidR="009030F9" w:rsidRDefault="005574CD">
      <w:pPr>
        <w:pStyle w:val="Code"/>
      </w:pPr>
      <w:r>
        <w:t>00000c30 fb ee fe 01 e7 f0 8f fe df ff ff 00 00 00 ff ff ................</w:t>
      </w:r>
    </w:p>
    <w:p w:rsidR="009030F9" w:rsidRDefault="005574CD">
      <w:pPr>
        <w:pStyle w:val="Code"/>
      </w:pPr>
      <w:r>
        <w:t>00000c40 ff ff ff ff ff ff ff ff ff ff ff ff ff ff ff 2f .............../</w:t>
      </w:r>
    </w:p>
    <w:p w:rsidR="009030F9" w:rsidRDefault="005574CD">
      <w:pPr>
        <w:pStyle w:val="Code"/>
      </w:pPr>
      <w:r>
        <w:t>00000c50 ff fc f7 cf fb ee 7c 1d f7 fa cf fe 0f ff ff 00 ......|.........</w:t>
      </w:r>
    </w:p>
    <w:p w:rsidR="009030F9" w:rsidRDefault="005574CD">
      <w:pPr>
        <w:pStyle w:val="Code"/>
      </w:pPr>
      <w:r>
        <w:t>00000c60 00 00 ff ff ff ff ff ff ff ff ff ff ff ff ff ff ................</w:t>
      </w:r>
    </w:p>
    <w:p w:rsidR="009030F9" w:rsidRDefault="005574CD">
      <w:pPr>
        <w:pStyle w:val="Code"/>
      </w:pPr>
      <w:r>
        <w:t>00000c70 ff ff ff 2f ff fe f3 cf f3 ce fc 7f f7 f9 ef df .../............</w:t>
      </w:r>
    </w:p>
    <w:p w:rsidR="009030F9" w:rsidRDefault="005574CD">
      <w:pPr>
        <w:pStyle w:val="Code"/>
      </w:pPr>
      <w:r>
        <w:t>00000c80 2f ff ff 00 00 00 ff ff ff ff ff ff ff ff ff ff /...............</w:t>
      </w:r>
    </w:p>
    <w:p w:rsidR="009030F9" w:rsidRDefault="005574CD">
      <w:pPr>
        <w:pStyle w:val="Code"/>
      </w:pPr>
      <w:r>
        <w:t>00000c90 ff ff ff ff ff ff fe 2f ff ff 7b cf f7 8e 78 ff ......./..{...x.</w:t>
      </w:r>
    </w:p>
    <w:p w:rsidR="009030F9" w:rsidRDefault="005574CD">
      <w:pPr>
        <w:pStyle w:val="Code"/>
      </w:pPr>
      <w:r>
        <w:t>00000ca0 b7 fc 63 c3 af ff ff 00 00 00 ff ff ff ff ff ff ..c.............</w:t>
      </w:r>
    </w:p>
    <w:p w:rsidR="009030F9" w:rsidRDefault="005574CD">
      <w:pPr>
        <w:pStyle w:val="Code"/>
      </w:pPr>
      <w:r>
        <w:t>00000cb0 ff ff ff ff ff ff ff ff ff ff fe 4f ff ff bb cf ...........O....</w:t>
      </w:r>
    </w:p>
    <w:p w:rsidR="009030F9" w:rsidRDefault="005574CD">
      <w:pPr>
        <w:pStyle w:val="Code"/>
      </w:pPr>
      <w:r>
        <w:t>00000cc0 f7 9f 79 ff f7 fe e1 c0 af ff ff 00 00 00 ff ff ..y.............</w:t>
      </w:r>
    </w:p>
    <w:p w:rsidR="009030F9" w:rsidRDefault="005574CD">
      <w:pPr>
        <w:pStyle w:val="Code"/>
      </w:pPr>
      <w:r>
        <w:t>00000cd0 ff ff ff ff ff ff ff ff ff ff ff ff ff ff ff 6f ...............o</w:t>
      </w:r>
    </w:p>
    <w:p w:rsidR="009030F9" w:rsidRDefault="005574CD">
      <w:pPr>
        <w:pStyle w:val="Code"/>
      </w:pPr>
      <w:r>
        <w:t>00000ce0 ff ff c1 cf e7 9f 7b f7 f7 ff 00 c0 97 ff ff 00 ......{.........</w:t>
      </w:r>
    </w:p>
    <w:p w:rsidR="009030F9" w:rsidRDefault="005574CD">
      <w:pPr>
        <w:pStyle w:val="Code"/>
      </w:pPr>
      <w:r>
        <w:t>00000cf0 00 00 ff ff ff ff ff ff ff ff ff ff ff ff ff ff ................</w:t>
      </w:r>
    </w:p>
    <w:p w:rsidR="009030F9" w:rsidRDefault="005574CD">
      <w:pPr>
        <w:pStyle w:val="Code"/>
      </w:pPr>
      <w:r>
        <w:t>00000d00 ff ff fe 6f ff ff f9 e7 e7 9f 73 fb f3 ff 08 32 ...o......s....2</w:t>
      </w:r>
    </w:p>
    <w:p w:rsidR="009030F9" w:rsidRDefault="005574CD">
      <w:pPr>
        <w:pStyle w:val="Code"/>
      </w:pPr>
      <w:r>
        <w:t>00000d10 57 ff ff 00 00 00 ff ff ff ff ff ff ff ff ff ff W...............</w:t>
      </w:r>
    </w:p>
    <w:p w:rsidR="009030F9" w:rsidRDefault="005574CD">
      <w:pPr>
        <w:pStyle w:val="Code"/>
      </w:pPr>
      <w:r>
        <w:t>00000d20 ff ff ff ff ff ff ff 6f ff ff fd e7 f7 9f 77 fb .......o......w.</w:t>
      </w:r>
    </w:p>
    <w:p w:rsidR="009030F9" w:rsidRDefault="005574CD">
      <w:pPr>
        <w:pStyle w:val="Code"/>
      </w:pPr>
      <w:r>
        <w:t>00000d30 fb ff cc 34 5f ff ff 00 00 00 ff ff ff ff ff ff ...4_...........</w:t>
      </w:r>
    </w:p>
    <w:p w:rsidR="009030F9" w:rsidRDefault="005574CD">
      <w:pPr>
        <w:pStyle w:val="Code"/>
      </w:pPr>
      <w:r>
        <w:t>00000d40 ff ff ff ff ff ff ff ff ff ff ff 6f ff ff fc e7 ...........o....</w:t>
      </w:r>
    </w:p>
    <w:p w:rsidR="009030F9" w:rsidRDefault="005574CD">
      <w:pPr>
        <w:pStyle w:val="Code"/>
      </w:pPr>
      <w:r>
        <w:t>00000d50 f7 9f 77 fb fb ff ec 17 1b ff ff 00 00 00 ff ff ..w.............</w:t>
      </w:r>
    </w:p>
    <w:p w:rsidR="009030F9" w:rsidRDefault="005574CD">
      <w:pPr>
        <w:pStyle w:val="Code"/>
      </w:pPr>
      <w:r>
        <w:t>00000d60 ff ff ff ff ff ff ff ff ff ff ff ff ff ff ff 6f ...............o</w:t>
      </w:r>
    </w:p>
    <w:p w:rsidR="009030F9" w:rsidRDefault="005574CD">
      <w:pPr>
        <w:pStyle w:val="Code"/>
      </w:pPr>
      <w:r>
        <w:t>00000d70 ff ff fe 20 e7 9e e7 fb f9 ff e0 0b 1b ff ff 00 ... ............</w:t>
      </w:r>
    </w:p>
    <w:p w:rsidR="009030F9" w:rsidRDefault="005574CD">
      <w:pPr>
        <w:pStyle w:val="Code"/>
      </w:pPr>
      <w:r>
        <w:t>00000d80 00 00 ff ff ff ff ff ff ff ff ff ff ff ff ff ff ................</w:t>
      </w:r>
    </w:p>
    <w:p w:rsidR="009030F9" w:rsidRDefault="005574CD">
      <w:pPr>
        <w:pStyle w:val="Code"/>
      </w:pPr>
      <w:r>
        <w:t>00000d90 ff ff ff 6f ff ff ff 98 c7 9f e7 fb fc ff f8 27 ...o...........'</w:t>
      </w:r>
    </w:p>
    <w:p w:rsidR="009030F9" w:rsidRDefault="005574CD">
      <w:pPr>
        <w:pStyle w:val="Code"/>
      </w:pPr>
      <w:r>
        <w:t>00000da0 9f ff ff 00 00 00 ff ff ff ff ff ff ff ff ff ff ................</w:t>
      </w:r>
    </w:p>
    <w:p w:rsidR="009030F9" w:rsidRDefault="005574CD">
      <w:pPr>
        <w:pStyle w:val="Code"/>
      </w:pPr>
      <w:r>
        <w:t>00000db0 ff ff ff ff ff ff ff 6f ff ff ff dc 13 9f f7 fb .......o........</w:t>
      </w:r>
    </w:p>
    <w:p w:rsidR="009030F9" w:rsidRDefault="005574CD">
      <w:pPr>
        <w:pStyle w:val="Code"/>
      </w:pPr>
      <w:r>
        <w:t>00000dc0 fe 7f f8 77 9b ff ff 00 00 00 ff ff ff ff ff ff ...w............</w:t>
      </w:r>
    </w:p>
    <w:p w:rsidR="009030F9" w:rsidRDefault="005574CD">
      <w:pPr>
        <w:pStyle w:val="Code"/>
      </w:pPr>
      <w:r>
        <w:t>00000dd0 ff ff ff ff ff ff ff ff ff ff ff 2f ff ff ff e0 .........../....</w:t>
      </w:r>
    </w:p>
    <w:p w:rsidR="009030F9" w:rsidRDefault="005574CD">
      <w:pPr>
        <w:pStyle w:val="Code"/>
      </w:pPr>
      <w:r>
        <w:t>00000de0 03 8f f7 f9 ff 80 00 72 03 ff ff 00 00 00 ff ff .......r........</w:t>
      </w:r>
    </w:p>
    <w:p w:rsidR="009030F9" w:rsidRDefault="005574CD">
      <w:pPr>
        <w:pStyle w:val="Code"/>
      </w:pPr>
      <w:r>
        <w:t>00000df0 ff ff ff ff ff ff ff ff ff ff ff ff ff ff ff 2f .............../</w:t>
      </w:r>
    </w:p>
    <w:p w:rsidR="009030F9" w:rsidRDefault="005574CD">
      <w:pPr>
        <w:pStyle w:val="Code"/>
      </w:pPr>
      <w:r>
        <w:t>00000e00 ff ff ff fe 0b ef f3 fd ff f0 1c fd 1f ff ff 00 ................</w:t>
      </w:r>
    </w:p>
    <w:p w:rsidR="009030F9" w:rsidRDefault="005574CD">
      <w:pPr>
        <w:pStyle w:val="Code"/>
      </w:pPr>
      <w:r>
        <w:t>00000e10 00 00 ff ff ff ff ff ff ff ff ff ff ff ff ff ff ................</w:t>
      </w:r>
    </w:p>
    <w:p w:rsidR="009030F9" w:rsidRDefault="005574CD">
      <w:pPr>
        <w:pStyle w:val="Code"/>
      </w:pPr>
      <w:r>
        <w:t>00000e20 ff ff ff 0f ff ff ff ff fa e7 e3 fd ff ff fd fe ................</w:t>
      </w:r>
    </w:p>
    <w:p w:rsidR="009030F9" w:rsidRDefault="005574CD">
      <w:pPr>
        <w:pStyle w:val="Code"/>
      </w:pPr>
      <w:r>
        <w:t>00000e30 df ff ff 00 00 00 ff ff ff ff ff ff ff ff ff ff ................</w:t>
      </w:r>
    </w:p>
    <w:p w:rsidR="009030F9" w:rsidRDefault="005574CD">
      <w:pPr>
        <w:pStyle w:val="Code"/>
      </w:pPr>
      <w:r>
        <w:t>00000e40 ff ff ff ff ff ff ff 0f ff ff ff ff f9 e3 fb fc ................</w:t>
      </w:r>
    </w:p>
    <w:p w:rsidR="009030F9" w:rsidRDefault="005574CD">
      <w:pPr>
        <w:pStyle w:val="Code"/>
      </w:pPr>
      <w:r>
        <w:t>00000e50 ff ff d9 ff 1f ff ff 00 00 00 ff ff ff ff ff ff ................</w:t>
      </w:r>
    </w:p>
    <w:p w:rsidR="009030F9" w:rsidRDefault="005574CD">
      <w:pPr>
        <w:pStyle w:val="Code"/>
      </w:pPr>
      <w:r>
        <w:t>00000e60 ff ff ff ff ff ff ff ff ff ff ff 4f ff ff ff ff ...........O....</w:t>
      </w:r>
    </w:p>
    <w:p w:rsidR="009030F9" w:rsidRDefault="005574CD">
      <w:pPr>
        <w:pStyle w:val="Code"/>
      </w:pPr>
      <w:r>
        <w:t>00000e70 fc f9 fb fe 7f ff f3 ff ff ff ff 00 00 00 ff ff ................</w:t>
      </w:r>
    </w:p>
    <w:p w:rsidR="009030F9" w:rsidRDefault="005574CD">
      <w:pPr>
        <w:pStyle w:val="Code"/>
      </w:pPr>
      <w:r>
        <w:t>00000e80 ff ff ff ff ff ff ff ff ff ff ff ff ff ff ff 6f ...............o</w:t>
      </w:r>
    </w:p>
    <w:p w:rsidR="009030F9" w:rsidRDefault="005574CD">
      <w:pPr>
        <w:pStyle w:val="Code"/>
      </w:pPr>
      <w:r>
        <w:t>00000e90 ff ff ff ff fe fc f9 ff 3f ff e7 ff ff ff ff 00 ........?.......</w:t>
      </w:r>
    </w:p>
    <w:p w:rsidR="009030F9" w:rsidRDefault="005574CD">
      <w:pPr>
        <w:pStyle w:val="Code"/>
      </w:pPr>
      <w:r>
        <w:t>00000ea0 00 00 ff ff ff ff ff ff ff ff ff ff ff ff ff ff ................</w:t>
      </w:r>
    </w:p>
    <w:p w:rsidR="009030F9" w:rsidRDefault="005574CD">
      <w:pPr>
        <w:pStyle w:val="Code"/>
      </w:pPr>
      <w:r>
        <w:t>00000eb0 ff ff ff 6f ff ff ff ff fe 7e f9 ff 1f ff ef ff ...o.....~......</w:t>
      </w:r>
    </w:p>
    <w:p w:rsidR="009030F9" w:rsidRDefault="005574CD">
      <w:pPr>
        <w:pStyle w:val="Code"/>
      </w:pPr>
      <w:r>
        <w:t>00000ec0 ff ff ff 00 00 00 ff ff ff ff ff ff ff ff ff ff ................</w:t>
      </w:r>
    </w:p>
    <w:p w:rsidR="009030F9" w:rsidRDefault="005574CD">
      <w:pPr>
        <w:pStyle w:val="Code"/>
      </w:pPr>
      <w:r>
        <w:t>00000ed0 ff ff ff ff ff ff ff 6f ff ff ff ff ff 3e 3c ff .......o.....&gt;&lt;.</w:t>
      </w:r>
    </w:p>
    <w:p w:rsidR="009030F9" w:rsidRDefault="005574CD">
      <w:pPr>
        <w:pStyle w:val="Code"/>
      </w:pPr>
      <w:r>
        <w:t>00000ee0 80 00 0f ff ff ff ff 00 00 00 ff ff ff ff ff ff ................</w:t>
      </w:r>
    </w:p>
    <w:p w:rsidR="009030F9" w:rsidRDefault="005574CD">
      <w:pPr>
        <w:pStyle w:val="Code"/>
      </w:pPr>
      <w:r>
        <w:t>00000ef0 ff ff ff ff ff ff ff ff ff ff ff 6f ff ff ff ff ...........o....</w:t>
      </w:r>
    </w:p>
    <w:p w:rsidR="009030F9" w:rsidRDefault="005574CD">
      <w:pPr>
        <w:pStyle w:val="Code"/>
      </w:pPr>
      <w:r>
        <w:t>00000f00 ff bf be ff ff f3 ff ff ff ff ff 00 00 00 ff ff ................</w:t>
      </w:r>
    </w:p>
    <w:p w:rsidR="009030F9" w:rsidRDefault="005574CD">
      <w:pPr>
        <w:pStyle w:val="Code"/>
      </w:pPr>
      <w:r>
        <w:t>00000f10 ff ff ff ff ff ff ff ff ff ff ff ff ff ff ff 6f ...............o</w:t>
      </w:r>
    </w:p>
    <w:p w:rsidR="009030F9" w:rsidRDefault="005574CD">
      <w:pPr>
        <w:pStyle w:val="Code"/>
      </w:pPr>
      <w:r>
        <w:t>00000f20 ff ff ff ff ff 8f 82 3f ff cf ff ff ff ff ff 00 .......?........</w:t>
      </w:r>
    </w:p>
    <w:p w:rsidR="009030F9" w:rsidRDefault="005574CD">
      <w:pPr>
        <w:pStyle w:val="Code"/>
      </w:pPr>
      <w:r>
        <w:t>00000f30 00 00 ff ff ff ff ff ff ff ff ff ff ff ff ff ff ................</w:t>
      </w:r>
    </w:p>
    <w:p w:rsidR="009030F9" w:rsidRDefault="005574CD">
      <w:pPr>
        <w:pStyle w:val="Code"/>
      </w:pPr>
      <w:r>
        <w:t>00000f40 ff ff ff 6f ff ff ff ff ff e7 fb 8f ff df ff ff ...o............</w:t>
      </w:r>
    </w:p>
    <w:p w:rsidR="009030F9" w:rsidRDefault="005574CD">
      <w:pPr>
        <w:pStyle w:val="Code"/>
      </w:pPr>
      <w:r>
        <w:t>00000f50 ff ff ff 00 00 00 ff ff ff ff ff ff ff ff ff ff ................</w:t>
      </w:r>
    </w:p>
    <w:p w:rsidR="009030F9" w:rsidRDefault="005574CD">
      <w:pPr>
        <w:pStyle w:val="Code"/>
      </w:pPr>
      <w:r>
        <w:t>00000f60 ff ff ff ff ff ff ff 6f ff ff ff ff ff f0 f8 e7 .......o........</w:t>
      </w:r>
    </w:p>
    <w:p w:rsidR="009030F9" w:rsidRDefault="005574CD">
      <w:pPr>
        <w:pStyle w:val="Code"/>
      </w:pPr>
      <w:r>
        <w:t>00000f70 ff 9f ff ff ff ff ff 00 00 00 ff ff ff ff ff ff ................</w:t>
      </w:r>
    </w:p>
    <w:p w:rsidR="009030F9" w:rsidRDefault="005574CD">
      <w:pPr>
        <w:pStyle w:val="Code"/>
      </w:pPr>
      <w:r>
        <w:t>00000f80 ff ff ff ff ff ff ff ff ff ff ff 6f ff ff ff ff ...........o....</w:t>
      </w:r>
    </w:p>
    <w:p w:rsidR="009030F9" w:rsidRDefault="005574CD">
      <w:pPr>
        <w:pStyle w:val="Code"/>
      </w:pPr>
      <w:r>
        <w:t>00000f90 ff fc 7e e1 ff 9f ff ff ff ff ff 00 00 00 ff ff ..~.............</w:t>
      </w:r>
    </w:p>
    <w:p w:rsidR="009030F9" w:rsidRDefault="005574CD">
      <w:pPr>
        <w:pStyle w:val="Code"/>
      </w:pPr>
      <w:r>
        <w:t>00000fa0 ff ff ff ff ff ff ff ff ff ff ff ff ff ff ff 2f .............../</w:t>
      </w:r>
    </w:p>
    <w:p w:rsidR="009030F9" w:rsidRDefault="005574CD">
      <w:pPr>
        <w:pStyle w:val="Code"/>
      </w:pPr>
      <w:r>
        <w:t>00000fb0 ff ff ff ff ff ff 02 7b fc 3f ff ff ff ff ff 00 .......{.?......</w:t>
      </w:r>
    </w:p>
    <w:p w:rsidR="009030F9" w:rsidRDefault="005574CD">
      <w:pPr>
        <w:pStyle w:val="Code"/>
      </w:pPr>
      <w:r>
        <w:t>00000fc0 00 00 ff ff ff ff ff ff ff ff ff ff ff ff ff ff ................</w:t>
      </w:r>
    </w:p>
    <w:p w:rsidR="009030F9" w:rsidRDefault="005574CD">
      <w:pPr>
        <w:pStyle w:val="Code"/>
      </w:pPr>
      <w:r>
        <w:t>00000fd0 ff ff ff 0f ff ff ff ff ff ff fc 1f f8 ff ff ff ................</w:t>
      </w:r>
    </w:p>
    <w:p w:rsidR="009030F9" w:rsidRDefault="005574CD">
      <w:pPr>
        <w:pStyle w:val="Code"/>
      </w:pPr>
      <w:r>
        <w:t>00000fe0 ff ff ff 00 00 00 ff ff ff ff ff ff ff ff ff ff ................</w:t>
      </w:r>
    </w:p>
    <w:p w:rsidR="009030F9" w:rsidRDefault="005574CD">
      <w:pPr>
        <w:pStyle w:val="Code"/>
      </w:pPr>
      <w:r>
        <w:t>00000ff0 ff ff ff ff ff ff ff 0f ff ff ff ff ff ff ff c0 ................</w:t>
      </w:r>
    </w:p>
    <w:p w:rsidR="009030F9" w:rsidRDefault="005574CD">
      <w:pPr>
        <w:pStyle w:val="Code"/>
      </w:pPr>
      <w:r>
        <w:t>00001000 03 ff ff ff                                     ....</w:t>
      </w:r>
    </w:p>
    <w:p w:rsidR="009030F9" w:rsidRDefault="009030F9">
      <w:pPr>
        <w:pStyle w:val="Code"/>
      </w:pPr>
    </w:p>
    <w:p w:rsidR="009030F9" w:rsidRDefault="005574CD">
      <w:pPr>
        <w:pStyle w:val="Code"/>
      </w:pPr>
      <w:r>
        <w:t>1a -&gt; ALTSEC_DRAWING_ORDER_HEADER::controlFlags = 0x1a</w:t>
      </w:r>
    </w:p>
    <w:p w:rsidR="009030F9" w:rsidRDefault="005574CD">
      <w:pPr>
        <w:pStyle w:val="Code"/>
      </w:pPr>
      <w:r>
        <w:t>class = TS_SECONDARY (0x02)</w:t>
      </w:r>
    </w:p>
    <w:p w:rsidR="009030F9" w:rsidRDefault="005574CD">
      <w:pPr>
        <w:pStyle w:val="Code"/>
      </w:pPr>
      <w:r>
        <w:t>orderType = TS_ALTSEC_GDIP_NEXT (0x06)</w:t>
      </w:r>
    </w:p>
    <w:p w:rsidR="009030F9" w:rsidRDefault="009030F9">
      <w:pPr>
        <w:pStyle w:val="Code"/>
      </w:pPr>
    </w:p>
    <w:p w:rsidR="009030F9" w:rsidRDefault="005574CD">
      <w:pPr>
        <w:pStyle w:val="Code"/>
      </w:pPr>
      <w:r>
        <w:t>ef -&gt; DRAW_GDIPLUS_NEXT_ORDER::pad1Octet</w:t>
      </w:r>
    </w:p>
    <w:p w:rsidR="009030F9" w:rsidRDefault="005574CD">
      <w:pPr>
        <w:pStyle w:val="Code"/>
      </w:pPr>
      <w:r>
        <w:t>00 10 -&gt; DRAW_GDIPLUS_NEXT_ORDER::cbSize = 0x1000 = 4096 bytes</w:t>
      </w:r>
    </w:p>
    <w:p w:rsidR="009030F9" w:rsidRDefault="009030F9">
      <w:pPr>
        <w:pStyle w:val="Code"/>
      </w:pPr>
    </w:p>
    <w:p w:rsidR="009030F9" w:rsidRDefault="005574CD">
      <w:pPr>
        <w:pStyle w:val="Code"/>
      </w:pPr>
      <w:r>
        <w:t xml:space="preserve">The next 4096 bytes are the EMF+ Records (DRAW_GDIPLUS_NEXT_ORDER::emfRecords). These </w:t>
      </w:r>
    </w:p>
    <w:p w:rsidR="009030F9" w:rsidRDefault="005574CD">
      <w:pPr>
        <w:pStyle w:val="Code"/>
      </w:pPr>
      <w:r>
        <w:t xml:space="preserve">records can be parsed as specified in [MS-EMFPLUS] section 2.3. </w:t>
      </w:r>
    </w:p>
    <w:p w:rsidR="009030F9" w:rsidRDefault="005574CD">
      <w:pPr>
        <w:pStyle w:val="Heading3"/>
      </w:pPr>
      <w:bookmarkStart w:id="721" w:name="section_0dd25e960c484516b00c5df79d07ff86"/>
      <w:bookmarkStart w:id="722" w:name="_Toc423366285"/>
      <w:r>
        <w:t>Draw GDI+ End</w:t>
      </w:r>
      <w:bookmarkEnd w:id="721"/>
      <w:bookmarkEnd w:id="722"/>
    </w:p>
    <w:p w:rsidR="009030F9" w:rsidRDefault="005574CD">
      <w:r>
        <w:t xml:space="preserve">The following is an annotated dump of a </w:t>
      </w:r>
      <w:hyperlink w:anchor="Section_657e77cd01d94eccaf45a69e0b48390f" w:history="1">
        <w:r>
          <w:rPr>
            <w:rStyle w:val="Hyperlink"/>
          </w:rPr>
          <w:t>Draw GDI+ End (section 2.2.2.2.1.3.6.7)</w:t>
        </w:r>
      </w:hyperlink>
      <w:r>
        <w:t xml:space="preserve"> Alternate Secondary Drawing Order.</w:t>
      </w:r>
    </w:p>
    <w:p w:rsidR="009030F9" w:rsidRDefault="005574CD">
      <w:pPr>
        <w:pStyle w:val="Code"/>
      </w:pPr>
      <w:r>
        <w:t>00000000 1e e7 24 02 24 22 00 00 24 22 00 00 ff ff ff 00 ..$.$"..$"......</w:t>
      </w:r>
    </w:p>
    <w:p w:rsidR="009030F9" w:rsidRDefault="005574CD">
      <w:pPr>
        <w:pStyle w:val="Code"/>
      </w:pPr>
      <w:r>
        <w:t>00000010 00 00 ff ff ff ff ff ff ff ff ff ff ff ff ff ff ................</w:t>
      </w:r>
    </w:p>
    <w:p w:rsidR="009030F9" w:rsidRDefault="005574CD">
      <w:pPr>
        <w:pStyle w:val="Code"/>
      </w:pPr>
      <w:r>
        <w:t>00000020 ff ff ff 4f ff ff ff ff ff ff ff fc 3f ff ff ff ...O........?...</w:t>
      </w:r>
    </w:p>
    <w:p w:rsidR="009030F9" w:rsidRDefault="005574CD">
      <w:pPr>
        <w:pStyle w:val="Code"/>
      </w:pPr>
      <w:r>
        <w:t>00000030 ff ff ff 00 00 00 ff ff ff ff ff ff ff ff ff ff ................</w:t>
      </w:r>
    </w:p>
    <w:p w:rsidR="009030F9" w:rsidRDefault="005574CD">
      <w:pPr>
        <w:pStyle w:val="Code"/>
      </w:pPr>
      <w:r>
        <w:t>00000040 ff ff ff ff ff ff ff 6f ff ff ff ff ff ff ff ff .......o........</w:t>
      </w:r>
    </w:p>
    <w:p w:rsidR="009030F9" w:rsidRDefault="005574CD">
      <w:pPr>
        <w:pStyle w:val="Code"/>
      </w:pPr>
      <w:r>
        <w:t>00000050 ff ff ff ff ff ff ff 00 00 00 ff ff ff ff ff ff ................</w:t>
      </w:r>
    </w:p>
    <w:p w:rsidR="009030F9" w:rsidRDefault="005574CD">
      <w:pPr>
        <w:pStyle w:val="Code"/>
      </w:pPr>
      <w:r>
        <w:t>00000060 ff ff ff ff ff ff ff ff ff ff ff 6f ff ff ff ff ...........o....</w:t>
      </w:r>
    </w:p>
    <w:p w:rsidR="009030F9" w:rsidRDefault="005574CD">
      <w:pPr>
        <w:pStyle w:val="Code"/>
      </w:pPr>
      <w:r>
        <w:t>00000070 ff ff ff ff ff ff ff ff ff ff ff 00 00 00 ff ff ................</w:t>
      </w:r>
    </w:p>
    <w:p w:rsidR="009030F9" w:rsidRDefault="005574CD">
      <w:pPr>
        <w:pStyle w:val="Code"/>
      </w:pPr>
      <w:r>
        <w:t>00000080 ff ff ff ff ff ff ff ff ff ff ff ff ff ff ff 6f ...............o</w:t>
      </w:r>
    </w:p>
    <w:p w:rsidR="009030F9" w:rsidRDefault="005574CD">
      <w:pPr>
        <w:pStyle w:val="Code"/>
      </w:pPr>
      <w:r>
        <w:t>00000090 ff ff ff ff ff ff ff ff ff ff ff ff ff ff ff 00 ................</w:t>
      </w:r>
    </w:p>
    <w:p w:rsidR="009030F9" w:rsidRDefault="005574CD">
      <w:pPr>
        <w:pStyle w:val="Code"/>
      </w:pPr>
      <w:r>
        <w:t>000000a0 00 00 ff ff ff ff ff ff ff ff ff ff ff ff ff ff ................</w:t>
      </w:r>
    </w:p>
    <w:p w:rsidR="009030F9" w:rsidRDefault="005574CD">
      <w:pPr>
        <w:pStyle w:val="Code"/>
      </w:pPr>
      <w:r>
        <w:t>000000b0 ff ff fe 6f ff ff ff ff ff ff ff ff ff ff ff ff ...o............</w:t>
      </w:r>
    </w:p>
    <w:p w:rsidR="009030F9" w:rsidRDefault="005574CD">
      <w:pPr>
        <w:pStyle w:val="Code"/>
      </w:pPr>
      <w:r>
        <w:t>000000c0 ff ff ff 00 00 00 ff ff ff ff ff ff ff ff ff ff ................</w:t>
      </w:r>
    </w:p>
    <w:p w:rsidR="009030F9" w:rsidRDefault="005574CD">
      <w:pPr>
        <w:pStyle w:val="Code"/>
      </w:pPr>
      <w:r>
        <w:t>000000d0 ff ff ff ff ff ff fe 2f ff ff ff ff ff ff ff ff ......./........</w:t>
      </w:r>
    </w:p>
    <w:p w:rsidR="009030F9" w:rsidRDefault="005574CD">
      <w:pPr>
        <w:pStyle w:val="Code"/>
      </w:pPr>
      <w:r>
        <w:t>000000e0 ff ff ff ff ff ff ff 00 00 00 ff ff ff ff ff ff ................</w:t>
      </w:r>
    </w:p>
    <w:p w:rsidR="009030F9" w:rsidRDefault="005574CD">
      <w:pPr>
        <w:pStyle w:val="Code"/>
      </w:pPr>
      <w:r>
        <w:t>000000f0 ff ff ff ff ff ff ff ff ff ff ff 6f ff ff ff ff ...........o....</w:t>
      </w:r>
    </w:p>
    <w:p w:rsidR="009030F9" w:rsidRDefault="005574CD">
      <w:pPr>
        <w:pStyle w:val="Code"/>
      </w:pPr>
      <w:r>
        <w:t>00000100 ff ff ff ff ff ff ff ff ff ff ff 00 00 00 ff ff ................</w:t>
      </w:r>
    </w:p>
    <w:p w:rsidR="009030F9" w:rsidRDefault="005574CD">
      <w:pPr>
        <w:pStyle w:val="Code"/>
      </w:pPr>
      <w:r>
        <w:t>00000110 ff ff ff ff ff ff ff ff ff ff ff ff ff ff ff 2f .............../</w:t>
      </w:r>
    </w:p>
    <w:p w:rsidR="009030F9" w:rsidRDefault="005574CD">
      <w:pPr>
        <w:pStyle w:val="Code"/>
      </w:pPr>
      <w:r>
        <w:t>00000120 ff ff ff ff ff ff ff ff ff ff ff ff ff ff ff 00 ................</w:t>
      </w:r>
    </w:p>
    <w:p w:rsidR="009030F9" w:rsidRDefault="005574CD">
      <w:pPr>
        <w:pStyle w:val="Code"/>
      </w:pPr>
      <w:r>
        <w:t>00000130 00 00 ff ff ff ff ff ff ff ff ff ff ff ff ff ff ................</w:t>
      </w:r>
    </w:p>
    <w:p w:rsidR="009030F9" w:rsidRDefault="005574CD">
      <w:pPr>
        <w:pStyle w:val="Code"/>
      </w:pPr>
      <w:r>
        <w:t>00000140 ff ff fe 2f ff ff ff ff ff ff ff ff ff ff ff ff .../............</w:t>
      </w:r>
    </w:p>
    <w:p w:rsidR="009030F9" w:rsidRDefault="005574CD">
      <w:pPr>
        <w:pStyle w:val="Code"/>
      </w:pPr>
      <w:r>
        <w:t>00000150 ff ff ff 00 00 00 ff ff ff ff ff ff ff ff ff ff ................</w:t>
      </w:r>
    </w:p>
    <w:p w:rsidR="009030F9" w:rsidRDefault="005574CD">
      <w:pPr>
        <w:pStyle w:val="Code"/>
      </w:pPr>
      <w:r>
        <w:t>00000160 ff ff ff ff ff ff fe 2f ff ff ff ff ff ff ff ff ......./........</w:t>
      </w:r>
    </w:p>
    <w:p w:rsidR="009030F9" w:rsidRDefault="005574CD">
      <w:pPr>
        <w:pStyle w:val="Code"/>
      </w:pPr>
      <w:r>
        <w:t>00000170 ff ff ff ff ff ff ff 00 00 00 ff ff ff ff ff ff ................</w:t>
      </w:r>
    </w:p>
    <w:p w:rsidR="009030F9" w:rsidRDefault="005574CD">
      <w:pPr>
        <w:pStyle w:val="Code"/>
      </w:pPr>
      <w:r>
        <w:t>00000180 ff ff ff ff ff ff ff ff ff ff fe 0f ff ff ff ff ................</w:t>
      </w:r>
    </w:p>
    <w:p w:rsidR="009030F9" w:rsidRDefault="005574CD">
      <w:pPr>
        <w:pStyle w:val="Code"/>
      </w:pPr>
      <w:r>
        <w:t>00000190 ff ff ff ff ff ff ff ff ff ff ff 00 00 00 ff ff ................</w:t>
      </w:r>
    </w:p>
    <w:p w:rsidR="009030F9" w:rsidRDefault="005574CD">
      <w:pPr>
        <w:pStyle w:val="Code"/>
      </w:pPr>
      <w:r>
        <w:t>000001a0 ff ff ff ff ff ff ff ff ff ff ff ff ff ff fe 0f ................</w:t>
      </w:r>
    </w:p>
    <w:p w:rsidR="009030F9" w:rsidRDefault="005574CD">
      <w:pPr>
        <w:pStyle w:val="Code"/>
      </w:pPr>
      <w:r>
        <w:t>000001b0 ff ff ff ff ff ff ff ff ff ff ff ff ff ff ff 00 ................</w:t>
      </w:r>
    </w:p>
    <w:p w:rsidR="009030F9" w:rsidRDefault="005574CD">
      <w:pPr>
        <w:pStyle w:val="Code"/>
      </w:pPr>
      <w:r>
        <w:t>000001c0 00 00 ff ff ff ff ff ff ff ff ff ff ff ff ff ff ................</w:t>
      </w:r>
    </w:p>
    <w:p w:rsidR="009030F9" w:rsidRDefault="005574CD">
      <w:pPr>
        <w:pStyle w:val="Code"/>
      </w:pPr>
      <w:r>
        <w:t>000001d0 ff ff fe 4f ff ff ff ff ff ff ff ff ff ff ff ff ...O............</w:t>
      </w:r>
    </w:p>
    <w:p w:rsidR="009030F9" w:rsidRDefault="005574CD">
      <w:pPr>
        <w:pStyle w:val="Code"/>
      </w:pPr>
      <w:r>
        <w:t>000001e0 ff ff ff 00 00 00 ff ff ff ff ff ff ff ff ff ff ................</w:t>
      </w:r>
    </w:p>
    <w:p w:rsidR="009030F9" w:rsidRDefault="005574CD">
      <w:pPr>
        <w:pStyle w:val="Code"/>
      </w:pPr>
      <w:r>
        <w:t>000001f0 ff ff ff ff ff ff ff ff ff ff ff ff ff ff ff ff ................</w:t>
      </w:r>
    </w:p>
    <w:p w:rsidR="009030F9" w:rsidRDefault="005574CD">
      <w:pPr>
        <w:pStyle w:val="Code"/>
      </w:pPr>
      <w:r>
        <w:t>00000200 ff ff ff ff ff ff ff 00 00 00 ff ff ff ff ff ff ................</w:t>
      </w:r>
    </w:p>
    <w:p w:rsidR="009030F9" w:rsidRDefault="005574CD">
      <w:pPr>
        <w:pStyle w:val="Code"/>
      </w:pPr>
      <w:r>
        <w:t>00000210 ff ff ff ff ff ff ff ff ff ff ff ff ff ff ff ff ................</w:t>
      </w:r>
    </w:p>
    <w:p w:rsidR="009030F9" w:rsidRDefault="005574CD">
      <w:pPr>
        <w:pStyle w:val="Code"/>
      </w:pPr>
      <w:r>
        <w:t>00000220 ff ff ff ff ff ff ff ff ff ff ff 00 00 00 00 00 ................</w:t>
      </w:r>
    </w:p>
    <w:p w:rsidR="009030F9" w:rsidRDefault="009030F9">
      <w:pPr>
        <w:pStyle w:val="Code"/>
      </w:pPr>
    </w:p>
    <w:p w:rsidR="009030F9" w:rsidRDefault="005574CD">
      <w:pPr>
        <w:pStyle w:val="Code"/>
      </w:pPr>
      <w:r>
        <w:t>1e -&gt; ALTSEC_DRAWING_ORDER_HEADER::controlFlags = 0x1e</w:t>
      </w:r>
    </w:p>
    <w:p w:rsidR="009030F9" w:rsidRDefault="005574CD">
      <w:pPr>
        <w:pStyle w:val="Code"/>
      </w:pPr>
      <w:r>
        <w:t>class = TS_SECONDARY (0x02)</w:t>
      </w:r>
    </w:p>
    <w:p w:rsidR="009030F9" w:rsidRDefault="005574CD">
      <w:pPr>
        <w:pStyle w:val="Code"/>
      </w:pPr>
      <w:r>
        <w:t>orderType = TS_ALTSEC_GDIP_END (0x07)</w:t>
      </w:r>
    </w:p>
    <w:p w:rsidR="009030F9" w:rsidRDefault="009030F9">
      <w:pPr>
        <w:pStyle w:val="Code"/>
      </w:pPr>
    </w:p>
    <w:p w:rsidR="009030F9" w:rsidRDefault="005574CD">
      <w:pPr>
        <w:pStyle w:val="Code"/>
      </w:pPr>
      <w:r>
        <w:t>e7 -&gt; DRAW_GDIPLUS_END_ORDER::pad1Octet</w:t>
      </w:r>
    </w:p>
    <w:p w:rsidR="009030F9" w:rsidRDefault="005574CD">
      <w:pPr>
        <w:pStyle w:val="Code"/>
      </w:pPr>
      <w:r>
        <w:t>24 02 -&gt; DRAW_GDIPLUS_END_ORDER::cbSize = 0x0224 = 548 bytes</w:t>
      </w:r>
    </w:p>
    <w:p w:rsidR="009030F9" w:rsidRDefault="005574CD">
      <w:pPr>
        <w:pStyle w:val="Code"/>
      </w:pPr>
      <w:r>
        <w:t>24 22 00 00 -&gt; DRAW_GDIPLUS_END_ORDER::cbTotalSize = 0x00002224 = 8740 bytes</w:t>
      </w:r>
    </w:p>
    <w:p w:rsidR="009030F9" w:rsidRDefault="005574CD">
      <w:pPr>
        <w:pStyle w:val="Code"/>
      </w:pPr>
      <w:r>
        <w:t>24 22 00 00 -&gt; DRAW_GDIPLUS_END_ORDER::cbTotalEmfSize = 0x00002224 = 8740 bytes</w:t>
      </w:r>
    </w:p>
    <w:p w:rsidR="009030F9" w:rsidRDefault="009030F9">
      <w:pPr>
        <w:pStyle w:val="Code"/>
      </w:pPr>
    </w:p>
    <w:p w:rsidR="009030F9" w:rsidRDefault="005574CD">
      <w:pPr>
        <w:pStyle w:val="Code"/>
      </w:pPr>
      <w:r>
        <w:t xml:space="preserve">The next 548 bytes are the EMF+ Records (DRAW_GDIPLUS_END_ORDER::emfRecords). These </w:t>
      </w:r>
    </w:p>
    <w:p w:rsidR="009030F9" w:rsidRDefault="005574CD">
      <w:pPr>
        <w:pStyle w:val="Code"/>
      </w:pPr>
      <w:r>
        <w:t xml:space="preserve">records can be parsed as specified in [MS-EMFPLUS] section 2.3. </w:t>
      </w:r>
    </w:p>
    <w:p w:rsidR="009030F9" w:rsidRDefault="005574CD">
      <w:pPr>
        <w:pStyle w:val="Heading2"/>
      </w:pPr>
      <w:bookmarkStart w:id="723" w:name="section_06ba35beca674fd1937e7a0ac678b63a"/>
      <w:bookmarkStart w:id="724" w:name="_Toc423366286"/>
      <w:r>
        <w:t>NineGrid Examples</w:t>
      </w:r>
      <w:bookmarkEnd w:id="723"/>
      <w:bookmarkEnd w:id="724"/>
      <w:r>
        <w:fldChar w:fldCharType="begin"/>
      </w:r>
      <w:r>
        <w:instrText xml:space="preserve"> XE "NineGrid example"</w:instrText>
      </w:r>
      <w:r>
        <w:fldChar w:fldCharType="end"/>
      </w:r>
      <w:r>
        <w:fldChar w:fldCharType="begin"/>
      </w:r>
      <w:r>
        <w:instrText xml:space="preserve"> XE "Examples:NineGrid example"</w:instrText>
      </w:r>
      <w:r>
        <w:fldChar w:fldCharType="end"/>
      </w:r>
    </w:p>
    <w:p w:rsidR="009030F9" w:rsidRDefault="005574CD">
      <w:r>
        <w:t xml:space="preserve">The following diagram illustrates how a NineGrid bitmap may be resized when it is rendered. The </w:t>
      </w:r>
      <w:hyperlink w:anchor="Section_ba44b18260ad4bb199d55d00c0695bcb" w:history="1">
        <w:r>
          <w:rPr>
            <w:rStyle w:val="Hyperlink"/>
          </w:rPr>
          <w:t>NineGrid Bitmap Information (section 2.2.2.2.1.3.4.1)</w:t>
        </w:r>
      </w:hyperlink>
      <w:r>
        <w:t xml:space="preserve"> structure defines the grid layout, specifically the sizes of the LeftWidth, RightWidth, TopHeight, and BottomHeight constants.</w:t>
      </w:r>
    </w:p>
    <w:p w:rsidR="009030F9" w:rsidRDefault="005574CD">
      <w:r>
        <w:rPr>
          <w:noProof/>
          <w:lang w:eastAsia="zh-CN"/>
        </w:rPr>
        <w:drawing>
          <wp:inline distT="0" distB="0" distL="0" distR="0">
            <wp:extent cx="5076825" cy="3152775"/>
            <wp:effectExtent l="19050" t="0" r="9525" b="0"/>
            <wp:docPr id="5589" name="MS-RDPEGDI_pictc26125cc-2d94-60ad-dc9d-f2b0464c1dc8.png" descr="MS-RDPEGDI_pictc26125cc-2d94-60ad-dc9d-f2b0464c1d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RDPEGDI_pictc26125cc-2d94-60ad-dc9d-f2b0464c1dc8.png" descr="MS-RDPEGDI_pictc26125cc-2d94-60ad-dc9d-f2b0464c1dc8.png"/>
                    <pic:cNvPicPr>
                      <a:picLocks noChangeAspect="1" noChangeArrowheads="1"/>
                    </pic:cNvPicPr>
                  </pic:nvPicPr>
                  <pic:blipFill>
                    <a:blip r:embed="rId213" cstate="print"/>
                    <a:srcRect/>
                    <a:stretch>
                      <a:fillRect/>
                    </a:stretch>
                  </pic:blipFill>
                  <pic:spPr bwMode="auto">
                    <a:xfrm>
                      <a:off x="0" y="0"/>
                      <a:ext cx="5076825" cy="3152775"/>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18</w:t>
        </w:r>
      </w:fldSimple>
      <w:r>
        <w:t>: Expansion of a NineGrid bitmap</w:t>
      </w:r>
    </w:p>
    <w:p w:rsidR="009030F9" w:rsidRDefault="005574CD">
      <w:r>
        <w:t xml:space="preserve">The following diagram illustrates how a source bitmap in the </w:t>
      </w:r>
      <w:hyperlink w:anchor="Section_b71d528445c146e7b92511edd3b1de82" w:history="1">
        <w:r>
          <w:rPr>
            <w:rStyle w:val="Hyperlink"/>
          </w:rPr>
          <w:t>NineGrid Bitmap Cache (section 3.1.1.1.6)</w:t>
        </w:r>
      </w:hyperlink>
      <w:r>
        <w:t xml:space="preserve"> is clipped and then modified using a NineGrid transformation to produce a final image in a destination rectangle. </w:t>
      </w:r>
    </w:p>
    <w:p w:rsidR="009030F9" w:rsidRDefault="005574CD">
      <w:r>
        <w:rPr>
          <w:noProof/>
          <w:lang w:eastAsia="zh-CN"/>
        </w:rPr>
        <w:drawing>
          <wp:inline distT="0" distB="0" distL="0" distR="0">
            <wp:extent cx="5076825" cy="5553075"/>
            <wp:effectExtent l="19050" t="0" r="9525" b="0"/>
            <wp:docPr id="5591" name="MS-RDPEGDI_pict7fe73c35-269a-1331-1c0c-4fc4ec34062b.png" descr="MS-RDPEGDI_pict7fe73c35-269a-1331-1c0c-4fc4ec3406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RDPEGDI_pict7fe73c35-269a-1331-1c0c-4fc4ec34062b.png" descr="MS-RDPEGDI_pict7fe73c35-269a-1331-1c0c-4fc4ec34062b.png"/>
                    <pic:cNvPicPr>
                      <a:picLocks noChangeAspect="1" noChangeArrowheads="1"/>
                    </pic:cNvPicPr>
                  </pic:nvPicPr>
                  <pic:blipFill>
                    <a:blip r:embed="rId214" cstate="print"/>
                    <a:srcRect/>
                    <a:stretch>
                      <a:fillRect/>
                    </a:stretch>
                  </pic:blipFill>
                  <pic:spPr bwMode="auto">
                    <a:xfrm>
                      <a:off x="0" y="0"/>
                      <a:ext cx="5076825" cy="5553075"/>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19</w:t>
        </w:r>
      </w:fldSimple>
      <w:r>
        <w:t>: Illustration of Draw Nine Grid Primary Drawing Order</w:t>
      </w:r>
    </w:p>
    <w:p w:rsidR="009030F9" w:rsidRDefault="005574CD">
      <w:r>
        <w:t xml:space="preserve">The </w:t>
      </w:r>
      <w:hyperlink w:anchor="Section_44bd6a68a5b74a38980706ba4ab4a72a" w:history="1">
        <w:r>
          <w:rPr>
            <w:rStyle w:val="Hyperlink"/>
          </w:rPr>
          <w:t>DrawNineGrid (section 2.2.2.2.1.1.2.21)</w:t>
        </w:r>
      </w:hyperlink>
      <w:r>
        <w:t xml:space="preserve"> and </w:t>
      </w:r>
      <w:hyperlink w:anchor="Section_101fecdc3ad841c6b7b670d8efd4ad70" w:history="1">
        <w:r>
          <w:rPr>
            <w:rStyle w:val="Hyperlink"/>
          </w:rPr>
          <w:t>MultiDrawNineGrid (section 2.2.2.2.1.1.2.22)</w:t>
        </w:r>
      </w:hyperlink>
      <w:r>
        <w:t xml:space="preserve"> Primary Drawing Orders are used to render NineGrid bitmaps that have been stored in the NineGrid Bitmap Cache using the </w:t>
      </w:r>
      <w:hyperlink w:anchor="Section_6ac5eb820c30405490e883797f24bc38" w:history="1">
        <w:r>
          <w:rPr>
            <w:rStyle w:val="Hyperlink"/>
          </w:rPr>
          <w:t>Create NineGrid Bitmap (section 2.2.2.2.1.3.4)</w:t>
        </w:r>
      </w:hyperlink>
      <w:r>
        <w:t xml:space="preserve"> and </w:t>
      </w:r>
      <w:hyperlink w:anchor="Section_5d03486bb73b463cb77330691af9dffc" w:history="1">
        <w:r>
          <w:rPr>
            <w:rStyle w:val="Hyperlink"/>
          </w:rPr>
          <w:t>Stream Bitmap Orders (section 2.2.2.2.1.3.5)</w:t>
        </w:r>
      </w:hyperlink>
      <w:r>
        <w:t>.</w:t>
      </w:r>
    </w:p>
    <w:p w:rsidR="009030F9" w:rsidRDefault="005574CD">
      <w:pPr>
        <w:pStyle w:val="Heading2"/>
      </w:pPr>
      <w:bookmarkStart w:id="725" w:name="section_5337b5e437084570a6821791ffc90c88"/>
      <w:bookmarkStart w:id="726" w:name="_Toc423366287"/>
      <w:r>
        <w:t>Save Bitmap Example</w:t>
      </w:r>
      <w:bookmarkEnd w:id="725"/>
      <w:bookmarkEnd w:id="726"/>
      <w:r>
        <w:fldChar w:fldCharType="begin"/>
      </w:r>
      <w:r>
        <w:instrText xml:space="preserve"> XE "SaveBitmap example"</w:instrText>
      </w:r>
      <w:r>
        <w:fldChar w:fldCharType="end"/>
      </w:r>
      <w:r>
        <w:fldChar w:fldCharType="begin"/>
      </w:r>
      <w:r>
        <w:instrText xml:space="preserve"> XE "Examples:SaveBitmap example"</w:instrText>
      </w:r>
      <w:r>
        <w:fldChar w:fldCharType="end"/>
      </w:r>
    </w:p>
    <w:p w:rsidR="009030F9" w:rsidRDefault="005574CD">
      <w:r>
        <w:t xml:space="preserve">The </w:t>
      </w:r>
      <w:hyperlink w:anchor="Section_db4ce8dbcf76483d99ba354cd010ea4a" w:history="1">
        <w:r>
          <w:rPr>
            <w:rStyle w:val="Hyperlink"/>
          </w:rPr>
          <w:t>SaveBitmap (section 2.2.2.2.1.1.2.12)</w:t>
        </w:r>
      </w:hyperlink>
      <w:r>
        <w:t xml:space="preserve"> Primary Drawing Order is used to encode a rectangular screen image for saving or restoring by the client. </w:t>
      </w:r>
    </w:p>
    <w:p w:rsidR="009030F9" w:rsidRDefault="005574CD">
      <w:r>
        <w:t xml:space="preserve">The following diagram shows how a 127-by-134-pixel virtual desktop rectangle received in the SaveBitmap Primary Drawing Order is tiled into the client-side </w:t>
      </w:r>
      <w:hyperlink w:anchor="Section_c464f205346c475fb3d228fcef86a5ad" w:history="1">
        <w:r>
          <w:rPr>
            <w:rStyle w:val="Hyperlink"/>
          </w:rPr>
          <w:t>Save Bitmap (section 3.2.1.2)</w:t>
        </w:r>
      </w:hyperlink>
      <w:r>
        <w:t xml:space="preserve">, and how the position of the next bitmap can be computed. </w:t>
      </w:r>
    </w:p>
    <w:p w:rsidR="009030F9" w:rsidRDefault="005574CD">
      <w:r>
        <w:rPr>
          <w:noProof/>
          <w:lang w:eastAsia="zh-CN"/>
        </w:rPr>
        <w:drawing>
          <wp:inline distT="0" distB="0" distL="0" distR="0">
            <wp:extent cx="5076825" cy="5267325"/>
            <wp:effectExtent l="19050" t="0" r="9525" b="0"/>
            <wp:docPr id="5593" name="MS-RDPEGDI_pictfb0d46e4-dec4-310a-54ca-481d9d1ee241.png" descr="MS-RDPEGDI_pictfb0d46e4-dec4-310a-54ca-481d9d1ee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 name="MS-RDPEGDI_pictfb0d46e4-dec4-310a-54ca-481d9d1ee241.png" descr="MS-RDPEGDI_pictfb0d46e4-dec4-310a-54ca-481d9d1ee241.png"/>
                    <pic:cNvPicPr>
                      <a:picLocks noChangeAspect="1" noChangeArrowheads="1"/>
                    </pic:cNvPicPr>
                  </pic:nvPicPr>
                  <pic:blipFill>
                    <a:blip r:embed="rId215" cstate="print"/>
                    <a:srcRect/>
                    <a:stretch>
                      <a:fillRect/>
                    </a:stretch>
                  </pic:blipFill>
                  <pic:spPr bwMode="auto">
                    <a:xfrm>
                      <a:off x="0" y="0"/>
                      <a:ext cx="5076825" cy="5267325"/>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20</w:t>
        </w:r>
      </w:fldSimple>
      <w:r>
        <w:t>: Illustration of Save Bitmap Primary Drawing Order</w:t>
      </w:r>
    </w:p>
    <w:p w:rsidR="009030F9" w:rsidRDefault="005574CD">
      <w:r>
        <w:t>Applying the formulas in section 2.2.2.2.1.1.2.12 (assuming an X granularity of 1 and a Y granularity of 20):</w:t>
      </w:r>
    </w:p>
    <w:p w:rsidR="009030F9" w:rsidRDefault="005574CD">
      <w:pPr>
        <w:pStyle w:val="Code"/>
      </w:pPr>
      <w:r>
        <w:t xml:space="preserve">AreaWidthInPixels </w:t>
      </w:r>
    </w:p>
    <w:p w:rsidR="009030F9" w:rsidRDefault="005574CD">
      <w:pPr>
        <w:pStyle w:val="Code"/>
      </w:pPr>
      <w:r>
        <w:t>= [(width + XGranularity - 1) / XGranularity] * XGranularity</w:t>
      </w:r>
    </w:p>
    <w:p w:rsidR="009030F9" w:rsidRDefault="005574CD">
      <w:pPr>
        <w:pStyle w:val="Code"/>
      </w:pPr>
      <w:r>
        <w:t>= [(127 + 1 - 1) / 1] * 1</w:t>
      </w:r>
    </w:p>
    <w:p w:rsidR="009030F9" w:rsidRDefault="005574CD">
      <w:pPr>
        <w:pStyle w:val="Code"/>
      </w:pPr>
      <w:r>
        <w:t>= 127</w:t>
      </w:r>
    </w:p>
    <w:p w:rsidR="009030F9" w:rsidRDefault="009030F9">
      <w:pPr>
        <w:pStyle w:val="Code"/>
      </w:pPr>
    </w:p>
    <w:p w:rsidR="009030F9" w:rsidRDefault="005574CD">
      <w:pPr>
        <w:pStyle w:val="Code"/>
      </w:pPr>
      <w:r>
        <w:t xml:space="preserve">AreaHeightInPixels </w:t>
      </w:r>
    </w:p>
    <w:p w:rsidR="009030F9" w:rsidRDefault="005574CD">
      <w:pPr>
        <w:pStyle w:val="Code"/>
      </w:pPr>
      <w:r>
        <w:t>= [(height + YGranularity - 1) / YGranularity] * YGranularity</w:t>
      </w:r>
    </w:p>
    <w:p w:rsidR="009030F9" w:rsidRDefault="005574CD">
      <w:pPr>
        <w:pStyle w:val="Code"/>
      </w:pPr>
      <w:r>
        <w:t>= [(134 + 20 - 1) / 20] * 20</w:t>
      </w:r>
    </w:p>
    <w:p w:rsidR="009030F9" w:rsidRDefault="005574CD">
      <w:pPr>
        <w:pStyle w:val="Code"/>
      </w:pPr>
      <w:r>
        <w:t>= 140</w:t>
      </w:r>
    </w:p>
    <w:p w:rsidR="009030F9" w:rsidRDefault="009030F9">
      <w:pPr>
        <w:pStyle w:val="Code"/>
      </w:pPr>
    </w:p>
    <w:p w:rsidR="009030F9" w:rsidRDefault="005574CD">
      <w:pPr>
        <w:pStyle w:val="Code"/>
      </w:pPr>
      <w:r>
        <w:t xml:space="preserve">Area </w:t>
      </w:r>
    </w:p>
    <w:p w:rsidR="009030F9" w:rsidRDefault="005574CD">
      <w:pPr>
        <w:pStyle w:val="Code"/>
      </w:pPr>
      <w:r>
        <w:t>= AreaWidthInPixels * AreaHeightInPixels</w:t>
      </w:r>
    </w:p>
    <w:p w:rsidR="009030F9" w:rsidRDefault="005574CD">
      <w:pPr>
        <w:pStyle w:val="Code"/>
      </w:pPr>
      <w:r>
        <w:t>= 127 * 140</w:t>
      </w:r>
    </w:p>
    <w:p w:rsidR="009030F9" w:rsidRDefault="005574CD">
      <w:pPr>
        <w:pStyle w:val="Code"/>
      </w:pPr>
      <w:r>
        <w:t>= 17780</w:t>
      </w:r>
    </w:p>
    <w:p w:rsidR="009030F9" w:rsidRDefault="005574CD">
      <w:r>
        <w:t>Hence, the area occupied by the 127-by-134-pixel bitmap in the SaveBitmap is 17,780 pixels. The X and Y position in the Save Bitmap from which to tile the next bitmap is computed using the formulas in section 2.2.2.2.1.1.2.12.</w:t>
      </w:r>
    </w:p>
    <w:p w:rsidR="009030F9" w:rsidRDefault="005574CD">
      <w:pPr>
        <w:pStyle w:val="Code"/>
      </w:pPr>
      <w:r>
        <w:t xml:space="preserve">Y </w:t>
      </w:r>
    </w:p>
    <w:p w:rsidR="009030F9" w:rsidRDefault="005574CD">
      <w:pPr>
        <w:pStyle w:val="Code"/>
      </w:pPr>
      <w:r>
        <w:t>= [SaveBitmapPosition / (480 * YGranularity)] * YGranularity</w:t>
      </w:r>
    </w:p>
    <w:p w:rsidR="009030F9" w:rsidRDefault="005574CD">
      <w:pPr>
        <w:pStyle w:val="Code"/>
      </w:pPr>
      <w:r>
        <w:t>= [17780 / (480 * 20)] * 20</w:t>
      </w:r>
    </w:p>
    <w:p w:rsidR="009030F9" w:rsidRDefault="005574CD">
      <w:pPr>
        <w:pStyle w:val="Code"/>
      </w:pPr>
      <w:r>
        <w:t>= 20</w:t>
      </w:r>
    </w:p>
    <w:p w:rsidR="009030F9" w:rsidRDefault="009030F9">
      <w:pPr>
        <w:pStyle w:val="Code"/>
      </w:pPr>
    </w:p>
    <w:p w:rsidR="009030F9" w:rsidRDefault="005574CD">
      <w:pPr>
        <w:pStyle w:val="Code"/>
      </w:pPr>
      <w:r>
        <w:t xml:space="preserve">X </w:t>
      </w:r>
    </w:p>
    <w:p w:rsidR="009030F9" w:rsidRDefault="005574CD">
      <w:pPr>
        <w:pStyle w:val="Code"/>
      </w:pPr>
      <w:r>
        <w:t>= [SaveBitmapPosition - (Y * 480)] / YGranularity</w:t>
      </w:r>
    </w:p>
    <w:p w:rsidR="009030F9" w:rsidRDefault="005574CD">
      <w:pPr>
        <w:pStyle w:val="Code"/>
      </w:pPr>
      <w:r>
        <w:t>= [17780 - (20 * 480)] / 20</w:t>
      </w:r>
    </w:p>
    <w:p w:rsidR="009030F9" w:rsidRDefault="005574CD">
      <w:pPr>
        <w:pStyle w:val="Code"/>
      </w:pPr>
      <w:r>
        <w:t>= 409</w:t>
      </w:r>
    </w:p>
    <w:p w:rsidR="009030F9" w:rsidRDefault="005574CD">
      <w:pPr>
        <w:pStyle w:val="Heading2"/>
      </w:pPr>
      <w:bookmarkStart w:id="727" w:name="section_05d60ffebe3f4026878cd22ce2b6fb03"/>
      <w:bookmarkStart w:id="728" w:name="_Toc423366288"/>
      <w:r>
        <w:t>Glyph Image Data</w:t>
      </w:r>
      <w:bookmarkEnd w:id="727"/>
      <w:bookmarkEnd w:id="728"/>
      <w:r>
        <w:fldChar w:fldCharType="begin"/>
      </w:r>
      <w:r>
        <w:instrText xml:space="preserve"> XE "Glyph image example"</w:instrText>
      </w:r>
      <w:r>
        <w:fldChar w:fldCharType="end"/>
      </w:r>
      <w:r>
        <w:fldChar w:fldCharType="begin"/>
      </w:r>
      <w:r>
        <w:instrText xml:space="preserve"> XE "Examples:glyph image example"</w:instrText>
      </w:r>
      <w:r>
        <w:fldChar w:fldCharType="end"/>
      </w:r>
    </w:p>
    <w:p w:rsidR="009030F9" w:rsidRDefault="005574CD">
      <w:pPr>
        <w:pStyle w:val="Heading3"/>
      </w:pPr>
      <w:bookmarkStart w:id="729" w:name="section_7f7e6817368146019758c780349f4fcb"/>
      <w:bookmarkStart w:id="730" w:name="_Toc423366289"/>
      <w:r>
        <w:t>"d" Character</w:t>
      </w:r>
      <w:bookmarkEnd w:id="729"/>
      <w:bookmarkEnd w:id="730"/>
    </w:p>
    <w:p w:rsidR="009030F9" w:rsidRDefault="005574CD">
      <w:r>
        <w:t>The following shows glyph image data (1 bpp format) for character "d" extracted from a Cache Glyph (Revision 2) (section </w:t>
      </w:r>
      <w:hyperlink w:anchor="Section_ffc80435136e442e908540ca1d27a413" w:history="1">
        <w:r>
          <w:rPr>
            <w:rStyle w:val="Hyperlink"/>
          </w:rPr>
          <w:t>2.2.2.2.1.2.6)</w:t>
        </w:r>
      </w:hyperlink>
      <w:r>
        <w:t xml:space="preserve"> Secondary Drawing Order.</w:t>
      </w:r>
    </w:p>
    <w:p w:rsidR="009030F9" w:rsidRDefault="005574CD">
      <w:pPr>
        <w:pStyle w:val="Code"/>
      </w:pPr>
      <w:r>
        <w:t>Glyph width = 5 pixels</w:t>
      </w:r>
    </w:p>
    <w:p w:rsidR="009030F9" w:rsidRDefault="005574CD">
      <w:pPr>
        <w:pStyle w:val="Code"/>
      </w:pPr>
      <w:r>
        <w:t>Glyph height = 9 pixels</w:t>
      </w:r>
    </w:p>
    <w:p w:rsidR="009030F9" w:rsidRDefault="005574CD">
      <w:pPr>
        <w:pStyle w:val="Code"/>
      </w:pPr>
      <w:r>
        <w:t>Glyph origin = (0, -9), marked with an "X" on the image grid</w:t>
      </w:r>
    </w:p>
    <w:p w:rsidR="009030F9" w:rsidRDefault="005574CD">
      <w:pPr>
        <w:pStyle w:val="Code"/>
      </w:pPr>
      <w:r>
        <w:t>Bitmap = { 0x08, 0x08, 0x08, 0x78, 0x88, 0x88, 0x88, 0x88, 0x78 }</w:t>
      </w:r>
    </w:p>
    <w:p w:rsidR="009030F9" w:rsidRDefault="005574CD">
      <w:r>
        <w:rPr>
          <w:noProof/>
          <w:lang w:eastAsia="zh-CN"/>
        </w:rPr>
        <w:drawing>
          <wp:inline distT="0" distB="0" distL="0" distR="0">
            <wp:extent cx="3590925" cy="3505200"/>
            <wp:effectExtent l="19050" t="0" r="9525" b="0"/>
            <wp:docPr id="5595" name="MS-RDPEGDI_pict5f22b36d-6542-028e-d86e-5fea34eca909.png" descr="MS-RDPEGDI_pict5f22b36d-6542-028e-d86e-5fea34eca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 name="MS-RDPEGDI_pict5f22b36d-6542-028e-d86e-5fea34eca909.png" descr="MS-RDPEGDI_pict5f22b36d-6542-028e-d86e-5fea34eca909.png"/>
                    <pic:cNvPicPr>
                      <a:picLocks noChangeAspect="1" noChangeArrowheads="1"/>
                    </pic:cNvPicPr>
                  </pic:nvPicPr>
                  <pic:blipFill>
                    <a:blip r:embed="rId216" cstate="print"/>
                    <a:srcRect/>
                    <a:stretch>
                      <a:fillRect/>
                    </a:stretch>
                  </pic:blipFill>
                  <pic:spPr bwMode="auto">
                    <a:xfrm>
                      <a:off x="0" y="0"/>
                      <a:ext cx="3590925" cy="3505200"/>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21</w:t>
        </w:r>
      </w:fldSimple>
      <w:r>
        <w:t>: Decoded glyph bytes for "d" character</w:t>
      </w:r>
    </w:p>
    <w:p w:rsidR="009030F9" w:rsidRDefault="005574CD">
      <w:pPr>
        <w:pStyle w:val="Heading3"/>
      </w:pPr>
      <w:bookmarkStart w:id="731" w:name="section_095deb9216a64b87bf75f00187b3996a"/>
      <w:bookmarkStart w:id="732" w:name="_Toc423366290"/>
      <w:r>
        <w:t>"p" Character</w:t>
      </w:r>
      <w:bookmarkEnd w:id="731"/>
      <w:bookmarkEnd w:id="732"/>
    </w:p>
    <w:p w:rsidR="009030F9" w:rsidRDefault="005574CD">
      <w:r>
        <w:t>The following shows glyph image data (1 bpp format) for character "p" extracted from a Cache Glyph (Revision 2) (section </w:t>
      </w:r>
      <w:hyperlink w:anchor="Section_ffc80435136e442e908540ca1d27a413" w:history="1">
        <w:r>
          <w:rPr>
            <w:rStyle w:val="Hyperlink"/>
          </w:rPr>
          <w:t>2.2.2.2.1.2.6)</w:t>
        </w:r>
      </w:hyperlink>
      <w:r>
        <w:t xml:space="preserve"> Secondary Drawing Order.</w:t>
      </w:r>
    </w:p>
    <w:p w:rsidR="009030F9" w:rsidRDefault="005574CD">
      <w:pPr>
        <w:pStyle w:val="Code"/>
      </w:pPr>
      <w:r>
        <w:t>Glyph width = 5 pixels</w:t>
      </w:r>
    </w:p>
    <w:p w:rsidR="009030F9" w:rsidRDefault="005574CD">
      <w:pPr>
        <w:pStyle w:val="Code"/>
      </w:pPr>
      <w:r>
        <w:t>Glyph height = 8 pixels</w:t>
      </w:r>
    </w:p>
    <w:p w:rsidR="009030F9" w:rsidRDefault="005574CD">
      <w:pPr>
        <w:pStyle w:val="Code"/>
      </w:pPr>
      <w:r>
        <w:t>Glyph origin = (0, -6), marked with an "X" on the image grid</w:t>
      </w:r>
    </w:p>
    <w:p w:rsidR="009030F9" w:rsidRDefault="005574CD">
      <w:pPr>
        <w:pStyle w:val="Code"/>
      </w:pPr>
      <w:r>
        <w:t>Bitmap = { 0xF0, 0x88, 0x88, 0x88, 0x88, 0xF0, 0x80, 0x80 }</w:t>
      </w:r>
    </w:p>
    <w:p w:rsidR="009030F9" w:rsidRDefault="005574CD">
      <w:r>
        <w:rPr>
          <w:noProof/>
          <w:lang w:eastAsia="zh-CN"/>
        </w:rPr>
        <w:drawing>
          <wp:inline distT="0" distB="0" distL="0" distR="0">
            <wp:extent cx="3590925" cy="3152775"/>
            <wp:effectExtent l="19050" t="0" r="9525" b="0"/>
            <wp:docPr id="5597" name="MS-RDPEGDI_pict099dd14c-0be0-1a17-c2f1-660286233bcf.png" descr="MS-RDPEGDI_pict099dd14c-0be0-1a17-c2f1-660286233b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8" name="MS-RDPEGDI_pict099dd14c-0be0-1a17-c2f1-660286233bcf.png" descr="MS-RDPEGDI_pict099dd14c-0be0-1a17-c2f1-660286233bcf.png"/>
                    <pic:cNvPicPr>
                      <a:picLocks noChangeAspect="1" noChangeArrowheads="1"/>
                    </pic:cNvPicPr>
                  </pic:nvPicPr>
                  <pic:blipFill>
                    <a:blip r:embed="rId217" cstate="print"/>
                    <a:srcRect/>
                    <a:stretch>
                      <a:fillRect/>
                    </a:stretch>
                  </pic:blipFill>
                  <pic:spPr bwMode="auto">
                    <a:xfrm>
                      <a:off x="0" y="0"/>
                      <a:ext cx="3590925" cy="3152775"/>
                    </a:xfrm>
                    <a:prstGeom prst="rect">
                      <a:avLst/>
                    </a:prstGeom>
                    <a:noFill/>
                    <a:ln w="9525">
                      <a:noFill/>
                      <a:miter lim="800000"/>
                      <a:headEnd/>
                      <a:tailEnd/>
                    </a:ln>
                  </pic:spPr>
                </pic:pic>
              </a:graphicData>
            </a:graphic>
          </wp:inline>
        </w:drawing>
      </w:r>
    </w:p>
    <w:p w:rsidR="009030F9" w:rsidRDefault="005574CD">
      <w:pPr>
        <w:pStyle w:val="Caption"/>
      </w:pPr>
      <w:r>
        <w:t xml:space="preserve">Figure </w:t>
      </w:r>
      <w:fldSimple w:instr=" SEQ Figure \* ARABIC ">
        <w:r>
          <w:rPr>
            <w:noProof/>
          </w:rPr>
          <w:t>22</w:t>
        </w:r>
      </w:fldSimple>
      <w:r>
        <w:t>: Decoded glyph bytes for "p" character</w:t>
      </w:r>
    </w:p>
    <w:p w:rsidR="009030F9" w:rsidRDefault="005574CD">
      <w:pPr>
        <w:pStyle w:val="Heading2"/>
      </w:pPr>
      <w:bookmarkStart w:id="733" w:name="section_514e434ca8eb477887192b48dbce547a"/>
      <w:bookmarkStart w:id="734" w:name="_Toc423366291"/>
      <w:r>
        <w:t>RDP 6.1 Bulk Compression Example</w:t>
      </w:r>
      <w:bookmarkEnd w:id="733"/>
      <w:bookmarkEnd w:id="734"/>
    </w:p>
    <w:p w:rsidR="009030F9" w:rsidRDefault="005574CD">
      <w:r>
        <w:t xml:space="preserve"> The following annotation shows how the data used in the examples in section </w:t>
      </w:r>
      <w:hyperlink w:anchor="Section_8aa890d901dd4f7e859dd751056ebe93" w:history="1">
        <w:r>
          <w:rPr>
            <w:rStyle w:val="Hyperlink"/>
          </w:rPr>
          <w:t>3.1.8.2.2.1</w:t>
        </w:r>
      </w:hyperlink>
      <w:r>
        <w:t xml:space="preserve"> and </w:t>
      </w:r>
      <w:hyperlink w:anchor="Section_327F048BFE254C12B9793FE20B0D15B8" w:history="1">
        <w:r>
          <w:rPr>
            <w:rStyle w:val="Hyperlink"/>
          </w:rPr>
          <w:t>3.1.8.2.3.1</w:t>
        </w:r>
      </w:hyperlink>
      <w:r>
        <w:t xml:space="preserve"> appears in binary encoded format after having been decompressed by the level-2 decompressor, but not yet by the level-1 decompressor.</w:t>
      </w:r>
    </w:p>
    <w:p w:rsidR="009030F9" w:rsidRDefault="005574CD">
      <w:r>
        <w:t xml:space="preserve"> The first packet contains the following data.</w:t>
      </w:r>
    </w:p>
    <w:p w:rsidR="009030F9" w:rsidRDefault="005574CD">
      <w:pPr>
        <w:pStyle w:val="Code"/>
      </w:pPr>
      <w:r>
        <w:t>a b c d e f g h i j</w:t>
      </w:r>
    </w:p>
    <w:p w:rsidR="009030F9" w:rsidRDefault="005574CD">
      <w:r>
        <w:t xml:space="preserve"> The encoded version of this packet is represented as follows.</w:t>
      </w:r>
    </w:p>
    <w:p w:rsidR="009030F9" w:rsidRDefault="005574CD">
      <w:pPr>
        <w:pStyle w:val="Code"/>
      </w:pPr>
      <w:r>
        <w:t>00000000 16 80 61 62 63 64 65 66 67 68 69 6a             ..abcdefghij</w:t>
      </w:r>
    </w:p>
    <w:p w:rsidR="009030F9" w:rsidRDefault="005574CD">
      <w:pPr>
        <w:pStyle w:val="Code"/>
      </w:pPr>
      <w:r>
        <w:t>16 -&gt; RDP61_COMPRESSED_DATA::Level1ComprFlags</w:t>
      </w:r>
    </w:p>
    <w:p w:rsidR="009030F9" w:rsidRDefault="005574CD">
      <w:pPr>
        <w:pStyle w:val="Code"/>
      </w:pPr>
      <w:r>
        <w:t>0x16</w:t>
      </w:r>
    </w:p>
    <w:p w:rsidR="009030F9" w:rsidRDefault="005574CD">
      <w:pPr>
        <w:pStyle w:val="Code"/>
      </w:pPr>
      <w:r>
        <w:t>= 0x10 | 0x02 | 0x04</w:t>
      </w:r>
    </w:p>
    <w:p w:rsidR="009030F9" w:rsidRDefault="005574CD">
      <w:pPr>
        <w:pStyle w:val="Code"/>
      </w:pPr>
      <w:r>
        <w:t>= L1_INNER_COMPRESSION | L1_NO_COMPRESSION | L1_PACKET_AT_FRONT</w:t>
      </w:r>
    </w:p>
    <w:p w:rsidR="009030F9" w:rsidRDefault="005574CD">
      <w:pPr>
        <w:pStyle w:val="Code"/>
      </w:pPr>
      <w:r>
        <w:t>80 -&gt; RDP61_COMPRESSED_DATA::Level2ComprFlags</w:t>
      </w:r>
    </w:p>
    <w:p w:rsidR="009030F9" w:rsidRDefault="005574CD">
      <w:pPr>
        <w:pStyle w:val="Code"/>
      </w:pPr>
      <w:r>
        <w:t>0x80</w:t>
      </w:r>
    </w:p>
    <w:p w:rsidR="009030F9" w:rsidRDefault="005574CD">
      <w:pPr>
        <w:pStyle w:val="Code"/>
      </w:pPr>
      <w:r>
        <w:t>= PACKET_FLUSHED</w:t>
      </w:r>
    </w:p>
    <w:p w:rsidR="009030F9" w:rsidRDefault="005574CD">
      <w:pPr>
        <w:pStyle w:val="Code"/>
      </w:pPr>
      <w:r>
        <w:t>61 62 63 64 65 66 67 68 69 6a -&gt; RDP61_COMPRESSED_DATA::Literals</w:t>
      </w:r>
    </w:p>
    <w:p w:rsidR="009030F9" w:rsidRDefault="005574CD">
      <w:r>
        <w:t xml:space="preserve"> The second packet contains the following data.</w:t>
      </w:r>
    </w:p>
    <w:p w:rsidR="009030F9" w:rsidRDefault="005574CD">
      <w:pPr>
        <w:pStyle w:val="Code"/>
      </w:pPr>
      <w:r>
        <w:t>[2 matches]</w:t>
      </w:r>
    </w:p>
    <w:p w:rsidR="009030F9" w:rsidRDefault="005574CD">
      <w:pPr>
        <w:pStyle w:val="Code"/>
      </w:pPr>
      <w:r>
        <w:t>[MatchHistoryOffset@3, MatchLength=9, MatchOutputOffset@5]</w:t>
      </w:r>
    </w:p>
    <w:p w:rsidR="009030F9" w:rsidRDefault="005574CD">
      <w:pPr>
        <w:pStyle w:val="Code"/>
      </w:pPr>
      <w:r>
        <w:t xml:space="preserve">[MatchHistoryOffset@0, MatchLength=4, MatchOutputOffset@14] </w:t>
      </w:r>
    </w:p>
    <w:p w:rsidR="009030F9" w:rsidRDefault="005574CD">
      <w:pPr>
        <w:pStyle w:val="Code"/>
      </w:pPr>
      <w:r>
        <w:t>k l m n o u</w:t>
      </w:r>
    </w:p>
    <w:p w:rsidR="009030F9" w:rsidRDefault="005574CD">
      <w:r>
        <w:t xml:space="preserve"> The encoded version of this packet is represented as follows.</w:t>
      </w:r>
    </w:p>
    <w:p w:rsidR="009030F9" w:rsidRDefault="005574CD">
      <w:pPr>
        <w:pStyle w:val="Code"/>
      </w:pPr>
      <w:r>
        <w:t>00000000 11 21 02 00 09 00 05 00 03 00 00 00 04 00 0e 00 . ..............</w:t>
      </w:r>
    </w:p>
    <w:p w:rsidR="009030F9" w:rsidRDefault="005574CD">
      <w:pPr>
        <w:pStyle w:val="Code"/>
      </w:pPr>
      <w:r>
        <w:t>00000010 00 00 00 00 6b 6c 6d 6e 6f 75                   ....klmnou</w:t>
      </w:r>
    </w:p>
    <w:p w:rsidR="009030F9" w:rsidRDefault="005574CD">
      <w:pPr>
        <w:pStyle w:val="Code"/>
      </w:pPr>
      <w:r>
        <w:t>11 -&gt; RDP61_COMPRESSED_DATA::Level1ComprFlags</w:t>
      </w:r>
    </w:p>
    <w:p w:rsidR="009030F9" w:rsidRDefault="005574CD">
      <w:pPr>
        <w:pStyle w:val="Code"/>
      </w:pPr>
      <w:r>
        <w:t>0x11</w:t>
      </w:r>
    </w:p>
    <w:p w:rsidR="009030F9" w:rsidRDefault="005574CD">
      <w:pPr>
        <w:pStyle w:val="Code"/>
      </w:pPr>
      <w:r>
        <w:t>= 0x10 | 0x01</w:t>
      </w:r>
    </w:p>
    <w:p w:rsidR="009030F9" w:rsidRDefault="005574CD">
      <w:pPr>
        <w:pStyle w:val="Code"/>
      </w:pPr>
      <w:r>
        <w:t>= L1_INNER_COMPRESSION | L1_COMPRESSED</w:t>
      </w:r>
    </w:p>
    <w:p w:rsidR="009030F9" w:rsidRDefault="005574CD">
      <w:pPr>
        <w:pStyle w:val="Code"/>
      </w:pPr>
      <w:r>
        <w:t>21 -&gt; RDP61_COMPRESSED_DATA::Level2ComprFlags</w:t>
      </w:r>
    </w:p>
    <w:p w:rsidR="009030F9" w:rsidRDefault="005574CD">
      <w:pPr>
        <w:pStyle w:val="Code"/>
      </w:pPr>
      <w:r>
        <w:t>0x21</w:t>
      </w:r>
    </w:p>
    <w:p w:rsidR="009030F9" w:rsidRDefault="005574CD">
      <w:pPr>
        <w:pStyle w:val="Code"/>
      </w:pPr>
      <w:r>
        <w:t>= PACKET_COMPRESSED | PACKET_COMPR_TYPE_64K</w:t>
      </w:r>
    </w:p>
    <w:p w:rsidR="009030F9" w:rsidRDefault="005574CD">
      <w:pPr>
        <w:pStyle w:val="Code"/>
      </w:pPr>
      <w:r>
        <w:t>02 00 -&gt; RDP61_COMPRESSED_DATA::MatchCount = 2 matches</w:t>
      </w:r>
    </w:p>
    <w:p w:rsidR="009030F9" w:rsidRDefault="005574CD">
      <w:pPr>
        <w:pStyle w:val="Code"/>
      </w:pPr>
      <w:r>
        <w:t>09 00 -&gt; RDP61_MATCH_DETAILS::MatchLength = 9 bytes</w:t>
      </w:r>
    </w:p>
    <w:p w:rsidR="009030F9" w:rsidRDefault="005574CD">
      <w:pPr>
        <w:pStyle w:val="Code"/>
      </w:pPr>
      <w:r>
        <w:t>05 00 -&gt; RDP61_MATCH_DETAILS::MatchOutputOffset = 5</w:t>
      </w:r>
    </w:p>
    <w:p w:rsidR="009030F9" w:rsidRDefault="005574CD">
      <w:pPr>
        <w:pStyle w:val="Code"/>
      </w:pPr>
      <w:r>
        <w:t>03 00 00 00 -&gt; RDP61_MATCH_DETAILS::MatchHistoryOffset = 3</w:t>
      </w:r>
    </w:p>
    <w:p w:rsidR="009030F9" w:rsidRDefault="005574CD">
      <w:pPr>
        <w:pStyle w:val="Code"/>
      </w:pPr>
      <w:r>
        <w:t>04 00 -&gt; RDP61_MATCH_DETAILS::MatchLength = 4 bytes</w:t>
      </w:r>
    </w:p>
    <w:p w:rsidR="009030F9" w:rsidRDefault="005574CD">
      <w:pPr>
        <w:pStyle w:val="Code"/>
      </w:pPr>
      <w:r>
        <w:t>0e 00 -&gt; RDP61_MATCH_DETAILS::MatchOutputOffset = 14</w:t>
      </w:r>
    </w:p>
    <w:p w:rsidR="009030F9" w:rsidRDefault="005574CD">
      <w:pPr>
        <w:pStyle w:val="Code"/>
      </w:pPr>
      <w:r>
        <w:t>00 00 00 00 -&gt; RDP61_MATCH_DETAILS::MatchHistoryOffset = 0</w:t>
      </w:r>
    </w:p>
    <w:p w:rsidR="009030F9" w:rsidRDefault="005574CD">
      <w:pPr>
        <w:pStyle w:val="Code"/>
      </w:pPr>
      <w:r>
        <w:t>6b 6c 6d 6e 6f 75 -&gt; RDP61_COMPRESSED_DATA::Literals</w:t>
      </w:r>
    </w:p>
    <w:p w:rsidR="009030F9" w:rsidRDefault="005574CD">
      <w:pPr>
        <w:pStyle w:val="Heading2"/>
      </w:pPr>
      <w:bookmarkStart w:id="735" w:name="section_a8d387d1d0294a23970c069d1709338a"/>
      <w:bookmarkStart w:id="736" w:name="_Toc423366292"/>
      <w:r>
        <w:t>Error Conditions</w:t>
      </w:r>
      <w:bookmarkEnd w:id="735"/>
      <w:bookmarkEnd w:id="736"/>
    </w:p>
    <w:p w:rsidR="009030F9" w:rsidRDefault="005574CD">
      <w:pPr>
        <w:pStyle w:val="Heading3"/>
      </w:pPr>
      <w:bookmarkStart w:id="737" w:name="section_e000cf3f2f8e44598f228fa24336d643"/>
      <w:bookmarkStart w:id="738" w:name="_Toc423366293"/>
      <w:r>
        <w:t>Bitmap Cache Error PDU</w:t>
      </w:r>
      <w:bookmarkEnd w:id="737"/>
      <w:bookmarkEnd w:id="738"/>
    </w:p>
    <w:p w:rsidR="009030F9" w:rsidRDefault="005574CD">
      <w:r>
        <w:t xml:space="preserve">The following is an annotated dump of a </w:t>
      </w:r>
      <w:hyperlink w:anchor="Section_FDC28A58010549CAA9040FE3BEE58EC2" w:history="1">
        <w:r>
          <w:rPr>
            <w:rStyle w:val="Hyperlink"/>
          </w:rPr>
          <w:t>Bitmap Cache Error PDU (section 2.2.2.3.1)</w:t>
        </w:r>
      </w:hyperlink>
      <w:r>
        <w:t>.</w:t>
      </w:r>
    </w:p>
    <w:p w:rsidR="009030F9" w:rsidRDefault="005574CD">
      <w:pPr>
        <w:pStyle w:val="Code"/>
      </w:pPr>
      <w:r>
        <w:t>00000000 03 00 00 38 02 f0 80 64 00 06 03 eb 70 2a 28 00 ...8...d....p*(.</w:t>
      </w:r>
    </w:p>
    <w:p w:rsidR="009030F9" w:rsidRDefault="005574CD">
      <w:pPr>
        <w:pStyle w:val="Code"/>
      </w:pPr>
      <w:r>
        <w:t>00000010 81 f8 05 d1 ef 10 ff fc 2e e5 0d e2 b4 57 0e 5a .............W.Z</w:t>
      </w:r>
    </w:p>
    <w:p w:rsidR="009030F9" w:rsidRDefault="005574CD">
      <w:pPr>
        <w:pStyle w:val="Code"/>
      </w:pPr>
      <w:r>
        <w:t>00000020 06 48 48 79 f5 08 c0 1b 2f a3 bf fc a4 16 fc f4 .HHy..../.......</w:t>
      </w:r>
    </w:p>
    <w:p w:rsidR="009030F9" w:rsidRDefault="005574CD">
      <w:pPr>
        <w:pStyle w:val="Code"/>
      </w:pPr>
      <w:r>
        <w:t>00000030 df 03 26 63 60 61 d0 f6                         ..&amp;c`a..</w:t>
      </w:r>
    </w:p>
    <w:p w:rsidR="009030F9" w:rsidRDefault="009030F9">
      <w:pPr>
        <w:pStyle w:val="Code"/>
      </w:pPr>
    </w:p>
    <w:p w:rsidR="009030F9" w:rsidRDefault="005574CD">
      <w:pPr>
        <w:pStyle w:val="Code"/>
      </w:pPr>
      <w:r>
        <w:t>03 00 00 38 -&gt; TPKT Header (length = 56 bytes)</w:t>
      </w:r>
    </w:p>
    <w:p w:rsidR="009030F9" w:rsidRDefault="005574CD">
      <w:pPr>
        <w:pStyle w:val="Code"/>
      </w:pPr>
      <w:r>
        <w:t>02 f0 80 -&gt; X.224 Data TPDU</w:t>
      </w:r>
    </w:p>
    <w:p w:rsidR="009030F9" w:rsidRDefault="009030F9">
      <w:pPr>
        <w:pStyle w:val="Code"/>
      </w:pPr>
    </w:p>
    <w:p w:rsidR="009030F9" w:rsidRDefault="005574CD">
      <w:pPr>
        <w:pStyle w:val="Code"/>
      </w:pPr>
      <w:r>
        <w:t>64 00 06 03 eb 70 2a -&gt; PER encoded (ALIGNED variant of BASIC-PER) SendDataRequest</w:t>
      </w:r>
    </w:p>
    <w:p w:rsidR="009030F9" w:rsidRDefault="005574CD">
      <w:pPr>
        <w:pStyle w:val="Code"/>
      </w:pPr>
      <w:r>
        <w:t>initiator = 1007 (0x03ef)</w:t>
      </w:r>
    </w:p>
    <w:p w:rsidR="009030F9" w:rsidRDefault="005574CD">
      <w:pPr>
        <w:pStyle w:val="Code"/>
      </w:pPr>
      <w:r>
        <w:t>channelId = 1003 (0x03eb)</w:t>
      </w:r>
    </w:p>
    <w:p w:rsidR="009030F9" w:rsidRDefault="005574CD">
      <w:pPr>
        <w:pStyle w:val="Code"/>
      </w:pPr>
      <w:r>
        <w:t>dataPriority = high</w:t>
      </w:r>
    </w:p>
    <w:p w:rsidR="009030F9" w:rsidRDefault="005574CD">
      <w:pPr>
        <w:pStyle w:val="Code"/>
      </w:pPr>
      <w:r>
        <w:t>segmentation = begin | end</w:t>
      </w:r>
    </w:p>
    <w:p w:rsidR="009030F9" w:rsidRDefault="005574CD">
      <w:pPr>
        <w:pStyle w:val="Code"/>
      </w:pPr>
      <w:r>
        <w:t>userData length = 0x2a = 42 bytes</w:t>
      </w:r>
    </w:p>
    <w:p w:rsidR="009030F9" w:rsidRDefault="009030F9">
      <w:pPr>
        <w:pStyle w:val="Code"/>
      </w:pPr>
    </w:p>
    <w:p w:rsidR="009030F9" w:rsidRDefault="005574CD">
      <w:pPr>
        <w:pStyle w:val="Code"/>
      </w:pPr>
      <w:r>
        <w:t xml:space="preserve">28 00 -&gt; TS_SECURITY_HEADER::flags = 0x0028 </w:t>
      </w:r>
    </w:p>
    <w:p w:rsidR="009030F9" w:rsidRDefault="005574CD">
      <w:pPr>
        <w:pStyle w:val="Code"/>
      </w:pPr>
      <w:r>
        <w:t xml:space="preserve">0x0028 </w:t>
      </w:r>
    </w:p>
    <w:p w:rsidR="009030F9" w:rsidRDefault="005574CD">
      <w:pPr>
        <w:pStyle w:val="Code"/>
      </w:pPr>
      <w:r>
        <w:t xml:space="preserve">= 0x0020 | 0x0008 </w:t>
      </w:r>
    </w:p>
    <w:p w:rsidR="009030F9" w:rsidRDefault="005574CD">
      <w:pPr>
        <w:pStyle w:val="Code"/>
      </w:pPr>
      <w:r>
        <w:t>= SEC_IGNORE_SEQNO | SEC_ENCRYPT</w:t>
      </w:r>
    </w:p>
    <w:p w:rsidR="009030F9" w:rsidRDefault="009030F9">
      <w:pPr>
        <w:pStyle w:val="Code"/>
      </w:pPr>
    </w:p>
    <w:p w:rsidR="009030F9" w:rsidRDefault="005574CD">
      <w:pPr>
        <w:pStyle w:val="Code"/>
      </w:pPr>
      <w:r>
        <w:t xml:space="preserve">81 f8 -&gt; TS_SECURITY_HEADER::flagsHi - ignored as flags field does </w:t>
      </w:r>
    </w:p>
    <w:p w:rsidR="009030F9" w:rsidRDefault="005574CD">
      <w:pPr>
        <w:pStyle w:val="Code"/>
      </w:pPr>
      <w:r>
        <w:t>not contain SEC_FLAGSHI_VALID (0x8000)</w:t>
      </w:r>
    </w:p>
    <w:p w:rsidR="009030F9" w:rsidRDefault="005574CD">
      <w:pPr>
        <w:pStyle w:val="Code"/>
      </w:pPr>
      <w:r>
        <w:t>05 d1 ef 10 ff fc 2e e5 -&gt; TS_SECURITY_HEADER1::dataSignature</w:t>
      </w:r>
    </w:p>
    <w:p w:rsidR="009030F9" w:rsidRDefault="009030F9">
      <w:pPr>
        <w:pStyle w:val="Code"/>
      </w:pPr>
    </w:p>
    <w:p w:rsidR="009030F9" w:rsidRDefault="005574CD">
      <w:pPr>
        <w:pStyle w:val="Code"/>
      </w:pPr>
      <w:r>
        <w:t xml:space="preserve">0d e2 b4 57 0e 5a 06 48 48 79 f5 08 c0 1b 2f a3 </w:t>
      </w:r>
    </w:p>
    <w:p w:rsidR="009030F9" w:rsidRDefault="005574CD">
      <w:pPr>
        <w:pStyle w:val="Code"/>
      </w:pPr>
      <w:r>
        <w:t>bf fc a4 16 fc f4 df 03 26 63 60 61 d0 f6 -&gt; Encrypted TS_BITMAP_CACHE_ERROR_PDU</w:t>
      </w:r>
    </w:p>
    <w:p w:rsidR="009030F9" w:rsidRDefault="009030F9">
      <w:pPr>
        <w:pStyle w:val="Code"/>
      </w:pPr>
    </w:p>
    <w:p w:rsidR="009030F9" w:rsidRDefault="005574CD">
      <w:pPr>
        <w:pStyle w:val="Code"/>
      </w:pPr>
      <w:r>
        <w:t>Decrypted TS_BITMAP_CACHE_ERROR_PDU:</w:t>
      </w:r>
    </w:p>
    <w:p w:rsidR="009030F9" w:rsidRDefault="005574CD">
      <w:pPr>
        <w:pStyle w:val="Code"/>
      </w:pPr>
      <w:r>
        <w:t>00000000 1e 00 17 00 ef 03 ea 03 01 00 00 01 c0 c0 2c 00 ..............,.</w:t>
      </w:r>
    </w:p>
    <w:p w:rsidR="009030F9" w:rsidRDefault="005574CD">
      <w:pPr>
        <w:pStyle w:val="Code"/>
      </w:pPr>
      <w:r>
        <w:t>00000010 00 00 01 00 00 00 02 01 00 00 00 00 00 00       ..............</w:t>
      </w:r>
    </w:p>
    <w:p w:rsidR="009030F9" w:rsidRDefault="009030F9">
      <w:pPr>
        <w:pStyle w:val="Code"/>
      </w:pPr>
    </w:p>
    <w:p w:rsidR="009030F9" w:rsidRDefault="005574CD">
      <w:pPr>
        <w:pStyle w:val="Code"/>
      </w:pPr>
      <w:r>
        <w:t>1e 00 -&gt; TS_SHARECONTROLHEADER::totalLength = 0x001e = 30 bytes</w:t>
      </w:r>
    </w:p>
    <w:p w:rsidR="009030F9" w:rsidRDefault="005574CD">
      <w:pPr>
        <w:pStyle w:val="Code"/>
      </w:pPr>
      <w:r>
        <w:t>17 00 -&gt; TS_SHARECONTROLHEADER::pduType = 0x0017</w:t>
      </w:r>
    </w:p>
    <w:p w:rsidR="009030F9" w:rsidRDefault="005574CD">
      <w:pPr>
        <w:pStyle w:val="Code"/>
      </w:pPr>
      <w:r>
        <w:t xml:space="preserve">0x0017 </w:t>
      </w:r>
    </w:p>
    <w:p w:rsidR="009030F9" w:rsidRDefault="005574CD">
      <w:pPr>
        <w:pStyle w:val="Code"/>
      </w:pPr>
      <w:r>
        <w:t xml:space="preserve">= 0x0010 | 0x0007 </w:t>
      </w:r>
    </w:p>
    <w:p w:rsidR="009030F9" w:rsidRDefault="005574CD">
      <w:pPr>
        <w:pStyle w:val="Code"/>
      </w:pPr>
      <w:r>
        <w:t>= TS_PROTOCOL_VERSION | PDUTYPE_DATAPDU</w:t>
      </w:r>
    </w:p>
    <w:p w:rsidR="009030F9" w:rsidRDefault="009030F9">
      <w:pPr>
        <w:pStyle w:val="Code"/>
      </w:pPr>
    </w:p>
    <w:p w:rsidR="009030F9" w:rsidRDefault="005574CD">
      <w:pPr>
        <w:pStyle w:val="Code"/>
      </w:pPr>
      <w:r>
        <w:t>ef 03 -&gt; TS_SHARECONTROLHEADER::pduSource = 0x03ef = 1007</w:t>
      </w:r>
    </w:p>
    <w:p w:rsidR="009030F9" w:rsidRDefault="005574CD">
      <w:pPr>
        <w:pStyle w:val="Code"/>
      </w:pPr>
      <w:r>
        <w:t>ea 03 01 00 -&gt; TS_SHAREDATAHEADER::shareID = 0x000103ea</w:t>
      </w:r>
    </w:p>
    <w:p w:rsidR="009030F9" w:rsidRDefault="005574CD">
      <w:pPr>
        <w:pStyle w:val="Code"/>
      </w:pPr>
      <w:r>
        <w:t>00 -&gt; TS_SHAREDATAHEADER::pad1</w:t>
      </w:r>
    </w:p>
    <w:p w:rsidR="009030F9" w:rsidRDefault="005574CD">
      <w:pPr>
        <w:pStyle w:val="Code"/>
      </w:pPr>
      <w:r>
        <w:t>01 -&gt; TS_SHAREDATAHEADER::streamId = STREAM_LOW (1)</w:t>
      </w:r>
    </w:p>
    <w:p w:rsidR="009030F9" w:rsidRDefault="005574CD">
      <w:pPr>
        <w:pStyle w:val="Code"/>
      </w:pPr>
      <w:r>
        <w:t>c0 c0 -&gt; TS_SHAREDATAHEADER::uncompressedLength = 0xc0c0 (uninitialized due to bug)</w:t>
      </w:r>
    </w:p>
    <w:p w:rsidR="009030F9" w:rsidRDefault="005574CD">
      <w:pPr>
        <w:pStyle w:val="Code"/>
      </w:pPr>
      <w:r>
        <w:t>2c -&gt; TS_SHAREDATAHEADER::pduType2 = TS_PDUTYPE2_BITMAPCACHE_ERROR_PDU (44)</w:t>
      </w:r>
    </w:p>
    <w:p w:rsidR="009030F9" w:rsidRDefault="005574CD">
      <w:pPr>
        <w:pStyle w:val="Code"/>
      </w:pPr>
      <w:r>
        <w:t>00 -&gt; TS_SHAREDATAHEADER::generalCompressedType = 0</w:t>
      </w:r>
    </w:p>
    <w:p w:rsidR="009030F9" w:rsidRDefault="005574CD">
      <w:pPr>
        <w:pStyle w:val="Code"/>
      </w:pPr>
      <w:r>
        <w:t>00 00 -&gt; TS_SHAREDATAHEADER::generalCompressedLength = 0</w:t>
      </w:r>
    </w:p>
    <w:p w:rsidR="009030F9" w:rsidRDefault="009030F9">
      <w:pPr>
        <w:pStyle w:val="Code"/>
      </w:pPr>
    </w:p>
    <w:p w:rsidR="009030F9" w:rsidRDefault="005574CD">
      <w:pPr>
        <w:pStyle w:val="Code"/>
      </w:pPr>
      <w:r>
        <w:t>01 -&gt; TS_BITMAP_CACHE_ERROR_PDU::NumInfoBlocks = 1</w:t>
      </w:r>
    </w:p>
    <w:p w:rsidR="009030F9" w:rsidRDefault="005574CD">
      <w:pPr>
        <w:pStyle w:val="Code"/>
      </w:pPr>
      <w:r>
        <w:t>00 -&gt; TS_BITMAP_CACHE_ERROR_PDU::Pad1</w:t>
      </w:r>
    </w:p>
    <w:p w:rsidR="009030F9" w:rsidRDefault="005574CD">
      <w:pPr>
        <w:pStyle w:val="Code"/>
      </w:pPr>
      <w:r>
        <w:t>00 00 -&gt; TS_BITMAP_CACHE_ERROR_PDU::Pad2</w:t>
      </w:r>
    </w:p>
    <w:p w:rsidR="009030F9" w:rsidRDefault="009030F9">
      <w:pPr>
        <w:pStyle w:val="Code"/>
      </w:pPr>
    </w:p>
    <w:p w:rsidR="009030F9" w:rsidRDefault="005574CD">
      <w:pPr>
        <w:pStyle w:val="Code"/>
      </w:pPr>
      <w:r>
        <w:t>02 -&gt; TS_BITMAPCACHE_ERROR_INFO::CacheID = 2</w:t>
      </w:r>
    </w:p>
    <w:p w:rsidR="009030F9" w:rsidRDefault="009030F9">
      <w:pPr>
        <w:pStyle w:val="Code"/>
      </w:pPr>
    </w:p>
    <w:p w:rsidR="009030F9" w:rsidRDefault="005574CD">
      <w:pPr>
        <w:pStyle w:val="Code"/>
      </w:pPr>
      <w:r>
        <w:t>01 -&gt; TS_BITMAPCACHE_ERROR_INFO::bBitField = 0x01 = BC_ERR_FLUSH_CACHE</w:t>
      </w:r>
    </w:p>
    <w:p w:rsidR="009030F9" w:rsidRDefault="005574CD">
      <w:pPr>
        <w:pStyle w:val="Code"/>
      </w:pPr>
      <w:r>
        <w:t>Since BC_ERR_NEWNUMENTRIES_VALID (0x02) is not set, NewNumEntries is not valid.</w:t>
      </w:r>
    </w:p>
    <w:p w:rsidR="009030F9" w:rsidRDefault="009030F9">
      <w:pPr>
        <w:pStyle w:val="Code"/>
      </w:pPr>
    </w:p>
    <w:p w:rsidR="009030F9" w:rsidRDefault="005574CD">
      <w:pPr>
        <w:pStyle w:val="Code"/>
      </w:pPr>
      <w:r>
        <w:t>00 00 -&gt; TS_BITMAPCACHE_ERROR_INFO::Pad</w:t>
      </w:r>
    </w:p>
    <w:p w:rsidR="009030F9" w:rsidRDefault="005574CD">
      <w:pPr>
        <w:pStyle w:val="Code"/>
      </w:pPr>
      <w:r>
        <w:t>00 00 00 00 -&gt; TS_BITMAPCACHE_ERROR_INFO::NewNumEntries = 0</w:t>
      </w:r>
    </w:p>
    <w:p w:rsidR="009030F9" w:rsidRDefault="005574CD">
      <w:pPr>
        <w:pStyle w:val="Heading3"/>
      </w:pPr>
      <w:bookmarkStart w:id="739" w:name="section_dc8c4bae501247cc9ce18bfc762745c3"/>
      <w:bookmarkStart w:id="740" w:name="_Toc423366294"/>
      <w:r>
        <w:t>Offscreen Bitmap Cache Error PDU</w:t>
      </w:r>
      <w:bookmarkEnd w:id="739"/>
      <w:bookmarkEnd w:id="740"/>
    </w:p>
    <w:p w:rsidR="009030F9" w:rsidRDefault="005574CD">
      <w:r>
        <w:t xml:space="preserve">The following is an annotated dump of an </w:t>
      </w:r>
      <w:hyperlink w:anchor="Section_C78F94F32A7F41A8902A1C6B30D34240" w:history="1">
        <w:r>
          <w:rPr>
            <w:rStyle w:val="Hyperlink"/>
          </w:rPr>
          <w:t>Offscreen Bitmap Cache Error PDU (section 2.2.2.3.2)</w:t>
        </w:r>
      </w:hyperlink>
      <w:r>
        <w:t>.</w:t>
      </w:r>
    </w:p>
    <w:p w:rsidR="009030F9" w:rsidRDefault="005574CD">
      <w:pPr>
        <w:pStyle w:val="Code"/>
      </w:pPr>
      <w:r>
        <w:t xml:space="preserve">00000000 03 00 00 30 02 f0 80 64 00 06 03 eb 70 22 28 00 ...0...d....p"(.      </w:t>
      </w:r>
    </w:p>
    <w:p w:rsidR="009030F9" w:rsidRDefault="005574CD">
      <w:pPr>
        <w:pStyle w:val="Code"/>
      </w:pPr>
      <w:r>
        <w:t xml:space="preserve">00000010 81 f8 16 ff 53 cd 83 24 e0 da ad 70 d2 f8 00 9d ....S..$...p....      </w:t>
      </w:r>
    </w:p>
    <w:p w:rsidR="009030F9" w:rsidRDefault="005574CD">
      <w:pPr>
        <w:pStyle w:val="Code"/>
      </w:pPr>
      <w:r>
        <w:t xml:space="preserve">00000020 97 29 71 0a 0e 7c cc 88 dd ac b7 53 e0 0f 3e 83 .)q..|.....S..&gt;.      </w:t>
      </w:r>
    </w:p>
    <w:p w:rsidR="009030F9" w:rsidRDefault="005574CD">
      <w:pPr>
        <w:pStyle w:val="Code"/>
      </w:pPr>
      <w:r>
        <w:t xml:space="preserve">                                                                               </w:t>
      </w:r>
    </w:p>
    <w:p w:rsidR="009030F9" w:rsidRDefault="005574CD">
      <w:pPr>
        <w:pStyle w:val="Code"/>
      </w:pPr>
      <w:r>
        <w:t>03 00 00 30 -&gt; TPKT Header (length = 48 bytes)</w:t>
      </w:r>
    </w:p>
    <w:p w:rsidR="009030F9" w:rsidRDefault="005574CD">
      <w:pPr>
        <w:pStyle w:val="Code"/>
      </w:pPr>
      <w:r>
        <w:t>02 f0 80 -&gt; X.224 Data TPDU</w:t>
      </w:r>
    </w:p>
    <w:p w:rsidR="009030F9" w:rsidRDefault="009030F9">
      <w:pPr>
        <w:pStyle w:val="Code"/>
      </w:pPr>
    </w:p>
    <w:p w:rsidR="009030F9" w:rsidRDefault="005574CD">
      <w:pPr>
        <w:pStyle w:val="Code"/>
      </w:pPr>
      <w:r>
        <w:t>64 00 06 03 eb 70 22 -&gt; PER encoded (ALIGNED variant of BASIC-PER) SendDataRequest</w:t>
      </w:r>
    </w:p>
    <w:p w:rsidR="009030F9" w:rsidRDefault="005574CD">
      <w:pPr>
        <w:pStyle w:val="Code"/>
      </w:pPr>
      <w:r>
        <w:t>initiator = 1007 (0x03ef)</w:t>
      </w:r>
    </w:p>
    <w:p w:rsidR="009030F9" w:rsidRDefault="005574CD">
      <w:pPr>
        <w:pStyle w:val="Code"/>
      </w:pPr>
      <w:r>
        <w:t>channelId = 1003 (0x03eb)</w:t>
      </w:r>
    </w:p>
    <w:p w:rsidR="009030F9" w:rsidRDefault="005574CD">
      <w:pPr>
        <w:pStyle w:val="Code"/>
      </w:pPr>
      <w:r>
        <w:t>dataPriority = high</w:t>
      </w:r>
    </w:p>
    <w:p w:rsidR="009030F9" w:rsidRDefault="005574CD">
      <w:pPr>
        <w:pStyle w:val="Code"/>
      </w:pPr>
      <w:r>
        <w:t>segmentation = begin | end</w:t>
      </w:r>
    </w:p>
    <w:p w:rsidR="009030F9" w:rsidRDefault="005574CD">
      <w:pPr>
        <w:pStyle w:val="Code"/>
      </w:pPr>
      <w:r>
        <w:t>userData length = 0x22 = 34 bytes</w:t>
      </w:r>
    </w:p>
    <w:p w:rsidR="009030F9" w:rsidRDefault="009030F9">
      <w:pPr>
        <w:pStyle w:val="Code"/>
      </w:pPr>
    </w:p>
    <w:p w:rsidR="009030F9" w:rsidRDefault="005574CD">
      <w:pPr>
        <w:pStyle w:val="Code"/>
      </w:pPr>
      <w:r>
        <w:t xml:space="preserve">28 00 -&gt; TS_SECURITY_HEADER::flags = 0x0028 </w:t>
      </w:r>
    </w:p>
    <w:p w:rsidR="009030F9" w:rsidRDefault="005574CD">
      <w:pPr>
        <w:pStyle w:val="Code"/>
      </w:pPr>
      <w:r>
        <w:t xml:space="preserve">0x0028 </w:t>
      </w:r>
    </w:p>
    <w:p w:rsidR="009030F9" w:rsidRDefault="005574CD">
      <w:pPr>
        <w:pStyle w:val="Code"/>
      </w:pPr>
      <w:r>
        <w:t xml:space="preserve">= 0x0020 | 0x0008 </w:t>
      </w:r>
    </w:p>
    <w:p w:rsidR="009030F9" w:rsidRDefault="005574CD">
      <w:pPr>
        <w:pStyle w:val="Code"/>
      </w:pPr>
      <w:r>
        <w:t>= SEC_IGNORE_SEQNO | SEC_ENCRYPT</w:t>
      </w:r>
    </w:p>
    <w:p w:rsidR="009030F9" w:rsidRDefault="009030F9">
      <w:pPr>
        <w:pStyle w:val="Code"/>
      </w:pPr>
    </w:p>
    <w:p w:rsidR="009030F9" w:rsidRDefault="005574CD">
      <w:pPr>
        <w:pStyle w:val="Code"/>
      </w:pPr>
      <w:r>
        <w:t>81 f8 -&gt; TS_SECURITY_HEADER::flagsHi - ignored as flags field does not contain SEC_FLAGSHI_VALID (0x8000)</w:t>
      </w:r>
    </w:p>
    <w:p w:rsidR="009030F9" w:rsidRDefault="005574CD">
      <w:pPr>
        <w:pStyle w:val="Code"/>
      </w:pPr>
      <w:r>
        <w:t>16 ff 53 cd 83 24 e0 da -&gt; TS_SECURITY_HEADER1::dataSignature</w:t>
      </w:r>
    </w:p>
    <w:p w:rsidR="009030F9" w:rsidRDefault="009030F9">
      <w:pPr>
        <w:pStyle w:val="Code"/>
      </w:pPr>
    </w:p>
    <w:p w:rsidR="009030F9" w:rsidRDefault="005574CD">
      <w:pPr>
        <w:pStyle w:val="Code"/>
      </w:pPr>
      <w:r>
        <w:t xml:space="preserve">ad 70 d2 f8 00 9d 97 29 71 0a 0e 7c cc 88 dd ac </w:t>
      </w:r>
    </w:p>
    <w:p w:rsidR="009030F9" w:rsidRDefault="005574CD">
      <w:pPr>
        <w:pStyle w:val="Code"/>
      </w:pPr>
      <w:r>
        <w:t>b7 53 e0 0f 3e 83 -&gt; Encrypted TS_OFFSCRCACHE_ERROR_PDU</w:t>
      </w:r>
    </w:p>
    <w:p w:rsidR="009030F9" w:rsidRDefault="009030F9">
      <w:pPr>
        <w:pStyle w:val="Code"/>
      </w:pPr>
    </w:p>
    <w:p w:rsidR="009030F9" w:rsidRDefault="005574CD">
      <w:pPr>
        <w:pStyle w:val="Code"/>
      </w:pPr>
      <w:r>
        <w:t>Decrypted TS_OFFSCRCACHE_ERROR_PDU:</w:t>
      </w:r>
    </w:p>
    <w:p w:rsidR="009030F9" w:rsidRDefault="005574CD">
      <w:pPr>
        <w:pStyle w:val="Code"/>
      </w:pPr>
      <w:r>
        <w:t>00000000 16 00 17 00 ef 03 ea 03 01 00 00 01 c0 c0 2e 00 ................</w:t>
      </w:r>
    </w:p>
    <w:p w:rsidR="009030F9" w:rsidRDefault="005574CD">
      <w:pPr>
        <w:pStyle w:val="Code"/>
      </w:pPr>
      <w:r>
        <w:t>00000010 00 00 01 00 00 00                               ......</w:t>
      </w:r>
    </w:p>
    <w:p w:rsidR="009030F9" w:rsidRDefault="009030F9">
      <w:pPr>
        <w:pStyle w:val="Code"/>
      </w:pPr>
    </w:p>
    <w:p w:rsidR="009030F9" w:rsidRDefault="005574CD">
      <w:pPr>
        <w:pStyle w:val="Code"/>
      </w:pPr>
      <w:r>
        <w:t>16 00 -&gt; TS_SHARECONTROLHEADER::totalLength = 0x0016 = 22 bytes</w:t>
      </w:r>
    </w:p>
    <w:p w:rsidR="009030F9" w:rsidRDefault="005574CD">
      <w:pPr>
        <w:pStyle w:val="Code"/>
      </w:pPr>
      <w:r>
        <w:t>17 00 -&gt; TS_SHARECONTROLHEADER::pduType = 0x0017</w:t>
      </w:r>
    </w:p>
    <w:p w:rsidR="009030F9" w:rsidRDefault="005574CD">
      <w:pPr>
        <w:pStyle w:val="Code"/>
      </w:pPr>
      <w:r>
        <w:t xml:space="preserve">0x0017 </w:t>
      </w:r>
    </w:p>
    <w:p w:rsidR="009030F9" w:rsidRDefault="005574CD">
      <w:pPr>
        <w:pStyle w:val="Code"/>
      </w:pPr>
      <w:r>
        <w:t xml:space="preserve">= 0x0010 | 0x0007 </w:t>
      </w:r>
    </w:p>
    <w:p w:rsidR="009030F9" w:rsidRDefault="005574CD">
      <w:pPr>
        <w:pStyle w:val="Code"/>
      </w:pPr>
      <w:r>
        <w:t>= TS_PROTOCOL_VERSION | PDUTYPE_DATAPDU</w:t>
      </w:r>
    </w:p>
    <w:p w:rsidR="009030F9" w:rsidRDefault="009030F9">
      <w:pPr>
        <w:pStyle w:val="Code"/>
      </w:pPr>
    </w:p>
    <w:p w:rsidR="009030F9" w:rsidRDefault="005574CD">
      <w:pPr>
        <w:pStyle w:val="Code"/>
      </w:pPr>
      <w:r>
        <w:t>ef 03 -&gt; TS_SHARECONTROLHEADER::pduSource = 0x03ef = 1007</w:t>
      </w:r>
    </w:p>
    <w:p w:rsidR="009030F9" w:rsidRDefault="005574CD">
      <w:pPr>
        <w:pStyle w:val="Code"/>
      </w:pPr>
      <w:r>
        <w:t>ea 03 01 00 -&gt; TS_SHAREDATAHEADER::shareID = 0x000103ea</w:t>
      </w:r>
    </w:p>
    <w:p w:rsidR="009030F9" w:rsidRDefault="005574CD">
      <w:pPr>
        <w:pStyle w:val="Code"/>
      </w:pPr>
      <w:r>
        <w:t>00 -&gt; TS_SHAREDATAHEADER::pad1</w:t>
      </w:r>
    </w:p>
    <w:p w:rsidR="009030F9" w:rsidRDefault="005574CD">
      <w:pPr>
        <w:pStyle w:val="Code"/>
      </w:pPr>
      <w:r>
        <w:t>01 -&gt; TS_SHAREDATAHEADER::streamId = STREAM_LOW (1)</w:t>
      </w:r>
    </w:p>
    <w:p w:rsidR="009030F9" w:rsidRDefault="005574CD">
      <w:pPr>
        <w:pStyle w:val="Code"/>
      </w:pPr>
      <w:r>
        <w:t>c0 c0 -&gt; TS_SHAREDATAHEADER::uncompressedLength = 0xc0c0 (uninitialized due to bug)</w:t>
      </w:r>
    </w:p>
    <w:p w:rsidR="009030F9" w:rsidRDefault="005574CD">
      <w:pPr>
        <w:pStyle w:val="Code"/>
      </w:pPr>
      <w:r>
        <w:t>2e -&gt; TS_SHAREDATAHEADER::pduType2 = TS_PDUTYPE2_OFFSCRCACHE_ERROR_PDU (46)</w:t>
      </w:r>
    </w:p>
    <w:p w:rsidR="009030F9" w:rsidRDefault="005574CD">
      <w:pPr>
        <w:pStyle w:val="Code"/>
      </w:pPr>
      <w:r>
        <w:t>00 -&gt; TS_SHAREDATAHEADER::generalCompressedType = 0</w:t>
      </w:r>
    </w:p>
    <w:p w:rsidR="009030F9" w:rsidRDefault="005574CD">
      <w:pPr>
        <w:pStyle w:val="Code"/>
      </w:pPr>
      <w:r>
        <w:t>00 00 -&gt; TS_SHAREDATAHEADER::generalCompressedLength = 0</w:t>
      </w:r>
    </w:p>
    <w:p w:rsidR="009030F9" w:rsidRDefault="009030F9">
      <w:pPr>
        <w:pStyle w:val="Code"/>
      </w:pPr>
    </w:p>
    <w:p w:rsidR="009030F9" w:rsidRDefault="005574CD">
      <w:pPr>
        <w:pStyle w:val="Code"/>
      </w:pPr>
      <w:r>
        <w:t>01 00 00 00 -&gt; TS_OFFSCRCACHE_ERROR_PDU::flags = 0x00000001 = OC_ERR_FLUSH_AND_DISABLE_OFFSCREEN</w:t>
      </w:r>
    </w:p>
    <w:p w:rsidR="009030F9" w:rsidRDefault="005574CD">
      <w:pPr>
        <w:pStyle w:val="Heading3"/>
      </w:pPr>
      <w:bookmarkStart w:id="741" w:name="section_b0fb651300334363be79cc0d4a345b66"/>
      <w:bookmarkStart w:id="742" w:name="_Toc423366295"/>
      <w:r>
        <w:t>DrawNineGrid Cache Error PDU</w:t>
      </w:r>
      <w:bookmarkEnd w:id="741"/>
      <w:bookmarkEnd w:id="742"/>
    </w:p>
    <w:p w:rsidR="009030F9" w:rsidRDefault="005574CD">
      <w:r>
        <w:t xml:space="preserve">The following is an annotated dump of a </w:t>
      </w:r>
      <w:hyperlink w:anchor="Section_E871FE47A339464696C555605067B260" w:history="1">
        <w:r>
          <w:rPr>
            <w:rStyle w:val="Hyperlink"/>
          </w:rPr>
          <w:t>DrawNineGrid Cache Error PDU (section 2.2.2.3.3)</w:t>
        </w:r>
      </w:hyperlink>
      <w:r>
        <w:t>.</w:t>
      </w:r>
    </w:p>
    <w:p w:rsidR="009030F9" w:rsidRDefault="005574CD">
      <w:pPr>
        <w:pStyle w:val="Code"/>
      </w:pPr>
      <w:r>
        <w:t xml:space="preserve">00000000 03 00 00 30 02 f0 80 64 00 06 03 eb 70 22 28 00 ...0...d....p"(.      </w:t>
      </w:r>
    </w:p>
    <w:p w:rsidR="009030F9" w:rsidRDefault="005574CD">
      <w:pPr>
        <w:pStyle w:val="Code"/>
      </w:pPr>
      <w:r>
        <w:t xml:space="preserve">00000010 81 f8 2c 1e 5b bf a9 74 5f ee 08 63 79 ee 8a 51 ..,.[..t_..cy..Q      </w:t>
      </w:r>
    </w:p>
    <w:p w:rsidR="009030F9" w:rsidRDefault="005574CD">
      <w:pPr>
        <w:pStyle w:val="Code"/>
      </w:pPr>
      <w:r>
        <w:t xml:space="preserve">00000020 9c 08 80 2d 35 76 35 09 98 ff 69 78 cc 23 8f a4 ...-5v5...ix.#..      </w:t>
      </w:r>
    </w:p>
    <w:p w:rsidR="009030F9" w:rsidRDefault="009030F9">
      <w:pPr>
        <w:pStyle w:val="Code"/>
      </w:pPr>
    </w:p>
    <w:p w:rsidR="009030F9" w:rsidRDefault="005574CD">
      <w:pPr>
        <w:pStyle w:val="Code"/>
      </w:pPr>
      <w:r>
        <w:t>03 00 00 30 -&gt; TPKT Header (length = 48 bytes)</w:t>
      </w:r>
    </w:p>
    <w:p w:rsidR="009030F9" w:rsidRDefault="005574CD">
      <w:pPr>
        <w:pStyle w:val="Code"/>
      </w:pPr>
      <w:r>
        <w:t>02 f0 80 -&gt; X.224 Data TPDU</w:t>
      </w:r>
    </w:p>
    <w:p w:rsidR="009030F9" w:rsidRDefault="009030F9">
      <w:pPr>
        <w:pStyle w:val="Code"/>
      </w:pPr>
    </w:p>
    <w:p w:rsidR="009030F9" w:rsidRDefault="005574CD">
      <w:pPr>
        <w:pStyle w:val="Code"/>
      </w:pPr>
      <w:r>
        <w:t>64 00 06 03 eb 70 22 -&gt; PER encoded (ALIGNED variant of BASIC-PER) SendDataRequest</w:t>
      </w:r>
    </w:p>
    <w:p w:rsidR="009030F9" w:rsidRDefault="005574CD">
      <w:pPr>
        <w:pStyle w:val="Code"/>
      </w:pPr>
      <w:r>
        <w:t>initiator = 1007 (0x03ef)</w:t>
      </w:r>
    </w:p>
    <w:p w:rsidR="009030F9" w:rsidRDefault="005574CD">
      <w:pPr>
        <w:pStyle w:val="Code"/>
      </w:pPr>
      <w:r>
        <w:t>channelId = 1003 (0x03eb)</w:t>
      </w:r>
    </w:p>
    <w:p w:rsidR="009030F9" w:rsidRDefault="005574CD">
      <w:pPr>
        <w:pStyle w:val="Code"/>
      </w:pPr>
      <w:r>
        <w:t>dataPriority = high</w:t>
      </w:r>
    </w:p>
    <w:p w:rsidR="009030F9" w:rsidRDefault="005574CD">
      <w:pPr>
        <w:pStyle w:val="Code"/>
      </w:pPr>
      <w:r>
        <w:t>segmentation = begin | end</w:t>
      </w:r>
    </w:p>
    <w:p w:rsidR="009030F9" w:rsidRDefault="005574CD">
      <w:pPr>
        <w:pStyle w:val="Code"/>
      </w:pPr>
      <w:r>
        <w:t>userData length = 0x22 = 34 bytes</w:t>
      </w:r>
    </w:p>
    <w:p w:rsidR="009030F9" w:rsidRDefault="009030F9">
      <w:pPr>
        <w:pStyle w:val="Code"/>
      </w:pPr>
    </w:p>
    <w:p w:rsidR="009030F9" w:rsidRDefault="005574CD">
      <w:pPr>
        <w:pStyle w:val="Code"/>
      </w:pPr>
      <w:r>
        <w:t xml:space="preserve">28 00 -&gt; TS_SECURITY_HEADER::flags = 0x0028 </w:t>
      </w:r>
    </w:p>
    <w:p w:rsidR="009030F9" w:rsidRDefault="005574CD">
      <w:pPr>
        <w:pStyle w:val="Code"/>
      </w:pPr>
      <w:r>
        <w:t xml:space="preserve">0x0028 </w:t>
      </w:r>
    </w:p>
    <w:p w:rsidR="009030F9" w:rsidRDefault="005574CD">
      <w:pPr>
        <w:pStyle w:val="Code"/>
      </w:pPr>
      <w:r>
        <w:t xml:space="preserve">= 0x0020 | 0x0008 </w:t>
      </w:r>
    </w:p>
    <w:p w:rsidR="009030F9" w:rsidRDefault="005574CD">
      <w:pPr>
        <w:pStyle w:val="Code"/>
      </w:pPr>
      <w:r>
        <w:t>= SEC_IGNORE_SEQNO | SEC_ENCRYPT</w:t>
      </w:r>
    </w:p>
    <w:p w:rsidR="009030F9" w:rsidRDefault="009030F9">
      <w:pPr>
        <w:pStyle w:val="Code"/>
      </w:pPr>
    </w:p>
    <w:p w:rsidR="009030F9" w:rsidRDefault="005574CD">
      <w:pPr>
        <w:pStyle w:val="Code"/>
      </w:pPr>
      <w:r>
        <w:t>81 f8 -&gt; TS_SECURITY_HEADER::flagsHi - ignored as flags field does not contain SEC_FLAGSHI_VALID (0x8000)</w:t>
      </w:r>
    </w:p>
    <w:p w:rsidR="009030F9" w:rsidRDefault="005574CD">
      <w:pPr>
        <w:pStyle w:val="Code"/>
      </w:pPr>
      <w:r>
        <w:t>2c 1e 5b bf a9 74 5f ee -&gt; TS_SECURITY_HEADER1::dataSignature</w:t>
      </w:r>
    </w:p>
    <w:p w:rsidR="009030F9" w:rsidRDefault="009030F9">
      <w:pPr>
        <w:pStyle w:val="Code"/>
      </w:pPr>
    </w:p>
    <w:p w:rsidR="009030F9" w:rsidRDefault="005574CD">
      <w:pPr>
        <w:pStyle w:val="Code"/>
      </w:pPr>
      <w:r>
        <w:t xml:space="preserve">08 63 79 ee 8a 51 9c 08 80 2d 35 76 35 09 98 ff </w:t>
      </w:r>
    </w:p>
    <w:p w:rsidR="009030F9" w:rsidRDefault="005574CD">
      <w:pPr>
        <w:pStyle w:val="Code"/>
      </w:pPr>
      <w:r>
        <w:t>69 78 cc 23 8f a4 -&gt; Encrypted TS_DRAWNINEGRID_ERROR_PDU</w:t>
      </w:r>
    </w:p>
    <w:p w:rsidR="009030F9" w:rsidRDefault="009030F9">
      <w:pPr>
        <w:pStyle w:val="Code"/>
      </w:pPr>
    </w:p>
    <w:p w:rsidR="009030F9" w:rsidRDefault="005574CD">
      <w:pPr>
        <w:pStyle w:val="Code"/>
      </w:pPr>
      <w:r>
        <w:t>Decrypted TS_DRAWNINEGRID_ERROR_PDU:</w:t>
      </w:r>
    </w:p>
    <w:p w:rsidR="009030F9" w:rsidRDefault="005574CD">
      <w:pPr>
        <w:pStyle w:val="Code"/>
      </w:pPr>
      <w:r>
        <w:t xml:space="preserve">00000000 16 00 17 00 ef 03 ea 03 01 00 00 01 c0 c0 30 00 ..............0.      </w:t>
      </w:r>
    </w:p>
    <w:p w:rsidR="009030F9" w:rsidRDefault="005574CD">
      <w:pPr>
        <w:pStyle w:val="Code"/>
      </w:pPr>
      <w:r>
        <w:t xml:space="preserve">00000010 00 00 01 00 00 00                               ......                </w:t>
      </w:r>
    </w:p>
    <w:p w:rsidR="009030F9" w:rsidRDefault="009030F9">
      <w:pPr>
        <w:pStyle w:val="Code"/>
      </w:pPr>
    </w:p>
    <w:p w:rsidR="009030F9" w:rsidRDefault="005574CD">
      <w:pPr>
        <w:pStyle w:val="Code"/>
      </w:pPr>
      <w:r>
        <w:t>16 00 -&gt; TS_SHARECONTROLHEADER::totalLength = 0x0016 = 22 bytes</w:t>
      </w:r>
    </w:p>
    <w:p w:rsidR="009030F9" w:rsidRDefault="005574CD">
      <w:pPr>
        <w:pStyle w:val="Code"/>
      </w:pPr>
      <w:r>
        <w:t>17 00 -&gt; TS_SHARECONTROLHEADER::pduType = 0x0017</w:t>
      </w:r>
    </w:p>
    <w:p w:rsidR="009030F9" w:rsidRDefault="005574CD">
      <w:pPr>
        <w:pStyle w:val="Code"/>
      </w:pPr>
      <w:r>
        <w:t xml:space="preserve">0x0017 </w:t>
      </w:r>
    </w:p>
    <w:p w:rsidR="009030F9" w:rsidRDefault="005574CD">
      <w:pPr>
        <w:pStyle w:val="Code"/>
      </w:pPr>
      <w:r>
        <w:t xml:space="preserve">= 0x0010 | 0x0007 </w:t>
      </w:r>
    </w:p>
    <w:p w:rsidR="009030F9" w:rsidRDefault="005574CD">
      <w:pPr>
        <w:pStyle w:val="Code"/>
      </w:pPr>
      <w:r>
        <w:t>= TS_PROTOCOL_VERSION | PDUTYPE_DATAPDU</w:t>
      </w:r>
    </w:p>
    <w:p w:rsidR="009030F9" w:rsidRDefault="009030F9">
      <w:pPr>
        <w:pStyle w:val="Code"/>
      </w:pPr>
    </w:p>
    <w:p w:rsidR="009030F9" w:rsidRDefault="005574CD">
      <w:pPr>
        <w:pStyle w:val="Code"/>
      </w:pPr>
      <w:r>
        <w:t>ef 03 -&gt; TS_SHARECONTROLHEADER::pduSource = 0x03ef = 1007</w:t>
      </w:r>
    </w:p>
    <w:p w:rsidR="009030F9" w:rsidRDefault="005574CD">
      <w:pPr>
        <w:pStyle w:val="Code"/>
      </w:pPr>
      <w:r>
        <w:t>ea 03 01 00 -&gt; TS_SHAREDATAHEADER::shareID = 0x000103ea</w:t>
      </w:r>
    </w:p>
    <w:p w:rsidR="009030F9" w:rsidRDefault="005574CD">
      <w:pPr>
        <w:pStyle w:val="Code"/>
      </w:pPr>
      <w:r>
        <w:t>00 -&gt; TS_SHAREDATAHEADER::pad1</w:t>
      </w:r>
    </w:p>
    <w:p w:rsidR="009030F9" w:rsidRDefault="005574CD">
      <w:pPr>
        <w:pStyle w:val="Code"/>
      </w:pPr>
      <w:r>
        <w:t>01 -&gt; TS_SHAREDATAHEADER::streamId = STREAM_LOW (1)</w:t>
      </w:r>
    </w:p>
    <w:p w:rsidR="009030F9" w:rsidRDefault="005574CD">
      <w:pPr>
        <w:pStyle w:val="Code"/>
      </w:pPr>
      <w:r>
        <w:t>c0 c0 -&gt; TS_SHAREDATAHEADER::uncompressedLength = 0xc0c0 (uninitialized due to bug)</w:t>
      </w:r>
    </w:p>
    <w:p w:rsidR="009030F9" w:rsidRDefault="005574CD">
      <w:pPr>
        <w:pStyle w:val="Code"/>
      </w:pPr>
      <w:r>
        <w:t>30 -&gt; TS_SHAREDATAHEADER::pduType2 = TS_PDUTYPE2_DRAWNINEGRID_ERROR_PDU (48)</w:t>
      </w:r>
    </w:p>
    <w:p w:rsidR="009030F9" w:rsidRDefault="005574CD">
      <w:pPr>
        <w:pStyle w:val="Code"/>
      </w:pPr>
      <w:r>
        <w:t>00 -&gt; TS_SHAREDATAHEADER::generalCompressedType = 0</w:t>
      </w:r>
    </w:p>
    <w:p w:rsidR="009030F9" w:rsidRDefault="005574CD">
      <w:pPr>
        <w:pStyle w:val="Code"/>
      </w:pPr>
      <w:r>
        <w:t>00 00 -&gt; TS_SHAREDATAHEADER::generalCompressedLength = 0</w:t>
      </w:r>
    </w:p>
    <w:p w:rsidR="009030F9" w:rsidRDefault="009030F9">
      <w:pPr>
        <w:pStyle w:val="Code"/>
      </w:pPr>
    </w:p>
    <w:p w:rsidR="009030F9" w:rsidRDefault="005574CD">
      <w:pPr>
        <w:pStyle w:val="Code"/>
      </w:pPr>
      <w:r>
        <w:t>01 00 00 00 -&gt; TS_DRAWNINEGRID_ERROR_PDU::flags = 0x00000001 = DNG_ERR_FLUSH_AND_DISABLE_DRAWNINEGRID</w:t>
      </w:r>
    </w:p>
    <w:p w:rsidR="009030F9" w:rsidRDefault="005574CD">
      <w:pPr>
        <w:pStyle w:val="Heading3"/>
      </w:pPr>
      <w:bookmarkStart w:id="743" w:name="section_a77c669e2b154975884278a69e8d2c43"/>
      <w:bookmarkStart w:id="744" w:name="_Toc423366296"/>
      <w:r>
        <w:t>GDI+ Error PDU</w:t>
      </w:r>
      <w:bookmarkEnd w:id="743"/>
      <w:bookmarkEnd w:id="744"/>
    </w:p>
    <w:p w:rsidR="009030F9" w:rsidRDefault="005574CD">
      <w:r>
        <w:t xml:space="preserve">The following is an annotated dump of a </w:t>
      </w:r>
      <w:hyperlink w:anchor="Section_E370124B1E9A4A079FC4DB2A08A1E180" w:history="1">
        <w:r>
          <w:rPr>
            <w:rStyle w:val="Hyperlink"/>
          </w:rPr>
          <w:t>GDI+ Error PDU (section 2.2.2.3.4)</w:t>
        </w:r>
      </w:hyperlink>
      <w:r>
        <w:t>.</w:t>
      </w:r>
    </w:p>
    <w:p w:rsidR="009030F9" w:rsidRDefault="005574CD">
      <w:pPr>
        <w:pStyle w:val="Code"/>
      </w:pPr>
      <w:r>
        <w:t xml:space="preserve">00000000 03 00 00 30 02 f0 80 64 00 06 03 eb 70 22 28 00 ...0...d....p"(.      </w:t>
      </w:r>
    </w:p>
    <w:p w:rsidR="009030F9" w:rsidRDefault="005574CD">
      <w:pPr>
        <w:pStyle w:val="Code"/>
      </w:pPr>
      <w:r>
        <w:t xml:space="preserve">00000010 81 f8 44 c9 aa df dd e9 2e 50 cb ad d8 79 99 5f ..D......P...y._      </w:t>
      </w:r>
    </w:p>
    <w:p w:rsidR="009030F9" w:rsidRDefault="005574CD">
      <w:pPr>
        <w:pStyle w:val="Code"/>
      </w:pPr>
      <w:r>
        <w:t xml:space="preserve">00000020 64 e2 e0 34 9f 33 a7 9b 53 0b 5f bc 40 4b 55 3b d..4.3..S._.@KU;      </w:t>
      </w:r>
    </w:p>
    <w:p w:rsidR="009030F9" w:rsidRDefault="005574CD">
      <w:pPr>
        <w:pStyle w:val="Code"/>
      </w:pPr>
      <w:r>
        <w:t xml:space="preserve">                                                                               </w:t>
      </w:r>
    </w:p>
    <w:p w:rsidR="009030F9" w:rsidRDefault="005574CD">
      <w:pPr>
        <w:pStyle w:val="Code"/>
      </w:pPr>
      <w:r>
        <w:t>03 00 00 30 -&gt; TPKT Header (length = 48 bytes)</w:t>
      </w:r>
    </w:p>
    <w:p w:rsidR="009030F9" w:rsidRDefault="005574CD">
      <w:pPr>
        <w:pStyle w:val="Code"/>
      </w:pPr>
      <w:r>
        <w:t>02 f0 80 -&gt; X.224 Data TPDU</w:t>
      </w:r>
    </w:p>
    <w:p w:rsidR="009030F9" w:rsidRDefault="009030F9">
      <w:pPr>
        <w:pStyle w:val="Code"/>
      </w:pPr>
    </w:p>
    <w:p w:rsidR="009030F9" w:rsidRDefault="005574CD">
      <w:pPr>
        <w:pStyle w:val="Code"/>
      </w:pPr>
      <w:r>
        <w:t>64 00 06 03 eb 70 22 -&gt; PER encoded (ALIGNED variant of BASIC-PER) SendDataRequest</w:t>
      </w:r>
    </w:p>
    <w:p w:rsidR="009030F9" w:rsidRDefault="005574CD">
      <w:pPr>
        <w:pStyle w:val="Code"/>
      </w:pPr>
      <w:r>
        <w:t>initiator = 1007 (0x03ef)</w:t>
      </w:r>
    </w:p>
    <w:p w:rsidR="009030F9" w:rsidRDefault="005574CD">
      <w:pPr>
        <w:pStyle w:val="Code"/>
      </w:pPr>
      <w:r>
        <w:t>channelId = 1003 (0x03eb)</w:t>
      </w:r>
    </w:p>
    <w:p w:rsidR="009030F9" w:rsidRDefault="005574CD">
      <w:pPr>
        <w:pStyle w:val="Code"/>
      </w:pPr>
      <w:r>
        <w:t>dataPriority = high</w:t>
      </w:r>
    </w:p>
    <w:p w:rsidR="009030F9" w:rsidRDefault="005574CD">
      <w:pPr>
        <w:pStyle w:val="Code"/>
      </w:pPr>
      <w:r>
        <w:t>segmentation = begin | end</w:t>
      </w:r>
    </w:p>
    <w:p w:rsidR="009030F9" w:rsidRDefault="005574CD">
      <w:pPr>
        <w:pStyle w:val="Code"/>
      </w:pPr>
      <w:r>
        <w:t>userData length = 0x22 = 34 bytes</w:t>
      </w:r>
    </w:p>
    <w:p w:rsidR="009030F9" w:rsidRDefault="009030F9">
      <w:pPr>
        <w:pStyle w:val="Code"/>
      </w:pPr>
    </w:p>
    <w:p w:rsidR="009030F9" w:rsidRDefault="005574CD">
      <w:pPr>
        <w:pStyle w:val="Code"/>
      </w:pPr>
      <w:r>
        <w:t xml:space="preserve">28 00 -&gt; TS_SECURITY_HEADER::flags = 0x0028 </w:t>
      </w:r>
    </w:p>
    <w:p w:rsidR="009030F9" w:rsidRDefault="005574CD">
      <w:pPr>
        <w:pStyle w:val="Code"/>
      </w:pPr>
      <w:r>
        <w:t xml:space="preserve">0x0028 </w:t>
      </w:r>
    </w:p>
    <w:p w:rsidR="009030F9" w:rsidRDefault="005574CD">
      <w:pPr>
        <w:pStyle w:val="Code"/>
      </w:pPr>
      <w:r>
        <w:t xml:space="preserve">= 0x0020 | 0x0008 </w:t>
      </w:r>
    </w:p>
    <w:p w:rsidR="009030F9" w:rsidRDefault="005574CD">
      <w:pPr>
        <w:pStyle w:val="Code"/>
      </w:pPr>
      <w:r>
        <w:t>= SEC_IGNORE_SEQNO | SEC_ENCRYPT</w:t>
      </w:r>
    </w:p>
    <w:p w:rsidR="009030F9" w:rsidRDefault="009030F9">
      <w:pPr>
        <w:pStyle w:val="Code"/>
      </w:pPr>
    </w:p>
    <w:p w:rsidR="009030F9" w:rsidRDefault="005574CD">
      <w:pPr>
        <w:pStyle w:val="Code"/>
      </w:pPr>
      <w:r>
        <w:t>81 f8 -&gt; TS_SECURITY_HEADER::flagsHi - ignored as flags field does not contain SEC_FLAGSHI_VALID (0x8000)</w:t>
      </w:r>
    </w:p>
    <w:p w:rsidR="009030F9" w:rsidRDefault="005574CD">
      <w:pPr>
        <w:pStyle w:val="Code"/>
      </w:pPr>
      <w:r>
        <w:t>44 c9 aa df dd e9 2e 50 -&gt; TS_SECURITY_HEADER1::dataSignature</w:t>
      </w:r>
    </w:p>
    <w:p w:rsidR="009030F9" w:rsidRDefault="009030F9">
      <w:pPr>
        <w:pStyle w:val="Code"/>
      </w:pPr>
    </w:p>
    <w:p w:rsidR="009030F9" w:rsidRDefault="005574CD">
      <w:pPr>
        <w:pStyle w:val="Code"/>
      </w:pPr>
      <w:r>
        <w:t xml:space="preserve">cb ad d8 79 99 5f 64 e2 e0 34 9f 33 a7 9b 53 0b </w:t>
      </w:r>
    </w:p>
    <w:p w:rsidR="009030F9" w:rsidRDefault="005574CD">
      <w:pPr>
        <w:pStyle w:val="Code"/>
      </w:pPr>
      <w:r>
        <w:t>5f bc 40 4b 55 3b -&gt; Encrypted TS_DRAWGDIPLUS_ERROR_PDU</w:t>
      </w:r>
    </w:p>
    <w:p w:rsidR="009030F9" w:rsidRDefault="009030F9">
      <w:pPr>
        <w:pStyle w:val="Code"/>
      </w:pPr>
    </w:p>
    <w:p w:rsidR="009030F9" w:rsidRDefault="005574CD">
      <w:pPr>
        <w:pStyle w:val="Code"/>
      </w:pPr>
      <w:r>
        <w:t>Decrypted TS_DRAWGDIPLUS_ERROR_PDU:</w:t>
      </w:r>
    </w:p>
    <w:p w:rsidR="009030F9" w:rsidRDefault="005574CD">
      <w:pPr>
        <w:pStyle w:val="Code"/>
      </w:pPr>
      <w:r>
        <w:t xml:space="preserve">00000000 16 00 17 00 ef 03 ea 03 01 00 00 01 c0 c0 31 00 ..............1.      </w:t>
      </w:r>
    </w:p>
    <w:p w:rsidR="009030F9" w:rsidRDefault="005574CD">
      <w:pPr>
        <w:pStyle w:val="Code"/>
      </w:pPr>
      <w:r>
        <w:t xml:space="preserve">00000010 00 00 01 00 00 00                               ......                </w:t>
      </w:r>
    </w:p>
    <w:p w:rsidR="009030F9" w:rsidRDefault="009030F9">
      <w:pPr>
        <w:pStyle w:val="Code"/>
      </w:pPr>
    </w:p>
    <w:p w:rsidR="009030F9" w:rsidRDefault="005574CD">
      <w:pPr>
        <w:pStyle w:val="Code"/>
      </w:pPr>
      <w:r>
        <w:t>16 00 -&gt; TS_SHARECONTROLHEADER::totalLength = 0x0016 = 22 bytes</w:t>
      </w:r>
    </w:p>
    <w:p w:rsidR="009030F9" w:rsidRDefault="005574CD">
      <w:pPr>
        <w:pStyle w:val="Code"/>
      </w:pPr>
      <w:r>
        <w:t>17 00 -&gt; TS_SHARECONTROLHEADER::pduType = 0x0017</w:t>
      </w:r>
    </w:p>
    <w:p w:rsidR="009030F9" w:rsidRDefault="005574CD">
      <w:pPr>
        <w:pStyle w:val="Code"/>
      </w:pPr>
      <w:r>
        <w:t xml:space="preserve">0x0017 </w:t>
      </w:r>
    </w:p>
    <w:p w:rsidR="009030F9" w:rsidRDefault="005574CD">
      <w:pPr>
        <w:pStyle w:val="Code"/>
      </w:pPr>
      <w:r>
        <w:t xml:space="preserve">= 0x0010 | 0x0007 </w:t>
      </w:r>
    </w:p>
    <w:p w:rsidR="009030F9" w:rsidRDefault="005574CD">
      <w:pPr>
        <w:pStyle w:val="Code"/>
      </w:pPr>
      <w:r>
        <w:t>= TS_PROTOCOL_VERSION | PDUTYPE_DATAPDU</w:t>
      </w:r>
    </w:p>
    <w:p w:rsidR="009030F9" w:rsidRDefault="009030F9">
      <w:pPr>
        <w:pStyle w:val="Code"/>
      </w:pPr>
    </w:p>
    <w:p w:rsidR="009030F9" w:rsidRDefault="005574CD">
      <w:pPr>
        <w:pStyle w:val="Code"/>
      </w:pPr>
      <w:r>
        <w:t>ef 03 -&gt; TS_SHARECONTROLHEADER::pduSource = 0x03ef = 1007</w:t>
      </w:r>
    </w:p>
    <w:p w:rsidR="009030F9" w:rsidRDefault="005574CD">
      <w:pPr>
        <w:pStyle w:val="Code"/>
      </w:pPr>
      <w:r>
        <w:t>ea 03 01 00 -&gt; TS_SHAREDATAHEADER::shareID = 0x000103ea</w:t>
      </w:r>
    </w:p>
    <w:p w:rsidR="009030F9" w:rsidRDefault="005574CD">
      <w:pPr>
        <w:pStyle w:val="Code"/>
      </w:pPr>
      <w:r>
        <w:t>00 -&gt; TS_SHAREDATAHEADER::pad1</w:t>
      </w:r>
    </w:p>
    <w:p w:rsidR="009030F9" w:rsidRDefault="005574CD">
      <w:pPr>
        <w:pStyle w:val="Code"/>
      </w:pPr>
      <w:r>
        <w:t>01 -&gt; TS_SHAREDATAHEADER::streamId = STREAM_LOW (1)</w:t>
      </w:r>
    </w:p>
    <w:p w:rsidR="009030F9" w:rsidRDefault="005574CD">
      <w:pPr>
        <w:pStyle w:val="Code"/>
      </w:pPr>
      <w:r>
        <w:t>c0 c0 -&gt; TS_SHAREDATAHEADER::uncompressedLength = 0xc0c0 (unitialized due to bug)</w:t>
      </w:r>
    </w:p>
    <w:p w:rsidR="009030F9" w:rsidRDefault="005574CD">
      <w:pPr>
        <w:pStyle w:val="Code"/>
      </w:pPr>
      <w:r>
        <w:t>31 -&gt; TS_SHAREDATAHEADER::pduType2 = TS_PDUTYPE2_DRAWGDIPLUS_ERROR_PDU (49)</w:t>
      </w:r>
    </w:p>
    <w:p w:rsidR="009030F9" w:rsidRDefault="005574CD">
      <w:pPr>
        <w:pStyle w:val="Code"/>
      </w:pPr>
      <w:r>
        <w:t>00 -&gt; TS_SHAREDATAHEADER::generalCompressedType = 0</w:t>
      </w:r>
    </w:p>
    <w:p w:rsidR="009030F9" w:rsidRDefault="005574CD">
      <w:pPr>
        <w:pStyle w:val="Code"/>
      </w:pPr>
      <w:r>
        <w:t>00 00 -&gt; TS_SHAREDATAHEADER::generalCompressedLength = 0</w:t>
      </w:r>
    </w:p>
    <w:p w:rsidR="009030F9" w:rsidRDefault="009030F9">
      <w:pPr>
        <w:pStyle w:val="Code"/>
      </w:pPr>
    </w:p>
    <w:p w:rsidR="009030F9" w:rsidRDefault="005574CD">
      <w:pPr>
        <w:pStyle w:val="Code"/>
      </w:pPr>
      <w:r>
        <w:t>01 00 00 00 -&gt; TS_DRAWGDIPLUS_ERROR_PDU::flags = 0x00000001 = GDIPLUS_ERR_FLUSH_AND_DISABLE_DRAWGDIPLUS</w:t>
      </w:r>
    </w:p>
    <w:p w:rsidR="009030F9" w:rsidRDefault="005574CD">
      <w:pPr>
        <w:pStyle w:val="Heading1"/>
      </w:pPr>
      <w:bookmarkStart w:id="745" w:name="section_3d4a86f7d3b64573a2b8965448f2ac06"/>
      <w:bookmarkStart w:id="746" w:name="_Toc423366297"/>
      <w:r>
        <w:t>Security</w:t>
      </w:r>
      <w:bookmarkEnd w:id="745"/>
      <w:bookmarkEnd w:id="746"/>
      <w:r>
        <w:fldChar w:fldCharType="begin"/>
      </w:r>
      <w:r>
        <w:instrText xml:space="preserve"> XE "Security"</w:instrText>
      </w:r>
      <w:r>
        <w:fldChar w:fldCharType="end"/>
      </w:r>
    </w:p>
    <w:p w:rsidR="009030F9" w:rsidRDefault="005574CD">
      <w:pPr>
        <w:pStyle w:val="Heading2"/>
      </w:pPr>
      <w:bookmarkStart w:id="747" w:name="section_958bc24dec5a47b2addb8e32b13e9222"/>
      <w:bookmarkStart w:id="748" w:name="_Toc423366298"/>
      <w:r>
        <w:t>Security Considerations for Implementers</w:t>
      </w:r>
      <w:bookmarkEnd w:id="747"/>
      <w:bookmarkEnd w:id="74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9030F9" w:rsidRDefault="005574CD">
      <w:r>
        <w:t xml:space="preserve">There are no security considerations for Remote Desktop Protocol: Graphics Devices Interfaces (GDI) Acceleration Extension as all traffic is secured by the underlying RDP core protocol. For an overview of the implemented security-related mechanisms, see </w:t>
      </w:r>
      <w:hyperlink r:id="rId218">
        <w:r>
          <w:rPr>
            <w:rStyle w:val="Hyperlink"/>
          </w:rPr>
          <w:t>[MS-RDPBCGR]</w:t>
        </w:r>
      </w:hyperlink>
      <w:r>
        <w:t xml:space="preserve"> section 5. </w:t>
      </w:r>
    </w:p>
    <w:p w:rsidR="009030F9" w:rsidRDefault="005574CD">
      <w:pPr>
        <w:pStyle w:val="Heading2"/>
      </w:pPr>
      <w:bookmarkStart w:id="749" w:name="section_11a739e717fe484b94b659df2f72dc90"/>
      <w:bookmarkStart w:id="750" w:name="_Toc423366299"/>
      <w:r>
        <w:t>Index of Security Parameters</w:t>
      </w:r>
      <w:bookmarkEnd w:id="749"/>
      <w:bookmarkEnd w:id="75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9030F9" w:rsidRDefault="005574CD">
      <w:r>
        <w:t>None.</w:t>
      </w:r>
    </w:p>
    <w:p w:rsidR="009030F9" w:rsidRDefault="005574CD">
      <w:pPr>
        <w:pStyle w:val="Heading1"/>
      </w:pPr>
      <w:bookmarkStart w:id="751" w:name="section_1be95eff27d04db0ba85c40cceeaf114"/>
      <w:bookmarkStart w:id="752" w:name="_Toc423366300"/>
      <w:r>
        <w:t>Appendix A: Product Behavior</w:t>
      </w:r>
      <w:bookmarkEnd w:id="751"/>
      <w:bookmarkEnd w:id="752"/>
      <w:r>
        <w:fldChar w:fldCharType="begin"/>
      </w:r>
      <w:r>
        <w:instrText xml:space="preserve"> XE "Product behavior" </w:instrText>
      </w:r>
      <w:r>
        <w:fldChar w:fldCharType="end"/>
      </w:r>
    </w:p>
    <w:p w:rsidR="009030F9" w:rsidRDefault="005574CD">
      <w:r>
        <w:t>The information in this specification is applicable to the following Microsoft products or supplemental software. References to product versions include released service packs.</w:t>
      </w:r>
    </w:p>
    <w:p w:rsidR="009030F9" w:rsidRDefault="005574CD">
      <w:pPr>
        <w:pStyle w:val="ListParagraph"/>
        <w:numPr>
          <w:ilvl w:val="0"/>
          <w:numId w:val="79"/>
        </w:numPr>
      </w:pPr>
      <w:r>
        <w:t>Windows NT operating system</w:t>
      </w:r>
    </w:p>
    <w:p w:rsidR="009030F9" w:rsidRDefault="005574CD">
      <w:pPr>
        <w:pStyle w:val="ListParagraph"/>
        <w:numPr>
          <w:ilvl w:val="0"/>
          <w:numId w:val="79"/>
        </w:numPr>
      </w:pPr>
      <w:r>
        <w:t>Windows 2000 operating system</w:t>
      </w:r>
    </w:p>
    <w:p w:rsidR="009030F9" w:rsidRDefault="005574CD">
      <w:pPr>
        <w:pStyle w:val="ListParagraph"/>
        <w:numPr>
          <w:ilvl w:val="0"/>
          <w:numId w:val="79"/>
        </w:numPr>
      </w:pPr>
      <w:r>
        <w:t>Windows XP operating system</w:t>
      </w:r>
    </w:p>
    <w:p w:rsidR="009030F9" w:rsidRDefault="005574CD">
      <w:pPr>
        <w:pStyle w:val="ListParagraph"/>
        <w:numPr>
          <w:ilvl w:val="0"/>
          <w:numId w:val="79"/>
        </w:numPr>
      </w:pPr>
      <w:r>
        <w:t>Windows Server 2003 operating system</w:t>
      </w:r>
    </w:p>
    <w:p w:rsidR="009030F9" w:rsidRDefault="005574CD">
      <w:pPr>
        <w:pStyle w:val="ListParagraph"/>
        <w:numPr>
          <w:ilvl w:val="0"/>
          <w:numId w:val="79"/>
        </w:numPr>
      </w:pPr>
      <w:r>
        <w:t>Windows Vista operating system</w:t>
      </w:r>
    </w:p>
    <w:p w:rsidR="009030F9" w:rsidRDefault="005574CD">
      <w:pPr>
        <w:pStyle w:val="ListParagraph"/>
        <w:numPr>
          <w:ilvl w:val="0"/>
          <w:numId w:val="79"/>
        </w:numPr>
      </w:pPr>
      <w:r>
        <w:t>Windows Server 2008 operating system</w:t>
      </w:r>
    </w:p>
    <w:p w:rsidR="009030F9" w:rsidRDefault="005574CD">
      <w:pPr>
        <w:pStyle w:val="ListParagraph"/>
        <w:numPr>
          <w:ilvl w:val="0"/>
          <w:numId w:val="79"/>
        </w:numPr>
      </w:pPr>
      <w:r>
        <w:t>Windows 7 operating system</w:t>
      </w:r>
    </w:p>
    <w:p w:rsidR="009030F9" w:rsidRDefault="005574CD">
      <w:pPr>
        <w:pStyle w:val="ListParagraph"/>
        <w:numPr>
          <w:ilvl w:val="0"/>
          <w:numId w:val="79"/>
        </w:numPr>
      </w:pPr>
      <w:r>
        <w:t>Windows Server 2008 R2 operating system</w:t>
      </w:r>
    </w:p>
    <w:p w:rsidR="009030F9" w:rsidRDefault="005574CD">
      <w:pPr>
        <w:pStyle w:val="ListParagraph"/>
        <w:numPr>
          <w:ilvl w:val="0"/>
          <w:numId w:val="79"/>
        </w:numPr>
      </w:pPr>
      <w:r>
        <w:t>Windows Server 2008 R2 operating system with Service Pack 1 (SP1)</w:t>
      </w:r>
    </w:p>
    <w:p w:rsidR="009030F9" w:rsidRDefault="005574CD">
      <w:pPr>
        <w:pStyle w:val="ListParagraph"/>
        <w:numPr>
          <w:ilvl w:val="0"/>
          <w:numId w:val="79"/>
        </w:numPr>
      </w:pPr>
      <w:r>
        <w:t>Windows 7 operating system with Service Pack 1 (SP1)</w:t>
      </w:r>
    </w:p>
    <w:p w:rsidR="009030F9" w:rsidRDefault="005574CD">
      <w:pPr>
        <w:pStyle w:val="ListParagraph"/>
        <w:numPr>
          <w:ilvl w:val="0"/>
          <w:numId w:val="79"/>
        </w:numPr>
      </w:pPr>
      <w:r>
        <w:t>Windows 8 operating system</w:t>
      </w:r>
    </w:p>
    <w:p w:rsidR="009030F9" w:rsidRDefault="005574CD">
      <w:pPr>
        <w:pStyle w:val="ListParagraph"/>
        <w:numPr>
          <w:ilvl w:val="0"/>
          <w:numId w:val="79"/>
        </w:numPr>
      </w:pPr>
      <w:r>
        <w:t>Windows Server 2012 operating system</w:t>
      </w:r>
    </w:p>
    <w:p w:rsidR="009030F9" w:rsidRDefault="005574CD">
      <w:pPr>
        <w:pStyle w:val="ListParagraph"/>
        <w:numPr>
          <w:ilvl w:val="0"/>
          <w:numId w:val="79"/>
        </w:numPr>
      </w:pPr>
      <w:r>
        <w:t>Windows 8.1 operating system</w:t>
      </w:r>
    </w:p>
    <w:p w:rsidR="009030F9" w:rsidRDefault="005574CD">
      <w:pPr>
        <w:pStyle w:val="ListParagraph"/>
        <w:numPr>
          <w:ilvl w:val="0"/>
          <w:numId w:val="79"/>
        </w:numPr>
      </w:pPr>
      <w:r>
        <w:t>Windows Server 2012 R2 operating system</w:t>
      </w:r>
    </w:p>
    <w:p w:rsidR="009030F9" w:rsidRDefault="005574CD">
      <w:pPr>
        <w:pStyle w:val="ListParagraph"/>
        <w:numPr>
          <w:ilvl w:val="0"/>
          <w:numId w:val="79"/>
        </w:numPr>
      </w:pPr>
      <w:r>
        <w:t>Windows 10 operating system</w:t>
      </w:r>
    </w:p>
    <w:p w:rsidR="009030F9" w:rsidRDefault="005574CD">
      <w:pPr>
        <w:pStyle w:val="ListParagraph"/>
        <w:numPr>
          <w:ilvl w:val="0"/>
          <w:numId w:val="79"/>
        </w:numPr>
      </w:pPr>
      <w:r>
        <w:t>Windows Server 2016 Technical Preview operating system</w:t>
      </w:r>
    </w:p>
    <w:p w:rsidR="009030F9" w:rsidRDefault="005574CD">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9030F9" w:rsidRDefault="005574CD">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753" w:name="Appendix_A_1"/>
    <w:p w:rsidR="009030F9" w:rsidRDefault="005574CD">
      <w:r>
        <w:fldChar w:fldCharType="begin"/>
      </w:r>
      <w:r>
        <w:instrText xml:space="preserve"> HYPERLINK \l "Appendix_A_Target_1" \h </w:instrText>
      </w:r>
      <w:r>
        <w:fldChar w:fldCharType="separate"/>
      </w:r>
      <w:r>
        <w:rPr>
          <w:rStyle w:val="Hyperlink"/>
        </w:rPr>
        <w:t>&lt;1&gt; Section 2.2.2.2.1.1.1.4</w:t>
      </w:r>
      <w:r>
        <w:rPr>
          <w:rStyle w:val="Hyperlink"/>
        </w:rPr>
        <w:fldChar w:fldCharType="end"/>
      </w:r>
      <w:r>
        <w:t xml:space="preserve">: </w:t>
      </w:r>
      <w:bookmarkEnd w:id="753"/>
      <w:r>
        <w:t xml:space="preserve">The Windows implementation of Remote Desktop Protocol: GDI Acceleration Extension places the field that contains the number of Delta-Encoded Points immediately before order encoding packets containing a </w:t>
      </w:r>
      <w:hyperlink w:anchor="Section_6c7b2a52103c4a7da2a9997416d4a475" w:history="1">
        <w:r>
          <w:rPr>
            <w:rStyle w:val="Hyperlink"/>
          </w:rPr>
          <w:t>DELTA_PTS_FIELD</w:t>
        </w:r>
      </w:hyperlink>
      <w:r>
        <w:t xml:space="preserve"> structure.</w:t>
      </w:r>
    </w:p>
    <w:bookmarkStart w:id="754" w:name="Appendix_A_2"/>
    <w:p w:rsidR="009030F9" w:rsidRDefault="005574CD">
      <w:r>
        <w:fldChar w:fldCharType="begin"/>
      </w:r>
      <w:r>
        <w:instrText xml:space="preserve"> HYPERLINK \l "Appendix_A_Target_2" \h </w:instrText>
      </w:r>
      <w:r>
        <w:fldChar w:fldCharType="separate"/>
      </w:r>
      <w:r>
        <w:rPr>
          <w:rStyle w:val="Hyperlink"/>
        </w:rPr>
        <w:t>&lt;2&gt; Section 2.2.2.2.1.1.2.15</w:t>
      </w:r>
      <w:r>
        <w:rPr>
          <w:rStyle w:val="Hyperlink"/>
        </w:rPr>
        <w:fldChar w:fldCharType="end"/>
      </w:r>
      <w:r>
        <w:t xml:space="preserve">: </w:t>
      </w:r>
      <w:bookmarkEnd w:id="754"/>
      <w:r>
        <w:t>This Unicode value is only for debugging purposes and is not always accurate in Microsoft RDP implementations.</w:t>
      </w:r>
    </w:p>
    <w:bookmarkStart w:id="755" w:name="Appendix_A_3"/>
    <w:p w:rsidR="009030F9" w:rsidRDefault="005574CD">
      <w:r>
        <w:fldChar w:fldCharType="begin"/>
      </w:r>
      <w:r>
        <w:instrText xml:space="preserve"> HYPERLINK \l "Appendix_A_Target_3" \h </w:instrText>
      </w:r>
      <w:r>
        <w:fldChar w:fldCharType="separate"/>
      </w:r>
      <w:r>
        <w:rPr>
          <w:rStyle w:val="Hyperlink"/>
        </w:rPr>
        <w:t>&lt;3&gt; Section 2.2.2.2.1.1.2.18</w:t>
      </w:r>
      <w:r>
        <w:rPr>
          <w:rStyle w:val="Hyperlink"/>
        </w:rPr>
        <w:fldChar w:fldCharType="end"/>
      </w:r>
      <w:r>
        <w:t xml:space="preserve">: </w:t>
      </w:r>
      <w:bookmarkEnd w:id="755"/>
      <w:r>
        <w:t>The Windows implementation of RDP set this field to 0x0000.</w:t>
      </w:r>
    </w:p>
    <w:bookmarkStart w:id="756" w:name="Appendix_A_4"/>
    <w:p w:rsidR="009030F9" w:rsidRDefault="005574CD">
      <w:r>
        <w:fldChar w:fldCharType="begin"/>
      </w:r>
      <w:r>
        <w:instrText xml:space="preserve"> HYPERLINK \l "Appendix_A_Target_4" \h </w:instrText>
      </w:r>
      <w:r>
        <w:fldChar w:fldCharType="separate"/>
      </w:r>
      <w:r>
        <w:rPr>
          <w:rStyle w:val="Hyperlink"/>
        </w:rPr>
        <w:t>&lt;4&gt; Section 2.2.2.2.1.2.7</w:t>
      </w:r>
      <w:r>
        <w:rPr>
          <w:rStyle w:val="Hyperlink"/>
        </w:rPr>
        <w:fldChar w:fldCharType="end"/>
      </w:r>
      <w:r>
        <w:t xml:space="preserve">: </w:t>
      </w:r>
      <w:bookmarkEnd w:id="756"/>
      <w:r>
        <w:t>The Windows implementation of Remote Desktop Protocol: Graphics Devices Interfaces (GDI) Acceleration Extension sets this field to 0x00.</w:t>
      </w:r>
    </w:p>
    <w:p w:rsidR="009030F9" w:rsidRDefault="005574CD">
      <w:pPr>
        <w:pStyle w:val="Heading1"/>
      </w:pPr>
      <w:bookmarkStart w:id="757" w:name="section_6faadbdbab6b4072ae9f111ba78a0a12"/>
      <w:bookmarkStart w:id="758" w:name="_Toc423366301"/>
      <w:r>
        <w:t>Change Tracking</w:t>
      </w:r>
      <w:bookmarkEnd w:id="757"/>
      <w:bookmarkEnd w:id="758"/>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5574CD" w:rsidP="00A14E89">
      <w:r w:rsidRPr="00F6169D">
        <w:t xml:space="preserve">This section identifies changes that were made to this document since the last release. Changes are classified as New, Major, Minor, Editorial, or No change. </w:t>
      </w:r>
    </w:p>
    <w:p w:rsidR="00A14E89" w:rsidRDefault="005574CD" w:rsidP="00A14E89">
      <w:r>
        <w:t xml:space="preserve">The revision class </w:t>
      </w:r>
      <w:r w:rsidRPr="00F6169D">
        <w:rPr>
          <w:b/>
        </w:rPr>
        <w:t>New</w:t>
      </w:r>
      <w:r>
        <w:t xml:space="preserve"> means that a new document is being released.</w:t>
      </w:r>
    </w:p>
    <w:p w:rsidR="00A14E89" w:rsidRDefault="005574CD"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5574CD" w:rsidP="00A14E89">
      <w:pPr>
        <w:pStyle w:val="ListParagraph"/>
        <w:numPr>
          <w:ilvl w:val="0"/>
          <w:numId w:val="81"/>
        </w:numPr>
      </w:pPr>
      <w:r>
        <w:t>A document revision that incorporates changes to interoperability requirements or functionality.</w:t>
      </w:r>
    </w:p>
    <w:p w:rsidR="00A14E89" w:rsidRDefault="005574CD" w:rsidP="00A14E89">
      <w:pPr>
        <w:pStyle w:val="ListParagraph"/>
        <w:numPr>
          <w:ilvl w:val="0"/>
          <w:numId w:val="81"/>
        </w:numPr>
      </w:pPr>
      <w:r>
        <w:t>The removal of a document from the documentation set.</w:t>
      </w:r>
    </w:p>
    <w:p w:rsidR="00A14E89" w:rsidRDefault="005574CD"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5574CD"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5574CD"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5574CD" w:rsidP="00A14E89">
      <w:r>
        <w:t>Major and minor changes can be described further using the following change types:</w:t>
      </w:r>
    </w:p>
    <w:p w:rsidR="00A14E89" w:rsidRDefault="005574CD" w:rsidP="00A14E89">
      <w:pPr>
        <w:pStyle w:val="ListParagraph"/>
        <w:numPr>
          <w:ilvl w:val="0"/>
          <w:numId w:val="82"/>
        </w:numPr>
      </w:pPr>
      <w:r>
        <w:t>New content added.</w:t>
      </w:r>
    </w:p>
    <w:p w:rsidR="00A14E89" w:rsidRDefault="005574CD" w:rsidP="00A14E89">
      <w:pPr>
        <w:pStyle w:val="ListParagraph"/>
        <w:numPr>
          <w:ilvl w:val="0"/>
          <w:numId w:val="82"/>
        </w:numPr>
      </w:pPr>
      <w:r>
        <w:t>Content updated.</w:t>
      </w:r>
    </w:p>
    <w:p w:rsidR="00A14E89" w:rsidRDefault="005574CD" w:rsidP="00A14E89">
      <w:pPr>
        <w:pStyle w:val="ListParagraph"/>
        <w:numPr>
          <w:ilvl w:val="0"/>
          <w:numId w:val="82"/>
        </w:numPr>
      </w:pPr>
      <w:r>
        <w:t>Content removed.</w:t>
      </w:r>
    </w:p>
    <w:p w:rsidR="00A14E89" w:rsidRDefault="005574CD" w:rsidP="00A14E89">
      <w:pPr>
        <w:pStyle w:val="ListParagraph"/>
        <w:numPr>
          <w:ilvl w:val="0"/>
          <w:numId w:val="82"/>
        </w:numPr>
      </w:pPr>
      <w:r>
        <w:t>New product behavior note added.</w:t>
      </w:r>
    </w:p>
    <w:p w:rsidR="00A14E89" w:rsidRDefault="005574CD" w:rsidP="00A14E89">
      <w:pPr>
        <w:pStyle w:val="ListParagraph"/>
        <w:numPr>
          <w:ilvl w:val="0"/>
          <w:numId w:val="82"/>
        </w:numPr>
      </w:pPr>
      <w:r>
        <w:t>Product behavior note updated.</w:t>
      </w:r>
    </w:p>
    <w:p w:rsidR="00A14E89" w:rsidRDefault="005574CD" w:rsidP="00A14E89">
      <w:pPr>
        <w:pStyle w:val="ListParagraph"/>
        <w:numPr>
          <w:ilvl w:val="0"/>
          <w:numId w:val="82"/>
        </w:numPr>
      </w:pPr>
      <w:r>
        <w:t>Product behavior note removed.</w:t>
      </w:r>
    </w:p>
    <w:p w:rsidR="00A14E89" w:rsidRDefault="005574CD" w:rsidP="00A14E89">
      <w:pPr>
        <w:pStyle w:val="ListParagraph"/>
        <w:numPr>
          <w:ilvl w:val="0"/>
          <w:numId w:val="82"/>
        </w:numPr>
      </w:pPr>
      <w:r>
        <w:t>New protocol syntax added.</w:t>
      </w:r>
    </w:p>
    <w:p w:rsidR="00A14E89" w:rsidRDefault="005574CD" w:rsidP="00A14E89">
      <w:pPr>
        <w:pStyle w:val="ListParagraph"/>
        <w:numPr>
          <w:ilvl w:val="0"/>
          <w:numId w:val="82"/>
        </w:numPr>
      </w:pPr>
      <w:r>
        <w:t>Protocol syntax updated.</w:t>
      </w:r>
    </w:p>
    <w:p w:rsidR="00A14E89" w:rsidRDefault="005574CD" w:rsidP="00A14E89">
      <w:pPr>
        <w:pStyle w:val="ListParagraph"/>
        <w:numPr>
          <w:ilvl w:val="0"/>
          <w:numId w:val="82"/>
        </w:numPr>
      </w:pPr>
      <w:r>
        <w:t>Protocol syntax removed.</w:t>
      </w:r>
    </w:p>
    <w:p w:rsidR="00A14E89" w:rsidRDefault="005574CD" w:rsidP="00A14E89">
      <w:pPr>
        <w:pStyle w:val="ListParagraph"/>
        <w:numPr>
          <w:ilvl w:val="0"/>
          <w:numId w:val="82"/>
        </w:numPr>
      </w:pPr>
      <w:r>
        <w:t>New content added due to protocol revision.</w:t>
      </w:r>
    </w:p>
    <w:p w:rsidR="00A14E89" w:rsidRDefault="005574CD" w:rsidP="00A14E89">
      <w:pPr>
        <w:pStyle w:val="ListParagraph"/>
        <w:numPr>
          <w:ilvl w:val="0"/>
          <w:numId w:val="82"/>
        </w:numPr>
      </w:pPr>
      <w:r>
        <w:t>Content updated due to protocol revision.</w:t>
      </w:r>
    </w:p>
    <w:p w:rsidR="00A14E89" w:rsidRDefault="005574CD" w:rsidP="00A14E89">
      <w:pPr>
        <w:pStyle w:val="ListParagraph"/>
        <w:numPr>
          <w:ilvl w:val="0"/>
          <w:numId w:val="82"/>
        </w:numPr>
      </w:pPr>
      <w:r>
        <w:t>Content removed due to protocol revision.</w:t>
      </w:r>
    </w:p>
    <w:p w:rsidR="00A14E89" w:rsidRDefault="005574CD" w:rsidP="00A14E89">
      <w:pPr>
        <w:pStyle w:val="ListParagraph"/>
        <w:numPr>
          <w:ilvl w:val="0"/>
          <w:numId w:val="82"/>
        </w:numPr>
      </w:pPr>
      <w:r>
        <w:t>New protocol syntax added due to protocol revision.</w:t>
      </w:r>
    </w:p>
    <w:p w:rsidR="00A14E89" w:rsidRDefault="005574CD" w:rsidP="00A14E89">
      <w:pPr>
        <w:pStyle w:val="ListParagraph"/>
        <w:numPr>
          <w:ilvl w:val="0"/>
          <w:numId w:val="82"/>
        </w:numPr>
      </w:pPr>
      <w:r>
        <w:t>Protocol syntax updated due to protocol revision.</w:t>
      </w:r>
    </w:p>
    <w:p w:rsidR="00A14E89" w:rsidRDefault="005574CD" w:rsidP="00A14E89">
      <w:pPr>
        <w:pStyle w:val="ListParagraph"/>
        <w:numPr>
          <w:ilvl w:val="0"/>
          <w:numId w:val="82"/>
        </w:numPr>
      </w:pPr>
      <w:r>
        <w:t>Protocol syntax removed due to protocol revision.</w:t>
      </w:r>
    </w:p>
    <w:p w:rsidR="00A14E89" w:rsidRDefault="005574CD" w:rsidP="00A14E89">
      <w:pPr>
        <w:pStyle w:val="ListParagraph"/>
        <w:numPr>
          <w:ilvl w:val="0"/>
          <w:numId w:val="82"/>
        </w:numPr>
      </w:pPr>
      <w:r>
        <w:t>Obsolete document removed.</w:t>
      </w:r>
    </w:p>
    <w:p w:rsidR="00A14E89" w:rsidRDefault="005574CD" w:rsidP="00A14E89">
      <w:r>
        <w:t xml:space="preserve">Editorial changes are always classified with the change type </w:t>
      </w:r>
      <w:r w:rsidRPr="00F6169D">
        <w:rPr>
          <w:b/>
        </w:rPr>
        <w:t>Editorially updated</w:t>
      </w:r>
      <w:r>
        <w:t>.</w:t>
      </w:r>
    </w:p>
    <w:p w:rsidR="00A14E89" w:rsidRDefault="005574CD" w:rsidP="00A14E89">
      <w:r>
        <w:t>Some important terms used in the change type descriptions are defined as follows:</w:t>
      </w:r>
    </w:p>
    <w:p w:rsidR="00A14E89" w:rsidRDefault="005574CD" w:rsidP="00A14E89">
      <w:pPr>
        <w:pStyle w:val="ListParagraph"/>
        <w:numPr>
          <w:ilvl w:val="0"/>
          <w:numId w:val="83"/>
        </w:numPr>
      </w:pPr>
      <w:r w:rsidRPr="00F6169D">
        <w:rPr>
          <w:b/>
        </w:rPr>
        <w:t>Protocol syntax</w:t>
      </w:r>
      <w:r>
        <w:t xml:space="preserve"> refers to data elements (such as packets, structures, enumerations, and methods) as well as interfaces.</w:t>
      </w:r>
    </w:p>
    <w:p w:rsidR="00A14E89" w:rsidRDefault="005574CD" w:rsidP="00A14E89">
      <w:pPr>
        <w:pStyle w:val="ListParagraph"/>
        <w:numPr>
          <w:ilvl w:val="0"/>
          <w:numId w:val="83"/>
        </w:numPr>
      </w:pPr>
      <w:r w:rsidRPr="00F6169D">
        <w:rPr>
          <w:b/>
        </w:rPr>
        <w:t>Protocol revision</w:t>
      </w:r>
      <w:r>
        <w:t xml:space="preserve"> refers to changes made to a protocol that affect the bits that are sent over the wire.</w:t>
      </w:r>
    </w:p>
    <w:p w:rsidR="009030F9" w:rsidRDefault="005574CD">
      <w:r>
        <w:t xml:space="preserve">The changes made to this document are listed in the following table. For more information, please contact </w:t>
      </w:r>
      <w:hyperlink r:id="rId21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996"/>
        <w:gridCol w:w="4260"/>
        <w:gridCol w:w="1614"/>
        <w:gridCol w:w="1245"/>
      </w:tblGrid>
      <w:tr w:rsidR="009030F9" w:rsidTr="009030F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30F9" w:rsidRDefault="005574CD">
            <w:pPr>
              <w:pStyle w:val="TableHeaderText"/>
            </w:pPr>
            <w:r>
              <w:t>Section</w:t>
            </w:r>
          </w:p>
        </w:tc>
        <w:tc>
          <w:tcPr>
            <w:tcW w:w="0" w:type="auto"/>
            <w:vAlign w:val="center"/>
          </w:tcPr>
          <w:p w:rsidR="009030F9" w:rsidRDefault="005574CD">
            <w:pPr>
              <w:pStyle w:val="TableHeaderText"/>
            </w:pPr>
            <w:r>
              <w:t>Tracking number (if applicable) and description</w:t>
            </w:r>
          </w:p>
        </w:tc>
        <w:tc>
          <w:tcPr>
            <w:tcW w:w="0" w:type="auto"/>
            <w:vAlign w:val="center"/>
          </w:tcPr>
          <w:p w:rsidR="009030F9" w:rsidRDefault="005574CD">
            <w:pPr>
              <w:pStyle w:val="TableHeaderText"/>
            </w:pPr>
            <w:r>
              <w:t>Major change (Y or N)</w:t>
            </w:r>
          </w:p>
        </w:tc>
        <w:tc>
          <w:tcPr>
            <w:tcW w:w="0" w:type="auto"/>
            <w:vAlign w:val="center"/>
          </w:tcPr>
          <w:p w:rsidR="009030F9" w:rsidRDefault="005574CD">
            <w:pPr>
              <w:pStyle w:val="TableHeaderText"/>
            </w:pPr>
            <w:r>
              <w:t>Change type</w:t>
            </w:r>
          </w:p>
        </w:tc>
      </w:tr>
      <w:tr w:rsidR="009030F9" w:rsidTr="009030F9">
        <w:tc>
          <w:tcPr>
            <w:tcW w:w="0" w:type="auto"/>
            <w:vAlign w:val="center"/>
          </w:tcPr>
          <w:p w:rsidR="009030F9" w:rsidRDefault="00B97DE9">
            <w:pPr>
              <w:pStyle w:val="TableBodyText"/>
            </w:pPr>
            <w:hyperlink w:anchor="Section_f7503c12d82d4c7f822c0b39d879f31b">
              <w:r w:rsidR="005574CD">
                <w:rPr>
                  <w:rStyle w:val="Hyperlink"/>
                </w:rPr>
                <w:t>4.1.15</w:t>
              </w:r>
            </w:hyperlink>
            <w:r w:rsidR="005574CD">
              <w:t xml:space="preserve"> FastGlyph</w:t>
            </w:r>
          </w:p>
        </w:tc>
        <w:tc>
          <w:tcPr>
            <w:tcW w:w="0" w:type="auto"/>
            <w:vAlign w:val="center"/>
          </w:tcPr>
          <w:p w:rsidR="009030F9" w:rsidRDefault="005574CD">
            <w:pPr>
              <w:pStyle w:val="TableBodyText"/>
            </w:pPr>
            <w:r>
              <w:t>Updated the FastGlyph code example regarding using the encode flags in OpTop.</w:t>
            </w:r>
          </w:p>
        </w:tc>
        <w:tc>
          <w:tcPr>
            <w:tcW w:w="0" w:type="auto"/>
            <w:vAlign w:val="center"/>
          </w:tcPr>
          <w:p w:rsidR="009030F9" w:rsidRDefault="005574CD">
            <w:pPr>
              <w:pStyle w:val="TableBodyText"/>
            </w:pPr>
            <w:r>
              <w:t>N</w:t>
            </w:r>
          </w:p>
        </w:tc>
        <w:tc>
          <w:tcPr>
            <w:tcW w:w="0" w:type="auto"/>
            <w:vAlign w:val="center"/>
          </w:tcPr>
          <w:p w:rsidR="009030F9" w:rsidRDefault="005574CD">
            <w:pPr>
              <w:pStyle w:val="TableBodyText"/>
            </w:pPr>
            <w:r>
              <w:t>Content update.</w:t>
            </w:r>
          </w:p>
        </w:tc>
      </w:tr>
      <w:tr w:rsidR="009030F9" w:rsidTr="009030F9">
        <w:tc>
          <w:tcPr>
            <w:tcW w:w="0" w:type="auto"/>
            <w:vAlign w:val="center"/>
          </w:tcPr>
          <w:p w:rsidR="009030F9" w:rsidRDefault="00B97DE9">
            <w:pPr>
              <w:pStyle w:val="TableBodyText"/>
            </w:pPr>
            <w:hyperlink w:anchor="Section_1be95eff27d04db0ba85c40cceeaf114">
              <w:r w:rsidR="005574CD">
                <w:rPr>
                  <w:rStyle w:val="Hyperlink"/>
                </w:rPr>
                <w:t>6</w:t>
              </w:r>
            </w:hyperlink>
            <w:r w:rsidR="005574CD">
              <w:t xml:space="preserve"> Appendix A: Product Behavior</w:t>
            </w:r>
          </w:p>
        </w:tc>
        <w:tc>
          <w:tcPr>
            <w:tcW w:w="0" w:type="auto"/>
            <w:vAlign w:val="center"/>
          </w:tcPr>
          <w:p w:rsidR="009030F9" w:rsidRDefault="005574CD">
            <w:pPr>
              <w:pStyle w:val="TableBodyText"/>
            </w:pPr>
            <w:r>
              <w:t>Added Windows 10 to applicability list.</w:t>
            </w:r>
          </w:p>
        </w:tc>
        <w:tc>
          <w:tcPr>
            <w:tcW w:w="0" w:type="auto"/>
            <w:vAlign w:val="center"/>
          </w:tcPr>
          <w:p w:rsidR="009030F9" w:rsidRDefault="005574CD">
            <w:pPr>
              <w:pStyle w:val="TableBodyText"/>
            </w:pPr>
            <w:r>
              <w:t>Y</w:t>
            </w:r>
          </w:p>
        </w:tc>
        <w:tc>
          <w:tcPr>
            <w:tcW w:w="0" w:type="auto"/>
            <w:vAlign w:val="center"/>
          </w:tcPr>
          <w:p w:rsidR="009030F9" w:rsidRDefault="005574CD">
            <w:pPr>
              <w:pStyle w:val="TableBodyText"/>
            </w:pPr>
            <w:r>
              <w:t>Content update.</w:t>
            </w:r>
          </w:p>
        </w:tc>
      </w:tr>
    </w:tbl>
    <w:p w:rsidR="009030F9" w:rsidRDefault="005574CD">
      <w:pPr>
        <w:pStyle w:val="Heading1"/>
        <w:sectPr w:rsidR="009030F9">
          <w:footerReference w:type="default" r:id="rId220"/>
          <w:endnotePr>
            <w:numFmt w:val="decimal"/>
          </w:endnotePr>
          <w:type w:val="continuous"/>
          <w:pgSz w:w="12240" w:h="15840"/>
          <w:pgMar w:top="1080" w:right="1440" w:bottom="2016" w:left="1440" w:header="720" w:footer="720" w:gutter="0"/>
          <w:cols w:space="720"/>
          <w:docGrid w:linePitch="360"/>
        </w:sectPr>
      </w:pPr>
      <w:bookmarkStart w:id="759" w:name="section_401e7e9555604cd49e0aa62a58005aab"/>
      <w:bookmarkStart w:id="760" w:name="_Toc423366302"/>
      <w:r>
        <w:t>Index</w:t>
      </w:r>
      <w:bookmarkEnd w:id="759"/>
      <w:bookmarkEnd w:id="760"/>
    </w:p>
    <w:p w:rsidR="009030F9" w:rsidRDefault="005574CD">
      <w:r>
        <w:rPr>
          <w:b/>
        </w:rPr>
        <w:t>A</w:t>
      </w:r>
    </w:p>
    <w:p w:rsidR="009030F9" w:rsidRDefault="009030F9">
      <w:pPr>
        <w:spacing w:before="0" w:after="0"/>
        <w:rPr>
          <w:sz w:val="16"/>
        </w:rPr>
      </w:pPr>
    </w:p>
    <w:p w:rsidR="009030F9" w:rsidRDefault="005574CD">
      <w:pPr>
        <w:pStyle w:val="IndexEntry"/>
      </w:pPr>
      <w:r>
        <w:t>Abstract data model</w:t>
      </w:r>
    </w:p>
    <w:p w:rsidR="009030F9" w:rsidRDefault="005574CD">
      <w:pPr>
        <w:pStyle w:val="IndexEntry"/>
      </w:pPr>
      <w:r>
        <w:t xml:space="preserve">   client (</w:t>
      </w:r>
      <w:hyperlink w:anchor="section_025e393573584f33a624207075a86c79">
        <w:r>
          <w:rPr>
            <w:rStyle w:val="Hyperlink"/>
          </w:rPr>
          <w:t>section 3.1.1</w:t>
        </w:r>
      </w:hyperlink>
      <w:r>
        <w:t xml:space="preserve"> </w:t>
      </w:r>
      <w:r>
        <w:fldChar w:fldCharType="begin"/>
      </w:r>
      <w:r>
        <w:instrText>PAGEREF section_025e393573584f33a624207075a86c79</w:instrText>
      </w:r>
      <w:r>
        <w:fldChar w:fldCharType="separate"/>
      </w:r>
      <w:r>
        <w:rPr>
          <w:noProof/>
        </w:rPr>
        <w:t>122</w:t>
      </w:r>
      <w:r>
        <w:fldChar w:fldCharType="end"/>
      </w:r>
      <w:r>
        <w:t xml:space="preserve">, </w:t>
      </w:r>
      <w:hyperlink w:anchor="section_f9cb0f79606640468f4f79b14b583bfb">
        <w:r>
          <w:rPr>
            <w:rStyle w:val="Hyperlink"/>
          </w:rPr>
          <w:t>section 3.2.1</w:t>
        </w:r>
      </w:hyperlink>
      <w:r>
        <w:t xml:space="preserve"> </w:t>
      </w:r>
      <w:r>
        <w:fldChar w:fldCharType="begin"/>
      </w:r>
      <w:r>
        <w:instrText>PAGEREF section_f9cb0f79606640468f4f79b14b583bfb</w:instrText>
      </w:r>
      <w:r>
        <w:fldChar w:fldCharType="separate"/>
      </w:r>
      <w:r>
        <w:rPr>
          <w:noProof/>
        </w:rPr>
        <w:t>160</w:t>
      </w:r>
      <w:r>
        <w:fldChar w:fldCharType="end"/>
      </w:r>
      <w:r>
        <w:t>)</w:t>
      </w:r>
    </w:p>
    <w:p w:rsidR="009030F9" w:rsidRDefault="005574CD">
      <w:pPr>
        <w:pStyle w:val="IndexEntry"/>
      </w:pPr>
      <w:r>
        <w:t xml:space="preserve">   </w:t>
      </w:r>
      <w:hyperlink w:anchor="section_08c389bf1a3c40e8af0f6e32654fd8f8">
        <w:r>
          <w:rPr>
            <w:rStyle w:val="Hyperlink"/>
          </w:rPr>
          <w:t>RDP 6.0-based bulk data compression</w:t>
        </w:r>
      </w:hyperlink>
      <w:r>
        <w:t xml:space="preserve"> </w:t>
      </w:r>
      <w:r>
        <w:fldChar w:fldCharType="begin"/>
      </w:r>
      <w:r>
        <w:instrText>PAGEREF section_08c389bf1a3c40e8af0f6e32654fd8f8</w:instrText>
      </w:r>
      <w:r>
        <w:fldChar w:fldCharType="separate"/>
      </w:r>
      <w:r>
        <w:rPr>
          <w:noProof/>
        </w:rPr>
        <w:t>126</w:t>
      </w:r>
      <w:r>
        <w:fldChar w:fldCharType="end"/>
      </w:r>
    </w:p>
    <w:p w:rsidR="009030F9" w:rsidRDefault="005574CD">
      <w:pPr>
        <w:pStyle w:val="IndexEntry"/>
      </w:pPr>
      <w:r>
        <w:t xml:space="preserve">   server (</w:t>
      </w:r>
      <w:hyperlink w:anchor="section_025e393573584f33a624207075a86c79">
        <w:r>
          <w:rPr>
            <w:rStyle w:val="Hyperlink"/>
          </w:rPr>
          <w:t>section 3.1.1</w:t>
        </w:r>
      </w:hyperlink>
      <w:r>
        <w:t xml:space="preserve"> </w:t>
      </w:r>
      <w:r>
        <w:fldChar w:fldCharType="begin"/>
      </w:r>
      <w:r>
        <w:instrText>PAGEREF section_025e393573584f33a624207075a86c79</w:instrText>
      </w:r>
      <w:r>
        <w:fldChar w:fldCharType="separate"/>
      </w:r>
      <w:r>
        <w:rPr>
          <w:noProof/>
        </w:rPr>
        <w:t>122</w:t>
      </w:r>
      <w:r>
        <w:fldChar w:fldCharType="end"/>
      </w:r>
      <w:r>
        <w:t xml:space="preserve">, </w:t>
      </w:r>
      <w:hyperlink w:anchor="section_323a308d96ef4b4f97115a3e6cb31154">
        <w:r>
          <w:rPr>
            <w:rStyle w:val="Hyperlink"/>
          </w:rPr>
          <w:t>section 3.3.1</w:t>
        </w:r>
      </w:hyperlink>
      <w:r>
        <w:t xml:space="preserve"> </w:t>
      </w:r>
      <w:r>
        <w:fldChar w:fldCharType="begin"/>
      </w:r>
      <w:r>
        <w:instrText>PAGEREF section_323a308d96ef4b4f97115a3e6cb31154</w:instrText>
      </w:r>
      <w:r>
        <w:fldChar w:fldCharType="separate"/>
      </w:r>
      <w:r>
        <w:rPr>
          <w:noProof/>
        </w:rPr>
        <w:t>172</w:t>
      </w:r>
      <w:r>
        <w:fldChar w:fldCharType="end"/>
      </w:r>
      <w:r>
        <w:t>)</w:t>
      </w:r>
    </w:p>
    <w:p w:rsidR="009030F9" w:rsidRDefault="00B97DE9">
      <w:pPr>
        <w:pStyle w:val="IndexEntry"/>
      </w:pPr>
      <w:hyperlink w:anchor="section_f58e3854b38d46b8be59a7cd28725f1a">
        <w:r w:rsidR="005574CD">
          <w:rPr>
            <w:rStyle w:val="Hyperlink"/>
          </w:rPr>
          <w:t>Accelerated graphics</w:t>
        </w:r>
      </w:hyperlink>
      <w:r w:rsidR="005574CD">
        <w:t xml:space="preserve"> </w:t>
      </w:r>
      <w:r w:rsidR="005574CD">
        <w:fldChar w:fldCharType="begin"/>
      </w:r>
      <w:r w:rsidR="005574CD">
        <w:instrText>PAGEREF section_f58e3854b38d46b8be59a7cd28725f1a</w:instrText>
      </w:r>
      <w:r w:rsidR="005574CD">
        <w:fldChar w:fldCharType="separate"/>
      </w:r>
      <w:r w:rsidR="005574CD">
        <w:rPr>
          <w:noProof/>
        </w:rPr>
        <w:t>22</w:t>
      </w:r>
      <w:r w:rsidR="005574CD">
        <w:fldChar w:fldCharType="end"/>
      </w:r>
    </w:p>
    <w:p w:rsidR="009030F9" w:rsidRDefault="005574CD">
      <w:pPr>
        <w:pStyle w:val="IndexEntry"/>
      </w:pPr>
      <w:r>
        <w:t xml:space="preserve">   </w:t>
      </w:r>
      <w:hyperlink w:anchor="section_a922b0f77dc94b558567be4d1038d97f">
        <w:r>
          <w:rPr>
            <w:rStyle w:val="Hyperlink"/>
          </w:rPr>
          <w:t>caches</w:t>
        </w:r>
      </w:hyperlink>
      <w:r>
        <w:t xml:space="preserve"> </w:t>
      </w:r>
      <w:r>
        <w:fldChar w:fldCharType="begin"/>
      </w:r>
      <w:r>
        <w:instrText>PAGEREF section_a922b0f77dc94b558567be4d1038d97f</w:instrText>
      </w:r>
      <w:r>
        <w:fldChar w:fldCharType="separate"/>
      </w:r>
      <w:r>
        <w:rPr>
          <w:noProof/>
        </w:rPr>
        <w:t>14</w:t>
      </w:r>
      <w:r>
        <w:fldChar w:fldCharType="end"/>
      </w:r>
    </w:p>
    <w:p w:rsidR="009030F9" w:rsidRDefault="005574CD">
      <w:pPr>
        <w:pStyle w:val="IndexEntry"/>
      </w:pPr>
      <w:r>
        <w:t xml:space="preserve">   drawing orders (</w:t>
      </w:r>
      <w:hyperlink w:anchor="section_5b9fca3d644c4938af359c54e709f1d3">
        <w:r>
          <w:rPr>
            <w:rStyle w:val="Hyperlink"/>
          </w:rPr>
          <w:t>section 1.3.1.2</w:t>
        </w:r>
      </w:hyperlink>
      <w:r>
        <w:t xml:space="preserve"> </w:t>
      </w:r>
      <w:r>
        <w:fldChar w:fldCharType="begin"/>
      </w:r>
      <w:r>
        <w:instrText>PAGEREF section_5b9fca3d644c4938af359c54e709f1d3</w:instrText>
      </w:r>
      <w:r>
        <w:fldChar w:fldCharType="separate"/>
      </w:r>
      <w:r>
        <w:rPr>
          <w:noProof/>
        </w:rPr>
        <w:t>14</w:t>
      </w:r>
      <w:r>
        <w:fldChar w:fldCharType="end"/>
      </w:r>
      <w:r>
        <w:t xml:space="preserve">, </w:t>
      </w:r>
      <w:hyperlink w:anchor="section_762f3dd36a76485786a4a3ca951ca3a6">
        <w:r>
          <w:rPr>
            <w:rStyle w:val="Hyperlink"/>
          </w:rPr>
          <w:t>section 2.2.2.1.1</w:t>
        </w:r>
      </w:hyperlink>
      <w:r>
        <w:t xml:space="preserve"> </w:t>
      </w:r>
      <w:r>
        <w:fldChar w:fldCharType="begin"/>
      </w:r>
      <w:r>
        <w:instrText>PAGEREF section_762f3dd36a76485786a4a3ca951ca3a6</w:instrText>
      </w:r>
      <w:r>
        <w:fldChar w:fldCharType="separate"/>
      </w:r>
      <w:r>
        <w:rPr>
          <w:noProof/>
        </w:rPr>
        <w:t>23</w:t>
      </w:r>
      <w:r>
        <w:fldChar w:fldCharType="end"/>
      </w:r>
      <w:r>
        <w:t>)</w:t>
      </w:r>
    </w:p>
    <w:p w:rsidR="009030F9" w:rsidRDefault="005574CD">
      <w:pPr>
        <w:pStyle w:val="IndexEntry"/>
      </w:pPr>
      <w:r>
        <w:t xml:space="preserve">   error conditions (</w:t>
      </w:r>
      <w:hyperlink w:anchor="section_fb96c39d167a4f40a77344bec1c47df8">
        <w:r>
          <w:rPr>
            <w:rStyle w:val="Hyperlink"/>
          </w:rPr>
          <w:t>section 1.3.1.3</w:t>
        </w:r>
      </w:hyperlink>
      <w:r>
        <w:t xml:space="preserve"> </w:t>
      </w:r>
      <w:r>
        <w:fldChar w:fldCharType="begin"/>
      </w:r>
      <w:r>
        <w:instrText>PAGEREF section_fb96c39d167a4f40a77344bec1c47df8</w:instrText>
      </w:r>
      <w:r>
        <w:fldChar w:fldCharType="separate"/>
      </w:r>
      <w:r>
        <w:rPr>
          <w:noProof/>
        </w:rPr>
        <w:t>16</w:t>
      </w:r>
      <w:r>
        <w:fldChar w:fldCharType="end"/>
      </w:r>
      <w:r>
        <w:t xml:space="preserve">, </w:t>
      </w:r>
      <w:hyperlink w:anchor="section_7b5607a14b3d44a5a2ef2ff36928248c">
        <w:r>
          <w:rPr>
            <w:rStyle w:val="Hyperlink"/>
          </w:rPr>
          <w:t>section 2.2.2.3</w:t>
        </w:r>
      </w:hyperlink>
      <w:r>
        <w:t xml:space="preserve"> </w:t>
      </w:r>
      <w:r>
        <w:fldChar w:fldCharType="begin"/>
      </w:r>
      <w:r>
        <w:instrText>PAGEREF section_7b5607a14b3d44a5a2ef2ff36928248c</w:instrText>
      </w:r>
      <w:r>
        <w:fldChar w:fldCharType="separate"/>
      </w:r>
      <w:r>
        <w:rPr>
          <w:noProof/>
        </w:rPr>
        <w:t>109</w:t>
      </w:r>
      <w:r>
        <w:fldChar w:fldCharType="end"/>
      </w:r>
      <w:r>
        <w:t>)</w:t>
      </w:r>
    </w:p>
    <w:p w:rsidR="009030F9" w:rsidRDefault="005574CD">
      <w:pPr>
        <w:pStyle w:val="IndexEntry"/>
      </w:pPr>
      <w:r>
        <w:t xml:space="preserve">   </w:t>
      </w:r>
      <w:hyperlink w:anchor="section_804c39483cd04169ac343778b672137b">
        <w:r>
          <w:rPr>
            <w:rStyle w:val="Hyperlink"/>
          </w:rPr>
          <w:t>overview</w:t>
        </w:r>
      </w:hyperlink>
      <w:r>
        <w:t xml:space="preserve"> </w:t>
      </w:r>
      <w:r>
        <w:fldChar w:fldCharType="begin"/>
      </w:r>
      <w:r>
        <w:instrText>PAGEREF section_804c39483cd04169ac343778b672137b</w:instrText>
      </w:r>
      <w:r>
        <w:fldChar w:fldCharType="separate"/>
      </w:r>
      <w:r>
        <w:rPr>
          <w:noProof/>
        </w:rPr>
        <w:t>13</w:t>
      </w:r>
      <w:r>
        <w:fldChar w:fldCharType="end"/>
      </w:r>
    </w:p>
    <w:p w:rsidR="009030F9" w:rsidRDefault="005574CD">
      <w:pPr>
        <w:pStyle w:val="IndexEntry"/>
      </w:pPr>
      <w:r>
        <w:t>Alternate secondary drawing orders (</w:t>
      </w:r>
      <w:hyperlink w:anchor="section_6255b5ecf77e49f0a4bf77b6c748cd64">
        <w:r>
          <w:rPr>
            <w:rStyle w:val="Hyperlink"/>
          </w:rPr>
          <w:t>section 1.3.1.2.3</w:t>
        </w:r>
      </w:hyperlink>
      <w:r>
        <w:t xml:space="preserve"> </w:t>
      </w:r>
      <w:r>
        <w:fldChar w:fldCharType="begin"/>
      </w:r>
      <w:r>
        <w:instrText>PAGEREF section_6255b5ecf77e49f0a4bf77b6c748cd64</w:instrText>
      </w:r>
      <w:r>
        <w:fldChar w:fldCharType="separate"/>
      </w:r>
      <w:r>
        <w:rPr>
          <w:noProof/>
        </w:rPr>
        <w:t>16</w:t>
      </w:r>
      <w:r>
        <w:fldChar w:fldCharType="end"/>
      </w:r>
      <w:r>
        <w:t xml:space="preserve">, </w:t>
      </w:r>
      <w:hyperlink w:anchor="section_b69a751e34df4326b4e10e582ff7ea97">
        <w:r>
          <w:rPr>
            <w:rStyle w:val="Hyperlink"/>
          </w:rPr>
          <w:t>section 2.2.2.2.1.3</w:t>
        </w:r>
      </w:hyperlink>
      <w:r>
        <w:t xml:space="preserve"> </w:t>
      </w:r>
      <w:r>
        <w:fldChar w:fldCharType="begin"/>
      </w:r>
      <w:r>
        <w:instrText>PAGEREF section_b69a751e34df4326b4e10e582ff7ea97</w:instrText>
      </w:r>
      <w:r>
        <w:fldChar w:fldCharType="separate"/>
      </w:r>
      <w:r>
        <w:rPr>
          <w:noProof/>
        </w:rPr>
        <w:t>96</w:t>
      </w:r>
      <w:r>
        <w:fldChar w:fldCharType="end"/>
      </w:r>
      <w:r>
        <w:t xml:space="preserve">, </w:t>
      </w:r>
      <w:hyperlink w:anchor="section_26d5dda321c441de9ae6a0965ffdefe8">
        <w:r>
          <w:rPr>
            <w:rStyle w:val="Hyperlink"/>
          </w:rPr>
          <w:t>section 3.2.5.1.3</w:t>
        </w:r>
      </w:hyperlink>
      <w:r>
        <w:t xml:space="preserve"> </w:t>
      </w:r>
      <w:r>
        <w:fldChar w:fldCharType="begin"/>
      </w:r>
      <w:r>
        <w:instrText>PAGEREF section_26d5dda321c441de9ae6a0965ffdefe8</w:instrText>
      </w:r>
      <w:r>
        <w:fldChar w:fldCharType="separate"/>
      </w:r>
      <w:r>
        <w:rPr>
          <w:noProof/>
        </w:rPr>
        <w:t>169</w:t>
      </w:r>
      <w:r>
        <w:fldChar w:fldCharType="end"/>
      </w:r>
      <w:r>
        <w:t xml:space="preserve">, </w:t>
      </w:r>
      <w:hyperlink w:anchor="section_4a200c71754048e5948a3fb120fd3ed9">
        <w:r>
          <w:rPr>
            <w:rStyle w:val="Hyperlink"/>
          </w:rPr>
          <w:t>section 3.3.5.1.3</w:t>
        </w:r>
      </w:hyperlink>
      <w:r>
        <w:t xml:space="preserve"> </w:t>
      </w:r>
      <w:r>
        <w:fldChar w:fldCharType="begin"/>
      </w:r>
      <w:r>
        <w:instrText>PAGEREF section_4a200c71754048e5948a3fb120fd3ed9</w:instrText>
      </w:r>
      <w:r>
        <w:fldChar w:fldCharType="separate"/>
      </w:r>
      <w:r>
        <w:rPr>
          <w:noProof/>
        </w:rPr>
        <w:t>182</w:t>
      </w:r>
      <w:r>
        <w:fldChar w:fldCharType="end"/>
      </w:r>
      <w:r>
        <w:t>)</w:t>
      </w:r>
    </w:p>
    <w:p w:rsidR="009030F9" w:rsidRDefault="00B97DE9">
      <w:pPr>
        <w:pStyle w:val="IndexEntry"/>
      </w:pPr>
      <w:hyperlink w:anchor="section_b93614406e084a0697e76e1b7a4cc204">
        <w:r w:rsidR="005574CD">
          <w:rPr>
            <w:rStyle w:val="Hyperlink"/>
          </w:rPr>
          <w:t>ALTSEC_DRAWING_ORDER_HEADER packet</w:t>
        </w:r>
      </w:hyperlink>
      <w:r w:rsidR="005574CD">
        <w:t xml:space="preserve"> </w:t>
      </w:r>
      <w:r w:rsidR="005574CD">
        <w:fldChar w:fldCharType="begin"/>
      </w:r>
      <w:r w:rsidR="005574CD">
        <w:instrText>PAGEREF section_b93614406e084a0697e76e1b7a4cc204</w:instrText>
      </w:r>
      <w:r w:rsidR="005574CD">
        <w:fldChar w:fldCharType="separate"/>
      </w:r>
      <w:r w:rsidR="005574CD">
        <w:rPr>
          <w:noProof/>
        </w:rPr>
        <w:t>96</w:t>
      </w:r>
      <w:r w:rsidR="005574CD">
        <w:fldChar w:fldCharType="end"/>
      </w:r>
    </w:p>
    <w:p w:rsidR="009030F9" w:rsidRDefault="00B97DE9">
      <w:pPr>
        <w:pStyle w:val="IndexEntry"/>
      </w:pPr>
      <w:hyperlink w:anchor="section_d06ac0421d0c4d9e993cb0fdaa2e67b0">
        <w:r w:rsidR="005574CD">
          <w:rPr>
            <w:rStyle w:val="Hyperlink"/>
          </w:rPr>
          <w:t>Annotated alternate secondary drawing orders examples</w:t>
        </w:r>
      </w:hyperlink>
      <w:r w:rsidR="005574CD">
        <w:t xml:space="preserve"> </w:t>
      </w:r>
      <w:r w:rsidR="005574CD">
        <w:fldChar w:fldCharType="begin"/>
      </w:r>
      <w:r w:rsidR="005574CD">
        <w:instrText>PAGEREF section_d06ac0421d0c4d9e993cb0fdaa2e67b0</w:instrText>
      </w:r>
      <w:r w:rsidR="005574CD">
        <w:fldChar w:fldCharType="separate"/>
      </w:r>
      <w:r w:rsidR="005574CD">
        <w:rPr>
          <w:noProof/>
        </w:rPr>
        <w:t>223</w:t>
      </w:r>
      <w:r w:rsidR="005574CD">
        <w:fldChar w:fldCharType="end"/>
      </w:r>
    </w:p>
    <w:p w:rsidR="009030F9" w:rsidRDefault="00B97DE9">
      <w:pPr>
        <w:pStyle w:val="IndexEntry"/>
      </w:pPr>
      <w:hyperlink w:anchor="section_14a7a47f48dc4dc488280595c0c45f6a">
        <w:r w:rsidR="005574CD">
          <w:rPr>
            <w:rStyle w:val="Hyperlink"/>
          </w:rPr>
          <w:t>Annotated primary drawing orders examples</w:t>
        </w:r>
      </w:hyperlink>
      <w:r w:rsidR="005574CD">
        <w:t xml:space="preserve"> </w:t>
      </w:r>
      <w:r w:rsidR="005574CD">
        <w:fldChar w:fldCharType="begin"/>
      </w:r>
      <w:r w:rsidR="005574CD">
        <w:instrText>PAGEREF section_14a7a47f48dc4dc488280595c0c45f6a</w:instrText>
      </w:r>
      <w:r w:rsidR="005574CD">
        <w:fldChar w:fldCharType="separate"/>
      </w:r>
      <w:r w:rsidR="005574CD">
        <w:rPr>
          <w:noProof/>
        </w:rPr>
        <w:t>186</w:t>
      </w:r>
      <w:r w:rsidR="005574CD">
        <w:fldChar w:fldCharType="end"/>
      </w:r>
    </w:p>
    <w:p w:rsidR="009030F9" w:rsidRDefault="00B97DE9">
      <w:pPr>
        <w:pStyle w:val="IndexEntry"/>
      </w:pPr>
      <w:hyperlink w:anchor="section_e363f0fae13640f48f1d3299680e1c44">
        <w:r w:rsidR="005574CD">
          <w:rPr>
            <w:rStyle w:val="Hyperlink"/>
          </w:rPr>
          <w:t>Annotated secondary drawing orders examples</w:t>
        </w:r>
      </w:hyperlink>
      <w:r w:rsidR="005574CD">
        <w:t xml:space="preserve"> </w:t>
      </w:r>
      <w:r w:rsidR="005574CD">
        <w:fldChar w:fldCharType="begin"/>
      </w:r>
      <w:r w:rsidR="005574CD">
        <w:instrText>PAGEREF section_e363f0fae13640f48f1d3299680e1c44</w:instrText>
      </w:r>
      <w:r w:rsidR="005574CD">
        <w:fldChar w:fldCharType="separate"/>
      </w:r>
      <w:r w:rsidR="005574CD">
        <w:rPr>
          <w:noProof/>
        </w:rPr>
        <w:t>211</w:t>
      </w:r>
      <w:r w:rsidR="005574CD">
        <w:fldChar w:fldCharType="end"/>
      </w:r>
    </w:p>
    <w:p w:rsidR="009030F9" w:rsidRDefault="00B97DE9">
      <w:pPr>
        <w:pStyle w:val="IndexEntry"/>
      </w:pPr>
      <w:hyperlink w:anchor="section_785a3d772a174ac692698f1abe3f6bb8">
        <w:r w:rsidR="005574CD">
          <w:rPr>
            <w:rStyle w:val="Hyperlink"/>
          </w:rPr>
          <w:t>Applicability</w:t>
        </w:r>
      </w:hyperlink>
      <w:r w:rsidR="005574CD">
        <w:t xml:space="preserve"> </w:t>
      </w:r>
      <w:r w:rsidR="005574CD">
        <w:fldChar w:fldCharType="begin"/>
      </w:r>
      <w:r w:rsidR="005574CD">
        <w:instrText>PAGEREF section_785a3d772a174ac692698f1abe3f6bb8</w:instrText>
      </w:r>
      <w:r w:rsidR="005574CD">
        <w:fldChar w:fldCharType="separate"/>
      </w:r>
      <w:r w:rsidR="005574CD">
        <w:rPr>
          <w:noProof/>
        </w:rPr>
        <w:t>17</w:t>
      </w:r>
      <w:r w:rsidR="005574CD">
        <w:fldChar w:fldCharType="end"/>
      </w:r>
    </w:p>
    <w:p w:rsidR="009030F9" w:rsidRDefault="009030F9">
      <w:pPr>
        <w:spacing w:before="0" w:after="0"/>
        <w:rPr>
          <w:sz w:val="16"/>
        </w:rPr>
      </w:pPr>
    </w:p>
    <w:p w:rsidR="009030F9" w:rsidRDefault="005574CD">
      <w:r>
        <w:rPr>
          <w:b/>
        </w:rPr>
        <w:t>B</w:t>
      </w:r>
    </w:p>
    <w:p w:rsidR="009030F9" w:rsidRDefault="009030F9">
      <w:pPr>
        <w:spacing w:before="0" w:after="0"/>
        <w:rPr>
          <w:sz w:val="16"/>
        </w:rPr>
      </w:pPr>
    </w:p>
    <w:p w:rsidR="009030F9" w:rsidRDefault="005574CD">
      <w:pPr>
        <w:pStyle w:val="IndexEntry"/>
      </w:pPr>
      <w:r>
        <w:t>Bitmap</w:t>
      </w:r>
    </w:p>
    <w:p w:rsidR="009030F9" w:rsidRDefault="005574CD">
      <w:pPr>
        <w:pStyle w:val="IndexEntry"/>
      </w:pPr>
      <w:r>
        <w:t xml:space="preserve">   </w:t>
      </w:r>
      <w:hyperlink w:anchor="section_749fa4d40d884fe5bf4c914cd05776cb">
        <w:r>
          <w:rPr>
            <w:rStyle w:val="Hyperlink"/>
          </w:rPr>
          <w:t>compressing</w:t>
        </w:r>
      </w:hyperlink>
      <w:r>
        <w:t xml:space="preserve"> </w:t>
      </w:r>
      <w:r>
        <w:fldChar w:fldCharType="begin"/>
      </w:r>
      <w:r>
        <w:instrText>PAGEREF section_749fa4d40d884fe5bf4c914cd05776cb</w:instrText>
      </w:r>
      <w:r>
        <w:fldChar w:fldCharType="separate"/>
      </w:r>
      <w:r>
        <w:rPr>
          <w:noProof/>
        </w:rPr>
        <w:t>158</w:t>
      </w:r>
      <w:r>
        <w:fldChar w:fldCharType="end"/>
      </w:r>
    </w:p>
    <w:p w:rsidR="009030F9" w:rsidRDefault="005574CD">
      <w:pPr>
        <w:pStyle w:val="IndexEntry"/>
      </w:pPr>
      <w:r>
        <w:t xml:space="preserve">   </w:t>
      </w:r>
      <w:hyperlink w:anchor="section_872615ffe1ac469b94482c4452b0d21b">
        <w:r>
          <w:rPr>
            <w:rStyle w:val="Hyperlink"/>
          </w:rPr>
          <w:t>decompressing</w:t>
        </w:r>
      </w:hyperlink>
      <w:r>
        <w:t xml:space="preserve"> </w:t>
      </w:r>
      <w:r>
        <w:fldChar w:fldCharType="begin"/>
      </w:r>
      <w:r>
        <w:instrText>PAGEREF section_872615ffe1ac469b94482c4452b0d21b</w:instrText>
      </w:r>
      <w:r>
        <w:fldChar w:fldCharType="separate"/>
      </w:r>
      <w:r>
        <w:rPr>
          <w:noProof/>
        </w:rPr>
        <w:t>159</w:t>
      </w:r>
      <w:r>
        <w:fldChar w:fldCharType="end"/>
      </w:r>
    </w:p>
    <w:p w:rsidR="009030F9" w:rsidRDefault="005574CD">
      <w:pPr>
        <w:pStyle w:val="IndexEntry"/>
      </w:pPr>
      <w:r>
        <w:t xml:space="preserve">   </w:t>
      </w:r>
      <w:hyperlink w:anchor="section_c464f205346c475fb3d228fcef86a5ad">
        <w:r>
          <w:rPr>
            <w:rStyle w:val="Hyperlink"/>
          </w:rPr>
          <w:t>Save Bitmap</w:t>
        </w:r>
      </w:hyperlink>
      <w:r>
        <w:t xml:space="preserve"> </w:t>
      </w:r>
      <w:r>
        <w:fldChar w:fldCharType="begin"/>
      </w:r>
      <w:r>
        <w:instrText>PAGEREF section_c464f205346c475fb3d228fcef86a5ad</w:instrText>
      </w:r>
      <w:r>
        <w:fldChar w:fldCharType="separate"/>
      </w:r>
      <w:r>
        <w:rPr>
          <w:noProof/>
        </w:rPr>
        <w:t>161</w:t>
      </w:r>
      <w:r>
        <w:fldChar w:fldCharType="end"/>
      </w:r>
    </w:p>
    <w:p w:rsidR="009030F9" w:rsidRDefault="00B97DE9">
      <w:pPr>
        <w:pStyle w:val="IndexEntry"/>
      </w:pPr>
      <w:hyperlink w:anchor="section_fb7b28f140c94535bd60b4fd345d94c8">
        <w:r w:rsidR="005574CD">
          <w:rPr>
            <w:rStyle w:val="Hyperlink"/>
          </w:rPr>
          <w:t>Bitmap Cache Wait List</w:t>
        </w:r>
      </w:hyperlink>
      <w:r w:rsidR="005574CD">
        <w:t xml:space="preserve"> </w:t>
      </w:r>
      <w:r w:rsidR="005574CD">
        <w:fldChar w:fldCharType="begin"/>
      </w:r>
      <w:r w:rsidR="005574CD">
        <w:instrText>PAGEREF section_fb7b28f140c94535bd60b4fd345d94c8</w:instrText>
      </w:r>
      <w:r w:rsidR="005574CD">
        <w:fldChar w:fldCharType="separate"/>
      </w:r>
      <w:r w:rsidR="005574CD">
        <w:rPr>
          <w:noProof/>
        </w:rPr>
        <w:t>173</w:t>
      </w:r>
      <w:r w:rsidR="005574CD">
        <w:fldChar w:fldCharType="end"/>
      </w:r>
    </w:p>
    <w:p w:rsidR="009030F9" w:rsidRDefault="00B97DE9">
      <w:pPr>
        <w:pStyle w:val="IndexEntry"/>
      </w:pPr>
      <w:hyperlink w:anchor="section_2bf9258842bd45278b3eb90c56e292d2">
        <w:r w:rsidR="005574CD">
          <w:rPr>
            <w:rStyle w:val="Hyperlink"/>
          </w:rPr>
          <w:t>Bitmap caches</w:t>
        </w:r>
      </w:hyperlink>
      <w:r w:rsidR="005574CD">
        <w:t xml:space="preserve"> </w:t>
      </w:r>
      <w:r w:rsidR="005574CD">
        <w:fldChar w:fldCharType="begin"/>
      </w:r>
      <w:r w:rsidR="005574CD">
        <w:instrText>PAGEREF section_2bf9258842bd45278b3eb90c56e292d2</w:instrText>
      </w:r>
      <w:r w:rsidR="005574CD">
        <w:fldChar w:fldCharType="separate"/>
      </w:r>
      <w:r w:rsidR="005574CD">
        <w:rPr>
          <w:noProof/>
        </w:rPr>
        <w:t>122</w:t>
      </w:r>
      <w:r w:rsidR="005574CD">
        <w:fldChar w:fldCharType="end"/>
      </w:r>
    </w:p>
    <w:p w:rsidR="009030F9" w:rsidRDefault="00B97DE9">
      <w:pPr>
        <w:pStyle w:val="IndexEntry"/>
      </w:pPr>
      <w:hyperlink w:anchor="section_4f9f384944f947f0aab6112d28ca6197">
        <w:r w:rsidR="005574CD">
          <w:rPr>
            <w:rStyle w:val="Hyperlink"/>
          </w:rPr>
          <w:t>Bitmap keys - persistent</w:t>
        </w:r>
      </w:hyperlink>
      <w:r w:rsidR="005574CD">
        <w:t xml:space="preserve"> </w:t>
      </w:r>
      <w:r w:rsidR="005574CD">
        <w:fldChar w:fldCharType="begin"/>
      </w:r>
      <w:r w:rsidR="005574CD">
        <w:instrText>PAGEREF section_4f9f384944f947f0aab6112d28ca6197</w:instrText>
      </w:r>
      <w:r w:rsidR="005574CD">
        <w:fldChar w:fldCharType="separate"/>
      </w:r>
      <w:r w:rsidR="005574CD">
        <w:rPr>
          <w:noProof/>
        </w:rPr>
        <w:t>172</w:t>
      </w:r>
      <w:r w:rsidR="005574CD">
        <w:fldChar w:fldCharType="end"/>
      </w:r>
    </w:p>
    <w:p w:rsidR="009030F9" w:rsidRDefault="00B97DE9">
      <w:pPr>
        <w:pStyle w:val="IndexEntry"/>
      </w:pPr>
      <w:hyperlink w:anchor="section_a7e8809dd24343b5be0b25f8fd827f61">
        <w:r w:rsidR="005574CD">
          <w:rPr>
            <w:rStyle w:val="Hyperlink"/>
          </w:rPr>
          <w:t>Brush caches</w:t>
        </w:r>
      </w:hyperlink>
      <w:r w:rsidR="005574CD">
        <w:t xml:space="preserve"> </w:t>
      </w:r>
      <w:r w:rsidR="005574CD">
        <w:fldChar w:fldCharType="begin"/>
      </w:r>
      <w:r w:rsidR="005574CD">
        <w:instrText>PAGEREF section_a7e8809dd24343b5be0b25f8fd827f61</w:instrText>
      </w:r>
      <w:r w:rsidR="005574CD">
        <w:fldChar w:fldCharType="separate"/>
      </w:r>
      <w:r w:rsidR="005574CD">
        <w:rPr>
          <w:noProof/>
        </w:rPr>
        <w:t>124</w:t>
      </w:r>
      <w:r w:rsidR="005574CD">
        <w:fldChar w:fldCharType="end"/>
      </w:r>
    </w:p>
    <w:p w:rsidR="009030F9" w:rsidRDefault="009030F9">
      <w:pPr>
        <w:spacing w:before="0" w:after="0"/>
        <w:rPr>
          <w:sz w:val="16"/>
        </w:rPr>
      </w:pPr>
    </w:p>
    <w:p w:rsidR="009030F9" w:rsidRDefault="005574CD">
      <w:r>
        <w:rPr>
          <w:b/>
        </w:rPr>
        <w:t>C</w:t>
      </w:r>
    </w:p>
    <w:p w:rsidR="009030F9" w:rsidRDefault="009030F9">
      <w:pPr>
        <w:spacing w:before="0" w:after="0"/>
        <w:rPr>
          <w:sz w:val="16"/>
        </w:rPr>
      </w:pPr>
    </w:p>
    <w:p w:rsidR="009030F9" w:rsidRDefault="00B97DE9">
      <w:pPr>
        <w:pStyle w:val="IndexEntry"/>
      </w:pPr>
      <w:hyperlink w:anchor="section_c9365b320be547c9af1afeba2ea1ee9f">
        <w:r w:rsidR="005574CD">
          <w:rPr>
            <w:rStyle w:val="Hyperlink"/>
          </w:rPr>
          <w:t>CACHE_BITMAP_ORDER packet</w:t>
        </w:r>
      </w:hyperlink>
      <w:r w:rsidR="005574CD">
        <w:t xml:space="preserve"> </w:t>
      </w:r>
      <w:r w:rsidR="005574CD">
        <w:fldChar w:fldCharType="begin"/>
      </w:r>
      <w:r w:rsidR="005574CD">
        <w:instrText>PAGEREF section_c9365b320be547c9af1afeba2ea1ee9f</w:instrText>
      </w:r>
      <w:r w:rsidR="005574CD">
        <w:fldChar w:fldCharType="separate"/>
      </w:r>
      <w:r w:rsidR="005574CD">
        <w:rPr>
          <w:noProof/>
        </w:rPr>
        <w:t>80</w:t>
      </w:r>
      <w:r w:rsidR="005574CD">
        <w:fldChar w:fldCharType="end"/>
      </w:r>
    </w:p>
    <w:p w:rsidR="009030F9" w:rsidRDefault="00B97DE9">
      <w:pPr>
        <w:pStyle w:val="IndexEntry"/>
      </w:pPr>
      <w:hyperlink w:anchor="section_3c76f8fbfcaa4ca69d2e3f449bdbed40">
        <w:r w:rsidR="005574CD">
          <w:rPr>
            <w:rStyle w:val="Hyperlink"/>
          </w:rPr>
          <w:t>CACHE_BITMAP_REV2_ORDER packet</w:t>
        </w:r>
      </w:hyperlink>
      <w:r w:rsidR="005574CD">
        <w:t xml:space="preserve"> </w:t>
      </w:r>
      <w:r w:rsidR="005574CD">
        <w:fldChar w:fldCharType="begin"/>
      </w:r>
      <w:r w:rsidR="005574CD">
        <w:instrText>PAGEREF section_3c76f8fbfcaa4ca69d2e3f449bdbed40</w:instrText>
      </w:r>
      <w:r w:rsidR="005574CD">
        <w:fldChar w:fldCharType="separate"/>
      </w:r>
      <w:r w:rsidR="005574CD">
        <w:rPr>
          <w:noProof/>
        </w:rPr>
        <w:t>81</w:t>
      </w:r>
      <w:r w:rsidR="005574CD">
        <w:fldChar w:fldCharType="end"/>
      </w:r>
    </w:p>
    <w:p w:rsidR="009030F9" w:rsidRDefault="00B97DE9">
      <w:pPr>
        <w:pStyle w:val="IndexEntry"/>
      </w:pPr>
      <w:hyperlink w:anchor="section_710cf5c26a0c4cea8d62fa4f639d7c5a">
        <w:r w:rsidR="005574CD">
          <w:rPr>
            <w:rStyle w:val="Hyperlink"/>
          </w:rPr>
          <w:t>CACHE_BITMAP_REV3_ORDER packet</w:t>
        </w:r>
      </w:hyperlink>
      <w:r w:rsidR="005574CD">
        <w:t xml:space="preserve"> </w:t>
      </w:r>
      <w:r w:rsidR="005574CD">
        <w:fldChar w:fldCharType="begin"/>
      </w:r>
      <w:r w:rsidR="005574CD">
        <w:instrText>PAGEREF section_710cf5c26a0c4cea8d62fa4f639d7c5a</w:instrText>
      </w:r>
      <w:r w:rsidR="005574CD">
        <w:fldChar w:fldCharType="separate"/>
      </w:r>
      <w:r w:rsidR="005574CD">
        <w:rPr>
          <w:noProof/>
        </w:rPr>
        <w:t>94</w:t>
      </w:r>
      <w:r w:rsidR="005574CD">
        <w:fldChar w:fldCharType="end"/>
      </w:r>
    </w:p>
    <w:p w:rsidR="009030F9" w:rsidRDefault="00B97DE9">
      <w:pPr>
        <w:pStyle w:val="IndexEntry"/>
      </w:pPr>
      <w:hyperlink w:anchor="section_9e7027c4d9894cb09674e2e36c95ebdd">
        <w:r w:rsidR="005574CD">
          <w:rPr>
            <w:rStyle w:val="Hyperlink"/>
          </w:rPr>
          <w:t>CACHE_BRUSH_ORDER packet</w:t>
        </w:r>
      </w:hyperlink>
      <w:r w:rsidR="005574CD">
        <w:t xml:space="preserve"> </w:t>
      </w:r>
      <w:r w:rsidR="005574CD">
        <w:fldChar w:fldCharType="begin"/>
      </w:r>
      <w:r w:rsidR="005574CD">
        <w:instrText>PAGEREF section_9e7027c4d9894cb09674e2e36c95ebdd</w:instrText>
      </w:r>
      <w:r w:rsidR="005574CD">
        <w:fldChar w:fldCharType="separate"/>
      </w:r>
      <w:r w:rsidR="005574CD">
        <w:rPr>
          <w:noProof/>
        </w:rPr>
        <w:t>88</w:t>
      </w:r>
      <w:r w:rsidR="005574CD">
        <w:fldChar w:fldCharType="end"/>
      </w:r>
    </w:p>
    <w:p w:rsidR="009030F9" w:rsidRDefault="00B97DE9">
      <w:pPr>
        <w:pStyle w:val="IndexEntry"/>
      </w:pPr>
      <w:hyperlink w:anchor="section_49fad30181714f38a68a7394baeb7b15">
        <w:r w:rsidR="005574CD">
          <w:rPr>
            <w:rStyle w:val="Hyperlink"/>
          </w:rPr>
          <w:t>CACHE_COLOR_TABLE_ORDER packet</w:t>
        </w:r>
      </w:hyperlink>
      <w:r w:rsidR="005574CD">
        <w:t xml:space="preserve"> </w:t>
      </w:r>
      <w:r w:rsidR="005574CD">
        <w:fldChar w:fldCharType="begin"/>
      </w:r>
      <w:r w:rsidR="005574CD">
        <w:instrText>PAGEREF section_49fad30181714f38a68a7394baeb7b15</w:instrText>
      </w:r>
      <w:r w:rsidR="005574CD">
        <w:fldChar w:fldCharType="separate"/>
      </w:r>
      <w:r w:rsidR="005574CD">
        <w:rPr>
          <w:noProof/>
        </w:rPr>
        <w:t>84</w:t>
      </w:r>
      <w:r w:rsidR="005574CD">
        <w:fldChar w:fldCharType="end"/>
      </w:r>
    </w:p>
    <w:p w:rsidR="009030F9" w:rsidRDefault="00B97DE9">
      <w:pPr>
        <w:pStyle w:val="IndexEntry"/>
      </w:pPr>
      <w:hyperlink w:anchor="section_6dc06088b1124f4fb0bcb97bba621a0c">
        <w:r w:rsidR="005574CD">
          <w:rPr>
            <w:rStyle w:val="Hyperlink"/>
          </w:rPr>
          <w:t>CACHE_GLYPH_ORDER packet</w:t>
        </w:r>
      </w:hyperlink>
      <w:r w:rsidR="005574CD">
        <w:t xml:space="preserve"> </w:t>
      </w:r>
      <w:r w:rsidR="005574CD">
        <w:fldChar w:fldCharType="begin"/>
      </w:r>
      <w:r w:rsidR="005574CD">
        <w:instrText>PAGEREF section_6dc06088b1124f4fb0bcb97bba621a0c</w:instrText>
      </w:r>
      <w:r w:rsidR="005574CD">
        <w:fldChar w:fldCharType="separate"/>
      </w:r>
      <w:r w:rsidR="005574CD">
        <w:rPr>
          <w:noProof/>
        </w:rPr>
        <w:t>85</w:t>
      </w:r>
      <w:r w:rsidR="005574CD">
        <w:fldChar w:fldCharType="end"/>
      </w:r>
    </w:p>
    <w:p w:rsidR="009030F9" w:rsidRDefault="00B97DE9">
      <w:pPr>
        <w:pStyle w:val="IndexEntry"/>
      </w:pPr>
      <w:hyperlink w:anchor="section_ffc80435136e442e908540ca1d27a413">
        <w:r w:rsidR="005574CD">
          <w:rPr>
            <w:rStyle w:val="Hyperlink"/>
          </w:rPr>
          <w:t>CACHE_GLYPH_REV2_ORDER packet</w:t>
        </w:r>
      </w:hyperlink>
      <w:r w:rsidR="005574CD">
        <w:t xml:space="preserve"> </w:t>
      </w:r>
      <w:r w:rsidR="005574CD">
        <w:fldChar w:fldCharType="begin"/>
      </w:r>
      <w:r w:rsidR="005574CD">
        <w:instrText>PAGEREF section_ffc80435136e442e908540ca1d27a413</w:instrText>
      </w:r>
      <w:r w:rsidR="005574CD">
        <w:fldChar w:fldCharType="separate"/>
      </w:r>
      <w:r w:rsidR="005574CD">
        <w:rPr>
          <w:noProof/>
        </w:rPr>
        <w:t>86</w:t>
      </w:r>
      <w:r w:rsidR="005574CD">
        <w:fldChar w:fldCharType="end"/>
      </w:r>
    </w:p>
    <w:p w:rsidR="009030F9" w:rsidRDefault="00B97DE9">
      <w:pPr>
        <w:pStyle w:val="IndexEntry"/>
      </w:pPr>
      <w:hyperlink w:anchor="section_a922b0f77dc94b558567be4d1038d97f">
        <w:r w:rsidR="005574CD">
          <w:rPr>
            <w:rStyle w:val="Hyperlink"/>
          </w:rPr>
          <w:t>Caches</w:t>
        </w:r>
      </w:hyperlink>
      <w:r w:rsidR="005574CD">
        <w:t xml:space="preserve"> </w:t>
      </w:r>
      <w:r w:rsidR="005574CD">
        <w:fldChar w:fldCharType="begin"/>
      </w:r>
      <w:r w:rsidR="005574CD">
        <w:instrText>PAGEREF section_a922b0f77dc94b558567be4d1038d97f</w:instrText>
      </w:r>
      <w:r w:rsidR="005574CD">
        <w:fldChar w:fldCharType="separate"/>
      </w:r>
      <w:r w:rsidR="005574CD">
        <w:rPr>
          <w:noProof/>
        </w:rPr>
        <w:t>14</w:t>
      </w:r>
      <w:r w:rsidR="005574CD">
        <w:fldChar w:fldCharType="end"/>
      </w:r>
    </w:p>
    <w:p w:rsidR="009030F9" w:rsidRDefault="005574CD">
      <w:pPr>
        <w:pStyle w:val="IndexEntry"/>
      </w:pPr>
      <w:r>
        <w:t xml:space="preserve">   </w:t>
      </w:r>
      <w:hyperlink w:anchor="section_2bf9258842bd45278b3eb90c56e292d2">
        <w:r>
          <w:rPr>
            <w:rStyle w:val="Hyperlink"/>
          </w:rPr>
          <w:t>bitmap caches</w:t>
        </w:r>
      </w:hyperlink>
      <w:r>
        <w:t xml:space="preserve"> </w:t>
      </w:r>
      <w:r>
        <w:fldChar w:fldCharType="begin"/>
      </w:r>
      <w:r>
        <w:instrText>PAGEREF section_2bf9258842bd45278b3eb90c56e292d2</w:instrText>
      </w:r>
      <w:r>
        <w:fldChar w:fldCharType="separate"/>
      </w:r>
      <w:r>
        <w:rPr>
          <w:noProof/>
        </w:rPr>
        <w:t>122</w:t>
      </w:r>
      <w:r>
        <w:fldChar w:fldCharType="end"/>
      </w:r>
    </w:p>
    <w:p w:rsidR="009030F9" w:rsidRDefault="005574CD">
      <w:pPr>
        <w:pStyle w:val="IndexEntry"/>
      </w:pPr>
      <w:r>
        <w:t xml:space="preserve">   </w:t>
      </w:r>
      <w:hyperlink w:anchor="section_a7e8809dd24343b5be0b25f8fd827f61">
        <w:r>
          <w:rPr>
            <w:rStyle w:val="Hyperlink"/>
          </w:rPr>
          <w:t>brush caches</w:t>
        </w:r>
      </w:hyperlink>
      <w:r>
        <w:t xml:space="preserve"> </w:t>
      </w:r>
      <w:r>
        <w:fldChar w:fldCharType="begin"/>
      </w:r>
      <w:r>
        <w:instrText>PAGEREF section_a7e8809dd24343b5be0b25f8fd827f61</w:instrText>
      </w:r>
      <w:r>
        <w:fldChar w:fldCharType="separate"/>
      </w:r>
      <w:r>
        <w:rPr>
          <w:noProof/>
        </w:rPr>
        <w:t>124</w:t>
      </w:r>
      <w:r>
        <w:fldChar w:fldCharType="end"/>
      </w:r>
    </w:p>
    <w:p w:rsidR="009030F9" w:rsidRDefault="005574CD">
      <w:pPr>
        <w:pStyle w:val="IndexEntry"/>
      </w:pPr>
      <w:r>
        <w:t xml:space="preserve">   </w:t>
      </w:r>
      <w:hyperlink w:anchor="section_b31800c6da774acc854bb954ebc1848b">
        <w:r>
          <w:rPr>
            <w:rStyle w:val="Hyperlink"/>
          </w:rPr>
          <w:t>color table caches</w:t>
        </w:r>
      </w:hyperlink>
      <w:r>
        <w:t xml:space="preserve"> </w:t>
      </w:r>
      <w:r>
        <w:fldChar w:fldCharType="begin"/>
      </w:r>
      <w:r>
        <w:instrText>PAGEREF section_b31800c6da774acc854bb954ebc1848b</w:instrText>
      </w:r>
      <w:r>
        <w:fldChar w:fldCharType="separate"/>
      </w:r>
      <w:r>
        <w:rPr>
          <w:noProof/>
        </w:rPr>
        <w:t>124</w:t>
      </w:r>
      <w:r>
        <w:fldChar w:fldCharType="end"/>
      </w:r>
    </w:p>
    <w:p w:rsidR="009030F9" w:rsidRDefault="005574CD">
      <w:pPr>
        <w:pStyle w:val="IndexEntry"/>
      </w:pPr>
      <w:r>
        <w:t xml:space="preserve">   </w:t>
      </w:r>
      <w:hyperlink w:anchor="section_6d4a8cc0d4814766b609778b09c1ceac">
        <w:r>
          <w:rPr>
            <w:rStyle w:val="Hyperlink"/>
          </w:rPr>
          <w:t>fragment caches</w:t>
        </w:r>
      </w:hyperlink>
      <w:r>
        <w:t xml:space="preserve"> </w:t>
      </w:r>
      <w:r>
        <w:fldChar w:fldCharType="begin"/>
      </w:r>
      <w:r>
        <w:instrText>PAGEREF section_6d4a8cc0d4814766b609778b09c1ceac</w:instrText>
      </w:r>
      <w:r>
        <w:fldChar w:fldCharType="separate"/>
      </w:r>
      <w:r>
        <w:rPr>
          <w:noProof/>
        </w:rPr>
        <w:t>123</w:t>
      </w:r>
      <w:r>
        <w:fldChar w:fldCharType="end"/>
      </w:r>
    </w:p>
    <w:p w:rsidR="009030F9" w:rsidRDefault="005574CD">
      <w:pPr>
        <w:pStyle w:val="IndexEntry"/>
      </w:pPr>
      <w:r>
        <w:t xml:space="preserve">   </w:t>
      </w:r>
      <w:hyperlink w:anchor="section_819a758e7ba24e6f96058b7b006cdad3">
        <w:r>
          <w:rPr>
            <w:rStyle w:val="Hyperlink"/>
          </w:rPr>
          <w:t>GDI+ caches</w:t>
        </w:r>
      </w:hyperlink>
      <w:r>
        <w:t xml:space="preserve"> </w:t>
      </w:r>
      <w:r>
        <w:fldChar w:fldCharType="begin"/>
      </w:r>
      <w:r>
        <w:instrText>PAGEREF section_819a758e7ba24e6f96058b7b006cdad3</w:instrText>
      </w:r>
      <w:r>
        <w:fldChar w:fldCharType="separate"/>
      </w:r>
      <w:r>
        <w:rPr>
          <w:noProof/>
        </w:rPr>
        <w:t>125</w:t>
      </w:r>
      <w:r>
        <w:fldChar w:fldCharType="end"/>
      </w:r>
    </w:p>
    <w:p w:rsidR="009030F9" w:rsidRDefault="005574CD">
      <w:pPr>
        <w:pStyle w:val="IndexEntry"/>
      </w:pPr>
      <w:r>
        <w:t xml:space="preserve">   </w:t>
      </w:r>
      <w:hyperlink w:anchor="section_6d4a8cc0d4814766b609778b09c1ceac">
        <w:r>
          <w:rPr>
            <w:rStyle w:val="Hyperlink"/>
          </w:rPr>
          <w:t>glyph caches</w:t>
        </w:r>
      </w:hyperlink>
      <w:r>
        <w:t xml:space="preserve"> </w:t>
      </w:r>
      <w:r>
        <w:fldChar w:fldCharType="begin"/>
      </w:r>
      <w:r>
        <w:instrText>PAGEREF section_6d4a8cc0d4814766b609778b09c1ceac</w:instrText>
      </w:r>
      <w:r>
        <w:fldChar w:fldCharType="separate"/>
      </w:r>
      <w:r>
        <w:rPr>
          <w:noProof/>
        </w:rPr>
        <w:t>123</w:t>
      </w:r>
      <w:r>
        <w:fldChar w:fldCharType="end"/>
      </w:r>
    </w:p>
    <w:p w:rsidR="009030F9" w:rsidRDefault="005574CD">
      <w:pPr>
        <w:pStyle w:val="IndexEntry"/>
      </w:pPr>
      <w:r>
        <w:t xml:space="preserve">   </w:t>
      </w:r>
      <w:hyperlink w:anchor="section_b71d528445c146e7b92511edd3b1de82">
        <w:r>
          <w:rPr>
            <w:rStyle w:val="Hyperlink"/>
          </w:rPr>
          <w:t>NineGrid bitmap caches</w:t>
        </w:r>
      </w:hyperlink>
      <w:r>
        <w:t xml:space="preserve"> </w:t>
      </w:r>
      <w:r>
        <w:fldChar w:fldCharType="begin"/>
      </w:r>
      <w:r>
        <w:instrText>PAGEREF section_b71d528445c146e7b92511edd3b1de82</w:instrText>
      </w:r>
      <w:r>
        <w:fldChar w:fldCharType="separate"/>
      </w:r>
      <w:r>
        <w:rPr>
          <w:noProof/>
        </w:rPr>
        <w:t>125</w:t>
      </w:r>
      <w:r>
        <w:fldChar w:fldCharType="end"/>
      </w:r>
    </w:p>
    <w:p w:rsidR="009030F9" w:rsidRDefault="005574CD">
      <w:pPr>
        <w:pStyle w:val="IndexEntry"/>
      </w:pPr>
      <w:r>
        <w:t xml:space="preserve">   </w:t>
      </w:r>
      <w:hyperlink w:anchor="section_63061daa980843c9b00dd5eda7dc8c21">
        <w:r>
          <w:rPr>
            <w:rStyle w:val="Hyperlink"/>
          </w:rPr>
          <w:t>offscreen bitmap caches</w:t>
        </w:r>
      </w:hyperlink>
      <w:r>
        <w:t xml:space="preserve"> </w:t>
      </w:r>
      <w:r>
        <w:fldChar w:fldCharType="begin"/>
      </w:r>
      <w:r>
        <w:instrText>PAGEREF section_63061daa980843c9b00dd5eda7dc8c21</w:instrText>
      </w:r>
      <w:r>
        <w:fldChar w:fldCharType="separate"/>
      </w:r>
      <w:r>
        <w:rPr>
          <w:noProof/>
        </w:rPr>
        <w:t>124</w:t>
      </w:r>
      <w:r>
        <w:fldChar w:fldCharType="end"/>
      </w:r>
    </w:p>
    <w:p w:rsidR="009030F9" w:rsidRDefault="005574CD">
      <w:pPr>
        <w:pStyle w:val="IndexEntry"/>
      </w:pPr>
      <w:r>
        <w:t xml:space="preserve">   </w:t>
      </w:r>
      <w:hyperlink w:anchor="section_b1c96aad5c7245969324619a0a6a31ae">
        <w:r>
          <w:rPr>
            <w:rStyle w:val="Hyperlink"/>
          </w:rPr>
          <w:t>overview</w:t>
        </w:r>
      </w:hyperlink>
      <w:r>
        <w:t xml:space="preserve"> </w:t>
      </w:r>
      <w:r>
        <w:fldChar w:fldCharType="begin"/>
      </w:r>
      <w:r>
        <w:instrText>PAGEREF section_b1c96aad5c7245969324619a0a6a31ae</w:instrText>
      </w:r>
      <w:r>
        <w:fldChar w:fldCharType="separate"/>
      </w:r>
      <w:r>
        <w:rPr>
          <w:noProof/>
        </w:rPr>
        <w:t>122</w:t>
      </w:r>
      <w:r>
        <w:fldChar w:fldCharType="end"/>
      </w:r>
    </w:p>
    <w:p w:rsidR="009030F9" w:rsidRDefault="00B97DE9">
      <w:pPr>
        <w:pStyle w:val="IndexEntry"/>
      </w:pPr>
      <w:hyperlink w:anchor="section_ea09f786f83e4aedae81c999068d0c95">
        <w:r w:rsidR="005574CD">
          <w:rPr>
            <w:rStyle w:val="Hyperlink"/>
          </w:rPr>
          <w:t>Capability negotiation</w:t>
        </w:r>
      </w:hyperlink>
      <w:r w:rsidR="005574CD">
        <w:t xml:space="preserve"> </w:t>
      </w:r>
      <w:r w:rsidR="005574CD">
        <w:fldChar w:fldCharType="begin"/>
      </w:r>
      <w:r w:rsidR="005574CD">
        <w:instrText>PAGEREF section_ea09f786f83e4aedae81c999068d0c95</w:instrText>
      </w:r>
      <w:r w:rsidR="005574CD">
        <w:fldChar w:fldCharType="separate"/>
      </w:r>
      <w:r w:rsidR="005574CD">
        <w:rPr>
          <w:noProof/>
        </w:rPr>
        <w:t>17</w:t>
      </w:r>
      <w:r w:rsidR="005574CD">
        <w:fldChar w:fldCharType="end"/>
      </w:r>
    </w:p>
    <w:p w:rsidR="009030F9" w:rsidRDefault="00B97DE9">
      <w:pPr>
        <w:pStyle w:val="IndexEntry"/>
      </w:pPr>
      <w:hyperlink w:anchor="section_e14afe8cdf1a4488a18a75d1055da14f">
        <w:r w:rsidR="005574CD">
          <w:rPr>
            <w:rStyle w:val="Hyperlink"/>
          </w:rPr>
          <w:t>Capability sets</w:t>
        </w:r>
      </w:hyperlink>
      <w:r w:rsidR="005574CD">
        <w:t xml:space="preserve"> </w:t>
      </w:r>
      <w:r w:rsidR="005574CD">
        <w:fldChar w:fldCharType="begin"/>
      </w:r>
      <w:r w:rsidR="005574CD">
        <w:instrText>PAGEREF section_e14afe8cdf1a4488a18a75d1055da14f</w:instrText>
      </w:r>
      <w:r w:rsidR="005574CD">
        <w:fldChar w:fldCharType="separate"/>
      </w:r>
      <w:r w:rsidR="005574CD">
        <w:rPr>
          <w:noProof/>
        </w:rPr>
        <w:t>18</w:t>
      </w:r>
      <w:r w:rsidR="005574CD">
        <w:fldChar w:fldCharType="end"/>
      </w:r>
    </w:p>
    <w:p w:rsidR="009030F9" w:rsidRDefault="00B97DE9">
      <w:pPr>
        <w:pStyle w:val="IndexEntry"/>
      </w:pPr>
      <w:hyperlink w:anchor="section_6faadbdbab6b4072ae9f111ba78a0a12">
        <w:r w:rsidR="005574CD">
          <w:rPr>
            <w:rStyle w:val="Hyperlink"/>
          </w:rPr>
          <w:t>Change tracking</w:t>
        </w:r>
      </w:hyperlink>
      <w:r w:rsidR="005574CD">
        <w:t xml:space="preserve"> </w:t>
      </w:r>
      <w:r w:rsidR="005574CD">
        <w:fldChar w:fldCharType="begin"/>
      </w:r>
      <w:r w:rsidR="005574CD">
        <w:instrText>PAGEREF section_6faadbdbab6b4072ae9f111ba78a0a12</w:instrText>
      </w:r>
      <w:r w:rsidR="005574CD">
        <w:fldChar w:fldCharType="separate"/>
      </w:r>
      <w:r w:rsidR="005574CD">
        <w:rPr>
          <w:noProof/>
        </w:rPr>
        <w:t>255</w:t>
      </w:r>
      <w:r w:rsidR="005574CD">
        <w:fldChar w:fldCharType="end"/>
      </w:r>
    </w:p>
    <w:p w:rsidR="009030F9" w:rsidRDefault="005574CD">
      <w:pPr>
        <w:pStyle w:val="IndexEntry"/>
      </w:pPr>
      <w:r>
        <w:t>Client</w:t>
      </w:r>
    </w:p>
    <w:p w:rsidR="009030F9" w:rsidRDefault="005574CD">
      <w:pPr>
        <w:pStyle w:val="IndexEntry"/>
      </w:pPr>
      <w:r>
        <w:t xml:space="preserve">   abstract data model (</w:t>
      </w:r>
      <w:hyperlink w:anchor="section_025e393573584f33a624207075a86c79">
        <w:r>
          <w:rPr>
            <w:rStyle w:val="Hyperlink"/>
          </w:rPr>
          <w:t>section 3.1.1</w:t>
        </w:r>
      </w:hyperlink>
      <w:r>
        <w:t xml:space="preserve"> </w:t>
      </w:r>
      <w:r>
        <w:fldChar w:fldCharType="begin"/>
      </w:r>
      <w:r>
        <w:instrText>PAGEREF section_025e393573584f33a624207075a86c79</w:instrText>
      </w:r>
      <w:r>
        <w:fldChar w:fldCharType="separate"/>
      </w:r>
      <w:r>
        <w:rPr>
          <w:noProof/>
        </w:rPr>
        <w:t>122</w:t>
      </w:r>
      <w:r>
        <w:fldChar w:fldCharType="end"/>
      </w:r>
      <w:r>
        <w:t xml:space="preserve">, </w:t>
      </w:r>
      <w:hyperlink w:anchor="section_f9cb0f79606640468f4f79b14b583bfb">
        <w:r>
          <w:rPr>
            <w:rStyle w:val="Hyperlink"/>
          </w:rPr>
          <w:t>section 3.2.1</w:t>
        </w:r>
      </w:hyperlink>
      <w:r>
        <w:t xml:space="preserve"> </w:t>
      </w:r>
      <w:r>
        <w:fldChar w:fldCharType="begin"/>
      </w:r>
      <w:r>
        <w:instrText>PAGEREF section_f9cb0f79606640468f4f79b14b583bfb</w:instrText>
      </w:r>
      <w:r>
        <w:fldChar w:fldCharType="separate"/>
      </w:r>
      <w:r>
        <w:rPr>
          <w:noProof/>
        </w:rPr>
        <w:t>160</w:t>
      </w:r>
      <w:r>
        <w:fldChar w:fldCharType="end"/>
      </w:r>
      <w:r>
        <w:t>)</w:t>
      </w:r>
    </w:p>
    <w:p w:rsidR="009030F9" w:rsidRDefault="005574CD">
      <w:pPr>
        <w:pStyle w:val="IndexEntry"/>
      </w:pPr>
      <w:r>
        <w:t xml:space="preserve">   </w:t>
      </w:r>
      <w:hyperlink w:anchor="section_26d5dda321c441de9ae6a0965ffdefe8">
        <w:r>
          <w:rPr>
            <w:rStyle w:val="Hyperlink"/>
          </w:rPr>
          <w:t>alternate secondary drawing orders</w:t>
        </w:r>
      </w:hyperlink>
      <w:r>
        <w:t xml:space="preserve"> </w:t>
      </w:r>
      <w:r>
        <w:fldChar w:fldCharType="begin"/>
      </w:r>
      <w:r>
        <w:instrText>PAGEREF section_26d5dda321c441de9ae6a0965ffdefe8</w:instrText>
      </w:r>
      <w:r>
        <w:fldChar w:fldCharType="separate"/>
      </w:r>
      <w:r>
        <w:rPr>
          <w:noProof/>
        </w:rPr>
        <w:t>169</w:t>
      </w:r>
      <w:r>
        <w:fldChar w:fldCharType="end"/>
      </w:r>
    </w:p>
    <w:p w:rsidR="009030F9" w:rsidRDefault="005574CD">
      <w:pPr>
        <w:pStyle w:val="IndexEntry"/>
      </w:pPr>
      <w:r>
        <w:t xml:space="preserve">   </w:t>
      </w:r>
      <w:hyperlink w:anchor="section_2ec8788d47b24188ba5483d5f9a6efb9">
        <w:r>
          <w:rPr>
            <w:rStyle w:val="Hyperlink"/>
          </w:rPr>
          <w:t>drawing orders</w:t>
        </w:r>
      </w:hyperlink>
      <w:r>
        <w:t xml:space="preserve"> </w:t>
      </w:r>
      <w:r>
        <w:fldChar w:fldCharType="begin"/>
      </w:r>
      <w:r>
        <w:instrText>PAGEREF section_2ec8788d47b24188ba5483d5f9a6efb9</w:instrText>
      </w:r>
      <w:r>
        <w:fldChar w:fldCharType="separate"/>
      </w:r>
      <w:r>
        <w:rPr>
          <w:noProof/>
        </w:rPr>
        <w:t>162</w:t>
      </w:r>
      <w:r>
        <w:fldChar w:fldCharType="end"/>
      </w:r>
    </w:p>
    <w:p w:rsidR="009030F9" w:rsidRDefault="005574CD">
      <w:pPr>
        <w:pStyle w:val="IndexEntry"/>
      </w:pPr>
      <w:r>
        <w:t xml:space="preserve">   higher-layer triggered events (</w:t>
      </w:r>
      <w:hyperlink w:anchor="section_9740a20b629d44eea9c4d21737e0b154">
        <w:r>
          <w:rPr>
            <w:rStyle w:val="Hyperlink"/>
          </w:rPr>
          <w:t>section 3.1.4</w:t>
        </w:r>
      </w:hyperlink>
      <w:r>
        <w:t xml:space="preserve"> </w:t>
      </w:r>
      <w:r>
        <w:fldChar w:fldCharType="begin"/>
      </w:r>
      <w:r>
        <w:instrText>PAGEREF section_9740a20b629d44eea9c4d21737e0b154</w:instrText>
      </w:r>
      <w:r>
        <w:fldChar w:fldCharType="separate"/>
      </w:r>
      <w:r>
        <w:rPr>
          <w:noProof/>
        </w:rPr>
        <w:t>125</w:t>
      </w:r>
      <w:r>
        <w:fldChar w:fldCharType="end"/>
      </w:r>
      <w:r>
        <w:t xml:space="preserve">, </w:t>
      </w:r>
      <w:hyperlink w:anchor="section_c654614b7006431985d1cdfb41533642">
        <w:r>
          <w:rPr>
            <w:rStyle w:val="Hyperlink"/>
          </w:rPr>
          <w:t>section 3.2.4</w:t>
        </w:r>
      </w:hyperlink>
      <w:r>
        <w:t xml:space="preserve"> </w:t>
      </w:r>
      <w:r>
        <w:fldChar w:fldCharType="begin"/>
      </w:r>
      <w:r>
        <w:instrText>PAGEREF section_c654614b7006431985d1cdfb41533642</w:instrText>
      </w:r>
      <w:r>
        <w:fldChar w:fldCharType="separate"/>
      </w:r>
      <w:r>
        <w:rPr>
          <w:noProof/>
        </w:rPr>
        <w:t>161</w:t>
      </w:r>
      <w:r>
        <w:fldChar w:fldCharType="end"/>
      </w:r>
      <w:r>
        <w:t>)</w:t>
      </w:r>
    </w:p>
    <w:p w:rsidR="009030F9" w:rsidRDefault="005574CD">
      <w:pPr>
        <w:pStyle w:val="IndexEntry"/>
      </w:pPr>
      <w:r>
        <w:t xml:space="preserve">   initialization (</w:t>
      </w:r>
      <w:hyperlink w:anchor="section_588141349f0a4efc934b24a3248a82ab">
        <w:r>
          <w:rPr>
            <w:rStyle w:val="Hyperlink"/>
          </w:rPr>
          <w:t>section 3.1.3</w:t>
        </w:r>
      </w:hyperlink>
      <w:r>
        <w:t xml:space="preserve"> </w:t>
      </w:r>
      <w:r>
        <w:fldChar w:fldCharType="begin"/>
      </w:r>
      <w:r>
        <w:instrText>PAGEREF section_588141349f0a4efc934b24a3248a82ab</w:instrText>
      </w:r>
      <w:r>
        <w:fldChar w:fldCharType="separate"/>
      </w:r>
      <w:r>
        <w:rPr>
          <w:noProof/>
        </w:rPr>
        <w:t>125</w:t>
      </w:r>
      <w:r>
        <w:fldChar w:fldCharType="end"/>
      </w:r>
      <w:r>
        <w:t xml:space="preserve">, </w:t>
      </w:r>
      <w:hyperlink w:anchor="section_f283162747894576b4ef779f0c641740">
        <w:r>
          <w:rPr>
            <w:rStyle w:val="Hyperlink"/>
          </w:rPr>
          <w:t>section 3.2.3</w:t>
        </w:r>
      </w:hyperlink>
      <w:r>
        <w:t xml:space="preserve"> </w:t>
      </w:r>
      <w:r>
        <w:fldChar w:fldCharType="begin"/>
      </w:r>
      <w:r>
        <w:instrText>PAGEREF section_f283162747894576b4ef779f0c641740</w:instrText>
      </w:r>
      <w:r>
        <w:fldChar w:fldCharType="separate"/>
      </w:r>
      <w:r>
        <w:rPr>
          <w:noProof/>
        </w:rPr>
        <w:t>161</w:t>
      </w:r>
      <w:r>
        <w:fldChar w:fldCharType="end"/>
      </w:r>
      <w:r>
        <w:t>)</w:t>
      </w:r>
    </w:p>
    <w:p w:rsidR="009030F9" w:rsidRDefault="005574CD">
      <w:pPr>
        <w:pStyle w:val="IndexEntry"/>
      </w:pPr>
      <w:r>
        <w:t xml:space="preserve">   local events (</w:t>
      </w:r>
      <w:hyperlink w:anchor="section_f78e1b4eeb244fbb8db1bf6bc483932c">
        <w:r>
          <w:rPr>
            <w:rStyle w:val="Hyperlink"/>
          </w:rPr>
          <w:t>section 3.1.7</w:t>
        </w:r>
      </w:hyperlink>
      <w:r>
        <w:t xml:space="preserve"> </w:t>
      </w:r>
      <w:r>
        <w:fldChar w:fldCharType="begin"/>
      </w:r>
      <w:r>
        <w:instrText>PAGEREF section_f78e1b4eeb244fbb8db1bf6bc483932c</w:instrText>
      </w:r>
      <w:r>
        <w:fldChar w:fldCharType="separate"/>
      </w:r>
      <w:r>
        <w:rPr>
          <w:noProof/>
        </w:rPr>
        <w:t>126</w:t>
      </w:r>
      <w:r>
        <w:fldChar w:fldCharType="end"/>
      </w:r>
      <w:r>
        <w:t xml:space="preserve">, </w:t>
      </w:r>
      <w:hyperlink w:anchor="section_5c45e59ea9494d5481dbbffe3f122837">
        <w:r>
          <w:rPr>
            <w:rStyle w:val="Hyperlink"/>
          </w:rPr>
          <w:t>section 3.2.7</w:t>
        </w:r>
      </w:hyperlink>
      <w:r>
        <w:t xml:space="preserve"> </w:t>
      </w:r>
      <w:r>
        <w:fldChar w:fldCharType="begin"/>
      </w:r>
      <w:r>
        <w:instrText>PAGEREF section_5c45e59ea9494d5481dbbffe3f122837</w:instrText>
      </w:r>
      <w:r>
        <w:fldChar w:fldCharType="separate"/>
      </w:r>
      <w:r>
        <w:rPr>
          <w:noProof/>
        </w:rPr>
        <w:t>172</w:t>
      </w:r>
      <w:r>
        <w:fldChar w:fldCharType="end"/>
      </w:r>
      <w:r>
        <w:t>)</w:t>
      </w:r>
    </w:p>
    <w:p w:rsidR="009030F9" w:rsidRDefault="005574CD">
      <w:pPr>
        <w:pStyle w:val="IndexEntry"/>
      </w:pPr>
      <w:r>
        <w:t xml:space="preserve">   message processing (</w:t>
      </w:r>
      <w:hyperlink w:anchor="section_611ecc04b9e94f46bd87d0e57ee7d3d4">
        <w:r>
          <w:rPr>
            <w:rStyle w:val="Hyperlink"/>
          </w:rPr>
          <w:t>section 3.1.5</w:t>
        </w:r>
      </w:hyperlink>
      <w:r>
        <w:t xml:space="preserve"> </w:t>
      </w:r>
      <w:r>
        <w:fldChar w:fldCharType="begin"/>
      </w:r>
      <w:r>
        <w:instrText>PAGEREF section_611ecc04b9e94f46bd87d0e57ee7d3d4</w:instrText>
      </w:r>
      <w:r>
        <w:fldChar w:fldCharType="separate"/>
      </w:r>
      <w:r>
        <w:rPr>
          <w:noProof/>
        </w:rPr>
        <w:t>125</w:t>
      </w:r>
      <w:r>
        <w:fldChar w:fldCharType="end"/>
      </w:r>
      <w:r>
        <w:t xml:space="preserve">, </w:t>
      </w:r>
      <w:hyperlink w:anchor="section_4cbdeb652bc7428fa9afdecc916dee21">
        <w:r>
          <w:rPr>
            <w:rStyle w:val="Hyperlink"/>
          </w:rPr>
          <w:t>section 3.2.5</w:t>
        </w:r>
      </w:hyperlink>
      <w:r>
        <w:t xml:space="preserve"> </w:t>
      </w:r>
      <w:r>
        <w:fldChar w:fldCharType="begin"/>
      </w:r>
      <w:r>
        <w:instrText>PAGEREF section_4cbdeb652bc7428fa9afdecc916dee21</w:instrText>
      </w:r>
      <w:r>
        <w:fldChar w:fldCharType="separate"/>
      </w:r>
      <w:r>
        <w:rPr>
          <w:noProof/>
        </w:rPr>
        <w:t>162</w:t>
      </w:r>
      <w:r>
        <w:fldChar w:fldCharType="end"/>
      </w:r>
      <w:r>
        <w:t>)</w:t>
      </w:r>
    </w:p>
    <w:p w:rsidR="009030F9" w:rsidRDefault="005574CD">
      <w:pPr>
        <w:pStyle w:val="IndexEntry"/>
      </w:pPr>
      <w:r>
        <w:t xml:space="preserve">   </w:t>
      </w:r>
      <w:hyperlink w:anchor="section_5c45e59ea9494d5481dbbffe3f122837">
        <w:r>
          <w:rPr>
            <w:rStyle w:val="Hyperlink"/>
          </w:rPr>
          <w:t>other local events</w:t>
        </w:r>
      </w:hyperlink>
      <w:r>
        <w:t xml:space="preserve"> </w:t>
      </w:r>
      <w:r>
        <w:fldChar w:fldCharType="begin"/>
      </w:r>
      <w:r>
        <w:instrText>PAGEREF section_5c45e59ea9494d5481dbbffe3f122837</w:instrText>
      </w:r>
      <w:r>
        <w:fldChar w:fldCharType="separate"/>
      </w:r>
      <w:r>
        <w:rPr>
          <w:noProof/>
        </w:rPr>
        <w:t>172</w:t>
      </w:r>
      <w:r>
        <w:fldChar w:fldCharType="end"/>
      </w:r>
    </w:p>
    <w:p w:rsidR="009030F9" w:rsidRDefault="005574CD">
      <w:pPr>
        <w:pStyle w:val="IndexEntry"/>
      </w:pPr>
      <w:r>
        <w:t xml:space="preserve">   </w:t>
      </w:r>
      <w:hyperlink w:anchor="section_90a5d432d45f4b4b96b3cdc3775e85f2">
        <w:r>
          <w:rPr>
            <w:rStyle w:val="Hyperlink"/>
          </w:rPr>
          <w:t>primary drawing orders</w:t>
        </w:r>
      </w:hyperlink>
      <w:r>
        <w:t xml:space="preserve"> </w:t>
      </w:r>
      <w:r>
        <w:fldChar w:fldCharType="begin"/>
      </w:r>
      <w:r>
        <w:instrText>PAGEREF section_90a5d432d45f4b4b96b3cdc3775e85f2</w:instrText>
      </w:r>
      <w:r>
        <w:fldChar w:fldCharType="separate"/>
      </w:r>
      <w:r>
        <w:rPr>
          <w:noProof/>
        </w:rPr>
        <w:t>162</w:t>
      </w:r>
      <w:r>
        <w:fldChar w:fldCharType="end"/>
      </w:r>
    </w:p>
    <w:p w:rsidR="009030F9" w:rsidRDefault="005574CD">
      <w:pPr>
        <w:pStyle w:val="IndexEntry"/>
      </w:pPr>
      <w:r>
        <w:t xml:space="preserve">   </w:t>
      </w:r>
      <w:hyperlink w:anchor="section_0d2e1a03e12346b2b2b8ed730a794ae4">
        <w:r>
          <w:rPr>
            <w:rStyle w:val="Hyperlink"/>
          </w:rPr>
          <w:t>RDP 6.0 bitmap compression</w:t>
        </w:r>
      </w:hyperlink>
      <w:r>
        <w:t xml:space="preserve"> </w:t>
      </w:r>
      <w:r>
        <w:fldChar w:fldCharType="begin"/>
      </w:r>
      <w:r>
        <w:instrText>PAGEREF section_0d2e1a03e12346b2b2b8ed730a794ae4</w:instrText>
      </w:r>
      <w:r>
        <w:fldChar w:fldCharType="separate"/>
      </w:r>
      <w:r>
        <w:rPr>
          <w:noProof/>
        </w:rPr>
        <w:t>148</w:t>
      </w:r>
      <w:r>
        <w:fldChar w:fldCharType="end"/>
      </w:r>
    </w:p>
    <w:p w:rsidR="009030F9" w:rsidRDefault="005574CD">
      <w:pPr>
        <w:pStyle w:val="IndexEntry"/>
      </w:pPr>
      <w:r>
        <w:t xml:space="preserve">   </w:t>
      </w:r>
      <w:hyperlink w:anchor="section_1bfeaea6bba74d09893bb47f127c94d5">
        <w:r>
          <w:rPr>
            <w:rStyle w:val="Hyperlink"/>
          </w:rPr>
          <w:t>RDP 6.0-based bulk data compression</w:t>
        </w:r>
      </w:hyperlink>
      <w:r>
        <w:t xml:space="preserve"> </w:t>
      </w:r>
      <w:r>
        <w:fldChar w:fldCharType="begin"/>
      </w:r>
      <w:r>
        <w:instrText>PAGEREF section_1bfeaea6bba74d09893bb47f127c94d5</w:instrText>
      </w:r>
      <w:r>
        <w:fldChar w:fldCharType="separate"/>
      </w:r>
      <w:r>
        <w:rPr>
          <w:noProof/>
        </w:rPr>
        <w:t>126</w:t>
      </w:r>
      <w:r>
        <w:fldChar w:fldCharType="end"/>
      </w:r>
    </w:p>
    <w:p w:rsidR="009030F9" w:rsidRDefault="005574CD">
      <w:pPr>
        <w:pStyle w:val="IndexEntry"/>
      </w:pPr>
      <w:r>
        <w:t xml:space="preserve">   </w:t>
      </w:r>
      <w:hyperlink w:anchor="section_a2c4470e0dd84caf976774dae9c1750a">
        <w:r>
          <w:rPr>
            <w:rStyle w:val="Hyperlink"/>
          </w:rPr>
          <w:t>secondary drawing orders</w:t>
        </w:r>
      </w:hyperlink>
      <w:r>
        <w:t xml:space="preserve"> </w:t>
      </w:r>
      <w:r>
        <w:fldChar w:fldCharType="begin"/>
      </w:r>
      <w:r>
        <w:instrText>PAGEREF section_a2c4470e0dd84caf976774dae9c1750a</w:instrText>
      </w:r>
      <w:r>
        <w:fldChar w:fldCharType="separate"/>
      </w:r>
      <w:r>
        <w:rPr>
          <w:noProof/>
        </w:rPr>
        <w:t>167</w:t>
      </w:r>
      <w:r>
        <w:fldChar w:fldCharType="end"/>
      </w:r>
    </w:p>
    <w:p w:rsidR="009030F9" w:rsidRDefault="005574CD">
      <w:pPr>
        <w:pStyle w:val="IndexEntry"/>
      </w:pPr>
      <w:r>
        <w:t xml:space="preserve">   sequencing rules (</w:t>
      </w:r>
      <w:hyperlink w:anchor="section_611ecc04b9e94f46bd87d0e57ee7d3d4">
        <w:r>
          <w:rPr>
            <w:rStyle w:val="Hyperlink"/>
          </w:rPr>
          <w:t>section 3.1.5</w:t>
        </w:r>
      </w:hyperlink>
      <w:r>
        <w:t xml:space="preserve"> </w:t>
      </w:r>
      <w:r>
        <w:fldChar w:fldCharType="begin"/>
      </w:r>
      <w:r>
        <w:instrText>PAGEREF section_611ecc04b9e94f46bd87d0e57ee7d3d4</w:instrText>
      </w:r>
      <w:r>
        <w:fldChar w:fldCharType="separate"/>
      </w:r>
      <w:r>
        <w:rPr>
          <w:noProof/>
        </w:rPr>
        <w:t>125</w:t>
      </w:r>
      <w:r>
        <w:fldChar w:fldCharType="end"/>
      </w:r>
      <w:r>
        <w:t xml:space="preserve">, </w:t>
      </w:r>
      <w:hyperlink w:anchor="section_4cbdeb652bc7428fa9afdecc916dee21">
        <w:r>
          <w:rPr>
            <w:rStyle w:val="Hyperlink"/>
          </w:rPr>
          <w:t>section 3.2.5</w:t>
        </w:r>
      </w:hyperlink>
      <w:r>
        <w:t xml:space="preserve"> </w:t>
      </w:r>
      <w:r>
        <w:fldChar w:fldCharType="begin"/>
      </w:r>
      <w:r>
        <w:instrText>PAGEREF section_4cbdeb652bc7428fa9afdecc916dee21</w:instrText>
      </w:r>
      <w:r>
        <w:fldChar w:fldCharType="separate"/>
      </w:r>
      <w:r>
        <w:rPr>
          <w:noProof/>
        </w:rPr>
        <w:t>162</w:t>
      </w:r>
      <w:r>
        <w:fldChar w:fldCharType="end"/>
      </w:r>
      <w:r>
        <w:t>)</w:t>
      </w:r>
    </w:p>
    <w:p w:rsidR="009030F9" w:rsidRDefault="005574CD">
      <w:pPr>
        <w:pStyle w:val="IndexEntry"/>
      </w:pPr>
      <w:r>
        <w:t xml:space="preserve">   timer events (</w:t>
      </w:r>
      <w:hyperlink w:anchor="section_898bc01c8af34aeca54e210182d52a9b">
        <w:r>
          <w:rPr>
            <w:rStyle w:val="Hyperlink"/>
          </w:rPr>
          <w:t>section 3.1.6</w:t>
        </w:r>
      </w:hyperlink>
      <w:r>
        <w:t xml:space="preserve"> </w:t>
      </w:r>
      <w:r>
        <w:fldChar w:fldCharType="begin"/>
      </w:r>
      <w:r>
        <w:instrText>PAGEREF section_898bc01c8af34aeca54e210182d52a9b</w:instrText>
      </w:r>
      <w:r>
        <w:fldChar w:fldCharType="separate"/>
      </w:r>
      <w:r>
        <w:rPr>
          <w:noProof/>
        </w:rPr>
        <w:t>125</w:t>
      </w:r>
      <w:r>
        <w:fldChar w:fldCharType="end"/>
      </w:r>
      <w:r>
        <w:t xml:space="preserve">, </w:t>
      </w:r>
      <w:hyperlink w:anchor="section_a11ce699238245b0a96eead311f72255">
        <w:r>
          <w:rPr>
            <w:rStyle w:val="Hyperlink"/>
          </w:rPr>
          <w:t>section 3.2.6</w:t>
        </w:r>
      </w:hyperlink>
      <w:r>
        <w:t xml:space="preserve"> </w:t>
      </w:r>
      <w:r>
        <w:fldChar w:fldCharType="begin"/>
      </w:r>
      <w:r>
        <w:instrText>PAGEREF section_a11ce699238245b0a96eead311f72255</w:instrText>
      </w:r>
      <w:r>
        <w:fldChar w:fldCharType="separate"/>
      </w:r>
      <w:r>
        <w:rPr>
          <w:noProof/>
        </w:rPr>
        <w:t>172</w:t>
      </w:r>
      <w:r>
        <w:fldChar w:fldCharType="end"/>
      </w:r>
      <w:r>
        <w:t>)</w:t>
      </w:r>
    </w:p>
    <w:p w:rsidR="009030F9" w:rsidRDefault="005574CD">
      <w:pPr>
        <w:pStyle w:val="IndexEntry"/>
      </w:pPr>
      <w:r>
        <w:t xml:space="preserve">   timers (</w:t>
      </w:r>
      <w:hyperlink w:anchor="section_794750f2ed3942e6a5691e8f5eaeaf4c">
        <w:r>
          <w:rPr>
            <w:rStyle w:val="Hyperlink"/>
          </w:rPr>
          <w:t>section 3.1.2</w:t>
        </w:r>
      </w:hyperlink>
      <w:r>
        <w:t xml:space="preserve"> </w:t>
      </w:r>
      <w:r>
        <w:fldChar w:fldCharType="begin"/>
      </w:r>
      <w:r>
        <w:instrText>PAGEREF section_794750f2ed3942e6a5691e8f5eaeaf4c</w:instrText>
      </w:r>
      <w:r>
        <w:fldChar w:fldCharType="separate"/>
      </w:r>
      <w:r>
        <w:rPr>
          <w:noProof/>
        </w:rPr>
        <w:t>125</w:t>
      </w:r>
      <w:r>
        <w:fldChar w:fldCharType="end"/>
      </w:r>
      <w:r>
        <w:t xml:space="preserve">, </w:t>
      </w:r>
      <w:hyperlink w:anchor="section_09c3f50e5b6b4e47a41ced8e6f62b26b">
        <w:r>
          <w:rPr>
            <w:rStyle w:val="Hyperlink"/>
          </w:rPr>
          <w:t>section 3.2.2</w:t>
        </w:r>
      </w:hyperlink>
      <w:r>
        <w:t xml:space="preserve"> </w:t>
      </w:r>
      <w:r>
        <w:fldChar w:fldCharType="begin"/>
      </w:r>
      <w:r>
        <w:instrText>PAGEREF section_09c3f50e5b6b4e47a41ced8e6f62b26b</w:instrText>
      </w:r>
      <w:r>
        <w:fldChar w:fldCharType="separate"/>
      </w:r>
      <w:r>
        <w:rPr>
          <w:noProof/>
        </w:rPr>
        <w:t>161</w:t>
      </w:r>
      <w:r>
        <w:fldChar w:fldCharType="end"/>
      </w:r>
      <w:r>
        <w:t>)</w:t>
      </w:r>
    </w:p>
    <w:p w:rsidR="009030F9" w:rsidRDefault="00B97DE9">
      <w:pPr>
        <w:pStyle w:val="IndexEntry"/>
      </w:pPr>
      <w:hyperlink w:anchor="section_fdc28a58010549caa9040fe3bee58ec2">
        <w:r w:rsidR="005574CD">
          <w:rPr>
            <w:rStyle w:val="Hyperlink"/>
          </w:rPr>
          <w:t>Client_Bitmap_Cache_Error_PDU packet</w:t>
        </w:r>
      </w:hyperlink>
      <w:r w:rsidR="005574CD">
        <w:t xml:space="preserve"> </w:t>
      </w:r>
      <w:r w:rsidR="005574CD">
        <w:fldChar w:fldCharType="begin"/>
      </w:r>
      <w:r w:rsidR="005574CD">
        <w:instrText>PAGEREF section_fdc28a58010549caa9040fe3bee58ec2</w:instrText>
      </w:r>
      <w:r w:rsidR="005574CD">
        <w:fldChar w:fldCharType="separate"/>
      </w:r>
      <w:r w:rsidR="005574CD">
        <w:rPr>
          <w:noProof/>
        </w:rPr>
        <w:t>109</w:t>
      </w:r>
      <w:r w:rsidR="005574CD">
        <w:fldChar w:fldCharType="end"/>
      </w:r>
    </w:p>
    <w:p w:rsidR="009030F9" w:rsidRDefault="00B97DE9">
      <w:pPr>
        <w:pStyle w:val="IndexEntry"/>
      </w:pPr>
      <w:hyperlink w:anchor="section_e871fe47a339464696c555605067b260">
        <w:r w:rsidR="005574CD">
          <w:rPr>
            <w:rStyle w:val="Hyperlink"/>
          </w:rPr>
          <w:t>Client_DrawNineGrid_Cache_Error_PDU packet</w:t>
        </w:r>
      </w:hyperlink>
      <w:r w:rsidR="005574CD">
        <w:t xml:space="preserve"> </w:t>
      </w:r>
      <w:r w:rsidR="005574CD">
        <w:fldChar w:fldCharType="begin"/>
      </w:r>
      <w:r w:rsidR="005574CD">
        <w:instrText>PAGEREF section_e871fe47a339464696c555605067b260</w:instrText>
      </w:r>
      <w:r w:rsidR="005574CD">
        <w:fldChar w:fldCharType="separate"/>
      </w:r>
      <w:r w:rsidR="005574CD">
        <w:rPr>
          <w:noProof/>
        </w:rPr>
        <w:t>113</w:t>
      </w:r>
      <w:r w:rsidR="005574CD">
        <w:fldChar w:fldCharType="end"/>
      </w:r>
    </w:p>
    <w:p w:rsidR="009030F9" w:rsidRDefault="00B97DE9">
      <w:pPr>
        <w:pStyle w:val="IndexEntry"/>
      </w:pPr>
      <w:hyperlink w:anchor="section_e370124b1e9a4a079fc4db2a08a1e180">
        <w:r w:rsidR="005574CD">
          <w:rPr>
            <w:rStyle w:val="Hyperlink"/>
          </w:rPr>
          <w:t>Client_GDIplus_Error_PDU packet</w:t>
        </w:r>
      </w:hyperlink>
      <w:r w:rsidR="005574CD">
        <w:t xml:space="preserve"> </w:t>
      </w:r>
      <w:r w:rsidR="005574CD">
        <w:fldChar w:fldCharType="begin"/>
      </w:r>
      <w:r w:rsidR="005574CD">
        <w:instrText>PAGEREF section_e370124b1e9a4a079fc4db2a08a1e180</w:instrText>
      </w:r>
      <w:r w:rsidR="005574CD">
        <w:fldChar w:fldCharType="separate"/>
      </w:r>
      <w:r w:rsidR="005574CD">
        <w:rPr>
          <w:noProof/>
        </w:rPr>
        <w:t>115</w:t>
      </w:r>
      <w:r w:rsidR="005574CD">
        <w:fldChar w:fldCharType="end"/>
      </w:r>
    </w:p>
    <w:p w:rsidR="009030F9" w:rsidRDefault="00B97DE9">
      <w:pPr>
        <w:pStyle w:val="IndexEntry"/>
      </w:pPr>
      <w:hyperlink w:anchor="section_b31800c6da774acc854bb954ebc1848b">
        <w:r w:rsidR="005574CD">
          <w:rPr>
            <w:rStyle w:val="Hyperlink"/>
          </w:rPr>
          <w:t>Color table caches</w:t>
        </w:r>
      </w:hyperlink>
      <w:r w:rsidR="005574CD">
        <w:t xml:space="preserve"> </w:t>
      </w:r>
      <w:r w:rsidR="005574CD">
        <w:fldChar w:fldCharType="begin"/>
      </w:r>
      <w:r w:rsidR="005574CD">
        <w:instrText>PAGEREF section_b31800c6da774acc854bb954ebc1848b</w:instrText>
      </w:r>
      <w:r w:rsidR="005574CD">
        <w:fldChar w:fldCharType="separate"/>
      </w:r>
      <w:r w:rsidR="005574CD">
        <w:rPr>
          <w:noProof/>
        </w:rPr>
        <w:t>124</w:t>
      </w:r>
      <w:r w:rsidR="005574CD">
        <w:fldChar w:fldCharType="end"/>
      </w:r>
    </w:p>
    <w:p w:rsidR="009030F9" w:rsidRDefault="00B97DE9">
      <w:pPr>
        <w:pStyle w:val="IndexEntry"/>
      </w:pPr>
      <w:hyperlink w:anchor="section_f652cccf9be24f14a025d3247efb7f5f">
        <w:r w:rsidR="005574CD">
          <w:rPr>
            <w:rStyle w:val="Hyperlink"/>
          </w:rPr>
          <w:t>Compressed stream - decoding</w:t>
        </w:r>
      </w:hyperlink>
      <w:r w:rsidR="005574CD">
        <w:t xml:space="preserve"> </w:t>
      </w:r>
      <w:r w:rsidR="005574CD">
        <w:fldChar w:fldCharType="begin"/>
      </w:r>
      <w:r w:rsidR="005574CD">
        <w:instrText>PAGEREF section_f652cccf9be24f14a025d3247efb7f5f</w:instrText>
      </w:r>
      <w:r w:rsidR="005574CD">
        <w:fldChar w:fldCharType="separate"/>
      </w:r>
      <w:r w:rsidR="005574CD">
        <w:rPr>
          <w:noProof/>
        </w:rPr>
        <w:t>136</w:t>
      </w:r>
      <w:r w:rsidR="005574CD">
        <w:fldChar w:fldCharType="end"/>
      </w:r>
    </w:p>
    <w:p w:rsidR="009030F9" w:rsidRDefault="00B97DE9">
      <w:pPr>
        <w:pStyle w:val="IndexEntry"/>
      </w:pPr>
      <w:hyperlink w:anchor="section_43f2b0a56a7647a3b6d279b08b80f2d2">
        <w:r w:rsidR="005574CD">
          <w:rPr>
            <w:rStyle w:val="Hyperlink"/>
          </w:rPr>
          <w:t>COMPRESSED_COLOR_BRUSH packet</w:t>
        </w:r>
      </w:hyperlink>
      <w:r w:rsidR="005574CD">
        <w:t xml:space="preserve"> </w:t>
      </w:r>
      <w:r w:rsidR="005574CD">
        <w:fldChar w:fldCharType="begin"/>
      </w:r>
      <w:r w:rsidR="005574CD">
        <w:instrText>PAGEREF section_43f2b0a56a7647a3b6d279b08b80f2d2</w:instrText>
      </w:r>
      <w:r w:rsidR="005574CD">
        <w:fldChar w:fldCharType="separate"/>
      </w:r>
      <w:r w:rsidR="005574CD">
        <w:rPr>
          <w:noProof/>
        </w:rPr>
        <w:t>90</w:t>
      </w:r>
      <w:r w:rsidR="005574CD">
        <w:fldChar w:fldCharType="end"/>
      </w:r>
    </w:p>
    <w:p w:rsidR="009030F9" w:rsidRDefault="00B97DE9">
      <w:pPr>
        <w:pStyle w:val="IndexEntry"/>
      </w:pPr>
      <w:hyperlink w:anchor="section_870b982c9abe40cb99d02c3f0cc5fb74">
        <w:r w:rsidR="005574CD">
          <w:rPr>
            <w:rStyle w:val="Hyperlink"/>
          </w:rPr>
          <w:t>COORD_FIELD packet</w:t>
        </w:r>
      </w:hyperlink>
      <w:r w:rsidR="005574CD">
        <w:t xml:space="preserve"> </w:t>
      </w:r>
      <w:r w:rsidR="005574CD">
        <w:fldChar w:fldCharType="begin"/>
      </w:r>
      <w:r w:rsidR="005574CD">
        <w:instrText>PAGEREF section_870b982c9abe40cb99d02c3f0cc5fb74</w:instrText>
      </w:r>
      <w:r w:rsidR="005574CD">
        <w:fldChar w:fldCharType="separate"/>
      </w:r>
      <w:r w:rsidR="005574CD">
        <w:rPr>
          <w:noProof/>
        </w:rPr>
        <w:t>24</w:t>
      </w:r>
      <w:r w:rsidR="005574CD">
        <w:fldChar w:fldCharType="end"/>
      </w:r>
    </w:p>
    <w:p w:rsidR="009030F9" w:rsidRDefault="00B97DE9">
      <w:pPr>
        <w:pStyle w:val="IndexEntry"/>
      </w:pPr>
      <w:hyperlink w:anchor="section_0fffd61e94064a85bc77c712093bc95e">
        <w:r w:rsidR="005574CD">
          <w:rPr>
            <w:rStyle w:val="Hyperlink"/>
          </w:rPr>
          <w:t>Copy-offset tables</w:t>
        </w:r>
      </w:hyperlink>
      <w:r w:rsidR="005574CD">
        <w:t xml:space="preserve"> </w:t>
      </w:r>
      <w:r w:rsidR="005574CD">
        <w:fldChar w:fldCharType="begin"/>
      </w:r>
      <w:r w:rsidR="005574CD">
        <w:instrText>PAGEREF section_0fffd61e94064a85bc77c712093bc95e</w:instrText>
      </w:r>
      <w:r w:rsidR="005574CD">
        <w:fldChar w:fldCharType="separate"/>
      </w:r>
      <w:r w:rsidR="005574CD">
        <w:rPr>
          <w:noProof/>
        </w:rPr>
        <w:t>127</w:t>
      </w:r>
      <w:r w:rsidR="005574CD">
        <w:fldChar w:fldCharType="end"/>
      </w:r>
    </w:p>
    <w:p w:rsidR="009030F9" w:rsidRDefault="00B97DE9">
      <w:pPr>
        <w:pStyle w:val="IndexEntry"/>
      </w:pPr>
      <w:hyperlink w:anchor="section_6ac5eb820c30405490e883797f24bc38">
        <w:r w:rsidR="005574CD">
          <w:rPr>
            <w:rStyle w:val="Hyperlink"/>
          </w:rPr>
          <w:t>CREATE_NINEGRID_BITMAP_ORDER packet</w:t>
        </w:r>
      </w:hyperlink>
      <w:r w:rsidR="005574CD">
        <w:t xml:space="preserve"> </w:t>
      </w:r>
      <w:r w:rsidR="005574CD">
        <w:fldChar w:fldCharType="begin"/>
      </w:r>
      <w:r w:rsidR="005574CD">
        <w:instrText>PAGEREF section_6ac5eb820c30405490e883797f24bc38</w:instrText>
      </w:r>
      <w:r w:rsidR="005574CD">
        <w:fldChar w:fldCharType="separate"/>
      </w:r>
      <w:r w:rsidR="005574CD">
        <w:rPr>
          <w:noProof/>
        </w:rPr>
        <w:t>99</w:t>
      </w:r>
      <w:r w:rsidR="005574CD">
        <w:fldChar w:fldCharType="end"/>
      </w:r>
    </w:p>
    <w:p w:rsidR="009030F9" w:rsidRDefault="00B97DE9">
      <w:pPr>
        <w:pStyle w:val="IndexEntry"/>
      </w:pPr>
      <w:hyperlink w:anchor="section_427758ff4bac4833b388d634cc512d0c">
        <w:r w:rsidR="005574CD">
          <w:rPr>
            <w:rStyle w:val="Hyperlink"/>
          </w:rPr>
          <w:t>CREATE_OFFSCR_BITMAP_ORDER packet</w:t>
        </w:r>
      </w:hyperlink>
      <w:r w:rsidR="005574CD">
        <w:t xml:space="preserve"> </w:t>
      </w:r>
      <w:r w:rsidR="005574CD">
        <w:fldChar w:fldCharType="begin"/>
      </w:r>
      <w:r w:rsidR="005574CD">
        <w:instrText>PAGEREF section_427758ff4bac4833b388d634cc512d0c</w:instrText>
      </w:r>
      <w:r w:rsidR="005574CD">
        <w:fldChar w:fldCharType="separate"/>
      </w:r>
      <w:r w:rsidR="005574CD">
        <w:rPr>
          <w:noProof/>
        </w:rPr>
        <w:t>97</w:t>
      </w:r>
      <w:r w:rsidR="005574CD">
        <w:fldChar w:fldCharType="end"/>
      </w:r>
    </w:p>
    <w:p w:rsidR="009030F9" w:rsidRDefault="009030F9">
      <w:pPr>
        <w:spacing w:before="0" w:after="0"/>
        <w:rPr>
          <w:sz w:val="16"/>
        </w:rPr>
      </w:pPr>
    </w:p>
    <w:p w:rsidR="009030F9" w:rsidRDefault="005574CD">
      <w:r>
        <w:rPr>
          <w:b/>
        </w:rPr>
        <w:t>D</w:t>
      </w:r>
    </w:p>
    <w:p w:rsidR="009030F9" w:rsidRDefault="009030F9">
      <w:pPr>
        <w:spacing w:before="0" w:after="0"/>
        <w:rPr>
          <w:sz w:val="16"/>
        </w:rPr>
      </w:pPr>
    </w:p>
    <w:p w:rsidR="009030F9" w:rsidRDefault="005574CD">
      <w:pPr>
        <w:pStyle w:val="IndexEntry"/>
      </w:pPr>
      <w:r>
        <w:t>Data</w:t>
      </w:r>
    </w:p>
    <w:p w:rsidR="009030F9" w:rsidRDefault="005574CD">
      <w:pPr>
        <w:pStyle w:val="IndexEntry"/>
      </w:pPr>
      <w:r>
        <w:t xml:space="preserve">   </w:t>
      </w:r>
      <w:hyperlink w:anchor="section_506a6581d43e440c98b29a48bd9a4974">
        <w:r>
          <w:rPr>
            <w:rStyle w:val="Hyperlink"/>
          </w:rPr>
          <w:t>compressing - RDP 6.0-based bulk data compression</w:t>
        </w:r>
      </w:hyperlink>
      <w:r>
        <w:t xml:space="preserve"> </w:t>
      </w:r>
      <w:r>
        <w:fldChar w:fldCharType="begin"/>
      </w:r>
      <w:r>
        <w:instrText>PAGEREF section_506a6581d43e440c98b29a48bd9a4974</w:instrText>
      </w:r>
      <w:r>
        <w:fldChar w:fldCharType="separate"/>
      </w:r>
      <w:r>
        <w:rPr>
          <w:noProof/>
        </w:rPr>
        <w:t>126</w:t>
      </w:r>
      <w:r>
        <w:fldChar w:fldCharType="end"/>
      </w:r>
    </w:p>
    <w:p w:rsidR="009030F9" w:rsidRDefault="005574CD">
      <w:pPr>
        <w:pStyle w:val="IndexEntry"/>
      </w:pPr>
      <w:r>
        <w:t xml:space="preserve">   </w:t>
      </w:r>
      <w:hyperlink w:anchor="section_2757a6b238954bd39b14decbadd89809">
        <w:r>
          <w:rPr>
            <w:rStyle w:val="Hyperlink"/>
          </w:rPr>
          <w:t>decompressing - RDP 6.0-based bulk data compression</w:t>
        </w:r>
      </w:hyperlink>
      <w:r>
        <w:t xml:space="preserve"> </w:t>
      </w:r>
      <w:r>
        <w:fldChar w:fldCharType="begin"/>
      </w:r>
      <w:r>
        <w:instrText>PAGEREF section_2757a6b238954bd39b14decbadd89809</w:instrText>
      </w:r>
      <w:r>
        <w:fldChar w:fldCharType="separate"/>
      </w:r>
      <w:r>
        <w:rPr>
          <w:noProof/>
        </w:rPr>
        <w:t>126</w:t>
      </w:r>
      <w:r>
        <w:fldChar w:fldCharType="end"/>
      </w:r>
    </w:p>
    <w:p w:rsidR="009030F9" w:rsidRDefault="005574CD">
      <w:pPr>
        <w:pStyle w:val="IndexEntry"/>
      </w:pPr>
      <w:r>
        <w:t>Data model - abstract</w:t>
      </w:r>
    </w:p>
    <w:p w:rsidR="009030F9" w:rsidRDefault="005574CD">
      <w:pPr>
        <w:pStyle w:val="IndexEntry"/>
      </w:pPr>
      <w:r>
        <w:t xml:space="preserve">   client (</w:t>
      </w:r>
      <w:hyperlink w:anchor="section_025e393573584f33a624207075a86c79">
        <w:r>
          <w:rPr>
            <w:rStyle w:val="Hyperlink"/>
          </w:rPr>
          <w:t>section 3.1.1</w:t>
        </w:r>
      </w:hyperlink>
      <w:r>
        <w:t xml:space="preserve"> </w:t>
      </w:r>
      <w:r>
        <w:fldChar w:fldCharType="begin"/>
      </w:r>
      <w:r>
        <w:instrText>PAGEREF section_025e393573584f33a624207075a86c79</w:instrText>
      </w:r>
      <w:r>
        <w:fldChar w:fldCharType="separate"/>
      </w:r>
      <w:r>
        <w:rPr>
          <w:noProof/>
        </w:rPr>
        <w:t>122</w:t>
      </w:r>
      <w:r>
        <w:fldChar w:fldCharType="end"/>
      </w:r>
      <w:r>
        <w:t xml:space="preserve">, </w:t>
      </w:r>
      <w:hyperlink w:anchor="section_f9cb0f79606640468f4f79b14b583bfb">
        <w:r>
          <w:rPr>
            <w:rStyle w:val="Hyperlink"/>
          </w:rPr>
          <w:t>section 3.2.1</w:t>
        </w:r>
      </w:hyperlink>
      <w:r>
        <w:t xml:space="preserve"> </w:t>
      </w:r>
      <w:r>
        <w:fldChar w:fldCharType="begin"/>
      </w:r>
      <w:r>
        <w:instrText>PAGEREF section_f9cb0f79606640468f4f79b14b583bfb</w:instrText>
      </w:r>
      <w:r>
        <w:fldChar w:fldCharType="separate"/>
      </w:r>
      <w:r>
        <w:rPr>
          <w:noProof/>
        </w:rPr>
        <w:t>160</w:t>
      </w:r>
      <w:r>
        <w:fldChar w:fldCharType="end"/>
      </w:r>
      <w:r>
        <w:t>)</w:t>
      </w:r>
    </w:p>
    <w:p w:rsidR="009030F9" w:rsidRDefault="005574CD">
      <w:pPr>
        <w:pStyle w:val="IndexEntry"/>
      </w:pPr>
      <w:r>
        <w:t xml:space="preserve">   </w:t>
      </w:r>
      <w:hyperlink w:anchor="section_08c389bf1a3c40e8af0f6e32654fd8f8">
        <w:r>
          <w:rPr>
            <w:rStyle w:val="Hyperlink"/>
          </w:rPr>
          <w:t>RDP 6.0-based bulk data compression</w:t>
        </w:r>
      </w:hyperlink>
      <w:r>
        <w:t xml:space="preserve"> </w:t>
      </w:r>
      <w:r>
        <w:fldChar w:fldCharType="begin"/>
      </w:r>
      <w:r>
        <w:instrText>PAGEREF section_08c389bf1a3c40e8af0f6e32654fd8f8</w:instrText>
      </w:r>
      <w:r>
        <w:fldChar w:fldCharType="separate"/>
      </w:r>
      <w:r>
        <w:rPr>
          <w:noProof/>
        </w:rPr>
        <w:t>126</w:t>
      </w:r>
      <w:r>
        <w:fldChar w:fldCharType="end"/>
      </w:r>
    </w:p>
    <w:p w:rsidR="009030F9" w:rsidRDefault="005574CD">
      <w:pPr>
        <w:pStyle w:val="IndexEntry"/>
      </w:pPr>
      <w:r>
        <w:t xml:space="preserve">   server (</w:t>
      </w:r>
      <w:hyperlink w:anchor="section_025e393573584f33a624207075a86c79">
        <w:r>
          <w:rPr>
            <w:rStyle w:val="Hyperlink"/>
          </w:rPr>
          <w:t>section 3.1.1</w:t>
        </w:r>
      </w:hyperlink>
      <w:r>
        <w:t xml:space="preserve"> </w:t>
      </w:r>
      <w:r>
        <w:fldChar w:fldCharType="begin"/>
      </w:r>
      <w:r>
        <w:instrText>PAGEREF section_025e393573584f33a624207075a86c79</w:instrText>
      </w:r>
      <w:r>
        <w:fldChar w:fldCharType="separate"/>
      </w:r>
      <w:r>
        <w:rPr>
          <w:noProof/>
        </w:rPr>
        <w:t>122</w:t>
      </w:r>
      <w:r>
        <w:fldChar w:fldCharType="end"/>
      </w:r>
      <w:r>
        <w:t xml:space="preserve">, </w:t>
      </w:r>
      <w:hyperlink w:anchor="section_323a308d96ef4b4f97115a3e6cb31154">
        <w:r>
          <w:rPr>
            <w:rStyle w:val="Hyperlink"/>
          </w:rPr>
          <w:t>section 3.3.1</w:t>
        </w:r>
      </w:hyperlink>
      <w:r>
        <w:t xml:space="preserve"> </w:t>
      </w:r>
      <w:r>
        <w:fldChar w:fldCharType="begin"/>
      </w:r>
      <w:r>
        <w:instrText>PAGEREF section_323a308d96ef4b4f97115a3e6cb31154</w:instrText>
      </w:r>
      <w:r>
        <w:fldChar w:fldCharType="separate"/>
      </w:r>
      <w:r>
        <w:rPr>
          <w:noProof/>
        </w:rPr>
        <w:t>172</w:t>
      </w:r>
      <w:r>
        <w:fldChar w:fldCharType="end"/>
      </w:r>
      <w:r>
        <w:t>)</w:t>
      </w:r>
    </w:p>
    <w:p w:rsidR="009030F9" w:rsidRDefault="00B97DE9">
      <w:pPr>
        <w:pStyle w:val="IndexEntry"/>
      </w:pPr>
      <w:hyperlink w:anchor="section_6c7b2a52103c4a7da2a9997416d4a475">
        <w:r w:rsidR="005574CD">
          <w:rPr>
            <w:rStyle w:val="Hyperlink"/>
          </w:rPr>
          <w:t>DELTA_PTS_FIELD packet</w:t>
        </w:r>
      </w:hyperlink>
      <w:r w:rsidR="005574CD">
        <w:t xml:space="preserve"> </w:t>
      </w:r>
      <w:r w:rsidR="005574CD">
        <w:fldChar w:fldCharType="begin"/>
      </w:r>
      <w:r w:rsidR="005574CD">
        <w:instrText>PAGEREF section_6c7b2a52103c4a7da2a9997416d4a475</w:instrText>
      </w:r>
      <w:r w:rsidR="005574CD">
        <w:fldChar w:fldCharType="separate"/>
      </w:r>
      <w:r w:rsidR="005574CD">
        <w:rPr>
          <w:noProof/>
        </w:rPr>
        <w:t>25</w:t>
      </w:r>
      <w:r w:rsidR="005574CD">
        <w:fldChar w:fldCharType="end"/>
      </w:r>
    </w:p>
    <w:p w:rsidR="009030F9" w:rsidRDefault="00B97DE9">
      <w:pPr>
        <w:pStyle w:val="IndexEntry"/>
      </w:pPr>
      <w:hyperlink w:anchor="section_b89f2058b1804da09bd1aa694c87768c">
        <w:r w:rsidR="005574CD">
          <w:rPr>
            <w:rStyle w:val="Hyperlink"/>
          </w:rPr>
          <w:t>DELTA_RECTS_FIELD packet</w:t>
        </w:r>
      </w:hyperlink>
      <w:r w:rsidR="005574CD">
        <w:t xml:space="preserve"> </w:t>
      </w:r>
      <w:r w:rsidR="005574CD">
        <w:fldChar w:fldCharType="begin"/>
      </w:r>
      <w:r w:rsidR="005574CD">
        <w:instrText>PAGEREF section_b89f2058b1804da09bd1aa694c87768c</w:instrText>
      </w:r>
      <w:r w:rsidR="005574CD">
        <w:fldChar w:fldCharType="separate"/>
      </w:r>
      <w:r w:rsidR="005574CD">
        <w:rPr>
          <w:noProof/>
        </w:rPr>
        <w:t>26</w:t>
      </w:r>
      <w:r w:rsidR="005574CD">
        <w:fldChar w:fldCharType="end"/>
      </w:r>
    </w:p>
    <w:p w:rsidR="009030F9" w:rsidRDefault="00B97DE9">
      <w:pPr>
        <w:pStyle w:val="IndexEntry"/>
      </w:pPr>
      <w:hyperlink w:anchor="section_b44bd2b06c00454db182dbb841131c7a">
        <w:r w:rsidR="005574CD">
          <w:rPr>
            <w:rStyle w:val="Hyperlink"/>
          </w:rPr>
          <w:t>DRAW_GDIPLUS_CACHE_END_ORDER packet</w:t>
        </w:r>
      </w:hyperlink>
      <w:r w:rsidR="005574CD">
        <w:t xml:space="preserve"> </w:t>
      </w:r>
      <w:r w:rsidR="005574CD">
        <w:fldChar w:fldCharType="begin"/>
      </w:r>
      <w:r w:rsidR="005574CD">
        <w:instrText>PAGEREF section_b44bd2b06c00454db182dbb841131c7a</w:instrText>
      </w:r>
      <w:r w:rsidR="005574CD">
        <w:fldChar w:fldCharType="separate"/>
      </w:r>
      <w:r w:rsidR="005574CD">
        <w:rPr>
          <w:noProof/>
        </w:rPr>
        <w:t>106</w:t>
      </w:r>
      <w:r w:rsidR="005574CD">
        <w:fldChar w:fldCharType="end"/>
      </w:r>
    </w:p>
    <w:p w:rsidR="009030F9" w:rsidRDefault="00B97DE9">
      <w:pPr>
        <w:pStyle w:val="IndexEntry"/>
      </w:pPr>
      <w:hyperlink w:anchor="section_53dbc9c54e3f4b17a256baf43c582146">
        <w:r w:rsidR="005574CD">
          <w:rPr>
            <w:rStyle w:val="Hyperlink"/>
          </w:rPr>
          <w:t>DRAW_GDIPLUS_CACHE_FIRST_ORDER packet</w:t>
        </w:r>
      </w:hyperlink>
      <w:r w:rsidR="005574CD">
        <w:t xml:space="preserve"> </w:t>
      </w:r>
      <w:r w:rsidR="005574CD">
        <w:fldChar w:fldCharType="begin"/>
      </w:r>
      <w:r w:rsidR="005574CD">
        <w:instrText>PAGEREF section_53dbc9c54e3f4b17a256baf43c582146</w:instrText>
      </w:r>
      <w:r w:rsidR="005574CD">
        <w:fldChar w:fldCharType="separate"/>
      </w:r>
      <w:r w:rsidR="005574CD">
        <w:rPr>
          <w:noProof/>
        </w:rPr>
        <w:t>104</w:t>
      </w:r>
      <w:r w:rsidR="005574CD">
        <w:fldChar w:fldCharType="end"/>
      </w:r>
    </w:p>
    <w:p w:rsidR="009030F9" w:rsidRDefault="00B97DE9">
      <w:pPr>
        <w:pStyle w:val="IndexEntry"/>
      </w:pPr>
      <w:hyperlink w:anchor="section_20da0b5e8cc94805998e03e9f216bade">
        <w:r w:rsidR="005574CD">
          <w:rPr>
            <w:rStyle w:val="Hyperlink"/>
          </w:rPr>
          <w:t>DRAW_GDIPLUS_CACHE_NEXT_ORDER packet</w:t>
        </w:r>
      </w:hyperlink>
      <w:r w:rsidR="005574CD">
        <w:t xml:space="preserve"> </w:t>
      </w:r>
      <w:r w:rsidR="005574CD">
        <w:fldChar w:fldCharType="begin"/>
      </w:r>
      <w:r w:rsidR="005574CD">
        <w:instrText>PAGEREF section_20da0b5e8cc94805998e03e9f216bade</w:instrText>
      </w:r>
      <w:r w:rsidR="005574CD">
        <w:fldChar w:fldCharType="separate"/>
      </w:r>
      <w:r w:rsidR="005574CD">
        <w:rPr>
          <w:noProof/>
        </w:rPr>
        <w:t>105</w:t>
      </w:r>
      <w:r w:rsidR="005574CD">
        <w:fldChar w:fldCharType="end"/>
      </w:r>
    </w:p>
    <w:p w:rsidR="009030F9" w:rsidRDefault="00B97DE9">
      <w:pPr>
        <w:pStyle w:val="IndexEntry"/>
      </w:pPr>
      <w:hyperlink w:anchor="section_9dee1f7b3989470dba973d78f4111099">
        <w:r w:rsidR="005574CD">
          <w:rPr>
            <w:rStyle w:val="Hyperlink"/>
          </w:rPr>
          <w:t>DRAW_GDIPLUS_CACHE_TYPE packet</w:t>
        </w:r>
      </w:hyperlink>
      <w:r w:rsidR="005574CD">
        <w:t xml:space="preserve"> </w:t>
      </w:r>
      <w:r w:rsidR="005574CD">
        <w:fldChar w:fldCharType="begin"/>
      </w:r>
      <w:r w:rsidR="005574CD">
        <w:instrText>PAGEREF section_9dee1f7b3989470dba973d78f4111099</w:instrText>
      </w:r>
      <w:r w:rsidR="005574CD">
        <w:fldChar w:fldCharType="separate"/>
      </w:r>
      <w:r w:rsidR="005574CD">
        <w:rPr>
          <w:noProof/>
        </w:rPr>
        <w:t>103</w:t>
      </w:r>
      <w:r w:rsidR="005574CD">
        <w:fldChar w:fldCharType="end"/>
      </w:r>
    </w:p>
    <w:p w:rsidR="009030F9" w:rsidRDefault="00B97DE9">
      <w:pPr>
        <w:pStyle w:val="IndexEntry"/>
      </w:pPr>
      <w:hyperlink w:anchor="section_657e77cd01d94eccaf45a69e0b48390f">
        <w:r w:rsidR="005574CD">
          <w:rPr>
            <w:rStyle w:val="Hyperlink"/>
          </w:rPr>
          <w:t>DRAW_GDIPLUS_END_ORDER packet</w:t>
        </w:r>
      </w:hyperlink>
      <w:r w:rsidR="005574CD">
        <w:t xml:space="preserve"> </w:t>
      </w:r>
      <w:r w:rsidR="005574CD">
        <w:fldChar w:fldCharType="begin"/>
      </w:r>
      <w:r w:rsidR="005574CD">
        <w:instrText>PAGEREF section_657e77cd01d94eccaf45a69e0b48390f</w:instrText>
      </w:r>
      <w:r w:rsidR="005574CD">
        <w:fldChar w:fldCharType="separate"/>
      </w:r>
      <w:r w:rsidR="005574CD">
        <w:rPr>
          <w:noProof/>
        </w:rPr>
        <w:t>108</w:t>
      </w:r>
      <w:r w:rsidR="005574CD">
        <w:fldChar w:fldCharType="end"/>
      </w:r>
    </w:p>
    <w:p w:rsidR="009030F9" w:rsidRDefault="00B97DE9">
      <w:pPr>
        <w:pStyle w:val="IndexEntry"/>
      </w:pPr>
      <w:hyperlink w:anchor="section_03941c5e98d64f61ac74ddb307f1f317">
        <w:r w:rsidR="005574CD">
          <w:rPr>
            <w:rStyle w:val="Hyperlink"/>
          </w:rPr>
          <w:t>DRAW_GDIPLUS_FIRST_ORDER packet</w:t>
        </w:r>
      </w:hyperlink>
      <w:r w:rsidR="005574CD">
        <w:t xml:space="preserve"> </w:t>
      </w:r>
      <w:r w:rsidR="005574CD">
        <w:fldChar w:fldCharType="begin"/>
      </w:r>
      <w:r w:rsidR="005574CD">
        <w:instrText>PAGEREF section_03941c5e98d64f61ac74ddb307f1f317</w:instrText>
      </w:r>
      <w:r w:rsidR="005574CD">
        <w:fldChar w:fldCharType="separate"/>
      </w:r>
      <w:r w:rsidR="005574CD">
        <w:rPr>
          <w:noProof/>
        </w:rPr>
        <w:t>106</w:t>
      </w:r>
      <w:r w:rsidR="005574CD">
        <w:fldChar w:fldCharType="end"/>
      </w:r>
    </w:p>
    <w:p w:rsidR="009030F9" w:rsidRDefault="00B97DE9">
      <w:pPr>
        <w:pStyle w:val="IndexEntry"/>
      </w:pPr>
      <w:hyperlink w:anchor="section_b5deca1d5802428998cb87035e1ca454">
        <w:r w:rsidR="005574CD">
          <w:rPr>
            <w:rStyle w:val="Hyperlink"/>
          </w:rPr>
          <w:t>DRAW_GDIPLUS_NEXT_ORDER packet</w:t>
        </w:r>
      </w:hyperlink>
      <w:r w:rsidR="005574CD">
        <w:t xml:space="preserve"> </w:t>
      </w:r>
      <w:r w:rsidR="005574CD">
        <w:fldChar w:fldCharType="begin"/>
      </w:r>
      <w:r w:rsidR="005574CD">
        <w:instrText>PAGEREF section_b5deca1d5802428998cb87035e1ca454</w:instrText>
      </w:r>
      <w:r w:rsidR="005574CD">
        <w:fldChar w:fldCharType="separate"/>
      </w:r>
      <w:r w:rsidR="005574CD">
        <w:rPr>
          <w:noProof/>
        </w:rPr>
        <w:t>107</w:t>
      </w:r>
      <w:r w:rsidR="005574CD">
        <w:fldChar w:fldCharType="end"/>
      </w:r>
    </w:p>
    <w:p w:rsidR="009030F9" w:rsidRDefault="005574CD">
      <w:pPr>
        <w:pStyle w:val="IndexEntry"/>
      </w:pPr>
      <w:r>
        <w:t>Drawing orders</w:t>
      </w:r>
    </w:p>
    <w:p w:rsidR="009030F9" w:rsidRDefault="005574CD">
      <w:pPr>
        <w:pStyle w:val="IndexEntry"/>
      </w:pPr>
      <w:r>
        <w:t xml:space="preserve">   alternate secondary (</w:t>
      </w:r>
      <w:hyperlink w:anchor="section_6255b5ecf77e49f0a4bf77b6c748cd64">
        <w:r>
          <w:rPr>
            <w:rStyle w:val="Hyperlink"/>
          </w:rPr>
          <w:t>section 1.3.1.2.3</w:t>
        </w:r>
      </w:hyperlink>
      <w:r>
        <w:t xml:space="preserve"> </w:t>
      </w:r>
      <w:r>
        <w:fldChar w:fldCharType="begin"/>
      </w:r>
      <w:r>
        <w:instrText>PAGEREF section_6255b5ecf77e49f0a4bf77b6c748cd64</w:instrText>
      </w:r>
      <w:r>
        <w:fldChar w:fldCharType="separate"/>
      </w:r>
      <w:r>
        <w:rPr>
          <w:noProof/>
        </w:rPr>
        <w:t>16</w:t>
      </w:r>
      <w:r>
        <w:fldChar w:fldCharType="end"/>
      </w:r>
      <w:r>
        <w:t xml:space="preserve">, </w:t>
      </w:r>
      <w:hyperlink w:anchor="section_b69a751e34df4326b4e10e582ff7ea97">
        <w:r>
          <w:rPr>
            <w:rStyle w:val="Hyperlink"/>
          </w:rPr>
          <w:t>section 2.2.2.2.1.3</w:t>
        </w:r>
      </w:hyperlink>
      <w:r>
        <w:t xml:space="preserve"> </w:t>
      </w:r>
      <w:r>
        <w:fldChar w:fldCharType="begin"/>
      </w:r>
      <w:r>
        <w:instrText>PAGEREF section_b69a751e34df4326b4e10e582ff7ea97</w:instrText>
      </w:r>
      <w:r>
        <w:fldChar w:fldCharType="separate"/>
      </w:r>
      <w:r>
        <w:rPr>
          <w:noProof/>
        </w:rPr>
        <w:t>96</w:t>
      </w:r>
      <w:r>
        <w:fldChar w:fldCharType="end"/>
      </w:r>
      <w:r>
        <w:t>)</w:t>
      </w:r>
    </w:p>
    <w:p w:rsidR="009030F9" w:rsidRDefault="005574CD">
      <w:pPr>
        <w:pStyle w:val="IndexEntry"/>
      </w:pPr>
      <w:r>
        <w:t xml:space="preserve">   alternate secondary drawing orders (</w:t>
      </w:r>
      <w:hyperlink w:anchor="section_26d5dda321c441de9ae6a0965ffdefe8">
        <w:r>
          <w:rPr>
            <w:rStyle w:val="Hyperlink"/>
          </w:rPr>
          <w:t>section 3.2.5.1.3</w:t>
        </w:r>
      </w:hyperlink>
      <w:r>
        <w:t xml:space="preserve"> </w:t>
      </w:r>
      <w:r>
        <w:fldChar w:fldCharType="begin"/>
      </w:r>
      <w:r>
        <w:instrText>PAGEREF section_26d5dda321c441de9ae6a0965ffdefe8</w:instrText>
      </w:r>
      <w:r>
        <w:fldChar w:fldCharType="separate"/>
      </w:r>
      <w:r>
        <w:rPr>
          <w:noProof/>
        </w:rPr>
        <w:t>169</w:t>
      </w:r>
      <w:r>
        <w:fldChar w:fldCharType="end"/>
      </w:r>
      <w:r>
        <w:t xml:space="preserve">, </w:t>
      </w:r>
      <w:hyperlink w:anchor="section_4a200c71754048e5948a3fb120fd3ed9">
        <w:r>
          <w:rPr>
            <w:rStyle w:val="Hyperlink"/>
          </w:rPr>
          <w:t>section 3.3.5.1.3</w:t>
        </w:r>
      </w:hyperlink>
      <w:r>
        <w:t xml:space="preserve"> </w:t>
      </w:r>
      <w:r>
        <w:fldChar w:fldCharType="begin"/>
      </w:r>
      <w:r>
        <w:instrText>PAGEREF section_4a200c71754048e5948a3fb120fd3ed9</w:instrText>
      </w:r>
      <w:r>
        <w:fldChar w:fldCharType="separate"/>
      </w:r>
      <w:r>
        <w:rPr>
          <w:noProof/>
        </w:rPr>
        <w:t>182</w:t>
      </w:r>
      <w:r>
        <w:fldChar w:fldCharType="end"/>
      </w:r>
      <w:r>
        <w:t>)</w:t>
      </w:r>
    </w:p>
    <w:p w:rsidR="009030F9" w:rsidRDefault="005574CD">
      <w:pPr>
        <w:pStyle w:val="IndexEntry"/>
      </w:pPr>
      <w:r>
        <w:t xml:space="preserve">   </w:t>
      </w:r>
      <w:hyperlink w:anchor="section_2ec8788d47b24188ba5483d5f9a6efb9">
        <w:r>
          <w:rPr>
            <w:rStyle w:val="Hyperlink"/>
          </w:rPr>
          <w:t>client</w:t>
        </w:r>
      </w:hyperlink>
      <w:r>
        <w:t xml:space="preserve"> </w:t>
      </w:r>
      <w:r>
        <w:fldChar w:fldCharType="begin"/>
      </w:r>
      <w:r>
        <w:instrText>PAGEREF section_2ec8788d47b24188ba5483d5f9a6efb9</w:instrText>
      </w:r>
      <w:r>
        <w:fldChar w:fldCharType="separate"/>
      </w:r>
      <w:r>
        <w:rPr>
          <w:noProof/>
        </w:rPr>
        <w:t>162</w:t>
      </w:r>
      <w:r>
        <w:fldChar w:fldCharType="end"/>
      </w:r>
    </w:p>
    <w:p w:rsidR="009030F9" w:rsidRDefault="005574CD">
      <w:pPr>
        <w:pStyle w:val="IndexEntry"/>
      </w:pPr>
      <w:r>
        <w:t xml:space="preserve">   overview (</w:t>
      </w:r>
      <w:hyperlink w:anchor="section_5b9fca3d644c4938af359c54e709f1d3">
        <w:r>
          <w:rPr>
            <w:rStyle w:val="Hyperlink"/>
          </w:rPr>
          <w:t>section 1.3.1.2</w:t>
        </w:r>
      </w:hyperlink>
      <w:r>
        <w:t xml:space="preserve"> </w:t>
      </w:r>
      <w:r>
        <w:fldChar w:fldCharType="begin"/>
      </w:r>
      <w:r>
        <w:instrText>PAGEREF section_5b9fca3d644c4938af359c54e709f1d3</w:instrText>
      </w:r>
      <w:r>
        <w:fldChar w:fldCharType="separate"/>
      </w:r>
      <w:r>
        <w:rPr>
          <w:noProof/>
        </w:rPr>
        <w:t>14</w:t>
      </w:r>
      <w:r>
        <w:fldChar w:fldCharType="end"/>
      </w:r>
      <w:r>
        <w:t xml:space="preserve">, </w:t>
      </w:r>
      <w:hyperlink w:anchor="section_762f3dd36a76485786a4a3ca951ca3a6">
        <w:r>
          <w:rPr>
            <w:rStyle w:val="Hyperlink"/>
          </w:rPr>
          <w:t>section 2.2.2.1.1</w:t>
        </w:r>
      </w:hyperlink>
      <w:r>
        <w:t xml:space="preserve"> </w:t>
      </w:r>
      <w:r>
        <w:fldChar w:fldCharType="begin"/>
      </w:r>
      <w:r>
        <w:instrText>PAGEREF section_762f3dd36a76485786a4a3ca951ca3a6</w:instrText>
      </w:r>
      <w:r>
        <w:fldChar w:fldCharType="separate"/>
      </w:r>
      <w:r>
        <w:rPr>
          <w:noProof/>
        </w:rPr>
        <w:t>23</w:t>
      </w:r>
      <w:r>
        <w:fldChar w:fldCharType="end"/>
      </w:r>
      <w:r>
        <w:t>)</w:t>
      </w:r>
    </w:p>
    <w:p w:rsidR="009030F9" w:rsidRDefault="005574CD">
      <w:pPr>
        <w:pStyle w:val="IndexEntry"/>
      </w:pPr>
      <w:r>
        <w:t xml:space="preserve">   primary (</w:t>
      </w:r>
      <w:hyperlink w:anchor="section_a8a67fe14117453d9ea2ab67bc1c10ef">
        <w:r>
          <w:rPr>
            <w:rStyle w:val="Hyperlink"/>
          </w:rPr>
          <w:t>section 1.3.1.2.1</w:t>
        </w:r>
      </w:hyperlink>
      <w:r>
        <w:t xml:space="preserve"> </w:t>
      </w:r>
      <w:r>
        <w:fldChar w:fldCharType="begin"/>
      </w:r>
      <w:r>
        <w:instrText>PAGEREF section_a8a67fe14117453d9ea2ab67bc1c10ef</w:instrText>
      </w:r>
      <w:r>
        <w:fldChar w:fldCharType="separate"/>
      </w:r>
      <w:r>
        <w:rPr>
          <w:noProof/>
        </w:rPr>
        <w:t>15</w:t>
      </w:r>
      <w:r>
        <w:fldChar w:fldCharType="end"/>
      </w:r>
      <w:r>
        <w:t xml:space="preserve">, </w:t>
      </w:r>
      <w:hyperlink w:anchor="section_b0d203b0b32d4b0d84e5bc21eb11a3ec">
        <w:r>
          <w:rPr>
            <w:rStyle w:val="Hyperlink"/>
          </w:rPr>
          <w:t>section 2.2.2.2.1.1</w:t>
        </w:r>
      </w:hyperlink>
      <w:r>
        <w:t xml:space="preserve"> </w:t>
      </w:r>
      <w:r>
        <w:fldChar w:fldCharType="begin"/>
      </w:r>
      <w:r>
        <w:instrText>PAGEREF section_b0d203b0b32d4b0d84e5bc21eb11a3ec</w:instrText>
      </w:r>
      <w:r>
        <w:fldChar w:fldCharType="separate"/>
      </w:r>
      <w:r>
        <w:rPr>
          <w:noProof/>
        </w:rPr>
        <w:t>24</w:t>
      </w:r>
      <w:r>
        <w:fldChar w:fldCharType="end"/>
      </w:r>
      <w:r>
        <w:t>)</w:t>
      </w:r>
    </w:p>
    <w:p w:rsidR="009030F9" w:rsidRDefault="005574CD">
      <w:pPr>
        <w:pStyle w:val="IndexEntry"/>
      </w:pPr>
      <w:r>
        <w:t xml:space="preserve">   primary drawing orders (</w:t>
      </w:r>
      <w:hyperlink w:anchor="section_90a5d432d45f4b4b96b3cdc3775e85f2">
        <w:r>
          <w:rPr>
            <w:rStyle w:val="Hyperlink"/>
          </w:rPr>
          <w:t>section 3.2.5.1.1</w:t>
        </w:r>
      </w:hyperlink>
      <w:r>
        <w:t xml:space="preserve"> </w:t>
      </w:r>
      <w:r>
        <w:fldChar w:fldCharType="begin"/>
      </w:r>
      <w:r>
        <w:instrText>PAGEREF section_90a5d432d45f4b4b96b3cdc3775e85f2</w:instrText>
      </w:r>
      <w:r>
        <w:fldChar w:fldCharType="separate"/>
      </w:r>
      <w:r>
        <w:rPr>
          <w:noProof/>
        </w:rPr>
        <w:t>162</w:t>
      </w:r>
      <w:r>
        <w:fldChar w:fldCharType="end"/>
      </w:r>
      <w:r>
        <w:t xml:space="preserve">, </w:t>
      </w:r>
      <w:hyperlink w:anchor="section_ca34709d88dd481cbc816f9ffb5c82a2">
        <w:r>
          <w:rPr>
            <w:rStyle w:val="Hyperlink"/>
          </w:rPr>
          <w:t>section 3.3.5.1.1</w:t>
        </w:r>
      </w:hyperlink>
      <w:r>
        <w:t xml:space="preserve"> </w:t>
      </w:r>
      <w:r>
        <w:fldChar w:fldCharType="begin"/>
      </w:r>
      <w:r>
        <w:instrText>PAGEREF section_ca34709d88dd481cbc816f9ffb5c82a2</w:instrText>
      </w:r>
      <w:r>
        <w:fldChar w:fldCharType="separate"/>
      </w:r>
      <w:r>
        <w:rPr>
          <w:noProof/>
        </w:rPr>
        <w:t>174</w:t>
      </w:r>
      <w:r>
        <w:fldChar w:fldCharType="end"/>
      </w:r>
      <w:r>
        <w:t>)</w:t>
      </w:r>
    </w:p>
    <w:p w:rsidR="009030F9" w:rsidRDefault="005574CD">
      <w:pPr>
        <w:pStyle w:val="IndexEntry"/>
      </w:pPr>
      <w:r>
        <w:t xml:space="preserve">   secondary (</w:t>
      </w:r>
      <w:hyperlink w:anchor="section_f9b049d67dcf4d1686349c82143dff9e">
        <w:r>
          <w:rPr>
            <w:rStyle w:val="Hyperlink"/>
          </w:rPr>
          <w:t>section 1.3.1.2.2</w:t>
        </w:r>
      </w:hyperlink>
      <w:r>
        <w:t xml:space="preserve"> </w:t>
      </w:r>
      <w:r>
        <w:fldChar w:fldCharType="begin"/>
      </w:r>
      <w:r>
        <w:instrText>PAGEREF section_f9b049d67dcf4d1686349c82143dff9e</w:instrText>
      </w:r>
      <w:r>
        <w:fldChar w:fldCharType="separate"/>
      </w:r>
      <w:r>
        <w:rPr>
          <w:noProof/>
        </w:rPr>
        <w:t>15</w:t>
      </w:r>
      <w:r>
        <w:fldChar w:fldCharType="end"/>
      </w:r>
      <w:r>
        <w:t xml:space="preserve">, </w:t>
      </w:r>
      <w:hyperlink w:anchor="section_9df0ec924b494302aa863421151b0c11">
        <w:r>
          <w:rPr>
            <w:rStyle w:val="Hyperlink"/>
          </w:rPr>
          <w:t>section 2.2.2.2.1.2</w:t>
        </w:r>
      </w:hyperlink>
      <w:r>
        <w:t xml:space="preserve"> </w:t>
      </w:r>
      <w:r>
        <w:fldChar w:fldCharType="begin"/>
      </w:r>
      <w:r>
        <w:instrText>PAGEREF section_9df0ec924b494302aa863421151b0c11</w:instrText>
      </w:r>
      <w:r>
        <w:fldChar w:fldCharType="separate"/>
      </w:r>
      <w:r>
        <w:rPr>
          <w:noProof/>
        </w:rPr>
        <w:t>77</w:t>
      </w:r>
      <w:r>
        <w:fldChar w:fldCharType="end"/>
      </w:r>
      <w:r>
        <w:t>)</w:t>
      </w:r>
    </w:p>
    <w:p w:rsidR="009030F9" w:rsidRDefault="005574CD">
      <w:pPr>
        <w:pStyle w:val="IndexEntry"/>
      </w:pPr>
      <w:r>
        <w:t xml:space="preserve">   secondary drawing orders (</w:t>
      </w:r>
      <w:hyperlink w:anchor="section_a2c4470e0dd84caf976774dae9c1750a">
        <w:r>
          <w:rPr>
            <w:rStyle w:val="Hyperlink"/>
          </w:rPr>
          <w:t>section 3.2.5.1.2</w:t>
        </w:r>
      </w:hyperlink>
      <w:r>
        <w:t xml:space="preserve"> </w:t>
      </w:r>
      <w:r>
        <w:fldChar w:fldCharType="begin"/>
      </w:r>
      <w:r>
        <w:instrText>PAGEREF section_a2c4470e0dd84caf976774dae9c1750a</w:instrText>
      </w:r>
      <w:r>
        <w:fldChar w:fldCharType="separate"/>
      </w:r>
      <w:r>
        <w:rPr>
          <w:noProof/>
        </w:rPr>
        <w:t>167</w:t>
      </w:r>
      <w:r>
        <w:fldChar w:fldCharType="end"/>
      </w:r>
      <w:r>
        <w:t xml:space="preserve">, </w:t>
      </w:r>
      <w:hyperlink w:anchor="section_576991c0ca0e4be4a2bbf0a6e7948d67">
        <w:r>
          <w:rPr>
            <w:rStyle w:val="Hyperlink"/>
          </w:rPr>
          <w:t>section 3.3.5.1.2</w:t>
        </w:r>
      </w:hyperlink>
      <w:r>
        <w:t xml:space="preserve"> </w:t>
      </w:r>
      <w:r>
        <w:fldChar w:fldCharType="begin"/>
      </w:r>
      <w:r>
        <w:instrText>PAGEREF section_576991c0ca0e4be4a2bbf0a6e7948d67</w:instrText>
      </w:r>
      <w:r>
        <w:fldChar w:fldCharType="separate"/>
      </w:r>
      <w:r>
        <w:rPr>
          <w:noProof/>
        </w:rPr>
        <w:t>179</w:t>
      </w:r>
      <w:r>
        <w:fldChar w:fldCharType="end"/>
      </w:r>
      <w:r>
        <w:t>)</w:t>
      </w:r>
    </w:p>
    <w:p w:rsidR="009030F9" w:rsidRDefault="005574CD">
      <w:pPr>
        <w:pStyle w:val="IndexEntry"/>
      </w:pPr>
      <w:r>
        <w:t xml:space="preserve">   </w:t>
      </w:r>
      <w:hyperlink w:anchor="section_def5fa73043548dabc7f8d4c0484d1e9">
        <w:r>
          <w:rPr>
            <w:rStyle w:val="Hyperlink"/>
          </w:rPr>
          <w:t>server</w:t>
        </w:r>
      </w:hyperlink>
      <w:r>
        <w:t xml:space="preserve"> </w:t>
      </w:r>
      <w:r>
        <w:fldChar w:fldCharType="begin"/>
      </w:r>
      <w:r>
        <w:instrText>PAGEREF section_def5fa73043548dabc7f8d4c0484d1e9</w:instrText>
      </w:r>
      <w:r>
        <w:fldChar w:fldCharType="separate"/>
      </w:r>
      <w:r>
        <w:rPr>
          <w:noProof/>
        </w:rPr>
        <w:t>173</w:t>
      </w:r>
      <w:r>
        <w:fldChar w:fldCharType="end"/>
      </w:r>
    </w:p>
    <w:p w:rsidR="009030F9" w:rsidRDefault="00B97DE9">
      <w:pPr>
        <w:pStyle w:val="IndexEntry"/>
      </w:pPr>
      <w:hyperlink w:anchor="section_5a67b33f446d41059355fe5de076975c">
        <w:r w:rsidR="005574CD">
          <w:rPr>
            <w:rStyle w:val="Hyperlink"/>
          </w:rPr>
          <w:t>DRAWING_ORDER packet</w:t>
        </w:r>
      </w:hyperlink>
      <w:r w:rsidR="005574CD">
        <w:t xml:space="preserve"> </w:t>
      </w:r>
      <w:r w:rsidR="005574CD">
        <w:fldChar w:fldCharType="begin"/>
      </w:r>
      <w:r w:rsidR="005574CD">
        <w:instrText>PAGEREF section_5a67b33f446d41059355fe5de076975c</w:instrText>
      </w:r>
      <w:r w:rsidR="005574CD">
        <w:fldChar w:fldCharType="separate"/>
      </w:r>
      <w:r w:rsidR="005574CD">
        <w:rPr>
          <w:noProof/>
        </w:rPr>
        <w:t>24</w:t>
      </w:r>
      <w:r w:rsidR="005574CD">
        <w:fldChar w:fldCharType="end"/>
      </w:r>
    </w:p>
    <w:p w:rsidR="009030F9" w:rsidRDefault="00B97DE9">
      <w:pPr>
        <w:pStyle w:val="IndexEntry"/>
      </w:pPr>
      <w:hyperlink w:anchor="section_44bd6a68a5b74a38980706ba4ab4a72a">
        <w:r w:rsidR="005574CD">
          <w:rPr>
            <w:rStyle w:val="Hyperlink"/>
          </w:rPr>
          <w:t>DRAWNINEGRID_ORDER packet</w:t>
        </w:r>
      </w:hyperlink>
      <w:r w:rsidR="005574CD">
        <w:t xml:space="preserve"> </w:t>
      </w:r>
      <w:r w:rsidR="005574CD">
        <w:fldChar w:fldCharType="begin"/>
      </w:r>
      <w:r w:rsidR="005574CD">
        <w:instrText>PAGEREF section_44bd6a68a5b74a38980706ba4ab4a72a</w:instrText>
      </w:r>
      <w:r w:rsidR="005574CD">
        <w:fldChar w:fldCharType="separate"/>
      </w:r>
      <w:r w:rsidR="005574CD">
        <w:rPr>
          <w:noProof/>
        </w:rPr>
        <w:t>75</w:t>
      </w:r>
      <w:r w:rsidR="005574CD">
        <w:fldChar w:fldCharType="end"/>
      </w:r>
    </w:p>
    <w:p w:rsidR="009030F9" w:rsidRDefault="00B97DE9">
      <w:pPr>
        <w:pStyle w:val="IndexEntry"/>
      </w:pPr>
      <w:hyperlink w:anchor="section_87ea30df59d6438ea73583f0225fbf91">
        <w:r w:rsidR="005574CD">
          <w:rPr>
            <w:rStyle w:val="Hyperlink"/>
          </w:rPr>
          <w:t>DSTBLT_ORDER packet</w:t>
        </w:r>
      </w:hyperlink>
      <w:r w:rsidR="005574CD">
        <w:t xml:space="preserve"> </w:t>
      </w:r>
      <w:r w:rsidR="005574CD">
        <w:fldChar w:fldCharType="begin"/>
      </w:r>
      <w:r w:rsidR="005574CD">
        <w:instrText>PAGEREF section_87ea30df59d6438ea73583f0225fbf91</w:instrText>
      </w:r>
      <w:r w:rsidR="005574CD">
        <w:fldChar w:fldCharType="separate"/>
      </w:r>
      <w:r w:rsidR="005574CD">
        <w:rPr>
          <w:noProof/>
        </w:rPr>
        <w:t>47</w:t>
      </w:r>
      <w:r w:rsidR="005574CD">
        <w:fldChar w:fldCharType="end"/>
      </w:r>
    </w:p>
    <w:p w:rsidR="009030F9" w:rsidRDefault="009030F9">
      <w:pPr>
        <w:spacing w:before="0" w:after="0"/>
        <w:rPr>
          <w:sz w:val="16"/>
        </w:rPr>
      </w:pPr>
    </w:p>
    <w:p w:rsidR="009030F9" w:rsidRDefault="005574CD">
      <w:r>
        <w:rPr>
          <w:b/>
        </w:rPr>
        <w:t>E</w:t>
      </w:r>
    </w:p>
    <w:p w:rsidR="009030F9" w:rsidRDefault="009030F9">
      <w:pPr>
        <w:spacing w:before="0" w:after="0"/>
        <w:rPr>
          <w:sz w:val="16"/>
        </w:rPr>
      </w:pPr>
    </w:p>
    <w:p w:rsidR="009030F9" w:rsidRDefault="00B97DE9">
      <w:pPr>
        <w:pStyle w:val="IndexEntry"/>
      </w:pPr>
      <w:hyperlink w:anchor="section_897203838394423a810aba631d66055f">
        <w:r w:rsidR="005574CD">
          <w:rPr>
            <w:rStyle w:val="Hyperlink"/>
          </w:rPr>
          <w:t>ELLIPSE_CB_ORDER packet</w:t>
        </w:r>
      </w:hyperlink>
      <w:r w:rsidR="005574CD">
        <w:t xml:space="preserve"> </w:t>
      </w:r>
      <w:r w:rsidR="005574CD">
        <w:fldChar w:fldCharType="begin"/>
      </w:r>
      <w:r w:rsidR="005574CD">
        <w:instrText>PAGEREF section_897203838394423a810aba631d66055f</w:instrText>
      </w:r>
      <w:r w:rsidR="005574CD">
        <w:fldChar w:fldCharType="separate"/>
      </w:r>
      <w:r w:rsidR="005574CD">
        <w:rPr>
          <w:noProof/>
        </w:rPr>
        <w:t>74</w:t>
      </w:r>
      <w:r w:rsidR="005574CD">
        <w:fldChar w:fldCharType="end"/>
      </w:r>
    </w:p>
    <w:p w:rsidR="009030F9" w:rsidRDefault="00B97DE9">
      <w:pPr>
        <w:pStyle w:val="IndexEntry"/>
      </w:pPr>
      <w:hyperlink w:anchor="section_5146fab3c43f44d7b54104666a80e33b">
        <w:r w:rsidR="005574CD">
          <w:rPr>
            <w:rStyle w:val="Hyperlink"/>
          </w:rPr>
          <w:t>ELLIPSE_SC_ORDER packet</w:t>
        </w:r>
      </w:hyperlink>
      <w:r w:rsidR="005574CD">
        <w:t xml:space="preserve"> </w:t>
      </w:r>
      <w:r w:rsidR="005574CD">
        <w:fldChar w:fldCharType="begin"/>
      </w:r>
      <w:r w:rsidR="005574CD">
        <w:instrText>PAGEREF section_5146fab3c43f44d7b54104666a80e33b</w:instrText>
      </w:r>
      <w:r w:rsidR="005574CD">
        <w:fldChar w:fldCharType="separate"/>
      </w:r>
      <w:r w:rsidR="005574CD">
        <w:rPr>
          <w:noProof/>
        </w:rPr>
        <w:t>73</w:t>
      </w:r>
      <w:r w:rsidR="005574CD">
        <w:fldChar w:fldCharType="end"/>
      </w:r>
    </w:p>
    <w:p w:rsidR="009030F9" w:rsidRDefault="00B97DE9">
      <w:pPr>
        <w:pStyle w:val="IndexEntry"/>
      </w:pPr>
      <w:hyperlink w:anchor="section_0fffd61e94064a85bc77c712093bc95e">
        <w:r w:rsidR="005574CD">
          <w:rPr>
            <w:rStyle w:val="Hyperlink"/>
          </w:rPr>
          <w:t>EOS tables</w:t>
        </w:r>
      </w:hyperlink>
      <w:r w:rsidR="005574CD">
        <w:t xml:space="preserve"> </w:t>
      </w:r>
      <w:r w:rsidR="005574CD">
        <w:fldChar w:fldCharType="begin"/>
      </w:r>
      <w:r w:rsidR="005574CD">
        <w:instrText>PAGEREF section_0fffd61e94064a85bc77c712093bc95e</w:instrText>
      </w:r>
      <w:r w:rsidR="005574CD">
        <w:fldChar w:fldCharType="separate"/>
      </w:r>
      <w:r w:rsidR="005574CD">
        <w:rPr>
          <w:noProof/>
        </w:rPr>
        <w:t>127</w:t>
      </w:r>
      <w:r w:rsidR="005574CD">
        <w:fldChar w:fldCharType="end"/>
      </w:r>
    </w:p>
    <w:p w:rsidR="009030F9" w:rsidRDefault="005574CD">
      <w:pPr>
        <w:pStyle w:val="IndexEntry"/>
      </w:pPr>
      <w:r>
        <w:t>Error conditions (</w:t>
      </w:r>
      <w:hyperlink w:anchor="section_fb96c39d167a4f40a77344bec1c47df8">
        <w:r>
          <w:rPr>
            <w:rStyle w:val="Hyperlink"/>
          </w:rPr>
          <w:t>section 1.3.1.3</w:t>
        </w:r>
      </w:hyperlink>
      <w:r>
        <w:t xml:space="preserve"> </w:t>
      </w:r>
      <w:r>
        <w:fldChar w:fldCharType="begin"/>
      </w:r>
      <w:r>
        <w:instrText>PAGEREF section_fb96c39d167a4f40a77344bec1c47df8</w:instrText>
      </w:r>
      <w:r>
        <w:fldChar w:fldCharType="separate"/>
      </w:r>
      <w:r>
        <w:rPr>
          <w:noProof/>
        </w:rPr>
        <w:t>16</w:t>
      </w:r>
      <w:r>
        <w:fldChar w:fldCharType="end"/>
      </w:r>
      <w:r>
        <w:t xml:space="preserve">, </w:t>
      </w:r>
      <w:hyperlink w:anchor="section_7b5607a14b3d44a5a2ef2ff36928248c">
        <w:r>
          <w:rPr>
            <w:rStyle w:val="Hyperlink"/>
          </w:rPr>
          <w:t>section 2.2.2.3</w:t>
        </w:r>
      </w:hyperlink>
      <w:r>
        <w:t xml:space="preserve"> </w:t>
      </w:r>
      <w:r>
        <w:fldChar w:fldCharType="begin"/>
      </w:r>
      <w:r>
        <w:instrText>PAGEREF section_7b5607a14b3d44a5a2ef2ff36928248c</w:instrText>
      </w:r>
      <w:r>
        <w:fldChar w:fldCharType="separate"/>
      </w:r>
      <w:r>
        <w:rPr>
          <w:noProof/>
        </w:rPr>
        <w:t>109</w:t>
      </w:r>
      <w:r>
        <w:fldChar w:fldCharType="end"/>
      </w:r>
      <w:r>
        <w:t xml:space="preserve">, </w:t>
      </w:r>
      <w:hyperlink w:anchor="section_13c3c84e5f1e4ac1a562619c2815fbd8">
        <w:r>
          <w:rPr>
            <w:rStyle w:val="Hyperlink"/>
          </w:rPr>
          <w:t>section 3.2.5.2</w:t>
        </w:r>
      </w:hyperlink>
      <w:r>
        <w:t xml:space="preserve"> </w:t>
      </w:r>
      <w:r>
        <w:fldChar w:fldCharType="begin"/>
      </w:r>
      <w:r>
        <w:instrText>PAGEREF section_13c3c84e5f1e4ac1a562619c2815fbd8</w:instrText>
      </w:r>
      <w:r>
        <w:fldChar w:fldCharType="separate"/>
      </w:r>
      <w:r>
        <w:rPr>
          <w:noProof/>
        </w:rPr>
        <w:t>171</w:t>
      </w:r>
      <w:r>
        <w:fldChar w:fldCharType="end"/>
      </w:r>
      <w:r>
        <w:t xml:space="preserve">, </w:t>
      </w:r>
      <w:hyperlink w:anchor="section_390feb125e8947b593f065a2fb6a8063">
        <w:r>
          <w:rPr>
            <w:rStyle w:val="Hyperlink"/>
          </w:rPr>
          <w:t>section 3.3.5.2</w:t>
        </w:r>
      </w:hyperlink>
      <w:r>
        <w:t xml:space="preserve"> </w:t>
      </w:r>
      <w:r>
        <w:fldChar w:fldCharType="begin"/>
      </w:r>
      <w:r>
        <w:instrText>PAGEREF section_390feb125e8947b593f065a2fb6a8063</w:instrText>
      </w:r>
      <w:r>
        <w:fldChar w:fldCharType="separate"/>
      </w:r>
      <w:r>
        <w:rPr>
          <w:noProof/>
        </w:rPr>
        <w:t>184</w:t>
      </w:r>
      <w:r>
        <w:fldChar w:fldCharType="end"/>
      </w:r>
      <w:r>
        <w:t>)</w:t>
      </w:r>
    </w:p>
    <w:p w:rsidR="009030F9" w:rsidRDefault="00B97DE9">
      <w:pPr>
        <w:pStyle w:val="IndexEntry"/>
      </w:pPr>
      <w:hyperlink w:anchor="section_b39b1eb5f1bc445786b2080b95c655fa">
        <w:r w:rsidR="005574CD">
          <w:rPr>
            <w:rStyle w:val="Hyperlink"/>
          </w:rPr>
          <w:t>Examples</w:t>
        </w:r>
      </w:hyperlink>
      <w:r w:rsidR="005574CD">
        <w:t xml:space="preserve"> </w:t>
      </w:r>
      <w:r w:rsidR="005574CD">
        <w:fldChar w:fldCharType="begin"/>
      </w:r>
      <w:r w:rsidR="005574CD">
        <w:instrText>PAGEREF section_b39b1eb5f1bc445786b2080b95c655fa</w:instrText>
      </w:r>
      <w:r w:rsidR="005574CD">
        <w:fldChar w:fldCharType="separate"/>
      </w:r>
      <w:r w:rsidR="005574CD">
        <w:rPr>
          <w:noProof/>
        </w:rPr>
        <w:t>186</w:t>
      </w:r>
      <w:r w:rsidR="005574CD">
        <w:fldChar w:fldCharType="end"/>
      </w:r>
    </w:p>
    <w:p w:rsidR="009030F9" w:rsidRDefault="005574CD">
      <w:pPr>
        <w:pStyle w:val="IndexEntry"/>
      </w:pPr>
      <w:r>
        <w:t xml:space="preserve">   </w:t>
      </w:r>
      <w:hyperlink w:anchor="section_d06ac0421d0c4d9e993cb0fdaa2e67b0">
        <w:r>
          <w:rPr>
            <w:rStyle w:val="Hyperlink"/>
          </w:rPr>
          <w:t>annotated alternate secondary drawing orders examples</w:t>
        </w:r>
      </w:hyperlink>
      <w:r>
        <w:t xml:space="preserve"> </w:t>
      </w:r>
      <w:r>
        <w:fldChar w:fldCharType="begin"/>
      </w:r>
      <w:r>
        <w:instrText>PAGEREF section_d06ac0421d0c4d9e993cb0fdaa2e67b0</w:instrText>
      </w:r>
      <w:r>
        <w:fldChar w:fldCharType="separate"/>
      </w:r>
      <w:r>
        <w:rPr>
          <w:noProof/>
        </w:rPr>
        <w:t>223</w:t>
      </w:r>
      <w:r>
        <w:fldChar w:fldCharType="end"/>
      </w:r>
    </w:p>
    <w:p w:rsidR="009030F9" w:rsidRDefault="005574CD">
      <w:pPr>
        <w:pStyle w:val="IndexEntry"/>
      </w:pPr>
      <w:r>
        <w:t xml:space="preserve">   </w:t>
      </w:r>
      <w:hyperlink w:anchor="section_14a7a47f48dc4dc488280595c0c45f6a">
        <w:r>
          <w:rPr>
            <w:rStyle w:val="Hyperlink"/>
          </w:rPr>
          <w:t>annotated primary drawing orders examples</w:t>
        </w:r>
      </w:hyperlink>
      <w:r>
        <w:t xml:space="preserve"> </w:t>
      </w:r>
      <w:r>
        <w:fldChar w:fldCharType="begin"/>
      </w:r>
      <w:r>
        <w:instrText>PAGEREF section_14a7a47f48dc4dc488280595c0c45f6a</w:instrText>
      </w:r>
      <w:r>
        <w:fldChar w:fldCharType="separate"/>
      </w:r>
      <w:r>
        <w:rPr>
          <w:noProof/>
        </w:rPr>
        <w:t>186</w:t>
      </w:r>
      <w:r>
        <w:fldChar w:fldCharType="end"/>
      </w:r>
    </w:p>
    <w:p w:rsidR="009030F9" w:rsidRDefault="005574CD">
      <w:pPr>
        <w:pStyle w:val="IndexEntry"/>
      </w:pPr>
      <w:r>
        <w:t xml:space="preserve">   </w:t>
      </w:r>
      <w:hyperlink w:anchor="section_e363f0fae13640f48f1d3299680e1c44">
        <w:r>
          <w:rPr>
            <w:rStyle w:val="Hyperlink"/>
          </w:rPr>
          <w:t>annotated secondary drawing orders examples</w:t>
        </w:r>
      </w:hyperlink>
      <w:r>
        <w:t xml:space="preserve"> </w:t>
      </w:r>
      <w:r>
        <w:fldChar w:fldCharType="begin"/>
      </w:r>
      <w:r>
        <w:instrText>PAGEREF section_e363f0fae13640f48f1d3299680e1c44</w:instrText>
      </w:r>
      <w:r>
        <w:fldChar w:fldCharType="separate"/>
      </w:r>
      <w:r>
        <w:rPr>
          <w:noProof/>
        </w:rPr>
        <w:t>211</w:t>
      </w:r>
      <w:r>
        <w:fldChar w:fldCharType="end"/>
      </w:r>
    </w:p>
    <w:p w:rsidR="009030F9" w:rsidRDefault="005574CD">
      <w:pPr>
        <w:pStyle w:val="IndexEntry"/>
      </w:pPr>
      <w:r>
        <w:t xml:space="preserve">   </w:t>
      </w:r>
      <w:hyperlink w:anchor="section_05d60ffebe3f4026878cd22ce2b6fb03">
        <w:r>
          <w:rPr>
            <w:rStyle w:val="Hyperlink"/>
          </w:rPr>
          <w:t>glyph image example</w:t>
        </w:r>
      </w:hyperlink>
      <w:r>
        <w:t xml:space="preserve"> </w:t>
      </w:r>
      <w:r>
        <w:fldChar w:fldCharType="begin"/>
      </w:r>
      <w:r>
        <w:instrText>PAGEREF section_05d60ffebe3f4026878cd22ce2b6fb03</w:instrText>
      </w:r>
      <w:r>
        <w:fldChar w:fldCharType="separate"/>
      </w:r>
      <w:r>
        <w:rPr>
          <w:noProof/>
        </w:rPr>
        <w:t>247</w:t>
      </w:r>
      <w:r>
        <w:fldChar w:fldCharType="end"/>
      </w:r>
    </w:p>
    <w:p w:rsidR="009030F9" w:rsidRDefault="005574CD">
      <w:pPr>
        <w:pStyle w:val="IndexEntry"/>
      </w:pPr>
      <w:r>
        <w:t xml:space="preserve">   </w:t>
      </w:r>
      <w:hyperlink w:anchor="section_06ba35beca674fd1937e7a0ac678b63a">
        <w:r>
          <w:rPr>
            <w:rStyle w:val="Hyperlink"/>
          </w:rPr>
          <w:t>NineGrid example</w:t>
        </w:r>
      </w:hyperlink>
      <w:r>
        <w:t xml:space="preserve"> </w:t>
      </w:r>
      <w:r>
        <w:fldChar w:fldCharType="begin"/>
      </w:r>
      <w:r>
        <w:instrText>PAGEREF section_06ba35beca674fd1937e7a0ac678b63a</w:instrText>
      </w:r>
      <w:r>
        <w:fldChar w:fldCharType="separate"/>
      </w:r>
      <w:r>
        <w:rPr>
          <w:noProof/>
        </w:rPr>
        <w:t>243</w:t>
      </w:r>
      <w:r>
        <w:fldChar w:fldCharType="end"/>
      </w:r>
    </w:p>
    <w:p w:rsidR="009030F9" w:rsidRDefault="005574CD">
      <w:pPr>
        <w:pStyle w:val="IndexEntry"/>
      </w:pPr>
      <w:r>
        <w:t xml:space="preserve">   </w:t>
      </w:r>
      <w:hyperlink w:anchor="section_5337b5e437084570a6821791ffc90c88">
        <w:r>
          <w:rPr>
            <w:rStyle w:val="Hyperlink"/>
          </w:rPr>
          <w:t>SaveBitmap example</w:t>
        </w:r>
      </w:hyperlink>
      <w:r>
        <w:t xml:space="preserve"> </w:t>
      </w:r>
      <w:r>
        <w:fldChar w:fldCharType="begin"/>
      </w:r>
      <w:r>
        <w:instrText>PAGEREF section_5337b5e437084570a6821791ffc90c88</w:instrText>
      </w:r>
      <w:r>
        <w:fldChar w:fldCharType="separate"/>
      </w:r>
      <w:r>
        <w:rPr>
          <w:noProof/>
        </w:rPr>
        <w:t>245</w:t>
      </w:r>
      <w:r>
        <w:fldChar w:fldCharType="end"/>
      </w:r>
    </w:p>
    <w:p w:rsidR="009030F9" w:rsidRDefault="009030F9">
      <w:pPr>
        <w:spacing w:before="0" w:after="0"/>
        <w:rPr>
          <w:sz w:val="16"/>
        </w:rPr>
      </w:pPr>
    </w:p>
    <w:p w:rsidR="009030F9" w:rsidRDefault="005574CD">
      <w:r>
        <w:rPr>
          <w:b/>
        </w:rPr>
        <w:t>F</w:t>
      </w:r>
    </w:p>
    <w:p w:rsidR="009030F9" w:rsidRDefault="009030F9">
      <w:pPr>
        <w:spacing w:before="0" w:after="0"/>
        <w:rPr>
          <w:sz w:val="16"/>
        </w:rPr>
      </w:pPr>
    </w:p>
    <w:p w:rsidR="009030F9" w:rsidRDefault="00B97DE9">
      <w:pPr>
        <w:pStyle w:val="IndexEntry"/>
      </w:pPr>
      <w:hyperlink w:anchor="section_839e963ce24a42adb4bdeb108340629c">
        <w:r w:rsidR="005574CD">
          <w:rPr>
            <w:rStyle w:val="Hyperlink"/>
          </w:rPr>
          <w:t>FASTGLYPH_ORDER packet</w:t>
        </w:r>
      </w:hyperlink>
      <w:r w:rsidR="005574CD">
        <w:t xml:space="preserve"> </w:t>
      </w:r>
      <w:r w:rsidR="005574CD">
        <w:fldChar w:fldCharType="begin"/>
      </w:r>
      <w:r w:rsidR="005574CD">
        <w:instrText>PAGEREF section_839e963ce24a42adb4bdeb108340629c</w:instrText>
      </w:r>
      <w:r w:rsidR="005574CD">
        <w:fldChar w:fldCharType="separate"/>
      </w:r>
      <w:r w:rsidR="005574CD">
        <w:rPr>
          <w:noProof/>
        </w:rPr>
        <w:t>68</w:t>
      </w:r>
      <w:r w:rsidR="005574CD">
        <w:fldChar w:fldCharType="end"/>
      </w:r>
    </w:p>
    <w:p w:rsidR="009030F9" w:rsidRDefault="00B97DE9">
      <w:pPr>
        <w:pStyle w:val="IndexEntry"/>
      </w:pPr>
      <w:hyperlink w:anchor="section_ac55f919acb943c1a3ec33802929f9f7">
        <w:r w:rsidR="005574CD">
          <w:rPr>
            <w:rStyle w:val="Hyperlink"/>
          </w:rPr>
          <w:t>FASTINDEX_ORDER packet</w:t>
        </w:r>
      </w:hyperlink>
      <w:r w:rsidR="005574CD">
        <w:t xml:space="preserve"> </w:t>
      </w:r>
      <w:r w:rsidR="005574CD">
        <w:fldChar w:fldCharType="begin"/>
      </w:r>
      <w:r w:rsidR="005574CD">
        <w:instrText>PAGEREF section_ac55f919acb943c1a3ec33802929f9f7</w:instrText>
      </w:r>
      <w:r w:rsidR="005574CD">
        <w:fldChar w:fldCharType="separate"/>
      </w:r>
      <w:r w:rsidR="005574CD">
        <w:rPr>
          <w:noProof/>
        </w:rPr>
        <w:t>67</w:t>
      </w:r>
      <w:r w:rsidR="005574CD">
        <w:fldChar w:fldCharType="end"/>
      </w:r>
    </w:p>
    <w:p w:rsidR="009030F9" w:rsidRDefault="00B97DE9">
      <w:pPr>
        <w:pStyle w:val="IndexEntry"/>
      </w:pPr>
      <w:hyperlink w:anchor="section_88c9a7787e8641cda11e68c74eaf694b">
        <w:r w:rsidR="005574CD">
          <w:rPr>
            <w:rStyle w:val="Hyperlink"/>
          </w:rPr>
          <w:t>Fields - vendor-extensible</w:t>
        </w:r>
      </w:hyperlink>
      <w:r w:rsidR="005574CD">
        <w:t xml:space="preserve"> </w:t>
      </w:r>
      <w:r w:rsidR="005574CD">
        <w:fldChar w:fldCharType="begin"/>
      </w:r>
      <w:r w:rsidR="005574CD">
        <w:instrText>PAGEREF section_88c9a7787e8641cda11e68c74eaf694b</w:instrText>
      </w:r>
      <w:r w:rsidR="005574CD">
        <w:fldChar w:fldCharType="separate"/>
      </w:r>
      <w:r w:rsidR="005574CD">
        <w:rPr>
          <w:noProof/>
        </w:rPr>
        <w:t>17</w:t>
      </w:r>
      <w:r w:rsidR="005574CD">
        <w:fldChar w:fldCharType="end"/>
      </w:r>
    </w:p>
    <w:p w:rsidR="009030F9" w:rsidRDefault="00B97DE9">
      <w:pPr>
        <w:pStyle w:val="IndexEntry"/>
      </w:pPr>
      <w:hyperlink w:anchor="section_06dc707471cd41cf9028964877875dfc">
        <w:r w:rsidR="005574CD">
          <w:rPr>
            <w:rStyle w:val="Hyperlink"/>
          </w:rPr>
          <w:t>FILL_MODE packet</w:t>
        </w:r>
      </w:hyperlink>
      <w:r w:rsidR="005574CD">
        <w:t xml:space="preserve"> </w:t>
      </w:r>
      <w:r w:rsidR="005574CD">
        <w:fldChar w:fldCharType="begin"/>
      </w:r>
      <w:r w:rsidR="005574CD">
        <w:instrText>PAGEREF section_06dc707471cd41cf9028964877875dfc</w:instrText>
      </w:r>
      <w:r w:rsidR="005574CD">
        <w:fldChar w:fldCharType="separate"/>
      </w:r>
      <w:r w:rsidR="005574CD">
        <w:rPr>
          <w:noProof/>
        </w:rPr>
        <w:t>43</w:t>
      </w:r>
      <w:r w:rsidR="005574CD">
        <w:fldChar w:fldCharType="end"/>
      </w:r>
    </w:p>
    <w:p w:rsidR="009030F9" w:rsidRDefault="00B97DE9">
      <w:pPr>
        <w:pStyle w:val="IndexEntry"/>
      </w:pPr>
      <w:hyperlink w:anchor="section_f6f16e2b876742ee8eff547780cca952">
        <w:r w:rsidR="005574CD">
          <w:rPr>
            <w:rStyle w:val="Hyperlink"/>
          </w:rPr>
          <w:t>FOUR_BYTE_UNSIGNED_ENCODING packet</w:t>
        </w:r>
      </w:hyperlink>
      <w:r w:rsidR="005574CD">
        <w:t xml:space="preserve"> </w:t>
      </w:r>
      <w:r w:rsidR="005574CD">
        <w:fldChar w:fldCharType="begin"/>
      </w:r>
      <w:r w:rsidR="005574CD">
        <w:instrText>PAGEREF section_f6f16e2b876742ee8eff547780cca952</w:instrText>
      </w:r>
      <w:r w:rsidR="005574CD">
        <w:fldChar w:fldCharType="separate"/>
      </w:r>
      <w:r w:rsidR="005574CD">
        <w:rPr>
          <w:noProof/>
        </w:rPr>
        <w:t>79</w:t>
      </w:r>
      <w:r w:rsidR="005574CD">
        <w:fldChar w:fldCharType="end"/>
      </w:r>
    </w:p>
    <w:p w:rsidR="009030F9" w:rsidRDefault="00B97DE9">
      <w:pPr>
        <w:pStyle w:val="IndexEntry"/>
      </w:pPr>
      <w:hyperlink w:anchor="section_6d4a8cc0d4814766b609778b09c1ceac">
        <w:r w:rsidR="005574CD">
          <w:rPr>
            <w:rStyle w:val="Hyperlink"/>
          </w:rPr>
          <w:t>Fragment caches</w:t>
        </w:r>
      </w:hyperlink>
      <w:r w:rsidR="005574CD">
        <w:t xml:space="preserve"> </w:t>
      </w:r>
      <w:r w:rsidR="005574CD">
        <w:fldChar w:fldCharType="begin"/>
      </w:r>
      <w:r w:rsidR="005574CD">
        <w:instrText>PAGEREF section_6d4a8cc0d4814766b609778b09c1ceac</w:instrText>
      </w:r>
      <w:r w:rsidR="005574CD">
        <w:fldChar w:fldCharType="separate"/>
      </w:r>
      <w:r w:rsidR="005574CD">
        <w:rPr>
          <w:noProof/>
        </w:rPr>
        <w:t>123</w:t>
      </w:r>
      <w:r w:rsidR="005574CD">
        <w:fldChar w:fldCharType="end"/>
      </w:r>
    </w:p>
    <w:p w:rsidR="009030F9" w:rsidRDefault="00B97DE9">
      <w:pPr>
        <w:pStyle w:val="IndexEntry"/>
      </w:pPr>
      <w:hyperlink w:anchor="section_9ba0e3d204ae4c73a35ecb854f587018">
        <w:r w:rsidR="005574CD">
          <w:rPr>
            <w:rStyle w:val="Hyperlink"/>
          </w:rPr>
          <w:t>FRAME_MARKER packet</w:t>
        </w:r>
      </w:hyperlink>
      <w:r w:rsidR="005574CD">
        <w:t xml:space="preserve"> </w:t>
      </w:r>
      <w:r w:rsidR="005574CD">
        <w:fldChar w:fldCharType="begin"/>
      </w:r>
      <w:r w:rsidR="005574CD">
        <w:instrText>PAGEREF section_9ba0e3d204ae4c73a35ecb854f587018</w:instrText>
      </w:r>
      <w:r w:rsidR="005574CD">
        <w:fldChar w:fldCharType="separate"/>
      </w:r>
      <w:r w:rsidR="005574CD">
        <w:rPr>
          <w:noProof/>
        </w:rPr>
        <w:t>109</w:t>
      </w:r>
      <w:r w:rsidR="005574CD">
        <w:fldChar w:fldCharType="end"/>
      </w:r>
    </w:p>
    <w:p w:rsidR="009030F9" w:rsidRDefault="009030F9">
      <w:pPr>
        <w:spacing w:before="0" w:after="0"/>
        <w:rPr>
          <w:sz w:val="16"/>
        </w:rPr>
      </w:pPr>
    </w:p>
    <w:p w:rsidR="009030F9" w:rsidRDefault="005574CD">
      <w:r>
        <w:rPr>
          <w:b/>
        </w:rPr>
        <w:t>G</w:t>
      </w:r>
    </w:p>
    <w:p w:rsidR="009030F9" w:rsidRDefault="009030F9">
      <w:pPr>
        <w:spacing w:before="0" w:after="0"/>
        <w:rPr>
          <w:sz w:val="16"/>
        </w:rPr>
      </w:pPr>
    </w:p>
    <w:p w:rsidR="009030F9" w:rsidRDefault="00B97DE9">
      <w:pPr>
        <w:pStyle w:val="IndexEntry"/>
      </w:pPr>
      <w:hyperlink w:anchor="section_819a758e7ba24e6f96058b7b006cdad3">
        <w:r w:rsidR="005574CD">
          <w:rPr>
            <w:rStyle w:val="Hyperlink"/>
          </w:rPr>
          <w:t>GDI+ caches</w:t>
        </w:r>
      </w:hyperlink>
      <w:r w:rsidR="005574CD">
        <w:t xml:space="preserve"> </w:t>
      </w:r>
      <w:r w:rsidR="005574CD">
        <w:fldChar w:fldCharType="begin"/>
      </w:r>
      <w:r w:rsidR="005574CD">
        <w:instrText>PAGEREF section_819a758e7ba24e6f96058b7b006cdad3</w:instrText>
      </w:r>
      <w:r w:rsidR="005574CD">
        <w:fldChar w:fldCharType="separate"/>
      </w:r>
      <w:r w:rsidR="005574CD">
        <w:rPr>
          <w:noProof/>
        </w:rPr>
        <w:t>125</w:t>
      </w:r>
      <w:r w:rsidR="005574CD">
        <w:fldChar w:fldCharType="end"/>
      </w:r>
    </w:p>
    <w:p w:rsidR="009030F9" w:rsidRDefault="00B97DE9">
      <w:pPr>
        <w:pStyle w:val="IndexEntry"/>
      </w:pPr>
      <w:hyperlink w:anchor="section_fd46ff0b6bf84aefa0b34ccaf72356b3">
        <w:r w:rsidR="005574CD">
          <w:rPr>
            <w:rStyle w:val="Hyperlink"/>
          </w:rPr>
          <w:t>Glossary</w:t>
        </w:r>
      </w:hyperlink>
      <w:r w:rsidR="005574CD">
        <w:t xml:space="preserve"> </w:t>
      </w:r>
      <w:r w:rsidR="005574CD">
        <w:fldChar w:fldCharType="begin"/>
      </w:r>
      <w:r w:rsidR="005574CD">
        <w:instrText>PAGEREF section_fd46ff0b6bf84aefa0b34ccaf72356b3</w:instrText>
      </w:r>
      <w:r w:rsidR="005574CD">
        <w:fldChar w:fldCharType="separate"/>
      </w:r>
      <w:r w:rsidR="005574CD">
        <w:rPr>
          <w:noProof/>
        </w:rPr>
        <w:t>11</w:t>
      </w:r>
      <w:r w:rsidR="005574CD">
        <w:fldChar w:fldCharType="end"/>
      </w:r>
    </w:p>
    <w:p w:rsidR="009030F9" w:rsidRDefault="00B97DE9">
      <w:pPr>
        <w:pStyle w:val="IndexEntry"/>
      </w:pPr>
      <w:hyperlink w:anchor="section_6d4a8cc0d4814766b609778b09c1ceac">
        <w:r w:rsidR="005574CD">
          <w:rPr>
            <w:rStyle w:val="Hyperlink"/>
          </w:rPr>
          <w:t>Glyph caches</w:t>
        </w:r>
      </w:hyperlink>
      <w:r w:rsidR="005574CD">
        <w:t xml:space="preserve"> </w:t>
      </w:r>
      <w:r w:rsidR="005574CD">
        <w:fldChar w:fldCharType="begin"/>
      </w:r>
      <w:r w:rsidR="005574CD">
        <w:instrText>PAGEREF section_6d4a8cc0d4814766b609778b09c1ceac</w:instrText>
      </w:r>
      <w:r w:rsidR="005574CD">
        <w:fldChar w:fldCharType="separate"/>
      </w:r>
      <w:r w:rsidR="005574CD">
        <w:rPr>
          <w:noProof/>
        </w:rPr>
        <w:t>123</w:t>
      </w:r>
      <w:r w:rsidR="005574CD">
        <w:fldChar w:fldCharType="end"/>
      </w:r>
    </w:p>
    <w:p w:rsidR="009030F9" w:rsidRDefault="00B97DE9">
      <w:pPr>
        <w:pStyle w:val="IndexEntry"/>
      </w:pPr>
      <w:hyperlink w:anchor="section_05d60ffebe3f4026878cd22ce2b6fb03">
        <w:r w:rsidR="005574CD">
          <w:rPr>
            <w:rStyle w:val="Hyperlink"/>
          </w:rPr>
          <w:t>Glyph image example</w:t>
        </w:r>
      </w:hyperlink>
      <w:r w:rsidR="005574CD">
        <w:t xml:space="preserve"> </w:t>
      </w:r>
      <w:r w:rsidR="005574CD">
        <w:fldChar w:fldCharType="begin"/>
      </w:r>
      <w:r w:rsidR="005574CD">
        <w:instrText>PAGEREF section_05d60ffebe3f4026878cd22ce2b6fb03</w:instrText>
      </w:r>
      <w:r w:rsidR="005574CD">
        <w:fldChar w:fldCharType="separate"/>
      </w:r>
      <w:r w:rsidR="005574CD">
        <w:rPr>
          <w:noProof/>
        </w:rPr>
        <w:t>247</w:t>
      </w:r>
      <w:r w:rsidR="005574CD">
        <w:fldChar w:fldCharType="end"/>
      </w:r>
    </w:p>
    <w:p w:rsidR="009030F9" w:rsidRDefault="00B97DE9">
      <w:pPr>
        <w:pStyle w:val="IndexEntry"/>
      </w:pPr>
      <w:hyperlink w:anchor="section_8e906465a1da4d0691db54beb7827381">
        <w:r w:rsidR="005574CD">
          <w:rPr>
            <w:rStyle w:val="Hyperlink"/>
          </w:rPr>
          <w:t>GLYPHINDEX_ORDER packet</w:t>
        </w:r>
      </w:hyperlink>
      <w:r w:rsidR="005574CD">
        <w:t xml:space="preserve"> </w:t>
      </w:r>
      <w:r w:rsidR="005574CD">
        <w:fldChar w:fldCharType="begin"/>
      </w:r>
      <w:r w:rsidR="005574CD">
        <w:instrText>PAGEREF section_8e906465a1da4d0691db54beb7827381</w:instrText>
      </w:r>
      <w:r w:rsidR="005574CD">
        <w:fldChar w:fldCharType="separate"/>
      </w:r>
      <w:r w:rsidR="005574CD">
        <w:rPr>
          <w:noProof/>
        </w:rPr>
        <w:t>63</w:t>
      </w:r>
      <w:r w:rsidR="005574CD">
        <w:fldChar w:fldCharType="end"/>
      </w:r>
    </w:p>
    <w:p w:rsidR="009030F9" w:rsidRDefault="009030F9">
      <w:pPr>
        <w:spacing w:before="0" w:after="0"/>
        <w:rPr>
          <w:sz w:val="16"/>
        </w:rPr>
      </w:pPr>
    </w:p>
    <w:p w:rsidR="009030F9" w:rsidRDefault="005574CD">
      <w:r>
        <w:rPr>
          <w:b/>
        </w:rPr>
        <w:t>H</w:t>
      </w:r>
    </w:p>
    <w:p w:rsidR="009030F9" w:rsidRDefault="009030F9">
      <w:pPr>
        <w:spacing w:before="0" w:after="0"/>
        <w:rPr>
          <w:sz w:val="16"/>
        </w:rPr>
      </w:pPr>
    </w:p>
    <w:p w:rsidR="009030F9" w:rsidRDefault="005574CD">
      <w:pPr>
        <w:pStyle w:val="IndexEntry"/>
      </w:pPr>
      <w:r>
        <w:t>Higher-layer triggered events</w:t>
      </w:r>
    </w:p>
    <w:p w:rsidR="009030F9" w:rsidRDefault="005574CD">
      <w:pPr>
        <w:pStyle w:val="IndexEntry"/>
      </w:pPr>
      <w:r>
        <w:t xml:space="preserve">   client (</w:t>
      </w:r>
      <w:hyperlink w:anchor="section_9740a20b629d44eea9c4d21737e0b154">
        <w:r>
          <w:rPr>
            <w:rStyle w:val="Hyperlink"/>
          </w:rPr>
          <w:t>section 3.1.4</w:t>
        </w:r>
      </w:hyperlink>
      <w:r>
        <w:t xml:space="preserve"> </w:t>
      </w:r>
      <w:r>
        <w:fldChar w:fldCharType="begin"/>
      </w:r>
      <w:r>
        <w:instrText>PAGEREF section_9740a20b629d44eea9c4d21737e0b154</w:instrText>
      </w:r>
      <w:r>
        <w:fldChar w:fldCharType="separate"/>
      </w:r>
      <w:r>
        <w:rPr>
          <w:noProof/>
        </w:rPr>
        <w:t>125</w:t>
      </w:r>
      <w:r>
        <w:fldChar w:fldCharType="end"/>
      </w:r>
      <w:r>
        <w:t xml:space="preserve">, </w:t>
      </w:r>
      <w:hyperlink w:anchor="section_c654614b7006431985d1cdfb41533642">
        <w:r>
          <w:rPr>
            <w:rStyle w:val="Hyperlink"/>
          </w:rPr>
          <w:t>section 3.2.4</w:t>
        </w:r>
      </w:hyperlink>
      <w:r>
        <w:t xml:space="preserve"> </w:t>
      </w:r>
      <w:r>
        <w:fldChar w:fldCharType="begin"/>
      </w:r>
      <w:r>
        <w:instrText>PAGEREF section_c654614b7006431985d1cdfb41533642</w:instrText>
      </w:r>
      <w:r>
        <w:fldChar w:fldCharType="separate"/>
      </w:r>
      <w:r>
        <w:rPr>
          <w:noProof/>
        </w:rPr>
        <w:t>161</w:t>
      </w:r>
      <w:r>
        <w:fldChar w:fldCharType="end"/>
      </w:r>
      <w:r>
        <w:t>)</w:t>
      </w:r>
    </w:p>
    <w:p w:rsidR="009030F9" w:rsidRDefault="005574CD">
      <w:pPr>
        <w:pStyle w:val="IndexEntry"/>
      </w:pPr>
      <w:r>
        <w:t xml:space="preserve">   server (</w:t>
      </w:r>
      <w:hyperlink w:anchor="section_9740a20b629d44eea9c4d21737e0b154">
        <w:r>
          <w:rPr>
            <w:rStyle w:val="Hyperlink"/>
          </w:rPr>
          <w:t>section 3.1.4</w:t>
        </w:r>
      </w:hyperlink>
      <w:r>
        <w:t xml:space="preserve"> </w:t>
      </w:r>
      <w:r>
        <w:fldChar w:fldCharType="begin"/>
      </w:r>
      <w:r>
        <w:instrText>PAGEREF section_9740a20b629d44eea9c4d21737e0b154</w:instrText>
      </w:r>
      <w:r>
        <w:fldChar w:fldCharType="separate"/>
      </w:r>
      <w:r>
        <w:rPr>
          <w:noProof/>
        </w:rPr>
        <w:t>125</w:t>
      </w:r>
      <w:r>
        <w:fldChar w:fldCharType="end"/>
      </w:r>
      <w:r>
        <w:t xml:space="preserve">, </w:t>
      </w:r>
      <w:hyperlink w:anchor="section_4b9778c0795944c0a6fe867fbfeb09f9">
        <w:r>
          <w:rPr>
            <w:rStyle w:val="Hyperlink"/>
          </w:rPr>
          <w:t>section 3.3.4</w:t>
        </w:r>
      </w:hyperlink>
      <w:r>
        <w:t xml:space="preserve"> </w:t>
      </w:r>
      <w:r>
        <w:fldChar w:fldCharType="begin"/>
      </w:r>
      <w:r>
        <w:instrText>PAGEREF section_4b9778c0795944c0a6fe867fbfeb09f9</w:instrText>
      </w:r>
      <w:r>
        <w:fldChar w:fldCharType="separate"/>
      </w:r>
      <w:r>
        <w:rPr>
          <w:noProof/>
        </w:rPr>
        <w:t>173</w:t>
      </w:r>
      <w:r>
        <w:fldChar w:fldCharType="end"/>
      </w:r>
      <w:r>
        <w:t>)</w:t>
      </w:r>
    </w:p>
    <w:p w:rsidR="009030F9" w:rsidRDefault="009030F9">
      <w:pPr>
        <w:spacing w:before="0" w:after="0"/>
        <w:rPr>
          <w:sz w:val="16"/>
        </w:rPr>
      </w:pPr>
    </w:p>
    <w:p w:rsidR="009030F9" w:rsidRDefault="005574CD">
      <w:r>
        <w:rPr>
          <w:b/>
        </w:rPr>
        <w:t>I</w:t>
      </w:r>
    </w:p>
    <w:p w:rsidR="009030F9" w:rsidRDefault="009030F9">
      <w:pPr>
        <w:spacing w:before="0" w:after="0"/>
        <w:rPr>
          <w:sz w:val="16"/>
        </w:rPr>
      </w:pPr>
    </w:p>
    <w:p w:rsidR="009030F9" w:rsidRDefault="00B97DE9">
      <w:pPr>
        <w:pStyle w:val="IndexEntry"/>
      </w:pPr>
      <w:hyperlink w:anchor="section_958bc24dec5a47b2addb8e32b13e9222">
        <w:r w:rsidR="005574CD">
          <w:rPr>
            <w:rStyle w:val="Hyperlink"/>
          </w:rPr>
          <w:t>Implementer - security considerations</w:t>
        </w:r>
      </w:hyperlink>
      <w:r w:rsidR="005574CD">
        <w:t xml:space="preserve"> </w:t>
      </w:r>
      <w:r w:rsidR="005574CD">
        <w:fldChar w:fldCharType="begin"/>
      </w:r>
      <w:r w:rsidR="005574CD">
        <w:instrText>PAGEREF section_958bc24dec5a47b2addb8e32b13e9222</w:instrText>
      </w:r>
      <w:r w:rsidR="005574CD">
        <w:fldChar w:fldCharType="separate"/>
      </w:r>
      <w:r w:rsidR="005574CD">
        <w:rPr>
          <w:noProof/>
        </w:rPr>
        <w:t>253</w:t>
      </w:r>
      <w:r w:rsidR="005574CD">
        <w:fldChar w:fldCharType="end"/>
      </w:r>
    </w:p>
    <w:p w:rsidR="009030F9" w:rsidRDefault="00B97DE9">
      <w:pPr>
        <w:pStyle w:val="IndexEntry"/>
      </w:pPr>
      <w:hyperlink w:anchor="section_11a739e717fe484b94b659df2f72dc90">
        <w:r w:rsidR="005574CD">
          <w:rPr>
            <w:rStyle w:val="Hyperlink"/>
          </w:rPr>
          <w:t>Index of security parameters</w:t>
        </w:r>
      </w:hyperlink>
      <w:r w:rsidR="005574CD">
        <w:t xml:space="preserve"> </w:t>
      </w:r>
      <w:r w:rsidR="005574CD">
        <w:fldChar w:fldCharType="begin"/>
      </w:r>
      <w:r w:rsidR="005574CD">
        <w:instrText>PAGEREF section_11a739e717fe484b94b659df2f72dc90</w:instrText>
      </w:r>
      <w:r w:rsidR="005574CD">
        <w:fldChar w:fldCharType="separate"/>
      </w:r>
      <w:r w:rsidR="005574CD">
        <w:rPr>
          <w:noProof/>
        </w:rPr>
        <w:t>253</w:t>
      </w:r>
      <w:r w:rsidR="005574CD">
        <w:fldChar w:fldCharType="end"/>
      </w:r>
    </w:p>
    <w:p w:rsidR="009030F9" w:rsidRDefault="00B97DE9">
      <w:pPr>
        <w:pStyle w:val="IndexEntry"/>
      </w:pPr>
      <w:hyperlink w:anchor="section_0424bc8cbcbc4a528fa434f4345ed2c0">
        <w:r w:rsidR="005574CD">
          <w:rPr>
            <w:rStyle w:val="Hyperlink"/>
          </w:rPr>
          <w:t>Informative references</w:t>
        </w:r>
      </w:hyperlink>
      <w:r w:rsidR="005574CD">
        <w:t xml:space="preserve"> </w:t>
      </w:r>
      <w:r w:rsidR="005574CD">
        <w:fldChar w:fldCharType="begin"/>
      </w:r>
      <w:r w:rsidR="005574CD">
        <w:instrText>PAGEREF section_0424bc8cbcbc4a528fa434f4345ed2c0</w:instrText>
      </w:r>
      <w:r w:rsidR="005574CD">
        <w:fldChar w:fldCharType="separate"/>
      </w:r>
      <w:r w:rsidR="005574CD">
        <w:rPr>
          <w:noProof/>
        </w:rPr>
        <w:t>13</w:t>
      </w:r>
      <w:r w:rsidR="005574CD">
        <w:fldChar w:fldCharType="end"/>
      </w:r>
    </w:p>
    <w:p w:rsidR="009030F9" w:rsidRDefault="005574CD">
      <w:pPr>
        <w:pStyle w:val="IndexEntry"/>
      </w:pPr>
      <w:r>
        <w:t>Initialization</w:t>
      </w:r>
    </w:p>
    <w:p w:rsidR="009030F9" w:rsidRDefault="005574CD">
      <w:pPr>
        <w:pStyle w:val="IndexEntry"/>
      </w:pPr>
      <w:r>
        <w:t xml:space="preserve">   client (</w:t>
      </w:r>
      <w:hyperlink w:anchor="section_588141349f0a4efc934b24a3248a82ab">
        <w:r>
          <w:rPr>
            <w:rStyle w:val="Hyperlink"/>
          </w:rPr>
          <w:t>section 3.1.3</w:t>
        </w:r>
      </w:hyperlink>
      <w:r>
        <w:t xml:space="preserve"> </w:t>
      </w:r>
      <w:r>
        <w:fldChar w:fldCharType="begin"/>
      </w:r>
      <w:r>
        <w:instrText>PAGEREF section_588141349f0a4efc934b24a3248a82ab</w:instrText>
      </w:r>
      <w:r>
        <w:fldChar w:fldCharType="separate"/>
      </w:r>
      <w:r>
        <w:rPr>
          <w:noProof/>
        </w:rPr>
        <w:t>125</w:t>
      </w:r>
      <w:r>
        <w:fldChar w:fldCharType="end"/>
      </w:r>
      <w:r>
        <w:t xml:space="preserve">, </w:t>
      </w:r>
      <w:hyperlink w:anchor="section_f283162747894576b4ef779f0c641740">
        <w:r>
          <w:rPr>
            <w:rStyle w:val="Hyperlink"/>
          </w:rPr>
          <w:t>section 3.2.3</w:t>
        </w:r>
      </w:hyperlink>
      <w:r>
        <w:t xml:space="preserve"> </w:t>
      </w:r>
      <w:r>
        <w:fldChar w:fldCharType="begin"/>
      </w:r>
      <w:r>
        <w:instrText>PAGEREF section_f283162747894576b4ef779f0c641740</w:instrText>
      </w:r>
      <w:r>
        <w:fldChar w:fldCharType="separate"/>
      </w:r>
      <w:r>
        <w:rPr>
          <w:noProof/>
        </w:rPr>
        <w:t>161</w:t>
      </w:r>
      <w:r>
        <w:fldChar w:fldCharType="end"/>
      </w:r>
      <w:r>
        <w:t>)</w:t>
      </w:r>
    </w:p>
    <w:p w:rsidR="009030F9" w:rsidRDefault="005574CD">
      <w:pPr>
        <w:pStyle w:val="IndexEntry"/>
      </w:pPr>
      <w:r>
        <w:t xml:space="preserve">   server (</w:t>
      </w:r>
      <w:hyperlink w:anchor="section_588141349f0a4efc934b24a3248a82ab">
        <w:r>
          <w:rPr>
            <w:rStyle w:val="Hyperlink"/>
          </w:rPr>
          <w:t>section 3.1.3</w:t>
        </w:r>
      </w:hyperlink>
      <w:r>
        <w:t xml:space="preserve"> </w:t>
      </w:r>
      <w:r>
        <w:fldChar w:fldCharType="begin"/>
      </w:r>
      <w:r>
        <w:instrText>PAGEREF section_588141349f0a4efc934b24a3248a82ab</w:instrText>
      </w:r>
      <w:r>
        <w:fldChar w:fldCharType="separate"/>
      </w:r>
      <w:r>
        <w:rPr>
          <w:noProof/>
        </w:rPr>
        <w:t>125</w:t>
      </w:r>
      <w:r>
        <w:fldChar w:fldCharType="end"/>
      </w:r>
      <w:r>
        <w:t xml:space="preserve">, </w:t>
      </w:r>
      <w:hyperlink w:anchor="section_30cb8aa6a44a494d8d37e389326b86cb">
        <w:r>
          <w:rPr>
            <w:rStyle w:val="Hyperlink"/>
          </w:rPr>
          <w:t>section 3.3.3</w:t>
        </w:r>
      </w:hyperlink>
      <w:r>
        <w:t xml:space="preserve"> </w:t>
      </w:r>
      <w:r>
        <w:fldChar w:fldCharType="begin"/>
      </w:r>
      <w:r>
        <w:instrText>PAGEREF section_30cb8aa6a44a494d8d37e389326b86cb</w:instrText>
      </w:r>
      <w:r>
        <w:fldChar w:fldCharType="separate"/>
      </w:r>
      <w:r>
        <w:rPr>
          <w:noProof/>
        </w:rPr>
        <w:t>173</w:t>
      </w:r>
      <w:r>
        <w:fldChar w:fldCharType="end"/>
      </w:r>
      <w:r>
        <w:t>)</w:t>
      </w:r>
    </w:p>
    <w:p w:rsidR="009030F9" w:rsidRDefault="00B97DE9">
      <w:pPr>
        <w:pStyle w:val="IndexEntry"/>
      </w:pPr>
      <w:hyperlink w:anchor="section_3042756207b44b69abb9a6a3916364c6">
        <w:r w:rsidR="005574CD">
          <w:rPr>
            <w:rStyle w:val="Hyperlink"/>
          </w:rPr>
          <w:t>Introduction</w:t>
        </w:r>
      </w:hyperlink>
      <w:r w:rsidR="005574CD">
        <w:t xml:space="preserve"> </w:t>
      </w:r>
      <w:r w:rsidR="005574CD">
        <w:fldChar w:fldCharType="begin"/>
      </w:r>
      <w:r w:rsidR="005574CD">
        <w:instrText>PAGEREF section_3042756207b44b69abb9a6a3916364c6</w:instrText>
      </w:r>
      <w:r w:rsidR="005574CD">
        <w:fldChar w:fldCharType="separate"/>
      </w:r>
      <w:r w:rsidR="005574CD">
        <w:rPr>
          <w:noProof/>
        </w:rPr>
        <w:t>11</w:t>
      </w:r>
      <w:r w:rsidR="005574CD">
        <w:fldChar w:fldCharType="end"/>
      </w:r>
    </w:p>
    <w:p w:rsidR="009030F9" w:rsidRDefault="009030F9">
      <w:pPr>
        <w:spacing w:before="0" w:after="0"/>
        <w:rPr>
          <w:sz w:val="16"/>
        </w:rPr>
      </w:pPr>
    </w:p>
    <w:p w:rsidR="009030F9" w:rsidRDefault="005574CD">
      <w:r>
        <w:rPr>
          <w:b/>
        </w:rPr>
        <w:t>L</w:t>
      </w:r>
    </w:p>
    <w:p w:rsidR="009030F9" w:rsidRDefault="009030F9">
      <w:pPr>
        <w:spacing w:before="0" w:after="0"/>
        <w:rPr>
          <w:sz w:val="16"/>
        </w:rPr>
      </w:pPr>
    </w:p>
    <w:p w:rsidR="009030F9" w:rsidRDefault="00B97DE9">
      <w:pPr>
        <w:pStyle w:val="IndexEntry"/>
      </w:pPr>
      <w:hyperlink w:anchor="section_21aebf8fb46c43488518bf444a3d5c16">
        <w:r w:rsidR="005574CD">
          <w:rPr>
            <w:rStyle w:val="Hyperlink"/>
          </w:rPr>
          <w:t>Length-of-match tables</w:t>
        </w:r>
      </w:hyperlink>
      <w:r w:rsidR="005574CD">
        <w:t xml:space="preserve"> </w:t>
      </w:r>
      <w:r w:rsidR="005574CD">
        <w:fldChar w:fldCharType="begin"/>
      </w:r>
      <w:r w:rsidR="005574CD">
        <w:instrText>PAGEREF section_21aebf8fb46c43488518bf444a3d5c16</w:instrText>
      </w:r>
      <w:r w:rsidR="005574CD">
        <w:fldChar w:fldCharType="separate"/>
      </w:r>
      <w:r w:rsidR="005574CD">
        <w:rPr>
          <w:noProof/>
        </w:rPr>
        <w:t>131</w:t>
      </w:r>
      <w:r w:rsidR="005574CD">
        <w:fldChar w:fldCharType="end"/>
      </w:r>
    </w:p>
    <w:p w:rsidR="009030F9" w:rsidRDefault="00B97DE9">
      <w:pPr>
        <w:pStyle w:val="IndexEntry"/>
      </w:pPr>
      <w:hyperlink w:anchor="section_27276fcf32be49a99a1797ec6167ac7e">
        <w:r w:rsidR="005574CD">
          <w:rPr>
            <w:rStyle w:val="Hyperlink"/>
          </w:rPr>
          <w:t>LINETO_ORDER packet</w:t>
        </w:r>
      </w:hyperlink>
      <w:r w:rsidR="005574CD">
        <w:t xml:space="preserve"> </w:t>
      </w:r>
      <w:r w:rsidR="005574CD">
        <w:fldChar w:fldCharType="begin"/>
      </w:r>
      <w:r w:rsidR="005574CD">
        <w:instrText>PAGEREF section_27276fcf32be49a99a1797ec6167ac7e</w:instrText>
      </w:r>
      <w:r w:rsidR="005574CD">
        <w:fldChar w:fldCharType="separate"/>
      </w:r>
      <w:r w:rsidR="005574CD">
        <w:rPr>
          <w:noProof/>
        </w:rPr>
        <w:t>61</w:t>
      </w:r>
      <w:r w:rsidR="005574CD">
        <w:fldChar w:fldCharType="end"/>
      </w:r>
    </w:p>
    <w:p w:rsidR="009030F9" w:rsidRDefault="00B97DE9">
      <w:pPr>
        <w:pStyle w:val="IndexEntry"/>
      </w:pPr>
      <w:hyperlink w:anchor="section_0fffd61e94064a85bc77c712093bc95e">
        <w:r w:rsidR="005574CD">
          <w:rPr>
            <w:rStyle w:val="Hyperlink"/>
          </w:rPr>
          <w:t>Literal tables</w:t>
        </w:r>
      </w:hyperlink>
      <w:r w:rsidR="005574CD">
        <w:t xml:space="preserve"> </w:t>
      </w:r>
      <w:r w:rsidR="005574CD">
        <w:fldChar w:fldCharType="begin"/>
      </w:r>
      <w:r w:rsidR="005574CD">
        <w:instrText>PAGEREF section_0fffd61e94064a85bc77c712093bc95e</w:instrText>
      </w:r>
      <w:r w:rsidR="005574CD">
        <w:fldChar w:fldCharType="separate"/>
      </w:r>
      <w:r w:rsidR="005574CD">
        <w:rPr>
          <w:noProof/>
        </w:rPr>
        <w:t>127</w:t>
      </w:r>
      <w:r w:rsidR="005574CD">
        <w:fldChar w:fldCharType="end"/>
      </w:r>
    </w:p>
    <w:p w:rsidR="009030F9" w:rsidRDefault="005574CD">
      <w:pPr>
        <w:pStyle w:val="IndexEntry"/>
      </w:pPr>
      <w:r>
        <w:t>Local events</w:t>
      </w:r>
    </w:p>
    <w:p w:rsidR="009030F9" w:rsidRDefault="005574CD">
      <w:pPr>
        <w:pStyle w:val="IndexEntry"/>
      </w:pPr>
      <w:r>
        <w:t xml:space="preserve">   client (</w:t>
      </w:r>
      <w:hyperlink w:anchor="section_f78e1b4eeb244fbb8db1bf6bc483932c">
        <w:r>
          <w:rPr>
            <w:rStyle w:val="Hyperlink"/>
          </w:rPr>
          <w:t>section 3.1.7</w:t>
        </w:r>
      </w:hyperlink>
      <w:r>
        <w:t xml:space="preserve"> </w:t>
      </w:r>
      <w:r>
        <w:fldChar w:fldCharType="begin"/>
      </w:r>
      <w:r>
        <w:instrText>PAGEREF section_f78e1b4eeb244fbb8db1bf6bc483932c</w:instrText>
      </w:r>
      <w:r>
        <w:fldChar w:fldCharType="separate"/>
      </w:r>
      <w:r>
        <w:rPr>
          <w:noProof/>
        </w:rPr>
        <w:t>126</w:t>
      </w:r>
      <w:r>
        <w:fldChar w:fldCharType="end"/>
      </w:r>
      <w:r>
        <w:t xml:space="preserve">, </w:t>
      </w:r>
      <w:hyperlink w:anchor="section_5c45e59ea9494d5481dbbffe3f122837">
        <w:r>
          <w:rPr>
            <w:rStyle w:val="Hyperlink"/>
          </w:rPr>
          <w:t>section 3.2.7</w:t>
        </w:r>
      </w:hyperlink>
      <w:r>
        <w:t xml:space="preserve"> </w:t>
      </w:r>
      <w:r>
        <w:fldChar w:fldCharType="begin"/>
      </w:r>
      <w:r>
        <w:instrText>PAGEREF section_5c45e59ea9494d5481dbbffe3f122837</w:instrText>
      </w:r>
      <w:r>
        <w:fldChar w:fldCharType="separate"/>
      </w:r>
      <w:r>
        <w:rPr>
          <w:noProof/>
        </w:rPr>
        <w:t>172</w:t>
      </w:r>
      <w:r>
        <w:fldChar w:fldCharType="end"/>
      </w:r>
      <w:r>
        <w:t>)</w:t>
      </w:r>
    </w:p>
    <w:p w:rsidR="009030F9" w:rsidRDefault="005574CD">
      <w:pPr>
        <w:pStyle w:val="IndexEntry"/>
      </w:pPr>
      <w:r>
        <w:t xml:space="preserve">   server (</w:t>
      </w:r>
      <w:hyperlink w:anchor="section_f78e1b4eeb244fbb8db1bf6bc483932c">
        <w:r>
          <w:rPr>
            <w:rStyle w:val="Hyperlink"/>
          </w:rPr>
          <w:t>section 3.1.7</w:t>
        </w:r>
      </w:hyperlink>
      <w:r>
        <w:t xml:space="preserve"> </w:t>
      </w:r>
      <w:r>
        <w:fldChar w:fldCharType="begin"/>
      </w:r>
      <w:r>
        <w:instrText>PAGEREF section_f78e1b4eeb244fbb8db1bf6bc483932c</w:instrText>
      </w:r>
      <w:r>
        <w:fldChar w:fldCharType="separate"/>
      </w:r>
      <w:r>
        <w:rPr>
          <w:noProof/>
        </w:rPr>
        <w:t>126</w:t>
      </w:r>
      <w:r>
        <w:fldChar w:fldCharType="end"/>
      </w:r>
      <w:r>
        <w:t xml:space="preserve">, </w:t>
      </w:r>
      <w:hyperlink w:anchor="section_dca68cff42b748ff89e204b542fb5885">
        <w:r>
          <w:rPr>
            <w:rStyle w:val="Hyperlink"/>
          </w:rPr>
          <w:t>section 3.3.7</w:t>
        </w:r>
      </w:hyperlink>
      <w:r>
        <w:t xml:space="preserve"> </w:t>
      </w:r>
      <w:r>
        <w:fldChar w:fldCharType="begin"/>
      </w:r>
      <w:r>
        <w:instrText>PAGEREF section_dca68cff42b748ff89e204b542fb5885</w:instrText>
      </w:r>
      <w:r>
        <w:fldChar w:fldCharType="separate"/>
      </w:r>
      <w:r>
        <w:rPr>
          <w:noProof/>
        </w:rPr>
        <w:t>185</w:t>
      </w:r>
      <w:r>
        <w:fldChar w:fldCharType="end"/>
      </w:r>
      <w:r>
        <w:t>)</w:t>
      </w:r>
    </w:p>
    <w:p w:rsidR="009030F9" w:rsidRDefault="00B97DE9">
      <w:pPr>
        <w:pStyle w:val="IndexEntry"/>
      </w:pPr>
      <w:hyperlink w:anchor="section_fb37ff5718264811892b42266fdd5301">
        <w:r w:rsidR="005574CD">
          <w:rPr>
            <w:rStyle w:val="Hyperlink"/>
          </w:rPr>
          <w:t>Logically-compressed stream - encoding</w:t>
        </w:r>
      </w:hyperlink>
      <w:r w:rsidR="005574CD">
        <w:t xml:space="preserve"> </w:t>
      </w:r>
      <w:r w:rsidR="005574CD">
        <w:fldChar w:fldCharType="begin"/>
      </w:r>
      <w:r w:rsidR="005574CD">
        <w:instrText>PAGEREF section_fb37ff5718264811892b42266fdd5301</w:instrText>
      </w:r>
      <w:r w:rsidR="005574CD">
        <w:fldChar w:fldCharType="separate"/>
      </w:r>
      <w:r w:rsidR="005574CD">
        <w:rPr>
          <w:noProof/>
        </w:rPr>
        <w:t>133</w:t>
      </w:r>
      <w:r w:rsidR="005574CD">
        <w:fldChar w:fldCharType="end"/>
      </w:r>
    </w:p>
    <w:p w:rsidR="009030F9" w:rsidRDefault="009030F9">
      <w:pPr>
        <w:spacing w:before="0" w:after="0"/>
        <w:rPr>
          <w:sz w:val="16"/>
        </w:rPr>
      </w:pPr>
    </w:p>
    <w:p w:rsidR="009030F9" w:rsidRDefault="005574CD">
      <w:r>
        <w:rPr>
          <w:b/>
        </w:rPr>
        <w:t>M</w:t>
      </w:r>
    </w:p>
    <w:p w:rsidR="009030F9" w:rsidRDefault="009030F9">
      <w:pPr>
        <w:spacing w:before="0" w:after="0"/>
        <w:rPr>
          <w:sz w:val="16"/>
        </w:rPr>
      </w:pPr>
    </w:p>
    <w:p w:rsidR="009030F9" w:rsidRDefault="00B97DE9">
      <w:pPr>
        <w:pStyle w:val="IndexEntry"/>
      </w:pPr>
      <w:hyperlink w:anchor="section_3aa21a4a031c4a3f8fc5159068f30237">
        <w:r w:rsidR="005574CD">
          <w:rPr>
            <w:rStyle w:val="Hyperlink"/>
          </w:rPr>
          <w:t>MEM3BLT_ORDER packet</w:t>
        </w:r>
      </w:hyperlink>
      <w:r w:rsidR="005574CD">
        <w:t xml:space="preserve"> </w:t>
      </w:r>
      <w:r w:rsidR="005574CD">
        <w:fldChar w:fldCharType="begin"/>
      </w:r>
      <w:r w:rsidR="005574CD">
        <w:instrText>PAGEREF section_3aa21a4a031c4a3f8fc5159068f30237</w:instrText>
      </w:r>
      <w:r w:rsidR="005574CD">
        <w:fldChar w:fldCharType="separate"/>
      </w:r>
      <w:r w:rsidR="005574CD">
        <w:rPr>
          <w:noProof/>
        </w:rPr>
        <w:t>59</w:t>
      </w:r>
      <w:r w:rsidR="005574CD">
        <w:fldChar w:fldCharType="end"/>
      </w:r>
    </w:p>
    <w:p w:rsidR="009030F9" w:rsidRDefault="00B97DE9">
      <w:pPr>
        <w:pStyle w:val="IndexEntry"/>
      </w:pPr>
      <w:hyperlink w:anchor="section_84c2ec2ff776405b9b486894a28b1b14">
        <w:r w:rsidR="005574CD">
          <w:rPr>
            <w:rStyle w:val="Hyperlink"/>
          </w:rPr>
          <w:t>MEMBLT_ORDER packet</w:t>
        </w:r>
      </w:hyperlink>
      <w:r w:rsidR="005574CD">
        <w:t xml:space="preserve"> </w:t>
      </w:r>
      <w:r w:rsidR="005574CD">
        <w:fldChar w:fldCharType="begin"/>
      </w:r>
      <w:r w:rsidR="005574CD">
        <w:instrText>PAGEREF section_84c2ec2ff776405b9b486894a28b1b14</w:instrText>
      </w:r>
      <w:r w:rsidR="005574CD">
        <w:fldChar w:fldCharType="separate"/>
      </w:r>
      <w:r w:rsidR="005574CD">
        <w:rPr>
          <w:noProof/>
        </w:rPr>
        <w:t>57</w:t>
      </w:r>
      <w:r w:rsidR="005574CD">
        <w:fldChar w:fldCharType="end"/>
      </w:r>
    </w:p>
    <w:p w:rsidR="009030F9" w:rsidRDefault="005574CD">
      <w:pPr>
        <w:pStyle w:val="IndexEntry"/>
      </w:pPr>
      <w:r>
        <w:t>Message processing</w:t>
      </w:r>
    </w:p>
    <w:p w:rsidR="009030F9" w:rsidRDefault="005574CD">
      <w:pPr>
        <w:pStyle w:val="IndexEntry"/>
      </w:pPr>
      <w:r>
        <w:t xml:space="preserve">   client (</w:t>
      </w:r>
      <w:hyperlink w:anchor="section_611ecc04b9e94f46bd87d0e57ee7d3d4">
        <w:r>
          <w:rPr>
            <w:rStyle w:val="Hyperlink"/>
          </w:rPr>
          <w:t>section 3.1.5</w:t>
        </w:r>
      </w:hyperlink>
      <w:r>
        <w:t xml:space="preserve"> </w:t>
      </w:r>
      <w:r>
        <w:fldChar w:fldCharType="begin"/>
      </w:r>
      <w:r>
        <w:instrText>PAGEREF section_611ecc04b9e94f46bd87d0e57ee7d3d4</w:instrText>
      </w:r>
      <w:r>
        <w:fldChar w:fldCharType="separate"/>
      </w:r>
      <w:r>
        <w:rPr>
          <w:noProof/>
        </w:rPr>
        <w:t>125</w:t>
      </w:r>
      <w:r>
        <w:fldChar w:fldCharType="end"/>
      </w:r>
      <w:r>
        <w:t xml:space="preserve">, </w:t>
      </w:r>
      <w:hyperlink w:anchor="section_4cbdeb652bc7428fa9afdecc916dee21">
        <w:r>
          <w:rPr>
            <w:rStyle w:val="Hyperlink"/>
          </w:rPr>
          <w:t>section 3.2.5</w:t>
        </w:r>
      </w:hyperlink>
      <w:r>
        <w:t xml:space="preserve"> </w:t>
      </w:r>
      <w:r>
        <w:fldChar w:fldCharType="begin"/>
      </w:r>
      <w:r>
        <w:instrText>PAGEREF section_4cbdeb652bc7428fa9afdecc916dee21</w:instrText>
      </w:r>
      <w:r>
        <w:fldChar w:fldCharType="separate"/>
      </w:r>
      <w:r>
        <w:rPr>
          <w:noProof/>
        </w:rPr>
        <w:t>162</w:t>
      </w:r>
      <w:r>
        <w:fldChar w:fldCharType="end"/>
      </w:r>
      <w:r>
        <w:t>)</w:t>
      </w:r>
    </w:p>
    <w:p w:rsidR="009030F9" w:rsidRDefault="005574CD">
      <w:pPr>
        <w:pStyle w:val="IndexEntry"/>
      </w:pPr>
      <w:r>
        <w:t xml:space="preserve">   server (</w:t>
      </w:r>
      <w:hyperlink w:anchor="section_611ecc04b9e94f46bd87d0e57ee7d3d4">
        <w:r>
          <w:rPr>
            <w:rStyle w:val="Hyperlink"/>
          </w:rPr>
          <w:t>section 3.1.5</w:t>
        </w:r>
      </w:hyperlink>
      <w:r>
        <w:t xml:space="preserve"> </w:t>
      </w:r>
      <w:r>
        <w:fldChar w:fldCharType="begin"/>
      </w:r>
      <w:r>
        <w:instrText>PAGEREF section_611ecc04b9e94f46bd87d0e57ee7d3d4</w:instrText>
      </w:r>
      <w:r>
        <w:fldChar w:fldCharType="separate"/>
      </w:r>
      <w:r>
        <w:rPr>
          <w:noProof/>
        </w:rPr>
        <w:t>125</w:t>
      </w:r>
      <w:r>
        <w:fldChar w:fldCharType="end"/>
      </w:r>
      <w:r>
        <w:t xml:space="preserve">, </w:t>
      </w:r>
      <w:hyperlink w:anchor="section_2686d734c19b4bccb65ea433afcd72e6">
        <w:r>
          <w:rPr>
            <w:rStyle w:val="Hyperlink"/>
          </w:rPr>
          <w:t>section 3.3.5</w:t>
        </w:r>
      </w:hyperlink>
      <w:r>
        <w:t xml:space="preserve"> </w:t>
      </w:r>
      <w:r>
        <w:fldChar w:fldCharType="begin"/>
      </w:r>
      <w:r>
        <w:instrText>PAGEREF section_2686d734c19b4bccb65ea433afcd72e6</w:instrText>
      </w:r>
      <w:r>
        <w:fldChar w:fldCharType="separate"/>
      </w:r>
      <w:r>
        <w:rPr>
          <w:noProof/>
        </w:rPr>
        <w:t>173</w:t>
      </w:r>
      <w:r>
        <w:fldChar w:fldCharType="end"/>
      </w:r>
      <w:r>
        <w:t>)</w:t>
      </w:r>
    </w:p>
    <w:p w:rsidR="009030F9" w:rsidRDefault="005574CD">
      <w:pPr>
        <w:pStyle w:val="IndexEntry"/>
      </w:pPr>
      <w:r>
        <w:t>Messages</w:t>
      </w:r>
    </w:p>
    <w:p w:rsidR="009030F9" w:rsidRDefault="005574CD">
      <w:pPr>
        <w:pStyle w:val="IndexEntry"/>
      </w:pPr>
      <w:r>
        <w:t xml:space="preserve">   </w:t>
      </w:r>
      <w:hyperlink w:anchor="section_6049130c5e5b4cd9b4765fc6a39169a2">
        <w:r>
          <w:rPr>
            <w:rStyle w:val="Hyperlink"/>
          </w:rPr>
          <w:t>syntax</w:t>
        </w:r>
      </w:hyperlink>
      <w:r>
        <w:t xml:space="preserve"> </w:t>
      </w:r>
      <w:r>
        <w:fldChar w:fldCharType="begin"/>
      </w:r>
      <w:r>
        <w:instrText>PAGEREF section_6049130c5e5b4cd9b4765fc6a39169a2</w:instrText>
      </w:r>
      <w:r>
        <w:fldChar w:fldCharType="separate"/>
      </w:r>
      <w:r>
        <w:rPr>
          <w:noProof/>
        </w:rPr>
        <w:t>18</w:t>
      </w:r>
      <w:r>
        <w:fldChar w:fldCharType="end"/>
      </w:r>
    </w:p>
    <w:p w:rsidR="009030F9" w:rsidRDefault="005574CD">
      <w:pPr>
        <w:pStyle w:val="IndexEntry"/>
      </w:pPr>
      <w:r>
        <w:t xml:space="preserve">   </w:t>
      </w:r>
      <w:hyperlink w:anchor="section_381c8b7073994a928e3241ce51c5a6b1">
        <w:r>
          <w:rPr>
            <w:rStyle w:val="Hyperlink"/>
          </w:rPr>
          <w:t>transport</w:t>
        </w:r>
      </w:hyperlink>
      <w:r>
        <w:t xml:space="preserve"> </w:t>
      </w:r>
      <w:r>
        <w:fldChar w:fldCharType="begin"/>
      </w:r>
      <w:r>
        <w:instrText>PAGEREF section_381c8b7073994a928e3241ce51c5a6b1</w:instrText>
      </w:r>
      <w:r>
        <w:fldChar w:fldCharType="separate"/>
      </w:r>
      <w:r>
        <w:rPr>
          <w:noProof/>
        </w:rPr>
        <w:t>18</w:t>
      </w:r>
      <w:r>
        <w:fldChar w:fldCharType="end"/>
      </w:r>
    </w:p>
    <w:p w:rsidR="009030F9" w:rsidRDefault="00B97DE9">
      <w:pPr>
        <w:pStyle w:val="IndexEntry"/>
      </w:pPr>
      <w:hyperlink w:anchor="section_101fecdc3ad841c6b7b670d8efd4ad70">
        <w:r w:rsidR="005574CD">
          <w:rPr>
            <w:rStyle w:val="Hyperlink"/>
          </w:rPr>
          <w:t>MULTI_DRAWNINEGRID_ORDER packet</w:t>
        </w:r>
      </w:hyperlink>
      <w:r w:rsidR="005574CD">
        <w:t xml:space="preserve"> </w:t>
      </w:r>
      <w:r w:rsidR="005574CD">
        <w:fldChar w:fldCharType="begin"/>
      </w:r>
      <w:r w:rsidR="005574CD">
        <w:instrText>PAGEREF section_101fecdc3ad841c6b7b670d8efd4ad70</w:instrText>
      </w:r>
      <w:r w:rsidR="005574CD">
        <w:fldChar w:fldCharType="separate"/>
      </w:r>
      <w:r w:rsidR="005574CD">
        <w:rPr>
          <w:noProof/>
        </w:rPr>
        <w:t>76</w:t>
      </w:r>
      <w:r w:rsidR="005574CD">
        <w:fldChar w:fldCharType="end"/>
      </w:r>
    </w:p>
    <w:p w:rsidR="009030F9" w:rsidRDefault="00B97DE9">
      <w:pPr>
        <w:pStyle w:val="IndexEntry"/>
      </w:pPr>
      <w:hyperlink w:anchor="section_aaae78403eb440389204b95f87b44534">
        <w:r w:rsidR="005574CD">
          <w:rPr>
            <w:rStyle w:val="Hyperlink"/>
          </w:rPr>
          <w:t>MULTI_DSTBLT_ORDER packet</w:t>
        </w:r>
      </w:hyperlink>
      <w:r w:rsidR="005574CD">
        <w:t xml:space="preserve"> </w:t>
      </w:r>
      <w:r w:rsidR="005574CD">
        <w:fldChar w:fldCharType="begin"/>
      </w:r>
      <w:r w:rsidR="005574CD">
        <w:instrText>PAGEREF section_aaae78403eb440389204b95f87b44534</w:instrText>
      </w:r>
      <w:r w:rsidR="005574CD">
        <w:fldChar w:fldCharType="separate"/>
      </w:r>
      <w:r w:rsidR="005574CD">
        <w:rPr>
          <w:noProof/>
        </w:rPr>
        <w:t>48</w:t>
      </w:r>
      <w:r w:rsidR="005574CD">
        <w:fldChar w:fldCharType="end"/>
      </w:r>
    </w:p>
    <w:p w:rsidR="009030F9" w:rsidRDefault="00B97DE9">
      <w:pPr>
        <w:pStyle w:val="IndexEntry"/>
      </w:pPr>
      <w:hyperlink w:anchor="section_74e46cd9d6494bbe9f8af4200f23302e">
        <w:r w:rsidR="005574CD">
          <w:rPr>
            <w:rStyle w:val="Hyperlink"/>
          </w:rPr>
          <w:t>MULTI_OPAQUERECT_ORDER packet</w:t>
        </w:r>
      </w:hyperlink>
      <w:r w:rsidR="005574CD">
        <w:t xml:space="preserve"> </w:t>
      </w:r>
      <w:r w:rsidR="005574CD">
        <w:fldChar w:fldCharType="begin"/>
      </w:r>
      <w:r w:rsidR="005574CD">
        <w:instrText>PAGEREF section_74e46cd9d6494bbe9f8af4200f23302e</w:instrText>
      </w:r>
      <w:r w:rsidR="005574CD">
        <w:fldChar w:fldCharType="separate"/>
      </w:r>
      <w:r w:rsidR="005574CD">
        <w:rPr>
          <w:noProof/>
        </w:rPr>
        <w:t>55</w:t>
      </w:r>
      <w:r w:rsidR="005574CD">
        <w:fldChar w:fldCharType="end"/>
      </w:r>
    </w:p>
    <w:p w:rsidR="009030F9" w:rsidRDefault="00B97DE9">
      <w:pPr>
        <w:pStyle w:val="IndexEntry"/>
      </w:pPr>
      <w:hyperlink w:anchor="section_5f677576a62e48d9a58d711490882365">
        <w:r w:rsidR="005574CD">
          <w:rPr>
            <w:rStyle w:val="Hyperlink"/>
          </w:rPr>
          <w:t>MULTI_PATBLT_ORDER packet</w:t>
        </w:r>
      </w:hyperlink>
      <w:r w:rsidR="005574CD">
        <w:t xml:space="preserve"> </w:t>
      </w:r>
      <w:r w:rsidR="005574CD">
        <w:fldChar w:fldCharType="begin"/>
      </w:r>
      <w:r w:rsidR="005574CD">
        <w:instrText>PAGEREF section_5f677576a62e48d9a58d711490882365</w:instrText>
      </w:r>
      <w:r w:rsidR="005574CD">
        <w:fldChar w:fldCharType="separate"/>
      </w:r>
      <w:r w:rsidR="005574CD">
        <w:rPr>
          <w:noProof/>
        </w:rPr>
        <w:t>52</w:t>
      </w:r>
      <w:r w:rsidR="005574CD">
        <w:fldChar w:fldCharType="end"/>
      </w:r>
    </w:p>
    <w:p w:rsidR="009030F9" w:rsidRDefault="00B97DE9">
      <w:pPr>
        <w:pStyle w:val="IndexEntry"/>
      </w:pPr>
      <w:hyperlink w:anchor="section_31b79b4915b74709bbc2d58ce0362292">
        <w:r w:rsidR="005574CD">
          <w:rPr>
            <w:rStyle w:val="Hyperlink"/>
          </w:rPr>
          <w:t>MULTI_SCRBLT_ORDER packet</w:t>
        </w:r>
      </w:hyperlink>
      <w:r w:rsidR="005574CD">
        <w:t xml:space="preserve"> </w:t>
      </w:r>
      <w:r w:rsidR="005574CD">
        <w:fldChar w:fldCharType="begin"/>
      </w:r>
      <w:r w:rsidR="005574CD">
        <w:instrText>PAGEREF section_31b79b4915b74709bbc2d58ce0362292</w:instrText>
      </w:r>
      <w:r w:rsidR="005574CD">
        <w:fldChar w:fldCharType="separate"/>
      </w:r>
      <w:r w:rsidR="005574CD">
        <w:rPr>
          <w:noProof/>
        </w:rPr>
        <w:t>56</w:t>
      </w:r>
      <w:r w:rsidR="005574CD">
        <w:fldChar w:fldCharType="end"/>
      </w:r>
    </w:p>
    <w:p w:rsidR="009030F9" w:rsidRDefault="009030F9">
      <w:pPr>
        <w:spacing w:before="0" w:after="0"/>
        <w:rPr>
          <w:sz w:val="16"/>
        </w:rPr>
      </w:pPr>
    </w:p>
    <w:p w:rsidR="009030F9" w:rsidRDefault="005574CD">
      <w:r>
        <w:rPr>
          <w:b/>
        </w:rPr>
        <w:t>N</w:t>
      </w:r>
    </w:p>
    <w:p w:rsidR="009030F9" w:rsidRDefault="009030F9">
      <w:pPr>
        <w:spacing w:before="0" w:after="0"/>
        <w:rPr>
          <w:sz w:val="16"/>
        </w:rPr>
      </w:pPr>
    </w:p>
    <w:p w:rsidR="009030F9" w:rsidRDefault="00B97DE9">
      <w:pPr>
        <w:pStyle w:val="IndexEntry"/>
      </w:pPr>
      <w:hyperlink w:anchor="section_b71d528445c146e7b92511edd3b1de82">
        <w:r w:rsidR="005574CD">
          <w:rPr>
            <w:rStyle w:val="Hyperlink"/>
          </w:rPr>
          <w:t>NineGrid bitmap caches</w:t>
        </w:r>
      </w:hyperlink>
      <w:r w:rsidR="005574CD">
        <w:t xml:space="preserve"> </w:t>
      </w:r>
      <w:r w:rsidR="005574CD">
        <w:fldChar w:fldCharType="begin"/>
      </w:r>
      <w:r w:rsidR="005574CD">
        <w:instrText>PAGEREF section_b71d528445c146e7b92511edd3b1de82</w:instrText>
      </w:r>
      <w:r w:rsidR="005574CD">
        <w:fldChar w:fldCharType="separate"/>
      </w:r>
      <w:r w:rsidR="005574CD">
        <w:rPr>
          <w:noProof/>
        </w:rPr>
        <w:t>125</w:t>
      </w:r>
      <w:r w:rsidR="005574CD">
        <w:fldChar w:fldCharType="end"/>
      </w:r>
    </w:p>
    <w:p w:rsidR="009030F9" w:rsidRDefault="00B97DE9">
      <w:pPr>
        <w:pStyle w:val="IndexEntry"/>
      </w:pPr>
      <w:hyperlink w:anchor="section_06ba35beca674fd1937e7a0ac678b63a">
        <w:r w:rsidR="005574CD">
          <w:rPr>
            <w:rStyle w:val="Hyperlink"/>
          </w:rPr>
          <w:t>NineGrid example</w:t>
        </w:r>
      </w:hyperlink>
      <w:r w:rsidR="005574CD">
        <w:t xml:space="preserve"> </w:t>
      </w:r>
      <w:r w:rsidR="005574CD">
        <w:fldChar w:fldCharType="begin"/>
      </w:r>
      <w:r w:rsidR="005574CD">
        <w:instrText>PAGEREF section_06ba35beca674fd1937e7a0ac678b63a</w:instrText>
      </w:r>
      <w:r w:rsidR="005574CD">
        <w:fldChar w:fldCharType="separate"/>
      </w:r>
      <w:r w:rsidR="005574CD">
        <w:rPr>
          <w:noProof/>
        </w:rPr>
        <w:t>243</w:t>
      </w:r>
      <w:r w:rsidR="005574CD">
        <w:fldChar w:fldCharType="end"/>
      </w:r>
    </w:p>
    <w:p w:rsidR="009030F9" w:rsidRDefault="00B97DE9">
      <w:pPr>
        <w:pStyle w:val="IndexEntry"/>
      </w:pPr>
      <w:hyperlink w:anchor="section_ba44b18260ad4bb199d55d00c0695bcb">
        <w:r w:rsidR="005574CD">
          <w:rPr>
            <w:rStyle w:val="Hyperlink"/>
          </w:rPr>
          <w:t>NINEGRID_BITMAP_INFO packet</w:t>
        </w:r>
      </w:hyperlink>
      <w:r w:rsidR="005574CD">
        <w:t xml:space="preserve"> </w:t>
      </w:r>
      <w:r w:rsidR="005574CD">
        <w:fldChar w:fldCharType="begin"/>
      </w:r>
      <w:r w:rsidR="005574CD">
        <w:instrText>PAGEREF section_ba44b18260ad4bb199d55d00c0695bcb</w:instrText>
      </w:r>
      <w:r w:rsidR="005574CD">
        <w:fldChar w:fldCharType="separate"/>
      </w:r>
      <w:r w:rsidR="005574CD">
        <w:rPr>
          <w:noProof/>
        </w:rPr>
        <w:t>100</w:t>
      </w:r>
      <w:r w:rsidR="005574CD">
        <w:fldChar w:fldCharType="end"/>
      </w:r>
    </w:p>
    <w:p w:rsidR="009030F9" w:rsidRDefault="00B97DE9">
      <w:pPr>
        <w:pStyle w:val="IndexEntry"/>
      </w:pPr>
      <w:hyperlink w:anchor="section_b71b07c08a1b45498c1fc14a647a5738">
        <w:r w:rsidR="005574CD">
          <w:rPr>
            <w:rStyle w:val="Hyperlink"/>
          </w:rPr>
          <w:t>Normative references</w:t>
        </w:r>
      </w:hyperlink>
      <w:r w:rsidR="005574CD">
        <w:t xml:space="preserve"> </w:t>
      </w:r>
      <w:r w:rsidR="005574CD">
        <w:fldChar w:fldCharType="begin"/>
      </w:r>
      <w:r w:rsidR="005574CD">
        <w:instrText>PAGEREF section_b71b07c08a1b45498c1fc14a647a5738</w:instrText>
      </w:r>
      <w:r w:rsidR="005574CD">
        <w:fldChar w:fldCharType="separate"/>
      </w:r>
      <w:r w:rsidR="005574CD">
        <w:rPr>
          <w:noProof/>
        </w:rPr>
        <w:t>12</w:t>
      </w:r>
      <w:r w:rsidR="005574CD">
        <w:fldChar w:fldCharType="end"/>
      </w:r>
    </w:p>
    <w:p w:rsidR="009030F9" w:rsidRDefault="009030F9">
      <w:pPr>
        <w:spacing w:before="0" w:after="0"/>
        <w:rPr>
          <w:sz w:val="16"/>
        </w:rPr>
      </w:pPr>
    </w:p>
    <w:p w:rsidR="009030F9" w:rsidRDefault="005574CD">
      <w:r>
        <w:rPr>
          <w:b/>
        </w:rPr>
        <w:t>O</w:t>
      </w:r>
    </w:p>
    <w:p w:rsidR="009030F9" w:rsidRDefault="009030F9">
      <w:pPr>
        <w:spacing w:before="0" w:after="0"/>
        <w:rPr>
          <w:sz w:val="16"/>
        </w:rPr>
      </w:pPr>
    </w:p>
    <w:p w:rsidR="009030F9" w:rsidRDefault="00B97DE9">
      <w:pPr>
        <w:pStyle w:val="IndexEntry"/>
      </w:pPr>
      <w:hyperlink w:anchor="section_e40b1297f5ad46c8a83ee7529f1d5c5b">
        <w:r w:rsidR="005574CD">
          <w:rPr>
            <w:rStyle w:val="Hyperlink"/>
          </w:rPr>
          <w:t>OFFSCR_DELETE_LIST packet</w:t>
        </w:r>
      </w:hyperlink>
      <w:r w:rsidR="005574CD">
        <w:t xml:space="preserve"> </w:t>
      </w:r>
      <w:r w:rsidR="005574CD">
        <w:fldChar w:fldCharType="begin"/>
      </w:r>
      <w:r w:rsidR="005574CD">
        <w:instrText>PAGEREF section_e40b1297f5ad46c8a83ee7529f1d5c5b</w:instrText>
      </w:r>
      <w:r w:rsidR="005574CD">
        <w:fldChar w:fldCharType="separate"/>
      </w:r>
      <w:r w:rsidR="005574CD">
        <w:rPr>
          <w:noProof/>
        </w:rPr>
        <w:t>98</w:t>
      </w:r>
      <w:r w:rsidR="005574CD">
        <w:fldChar w:fldCharType="end"/>
      </w:r>
    </w:p>
    <w:p w:rsidR="009030F9" w:rsidRDefault="00B97DE9">
      <w:pPr>
        <w:pStyle w:val="IndexEntry"/>
      </w:pPr>
      <w:hyperlink w:anchor="section_63061daa980843c9b00dd5eda7dc8c21">
        <w:r w:rsidR="005574CD">
          <w:rPr>
            <w:rStyle w:val="Hyperlink"/>
          </w:rPr>
          <w:t>Offscreen bitmap caches</w:t>
        </w:r>
      </w:hyperlink>
      <w:r w:rsidR="005574CD">
        <w:t xml:space="preserve"> </w:t>
      </w:r>
      <w:r w:rsidR="005574CD">
        <w:fldChar w:fldCharType="begin"/>
      </w:r>
      <w:r w:rsidR="005574CD">
        <w:instrText>PAGEREF section_63061daa980843c9b00dd5eda7dc8c21</w:instrText>
      </w:r>
      <w:r w:rsidR="005574CD">
        <w:fldChar w:fldCharType="separate"/>
      </w:r>
      <w:r w:rsidR="005574CD">
        <w:rPr>
          <w:noProof/>
        </w:rPr>
        <w:t>124</w:t>
      </w:r>
      <w:r w:rsidR="005574CD">
        <w:fldChar w:fldCharType="end"/>
      </w:r>
    </w:p>
    <w:p w:rsidR="009030F9" w:rsidRDefault="00B97DE9">
      <w:pPr>
        <w:pStyle w:val="IndexEntry"/>
      </w:pPr>
      <w:hyperlink w:anchor="section_c78f94f32a7f41a8902a1c6b30d34240">
        <w:r w:rsidR="005574CD">
          <w:rPr>
            <w:rStyle w:val="Hyperlink"/>
          </w:rPr>
          <w:t>Offscreen_Bitmap_Cache_Error_PDU packet</w:t>
        </w:r>
      </w:hyperlink>
      <w:r w:rsidR="005574CD">
        <w:t xml:space="preserve"> </w:t>
      </w:r>
      <w:r w:rsidR="005574CD">
        <w:fldChar w:fldCharType="begin"/>
      </w:r>
      <w:r w:rsidR="005574CD">
        <w:instrText>PAGEREF section_c78f94f32a7f41a8902a1c6b30d34240</w:instrText>
      </w:r>
      <w:r w:rsidR="005574CD">
        <w:fldChar w:fldCharType="separate"/>
      </w:r>
      <w:r w:rsidR="005574CD">
        <w:rPr>
          <w:noProof/>
        </w:rPr>
        <w:t>111</w:t>
      </w:r>
      <w:r w:rsidR="005574CD">
        <w:fldChar w:fldCharType="end"/>
      </w:r>
    </w:p>
    <w:p w:rsidR="009030F9" w:rsidRDefault="00B97DE9">
      <w:pPr>
        <w:pStyle w:val="IndexEntry"/>
      </w:pPr>
      <w:hyperlink w:anchor="section_1eead7aaac63411a9f8cb1b227526877">
        <w:r w:rsidR="005574CD">
          <w:rPr>
            <w:rStyle w:val="Hyperlink"/>
          </w:rPr>
          <w:t>OPAQUERECT_ORDER packet</w:t>
        </w:r>
      </w:hyperlink>
      <w:r w:rsidR="005574CD">
        <w:t xml:space="preserve"> </w:t>
      </w:r>
      <w:r w:rsidR="005574CD">
        <w:fldChar w:fldCharType="begin"/>
      </w:r>
      <w:r w:rsidR="005574CD">
        <w:instrText>PAGEREF section_1eead7aaac63411a9f8cb1b227526877</w:instrText>
      </w:r>
      <w:r w:rsidR="005574CD">
        <w:fldChar w:fldCharType="separate"/>
      </w:r>
      <w:r w:rsidR="005574CD">
        <w:rPr>
          <w:noProof/>
        </w:rPr>
        <w:t>54</w:t>
      </w:r>
      <w:r w:rsidR="005574CD">
        <w:fldChar w:fldCharType="end"/>
      </w:r>
    </w:p>
    <w:p w:rsidR="009030F9" w:rsidRDefault="005574CD">
      <w:pPr>
        <w:pStyle w:val="IndexEntry"/>
      </w:pPr>
      <w:r>
        <w:t>Other local events</w:t>
      </w:r>
    </w:p>
    <w:p w:rsidR="009030F9" w:rsidRDefault="005574CD">
      <w:pPr>
        <w:pStyle w:val="IndexEntry"/>
      </w:pPr>
      <w:r>
        <w:t xml:space="preserve">   </w:t>
      </w:r>
      <w:hyperlink w:anchor="section_5c45e59ea9494d5481dbbffe3f122837">
        <w:r>
          <w:rPr>
            <w:rStyle w:val="Hyperlink"/>
          </w:rPr>
          <w:t>client</w:t>
        </w:r>
      </w:hyperlink>
      <w:r>
        <w:t xml:space="preserve"> </w:t>
      </w:r>
      <w:r>
        <w:fldChar w:fldCharType="begin"/>
      </w:r>
      <w:r>
        <w:instrText>PAGEREF section_5c45e59ea9494d5481dbbffe3f122837</w:instrText>
      </w:r>
      <w:r>
        <w:fldChar w:fldCharType="separate"/>
      </w:r>
      <w:r>
        <w:rPr>
          <w:noProof/>
        </w:rPr>
        <w:t>172</w:t>
      </w:r>
      <w:r>
        <w:fldChar w:fldCharType="end"/>
      </w:r>
    </w:p>
    <w:p w:rsidR="009030F9" w:rsidRDefault="005574CD">
      <w:pPr>
        <w:pStyle w:val="IndexEntry"/>
      </w:pPr>
      <w:r>
        <w:t xml:space="preserve">   </w:t>
      </w:r>
      <w:hyperlink w:anchor="section_dca68cff42b748ff89e204b542fb5885">
        <w:r>
          <w:rPr>
            <w:rStyle w:val="Hyperlink"/>
          </w:rPr>
          <w:t>server</w:t>
        </w:r>
      </w:hyperlink>
      <w:r>
        <w:t xml:space="preserve"> </w:t>
      </w:r>
      <w:r>
        <w:fldChar w:fldCharType="begin"/>
      </w:r>
      <w:r>
        <w:instrText>PAGEREF section_dca68cff42b748ff89e204b542fb5885</w:instrText>
      </w:r>
      <w:r>
        <w:fldChar w:fldCharType="separate"/>
      </w:r>
      <w:r>
        <w:rPr>
          <w:noProof/>
        </w:rPr>
        <w:t>185</w:t>
      </w:r>
      <w:r>
        <w:fldChar w:fldCharType="end"/>
      </w:r>
    </w:p>
    <w:p w:rsidR="009030F9" w:rsidRDefault="00B97DE9">
      <w:pPr>
        <w:pStyle w:val="IndexEntry"/>
      </w:pPr>
      <w:hyperlink w:anchor="section_f7cffa8e54c346339ea88f09e1347c60">
        <w:r w:rsidR="005574CD">
          <w:rPr>
            <w:rStyle w:val="Hyperlink"/>
          </w:rPr>
          <w:t>Overview (synopsis)</w:t>
        </w:r>
      </w:hyperlink>
      <w:r w:rsidR="005574CD">
        <w:t xml:space="preserve"> </w:t>
      </w:r>
      <w:r w:rsidR="005574CD">
        <w:fldChar w:fldCharType="begin"/>
      </w:r>
      <w:r w:rsidR="005574CD">
        <w:instrText>PAGEREF section_f7cffa8e54c346339ea88f09e1347c60</w:instrText>
      </w:r>
      <w:r w:rsidR="005574CD">
        <w:fldChar w:fldCharType="separate"/>
      </w:r>
      <w:r w:rsidR="005574CD">
        <w:rPr>
          <w:noProof/>
        </w:rPr>
        <w:t>13</w:t>
      </w:r>
      <w:r w:rsidR="005574CD">
        <w:fldChar w:fldCharType="end"/>
      </w:r>
    </w:p>
    <w:p w:rsidR="009030F9" w:rsidRDefault="009030F9">
      <w:pPr>
        <w:spacing w:before="0" w:after="0"/>
        <w:rPr>
          <w:sz w:val="16"/>
        </w:rPr>
      </w:pPr>
    </w:p>
    <w:p w:rsidR="009030F9" w:rsidRDefault="005574CD">
      <w:r>
        <w:rPr>
          <w:b/>
        </w:rPr>
        <w:t>P</w:t>
      </w:r>
    </w:p>
    <w:p w:rsidR="009030F9" w:rsidRDefault="009030F9">
      <w:pPr>
        <w:spacing w:before="0" w:after="0"/>
        <w:rPr>
          <w:sz w:val="16"/>
        </w:rPr>
      </w:pPr>
    </w:p>
    <w:p w:rsidR="009030F9" w:rsidRDefault="00B97DE9">
      <w:pPr>
        <w:pStyle w:val="IndexEntry"/>
      </w:pPr>
      <w:hyperlink w:anchor="section_11a739e717fe484b94b659df2f72dc90">
        <w:r w:rsidR="005574CD">
          <w:rPr>
            <w:rStyle w:val="Hyperlink"/>
          </w:rPr>
          <w:t>Parameters - security index</w:t>
        </w:r>
      </w:hyperlink>
      <w:r w:rsidR="005574CD">
        <w:t xml:space="preserve"> </w:t>
      </w:r>
      <w:r w:rsidR="005574CD">
        <w:fldChar w:fldCharType="begin"/>
      </w:r>
      <w:r w:rsidR="005574CD">
        <w:instrText>PAGEREF section_11a739e717fe484b94b659df2f72dc90</w:instrText>
      </w:r>
      <w:r w:rsidR="005574CD">
        <w:fldChar w:fldCharType="separate"/>
      </w:r>
      <w:r w:rsidR="005574CD">
        <w:rPr>
          <w:noProof/>
        </w:rPr>
        <w:t>253</w:t>
      </w:r>
      <w:r w:rsidR="005574CD">
        <w:fldChar w:fldCharType="end"/>
      </w:r>
    </w:p>
    <w:p w:rsidR="009030F9" w:rsidRDefault="00B97DE9">
      <w:pPr>
        <w:pStyle w:val="IndexEntry"/>
      </w:pPr>
      <w:hyperlink w:anchor="section_bd4bf5e7b98845f982013b22cc9aeeb8">
        <w:r w:rsidR="005574CD">
          <w:rPr>
            <w:rStyle w:val="Hyperlink"/>
          </w:rPr>
          <w:t>PATBLT_ORDER packet</w:t>
        </w:r>
      </w:hyperlink>
      <w:r w:rsidR="005574CD">
        <w:t xml:space="preserve"> </w:t>
      </w:r>
      <w:r w:rsidR="005574CD">
        <w:fldChar w:fldCharType="begin"/>
      </w:r>
      <w:r w:rsidR="005574CD">
        <w:instrText>PAGEREF section_bd4bf5e7b98845f982013b22cc9aeeb8</w:instrText>
      </w:r>
      <w:r w:rsidR="005574CD">
        <w:fldChar w:fldCharType="separate"/>
      </w:r>
      <w:r w:rsidR="005574CD">
        <w:rPr>
          <w:noProof/>
        </w:rPr>
        <w:t>49</w:t>
      </w:r>
      <w:r w:rsidR="005574CD">
        <w:fldChar w:fldCharType="end"/>
      </w:r>
    </w:p>
    <w:p w:rsidR="009030F9" w:rsidRDefault="00B97DE9">
      <w:pPr>
        <w:pStyle w:val="IndexEntry"/>
      </w:pPr>
      <w:hyperlink w:anchor="section_4f9f384944f947f0aab6112d28ca6197">
        <w:r w:rsidR="005574CD">
          <w:rPr>
            <w:rStyle w:val="Hyperlink"/>
          </w:rPr>
          <w:t>Persistent bitmap keys</w:t>
        </w:r>
      </w:hyperlink>
      <w:r w:rsidR="005574CD">
        <w:t xml:space="preserve"> </w:t>
      </w:r>
      <w:r w:rsidR="005574CD">
        <w:fldChar w:fldCharType="begin"/>
      </w:r>
      <w:r w:rsidR="005574CD">
        <w:instrText>PAGEREF section_4f9f384944f947f0aab6112d28ca6197</w:instrText>
      </w:r>
      <w:r w:rsidR="005574CD">
        <w:fldChar w:fldCharType="separate"/>
      </w:r>
      <w:r w:rsidR="005574CD">
        <w:rPr>
          <w:noProof/>
        </w:rPr>
        <w:t>172</w:t>
      </w:r>
      <w:r w:rsidR="005574CD">
        <w:fldChar w:fldCharType="end"/>
      </w:r>
    </w:p>
    <w:p w:rsidR="009030F9" w:rsidRDefault="00B97DE9">
      <w:pPr>
        <w:pStyle w:val="IndexEntry"/>
      </w:pPr>
      <w:hyperlink w:anchor="section_24f4e2291f9f4633b9be66d7579ba36d">
        <w:r w:rsidR="005574CD">
          <w:rPr>
            <w:rStyle w:val="Hyperlink"/>
          </w:rPr>
          <w:t>POLYGON_CB_ORDER packet</w:t>
        </w:r>
      </w:hyperlink>
      <w:r w:rsidR="005574CD">
        <w:t xml:space="preserve"> </w:t>
      </w:r>
      <w:r w:rsidR="005574CD">
        <w:fldChar w:fldCharType="begin"/>
      </w:r>
      <w:r w:rsidR="005574CD">
        <w:instrText>PAGEREF section_24f4e2291f9f4633b9be66d7579ba36d</w:instrText>
      </w:r>
      <w:r w:rsidR="005574CD">
        <w:fldChar w:fldCharType="separate"/>
      </w:r>
      <w:r w:rsidR="005574CD">
        <w:rPr>
          <w:noProof/>
        </w:rPr>
        <w:t>71</w:t>
      </w:r>
      <w:r w:rsidR="005574CD">
        <w:fldChar w:fldCharType="end"/>
      </w:r>
    </w:p>
    <w:p w:rsidR="009030F9" w:rsidRDefault="00B97DE9">
      <w:pPr>
        <w:pStyle w:val="IndexEntry"/>
      </w:pPr>
      <w:hyperlink w:anchor="section_22e1117fd40d41df970959389ac1f8dc">
        <w:r w:rsidR="005574CD">
          <w:rPr>
            <w:rStyle w:val="Hyperlink"/>
          </w:rPr>
          <w:t>POLYGON_SC_ORDER packet</w:t>
        </w:r>
      </w:hyperlink>
      <w:r w:rsidR="005574CD">
        <w:t xml:space="preserve"> </w:t>
      </w:r>
      <w:r w:rsidR="005574CD">
        <w:fldChar w:fldCharType="begin"/>
      </w:r>
      <w:r w:rsidR="005574CD">
        <w:instrText>PAGEREF section_22e1117fd40d41df970959389ac1f8dc</w:instrText>
      </w:r>
      <w:r w:rsidR="005574CD">
        <w:fldChar w:fldCharType="separate"/>
      </w:r>
      <w:r w:rsidR="005574CD">
        <w:rPr>
          <w:noProof/>
        </w:rPr>
        <w:t>70</w:t>
      </w:r>
      <w:r w:rsidR="005574CD">
        <w:fldChar w:fldCharType="end"/>
      </w:r>
    </w:p>
    <w:p w:rsidR="009030F9" w:rsidRDefault="00B97DE9">
      <w:pPr>
        <w:pStyle w:val="IndexEntry"/>
      </w:pPr>
      <w:hyperlink w:anchor="section_b60b4d9baac54b9884d3edc0c0779a5c">
        <w:r w:rsidR="005574CD">
          <w:rPr>
            <w:rStyle w:val="Hyperlink"/>
          </w:rPr>
          <w:t>POLYLINE_ORDER packet</w:t>
        </w:r>
      </w:hyperlink>
      <w:r w:rsidR="005574CD">
        <w:t xml:space="preserve"> </w:t>
      </w:r>
      <w:r w:rsidR="005574CD">
        <w:fldChar w:fldCharType="begin"/>
      </w:r>
      <w:r w:rsidR="005574CD">
        <w:instrText>PAGEREF section_b60b4d9baac54b9884d3edc0c0779a5c</w:instrText>
      </w:r>
      <w:r w:rsidR="005574CD">
        <w:fldChar w:fldCharType="separate"/>
      </w:r>
      <w:r w:rsidR="005574CD">
        <w:rPr>
          <w:noProof/>
        </w:rPr>
        <w:t>72</w:t>
      </w:r>
      <w:r w:rsidR="005574CD">
        <w:fldChar w:fldCharType="end"/>
      </w:r>
    </w:p>
    <w:p w:rsidR="009030F9" w:rsidRDefault="00B97DE9">
      <w:pPr>
        <w:pStyle w:val="IndexEntry"/>
      </w:pPr>
      <w:hyperlink w:anchor="section_f3fed10a522a430e96f0ea000662e71e">
        <w:r w:rsidR="005574CD">
          <w:rPr>
            <w:rStyle w:val="Hyperlink"/>
          </w:rPr>
          <w:t>Preconditions</w:t>
        </w:r>
      </w:hyperlink>
      <w:r w:rsidR="005574CD">
        <w:t xml:space="preserve"> </w:t>
      </w:r>
      <w:r w:rsidR="005574CD">
        <w:fldChar w:fldCharType="begin"/>
      </w:r>
      <w:r w:rsidR="005574CD">
        <w:instrText>PAGEREF section_f3fed10a522a430e96f0ea000662e71e</w:instrText>
      </w:r>
      <w:r w:rsidR="005574CD">
        <w:fldChar w:fldCharType="separate"/>
      </w:r>
      <w:r w:rsidR="005574CD">
        <w:rPr>
          <w:noProof/>
        </w:rPr>
        <w:t>17</w:t>
      </w:r>
      <w:r w:rsidR="005574CD">
        <w:fldChar w:fldCharType="end"/>
      </w:r>
    </w:p>
    <w:p w:rsidR="009030F9" w:rsidRDefault="00B97DE9">
      <w:pPr>
        <w:pStyle w:val="IndexEntry"/>
      </w:pPr>
      <w:hyperlink w:anchor="section_f3fed10a522a430e96f0ea000662e71e">
        <w:r w:rsidR="005574CD">
          <w:rPr>
            <w:rStyle w:val="Hyperlink"/>
          </w:rPr>
          <w:t>Prerequisites</w:t>
        </w:r>
      </w:hyperlink>
      <w:r w:rsidR="005574CD">
        <w:t xml:space="preserve"> </w:t>
      </w:r>
      <w:r w:rsidR="005574CD">
        <w:fldChar w:fldCharType="begin"/>
      </w:r>
      <w:r w:rsidR="005574CD">
        <w:instrText>PAGEREF section_f3fed10a522a430e96f0ea000662e71e</w:instrText>
      </w:r>
      <w:r w:rsidR="005574CD">
        <w:fldChar w:fldCharType="separate"/>
      </w:r>
      <w:r w:rsidR="005574CD">
        <w:rPr>
          <w:noProof/>
        </w:rPr>
        <w:t>17</w:t>
      </w:r>
      <w:r w:rsidR="005574CD">
        <w:fldChar w:fldCharType="end"/>
      </w:r>
    </w:p>
    <w:p w:rsidR="009030F9" w:rsidRDefault="005574CD">
      <w:pPr>
        <w:pStyle w:val="IndexEntry"/>
      </w:pPr>
      <w:r>
        <w:t>Primary drawing order history (</w:t>
      </w:r>
      <w:hyperlink w:anchor="section_f1da06b585c940c7a0de3f280f480960">
        <w:r>
          <w:rPr>
            <w:rStyle w:val="Hyperlink"/>
          </w:rPr>
          <w:t>section 3.2.1.1</w:t>
        </w:r>
      </w:hyperlink>
      <w:r>
        <w:t xml:space="preserve"> </w:t>
      </w:r>
      <w:r>
        <w:fldChar w:fldCharType="begin"/>
      </w:r>
      <w:r>
        <w:instrText>PAGEREF section_f1da06b585c940c7a0de3f280f480960</w:instrText>
      </w:r>
      <w:r>
        <w:fldChar w:fldCharType="separate"/>
      </w:r>
      <w:r>
        <w:rPr>
          <w:noProof/>
        </w:rPr>
        <w:t>161</w:t>
      </w:r>
      <w:r>
        <w:fldChar w:fldCharType="end"/>
      </w:r>
      <w:r>
        <w:t xml:space="preserve">, </w:t>
      </w:r>
      <w:hyperlink w:anchor="section_19b1b7f2456c4d928f5a5f507947889c">
        <w:r>
          <w:rPr>
            <w:rStyle w:val="Hyperlink"/>
          </w:rPr>
          <w:t>section 3.3.1.2</w:t>
        </w:r>
      </w:hyperlink>
      <w:r>
        <w:t xml:space="preserve"> </w:t>
      </w:r>
      <w:r>
        <w:fldChar w:fldCharType="begin"/>
      </w:r>
      <w:r>
        <w:instrText>PAGEREF section_19b1b7f2456c4d928f5a5f507947889c</w:instrText>
      </w:r>
      <w:r>
        <w:fldChar w:fldCharType="separate"/>
      </w:r>
      <w:r>
        <w:rPr>
          <w:noProof/>
        </w:rPr>
        <w:t>172</w:t>
      </w:r>
      <w:r>
        <w:fldChar w:fldCharType="end"/>
      </w:r>
      <w:r>
        <w:t>)</w:t>
      </w:r>
    </w:p>
    <w:p w:rsidR="009030F9" w:rsidRDefault="005574CD">
      <w:pPr>
        <w:pStyle w:val="IndexEntry"/>
      </w:pPr>
      <w:r>
        <w:t>Primary drawing orders (</w:t>
      </w:r>
      <w:hyperlink w:anchor="section_a8a67fe14117453d9ea2ab67bc1c10ef">
        <w:r>
          <w:rPr>
            <w:rStyle w:val="Hyperlink"/>
          </w:rPr>
          <w:t>section 1.3.1.2.1</w:t>
        </w:r>
      </w:hyperlink>
      <w:r>
        <w:t xml:space="preserve"> </w:t>
      </w:r>
      <w:r>
        <w:fldChar w:fldCharType="begin"/>
      </w:r>
      <w:r>
        <w:instrText>PAGEREF section_a8a67fe14117453d9ea2ab67bc1c10ef</w:instrText>
      </w:r>
      <w:r>
        <w:fldChar w:fldCharType="separate"/>
      </w:r>
      <w:r>
        <w:rPr>
          <w:noProof/>
        </w:rPr>
        <w:t>15</w:t>
      </w:r>
      <w:r>
        <w:fldChar w:fldCharType="end"/>
      </w:r>
      <w:r>
        <w:t xml:space="preserve">, </w:t>
      </w:r>
      <w:hyperlink w:anchor="section_b0d203b0b32d4b0d84e5bc21eb11a3ec">
        <w:r>
          <w:rPr>
            <w:rStyle w:val="Hyperlink"/>
          </w:rPr>
          <w:t>section 2.2.2.2.1.1</w:t>
        </w:r>
      </w:hyperlink>
      <w:r>
        <w:t xml:space="preserve"> </w:t>
      </w:r>
      <w:r>
        <w:fldChar w:fldCharType="begin"/>
      </w:r>
      <w:r>
        <w:instrText>PAGEREF section_b0d203b0b32d4b0d84e5bc21eb11a3ec</w:instrText>
      </w:r>
      <w:r>
        <w:fldChar w:fldCharType="separate"/>
      </w:r>
      <w:r>
        <w:rPr>
          <w:noProof/>
        </w:rPr>
        <w:t>24</w:t>
      </w:r>
      <w:r>
        <w:fldChar w:fldCharType="end"/>
      </w:r>
      <w:r>
        <w:t xml:space="preserve">, </w:t>
      </w:r>
      <w:hyperlink w:anchor="section_90a5d432d45f4b4b96b3cdc3775e85f2">
        <w:r>
          <w:rPr>
            <w:rStyle w:val="Hyperlink"/>
          </w:rPr>
          <w:t>section 3.2.5.1.1</w:t>
        </w:r>
      </w:hyperlink>
      <w:r>
        <w:t xml:space="preserve"> </w:t>
      </w:r>
      <w:r>
        <w:fldChar w:fldCharType="begin"/>
      </w:r>
      <w:r>
        <w:instrText>PAGEREF section_90a5d432d45f4b4b96b3cdc3775e85f2</w:instrText>
      </w:r>
      <w:r>
        <w:fldChar w:fldCharType="separate"/>
      </w:r>
      <w:r>
        <w:rPr>
          <w:noProof/>
        </w:rPr>
        <w:t>162</w:t>
      </w:r>
      <w:r>
        <w:fldChar w:fldCharType="end"/>
      </w:r>
      <w:r>
        <w:t xml:space="preserve">, </w:t>
      </w:r>
      <w:hyperlink w:anchor="section_ca34709d88dd481cbc816f9ffb5c82a2">
        <w:r>
          <w:rPr>
            <w:rStyle w:val="Hyperlink"/>
          </w:rPr>
          <w:t>section 3.3.5.1.1</w:t>
        </w:r>
      </w:hyperlink>
      <w:r>
        <w:t xml:space="preserve"> </w:t>
      </w:r>
      <w:r>
        <w:fldChar w:fldCharType="begin"/>
      </w:r>
      <w:r>
        <w:instrText>PAGEREF section_ca34709d88dd481cbc816f9ffb5c82a2</w:instrText>
      </w:r>
      <w:r>
        <w:fldChar w:fldCharType="separate"/>
      </w:r>
      <w:r>
        <w:rPr>
          <w:noProof/>
        </w:rPr>
        <w:t>174</w:t>
      </w:r>
      <w:r>
        <w:fldChar w:fldCharType="end"/>
      </w:r>
      <w:r>
        <w:t>)</w:t>
      </w:r>
    </w:p>
    <w:p w:rsidR="009030F9" w:rsidRDefault="00B97DE9">
      <w:pPr>
        <w:pStyle w:val="IndexEntry"/>
      </w:pPr>
      <w:hyperlink w:anchor="section_23f766d483434e6b8281071ddccc0272">
        <w:r w:rsidR="005574CD">
          <w:rPr>
            <w:rStyle w:val="Hyperlink"/>
          </w:rPr>
          <w:t>PRIMARY_DRAWING_ORDER packet</w:t>
        </w:r>
      </w:hyperlink>
      <w:r w:rsidR="005574CD">
        <w:t xml:space="preserve"> </w:t>
      </w:r>
      <w:r w:rsidR="005574CD">
        <w:fldChar w:fldCharType="begin"/>
      </w:r>
      <w:r w:rsidR="005574CD">
        <w:instrText>PAGEREF section_23f766d483434e6b8281071ddccc0272</w:instrText>
      </w:r>
      <w:r w:rsidR="005574CD">
        <w:fldChar w:fldCharType="separate"/>
      </w:r>
      <w:r w:rsidR="005574CD">
        <w:rPr>
          <w:noProof/>
        </w:rPr>
        <w:t>43</w:t>
      </w:r>
      <w:r w:rsidR="005574CD">
        <w:fldChar w:fldCharType="end"/>
      </w:r>
    </w:p>
    <w:p w:rsidR="009030F9" w:rsidRDefault="00B97DE9">
      <w:pPr>
        <w:pStyle w:val="IndexEntry"/>
      </w:pPr>
      <w:hyperlink w:anchor="section_1be95eff27d04db0ba85c40cceeaf114">
        <w:r w:rsidR="005574CD">
          <w:rPr>
            <w:rStyle w:val="Hyperlink"/>
          </w:rPr>
          <w:t>Product behavior</w:t>
        </w:r>
      </w:hyperlink>
      <w:r w:rsidR="005574CD">
        <w:t xml:space="preserve"> </w:t>
      </w:r>
      <w:r w:rsidR="005574CD">
        <w:fldChar w:fldCharType="begin"/>
      </w:r>
      <w:r w:rsidR="005574CD">
        <w:instrText>PAGEREF section_1be95eff27d04db0ba85c40cceeaf114</w:instrText>
      </w:r>
      <w:r w:rsidR="005574CD">
        <w:fldChar w:fldCharType="separate"/>
      </w:r>
      <w:r w:rsidR="005574CD">
        <w:rPr>
          <w:noProof/>
        </w:rPr>
        <w:t>254</w:t>
      </w:r>
      <w:r w:rsidR="005574CD">
        <w:fldChar w:fldCharType="end"/>
      </w:r>
    </w:p>
    <w:p w:rsidR="009030F9" w:rsidRDefault="009030F9">
      <w:pPr>
        <w:spacing w:before="0" w:after="0"/>
        <w:rPr>
          <w:sz w:val="16"/>
        </w:rPr>
      </w:pPr>
    </w:p>
    <w:p w:rsidR="009030F9" w:rsidRDefault="005574CD">
      <w:r>
        <w:rPr>
          <w:b/>
        </w:rPr>
        <w:t>R</w:t>
      </w:r>
    </w:p>
    <w:p w:rsidR="009030F9" w:rsidRDefault="009030F9">
      <w:pPr>
        <w:spacing w:before="0" w:after="0"/>
        <w:rPr>
          <w:sz w:val="16"/>
        </w:rPr>
      </w:pPr>
    </w:p>
    <w:p w:rsidR="009030F9" w:rsidRDefault="005574CD">
      <w:pPr>
        <w:pStyle w:val="IndexEntry"/>
      </w:pPr>
      <w:r>
        <w:t>RDP 6.0 bitmap compression</w:t>
      </w:r>
    </w:p>
    <w:p w:rsidR="009030F9" w:rsidRDefault="005574CD">
      <w:pPr>
        <w:pStyle w:val="IndexEntry"/>
      </w:pPr>
      <w:r>
        <w:t xml:space="preserve">   </w:t>
      </w:r>
      <w:hyperlink w:anchor="section_0d2e1a03e12346b2b2b8ed730a794ae4">
        <w:r>
          <w:rPr>
            <w:rStyle w:val="Hyperlink"/>
          </w:rPr>
          <w:t>client</w:t>
        </w:r>
      </w:hyperlink>
      <w:r>
        <w:t xml:space="preserve"> </w:t>
      </w:r>
      <w:r>
        <w:fldChar w:fldCharType="begin"/>
      </w:r>
      <w:r>
        <w:instrText>PAGEREF section_0d2e1a03e12346b2b2b8ed730a794ae4</w:instrText>
      </w:r>
      <w:r>
        <w:fldChar w:fldCharType="separate"/>
      </w:r>
      <w:r>
        <w:rPr>
          <w:noProof/>
        </w:rPr>
        <w:t>148</w:t>
      </w:r>
      <w:r>
        <w:fldChar w:fldCharType="end"/>
      </w:r>
    </w:p>
    <w:p w:rsidR="009030F9" w:rsidRDefault="005574CD">
      <w:pPr>
        <w:pStyle w:val="IndexEntry"/>
      </w:pPr>
      <w:r>
        <w:t xml:space="preserve">   </w:t>
      </w:r>
      <w:hyperlink w:anchor="section_749fa4d40d884fe5bf4c914cd05776cb">
        <w:r>
          <w:rPr>
            <w:rStyle w:val="Hyperlink"/>
          </w:rPr>
          <w:t>compressing bitmaps</w:t>
        </w:r>
      </w:hyperlink>
      <w:r>
        <w:t xml:space="preserve"> </w:t>
      </w:r>
      <w:r>
        <w:fldChar w:fldCharType="begin"/>
      </w:r>
      <w:r>
        <w:instrText>PAGEREF section_749fa4d40d884fe5bf4c914cd05776cb</w:instrText>
      </w:r>
      <w:r>
        <w:fldChar w:fldCharType="separate"/>
      </w:r>
      <w:r>
        <w:rPr>
          <w:noProof/>
        </w:rPr>
        <w:t>158</w:t>
      </w:r>
      <w:r>
        <w:fldChar w:fldCharType="end"/>
      </w:r>
    </w:p>
    <w:p w:rsidR="009030F9" w:rsidRDefault="005574CD">
      <w:pPr>
        <w:pStyle w:val="IndexEntry"/>
      </w:pPr>
      <w:r>
        <w:t xml:space="preserve">   </w:t>
      </w:r>
      <w:hyperlink w:anchor="section_872615ffe1ac469b94482c4452b0d21b">
        <w:r>
          <w:rPr>
            <w:rStyle w:val="Hyperlink"/>
          </w:rPr>
          <w:t>decompressing bitmaps</w:t>
        </w:r>
      </w:hyperlink>
      <w:r>
        <w:t xml:space="preserve"> </w:t>
      </w:r>
      <w:r>
        <w:fldChar w:fldCharType="begin"/>
      </w:r>
      <w:r>
        <w:instrText>PAGEREF section_872615ffe1ac469b94482c4452b0d21b</w:instrText>
      </w:r>
      <w:r>
        <w:fldChar w:fldCharType="separate"/>
      </w:r>
      <w:r>
        <w:rPr>
          <w:noProof/>
        </w:rPr>
        <w:t>159</w:t>
      </w:r>
      <w:r>
        <w:fldChar w:fldCharType="end"/>
      </w:r>
    </w:p>
    <w:p w:rsidR="009030F9" w:rsidRDefault="005574CD">
      <w:pPr>
        <w:pStyle w:val="IndexEntry"/>
      </w:pPr>
      <w:r>
        <w:t xml:space="preserve">   </w:t>
      </w:r>
      <w:hyperlink w:anchor="section_c5f101a07e674f3ca678d9760ce8921c">
        <w:r>
          <w:rPr>
            <w:rStyle w:val="Hyperlink"/>
          </w:rPr>
          <w:t>run-length encoding</w:t>
        </w:r>
      </w:hyperlink>
      <w:r>
        <w:t xml:space="preserve"> </w:t>
      </w:r>
      <w:r>
        <w:fldChar w:fldCharType="begin"/>
      </w:r>
      <w:r>
        <w:instrText>PAGEREF section_c5f101a07e674f3ca678d9760ce8921c</w:instrText>
      </w:r>
      <w:r>
        <w:fldChar w:fldCharType="separate"/>
      </w:r>
      <w:r>
        <w:rPr>
          <w:noProof/>
        </w:rPr>
        <w:t>152</w:t>
      </w:r>
      <w:r>
        <w:fldChar w:fldCharType="end"/>
      </w:r>
    </w:p>
    <w:p w:rsidR="009030F9" w:rsidRDefault="005574CD">
      <w:pPr>
        <w:pStyle w:val="IndexEntry"/>
      </w:pPr>
      <w:r>
        <w:t xml:space="preserve">   </w:t>
      </w:r>
      <w:hyperlink w:anchor="section_0d2e1a03e12346b2b2b8ed730a794ae4">
        <w:r>
          <w:rPr>
            <w:rStyle w:val="Hyperlink"/>
          </w:rPr>
          <w:t>server</w:t>
        </w:r>
      </w:hyperlink>
      <w:r>
        <w:t xml:space="preserve"> </w:t>
      </w:r>
      <w:r>
        <w:fldChar w:fldCharType="begin"/>
      </w:r>
      <w:r>
        <w:instrText>PAGEREF section_0d2e1a03e12346b2b2b8ed730a794ae4</w:instrText>
      </w:r>
      <w:r>
        <w:fldChar w:fldCharType="separate"/>
      </w:r>
      <w:r>
        <w:rPr>
          <w:noProof/>
        </w:rPr>
        <w:t>148</w:t>
      </w:r>
      <w:r>
        <w:fldChar w:fldCharType="end"/>
      </w:r>
    </w:p>
    <w:p w:rsidR="009030F9" w:rsidRDefault="005574CD">
      <w:pPr>
        <w:pStyle w:val="IndexEntry"/>
      </w:pPr>
      <w:r>
        <w:t xml:space="preserve">   </w:t>
      </w:r>
      <w:hyperlink w:anchor="section_770e00520ebc4d13b3267c7338595c67">
        <w:r>
          <w:rPr>
            <w:rStyle w:val="Hyperlink"/>
          </w:rPr>
          <w:t>techniques</w:t>
        </w:r>
      </w:hyperlink>
      <w:r>
        <w:t xml:space="preserve"> </w:t>
      </w:r>
      <w:r>
        <w:fldChar w:fldCharType="begin"/>
      </w:r>
      <w:r>
        <w:instrText>PAGEREF section_770e00520ebc4d13b3267c7338595c67</w:instrText>
      </w:r>
      <w:r>
        <w:fldChar w:fldCharType="separate"/>
      </w:r>
      <w:r>
        <w:rPr>
          <w:noProof/>
        </w:rPr>
        <w:t>148</w:t>
      </w:r>
      <w:r>
        <w:fldChar w:fldCharType="end"/>
      </w:r>
    </w:p>
    <w:p w:rsidR="009030F9" w:rsidRDefault="00B97DE9">
      <w:pPr>
        <w:pStyle w:val="IndexEntry"/>
      </w:pPr>
      <w:hyperlink w:anchor="section_2baf663546d64f32982400c41d9b5c81">
        <w:r w:rsidR="005574CD">
          <w:rPr>
            <w:rStyle w:val="Hyperlink"/>
          </w:rPr>
          <w:t>RDP 6.0 bulk compression</w:t>
        </w:r>
      </w:hyperlink>
      <w:r w:rsidR="005574CD">
        <w:t xml:space="preserve"> </w:t>
      </w:r>
      <w:r w:rsidR="005574CD">
        <w:fldChar w:fldCharType="begin"/>
      </w:r>
      <w:r w:rsidR="005574CD">
        <w:instrText>PAGEREF section_2baf663546d64f32982400c41d9b5c81</w:instrText>
      </w:r>
      <w:r w:rsidR="005574CD">
        <w:fldChar w:fldCharType="separate"/>
      </w:r>
      <w:r w:rsidR="005574CD">
        <w:rPr>
          <w:noProof/>
        </w:rPr>
        <w:t>16</w:t>
      </w:r>
      <w:r w:rsidR="005574CD">
        <w:fldChar w:fldCharType="end"/>
      </w:r>
    </w:p>
    <w:p w:rsidR="009030F9" w:rsidRDefault="005574CD">
      <w:pPr>
        <w:pStyle w:val="IndexEntry"/>
      </w:pPr>
      <w:r>
        <w:t>RDP 6.0-based bulk data compression</w:t>
      </w:r>
    </w:p>
    <w:p w:rsidR="009030F9" w:rsidRDefault="005574CD">
      <w:pPr>
        <w:pStyle w:val="IndexEntry"/>
      </w:pPr>
      <w:r>
        <w:t xml:space="preserve">   </w:t>
      </w:r>
      <w:hyperlink w:anchor="section_08c389bf1a3c40e8af0f6e32654fd8f8">
        <w:r>
          <w:rPr>
            <w:rStyle w:val="Hyperlink"/>
          </w:rPr>
          <w:t>abstract data model</w:t>
        </w:r>
      </w:hyperlink>
      <w:r>
        <w:t xml:space="preserve"> </w:t>
      </w:r>
      <w:r>
        <w:fldChar w:fldCharType="begin"/>
      </w:r>
      <w:r>
        <w:instrText>PAGEREF section_08c389bf1a3c40e8af0f6e32654fd8f8</w:instrText>
      </w:r>
      <w:r>
        <w:fldChar w:fldCharType="separate"/>
      </w:r>
      <w:r>
        <w:rPr>
          <w:noProof/>
        </w:rPr>
        <w:t>126</w:t>
      </w:r>
      <w:r>
        <w:fldChar w:fldCharType="end"/>
      </w:r>
    </w:p>
    <w:p w:rsidR="009030F9" w:rsidRDefault="005574CD">
      <w:pPr>
        <w:pStyle w:val="IndexEntry"/>
      </w:pPr>
      <w:r>
        <w:t xml:space="preserve">   </w:t>
      </w:r>
      <w:hyperlink w:anchor="section_1bfeaea6bba74d09893bb47f127c94d5">
        <w:r>
          <w:rPr>
            <w:rStyle w:val="Hyperlink"/>
          </w:rPr>
          <w:t>client</w:t>
        </w:r>
      </w:hyperlink>
      <w:r>
        <w:t xml:space="preserve"> </w:t>
      </w:r>
      <w:r>
        <w:fldChar w:fldCharType="begin"/>
      </w:r>
      <w:r>
        <w:instrText>PAGEREF section_1bfeaea6bba74d09893bb47f127c94d5</w:instrText>
      </w:r>
      <w:r>
        <w:fldChar w:fldCharType="separate"/>
      </w:r>
      <w:r>
        <w:rPr>
          <w:noProof/>
        </w:rPr>
        <w:t>126</w:t>
      </w:r>
      <w:r>
        <w:fldChar w:fldCharType="end"/>
      </w:r>
    </w:p>
    <w:p w:rsidR="009030F9" w:rsidRDefault="005574CD">
      <w:pPr>
        <w:pStyle w:val="IndexEntry"/>
      </w:pPr>
      <w:r>
        <w:t xml:space="preserve">   </w:t>
      </w:r>
      <w:hyperlink w:anchor="section_506a6581d43e440c98b29a48bd9a4974">
        <w:r>
          <w:rPr>
            <w:rStyle w:val="Hyperlink"/>
          </w:rPr>
          <w:t>compressing data</w:t>
        </w:r>
      </w:hyperlink>
      <w:r>
        <w:t xml:space="preserve"> </w:t>
      </w:r>
      <w:r>
        <w:fldChar w:fldCharType="begin"/>
      </w:r>
      <w:r>
        <w:instrText>PAGEREF section_506a6581d43e440c98b29a48bd9a4974</w:instrText>
      </w:r>
      <w:r>
        <w:fldChar w:fldCharType="separate"/>
      </w:r>
      <w:r>
        <w:rPr>
          <w:noProof/>
        </w:rPr>
        <w:t>126</w:t>
      </w:r>
      <w:r>
        <w:fldChar w:fldCharType="end"/>
      </w:r>
    </w:p>
    <w:p w:rsidR="009030F9" w:rsidRDefault="005574CD">
      <w:pPr>
        <w:pStyle w:val="IndexEntry"/>
      </w:pPr>
      <w:r>
        <w:t xml:space="preserve">   </w:t>
      </w:r>
      <w:hyperlink w:anchor="section_2757a6b238954bd39b14decbadd89809">
        <w:r>
          <w:rPr>
            <w:rStyle w:val="Hyperlink"/>
          </w:rPr>
          <w:t>decompressing data</w:t>
        </w:r>
      </w:hyperlink>
      <w:r>
        <w:t xml:space="preserve"> </w:t>
      </w:r>
      <w:r>
        <w:fldChar w:fldCharType="begin"/>
      </w:r>
      <w:r>
        <w:instrText>PAGEREF section_2757a6b238954bd39b14decbadd89809</w:instrText>
      </w:r>
      <w:r>
        <w:fldChar w:fldCharType="separate"/>
      </w:r>
      <w:r>
        <w:rPr>
          <w:noProof/>
        </w:rPr>
        <w:t>126</w:t>
      </w:r>
      <w:r>
        <w:fldChar w:fldCharType="end"/>
      </w:r>
    </w:p>
    <w:p w:rsidR="009030F9" w:rsidRDefault="005574CD">
      <w:pPr>
        <w:pStyle w:val="IndexEntry"/>
      </w:pPr>
      <w:r>
        <w:t xml:space="preserve">   </w:t>
      </w:r>
      <w:hyperlink w:anchor="section_1bfeaea6bba74d09893bb47f127c94d5">
        <w:r>
          <w:rPr>
            <w:rStyle w:val="Hyperlink"/>
          </w:rPr>
          <w:t>server</w:t>
        </w:r>
      </w:hyperlink>
      <w:r>
        <w:t xml:space="preserve"> </w:t>
      </w:r>
      <w:r>
        <w:fldChar w:fldCharType="begin"/>
      </w:r>
      <w:r>
        <w:instrText>PAGEREF section_1bfeaea6bba74d09893bb47f127c94d5</w:instrText>
      </w:r>
      <w:r>
        <w:fldChar w:fldCharType="separate"/>
      </w:r>
      <w:r>
        <w:rPr>
          <w:noProof/>
        </w:rPr>
        <w:t>126</w:t>
      </w:r>
      <w:r>
        <w:fldChar w:fldCharType="end"/>
      </w:r>
    </w:p>
    <w:p w:rsidR="009030F9" w:rsidRDefault="005574CD">
      <w:pPr>
        <w:pStyle w:val="IndexEntry"/>
      </w:pPr>
      <w:r>
        <w:t xml:space="preserve">   </w:t>
      </w:r>
      <w:hyperlink w:anchor="section_c3ce7d8919244b58a8c8623440571be0">
        <w:r>
          <w:rPr>
            <w:rStyle w:val="Hyperlink"/>
          </w:rPr>
          <w:t>wire format</w:t>
        </w:r>
      </w:hyperlink>
      <w:r>
        <w:t xml:space="preserve"> </w:t>
      </w:r>
      <w:r>
        <w:fldChar w:fldCharType="begin"/>
      </w:r>
      <w:r>
        <w:instrText>PAGEREF section_c3ce7d8919244b58a8c8623440571be0</w:instrText>
      </w:r>
      <w:r>
        <w:fldChar w:fldCharType="separate"/>
      </w:r>
      <w:r>
        <w:rPr>
          <w:noProof/>
        </w:rPr>
        <w:t>127</w:t>
      </w:r>
      <w:r>
        <w:fldChar w:fldCharType="end"/>
      </w:r>
    </w:p>
    <w:p w:rsidR="009030F9" w:rsidRDefault="00B97DE9">
      <w:pPr>
        <w:pStyle w:val="IndexEntry"/>
      </w:pPr>
      <w:hyperlink w:anchor="section_9b422f698e054c6db6fbfa02ef75a8f2">
        <w:r w:rsidR="005574CD">
          <w:rPr>
            <w:rStyle w:val="Hyperlink"/>
          </w:rPr>
          <w:t>RDP6_BITMAP_STREAM packet</w:t>
        </w:r>
      </w:hyperlink>
      <w:r w:rsidR="005574CD">
        <w:t xml:space="preserve"> </w:t>
      </w:r>
      <w:r w:rsidR="005574CD">
        <w:fldChar w:fldCharType="begin"/>
      </w:r>
      <w:r w:rsidR="005574CD">
        <w:instrText>PAGEREF section_9b422f698e054c6db6fbfa02ef75a8f2</w:instrText>
      </w:r>
      <w:r w:rsidR="005574CD">
        <w:fldChar w:fldCharType="separate"/>
      </w:r>
      <w:r w:rsidR="005574CD">
        <w:rPr>
          <w:noProof/>
        </w:rPr>
        <w:t>118</w:t>
      </w:r>
      <w:r w:rsidR="005574CD">
        <w:fldChar w:fldCharType="end"/>
      </w:r>
    </w:p>
    <w:p w:rsidR="009030F9" w:rsidRDefault="00B97DE9">
      <w:pPr>
        <w:pStyle w:val="IndexEntry"/>
      </w:pPr>
      <w:hyperlink w:anchor="section_f7e4c717669e4f318b34e8f5ab2e107e">
        <w:r w:rsidR="005574CD">
          <w:rPr>
            <w:rStyle w:val="Hyperlink"/>
          </w:rPr>
          <w:t>RDP6_RLE_SEGMENT packet</w:t>
        </w:r>
      </w:hyperlink>
      <w:r w:rsidR="005574CD">
        <w:t xml:space="preserve"> </w:t>
      </w:r>
      <w:r w:rsidR="005574CD">
        <w:fldChar w:fldCharType="begin"/>
      </w:r>
      <w:r w:rsidR="005574CD">
        <w:instrText>PAGEREF section_f7e4c717669e4f318b34e8f5ab2e107e</w:instrText>
      </w:r>
      <w:r w:rsidR="005574CD">
        <w:fldChar w:fldCharType="separate"/>
      </w:r>
      <w:r w:rsidR="005574CD">
        <w:rPr>
          <w:noProof/>
        </w:rPr>
        <w:t>120</w:t>
      </w:r>
      <w:r w:rsidR="005574CD">
        <w:fldChar w:fldCharType="end"/>
      </w:r>
    </w:p>
    <w:p w:rsidR="009030F9" w:rsidRDefault="00B97DE9">
      <w:pPr>
        <w:pStyle w:val="IndexEntry"/>
      </w:pPr>
      <w:hyperlink w:anchor="section_623172526dff4b5682909e8b5513665b">
        <w:r w:rsidR="005574CD">
          <w:rPr>
            <w:rStyle w:val="Hyperlink"/>
          </w:rPr>
          <w:t>RDP6_RLE_SEGMENTS packet</w:t>
        </w:r>
      </w:hyperlink>
      <w:r w:rsidR="005574CD">
        <w:t xml:space="preserve"> </w:t>
      </w:r>
      <w:r w:rsidR="005574CD">
        <w:fldChar w:fldCharType="begin"/>
      </w:r>
      <w:r w:rsidR="005574CD">
        <w:instrText>PAGEREF section_623172526dff4b5682909e8b5513665b</w:instrText>
      </w:r>
      <w:r w:rsidR="005574CD">
        <w:fldChar w:fldCharType="separate"/>
      </w:r>
      <w:r w:rsidR="005574CD">
        <w:rPr>
          <w:noProof/>
        </w:rPr>
        <w:t>120</w:t>
      </w:r>
      <w:r w:rsidR="005574CD">
        <w:fldChar w:fldCharType="end"/>
      </w:r>
    </w:p>
    <w:p w:rsidR="009030F9" w:rsidRDefault="00B97DE9">
      <w:pPr>
        <w:pStyle w:val="IndexEntry"/>
      </w:pPr>
      <w:hyperlink w:anchor="section_4b2427d8f80048229a3d82cf1ccd3ce7">
        <w:r w:rsidR="005574CD">
          <w:rPr>
            <w:rStyle w:val="Hyperlink"/>
          </w:rPr>
          <w:t>RDP61_COMPRESSED_DATA packet</w:t>
        </w:r>
      </w:hyperlink>
      <w:r w:rsidR="005574CD">
        <w:t xml:space="preserve"> </w:t>
      </w:r>
      <w:r w:rsidR="005574CD">
        <w:fldChar w:fldCharType="begin"/>
      </w:r>
      <w:r w:rsidR="005574CD">
        <w:instrText>PAGEREF section_4b2427d8f80048229a3d82cf1ccd3ce7</w:instrText>
      </w:r>
      <w:r w:rsidR="005574CD">
        <w:fldChar w:fldCharType="separate"/>
      </w:r>
      <w:r w:rsidR="005574CD">
        <w:rPr>
          <w:noProof/>
        </w:rPr>
        <w:t>116</w:t>
      </w:r>
      <w:r w:rsidR="005574CD">
        <w:fldChar w:fldCharType="end"/>
      </w:r>
    </w:p>
    <w:p w:rsidR="009030F9" w:rsidRDefault="00B97DE9">
      <w:pPr>
        <w:pStyle w:val="IndexEntry"/>
      </w:pPr>
      <w:hyperlink w:anchor="section_01f927654cd844bf95f212b91d127dd5">
        <w:r w:rsidR="005574CD">
          <w:rPr>
            <w:rStyle w:val="Hyperlink"/>
          </w:rPr>
          <w:t>RDP61_MATCH_DETAILS packet</w:t>
        </w:r>
      </w:hyperlink>
      <w:r w:rsidR="005574CD">
        <w:t xml:space="preserve"> </w:t>
      </w:r>
      <w:r w:rsidR="005574CD">
        <w:fldChar w:fldCharType="begin"/>
      </w:r>
      <w:r w:rsidR="005574CD">
        <w:instrText>PAGEREF section_01f927654cd844bf95f212b91d127dd5</w:instrText>
      </w:r>
      <w:r w:rsidR="005574CD">
        <w:fldChar w:fldCharType="separate"/>
      </w:r>
      <w:r w:rsidR="005574CD">
        <w:rPr>
          <w:noProof/>
        </w:rPr>
        <w:t>118</w:t>
      </w:r>
      <w:r w:rsidR="005574CD">
        <w:fldChar w:fldCharType="end"/>
      </w:r>
    </w:p>
    <w:p w:rsidR="009030F9" w:rsidRDefault="00B97DE9">
      <w:pPr>
        <w:pStyle w:val="IndexEntry"/>
      </w:pPr>
      <w:hyperlink w:anchor="section_d217355fa65c45b0b00f6e7f659ae375">
        <w:r w:rsidR="005574CD">
          <w:rPr>
            <w:rStyle w:val="Hyperlink"/>
          </w:rPr>
          <w:t>References</w:t>
        </w:r>
      </w:hyperlink>
      <w:r w:rsidR="005574CD">
        <w:t xml:space="preserve"> </w:t>
      </w:r>
      <w:r w:rsidR="005574CD">
        <w:fldChar w:fldCharType="begin"/>
      </w:r>
      <w:r w:rsidR="005574CD">
        <w:instrText>PAGEREF section_d217355fa65c45b0b00f6e7f659ae375</w:instrText>
      </w:r>
      <w:r w:rsidR="005574CD">
        <w:fldChar w:fldCharType="separate"/>
      </w:r>
      <w:r w:rsidR="005574CD">
        <w:rPr>
          <w:noProof/>
        </w:rPr>
        <w:t>12</w:t>
      </w:r>
      <w:r w:rsidR="005574CD">
        <w:fldChar w:fldCharType="end"/>
      </w:r>
    </w:p>
    <w:p w:rsidR="009030F9" w:rsidRDefault="005574CD">
      <w:pPr>
        <w:pStyle w:val="IndexEntry"/>
      </w:pPr>
      <w:r>
        <w:t xml:space="preserve">   </w:t>
      </w:r>
      <w:hyperlink w:anchor="section_0424bc8cbcbc4a528fa434f4345ed2c0">
        <w:r>
          <w:rPr>
            <w:rStyle w:val="Hyperlink"/>
          </w:rPr>
          <w:t>informative</w:t>
        </w:r>
      </w:hyperlink>
      <w:r>
        <w:t xml:space="preserve"> </w:t>
      </w:r>
      <w:r>
        <w:fldChar w:fldCharType="begin"/>
      </w:r>
      <w:r>
        <w:instrText>PAGEREF section_0424bc8cbcbc4a528fa434f4345ed2c0</w:instrText>
      </w:r>
      <w:r>
        <w:fldChar w:fldCharType="separate"/>
      </w:r>
      <w:r>
        <w:rPr>
          <w:noProof/>
        </w:rPr>
        <w:t>13</w:t>
      </w:r>
      <w:r>
        <w:fldChar w:fldCharType="end"/>
      </w:r>
    </w:p>
    <w:p w:rsidR="009030F9" w:rsidRDefault="005574CD">
      <w:pPr>
        <w:pStyle w:val="IndexEntry"/>
      </w:pPr>
      <w:r>
        <w:t xml:space="preserve">   </w:t>
      </w:r>
      <w:hyperlink w:anchor="section_b71b07c08a1b45498c1fc14a647a5738">
        <w:r>
          <w:rPr>
            <w:rStyle w:val="Hyperlink"/>
          </w:rPr>
          <w:t>normative</w:t>
        </w:r>
      </w:hyperlink>
      <w:r>
        <w:t xml:space="preserve"> </w:t>
      </w:r>
      <w:r>
        <w:fldChar w:fldCharType="begin"/>
      </w:r>
      <w:r>
        <w:instrText>PAGEREF section_b71b07c08a1b45498c1fc14a647a5738</w:instrText>
      </w:r>
      <w:r>
        <w:fldChar w:fldCharType="separate"/>
      </w:r>
      <w:r>
        <w:rPr>
          <w:noProof/>
        </w:rPr>
        <w:t>12</w:t>
      </w:r>
      <w:r>
        <w:fldChar w:fldCharType="end"/>
      </w:r>
    </w:p>
    <w:p w:rsidR="009030F9" w:rsidRDefault="00B97DE9">
      <w:pPr>
        <w:pStyle w:val="IndexEntry"/>
      </w:pPr>
      <w:hyperlink w:anchor="section_641d5df9e0044b408e5ac0d94cbed79d">
        <w:r w:rsidR="005574CD">
          <w:rPr>
            <w:rStyle w:val="Hyperlink"/>
          </w:rPr>
          <w:t>Relationship to other protocols</w:t>
        </w:r>
      </w:hyperlink>
      <w:r w:rsidR="005574CD">
        <w:t xml:space="preserve"> </w:t>
      </w:r>
      <w:r w:rsidR="005574CD">
        <w:fldChar w:fldCharType="begin"/>
      </w:r>
      <w:r w:rsidR="005574CD">
        <w:instrText>PAGEREF section_641d5df9e0044b408e5ac0d94cbed79d</w:instrText>
      </w:r>
      <w:r w:rsidR="005574CD">
        <w:fldChar w:fldCharType="separate"/>
      </w:r>
      <w:r w:rsidR="005574CD">
        <w:rPr>
          <w:noProof/>
        </w:rPr>
        <w:t>17</w:t>
      </w:r>
      <w:r w:rsidR="005574CD">
        <w:fldChar w:fldCharType="end"/>
      </w:r>
    </w:p>
    <w:p w:rsidR="009030F9" w:rsidRDefault="00B97DE9">
      <w:pPr>
        <w:pStyle w:val="IndexEntry"/>
      </w:pPr>
      <w:hyperlink w:anchor="section_34e554e42e7c4f1fa8a6e7b319bf6fe1">
        <w:r w:rsidR="005574CD">
          <w:rPr>
            <w:rStyle w:val="Hyperlink"/>
          </w:rPr>
          <w:t>ROP2_OPERATION packet</w:t>
        </w:r>
      </w:hyperlink>
      <w:r w:rsidR="005574CD">
        <w:t xml:space="preserve"> </w:t>
      </w:r>
      <w:r w:rsidR="005574CD">
        <w:fldChar w:fldCharType="begin"/>
      </w:r>
      <w:r w:rsidR="005574CD">
        <w:instrText>PAGEREF section_34e554e42e7c4f1fa8a6e7b319bf6fe1</w:instrText>
      </w:r>
      <w:r w:rsidR="005574CD">
        <w:fldChar w:fldCharType="separate"/>
      </w:r>
      <w:r w:rsidR="005574CD">
        <w:rPr>
          <w:noProof/>
        </w:rPr>
        <w:t>27</w:t>
      </w:r>
      <w:r w:rsidR="005574CD">
        <w:fldChar w:fldCharType="end"/>
      </w:r>
    </w:p>
    <w:p w:rsidR="009030F9" w:rsidRDefault="00B97DE9">
      <w:pPr>
        <w:pStyle w:val="IndexEntry"/>
      </w:pPr>
      <w:hyperlink w:anchor="section_a9a85075e79645ebb84af399324a1109">
        <w:r w:rsidR="005574CD">
          <w:rPr>
            <w:rStyle w:val="Hyperlink"/>
          </w:rPr>
          <w:t>ROP3_OPERATION_INDEX packet</w:t>
        </w:r>
      </w:hyperlink>
      <w:r w:rsidR="005574CD">
        <w:t xml:space="preserve"> </w:t>
      </w:r>
      <w:r w:rsidR="005574CD">
        <w:fldChar w:fldCharType="begin"/>
      </w:r>
      <w:r w:rsidR="005574CD">
        <w:instrText>PAGEREF section_a9a85075e79645ebb84af399324a1109</w:instrText>
      </w:r>
      <w:r w:rsidR="005574CD">
        <w:fldChar w:fldCharType="separate"/>
      </w:r>
      <w:r w:rsidR="005574CD">
        <w:rPr>
          <w:noProof/>
        </w:rPr>
        <w:t>28</w:t>
      </w:r>
      <w:r w:rsidR="005574CD">
        <w:fldChar w:fldCharType="end"/>
      </w:r>
    </w:p>
    <w:p w:rsidR="009030F9" w:rsidRDefault="00B97DE9">
      <w:pPr>
        <w:pStyle w:val="IndexEntry"/>
      </w:pPr>
      <w:hyperlink w:anchor="section_c5f101a07e674f3ca678d9760ce8921c">
        <w:r w:rsidR="005574CD">
          <w:rPr>
            <w:rStyle w:val="Hyperlink"/>
          </w:rPr>
          <w:t>Run-length encoding</w:t>
        </w:r>
      </w:hyperlink>
      <w:r w:rsidR="005574CD">
        <w:t xml:space="preserve"> </w:t>
      </w:r>
      <w:r w:rsidR="005574CD">
        <w:fldChar w:fldCharType="begin"/>
      </w:r>
      <w:r w:rsidR="005574CD">
        <w:instrText>PAGEREF section_c5f101a07e674f3ca678d9760ce8921c</w:instrText>
      </w:r>
      <w:r w:rsidR="005574CD">
        <w:fldChar w:fldCharType="separate"/>
      </w:r>
      <w:r w:rsidR="005574CD">
        <w:rPr>
          <w:noProof/>
        </w:rPr>
        <w:t>152</w:t>
      </w:r>
      <w:r w:rsidR="005574CD">
        <w:fldChar w:fldCharType="end"/>
      </w:r>
    </w:p>
    <w:p w:rsidR="009030F9" w:rsidRDefault="009030F9">
      <w:pPr>
        <w:spacing w:before="0" w:after="0"/>
        <w:rPr>
          <w:sz w:val="16"/>
        </w:rPr>
      </w:pPr>
    </w:p>
    <w:p w:rsidR="009030F9" w:rsidRDefault="005574CD">
      <w:r>
        <w:rPr>
          <w:b/>
        </w:rPr>
        <w:t>S</w:t>
      </w:r>
    </w:p>
    <w:p w:rsidR="009030F9" w:rsidRDefault="009030F9">
      <w:pPr>
        <w:spacing w:before="0" w:after="0"/>
        <w:rPr>
          <w:sz w:val="16"/>
        </w:rPr>
      </w:pPr>
    </w:p>
    <w:p w:rsidR="009030F9" w:rsidRDefault="00B97DE9">
      <w:pPr>
        <w:pStyle w:val="IndexEntry"/>
      </w:pPr>
      <w:hyperlink w:anchor="section_c464f205346c475fb3d228fcef86a5ad">
        <w:r w:rsidR="005574CD">
          <w:rPr>
            <w:rStyle w:val="Hyperlink"/>
          </w:rPr>
          <w:t>Save Bitmap</w:t>
        </w:r>
      </w:hyperlink>
      <w:r w:rsidR="005574CD">
        <w:t xml:space="preserve"> </w:t>
      </w:r>
      <w:r w:rsidR="005574CD">
        <w:fldChar w:fldCharType="begin"/>
      </w:r>
      <w:r w:rsidR="005574CD">
        <w:instrText>PAGEREF section_c464f205346c475fb3d228fcef86a5ad</w:instrText>
      </w:r>
      <w:r w:rsidR="005574CD">
        <w:fldChar w:fldCharType="separate"/>
      </w:r>
      <w:r w:rsidR="005574CD">
        <w:rPr>
          <w:noProof/>
        </w:rPr>
        <w:t>161</w:t>
      </w:r>
      <w:r w:rsidR="005574CD">
        <w:fldChar w:fldCharType="end"/>
      </w:r>
    </w:p>
    <w:p w:rsidR="009030F9" w:rsidRDefault="00B97DE9">
      <w:pPr>
        <w:pStyle w:val="IndexEntry"/>
      </w:pPr>
      <w:hyperlink w:anchor="section_5337b5e437084570a6821791ffc90c88">
        <w:r w:rsidR="005574CD">
          <w:rPr>
            <w:rStyle w:val="Hyperlink"/>
          </w:rPr>
          <w:t>SaveBitmap example</w:t>
        </w:r>
      </w:hyperlink>
      <w:r w:rsidR="005574CD">
        <w:t xml:space="preserve"> </w:t>
      </w:r>
      <w:r w:rsidR="005574CD">
        <w:fldChar w:fldCharType="begin"/>
      </w:r>
      <w:r w:rsidR="005574CD">
        <w:instrText>PAGEREF section_5337b5e437084570a6821791ffc90c88</w:instrText>
      </w:r>
      <w:r w:rsidR="005574CD">
        <w:fldChar w:fldCharType="separate"/>
      </w:r>
      <w:r w:rsidR="005574CD">
        <w:rPr>
          <w:noProof/>
        </w:rPr>
        <w:t>245</w:t>
      </w:r>
      <w:r w:rsidR="005574CD">
        <w:fldChar w:fldCharType="end"/>
      </w:r>
    </w:p>
    <w:p w:rsidR="009030F9" w:rsidRDefault="00B97DE9">
      <w:pPr>
        <w:pStyle w:val="IndexEntry"/>
      </w:pPr>
      <w:hyperlink w:anchor="section_db4ce8dbcf76483d99ba354cd010ea4a">
        <w:r w:rsidR="005574CD">
          <w:rPr>
            <w:rStyle w:val="Hyperlink"/>
          </w:rPr>
          <w:t>SAVEBITMAP_ORDER packet</w:t>
        </w:r>
      </w:hyperlink>
      <w:r w:rsidR="005574CD">
        <w:t xml:space="preserve"> </w:t>
      </w:r>
      <w:r w:rsidR="005574CD">
        <w:fldChar w:fldCharType="begin"/>
      </w:r>
      <w:r w:rsidR="005574CD">
        <w:instrText>PAGEREF section_db4ce8dbcf76483d99ba354cd010ea4a</w:instrText>
      </w:r>
      <w:r w:rsidR="005574CD">
        <w:fldChar w:fldCharType="separate"/>
      </w:r>
      <w:r w:rsidR="005574CD">
        <w:rPr>
          <w:noProof/>
        </w:rPr>
        <w:t>62</w:t>
      </w:r>
      <w:r w:rsidR="005574CD">
        <w:fldChar w:fldCharType="end"/>
      </w:r>
    </w:p>
    <w:p w:rsidR="009030F9" w:rsidRDefault="00B97DE9">
      <w:pPr>
        <w:pStyle w:val="IndexEntry"/>
      </w:pPr>
      <w:hyperlink w:anchor="section_a4e322b0cd644dfc8e1af24dc0edc99d">
        <w:r w:rsidR="005574CD">
          <w:rPr>
            <w:rStyle w:val="Hyperlink"/>
          </w:rPr>
          <w:t>SCRBLT_ORDER packet</w:t>
        </w:r>
      </w:hyperlink>
      <w:r w:rsidR="005574CD">
        <w:t xml:space="preserve"> </w:t>
      </w:r>
      <w:r w:rsidR="005574CD">
        <w:fldChar w:fldCharType="begin"/>
      </w:r>
      <w:r w:rsidR="005574CD">
        <w:instrText>PAGEREF section_a4e322b0cd644dfc8e1af24dc0edc99d</w:instrText>
      </w:r>
      <w:r w:rsidR="005574CD">
        <w:fldChar w:fldCharType="separate"/>
      </w:r>
      <w:r w:rsidR="005574CD">
        <w:rPr>
          <w:noProof/>
        </w:rPr>
        <w:t>55</w:t>
      </w:r>
      <w:r w:rsidR="005574CD">
        <w:fldChar w:fldCharType="end"/>
      </w:r>
    </w:p>
    <w:p w:rsidR="009030F9" w:rsidRDefault="005574CD">
      <w:pPr>
        <w:pStyle w:val="IndexEntry"/>
      </w:pPr>
      <w:r>
        <w:t>Secondary drawing orders (</w:t>
      </w:r>
      <w:hyperlink w:anchor="section_f9b049d67dcf4d1686349c82143dff9e">
        <w:r>
          <w:rPr>
            <w:rStyle w:val="Hyperlink"/>
          </w:rPr>
          <w:t>section 1.3.1.2.2</w:t>
        </w:r>
      </w:hyperlink>
      <w:r>
        <w:t xml:space="preserve"> </w:t>
      </w:r>
      <w:r>
        <w:fldChar w:fldCharType="begin"/>
      </w:r>
      <w:r>
        <w:instrText>PAGEREF section_f9b049d67dcf4d1686349c82143dff9e</w:instrText>
      </w:r>
      <w:r>
        <w:fldChar w:fldCharType="separate"/>
      </w:r>
      <w:r>
        <w:rPr>
          <w:noProof/>
        </w:rPr>
        <w:t>15</w:t>
      </w:r>
      <w:r>
        <w:fldChar w:fldCharType="end"/>
      </w:r>
      <w:r>
        <w:t xml:space="preserve">, </w:t>
      </w:r>
      <w:hyperlink w:anchor="section_9df0ec924b494302aa863421151b0c11">
        <w:r>
          <w:rPr>
            <w:rStyle w:val="Hyperlink"/>
          </w:rPr>
          <w:t>section 2.2.2.2.1.2</w:t>
        </w:r>
      </w:hyperlink>
      <w:r>
        <w:t xml:space="preserve"> </w:t>
      </w:r>
      <w:r>
        <w:fldChar w:fldCharType="begin"/>
      </w:r>
      <w:r>
        <w:instrText>PAGEREF section_9df0ec924b494302aa863421151b0c11</w:instrText>
      </w:r>
      <w:r>
        <w:fldChar w:fldCharType="separate"/>
      </w:r>
      <w:r>
        <w:rPr>
          <w:noProof/>
        </w:rPr>
        <w:t>77</w:t>
      </w:r>
      <w:r>
        <w:fldChar w:fldCharType="end"/>
      </w:r>
      <w:r>
        <w:t xml:space="preserve">, </w:t>
      </w:r>
      <w:hyperlink w:anchor="section_a2c4470e0dd84caf976774dae9c1750a">
        <w:r>
          <w:rPr>
            <w:rStyle w:val="Hyperlink"/>
          </w:rPr>
          <w:t>section 3.2.5.1.2</w:t>
        </w:r>
      </w:hyperlink>
      <w:r>
        <w:t xml:space="preserve"> </w:t>
      </w:r>
      <w:r>
        <w:fldChar w:fldCharType="begin"/>
      </w:r>
      <w:r>
        <w:instrText>PAGEREF section_a2c4470e0dd84caf976774dae9c1750a</w:instrText>
      </w:r>
      <w:r>
        <w:fldChar w:fldCharType="separate"/>
      </w:r>
      <w:r>
        <w:rPr>
          <w:noProof/>
        </w:rPr>
        <w:t>167</w:t>
      </w:r>
      <w:r>
        <w:fldChar w:fldCharType="end"/>
      </w:r>
      <w:r>
        <w:t xml:space="preserve">, </w:t>
      </w:r>
      <w:hyperlink w:anchor="section_576991c0ca0e4be4a2bbf0a6e7948d67">
        <w:r>
          <w:rPr>
            <w:rStyle w:val="Hyperlink"/>
          </w:rPr>
          <w:t>section 3.3.5.1.2</w:t>
        </w:r>
      </w:hyperlink>
      <w:r>
        <w:t xml:space="preserve"> </w:t>
      </w:r>
      <w:r>
        <w:fldChar w:fldCharType="begin"/>
      </w:r>
      <w:r>
        <w:instrText>PAGEREF section_576991c0ca0e4be4a2bbf0a6e7948d67</w:instrText>
      </w:r>
      <w:r>
        <w:fldChar w:fldCharType="separate"/>
      </w:r>
      <w:r>
        <w:rPr>
          <w:noProof/>
        </w:rPr>
        <w:t>179</w:t>
      </w:r>
      <w:r>
        <w:fldChar w:fldCharType="end"/>
      </w:r>
      <w:r>
        <w:t>)</w:t>
      </w:r>
    </w:p>
    <w:p w:rsidR="009030F9" w:rsidRDefault="00B97DE9">
      <w:pPr>
        <w:pStyle w:val="IndexEntry"/>
      </w:pPr>
      <w:hyperlink w:anchor="section_c54e2667335d4a59a6e27dc9744dbe79">
        <w:r w:rsidR="005574CD">
          <w:rPr>
            <w:rStyle w:val="Hyperlink"/>
          </w:rPr>
          <w:t>SECONDARY_DRAWING_ORDER_HEADER packet</w:t>
        </w:r>
      </w:hyperlink>
      <w:r w:rsidR="005574CD">
        <w:t xml:space="preserve"> </w:t>
      </w:r>
      <w:r w:rsidR="005574CD">
        <w:fldChar w:fldCharType="begin"/>
      </w:r>
      <w:r w:rsidR="005574CD">
        <w:instrText>PAGEREF section_c54e2667335d4a59a6e27dc9744dbe79</w:instrText>
      </w:r>
      <w:r w:rsidR="005574CD">
        <w:fldChar w:fldCharType="separate"/>
      </w:r>
      <w:r w:rsidR="005574CD">
        <w:rPr>
          <w:noProof/>
        </w:rPr>
        <w:t>77</w:t>
      </w:r>
      <w:r w:rsidR="005574CD">
        <w:fldChar w:fldCharType="end"/>
      </w:r>
    </w:p>
    <w:p w:rsidR="009030F9" w:rsidRDefault="00B97DE9">
      <w:pPr>
        <w:pStyle w:val="IndexEntry"/>
      </w:pPr>
      <w:hyperlink w:anchor="section_3d4a86f7d3b64573a2b8965448f2ac06">
        <w:r w:rsidR="005574CD">
          <w:rPr>
            <w:rStyle w:val="Hyperlink"/>
          </w:rPr>
          <w:t>Security</w:t>
        </w:r>
      </w:hyperlink>
      <w:r w:rsidR="005574CD">
        <w:t xml:space="preserve"> </w:t>
      </w:r>
      <w:r w:rsidR="005574CD">
        <w:fldChar w:fldCharType="begin"/>
      </w:r>
      <w:r w:rsidR="005574CD">
        <w:instrText>PAGEREF section_3d4a86f7d3b64573a2b8965448f2ac06</w:instrText>
      </w:r>
      <w:r w:rsidR="005574CD">
        <w:fldChar w:fldCharType="separate"/>
      </w:r>
      <w:r w:rsidR="005574CD">
        <w:rPr>
          <w:noProof/>
        </w:rPr>
        <w:t>253</w:t>
      </w:r>
      <w:r w:rsidR="005574CD">
        <w:fldChar w:fldCharType="end"/>
      </w:r>
    </w:p>
    <w:p w:rsidR="009030F9" w:rsidRDefault="005574CD">
      <w:pPr>
        <w:pStyle w:val="IndexEntry"/>
      </w:pPr>
      <w:r>
        <w:t xml:space="preserve">   </w:t>
      </w:r>
      <w:hyperlink w:anchor="section_958bc24dec5a47b2addb8e32b13e9222">
        <w:r>
          <w:rPr>
            <w:rStyle w:val="Hyperlink"/>
          </w:rPr>
          <w:t>implementer considerations</w:t>
        </w:r>
      </w:hyperlink>
      <w:r>
        <w:t xml:space="preserve"> </w:t>
      </w:r>
      <w:r>
        <w:fldChar w:fldCharType="begin"/>
      </w:r>
      <w:r>
        <w:instrText>PAGEREF section_958bc24dec5a47b2addb8e32b13e9222</w:instrText>
      </w:r>
      <w:r>
        <w:fldChar w:fldCharType="separate"/>
      </w:r>
      <w:r>
        <w:rPr>
          <w:noProof/>
        </w:rPr>
        <w:t>253</w:t>
      </w:r>
      <w:r>
        <w:fldChar w:fldCharType="end"/>
      </w:r>
    </w:p>
    <w:p w:rsidR="009030F9" w:rsidRDefault="005574CD">
      <w:pPr>
        <w:pStyle w:val="IndexEntry"/>
      </w:pPr>
      <w:r>
        <w:t xml:space="preserve">   </w:t>
      </w:r>
      <w:hyperlink w:anchor="section_11a739e717fe484b94b659df2f72dc90">
        <w:r>
          <w:rPr>
            <w:rStyle w:val="Hyperlink"/>
          </w:rPr>
          <w:t>parameter index</w:t>
        </w:r>
      </w:hyperlink>
      <w:r>
        <w:t xml:space="preserve"> </w:t>
      </w:r>
      <w:r>
        <w:fldChar w:fldCharType="begin"/>
      </w:r>
      <w:r>
        <w:instrText>PAGEREF section_11a739e717fe484b94b659df2f72dc90</w:instrText>
      </w:r>
      <w:r>
        <w:fldChar w:fldCharType="separate"/>
      </w:r>
      <w:r>
        <w:rPr>
          <w:noProof/>
        </w:rPr>
        <w:t>253</w:t>
      </w:r>
      <w:r>
        <w:fldChar w:fldCharType="end"/>
      </w:r>
    </w:p>
    <w:p w:rsidR="009030F9" w:rsidRDefault="005574CD">
      <w:pPr>
        <w:pStyle w:val="IndexEntry"/>
      </w:pPr>
      <w:r>
        <w:t>Sequencing rules</w:t>
      </w:r>
    </w:p>
    <w:p w:rsidR="009030F9" w:rsidRDefault="005574CD">
      <w:pPr>
        <w:pStyle w:val="IndexEntry"/>
      </w:pPr>
      <w:r>
        <w:t xml:space="preserve">   client (</w:t>
      </w:r>
      <w:hyperlink w:anchor="section_611ecc04b9e94f46bd87d0e57ee7d3d4">
        <w:r>
          <w:rPr>
            <w:rStyle w:val="Hyperlink"/>
          </w:rPr>
          <w:t>section 3.1.5</w:t>
        </w:r>
      </w:hyperlink>
      <w:r>
        <w:t xml:space="preserve"> </w:t>
      </w:r>
      <w:r>
        <w:fldChar w:fldCharType="begin"/>
      </w:r>
      <w:r>
        <w:instrText>PAGEREF section_611ecc04b9e94f46bd87d0e57ee7d3d4</w:instrText>
      </w:r>
      <w:r>
        <w:fldChar w:fldCharType="separate"/>
      </w:r>
      <w:r>
        <w:rPr>
          <w:noProof/>
        </w:rPr>
        <w:t>125</w:t>
      </w:r>
      <w:r>
        <w:fldChar w:fldCharType="end"/>
      </w:r>
      <w:r>
        <w:t xml:space="preserve">, </w:t>
      </w:r>
      <w:hyperlink w:anchor="section_4cbdeb652bc7428fa9afdecc916dee21">
        <w:r>
          <w:rPr>
            <w:rStyle w:val="Hyperlink"/>
          </w:rPr>
          <w:t>section 3.2.5</w:t>
        </w:r>
      </w:hyperlink>
      <w:r>
        <w:t xml:space="preserve"> </w:t>
      </w:r>
      <w:r>
        <w:fldChar w:fldCharType="begin"/>
      </w:r>
      <w:r>
        <w:instrText>PAGEREF section_4cbdeb652bc7428fa9afdecc916dee21</w:instrText>
      </w:r>
      <w:r>
        <w:fldChar w:fldCharType="separate"/>
      </w:r>
      <w:r>
        <w:rPr>
          <w:noProof/>
        </w:rPr>
        <w:t>162</w:t>
      </w:r>
      <w:r>
        <w:fldChar w:fldCharType="end"/>
      </w:r>
      <w:r>
        <w:t>)</w:t>
      </w:r>
    </w:p>
    <w:p w:rsidR="009030F9" w:rsidRDefault="005574CD">
      <w:pPr>
        <w:pStyle w:val="IndexEntry"/>
      </w:pPr>
      <w:r>
        <w:t xml:space="preserve">   server (</w:t>
      </w:r>
      <w:hyperlink w:anchor="section_611ecc04b9e94f46bd87d0e57ee7d3d4">
        <w:r>
          <w:rPr>
            <w:rStyle w:val="Hyperlink"/>
          </w:rPr>
          <w:t>section 3.1.5</w:t>
        </w:r>
      </w:hyperlink>
      <w:r>
        <w:t xml:space="preserve"> </w:t>
      </w:r>
      <w:r>
        <w:fldChar w:fldCharType="begin"/>
      </w:r>
      <w:r>
        <w:instrText>PAGEREF section_611ecc04b9e94f46bd87d0e57ee7d3d4</w:instrText>
      </w:r>
      <w:r>
        <w:fldChar w:fldCharType="separate"/>
      </w:r>
      <w:r>
        <w:rPr>
          <w:noProof/>
        </w:rPr>
        <w:t>125</w:t>
      </w:r>
      <w:r>
        <w:fldChar w:fldCharType="end"/>
      </w:r>
      <w:r>
        <w:t xml:space="preserve">, </w:t>
      </w:r>
      <w:hyperlink w:anchor="section_2686d734c19b4bccb65ea433afcd72e6">
        <w:r>
          <w:rPr>
            <w:rStyle w:val="Hyperlink"/>
          </w:rPr>
          <w:t>section 3.3.5</w:t>
        </w:r>
      </w:hyperlink>
      <w:r>
        <w:t xml:space="preserve"> </w:t>
      </w:r>
      <w:r>
        <w:fldChar w:fldCharType="begin"/>
      </w:r>
      <w:r>
        <w:instrText>PAGEREF section_2686d734c19b4bccb65ea433afcd72e6</w:instrText>
      </w:r>
      <w:r>
        <w:fldChar w:fldCharType="separate"/>
      </w:r>
      <w:r>
        <w:rPr>
          <w:noProof/>
        </w:rPr>
        <w:t>173</w:t>
      </w:r>
      <w:r>
        <w:fldChar w:fldCharType="end"/>
      </w:r>
      <w:r>
        <w:t>)</w:t>
      </w:r>
    </w:p>
    <w:p w:rsidR="009030F9" w:rsidRDefault="005574CD">
      <w:pPr>
        <w:pStyle w:val="IndexEntry"/>
      </w:pPr>
      <w:r>
        <w:t>Server</w:t>
      </w:r>
    </w:p>
    <w:p w:rsidR="009030F9" w:rsidRDefault="005574CD">
      <w:pPr>
        <w:pStyle w:val="IndexEntry"/>
      </w:pPr>
      <w:r>
        <w:t xml:space="preserve">   abstract data model (</w:t>
      </w:r>
      <w:hyperlink w:anchor="section_025e393573584f33a624207075a86c79">
        <w:r>
          <w:rPr>
            <w:rStyle w:val="Hyperlink"/>
          </w:rPr>
          <w:t>section 3.1.1</w:t>
        </w:r>
      </w:hyperlink>
      <w:r>
        <w:t xml:space="preserve"> </w:t>
      </w:r>
      <w:r>
        <w:fldChar w:fldCharType="begin"/>
      </w:r>
      <w:r>
        <w:instrText>PAGEREF section_025e393573584f33a624207075a86c79</w:instrText>
      </w:r>
      <w:r>
        <w:fldChar w:fldCharType="separate"/>
      </w:r>
      <w:r>
        <w:rPr>
          <w:noProof/>
        </w:rPr>
        <w:t>122</w:t>
      </w:r>
      <w:r>
        <w:fldChar w:fldCharType="end"/>
      </w:r>
      <w:r>
        <w:t xml:space="preserve">, </w:t>
      </w:r>
      <w:hyperlink w:anchor="section_323a308d96ef4b4f97115a3e6cb31154">
        <w:r>
          <w:rPr>
            <w:rStyle w:val="Hyperlink"/>
          </w:rPr>
          <w:t>section 3.3.1</w:t>
        </w:r>
      </w:hyperlink>
      <w:r>
        <w:t xml:space="preserve"> </w:t>
      </w:r>
      <w:r>
        <w:fldChar w:fldCharType="begin"/>
      </w:r>
      <w:r>
        <w:instrText>PAGEREF section_323a308d96ef4b4f97115a3e6cb31154</w:instrText>
      </w:r>
      <w:r>
        <w:fldChar w:fldCharType="separate"/>
      </w:r>
      <w:r>
        <w:rPr>
          <w:noProof/>
        </w:rPr>
        <w:t>172</w:t>
      </w:r>
      <w:r>
        <w:fldChar w:fldCharType="end"/>
      </w:r>
      <w:r>
        <w:t>)</w:t>
      </w:r>
    </w:p>
    <w:p w:rsidR="009030F9" w:rsidRDefault="005574CD">
      <w:pPr>
        <w:pStyle w:val="IndexEntry"/>
      </w:pPr>
      <w:r>
        <w:t xml:space="preserve">   </w:t>
      </w:r>
      <w:hyperlink w:anchor="section_4a200c71754048e5948a3fb120fd3ed9">
        <w:r>
          <w:rPr>
            <w:rStyle w:val="Hyperlink"/>
          </w:rPr>
          <w:t>alternate secondary drawing orders</w:t>
        </w:r>
      </w:hyperlink>
      <w:r>
        <w:t xml:space="preserve"> </w:t>
      </w:r>
      <w:r>
        <w:fldChar w:fldCharType="begin"/>
      </w:r>
      <w:r>
        <w:instrText>PAGEREF section_4a200c71754048e5948a3fb120fd3ed9</w:instrText>
      </w:r>
      <w:r>
        <w:fldChar w:fldCharType="separate"/>
      </w:r>
      <w:r>
        <w:rPr>
          <w:noProof/>
        </w:rPr>
        <w:t>182</w:t>
      </w:r>
      <w:r>
        <w:fldChar w:fldCharType="end"/>
      </w:r>
    </w:p>
    <w:p w:rsidR="009030F9" w:rsidRDefault="005574CD">
      <w:pPr>
        <w:pStyle w:val="IndexEntry"/>
      </w:pPr>
      <w:r>
        <w:t xml:space="preserve">   </w:t>
      </w:r>
      <w:hyperlink w:anchor="section_def5fa73043548dabc7f8d4c0484d1e9">
        <w:r>
          <w:rPr>
            <w:rStyle w:val="Hyperlink"/>
          </w:rPr>
          <w:t>drawing orders</w:t>
        </w:r>
      </w:hyperlink>
      <w:r>
        <w:t xml:space="preserve"> </w:t>
      </w:r>
      <w:r>
        <w:fldChar w:fldCharType="begin"/>
      </w:r>
      <w:r>
        <w:instrText>PAGEREF section_def5fa73043548dabc7f8d4c0484d1e9</w:instrText>
      </w:r>
      <w:r>
        <w:fldChar w:fldCharType="separate"/>
      </w:r>
      <w:r>
        <w:rPr>
          <w:noProof/>
        </w:rPr>
        <w:t>173</w:t>
      </w:r>
      <w:r>
        <w:fldChar w:fldCharType="end"/>
      </w:r>
    </w:p>
    <w:p w:rsidR="009030F9" w:rsidRDefault="005574CD">
      <w:pPr>
        <w:pStyle w:val="IndexEntry"/>
      </w:pPr>
      <w:r>
        <w:t xml:space="preserve">   higher-layer triggered events (</w:t>
      </w:r>
      <w:hyperlink w:anchor="section_9740a20b629d44eea9c4d21737e0b154">
        <w:r>
          <w:rPr>
            <w:rStyle w:val="Hyperlink"/>
          </w:rPr>
          <w:t>section 3.1.4</w:t>
        </w:r>
      </w:hyperlink>
      <w:r>
        <w:t xml:space="preserve"> </w:t>
      </w:r>
      <w:r>
        <w:fldChar w:fldCharType="begin"/>
      </w:r>
      <w:r>
        <w:instrText>PAGEREF section_9740a20b629d44eea9c4d21737e0b154</w:instrText>
      </w:r>
      <w:r>
        <w:fldChar w:fldCharType="separate"/>
      </w:r>
      <w:r>
        <w:rPr>
          <w:noProof/>
        </w:rPr>
        <w:t>125</w:t>
      </w:r>
      <w:r>
        <w:fldChar w:fldCharType="end"/>
      </w:r>
      <w:r>
        <w:t xml:space="preserve">, </w:t>
      </w:r>
      <w:hyperlink w:anchor="section_4b9778c0795944c0a6fe867fbfeb09f9">
        <w:r>
          <w:rPr>
            <w:rStyle w:val="Hyperlink"/>
          </w:rPr>
          <w:t>section 3.3.4</w:t>
        </w:r>
      </w:hyperlink>
      <w:r>
        <w:t xml:space="preserve"> </w:t>
      </w:r>
      <w:r>
        <w:fldChar w:fldCharType="begin"/>
      </w:r>
      <w:r>
        <w:instrText>PAGEREF section_4b9778c0795944c0a6fe867fbfeb09f9</w:instrText>
      </w:r>
      <w:r>
        <w:fldChar w:fldCharType="separate"/>
      </w:r>
      <w:r>
        <w:rPr>
          <w:noProof/>
        </w:rPr>
        <w:t>173</w:t>
      </w:r>
      <w:r>
        <w:fldChar w:fldCharType="end"/>
      </w:r>
      <w:r>
        <w:t>)</w:t>
      </w:r>
    </w:p>
    <w:p w:rsidR="009030F9" w:rsidRDefault="005574CD">
      <w:pPr>
        <w:pStyle w:val="IndexEntry"/>
      </w:pPr>
      <w:r>
        <w:t xml:space="preserve">   initialization (</w:t>
      </w:r>
      <w:hyperlink w:anchor="section_588141349f0a4efc934b24a3248a82ab">
        <w:r>
          <w:rPr>
            <w:rStyle w:val="Hyperlink"/>
          </w:rPr>
          <w:t>section 3.1.3</w:t>
        </w:r>
      </w:hyperlink>
      <w:r>
        <w:t xml:space="preserve"> </w:t>
      </w:r>
      <w:r>
        <w:fldChar w:fldCharType="begin"/>
      </w:r>
      <w:r>
        <w:instrText>PAGEREF section_588141349f0a4efc934b24a3248a82ab</w:instrText>
      </w:r>
      <w:r>
        <w:fldChar w:fldCharType="separate"/>
      </w:r>
      <w:r>
        <w:rPr>
          <w:noProof/>
        </w:rPr>
        <w:t>125</w:t>
      </w:r>
      <w:r>
        <w:fldChar w:fldCharType="end"/>
      </w:r>
      <w:r>
        <w:t xml:space="preserve">, </w:t>
      </w:r>
      <w:hyperlink w:anchor="section_30cb8aa6a44a494d8d37e389326b86cb">
        <w:r>
          <w:rPr>
            <w:rStyle w:val="Hyperlink"/>
          </w:rPr>
          <w:t>section 3.3.3</w:t>
        </w:r>
      </w:hyperlink>
      <w:r>
        <w:t xml:space="preserve"> </w:t>
      </w:r>
      <w:r>
        <w:fldChar w:fldCharType="begin"/>
      </w:r>
      <w:r>
        <w:instrText>PAGEREF section_30cb8aa6a44a494d8d37e389326b86cb</w:instrText>
      </w:r>
      <w:r>
        <w:fldChar w:fldCharType="separate"/>
      </w:r>
      <w:r>
        <w:rPr>
          <w:noProof/>
        </w:rPr>
        <w:t>173</w:t>
      </w:r>
      <w:r>
        <w:fldChar w:fldCharType="end"/>
      </w:r>
      <w:r>
        <w:t>)</w:t>
      </w:r>
    </w:p>
    <w:p w:rsidR="009030F9" w:rsidRDefault="005574CD">
      <w:pPr>
        <w:pStyle w:val="IndexEntry"/>
      </w:pPr>
      <w:r>
        <w:t xml:space="preserve">   local events (</w:t>
      </w:r>
      <w:hyperlink w:anchor="section_f78e1b4eeb244fbb8db1bf6bc483932c">
        <w:r>
          <w:rPr>
            <w:rStyle w:val="Hyperlink"/>
          </w:rPr>
          <w:t>section 3.1.7</w:t>
        </w:r>
      </w:hyperlink>
      <w:r>
        <w:t xml:space="preserve"> </w:t>
      </w:r>
      <w:r>
        <w:fldChar w:fldCharType="begin"/>
      </w:r>
      <w:r>
        <w:instrText>PAGEREF section_f78e1b4eeb244fbb8db1bf6bc483932c</w:instrText>
      </w:r>
      <w:r>
        <w:fldChar w:fldCharType="separate"/>
      </w:r>
      <w:r>
        <w:rPr>
          <w:noProof/>
        </w:rPr>
        <w:t>126</w:t>
      </w:r>
      <w:r>
        <w:fldChar w:fldCharType="end"/>
      </w:r>
      <w:r>
        <w:t xml:space="preserve">, </w:t>
      </w:r>
      <w:hyperlink w:anchor="section_dca68cff42b748ff89e204b542fb5885">
        <w:r>
          <w:rPr>
            <w:rStyle w:val="Hyperlink"/>
          </w:rPr>
          <w:t>section 3.3.7</w:t>
        </w:r>
      </w:hyperlink>
      <w:r>
        <w:t xml:space="preserve"> </w:t>
      </w:r>
      <w:r>
        <w:fldChar w:fldCharType="begin"/>
      </w:r>
      <w:r>
        <w:instrText>PAGEREF section_dca68cff42b748ff89e204b542fb5885</w:instrText>
      </w:r>
      <w:r>
        <w:fldChar w:fldCharType="separate"/>
      </w:r>
      <w:r>
        <w:rPr>
          <w:noProof/>
        </w:rPr>
        <w:t>185</w:t>
      </w:r>
      <w:r>
        <w:fldChar w:fldCharType="end"/>
      </w:r>
      <w:r>
        <w:t>)</w:t>
      </w:r>
    </w:p>
    <w:p w:rsidR="009030F9" w:rsidRDefault="005574CD">
      <w:pPr>
        <w:pStyle w:val="IndexEntry"/>
      </w:pPr>
      <w:r>
        <w:t xml:space="preserve">   message processing (</w:t>
      </w:r>
      <w:hyperlink w:anchor="section_611ecc04b9e94f46bd87d0e57ee7d3d4">
        <w:r>
          <w:rPr>
            <w:rStyle w:val="Hyperlink"/>
          </w:rPr>
          <w:t>section 3.1.5</w:t>
        </w:r>
      </w:hyperlink>
      <w:r>
        <w:t xml:space="preserve"> </w:t>
      </w:r>
      <w:r>
        <w:fldChar w:fldCharType="begin"/>
      </w:r>
      <w:r>
        <w:instrText>PAGEREF section_611ecc04b9e94f46bd87d0e57ee7d3d4</w:instrText>
      </w:r>
      <w:r>
        <w:fldChar w:fldCharType="separate"/>
      </w:r>
      <w:r>
        <w:rPr>
          <w:noProof/>
        </w:rPr>
        <w:t>125</w:t>
      </w:r>
      <w:r>
        <w:fldChar w:fldCharType="end"/>
      </w:r>
      <w:r>
        <w:t xml:space="preserve">, </w:t>
      </w:r>
      <w:hyperlink w:anchor="section_2686d734c19b4bccb65ea433afcd72e6">
        <w:r>
          <w:rPr>
            <w:rStyle w:val="Hyperlink"/>
          </w:rPr>
          <w:t>section 3.3.5</w:t>
        </w:r>
      </w:hyperlink>
      <w:r>
        <w:t xml:space="preserve"> </w:t>
      </w:r>
      <w:r>
        <w:fldChar w:fldCharType="begin"/>
      </w:r>
      <w:r>
        <w:instrText>PAGEREF section_2686d734c19b4bccb65ea433afcd72e6</w:instrText>
      </w:r>
      <w:r>
        <w:fldChar w:fldCharType="separate"/>
      </w:r>
      <w:r>
        <w:rPr>
          <w:noProof/>
        </w:rPr>
        <w:t>173</w:t>
      </w:r>
      <w:r>
        <w:fldChar w:fldCharType="end"/>
      </w:r>
      <w:r>
        <w:t>)</w:t>
      </w:r>
    </w:p>
    <w:p w:rsidR="009030F9" w:rsidRDefault="005574CD">
      <w:pPr>
        <w:pStyle w:val="IndexEntry"/>
      </w:pPr>
      <w:r>
        <w:t xml:space="preserve">   </w:t>
      </w:r>
      <w:hyperlink w:anchor="section_dca68cff42b748ff89e204b542fb5885">
        <w:r>
          <w:rPr>
            <w:rStyle w:val="Hyperlink"/>
          </w:rPr>
          <w:t>other local events</w:t>
        </w:r>
      </w:hyperlink>
      <w:r>
        <w:t xml:space="preserve"> </w:t>
      </w:r>
      <w:r>
        <w:fldChar w:fldCharType="begin"/>
      </w:r>
      <w:r>
        <w:instrText>PAGEREF section_dca68cff42b748ff89e204b542fb5885</w:instrText>
      </w:r>
      <w:r>
        <w:fldChar w:fldCharType="separate"/>
      </w:r>
      <w:r>
        <w:rPr>
          <w:noProof/>
        </w:rPr>
        <w:t>185</w:t>
      </w:r>
      <w:r>
        <w:fldChar w:fldCharType="end"/>
      </w:r>
    </w:p>
    <w:p w:rsidR="009030F9" w:rsidRDefault="005574CD">
      <w:pPr>
        <w:pStyle w:val="IndexEntry"/>
      </w:pPr>
      <w:r>
        <w:t xml:space="preserve">   </w:t>
      </w:r>
      <w:hyperlink w:anchor="section_ca34709d88dd481cbc816f9ffb5c82a2">
        <w:r>
          <w:rPr>
            <w:rStyle w:val="Hyperlink"/>
          </w:rPr>
          <w:t>primary drawing orders</w:t>
        </w:r>
      </w:hyperlink>
      <w:r>
        <w:t xml:space="preserve"> </w:t>
      </w:r>
      <w:r>
        <w:fldChar w:fldCharType="begin"/>
      </w:r>
      <w:r>
        <w:instrText>PAGEREF section_ca34709d88dd481cbc816f9ffb5c82a2</w:instrText>
      </w:r>
      <w:r>
        <w:fldChar w:fldCharType="separate"/>
      </w:r>
      <w:r>
        <w:rPr>
          <w:noProof/>
        </w:rPr>
        <w:t>174</w:t>
      </w:r>
      <w:r>
        <w:fldChar w:fldCharType="end"/>
      </w:r>
    </w:p>
    <w:p w:rsidR="009030F9" w:rsidRDefault="005574CD">
      <w:pPr>
        <w:pStyle w:val="IndexEntry"/>
      </w:pPr>
      <w:r>
        <w:t xml:space="preserve">   </w:t>
      </w:r>
      <w:hyperlink w:anchor="section_0d2e1a03e12346b2b2b8ed730a794ae4">
        <w:r>
          <w:rPr>
            <w:rStyle w:val="Hyperlink"/>
          </w:rPr>
          <w:t>RDP 6.0 bitmap compression</w:t>
        </w:r>
      </w:hyperlink>
      <w:r>
        <w:t xml:space="preserve"> </w:t>
      </w:r>
      <w:r>
        <w:fldChar w:fldCharType="begin"/>
      </w:r>
      <w:r>
        <w:instrText>PAGEREF section_0d2e1a03e12346b2b2b8ed730a794ae4</w:instrText>
      </w:r>
      <w:r>
        <w:fldChar w:fldCharType="separate"/>
      </w:r>
      <w:r>
        <w:rPr>
          <w:noProof/>
        </w:rPr>
        <w:t>148</w:t>
      </w:r>
      <w:r>
        <w:fldChar w:fldCharType="end"/>
      </w:r>
    </w:p>
    <w:p w:rsidR="009030F9" w:rsidRDefault="005574CD">
      <w:pPr>
        <w:pStyle w:val="IndexEntry"/>
      </w:pPr>
      <w:r>
        <w:t xml:space="preserve">   </w:t>
      </w:r>
      <w:hyperlink w:anchor="section_1bfeaea6bba74d09893bb47f127c94d5">
        <w:r>
          <w:rPr>
            <w:rStyle w:val="Hyperlink"/>
          </w:rPr>
          <w:t>RDP 6.0-based bulk data compression</w:t>
        </w:r>
      </w:hyperlink>
      <w:r>
        <w:t xml:space="preserve"> </w:t>
      </w:r>
      <w:r>
        <w:fldChar w:fldCharType="begin"/>
      </w:r>
      <w:r>
        <w:instrText>PAGEREF section_1bfeaea6bba74d09893bb47f127c94d5</w:instrText>
      </w:r>
      <w:r>
        <w:fldChar w:fldCharType="separate"/>
      </w:r>
      <w:r>
        <w:rPr>
          <w:noProof/>
        </w:rPr>
        <w:t>126</w:t>
      </w:r>
      <w:r>
        <w:fldChar w:fldCharType="end"/>
      </w:r>
    </w:p>
    <w:p w:rsidR="009030F9" w:rsidRDefault="005574CD">
      <w:pPr>
        <w:pStyle w:val="IndexEntry"/>
      </w:pPr>
      <w:r>
        <w:t xml:space="preserve">   </w:t>
      </w:r>
      <w:hyperlink w:anchor="section_576991c0ca0e4be4a2bbf0a6e7948d67">
        <w:r>
          <w:rPr>
            <w:rStyle w:val="Hyperlink"/>
          </w:rPr>
          <w:t>secondary drawing orders</w:t>
        </w:r>
      </w:hyperlink>
      <w:r>
        <w:t xml:space="preserve"> </w:t>
      </w:r>
      <w:r>
        <w:fldChar w:fldCharType="begin"/>
      </w:r>
      <w:r>
        <w:instrText>PAGEREF section_576991c0ca0e4be4a2bbf0a6e7948d67</w:instrText>
      </w:r>
      <w:r>
        <w:fldChar w:fldCharType="separate"/>
      </w:r>
      <w:r>
        <w:rPr>
          <w:noProof/>
        </w:rPr>
        <w:t>179</w:t>
      </w:r>
      <w:r>
        <w:fldChar w:fldCharType="end"/>
      </w:r>
    </w:p>
    <w:p w:rsidR="009030F9" w:rsidRDefault="005574CD">
      <w:pPr>
        <w:pStyle w:val="IndexEntry"/>
      </w:pPr>
      <w:r>
        <w:t xml:space="preserve">   sequencing rules (</w:t>
      </w:r>
      <w:hyperlink w:anchor="section_611ecc04b9e94f46bd87d0e57ee7d3d4">
        <w:r>
          <w:rPr>
            <w:rStyle w:val="Hyperlink"/>
          </w:rPr>
          <w:t>section 3.1.5</w:t>
        </w:r>
      </w:hyperlink>
      <w:r>
        <w:t xml:space="preserve"> </w:t>
      </w:r>
      <w:r>
        <w:fldChar w:fldCharType="begin"/>
      </w:r>
      <w:r>
        <w:instrText>PAGEREF section_611ecc04b9e94f46bd87d0e57ee7d3d4</w:instrText>
      </w:r>
      <w:r>
        <w:fldChar w:fldCharType="separate"/>
      </w:r>
      <w:r>
        <w:rPr>
          <w:noProof/>
        </w:rPr>
        <w:t>125</w:t>
      </w:r>
      <w:r>
        <w:fldChar w:fldCharType="end"/>
      </w:r>
      <w:r>
        <w:t xml:space="preserve">, </w:t>
      </w:r>
      <w:hyperlink w:anchor="section_2686d734c19b4bccb65ea433afcd72e6">
        <w:r>
          <w:rPr>
            <w:rStyle w:val="Hyperlink"/>
          </w:rPr>
          <w:t>section 3.3.5</w:t>
        </w:r>
      </w:hyperlink>
      <w:r>
        <w:t xml:space="preserve"> </w:t>
      </w:r>
      <w:r>
        <w:fldChar w:fldCharType="begin"/>
      </w:r>
      <w:r>
        <w:instrText>PAGEREF section_2686d734c19b4bccb65ea433afcd72e6</w:instrText>
      </w:r>
      <w:r>
        <w:fldChar w:fldCharType="separate"/>
      </w:r>
      <w:r>
        <w:rPr>
          <w:noProof/>
        </w:rPr>
        <w:t>173</w:t>
      </w:r>
      <w:r>
        <w:fldChar w:fldCharType="end"/>
      </w:r>
      <w:r>
        <w:t>)</w:t>
      </w:r>
    </w:p>
    <w:p w:rsidR="009030F9" w:rsidRDefault="005574CD">
      <w:pPr>
        <w:pStyle w:val="IndexEntry"/>
      </w:pPr>
      <w:r>
        <w:t xml:space="preserve">   timer events (</w:t>
      </w:r>
      <w:hyperlink w:anchor="section_898bc01c8af34aeca54e210182d52a9b">
        <w:r>
          <w:rPr>
            <w:rStyle w:val="Hyperlink"/>
          </w:rPr>
          <w:t>section 3.1.6</w:t>
        </w:r>
      </w:hyperlink>
      <w:r>
        <w:t xml:space="preserve"> </w:t>
      </w:r>
      <w:r>
        <w:fldChar w:fldCharType="begin"/>
      </w:r>
      <w:r>
        <w:instrText>PAGEREF section_898bc01c8af34aeca54e210182d52a9b</w:instrText>
      </w:r>
      <w:r>
        <w:fldChar w:fldCharType="separate"/>
      </w:r>
      <w:r>
        <w:rPr>
          <w:noProof/>
        </w:rPr>
        <w:t>125</w:t>
      </w:r>
      <w:r>
        <w:fldChar w:fldCharType="end"/>
      </w:r>
      <w:r>
        <w:t xml:space="preserve">, </w:t>
      </w:r>
      <w:hyperlink w:anchor="section_eaa9ef00c79b47daa971fe517be6bdfa">
        <w:r>
          <w:rPr>
            <w:rStyle w:val="Hyperlink"/>
          </w:rPr>
          <w:t>section 3.3.6</w:t>
        </w:r>
      </w:hyperlink>
      <w:r>
        <w:t xml:space="preserve"> </w:t>
      </w:r>
      <w:r>
        <w:fldChar w:fldCharType="begin"/>
      </w:r>
      <w:r>
        <w:instrText>PAGEREF section_eaa9ef00c79b47daa971fe517be6bdfa</w:instrText>
      </w:r>
      <w:r>
        <w:fldChar w:fldCharType="separate"/>
      </w:r>
      <w:r>
        <w:rPr>
          <w:noProof/>
        </w:rPr>
        <w:t>185</w:t>
      </w:r>
      <w:r>
        <w:fldChar w:fldCharType="end"/>
      </w:r>
      <w:r>
        <w:t>)</w:t>
      </w:r>
    </w:p>
    <w:p w:rsidR="009030F9" w:rsidRDefault="005574CD">
      <w:pPr>
        <w:pStyle w:val="IndexEntry"/>
      </w:pPr>
      <w:r>
        <w:t xml:space="preserve">   timers (</w:t>
      </w:r>
      <w:hyperlink w:anchor="section_794750f2ed3942e6a5691e8f5eaeaf4c">
        <w:r>
          <w:rPr>
            <w:rStyle w:val="Hyperlink"/>
          </w:rPr>
          <w:t>section 3.1.2</w:t>
        </w:r>
      </w:hyperlink>
      <w:r>
        <w:t xml:space="preserve"> </w:t>
      </w:r>
      <w:r>
        <w:fldChar w:fldCharType="begin"/>
      </w:r>
      <w:r>
        <w:instrText>PAGEREF section_794750f2ed3942e6a5691e8f5eaeaf4c</w:instrText>
      </w:r>
      <w:r>
        <w:fldChar w:fldCharType="separate"/>
      </w:r>
      <w:r>
        <w:rPr>
          <w:noProof/>
        </w:rPr>
        <w:t>125</w:t>
      </w:r>
      <w:r>
        <w:fldChar w:fldCharType="end"/>
      </w:r>
      <w:r>
        <w:t xml:space="preserve">, </w:t>
      </w:r>
      <w:hyperlink w:anchor="section_43391aa8ecbe4bc994e15eeae50c471e">
        <w:r>
          <w:rPr>
            <w:rStyle w:val="Hyperlink"/>
          </w:rPr>
          <w:t>section 3.3.2</w:t>
        </w:r>
      </w:hyperlink>
      <w:r>
        <w:t xml:space="preserve"> </w:t>
      </w:r>
      <w:r>
        <w:fldChar w:fldCharType="begin"/>
      </w:r>
      <w:r>
        <w:instrText>PAGEREF section_43391aa8ecbe4bc994e15eeae50c471e</w:instrText>
      </w:r>
      <w:r>
        <w:fldChar w:fldCharType="separate"/>
      </w:r>
      <w:r>
        <w:rPr>
          <w:noProof/>
        </w:rPr>
        <w:t>173</w:t>
      </w:r>
      <w:r>
        <w:fldChar w:fldCharType="end"/>
      </w:r>
      <w:r>
        <w:t>)</w:t>
      </w:r>
    </w:p>
    <w:p w:rsidR="009030F9" w:rsidRDefault="00B97DE9">
      <w:pPr>
        <w:pStyle w:val="IndexEntry"/>
      </w:pPr>
      <w:hyperlink w:anchor="section_51f4271f37aa42c1a4a48c525cb997bb">
        <w:r w:rsidR="005574CD">
          <w:rPr>
            <w:rStyle w:val="Hyperlink"/>
          </w:rPr>
          <w:t>Standards assignments</w:t>
        </w:r>
      </w:hyperlink>
      <w:r w:rsidR="005574CD">
        <w:t xml:space="preserve"> </w:t>
      </w:r>
      <w:r w:rsidR="005574CD">
        <w:fldChar w:fldCharType="begin"/>
      </w:r>
      <w:r w:rsidR="005574CD">
        <w:instrText>PAGEREF section_51f4271f37aa42c1a4a48c525cb997bb</w:instrText>
      </w:r>
      <w:r w:rsidR="005574CD">
        <w:fldChar w:fldCharType="separate"/>
      </w:r>
      <w:r w:rsidR="005574CD">
        <w:rPr>
          <w:noProof/>
        </w:rPr>
        <w:t>17</w:t>
      </w:r>
      <w:r w:rsidR="005574CD">
        <w:fldChar w:fldCharType="end"/>
      </w:r>
    </w:p>
    <w:p w:rsidR="009030F9" w:rsidRDefault="00B97DE9">
      <w:pPr>
        <w:pStyle w:val="IndexEntry"/>
      </w:pPr>
      <w:hyperlink w:anchor="section_b714a7c97fd54621a397349a4ef3e06c">
        <w:r w:rsidR="005574CD">
          <w:rPr>
            <w:rStyle w:val="Hyperlink"/>
          </w:rPr>
          <w:t>STREAM_BITMAP_FIRST_ORDER packet</w:t>
        </w:r>
      </w:hyperlink>
      <w:r w:rsidR="005574CD">
        <w:t xml:space="preserve"> </w:t>
      </w:r>
      <w:r w:rsidR="005574CD">
        <w:fldChar w:fldCharType="begin"/>
      </w:r>
      <w:r w:rsidR="005574CD">
        <w:instrText>PAGEREF section_b714a7c97fd54621a397349a4ef3e06c</w:instrText>
      </w:r>
      <w:r w:rsidR="005574CD">
        <w:fldChar w:fldCharType="separate"/>
      </w:r>
      <w:r w:rsidR="005574CD">
        <w:rPr>
          <w:noProof/>
        </w:rPr>
        <w:t>101</w:t>
      </w:r>
      <w:r w:rsidR="005574CD">
        <w:fldChar w:fldCharType="end"/>
      </w:r>
    </w:p>
    <w:p w:rsidR="009030F9" w:rsidRDefault="00B97DE9">
      <w:pPr>
        <w:pStyle w:val="IndexEntry"/>
      </w:pPr>
      <w:hyperlink w:anchor="section_dfe099ffa894406393a7fbe64e7cb85e">
        <w:r w:rsidR="005574CD">
          <w:rPr>
            <w:rStyle w:val="Hyperlink"/>
          </w:rPr>
          <w:t>STREAM_BITMAP_NEXT_ORDER packet</w:t>
        </w:r>
      </w:hyperlink>
      <w:r w:rsidR="005574CD">
        <w:t xml:space="preserve"> </w:t>
      </w:r>
      <w:r w:rsidR="005574CD">
        <w:fldChar w:fldCharType="begin"/>
      </w:r>
      <w:r w:rsidR="005574CD">
        <w:instrText>PAGEREF section_dfe099ffa894406393a7fbe64e7cb85e</w:instrText>
      </w:r>
      <w:r w:rsidR="005574CD">
        <w:fldChar w:fldCharType="separate"/>
      </w:r>
      <w:r w:rsidR="005574CD">
        <w:rPr>
          <w:noProof/>
        </w:rPr>
        <w:t>102</w:t>
      </w:r>
      <w:r w:rsidR="005574CD">
        <w:fldChar w:fldCharType="end"/>
      </w:r>
    </w:p>
    <w:p w:rsidR="009030F9" w:rsidRDefault="00B97DE9">
      <w:pPr>
        <w:pStyle w:val="IndexEntry"/>
      </w:pPr>
      <w:hyperlink w:anchor="section_ada4d8a9421e48c0a0ed7384fa3cf061">
        <w:r w:rsidR="005574CD">
          <w:rPr>
            <w:rStyle w:val="Hyperlink"/>
          </w:rPr>
          <w:t>SWITCH_SURFACE_ORDER packet</w:t>
        </w:r>
      </w:hyperlink>
      <w:r w:rsidR="005574CD">
        <w:t xml:space="preserve"> </w:t>
      </w:r>
      <w:r w:rsidR="005574CD">
        <w:fldChar w:fldCharType="begin"/>
      </w:r>
      <w:r w:rsidR="005574CD">
        <w:instrText>PAGEREF section_ada4d8a9421e48c0a0ed7384fa3cf061</w:instrText>
      </w:r>
      <w:r w:rsidR="005574CD">
        <w:fldChar w:fldCharType="separate"/>
      </w:r>
      <w:r w:rsidR="005574CD">
        <w:rPr>
          <w:noProof/>
        </w:rPr>
        <w:t>98</w:t>
      </w:r>
      <w:r w:rsidR="005574CD">
        <w:fldChar w:fldCharType="end"/>
      </w:r>
    </w:p>
    <w:p w:rsidR="009030F9" w:rsidRDefault="00B97DE9">
      <w:pPr>
        <w:pStyle w:val="IndexEntry"/>
      </w:pPr>
      <w:hyperlink w:anchor="section_6049130c5e5b4cd9b4765fc6a39169a2">
        <w:r w:rsidR="005574CD">
          <w:rPr>
            <w:rStyle w:val="Hyperlink"/>
          </w:rPr>
          <w:t>Syntax - message</w:t>
        </w:r>
      </w:hyperlink>
      <w:r w:rsidR="005574CD">
        <w:t xml:space="preserve"> </w:t>
      </w:r>
      <w:r w:rsidR="005574CD">
        <w:fldChar w:fldCharType="begin"/>
      </w:r>
      <w:r w:rsidR="005574CD">
        <w:instrText>PAGEREF section_6049130c5e5b4cd9b4765fc6a39169a2</w:instrText>
      </w:r>
      <w:r w:rsidR="005574CD">
        <w:fldChar w:fldCharType="separate"/>
      </w:r>
      <w:r w:rsidR="005574CD">
        <w:rPr>
          <w:noProof/>
        </w:rPr>
        <w:t>18</w:t>
      </w:r>
      <w:r w:rsidR="005574CD">
        <w:fldChar w:fldCharType="end"/>
      </w:r>
    </w:p>
    <w:p w:rsidR="009030F9" w:rsidRDefault="009030F9">
      <w:pPr>
        <w:spacing w:before="0" w:after="0"/>
        <w:rPr>
          <w:sz w:val="16"/>
        </w:rPr>
      </w:pPr>
    </w:p>
    <w:p w:rsidR="009030F9" w:rsidRDefault="005574CD">
      <w:r>
        <w:rPr>
          <w:b/>
        </w:rPr>
        <w:t>T</w:t>
      </w:r>
    </w:p>
    <w:p w:rsidR="009030F9" w:rsidRDefault="009030F9">
      <w:pPr>
        <w:spacing w:before="0" w:after="0"/>
        <w:rPr>
          <w:sz w:val="16"/>
        </w:rPr>
      </w:pPr>
    </w:p>
    <w:p w:rsidR="009030F9" w:rsidRDefault="005574CD">
      <w:pPr>
        <w:pStyle w:val="IndexEntry"/>
      </w:pPr>
      <w:r>
        <w:t>Timer events</w:t>
      </w:r>
    </w:p>
    <w:p w:rsidR="009030F9" w:rsidRDefault="005574CD">
      <w:pPr>
        <w:pStyle w:val="IndexEntry"/>
      </w:pPr>
      <w:r>
        <w:t xml:space="preserve">   client (</w:t>
      </w:r>
      <w:hyperlink w:anchor="section_898bc01c8af34aeca54e210182d52a9b">
        <w:r>
          <w:rPr>
            <w:rStyle w:val="Hyperlink"/>
          </w:rPr>
          <w:t>section 3.1.6</w:t>
        </w:r>
      </w:hyperlink>
      <w:r>
        <w:t xml:space="preserve"> </w:t>
      </w:r>
      <w:r>
        <w:fldChar w:fldCharType="begin"/>
      </w:r>
      <w:r>
        <w:instrText>PAGEREF section_898bc01c8af34aeca54e210182d52a9b</w:instrText>
      </w:r>
      <w:r>
        <w:fldChar w:fldCharType="separate"/>
      </w:r>
      <w:r>
        <w:rPr>
          <w:noProof/>
        </w:rPr>
        <w:t>125</w:t>
      </w:r>
      <w:r>
        <w:fldChar w:fldCharType="end"/>
      </w:r>
      <w:r>
        <w:t xml:space="preserve">, </w:t>
      </w:r>
      <w:hyperlink w:anchor="section_a11ce699238245b0a96eead311f72255">
        <w:r>
          <w:rPr>
            <w:rStyle w:val="Hyperlink"/>
          </w:rPr>
          <w:t>section 3.2.6</w:t>
        </w:r>
      </w:hyperlink>
      <w:r>
        <w:t xml:space="preserve"> </w:t>
      </w:r>
      <w:r>
        <w:fldChar w:fldCharType="begin"/>
      </w:r>
      <w:r>
        <w:instrText>PAGEREF section_a11ce699238245b0a96eead311f72255</w:instrText>
      </w:r>
      <w:r>
        <w:fldChar w:fldCharType="separate"/>
      </w:r>
      <w:r>
        <w:rPr>
          <w:noProof/>
        </w:rPr>
        <w:t>172</w:t>
      </w:r>
      <w:r>
        <w:fldChar w:fldCharType="end"/>
      </w:r>
      <w:r>
        <w:t>)</w:t>
      </w:r>
    </w:p>
    <w:p w:rsidR="009030F9" w:rsidRDefault="005574CD">
      <w:pPr>
        <w:pStyle w:val="IndexEntry"/>
      </w:pPr>
      <w:r>
        <w:t xml:space="preserve">   server (</w:t>
      </w:r>
      <w:hyperlink w:anchor="section_898bc01c8af34aeca54e210182d52a9b">
        <w:r>
          <w:rPr>
            <w:rStyle w:val="Hyperlink"/>
          </w:rPr>
          <w:t>section 3.1.6</w:t>
        </w:r>
      </w:hyperlink>
      <w:r>
        <w:t xml:space="preserve"> </w:t>
      </w:r>
      <w:r>
        <w:fldChar w:fldCharType="begin"/>
      </w:r>
      <w:r>
        <w:instrText>PAGEREF section_898bc01c8af34aeca54e210182d52a9b</w:instrText>
      </w:r>
      <w:r>
        <w:fldChar w:fldCharType="separate"/>
      </w:r>
      <w:r>
        <w:rPr>
          <w:noProof/>
        </w:rPr>
        <w:t>125</w:t>
      </w:r>
      <w:r>
        <w:fldChar w:fldCharType="end"/>
      </w:r>
      <w:r>
        <w:t xml:space="preserve">, </w:t>
      </w:r>
      <w:hyperlink w:anchor="section_eaa9ef00c79b47daa971fe517be6bdfa">
        <w:r>
          <w:rPr>
            <w:rStyle w:val="Hyperlink"/>
          </w:rPr>
          <w:t>section 3.3.6</w:t>
        </w:r>
      </w:hyperlink>
      <w:r>
        <w:t xml:space="preserve"> </w:t>
      </w:r>
      <w:r>
        <w:fldChar w:fldCharType="begin"/>
      </w:r>
      <w:r>
        <w:instrText>PAGEREF section_eaa9ef00c79b47daa971fe517be6bdfa</w:instrText>
      </w:r>
      <w:r>
        <w:fldChar w:fldCharType="separate"/>
      </w:r>
      <w:r>
        <w:rPr>
          <w:noProof/>
        </w:rPr>
        <w:t>185</w:t>
      </w:r>
      <w:r>
        <w:fldChar w:fldCharType="end"/>
      </w:r>
      <w:r>
        <w:t>)</w:t>
      </w:r>
    </w:p>
    <w:p w:rsidR="009030F9" w:rsidRDefault="005574CD">
      <w:pPr>
        <w:pStyle w:val="IndexEntry"/>
      </w:pPr>
      <w:r>
        <w:t>Timers</w:t>
      </w:r>
    </w:p>
    <w:p w:rsidR="009030F9" w:rsidRDefault="005574CD">
      <w:pPr>
        <w:pStyle w:val="IndexEntry"/>
      </w:pPr>
      <w:r>
        <w:t xml:space="preserve">   client (</w:t>
      </w:r>
      <w:hyperlink w:anchor="section_794750f2ed3942e6a5691e8f5eaeaf4c">
        <w:r>
          <w:rPr>
            <w:rStyle w:val="Hyperlink"/>
          </w:rPr>
          <w:t>section 3.1.2</w:t>
        </w:r>
      </w:hyperlink>
      <w:r>
        <w:t xml:space="preserve"> </w:t>
      </w:r>
      <w:r>
        <w:fldChar w:fldCharType="begin"/>
      </w:r>
      <w:r>
        <w:instrText>PAGEREF section_794750f2ed3942e6a5691e8f5eaeaf4c</w:instrText>
      </w:r>
      <w:r>
        <w:fldChar w:fldCharType="separate"/>
      </w:r>
      <w:r>
        <w:rPr>
          <w:noProof/>
        </w:rPr>
        <w:t>125</w:t>
      </w:r>
      <w:r>
        <w:fldChar w:fldCharType="end"/>
      </w:r>
      <w:r>
        <w:t xml:space="preserve">, </w:t>
      </w:r>
      <w:hyperlink w:anchor="section_09c3f50e5b6b4e47a41ced8e6f62b26b">
        <w:r>
          <w:rPr>
            <w:rStyle w:val="Hyperlink"/>
          </w:rPr>
          <w:t>section 3.2.2</w:t>
        </w:r>
      </w:hyperlink>
      <w:r>
        <w:t xml:space="preserve"> </w:t>
      </w:r>
      <w:r>
        <w:fldChar w:fldCharType="begin"/>
      </w:r>
      <w:r>
        <w:instrText>PAGEREF section_09c3f50e5b6b4e47a41ced8e6f62b26b</w:instrText>
      </w:r>
      <w:r>
        <w:fldChar w:fldCharType="separate"/>
      </w:r>
      <w:r>
        <w:rPr>
          <w:noProof/>
        </w:rPr>
        <w:t>161</w:t>
      </w:r>
      <w:r>
        <w:fldChar w:fldCharType="end"/>
      </w:r>
      <w:r>
        <w:t>)</w:t>
      </w:r>
    </w:p>
    <w:p w:rsidR="009030F9" w:rsidRDefault="005574CD">
      <w:pPr>
        <w:pStyle w:val="IndexEntry"/>
      </w:pPr>
      <w:r>
        <w:t xml:space="preserve">   server (</w:t>
      </w:r>
      <w:hyperlink w:anchor="section_794750f2ed3942e6a5691e8f5eaeaf4c">
        <w:r>
          <w:rPr>
            <w:rStyle w:val="Hyperlink"/>
          </w:rPr>
          <w:t>section 3.1.2</w:t>
        </w:r>
      </w:hyperlink>
      <w:r>
        <w:t xml:space="preserve"> </w:t>
      </w:r>
      <w:r>
        <w:fldChar w:fldCharType="begin"/>
      </w:r>
      <w:r>
        <w:instrText>PAGEREF section_794750f2ed3942e6a5691e8f5eaeaf4c</w:instrText>
      </w:r>
      <w:r>
        <w:fldChar w:fldCharType="separate"/>
      </w:r>
      <w:r>
        <w:rPr>
          <w:noProof/>
        </w:rPr>
        <w:t>125</w:t>
      </w:r>
      <w:r>
        <w:fldChar w:fldCharType="end"/>
      </w:r>
      <w:r>
        <w:t xml:space="preserve">, </w:t>
      </w:r>
      <w:hyperlink w:anchor="section_43391aa8ecbe4bc994e15eeae50c471e">
        <w:r>
          <w:rPr>
            <w:rStyle w:val="Hyperlink"/>
          </w:rPr>
          <w:t>section 3.3.2</w:t>
        </w:r>
      </w:hyperlink>
      <w:r>
        <w:t xml:space="preserve"> </w:t>
      </w:r>
      <w:r>
        <w:fldChar w:fldCharType="begin"/>
      </w:r>
      <w:r>
        <w:instrText>PAGEREF section_43391aa8ecbe4bc994e15eeae50c471e</w:instrText>
      </w:r>
      <w:r>
        <w:fldChar w:fldCharType="separate"/>
      </w:r>
      <w:r>
        <w:rPr>
          <w:noProof/>
        </w:rPr>
        <w:t>173</w:t>
      </w:r>
      <w:r>
        <w:fldChar w:fldCharType="end"/>
      </w:r>
      <w:r>
        <w:t>)</w:t>
      </w:r>
    </w:p>
    <w:p w:rsidR="009030F9" w:rsidRDefault="00B97DE9">
      <w:pPr>
        <w:pStyle w:val="IndexEntry"/>
      </w:pPr>
      <w:hyperlink w:anchor="section_6faadbdbab6b4072ae9f111ba78a0a12">
        <w:r w:rsidR="005574CD">
          <w:rPr>
            <w:rStyle w:val="Hyperlink"/>
          </w:rPr>
          <w:t>Tracking changes</w:t>
        </w:r>
      </w:hyperlink>
      <w:r w:rsidR="005574CD">
        <w:t xml:space="preserve"> </w:t>
      </w:r>
      <w:r w:rsidR="005574CD">
        <w:fldChar w:fldCharType="begin"/>
      </w:r>
      <w:r w:rsidR="005574CD">
        <w:instrText>PAGEREF section_6faadbdbab6b4072ae9f111ba78a0a12</w:instrText>
      </w:r>
      <w:r w:rsidR="005574CD">
        <w:fldChar w:fldCharType="separate"/>
      </w:r>
      <w:r w:rsidR="005574CD">
        <w:rPr>
          <w:noProof/>
        </w:rPr>
        <w:t>255</w:t>
      </w:r>
      <w:r w:rsidR="005574CD">
        <w:fldChar w:fldCharType="end"/>
      </w:r>
    </w:p>
    <w:p w:rsidR="009030F9" w:rsidRDefault="00B97DE9">
      <w:pPr>
        <w:pStyle w:val="IndexEntry"/>
      </w:pPr>
      <w:hyperlink w:anchor="section_381c8b7073994a928e3241ce51c5a6b1">
        <w:r w:rsidR="005574CD">
          <w:rPr>
            <w:rStyle w:val="Hyperlink"/>
          </w:rPr>
          <w:t>Transport</w:t>
        </w:r>
      </w:hyperlink>
      <w:r w:rsidR="005574CD">
        <w:t xml:space="preserve"> </w:t>
      </w:r>
      <w:r w:rsidR="005574CD">
        <w:fldChar w:fldCharType="begin"/>
      </w:r>
      <w:r w:rsidR="005574CD">
        <w:instrText>PAGEREF section_381c8b7073994a928e3241ce51c5a6b1</w:instrText>
      </w:r>
      <w:r w:rsidR="005574CD">
        <w:fldChar w:fldCharType="separate"/>
      </w:r>
      <w:r w:rsidR="005574CD">
        <w:rPr>
          <w:noProof/>
        </w:rPr>
        <w:t>18</w:t>
      </w:r>
      <w:r w:rsidR="005574CD">
        <w:fldChar w:fldCharType="end"/>
      </w:r>
    </w:p>
    <w:p w:rsidR="009030F9" w:rsidRDefault="00B97DE9">
      <w:pPr>
        <w:pStyle w:val="IndexEntry"/>
      </w:pPr>
      <w:hyperlink w:anchor="section_381c8b7073994a928e3241ce51c5a6b1">
        <w:r w:rsidR="005574CD">
          <w:rPr>
            <w:rStyle w:val="Hyperlink"/>
          </w:rPr>
          <w:t>Transport - message</w:t>
        </w:r>
      </w:hyperlink>
      <w:r w:rsidR="005574CD">
        <w:t xml:space="preserve"> </w:t>
      </w:r>
      <w:r w:rsidR="005574CD">
        <w:fldChar w:fldCharType="begin"/>
      </w:r>
      <w:r w:rsidR="005574CD">
        <w:instrText>PAGEREF section_381c8b7073994a928e3241ce51c5a6b1</w:instrText>
      </w:r>
      <w:r w:rsidR="005574CD">
        <w:fldChar w:fldCharType="separate"/>
      </w:r>
      <w:r w:rsidR="005574CD">
        <w:rPr>
          <w:noProof/>
        </w:rPr>
        <w:t>18</w:t>
      </w:r>
      <w:r w:rsidR="005574CD">
        <w:fldChar w:fldCharType="end"/>
      </w:r>
    </w:p>
    <w:p w:rsidR="009030F9" w:rsidRDefault="005574CD">
      <w:pPr>
        <w:pStyle w:val="IndexEntry"/>
      </w:pPr>
      <w:r>
        <w:t>Triggered events - higher-layer</w:t>
      </w:r>
    </w:p>
    <w:p w:rsidR="009030F9" w:rsidRDefault="005574CD">
      <w:pPr>
        <w:pStyle w:val="IndexEntry"/>
      </w:pPr>
      <w:r>
        <w:t xml:space="preserve">   client (</w:t>
      </w:r>
      <w:hyperlink w:anchor="section_9740a20b629d44eea9c4d21737e0b154">
        <w:r>
          <w:rPr>
            <w:rStyle w:val="Hyperlink"/>
          </w:rPr>
          <w:t>section 3.1.4</w:t>
        </w:r>
      </w:hyperlink>
      <w:r>
        <w:t xml:space="preserve"> </w:t>
      </w:r>
      <w:r>
        <w:fldChar w:fldCharType="begin"/>
      </w:r>
      <w:r>
        <w:instrText>PAGEREF section_9740a20b629d44eea9c4d21737e0b154</w:instrText>
      </w:r>
      <w:r>
        <w:fldChar w:fldCharType="separate"/>
      </w:r>
      <w:r>
        <w:rPr>
          <w:noProof/>
        </w:rPr>
        <w:t>125</w:t>
      </w:r>
      <w:r>
        <w:fldChar w:fldCharType="end"/>
      </w:r>
      <w:r>
        <w:t xml:space="preserve">, </w:t>
      </w:r>
      <w:hyperlink w:anchor="section_c654614b7006431985d1cdfb41533642">
        <w:r>
          <w:rPr>
            <w:rStyle w:val="Hyperlink"/>
          </w:rPr>
          <w:t>section 3.2.4</w:t>
        </w:r>
      </w:hyperlink>
      <w:r>
        <w:t xml:space="preserve"> </w:t>
      </w:r>
      <w:r>
        <w:fldChar w:fldCharType="begin"/>
      </w:r>
      <w:r>
        <w:instrText>PAGEREF section_c654614b7006431985d1cdfb41533642</w:instrText>
      </w:r>
      <w:r>
        <w:fldChar w:fldCharType="separate"/>
      </w:r>
      <w:r>
        <w:rPr>
          <w:noProof/>
        </w:rPr>
        <w:t>161</w:t>
      </w:r>
      <w:r>
        <w:fldChar w:fldCharType="end"/>
      </w:r>
      <w:r>
        <w:t>)</w:t>
      </w:r>
    </w:p>
    <w:p w:rsidR="009030F9" w:rsidRDefault="005574CD">
      <w:pPr>
        <w:pStyle w:val="IndexEntry"/>
      </w:pPr>
      <w:r>
        <w:t xml:space="preserve">   server (</w:t>
      </w:r>
      <w:hyperlink w:anchor="section_9740a20b629d44eea9c4d21737e0b154">
        <w:r>
          <w:rPr>
            <w:rStyle w:val="Hyperlink"/>
          </w:rPr>
          <w:t>section 3.1.4</w:t>
        </w:r>
      </w:hyperlink>
      <w:r>
        <w:t xml:space="preserve"> </w:t>
      </w:r>
      <w:r>
        <w:fldChar w:fldCharType="begin"/>
      </w:r>
      <w:r>
        <w:instrText>PAGEREF section_9740a20b629d44eea9c4d21737e0b154</w:instrText>
      </w:r>
      <w:r>
        <w:fldChar w:fldCharType="separate"/>
      </w:r>
      <w:r>
        <w:rPr>
          <w:noProof/>
        </w:rPr>
        <w:t>125</w:t>
      </w:r>
      <w:r>
        <w:fldChar w:fldCharType="end"/>
      </w:r>
      <w:r>
        <w:t xml:space="preserve">, </w:t>
      </w:r>
      <w:hyperlink w:anchor="section_4b9778c0795944c0a6fe867fbfeb09f9">
        <w:r>
          <w:rPr>
            <w:rStyle w:val="Hyperlink"/>
          </w:rPr>
          <w:t>section 3.3.4</w:t>
        </w:r>
      </w:hyperlink>
      <w:r>
        <w:t xml:space="preserve"> </w:t>
      </w:r>
      <w:r>
        <w:fldChar w:fldCharType="begin"/>
      </w:r>
      <w:r>
        <w:instrText>PAGEREF section_4b9778c0795944c0a6fe867fbfeb09f9</w:instrText>
      </w:r>
      <w:r>
        <w:fldChar w:fldCharType="separate"/>
      </w:r>
      <w:r>
        <w:rPr>
          <w:noProof/>
        </w:rPr>
        <w:t>173</w:t>
      </w:r>
      <w:r>
        <w:fldChar w:fldCharType="end"/>
      </w:r>
      <w:r>
        <w:t>)</w:t>
      </w:r>
    </w:p>
    <w:p w:rsidR="009030F9" w:rsidRDefault="00B97DE9">
      <w:pPr>
        <w:pStyle w:val="IndexEntry"/>
      </w:pPr>
      <w:hyperlink w:anchor="section_2ecfb696fb2b4aca9202612828adade6">
        <w:r w:rsidR="005574CD">
          <w:rPr>
            <w:rStyle w:val="Hyperlink"/>
          </w:rPr>
          <w:t>TS_BITMAP_CACHE_ERROR_INFO packet</w:t>
        </w:r>
      </w:hyperlink>
      <w:r w:rsidR="005574CD">
        <w:t xml:space="preserve"> </w:t>
      </w:r>
      <w:r w:rsidR="005574CD">
        <w:fldChar w:fldCharType="begin"/>
      </w:r>
      <w:r w:rsidR="005574CD">
        <w:instrText>PAGEREF section_2ecfb696fb2b4aca9202612828adade6</w:instrText>
      </w:r>
      <w:r w:rsidR="005574CD">
        <w:fldChar w:fldCharType="separate"/>
      </w:r>
      <w:r w:rsidR="005574CD">
        <w:rPr>
          <w:noProof/>
        </w:rPr>
        <w:t>111</w:t>
      </w:r>
      <w:r w:rsidR="005574CD">
        <w:fldChar w:fldCharType="end"/>
      </w:r>
    </w:p>
    <w:p w:rsidR="009030F9" w:rsidRDefault="00B97DE9">
      <w:pPr>
        <w:pStyle w:val="IndexEntry"/>
      </w:pPr>
      <w:hyperlink w:anchor="section_484c7e89fc5f4f14b2d1f3d019d8a6b6">
        <w:r w:rsidR="005574CD">
          <w:rPr>
            <w:rStyle w:val="Hyperlink"/>
          </w:rPr>
          <w:t>TS_BITMAP_CACHE_ERROR_PDU packet</w:t>
        </w:r>
      </w:hyperlink>
      <w:r w:rsidR="005574CD">
        <w:t xml:space="preserve"> </w:t>
      </w:r>
      <w:r w:rsidR="005574CD">
        <w:fldChar w:fldCharType="begin"/>
      </w:r>
      <w:r w:rsidR="005574CD">
        <w:instrText>PAGEREF section_484c7e89fc5f4f14b2d1f3d019d8a6b6</w:instrText>
      </w:r>
      <w:r w:rsidR="005574CD">
        <w:fldChar w:fldCharType="separate"/>
      </w:r>
      <w:r w:rsidR="005574CD">
        <w:rPr>
          <w:noProof/>
        </w:rPr>
        <w:t>110</w:t>
      </w:r>
      <w:r w:rsidR="005574CD">
        <w:fldChar w:fldCharType="end"/>
      </w:r>
    </w:p>
    <w:p w:rsidR="009030F9" w:rsidRDefault="00B97DE9">
      <w:pPr>
        <w:pStyle w:val="IndexEntry"/>
      </w:pPr>
      <w:hyperlink w:anchor="section_faf6e70bfd0f4905801061c4439fbcad">
        <w:r w:rsidR="005574CD">
          <w:rPr>
            <w:rStyle w:val="Hyperlink"/>
          </w:rPr>
          <w:t>TS_CACHE_GLYPH_DATA packet</w:t>
        </w:r>
      </w:hyperlink>
      <w:r w:rsidR="005574CD">
        <w:t xml:space="preserve"> </w:t>
      </w:r>
      <w:r w:rsidR="005574CD">
        <w:fldChar w:fldCharType="begin"/>
      </w:r>
      <w:r w:rsidR="005574CD">
        <w:instrText>PAGEREF section_faf6e70bfd0f4905801061c4439fbcad</w:instrText>
      </w:r>
      <w:r w:rsidR="005574CD">
        <w:fldChar w:fldCharType="separate"/>
      </w:r>
      <w:r w:rsidR="005574CD">
        <w:rPr>
          <w:noProof/>
        </w:rPr>
        <w:t>86</w:t>
      </w:r>
      <w:r w:rsidR="005574CD">
        <w:fldChar w:fldCharType="end"/>
      </w:r>
    </w:p>
    <w:p w:rsidR="009030F9" w:rsidRDefault="00B97DE9">
      <w:pPr>
        <w:pStyle w:val="IndexEntry"/>
      </w:pPr>
      <w:hyperlink w:anchor="section_7facfe557db14a47a38ebc223cce5dc4">
        <w:r w:rsidR="005574CD">
          <w:rPr>
            <w:rStyle w:val="Hyperlink"/>
          </w:rPr>
          <w:t>TS_CACHE_GLYPH_DATA_REV2 packet</w:t>
        </w:r>
      </w:hyperlink>
      <w:r w:rsidR="005574CD">
        <w:t xml:space="preserve"> </w:t>
      </w:r>
      <w:r w:rsidR="005574CD">
        <w:fldChar w:fldCharType="begin"/>
      </w:r>
      <w:r w:rsidR="005574CD">
        <w:instrText>PAGEREF section_7facfe557db14a47a38ebc223cce5dc4</w:instrText>
      </w:r>
      <w:r w:rsidR="005574CD">
        <w:fldChar w:fldCharType="separate"/>
      </w:r>
      <w:r w:rsidR="005574CD">
        <w:rPr>
          <w:noProof/>
        </w:rPr>
        <w:t>87</w:t>
      </w:r>
      <w:r w:rsidR="005574CD">
        <w:fldChar w:fldCharType="end"/>
      </w:r>
    </w:p>
    <w:p w:rsidR="009030F9" w:rsidRDefault="00B97DE9">
      <w:pPr>
        <w:pStyle w:val="IndexEntry"/>
      </w:pPr>
      <w:hyperlink w:anchor="section_f99c616b876d437199fecc656d0a610b">
        <w:r w:rsidR="005574CD">
          <w:rPr>
            <w:rStyle w:val="Hyperlink"/>
          </w:rPr>
          <w:t>TS_COLOR packet</w:t>
        </w:r>
      </w:hyperlink>
      <w:r w:rsidR="005574CD">
        <w:t xml:space="preserve"> </w:t>
      </w:r>
      <w:r w:rsidR="005574CD">
        <w:fldChar w:fldCharType="begin"/>
      </w:r>
      <w:r w:rsidR="005574CD">
        <w:instrText>PAGEREF section_f99c616b876d437199fecc656d0a610b</w:instrText>
      </w:r>
      <w:r w:rsidR="005574CD">
        <w:fldChar w:fldCharType="separate"/>
      </w:r>
      <w:r w:rsidR="005574CD">
        <w:rPr>
          <w:noProof/>
        </w:rPr>
        <w:t>42</w:t>
      </w:r>
      <w:r w:rsidR="005574CD">
        <w:fldChar w:fldCharType="end"/>
      </w:r>
    </w:p>
    <w:p w:rsidR="009030F9" w:rsidRDefault="00B97DE9">
      <w:pPr>
        <w:pStyle w:val="IndexEntry"/>
      </w:pPr>
      <w:hyperlink w:anchor="section_982ce4ebff014eeba5049ba1ee4a722b">
        <w:r w:rsidR="005574CD">
          <w:rPr>
            <w:rStyle w:val="Hyperlink"/>
          </w:rPr>
          <w:t>TS_COLOR_QUAD packet</w:t>
        </w:r>
      </w:hyperlink>
      <w:r w:rsidR="005574CD">
        <w:t xml:space="preserve"> </w:t>
      </w:r>
      <w:r w:rsidR="005574CD">
        <w:fldChar w:fldCharType="begin"/>
      </w:r>
      <w:r w:rsidR="005574CD">
        <w:instrText>PAGEREF section_982ce4ebff014eeba5049ba1ee4a722b</w:instrText>
      </w:r>
      <w:r w:rsidR="005574CD">
        <w:fldChar w:fldCharType="separate"/>
      </w:r>
      <w:r w:rsidR="005574CD">
        <w:rPr>
          <w:noProof/>
        </w:rPr>
        <w:t>84</w:t>
      </w:r>
      <w:r w:rsidR="005574CD">
        <w:fldChar w:fldCharType="end"/>
      </w:r>
    </w:p>
    <w:p w:rsidR="009030F9" w:rsidRDefault="00B97DE9">
      <w:pPr>
        <w:pStyle w:val="IndexEntry"/>
      </w:pPr>
      <w:hyperlink w:anchor="section_d8a54901807c4b3fb7c9d50cf01b62ce">
        <w:r w:rsidR="005574CD">
          <w:rPr>
            <w:rStyle w:val="Hyperlink"/>
          </w:rPr>
          <w:t>TS_COLORREF packet</w:t>
        </w:r>
      </w:hyperlink>
      <w:r w:rsidR="005574CD">
        <w:t xml:space="preserve"> </w:t>
      </w:r>
      <w:r w:rsidR="005574CD">
        <w:fldChar w:fldCharType="begin"/>
      </w:r>
      <w:r w:rsidR="005574CD">
        <w:instrText>PAGEREF section_d8a54901807c4b3fb7c9d50cf01b62ce</w:instrText>
      </w:r>
      <w:r w:rsidR="005574CD">
        <w:fldChar w:fldCharType="separate"/>
      </w:r>
      <w:r w:rsidR="005574CD">
        <w:rPr>
          <w:noProof/>
        </w:rPr>
        <w:t>101</w:t>
      </w:r>
      <w:r w:rsidR="005574CD">
        <w:fldChar w:fldCharType="end"/>
      </w:r>
    </w:p>
    <w:p w:rsidR="009030F9" w:rsidRDefault="00B97DE9">
      <w:pPr>
        <w:pStyle w:val="IndexEntry"/>
      </w:pPr>
      <w:hyperlink w:anchor="section_2b7c69463612429195a803b7b1387eaf">
        <w:r w:rsidR="005574CD">
          <w:rPr>
            <w:rStyle w:val="Hyperlink"/>
          </w:rPr>
          <w:t>TS_COLORTABLE_CAPABILITYSET packet</w:t>
        </w:r>
      </w:hyperlink>
      <w:r w:rsidR="005574CD">
        <w:t xml:space="preserve"> </w:t>
      </w:r>
      <w:r w:rsidR="005574CD">
        <w:fldChar w:fldCharType="begin"/>
      </w:r>
      <w:r w:rsidR="005574CD">
        <w:instrText>PAGEREF section_2b7c69463612429195a803b7b1387eaf</w:instrText>
      </w:r>
      <w:r w:rsidR="005574CD">
        <w:fldChar w:fldCharType="separate"/>
      </w:r>
      <w:r w:rsidR="005574CD">
        <w:rPr>
          <w:noProof/>
        </w:rPr>
        <w:t>18</w:t>
      </w:r>
      <w:r w:rsidR="005574CD">
        <w:fldChar w:fldCharType="end"/>
      </w:r>
    </w:p>
    <w:p w:rsidR="009030F9" w:rsidRDefault="00B97DE9">
      <w:pPr>
        <w:pStyle w:val="IndexEntry"/>
      </w:pPr>
      <w:hyperlink w:anchor="section_52635737d1444f479c88b48ceaf3efb4">
        <w:r w:rsidR="005574CD">
          <w:rPr>
            <w:rStyle w:val="Hyperlink"/>
          </w:rPr>
          <w:t>TS_DRAW_GDIPLUS_CAPABILITYSET packet</w:t>
        </w:r>
      </w:hyperlink>
      <w:r w:rsidR="005574CD">
        <w:t xml:space="preserve"> </w:t>
      </w:r>
      <w:r w:rsidR="005574CD">
        <w:fldChar w:fldCharType="begin"/>
      </w:r>
      <w:r w:rsidR="005574CD">
        <w:instrText>PAGEREF section_52635737d1444f479c88b48ceaf3efb4</w:instrText>
      </w:r>
      <w:r w:rsidR="005574CD">
        <w:fldChar w:fldCharType="separate"/>
      </w:r>
      <w:r w:rsidR="005574CD">
        <w:rPr>
          <w:noProof/>
        </w:rPr>
        <w:t>19</w:t>
      </w:r>
      <w:r w:rsidR="005574CD">
        <w:fldChar w:fldCharType="end"/>
      </w:r>
    </w:p>
    <w:p w:rsidR="009030F9" w:rsidRDefault="00B97DE9">
      <w:pPr>
        <w:pStyle w:val="IndexEntry"/>
      </w:pPr>
      <w:hyperlink w:anchor="section_c7fff28863db4521bbe577e060fb0780">
        <w:r w:rsidR="005574CD">
          <w:rPr>
            <w:rStyle w:val="Hyperlink"/>
          </w:rPr>
          <w:t>TS_DRAW_NINEGRID_CAPABILITYSET packet</w:t>
        </w:r>
      </w:hyperlink>
      <w:r w:rsidR="005574CD">
        <w:t xml:space="preserve"> </w:t>
      </w:r>
      <w:r w:rsidR="005574CD">
        <w:fldChar w:fldCharType="begin"/>
      </w:r>
      <w:r w:rsidR="005574CD">
        <w:instrText>PAGEREF section_c7fff28863db4521bbe577e060fb0780</w:instrText>
      </w:r>
      <w:r w:rsidR="005574CD">
        <w:fldChar w:fldCharType="separate"/>
      </w:r>
      <w:r w:rsidR="005574CD">
        <w:rPr>
          <w:noProof/>
        </w:rPr>
        <w:t>18</w:t>
      </w:r>
      <w:r w:rsidR="005574CD">
        <w:fldChar w:fldCharType="end"/>
      </w:r>
    </w:p>
    <w:p w:rsidR="009030F9" w:rsidRDefault="00B97DE9">
      <w:pPr>
        <w:pStyle w:val="IndexEntry"/>
      </w:pPr>
      <w:hyperlink w:anchor="section_43c4679794654d21aeb2a1dcd79578b3">
        <w:r w:rsidR="005574CD">
          <w:rPr>
            <w:rStyle w:val="Hyperlink"/>
          </w:rPr>
          <w:t>TS_DRAWGDIPLUS_ERROR_PDU packet</w:t>
        </w:r>
      </w:hyperlink>
      <w:r w:rsidR="005574CD">
        <w:t xml:space="preserve"> </w:t>
      </w:r>
      <w:r w:rsidR="005574CD">
        <w:fldChar w:fldCharType="begin"/>
      </w:r>
      <w:r w:rsidR="005574CD">
        <w:instrText>PAGEREF section_43c4679794654d21aeb2a1dcd79578b3</w:instrText>
      </w:r>
      <w:r w:rsidR="005574CD">
        <w:fldChar w:fldCharType="separate"/>
      </w:r>
      <w:r w:rsidR="005574CD">
        <w:rPr>
          <w:noProof/>
        </w:rPr>
        <w:t>116</w:t>
      </w:r>
      <w:r w:rsidR="005574CD">
        <w:fldChar w:fldCharType="end"/>
      </w:r>
    </w:p>
    <w:p w:rsidR="009030F9" w:rsidRDefault="00B97DE9">
      <w:pPr>
        <w:pStyle w:val="IndexEntry"/>
      </w:pPr>
      <w:hyperlink w:anchor="section_d88a4151e1c04bb4a77e897bca29008b">
        <w:r w:rsidR="005574CD">
          <w:rPr>
            <w:rStyle w:val="Hyperlink"/>
          </w:rPr>
          <w:t>TS_DRAWNINEGRID_ERROR_PDU packet</w:t>
        </w:r>
      </w:hyperlink>
      <w:r w:rsidR="005574CD">
        <w:t xml:space="preserve"> </w:t>
      </w:r>
      <w:r w:rsidR="005574CD">
        <w:fldChar w:fldCharType="begin"/>
      </w:r>
      <w:r w:rsidR="005574CD">
        <w:instrText>PAGEREF section_d88a4151e1c04bb4a77e897bca29008b</w:instrText>
      </w:r>
      <w:r w:rsidR="005574CD">
        <w:fldChar w:fldCharType="separate"/>
      </w:r>
      <w:r w:rsidR="005574CD">
        <w:rPr>
          <w:noProof/>
        </w:rPr>
        <w:t>114</w:t>
      </w:r>
      <w:r w:rsidR="005574CD">
        <w:fldChar w:fldCharType="end"/>
      </w:r>
    </w:p>
    <w:p w:rsidR="009030F9" w:rsidRDefault="00B97DE9">
      <w:pPr>
        <w:pStyle w:val="IndexEntry"/>
      </w:pPr>
      <w:hyperlink w:anchor="section_7f53bb2892e94cbea15f8553c902e3c4">
        <w:r w:rsidR="005574CD">
          <w:rPr>
            <w:rStyle w:val="Hyperlink"/>
          </w:rPr>
          <w:t>TS_FP_UPDATE_ORDERS packet</w:t>
        </w:r>
      </w:hyperlink>
      <w:r w:rsidR="005574CD">
        <w:t xml:space="preserve"> </w:t>
      </w:r>
      <w:r w:rsidR="005574CD">
        <w:fldChar w:fldCharType="begin"/>
      </w:r>
      <w:r w:rsidR="005574CD">
        <w:instrText>PAGEREF section_7f53bb2892e94cbea15f8553c902e3c4</w:instrText>
      </w:r>
      <w:r w:rsidR="005574CD">
        <w:fldChar w:fldCharType="separate"/>
      </w:r>
      <w:r w:rsidR="005574CD">
        <w:rPr>
          <w:noProof/>
        </w:rPr>
        <w:t>23</w:t>
      </w:r>
      <w:r w:rsidR="005574CD">
        <w:fldChar w:fldCharType="end"/>
      </w:r>
    </w:p>
    <w:p w:rsidR="009030F9" w:rsidRDefault="00B97DE9">
      <w:pPr>
        <w:pStyle w:val="IndexEntry"/>
      </w:pPr>
      <w:hyperlink w:anchor="section_cfe6022291854ab4ab06b0ec6e2d174e">
        <w:r w:rsidR="005574CD">
          <w:rPr>
            <w:rStyle w:val="Hyperlink"/>
          </w:rPr>
          <w:t>TS_GDIPLUS_CACHE_CHUNK_SIZE packet</w:t>
        </w:r>
      </w:hyperlink>
      <w:r w:rsidR="005574CD">
        <w:t xml:space="preserve"> </w:t>
      </w:r>
      <w:r w:rsidR="005574CD">
        <w:fldChar w:fldCharType="begin"/>
      </w:r>
      <w:r w:rsidR="005574CD">
        <w:instrText>PAGEREF section_cfe6022291854ab4ab06b0ec6e2d174e</w:instrText>
      </w:r>
      <w:r w:rsidR="005574CD">
        <w:fldChar w:fldCharType="separate"/>
      </w:r>
      <w:r w:rsidR="005574CD">
        <w:rPr>
          <w:noProof/>
        </w:rPr>
        <w:t>21</w:t>
      </w:r>
      <w:r w:rsidR="005574CD">
        <w:fldChar w:fldCharType="end"/>
      </w:r>
    </w:p>
    <w:p w:rsidR="009030F9" w:rsidRDefault="00B97DE9">
      <w:pPr>
        <w:pStyle w:val="IndexEntry"/>
      </w:pPr>
      <w:hyperlink w:anchor="section_f7328112a3a445ea9022a28033912273">
        <w:r w:rsidR="005574CD">
          <w:rPr>
            <w:rStyle w:val="Hyperlink"/>
          </w:rPr>
          <w:t>TS_GDIPLUS_CACHE_ENTRIES packet</w:t>
        </w:r>
      </w:hyperlink>
      <w:r w:rsidR="005574CD">
        <w:t xml:space="preserve"> </w:t>
      </w:r>
      <w:r w:rsidR="005574CD">
        <w:fldChar w:fldCharType="begin"/>
      </w:r>
      <w:r w:rsidR="005574CD">
        <w:instrText>PAGEREF section_f7328112a3a445ea9022a28033912273</w:instrText>
      </w:r>
      <w:r w:rsidR="005574CD">
        <w:fldChar w:fldCharType="separate"/>
      </w:r>
      <w:r w:rsidR="005574CD">
        <w:rPr>
          <w:noProof/>
        </w:rPr>
        <w:t>21</w:t>
      </w:r>
      <w:r w:rsidR="005574CD">
        <w:fldChar w:fldCharType="end"/>
      </w:r>
    </w:p>
    <w:p w:rsidR="009030F9" w:rsidRDefault="00B97DE9">
      <w:pPr>
        <w:pStyle w:val="IndexEntry"/>
      </w:pPr>
      <w:hyperlink w:anchor="section_73c1767cf10e4361b980f39e3c44f895">
        <w:r w:rsidR="005574CD">
          <w:rPr>
            <w:rStyle w:val="Hyperlink"/>
          </w:rPr>
          <w:t>TS_GDIPLUS_IMAGE_CACHE_PROPERTIES packet</w:t>
        </w:r>
      </w:hyperlink>
      <w:r w:rsidR="005574CD">
        <w:t xml:space="preserve"> </w:t>
      </w:r>
      <w:r w:rsidR="005574CD">
        <w:fldChar w:fldCharType="begin"/>
      </w:r>
      <w:r w:rsidR="005574CD">
        <w:instrText>PAGEREF section_73c1767cf10e4361b980f39e3c44f895</w:instrText>
      </w:r>
      <w:r w:rsidR="005574CD">
        <w:fldChar w:fldCharType="separate"/>
      </w:r>
      <w:r w:rsidR="005574CD">
        <w:rPr>
          <w:noProof/>
        </w:rPr>
        <w:t>22</w:t>
      </w:r>
      <w:r w:rsidR="005574CD">
        <w:fldChar w:fldCharType="end"/>
      </w:r>
    </w:p>
    <w:p w:rsidR="009030F9" w:rsidRDefault="00B97DE9">
      <w:pPr>
        <w:pStyle w:val="IndexEntry"/>
      </w:pPr>
      <w:hyperlink w:anchor="section_f12c4d8b533548b6933e807480b237ce">
        <w:r w:rsidR="005574CD">
          <w:rPr>
            <w:rStyle w:val="Hyperlink"/>
          </w:rPr>
          <w:t>TS_OFFSCRCACHE_ERROR_PDU packet</w:t>
        </w:r>
      </w:hyperlink>
      <w:r w:rsidR="005574CD">
        <w:t xml:space="preserve"> </w:t>
      </w:r>
      <w:r w:rsidR="005574CD">
        <w:fldChar w:fldCharType="begin"/>
      </w:r>
      <w:r w:rsidR="005574CD">
        <w:instrText>PAGEREF section_f12c4d8b533548b6933e807480b237ce</w:instrText>
      </w:r>
      <w:r w:rsidR="005574CD">
        <w:fldChar w:fldCharType="separate"/>
      </w:r>
      <w:r w:rsidR="005574CD">
        <w:rPr>
          <w:noProof/>
        </w:rPr>
        <w:t>112</w:t>
      </w:r>
      <w:r w:rsidR="005574CD">
        <w:fldChar w:fldCharType="end"/>
      </w:r>
    </w:p>
    <w:p w:rsidR="009030F9" w:rsidRDefault="00B97DE9">
      <w:pPr>
        <w:pStyle w:val="IndexEntry"/>
      </w:pPr>
      <w:hyperlink w:anchor="section_ef7c27f5097746fea50ef9a51d6ab90b">
        <w:r w:rsidR="005574CD">
          <w:rPr>
            <w:rStyle w:val="Hyperlink"/>
          </w:rPr>
          <w:t>TS_UPDATE_ORDERS_PDU_DATA packet</w:t>
        </w:r>
      </w:hyperlink>
      <w:r w:rsidR="005574CD">
        <w:t xml:space="preserve"> </w:t>
      </w:r>
      <w:r w:rsidR="005574CD">
        <w:fldChar w:fldCharType="begin"/>
      </w:r>
      <w:r w:rsidR="005574CD">
        <w:instrText>PAGEREF section_ef7c27f5097746fea50ef9a51d6ab90b</w:instrText>
      </w:r>
      <w:r w:rsidR="005574CD">
        <w:fldChar w:fldCharType="separate"/>
      </w:r>
      <w:r w:rsidR="005574CD">
        <w:rPr>
          <w:noProof/>
        </w:rPr>
        <w:t>22</w:t>
      </w:r>
      <w:r w:rsidR="005574CD">
        <w:fldChar w:fldCharType="end"/>
      </w:r>
    </w:p>
    <w:p w:rsidR="009030F9" w:rsidRDefault="00B97DE9">
      <w:pPr>
        <w:pStyle w:val="IndexEntry"/>
      </w:pPr>
      <w:hyperlink w:anchor="section_7dcab5880143463fa11c63bbd6f30090">
        <w:r w:rsidR="005574CD">
          <w:rPr>
            <w:rStyle w:val="Hyperlink"/>
          </w:rPr>
          <w:t>TWO_BYTE_SIGNED_ENCODING packet</w:t>
        </w:r>
      </w:hyperlink>
      <w:r w:rsidR="005574CD">
        <w:t xml:space="preserve"> </w:t>
      </w:r>
      <w:r w:rsidR="005574CD">
        <w:fldChar w:fldCharType="begin"/>
      </w:r>
      <w:r w:rsidR="005574CD">
        <w:instrText>PAGEREF section_7dcab5880143463fa11c63bbd6f30090</w:instrText>
      </w:r>
      <w:r w:rsidR="005574CD">
        <w:fldChar w:fldCharType="separate"/>
      </w:r>
      <w:r w:rsidR="005574CD">
        <w:rPr>
          <w:noProof/>
        </w:rPr>
        <w:t>78</w:t>
      </w:r>
      <w:r w:rsidR="005574CD">
        <w:fldChar w:fldCharType="end"/>
      </w:r>
    </w:p>
    <w:p w:rsidR="009030F9" w:rsidRDefault="00B97DE9">
      <w:pPr>
        <w:pStyle w:val="IndexEntry"/>
      </w:pPr>
      <w:hyperlink w:anchor="section_7baeb5f283844d22b6475c66f05be4f7">
        <w:r w:rsidR="005574CD">
          <w:rPr>
            <w:rStyle w:val="Hyperlink"/>
          </w:rPr>
          <w:t>TWO_BYTE_UNSIGNED_ENCODING packet</w:t>
        </w:r>
      </w:hyperlink>
      <w:r w:rsidR="005574CD">
        <w:t xml:space="preserve"> </w:t>
      </w:r>
      <w:r w:rsidR="005574CD">
        <w:fldChar w:fldCharType="begin"/>
      </w:r>
      <w:r w:rsidR="005574CD">
        <w:instrText>PAGEREF section_7baeb5f283844d22b6475c66f05be4f7</w:instrText>
      </w:r>
      <w:r w:rsidR="005574CD">
        <w:fldChar w:fldCharType="separate"/>
      </w:r>
      <w:r w:rsidR="005574CD">
        <w:rPr>
          <w:noProof/>
        </w:rPr>
        <w:t>78</w:t>
      </w:r>
      <w:r w:rsidR="005574CD">
        <w:fldChar w:fldCharType="end"/>
      </w:r>
    </w:p>
    <w:p w:rsidR="009030F9" w:rsidRDefault="009030F9">
      <w:pPr>
        <w:spacing w:before="0" w:after="0"/>
        <w:rPr>
          <w:sz w:val="16"/>
        </w:rPr>
      </w:pPr>
    </w:p>
    <w:p w:rsidR="009030F9" w:rsidRDefault="005574CD">
      <w:r>
        <w:rPr>
          <w:b/>
        </w:rPr>
        <w:t>V</w:t>
      </w:r>
    </w:p>
    <w:p w:rsidR="009030F9" w:rsidRDefault="009030F9">
      <w:pPr>
        <w:spacing w:before="0" w:after="0"/>
        <w:rPr>
          <w:sz w:val="16"/>
        </w:rPr>
      </w:pPr>
    </w:p>
    <w:p w:rsidR="009030F9" w:rsidRDefault="00B97DE9">
      <w:pPr>
        <w:pStyle w:val="IndexEntry"/>
      </w:pPr>
      <w:hyperlink w:anchor="section_008cb2338ae94e05ad0383f284f20a61">
        <w:r w:rsidR="005574CD">
          <w:rPr>
            <w:rStyle w:val="Hyperlink"/>
          </w:rPr>
          <w:t>VARIABLE1_FIELD packet</w:t>
        </w:r>
      </w:hyperlink>
      <w:r w:rsidR="005574CD">
        <w:t xml:space="preserve"> </w:t>
      </w:r>
      <w:r w:rsidR="005574CD">
        <w:fldChar w:fldCharType="begin"/>
      </w:r>
      <w:r w:rsidR="005574CD">
        <w:instrText>PAGEREF section_008cb2338ae94e05ad0383f284f20a61</w:instrText>
      </w:r>
      <w:r w:rsidR="005574CD">
        <w:fldChar w:fldCharType="separate"/>
      </w:r>
      <w:r w:rsidR="005574CD">
        <w:rPr>
          <w:noProof/>
        </w:rPr>
        <w:t>25</w:t>
      </w:r>
      <w:r w:rsidR="005574CD">
        <w:fldChar w:fldCharType="end"/>
      </w:r>
    </w:p>
    <w:p w:rsidR="009030F9" w:rsidRDefault="00B97DE9">
      <w:pPr>
        <w:pStyle w:val="IndexEntry"/>
      </w:pPr>
      <w:hyperlink w:anchor="section_aead742ea85847f1a7790311660f84af">
        <w:r w:rsidR="005574CD">
          <w:rPr>
            <w:rStyle w:val="Hyperlink"/>
          </w:rPr>
          <w:t>VARIABLE2_FIELD packet</w:t>
        </w:r>
      </w:hyperlink>
      <w:r w:rsidR="005574CD">
        <w:t xml:space="preserve"> </w:t>
      </w:r>
      <w:r w:rsidR="005574CD">
        <w:fldChar w:fldCharType="begin"/>
      </w:r>
      <w:r w:rsidR="005574CD">
        <w:instrText>PAGEREF section_aead742ea85847f1a7790311660f84af</w:instrText>
      </w:r>
      <w:r w:rsidR="005574CD">
        <w:fldChar w:fldCharType="separate"/>
      </w:r>
      <w:r w:rsidR="005574CD">
        <w:rPr>
          <w:noProof/>
        </w:rPr>
        <w:t>25</w:t>
      </w:r>
      <w:r w:rsidR="005574CD">
        <w:fldChar w:fldCharType="end"/>
      </w:r>
    </w:p>
    <w:p w:rsidR="009030F9" w:rsidRDefault="00B97DE9">
      <w:pPr>
        <w:pStyle w:val="IndexEntry"/>
      </w:pPr>
      <w:hyperlink w:anchor="section_88c9a7787e8641cda11e68c74eaf694b">
        <w:r w:rsidR="005574CD">
          <w:rPr>
            <w:rStyle w:val="Hyperlink"/>
          </w:rPr>
          <w:t>Vendor-extensible fields</w:t>
        </w:r>
      </w:hyperlink>
      <w:r w:rsidR="005574CD">
        <w:t xml:space="preserve"> </w:t>
      </w:r>
      <w:r w:rsidR="005574CD">
        <w:fldChar w:fldCharType="begin"/>
      </w:r>
      <w:r w:rsidR="005574CD">
        <w:instrText>PAGEREF section_88c9a7787e8641cda11e68c74eaf694b</w:instrText>
      </w:r>
      <w:r w:rsidR="005574CD">
        <w:fldChar w:fldCharType="separate"/>
      </w:r>
      <w:r w:rsidR="005574CD">
        <w:rPr>
          <w:noProof/>
        </w:rPr>
        <w:t>17</w:t>
      </w:r>
      <w:r w:rsidR="005574CD">
        <w:fldChar w:fldCharType="end"/>
      </w:r>
    </w:p>
    <w:p w:rsidR="009030F9" w:rsidRDefault="00B97DE9">
      <w:pPr>
        <w:pStyle w:val="IndexEntry"/>
      </w:pPr>
      <w:hyperlink w:anchor="section_ea09f786f83e4aedae81c999068d0c95">
        <w:r w:rsidR="005574CD">
          <w:rPr>
            <w:rStyle w:val="Hyperlink"/>
          </w:rPr>
          <w:t>Versioning</w:t>
        </w:r>
      </w:hyperlink>
      <w:r w:rsidR="005574CD">
        <w:t xml:space="preserve"> </w:t>
      </w:r>
      <w:r w:rsidR="005574CD">
        <w:fldChar w:fldCharType="begin"/>
      </w:r>
      <w:r w:rsidR="005574CD">
        <w:instrText>PAGEREF section_ea09f786f83e4aedae81c999068d0c95</w:instrText>
      </w:r>
      <w:r w:rsidR="005574CD">
        <w:fldChar w:fldCharType="separate"/>
      </w:r>
      <w:r w:rsidR="005574CD">
        <w:rPr>
          <w:noProof/>
        </w:rPr>
        <w:t>17</w:t>
      </w:r>
      <w:r w:rsidR="005574CD">
        <w:fldChar w:fldCharType="end"/>
      </w:r>
    </w:p>
    <w:p w:rsidR="009030F9" w:rsidRDefault="009030F9">
      <w:pPr>
        <w:spacing w:before="0" w:after="0"/>
        <w:rPr>
          <w:sz w:val="16"/>
        </w:rPr>
      </w:pPr>
    </w:p>
    <w:p w:rsidR="009030F9" w:rsidRDefault="005574CD">
      <w:r>
        <w:rPr>
          <w:b/>
        </w:rPr>
        <w:t>W</w:t>
      </w:r>
    </w:p>
    <w:p w:rsidR="009030F9" w:rsidRDefault="009030F9">
      <w:pPr>
        <w:spacing w:before="0" w:after="0"/>
        <w:rPr>
          <w:sz w:val="16"/>
        </w:rPr>
      </w:pPr>
    </w:p>
    <w:p w:rsidR="009030F9" w:rsidRDefault="005574CD">
      <w:pPr>
        <w:pStyle w:val="IndexEntry"/>
      </w:pPr>
      <w:r>
        <w:t>Wire format - RDP 6.0-based bulk data compression</w:t>
      </w:r>
    </w:p>
    <w:p w:rsidR="009030F9" w:rsidRDefault="005574CD">
      <w:pPr>
        <w:pStyle w:val="IndexEntry"/>
      </w:pPr>
      <w:r>
        <w:t xml:space="preserve">   </w:t>
      </w:r>
      <w:hyperlink w:anchor="section_f652cccf9be24f14a025d3247efb7f5f">
        <w:r>
          <w:rPr>
            <w:rStyle w:val="Hyperlink"/>
          </w:rPr>
          <w:t>decoding compressed stream</w:t>
        </w:r>
      </w:hyperlink>
      <w:r>
        <w:t xml:space="preserve"> </w:t>
      </w:r>
      <w:r>
        <w:fldChar w:fldCharType="begin"/>
      </w:r>
      <w:r>
        <w:instrText>PAGEREF section_f652cccf9be24f14a025d3247efb7f5f</w:instrText>
      </w:r>
      <w:r>
        <w:fldChar w:fldCharType="separate"/>
      </w:r>
      <w:r>
        <w:rPr>
          <w:noProof/>
        </w:rPr>
        <w:t>136</w:t>
      </w:r>
      <w:r>
        <w:fldChar w:fldCharType="end"/>
      </w:r>
    </w:p>
    <w:p w:rsidR="009030F9" w:rsidRDefault="005574CD">
      <w:pPr>
        <w:pStyle w:val="IndexEntry"/>
      </w:pPr>
      <w:r>
        <w:t xml:space="preserve">   </w:t>
      </w:r>
      <w:hyperlink w:anchor="section_fb37ff5718264811892b42266fdd5301">
        <w:r>
          <w:rPr>
            <w:rStyle w:val="Hyperlink"/>
          </w:rPr>
          <w:t>encoding logically compressed stream</w:t>
        </w:r>
      </w:hyperlink>
      <w:r>
        <w:t xml:space="preserve"> </w:t>
      </w:r>
      <w:r>
        <w:fldChar w:fldCharType="begin"/>
      </w:r>
      <w:r>
        <w:instrText>PAGEREF section_fb37ff5718264811892b42266fdd5301</w:instrText>
      </w:r>
      <w:r>
        <w:fldChar w:fldCharType="separate"/>
      </w:r>
      <w:r>
        <w:rPr>
          <w:noProof/>
        </w:rPr>
        <w:t>133</w:t>
      </w:r>
      <w:r>
        <w:fldChar w:fldCharType="end"/>
      </w:r>
    </w:p>
    <w:p w:rsidR="009030F9" w:rsidRDefault="005574CD">
      <w:pPr>
        <w:pStyle w:val="IndexEntry"/>
      </w:pPr>
      <w:r>
        <w:t xml:space="preserve">   </w:t>
      </w:r>
      <w:hyperlink w:anchor="section_21aebf8fb46c43488518bf444a3d5c16">
        <w:r>
          <w:rPr>
            <w:rStyle w:val="Hyperlink"/>
          </w:rPr>
          <w:t>length-of-match tables</w:t>
        </w:r>
      </w:hyperlink>
      <w:r>
        <w:t xml:space="preserve"> </w:t>
      </w:r>
      <w:r>
        <w:fldChar w:fldCharType="begin"/>
      </w:r>
      <w:r>
        <w:instrText>PAGEREF section_21aebf8fb46c43488518bf444a3d5c16</w:instrText>
      </w:r>
      <w:r>
        <w:fldChar w:fldCharType="separate"/>
      </w:r>
      <w:r>
        <w:rPr>
          <w:noProof/>
        </w:rPr>
        <w:t>131</w:t>
      </w:r>
      <w:r>
        <w:fldChar w:fldCharType="end"/>
      </w:r>
    </w:p>
    <w:p w:rsidR="009030F9" w:rsidRDefault="005574CD">
      <w:pPr>
        <w:pStyle w:val="IndexEntry"/>
      </w:pPr>
      <w:r>
        <w:t xml:space="preserve">   </w:t>
      </w:r>
      <w:hyperlink w:anchor="section_0fffd61e94064a85bc77c712093bc95e">
        <w:r>
          <w:rPr>
            <w:rStyle w:val="Hyperlink"/>
          </w:rPr>
          <w:t>literal and EOS and copy-offset tables</w:t>
        </w:r>
      </w:hyperlink>
      <w:r>
        <w:t xml:space="preserve"> </w:t>
      </w:r>
      <w:r>
        <w:fldChar w:fldCharType="begin"/>
      </w:r>
      <w:r>
        <w:instrText>PAGEREF section_0fffd61e94064a85bc77c712093bc95e</w:instrText>
      </w:r>
      <w:r>
        <w:fldChar w:fldCharType="separate"/>
      </w:r>
      <w:r>
        <w:rPr>
          <w:noProof/>
        </w:rPr>
        <w:t>127</w:t>
      </w:r>
      <w:r>
        <w:fldChar w:fldCharType="end"/>
      </w:r>
    </w:p>
    <w:p w:rsidR="009030F9" w:rsidRDefault="005574CD">
      <w:pPr>
        <w:pStyle w:val="IndexEntry"/>
      </w:pPr>
      <w:r>
        <w:t xml:space="preserve">   </w:t>
      </w:r>
      <w:hyperlink w:anchor="section_c3ce7d8919244b58a8c8623440571be0">
        <w:r>
          <w:rPr>
            <w:rStyle w:val="Hyperlink"/>
          </w:rPr>
          <w:t>overview</w:t>
        </w:r>
      </w:hyperlink>
      <w:r>
        <w:t xml:space="preserve"> </w:t>
      </w:r>
      <w:r>
        <w:fldChar w:fldCharType="begin"/>
      </w:r>
      <w:r>
        <w:instrText>PAGEREF section_c3ce7d8919244b58a8c8623440571be0</w:instrText>
      </w:r>
      <w:r>
        <w:fldChar w:fldCharType="separate"/>
      </w:r>
      <w:r>
        <w:rPr>
          <w:noProof/>
        </w:rPr>
        <w:t>127</w:t>
      </w:r>
      <w:r>
        <w:fldChar w:fldCharType="end"/>
      </w:r>
    </w:p>
    <w:p w:rsidR="009030F9" w:rsidRDefault="009030F9">
      <w:pPr>
        <w:rPr>
          <w:rStyle w:val="InlineCode"/>
        </w:rPr>
      </w:pPr>
      <w:bookmarkStart w:id="761" w:name="EndOfDocument_ST"/>
      <w:bookmarkEnd w:id="761"/>
    </w:p>
    <w:sectPr w:rsidR="009030F9">
      <w:footerReference w:type="default" r:id="rId22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0F9" w:rsidRDefault="005574CD">
      <w:r>
        <w:separator/>
      </w:r>
    </w:p>
    <w:p w:rsidR="009030F9" w:rsidRDefault="009030F9"/>
  </w:endnote>
  <w:endnote w:type="continuationSeparator" w:id="0">
    <w:p w:rsidR="009030F9" w:rsidRDefault="005574CD">
      <w:r>
        <w:continuationSeparator/>
      </w:r>
    </w:p>
    <w:p w:rsidR="009030F9" w:rsidRDefault="00903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F9" w:rsidRDefault="005574CD">
    <w:pPr>
      <w:pStyle w:val="Footer"/>
      <w:jc w:val="right"/>
    </w:pPr>
    <w:r>
      <w:fldChar w:fldCharType="begin"/>
    </w:r>
    <w:r>
      <w:instrText xml:space="preserve"> PAGE </w:instrText>
    </w:r>
    <w:r>
      <w:fldChar w:fldCharType="separate"/>
    </w:r>
    <w:r w:rsidR="00B97DE9">
      <w:rPr>
        <w:noProof/>
      </w:rPr>
      <w:t>2</w:t>
    </w:r>
    <w:r>
      <w:fldChar w:fldCharType="end"/>
    </w:r>
    <w:r>
      <w:t xml:space="preserve"> / </w:t>
    </w:r>
    <w:fldSimple w:instr=" NUMPAGES ">
      <w:r w:rsidR="00B97DE9">
        <w:rPr>
          <w:noProof/>
        </w:rPr>
        <w:t>2</w:t>
      </w:r>
    </w:fldSimple>
  </w:p>
  <w:p w:rsidR="009030F9" w:rsidRDefault="005574CD">
    <w:pPr>
      <w:pStyle w:val="PageFooter"/>
    </w:pPr>
    <w:r>
      <w:t>[MS-RDPEGDI] - v20150630</w:t>
    </w:r>
  </w:p>
  <w:p w:rsidR="009030F9" w:rsidRDefault="005574CD">
    <w:pPr>
      <w:pStyle w:val="PageFooter"/>
    </w:pPr>
    <w:r>
      <w:t>Remote Desktop Protocol: Graphics Device Interface (GDI) Acceleration Extensions</w:t>
    </w:r>
  </w:p>
  <w:p w:rsidR="009030F9" w:rsidRDefault="005574CD">
    <w:pPr>
      <w:pStyle w:val="PageFooter"/>
    </w:pPr>
    <w:r>
      <w:t>Copyright © 2015 Microsoft Corporation</w:t>
    </w:r>
  </w:p>
  <w:p w:rsidR="009030F9" w:rsidRDefault="005574CD">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F9" w:rsidRDefault="005574CD">
    <w:pPr>
      <w:pStyle w:val="Footer"/>
      <w:jc w:val="right"/>
    </w:pPr>
    <w:r>
      <w:fldChar w:fldCharType="begin"/>
    </w:r>
    <w:r>
      <w:instrText xml:space="preserve"> PAGE </w:instrText>
    </w:r>
    <w:r>
      <w:fldChar w:fldCharType="separate"/>
    </w:r>
    <w:r>
      <w:rPr>
        <w:noProof/>
      </w:rPr>
      <w:t>260</w:t>
    </w:r>
    <w:r>
      <w:fldChar w:fldCharType="end"/>
    </w:r>
    <w:r>
      <w:t xml:space="preserve"> / </w:t>
    </w:r>
    <w:fldSimple w:instr=" NUMPAGES ">
      <w:r>
        <w:rPr>
          <w:noProof/>
        </w:rPr>
        <w:t>260</w:t>
      </w:r>
    </w:fldSimple>
  </w:p>
  <w:p w:rsidR="009030F9" w:rsidRDefault="005574CD">
    <w:pPr>
      <w:pStyle w:val="PageFooter"/>
    </w:pPr>
    <w:r>
      <w:t>[MS-RDPEGDI] - v20150630</w:t>
    </w:r>
  </w:p>
  <w:p w:rsidR="009030F9" w:rsidRDefault="005574CD">
    <w:pPr>
      <w:pStyle w:val="PageFooter"/>
    </w:pPr>
    <w:r>
      <w:t>Remote Desktop Protocol: Graphics Device Interface (GDI) Acceleration Extensions</w:t>
    </w:r>
  </w:p>
  <w:p w:rsidR="009030F9" w:rsidRDefault="005574CD">
    <w:pPr>
      <w:pStyle w:val="PageFooter"/>
    </w:pPr>
    <w:r>
      <w:t>Copyright © 2015 Microsoft Corporation</w:t>
    </w:r>
  </w:p>
  <w:p w:rsidR="009030F9" w:rsidRDefault="005574CD">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0F9" w:rsidRDefault="005574CD">
      <w:r>
        <w:separator/>
      </w:r>
    </w:p>
    <w:p w:rsidR="009030F9" w:rsidRDefault="009030F9"/>
  </w:footnote>
  <w:footnote w:type="continuationSeparator" w:id="0">
    <w:p w:rsidR="009030F9" w:rsidRDefault="005574CD">
      <w:r>
        <w:continuationSeparator/>
      </w:r>
    </w:p>
    <w:p w:rsidR="009030F9" w:rsidRDefault="009030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0476C7"/>
    <w:multiLevelType w:val="hybridMultilevel"/>
    <w:tmpl w:val="48EE26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0D42FC0"/>
    <w:multiLevelType w:val="hybridMultilevel"/>
    <w:tmpl w:val="A50042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82C51CB"/>
    <w:multiLevelType w:val="hybridMultilevel"/>
    <w:tmpl w:val="08EFED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A48C4857"/>
    <w:multiLevelType w:val="hybridMultilevel"/>
    <w:tmpl w:val="E4DEF0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C9F7C55"/>
    <w:multiLevelType w:val="hybridMultilevel"/>
    <w:tmpl w:val="8FC96A7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C38CC385"/>
    <w:multiLevelType w:val="hybridMultilevel"/>
    <w:tmpl w:val="447E8C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9514599"/>
    <w:multiLevelType w:val="hybridMultilevel"/>
    <w:tmpl w:val="80EB0F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CC05B9A5"/>
    <w:multiLevelType w:val="hybridMultilevel"/>
    <w:tmpl w:val="4D688B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CE7F12EE"/>
    <w:multiLevelType w:val="hybridMultilevel"/>
    <w:tmpl w:val="9362DE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E0932B47"/>
    <w:multiLevelType w:val="hybridMultilevel"/>
    <w:tmpl w:val="6A697E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E0C8C1BD"/>
    <w:multiLevelType w:val="hybridMultilevel"/>
    <w:tmpl w:val="572525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E2B81C27"/>
    <w:multiLevelType w:val="hybridMultilevel"/>
    <w:tmpl w:val="56BEAD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E57C8AB3"/>
    <w:multiLevelType w:val="hybridMultilevel"/>
    <w:tmpl w:val="BDAD214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8A22A65"/>
    <w:multiLevelType w:val="hybridMultilevel"/>
    <w:tmpl w:val="6B89EDD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F8B754F9"/>
    <w:multiLevelType w:val="hybridMultilevel"/>
    <w:tmpl w:val="8DC7DA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FF30498E"/>
    <w:multiLevelType w:val="hybridMultilevel"/>
    <w:tmpl w:val="6A61E8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01A37EB4"/>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9" w15:restartNumberingAfterBreak="0">
    <w:nsid w:val="0E6F9485"/>
    <w:multiLevelType w:val="hybridMultilevel"/>
    <w:tmpl w:val="7D32DD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02C43C8"/>
    <w:multiLevelType w:val="hybridMultilevel"/>
    <w:tmpl w:val="5F8BC2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6FC528C"/>
    <w:multiLevelType w:val="hybridMultilevel"/>
    <w:tmpl w:val="A53452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B3029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1BAB3C17"/>
    <w:multiLevelType w:val="hybridMultilevel"/>
    <w:tmpl w:val="407C94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D4FC9BE"/>
    <w:multiLevelType w:val="hybridMultilevel"/>
    <w:tmpl w:val="EE7AD40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5" w15:restartNumberingAfterBreak="0">
    <w:nsid w:val="264DE7D7"/>
    <w:multiLevelType w:val="hybridMultilevel"/>
    <w:tmpl w:val="07B123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28747FBF"/>
    <w:multiLevelType w:val="hybridMultilevel"/>
    <w:tmpl w:val="A87E18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2" w15:restartNumberingAfterBreak="0">
    <w:nsid w:val="366F4005"/>
    <w:multiLevelType w:val="hybridMultilevel"/>
    <w:tmpl w:val="F639695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9995512"/>
    <w:multiLevelType w:val="hybridMultilevel"/>
    <w:tmpl w:val="1FDBAC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3A5DD7CD"/>
    <w:multiLevelType w:val="hybridMultilevel"/>
    <w:tmpl w:val="C2CFB2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3F7F34C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6769BAD"/>
    <w:multiLevelType w:val="hybridMultilevel"/>
    <w:tmpl w:val="EBD953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5C3E334"/>
    <w:multiLevelType w:val="hybridMultilevel"/>
    <w:tmpl w:val="73FCAB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BA7DD3"/>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8" w15:restartNumberingAfterBreak="0">
    <w:nsid w:val="730FC78B"/>
    <w:multiLevelType w:val="hybridMultilevel"/>
    <w:tmpl w:val="61ECB6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75848658"/>
    <w:multiLevelType w:val="hybridMultilevel"/>
    <w:tmpl w:val="97C3E56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7775DC45"/>
    <w:multiLevelType w:val="hybridMultilevel"/>
    <w:tmpl w:val="408934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1EB9C1"/>
    <w:multiLevelType w:val="hybridMultilevel"/>
    <w:tmpl w:val="36702D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4" w15:restartNumberingAfterBreak="0">
    <w:nsid w:val="7E8A94AF"/>
    <w:multiLevelType w:val="hybridMultilevel"/>
    <w:tmpl w:val="FD04ECE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9"/>
  </w:num>
  <w:num w:numId="2">
    <w:abstractNumId w:val="38"/>
  </w:num>
  <w:num w:numId="3">
    <w:abstractNumId w:val="32"/>
  </w:num>
  <w:num w:numId="4">
    <w:abstractNumId w:val="73"/>
  </w:num>
  <w:num w:numId="5">
    <w:abstractNumId w:val="40"/>
  </w:num>
  <w:num w:numId="6">
    <w:abstractNumId w:val="34"/>
  </w:num>
  <w:num w:numId="7">
    <w:abstractNumId w:val="66"/>
  </w:num>
  <w:num w:numId="8">
    <w:abstractNumId w:val="33"/>
  </w:num>
  <w:num w:numId="9">
    <w:abstractNumId w:val="18"/>
  </w:num>
  <w:num w:numId="10">
    <w:abstractNumId w:val="54"/>
  </w:num>
  <w:num w:numId="11">
    <w:abstractNumId w:val="41"/>
  </w:num>
  <w:num w:numId="12">
    <w:abstractNumId w:val="30"/>
  </w:num>
  <w:num w:numId="13">
    <w:abstractNumId w:val="67"/>
  </w:num>
  <w:num w:numId="14">
    <w:abstractNumId w:val="16"/>
  </w:num>
  <w:num w:numId="15">
    <w:abstractNumId w:val="58"/>
  </w:num>
  <w:num w:numId="16">
    <w:abstractNumId w:val="58"/>
  </w:num>
  <w:num w:numId="17">
    <w:abstractNumId w:val="58"/>
  </w:num>
  <w:num w:numId="18">
    <w:abstractNumId w:val="58"/>
  </w:num>
  <w:num w:numId="19">
    <w:abstractNumId w:val="58"/>
  </w:num>
  <w:num w:numId="20">
    <w:abstractNumId w:val="58"/>
  </w:num>
  <w:num w:numId="21">
    <w:abstractNumId w:val="58"/>
  </w:num>
  <w:num w:numId="22">
    <w:abstractNumId w:val="58"/>
  </w:num>
  <w:num w:numId="23">
    <w:abstractNumId w:val="58"/>
  </w:num>
  <w:num w:numId="24">
    <w:abstractNumId w:val="43"/>
  </w:num>
  <w:num w:numId="25">
    <w:abstractNumId w:val="65"/>
  </w:num>
  <w:num w:numId="26">
    <w:abstractNumId w:val="20"/>
  </w:num>
  <w:num w:numId="27">
    <w:abstractNumId w:val="49"/>
  </w:num>
  <w:num w:numId="28">
    <w:abstractNumId w:val="47"/>
  </w:num>
  <w:num w:numId="29">
    <w:abstractNumId w:val="22"/>
  </w:num>
  <w:num w:numId="30">
    <w:abstractNumId w:val="24"/>
  </w:num>
  <w:num w:numId="31">
    <w:abstractNumId w:val="37"/>
  </w:num>
  <w:num w:numId="32">
    <w:abstractNumId w:val="52"/>
  </w:num>
  <w:num w:numId="33">
    <w:abstractNumId w:val="26"/>
  </w:num>
  <w:num w:numId="34">
    <w:abstractNumId w:val="63"/>
  </w:num>
  <w:num w:numId="35">
    <w:abstractNumId w:val="56"/>
  </w:num>
  <w:num w:numId="36">
    <w:abstractNumId w:val="60"/>
  </w:num>
  <w:num w:numId="37">
    <w:abstractNumId w:val="31"/>
  </w:num>
  <w:num w:numId="38">
    <w:abstractNumId w:val="36"/>
  </w:num>
  <w:num w:numId="39">
    <w:abstractNumId w:val="55"/>
  </w:num>
  <w:num w:numId="40">
    <w:abstractNumId w:val="51"/>
  </w:num>
  <w:num w:numId="41">
    <w:abstractNumId w:val="48"/>
  </w:num>
  <w:num w:numId="42">
    <w:abstractNumId w:val="57"/>
  </w:num>
  <w:num w:numId="43">
    <w:abstractNumId w:val="64"/>
  </w:num>
  <w:num w:numId="44">
    <w:abstractNumId w:val="71"/>
  </w:num>
  <w:num w:numId="45">
    <w:abstractNumId w:val="62"/>
  </w:num>
  <w:num w:numId="46">
    <w:abstractNumId w:val="25"/>
  </w:num>
  <w:num w:numId="47">
    <w:abstractNumId w:val="8"/>
  </w:num>
  <w:num w:numId="48">
    <w:abstractNumId w:val="7"/>
  </w:num>
  <w:num w:numId="49">
    <w:abstractNumId w:val="39"/>
  </w:num>
  <w:num w:numId="50">
    <w:abstractNumId w:val="50"/>
  </w:num>
  <w:num w:numId="51">
    <w:abstractNumId w:val="70"/>
  </w:num>
  <w:num w:numId="52">
    <w:abstractNumId w:val="28"/>
  </w:num>
  <w:num w:numId="53">
    <w:abstractNumId w:val="35"/>
  </w:num>
  <w:num w:numId="54">
    <w:abstractNumId w:val="4"/>
  </w:num>
  <w:num w:numId="55">
    <w:abstractNumId w:val="53"/>
  </w:num>
  <w:num w:numId="56">
    <w:abstractNumId w:val="23"/>
  </w:num>
  <w:num w:numId="57">
    <w:abstractNumId w:val="6"/>
  </w:num>
  <w:num w:numId="58">
    <w:abstractNumId w:val="72"/>
  </w:num>
  <w:num w:numId="59">
    <w:abstractNumId w:val="68"/>
  </w:num>
  <w:num w:numId="60">
    <w:abstractNumId w:val="12"/>
  </w:num>
  <w:num w:numId="61">
    <w:abstractNumId w:val="15"/>
  </w:num>
  <w:num w:numId="62">
    <w:abstractNumId w:val="69"/>
  </w:num>
  <w:num w:numId="63">
    <w:abstractNumId w:val="29"/>
  </w:num>
  <w:num w:numId="64">
    <w:abstractNumId w:val="13"/>
  </w:num>
  <w:num w:numId="65">
    <w:abstractNumId w:val="14"/>
  </w:num>
  <w:num w:numId="66">
    <w:abstractNumId w:val="5"/>
  </w:num>
  <w:num w:numId="67">
    <w:abstractNumId w:val="11"/>
  </w:num>
  <w:num w:numId="68">
    <w:abstractNumId w:val="9"/>
  </w:num>
  <w:num w:numId="69">
    <w:abstractNumId w:val="74"/>
  </w:num>
  <w:num w:numId="70">
    <w:abstractNumId w:val="42"/>
  </w:num>
  <w:num w:numId="71">
    <w:abstractNumId w:val="44"/>
  </w:num>
  <w:num w:numId="72">
    <w:abstractNumId w:val="1"/>
  </w:num>
  <w:num w:numId="73">
    <w:abstractNumId w:val="0"/>
  </w:num>
  <w:num w:numId="74">
    <w:abstractNumId w:val="2"/>
  </w:num>
  <w:num w:numId="75">
    <w:abstractNumId w:val="19"/>
  </w:num>
  <w:num w:numId="76">
    <w:abstractNumId w:val="45"/>
  </w:num>
  <w:num w:numId="77">
    <w:abstractNumId w:val="10"/>
  </w:num>
  <w:num w:numId="78">
    <w:abstractNumId w:val="21"/>
  </w:num>
  <w:num w:numId="79">
    <w:abstractNumId w:val="3"/>
  </w:num>
  <w:num w:numId="80">
    <w:abstractNumId w:val="27"/>
  </w:num>
  <w:num w:numId="81">
    <w:abstractNumId w:val="46"/>
  </w:num>
  <w:num w:numId="82">
    <w:abstractNumId w:val="17"/>
  </w:num>
  <w:num w:numId="83">
    <w:abstractNumId w:val="6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030F9"/>
    <w:rsid w:val="005574CD"/>
    <w:rsid w:val="009030F9"/>
    <w:rsid w:val="00B97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fwlink/?LinkId=90543" TargetMode="External"/><Relationship Id="rId21" Type="http://schemas.openxmlformats.org/officeDocument/2006/relationships/hyperlink" Target="http://msdn.microsoft.com/en-us/library/dn781092.aspx" TargetMode="External"/><Relationship Id="rId42" Type="http://schemas.openxmlformats.org/officeDocument/2006/relationships/hyperlink" Target="file:///E:\Target\Windows\Published\Books\MS-RDPEGDI\%5bMS-RDPBCGR%5d.pdf" TargetMode="External"/><Relationship Id="rId63" Type="http://schemas.openxmlformats.org/officeDocument/2006/relationships/image" Target="media/image6.bin"/><Relationship Id="rId84" Type="http://schemas.openxmlformats.org/officeDocument/2006/relationships/hyperlink" Target="file:///E:\Target\Windows\Published\Books\MS-RDPEGDI\%5bMS-RDPBCGR%5d.pdf" TargetMode="External"/><Relationship Id="rId138" Type="http://schemas.openxmlformats.org/officeDocument/2006/relationships/hyperlink" Target="file:///E:\Target\Windows\Published\Books\MS-RDPEGDI\%5bMS-RDPBCGR%5d.pdf" TargetMode="External"/><Relationship Id="rId159" Type="http://schemas.openxmlformats.org/officeDocument/2006/relationships/hyperlink" Target="file:///E:\Target\Windows\Published\Books\MS-RDPEGDI\%5bMS-RDPBCGR%5d.pdf" TargetMode="External"/><Relationship Id="rId170" Type="http://schemas.openxmlformats.org/officeDocument/2006/relationships/hyperlink" Target="file:///E:\Target\Windows\Published\Books\MS-RDPEGDI\%5bMS-RDPBCGR%5d.pdf" TargetMode="External"/><Relationship Id="rId191" Type="http://schemas.openxmlformats.org/officeDocument/2006/relationships/hyperlink" Target="file:///E:\Target\Windows\Published\Books\MS-RDPEGDI\%5bMS-RDPBCGR%5d.pdf" TargetMode="External"/><Relationship Id="rId205" Type="http://schemas.openxmlformats.org/officeDocument/2006/relationships/hyperlink" Target="file:///E:\Target\Windows\Published\Books\MS-RDPEGDI\%5bMS-RDPBCGR%5d.pdf" TargetMode="External"/><Relationship Id="rId107" Type="http://schemas.openxmlformats.org/officeDocument/2006/relationships/hyperlink" Target="http://go.microsoft.com/fwlink/?LinkId=90543"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89948" TargetMode="External"/><Relationship Id="rId53" Type="http://schemas.openxmlformats.org/officeDocument/2006/relationships/hyperlink" Target="http://go.microsoft.com/fwlink/?LinkId=90544" TargetMode="External"/><Relationship Id="rId74" Type="http://schemas.openxmlformats.org/officeDocument/2006/relationships/hyperlink" Target="file:///E:\Target\Windows\Published\Books\MS-RDPEGDI\%5bMS-RDPBCGR%5d.pdf" TargetMode="External"/><Relationship Id="rId128" Type="http://schemas.openxmlformats.org/officeDocument/2006/relationships/hyperlink" Target="file:///E:\Target\Windows\Published\Books\MS-RDPEGDI\%5bMS-RDPBCGR%5d.pdf" TargetMode="External"/><Relationship Id="rId149" Type="http://schemas.openxmlformats.org/officeDocument/2006/relationships/image" Target="media/image15.bin"/><Relationship Id="rId5" Type="http://schemas.openxmlformats.org/officeDocument/2006/relationships/settings" Target="settings.xml"/><Relationship Id="rId95" Type="http://schemas.openxmlformats.org/officeDocument/2006/relationships/hyperlink" Target="file:///E:\Target\Windows\Published\Books\MS-RDPEGDI\%5bMS-EMFPLUS%5d.pdf" TargetMode="External"/><Relationship Id="rId160" Type="http://schemas.openxmlformats.org/officeDocument/2006/relationships/hyperlink" Target="file:///E:\Target\Windows\Published\Books\MS-RDPEGDI\%5bMS-RDPBCGR%5d.pdf" TargetMode="External"/><Relationship Id="rId181" Type="http://schemas.openxmlformats.org/officeDocument/2006/relationships/hyperlink" Target="file:///E:\Target\Windows\Published\Books\MS-RDPEGDI\%5bMS-RDPBCGR%5d.pdf" TargetMode="External"/><Relationship Id="rId216" Type="http://schemas.openxmlformats.org/officeDocument/2006/relationships/image" Target="media/image21.bin"/><Relationship Id="rId211" Type="http://schemas.openxmlformats.org/officeDocument/2006/relationships/hyperlink" Target="file:///E:\Target\Windows\Published\Books\MS-RDPEGDI\%5bMS-RDPBCGR%5d.pdf" TargetMode="External"/><Relationship Id="rId22" Type="http://schemas.openxmlformats.org/officeDocument/2006/relationships/hyperlink" Target="mailto:dochelp@microsoft.com" TargetMode="External"/><Relationship Id="rId27" Type="http://schemas.openxmlformats.org/officeDocument/2006/relationships/hyperlink" Target="http://go.microsoft.com/fwlink/?LinkId=90317" TargetMode="External"/><Relationship Id="rId43" Type="http://schemas.openxmlformats.org/officeDocument/2006/relationships/hyperlink" Target="file:///E:\Target\Windows\Published\Books\MS-RDPEGDI\%5bMS-EMFPLUS%5d.pdf" TargetMode="External"/><Relationship Id="rId48" Type="http://schemas.openxmlformats.org/officeDocument/2006/relationships/hyperlink" Target="file:///E:\Target\Windows\Published\Books\MS-RDPEGDI\%5bMS-RDPBCGR%5d.pdf" TargetMode="External"/><Relationship Id="rId64" Type="http://schemas.openxmlformats.org/officeDocument/2006/relationships/image" Target="media/image7.bin"/><Relationship Id="rId69" Type="http://schemas.openxmlformats.org/officeDocument/2006/relationships/hyperlink" Target="http://go.microsoft.com/fwlink/?LinkId=196875" TargetMode="External"/><Relationship Id="rId113" Type="http://schemas.openxmlformats.org/officeDocument/2006/relationships/hyperlink" Target="file:///E:\Target\Windows\Published\Books\MS-RDPEGDI\%5bMS-RDPBCGR%5d.pdf" TargetMode="External"/><Relationship Id="rId118" Type="http://schemas.openxmlformats.org/officeDocument/2006/relationships/hyperlink" Target="file:///E:\Target\Windows\Published\Books\MS-RDPEGDI\%5bMS-RDPBCGR%5d.pdf" TargetMode="External"/><Relationship Id="rId134" Type="http://schemas.openxmlformats.org/officeDocument/2006/relationships/hyperlink" Target="file:///E:\Target\Windows\Published\Books\MS-RDPEGDI\%5bMS-RDPBCGR%5d.pdf" TargetMode="External"/><Relationship Id="rId139" Type="http://schemas.openxmlformats.org/officeDocument/2006/relationships/image" Target="media/image12.bin"/><Relationship Id="rId80" Type="http://schemas.openxmlformats.org/officeDocument/2006/relationships/hyperlink" Target="file:///E:\Target\Windows\Published\Books\MS-RDPEGDI\%5bMS-RDPBCGR%5d.pdf" TargetMode="External"/><Relationship Id="rId85" Type="http://schemas.openxmlformats.org/officeDocument/2006/relationships/hyperlink" Target="file:///E:\Target\Windows\Published\Books\MS-RDPEGDI\%5bMS-RDPBCGR%5d.pdf" TargetMode="External"/><Relationship Id="rId150" Type="http://schemas.openxmlformats.org/officeDocument/2006/relationships/hyperlink" Target="file:///E:\Target\Windows\Published\Books\MS-RDPEGDI\%5bMS-RDPBCGR%5d.pdf" TargetMode="External"/><Relationship Id="rId155" Type="http://schemas.openxmlformats.org/officeDocument/2006/relationships/hyperlink" Target="file:///E:\Target\Windows\Published\Books\MS-RDPEGDI\%5bMS-RDPBCGR%5d.pdf" TargetMode="External"/><Relationship Id="rId171" Type="http://schemas.openxmlformats.org/officeDocument/2006/relationships/hyperlink" Target="file:///E:\Target\Windows\Published\Books\MS-RDPEGDI\%5bMS-RDPBCGR%5d.pdf" TargetMode="External"/><Relationship Id="rId176" Type="http://schemas.openxmlformats.org/officeDocument/2006/relationships/hyperlink" Target="file:///E:\Target\Windows\Published\Books\MS-RDPEGDI\%5bMS-RDPBCGR%5d.pdf" TargetMode="External"/><Relationship Id="rId192" Type="http://schemas.openxmlformats.org/officeDocument/2006/relationships/hyperlink" Target="file:///E:\Target\Windows\Published\Books\MS-RDPEGDI\%5bMS-RDPBCGR%5d.pdf" TargetMode="External"/><Relationship Id="rId197" Type="http://schemas.openxmlformats.org/officeDocument/2006/relationships/hyperlink" Target="file:///E:\Target\Windows\Published\Books\MS-RDPEGDI\%5bMS-RDPBCGR%5d.pdf" TargetMode="External"/><Relationship Id="rId206" Type="http://schemas.openxmlformats.org/officeDocument/2006/relationships/hyperlink" Target="file:///E:\Target\Windows\Published\Books\MS-RDPEGDI\%5bMS-RDPBCGR%5d.pdf" TargetMode="External"/><Relationship Id="rId201" Type="http://schemas.openxmlformats.org/officeDocument/2006/relationships/hyperlink" Target="file:///E:\Target\Windows\Published\Books\MS-RDPEGDI\%5bMS-RDPBCGR%5d.pdf" TargetMode="External"/><Relationship Id="rId222" Type="http://schemas.openxmlformats.org/officeDocument/2006/relationships/fontTable" Target="fontTable.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924" TargetMode="External"/><Relationship Id="rId33" Type="http://schemas.openxmlformats.org/officeDocument/2006/relationships/hyperlink" Target="http://go.microsoft.com/fwlink/?LinkId=89958" TargetMode="External"/><Relationship Id="rId38" Type="http://schemas.openxmlformats.org/officeDocument/2006/relationships/hyperlink" Target="file:///E:\Target\Windows\Published\Books\MS-RDPEGDI\%5bMS-RDPBCGR%5d.pdf" TargetMode="External"/><Relationship Id="rId59" Type="http://schemas.openxmlformats.org/officeDocument/2006/relationships/image" Target="media/image2.bin"/><Relationship Id="rId103" Type="http://schemas.openxmlformats.org/officeDocument/2006/relationships/hyperlink" Target="file:///E:\Target\Windows\Published\Books\MS-RDPEGDI\%5bMS-RDPBCGR%5d.pdf" TargetMode="External"/><Relationship Id="rId108" Type="http://schemas.openxmlformats.org/officeDocument/2006/relationships/hyperlink" Target="file:///E:\Target\Windows\Published\Books\MS-RDPEGDI\%5bMS-RDPBCGR%5d.pdf" TargetMode="External"/><Relationship Id="rId124" Type="http://schemas.openxmlformats.org/officeDocument/2006/relationships/hyperlink" Target="file:///E:\Target\Windows\Published\Books\MS-RDPEGDI\%5bMS-RDPBCGR%5d.pdf" TargetMode="External"/><Relationship Id="rId129" Type="http://schemas.openxmlformats.org/officeDocument/2006/relationships/hyperlink" Target="file:///E:\Target\Windows\Published\Books\MS-RDPEGDI\%5bMS-RDPBCGR%5d.pdf" TargetMode="External"/><Relationship Id="rId54" Type="http://schemas.openxmlformats.org/officeDocument/2006/relationships/hyperlink" Target="file:///E:\Target\Windows\Published\Books\MS-RDPEGDI\%5bMS-RDPBCGR%5d.pdf" TargetMode="External"/><Relationship Id="rId70" Type="http://schemas.openxmlformats.org/officeDocument/2006/relationships/hyperlink" Target="http://go.microsoft.com/fwlink/?LinkId=196874" TargetMode="External"/><Relationship Id="rId75" Type="http://schemas.openxmlformats.org/officeDocument/2006/relationships/hyperlink" Target="file:///E:\Target\Windows\Published\Books\MS-RDPEGDI\%5bMS-RDPBCGR%5d.pdf" TargetMode="External"/><Relationship Id="rId91" Type="http://schemas.openxmlformats.org/officeDocument/2006/relationships/hyperlink" Target="file:///E:\Target\Windows\Published\Books\MS-RDPEGDI\%5bMS-EMFPLUS%5d.pdf" TargetMode="External"/><Relationship Id="rId96" Type="http://schemas.openxmlformats.org/officeDocument/2006/relationships/hyperlink" Target="file:///E:\Target\Windows\Published\Books\MS-RDPEGDI\%5bMS-EMFPLUS%5d.pdf" TargetMode="External"/><Relationship Id="rId140" Type="http://schemas.openxmlformats.org/officeDocument/2006/relationships/hyperlink" Target="file:///E:\Target\Windows\Published\Books\MS-RDPEGDI\%5bMS-RDPBCGR%5d.pdf" TargetMode="External"/><Relationship Id="rId145" Type="http://schemas.openxmlformats.org/officeDocument/2006/relationships/hyperlink" Target="file:///E:\Target\Windows\Published\Books\MS-RDPEGDI\%5bMS-RDPBCGR%5d.pdf" TargetMode="External"/><Relationship Id="rId161" Type="http://schemas.openxmlformats.org/officeDocument/2006/relationships/hyperlink" Target="file:///E:\Target\Windows\Published\Books\MS-RDPEGDI\%5bMS-RDPBCGR%5d.pdf" TargetMode="External"/><Relationship Id="rId166" Type="http://schemas.openxmlformats.org/officeDocument/2006/relationships/hyperlink" Target="file:///E:\Target\Windows\Published\Books\MS-RDPEGDI\%5bMS-RDPBCGR%5d.pdf" TargetMode="External"/><Relationship Id="rId182" Type="http://schemas.openxmlformats.org/officeDocument/2006/relationships/hyperlink" Target="file:///E:\Target\Windows\Published\Books\MS-RDPEGDI\%5bMS-RDPBCGR%5d.pdf" TargetMode="External"/><Relationship Id="rId187" Type="http://schemas.openxmlformats.org/officeDocument/2006/relationships/hyperlink" Target="file:///E:\Target\Windows\Published\Books\MS-RDPEGDI\%5bMS-RDPBCGR%5d.pdf" TargetMode="External"/><Relationship Id="rId217" Type="http://schemas.openxmlformats.org/officeDocument/2006/relationships/image" Target="media/image22.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E:\Target\Windows\Published\Books\MS-RDPEGDI\%5bMS-RDPBCGR%5d.pdf" TargetMode="External"/><Relationship Id="rId23" Type="http://schemas.openxmlformats.org/officeDocument/2006/relationships/hyperlink" Target="file:///E:\Target\Windows\Published\Books\MS-RDPEGDI\%5bMS-EMFPLUS%5d.pdf" TargetMode="External"/><Relationship Id="rId28" Type="http://schemas.openxmlformats.org/officeDocument/2006/relationships/hyperlink" Target="http://go.microsoft.com/fwlink/?LinkId=90541" TargetMode="External"/><Relationship Id="rId49" Type="http://schemas.openxmlformats.org/officeDocument/2006/relationships/hyperlink" Target="file:///E:\Target\Windows\Published\Books\MS-RDPEGDI\%5bMS-RDPBCGR%5d.pdf" TargetMode="External"/><Relationship Id="rId114" Type="http://schemas.openxmlformats.org/officeDocument/2006/relationships/hyperlink" Target="file:///E:\Target\Windows\Published\Books\MS-RDPEGDI\%5bMS-RDPBCGR%5d.pdf" TargetMode="External"/><Relationship Id="rId119" Type="http://schemas.openxmlformats.org/officeDocument/2006/relationships/hyperlink" Target="file:///E:\Target\Windows\Published\Books\MS-RDPEGDI\%5bMS-RDPBCGR%5d.pdf" TargetMode="External"/><Relationship Id="rId44" Type="http://schemas.openxmlformats.org/officeDocument/2006/relationships/hyperlink" Target="file:///E:\Target\Windows\Published\Books\MS-RDPEGDI\%5bMS-RDPERP%5d.pdf" TargetMode="External"/><Relationship Id="rId60" Type="http://schemas.openxmlformats.org/officeDocument/2006/relationships/image" Target="media/image3.bin"/><Relationship Id="rId65" Type="http://schemas.openxmlformats.org/officeDocument/2006/relationships/hyperlink" Target="file:///E:\Target\Windows\Published\Books\MS-RDPEGDI\%5bMS-RDPBCGR%5d.pdf" TargetMode="External"/><Relationship Id="rId81" Type="http://schemas.openxmlformats.org/officeDocument/2006/relationships/hyperlink" Target="file:///E:\Target\Windows\Published\Books\MS-RDPEGDI\%5bMS-RDPBCGR%5d.pdf" TargetMode="External"/><Relationship Id="rId86" Type="http://schemas.openxmlformats.org/officeDocument/2006/relationships/hyperlink" Target="file:///E:\Target\Windows\Published\Books\MS-RDPEGDI\%5bMS-RDPBCGR%5d.pdf" TargetMode="External"/><Relationship Id="rId130" Type="http://schemas.openxmlformats.org/officeDocument/2006/relationships/hyperlink" Target="file:///E:\Target\Windows\Published\Books\MS-RDPEGDI\%5bMS-RDPBCGR%5d.pdf" TargetMode="External"/><Relationship Id="rId135" Type="http://schemas.openxmlformats.org/officeDocument/2006/relationships/hyperlink" Target="file:///E:\Target\Windows\Published\Books\MS-RDPEGDI\%5bMS-RDPBCGR%5d.pdf" TargetMode="External"/><Relationship Id="rId151" Type="http://schemas.openxmlformats.org/officeDocument/2006/relationships/image" Target="media/image16.bin"/><Relationship Id="rId156" Type="http://schemas.openxmlformats.org/officeDocument/2006/relationships/hyperlink" Target="file:///E:\Target\Windows\Published\Books\MS-RDPEGDI\%5bMS-RDPBCGR%5d.pdf" TargetMode="External"/><Relationship Id="rId177" Type="http://schemas.openxmlformats.org/officeDocument/2006/relationships/hyperlink" Target="file:///E:\Target\Windows\Published\Books\MS-RDPEGDI\%5bMS-RDPBCGR%5d.pdf" TargetMode="External"/><Relationship Id="rId198" Type="http://schemas.openxmlformats.org/officeDocument/2006/relationships/hyperlink" Target="file:///E:\Target\Windows\Published\Books\MS-RDPEGDI\%5bMS-RDPBCGR%5d.pdf" TargetMode="External"/><Relationship Id="rId172" Type="http://schemas.openxmlformats.org/officeDocument/2006/relationships/hyperlink" Target="file:///E:\Target\Windows\Published\Books\MS-RDPEGDI\%5bMS-RDPBCGR%5d.pdf" TargetMode="External"/><Relationship Id="rId193" Type="http://schemas.openxmlformats.org/officeDocument/2006/relationships/hyperlink" Target="file:///E:\Target\Windows\Published\Books\MS-RDPEGDI\%5bMS-RDPBCGR%5d.pdf" TargetMode="External"/><Relationship Id="rId202" Type="http://schemas.openxmlformats.org/officeDocument/2006/relationships/hyperlink" Target="file:///E:\Target\Windows\Published\Books\MS-RDPEGDI\%5bMS-RDPBCGR%5d.pdf" TargetMode="External"/><Relationship Id="rId207" Type="http://schemas.openxmlformats.org/officeDocument/2006/relationships/hyperlink" Target="file:///E:\Target\Windows\Published\Books\MS-RDPEGDI\%5bMS-RDPBCGR%5d.pdf" TargetMode="External"/><Relationship Id="rId223" Type="http://schemas.openxmlformats.org/officeDocument/2006/relationships/theme" Target="theme/theme1.xml"/><Relationship Id="rId13" Type="http://schemas.openxmlformats.org/officeDocument/2006/relationships/hyperlink" Target="file:///E:\Target\Windows\Published\Books\MS-RDPEGDI\%5bMS-RDPBCGR%5d.pdf" TargetMode="External"/><Relationship Id="rId18" Type="http://schemas.openxmlformats.org/officeDocument/2006/relationships/hyperlink" Target="http://go.microsoft.com/fwlink/?LinkId=192078" TargetMode="External"/><Relationship Id="rId39" Type="http://schemas.openxmlformats.org/officeDocument/2006/relationships/hyperlink" Target="http://go.microsoft.com/fwlink/?LinkId=90233" TargetMode="External"/><Relationship Id="rId109" Type="http://schemas.openxmlformats.org/officeDocument/2006/relationships/hyperlink" Target="file:///E:\Target\Windows\Published\Books\MS-RDPEGDI\%5bMS-RDPBCGR%5d.pdf" TargetMode="External"/><Relationship Id="rId34" Type="http://schemas.openxmlformats.org/officeDocument/2006/relationships/hyperlink" Target="http://go.microsoft.com/fwlink/?LinkId=196874" TargetMode="External"/><Relationship Id="rId50" Type="http://schemas.openxmlformats.org/officeDocument/2006/relationships/hyperlink" Target="file:///E:\Target\Windows\Published\Books\MS-RDPEGDI\%5bMS-RDPBCGR%5d.pdf" TargetMode="External"/><Relationship Id="rId55" Type="http://schemas.openxmlformats.org/officeDocument/2006/relationships/hyperlink" Target="file:///E:\Target\Windows\Published\Books\MS-RDPEGDI\%5bMS-RDPBCGR%5d.pdf" TargetMode="External"/><Relationship Id="rId76" Type="http://schemas.openxmlformats.org/officeDocument/2006/relationships/hyperlink" Target="file:///E:\Target\Windows\Published\Books\MS-RDPEGDI\%5bMS-RDPBCGR%5d.pdf" TargetMode="External"/><Relationship Id="rId97" Type="http://schemas.openxmlformats.org/officeDocument/2006/relationships/hyperlink" Target="file:///E:\Target\Windows\Published\Books\MS-RDPEGDI\%5bMS-EMFPLUS%5d.pdf" TargetMode="External"/><Relationship Id="rId104" Type="http://schemas.openxmlformats.org/officeDocument/2006/relationships/hyperlink" Target="file:///E:\Target\Windows\Published\Books\MS-RDPEGDI\%5bMS-RDPBCGR%5d.pdf" TargetMode="External"/><Relationship Id="rId120" Type="http://schemas.openxmlformats.org/officeDocument/2006/relationships/hyperlink" Target="file:///E:\Target\Windows\Published\Books\MS-RDPEGDI\%5bMS-RDPBCGR%5d.pdf" TargetMode="External"/><Relationship Id="rId125" Type="http://schemas.openxmlformats.org/officeDocument/2006/relationships/hyperlink" Target="file:///E:\Target\Windows\Published\Books\MS-RDPEGDI\%5bMS-RDPBCGR%5d.pdf" TargetMode="External"/><Relationship Id="rId141" Type="http://schemas.openxmlformats.org/officeDocument/2006/relationships/hyperlink" Target="file:///E:\Target\Windows\Published\Books\MS-RDPEGDI\%5bMS-RDPBCGR%5d.pdf" TargetMode="External"/><Relationship Id="rId146" Type="http://schemas.openxmlformats.org/officeDocument/2006/relationships/hyperlink" Target="file:///E:\Target\Windows\Published\Books\MS-RDPEGDI\%5bMS-RDPBCGR%5d.pdf" TargetMode="External"/><Relationship Id="rId167" Type="http://schemas.openxmlformats.org/officeDocument/2006/relationships/hyperlink" Target="file:///E:\Target\Windows\Published\Books\MS-RDPEGDI\%5bMS-RDPBCGR%5d.pdf" TargetMode="External"/><Relationship Id="rId188" Type="http://schemas.openxmlformats.org/officeDocument/2006/relationships/hyperlink" Target="file:///E:\Target\Windows\Published\Books\MS-RDPEGDI\%5bMS-RDPBCGR%5d.pdf" TargetMode="External"/><Relationship Id="rId7" Type="http://schemas.openxmlformats.org/officeDocument/2006/relationships/footnotes" Target="footnotes.xml"/><Relationship Id="rId71" Type="http://schemas.openxmlformats.org/officeDocument/2006/relationships/hyperlink" Target="file:///E:\Target\Windows\Published\Books\MS-RDPEGDI\%5bMS-RDPBCGR%5d.pdf" TargetMode="External"/><Relationship Id="rId92" Type="http://schemas.openxmlformats.org/officeDocument/2006/relationships/hyperlink" Target="file:///E:\Target\Windows\Published\Books\MS-RDPEGDI\%5bMS-EMFPLUS%5d.pdf" TargetMode="External"/><Relationship Id="rId162" Type="http://schemas.openxmlformats.org/officeDocument/2006/relationships/hyperlink" Target="file:///E:\Target\Windows\Published\Books\MS-RDPEGDI\%5bMS-RDPBCGR%5d.pdf" TargetMode="External"/><Relationship Id="rId183" Type="http://schemas.openxmlformats.org/officeDocument/2006/relationships/hyperlink" Target="file:///E:\Target\Windows\Published\Books\MS-RDPEGDI\%5bMS-RDPBCGR%5d.pdf" TargetMode="External"/><Relationship Id="rId213" Type="http://schemas.openxmlformats.org/officeDocument/2006/relationships/image" Target="media/image18.bin"/><Relationship Id="rId218" Type="http://schemas.openxmlformats.org/officeDocument/2006/relationships/hyperlink" Target="file:///E:\Target\Windows\Published\Books\MS-RDPEGDI\%5bMS-RDPBCGR%5d.pdf" TargetMode="External"/><Relationship Id="rId2" Type="http://schemas.openxmlformats.org/officeDocument/2006/relationships/customXml" Target="../customXml/item2.xml"/><Relationship Id="rId29" Type="http://schemas.openxmlformats.org/officeDocument/2006/relationships/hyperlink" Target="http://go.microsoft.com/fwlink/?LinkId=90543" TargetMode="External"/><Relationship Id="rId24" Type="http://schemas.openxmlformats.org/officeDocument/2006/relationships/hyperlink" Target="file:///E:\Target\Windows\Published\Books\MS-RDPEGDI\%5bMS-RDPBCGR%5d.pdf" TargetMode="External"/><Relationship Id="rId40" Type="http://schemas.openxmlformats.org/officeDocument/2006/relationships/hyperlink" Target="file:///E:\Target\Windows\Published\Books\MS-RDPEGDI\%5bMS-RDPERP%5d.pdf" TargetMode="External"/><Relationship Id="rId45" Type="http://schemas.openxmlformats.org/officeDocument/2006/relationships/hyperlink" Target="file:///E:\Target\Windows\Published\Books\MS-RDPEGDI\%5bMS-RDPEDC%5d.pdf" TargetMode="External"/><Relationship Id="rId66" Type="http://schemas.openxmlformats.org/officeDocument/2006/relationships/hyperlink" Target="file:///E:\Target\Windows\Published\Books\MS-RDPEGDI\%5bMS-RDPBCGR%5d.pdf" TargetMode="External"/><Relationship Id="rId87" Type="http://schemas.openxmlformats.org/officeDocument/2006/relationships/hyperlink" Target="http://go.microsoft.com/fwlink/?LinkId=90233" TargetMode="External"/><Relationship Id="rId110" Type="http://schemas.openxmlformats.org/officeDocument/2006/relationships/hyperlink" Target="http://go.microsoft.com/fwlink/?LinkId=90541" TargetMode="External"/><Relationship Id="rId115" Type="http://schemas.openxmlformats.org/officeDocument/2006/relationships/hyperlink" Target="http://go.microsoft.com/fwlink/?LinkId=90541" TargetMode="External"/><Relationship Id="rId131" Type="http://schemas.openxmlformats.org/officeDocument/2006/relationships/hyperlink" Target="file:///E:\Target\Windows\Published\Books\MS-RDPEGDI\%5bMS-RDPBCGR%5d.pdf" TargetMode="External"/><Relationship Id="rId136" Type="http://schemas.openxmlformats.org/officeDocument/2006/relationships/image" Target="media/image10.bin"/><Relationship Id="rId157" Type="http://schemas.openxmlformats.org/officeDocument/2006/relationships/hyperlink" Target="file:///E:\Target\Windows\Published\Books\MS-RDPEGDI\%5bMS-RDPBCGR%5d.pdf" TargetMode="External"/><Relationship Id="rId178" Type="http://schemas.openxmlformats.org/officeDocument/2006/relationships/hyperlink" Target="file:///E:\Target\Windows\Published\Books\MS-RDPEGDI\%5bMS-RDPBCGR%5d.pdf" TargetMode="External"/><Relationship Id="rId61" Type="http://schemas.openxmlformats.org/officeDocument/2006/relationships/image" Target="media/image4.bin"/><Relationship Id="rId82" Type="http://schemas.openxmlformats.org/officeDocument/2006/relationships/hyperlink" Target="file:///E:\Target\Windows\Published\Books\MS-RDPEGDI\%5bMS-RDPERP%5d.pdf" TargetMode="External"/><Relationship Id="rId152" Type="http://schemas.openxmlformats.org/officeDocument/2006/relationships/image" Target="media/image17.bin"/><Relationship Id="rId173" Type="http://schemas.openxmlformats.org/officeDocument/2006/relationships/hyperlink" Target="file:///E:\Target\Windows\Published\Books\MS-RDPEGDI\%5bMS-RDPBCGR%5d.pdf" TargetMode="External"/><Relationship Id="rId194" Type="http://schemas.openxmlformats.org/officeDocument/2006/relationships/hyperlink" Target="file:///E:\Target\Windows\Published\Books\MS-RDPEGDI\%5bMS-RDPBCGR%5d.pdf" TargetMode="External"/><Relationship Id="rId199" Type="http://schemas.openxmlformats.org/officeDocument/2006/relationships/hyperlink" Target="file:///E:\Target\Windows\Published\Books\MS-RDPEGDI\%5bMS-RDPBCGR%5d.pdf" TargetMode="External"/><Relationship Id="rId203" Type="http://schemas.openxmlformats.org/officeDocument/2006/relationships/hyperlink" Target="file:///E:\Target\Windows\Published\Books\MS-RDPEGDI\%5bMS-RDPBCGR%5d.pdf" TargetMode="External"/><Relationship Id="rId208" Type="http://schemas.openxmlformats.org/officeDocument/2006/relationships/hyperlink" Target="file:///E:\Target\Windows\Published\Books\MS-RDPEGDI\%5bMS-RDPBCGR%5d.pdf" TargetMode="External"/><Relationship Id="rId19" Type="http://schemas.openxmlformats.org/officeDocument/2006/relationships/hyperlink" Target="http://go.microsoft.com/fwlink/?LinkId=89824" TargetMode="External"/><Relationship Id="rId14" Type="http://schemas.openxmlformats.org/officeDocument/2006/relationships/hyperlink" Target="http://go.microsoft.com/fwlink/?LinkId=90317" TargetMode="External"/><Relationship Id="rId30" Type="http://schemas.openxmlformats.org/officeDocument/2006/relationships/hyperlink" Target="http://go.microsoft.com/fwlink/?LinkId=90544" TargetMode="External"/><Relationship Id="rId35" Type="http://schemas.openxmlformats.org/officeDocument/2006/relationships/hyperlink" Target="http://go.microsoft.com/fwlink/?LinkId=196875" TargetMode="External"/><Relationship Id="rId56" Type="http://schemas.openxmlformats.org/officeDocument/2006/relationships/hyperlink" Target="file:///E:\Target\Windows\Published\Books\MS-RDPEGDI\%5bMS-RDPBCGR%5d.pdf" TargetMode="External"/><Relationship Id="rId77" Type="http://schemas.openxmlformats.org/officeDocument/2006/relationships/hyperlink" Target="file:///E:\Target\Windows\Published\Books\MS-RDPEGDI\%5bMS-RDPBCGR%5d.pdf" TargetMode="External"/><Relationship Id="rId100" Type="http://schemas.openxmlformats.org/officeDocument/2006/relationships/hyperlink" Target="http://go.microsoft.com/fwlink/?LinkId=90588" TargetMode="External"/><Relationship Id="rId105" Type="http://schemas.openxmlformats.org/officeDocument/2006/relationships/hyperlink" Target="http://go.microsoft.com/fwlink/?LinkId=90541" TargetMode="External"/><Relationship Id="rId126" Type="http://schemas.openxmlformats.org/officeDocument/2006/relationships/hyperlink" Target="file:///E:\Target\Windows\Published\Books\MS-RDPEGDI\%5bMS-RDPBCGR%5d.pdf" TargetMode="External"/><Relationship Id="rId147" Type="http://schemas.openxmlformats.org/officeDocument/2006/relationships/image" Target="media/image14.bin"/><Relationship Id="rId168" Type="http://schemas.openxmlformats.org/officeDocument/2006/relationships/hyperlink" Target="file:///E:\Target\Windows\Published\Books\MS-RDPEGDI\%5bMS-RDPBCGR%5d.pdf" TargetMode="External"/><Relationship Id="rId8" Type="http://schemas.openxmlformats.org/officeDocument/2006/relationships/endnotes" Target="endnotes.xml"/><Relationship Id="rId51" Type="http://schemas.openxmlformats.org/officeDocument/2006/relationships/hyperlink" Target="file:///E:\Target\Windows\Published\Books\MS-RDPEGDI\%5bMS-RDPBCGR%5d.pdf" TargetMode="External"/><Relationship Id="rId72" Type="http://schemas.openxmlformats.org/officeDocument/2006/relationships/hyperlink" Target="file:///E:\Target\Windows\Published\Books\MS-RDPEGDI\%5bMS-RDPBCGR%5d.pdf" TargetMode="External"/><Relationship Id="rId93" Type="http://schemas.openxmlformats.org/officeDocument/2006/relationships/hyperlink" Target="file:///E:\Target\Windows\Published\Books\MS-RDPEGDI\%5bMS-EMFPLUS%5d.pdf" TargetMode="External"/><Relationship Id="rId98" Type="http://schemas.openxmlformats.org/officeDocument/2006/relationships/hyperlink" Target="file:///E:\Target\Windows\Published\Books\MS-RDPEGDI\%5bMS-RDPBCGR%5d.pdf" TargetMode="External"/><Relationship Id="rId121" Type="http://schemas.openxmlformats.org/officeDocument/2006/relationships/hyperlink" Target="file:///E:\Target\Windows\Published\Books\MS-RDPEGDI\%5bMS-RDPBCGR%5d.pdf" TargetMode="External"/><Relationship Id="rId142" Type="http://schemas.openxmlformats.org/officeDocument/2006/relationships/image" Target="media/image13.bin"/><Relationship Id="rId163" Type="http://schemas.openxmlformats.org/officeDocument/2006/relationships/hyperlink" Target="file:///E:\Target\Windows\Published\Books\MS-RDPEGDI\%5bMS-RDPBCGR%5d.pdf" TargetMode="External"/><Relationship Id="rId184" Type="http://schemas.openxmlformats.org/officeDocument/2006/relationships/hyperlink" Target="file:///E:\Target\Windows\Published\Books\MS-RDPEGDI\%5bMS-RDPBCGR%5d.pdf" TargetMode="External"/><Relationship Id="rId189" Type="http://schemas.openxmlformats.org/officeDocument/2006/relationships/hyperlink" Target="file:///E:\Target\Windows\Published\Books\MS-RDPEGDI\%5bMS-RDPBCGR%5d.pdf" TargetMode="External"/><Relationship Id="rId219" Type="http://schemas.openxmlformats.org/officeDocument/2006/relationships/hyperlink" Target="mailto:dochelp@microsoft.com" TargetMode="External"/><Relationship Id="rId3" Type="http://schemas.openxmlformats.org/officeDocument/2006/relationships/numbering" Target="numbering.xml"/><Relationship Id="rId214" Type="http://schemas.openxmlformats.org/officeDocument/2006/relationships/image" Target="media/image19.bin"/><Relationship Id="rId25" Type="http://schemas.openxmlformats.org/officeDocument/2006/relationships/hyperlink" Target="file:///E:\Target\Windows\Published\Books\MS-RDPEGDI\%5bMS-RDPEDC%5d.pdf" TargetMode="External"/><Relationship Id="rId46" Type="http://schemas.openxmlformats.org/officeDocument/2006/relationships/hyperlink" Target="file:///E:\Target\Windows\Published\Books\MS-RDPEGDI\%5bMS-RDPBCGR%5d.pdf" TargetMode="External"/><Relationship Id="rId67" Type="http://schemas.openxmlformats.org/officeDocument/2006/relationships/hyperlink" Target="file:///E:\Target\Windows\Published\Books\MS-RDPEGDI\%5bMS-RDPBCGR%5d.pdf" TargetMode="External"/><Relationship Id="rId116" Type="http://schemas.openxmlformats.org/officeDocument/2006/relationships/hyperlink" Target="http://go.microsoft.com/fwlink/?LinkId=90588" TargetMode="External"/><Relationship Id="rId137" Type="http://schemas.openxmlformats.org/officeDocument/2006/relationships/image" Target="media/image11.bin"/><Relationship Id="rId158" Type="http://schemas.openxmlformats.org/officeDocument/2006/relationships/hyperlink" Target="file:///E:\Target\Windows\Published\Books\MS-RDPEGDI\%5bMS-RDPBCGR%5d.pdf" TargetMode="External"/><Relationship Id="rId20" Type="http://schemas.openxmlformats.org/officeDocument/2006/relationships/hyperlink" Target="http://go.microsoft.com/fwlink/?LinkId=90317" TargetMode="External"/><Relationship Id="rId41" Type="http://schemas.openxmlformats.org/officeDocument/2006/relationships/hyperlink" Target="file:///E:\Target\Windows\Published\Books\MS-RDPEGDI\%5bMS-RDPEDC%5d.pdf" TargetMode="External"/><Relationship Id="rId62" Type="http://schemas.openxmlformats.org/officeDocument/2006/relationships/image" Target="media/image5.bin"/><Relationship Id="rId83" Type="http://schemas.openxmlformats.org/officeDocument/2006/relationships/hyperlink" Target="file:///E:\Target\Windows\Published\Books\MS-RDPEGDI\%5bMS-RDPEDC%5d.pdf" TargetMode="External"/><Relationship Id="rId88" Type="http://schemas.openxmlformats.org/officeDocument/2006/relationships/hyperlink" Target="http://go.microsoft.com/fwlink/?LinkId=89948" TargetMode="External"/><Relationship Id="rId111" Type="http://schemas.openxmlformats.org/officeDocument/2006/relationships/hyperlink" Target="http://go.microsoft.com/fwlink/?LinkId=90588" TargetMode="External"/><Relationship Id="rId132" Type="http://schemas.openxmlformats.org/officeDocument/2006/relationships/image" Target="media/image8.bin"/><Relationship Id="rId153" Type="http://schemas.openxmlformats.org/officeDocument/2006/relationships/hyperlink" Target="file:///E:\Target\Windows\Published\Books\MS-RDPEGDI\%5bMS-RDPBCGR%5d.pdf" TargetMode="External"/><Relationship Id="rId174" Type="http://schemas.openxmlformats.org/officeDocument/2006/relationships/hyperlink" Target="file:///E:\Target\Windows\Published\Books\MS-RDPEGDI\%5bMS-RDPBCGR%5d.pdf" TargetMode="External"/><Relationship Id="rId179" Type="http://schemas.openxmlformats.org/officeDocument/2006/relationships/hyperlink" Target="file:///E:\Target\Windows\Published\Books\MS-RDPEGDI\%5bMS-RDPBCGR%5d.pdf" TargetMode="External"/><Relationship Id="rId195" Type="http://schemas.openxmlformats.org/officeDocument/2006/relationships/hyperlink" Target="file:///E:\Target\Windows\Published\Books\MS-RDPEGDI\%5bMS-RDPBCGR%5d.pdf" TargetMode="External"/><Relationship Id="rId209" Type="http://schemas.openxmlformats.org/officeDocument/2006/relationships/hyperlink" Target="file:///E:\Target\Windows\Published\Books\MS-RDPEGDI\%5bMS-RDPBCGR%5d.pdf" TargetMode="External"/><Relationship Id="rId190" Type="http://schemas.openxmlformats.org/officeDocument/2006/relationships/hyperlink" Target="file:///E:\Target\Windows\Published\Books\MS-RDPEGDI\%5bMS-RDPBCGR%5d.pdf" TargetMode="External"/><Relationship Id="rId204" Type="http://schemas.openxmlformats.org/officeDocument/2006/relationships/hyperlink" Target="file:///E:\Target\Windows\Published\Books\MS-RDPEGDI\%5bMS-RDPBCGR%5d.pdf" TargetMode="External"/><Relationship Id="rId220" Type="http://schemas.openxmlformats.org/officeDocument/2006/relationships/footer" Target="footer1.xml"/><Relationship Id="rId15" Type="http://schemas.openxmlformats.org/officeDocument/2006/relationships/hyperlink" Target="http://go.microsoft.com/fwlink/?LinkId=89922" TargetMode="External"/><Relationship Id="rId36" Type="http://schemas.openxmlformats.org/officeDocument/2006/relationships/hyperlink" Target="http://go.microsoft.com/fwlink/?LinkId=90146" TargetMode="External"/><Relationship Id="rId57" Type="http://schemas.openxmlformats.org/officeDocument/2006/relationships/hyperlink" Target="file:///E:\Target\Windows\Published\Books\MS-RDPEGDI\%5bMS-RDPBCGR%5d.pdf" TargetMode="External"/><Relationship Id="rId106" Type="http://schemas.openxmlformats.org/officeDocument/2006/relationships/hyperlink" Target="http://go.microsoft.com/fwlink/?LinkId=90588" TargetMode="External"/><Relationship Id="rId127" Type="http://schemas.openxmlformats.org/officeDocument/2006/relationships/hyperlink" Target="file:///E:\Target\Windows\Published\Books\MS-RDPEGDI\%5bMS-RDPBCGR%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588" TargetMode="External"/><Relationship Id="rId52" Type="http://schemas.openxmlformats.org/officeDocument/2006/relationships/hyperlink" Target="http://go.microsoft.com/fwlink/?LinkId=90543" TargetMode="External"/><Relationship Id="rId73" Type="http://schemas.openxmlformats.org/officeDocument/2006/relationships/hyperlink" Target="file:///E:\Target\Windows\Published\Books\MS-RDPEGDI\%5bMS-RDPBCGR%5d.pdf" TargetMode="External"/><Relationship Id="rId78" Type="http://schemas.openxmlformats.org/officeDocument/2006/relationships/hyperlink" Target="file:///E:\Target\Windows\Published\Books\MS-RDPEGDI\%5bMS-RDPBCGR%5d.pdf" TargetMode="External"/><Relationship Id="rId94" Type="http://schemas.openxmlformats.org/officeDocument/2006/relationships/hyperlink" Target="file:///E:\Target\Windows\Published\Books\MS-RDPEGDI\%5bMS-EMFPLUS%5d.pdf" TargetMode="External"/><Relationship Id="rId99" Type="http://schemas.openxmlformats.org/officeDocument/2006/relationships/hyperlink" Target="http://go.microsoft.com/fwlink/?LinkId=90541" TargetMode="External"/><Relationship Id="rId101" Type="http://schemas.openxmlformats.org/officeDocument/2006/relationships/hyperlink" Target="http://go.microsoft.com/fwlink/?LinkId=90543" TargetMode="External"/><Relationship Id="rId122" Type="http://schemas.openxmlformats.org/officeDocument/2006/relationships/hyperlink" Target="file:///E:\Target\Windows\Published\Books\MS-RDPEGDI\%5bMS-RDPBCGR%5d.pdf" TargetMode="External"/><Relationship Id="rId143" Type="http://schemas.openxmlformats.org/officeDocument/2006/relationships/hyperlink" Target="file:///E:\Target\Windows\Published\Books\MS-RDPEGDI\%5bMS-RDPBCGR%5d.pdf" TargetMode="External"/><Relationship Id="rId148" Type="http://schemas.openxmlformats.org/officeDocument/2006/relationships/hyperlink" Target="file:///E:\Target\Windows\Published\Books\MS-RDPEGDI\%5bMS-RDPBCGR%5d.pdf" TargetMode="External"/><Relationship Id="rId164" Type="http://schemas.openxmlformats.org/officeDocument/2006/relationships/hyperlink" Target="file:///E:\Target\Windows\Published\Books\MS-RDPEGDI\%5bMS-RDPBCGR%5d.pdf" TargetMode="External"/><Relationship Id="rId169" Type="http://schemas.openxmlformats.org/officeDocument/2006/relationships/hyperlink" Target="file:///E:\Target\Windows\Published\Books\MS-RDPEGDI\%5bMS-RDPBCGR%5d.pdf" TargetMode="External"/><Relationship Id="rId185" Type="http://schemas.openxmlformats.org/officeDocument/2006/relationships/hyperlink" Target="file:///E:\Target\Windows\Published\Books\MS-RDPEGDI\%5bMS-RDPBCGR%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Windows\Published\Books\MS-RDPEGDI\%5bMS-RDPBCGR%5d.pdf" TargetMode="External"/><Relationship Id="rId210" Type="http://schemas.openxmlformats.org/officeDocument/2006/relationships/hyperlink" Target="file:///E:\Target\Windows\Published\Books\MS-RDPEGDI\%5bMS-RDPBCGR%5d.pdf" TargetMode="External"/><Relationship Id="rId215" Type="http://schemas.openxmlformats.org/officeDocument/2006/relationships/image" Target="media/image20.bin"/><Relationship Id="rId26" Type="http://schemas.openxmlformats.org/officeDocument/2006/relationships/hyperlink" Target="file:///E:\Target\Windows\Published\Books\MS-RDPEGDI\%5bMS-RDPERP%5d.pdf" TargetMode="External"/><Relationship Id="rId47" Type="http://schemas.openxmlformats.org/officeDocument/2006/relationships/hyperlink" Target="file:///E:\Target\Windows\Published\Books\MS-RDPEGDI\%5bMS-RDPBCGR%5d.pdf" TargetMode="External"/><Relationship Id="rId68" Type="http://schemas.openxmlformats.org/officeDocument/2006/relationships/hyperlink" Target="http://go.microsoft.com/fwlink/?LinkId=90544" TargetMode="External"/><Relationship Id="rId89" Type="http://schemas.openxmlformats.org/officeDocument/2006/relationships/hyperlink" Target="http://go.microsoft.com/fwlink/?LinkId=90146" TargetMode="External"/><Relationship Id="rId112" Type="http://schemas.openxmlformats.org/officeDocument/2006/relationships/hyperlink" Target="http://go.microsoft.com/fwlink/?LinkId=90543" TargetMode="External"/><Relationship Id="rId133" Type="http://schemas.openxmlformats.org/officeDocument/2006/relationships/image" Target="media/image9.bin"/><Relationship Id="rId154" Type="http://schemas.openxmlformats.org/officeDocument/2006/relationships/hyperlink" Target="file:///E:\Target\Windows\Published\Books\MS-RDPEGDI\%5bMS-RDPBCGR%5d.pdf" TargetMode="External"/><Relationship Id="rId175" Type="http://schemas.openxmlformats.org/officeDocument/2006/relationships/hyperlink" Target="file:///E:\Target\Windows\Published\Books\MS-RDPEGDI\%5bMS-RDPBCGR%5d.pdf" TargetMode="External"/><Relationship Id="rId196" Type="http://schemas.openxmlformats.org/officeDocument/2006/relationships/hyperlink" Target="file:///E:\Target\Windows\Published\Books\MS-RDPEGDI\%5bMS-RDPBCGR%5d.pdf" TargetMode="External"/><Relationship Id="rId200" Type="http://schemas.openxmlformats.org/officeDocument/2006/relationships/hyperlink" Target="file:///E:\Target\Windows\Published\Books\MS-RDPEGDI\%5bMS-RDPBCGR%5d.pdf" TargetMode="External"/><Relationship Id="rId16" Type="http://schemas.openxmlformats.org/officeDocument/2006/relationships/hyperlink" Target="http://go.microsoft.com/fwlink/?LinkId=89923" TargetMode="External"/><Relationship Id="rId221" Type="http://schemas.openxmlformats.org/officeDocument/2006/relationships/footer" Target="footer2.xml"/><Relationship Id="rId37" Type="http://schemas.openxmlformats.org/officeDocument/2006/relationships/hyperlink" Target="http://go.microsoft.com/fwlink/?LinkId=90233" TargetMode="External"/><Relationship Id="rId58" Type="http://schemas.openxmlformats.org/officeDocument/2006/relationships/image" Target="media/image1.bin"/><Relationship Id="rId79" Type="http://schemas.openxmlformats.org/officeDocument/2006/relationships/hyperlink" Target="file:///E:\Target\Windows\Published\Books\MS-RDPEGDI\%5bMS-RDPBCGR%5d.pdf" TargetMode="External"/><Relationship Id="rId102" Type="http://schemas.openxmlformats.org/officeDocument/2006/relationships/hyperlink" Target="file:///E:\Target\Windows\Published\Books\MS-RDPEGDI\%5bMS-RDPBCGR%5d.pdf" TargetMode="External"/><Relationship Id="rId123" Type="http://schemas.openxmlformats.org/officeDocument/2006/relationships/hyperlink" Target="file:///E:\Target\Windows\Published\Books\MS-RDPEGDI\%5bMS-RDPBCGR%5d.pdf" TargetMode="External"/><Relationship Id="rId144" Type="http://schemas.openxmlformats.org/officeDocument/2006/relationships/hyperlink" Target="file:///E:\Target\Windows\Published\Books\MS-RDPEGDI\%5bMS-RDPBCGR%5d.pdf" TargetMode="External"/><Relationship Id="rId90" Type="http://schemas.openxmlformats.org/officeDocument/2006/relationships/hyperlink" Target="http://go.microsoft.com/fwlink/?LinkId=89958" TargetMode="External"/><Relationship Id="rId165" Type="http://schemas.openxmlformats.org/officeDocument/2006/relationships/hyperlink" Target="file:///E:\Target\Windows\Published\Books\MS-RDPEGDI\%5bMS-RDPBCGR%5d.pdf" TargetMode="External"/><Relationship Id="rId186" Type="http://schemas.openxmlformats.org/officeDocument/2006/relationships/hyperlink" Target="file:///E:\Target\Windows\Published\Books\MS-RDPEGDI\%5bMS-RDPBCGR%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78C898A-26B7-4C26-9E4E-D5381CA6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109726</Words>
  <Characters>625439</Characters>
  <Application>Microsoft Office Word</Application>
  <DocSecurity>0</DocSecurity>
  <Lines>5211</Lines>
  <Paragraphs>1467</Paragraphs>
  <ScaleCrop>false</ScaleCrop>
  <Company/>
  <LinksUpToDate>false</LinksUpToDate>
  <CharactersWithSpaces>733698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2016-06-22T06:13:00Z</dcterms:created>
  <dcterms:modified xsi:type="dcterms:W3CDTF">2016-06-22T06:13:00Z</dcterms:modified>
</cp:coreProperties>
</file>