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A3" w:rsidRDefault="00EA47FA">
      <w:bookmarkStart w:id="0" w:name="_GoBack"/>
      <w:bookmarkEnd w:id="0"/>
      <w:r>
        <w:rPr>
          <w:b/>
          <w:sz w:val="28"/>
        </w:rPr>
        <w:t xml:space="preserve">[MS-NRPC]: </w:t>
      </w:r>
    </w:p>
    <w:p w:rsidR="00DE48A3" w:rsidRDefault="00EA47FA">
      <w:r>
        <w:rPr>
          <w:b/>
          <w:sz w:val="28"/>
        </w:rPr>
        <w:t>Netlogon Remote Protocol</w:t>
      </w:r>
    </w:p>
    <w:p w:rsidR="00DE48A3" w:rsidRDefault="00DE48A3">
      <w:pPr>
        <w:pStyle w:val="CoverHR"/>
      </w:pPr>
    </w:p>
    <w:p w:rsidR="00205B85" w:rsidRPr="00893F99" w:rsidRDefault="00EA47FA" w:rsidP="00205B85">
      <w:pPr>
        <w:spacing w:line="288" w:lineRule="auto"/>
        <w:textAlignment w:val="top"/>
      </w:pPr>
      <w:r>
        <w:t>Intellectual Property Rights Notice for Open Specifications Documentation</w:t>
      </w:r>
    </w:p>
    <w:p w:rsidR="00205B85" w:rsidRDefault="00EA47FA" w:rsidP="00205B85">
      <w:pPr>
        <w:pStyle w:val="ListParagraph"/>
        <w:numPr>
          <w:ilvl w:val="0"/>
          <w:numId w:val="1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A47FA" w:rsidP="00205B85">
      <w:pPr>
        <w:pStyle w:val="ListParagraph"/>
        <w:numPr>
          <w:ilvl w:val="0"/>
          <w:numId w:val="1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A47FA" w:rsidP="00205B85">
      <w:pPr>
        <w:pStyle w:val="ListParagraph"/>
        <w:numPr>
          <w:ilvl w:val="0"/>
          <w:numId w:val="152"/>
        </w:numPr>
        <w:spacing w:before="0" w:after="120"/>
        <w:contextualSpacing/>
        <w:textAlignment w:val="top"/>
      </w:pPr>
      <w:r>
        <w:rPr>
          <w:b/>
        </w:rPr>
        <w:t>No Trade Secrets</w:t>
      </w:r>
      <w:r>
        <w:t>. Microsoft</w:t>
      </w:r>
      <w:r>
        <w:t xml:space="preserve"> does not claim any trade secret rights in this documentation. </w:t>
      </w:r>
    </w:p>
    <w:p w:rsidR="00205B85" w:rsidRDefault="00EA47FA" w:rsidP="00205B85">
      <w:pPr>
        <w:pStyle w:val="ListParagraph"/>
        <w:numPr>
          <w:ilvl w:val="0"/>
          <w:numId w:val="1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A47FA" w:rsidP="00205B85">
      <w:pPr>
        <w:pStyle w:val="ListParagraph"/>
        <w:numPr>
          <w:ilvl w:val="0"/>
          <w:numId w:val="1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A47FA" w:rsidP="00205B85">
      <w:pPr>
        <w:pStyle w:val="ListParagraph"/>
        <w:numPr>
          <w:ilvl w:val="0"/>
          <w:numId w:val="1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A47FA" w:rsidP="00205B85">
      <w:pPr>
        <w:pStyle w:val="ListParagraph"/>
        <w:numPr>
          <w:ilvl w:val="0"/>
          <w:numId w:val="1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A47F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A47F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E48A3" w:rsidRDefault="00EA47F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E48A3" w:rsidRDefault="00EA47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Date</w:t>
            </w:r>
          </w:p>
        </w:tc>
        <w:tc>
          <w:tcPr>
            <w:tcW w:w="0" w:type="auto"/>
          </w:tcPr>
          <w:p w:rsidR="00DE48A3" w:rsidRDefault="00EA47FA">
            <w:pPr>
              <w:pStyle w:val="TableHeaderText"/>
            </w:pPr>
            <w:r>
              <w:t>Revision History</w:t>
            </w:r>
          </w:p>
        </w:tc>
        <w:tc>
          <w:tcPr>
            <w:tcW w:w="0" w:type="auto"/>
          </w:tcPr>
          <w:p w:rsidR="00DE48A3" w:rsidRDefault="00EA47FA">
            <w:pPr>
              <w:pStyle w:val="TableHeaderText"/>
            </w:pPr>
            <w:r>
              <w:t>Revision Class</w:t>
            </w:r>
          </w:p>
        </w:tc>
        <w:tc>
          <w:tcPr>
            <w:tcW w:w="0" w:type="auto"/>
          </w:tcPr>
          <w:p w:rsidR="00DE48A3" w:rsidRDefault="00EA47FA">
            <w:pPr>
              <w:pStyle w:val="TableHeaderText"/>
            </w:pPr>
            <w:r>
              <w:t>Comments</w:t>
            </w:r>
          </w:p>
        </w:tc>
      </w:tr>
      <w:tr w:rsidR="00DE48A3" w:rsidTr="00DE48A3">
        <w:tc>
          <w:tcPr>
            <w:tcW w:w="0" w:type="auto"/>
            <w:vAlign w:val="center"/>
          </w:tcPr>
          <w:p w:rsidR="00DE48A3" w:rsidRDefault="00EA47FA">
            <w:pPr>
              <w:pStyle w:val="TableBodyText"/>
            </w:pPr>
            <w:r>
              <w:t>12/18/2006</w:t>
            </w:r>
          </w:p>
        </w:tc>
        <w:tc>
          <w:tcPr>
            <w:tcW w:w="0" w:type="auto"/>
            <w:vAlign w:val="center"/>
          </w:tcPr>
          <w:p w:rsidR="00DE48A3" w:rsidRDefault="00EA47FA">
            <w:pPr>
              <w:pStyle w:val="TableBodyText"/>
            </w:pPr>
            <w:r>
              <w:t>0.01</w:t>
            </w:r>
          </w:p>
        </w:tc>
        <w:tc>
          <w:tcPr>
            <w:tcW w:w="0" w:type="auto"/>
            <w:vAlign w:val="center"/>
          </w:tcPr>
          <w:p w:rsidR="00DE48A3" w:rsidRDefault="00EA47FA">
            <w:pPr>
              <w:pStyle w:val="TableBodyText"/>
            </w:pPr>
            <w:r>
              <w:t>New</w:t>
            </w:r>
          </w:p>
        </w:tc>
        <w:tc>
          <w:tcPr>
            <w:tcW w:w="0" w:type="auto"/>
            <w:vAlign w:val="center"/>
          </w:tcPr>
          <w:p w:rsidR="00DE48A3" w:rsidRDefault="00EA47FA">
            <w:pPr>
              <w:pStyle w:val="TableBodyText"/>
            </w:pPr>
            <w:r>
              <w:t>Version 0.01 release</w:t>
            </w:r>
          </w:p>
        </w:tc>
      </w:tr>
      <w:tr w:rsidR="00DE48A3" w:rsidTr="00DE48A3">
        <w:tc>
          <w:tcPr>
            <w:tcW w:w="0" w:type="auto"/>
            <w:vAlign w:val="center"/>
          </w:tcPr>
          <w:p w:rsidR="00DE48A3" w:rsidRDefault="00EA47FA">
            <w:pPr>
              <w:pStyle w:val="TableBodyText"/>
            </w:pPr>
            <w:r>
              <w:t>3/2/2007</w:t>
            </w:r>
          </w:p>
        </w:tc>
        <w:tc>
          <w:tcPr>
            <w:tcW w:w="0" w:type="auto"/>
            <w:vAlign w:val="center"/>
          </w:tcPr>
          <w:p w:rsidR="00DE48A3" w:rsidRDefault="00EA47FA">
            <w:pPr>
              <w:pStyle w:val="TableBodyText"/>
            </w:pPr>
            <w:r>
              <w:t>1.0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Version 1.0 release</w:t>
            </w:r>
          </w:p>
        </w:tc>
      </w:tr>
      <w:tr w:rsidR="00DE48A3" w:rsidTr="00DE48A3">
        <w:tc>
          <w:tcPr>
            <w:tcW w:w="0" w:type="auto"/>
            <w:vAlign w:val="center"/>
          </w:tcPr>
          <w:p w:rsidR="00DE48A3" w:rsidRDefault="00EA47FA">
            <w:pPr>
              <w:pStyle w:val="TableBodyText"/>
            </w:pPr>
            <w:r>
              <w:t>4/3/2007</w:t>
            </w:r>
          </w:p>
        </w:tc>
        <w:tc>
          <w:tcPr>
            <w:tcW w:w="0" w:type="auto"/>
            <w:vAlign w:val="center"/>
          </w:tcPr>
          <w:p w:rsidR="00DE48A3" w:rsidRDefault="00EA47FA">
            <w:pPr>
              <w:pStyle w:val="TableBodyText"/>
            </w:pPr>
            <w:r>
              <w:t>1.1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Version 1.1 release</w:t>
            </w:r>
          </w:p>
        </w:tc>
      </w:tr>
      <w:tr w:rsidR="00DE48A3" w:rsidTr="00DE48A3">
        <w:tc>
          <w:tcPr>
            <w:tcW w:w="0" w:type="auto"/>
            <w:vAlign w:val="center"/>
          </w:tcPr>
          <w:p w:rsidR="00DE48A3" w:rsidRDefault="00EA47FA">
            <w:pPr>
              <w:pStyle w:val="TableBodyText"/>
            </w:pPr>
            <w:r>
              <w:t>5/11/2007</w:t>
            </w:r>
          </w:p>
        </w:tc>
        <w:tc>
          <w:tcPr>
            <w:tcW w:w="0" w:type="auto"/>
            <w:vAlign w:val="center"/>
          </w:tcPr>
          <w:p w:rsidR="00DE48A3" w:rsidRDefault="00EA47FA">
            <w:pPr>
              <w:pStyle w:val="TableBodyText"/>
            </w:pPr>
            <w:r>
              <w:t>1.2</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Version 1.2 release</w:t>
            </w:r>
          </w:p>
        </w:tc>
      </w:tr>
      <w:tr w:rsidR="00DE48A3" w:rsidTr="00DE48A3">
        <w:tc>
          <w:tcPr>
            <w:tcW w:w="0" w:type="auto"/>
            <w:vAlign w:val="center"/>
          </w:tcPr>
          <w:p w:rsidR="00DE48A3" w:rsidRDefault="00EA47FA">
            <w:pPr>
              <w:pStyle w:val="TableBodyText"/>
            </w:pPr>
            <w:r>
              <w:t>6/1/2007</w:t>
            </w:r>
          </w:p>
        </w:tc>
        <w:tc>
          <w:tcPr>
            <w:tcW w:w="0" w:type="auto"/>
            <w:vAlign w:val="center"/>
          </w:tcPr>
          <w:p w:rsidR="00DE48A3" w:rsidRDefault="00EA47FA">
            <w:pPr>
              <w:pStyle w:val="TableBodyText"/>
            </w:pPr>
            <w:r>
              <w:t>1.2.1</w:t>
            </w:r>
          </w:p>
        </w:tc>
        <w:tc>
          <w:tcPr>
            <w:tcW w:w="0" w:type="auto"/>
            <w:vAlign w:val="center"/>
          </w:tcPr>
          <w:p w:rsidR="00DE48A3" w:rsidRDefault="00EA47FA">
            <w:pPr>
              <w:pStyle w:val="TableBodyText"/>
            </w:pPr>
            <w:r>
              <w:t>Editorial</w:t>
            </w:r>
          </w:p>
        </w:tc>
        <w:tc>
          <w:tcPr>
            <w:tcW w:w="0" w:type="auto"/>
            <w:vAlign w:val="center"/>
          </w:tcPr>
          <w:p w:rsidR="00DE48A3" w:rsidRDefault="00EA47FA">
            <w:pPr>
              <w:pStyle w:val="TableBodyText"/>
            </w:pPr>
            <w:r>
              <w:t>Changed language and formatting in the technical content.</w:t>
            </w:r>
          </w:p>
        </w:tc>
      </w:tr>
      <w:tr w:rsidR="00DE48A3" w:rsidTr="00DE48A3">
        <w:tc>
          <w:tcPr>
            <w:tcW w:w="0" w:type="auto"/>
            <w:vAlign w:val="center"/>
          </w:tcPr>
          <w:p w:rsidR="00DE48A3" w:rsidRDefault="00EA47FA">
            <w:pPr>
              <w:pStyle w:val="TableBodyText"/>
            </w:pPr>
            <w:r>
              <w:t>7/3/2007</w:t>
            </w:r>
          </w:p>
        </w:tc>
        <w:tc>
          <w:tcPr>
            <w:tcW w:w="0" w:type="auto"/>
            <w:vAlign w:val="center"/>
          </w:tcPr>
          <w:p w:rsidR="00DE48A3" w:rsidRDefault="00EA47FA">
            <w:pPr>
              <w:pStyle w:val="TableBodyText"/>
            </w:pPr>
            <w:r>
              <w:t>2.0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Technical changes were made to existing sections.</w:t>
            </w:r>
          </w:p>
        </w:tc>
      </w:tr>
      <w:tr w:rsidR="00DE48A3" w:rsidTr="00DE48A3">
        <w:tc>
          <w:tcPr>
            <w:tcW w:w="0" w:type="auto"/>
            <w:vAlign w:val="center"/>
          </w:tcPr>
          <w:p w:rsidR="00DE48A3" w:rsidRDefault="00EA47FA">
            <w:pPr>
              <w:pStyle w:val="TableBodyText"/>
            </w:pPr>
            <w:r>
              <w:t>7/20/2007</w:t>
            </w:r>
          </w:p>
        </w:tc>
        <w:tc>
          <w:tcPr>
            <w:tcW w:w="0" w:type="auto"/>
            <w:vAlign w:val="center"/>
          </w:tcPr>
          <w:p w:rsidR="00DE48A3" w:rsidRDefault="00EA47FA">
            <w:pPr>
              <w:pStyle w:val="TableBodyText"/>
            </w:pPr>
            <w:r>
              <w:t>2.1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Made technical and editorial changes based on feedback.</w:t>
            </w:r>
          </w:p>
        </w:tc>
      </w:tr>
      <w:tr w:rsidR="00DE48A3" w:rsidTr="00DE48A3">
        <w:tc>
          <w:tcPr>
            <w:tcW w:w="0" w:type="auto"/>
            <w:vAlign w:val="center"/>
          </w:tcPr>
          <w:p w:rsidR="00DE48A3" w:rsidRDefault="00EA47FA">
            <w:pPr>
              <w:pStyle w:val="TableBodyText"/>
            </w:pPr>
            <w:r>
              <w:t>8/10/2007</w:t>
            </w:r>
          </w:p>
        </w:tc>
        <w:tc>
          <w:tcPr>
            <w:tcW w:w="0" w:type="auto"/>
            <w:vAlign w:val="center"/>
          </w:tcPr>
          <w:p w:rsidR="00DE48A3" w:rsidRDefault="00EA47FA">
            <w:pPr>
              <w:pStyle w:val="TableBodyText"/>
            </w:pPr>
            <w:r>
              <w:t>2.2</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Updated content based on feedback.</w:t>
            </w:r>
          </w:p>
        </w:tc>
      </w:tr>
      <w:tr w:rsidR="00DE48A3" w:rsidTr="00DE48A3">
        <w:tc>
          <w:tcPr>
            <w:tcW w:w="0" w:type="auto"/>
            <w:vAlign w:val="center"/>
          </w:tcPr>
          <w:p w:rsidR="00DE48A3" w:rsidRDefault="00EA47FA">
            <w:pPr>
              <w:pStyle w:val="TableBodyText"/>
            </w:pPr>
            <w:r>
              <w:t>9/28/2007</w:t>
            </w:r>
          </w:p>
        </w:tc>
        <w:tc>
          <w:tcPr>
            <w:tcW w:w="0" w:type="auto"/>
            <w:vAlign w:val="center"/>
          </w:tcPr>
          <w:p w:rsidR="00DE48A3" w:rsidRDefault="00EA47FA">
            <w:pPr>
              <w:pStyle w:val="TableBodyText"/>
            </w:pPr>
            <w:r>
              <w:t>2.3</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Made technical and editorial changes based on feedback.</w:t>
            </w:r>
          </w:p>
        </w:tc>
      </w:tr>
      <w:tr w:rsidR="00DE48A3" w:rsidTr="00DE48A3">
        <w:tc>
          <w:tcPr>
            <w:tcW w:w="0" w:type="auto"/>
            <w:vAlign w:val="center"/>
          </w:tcPr>
          <w:p w:rsidR="00DE48A3" w:rsidRDefault="00EA47FA">
            <w:pPr>
              <w:pStyle w:val="TableBodyText"/>
            </w:pPr>
            <w:r>
              <w:t>10/23/2007</w:t>
            </w:r>
          </w:p>
        </w:tc>
        <w:tc>
          <w:tcPr>
            <w:tcW w:w="0" w:type="auto"/>
            <w:vAlign w:val="center"/>
          </w:tcPr>
          <w:p w:rsidR="00DE48A3" w:rsidRDefault="00EA47FA">
            <w:pPr>
              <w:pStyle w:val="TableBodyText"/>
            </w:pPr>
            <w:r>
              <w:t>2.4</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Made technical and editorial changes based on feedback.</w:t>
            </w:r>
          </w:p>
        </w:tc>
      </w:tr>
      <w:tr w:rsidR="00DE48A3" w:rsidTr="00DE48A3">
        <w:tc>
          <w:tcPr>
            <w:tcW w:w="0" w:type="auto"/>
            <w:vAlign w:val="center"/>
          </w:tcPr>
          <w:p w:rsidR="00DE48A3" w:rsidRDefault="00EA47FA">
            <w:pPr>
              <w:pStyle w:val="TableBodyText"/>
            </w:pPr>
            <w:r>
              <w:t>11/30/2007</w:t>
            </w:r>
          </w:p>
        </w:tc>
        <w:tc>
          <w:tcPr>
            <w:tcW w:w="0" w:type="auto"/>
            <w:vAlign w:val="center"/>
          </w:tcPr>
          <w:p w:rsidR="00DE48A3" w:rsidRDefault="00EA47FA">
            <w:pPr>
              <w:pStyle w:val="TableBodyText"/>
            </w:pPr>
            <w:r>
              <w:t>2.5</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Made technical changes based on feedback.</w:t>
            </w:r>
          </w:p>
        </w:tc>
      </w:tr>
      <w:tr w:rsidR="00DE48A3" w:rsidTr="00DE48A3">
        <w:tc>
          <w:tcPr>
            <w:tcW w:w="0" w:type="auto"/>
            <w:vAlign w:val="center"/>
          </w:tcPr>
          <w:p w:rsidR="00DE48A3" w:rsidRDefault="00EA47FA">
            <w:pPr>
              <w:pStyle w:val="TableBodyText"/>
            </w:pPr>
            <w:r>
              <w:t>1/25/2008</w:t>
            </w:r>
          </w:p>
        </w:tc>
        <w:tc>
          <w:tcPr>
            <w:tcW w:w="0" w:type="auto"/>
            <w:vAlign w:val="center"/>
          </w:tcPr>
          <w:p w:rsidR="00DE48A3" w:rsidRDefault="00EA47FA">
            <w:pPr>
              <w:pStyle w:val="TableBodyText"/>
            </w:pPr>
            <w:r>
              <w:t>2.6</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3/14/2008</w:t>
            </w:r>
          </w:p>
        </w:tc>
        <w:tc>
          <w:tcPr>
            <w:tcW w:w="0" w:type="auto"/>
            <w:vAlign w:val="center"/>
          </w:tcPr>
          <w:p w:rsidR="00DE48A3" w:rsidRDefault="00EA47FA">
            <w:pPr>
              <w:pStyle w:val="TableBodyText"/>
            </w:pPr>
            <w:r>
              <w:t>2.7</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5/16/2008</w:t>
            </w:r>
          </w:p>
        </w:tc>
        <w:tc>
          <w:tcPr>
            <w:tcW w:w="0" w:type="auto"/>
            <w:vAlign w:val="center"/>
          </w:tcPr>
          <w:p w:rsidR="00DE48A3" w:rsidRDefault="00EA47FA">
            <w:pPr>
              <w:pStyle w:val="TableBodyText"/>
            </w:pPr>
            <w:r>
              <w:t>3.0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6/20/2008</w:t>
            </w:r>
          </w:p>
        </w:tc>
        <w:tc>
          <w:tcPr>
            <w:tcW w:w="0" w:type="auto"/>
            <w:vAlign w:val="center"/>
          </w:tcPr>
          <w:p w:rsidR="00DE48A3" w:rsidRDefault="00EA47FA">
            <w:pPr>
              <w:pStyle w:val="TableBodyText"/>
            </w:pPr>
            <w:r>
              <w:t>4.0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7/25/2008</w:t>
            </w:r>
          </w:p>
        </w:tc>
        <w:tc>
          <w:tcPr>
            <w:tcW w:w="0" w:type="auto"/>
            <w:vAlign w:val="center"/>
          </w:tcPr>
          <w:p w:rsidR="00DE48A3" w:rsidRDefault="00EA47FA">
            <w:pPr>
              <w:pStyle w:val="TableBodyText"/>
            </w:pPr>
            <w:r>
              <w:t>5.0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8/29/2008</w:t>
            </w:r>
          </w:p>
        </w:tc>
        <w:tc>
          <w:tcPr>
            <w:tcW w:w="0" w:type="auto"/>
            <w:vAlign w:val="center"/>
          </w:tcPr>
          <w:p w:rsidR="00DE48A3" w:rsidRDefault="00EA47FA">
            <w:pPr>
              <w:pStyle w:val="TableBodyText"/>
            </w:pPr>
            <w:r>
              <w:t>6.0</w:t>
            </w:r>
          </w:p>
        </w:tc>
        <w:tc>
          <w:tcPr>
            <w:tcW w:w="0" w:type="auto"/>
            <w:vAlign w:val="center"/>
          </w:tcPr>
          <w:p w:rsidR="00DE48A3" w:rsidRDefault="00EA47FA">
            <w:pPr>
              <w:pStyle w:val="TableBodyText"/>
            </w:pPr>
            <w:r>
              <w:t>M</w:t>
            </w:r>
            <w:r>
              <w:t>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10/24/2008</w:t>
            </w:r>
          </w:p>
        </w:tc>
        <w:tc>
          <w:tcPr>
            <w:tcW w:w="0" w:type="auto"/>
            <w:vAlign w:val="center"/>
          </w:tcPr>
          <w:p w:rsidR="00DE48A3" w:rsidRDefault="00EA47FA">
            <w:pPr>
              <w:pStyle w:val="TableBodyText"/>
            </w:pPr>
            <w:r>
              <w:t>6.1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12/5/2008</w:t>
            </w:r>
          </w:p>
        </w:tc>
        <w:tc>
          <w:tcPr>
            <w:tcW w:w="0" w:type="auto"/>
            <w:vAlign w:val="center"/>
          </w:tcPr>
          <w:p w:rsidR="00DE48A3" w:rsidRDefault="00EA47FA">
            <w:pPr>
              <w:pStyle w:val="TableBodyText"/>
            </w:pPr>
            <w:r>
              <w:t>7.0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1/16/2009</w:t>
            </w:r>
          </w:p>
        </w:tc>
        <w:tc>
          <w:tcPr>
            <w:tcW w:w="0" w:type="auto"/>
            <w:vAlign w:val="center"/>
          </w:tcPr>
          <w:p w:rsidR="00DE48A3" w:rsidRDefault="00EA47FA">
            <w:pPr>
              <w:pStyle w:val="TableBodyText"/>
            </w:pPr>
            <w:r>
              <w:t>7.1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2/27/2009</w:t>
            </w:r>
          </w:p>
        </w:tc>
        <w:tc>
          <w:tcPr>
            <w:tcW w:w="0" w:type="auto"/>
            <w:vAlign w:val="center"/>
          </w:tcPr>
          <w:p w:rsidR="00DE48A3" w:rsidRDefault="00EA47FA">
            <w:pPr>
              <w:pStyle w:val="TableBodyText"/>
            </w:pPr>
            <w:r>
              <w:t>8.0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4/10/2009</w:t>
            </w:r>
          </w:p>
        </w:tc>
        <w:tc>
          <w:tcPr>
            <w:tcW w:w="0" w:type="auto"/>
            <w:vAlign w:val="center"/>
          </w:tcPr>
          <w:p w:rsidR="00DE48A3" w:rsidRDefault="00EA47FA">
            <w:pPr>
              <w:pStyle w:val="TableBodyText"/>
            </w:pPr>
            <w:r>
              <w:t>9.0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5/22/2009</w:t>
            </w:r>
          </w:p>
        </w:tc>
        <w:tc>
          <w:tcPr>
            <w:tcW w:w="0" w:type="auto"/>
            <w:vAlign w:val="center"/>
          </w:tcPr>
          <w:p w:rsidR="00DE48A3" w:rsidRDefault="00EA47FA">
            <w:pPr>
              <w:pStyle w:val="TableBodyText"/>
            </w:pPr>
            <w:r>
              <w:t>9.1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7/2/2009</w:t>
            </w:r>
          </w:p>
        </w:tc>
        <w:tc>
          <w:tcPr>
            <w:tcW w:w="0" w:type="auto"/>
            <w:vAlign w:val="center"/>
          </w:tcPr>
          <w:p w:rsidR="00DE48A3" w:rsidRDefault="00EA47FA">
            <w:pPr>
              <w:pStyle w:val="TableBodyText"/>
            </w:pPr>
            <w:r>
              <w:t>10.0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8/14/2009</w:t>
            </w:r>
          </w:p>
        </w:tc>
        <w:tc>
          <w:tcPr>
            <w:tcW w:w="0" w:type="auto"/>
            <w:vAlign w:val="center"/>
          </w:tcPr>
          <w:p w:rsidR="00DE48A3" w:rsidRDefault="00EA47FA">
            <w:pPr>
              <w:pStyle w:val="TableBodyText"/>
            </w:pPr>
            <w:r>
              <w:t>11.0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9/25/2009</w:t>
            </w:r>
          </w:p>
        </w:tc>
        <w:tc>
          <w:tcPr>
            <w:tcW w:w="0" w:type="auto"/>
            <w:vAlign w:val="center"/>
          </w:tcPr>
          <w:p w:rsidR="00DE48A3" w:rsidRDefault="00EA47FA">
            <w:pPr>
              <w:pStyle w:val="TableBodyText"/>
            </w:pPr>
            <w:r>
              <w:t>12.0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11/6/2009</w:t>
            </w:r>
          </w:p>
        </w:tc>
        <w:tc>
          <w:tcPr>
            <w:tcW w:w="0" w:type="auto"/>
            <w:vAlign w:val="center"/>
          </w:tcPr>
          <w:p w:rsidR="00DE48A3" w:rsidRDefault="00EA47FA">
            <w:pPr>
              <w:pStyle w:val="TableBodyText"/>
            </w:pPr>
            <w:r>
              <w:t>13.0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12/18/2009</w:t>
            </w:r>
          </w:p>
        </w:tc>
        <w:tc>
          <w:tcPr>
            <w:tcW w:w="0" w:type="auto"/>
            <w:vAlign w:val="center"/>
          </w:tcPr>
          <w:p w:rsidR="00DE48A3" w:rsidRDefault="00EA47FA">
            <w:pPr>
              <w:pStyle w:val="TableBodyText"/>
            </w:pPr>
            <w:r>
              <w:t>14.0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1/29/2010</w:t>
            </w:r>
          </w:p>
        </w:tc>
        <w:tc>
          <w:tcPr>
            <w:tcW w:w="0" w:type="auto"/>
            <w:vAlign w:val="center"/>
          </w:tcPr>
          <w:p w:rsidR="00DE48A3" w:rsidRDefault="00EA47FA">
            <w:pPr>
              <w:pStyle w:val="TableBodyText"/>
            </w:pPr>
            <w:r>
              <w:t>15.0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3/12/2010</w:t>
            </w:r>
          </w:p>
        </w:tc>
        <w:tc>
          <w:tcPr>
            <w:tcW w:w="0" w:type="auto"/>
            <w:vAlign w:val="center"/>
          </w:tcPr>
          <w:p w:rsidR="00DE48A3" w:rsidRDefault="00EA47FA">
            <w:pPr>
              <w:pStyle w:val="TableBodyText"/>
            </w:pPr>
            <w:r>
              <w:t>16.0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lastRenderedPageBreak/>
              <w:t>4/23/2010</w:t>
            </w:r>
          </w:p>
        </w:tc>
        <w:tc>
          <w:tcPr>
            <w:tcW w:w="0" w:type="auto"/>
            <w:vAlign w:val="center"/>
          </w:tcPr>
          <w:p w:rsidR="00DE48A3" w:rsidRDefault="00EA47FA">
            <w:pPr>
              <w:pStyle w:val="TableBodyText"/>
            </w:pPr>
            <w:r>
              <w:t>17.0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6/4/2010</w:t>
            </w:r>
          </w:p>
        </w:tc>
        <w:tc>
          <w:tcPr>
            <w:tcW w:w="0" w:type="auto"/>
            <w:vAlign w:val="center"/>
          </w:tcPr>
          <w:p w:rsidR="00DE48A3" w:rsidRDefault="00EA47FA">
            <w:pPr>
              <w:pStyle w:val="TableBodyText"/>
            </w:pPr>
            <w:r>
              <w:t>18.0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7/16/2010</w:t>
            </w:r>
          </w:p>
        </w:tc>
        <w:tc>
          <w:tcPr>
            <w:tcW w:w="0" w:type="auto"/>
            <w:vAlign w:val="center"/>
          </w:tcPr>
          <w:p w:rsidR="00DE48A3" w:rsidRDefault="00EA47FA">
            <w:pPr>
              <w:pStyle w:val="TableBodyText"/>
            </w:pPr>
            <w:r>
              <w:t>18.1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8/27/2010</w:t>
            </w:r>
          </w:p>
        </w:tc>
        <w:tc>
          <w:tcPr>
            <w:tcW w:w="0" w:type="auto"/>
            <w:vAlign w:val="center"/>
          </w:tcPr>
          <w:p w:rsidR="00DE48A3" w:rsidRDefault="00EA47FA">
            <w:pPr>
              <w:pStyle w:val="TableBodyText"/>
            </w:pPr>
            <w:r>
              <w:t>19.0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10/8/2010</w:t>
            </w:r>
          </w:p>
        </w:tc>
        <w:tc>
          <w:tcPr>
            <w:tcW w:w="0" w:type="auto"/>
            <w:vAlign w:val="center"/>
          </w:tcPr>
          <w:p w:rsidR="00DE48A3" w:rsidRDefault="00EA47FA">
            <w:pPr>
              <w:pStyle w:val="TableBodyText"/>
            </w:pPr>
            <w:r>
              <w:t>20.0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11/19/2010</w:t>
            </w:r>
          </w:p>
        </w:tc>
        <w:tc>
          <w:tcPr>
            <w:tcW w:w="0" w:type="auto"/>
            <w:vAlign w:val="center"/>
          </w:tcPr>
          <w:p w:rsidR="00DE48A3" w:rsidRDefault="00EA47FA">
            <w:pPr>
              <w:pStyle w:val="TableBodyText"/>
            </w:pPr>
            <w:r>
              <w:t>21.0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1/7/2011</w:t>
            </w:r>
          </w:p>
        </w:tc>
        <w:tc>
          <w:tcPr>
            <w:tcW w:w="0" w:type="auto"/>
            <w:vAlign w:val="center"/>
          </w:tcPr>
          <w:p w:rsidR="00DE48A3" w:rsidRDefault="00EA47FA">
            <w:pPr>
              <w:pStyle w:val="TableBodyText"/>
            </w:pPr>
            <w:r>
              <w:t>21.1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2/11/2011</w:t>
            </w:r>
          </w:p>
        </w:tc>
        <w:tc>
          <w:tcPr>
            <w:tcW w:w="0" w:type="auto"/>
            <w:vAlign w:val="center"/>
          </w:tcPr>
          <w:p w:rsidR="00DE48A3" w:rsidRDefault="00EA47FA">
            <w:pPr>
              <w:pStyle w:val="TableBodyText"/>
            </w:pPr>
            <w:r>
              <w:t>21.2</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3/25/2011</w:t>
            </w:r>
          </w:p>
        </w:tc>
        <w:tc>
          <w:tcPr>
            <w:tcW w:w="0" w:type="auto"/>
            <w:vAlign w:val="center"/>
          </w:tcPr>
          <w:p w:rsidR="00DE48A3" w:rsidRDefault="00EA47FA">
            <w:pPr>
              <w:pStyle w:val="TableBodyText"/>
            </w:pPr>
            <w:r>
              <w:t>21.3</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5/6/2011</w:t>
            </w:r>
          </w:p>
        </w:tc>
        <w:tc>
          <w:tcPr>
            <w:tcW w:w="0" w:type="auto"/>
            <w:vAlign w:val="center"/>
          </w:tcPr>
          <w:p w:rsidR="00DE48A3" w:rsidRDefault="00EA47FA">
            <w:pPr>
              <w:pStyle w:val="TableBodyText"/>
            </w:pPr>
            <w:r>
              <w:t>22.0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6/17/2011</w:t>
            </w:r>
          </w:p>
        </w:tc>
        <w:tc>
          <w:tcPr>
            <w:tcW w:w="0" w:type="auto"/>
            <w:vAlign w:val="center"/>
          </w:tcPr>
          <w:p w:rsidR="00DE48A3" w:rsidRDefault="00EA47FA">
            <w:pPr>
              <w:pStyle w:val="TableBodyText"/>
            </w:pPr>
            <w:r>
              <w:t>23.0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9/23/2011</w:t>
            </w:r>
          </w:p>
        </w:tc>
        <w:tc>
          <w:tcPr>
            <w:tcW w:w="0" w:type="auto"/>
            <w:vAlign w:val="center"/>
          </w:tcPr>
          <w:p w:rsidR="00DE48A3" w:rsidRDefault="00EA47FA">
            <w:pPr>
              <w:pStyle w:val="TableBodyText"/>
            </w:pPr>
            <w:r>
              <w:t>23.0</w:t>
            </w:r>
          </w:p>
        </w:tc>
        <w:tc>
          <w:tcPr>
            <w:tcW w:w="0" w:type="auto"/>
            <w:vAlign w:val="center"/>
          </w:tcPr>
          <w:p w:rsidR="00DE48A3" w:rsidRDefault="00EA47FA">
            <w:pPr>
              <w:pStyle w:val="TableBodyText"/>
            </w:pPr>
            <w:r>
              <w:t>None</w:t>
            </w:r>
          </w:p>
        </w:tc>
        <w:tc>
          <w:tcPr>
            <w:tcW w:w="0" w:type="auto"/>
            <w:vAlign w:val="center"/>
          </w:tcPr>
          <w:p w:rsidR="00DE48A3" w:rsidRDefault="00EA47FA">
            <w:pPr>
              <w:pStyle w:val="TableBodyText"/>
            </w:pPr>
            <w:r>
              <w:t>No changes to the meaning, language, or formatting of the technical content.</w:t>
            </w:r>
          </w:p>
        </w:tc>
      </w:tr>
      <w:tr w:rsidR="00DE48A3" w:rsidTr="00DE48A3">
        <w:tc>
          <w:tcPr>
            <w:tcW w:w="0" w:type="auto"/>
            <w:vAlign w:val="center"/>
          </w:tcPr>
          <w:p w:rsidR="00DE48A3" w:rsidRDefault="00EA47FA">
            <w:pPr>
              <w:pStyle w:val="TableBodyText"/>
            </w:pPr>
            <w:r>
              <w:t>12/16/2011</w:t>
            </w:r>
          </w:p>
        </w:tc>
        <w:tc>
          <w:tcPr>
            <w:tcW w:w="0" w:type="auto"/>
            <w:vAlign w:val="center"/>
          </w:tcPr>
          <w:p w:rsidR="00DE48A3" w:rsidRDefault="00EA47FA">
            <w:pPr>
              <w:pStyle w:val="TableBodyText"/>
            </w:pPr>
            <w:r>
              <w:t>24.0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3/30/2012</w:t>
            </w:r>
          </w:p>
        </w:tc>
        <w:tc>
          <w:tcPr>
            <w:tcW w:w="0" w:type="auto"/>
            <w:vAlign w:val="center"/>
          </w:tcPr>
          <w:p w:rsidR="00DE48A3" w:rsidRDefault="00EA47FA">
            <w:pPr>
              <w:pStyle w:val="TableBodyText"/>
            </w:pPr>
            <w:r>
              <w:t>25.0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7/12/2012</w:t>
            </w:r>
          </w:p>
        </w:tc>
        <w:tc>
          <w:tcPr>
            <w:tcW w:w="0" w:type="auto"/>
            <w:vAlign w:val="center"/>
          </w:tcPr>
          <w:p w:rsidR="00DE48A3" w:rsidRDefault="00EA47FA">
            <w:pPr>
              <w:pStyle w:val="TableBodyText"/>
            </w:pPr>
            <w:r>
              <w:t>26.0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w:t>
            </w:r>
            <w:r>
              <w:t>chnical content.</w:t>
            </w:r>
          </w:p>
        </w:tc>
      </w:tr>
      <w:tr w:rsidR="00DE48A3" w:rsidTr="00DE48A3">
        <w:tc>
          <w:tcPr>
            <w:tcW w:w="0" w:type="auto"/>
            <w:vAlign w:val="center"/>
          </w:tcPr>
          <w:p w:rsidR="00DE48A3" w:rsidRDefault="00EA47FA">
            <w:pPr>
              <w:pStyle w:val="TableBodyText"/>
            </w:pPr>
            <w:r>
              <w:t>10/25/2012</w:t>
            </w:r>
          </w:p>
        </w:tc>
        <w:tc>
          <w:tcPr>
            <w:tcW w:w="0" w:type="auto"/>
            <w:vAlign w:val="center"/>
          </w:tcPr>
          <w:p w:rsidR="00DE48A3" w:rsidRDefault="00EA47FA">
            <w:pPr>
              <w:pStyle w:val="TableBodyText"/>
            </w:pPr>
            <w:r>
              <w:t>27.0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1/31/2013</w:t>
            </w:r>
          </w:p>
        </w:tc>
        <w:tc>
          <w:tcPr>
            <w:tcW w:w="0" w:type="auto"/>
            <w:vAlign w:val="center"/>
          </w:tcPr>
          <w:p w:rsidR="00DE48A3" w:rsidRDefault="00EA47FA">
            <w:pPr>
              <w:pStyle w:val="TableBodyText"/>
            </w:pPr>
            <w:r>
              <w:t>28.0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8/8/2013</w:t>
            </w:r>
          </w:p>
        </w:tc>
        <w:tc>
          <w:tcPr>
            <w:tcW w:w="0" w:type="auto"/>
            <w:vAlign w:val="center"/>
          </w:tcPr>
          <w:p w:rsidR="00DE48A3" w:rsidRDefault="00EA47FA">
            <w:pPr>
              <w:pStyle w:val="TableBodyText"/>
            </w:pPr>
            <w:r>
              <w:t>29.0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11/14/2013</w:t>
            </w:r>
          </w:p>
        </w:tc>
        <w:tc>
          <w:tcPr>
            <w:tcW w:w="0" w:type="auto"/>
            <w:vAlign w:val="center"/>
          </w:tcPr>
          <w:p w:rsidR="00DE48A3" w:rsidRDefault="00EA47FA">
            <w:pPr>
              <w:pStyle w:val="TableBodyText"/>
            </w:pPr>
            <w:r>
              <w:t>30.0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2/13/2014</w:t>
            </w:r>
          </w:p>
        </w:tc>
        <w:tc>
          <w:tcPr>
            <w:tcW w:w="0" w:type="auto"/>
            <w:vAlign w:val="center"/>
          </w:tcPr>
          <w:p w:rsidR="00DE48A3" w:rsidRDefault="00EA47FA">
            <w:pPr>
              <w:pStyle w:val="TableBodyText"/>
            </w:pPr>
            <w:r>
              <w:t>30.1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5/15/2014</w:t>
            </w:r>
          </w:p>
        </w:tc>
        <w:tc>
          <w:tcPr>
            <w:tcW w:w="0" w:type="auto"/>
            <w:vAlign w:val="center"/>
          </w:tcPr>
          <w:p w:rsidR="00DE48A3" w:rsidRDefault="00EA47FA">
            <w:pPr>
              <w:pStyle w:val="TableBodyText"/>
            </w:pPr>
            <w:r>
              <w:t>31.0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Updated and revised the technical content.</w:t>
            </w:r>
          </w:p>
        </w:tc>
      </w:tr>
      <w:tr w:rsidR="00DE48A3" w:rsidTr="00DE48A3">
        <w:tc>
          <w:tcPr>
            <w:tcW w:w="0" w:type="auto"/>
            <w:vAlign w:val="center"/>
          </w:tcPr>
          <w:p w:rsidR="00DE48A3" w:rsidRDefault="00EA47FA">
            <w:pPr>
              <w:pStyle w:val="TableBodyText"/>
            </w:pPr>
            <w:r>
              <w:t>6/30/2015</w:t>
            </w:r>
          </w:p>
        </w:tc>
        <w:tc>
          <w:tcPr>
            <w:tcW w:w="0" w:type="auto"/>
            <w:vAlign w:val="center"/>
          </w:tcPr>
          <w:p w:rsidR="00DE48A3" w:rsidRDefault="00EA47FA">
            <w:pPr>
              <w:pStyle w:val="TableBodyText"/>
            </w:pPr>
            <w:r>
              <w:t>32.0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Significantly changed the technical content.</w:t>
            </w:r>
          </w:p>
        </w:tc>
      </w:tr>
      <w:tr w:rsidR="00DE48A3" w:rsidTr="00DE48A3">
        <w:tc>
          <w:tcPr>
            <w:tcW w:w="0" w:type="auto"/>
            <w:vAlign w:val="center"/>
          </w:tcPr>
          <w:p w:rsidR="00DE48A3" w:rsidRDefault="00EA47FA">
            <w:pPr>
              <w:pStyle w:val="TableBodyText"/>
            </w:pPr>
            <w:r>
              <w:t>10/16/2015</w:t>
            </w:r>
          </w:p>
        </w:tc>
        <w:tc>
          <w:tcPr>
            <w:tcW w:w="0" w:type="auto"/>
            <w:vAlign w:val="center"/>
          </w:tcPr>
          <w:p w:rsidR="00DE48A3" w:rsidRDefault="00EA47FA">
            <w:pPr>
              <w:pStyle w:val="TableBodyText"/>
            </w:pPr>
            <w:r>
              <w:t>32.0</w:t>
            </w:r>
          </w:p>
        </w:tc>
        <w:tc>
          <w:tcPr>
            <w:tcW w:w="0" w:type="auto"/>
            <w:vAlign w:val="center"/>
          </w:tcPr>
          <w:p w:rsidR="00DE48A3" w:rsidRDefault="00EA47FA">
            <w:pPr>
              <w:pStyle w:val="TableBodyText"/>
            </w:pPr>
            <w:r>
              <w:t>None</w:t>
            </w:r>
          </w:p>
        </w:tc>
        <w:tc>
          <w:tcPr>
            <w:tcW w:w="0" w:type="auto"/>
            <w:vAlign w:val="center"/>
          </w:tcPr>
          <w:p w:rsidR="00DE48A3" w:rsidRDefault="00EA47FA">
            <w:pPr>
              <w:pStyle w:val="TableBodyText"/>
            </w:pPr>
            <w:r>
              <w:t>No changes to the meaning, language, or formatting of the technical content.</w:t>
            </w:r>
          </w:p>
        </w:tc>
      </w:tr>
      <w:tr w:rsidR="00DE48A3" w:rsidTr="00DE48A3">
        <w:tc>
          <w:tcPr>
            <w:tcW w:w="0" w:type="auto"/>
            <w:vAlign w:val="center"/>
          </w:tcPr>
          <w:p w:rsidR="00DE48A3" w:rsidRDefault="00EA47FA">
            <w:pPr>
              <w:pStyle w:val="TableBodyText"/>
            </w:pPr>
            <w:r>
              <w:t>7/14/2016</w:t>
            </w:r>
          </w:p>
        </w:tc>
        <w:tc>
          <w:tcPr>
            <w:tcW w:w="0" w:type="auto"/>
            <w:vAlign w:val="center"/>
          </w:tcPr>
          <w:p w:rsidR="00DE48A3" w:rsidRDefault="00EA47FA">
            <w:pPr>
              <w:pStyle w:val="TableBodyText"/>
            </w:pPr>
            <w:r>
              <w:t>33.0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Significantly changed the technical content.</w:t>
            </w:r>
          </w:p>
        </w:tc>
      </w:tr>
      <w:tr w:rsidR="00DE48A3" w:rsidTr="00DE48A3">
        <w:tc>
          <w:tcPr>
            <w:tcW w:w="0" w:type="auto"/>
            <w:vAlign w:val="center"/>
          </w:tcPr>
          <w:p w:rsidR="00DE48A3" w:rsidRDefault="00EA47FA">
            <w:pPr>
              <w:pStyle w:val="TableBodyText"/>
            </w:pPr>
            <w:r>
              <w:t>6/1/2017</w:t>
            </w:r>
          </w:p>
        </w:tc>
        <w:tc>
          <w:tcPr>
            <w:tcW w:w="0" w:type="auto"/>
            <w:vAlign w:val="center"/>
          </w:tcPr>
          <w:p w:rsidR="00DE48A3" w:rsidRDefault="00EA47FA">
            <w:pPr>
              <w:pStyle w:val="TableBodyText"/>
            </w:pPr>
            <w:r>
              <w:t>33.1</w:t>
            </w:r>
          </w:p>
        </w:tc>
        <w:tc>
          <w:tcPr>
            <w:tcW w:w="0" w:type="auto"/>
            <w:vAlign w:val="center"/>
          </w:tcPr>
          <w:p w:rsidR="00DE48A3" w:rsidRDefault="00EA47FA">
            <w:pPr>
              <w:pStyle w:val="TableBodyText"/>
            </w:pPr>
            <w:r>
              <w:t>Minor</w:t>
            </w:r>
          </w:p>
        </w:tc>
        <w:tc>
          <w:tcPr>
            <w:tcW w:w="0" w:type="auto"/>
            <w:vAlign w:val="center"/>
          </w:tcPr>
          <w:p w:rsidR="00DE48A3" w:rsidRDefault="00EA47FA">
            <w:pPr>
              <w:pStyle w:val="TableBodyText"/>
            </w:pPr>
            <w:r>
              <w:t>Clarified the meaning of the technical content.</w:t>
            </w:r>
          </w:p>
        </w:tc>
      </w:tr>
      <w:tr w:rsidR="00DE48A3" w:rsidTr="00DE48A3">
        <w:tc>
          <w:tcPr>
            <w:tcW w:w="0" w:type="auto"/>
            <w:vAlign w:val="center"/>
          </w:tcPr>
          <w:p w:rsidR="00DE48A3" w:rsidRDefault="00EA47FA">
            <w:pPr>
              <w:pStyle w:val="TableBodyText"/>
            </w:pPr>
            <w:r>
              <w:t>9/15/2017</w:t>
            </w:r>
          </w:p>
        </w:tc>
        <w:tc>
          <w:tcPr>
            <w:tcW w:w="0" w:type="auto"/>
            <w:vAlign w:val="center"/>
          </w:tcPr>
          <w:p w:rsidR="00DE48A3" w:rsidRDefault="00EA47FA">
            <w:pPr>
              <w:pStyle w:val="TableBodyText"/>
            </w:pPr>
            <w:r>
              <w:t>34.0</w:t>
            </w:r>
          </w:p>
        </w:tc>
        <w:tc>
          <w:tcPr>
            <w:tcW w:w="0" w:type="auto"/>
            <w:vAlign w:val="center"/>
          </w:tcPr>
          <w:p w:rsidR="00DE48A3" w:rsidRDefault="00EA47FA">
            <w:pPr>
              <w:pStyle w:val="TableBodyText"/>
            </w:pPr>
            <w:r>
              <w:t>Major</w:t>
            </w:r>
          </w:p>
        </w:tc>
        <w:tc>
          <w:tcPr>
            <w:tcW w:w="0" w:type="auto"/>
            <w:vAlign w:val="center"/>
          </w:tcPr>
          <w:p w:rsidR="00DE48A3" w:rsidRDefault="00EA47FA">
            <w:pPr>
              <w:pStyle w:val="TableBodyText"/>
            </w:pPr>
            <w:r>
              <w:t>Significantly changed the technical content.</w:t>
            </w:r>
          </w:p>
        </w:tc>
      </w:tr>
    </w:tbl>
    <w:p w:rsidR="00DE48A3" w:rsidRDefault="00EA47FA">
      <w:pPr>
        <w:pStyle w:val="TOCHeading"/>
      </w:pPr>
      <w:r>
        <w:lastRenderedPageBreak/>
        <w:t>Table of Contents</w:t>
      </w:r>
    </w:p>
    <w:p w:rsidR="00EA47FA" w:rsidRDefault="00EA47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19921" w:history="1">
        <w:r w:rsidRPr="007E33C6">
          <w:rPr>
            <w:rStyle w:val="Hyperlink"/>
            <w:noProof/>
          </w:rPr>
          <w:t>1</w:t>
        </w:r>
        <w:r>
          <w:rPr>
            <w:rFonts w:asciiTheme="minorHAnsi" w:eastAsiaTheme="minorEastAsia" w:hAnsiTheme="minorHAnsi" w:cstheme="minorBidi"/>
            <w:b w:val="0"/>
            <w:bCs w:val="0"/>
            <w:noProof/>
            <w:sz w:val="22"/>
            <w:szCs w:val="22"/>
          </w:rPr>
          <w:tab/>
        </w:r>
        <w:r w:rsidRPr="007E33C6">
          <w:rPr>
            <w:rStyle w:val="Hyperlink"/>
            <w:noProof/>
          </w:rPr>
          <w:t>Introduction</w:t>
        </w:r>
        <w:r>
          <w:rPr>
            <w:noProof/>
            <w:webHidden/>
          </w:rPr>
          <w:tab/>
        </w:r>
        <w:r>
          <w:rPr>
            <w:noProof/>
            <w:webHidden/>
          </w:rPr>
          <w:fldChar w:fldCharType="begin"/>
        </w:r>
        <w:r>
          <w:rPr>
            <w:noProof/>
            <w:webHidden/>
          </w:rPr>
          <w:instrText xml:space="preserve"> PAGEREF _Toc492419921 \h </w:instrText>
        </w:r>
        <w:r>
          <w:rPr>
            <w:noProof/>
            <w:webHidden/>
          </w:rPr>
        </w:r>
        <w:r>
          <w:rPr>
            <w:noProof/>
            <w:webHidden/>
          </w:rPr>
          <w:fldChar w:fldCharType="separate"/>
        </w:r>
        <w:r>
          <w:rPr>
            <w:noProof/>
            <w:webHidden/>
          </w:rPr>
          <w:t>10</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22" w:history="1">
        <w:r w:rsidRPr="007E33C6">
          <w:rPr>
            <w:rStyle w:val="Hyperlink"/>
            <w:noProof/>
          </w:rPr>
          <w:t>1.1</w:t>
        </w:r>
        <w:r>
          <w:rPr>
            <w:rFonts w:asciiTheme="minorHAnsi" w:eastAsiaTheme="minorEastAsia" w:hAnsiTheme="minorHAnsi" w:cstheme="minorBidi"/>
            <w:noProof/>
            <w:sz w:val="22"/>
            <w:szCs w:val="22"/>
          </w:rPr>
          <w:tab/>
        </w:r>
        <w:r w:rsidRPr="007E33C6">
          <w:rPr>
            <w:rStyle w:val="Hyperlink"/>
            <w:noProof/>
          </w:rPr>
          <w:t>Glossary</w:t>
        </w:r>
        <w:r>
          <w:rPr>
            <w:noProof/>
            <w:webHidden/>
          </w:rPr>
          <w:tab/>
        </w:r>
        <w:r>
          <w:rPr>
            <w:noProof/>
            <w:webHidden/>
          </w:rPr>
          <w:fldChar w:fldCharType="begin"/>
        </w:r>
        <w:r>
          <w:rPr>
            <w:noProof/>
            <w:webHidden/>
          </w:rPr>
          <w:instrText xml:space="preserve"> PAGEREF _Toc492419922 \h </w:instrText>
        </w:r>
        <w:r>
          <w:rPr>
            <w:noProof/>
            <w:webHidden/>
          </w:rPr>
        </w:r>
        <w:r>
          <w:rPr>
            <w:noProof/>
            <w:webHidden/>
          </w:rPr>
          <w:fldChar w:fldCharType="separate"/>
        </w:r>
        <w:r>
          <w:rPr>
            <w:noProof/>
            <w:webHidden/>
          </w:rPr>
          <w:t>10</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23" w:history="1">
        <w:r w:rsidRPr="007E33C6">
          <w:rPr>
            <w:rStyle w:val="Hyperlink"/>
            <w:noProof/>
          </w:rPr>
          <w:t>1.2</w:t>
        </w:r>
        <w:r>
          <w:rPr>
            <w:rFonts w:asciiTheme="minorHAnsi" w:eastAsiaTheme="minorEastAsia" w:hAnsiTheme="minorHAnsi" w:cstheme="minorBidi"/>
            <w:noProof/>
            <w:sz w:val="22"/>
            <w:szCs w:val="22"/>
          </w:rPr>
          <w:tab/>
        </w:r>
        <w:r w:rsidRPr="007E33C6">
          <w:rPr>
            <w:rStyle w:val="Hyperlink"/>
            <w:noProof/>
          </w:rPr>
          <w:t>References</w:t>
        </w:r>
        <w:r>
          <w:rPr>
            <w:noProof/>
            <w:webHidden/>
          </w:rPr>
          <w:tab/>
        </w:r>
        <w:r>
          <w:rPr>
            <w:noProof/>
            <w:webHidden/>
          </w:rPr>
          <w:fldChar w:fldCharType="begin"/>
        </w:r>
        <w:r>
          <w:rPr>
            <w:noProof/>
            <w:webHidden/>
          </w:rPr>
          <w:instrText xml:space="preserve"> PAGEREF _Toc492419923 \h </w:instrText>
        </w:r>
        <w:r>
          <w:rPr>
            <w:noProof/>
            <w:webHidden/>
          </w:rPr>
        </w:r>
        <w:r>
          <w:rPr>
            <w:noProof/>
            <w:webHidden/>
          </w:rPr>
          <w:fldChar w:fldCharType="separate"/>
        </w:r>
        <w:r>
          <w:rPr>
            <w:noProof/>
            <w:webHidden/>
          </w:rPr>
          <w:t>17</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24" w:history="1">
        <w:r w:rsidRPr="007E33C6">
          <w:rPr>
            <w:rStyle w:val="Hyperlink"/>
            <w:noProof/>
          </w:rPr>
          <w:t>1.2.1</w:t>
        </w:r>
        <w:r>
          <w:rPr>
            <w:rFonts w:asciiTheme="minorHAnsi" w:eastAsiaTheme="minorEastAsia" w:hAnsiTheme="minorHAnsi" w:cstheme="minorBidi"/>
            <w:noProof/>
            <w:sz w:val="22"/>
            <w:szCs w:val="22"/>
          </w:rPr>
          <w:tab/>
        </w:r>
        <w:r w:rsidRPr="007E33C6">
          <w:rPr>
            <w:rStyle w:val="Hyperlink"/>
            <w:noProof/>
          </w:rPr>
          <w:t>Normative References</w:t>
        </w:r>
        <w:r>
          <w:rPr>
            <w:noProof/>
            <w:webHidden/>
          </w:rPr>
          <w:tab/>
        </w:r>
        <w:r>
          <w:rPr>
            <w:noProof/>
            <w:webHidden/>
          </w:rPr>
          <w:fldChar w:fldCharType="begin"/>
        </w:r>
        <w:r>
          <w:rPr>
            <w:noProof/>
            <w:webHidden/>
          </w:rPr>
          <w:instrText xml:space="preserve"> PAGEREF _Toc492419924 \h </w:instrText>
        </w:r>
        <w:r>
          <w:rPr>
            <w:noProof/>
            <w:webHidden/>
          </w:rPr>
        </w:r>
        <w:r>
          <w:rPr>
            <w:noProof/>
            <w:webHidden/>
          </w:rPr>
          <w:fldChar w:fldCharType="separate"/>
        </w:r>
        <w:r>
          <w:rPr>
            <w:noProof/>
            <w:webHidden/>
          </w:rPr>
          <w:t>18</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25" w:history="1">
        <w:r w:rsidRPr="007E33C6">
          <w:rPr>
            <w:rStyle w:val="Hyperlink"/>
            <w:noProof/>
          </w:rPr>
          <w:t>1.2.2</w:t>
        </w:r>
        <w:r>
          <w:rPr>
            <w:rFonts w:asciiTheme="minorHAnsi" w:eastAsiaTheme="minorEastAsia" w:hAnsiTheme="minorHAnsi" w:cstheme="minorBidi"/>
            <w:noProof/>
            <w:sz w:val="22"/>
            <w:szCs w:val="22"/>
          </w:rPr>
          <w:tab/>
        </w:r>
        <w:r w:rsidRPr="007E33C6">
          <w:rPr>
            <w:rStyle w:val="Hyperlink"/>
            <w:noProof/>
          </w:rPr>
          <w:t>Informative References</w:t>
        </w:r>
        <w:r>
          <w:rPr>
            <w:noProof/>
            <w:webHidden/>
          </w:rPr>
          <w:tab/>
        </w:r>
        <w:r>
          <w:rPr>
            <w:noProof/>
            <w:webHidden/>
          </w:rPr>
          <w:fldChar w:fldCharType="begin"/>
        </w:r>
        <w:r>
          <w:rPr>
            <w:noProof/>
            <w:webHidden/>
          </w:rPr>
          <w:instrText xml:space="preserve"> PAGEREF _Toc492419925 \h </w:instrText>
        </w:r>
        <w:r>
          <w:rPr>
            <w:noProof/>
            <w:webHidden/>
          </w:rPr>
        </w:r>
        <w:r>
          <w:rPr>
            <w:noProof/>
            <w:webHidden/>
          </w:rPr>
          <w:fldChar w:fldCharType="separate"/>
        </w:r>
        <w:r>
          <w:rPr>
            <w:noProof/>
            <w:webHidden/>
          </w:rPr>
          <w:t>19</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26" w:history="1">
        <w:r w:rsidRPr="007E33C6">
          <w:rPr>
            <w:rStyle w:val="Hyperlink"/>
            <w:noProof/>
          </w:rPr>
          <w:t>1.3</w:t>
        </w:r>
        <w:r>
          <w:rPr>
            <w:rFonts w:asciiTheme="minorHAnsi" w:eastAsiaTheme="minorEastAsia" w:hAnsiTheme="minorHAnsi" w:cstheme="minorBidi"/>
            <w:noProof/>
            <w:sz w:val="22"/>
            <w:szCs w:val="22"/>
          </w:rPr>
          <w:tab/>
        </w:r>
        <w:r w:rsidRPr="007E33C6">
          <w:rPr>
            <w:rStyle w:val="Hyperlink"/>
            <w:noProof/>
          </w:rPr>
          <w:t>Overview</w:t>
        </w:r>
        <w:r>
          <w:rPr>
            <w:noProof/>
            <w:webHidden/>
          </w:rPr>
          <w:tab/>
        </w:r>
        <w:r>
          <w:rPr>
            <w:noProof/>
            <w:webHidden/>
          </w:rPr>
          <w:fldChar w:fldCharType="begin"/>
        </w:r>
        <w:r>
          <w:rPr>
            <w:noProof/>
            <w:webHidden/>
          </w:rPr>
          <w:instrText xml:space="preserve"> PAGEREF _Toc492419926 \h </w:instrText>
        </w:r>
        <w:r>
          <w:rPr>
            <w:noProof/>
            <w:webHidden/>
          </w:rPr>
        </w:r>
        <w:r>
          <w:rPr>
            <w:noProof/>
            <w:webHidden/>
          </w:rPr>
          <w:fldChar w:fldCharType="separate"/>
        </w:r>
        <w:r>
          <w:rPr>
            <w:noProof/>
            <w:webHidden/>
          </w:rPr>
          <w:t>20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27" w:history="1">
        <w:r w:rsidRPr="007E33C6">
          <w:rPr>
            <w:rStyle w:val="Hyperlink"/>
            <w:noProof/>
          </w:rPr>
          <w:t>1.3.1</w:t>
        </w:r>
        <w:r>
          <w:rPr>
            <w:rFonts w:asciiTheme="minorHAnsi" w:eastAsiaTheme="minorEastAsia" w:hAnsiTheme="minorHAnsi" w:cstheme="minorBidi"/>
            <w:noProof/>
            <w:sz w:val="22"/>
            <w:szCs w:val="22"/>
          </w:rPr>
          <w:tab/>
        </w:r>
        <w:r w:rsidRPr="007E33C6">
          <w:rPr>
            <w:rStyle w:val="Hyperlink"/>
            <w:noProof/>
          </w:rPr>
          <w:t>Pass-Through Authentication</w:t>
        </w:r>
        <w:r>
          <w:rPr>
            <w:noProof/>
            <w:webHidden/>
          </w:rPr>
          <w:tab/>
        </w:r>
        <w:r>
          <w:rPr>
            <w:noProof/>
            <w:webHidden/>
          </w:rPr>
          <w:fldChar w:fldCharType="begin"/>
        </w:r>
        <w:r>
          <w:rPr>
            <w:noProof/>
            <w:webHidden/>
          </w:rPr>
          <w:instrText xml:space="preserve"> PAGEREF _Toc492419927 \h </w:instrText>
        </w:r>
        <w:r>
          <w:rPr>
            <w:noProof/>
            <w:webHidden/>
          </w:rPr>
        </w:r>
        <w:r>
          <w:rPr>
            <w:noProof/>
            <w:webHidden/>
          </w:rPr>
          <w:fldChar w:fldCharType="separate"/>
        </w:r>
        <w:r>
          <w:rPr>
            <w:noProof/>
            <w:webHidden/>
          </w:rPr>
          <w:t>20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28" w:history="1">
        <w:r w:rsidRPr="007E33C6">
          <w:rPr>
            <w:rStyle w:val="Hyperlink"/>
            <w:noProof/>
          </w:rPr>
          <w:t>1.3.2</w:t>
        </w:r>
        <w:r>
          <w:rPr>
            <w:rFonts w:asciiTheme="minorHAnsi" w:eastAsiaTheme="minorEastAsia" w:hAnsiTheme="minorHAnsi" w:cstheme="minorBidi"/>
            <w:noProof/>
            <w:sz w:val="22"/>
            <w:szCs w:val="22"/>
          </w:rPr>
          <w:tab/>
        </w:r>
        <w:r w:rsidRPr="007E33C6">
          <w:rPr>
            <w:rStyle w:val="Hyperlink"/>
            <w:noProof/>
          </w:rPr>
          <w:t>Pass-Through Authentication and Domain Trusts</w:t>
        </w:r>
        <w:r>
          <w:rPr>
            <w:noProof/>
            <w:webHidden/>
          </w:rPr>
          <w:tab/>
        </w:r>
        <w:r>
          <w:rPr>
            <w:noProof/>
            <w:webHidden/>
          </w:rPr>
          <w:fldChar w:fldCharType="begin"/>
        </w:r>
        <w:r>
          <w:rPr>
            <w:noProof/>
            <w:webHidden/>
          </w:rPr>
          <w:instrText xml:space="preserve"> PAGEREF _Toc492419928 \h </w:instrText>
        </w:r>
        <w:r>
          <w:rPr>
            <w:noProof/>
            <w:webHidden/>
          </w:rPr>
        </w:r>
        <w:r>
          <w:rPr>
            <w:noProof/>
            <w:webHidden/>
          </w:rPr>
          <w:fldChar w:fldCharType="separate"/>
        </w:r>
        <w:r>
          <w:rPr>
            <w:noProof/>
            <w:webHidden/>
          </w:rPr>
          <w:t>21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29" w:history="1">
        <w:r w:rsidRPr="007E33C6">
          <w:rPr>
            <w:rStyle w:val="Hyperlink"/>
            <w:noProof/>
          </w:rPr>
          <w:t>1.3.3</w:t>
        </w:r>
        <w:r>
          <w:rPr>
            <w:rFonts w:asciiTheme="minorHAnsi" w:eastAsiaTheme="minorEastAsia" w:hAnsiTheme="minorHAnsi" w:cstheme="minorBidi"/>
            <w:noProof/>
            <w:sz w:val="22"/>
            <w:szCs w:val="22"/>
          </w:rPr>
          <w:tab/>
        </w:r>
        <w:r w:rsidRPr="007E33C6">
          <w:rPr>
            <w:rStyle w:val="Hyperlink"/>
            <w:noProof/>
          </w:rPr>
          <w:t>Account Database Replication</w:t>
        </w:r>
        <w:r>
          <w:rPr>
            <w:noProof/>
            <w:webHidden/>
          </w:rPr>
          <w:tab/>
        </w:r>
        <w:r>
          <w:rPr>
            <w:noProof/>
            <w:webHidden/>
          </w:rPr>
          <w:fldChar w:fldCharType="begin"/>
        </w:r>
        <w:r>
          <w:rPr>
            <w:noProof/>
            <w:webHidden/>
          </w:rPr>
          <w:instrText xml:space="preserve"> PAGEREF _Toc492419929 \h </w:instrText>
        </w:r>
        <w:r>
          <w:rPr>
            <w:noProof/>
            <w:webHidden/>
          </w:rPr>
        </w:r>
        <w:r>
          <w:rPr>
            <w:noProof/>
            <w:webHidden/>
          </w:rPr>
          <w:fldChar w:fldCharType="separate"/>
        </w:r>
        <w:r>
          <w:rPr>
            <w:noProof/>
            <w:webHidden/>
          </w:rPr>
          <w:t>22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30" w:history="1">
        <w:r w:rsidRPr="007E33C6">
          <w:rPr>
            <w:rStyle w:val="Hyperlink"/>
            <w:noProof/>
          </w:rPr>
          <w:t>1.3.4</w:t>
        </w:r>
        <w:r>
          <w:rPr>
            <w:rFonts w:asciiTheme="minorHAnsi" w:eastAsiaTheme="minorEastAsia" w:hAnsiTheme="minorHAnsi" w:cstheme="minorBidi"/>
            <w:noProof/>
            <w:sz w:val="22"/>
            <w:szCs w:val="22"/>
          </w:rPr>
          <w:tab/>
        </w:r>
        <w:r w:rsidRPr="007E33C6">
          <w:rPr>
            <w:rStyle w:val="Hyperlink"/>
            <w:noProof/>
          </w:rPr>
          <w:t>Secure Channel Maintenance</w:t>
        </w:r>
        <w:r>
          <w:rPr>
            <w:noProof/>
            <w:webHidden/>
          </w:rPr>
          <w:tab/>
        </w:r>
        <w:r>
          <w:rPr>
            <w:noProof/>
            <w:webHidden/>
          </w:rPr>
          <w:fldChar w:fldCharType="begin"/>
        </w:r>
        <w:r>
          <w:rPr>
            <w:noProof/>
            <w:webHidden/>
          </w:rPr>
          <w:instrText xml:space="preserve"> PAGEREF _Toc492419930 \h </w:instrText>
        </w:r>
        <w:r>
          <w:rPr>
            <w:noProof/>
            <w:webHidden/>
          </w:rPr>
        </w:r>
        <w:r>
          <w:rPr>
            <w:noProof/>
            <w:webHidden/>
          </w:rPr>
          <w:fldChar w:fldCharType="separate"/>
        </w:r>
        <w:r>
          <w:rPr>
            <w:noProof/>
            <w:webHidden/>
          </w:rPr>
          <w:t>23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31" w:history="1">
        <w:r w:rsidRPr="007E33C6">
          <w:rPr>
            <w:rStyle w:val="Hyperlink"/>
            <w:noProof/>
          </w:rPr>
          <w:t>1.3.5</w:t>
        </w:r>
        <w:r>
          <w:rPr>
            <w:rFonts w:asciiTheme="minorHAnsi" w:eastAsiaTheme="minorEastAsia" w:hAnsiTheme="minorHAnsi" w:cstheme="minorBidi"/>
            <w:noProof/>
            <w:sz w:val="22"/>
            <w:szCs w:val="22"/>
          </w:rPr>
          <w:tab/>
        </w:r>
        <w:r w:rsidRPr="007E33C6">
          <w:rPr>
            <w:rStyle w:val="Hyperlink"/>
            <w:noProof/>
          </w:rPr>
          <w:t>Domain Trust Services</w:t>
        </w:r>
        <w:r>
          <w:rPr>
            <w:noProof/>
            <w:webHidden/>
          </w:rPr>
          <w:tab/>
        </w:r>
        <w:r>
          <w:rPr>
            <w:noProof/>
            <w:webHidden/>
          </w:rPr>
          <w:fldChar w:fldCharType="begin"/>
        </w:r>
        <w:r>
          <w:rPr>
            <w:noProof/>
            <w:webHidden/>
          </w:rPr>
          <w:instrText xml:space="preserve"> PAGEREF _Toc492419931 \h </w:instrText>
        </w:r>
        <w:r>
          <w:rPr>
            <w:noProof/>
            <w:webHidden/>
          </w:rPr>
        </w:r>
        <w:r>
          <w:rPr>
            <w:noProof/>
            <w:webHidden/>
          </w:rPr>
          <w:fldChar w:fldCharType="separate"/>
        </w:r>
        <w:r>
          <w:rPr>
            <w:noProof/>
            <w:webHidden/>
          </w:rPr>
          <w:t>23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32" w:history="1">
        <w:r w:rsidRPr="007E33C6">
          <w:rPr>
            <w:rStyle w:val="Hyperlink"/>
            <w:noProof/>
          </w:rPr>
          <w:t>1.3.6</w:t>
        </w:r>
        <w:r>
          <w:rPr>
            <w:rFonts w:asciiTheme="minorHAnsi" w:eastAsiaTheme="minorEastAsia" w:hAnsiTheme="minorHAnsi" w:cstheme="minorBidi"/>
            <w:noProof/>
            <w:sz w:val="22"/>
            <w:szCs w:val="22"/>
          </w:rPr>
          <w:tab/>
        </w:r>
        <w:r w:rsidRPr="007E33C6">
          <w:rPr>
            <w:rStyle w:val="Hyperlink"/>
            <w:noProof/>
          </w:rPr>
          <w:t>Message Protection Services</w:t>
        </w:r>
        <w:r>
          <w:rPr>
            <w:noProof/>
            <w:webHidden/>
          </w:rPr>
          <w:tab/>
        </w:r>
        <w:r>
          <w:rPr>
            <w:noProof/>
            <w:webHidden/>
          </w:rPr>
          <w:fldChar w:fldCharType="begin"/>
        </w:r>
        <w:r>
          <w:rPr>
            <w:noProof/>
            <w:webHidden/>
          </w:rPr>
          <w:instrText xml:space="preserve"> PAGEREF _Toc492419932 \h </w:instrText>
        </w:r>
        <w:r>
          <w:rPr>
            <w:noProof/>
            <w:webHidden/>
          </w:rPr>
        </w:r>
        <w:r>
          <w:rPr>
            <w:noProof/>
            <w:webHidden/>
          </w:rPr>
          <w:fldChar w:fldCharType="separate"/>
        </w:r>
        <w:r>
          <w:rPr>
            <w:noProof/>
            <w:webHidden/>
          </w:rPr>
          <w:t>23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33" w:history="1">
        <w:r w:rsidRPr="007E33C6">
          <w:rPr>
            <w:rStyle w:val="Hyperlink"/>
            <w:noProof/>
          </w:rPr>
          <w:t>1.3.7</w:t>
        </w:r>
        <w:r>
          <w:rPr>
            <w:rFonts w:asciiTheme="minorHAnsi" w:eastAsiaTheme="minorEastAsia" w:hAnsiTheme="minorHAnsi" w:cstheme="minorBidi"/>
            <w:noProof/>
            <w:sz w:val="22"/>
            <w:szCs w:val="22"/>
          </w:rPr>
          <w:tab/>
        </w:r>
        <w:r w:rsidRPr="007E33C6">
          <w:rPr>
            <w:rStyle w:val="Hyperlink"/>
            <w:noProof/>
          </w:rPr>
          <w:t>Administrative Services</w:t>
        </w:r>
        <w:r>
          <w:rPr>
            <w:noProof/>
            <w:webHidden/>
          </w:rPr>
          <w:tab/>
        </w:r>
        <w:r>
          <w:rPr>
            <w:noProof/>
            <w:webHidden/>
          </w:rPr>
          <w:fldChar w:fldCharType="begin"/>
        </w:r>
        <w:r>
          <w:rPr>
            <w:noProof/>
            <w:webHidden/>
          </w:rPr>
          <w:instrText xml:space="preserve"> PAGEREF _Toc492419933 \h </w:instrText>
        </w:r>
        <w:r>
          <w:rPr>
            <w:noProof/>
            <w:webHidden/>
          </w:rPr>
        </w:r>
        <w:r>
          <w:rPr>
            <w:noProof/>
            <w:webHidden/>
          </w:rPr>
          <w:fldChar w:fldCharType="separate"/>
        </w:r>
        <w:r>
          <w:rPr>
            <w:noProof/>
            <w:webHidden/>
          </w:rPr>
          <w:t>23</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34" w:history="1">
        <w:r w:rsidRPr="007E33C6">
          <w:rPr>
            <w:rStyle w:val="Hyperlink"/>
            <w:noProof/>
          </w:rPr>
          <w:t>1.3.7.1</w:t>
        </w:r>
        <w:r>
          <w:rPr>
            <w:rFonts w:asciiTheme="minorHAnsi" w:eastAsiaTheme="minorEastAsia" w:hAnsiTheme="minorHAnsi" w:cstheme="minorBidi"/>
            <w:noProof/>
            <w:sz w:val="22"/>
            <w:szCs w:val="22"/>
          </w:rPr>
          <w:tab/>
        </w:r>
        <w:r w:rsidRPr="007E33C6">
          <w:rPr>
            <w:rStyle w:val="Hyperlink"/>
            <w:noProof/>
          </w:rPr>
          <w:t>Netlogon Operational Flow on Domain Members</w:t>
        </w:r>
        <w:r>
          <w:rPr>
            <w:noProof/>
            <w:webHidden/>
          </w:rPr>
          <w:tab/>
        </w:r>
        <w:r>
          <w:rPr>
            <w:noProof/>
            <w:webHidden/>
          </w:rPr>
          <w:fldChar w:fldCharType="begin"/>
        </w:r>
        <w:r>
          <w:rPr>
            <w:noProof/>
            <w:webHidden/>
          </w:rPr>
          <w:instrText xml:space="preserve"> PAGEREF _Toc492419934 \h </w:instrText>
        </w:r>
        <w:r>
          <w:rPr>
            <w:noProof/>
            <w:webHidden/>
          </w:rPr>
        </w:r>
        <w:r>
          <w:rPr>
            <w:noProof/>
            <w:webHidden/>
          </w:rPr>
          <w:fldChar w:fldCharType="separate"/>
        </w:r>
        <w:r>
          <w:rPr>
            <w:noProof/>
            <w:webHidden/>
          </w:rPr>
          <w:t>23</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35" w:history="1">
        <w:r w:rsidRPr="007E33C6">
          <w:rPr>
            <w:rStyle w:val="Hyperlink"/>
            <w:noProof/>
          </w:rPr>
          <w:t>1.3.7.2</w:t>
        </w:r>
        <w:r>
          <w:rPr>
            <w:rFonts w:asciiTheme="minorHAnsi" w:eastAsiaTheme="minorEastAsia" w:hAnsiTheme="minorHAnsi" w:cstheme="minorBidi"/>
            <w:noProof/>
            <w:sz w:val="22"/>
            <w:szCs w:val="22"/>
          </w:rPr>
          <w:tab/>
        </w:r>
        <w:r w:rsidRPr="007E33C6">
          <w:rPr>
            <w:rStyle w:val="Hyperlink"/>
            <w:noProof/>
          </w:rPr>
          <w:t>Netlogon Operational Flow on Domain Controllers</w:t>
        </w:r>
        <w:r>
          <w:rPr>
            <w:noProof/>
            <w:webHidden/>
          </w:rPr>
          <w:tab/>
        </w:r>
        <w:r>
          <w:rPr>
            <w:noProof/>
            <w:webHidden/>
          </w:rPr>
          <w:fldChar w:fldCharType="begin"/>
        </w:r>
        <w:r>
          <w:rPr>
            <w:noProof/>
            <w:webHidden/>
          </w:rPr>
          <w:instrText xml:space="preserve"> PAGEREF _Toc492419935 \h </w:instrText>
        </w:r>
        <w:r>
          <w:rPr>
            <w:noProof/>
            <w:webHidden/>
          </w:rPr>
        </w:r>
        <w:r>
          <w:rPr>
            <w:noProof/>
            <w:webHidden/>
          </w:rPr>
          <w:fldChar w:fldCharType="separate"/>
        </w:r>
        <w:r>
          <w:rPr>
            <w:noProof/>
            <w:webHidden/>
          </w:rPr>
          <w:t>24</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36" w:history="1">
        <w:r w:rsidRPr="007E33C6">
          <w:rPr>
            <w:rStyle w:val="Hyperlink"/>
            <w:noProof/>
          </w:rPr>
          <w:t>1.3.8</w:t>
        </w:r>
        <w:r>
          <w:rPr>
            <w:rFonts w:asciiTheme="minorHAnsi" w:eastAsiaTheme="minorEastAsia" w:hAnsiTheme="minorHAnsi" w:cstheme="minorBidi"/>
            <w:noProof/>
            <w:sz w:val="22"/>
            <w:szCs w:val="22"/>
          </w:rPr>
          <w:tab/>
        </w:r>
        <w:r w:rsidRPr="007E33C6">
          <w:rPr>
            <w:rStyle w:val="Hyperlink"/>
            <w:noProof/>
          </w:rPr>
          <w:t>Netlogon Structures and Methods</w:t>
        </w:r>
        <w:r>
          <w:rPr>
            <w:noProof/>
            <w:webHidden/>
          </w:rPr>
          <w:tab/>
        </w:r>
        <w:r>
          <w:rPr>
            <w:noProof/>
            <w:webHidden/>
          </w:rPr>
          <w:fldChar w:fldCharType="begin"/>
        </w:r>
        <w:r>
          <w:rPr>
            <w:noProof/>
            <w:webHidden/>
          </w:rPr>
          <w:instrText xml:space="preserve"> PAGEREF _Toc492419936 \h </w:instrText>
        </w:r>
        <w:r>
          <w:rPr>
            <w:noProof/>
            <w:webHidden/>
          </w:rPr>
        </w:r>
        <w:r>
          <w:rPr>
            <w:noProof/>
            <w:webHidden/>
          </w:rPr>
          <w:fldChar w:fldCharType="separate"/>
        </w:r>
        <w:r>
          <w:rPr>
            <w:noProof/>
            <w:webHidden/>
          </w:rPr>
          <w:t>24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37" w:history="1">
        <w:r w:rsidRPr="007E33C6">
          <w:rPr>
            <w:rStyle w:val="Hyperlink"/>
            <w:noProof/>
          </w:rPr>
          <w:t>1.3.8.1</w:t>
        </w:r>
        <w:r>
          <w:rPr>
            <w:rFonts w:asciiTheme="minorHAnsi" w:eastAsiaTheme="minorEastAsia" w:hAnsiTheme="minorHAnsi" w:cstheme="minorBidi"/>
            <w:noProof/>
            <w:sz w:val="22"/>
            <w:szCs w:val="22"/>
          </w:rPr>
          <w:tab/>
        </w:r>
        <w:r w:rsidRPr="007E33C6">
          <w:rPr>
            <w:rStyle w:val="Hyperlink"/>
            <w:noProof/>
          </w:rPr>
          <w:t>History of Netlogon</w:t>
        </w:r>
        <w:r>
          <w:rPr>
            <w:noProof/>
            <w:webHidden/>
          </w:rPr>
          <w:tab/>
        </w:r>
        <w:r>
          <w:rPr>
            <w:noProof/>
            <w:webHidden/>
          </w:rPr>
          <w:fldChar w:fldCharType="begin"/>
        </w:r>
        <w:r>
          <w:rPr>
            <w:noProof/>
            <w:webHidden/>
          </w:rPr>
          <w:instrText xml:space="preserve"> PAGEREF _Toc492419937 \h </w:instrText>
        </w:r>
        <w:r>
          <w:rPr>
            <w:noProof/>
            <w:webHidden/>
          </w:rPr>
        </w:r>
        <w:r>
          <w:rPr>
            <w:noProof/>
            <w:webHidden/>
          </w:rPr>
          <w:fldChar w:fldCharType="separate"/>
        </w:r>
        <w:r>
          <w:rPr>
            <w:noProof/>
            <w:webHidden/>
          </w:rPr>
          <w:t>24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38" w:history="1">
        <w:r w:rsidRPr="007E33C6">
          <w:rPr>
            <w:rStyle w:val="Hyperlink"/>
            <w:noProof/>
          </w:rPr>
          <w:t>1.3.8.1.1</w:t>
        </w:r>
        <w:r>
          <w:rPr>
            <w:rFonts w:asciiTheme="minorHAnsi" w:eastAsiaTheme="minorEastAsia" w:hAnsiTheme="minorHAnsi" w:cstheme="minorBidi"/>
            <w:noProof/>
            <w:sz w:val="22"/>
            <w:szCs w:val="22"/>
          </w:rPr>
          <w:tab/>
        </w:r>
        <w:r w:rsidRPr="007E33C6">
          <w:rPr>
            <w:rStyle w:val="Hyperlink"/>
            <w:noProof/>
          </w:rPr>
          <w:t>New Methods Derived from Existing Methods</w:t>
        </w:r>
        <w:r>
          <w:rPr>
            <w:noProof/>
            <w:webHidden/>
          </w:rPr>
          <w:tab/>
        </w:r>
        <w:r>
          <w:rPr>
            <w:noProof/>
            <w:webHidden/>
          </w:rPr>
          <w:fldChar w:fldCharType="begin"/>
        </w:r>
        <w:r>
          <w:rPr>
            <w:noProof/>
            <w:webHidden/>
          </w:rPr>
          <w:instrText xml:space="preserve"> PAGEREF _Toc492419938 \h </w:instrText>
        </w:r>
        <w:r>
          <w:rPr>
            <w:noProof/>
            <w:webHidden/>
          </w:rPr>
        </w:r>
        <w:r>
          <w:rPr>
            <w:noProof/>
            <w:webHidden/>
          </w:rPr>
          <w:fldChar w:fldCharType="separate"/>
        </w:r>
        <w:r>
          <w:rPr>
            <w:noProof/>
            <w:webHidden/>
          </w:rPr>
          <w:t>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39" w:history="1">
        <w:r w:rsidRPr="007E33C6">
          <w:rPr>
            <w:rStyle w:val="Hyperlink"/>
            <w:noProof/>
          </w:rPr>
          <w:t>1.3.8.1.2</w:t>
        </w:r>
        <w:r>
          <w:rPr>
            <w:rFonts w:asciiTheme="minorHAnsi" w:eastAsiaTheme="minorEastAsia" w:hAnsiTheme="minorHAnsi" w:cstheme="minorBidi"/>
            <w:noProof/>
            <w:sz w:val="22"/>
            <w:szCs w:val="22"/>
          </w:rPr>
          <w:tab/>
        </w:r>
        <w:r w:rsidRPr="007E33C6">
          <w:rPr>
            <w:rStyle w:val="Hyperlink"/>
            <w:noProof/>
          </w:rPr>
          <w:t>Using Dummy Fields in Structures</w:t>
        </w:r>
        <w:r>
          <w:rPr>
            <w:noProof/>
            <w:webHidden/>
          </w:rPr>
          <w:tab/>
        </w:r>
        <w:r>
          <w:rPr>
            <w:noProof/>
            <w:webHidden/>
          </w:rPr>
          <w:fldChar w:fldCharType="begin"/>
        </w:r>
        <w:r>
          <w:rPr>
            <w:noProof/>
            <w:webHidden/>
          </w:rPr>
          <w:instrText xml:space="preserve"> PAGEREF _Toc492419939 \h </w:instrText>
        </w:r>
        <w:r>
          <w:rPr>
            <w:noProof/>
            <w:webHidden/>
          </w:rPr>
        </w:r>
        <w:r>
          <w:rPr>
            <w:noProof/>
            <w:webHidden/>
          </w:rPr>
          <w:fldChar w:fldCharType="separate"/>
        </w:r>
        <w:r>
          <w:rPr>
            <w:noProof/>
            <w:webHidden/>
          </w:rPr>
          <w:t>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40" w:history="1">
        <w:r w:rsidRPr="007E33C6">
          <w:rPr>
            <w:rStyle w:val="Hyperlink"/>
            <w:noProof/>
          </w:rPr>
          <w:t>1.3.8.1.3</w:t>
        </w:r>
        <w:r>
          <w:rPr>
            <w:rFonts w:asciiTheme="minorHAnsi" w:eastAsiaTheme="minorEastAsia" w:hAnsiTheme="minorHAnsi" w:cstheme="minorBidi"/>
            <w:noProof/>
            <w:sz w:val="22"/>
            <w:szCs w:val="22"/>
          </w:rPr>
          <w:tab/>
        </w:r>
        <w:r w:rsidRPr="007E33C6">
          <w:rPr>
            <w:rStyle w:val="Hyperlink"/>
            <w:noProof/>
          </w:rPr>
          <w:t>Fields and Structures Used by Netlogon Pass-through Methods</w:t>
        </w:r>
        <w:r>
          <w:rPr>
            <w:noProof/>
            <w:webHidden/>
          </w:rPr>
          <w:tab/>
        </w:r>
        <w:r>
          <w:rPr>
            <w:noProof/>
            <w:webHidden/>
          </w:rPr>
          <w:fldChar w:fldCharType="begin"/>
        </w:r>
        <w:r>
          <w:rPr>
            <w:noProof/>
            <w:webHidden/>
          </w:rPr>
          <w:instrText xml:space="preserve"> PAGEREF _Toc492419940 \h </w:instrText>
        </w:r>
        <w:r>
          <w:rPr>
            <w:noProof/>
            <w:webHidden/>
          </w:rPr>
        </w:r>
        <w:r>
          <w:rPr>
            <w:noProof/>
            <w:webHidden/>
          </w:rPr>
          <w:fldChar w:fldCharType="separate"/>
        </w:r>
        <w:r>
          <w:rPr>
            <w:noProof/>
            <w:webHidden/>
          </w:rPr>
          <w:t>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41" w:history="1">
        <w:r w:rsidRPr="007E33C6">
          <w:rPr>
            <w:rStyle w:val="Hyperlink"/>
            <w:noProof/>
          </w:rPr>
          <w:t>1.3.8.1.4</w:t>
        </w:r>
        <w:r>
          <w:rPr>
            <w:rFonts w:asciiTheme="minorHAnsi" w:eastAsiaTheme="minorEastAsia" w:hAnsiTheme="minorHAnsi" w:cstheme="minorBidi"/>
            <w:noProof/>
            <w:sz w:val="22"/>
            <w:szCs w:val="22"/>
          </w:rPr>
          <w:tab/>
        </w:r>
        <w:r w:rsidRPr="007E33C6">
          <w:rPr>
            <w:rStyle w:val="Hyperlink"/>
            <w:noProof/>
          </w:rPr>
          <w:t>Using Negotiated Flags</w:t>
        </w:r>
        <w:r>
          <w:rPr>
            <w:noProof/>
            <w:webHidden/>
          </w:rPr>
          <w:tab/>
        </w:r>
        <w:r>
          <w:rPr>
            <w:noProof/>
            <w:webHidden/>
          </w:rPr>
          <w:fldChar w:fldCharType="begin"/>
        </w:r>
        <w:r>
          <w:rPr>
            <w:noProof/>
            <w:webHidden/>
          </w:rPr>
          <w:instrText xml:space="preserve"> PAGEREF _Toc492419941 \h </w:instrText>
        </w:r>
        <w:r>
          <w:rPr>
            <w:noProof/>
            <w:webHidden/>
          </w:rPr>
        </w:r>
        <w:r>
          <w:rPr>
            <w:noProof/>
            <w:webHidden/>
          </w:rPr>
          <w:fldChar w:fldCharType="separate"/>
        </w:r>
        <w:r>
          <w:rPr>
            <w:noProof/>
            <w:webHidden/>
          </w:rPr>
          <w:t>26</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2" w:history="1">
        <w:r w:rsidRPr="007E33C6">
          <w:rPr>
            <w:rStyle w:val="Hyperlink"/>
            <w:noProof/>
          </w:rPr>
          <w:t>1.4</w:t>
        </w:r>
        <w:r>
          <w:rPr>
            <w:rFonts w:asciiTheme="minorHAnsi" w:eastAsiaTheme="minorEastAsia" w:hAnsiTheme="minorHAnsi" w:cstheme="minorBidi"/>
            <w:noProof/>
            <w:sz w:val="22"/>
            <w:szCs w:val="22"/>
          </w:rPr>
          <w:tab/>
        </w:r>
        <w:r w:rsidRPr="007E33C6">
          <w:rPr>
            <w:rStyle w:val="Hyperlink"/>
            <w:noProof/>
          </w:rPr>
          <w:t>Relationship to Other Protocols</w:t>
        </w:r>
        <w:r>
          <w:rPr>
            <w:noProof/>
            <w:webHidden/>
          </w:rPr>
          <w:tab/>
        </w:r>
        <w:r>
          <w:rPr>
            <w:noProof/>
            <w:webHidden/>
          </w:rPr>
          <w:fldChar w:fldCharType="begin"/>
        </w:r>
        <w:r>
          <w:rPr>
            <w:noProof/>
            <w:webHidden/>
          </w:rPr>
          <w:instrText xml:space="preserve"> PAGEREF _Toc492419942 \h </w:instrText>
        </w:r>
        <w:r>
          <w:rPr>
            <w:noProof/>
            <w:webHidden/>
          </w:rPr>
        </w:r>
        <w:r>
          <w:rPr>
            <w:noProof/>
            <w:webHidden/>
          </w:rPr>
          <w:fldChar w:fldCharType="separate"/>
        </w:r>
        <w:r>
          <w:rPr>
            <w:noProof/>
            <w:webHidden/>
          </w:rPr>
          <w:t>26</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3" w:history="1">
        <w:r w:rsidRPr="007E33C6">
          <w:rPr>
            <w:rStyle w:val="Hyperlink"/>
            <w:noProof/>
          </w:rPr>
          <w:t>1.5</w:t>
        </w:r>
        <w:r>
          <w:rPr>
            <w:rFonts w:asciiTheme="minorHAnsi" w:eastAsiaTheme="minorEastAsia" w:hAnsiTheme="minorHAnsi" w:cstheme="minorBidi"/>
            <w:noProof/>
            <w:sz w:val="22"/>
            <w:szCs w:val="22"/>
          </w:rPr>
          <w:tab/>
        </w:r>
        <w:r w:rsidRPr="007E33C6">
          <w:rPr>
            <w:rStyle w:val="Hyperlink"/>
            <w:noProof/>
          </w:rPr>
          <w:t>Prerequisites/Preconditions</w:t>
        </w:r>
        <w:r>
          <w:rPr>
            <w:noProof/>
            <w:webHidden/>
          </w:rPr>
          <w:tab/>
        </w:r>
        <w:r>
          <w:rPr>
            <w:noProof/>
            <w:webHidden/>
          </w:rPr>
          <w:fldChar w:fldCharType="begin"/>
        </w:r>
        <w:r>
          <w:rPr>
            <w:noProof/>
            <w:webHidden/>
          </w:rPr>
          <w:instrText xml:space="preserve"> PAGEREF _Toc492419943 \h </w:instrText>
        </w:r>
        <w:r>
          <w:rPr>
            <w:noProof/>
            <w:webHidden/>
          </w:rPr>
        </w:r>
        <w:r>
          <w:rPr>
            <w:noProof/>
            <w:webHidden/>
          </w:rPr>
          <w:fldChar w:fldCharType="separate"/>
        </w:r>
        <w:r>
          <w:rPr>
            <w:noProof/>
            <w:webHidden/>
          </w:rPr>
          <w:t>27</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4" w:history="1">
        <w:r w:rsidRPr="007E33C6">
          <w:rPr>
            <w:rStyle w:val="Hyperlink"/>
            <w:noProof/>
          </w:rPr>
          <w:t>1.6</w:t>
        </w:r>
        <w:r>
          <w:rPr>
            <w:rFonts w:asciiTheme="minorHAnsi" w:eastAsiaTheme="minorEastAsia" w:hAnsiTheme="minorHAnsi" w:cstheme="minorBidi"/>
            <w:noProof/>
            <w:sz w:val="22"/>
            <w:szCs w:val="22"/>
          </w:rPr>
          <w:tab/>
        </w:r>
        <w:r w:rsidRPr="007E33C6">
          <w:rPr>
            <w:rStyle w:val="Hyperlink"/>
            <w:noProof/>
          </w:rPr>
          <w:t>Applicability Statement</w:t>
        </w:r>
        <w:r>
          <w:rPr>
            <w:noProof/>
            <w:webHidden/>
          </w:rPr>
          <w:tab/>
        </w:r>
        <w:r>
          <w:rPr>
            <w:noProof/>
            <w:webHidden/>
          </w:rPr>
          <w:fldChar w:fldCharType="begin"/>
        </w:r>
        <w:r>
          <w:rPr>
            <w:noProof/>
            <w:webHidden/>
          </w:rPr>
          <w:instrText xml:space="preserve"> PAGEREF _Toc492419944 \h </w:instrText>
        </w:r>
        <w:r>
          <w:rPr>
            <w:noProof/>
            <w:webHidden/>
          </w:rPr>
        </w:r>
        <w:r>
          <w:rPr>
            <w:noProof/>
            <w:webHidden/>
          </w:rPr>
          <w:fldChar w:fldCharType="separate"/>
        </w:r>
        <w:r>
          <w:rPr>
            <w:noProof/>
            <w:webHidden/>
          </w:rPr>
          <w:t>27</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5" w:history="1">
        <w:r w:rsidRPr="007E33C6">
          <w:rPr>
            <w:rStyle w:val="Hyperlink"/>
            <w:noProof/>
          </w:rPr>
          <w:t>1.7</w:t>
        </w:r>
        <w:r>
          <w:rPr>
            <w:rFonts w:asciiTheme="minorHAnsi" w:eastAsiaTheme="minorEastAsia" w:hAnsiTheme="minorHAnsi" w:cstheme="minorBidi"/>
            <w:noProof/>
            <w:sz w:val="22"/>
            <w:szCs w:val="22"/>
          </w:rPr>
          <w:tab/>
        </w:r>
        <w:r w:rsidRPr="007E33C6">
          <w:rPr>
            <w:rStyle w:val="Hyperlink"/>
            <w:noProof/>
          </w:rPr>
          <w:t>Versioning and Capability Negotiation</w:t>
        </w:r>
        <w:r>
          <w:rPr>
            <w:noProof/>
            <w:webHidden/>
          </w:rPr>
          <w:tab/>
        </w:r>
        <w:r>
          <w:rPr>
            <w:noProof/>
            <w:webHidden/>
          </w:rPr>
          <w:fldChar w:fldCharType="begin"/>
        </w:r>
        <w:r>
          <w:rPr>
            <w:noProof/>
            <w:webHidden/>
          </w:rPr>
          <w:instrText xml:space="preserve"> PAGEREF _Toc492419945 \h </w:instrText>
        </w:r>
        <w:r>
          <w:rPr>
            <w:noProof/>
            <w:webHidden/>
          </w:rPr>
        </w:r>
        <w:r>
          <w:rPr>
            <w:noProof/>
            <w:webHidden/>
          </w:rPr>
          <w:fldChar w:fldCharType="separate"/>
        </w:r>
        <w:r>
          <w:rPr>
            <w:noProof/>
            <w:webHidden/>
          </w:rPr>
          <w:t>27</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6" w:history="1">
        <w:r w:rsidRPr="007E33C6">
          <w:rPr>
            <w:rStyle w:val="Hyperlink"/>
            <w:noProof/>
          </w:rPr>
          <w:t>1.8</w:t>
        </w:r>
        <w:r>
          <w:rPr>
            <w:rFonts w:asciiTheme="minorHAnsi" w:eastAsiaTheme="minorEastAsia" w:hAnsiTheme="minorHAnsi" w:cstheme="minorBidi"/>
            <w:noProof/>
            <w:sz w:val="22"/>
            <w:szCs w:val="22"/>
          </w:rPr>
          <w:tab/>
        </w:r>
        <w:r w:rsidRPr="007E33C6">
          <w:rPr>
            <w:rStyle w:val="Hyperlink"/>
            <w:noProof/>
          </w:rPr>
          <w:t>Vendor-Extensible Fields</w:t>
        </w:r>
        <w:r>
          <w:rPr>
            <w:noProof/>
            <w:webHidden/>
          </w:rPr>
          <w:tab/>
        </w:r>
        <w:r>
          <w:rPr>
            <w:noProof/>
            <w:webHidden/>
          </w:rPr>
          <w:fldChar w:fldCharType="begin"/>
        </w:r>
        <w:r>
          <w:rPr>
            <w:noProof/>
            <w:webHidden/>
          </w:rPr>
          <w:instrText xml:space="preserve"> PAGEREF _Toc492419946 \h </w:instrText>
        </w:r>
        <w:r>
          <w:rPr>
            <w:noProof/>
            <w:webHidden/>
          </w:rPr>
        </w:r>
        <w:r>
          <w:rPr>
            <w:noProof/>
            <w:webHidden/>
          </w:rPr>
          <w:fldChar w:fldCharType="separate"/>
        </w:r>
        <w:r>
          <w:rPr>
            <w:noProof/>
            <w:webHidden/>
          </w:rPr>
          <w:t>28</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7" w:history="1">
        <w:r w:rsidRPr="007E33C6">
          <w:rPr>
            <w:rStyle w:val="Hyperlink"/>
            <w:noProof/>
          </w:rPr>
          <w:t>1.9</w:t>
        </w:r>
        <w:r>
          <w:rPr>
            <w:rFonts w:asciiTheme="minorHAnsi" w:eastAsiaTheme="minorEastAsia" w:hAnsiTheme="minorHAnsi" w:cstheme="minorBidi"/>
            <w:noProof/>
            <w:sz w:val="22"/>
            <w:szCs w:val="22"/>
          </w:rPr>
          <w:tab/>
        </w:r>
        <w:r w:rsidRPr="007E33C6">
          <w:rPr>
            <w:rStyle w:val="Hyperlink"/>
            <w:noProof/>
          </w:rPr>
          <w:t>Standards Assignments</w:t>
        </w:r>
        <w:r>
          <w:rPr>
            <w:noProof/>
            <w:webHidden/>
          </w:rPr>
          <w:tab/>
        </w:r>
        <w:r>
          <w:rPr>
            <w:noProof/>
            <w:webHidden/>
          </w:rPr>
          <w:fldChar w:fldCharType="begin"/>
        </w:r>
        <w:r>
          <w:rPr>
            <w:noProof/>
            <w:webHidden/>
          </w:rPr>
          <w:instrText xml:space="preserve"> PAGEREF _Toc492419947 \h </w:instrText>
        </w:r>
        <w:r>
          <w:rPr>
            <w:noProof/>
            <w:webHidden/>
          </w:rPr>
        </w:r>
        <w:r>
          <w:rPr>
            <w:noProof/>
            <w:webHidden/>
          </w:rPr>
          <w:fldChar w:fldCharType="separate"/>
        </w:r>
        <w:r>
          <w:rPr>
            <w:noProof/>
            <w:webHidden/>
          </w:rPr>
          <w:t>28</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19948" w:history="1">
        <w:r w:rsidRPr="007E33C6">
          <w:rPr>
            <w:rStyle w:val="Hyperlink"/>
            <w:noProof/>
          </w:rPr>
          <w:t>2</w:t>
        </w:r>
        <w:r>
          <w:rPr>
            <w:rFonts w:asciiTheme="minorHAnsi" w:eastAsiaTheme="minorEastAsia" w:hAnsiTheme="minorHAnsi" w:cstheme="minorBidi"/>
            <w:b w:val="0"/>
            <w:bCs w:val="0"/>
            <w:noProof/>
            <w:sz w:val="22"/>
            <w:szCs w:val="22"/>
          </w:rPr>
          <w:tab/>
        </w:r>
        <w:r w:rsidRPr="007E33C6">
          <w:rPr>
            <w:rStyle w:val="Hyperlink"/>
            <w:noProof/>
          </w:rPr>
          <w:t>Messages</w:t>
        </w:r>
        <w:r>
          <w:rPr>
            <w:noProof/>
            <w:webHidden/>
          </w:rPr>
          <w:tab/>
        </w:r>
        <w:r>
          <w:rPr>
            <w:noProof/>
            <w:webHidden/>
          </w:rPr>
          <w:fldChar w:fldCharType="begin"/>
        </w:r>
        <w:r>
          <w:rPr>
            <w:noProof/>
            <w:webHidden/>
          </w:rPr>
          <w:instrText xml:space="preserve"> PAGEREF _Toc492419948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49" w:history="1">
        <w:r w:rsidRPr="007E33C6">
          <w:rPr>
            <w:rStyle w:val="Hyperlink"/>
            <w:noProof/>
          </w:rPr>
          <w:t>2.1</w:t>
        </w:r>
        <w:r>
          <w:rPr>
            <w:rFonts w:asciiTheme="minorHAnsi" w:eastAsiaTheme="minorEastAsia" w:hAnsiTheme="minorHAnsi" w:cstheme="minorBidi"/>
            <w:noProof/>
            <w:sz w:val="22"/>
            <w:szCs w:val="22"/>
          </w:rPr>
          <w:tab/>
        </w:r>
        <w:r w:rsidRPr="007E33C6">
          <w:rPr>
            <w:rStyle w:val="Hyperlink"/>
            <w:noProof/>
          </w:rPr>
          <w:t>Transport</w:t>
        </w:r>
        <w:r>
          <w:rPr>
            <w:noProof/>
            <w:webHidden/>
          </w:rPr>
          <w:tab/>
        </w:r>
        <w:r>
          <w:rPr>
            <w:noProof/>
            <w:webHidden/>
          </w:rPr>
          <w:fldChar w:fldCharType="begin"/>
        </w:r>
        <w:r>
          <w:rPr>
            <w:noProof/>
            <w:webHidden/>
          </w:rPr>
          <w:instrText xml:space="preserve"> PAGEREF _Toc492419949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19950" w:history="1">
        <w:r w:rsidRPr="007E33C6">
          <w:rPr>
            <w:rStyle w:val="Hyperlink"/>
            <w:noProof/>
          </w:rPr>
          <w:t>2.2</w:t>
        </w:r>
        <w:r>
          <w:rPr>
            <w:rFonts w:asciiTheme="minorHAnsi" w:eastAsiaTheme="minorEastAsia" w:hAnsiTheme="minorHAnsi" w:cstheme="minorBidi"/>
            <w:noProof/>
            <w:sz w:val="22"/>
            <w:szCs w:val="22"/>
          </w:rPr>
          <w:tab/>
        </w:r>
        <w:r w:rsidRPr="007E33C6">
          <w:rPr>
            <w:rStyle w:val="Hyperlink"/>
            <w:noProof/>
          </w:rPr>
          <w:t>Common Data Types</w:t>
        </w:r>
        <w:r>
          <w:rPr>
            <w:noProof/>
            <w:webHidden/>
          </w:rPr>
          <w:tab/>
        </w:r>
        <w:r>
          <w:rPr>
            <w:noProof/>
            <w:webHidden/>
          </w:rPr>
          <w:fldChar w:fldCharType="begin"/>
        </w:r>
        <w:r>
          <w:rPr>
            <w:noProof/>
            <w:webHidden/>
          </w:rPr>
          <w:instrText xml:space="preserve"> PAGEREF _Toc492419950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19951" w:history="1">
        <w:r w:rsidRPr="007E33C6">
          <w:rPr>
            <w:rStyle w:val="Hyperlink"/>
            <w:noProof/>
          </w:rPr>
          <w:t>2.2.1</w:t>
        </w:r>
        <w:r>
          <w:rPr>
            <w:rFonts w:asciiTheme="minorHAnsi" w:eastAsiaTheme="minorEastAsia" w:hAnsiTheme="minorHAnsi" w:cstheme="minorBidi"/>
            <w:noProof/>
            <w:sz w:val="22"/>
            <w:szCs w:val="22"/>
          </w:rPr>
          <w:tab/>
        </w:r>
        <w:r w:rsidRPr="007E33C6">
          <w:rPr>
            <w:rStyle w:val="Hyperlink"/>
            <w:noProof/>
          </w:rPr>
          <w:t>Structures and Enumerated Types</w:t>
        </w:r>
        <w:r>
          <w:rPr>
            <w:noProof/>
            <w:webHidden/>
          </w:rPr>
          <w:tab/>
        </w:r>
        <w:r>
          <w:rPr>
            <w:noProof/>
            <w:webHidden/>
          </w:rPr>
          <w:fldChar w:fldCharType="begin"/>
        </w:r>
        <w:r>
          <w:rPr>
            <w:noProof/>
            <w:webHidden/>
          </w:rPr>
          <w:instrText xml:space="preserve"> PAGEREF _Toc492419951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52" w:history="1">
        <w:r w:rsidRPr="007E33C6">
          <w:rPr>
            <w:rStyle w:val="Hyperlink"/>
            <w:noProof/>
          </w:rPr>
          <w:t>2.2.1.1</w:t>
        </w:r>
        <w:r>
          <w:rPr>
            <w:rFonts w:asciiTheme="minorHAnsi" w:eastAsiaTheme="minorEastAsia" w:hAnsiTheme="minorHAnsi" w:cstheme="minorBidi"/>
            <w:noProof/>
            <w:sz w:val="22"/>
            <w:szCs w:val="22"/>
          </w:rPr>
          <w:tab/>
        </w:r>
        <w:r w:rsidRPr="007E33C6">
          <w:rPr>
            <w:rStyle w:val="Hyperlink"/>
            <w:noProof/>
          </w:rPr>
          <w:t>Basic Structures</w:t>
        </w:r>
        <w:r>
          <w:rPr>
            <w:noProof/>
            <w:webHidden/>
          </w:rPr>
          <w:tab/>
        </w:r>
        <w:r>
          <w:rPr>
            <w:noProof/>
            <w:webHidden/>
          </w:rPr>
          <w:fldChar w:fldCharType="begin"/>
        </w:r>
        <w:r>
          <w:rPr>
            <w:noProof/>
            <w:webHidden/>
          </w:rPr>
          <w:instrText xml:space="preserve"> PAGEREF _Toc492419952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3" w:history="1">
        <w:r w:rsidRPr="007E33C6">
          <w:rPr>
            <w:rStyle w:val="Hyperlink"/>
            <w:noProof/>
          </w:rPr>
          <w:t>2.2.1.1.1</w:t>
        </w:r>
        <w:r>
          <w:rPr>
            <w:rFonts w:asciiTheme="minorHAnsi" w:eastAsiaTheme="minorEastAsia" w:hAnsiTheme="minorHAnsi" w:cstheme="minorBidi"/>
            <w:noProof/>
            <w:sz w:val="22"/>
            <w:szCs w:val="22"/>
          </w:rPr>
          <w:tab/>
        </w:r>
        <w:r w:rsidRPr="007E33C6">
          <w:rPr>
            <w:rStyle w:val="Hyperlink"/>
            <w:noProof/>
          </w:rPr>
          <w:t>CYPHER_BLOCK</w:t>
        </w:r>
        <w:r>
          <w:rPr>
            <w:noProof/>
            <w:webHidden/>
          </w:rPr>
          <w:tab/>
        </w:r>
        <w:r>
          <w:rPr>
            <w:noProof/>
            <w:webHidden/>
          </w:rPr>
          <w:fldChar w:fldCharType="begin"/>
        </w:r>
        <w:r>
          <w:rPr>
            <w:noProof/>
            <w:webHidden/>
          </w:rPr>
          <w:instrText xml:space="preserve"> PAGEREF _Toc492419953 \h </w:instrText>
        </w:r>
        <w:r>
          <w:rPr>
            <w:noProof/>
            <w:webHidden/>
          </w:rPr>
        </w:r>
        <w:r>
          <w:rPr>
            <w:noProof/>
            <w:webHidden/>
          </w:rPr>
          <w:fldChar w:fldCharType="separate"/>
        </w:r>
        <w:r>
          <w:rPr>
            <w:noProof/>
            <w:webHidden/>
          </w:rPr>
          <w:t>29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4" w:history="1">
        <w:r w:rsidRPr="007E33C6">
          <w:rPr>
            <w:rStyle w:val="Hyperlink"/>
            <w:noProof/>
          </w:rPr>
          <w:t>2.2.1.1.2</w:t>
        </w:r>
        <w:r>
          <w:rPr>
            <w:rFonts w:asciiTheme="minorHAnsi" w:eastAsiaTheme="minorEastAsia" w:hAnsiTheme="minorHAnsi" w:cstheme="minorBidi"/>
            <w:noProof/>
            <w:sz w:val="22"/>
            <w:szCs w:val="22"/>
          </w:rPr>
          <w:tab/>
        </w:r>
        <w:r w:rsidRPr="007E33C6">
          <w:rPr>
            <w:rStyle w:val="Hyperlink"/>
            <w:noProof/>
          </w:rPr>
          <w:t>STRING</w:t>
        </w:r>
        <w:r>
          <w:rPr>
            <w:noProof/>
            <w:webHidden/>
          </w:rPr>
          <w:tab/>
        </w:r>
        <w:r>
          <w:rPr>
            <w:noProof/>
            <w:webHidden/>
          </w:rPr>
          <w:fldChar w:fldCharType="begin"/>
        </w:r>
        <w:r>
          <w:rPr>
            <w:noProof/>
            <w:webHidden/>
          </w:rPr>
          <w:instrText xml:space="preserve"> PAGEREF _Toc492419954 \h </w:instrText>
        </w:r>
        <w:r>
          <w:rPr>
            <w:noProof/>
            <w:webHidden/>
          </w:rPr>
        </w:r>
        <w:r>
          <w:rPr>
            <w:noProof/>
            <w:webHidden/>
          </w:rPr>
          <w:fldChar w:fldCharType="separate"/>
        </w:r>
        <w:r>
          <w:rPr>
            <w:noProof/>
            <w:webHidden/>
          </w:rPr>
          <w:t>30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5" w:history="1">
        <w:r w:rsidRPr="007E33C6">
          <w:rPr>
            <w:rStyle w:val="Hyperlink"/>
            <w:noProof/>
          </w:rPr>
          <w:t>2.2.1.1.3</w:t>
        </w:r>
        <w:r>
          <w:rPr>
            <w:rFonts w:asciiTheme="minorHAnsi" w:eastAsiaTheme="minorEastAsia" w:hAnsiTheme="minorHAnsi" w:cstheme="minorBidi"/>
            <w:noProof/>
            <w:sz w:val="22"/>
            <w:szCs w:val="22"/>
          </w:rPr>
          <w:tab/>
        </w:r>
        <w:r w:rsidRPr="007E33C6">
          <w:rPr>
            <w:rStyle w:val="Hyperlink"/>
            <w:noProof/>
          </w:rPr>
          <w:t>LM_OWF_PASSWORD</w:t>
        </w:r>
        <w:r>
          <w:rPr>
            <w:noProof/>
            <w:webHidden/>
          </w:rPr>
          <w:tab/>
        </w:r>
        <w:r>
          <w:rPr>
            <w:noProof/>
            <w:webHidden/>
          </w:rPr>
          <w:fldChar w:fldCharType="begin"/>
        </w:r>
        <w:r>
          <w:rPr>
            <w:noProof/>
            <w:webHidden/>
          </w:rPr>
          <w:instrText xml:space="preserve"> PAGEREF _Toc492419955 \h </w:instrText>
        </w:r>
        <w:r>
          <w:rPr>
            <w:noProof/>
            <w:webHidden/>
          </w:rPr>
        </w:r>
        <w:r>
          <w:rPr>
            <w:noProof/>
            <w:webHidden/>
          </w:rPr>
          <w:fldChar w:fldCharType="separate"/>
        </w:r>
        <w:r>
          <w:rPr>
            <w:noProof/>
            <w:webHidden/>
          </w:rPr>
          <w:t>30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6" w:history="1">
        <w:r w:rsidRPr="007E33C6">
          <w:rPr>
            <w:rStyle w:val="Hyperlink"/>
            <w:noProof/>
          </w:rPr>
          <w:t>2.2.1.1.4</w:t>
        </w:r>
        <w:r>
          <w:rPr>
            <w:rFonts w:asciiTheme="minorHAnsi" w:eastAsiaTheme="minorEastAsia" w:hAnsiTheme="minorHAnsi" w:cstheme="minorBidi"/>
            <w:noProof/>
            <w:sz w:val="22"/>
            <w:szCs w:val="22"/>
          </w:rPr>
          <w:tab/>
        </w:r>
        <w:r w:rsidRPr="007E33C6">
          <w:rPr>
            <w:rStyle w:val="Hyperlink"/>
            <w:noProof/>
          </w:rPr>
          <w:t>NT_OWF_PASSWORD</w:t>
        </w:r>
        <w:r>
          <w:rPr>
            <w:noProof/>
            <w:webHidden/>
          </w:rPr>
          <w:tab/>
        </w:r>
        <w:r>
          <w:rPr>
            <w:noProof/>
            <w:webHidden/>
          </w:rPr>
          <w:fldChar w:fldCharType="begin"/>
        </w:r>
        <w:r>
          <w:rPr>
            <w:noProof/>
            <w:webHidden/>
          </w:rPr>
          <w:instrText xml:space="preserve"> PAGEREF _Toc492419956 \h </w:instrText>
        </w:r>
        <w:r>
          <w:rPr>
            <w:noProof/>
            <w:webHidden/>
          </w:rPr>
        </w:r>
        <w:r>
          <w:rPr>
            <w:noProof/>
            <w:webHidden/>
          </w:rPr>
          <w:fldChar w:fldCharType="separate"/>
        </w:r>
        <w:r>
          <w:rPr>
            <w:noProof/>
            <w:webHidden/>
          </w:rPr>
          <w:t>30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7" w:history="1">
        <w:r w:rsidRPr="007E33C6">
          <w:rPr>
            <w:rStyle w:val="Hyperlink"/>
            <w:noProof/>
          </w:rPr>
          <w:t>2.2.1.1.5</w:t>
        </w:r>
        <w:r>
          <w:rPr>
            <w:rFonts w:asciiTheme="minorHAnsi" w:eastAsiaTheme="minorEastAsia" w:hAnsiTheme="minorHAnsi" w:cstheme="minorBidi"/>
            <w:noProof/>
            <w:sz w:val="22"/>
            <w:szCs w:val="22"/>
          </w:rPr>
          <w:tab/>
        </w:r>
        <w:r w:rsidRPr="007E33C6">
          <w:rPr>
            <w:rStyle w:val="Hyperlink"/>
            <w:noProof/>
          </w:rPr>
          <w:t>NETLOGON_AUTHENTICATOR</w:t>
        </w:r>
        <w:r>
          <w:rPr>
            <w:noProof/>
            <w:webHidden/>
          </w:rPr>
          <w:tab/>
        </w:r>
        <w:r>
          <w:rPr>
            <w:noProof/>
            <w:webHidden/>
          </w:rPr>
          <w:fldChar w:fldCharType="begin"/>
        </w:r>
        <w:r>
          <w:rPr>
            <w:noProof/>
            <w:webHidden/>
          </w:rPr>
          <w:instrText xml:space="preserve"> PAGEREF _Toc492419957 \h </w:instrText>
        </w:r>
        <w:r>
          <w:rPr>
            <w:noProof/>
            <w:webHidden/>
          </w:rPr>
        </w:r>
        <w:r>
          <w:rPr>
            <w:noProof/>
            <w:webHidden/>
          </w:rPr>
          <w:fldChar w:fldCharType="separate"/>
        </w:r>
        <w:r>
          <w:rPr>
            <w:noProof/>
            <w:webHidden/>
          </w:rPr>
          <w:t>31</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58" w:history="1">
        <w:r w:rsidRPr="007E33C6">
          <w:rPr>
            <w:rStyle w:val="Hyperlink"/>
            <w:noProof/>
          </w:rPr>
          <w:t>2.2.1.2</w:t>
        </w:r>
        <w:r>
          <w:rPr>
            <w:rFonts w:asciiTheme="minorHAnsi" w:eastAsiaTheme="minorEastAsia" w:hAnsiTheme="minorHAnsi" w:cstheme="minorBidi"/>
            <w:noProof/>
            <w:sz w:val="22"/>
            <w:szCs w:val="22"/>
          </w:rPr>
          <w:tab/>
        </w:r>
        <w:r w:rsidRPr="007E33C6">
          <w:rPr>
            <w:rStyle w:val="Hyperlink"/>
            <w:noProof/>
          </w:rPr>
          <w:t>DC Location Structures</w:t>
        </w:r>
        <w:r>
          <w:rPr>
            <w:noProof/>
            <w:webHidden/>
          </w:rPr>
          <w:tab/>
        </w:r>
        <w:r>
          <w:rPr>
            <w:noProof/>
            <w:webHidden/>
          </w:rPr>
          <w:fldChar w:fldCharType="begin"/>
        </w:r>
        <w:r>
          <w:rPr>
            <w:noProof/>
            <w:webHidden/>
          </w:rPr>
          <w:instrText xml:space="preserve"> PAGEREF _Toc492419958 \h </w:instrText>
        </w:r>
        <w:r>
          <w:rPr>
            <w:noProof/>
            <w:webHidden/>
          </w:rPr>
        </w:r>
        <w:r>
          <w:rPr>
            <w:noProof/>
            <w:webHidden/>
          </w:rPr>
          <w:fldChar w:fldCharType="separate"/>
        </w:r>
        <w:r>
          <w:rPr>
            <w:noProof/>
            <w:webHidden/>
          </w:rPr>
          <w:t>31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59" w:history="1">
        <w:r w:rsidRPr="007E33C6">
          <w:rPr>
            <w:rStyle w:val="Hyperlink"/>
            <w:noProof/>
          </w:rPr>
          <w:t>2.2.1.2.1</w:t>
        </w:r>
        <w:r>
          <w:rPr>
            <w:rFonts w:asciiTheme="minorHAnsi" w:eastAsiaTheme="minorEastAsia" w:hAnsiTheme="minorHAnsi" w:cstheme="minorBidi"/>
            <w:noProof/>
            <w:sz w:val="22"/>
            <w:szCs w:val="22"/>
          </w:rPr>
          <w:tab/>
        </w:r>
        <w:r w:rsidRPr="007E33C6">
          <w:rPr>
            <w:rStyle w:val="Hyperlink"/>
            <w:noProof/>
          </w:rPr>
          <w:t>DOMAIN_CONTROLLER_INFOW</w:t>
        </w:r>
        <w:r>
          <w:rPr>
            <w:noProof/>
            <w:webHidden/>
          </w:rPr>
          <w:tab/>
        </w:r>
        <w:r>
          <w:rPr>
            <w:noProof/>
            <w:webHidden/>
          </w:rPr>
          <w:fldChar w:fldCharType="begin"/>
        </w:r>
        <w:r>
          <w:rPr>
            <w:noProof/>
            <w:webHidden/>
          </w:rPr>
          <w:instrText xml:space="preserve"> PAGEREF _Toc492419959 \h </w:instrText>
        </w:r>
        <w:r>
          <w:rPr>
            <w:noProof/>
            <w:webHidden/>
          </w:rPr>
        </w:r>
        <w:r>
          <w:rPr>
            <w:noProof/>
            <w:webHidden/>
          </w:rPr>
          <w:fldChar w:fldCharType="separate"/>
        </w:r>
        <w:r>
          <w:rPr>
            <w:noProof/>
            <w:webHidden/>
          </w:rPr>
          <w:t>31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0" w:history="1">
        <w:r w:rsidRPr="007E33C6">
          <w:rPr>
            <w:rStyle w:val="Hyperlink"/>
            <w:noProof/>
          </w:rPr>
          <w:t>2.2.1.2.2</w:t>
        </w:r>
        <w:r>
          <w:rPr>
            <w:rFonts w:asciiTheme="minorHAnsi" w:eastAsiaTheme="minorEastAsia" w:hAnsiTheme="minorHAnsi" w:cstheme="minorBidi"/>
            <w:noProof/>
            <w:sz w:val="22"/>
            <w:szCs w:val="22"/>
          </w:rPr>
          <w:tab/>
        </w:r>
        <w:r w:rsidRPr="007E33C6">
          <w:rPr>
            <w:rStyle w:val="Hyperlink"/>
            <w:noProof/>
          </w:rPr>
          <w:t>NL_SITE_NAME_ARRAY</w:t>
        </w:r>
        <w:r>
          <w:rPr>
            <w:noProof/>
            <w:webHidden/>
          </w:rPr>
          <w:tab/>
        </w:r>
        <w:r>
          <w:rPr>
            <w:noProof/>
            <w:webHidden/>
          </w:rPr>
          <w:fldChar w:fldCharType="begin"/>
        </w:r>
        <w:r>
          <w:rPr>
            <w:noProof/>
            <w:webHidden/>
          </w:rPr>
          <w:instrText xml:space="preserve"> PAGEREF _Toc492419960 \h </w:instrText>
        </w:r>
        <w:r>
          <w:rPr>
            <w:noProof/>
            <w:webHidden/>
          </w:rPr>
        </w:r>
        <w:r>
          <w:rPr>
            <w:noProof/>
            <w:webHidden/>
          </w:rPr>
          <w:fldChar w:fldCharType="separate"/>
        </w:r>
        <w:r>
          <w:rPr>
            <w:noProof/>
            <w:webHidden/>
          </w:rPr>
          <w:t>33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1" w:history="1">
        <w:r w:rsidRPr="007E33C6">
          <w:rPr>
            <w:rStyle w:val="Hyperlink"/>
            <w:noProof/>
          </w:rPr>
          <w:t>2.2.1.2.3</w:t>
        </w:r>
        <w:r>
          <w:rPr>
            <w:rFonts w:asciiTheme="minorHAnsi" w:eastAsiaTheme="minorEastAsia" w:hAnsiTheme="minorHAnsi" w:cstheme="minorBidi"/>
            <w:noProof/>
            <w:sz w:val="22"/>
            <w:szCs w:val="22"/>
          </w:rPr>
          <w:tab/>
        </w:r>
        <w:r w:rsidRPr="007E33C6">
          <w:rPr>
            <w:rStyle w:val="Hyperlink"/>
            <w:noProof/>
          </w:rPr>
          <w:t>NL_SITE_NAME_EX_ARRAY</w:t>
        </w:r>
        <w:r>
          <w:rPr>
            <w:noProof/>
            <w:webHidden/>
          </w:rPr>
          <w:tab/>
        </w:r>
        <w:r>
          <w:rPr>
            <w:noProof/>
            <w:webHidden/>
          </w:rPr>
          <w:fldChar w:fldCharType="begin"/>
        </w:r>
        <w:r>
          <w:rPr>
            <w:noProof/>
            <w:webHidden/>
          </w:rPr>
          <w:instrText xml:space="preserve"> PAGEREF _Toc492419961 \h </w:instrText>
        </w:r>
        <w:r>
          <w:rPr>
            <w:noProof/>
            <w:webHidden/>
          </w:rPr>
        </w:r>
        <w:r>
          <w:rPr>
            <w:noProof/>
            <w:webHidden/>
          </w:rPr>
          <w:fldChar w:fldCharType="separate"/>
        </w:r>
        <w:r>
          <w:rPr>
            <w:noProof/>
            <w:webHidden/>
          </w:rPr>
          <w:t>33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2" w:history="1">
        <w:r w:rsidRPr="007E33C6">
          <w:rPr>
            <w:rStyle w:val="Hyperlink"/>
            <w:noProof/>
          </w:rPr>
          <w:t>2.2.1.2.4</w:t>
        </w:r>
        <w:r>
          <w:rPr>
            <w:rFonts w:asciiTheme="minorHAnsi" w:eastAsiaTheme="minorEastAsia" w:hAnsiTheme="minorHAnsi" w:cstheme="minorBidi"/>
            <w:noProof/>
            <w:sz w:val="22"/>
            <w:szCs w:val="22"/>
          </w:rPr>
          <w:tab/>
        </w:r>
        <w:r w:rsidRPr="007E33C6">
          <w:rPr>
            <w:rStyle w:val="Hyperlink"/>
            <w:noProof/>
          </w:rPr>
          <w:t>NL_SOCKET_ADDRESS</w:t>
        </w:r>
        <w:r>
          <w:rPr>
            <w:noProof/>
            <w:webHidden/>
          </w:rPr>
          <w:tab/>
        </w:r>
        <w:r>
          <w:rPr>
            <w:noProof/>
            <w:webHidden/>
          </w:rPr>
          <w:fldChar w:fldCharType="begin"/>
        </w:r>
        <w:r>
          <w:rPr>
            <w:noProof/>
            <w:webHidden/>
          </w:rPr>
          <w:instrText xml:space="preserve"> PAGEREF _Toc492419962 \h </w:instrText>
        </w:r>
        <w:r>
          <w:rPr>
            <w:noProof/>
            <w:webHidden/>
          </w:rPr>
        </w:r>
        <w:r>
          <w:rPr>
            <w:noProof/>
            <w:webHidden/>
          </w:rPr>
          <w:fldChar w:fldCharType="separate"/>
        </w:r>
        <w:r>
          <w:rPr>
            <w:noProof/>
            <w:webHidden/>
          </w:rPr>
          <w:t>34</w:t>
        </w:r>
        <w:r>
          <w:rPr>
            <w:noProof/>
            <w:webHidden/>
          </w:rPr>
          <w:fldChar w:fldCharType="end"/>
        </w:r>
      </w:hyperlink>
    </w:p>
    <w:p w:rsidR="00EA47FA" w:rsidRDefault="00EA47FA">
      <w:pPr>
        <w:pStyle w:val="TOC6"/>
        <w:rPr>
          <w:rFonts w:asciiTheme="minorHAnsi" w:eastAsiaTheme="minorEastAsia" w:hAnsiTheme="minorHAnsi" w:cstheme="minorBidi"/>
          <w:noProof/>
          <w:sz w:val="22"/>
          <w:szCs w:val="22"/>
        </w:rPr>
      </w:pPr>
      <w:hyperlink w:anchor="_Toc492419963" w:history="1">
        <w:r w:rsidRPr="007E33C6">
          <w:rPr>
            <w:rStyle w:val="Hyperlink"/>
            <w:noProof/>
          </w:rPr>
          <w:t>2.2.1.2.4.1</w:t>
        </w:r>
        <w:r>
          <w:rPr>
            <w:rFonts w:asciiTheme="minorHAnsi" w:eastAsiaTheme="minorEastAsia" w:hAnsiTheme="minorHAnsi" w:cstheme="minorBidi"/>
            <w:noProof/>
            <w:sz w:val="22"/>
            <w:szCs w:val="22"/>
          </w:rPr>
          <w:tab/>
        </w:r>
        <w:r w:rsidRPr="007E33C6">
          <w:rPr>
            <w:rStyle w:val="Hyperlink"/>
            <w:noProof/>
          </w:rPr>
          <w:t>IPv4 Address Structure</w:t>
        </w:r>
        <w:r>
          <w:rPr>
            <w:noProof/>
            <w:webHidden/>
          </w:rPr>
          <w:tab/>
        </w:r>
        <w:r>
          <w:rPr>
            <w:noProof/>
            <w:webHidden/>
          </w:rPr>
          <w:fldChar w:fldCharType="begin"/>
        </w:r>
        <w:r>
          <w:rPr>
            <w:noProof/>
            <w:webHidden/>
          </w:rPr>
          <w:instrText xml:space="preserve"> PAGEREF _Toc492419963 \h </w:instrText>
        </w:r>
        <w:r>
          <w:rPr>
            <w:noProof/>
            <w:webHidden/>
          </w:rPr>
        </w:r>
        <w:r>
          <w:rPr>
            <w:noProof/>
            <w:webHidden/>
          </w:rPr>
          <w:fldChar w:fldCharType="separate"/>
        </w:r>
        <w:r>
          <w:rPr>
            <w:noProof/>
            <w:webHidden/>
          </w:rPr>
          <w:t>34</w:t>
        </w:r>
        <w:r>
          <w:rPr>
            <w:noProof/>
            <w:webHidden/>
          </w:rPr>
          <w:fldChar w:fldCharType="end"/>
        </w:r>
      </w:hyperlink>
    </w:p>
    <w:p w:rsidR="00EA47FA" w:rsidRDefault="00EA47FA">
      <w:pPr>
        <w:pStyle w:val="TOC6"/>
        <w:rPr>
          <w:rFonts w:asciiTheme="minorHAnsi" w:eastAsiaTheme="minorEastAsia" w:hAnsiTheme="minorHAnsi" w:cstheme="minorBidi"/>
          <w:noProof/>
          <w:sz w:val="22"/>
          <w:szCs w:val="22"/>
        </w:rPr>
      </w:pPr>
      <w:hyperlink w:anchor="_Toc492419964" w:history="1">
        <w:r w:rsidRPr="007E33C6">
          <w:rPr>
            <w:rStyle w:val="Hyperlink"/>
            <w:noProof/>
          </w:rPr>
          <w:t>2.2.1.2.4.2</w:t>
        </w:r>
        <w:r>
          <w:rPr>
            <w:rFonts w:asciiTheme="minorHAnsi" w:eastAsiaTheme="minorEastAsia" w:hAnsiTheme="minorHAnsi" w:cstheme="minorBidi"/>
            <w:noProof/>
            <w:sz w:val="22"/>
            <w:szCs w:val="22"/>
          </w:rPr>
          <w:tab/>
        </w:r>
        <w:r w:rsidRPr="007E33C6">
          <w:rPr>
            <w:rStyle w:val="Hyperlink"/>
            <w:noProof/>
          </w:rPr>
          <w:t>IPv6 Address Structure</w:t>
        </w:r>
        <w:r>
          <w:rPr>
            <w:noProof/>
            <w:webHidden/>
          </w:rPr>
          <w:tab/>
        </w:r>
        <w:r>
          <w:rPr>
            <w:noProof/>
            <w:webHidden/>
          </w:rPr>
          <w:fldChar w:fldCharType="begin"/>
        </w:r>
        <w:r>
          <w:rPr>
            <w:noProof/>
            <w:webHidden/>
          </w:rPr>
          <w:instrText xml:space="preserve"> PAGEREF _Toc492419964 \h </w:instrText>
        </w:r>
        <w:r>
          <w:rPr>
            <w:noProof/>
            <w:webHidden/>
          </w:rPr>
        </w:r>
        <w:r>
          <w:rPr>
            <w:noProof/>
            <w:webHidden/>
          </w:rPr>
          <w:fldChar w:fldCharType="separate"/>
        </w:r>
        <w:r>
          <w:rPr>
            <w:noProof/>
            <w:webHidden/>
          </w:rPr>
          <w:t>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5" w:history="1">
        <w:r w:rsidRPr="007E33C6">
          <w:rPr>
            <w:rStyle w:val="Hyperlink"/>
            <w:noProof/>
          </w:rPr>
          <w:t>2.2.1.2.5</w:t>
        </w:r>
        <w:r>
          <w:rPr>
            <w:rFonts w:asciiTheme="minorHAnsi" w:eastAsiaTheme="minorEastAsia" w:hAnsiTheme="minorHAnsi" w:cstheme="minorBidi"/>
            <w:noProof/>
            <w:sz w:val="22"/>
            <w:szCs w:val="22"/>
          </w:rPr>
          <w:tab/>
        </w:r>
        <w:r w:rsidRPr="007E33C6">
          <w:rPr>
            <w:rStyle w:val="Hyperlink"/>
            <w:noProof/>
          </w:rPr>
          <w:t>NL_DNS_NAME_INFO</w:t>
        </w:r>
        <w:r>
          <w:rPr>
            <w:noProof/>
            <w:webHidden/>
          </w:rPr>
          <w:tab/>
        </w:r>
        <w:r>
          <w:rPr>
            <w:noProof/>
            <w:webHidden/>
          </w:rPr>
          <w:fldChar w:fldCharType="begin"/>
        </w:r>
        <w:r>
          <w:rPr>
            <w:noProof/>
            <w:webHidden/>
          </w:rPr>
          <w:instrText xml:space="preserve"> PAGEREF _Toc492419965 \h </w:instrText>
        </w:r>
        <w:r>
          <w:rPr>
            <w:noProof/>
            <w:webHidden/>
          </w:rPr>
        </w:r>
        <w:r>
          <w:rPr>
            <w:noProof/>
            <w:webHidden/>
          </w:rPr>
          <w:fldChar w:fldCharType="separate"/>
        </w:r>
        <w:r>
          <w:rPr>
            <w:noProof/>
            <w:webHidden/>
          </w:rPr>
          <w:t>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6" w:history="1">
        <w:r w:rsidRPr="007E33C6">
          <w:rPr>
            <w:rStyle w:val="Hyperlink"/>
            <w:noProof/>
          </w:rPr>
          <w:t>2.2.1.2.6</w:t>
        </w:r>
        <w:r>
          <w:rPr>
            <w:rFonts w:asciiTheme="minorHAnsi" w:eastAsiaTheme="minorEastAsia" w:hAnsiTheme="minorHAnsi" w:cstheme="minorBidi"/>
            <w:noProof/>
            <w:sz w:val="22"/>
            <w:szCs w:val="22"/>
          </w:rPr>
          <w:tab/>
        </w:r>
        <w:r w:rsidRPr="007E33C6">
          <w:rPr>
            <w:rStyle w:val="Hyperlink"/>
            <w:noProof/>
          </w:rPr>
          <w:t>NL_DNS_NAME_INFO_ARRAY</w:t>
        </w:r>
        <w:r>
          <w:rPr>
            <w:noProof/>
            <w:webHidden/>
          </w:rPr>
          <w:tab/>
        </w:r>
        <w:r>
          <w:rPr>
            <w:noProof/>
            <w:webHidden/>
          </w:rPr>
          <w:fldChar w:fldCharType="begin"/>
        </w:r>
        <w:r>
          <w:rPr>
            <w:noProof/>
            <w:webHidden/>
          </w:rPr>
          <w:instrText xml:space="preserve"> PAGEREF _Toc492419966 \h </w:instrText>
        </w:r>
        <w:r>
          <w:rPr>
            <w:noProof/>
            <w:webHidden/>
          </w:rPr>
        </w:r>
        <w:r>
          <w:rPr>
            <w:noProof/>
            <w:webHidden/>
          </w:rPr>
          <w:fldChar w:fldCharType="separate"/>
        </w:r>
        <w:r>
          <w:rPr>
            <w:noProof/>
            <w:webHidden/>
          </w:rPr>
          <w:t>37</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67" w:history="1">
        <w:r w:rsidRPr="007E33C6">
          <w:rPr>
            <w:rStyle w:val="Hyperlink"/>
            <w:noProof/>
          </w:rPr>
          <w:t>2.2.1.3</w:t>
        </w:r>
        <w:r>
          <w:rPr>
            <w:rFonts w:asciiTheme="minorHAnsi" w:eastAsiaTheme="minorEastAsia" w:hAnsiTheme="minorHAnsi" w:cstheme="minorBidi"/>
            <w:noProof/>
            <w:sz w:val="22"/>
            <w:szCs w:val="22"/>
          </w:rPr>
          <w:tab/>
        </w:r>
        <w:r w:rsidRPr="007E33C6">
          <w:rPr>
            <w:rStyle w:val="Hyperlink"/>
            <w:noProof/>
          </w:rPr>
          <w:t>Secure Channel Establishment and Maintenance Structures</w:t>
        </w:r>
        <w:r>
          <w:rPr>
            <w:noProof/>
            <w:webHidden/>
          </w:rPr>
          <w:tab/>
        </w:r>
        <w:r>
          <w:rPr>
            <w:noProof/>
            <w:webHidden/>
          </w:rPr>
          <w:fldChar w:fldCharType="begin"/>
        </w:r>
        <w:r>
          <w:rPr>
            <w:noProof/>
            <w:webHidden/>
          </w:rPr>
          <w:instrText xml:space="preserve"> PAGEREF _Toc492419967 \h </w:instrText>
        </w:r>
        <w:r>
          <w:rPr>
            <w:noProof/>
            <w:webHidden/>
          </w:rPr>
        </w:r>
        <w:r>
          <w:rPr>
            <w:noProof/>
            <w:webHidden/>
          </w:rPr>
          <w:fldChar w:fldCharType="separate"/>
        </w:r>
        <w:r>
          <w:rPr>
            <w:noProof/>
            <w:webHidden/>
          </w:rPr>
          <w:t>37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8" w:history="1">
        <w:r w:rsidRPr="007E33C6">
          <w:rPr>
            <w:rStyle w:val="Hyperlink"/>
            <w:noProof/>
          </w:rPr>
          <w:t>2.2.1.3.1</w:t>
        </w:r>
        <w:r>
          <w:rPr>
            <w:rFonts w:asciiTheme="minorHAnsi" w:eastAsiaTheme="minorEastAsia" w:hAnsiTheme="minorHAnsi" w:cstheme="minorBidi"/>
            <w:noProof/>
            <w:sz w:val="22"/>
            <w:szCs w:val="22"/>
          </w:rPr>
          <w:tab/>
        </w:r>
        <w:r w:rsidRPr="007E33C6">
          <w:rPr>
            <w:rStyle w:val="Hyperlink"/>
            <w:noProof/>
          </w:rPr>
          <w:t>NL_AUTH_MESSAGE</w:t>
        </w:r>
        <w:r>
          <w:rPr>
            <w:noProof/>
            <w:webHidden/>
          </w:rPr>
          <w:tab/>
        </w:r>
        <w:r>
          <w:rPr>
            <w:noProof/>
            <w:webHidden/>
          </w:rPr>
          <w:fldChar w:fldCharType="begin"/>
        </w:r>
        <w:r>
          <w:rPr>
            <w:noProof/>
            <w:webHidden/>
          </w:rPr>
          <w:instrText xml:space="preserve"> PAGEREF _Toc492419968 \h </w:instrText>
        </w:r>
        <w:r>
          <w:rPr>
            <w:noProof/>
            <w:webHidden/>
          </w:rPr>
        </w:r>
        <w:r>
          <w:rPr>
            <w:noProof/>
            <w:webHidden/>
          </w:rPr>
          <w:fldChar w:fldCharType="separate"/>
        </w:r>
        <w:r>
          <w:rPr>
            <w:noProof/>
            <w:webHidden/>
          </w:rPr>
          <w:t>37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69" w:history="1">
        <w:r w:rsidRPr="007E33C6">
          <w:rPr>
            <w:rStyle w:val="Hyperlink"/>
            <w:noProof/>
          </w:rPr>
          <w:t>2.2.1.3.2</w:t>
        </w:r>
        <w:r>
          <w:rPr>
            <w:rFonts w:asciiTheme="minorHAnsi" w:eastAsiaTheme="minorEastAsia" w:hAnsiTheme="minorHAnsi" w:cstheme="minorBidi"/>
            <w:noProof/>
            <w:sz w:val="22"/>
            <w:szCs w:val="22"/>
          </w:rPr>
          <w:tab/>
        </w:r>
        <w:r w:rsidRPr="007E33C6">
          <w:rPr>
            <w:rStyle w:val="Hyperlink"/>
            <w:noProof/>
          </w:rPr>
          <w:t>NL_AUTH_SIGNATURE</w:t>
        </w:r>
        <w:r>
          <w:rPr>
            <w:noProof/>
            <w:webHidden/>
          </w:rPr>
          <w:tab/>
        </w:r>
        <w:r>
          <w:rPr>
            <w:noProof/>
            <w:webHidden/>
          </w:rPr>
          <w:fldChar w:fldCharType="begin"/>
        </w:r>
        <w:r>
          <w:rPr>
            <w:noProof/>
            <w:webHidden/>
          </w:rPr>
          <w:instrText xml:space="preserve"> PAGEREF _Toc492419969 \h </w:instrText>
        </w:r>
        <w:r>
          <w:rPr>
            <w:noProof/>
            <w:webHidden/>
          </w:rPr>
        </w:r>
        <w:r>
          <w:rPr>
            <w:noProof/>
            <w:webHidden/>
          </w:rPr>
          <w:fldChar w:fldCharType="separate"/>
        </w:r>
        <w:r>
          <w:rPr>
            <w:noProof/>
            <w:webHidden/>
          </w:rPr>
          <w:t>38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0" w:history="1">
        <w:r w:rsidRPr="007E33C6">
          <w:rPr>
            <w:rStyle w:val="Hyperlink"/>
            <w:noProof/>
          </w:rPr>
          <w:t>2.2.1.3.3</w:t>
        </w:r>
        <w:r>
          <w:rPr>
            <w:rFonts w:asciiTheme="minorHAnsi" w:eastAsiaTheme="minorEastAsia" w:hAnsiTheme="minorHAnsi" w:cstheme="minorBidi"/>
            <w:noProof/>
            <w:sz w:val="22"/>
            <w:szCs w:val="22"/>
          </w:rPr>
          <w:tab/>
        </w:r>
        <w:r w:rsidRPr="007E33C6">
          <w:rPr>
            <w:rStyle w:val="Hyperlink"/>
            <w:noProof/>
          </w:rPr>
          <w:t>NL_AUTH_SHA2_SIGNATURE</w:t>
        </w:r>
        <w:r>
          <w:rPr>
            <w:noProof/>
            <w:webHidden/>
          </w:rPr>
          <w:tab/>
        </w:r>
        <w:r>
          <w:rPr>
            <w:noProof/>
            <w:webHidden/>
          </w:rPr>
          <w:fldChar w:fldCharType="begin"/>
        </w:r>
        <w:r>
          <w:rPr>
            <w:noProof/>
            <w:webHidden/>
          </w:rPr>
          <w:instrText xml:space="preserve"> PAGEREF _Toc492419970 \h </w:instrText>
        </w:r>
        <w:r>
          <w:rPr>
            <w:noProof/>
            <w:webHidden/>
          </w:rPr>
        </w:r>
        <w:r>
          <w:rPr>
            <w:noProof/>
            <w:webHidden/>
          </w:rPr>
          <w:fldChar w:fldCharType="separate"/>
        </w:r>
        <w:r>
          <w:rPr>
            <w:noProof/>
            <w:webHidden/>
          </w:rPr>
          <w:t>39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1" w:history="1">
        <w:r w:rsidRPr="007E33C6">
          <w:rPr>
            <w:rStyle w:val="Hyperlink"/>
            <w:noProof/>
          </w:rPr>
          <w:t>2.2.1.3.4</w:t>
        </w:r>
        <w:r>
          <w:rPr>
            <w:rFonts w:asciiTheme="minorHAnsi" w:eastAsiaTheme="minorEastAsia" w:hAnsiTheme="minorHAnsi" w:cstheme="minorBidi"/>
            <w:noProof/>
            <w:sz w:val="22"/>
            <w:szCs w:val="22"/>
          </w:rPr>
          <w:tab/>
        </w:r>
        <w:r w:rsidRPr="007E33C6">
          <w:rPr>
            <w:rStyle w:val="Hyperlink"/>
            <w:noProof/>
          </w:rPr>
          <w:t>NETLOGON_CREDENTIAL</w:t>
        </w:r>
        <w:r>
          <w:rPr>
            <w:noProof/>
            <w:webHidden/>
          </w:rPr>
          <w:tab/>
        </w:r>
        <w:r>
          <w:rPr>
            <w:noProof/>
            <w:webHidden/>
          </w:rPr>
          <w:fldChar w:fldCharType="begin"/>
        </w:r>
        <w:r>
          <w:rPr>
            <w:noProof/>
            <w:webHidden/>
          </w:rPr>
          <w:instrText xml:space="preserve"> PAGEREF _Toc492419971 \h </w:instrText>
        </w:r>
        <w:r>
          <w:rPr>
            <w:noProof/>
            <w:webHidden/>
          </w:rPr>
        </w:r>
        <w:r>
          <w:rPr>
            <w:noProof/>
            <w:webHidden/>
          </w:rPr>
          <w:fldChar w:fldCharType="separate"/>
        </w:r>
        <w:r>
          <w:rPr>
            <w:noProof/>
            <w:webHidden/>
          </w:rPr>
          <w:t>41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2" w:history="1">
        <w:r w:rsidRPr="007E33C6">
          <w:rPr>
            <w:rStyle w:val="Hyperlink"/>
            <w:noProof/>
          </w:rPr>
          <w:t>2.2.1.3.5</w:t>
        </w:r>
        <w:r>
          <w:rPr>
            <w:rFonts w:asciiTheme="minorHAnsi" w:eastAsiaTheme="minorEastAsia" w:hAnsiTheme="minorHAnsi" w:cstheme="minorBidi"/>
            <w:noProof/>
            <w:sz w:val="22"/>
            <w:szCs w:val="22"/>
          </w:rPr>
          <w:tab/>
        </w:r>
        <w:r w:rsidRPr="007E33C6">
          <w:rPr>
            <w:rStyle w:val="Hyperlink"/>
            <w:noProof/>
          </w:rPr>
          <w:t>NETLOGON_LSA_POLICY_INFO</w:t>
        </w:r>
        <w:r>
          <w:rPr>
            <w:noProof/>
            <w:webHidden/>
          </w:rPr>
          <w:tab/>
        </w:r>
        <w:r>
          <w:rPr>
            <w:noProof/>
            <w:webHidden/>
          </w:rPr>
          <w:fldChar w:fldCharType="begin"/>
        </w:r>
        <w:r>
          <w:rPr>
            <w:noProof/>
            <w:webHidden/>
          </w:rPr>
          <w:instrText xml:space="preserve"> PAGEREF _Toc492419972 \h </w:instrText>
        </w:r>
        <w:r>
          <w:rPr>
            <w:noProof/>
            <w:webHidden/>
          </w:rPr>
        </w:r>
        <w:r>
          <w:rPr>
            <w:noProof/>
            <w:webHidden/>
          </w:rPr>
          <w:fldChar w:fldCharType="separate"/>
        </w:r>
        <w:r>
          <w:rPr>
            <w:noProof/>
            <w:webHidden/>
          </w:rPr>
          <w:t>41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3" w:history="1">
        <w:r w:rsidRPr="007E33C6">
          <w:rPr>
            <w:rStyle w:val="Hyperlink"/>
            <w:noProof/>
          </w:rPr>
          <w:t>2.2.1.3.6</w:t>
        </w:r>
        <w:r>
          <w:rPr>
            <w:rFonts w:asciiTheme="minorHAnsi" w:eastAsiaTheme="minorEastAsia" w:hAnsiTheme="minorHAnsi" w:cstheme="minorBidi"/>
            <w:noProof/>
            <w:sz w:val="22"/>
            <w:szCs w:val="22"/>
          </w:rPr>
          <w:tab/>
        </w:r>
        <w:r w:rsidRPr="007E33C6">
          <w:rPr>
            <w:rStyle w:val="Hyperlink"/>
            <w:noProof/>
          </w:rPr>
          <w:t>NETLOGON_WORKSTATION_INFO</w:t>
        </w:r>
        <w:r>
          <w:rPr>
            <w:noProof/>
            <w:webHidden/>
          </w:rPr>
          <w:tab/>
        </w:r>
        <w:r>
          <w:rPr>
            <w:noProof/>
            <w:webHidden/>
          </w:rPr>
          <w:fldChar w:fldCharType="begin"/>
        </w:r>
        <w:r>
          <w:rPr>
            <w:noProof/>
            <w:webHidden/>
          </w:rPr>
          <w:instrText xml:space="preserve"> PAGEREF _Toc492419973 \h </w:instrText>
        </w:r>
        <w:r>
          <w:rPr>
            <w:noProof/>
            <w:webHidden/>
          </w:rPr>
        </w:r>
        <w:r>
          <w:rPr>
            <w:noProof/>
            <w:webHidden/>
          </w:rPr>
          <w:fldChar w:fldCharType="separate"/>
        </w:r>
        <w:r>
          <w:rPr>
            <w:noProof/>
            <w:webHidden/>
          </w:rPr>
          <w:t>41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4" w:history="1">
        <w:r w:rsidRPr="007E33C6">
          <w:rPr>
            <w:rStyle w:val="Hyperlink"/>
            <w:noProof/>
          </w:rPr>
          <w:t>2.2.1.3.7</w:t>
        </w:r>
        <w:r>
          <w:rPr>
            <w:rFonts w:asciiTheme="minorHAnsi" w:eastAsiaTheme="minorEastAsia" w:hAnsiTheme="minorHAnsi" w:cstheme="minorBidi"/>
            <w:noProof/>
            <w:sz w:val="22"/>
            <w:szCs w:val="22"/>
          </w:rPr>
          <w:tab/>
        </w:r>
        <w:r w:rsidRPr="007E33C6">
          <w:rPr>
            <w:rStyle w:val="Hyperlink"/>
            <w:noProof/>
          </w:rPr>
          <w:t>NL_TRUST_PASSWORD</w:t>
        </w:r>
        <w:r>
          <w:rPr>
            <w:noProof/>
            <w:webHidden/>
          </w:rPr>
          <w:tab/>
        </w:r>
        <w:r>
          <w:rPr>
            <w:noProof/>
            <w:webHidden/>
          </w:rPr>
          <w:fldChar w:fldCharType="begin"/>
        </w:r>
        <w:r>
          <w:rPr>
            <w:noProof/>
            <w:webHidden/>
          </w:rPr>
          <w:instrText xml:space="preserve"> PAGEREF _Toc492419974 \h </w:instrText>
        </w:r>
        <w:r>
          <w:rPr>
            <w:noProof/>
            <w:webHidden/>
          </w:rPr>
        </w:r>
        <w:r>
          <w:rPr>
            <w:noProof/>
            <w:webHidden/>
          </w:rPr>
          <w:fldChar w:fldCharType="separate"/>
        </w:r>
        <w:r>
          <w:rPr>
            <w:noProof/>
            <w:webHidden/>
          </w:rPr>
          <w:t>43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5" w:history="1">
        <w:r w:rsidRPr="007E33C6">
          <w:rPr>
            <w:rStyle w:val="Hyperlink"/>
            <w:noProof/>
          </w:rPr>
          <w:t>2.2.1.3.8</w:t>
        </w:r>
        <w:r>
          <w:rPr>
            <w:rFonts w:asciiTheme="minorHAnsi" w:eastAsiaTheme="minorEastAsia" w:hAnsiTheme="minorHAnsi" w:cstheme="minorBidi"/>
            <w:noProof/>
            <w:sz w:val="22"/>
            <w:szCs w:val="22"/>
          </w:rPr>
          <w:tab/>
        </w:r>
        <w:r w:rsidRPr="007E33C6">
          <w:rPr>
            <w:rStyle w:val="Hyperlink"/>
            <w:noProof/>
          </w:rPr>
          <w:t>NL_PASSWORD_VERSION</w:t>
        </w:r>
        <w:r>
          <w:rPr>
            <w:noProof/>
            <w:webHidden/>
          </w:rPr>
          <w:tab/>
        </w:r>
        <w:r>
          <w:rPr>
            <w:noProof/>
            <w:webHidden/>
          </w:rPr>
          <w:fldChar w:fldCharType="begin"/>
        </w:r>
        <w:r>
          <w:rPr>
            <w:noProof/>
            <w:webHidden/>
          </w:rPr>
          <w:instrText xml:space="preserve"> PAGEREF _Toc492419975 \h </w:instrText>
        </w:r>
        <w:r>
          <w:rPr>
            <w:noProof/>
            <w:webHidden/>
          </w:rPr>
        </w:r>
        <w:r>
          <w:rPr>
            <w:noProof/>
            <w:webHidden/>
          </w:rPr>
          <w:fldChar w:fldCharType="separate"/>
        </w:r>
        <w:r>
          <w:rPr>
            <w:noProof/>
            <w:webHidden/>
          </w:rPr>
          <w:t>44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6" w:history="1">
        <w:r w:rsidRPr="007E33C6">
          <w:rPr>
            <w:rStyle w:val="Hyperlink"/>
            <w:noProof/>
          </w:rPr>
          <w:t>2.2.1.3.9</w:t>
        </w:r>
        <w:r>
          <w:rPr>
            <w:rFonts w:asciiTheme="minorHAnsi" w:eastAsiaTheme="minorEastAsia" w:hAnsiTheme="minorHAnsi" w:cstheme="minorBidi"/>
            <w:noProof/>
            <w:sz w:val="22"/>
            <w:szCs w:val="22"/>
          </w:rPr>
          <w:tab/>
        </w:r>
        <w:r w:rsidRPr="007E33C6">
          <w:rPr>
            <w:rStyle w:val="Hyperlink"/>
            <w:noProof/>
          </w:rPr>
          <w:t>NETLOGON_WORKSTATION_INFORMATION</w:t>
        </w:r>
        <w:r>
          <w:rPr>
            <w:noProof/>
            <w:webHidden/>
          </w:rPr>
          <w:tab/>
        </w:r>
        <w:r>
          <w:rPr>
            <w:noProof/>
            <w:webHidden/>
          </w:rPr>
          <w:fldChar w:fldCharType="begin"/>
        </w:r>
        <w:r>
          <w:rPr>
            <w:noProof/>
            <w:webHidden/>
          </w:rPr>
          <w:instrText xml:space="preserve"> PAGEREF _Toc492419976 \h </w:instrText>
        </w:r>
        <w:r>
          <w:rPr>
            <w:noProof/>
            <w:webHidden/>
          </w:rPr>
        </w:r>
        <w:r>
          <w:rPr>
            <w:noProof/>
            <w:webHidden/>
          </w:rPr>
          <w:fldChar w:fldCharType="separate"/>
        </w:r>
        <w:r>
          <w:rPr>
            <w:noProof/>
            <w:webHidden/>
          </w:rPr>
          <w:t>44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7" w:history="1">
        <w:r w:rsidRPr="007E33C6">
          <w:rPr>
            <w:rStyle w:val="Hyperlink"/>
            <w:noProof/>
          </w:rPr>
          <w:t>2.2.1.3.10</w:t>
        </w:r>
        <w:r>
          <w:rPr>
            <w:rFonts w:asciiTheme="minorHAnsi" w:eastAsiaTheme="minorEastAsia" w:hAnsiTheme="minorHAnsi" w:cstheme="minorBidi"/>
            <w:noProof/>
            <w:sz w:val="22"/>
            <w:szCs w:val="22"/>
          </w:rPr>
          <w:tab/>
        </w:r>
        <w:r w:rsidRPr="007E33C6">
          <w:rPr>
            <w:rStyle w:val="Hyperlink"/>
            <w:noProof/>
          </w:rPr>
          <w:t>NETLOGON_ONE_DOMAIN_INFO</w:t>
        </w:r>
        <w:r>
          <w:rPr>
            <w:noProof/>
            <w:webHidden/>
          </w:rPr>
          <w:tab/>
        </w:r>
        <w:r>
          <w:rPr>
            <w:noProof/>
            <w:webHidden/>
          </w:rPr>
          <w:fldChar w:fldCharType="begin"/>
        </w:r>
        <w:r>
          <w:rPr>
            <w:noProof/>
            <w:webHidden/>
          </w:rPr>
          <w:instrText xml:space="preserve"> PAGEREF _Toc492419977 \h </w:instrText>
        </w:r>
        <w:r>
          <w:rPr>
            <w:noProof/>
            <w:webHidden/>
          </w:rPr>
        </w:r>
        <w:r>
          <w:rPr>
            <w:noProof/>
            <w:webHidden/>
          </w:rPr>
          <w:fldChar w:fldCharType="separate"/>
        </w:r>
        <w:r>
          <w:rPr>
            <w:noProof/>
            <w:webHidden/>
          </w:rPr>
          <w:t>45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8" w:history="1">
        <w:r w:rsidRPr="007E33C6">
          <w:rPr>
            <w:rStyle w:val="Hyperlink"/>
            <w:noProof/>
          </w:rPr>
          <w:t>2.2.1.3.11</w:t>
        </w:r>
        <w:r>
          <w:rPr>
            <w:rFonts w:asciiTheme="minorHAnsi" w:eastAsiaTheme="minorEastAsia" w:hAnsiTheme="minorHAnsi" w:cstheme="minorBidi"/>
            <w:noProof/>
            <w:sz w:val="22"/>
            <w:szCs w:val="22"/>
          </w:rPr>
          <w:tab/>
        </w:r>
        <w:r w:rsidRPr="007E33C6">
          <w:rPr>
            <w:rStyle w:val="Hyperlink"/>
            <w:noProof/>
          </w:rPr>
          <w:t>NETLOGON_DOMAIN_INFO</w:t>
        </w:r>
        <w:r>
          <w:rPr>
            <w:noProof/>
            <w:webHidden/>
          </w:rPr>
          <w:tab/>
        </w:r>
        <w:r>
          <w:rPr>
            <w:noProof/>
            <w:webHidden/>
          </w:rPr>
          <w:fldChar w:fldCharType="begin"/>
        </w:r>
        <w:r>
          <w:rPr>
            <w:noProof/>
            <w:webHidden/>
          </w:rPr>
          <w:instrText xml:space="preserve"> PAGEREF _Toc492419978 \h </w:instrText>
        </w:r>
        <w:r>
          <w:rPr>
            <w:noProof/>
            <w:webHidden/>
          </w:rPr>
        </w:r>
        <w:r>
          <w:rPr>
            <w:noProof/>
            <w:webHidden/>
          </w:rPr>
          <w:fldChar w:fldCharType="separate"/>
        </w:r>
        <w:r>
          <w:rPr>
            <w:noProof/>
            <w:webHidden/>
          </w:rPr>
          <w:t>46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79" w:history="1">
        <w:r w:rsidRPr="007E33C6">
          <w:rPr>
            <w:rStyle w:val="Hyperlink"/>
            <w:noProof/>
          </w:rPr>
          <w:t>2.2.1.3.12</w:t>
        </w:r>
        <w:r>
          <w:rPr>
            <w:rFonts w:asciiTheme="minorHAnsi" w:eastAsiaTheme="minorEastAsia" w:hAnsiTheme="minorHAnsi" w:cstheme="minorBidi"/>
            <w:noProof/>
            <w:sz w:val="22"/>
            <w:szCs w:val="22"/>
          </w:rPr>
          <w:tab/>
        </w:r>
        <w:r w:rsidRPr="007E33C6">
          <w:rPr>
            <w:rStyle w:val="Hyperlink"/>
            <w:noProof/>
          </w:rPr>
          <w:t>NETLOGON_DOMAIN_INFORMATION</w:t>
        </w:r>
        <w:r>
          <w:rPr>
            <w:noProof/>
            <w:webHidden/>
          </w:rPr>
          <w:tab/>
        </w:r>
        <w:r>
          <w:rPr>
            <w:noProof/>
            <w:webHidden/>
          </w:rPr>
          <w:fldChar w:fldCharType="begin"/>
        </w:r>
        <w:r>
          <w:rPr>
            <w:noProof/>
            <w:webHidden/>
          </w:rPr>
          <w:instrText xml:space="preserve"> PAGEREF _Toc492419979 \h </w:instrText>
        </w:r>
        <w:r>
          <w:rPr>
            <w:noProof/>
            <w:webHidden/>
          </w:rPr>
        </w:r>
        <w:r>
          <w:rPr>
            <w:noProof/>
            <w:webHidden/>
          </w:rPr>
          <w:fldChar w:fldCharType="separate"/>
        </w:r>
        <w:r>
          <w:rPr>
            <w:noProof/>
            <w:webHidden/>
          </w:rPr>
          <w:t>47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0" w:history="1">
        <w:r w:rsidRPr="007E33C6">
          <w:rPr>
            <w:rStyle w:val="Hyperlink"/>
            <w:noProof/>
          </w:rPr>
          <w:t>2.2.1.3.13</w:t>
        </w:r>
        <w:r>
          <w:rPr>
            <w:rFonts w:asciiTheme="minorHAnsi" w:eastAsiaTheme="minorEastAsia" w:hAnsiTheme="minorHAnsi" w:cstheme="minorBidi"/>
            <w:noProof/>
            <w:sz w:val="22"/>
            <w:szCs w:val="22"/>
          </w:rPr>
          <w:tab/>
        </w:r>
        <w:r w:rsidRPr="007E33C6">
          <w:rPr>
            <w:rStyle w:val="Hyperlink"/>
            <w:noProof/>
          </w:rPr>
          <w:t>NETLOGON_SECURE_CHANNEL_TYPE</w:t>
        </w:r>
        <w:r>
          <w:rPr>
            <w:noProof/>
            <w:webHidden/>
          </w:rPr>
          <w:tab/>
        </w:r>
        <w:r>
          <w:rPr>
            <w:noProof/>
            <w:webHidden/>
          </w:rPr>
          <w:fldChar w:fldCharType="begin"/>
        </w:r>
        <w:r>
          <w:rPr>
            <w:noProof/>
            <w:webHidden/>
          </w:rPr>
          <w:instrText xml:space="preserve"> PAGEREF _Toc492419980 \h </w:instrText>
        </w:r>
        <w:r>
          <w:rPr>
            <w:noProof/>
            <w:webHidden/>
          </w:rPr>
        </w:r>
        <w:r>
          <w:rPr>
            <w:noProof/>
            <w:webHidden/>
          </w:rPr>
          <w:fldChar w:fldCharType="separate"/>
        </w:r>
        <w:r>
          <w:rPr>
            <w:noProof/>
            <w:webHidden/>
          </w:rPr>
          <w:t>48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1" w:history="1">
        <w:r w:rsidRPr="007E33C6">
          <w:rPr>
            <w:rStyle w:val="Hyperlink"/>
            <w:noProof/>
          </w:rPr>
          <w:t>2.2.1.3.14</w:t>
        </w:r>
        <w:r>
          <w:rPr>
            <w:rFonts w:asciiTheme="minorHAnsi" w:eastAsiaTheme="minorEastAsia" w:hAnsiTheme="minorHAnsi" w:cstheme="minorBidi"/>
            <w:noProof/>
            <w:sz w:val="22"/>
            <w:szCs w:val="22"/>
          </w:rPr>
          <w:tab/>
        </w:r>
        <w:r w:rsidRPr="007E33C6">
          <w:rPr>
            <w:rStyle w:val="Hyperlink"/>
            <w:noProof/>
          </w:rPr>
          <w:t>NETLOGON_CAPABILITIES</w:t>
        </w:r>
        <w:r>
          <w:rPr>
            <w:noProof/>
            <w:webHidden/>
          </w:rPr>
          <w:tab/>
        </w:r>
        <w:r>
          <w:rPr>
            <w:noProof/>
            <w:webHidden/>
          </w:rPr>
          <w:fldChar w:fldCharType="begin"/>
        </w:r>
        <w:r>
          <w:rPr>
            <w:noProof/>
            <w:webHidden/>
          </w:rPr>
          <w:instrText xml:space="preserve"> PAGEREF _Toc492419981 \h </w:instrText>
        </w:r>
        <w:r>
          <w:rPr>
            <w:noProof/>
            <w:webHidden/>
          </w:rPr>
        </w:r>
        <w:r>
          <w:rPr>
            <w:noProof/>
            <w:webHidden/>
          </w:rPr>
          <w:fldChar w:fldCharType="separate"/>
        </w:r>
        <w:r>
          <w:rPr>
            <w:noProof/>
            <w:webHidden/>
          </w:rPr>
          <w:t>48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2" w:history="1">
        <w:r w:rsidRPr="007E33C6">
          <w:rPr>
            <w:rStyle w:val="Hyperlink"/>
            <w:noProof/>
          </w:rPr>
          <w:t>2.2.1.3.15</w:t>
        </w:r>
        <w:r>
          <w:rPr>
            <w:rFonts w:asciiTheme="minorHAnsi" w:eastAsiaTheme="minorEastAsia" w:hAnsiTheme="minorHAnsi" w:cstheme="minorBidi"/>
            <w:noProof/>
            <w:sz w:val="22"/>
            <w:szCs w:val="22"/>
          </w:rPr>
          <w:tab/>
        </w:r>
        <w:r w:rsidRPr="007E33C6">
          <w:rPr>
            <w:rStyle w:val="Hyperlink"/>
            <w:noProof/>
          </w:rPr>
          <w:t>NL_OSVERSIONINFO_V1</w:t>
        </w:r>
        <w:r>
          <w:rPr>
            <w:noProof/>
            <w:webHidden/>
          </w:rPr>
          <w:tab/>
        </w:r>
        <w:r>
          <w:rPr>
            <w:noProof/>
            <w:webHidden/>
          </w:rPr>
          <w:fldChar w:fldCharType="begin"/>
        </w:r>
        <w:r>
          <w:rPr>
            <w:noProof/>
            <w:webHidden/>
          </w:rPr>
          <w:instrText xml:space="preserve"> PAGEREF _Toc492419982 \h </w:instrText>
        </w:r>
        <w:r>
          <w:rPr>
            <w:noProof/>
            <w:webHidden/>
          </w:rPr>
        </w:r>
        <w:r>
          <w:rPr>
            <w:noProof/>
            <w:webHidden/>
          </w:rPr>
          <w:fldChar w:fldCharType="separate"/>
        </w:r>
        <w:r>
          <w:rPr>
            <w:noProof/>
            <w:webHidden/>
          </w:rPr>
          <w:t>49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3" w:history="1">
        <w:r w:rsidRPr="007E33C6">
          <w:rPr>
            <w:rStyle w:val="Hyperlink"/>
            <w:noProof/>
          </w:rPr>
          <w:t>2.2.1.3.16</w:t>
        </w:r>
        <w:r>
          <w:rPr>
            <w:rFonts w:asciiTheme="minorHAnsi" w:eastAsiaTheme="minorEastAsia" w:hAnsiTheme="minorHAnsi" w:cstheme="minorBidi"/>
            <w:noProof/>
            <w:sz w:val="22"/>
            <w:szCs w:val="22"/>
          </w:rPr>
          <w:tab/>
        </w:r>
        <w:r w:rsidRPr="007E33C6">
          <w:rPr>
            <w:rStyle w:val="Hyperlink"/>
            <w:noProof/>
          </w:rPr>
          <w:t>NL_IN_CHAIN_SET_CLIENT_ATTRIBUTES_V1</w:t>
        </w:r>
        <w:r>
          <w:rPr>
            <w:noProof/>
            <w:webHidden/>
          </w:rPr>
          <w:tab/>
        </w:r>
        <w:r>
          <w:rPr>
            <w:noProof/>
            <w:webHidden/>
          </w:rPr>
          <w:fldChar w:fldCharType="begin"/>
        </w:r>
        <w:r>
          <w:rPr>
            <w:noProof/>
            <w:webHidden/>
          </w:rPr>
          <w:instrText xml:space="preserve"> PAGEREF _Toc492419983 \h </w:instrText>
        </w:r>
        <w:r>
          <w:rPr>
            <w:noProof/>
            <w:webHidden/>
          </w:rPr>
        </w:r>
        <w:r>
          <w:rPr>
            <w:noProof/>
            <w:webHidden/>
          </w:rPr>
          <w:fldChar w:fldCharType="separate"/>
        </w:r>
        <w:r>
          <w:rPr>
            <w:noProof/>
            <w:webHidden/>
          </w:rPr>
          <w:t>50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4" w:history="1">
        <w:r w:rsidRPr="007E33C6">
          <w:rPr>
            <w:rStyle w:val="Hyperlink"/>
            <w:noProof/>
          </w:rPr>
          <w:t>2.2.1.3.17</w:t>
        </w:r>
        <w:r>
          <w:rPr>
            <w:rFonts w:asciiTheme="minorHAnsi" w:eastAsiaTheme="minorEastAsia" w:hAnsiTheme="minorHAnsi" w:cstheme="minorBidi"/>
            <w:noProof/>
            <w:sz w:val="22"/>
            <w:szCs w:val="22"/>
          </w:rPr>
          <w:tab/>
        </w:r>
        <w:r w:rsidRPr="007E33C6">
          <w:rPr>
            <w:rStyle w:val="Hyperlink"/>
            <w:noProof/>
          </w:rPr>
          <w:t>NL_IN_CHAIN_SET_CLIENT_ATTRIBUTES</w:t>
        </w:r>
        <w:r>
          <w:rPr>
            <w:noProof/>
            <w:webHidden/>
          </w:rPr>
          <w:tab/>
        </w:r>
        <w:r>
          <w:rPr>
            <w:noProof/>
            <w:webHidden/>
          </w:rPr>
          <w:fldChar w:fldCharType="begin"/>
        </w:r>
        <w:r>
          <w:rPr>
            <w:noProof/>
            <w:webHidden/>
          </w:rPr>
          <w:instrText xml:space="preserve"> PAGEREF _Toc492419984 \h </w:instrText>
        </w:r>
        <w:r>
          <w:rPr>
            <w:noProof/>
            <w:webHidden/>
          </w:rPr>
        </w:r>
        <w:r>
          <w:rPr>
            <w:noProof/>
            <w:webHidden/>
          </w:rPr>
          <w:fldChar w:fldCharType="separate"/>
        </w:r>
        <w:r>
          <w:rPr>
            <w:noProof/>
            <w:webHidden/>
          </w:rPr>
          <w:t>50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5" w:history="1">
        <w:r w:rsidRPr="007E33C6">
          <w:rPr>
            <w:rStyle w:val="Hyperlink"/>
            <w:noProof/>
          </w:rPr>
          <w:t>2.2.1.3.18</w:t>
        </w:r>
        <w:r>
          <w:rPr>
            <w:rFonts w:asciiTheme="minorHAnsi" w:eastAsiaTheme="minorEastAsia" w:hAnsiTheme="minorHAnsi" w:cstheme="minorBidi"/>
            <w:noProof/>
            <w:sz w:val="22"/>
            <w:szCs w:val="22"/>
          </w:rPr>
          <w:tab/>
        </w:r>
        <w:r w:rsidRPr="007E33C6">
          <w:rPr>
            <w:rStyle w:val="Hyperlink"/>
            <w:noProof/>
          </w:rPr>
          <w:t>NL_OUT_CHAIN_SET_CLIENT_ATTRIBUTES_V1</w:t>
        </w:r>
        <w:r>
          <w:rPr>
            <w:noProof/>
            <w:webHidden/>
          </w:rPr>
          <w:tab/>
        </w:r>
        <w:r>
          <w:rPr>
            <w:noProof/>
            <w:webHidden/>
          </w:rPr>
          <w:fldChar w:fldCharType="begin"/>
        </w:r>
        <w:r>
          <w:rPr>
            <w:noProof/>
            <w:webHidden/>
          </w:rPr>
          <w:instrText xml:space="preserve"> PAGEREF _Toc492419985 \h </w:instrText>
        </w:r>
        <w:r>
          <w:rPr>
            <w:noProof/>
            <w:webHidden/>
          </w:rPr>
        </w:r>
        <w:r>
          <w:rPr>
            <w:noProof/>
            <w:webHidden/>
          </w:rPr>
          <w:fldChar w:fldCharType="separate"/>
        </w:r>
        <w:r>
          <w:rPr>
            <w:noProof/>
            <w:webHidden/>
          </w:rPr>
          <w:t>50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6" w:history="1">
        <w:r w:rsidRPr="007E33C6">
          <w:rPr>
            <w:rStyle w:val="Hyperlink"/>
            <w:noProof/>
          </w:rPr>
          <w:t>2.2.1.3.19</w:t>
        </w:r>
        <w:r>
          <w:rPr>
            <w:rFonts w:asciiTheme="minorHAnsi" w:eastAsiaTheme="minorEastAsia" w:hAnsiTheme="minorHAnsi" w:cstheme="minorBidi"/>
            <w:noProof/>
            <w:sz w:val="22"/>
            <w:szCs w:val="22"/>
          </w:rPr>
          <w:tab/>
        </w:r>
        <w:r w:rsidRPr="007E33C6">
          <w:rPr>
            <w:rStyle w:val="Hyperlink"/>
            <w:noProof/>
          </w:rPr>
          <w:t>NL_OUT_CHAIN_SET_CLIENT_ATTRIBUTES</w:t>
        </w:r>
        <w:r>
          <w:rPr>
            <w:noProof/>
            <w:webHidden/>
          </w:rPr>
          <w:tab/>
        </w:r>
        <w:r>
          <w:rPr>
            <w:noProof/>
            <w:webHidden/>
          </w:rPr>
          <w:fldChar w:fldCharType="begin"/>
        </w:r>
        <w:r>
          <w:rPr>
            <w:noProof/>
            <w:webHidden/>
          </w:rPr>
          <w:instrText xml:space="preserve"> PAGEREF _Toc492419986 \h </w:instrText>
        </w:r>
        <w:r>
          <w:rPr>
            <w:noProof/>
            <w:webHidden/>
          </w:rPr>
        </w:r>
        <w:r>
          <w:rPr>
            <w:noProof/>
            <w:webHidden/>
          </w:rPr>
          <w:fldChar w:fldCharType="separate"/>
        </w:r>
        <w:r>
          <w:rPr>
            <w:noProof/>
            <w:webHidden/>
          </w:rPr>
          <w:t>51</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19987" w:history="1">
        <w:r w:rsidRPr="007E33C6">
          <w:rPr>
            <w:rStyle w:val="Hyperlink"/>
            <w:noProof/>
          </w:rPr>
          <w:t>2.2.1.4</w:t>
        </w:r>
        <w:r>
          <w:rPr>
            <w:rFonts w:asciiTheme="minorHAnsi" w:eastAsiaTheme="minorEastAsia" w:hAnsiTheme="minorHAnsi" w:cstheme="minorBidi"/>
            <w:noProof/>
            <w:sz w:val="22"/>
            <w:szCs w:val="22"/>
          </w:rPr>
          <w:tab/>
        </w:r>
        <w:r w:rsidRPr="007E33C6">
          <w:rPr>
            <w:rStyle w:val="Hyperlink"/>
            <w:noProof/>
          </w:rPr>
          <w:t>Pass-Through Authentication Structures</w:t>
        </w:r>
        <w:r>
          <w:rPr>
            <w:noProof/>
            <w:webHidden/>
          </w:rPr>
          <w:tab/>
        </w:r>
        <w:r>
          <w:rPr>
            <w:noProof/>
            <w:webHidden/>
          </w:rPr>
          <w:fldChar w:fldCharType="begin"/>
        </w:r>
        <w:r>
          <w:rPr>
            <w:noProof/>
            <w:webHidden/>
          </w:rPr>
          <w:instrText xml:space="preserve"> PAGEREF _Toc492419987 \h </w:instrText>
        </w:r>
        <w:r>
          <w:rPr>
            <w:noProof/>
            <w:webHidden/>
          </w:rPr>
        </w:r>
        <w:r>
          <w:rPr>
            <w:noProof/>
            <w:webHidden/>
          </w:rPr>
          <w:fldChar w:fldCharType="separate"/>
        </w:r>
        <w:r>
          <w:rPr>
            <w:noProof/>
            <w:webHidden/>
          </w:rPr>
          <w:t>51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8" w:history="1">
        <w:r w:rsidRPr="007E33C6">
          <w:rPr>
            <w:rStyle w:val="Hyperlink"/>
            <w:noProof/>
          </w:rPr>
          <w:t>2.2.1.4.1</w:t>
        </w:r>
        <w:r>
          <w:rPr>
            <w:rFonts w:asciiTheme="minorHAnsi" w:eastAsiaTheme="minorEastAsia" w:hAnsiTheme="minorHAnsi" w:cstheme="minorBidi"/>
            <w:noProof/>
            <w:sz w:val="22"/>
            <w:szCs w:val="22"/>
          </w:rPr>
          <w:tab/>
        </w:r>
        <w:r w:rsidRPr="007E33C6">
          <w:rPr>
            <w:rStyle w:val="Hyperlink"/>
            <w:noProof/>
          </w:rPr>
          <w:t>LM_CHALLENGE</w:t>
        </w:r>
        <w:r>
          <w:rPr>
            <w:noProof/>
            <w:webHidden/>
          </w:rPr>
          <w:tab/>
        </w:r>
        <w:r>
          <w:rPr>
            <w:noProof/>
            <w:webHidden/>
          </w:rPr>
          <w:fldChar w:fldCharType="begin"/>
        </w:r>
        <w:r>
          <w:rPr>
            <w:noProof/>
            <w:webHidden/>
          </w:rPr>
          <w:instrText xml:space="preserve"> PAGEREF _Toc492419988 \h </w:instrText>
        </w:r>
        <w:r>
          <w:rPr>
            <w:noProof/>
            <w:webHidden/>
          </w:rPr>
        </w:r>
        <w:r>
          <w:rPr>
            <w:noProof/>
            <w:webHidden/>
          </w:rPr>
          <w:fldChar w:fldCharType="separate"/>
        </w:r>
        <w:r>
          <w:rPr>
            <w:noProof/>
            <w:webHidden/>
          </w:rPr>
          <w:t>51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89" w:history="1">
        <w:r w:rsidRPr="007E33C6">
          <w:rPr>
            <w:rStyle w:val="Hyperlink"/>
            <w:noProof/>
          </w:rPr>
          <w:t>2.2.1.4.2</w:t>
        </w:r>
        <w:r>
          <w:rPr>
            <w:rFonts w:asciiTheme="minorHAnsi" w:eastAsiaTheme="minorEastAsia" w:hAnsiTheme="minorHAnsi" w:cstheme="minorBidi"/>
            <w:noProof/>
            <w:sz w:val="22"/>
            <w:szCs w:val="22"/>
          </w:rPr>
          <w:tab/>
        </w:r>
        <w:r w:rsidRPr="007E33C6">
          <w:rPr>
            <w:rStyle w:val="Hyperlink"/>
            <w:noProof/>
          </w:rPr>
          <w:t>NETLOGON_GENERIC_INFO</w:t>
        </w:r>
        <w:r>
          <w:rPr>
            <w:noProof/>
            <w:webHidden/>
          </w:rPr>
          <w:tab/>
        </w:r>
        <w:r>
          <w:rPr>
            <w:noProof/>
            <w:webHidden/>
          </w:rPr>
          <w:fldChar w:fldCharType="begin"/>
        </w:r>
        <w:r>
          <w:rPr>
            <w:noProof/>
            <w:webHidden/>
          </w:rPr>
          <w:instrText xml:space="preserve"> PAGEREF _Toc492419989 \h </w:instrText>
        </w:r>
        <w:r>
          <w:rPr>
            <w:noProof/>
            <w:webHidden/>
          </w:rPr>
        </w:r>
        <w:r>
          <w:rPr>
            <w:noProof/>
            <w:webHidden/>
          </w:rPr>
          <w:fldChar w:fldCharType="separate"/>
        </w:r>
        <w:r>
          <w:rPr>
            <w:noProof/>
            <w:webHidden/>
          </w:rPr>
          <w:t>51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0" w:history="1">
        <w:r w:rsidRPr="007E33C6">
          <w:rPr>
            <w:rStyle w:val="Hyperlink"/>
            <w:noProof/>
          </w:rPr>
          <w:t>2.2.1.4.3</w:t>
        </w:r>
        <w:r>
          <w:rPr>
            <w:rFonts w:asciiTheme="minorHAnsi" w:eastAsiaTheme="minorEastAsia" w:hAnsiTheme="minorHAnsi" w:cstheme="minorBidi"/>
            <w:noProof/>
            <w:sz w:val="22"/>
            <w:szCs w:val="22"/>
          </w:rPr>
          <w:tab/>
        </w:r>
        <w:r w:rsidRPr="007E33C6">
          <w:rPr>
            <w:rStyle w:val="Hyperlink"/>
            <w:noProof/>
          </w:rPr>
          <w:t>NETLOGON_INTERACTIVE_INFO</w:t>
        </w:r>
        <w:r>
          <w:rPr>
            <w:noProof/>
            <w:webHidden/>
          </w:rPr>
          <w:tab/>
        </w:r>
        <w:r>
          <w:rPr>
            <w:noProof/>
            <w:webHidden/>
          </w:rPr>
          <w:fldChar w:fldCharType="begin"/>
        </w:r>
        <w:r>
          <w:rPr>
            <w:noProof/>
            <w:webHidden/>
          </w:rPr>
          <w:instrText xml:space="preserve"> PAGEREF _Toc492419990 \h </w:instrText>
        </w:r>
        <w:r>
          <w:rPr>
            <w:noProof/>
            <w:webHidden/>
          </w:rPr>
        </w:r>
        <w:r>
          <w:rPr>
            <w:noProof/>
            <w:webHidden/>
          </w:rPr>
          <w:fldChar w:fldCharType="separate"/>
        </w:r>
        <w:r>
          <w:rPr>
            <w:noProof/>
            <w:webHidden/>
          </w:rPr>
          <w:t>52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1" w:history="1">
        <w:r w:rsidRPr="007E33C6">
          <w:rPr>
            <w:rStyle w:val="Hyperlink"/>
            <w:noProof/>
          </w:rPr>
          <w:t>2.2.1.4.4</w:t>
        </w:r>
        <w:r>
          <w:rPr>
            <w:rFonts w:asciiTheme="minorHAnsi" w:eastAsiaTheme="minorEastAsia" w:hAnsiTheme="minorHAnsi" w:cstheme="minorBidi"/>
            <w:noProof/>
            <w:sz w:val="22"/>
            <w:szCs w:val="22"/>
          </w:rPr>
          <w:tab/>
        </w:r>
        <w:r w:rsidRPr="007E33C6">
          <w:rPr>
            <w:rStyle w:val="Hyperlink"/>
            <w:noProof/>
          </w:rPr>
          <w:t>NETLOGON_SERVICE_INFO</w:t>
        </w:r>
        <w:r>
          <w:rPr>
            <w:noProof/>
            <w:webHidden/>
          </w:rPr>
          <w:tab/>
        </w:r>
        <w:r>
          <w:rPr>
            <w:noProof/>
            <w:webHidden/>
          </w:rPr>
          <w:fldChar w:fldCharType="begin"/>
        </w:r>
        <w:r>
          <w:rPr>
            <w:noProof/>
            <w:webHidden/>
          </w:rPr>
          <w:instrText xml:space="preserve"> PAGEREF _Toc492419991 \h </w:instrText>
        </w:r>
        <w:r>
          <w:rPr>
            <w:noProof/>
            <w:webHidden/>
          </w:rPr>
        </w:r>
        <w:r>
          <w:rPr>
            <w:noProof/>
            <w:webHidden/>
          </w:rPr>
          <w:fldChar w:fldCharType="separate"/>
        </w:r>
        <w:r>
          <w:rPr>
            <w:noProof/>
            <w:webHidden/>
          </w:rPr>
          <w:t>52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2" w:history="1">
        <w:r w:rsidRPr="007E33C6">
          <w:rPr>
            <w:rStyle w:val="Hyperlink"/>
            <w:noProof/>
          </w:rPr>
          <w:t>2.2.1.4.5</w:t>
        </w:r>
        <w:r>
          <w:rPr>
            <w:rFonts w:asciiTheme="minorHAnsi" w:eastAsiaTheme="minorEastAsia" w:hAnsiTheme="minorHAnsi" w:cstheme="minorBidi"/>
            <w:noProof/>
            <w:sz w:val="22"/>
            <w:szCs w:val="22"/>
          </w:rPr>
          <w:tab/>
        </w:r>
        <w:r w:rsidRPr="007E33C6">
          <w:rPr>
            <w:rStyle w:val="Hyperlink"/>
            <w:noProof/>
          </w:rPr>
          <w:t>NETLOGON_NETWORK_INFO</w:t>
        </w:r>
        <w:r>
          <w:rPr>
            <w:noProof/>
            <w:webHidden/>
          </w:rPr>
          <w:tab/>
        </w:r>
        <w:r>
          <w:rPr>
            <w:noProof/>
            <w:webHidden/>
          </w:rPr>
          <w:fldChar w:fldCharType="begin"/>
        </w:r>
        <w:r>
          <w:rPr>
            <w:noProof/>
            <w:webHidden/>
          </w:rPr>
          <w:instrText xml:space="preserve"> PAGEREF _Toc492419992 \h </w:instrText>
        </w:r>
        <w:r>
          <w:rPr>
            <w:noProof/>
            <w:webHidden/>
          </w:rPr>
        </w:r>
        <w:r>
          <w:rPr>
            <w:noProof/>
            <w:webHidden/>
          </w:rPr>
          <w:fldChar w:fldCharType="separate"/>
        </w:r>
        <w:r>
          <w:rPr>
            <w:noProof/>
            <w:webHidden/>
          </w:rPr>
          <w:t>53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3" w:history="1">
        <w:r w:rsidRPr="007E33C6">
          <w:rPr>
            <w:rStyle w:val="Hyperlink"/>
            <w:noProof/>
          </w:rPr>
          <w:t>2.2.1.4.6</w:t>
        </w:r>
        <w:r>
          <w:rPr>
            <w:rFonts w:asciiTheme="minorHAnsi" w:eastAsiaTheme="minorEastAsia" w:hAnsiTheme="minorHAnsi" w:cstheme="minorBidi"/>
            <w:noProof/>
            <w:sz w:val="22"/>
            <w:szCs w:val="22"/>
          </w:rPr>
          <w:tab/>
        </w:r>
        <w:r w:rsidRPr="007E33C6">
          <w:rPr>
            <w:rStyle w:val="Hyperlink"/>
            <w:noProof/>
          </w:rPr>
          <w:t>NETLOGON_LEVEL</w:t>
        </w:r>
        <w:r>
          <w:rPr>
            <w:noProof/>
            <w:webHidden/>
          </w:rPr>
          <w:tab/>
        </w:r>
        <w:r>
          <w:rPr>
            <w:noProof/>
            <w:webHidden/>
          </w:rPr>
          <w:fldChar w:fldCharType="begin"/>
        </w:r>
        <w:r>
          <w:rPr>
            <w:noProof/>
            <w:webHidden/>
          </w:rPr>
          <w:instrText xml:space="preserve"> PAGEREF _Toc492419993 \h </w:instrText>
        </w:r>
        <w:r>
          <w:rPr>
            <w:noProof/>
            <w:webHidden/>
          </w:rPr>
        </w:r>
        <w:r>
          <w:rPr>
            <w:noProof/>
            <w:webHidden/>
          </w:rPr>
          <w:fldChar w:fldCharType="separate"/>
        </w:r>
        <w:r>
          <w:rPr>
            <w:noProof/>
            <w:webHidden/>
          </w:rPr>
          <w:t>53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4" w:history="1">
        <w:r w:rsidRPr="007E33C6">
          <w:rPr>
            <w:rStyle w:val="Hyperlink"/>
            <w:noProof/>
          </w:rPr>
          <w:t>2.2.1.4.7</w:t>
        </w:r>
        <w:r>
          <w:rPr>
            <w:rFonts w:asciiTheme="minorHAnsi" w:eastAsiaTheme="minorEastAsia" w:hAnsiTheme="minorHAnsi" w:cstheme="minorBidi"/>
            <w:noProof/>
            <w:sz w:val="22"/>
            <w:szCs w:val="22"/>
          </w:rPr>
          <w:tab/>
        </w:r>
        <w:r w:rsidRPr="007E33C6">
          <w:rPr>
            <w:rStyle w:val="Hyperlink"/>
            <w:noProof/>
          </w:rPr>
          <w:t>NETLOGON_SID_AND_ATTRIBUTES</w:t>
        </w:r>
        <w:r>
          <w:rPr>
            <w:noProof/>
            <w:webHidden/>
          </w:rPr>
          <w:tab/>
        </w:r>
        <w:r>
          <w:rPr>
            <w:noProof/>
            <w:webHidden/>
          </w:rPr>
          <w:fldChar w:fldCharType="begin"/>
        </w:r>
        <w:r>
          <w:rPr>
            <w:noProof/>
            <w:webHidden/>
          </w:rPr>
          <w:instrText xml:space="preserve"> PAGEREF _Toc492419994 \h </w:instrText>
        </w:r>
        <w:r>
          <w:rPr>
            <w:noProof/>
            <w:webHidden/>
          </w:rPr>
        </w:r>
        <w:r>
          <w:rPr>
            <w:noProof/>
            <w:webHidden/>
          </w:rPr>
          <w:fldChar w:fldCharType="separate"/>
        </w:r>
        <w:r>
          <w:rPr>
            <w:noProof/>
            <w:webHidden/>
          </w:rPr>
          <w:t>54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5" w:history="1">
        <w:r w:rsidRPr="007E33C6">
          <w:rPr>
            <w:rStyle w:val="Hyperlink"/>
            <w:noProof/>
          </w:rPr>
          <w:t>2.2.1.4.8</w:t>
        </w:r>
        <w:r>
          <w:rPr>
            <w:rFonts w:asciiTheme="minorHAnsi" w:eastAsiaTheme="minorEastAsia" w:hAnsiTheme="minorHAnsi" w:cstheme="minorBidi"/>
            <w:noProof/>
            <w:sz w:val="22"/>
            <w:szCs w:val="22"/>
          </w:rPr>
          <w:tab/>
        </w:r>
        <w:r w:rsidRPr="007E33C6">
          <w:rPr>
            <w:rStyle w:val="Hyperlink"/>
            <w:noProof/>
          </w:rPr>
          <w:t>NETLOGON_VALIDATION_GENERIC_INFO2</w:t>
        </w:r>
        <w:r>
          <w:rPr>
            <w:noProof/>
            <w:webHidden/>
          </w:rPr>
          <w:tab/>
        </w:r>
        <w:r>
          <w:rPr>
            <w:noProof/>
            <w:webHidden/>
          </w:rPr>
          <w:fldChar w:fldCharType="begin"/>
        </w:r>
        <w:r>
          <w:rPr>
            <w:noProof/>
            <w:webHidden/>
          </w:rPr>
          <w:instrText xml:space="preserve"> PAGEREF _Toc492419995 \h </w:instrText>
        </w:r>
        <w:r>
          <w:rPr>
            <w:noProof/>
            <w:webHidden/>
          </w:rPr>
        </w:r>
        <w:r>
          <w:rPr>
            <w:noProof/>
            <w:webHidden/>
          </w:rPr>
          <w:fldChar w:fldCharType="separate"/>
        </w:r>
        <w:r>
          <w:rPr>
            <w:noProof/>
            <w:webHidden/>
          </w:rPr>
          <w:t>55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6" w:history="1">
        <w:r w:rsidRPr="007E33C6">
          <w:rPr>
            <w:rStyle w:val="Hyperlink"/>
            <w:noProof/>
          </w:rPr>
          <w:t>2.2.1.4.9</w:t>
        </w:r>
        <w:r>
          <w:rPr>
            <w:rFonts w:asciiTheme="minorHAnsi" w:eastAsiaTheme="minorEastAsia" w:hAnsiTheme="minorHAnsi" w:cstheme="minorBidi"/>
            <w:noProof/>
            <w:sz w:val="22"/>
            <w:szCs w:val="22"/>
          </w:rPr>
          <w:tab/>
        </w:r>
        <w:r w:rsidRPr="007E33C6">
          <w:rPr>
            <w:rStyle w:val="Hyperlink"/>
            <w:noProof/>
          </w:rPr>
          <w:t>USER_SESSION_KEY</w:t>
        </w:r>
        <w:r>
          <w:rPr>
            <w:noProof/>
            <w:webHidden/>
          </w:rPr>
          <w:tab/>
        </w:r>
        <w:r>
          <w:rPr>
            <w:noProof/>
            <w:webHidden/>
          </w:rPr>
          <w:fldChar w:fldCharType="begin"/>
        </w:r>
        <w:r>
          <w:rPr>
            <w:noProof/>
            <w:webHidden/>
          </w:rPr>
          <w:instrText xml:space="preserve"> PAGEREF _Toc492419996 \h </w:instrText>
        </w:r>
        <w:r>
          <w:rPr>
            <w:noProof/>
            <w:webHidden/>
          </w:rPr>
        </w:r>
        <w:r>
          <w:rPr>
            <w:noProof/>
            <w:webHidden/>
          </w:rPr>
          <w:fldChar w:fldCharType="separate"/>
        </w:r>
        <w:r>
          <w:rPr>
            <w:noProof/>
            <w:webHidden/>
          </w:rPr>
          <w:t>55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7" w:history="1">
        <w:r w:rsidRPr="007E33C6">
          <w:rPr>
            <w:rStyle w:val="Hyperlink"/>
            <w:noProof/>
          </w:rPr>
          <w:t>2.2.1.4.10</w:t>
        </w:r>
        <w:r>
          <w:rPr>
            <w:rFonts w:asciiTheme="minorHAnsi" w:eastAsiaTheme="minorEastAsia" w:hAnsiTheme="minorHAnsi" w:cstheme="minorBidi"/>
            <w:noProof/>
            <w:sz w:val="22"/>
            <w:szCs w:val="22"/>
          </w:rPr>
          <w:tab/>
        </w:r>
        <w:r w:rsidRPr="007E33C6">
          <w:rPr>
            <w:rStyle w:val="Hyperlink"/>
            <w:noProof/>
          </w:rPr>
          <w:t>GROUP_MEMBERSHIP</w:t>
        </w:r>
        <w:r>
          <w:rPr>
            <w:noProof/>
            <w:webHidden/>
          </w:rPr>
          <w:tab/>
        </w:r>
        <w:r>
          <w:rPr>
            <w:noProof/>
            <w:webHidden/>
          </w:rPr>
          <w:fldChar w:fldCharType="begin"/>
        </w:r>
        <w:r>
          <w:rPr>
            <w:noProof/>
            <w:webHidden/>
          </w:rPr>
          <w:instrText xml:space="preserve"> PAGEREF _Toc492419997 \h </w:instrText>
        </w:r>
        <w:r>
          <w:rPr>
            <w:noProof/>
            <w:webHidden/>
          </w:rPr>
        </w:r>
        <w:r>
          <w:rPr>
            <w:noProof/>
            <w:webHidden/>
          </w:rPr>
          <w:fldChar w:fldCharType="separate"/>
        </w:r>
        <w:r>
          <w:rPr>
            <w:noProof/>
            <w:webHidden/>
          </w:rPr>
          <w:t>55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8" w:history="1">
        <w:r w:rsidRPr="007E33C6">
          <w:rPr>
            <w:rStyle w:val="Hyperlink"/>
            <w:noProof/>
          </w:rPr>
          <w:t>2.2.1.4.11</w:t>
        </w:r>
        <w:r>
          <w:rPr>
            <w:rFonts w:asciiTheme="minorHAnsi" w:eastAsiaTheme="minorEastAsia" w:hAnsiTheme="minorHAnsi" w:cstheme="minorBidi"/>
            <w:noProof/>
            <w:sz w:val="22"/>
            <w:szCs w:val="22"/>
          </w:rPr>
          <w:tab/>
        </w:r>
        <w:r w:rsidRPr="007E33C6">
          <w:rPr>
            <w:rStyle w:val="Hyperlink"/>
            <w:noProof/>
          </w:rPr>
          <w:t>NETLOGON_VALIDATION_SAM_INFO</w:t>
        </w:r>
        <w:r>
          <w:rPr>
            <w:noProof/>
            <w:webHidden/>
          </w:rPr>
          <w:tab/>
        </w:r>
        <w:r>
          <w:rPr>
            <w:noProof/>
            <w:webHidden/>
          </w:rPr>
          <w:fldChar w:fldCharType="begin"/>
        </w:r>
        <w:r>
          <w:rPr>
            <w:noProof/>
            <w:webHidden/>
          </w:rPr>
          <w:instrText xml:space="preserve"> PAGEREF _Toc492419998 \h </w:instrText>
        </w:r>
        <w:r>
          <w:rPr>
            <w:noProof/>
            <w:webHidden/>
          </w:rPr>
        </w:r>
        <w:r>
          <w:rPr>
            <w:noProof/>
            <w:webHidden/>
          </w:rPr>
          <w:fldChar w:fldCharType="separate"/>
        </w:r>
        <w:r>
          <w:rPr>
            <w:noProof/>
            <w:webHidden/>
          </w:rPr>
          <w:t>56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19999" w:history="1">
        <w:r w:rsidRPr="007E33C6">
          <w:rPr>
            <w:rStyle w:val="Hyperlink"/>
            <w:noProof/>
          </w:rPr>
          <w:t>2.2.1.4.12</w:t>
        </w:r>
        <w:r>
          <w:rPr>
            <w:rFonts w:asciiTheme="minorHAnsi" w:eastAsiaTheme="minorEastAsia" w:hAnsiTheme="minorHAnsi" w:cstheme="minorBidi"/>
            <w:noProof/>
            <w:sz w:val="22"/>
            <w:szCs w:val="22"/>
          </w:rPr>
          <w:tab/>
        </w:r>
        <w:r w:rsidRPr="007E33C6">
          <w:rPr>
            <w:rStyle w:val="Hyperlink"/>
            <w:noProof/>
          </w:rPr>
          <w:t>NETLOGON_VALIDATION_SAM_INFO2</w:t>
        </w:r>
        <w:r>
          <w:rPr>
            <w:noProof/>
            <w:webHidden/>
          </w:rPr>
          <w:tab/>
        </w:r>
        <w:r>
          <w:rPr>
            <w:noProof/>
            <w:webHidden/>
          </w:rPr>
          <w:fldChar w:fldCharType="begin"/>
        </w:r>
        <w:r>
          <w:rPr>
            <w:noProof/>
            <w:webHidden/>
          </w:rPr>
          <w:instrText xml:space="preserve"> PAGEREF _Toc492419999 \h </w:instrText>
        </w:r>
        <w:r>
          <w:rPr>
            <w:noProof/>
            <w:webHidden/>
          </w:rPr>
        </w:r>
        <w:r>
          <w:rPr>
            <w:noProof/>
            <w:webHidden/>
          </w:rPr>
          <w:fldChar w:fldCharType="separate"/>
        </w:r>
        <w:r>
          <w:rPr>
            <w:noProof/>
            <w:webHidden/>
          </w:rPr>
          <w:t>57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0" w:history="1">
        <w:r w:rsidRPr="007E33C6">
          <w:rPr>
            <w:rStyle w:val="Hyperlink"/>
            <w:noProof/>
          </w:rPr>
          <w:t>2.2.1.4.13</w:t>
        </w:r>
        <w:r>
          <w:rPr>
            <w:rFonts w:asciiTheme="minorHAnsi" w:eastAsiaTheme="minorEastAsia" w:hAnsiTheme="minorHAnsi" w:cstheme="minorBidi"/>
            <w:noProof/>
            <w:sz w:val="22"/>
            <w:szCs w:val="22"/>
          </w:rPr>
          <w:tab/>
        </w:r>
        <w:r w:rsidRPr="007E33C6">
          <w:rPr>
            <w:rStyle w:val="Hyperlink"/>
            <w:noProof/>
          </w:rPr>
          <w:t>NETLOGON_VALIDATION_SAM_INFO4</w:t>
        </w:r>
        <w:r>
          <w:rPr>
            <w:noProof/>
            <w:webHidden/>
          </w:rPr>
          <w:tab/>
        </w:r>
        <w:r>
          <w:rPr>
            <w:noProof/>
            <w:webHidden/>
          </w:rPr>
          <w:fldChar w:fldCharType="begin"/>
        </w:r>
        <w:r>
          <w:rPr>
            <w:noProof/>
            <w:webHidden/>
          </w:rPr>
          <w:instrText xml:space="preserve"> PAGEREF _Toc492420000 \h </w:instrText>
        </w:r>
        <w:r>
          <w:rPr>
            <w:noProof/>
            <w:webHidden/>
          </w:rPr>
        </w:r>
        <w:r>
          <w:rPr>
            <w:noProof/>
            <w:webHidden/>
          </w:rPr>
          <w:fldChar w:fldCharType="separate"/>
        </w:r>
        <w:r>
          <w:rPr>
            <w:noProof/>
            <w:webHidden/>
          </w:rPr>
          <w:t>58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1" w:history="1">
        <w:r w:rsidRPr="007E33C6">
          <w:rPr>
            <w:rStyle w:val="Hyperlink"/>
            <w:noProof/>
          </w:rPr>
          <w:t>2.2.1.4.14</w:t>
        </w:r>
        <w:r>
          <w:rPr>
            <w:rFonts w:asciiTheme="minorHAnsi" w:eastAsiaTheme="minorEastAsia" w:hAnsiTheme="minorHAnsi" w:cstheme="minorBidi"/>
            <w:noProof/>
            <w:sz w:val="22"/>
            <w:szCs w:val="22"/>
          </w:rPr>
          <w:tab/>
        </w:r>
        <w:r w:rsidRPr="007E33C6">
          <w:rPr>
            <w:rStyle w:val="Hyperlink"/>
            <w:noProof/>
          </w:rPr>
          <w:t>NETLOGON_VALIDATION</w:t>
        </w:r>
        <w:r>
          <w:rPr>
            <w:noProof/>
            <w:webHidden/>
          </w:rPr>
          <w:tab/>
        </w:r>
        <w:r>
          <w:rPr>
            <w:noProof/>
            <w:webHidden/>
          </w:rPr>
          <w:fldChar w:fldCharType="begin"/>
        </w:r>
        <w:r>
          <w:rPr>
            <w:noProof/>
            <w:webHidden/>
          </w:rPr>
          <w:instrText xml:space="preserve"> PAGEREF _Toc492420001 \h </w:instrText>
        </w:r>
        <w:r>
          <w:rPr>
            <w:noProof/>
            <w:webHidden/>
          </w:rPr>
        </w:r>
        <w:r>
          <w:rPr>
            <w:noProof/>
            <w:webHidden/>
          </w:rPr>
          <w:fldChar w:fldCharType="separate"/>
        </w:r>
        <w:r>
          <w:rPr>
            <w:noProof/>
            <w:webHidden/>
          </w:rPr>
          <w:t>59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2" w:history="1">
        <w:r w:rsidRPr="007E33C6">
          <w:rPr>
            <w:rStyle w:val="Hyperlink"/>
            <w:noProof/>
          </w:rPr>
          <w:t>2.2.1.4.15</w:t>
        </w:r>
        <w:r>
          <w:rPr>
            <w:rFonts w:asciiTheme="minorHAnsi" w:eastAsiaTheme="minorEastAsia" w:hAnsiTheme="minorHAnsi" w:cstheme="minorBidi"/>
            <w:noProof/>
            <w:sz w:val="22"/>
            <w:szCs w:val="22"/>
          </w:rPr>
          <w:tab/>
        </w:r>
        <w:r w:rsidRPr="007E33C6">
          <w:rPr>
            <w:rStyle w:val="Hyperlink"/>
            <w:noProof/>
          </w:rPr>
          <w:t>NETLOGON_LOGON_IDENTITY_INFO</w:t>
        </w:r>
        <w:r>
          <w:rPr>
            <w:noProof/>
            <w:webHidden/>
          </w:rPr>
          <w:tab/>
        </w:r>
        <w:r>
          <w:rPr>
            <w:noProof/>
            <w:webHidden/>
          </w:rPr>
          <w:fldChar w:fldCharType="begin"/>
        </w:r>
        <w:r>
          <w:rPr>
            <w:noProof/>
            <w:webHidden/>
          </w:rPr>
          <w:instrText xml:space="preserve"> PAGEREF _Toc492420002 \h </w:instrText>
        </w:r>
        <w:r>
          <w:rPr>
            <w:noProof/>
            <w:webHidden/>
          </w:rPr>
        </w:r>
        <w:r>
          <w:rPr>
            <w:noProof/>
            <w:webHidden/>
          </w:rPr>
          <w:fldChar w:fldCharType="separate"/>
        </w:r>
        <w:r>
          <w:rPr>
            <w:noProof/>
            <w:webHidden/>
          </w:rPr>
          <w:t>60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3" w:history="1">
        <w:r w:rsidRPr="007E33C6">
          <w:rPr>
            <w:rStyle w:val="Hyperlink"/>
            <w:noProof/>
          </w:rPr>
          <w:t>2.2.1.4.16</w:t>
        </w:r>
        <w:r>
          <w:rPr>
            <w:rFonts w:asciiTheme="minorHAnsi" w:eastAsiaTheme="minorEastAsia" w:hAnsiTheme="minorHAnsi" w:cstheme="minorBidi"/>
            <w:noProof/>
            <w:sz w:val="22"/>
            <w:szCs w:val="22"/>
          </w:rPr>
          <w:tab/>
        </w:r>
        <w:r w:rsidRPr="007E33C6">
          <w:rPr>
            <w:rStyle w:val="Hyperlink"/>
            <w:noProof/>
          </w:rPr>
          <w:t>NETLOGON_LOGON_INFO_CLASS</w:t>
        </w:r>
        <w:r>
          <w:rPr>
            <w:noProof/>
            <w:webHidden/>
          </w:rPr>
          <w:tab/>
        </w:r>
        <w:r>
          <w:rPr>
            <w:noProof/>
            <w:webHidden/>
          </w:rPr>
          <w:fldChar w:fldCharType="begin"/>
        </w:r>
        <w:r>
          <w:rPr>
            <w:noProof/>
            <w:webHidden/>
          </w:rPr>
          <w:instrText xml:space="preserve"> PAGEREF _Toc492420003 \h </w:instrText>
        </w:r>
        <w:r>
          <w:rPr>
            <w:noProof/>
            <w:webHidden/>
          </w:rPr>
        </w:r>
        <w:r>
          <w:rPr>
            <w:noProof/>
            <w:webHidden/>
          </w:rPr>
          <w:fldChar w:fldCharType="separate"/>
        </w:r>
        <w:r>
          <w:rPr>
            <w:noProof/>
            <w:webHidden/>
          </w:rPr>
          <w:t>61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4" w:history="1">
        <w:r w:rsidRPr="007E33C6">
          <w:rPr>
            <w:rStyle w:val="Hyperlink"/>
            <w:noProof/>
          </w:rPr>
          <w:t>2.2.1.4.17</w:t>
        </w:r>
        <w:r>
          <w:rPr>
            <w:rFonts w:asciiTheme="minorHAnsi" w:eastAsiaTheme="minorEastAsia" w:hAnsiTheme="minorHAnsi" w:cstheme="minorBidi"/>
            <w:noProof/>
            <w:sz w:val="22"/>
            <w:szCs w:val="22"/>
          </w:rPr>
          <w:tab/>
        </w:r>
        <w:r w:rsidRPr="007E33C6">
          <w:rPr>
            <w:rStyle w:val="Hyperlink"/>
            <w:noProof/>
          </w:rPr>
          <w:t>NETLOGON_VALIDATION_INFO_CLASS</w:t>
        </w:r>
        <w:r>
          <w:rPr>
            <w:noProof/>
            <w:webHidden/>
          </w:rPr>
          <w:tab/>
        </w:r>
        <w:r>
          <w:rPr>
            <w:noProof/>
            <w:webHidden/>
          </w:rPr>
          <w:fldChar w:fldCharType="begin"/>
        </w:r>
        <w:r>
          <w:rPr>
            <w:noProof/>
            <w:webHidden/>
          </w:rPr>
          <w:instrText xml:space="preserve"> PAGEREF _Toc492420004 \h </w:instrText>
        </w:r>
        <w:r>
          <w:rPr>
            <w:noProof/>
            <w:webHidden/>
          </w:rPr>
        </w:r>
        <w:r>
          <w:rPr>
            <w:noProof/>
            <w:webHidden/>
          </w:rPr>
          <w:fldChar w:fldCharType="separate"/>
        </w:r>
        <w:r>
          <w:rPr>
            <w:noProof/>
            <w:webHidden/>
          </w:rPr>
          <w:t>62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5" w:history="1">
        <w:r w:rsidRPr="007E33C6">
          <w:rPr>
            <w:rStyle w:val="Hyperlink"/>
            <w:noProof/>
          </w:rPr>
          <w:t>2.2.1.4.18</w:t>
        </w:r>
        <w:r>
          <w:rPr>
            <w:rFonts w:asciiTheme="minorHAnsi" w:eastAsiaTheme="minorEastAsia" w:hAnsiTheme="minorHAnsi" w:cstheme="minorBidi"/>
            <w:noProof/>
            <w:sz w:val="22"/>
            <w:szCs w:val="22"/>
          </w:rPr>
          <w:tab/>
        </w:r>
        <w:r w:rsidRPr="007E33C6">
          <w:rPr>
            <w:rStyle w:val="Hyperlink"/>
            <w:noProof/>
          </w:rPr>
          <w:t>NETLOGON Specific Access Masks</w:t>
        </w:r>
        <w:r>
          <w:rPr>
            <w:noProof/>
            <w:webHidden/>
          </w:rPr>
          <w:tab/>
        </w:r>
        <w:r>
          <w:rPr>
            <w:noProof/>
            <w:webHidden/>
          </w:rPr>
          <w:fldChar w:fldCharType="begin"/>
        </w:r>
        <w:r>
          <w:rPr>
            <w:noProof/>
            <w:webHidden/>
          </w:rPr>
          <w:instrText xml:space="preserve"> PAGEREF _Toc492420005 \h </w:instrText>
        </w:r>
        <w:r>
          <w:rPr>
            <w:noProof/>
            <w:webHidden/>
          </w:rPr>
        </w:r>
        <w:r>
          <w:rPr>
            <w:noProof/>
            <w:webHidden/>
          </w:rPr>
          <w:fldChar w:fldCharType="separate"/>
        </w:r>
        <w:r>
          <w:rPr>
            <w:noProof/>
            <w:webHidden/>
          </w:rPr>
          <w:t>63</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06" w:history="1">
        <w:r w:rsidRPr="007E33C6">
          <w:rPr>
            <w:rStyle w:val="Hyperlink"/>
            <w:noProof/>
          </w:rPr>
          <w:t>2.2.1.5</w:t>
        </w:r>
        <w:r>
          <w:rPr>
            <w:rFonts w:asciiTheme="minorHAnsi" w:eastAsiaTheme="minorEastAsia" w:hAnsiTheme="minorHAnsi" w:cstheme="minorBidi"/>
            <w:noProof/>
            <w:sz w:val="22"/>
            <w:szCs w:val="22"/>
          </w:rPr>
          <w:tab/>
        </w:r>
        <w:r w:rsidRPr="007E33C6">
          <w:rPr>
            <w:rStyle w:val="Hyperlink"/>
            <w:noProof/>
          </w:rPr>
          <w:t>Account Database Replication Structures</w:t>
        </w:r>
        <w:r>
          <w:rPr>
            <w:noProof/>
            <w:webHidden/>
          </w:rPr>
          <w:tab/>
        </w:r>
        <w:r>
          <w:rPr>
            <w:noProof/>
            <w:webHidden/>
          </w:rPr>
          <w:fldChar w:fldCharType="begin"/>
        </w:r>
        <w:r>
          <w:rPr>
            <w:noProof/>
            <w:webHidden/>
          </w:rPr>
          <w:instrText xml:space="preserve"> PAGEREF _Toc492420006 \h </w:instrText>
        </w:r>
        <w:r>
          <w:rPr>
            <w:noProof/>
            <w:webHidden/>
          </w:rPr>
        </w:r>
        <w:r>
          <w:rPr>
            <w:noProof/>
            <w:webHidden/>
          </w:rPr>
          <w:fldChar w:fldCharType="separate"/>
        </w:r>
        <w:r>
          <w:rPr>
            <w:noProof/>
            <w:webHidden/>
          </w:rPr>
          <w:t>63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7" w:history="1">
        <w:r w:rsidRPr="007E33C6">
          <w:rPr>
            <w:rStyle w:val="Hyperlink"/>
            <w:noProof/>
          </w:rPr>
          <w:t>2.2.1.5.1</w:t>
        </w:r>
        <w:r>
          <w:rPr>
            <w:rFonts w:asciiTheme="minorHAnsi" w:eastAsiaTheme="minorEastAsia" w:hAnsiTheme="minorHAnsi" w:cstheme="minorBidi"/>
            <w:noProof/>
            <w:sz w:val="22"/>
            <w:szCs w:val="22"/>
          </w:rPr>
          <w:tab/>
        </w:r>
        <w:r w:rsidRPr="007E33C6">
          <w:rPr>
            <w:rStyle w:val="Hyperlink"/>
            <w:noProof/>
          </w:rPr>
          <w:t>NETLOGON_DB_CHANGE (Announcement) Message</w:t>
        </w:r>
        <w:r>
          <w:rPr>
            <w:noProof/>
            <w:webHidden/>
          </w:rPr>
          <w:tab/>
        </w:r>
        <w:r>
          <w:rPr>
            <w:noProof/>
            <w:webHidden/>
          </w:rPr>
          <w:fldChar w:fldCharType="begin"/>
        </w:r>
        <w:r>
          <w:rPr>
            <w:noProof/>
            <w:webHidden/>
          </w:rPr>
          <w:instrText xml:space="preserve"> PAGEREF _Toc492420007 \h </w:instrText>
        </w:r>
        <w:r>
          <w:rPr>
            <w:noProof/>
            <w:webHidden/>
          </w:rPr>
        </w:r>
        <w:r>
          <w:rPr>
            <w:noProof/>
            <w:webHidden/>
          </w:rPr>
          <w:fldChar w:fldCharType="separate"/>
        </w:r>
        <w:r>
          <w:rPr>
            <w:noProof/>
            <w:webHidden/>
          </w:rPr>
          <w:t>63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8" w:history="1">
        <w:r w:rsidRPr="007E33C6">
          <w:rPr>
            <w:rStyle w:val="Hyperlink"/>
            <w:noProof/>
          </w:rPr>
          <w:t>2.2.1.5.2</w:t>
        </w:r>
        <w:r>
          <w:rPr>
            <w:rFonts w:asciiTheme="minorHAnsi" w:eastAsiaTheme="minorEastAsia" w:hAnsiTheme="minorHAnsi" w:cstheme="minorBidi"/>
            <w:noProof/>
            <w:sz w:val="22"/>
            <w:szCs w:val="22"/>
          </w:rPr>
          <w:tab/>
        </w:r>
        <w:r w:rsidRPr="007E33C6">
          <w:rPr>
            <w:rStyle w:val="Hyperlink"/>
            <w:noProof/>
          </w:rPr>
          <w:t>NLPR_QUOTA_LIMITS</w:t>
        </w:r>
        <w:r>
          <w:rPr>
            <w:noProof/>
            <w:webHidden/>
          </w:rPr>
          <w:tab/>
        </w:r>
        <w:r>
          <w:rPr>
            <w:noProof/>
            <w:webHidden/>
          </w:rPr>
          <w:fldChar w:fldCharType="begin"/>
        </w:r>
        <w:r>
          <w:rPr>
            <w:noProof/>
            <w:webHidden/>
          </w:rPr>
          <w:instrText xml:space="preserve"> PAGEREF _Toc492420008 \h </w:instrText>
        </w:r>
        <w:r>
          <w:rPr>
            <w:noProof/>
            <w:webHidden/>
          </w:rPr>
        </w:r>
        <w:r>
          <w:rPr>
            <w:noProof/>
            <w:webHidden/>
          </w:rPr>
          <w:fldChar w:fldCharType="separate"/>
        </w:r>
        <w:r>
          <w:rPr>
            <w:noProof/>
            <w:webHidden/>
          </w:rPr>
          <w:t>65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09" w:history="1">
        <w:r w:rsidRPr="007E33C6">
          <w:rPr>
            <w:rStyle w:val="Hyperlink"/>
            <w:noProof/>
          </w:rPr>
          <w:t>2.2.1.5.3</w:t>
        </w:r>
        <w:r>
          <w:rPr>
            <w:rFonts w:asciiTheme="minorHAnsi" w:eastAsiaTheme="minorEastAsia" w:hAnsiTheme="minorHAnsi" w:cstheme="minorBidi"/>
            <w:noProof/>
            <w:sz w:val="22"/>
            <w:szCs w:val="22"/>
          </w:rPr>
          <w:tab/>
        </w:r>
        <w:r w:rsidRPr="007E33C6">
          <w:rPr>
            <w:rStyle w:val="Hyperlink"/>
            <w:noProof/>
          </w:rPr>
          <w:t>NETLOGON_DELTA_ACCOUNTS</w:t>
        </w:r>
        <w:r>
          <w:rPr>
            <w:noProof/>
            <w:webHidden/>
          </w:rPr>
          <w:tab/>
        </w:r>
        <w:r>
          <w:rPr>
            <w:noProof/>
            <w:webHidden/>
          </w:rPr>
          <w:fldChar w:fldCharType="begin"/>
        </w:r>
        <w:r>
          <w:rPr>
            <w:noProof/>
            <w:webHidden/>
          </w:rPr>
          <w:instrText xml:space="preserve"> PAGEREF _Toc492420009 \h </w:instrText>
        </w:r>
        <w:r>
          <w:rPr>
            <w:noProof/>
            <w:webHidden/>
          </w:rPr>
        </w:r>
        <w:r>
          <w:rPr>
            <w:noProof/>
            <w:webHidden/>
          </w:rPr>
          <w:fldChar w:fldCharType="separate"/>
        </w:r>
        <w:r>
          <w:rPr>
            <w:noProof/>
            <w:webHidden/>
          </w:rPr>
          <w:t>66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0" w:history="1">
        <w:r w:rsidRPr="007E33C6">
          <w:rPr>
            <w:rStyle w:val="Hyperlink"/>
            <w:noProof/>
          </w:rPr>
          <w:t>2.2.1.5.4</w:t>
        </w:r>
        <w:r>
          <w:rPr>
            <w:rFonts w:asciiTheme="minorHAnsi" w:eastAsiaTheme="minorEastAsia" w:hAnsiTheme="minorHAnsi" w:cstheme="minorBidi"/>
            <w:noProof/>
            <w:sz w:val="22"/>
            <w:szCs w:val="22"/>
          </w:rPr>
          <w:tab/>
        </w:r>
        <w:r w:rsidRPr="007E33C6">
          <w:rPr>
            <w:rStyle w:val="Hyperlink"/>
            <w:noProof/>
          </w:rPr>
          <w:t>NETLOGON_DELTA_ALIAS</w:t>
        </w:r>
        <w:r>
          <w:rPr>
            <w:noProof/>
            <w:webHidden/>
          </w:rPr>
          <w:tab/>
        </w:r>
        <w:r>
          <w:rPr>
            <w:noProof/>
            <w:webHidden/>
          </w:rPr>
          <w:fldChar w:fldCharType="begin"/>
        </w:r>
        <w:r>
          <w:rPr>
            <w:noProof/>
            <w:webHidden/>
          </w:rPr>
          <w:instrText xml:space="preserve"> PAGEREF _Toc492420010 \h </w:instrText>
        </w:r>
        <w:r>
          <w:rPr>
            <w:noProof/>
            <w:webHidden/>
          </w:rPr>
        </w:r>
        <w:r>
          <w:rPr>
            <w:noProof/>
            <w:webHidden/>
          </w:rPr>
          <w:fldChar w:fldCharType="separate"/>
        </w:r>
        <w:r>
          <w:rPr>
            <w:noProof/>
            <w:webHidden/>
          </w:rPr>
          <w:t>68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1" w:history="1">
        <w:r w:rsidRPr="007E33C6">
          <w:rPr>
            <w:rStyle w:val="Hyperlink"/>
            <w:noProof/>
          </w:rPr>
          <w:t>2.2.1.5.5</w:t>
        </w:r>
        <w:r>
          <w:rPr>
            <w:rFonts w:asciiTheme="minorHAnsi" w:eastAsiaTheme="minorEastAsia" w:hAnsiTheme="minorHAnsi" w:cstheme="minorBidi"/>
            <w:noProof/>
            <w:sz w:val="22"/>
            <w:szCs w:val="22"/>
          </w:rPr>
          <w:tab/>
        </w:r>
        <w:r w:rsidRPr="007E33C6">
          <w:rPr>
            <w:rStyle w:val="Hyperlink"/>
            <w:noProof/>
          </w:rPr>
          <w:t>NLPR_SID_INFORMATION</w:t>
        </w:r>
        <w:r>
          <w:rPr>
            <w:noProof/>
            <w:webHidden/>
          </w:rPr>
          <w:tab/>
        </w:r>
        <w:r>
          <w:rPr>
            <w:noProof/>
            <w:webHidden/>
          </w:rPr>
          <w:fldChar w:fldCharType="begin"/>
        </w:r>
        <w:r>
          <w:rPr>
            <w:noProof/>
            <w:webHidden/>
          </w:rPr>
          <w:instrText xml:space="preserve"> PAGEREF _Toc492420011 \h </w:instrText>
        </w:r>
        <w:r>
          <w:rPr>
            <w:noProof/>
            <w:webHidden/>
          </w:rPr>
        </w:r>
        <w:r>
          <w:rPr>
            <w:noProof/>
            <w:webHidden/>
          </w:rPr>
          <w:fldChar w:fldCharType="separate"/>
        </w:r>
        <w:r>
          <w:rPr>
            <w:noProof/>
            <w:webHidden/>
          </w:rPr>
          <w:t>69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2" w:history="1">
        <w:r w:rsidRPr="007E33C6">
          <w:rPr>
            <w:rStyle w:val="Hyperlink"/>
            <w:noProof/>
          </w:rPr>
          <w:t>2.2.1.5.6</w:t>
        </w:r>
        <w:r>
          <w:rPr>
            <w:rFonts w:asciiTheme="minorHAnsi" w:eastAsiaTheme="minorEastAsia" w:hAnsiTheme="minorHAnsi" w:cstheme="minorBidi"/>
            <w:noProof/>
            <w:sz w:val="22"/>
            <w:szCs w:val="22"/>
          </w:rPr>
          <w:tab/>
        </w:r>
        <w:r w:rsidRPr="007E33C6">
          <w:rPr>
            <w:rStyle w:val="Hyperlink"/>
            <w:noProof/>
          </w:rPr>
          <w:t>NLPR_SID_ARRAY</w:t>
        </w:r>
        <w:r>
          <w:rPr>
            <w:noProof/>
            <w:webHidden/>
          </w:rPr>
          <w:tab/>
        </w:r>
        <w:r>
          <w:rPr>
            <w:noProof/>
            <w:webHidden/>
          </w:rPr>
          <w:fldChar w:fldCharType="begin"/>
        </w:r>
        <w:r>
          <w:rPr>
            <w:noProof/>
            <w:webHidden/>
          </w:rPr>
          <w:instrText xml:space="preserve"> PAGEREF _Toc492420012 \h </w:instrText>
        </w:r>
        <w:r>
          <w:rPr>
            <w:noProof/>
            <w:webHidden/>
          </w:rPr>
        </w:r>
        <w:r>
          <w:rPr>
            <w:noProof/>
            <w:webHidden/>
          </w:rPr>
          <w:fldChar w:fldCharType="separate"/>
        </w:r>
        <w:r>
          <w:rPr>
            <w:noProof/>
            <w:webHidden/>
          </w:rPr>
          <w:t>69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3" w:history="1">
        <w:r w:rsidRPr="007E33C6">
          <w:rPr>
            <w:rStyle w:val="Hyperlink"/>
            <w:noProof/>
          </w:rPr>
          <w:t>2.2.1.5.7</w:t>
        </w:r>
        <w:r>
          <w:rPr>
            <w:rFonts w:asciiTheme="minorHAnsi" w:eastAsiaTheme="minorEastAsia" w:hAnsiTheme="minorHAnsi" w:cstheme="minorBidi"/>
            <w:noProof/>
            <w:sz w:val="22"/>
            <w:szCs w:val="22"/>
          </w:rPr>
          <w:tab/>
        </w:r>
        <w:r w:rsidRPr="007E33C6">
          <w:rPr>
            <w:rStyle w:val="Hyperlink"/>
            <w:noProof/>
          </w:rPr>
          <w:t>NETLOGON_DELTA_ALIAS_MEMBER</w:t>
        </w:r>
        <w:r>
          <w:rPr>
            <w:noProof/>
            <w:webHidden/>
          </w:rPr>
          <w:tab/>
        </w:r>
        <w:r>
          <w:rPr>
            <w:noProof/>
            <w:webHidden/>
          </w:rPr>
          <w:fldChar w:fldCharType="begin"/>
        </w:r>
        <w:r>
          <w:rPr>
            <w:noProof/>
            <w:webHidden/>
          </w:rPr>
          <w:instrText xml:space="preserve"> PAGEREF _Toc492420013 \h </w:instrText>
        </w:r>
        <w:r>
          <w:rPr>
            <w:noProof/>
            <w:webHidden/>
          </w:rPr>
        </w:r>
        <w:r>
          <w:rPr>
            <w:noProof/>
            <w:webHidden/>
          </w:rPr>
          <w:fldChar w:fldCharType="separate"/>
        </w:r>
        <w:r>
          <w:rPr>
            <w:noProof/>
            <w:webHidden/>
          </w:rPr>
          <w:t>69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4" w:history="1">
        <w:r w:rsidRPr="007E33C6">
          <w:rPr>
            <w:rStyle w:val="Hyperlink"/>
            <w:noProof/>
          </w:rPr>
          <w:t>2.2.1.5.8</w:t>
        </w:r>
        <w:r>
          <w:rPr>
            <w:rFonts w:asciiTheme="minorHAnsi" w:eastAsiaTheme="minorEastAsia" w:hAnsiTheme="minorHAnsi" w:cstheme="minorBidi"/>
            <w:noProof/>
            <w:sz w:val="22"/>
            <w:szCs w:val="22"/>
          </w:rPr>
          <w:tab/>
        </w:r>
        <w:r w:rsidRPr="007E33C6">
          <w:rPr>
            <w:rStyle w:val="Hyperlink"/>
            <w:noProof/>
          </w:rPr>
          <w:t>NETLOGON_DELTA_DELETE_GROUP</w:t>
        </w:r>
        <w:r>
          <w:rPr>
            <w:noProof/>
            <w:webHidden/>
          </w:rPr>
          <w:tab/>
        </w:r>
        <w:r>
          <w:rPr>
            <w:noProof/>
            <w:webHidden/>
          </w:rPr>
          <w:fldChar w:fldCharType="begin"/>
        </w:r>
        <w:r>
          <w:rPr>
            <w:noProof/>
            <w:webHidden/>
          </w:rPr>
          <w:instrText xml:space="preserve"> PAGEREF _Toc492420014 \h </w:instrText>
        </w:r>
        <w:r>
          <w:rPr>
            <w:noProof/>
            <w:webHidden/>
          </w:rPr>
        </w:r>
        <w:r>
          <w:rPr>
            <w:noProof/>
            <w:webHidden/>
          </w:rPr>
          <w:fldChar w:fldCharType="separate"/>
        </w:r>
        <w:r>
          <w:rPr>
            <w:noProof/>
            <w:webHidden/>
          </w:rPr>
          <w:t>70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5" w:history="1">
        <w:r w:rsidRPr="007E33C6">
          <w:rPr>
            <w:rStyle w:val="Hyperlink"/>
            <w:noProof/>
          </w:rPr>
          <w:t>2.2.1.5.9</w:t>
        </w:r>
        <w:r>
          <w:rPr>
            <w:rFonts w:asciiTheme="minorHAnsi" w:eastAsiaTheme="minorEastAsia" w:hAnsiTheme="minorHAnsi" w:cstheme="minorBidi"/>
            <w:noProof/>
            <w:sz w:val="22"/>
            <w:szCs w:val="22"/>
          </w:rPr>
          <w:tab/>
        </w:r>
        <w:r w:rsidRPr="007E33C6">
          <w:rPr>
            <w:rStyle w:val="Hyperlink"/>
            <w:noProof/>
          </w:rPr>
          <w:t>NETLOGON_DELTA_DELETE_USER</w:t>
        </w:r>
        <w:r>
          <w:rPr>
            <w:noProof/>
            <w:webHidden/>
          </w:rPr>
          <w:tab/>
        </w:r>
        <w:r>
          <w:rPr>
            <w:noProof/>
            <w:webHidden/>
          </w:rPr>
          <w:fldChar w:fldCharType="begin"/>
        </w:r>
        <w:r>
          <w:rPr>
            <w:noProof/>
            <w:webHidden/>
          </w:rPr>
          <w:instrText xml:space="preserve"> PAGEREF _Toc492420015 \h </w:instrText>
        </w:r>
        <w:r>
          <w:rPr>
            <w:noProof/>
            <w:webHidden/>
          </w:rPr>
        </w:r>
        <w:r>
          <w:rPr>
            <w:noProof/>
            <w:webHidden/>
          </w:rPr>
          <w:fldChar w:fldCharType="separate"/>
        </w:r>
        <w:r>
          <w:rPr>
            <w:noProof/>
            <w:webHidden/>
          </w:rPr>
          <w:t>70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6" w:history="1">
        <w:r w:rsidRPr="007E33C6">
          <w:rPr>
            <w:rStyle w:val="Hyperlink"/>
            <w:noProof/>
          </w:rPr>
          <w:t>2.2.1.5.10</w:t>
        </w:r>
        <w:r>
          <w:rPr>
            <w:rFonts w:asciiTheme="minorHAnsi" w:eastAsiaTheme="minorEastAsia" w:hAnsiTheme="minorHAnsi" w:cstheme="minorBidi"/>
            <w:noProof/>
            <w:sz w:val="22"/>
            <w:szCs w:val="22"/>
          </w:rPr>
          <w:tab/>
        </w:r>
        <w:r w:rsidRPr="007E33C6">
          <w:rPr>
            <w:rStyle w:val="Hyperlink"/>
            <w:noProof/>
          </w:rPr>
          <w:t>NETLOGON_DELTA_DOMAIN</w:t>
        </w:r>
        <w:r>
          <w:rPr>
            <w:noProof/>
            <w:webHidden/>
          </w:rPr>
          <w:tab/>
        </w:r>
        <w:r>
          <w:rPr>
            <w:noProof/>
            <w:webHidden/>
          </w:rPr>
          <w:fldChar w:fldCharType="begin"/>
        </w:r>
        <w:r>
          <w:rPr>
            <w:noProof/>
            <w:webHidden/>
          </w:rPr>
          <w:instrText xml:space="preserve"> PAGEREF _Toc492420016 \h </w:instrText>
        </w:r>
        <w:r>
          <w:rPr>
            <w:noProof/>
            <w:webHidden/>
          </w:rPr>
        </w:r>
        <w:r>
          <w:rPr>
            <w:noProof/>
            <w:webHidden/>
          </w:rPr>
          <w:fldChar w:fldCharType="separate"/>
        </w:r>
        <w:r>
          <w:rPr>
            <w:noProof/>
            <w:webHidden/>
          </w:rPr>
          <w:t>71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7" w:history="1">
        <w:r w:rsidRPr="007E33C6">
          <w:rPr>
            <w:rStyle w:val="Hyperlink"/>
            <w:noProof/>
          </w:rPr>
          <w:t>2.2.1.5.11</w:t>
        </w:r>
        <w:r>
          <w:rPr>
            <w:rFonts w:asciiTheme="minorHAnsi" w:eastAsiaTheme="minorEastAsia" w:hAnsiTheme="minorHAnsi" w:cstheme="minorBidi"/>
            <w:noProof/>
            <w:sz w:val="22"/>
            <w:szCs w:val="22"/>
          </w:rPr>
          <w:tab/>
        </w:r>
        <w:r w:rsidRPr="007E33C6">
          <w:rPr>
            <w:rStyle w:val="Hyperlink"/>
            <w:noProof/>
          </w:rPr>
          <w:t>NETLOGON_DELTA_ENUM</w:t>
        </w:r>
        <w:r>
          <w:rPr>
            <w:noProof/>
            <w:webHidden/>
          </w:rPr>
          <w:tab/>
        </w:r>
        <w:r>
          <w:rPr>
            <w:noProof/>
            <w:webHidden/>
          </w:rPr>
          <w:fldChar w:fldCharType="begin"/>
        </w:r>
        <w:r>
          <w:rPr>
            <w:noProof/>
            <w:webHidden/>
          </w:rPr>
          <w:instrText xml:space="preserve"> PAGEREF _Toc492420017 \h </w:instrText>
        </w:r>
        <w:r>
          <w:rPr>
            <w:noProof/>
            <w:webHidden/>
          </w:rPr>
        </w:r>
        <w:r>
          <w:rPr>
            <w:noProof/>
            <w:webHidden/>
          </w:rPr>
          <w:fldChar w:fldCharType="separate"/>
        </w:r>
        <w:r>
          <w:rPr>
            <w:noProof/>
            <w:webHidden/>
          </w:rPr>
          <w:t>72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8" w:history="1">
        <w:r w:rsidRPr="007E33C6">
          <w:rPr>
            <w:rStyle w:val="Hyperlink"/>
            <w:noProof/>
          </w:rPr>
          <w:t>2.2.1.5.12</w:t>
        </w:r>
        <w:r>
          <w:rPr>
            <w:rFonts w:asciiTheme="minorHAnsi" w:eastAsiaTheme="minorEastAsia" w:hAnsiTheme="minorHAnsi" w:cstheme="minorBidi"/>
            <w:noProof/>
            <w:sz w:val="22"/>
            <w:szCs w:val="22"/>
          </w:rPr>
          <w:tab/>
        </w:r>
        <w:r w:rsidRPr="007E33C6">
          <w:rPr>
            <w:rStyle w:val="Hyperlink"/>
            <w:noProof/>
          </w:rPr>
          <w:t>NETLOGON_DELTA_ENUM_ARRAY</w:t>
        </w:r>
        <w:r>
          <w:rPr>
            <w:noProof/>
            <w:webHidden/>
          </w:rPr>
          <w:tab/>
        </w:r>
        <w:r>
          <w:rPr>
            <w:noProof/>
            <w:webHidden/>
          </w:rPr>
          <w:fldChar w:fldCharType="begin"/>
        </w:r>
        <w:r>
          <w:rPr>
            <w:noProof/>
            <w:webHidden/>
          </w:rPr>
          <w:instrText xml:space="preserve"> PAGEREF _Toc492420018 \h </w:instrText>
        </w:r>
        <w:r>
          <w:rPr>
            <w:noProof/>
            <w:webHidden/>
          </w:rPr>
        </w:r>
        <w:r>
          <w:rPr>
            <w:noProof/>
            <w:webHidden/>
          </w:rPr>
          <w:fldChar w:fldCharType="separate"/>
        </w:r>
        <w:r>
          <w:rPr>
            <w:noProof/>
            <w:webHidden/>
          </w:rPr>
          <w:t>72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19" w:history="1">
        <w:r w:rsidRPr="007E33C6">
          <w:rPr>
            <w:rStyle w:val="Hyperlink"/>
            <w:noProof/>
          </w:rPr>
          <w:t>2.2.1.5.13</w:t>
        </w:r>
        <w:r>
          <w:rPr>
            <w:rFonts w:asciiTheme="minorHAnsi" w:eastAsiaTheme="minorEastAsia" w:hAnsiTheme="minorHAnsi" w:cstheme="minorBidi"/>
            <w:noProof/>
            <w:sz w:val="22"/>
            <w:szCs w:val="22"/>
          </w:rPr>
          <w:tab/>
        </w:r>
        <w:r w:rsidRPr="007E33C6">
          <w:rPr>
            <w:rStyle w:val="Hyperlink"/>
            <w:noProof/>
          </w:rPr>
          <w:t>NETLOGON_DELTA_GROUP</w:t>
        </w:r>
        <w:r>
          <w:rPr>
            <w:noProof/>
            <w:webHidden/>
          </w:rPr>
          <w:tab/>
        </w:r>
        <w:r>
          <w:rPr>
            <w:noProof/>
            <w:webHidden/>
          </w:rPr>
          <w:fldChar w:fldCharType="begin"/>
        </w:r>
        <w:r>
          <w:rPr>
            <w:noProof/>
            <w:webHidden/>
          </w:rPr>
          <w:instrText xml:space="preserve"> PAGEREF _Toc492420019 \h </w:instrText>
        </w:r>
        <w:r>
          <w:rPr>
            <w:noProof/>
            <w:webHidden/>
          </w:rPr>
        </w:r>
        <w:r>
          <w:rPr>
            <w:noProof/>
            <w:webHidden/>
          </w:rPr>
          <w:fldChar w:fldCharType="separate"/>
        </w:r>
        <w:r>
          <w:rPr>
            <w:noProof/>
            <w:webHidden/>
          </w:rPr>
          <w:t>73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0" w:history="1">
        <w:r w:rsidRPr="007E33C6">
          <w:rPr>
            <w:rStyle w:val="Hyperlink"/>
            <w:noProof/>
          </w:rPr>
          <w:t>2.2.1.5.14</w:t>
        </w:r>
        <w:r>
          <w:rPr>
            <w:rFonts w:asciiTheme="minorHAnsi" w:eastAsiaTheme="minorEastAsia" w:hAnsiTheme="minorHAnsi" w:cstheme="minorBidi"/>
            <w:noProof/>
            <w:sz w:val="22"/>
            <w:szCs w:val="22"/>
          </w:rPr>
          <w:tab/>
        </w:r>
        <w:r w:rsidRPr="007E33C6">
          <w:rPr>
            <w:rStyle w:val="Hyperlink"/>
            <w:noProof/>
          </w:rPr>
          <w:t>NLPR_LOGON_HOURS</w:t>
        </w:r>
        <w:r>
          <w:rPr>
            <w:noProof/>
            <w:webHidden/>
          </w:rPr>
          <w:tab/>
        </w:r>
        <w:r>
          <w:rPr>
            <w:noProof/>
            <w:webHidden/>
          </w:rPr>
          <w:fldChar w:fldCharType="begin"/>
        </w:r>
        <w:r>
          <w:rPr>
            <w:noProof/>
            <w:webHidden/>
          </w:rPr>
          <w:instrText xml:space="preserve"> PAGEREF _Toc492420020 \h </w:instrText>
        </w:r>
        <w:r>
          <w:rPr>
            <w:noProof/>
            <w:webHidden/>
          </w:rPr>
        </w:r>
        <w:r>
          <w:rPr>
            <w:noProof/>
            <w:webHidden/>
          </w:rPr>
          <w:fldChar w:fldCharType="separate"/>
        </w:r>
        <w:r>
          <w:rPr>
            <w:noProof/>
            <w:webHidden/>
          </w:rPr>
          <w:t>74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1" w:history="1">
        <w:r w:rsidRPr="007E33C6">
          <w:rPr>
            <w:rStyle w:val="Hyperlink"/>
            <w:noProof/>
          </w:rPr>
          <w:t>2.2.1.5.15</w:t>
        </w:r>
        <w:r>
          <w:rPr>
            <w:rFonts w:asciiTheme="minorHAnsi" w:eastAsiaTheme="minorEastAsia" w:hAnsiTheme="minorHAnsi" w:cstheme="minorBidi"/>
            <w:noProof/>
            <w:sz w:val="22"/>
            <w:szCs w:val="22"/>
          </w:rPr>
          <w:tab/>
        </w:r>
        <w:r w:rsidRPr="007E33C6">
          <w:rPr>
            <w:rStyle w:val="Hyperlink"/>
            <w:noProof/>
          </w:rPr>
          <w:t>NLPR_USER_PRIVATE_INFO</w:t>
        </w:r>
        <w:r>
          <w:rPr>
            <w:noProof/>
            <w:webHidden/>
          </w:rPr>
          <w:tab/>
        </w:r>
        <w:r>
          <w:rPr>
            <w:noProof/>
            <w:webHidden/>
          </w:rPr>
          <w:fldChar w:fldCharType="begin"/>
        </w:r>
        <w:r>
          <w:rPr>
            <w:noProof/>
            <w:webHidden/>
          </w:rPr>
          <w:instrText xml:space="preserve"> PAGEREF _Toc492420021 \h </w:instrText>
        </w:r>
        <w:r>
          <w:rPr>
            <w:noProof/>
            <w:webHidden/>
          </w:rPr>
        </w:r>
        <w:r>
          <w:rPr>
            <w:noProof/>
            <w:webHidden/>
          </w:rPr>
          <w:fldChar w:fldCharType="separate"/>
        </w:r>
        <w:r>
          <w:rPr>
            <w:noProof/>
            <w:webHidden/>
          </w:rPr>
          <w:t>74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2" w:history="1">
        <w:r w:rsidRPr="007E33C6">
          <w:rPr>
            <w:rStyle w:val="Hyperlink"/>
            <w:noProof/>
          </w:rPr>
          <w:t>2.2.1.5.16</w:t>
        </w:r>
        <w:r>
          <w:rPr>
            <w:rFonts w:asciiTheme="minorHAnsi" w:eastAsiaTheme="minorEastAsia" w:hAnsiTheme="minorHAnsi" w:cstheme="minorBidi"/>
            <w:noProof/>
            <w:sz w:val="22"/>
            <w:szCs w:val="22"/>
          </w:rPr>
          <w:tab/>
        </w:r>
        <w:r w:rsidRPr="007E33C6">
          <w:rPr>
            <w:rStyle w:val="Hyperlink"/>
            <w:noProof/>
          </w:rPr>
          <w:t>NETLOGON_DELTA_USER</w:t>
        </w:r>
        <w:r>
          <w:rPr>
            <w:noProof/>
            <w:webHidden/>
          </w:rPr>
          <w:tab/>
        </w:r>
        <w:r>
          <w:rPr>
            <w:noProof/>
            <w:webHidden/>
          </w:rPr>
          <w:fldChar w:fldCharType="begin"/>
        </w:r>
        <w:r>
          <w:rPr>
            <w:noProof/>
            <w:webHidden/>
          </w:rPr>
          <w:instrText xml:space="preserve"> PAGEREF _Toc492420022 \h </w:instrText>
        </w:r>
        <w:r>
          <w:rPr>
            <w:noProof/>
            <w:webHidden/>
          </w:rPr>
        </w:r>
        <w:r>
          <w:rPr>
            <w:noProof/>
            <w:webHidden/>
          </w:rPr>
          <w:fldChar w:fldCharType="separate"/>
        </w:r>
        <w:r>
          <w:rPr>
            <w:noProof/>
            <w:webHidden/>
          </w:rPr>
          <w:t>77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3" w:history="1">
        <w:r w:rsidRPr="007E33C6">
          <w:rPr>
            <w:rStyle w:val="Hyperlink"/>
            <w:noProof/>
          </w:rPr>
          <w:t>2.2.1.5.17</w:t>
        </w:r>
        <w:r>
          <w:rPr>
            <w:rFonts w:asciiTheme="minorHAnsi" w:eastAsiaTheme="minorEastAsia" w:hAnsiTheme="minorHAnsi" w:cstheme="minorBidi"/>
            <w:noProof/>
            <w:sz w:val="22"/>
            <w:szCs w:val="22"/>
          </w:rPr>
          <w:tab/>
        </w:r>
        <w:r w:rsidRPr="007E33C6">
          <w:rPr>
            <w:rStyle w:val="Hyperlink"/>
            <w:noProof/>
          </w:rPr>
          <w:t>NETLOGON_DELTA_GROUP_MEMBER</w:t>
        </w:r>
        <w:r>
          <w:rPr>
            <w:noProof/>
            <w:webHidden/>
          </w:rPr>
          <w:tab/>
        </w:r>
        <w:r>
          <w:rPr>
            <w:noProof/>
            <w:webHidden/>
          </w:rPr>
          <w:fldChar w:fldCharType="begin"/>
        </w:r>
        <w:r>
          <w:rPr>
            <w:noProof/>
            <w:webHidden/>
          </w:rPr>
          <w:instrText xml:space="preserve"> PAGEREF _Toc492420023 \h </w:instrText>
        </w:r>
        <w:r>
          <w:rPr>
            <w:noProof/>
            <w:webHidden/>
          </w:rPr>
        </w:r>
        <w:r>
          <w:rPr>
            <w:noProof/>
            <w:webHidden/>
          </w:rPr>
          <w:fldChar w:fldCharType="separate"/>
        </w:r>
        <w:r>
          <w:rPr>
            <w:noProof/>
            <w:webHidden/>
          </w:rPr>
          <w:t>78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4" w:history="1">
        <w:r w:rsidRPr="007E33C6">
          <w:rPr>
            <w:rStyle w:val="Hyperlink"/>
            <w:noProof/>
          </w:rPr>
          <w:t>2.2.1.5.18</w:t>
        </w:r>
        <w:r>
          <w:rPr>
            <w:rFonts w:asciiTheme="minorHAnsi" w:eastAsiaTheme="minorEastAsia" w:hAnsiTheme="minorHAnsi" w:cstheme="minorBidi"/>
            <w:noProof/>
            <w:sz w:val="22"/>
            <w:szCs w:val="22"/>
          </w:rPr>
          <w:tab/>
        </w:r>
        <w:r w:rsidRPr="007E33C6">
          <w:rPr>
            <w:rStyle w:val="Hyperlink"/>
            <w:noProof/>
          </w:rPr>
          <w:t>NETLOGON_DELTA_ID_UNION</w:t>
        </w:r>
        <w:r>
          <w:rPr>
            <w:noProof/>
            <w:webHidden/>
          </w:rPr>
          <w:tab/>
        </w:r>
        <w:r>
          <w:rPr>
            <w:noProof/>
            <w:webHidden/>
          </w:rPr>
          <w:fldChar w:fldCharType="begin"/>
        </w:r>
        <w:r>
          <w:rPr>
            <w:noProof/>
            <w:webHidden/>
          </w:rPr>
          <w:instrText xml:space="preserve"> PAGEREF _Toc492420024 \h </w:instrText>
        </w:r>
        <w:r>
          <w:rPr>
            <w:noProof/>
            <w:webHidden/>
          </w:rPr>
        </w:r>
        <w:r>
          <w:rPr>
            <w:noProof/>
            <w:webHidden/>
          </w:rPr>
          <w:fldChar w:fldCharType="separate"/>
        </w:r>
        <w:r>
          <w:rPr>
            <w:noProof/>
            <w:webHidden/>
          </w:rPr>
          <w:t>78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5" w:history="1">
        <w:r w:rsidRPr="007E33C6">
          <w:rPr>
            <w:rStyle w:val="Hyperlink"/>
            <w:noProof/>
          </w:rPr>
          <w:t>2.2.1.5.19</w:t>
        </w:r>
        <w:r>
          <w:rPr>
            <w:rFonts w:asciiTheme="minorHAnsi" w:eastAsiaTheme="minorEastAsia" w:hAnsiTheme="minorHAnsi" w:cstheme="minorBidi"/>
            <w:noProof/>
            <w:sz w:val="22"/>
            <w:szCs w:val="22"/>
          </w:rPr>
          <w:tab/>
        </w:r>
        <w:r w:rsidRPr="007E33C6">
          <w:rPr>
            <w:rStyle w:val="Hyperlink"/>
            <w:noProof/>
          </w:rPr>
          <w:t>NETLOGON_DELTA_POLICY</w:t>
        </w:r>
        <w:r>
          <w:rPr>
            <w:noProof/>
            <w:webHidden/>
          </w:rPr>
          <w:tab/>
        </w:r>
        <w:r>
          <w:rPr>
            <w:noProof/>
            <w:webHidden/>
          </w:rPr>
          <w:fldChar w:fldCharType="begin"/>
        </w:r>
        <w:r>
          <w:rPr>
            <w:noProof/>
            <w:webHidden/>
          </w:rPr>
          <w:instrText xml:space="preserve"> PAGEREF _Toc492420025 \h </w:instrText>
        </w:r>
        <w:r>
          <w:rPr>
            <w:noProof/>
            <w:webHidden/>
          </w:rPr>
        </w:r>
        <w:r>
          <w:rPr>
            <w:noProof/>
            <w:webHidden/>
          </w:rPr>
          <w:fldChar w:fldCharType="separate"/>
        </w:r>
        <w:r>
          <w:rPr>
            <w:noProof/>
            <w:webHidden/>
          </w:rPr>
          <w:t>79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6" w:history="1">
        <w:r w:rsidRPr="007E33C6">
          <w:rPr>
            <w:rStyle w:val="Hyperlink"/>
            <w:noProof/>
          </w:rPr>
          <w:t>2.2.1.5.20</w:t>
        </w:r>
        <w:r>
          <w:rPr>
            <w:rFonts w:asciiTheme="minorHAnsi" w:eastAsiaTheme="minorEastAsia" w:hAnsiTheme="minorHAnsi" w:cstheme="minorBidi"/>
            <w:noProof/>
            <w:sz w:val="22"/>
            <w:szCs w:val="22"/>
          </w:rPr>
          <w:tab/>
        </w:r>
        <w:r w:rsidRPr="007E33C6">
          <w:rPr>
            <w:rStyle w:val="Hyperlink"/>
            <w:noProof/>
          </w:rPr>
          <w:t>NLPR_CR_CIPHER_VALUE</w:t>
        </w:r>
        <w:r>
          <w:rPr>
            <w:noProof/>
            <w:webHidden/>
          </w:rPr>
          <w:tab/>
        </w:r>
        <w:r>
          <w:rPr>
            <w:noProof/>
            <w:webHidden/>
          </w:rPr>
          <w:fldChar w:fldCharType="begin"/>
        </w:r>
        <w:r>
          <w:rPr>
            <w:noProof/>
            <w:webHidden/>
          </w:rPr>
          <w:instrText xml:space="preserve"> PAGEREF _Toc492420026 \h </w:instrText>
        </w:r>
        <w:r>
          <w:rPr>
            <w:noProof/>
            <w:webHidden/>
          </w:rPr>
        </w:r>
        <w:r>
          <w:rPr>
            <w:noProof/>
            <w:webHidden/>
          </w:rPr>
          <w:fldChar w:fldCharType="separate"/>
        </w:r>
        <w:r>
          <w:rPr>
            <w:noProof/>
            <w:webHidden/>
          </w:rPr>
          <w:t>80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7" w:history="1">
        <w:r w:rsidRPr="007E33C6">
          <w:rPr>
            <w:rStyle w:val="Hyperlink"/>
            <w:noProof/>
          </w:rPr>
          <w:t>2.2.1.5.21</w:t>
        </w:r>
        <w:r>
          <w:rPr>
            <w:rFonts w:asciiTheme="minorHAnsi" w:eastAsiaTheme="minorEastAsia" w:hAnsiTheme="minorHAnsi" w:cstheme="minorBidi"/>
            <w:noProof/>
            <w:sz w:val="22"/>
            <w:szCs w:val="22"/>
          </w:rPr>
          <w:tab/>
        </w:r>
        <w:r w:rsidRPr="007E33C6">
          <w:rPr>
            <w:rStyle w:val="Hyperlink"/>
            <w:noProof/>
          </w:rPr>
          <w:t>NETLOGON_DELTA_SECRET</w:t>
        </w:r>
        <w:r>
          <w:rPr>
            <w:noProof/>
            <w:webHidden/>
          </w:rPr>
          <w:tab/>
        </w:r>
        <w:r>
          <w:rPr>
            <w:noProof/>
            <w:webHidden/>
          </w:rPr>
          <w:fldChar w:fldCharType="begin"/>
        </w:r>
        <w:r>
          <w:rPr>
            <w:noProof/>
            <w:webHidden/>
          </w:rPr>
          <w:instrText xml:space="preserve"> PAGEREF _Toc492420027 \h </w:instrText>
        </w:r>
        <w:r>
          <w:rPr>
            <w:noProof/>
            <w:webHidden/>
          </w:rPr>
        </w:r>
        <w:r>
          <w:rPr>
            <w:noProof/>
            <w:webHidden/>
          </w:rPr>
          <w:fldChar w:fldCharType="separate"/>
        </w:r>
        <w:r>
          <w:rPr>
            <w:noProof/>
            <w:webHidden/>
          </w:rPr>
          <w:t>81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8" w:history="1">
        <w:r w:rsidRPr="007E33C6">
          <w:rPr>
            <w:rStyle w:val="Hyperlink"/>
            <w:noProof/>
          </w:rPr>
          <w:t>2.2.1.5.22</w:t>
        </w:r>
        <w:r>
          <w:rPr>
            <w:rFonts w:asciiTheme="minorHAnsi" w:eastAsiaTheme="minorEastAsia" w:hAnsiTheme="minorHAnsi" w:cstheme="minorBidi"/>
            <w:noProof/>
            <w:sz w:val="22"/>
            <w:szCs w:val="22"/>
          </w:rPr>
          <w:tab/>
        </w:r>
        <w:r w:rsidRPr="007E33C6">
          <w:rPr>
            <w:rStyle w:val="Hyperlink"/>
            <w:noProof/>
          </w:rPr>
          <w:t>NETLOGON_DELTA_TRUSTED_DOMAINS</w:t>
        </w:r>
        <w:r>
          <w:rPr>
            <w:noProof/>
            <w:webHidden/>
          </w:rPr>
          <w:tab/>
        </w:r>
        <w:r>
          <w:rPr>
            <w:noProof/>
            <w:webHidden/>
          </w:rPr>
          <w:fldChar w:fldCharType="begin"/>
        </w:r>
        <w:r>
          <w:rPr>
            <w:noProof/>
            <w:webHidden/>
          </w:rPr>
          <w:instrText xml:space="preserve"> PAGEREF _Toc492420028 \h </w:instrText>
        </w:r>
        <w:r>
          <w:rPr>
            <w:noProof/>
            <w:webHidden/>
          </w:rPr>
        </w:r>
        <w:r>
          <w:rPr>
            <w:noProof/>
            <w:webHidden/>
          </w:rPr>
          <w:fldChar w:fldCharType="separate"/>
        </w:r>
        <w:r>
          <w:rPr>
            <w:noProof/>
            <w:webHidden/>
          </w:rPr>
          <w:t>82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29" w:history="1">
        <w:r w:rsidRPr="007E33C6">
          <w:rPr>
            <w:rStyle w:val="Hyperlink"/>
            <w:noProof/>
          </w:rPr>
          <w:t>2.2.1.5.23</w:t>
        </w:r>
        <w:r>
          <w:rPr>
            <w:rFonts w:asciiTheme="minorHAnsi" w:eastAsiaTheme="minorEastAsia" w:hAnsiTheme="minorHAnsi" w:cstheme="minorBidi"/>
            <w:noProof/>
            <w:sz w:val="22"/>
            <w:szCs w:val="22"/>
          </w:rPr>
          <w:tab/>
        </w:r>
        <w:r w:rsidRPr="007E33C6">
          <w:rPr>
            <w:rStyle w:val="Hyperlink"/>
            <w:noProof/>
          </w:rPr>
          <w:t>NETLOGON_RENAME_ALIAS</w:t>
        </w:r>
        <w:r>
          <w:rPr>
            <w:noProof/>
            <w:webHidden/>
          </w:rPr>
          <w:tab/>
        </w:r>
        <w:r>
          <w:rPr>
            <w:noProof/>
            <w:webHidden/>
          </w:rPr>
          <w:fldChar w:fldCharType="begin"/>
        </w:r>
        <w:r>
          <w:rPr>
            <w:noProof/>
            <w:webHidden/>
          </w:rPr>
          <w:instrText xml:space="preserve"> PAGEREF _Toc492420029 \h </w:instrText>
        </w:r>
        <w:r>
          <w:rPr>
            <w:noProof/>
            <w:webHidden/>
          </w:rPr>
        </w:r>
        <w:r>
          <w:rPr>
            <w:noProof/>
            <w:webHidden/>
          </w:rPr>
          <w:fldChar w:fldCharType="separate"/>
        </w:r>
        <w:r>
          <w:rPr>
            <w:noProof/>
            <w:webHidden/>
          </w:rPr>
          <w:t>83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0" w:history="1">
        <w:r w:rsidRPr="007E33C6">
          <w:rPr>
            <w:rStyle w:val="Hyperlink"/>
            <w:noProof/>
          </w:rPr>
          <w:t>2.2.1.5.24</w:t>
        </w:r>
        <w:r>
          <w:rPr>
            <w:rFonts w:asciiTheme="minorHAnsi" w:eastAsiaTheme="minorEastAsia" w:hAnsiTheme="minorHAnsi" w:cstheme="minorBidi"/>
            <w:noProof/>
            <w:sz w:val="22"/>
            <w:szCs w:val="22"/>
          </w:rPr>
          <w:tab/>
        </w:r>
        <w:r w:rsidRPr="007E33C6">
          <w:rPr>
            <w:rStyle w:val="Hyperlink"/>
            <w:noProof/>
          </w:rPr>
          <w:t>NETLOGON_RENAME_GROUP</w:t>
        </w:r>
        <w:r>
          <w:rPr>
            <w:noProof/>
            <w:webHidden/>
          </w:rPr>
          <w:tab/>
        </w:r>
        <w:r>
          <w:rPr>
            <w:noProof/>
            <w:webHidden/>
          </w:rPr>
          <w:fldChar w:fldCharType="begin"/>
        </w:r>
        <w:r>
          <w:rPr>
            <w:noProof/>
            <w:webHidden/>
          </w:rPr>
          <w:instrText xml:space="preserve"> PAGEREF _Toc492420030 \h </w:instrText>
        </w:r>
        <w:r>
          <w:rPr>
            <w:noProof/>
            <w:webHidden/>
          </w:rPr>
        </w:r>
        <w:r>
          <w:rPr>
            <w:noProof/>
            <w:webHidden/>
          </w:rPr>
          <w:fldChar w:fldCharType="separate"/>
        </w:r>
        <w:r>
          <w:rPr>
            <w:noProof/>
            <w:webHidden/>
          </w:rPr>
          <w:t>84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1" w:history="1">
        <w:r w:rsidRPr="007E33C6">
          <w:rPr>
            <w:rStyle w:val="Hyperlink"/>
            <w:noProof/>
          </w:rPr>
          <w:t>2.2.1.5.25</w:t>
        </w:r>
        <w:r>
          <w:rPr>
            <w:rFonts w:asciiTheme="minorHAnsi" w:eastAsiaTheme="minorEastAsia" w:hAnsiTheme="minorHAnsi" w:cstheme="minorBidi"/>
            <w:noProof/>
            <w:sz w:val="22"/>
            <w:szCs w:val="22"/>
          </w:rPr>
          <w:tab/>
        </w:r>
        <w:r w:rsidRPr="007E33C6">
          <w:rPr>
            <w:rStyle w:val="Hyperlink"/>
            <w:noProof/>
          </w:rPr>
          <w:t>NETLOGON_RENAME_USER</w:t>
        </w:r>
        <w:r>
          <w:rPr>
            <w:noProof/>
            <w:webHidden/>
          </w:rPr>
          <w:tab/>
        </w:r>
        <w:r>
          <w:rPr>
            <w:noProof/>
            <w:webHidden/>
          </w:rPr>
          <w:fldChar w:fldCharType="begin"/>
        </w:r>
        <w:r>
          <w:rPr>
            <w:noProof/>
            <w:webHidden/>
          </w:rPr>
          <w:instrText xml:space="preserve"> PAGEREF _Toc492420031 \h </w:instrText>
        </w:r>
        <w:r>
          <w:rPr>
            <w:noProof/>
            <w:webHidden/>
          </w:rPr>
        </w:r>
        <w:r>
          <w:rPr>
            <w:noProof/>
            <w:webHidden/>
          </w:rPr>
          <w:fldChar w:fldCharType="separate"/>
        </w:r>
        <w:r>
          <w:rPr>
            <w:noProof/>
            <w:webHidden/>
          </w:rPr>
          <w:t>84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2" w:history="1">
        <w:r w:rsidRPr="007E33C6">
          <w:rPr>
            <w:rStyle w:val="Hyperlink"/>
            <w:noProof/>
          </w:rPr>
          <w:t>2.2.1.5.26</w:t>
        </w:r>
        <w:r>
          <w:rPr>
            <w:rFonts w:asciiTheme="minorHAnsi" w:eastAsiaTheme="minorEastAsia" w:hAnsiTheme="minorHAnsi" w:cstheme="minorBidi"/>
            <w:noProof/>
            <w:sz w:val="22"/>
            <w:szCs w:val="22"/>
          </w:rPr>
          <w:tab/>
        </w:r>
        <w:r w:rsidRPr="007E33C6">
          <w:rPr>
            <w:rStyle w:val="Hyperlink"/>
            <w:noProof/>
          </w:rPr>
          <w:t>NLPR_MODIFIED_COUNT</w:t>
        </w:r>
        <w:r>
          <w:rPr>
            <w:noProof/>
            <w:webHidden/>
          </w:rPr>
          <w:tab/>
        </w:r>
        <w:r>
          <w:rPr>
            <w:noProof/>
            <w:webHidden/>
          </w:rPr>
          <w:fldChar w:fldCharType="begin"/>
        </w:r>
        <w:r>
          <w:rPr>
            <w:noProof/>
            <w:webHidden/>
          </w:rPr>
          <w:instrText xml:space="preserve"> PAGEREF _Toc492420032 \h </w:instrText>
        </w:r>
        <w:r>
          <w:rPr>
            <w:noProof/>
            <w:webHidden/>
          </w:rPr>
        </w:r>
        <w:r>
          <w:rPr>
            <w:noProof/>
            <w:webHidden/>
          </w:rPr>
          <w:fldChar w:fldCharType="separate"/>
        </w:r>
        <w:r>
          <w:rPr>
            <w:noProof/>
            <w:webHidden/>
          </w:rPr>
          <w:t>85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3" w:history="1">
        <w:r w:rsidRPr="007E33C6">
          <w:rPr>
            <w:rStyle w:val="Hyperlink"/>
            <w:noProof/>
          </w:rPr>
          <w:t>2.2.1.5.27</w:t>
        </w:r>
        <w:r>
          <w:rPr>
            <w:rFonts w:asciiTheme="minorHAnsi" w:eastAsiaTheme="minorEastAsia" w:hAnsiTheme="minorHAnsi" w:cstheme="minorBidi"/>
            <w:noProof/>
            <w:sz w:val="22"/>
            <w:szCs w:val="22"/>
          </w:rPr>
          <w:tab/>
        </w:r>
        <w:r w:rsidRPr="007E33C6">
          <w:rPr>
            <w:rStyle w:val="Hyperlink"/>
            <w:noProof/>
          </w:rPr>
          <w:t>NETLOGON_DELTA_UNION</w:t>
        </w:r>
        <w:r>
          <w:rPr>
            <w:noProof/>
            <w:webHidden/>
          </w:rPr>
          <w:tab/>
        </w:r>
        <w:r>
          <w:rPr>
            <w:noProof/>
            <w:webHidden/>
          </w:rPr>
          <w:fldChar w:fldCharType="begin"/>
        </w:r>
        <w:r>
          <w:rPr>
            <w:noProof/>
            <w:webHidden/>
          </w:rPr>
          <w:instrText xml:space="preserve"> PAGEREF _Toc492420033 \h </w:instrText>
        </w:r>
        <w:r>
          <w:rPr>
            <w:noProof/>
            <w:webHidden/>
          </w:rPr>
        </w:r>
        <w:r>
          <w:rPr>
            <w:noProof/>
            <w:webHidden/>
          </w:rPr>
          <w:fldChar w:fldCharType="separate"/>
        </w:r>
        <w:r>
          <w:rPr>
            <w:noProof/>
            <w:webHidden/>
          </w:rPr>
          <w:t>85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4" w:history="1">
        <w:r w:rsidRPr="007E33C6">
          <w:rPr>
            <w:rStyle w:val="Hyperlink"/>
            <w:noProof/>
          </w:rPr>
          <w:t>2.2.1.5.28</w:t>
        </w:r>
        <w:r>
          <w:rPr>
            <w:rFonts w:asciiTheme="minorHAnsi" w:eastAsiaTheme="minorEastAsia" w:hAnsiTheme="minorHAnsi" w:cstheme="minorBidi"/>
            <w:noProof/>
            <w:sz w:val="22"/>
            <w:szCs w:val="22"/>
          </w:rPr>
          <w:tab/>
        </w:r>
        <w:r w:rsidRPr="007E33C6">
          <w:rPr>
            <w:rStyle w:val="Hyperlink"/>
            <w:noProof/>
          </w:rPr>
          <w:t>NETLOGON_DELTA_TYPE</w:t>
        </w:r>
        <w:r>
          <w:rPr>
            <w:noProof/>
            <w:webHidden/>
          </w:rPr>
          <w:tab/>
        </w:r>
        <w:r>
          <w:rPr>
            <w:noProof/>
            <w:webHidden/>
          </w:rPr>
          <w:fldChar w:fldCharType="begin"/>
        </w:r>
        <w:r>
          <w:rPr>
            <w:noProof/>
            <w:webHidden/>
          </w:rPr>
          <w:instrText xml:space="preserve"> PAGEREF _Toc492420034 \h </w:instrText>
        </w:r>
        <w:r>
          <w:rPr>
            <w:noProof/>
            <w:webHidden/>
          </w:rPr>
        </w:r>
        <w:r>
          <w:rPr>
            <w:noProof/>
            <w:webHidden/>
          </w:rPr>
          <w:fldChar w:fldCharType="separate"/>
        </w:r>
        <w:r>
          <w:rPr>
            <w:noProof/>
            <w:webHidden/>
          </w:rPr>
          <w:t>87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5" w:history="1">
        <w:r w:rsidRPr="007E33C6">
          <w:rPr>
            <w:rStyle w:val="Hyperlink"/>
            <w:noProof/>
          </w:rPr>
          <w:t>2.2.1.5.29</w:t>
        </w:r>
        <w:r>
          <w:rPr>
            <w:rFonts w:asciiTheme="minorHAnsi" w:eastAsiaTheme="minorEastAsia" w:hAnsiTheme="minorHAnsi" w:cstheme="minorBidi"/>
            <w:noProof/>
            <w:sz w:val="22"/>
            <w:szCs w:val="22"/>
          </w:rPr>
          <w:tab/>
        </w:r>
        <w:r w:rsidRPr="007E33C6">
          <w:rPr>
            <w:rStyle w:val="Hyperlink"/>
            <w:noProof/>
          </w:rPr>
          <w:t>SYNC_STATE</w:t>
        </w:r>
        <w:r>
          <w:rPr>
            <w:noProof/>
            <w:webHidden/>
          </w:rPr>
          <w:tab/>
        </w:r>
        <w:r>
          <w:rPr>
            <w:noProof/>
            <w:webHidden/>
          </w:rPr>
          <w:fldChar w:fldCharType="begin"/>
        </w:r>
        <w:r>
          <w:rPr>
            <w:noProof/>
            <w:webHidden/>
          </w:rPr>
          <w:instrText xml:space="preserve"> PAGEREF _Toc492420035 \h </w:instrText>
        </w:r>
        <w:r>
          <w:rPr>
            <w:noProof/>
            <w:webHidden/>
          </w:rPr>
        </w:r>
        <w:r>
          <w:rPr>
            <w:noProof/>
            <w:webHidden/>
          </w:rPr>
          <w:fldChar w:fldCharType="separate"/>
        </w:r>
        <w:r>
          <w:rPr>
            <w:noProof/>
            <w:webHidden/>
          </w:rPr>
          <w:t>88</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36" w:history="1">
        <w:r w:rsidRPr="007E33C6">
          <w:rPr>
            <w:rStyle w:val="Hyperlink"/>
            <w:noProof/>
          </w:rPr>
          <w:t>2.2.1.6</w:t>
        </w:r>
        <w:r>
          <w:rPr>
            <w:rFonts w:asciiTheme="minorHAnsi" w:eastAsiaTheme="minorEastAsia" w:hAnsiTheme="minorHAnsi" w:cstheme="minorBidi"/>
            <w:noProof/>
            <w:sz w:val="22"/>
            <w:szCs w:val="22"/>
          </w:rPr>
          <w:tab/>
        </w:r>
        <w:r w:rsidRPr="007E33C6">
          <w:rPr>
            <w:rStyle w:val="Hyperlink"/>
            <w:noProof/>
          </w:rPr>
          <w:t>Domain Trust Structures</w:t>
        </w:r>
        <w:r>
          <w:rPr>
            <w:noProof/>
            <w:webHidden/>
          </w:rPr>
          <w:tab/>
        </w:r>
        <w:r>
          <w:rPr>
            <w:noProof/>
            <w:webHidden/>
          </w:rPr>
          <w:fldChar w:fldCharType="begin"/>
        </w:r>
        <w:r>
          <w:rPr>
            <w:noProof/>
            <w:webHidden/>
          </w:rPr>
          <w:instrText xml:space="preserve"> PAGEREF _Toc492420036 \h </w:instrText>
        </w:r>
        <w:r>
          <w:rPr>
            <w:noProof/>
            <w:webHidden/>
          </w:rPr>
        </w:r>
        <w:r>
          <w:rPr>
            <w:noProof/>
            <w:webHidden/>
          </w:rPr>
          <w:fldChar w:fldCharType="separate"/>
        </w:r>
        <w:r>
          <w:rPr>
            <w:noProof/>
            <w:webHidden/>
          </w:rPr>
          <w:t>89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7" w:history="1">
        <w:r w:rsidRPr="007E33C6">
          <w:rPr>
            <w:rStyle w:val="Hyperlink"/>
            <w:noProof/>
          </w:rPr>
          <w:t>2.2.1.6.1</w:t>
        </w:r>
        <w:r>
          <w:rPr>
            <w:rFonts w:asciiTheme="minorHAnsi" w:eastAsiaTheme="minorEastAsia" w:hAnsiTheme="minorHAnsi" w:cstheme="minorBidi"/>
            <w:noProof/>
            <w:sz w:val="22"/>
            <w:szCs w:val="22"/>
          </w:rPr>
          <w:tab/>
        </w:r>
        <w:r w:rsidRPr="007E33C6">
          <w:rPr>
            <w:rStyle w:val="Hyperlink"/>
            <w:noProof/>
          </w:rPr>
          <w:t>DOMAIN_NAME_BUFFER</w:t>
        </w:r>
        <w:r>
          <w:rPr>
            <w:noProof/>
            <w:webHidden/>
          </w:rPr>
          <w:tab/>
        </w:r>
        <w:r>
          <w:rPr>
            <w:noProof/>
            <w:webHidden/>
          </w:rPr>
          <w:fldChar w:fldCharType="begin"/>
        </w:r>
        <w:r>
          <w:rPr>
            <w:noProof/>
            <w:webHidden/>
          </w:rPr>
          <w:instrText xml:space="preserve"> PAGEREF _Toc492420037 \h </w:instrText>
        </w:r>
        <w:r>
          <w:rPr>
            <w:noProof/>
            <w:webHidden/>
          </w:rPr>
        </w:r>
        <w:r>
          <w:rPr>
            <w:noProof/>
            <w:webHidden/>
          </w:rPr>
          <w:fldChar w:fldCharType="separate"/>
        </w:r>
        <w:r>
          <w:rPr>
            <w:noProof/>
            <w:webHidden/>
          </w:rPr>
          <w:t>89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8" w:history="1">
        <w:r w:rsidRPr="007E33C6">
          <w:rPr>
            <w:rStyle w:val="Hyperlink"/>
            <w:noProof/>
          </w:rPr>
          <w:t>2.2.1.6.2</w:t>
        </w:r>
        <w:r>
          <w:rPr>
            <w:rFonts w:asciiTheme="minorHAnsi" w:eastAsiaTheme="minorEastAsia" w:hAnsiTheme="minorHAnsi" w:cstheme="minorBidi"/>
            <w:noProof/>
            <w:sz w:val="22"/>
            <w:szCs w:val="22"/>
          </w:rPr>
          <w:tab/>
        </w:r>
        <w:r w:rsidRPr="007E33C6">
          <w:rPr>
            <w:rStyle w:val="Hyperlink"/>
            <w:noProof/>
          </w:rPr>
          <w:t>DS_DOMAIN_TRUSTSW</w:t>
        </w:r>
        <w:r>
          <w:rPr>
            <w:noProof/>
            <w:webHidden/>
          </w:rPr>
          <w:tab/>
        </w:r>
        <w:r>
          <w:rPr>
            <w:noProof/>
            <w:webHidden/>
          </w:rPr>
          <w:fldChar w:fldCharType="begin"/>
        </w:r>
        <w:r>
          <w:rPr>
            <w:noProof/>
            <w:webHidden/>
          </w:rPr>
          <w:instrText xml:space="preserve"> PAGEREF _Toc492420038 \h </w:instrText>
        </w:r>
        <w:r>
          <w:rPr>
            <w:noProof/>
            <w:webHidden/>
          </w:rPr>
        </w:r>
        <w:r>
          <w:rPr>
            <w:noProof/>
            <w:webHidden/>
          </w:rPr>
          <w:fldChar w:fldCharType="separate"/>
        </w:r>
        <w:r>
          <w:rPr>
            <w:noProof/>
            <w:webHidden/>
          </w:rPr>
          <w:t>89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39" w:history="1">
        <w:r w:rsidRPr="007E33C6">
          <w:rPr>
            <w:rStyle w:val="Hyperlink"/>
            <w:noProof/>
          </w:rPr>
          <w:t>2.2.1.6.3</w:t>
        </w:r>
        <w:r>
          <w:rPr>
            <w:rFonts w:asciiTheme="minorHAnsi" w:eastAsiaTheme="minorEastAsia" w:hAnsiTheme="minorHAnsi" w:cstheme="minorBidi"/>
            <w:noProof/>
            <w:sz w:val="22"/>
            <w:szCs w:val="22"/>
          </w:rPr>
          <w:tab/>
        </w:r>
        <w:r w:rsidRPr="007E33C6">
          <w:rPr>
            <w:rStyle w:val="Hyperlink"/>
            <w:noProof/>
          </w:rPr>
          <w:t>NETLOGON_TRUSTED_DOMAIN_ARRAY</w:t>
        </w:r>
        <w:r>
          <w:rPr>
            <w:noProof/>
            <w:webHidden/>
          </w:rPr>
          <w:tab/>
        </w:r>
        <w:r>
          <w:rPr>
            <w:noProof/>
            <w:webHidden/>
          </w:rPr>
          <w:fldChar w:fldCharType="begin"/>
        </w:r>
        <w:r>
          <w:rPr>
            <w:noProof/>
            <w:webHidden/>
          </w:rPr>
          <w:instrText xml:space="preserve"> PAGEREF _Toc492420039 \h </w:instrText>
        </w:r>
        <w:r>
          <w:rPr>
            <w:noProof/>
            <w:webHidden/>
          </w:rPr>
        </w:r>
        <w:r>
          <w:rPr>
            <w:noProof/>
            <w:webHidden/>
          </w:rPr>
          <w:fldChar w:fldCharType="separate"/>
        </w:r>
        <w:r>
          <w:rPr>
            <w:noProof/>
            <w:webHidden/>
          </w:rPr>
          <w:t>92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0" w:history="1">
        <w:r w:rsidRPr="007E33C6">
          <w:rPr>
            <w:rStyle w:val="Hyperlink"/>
            <w:noProof/>
          </w:rPr>
          <w:t>2.2.1.6.4</w:t>
        </w:r>
        <w:r>
          <w:rPr>
            <w:rFonts w:asciiTheme="minorHAnsi" w:eastAsiaTheme="minorEastAsia" w:hAnsiTheme="minorHAnsi" w:cstheme="minorBidi"/>
            <w:noProof/>
            <w:sz w:val="22"/>
            <w:szCs w:val="22"/>
          </w:rPr>
          <w:tab/>
        </w:r>
        <w:r w:rsidRPr="007E33C6">
          <w:rPr>
            <w:rStyle w:val="Hyperlink"/>
            <w:noProof/>
          </w:rPr>
          <w:t>NL_GENERIC_RPC_DATA</w:t>
        </w:r>
        <w:r>
          <w:rPr>
            <w:noProof/>
            <w:webHidden/>
          </w:rPr>
          <w:tab/>
        </w:r>
        <w:r>
          <w:rPr>
            <w:noProof/>
            <w:webHidden/>
          </w:rPr>
          <w:fldChar w:fldCharType="begin"/>
        </w:r>
        <w:r>
          <w:rPr>
            <w:noProof/>
            <w:webHidden/>
          </w:rPr>
          <w:instrText xml:space="preserve"> PAGEREF _Toc492420040 \h </w:instrText>
        </w:r>
        <w:r>
          <w:rPr>
            <w:noProof/>
            <w:webHidden/>
          </w:rPr>
        </w:r>
        <w:r>
          <w:rPr>
            <w:noProof/>
            <w:webHidden/>
          </w:rPr>
          <w:fldChar w:fldCharType="separate"/>
        </w:r>
        <w:r>
          <w:rPr>
            <w:noProof/>
            <w:webHidden/>
          </w:rPr>
          <w:t>92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41" w:history="1">
        <w:r w:rsidRPr="007E33C6">
          <w:rPr>
            <w:rStyle w:val="Hyperlink"/>
            <w:noProof/>
          </w:rPr>
          <w:t>2.2.1.7</w:t>
        </w:r>
        <w:r>
          <w:rPr>
            <w:rFonts w:asciiTheme="minorHAnsi" w:eastAsiaTheme="minorEastAsia" w:hAnsiTheme="minorHAnsi" w:cstheme="minorBidi"/>
            <w:noProof/>
            <w:sz w:val="22"/>
            <w:szCs w:val="22"/>
          </w:rPr>
          <w:tab/>
        </w:r>
        <w:r w:rsidRPr="007E33C6">
          <w:rPr>
            <w:rStyle w:val="Hyperlink"/>
            <w:noProof/>
          </w:rPr>
          <w:t>Administrative Services Structures</w:t>
        </w:r>
        <w:r>
          <w:rPr>
            <w:noProof/>
            <w:webHidden/>
          </w:rPr>
          <w:tab/>
        </w:r>
        <w:r>
          <w:rPr>
            <w:noProof/>
            <w:webHidden/>
          </w:rPr>
          <w:fldChar w:fldCharType="begin"/>
        </w:r>
        <w:r>
          <w:rPr>
            <w:noProof/>
            <w:webHidden/>
          </w:rPr>
          <w:instrText xml:space="preserve"> PAGEREF _Toc492420041 \h </w:instrText>
        </w:r>
        <w:r>
          <w:rPr>
            <w:noProof/>
            <w:webHidden/>
          </w:rPr>
        </w:r>
        <w:r>
          <w:rPr>
            <w:noProof/>
            <w:webHidden/>
          </w:rPr>
          <w:fldChar w:fldCharType="separate"/>
        </w:r>
        <w:r>
          <w:rPr>
            <w:noProof/>
            <w:webHidden/>
          </w:rPr>
          <w:t>92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2" w:history="1">
        <w:r w:rsidRPr="007E33C6">
          <w:rPr>
            <w:rStyle w:val="Hyperlink"/>
            <w:noProof/>
          </w:rPr>
          <w:t>2.2.1.7.1</w:t>
        </w:r>
        <w:r>
          <w:rPr>
            <w:rFonts w:asciiTheme="minorHAnsi" w:eastAsiaTheme="minorEastAsia" w:hAnsiTheme="minorHAnsi" w:cstheme="minorBidi"/>
            <w:noProof/>
            <w:sz w:val="22"/>
            <w:szCs w:val="22"/>
          </w:rPr>
          <w:tab/>
        </w:r>
        <w:r w:rsidRPr="007E33C6">
          <w:rPr>
            <w:rStyle w:val="Hyperlink"/>
            <w:noProof/>
          </w:rPr>
          <w:t>NETLOGON_CONTROL_DATA_INFORMATION</w:t>
        </w:r>
        <w:r>
          <w:rPr>
            <w:noProof/>
            <w:webHidden/>
          </w:rPr>
          <w:tab/>
        </w:r>
        <w:r>
          <w:rPr>
            <w:noProof/>
            <w:webHidden/>
          </w:rPr>
          <w:fldChar w:fldCharType="begin"/>
        </w:r>
        <w:r>
          <w:rPr>
            <w:noProof/>
            <w:webHidden/>
          </w:rPr>
          <w:instrText xml:space="preserve"> PAGEREF _Toc492420042 \h </w:instrText>
        </w:r>
        <w:r>
          <w:rPr>
            <w:noProof/>
            <w:webHidden/>
          </w:rPr>
        </w:r>
        <w:r>
          <w:rPr>
            <w:noProof/>
            <w:webHidden/>
          </w:rPr>
          <w:fldChar w:fldCharType="separate"/>
        </w:r>
        <w:r>
          <w:rPr>
            <w:noProof/>
            <w:webHidden/>
          </w:rPr>
          <w:t>92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3" w:history="1">
        <w:r w:rsidRPr="007E33C6">
          <w:rPr>
            <w:rStyle w:val="Hyperlink"/>
            <w:noProof/>
          </w:rPr>
          <w:t>2.2.1.7.2</w:t>
        </w:r>
        <w:r>
          <w:rPr>
            <w:rFonts w:asciiTheme="minorHAnsi" w:eastAsiaTheme="minorEastAsia" w:hAnsiTheme="minorHAnsi" w:cstheme="minorBidi"/>
            <w:noProof/>
            <w:sz w:val="22"/>
            <w:szCs w:val="22"/>
          </w:rPr>
          <w:tab/>
        </w:r>
        <w:r w:rsidRPr="007E33C6">
          <w:rPr>
            <w:rStyle w:val="Hyperlink"/>
            <w:noProof/>
          </w:rPr>
          <w:t>NETLOGON_INFO_1</w:t>
        </w:r>
        <w:r>
          <w:rPr>
            <w:noProof/>
            <w:webHidden/>
          </w:rPr>
          <w:tab/>
        </w:r>
        <w:r>
          <w:rPr>
            <w:noProof/>
            <w:webHidden/>
          </w:rPr>
          <w:fldChar w:fldCharType="begin"/>
        </w:r>
        <w:r>
          <w:rPr>
            <w:noProof/>
            <w:webHidden/>
          </w:rPr>
          <w:instrText xml:space="preserve"> PAGEREF _Toc492420043 \h </w:instrText>
        </w:r>
        <w:r>
          <w:rPr>
            <w:noProof/>
            <w:webHidden/>
          </w:rPr>
        </w:r>
        <w:r>
          <w:rPr>
            <w:noProof/>
            <w:webHidden/>
          </w:rPr>
          <w:fldChar w:fldCharType="separate"/>
        </w:r>
        <w:r>
          <w:rPr>
            <w:noProof/>
            <w:webHidden/>
          </w:rPr>
          <w:t>93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4" w:history="1">
        <w:r w:rsidRPr="007E33C6">
          <w:rPr>
            <w:rStyle w:val="Hyperlink"/>
            <w:noProof/>
          </w:rPr>
          <w:t>2.2.1.7.3</w:t>
        </w:r>
        <w:r>
          <w:rPr>
            <w:rFonts w:asciiTheme="minorHAnsi" w:eastAsiaTheme="minorEastAsia" w:hAnsiTheme="minorHAnsi" w:cstheme="minorBidi"/>
            <w:noProof/>
            <w:sz w:val="22"/>
            <w:szCs w:val="22"/>
          </w:rPr>
          <w:tab/>
        </w:r>
        <w:r w:rsidRPr="007E33C6">
          <w:rPr>
            <w:rStyle w:val="Hyperlink"/>
            <w:noProof/>
          </w:rPr>
          <w:t>NETLOGON_INFO_2</w:t>
        </w:r>
        <w:r>
          <w:rPr>
            <w:noProof/>
            <w:webHidden/>
          </w:rPr>
          <w:tab/>
        </w:r>
        <w:r>
          <w:rPr>
            <w:noProof/>
            <w:webHidden/>
          </w:rPr>
          <w:fldChar w:fldCharType="begin"/>
        </w:r>
        <w:r>
          <w:rPr>
            <w:noProof/>
            <w:webHidden/>
          </w:rPr>
          <w:instrText xml:space="preserve"> PAGEREF _Toc492420044 \h </w:instrText>
        </w:r>
        <w:r>
          <w:rPr>
            <w:noProof/>
            <w:webHidden/>
          </w:rPr>
        </w:r>
        <w:r>
          <w:rPr>
            <w:noProof/>
            <w:webHidden/>
          </w:rPr>
          <w:fldChar w:fldCharType="separate"/>
        </w:r>
        <w:r>
          <w:rPr>
            <w:noProof/>
            <w:webHidden/>
          </w:rPr>
          <w:t>94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5" w:history="1">
        <w:r w:rsidRPr="007E33C6">
          <w:rPr>
            <w:rStyle w:val="Hyperlink"/>
            <w:noProof/>
          </w:rPr>
          <w:t>2.2.1.7.4</w:t>
        </w:r>
        <w:r>
          <w:rPr>
            <w:rFonts w:asciiTheme="minorHAnsi" w:eastAsiaTheme="minorEastAsia" w:hAnsiTheme="minorHAnsi" w:cstheme="minorBidi"/>
            <w:noProof/>
            <w:sz w:val="22"/>
            <w:szCs w:val="22"/>
          </w:rPr>
          <w:tab/>
        </w:r>
        <w:r w:rsidRPr="007E33C6">
          <w:rPr>
            <w:rStyle w:val="Hyperlink"/>
            <w:noProof/>
          </w:rPr>
          <w:t>NETLOGON_INFO_3</w:t>
        </w:r>
        <w:r>
          <w:rPr>
            <w:noProof/>
            <w:webHidden/>
          </w:rPr>
          <w:tab/>
        </w:r>
        <w:r>
          <w:rPr>
            <w:noProof/>
            <w:webHidden/>
          </w:rPr>
          <w:fldChar w:fldCharType="begin"/>
        </w:r>
        <w:r>
          <w:rPr>
            <w:noProof/>
            <w:webHidden/>
          </w:rPr>
          <w:instrText xml:space="preserve"> PAGEREF _Toc492420045 \h </w:instrText>
        </w:r>
        <w:r>
          <w:rPr>
            <w:noProof/>
            <w:webHidden/>
          </w:rPr>
        </w:r>
        <w:r>
          <w:rPr>
            <w:noProof/>
            <w:webHidden/>
          </w:rPr>
          <w:fldChar w:fldCharType="separate"/>
        </w:r>
        <w:r>
          <w:rPr>
            <w:noProof/>
            <w:webHidden/>
          </w:rPr>
          <w:t>95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6" w:history="1">
        <w:r w:rsidRPr="007E33C6">
          <w:rPr>
            <w:rStyle w:val="Hyperlink"/>
            <w:noProof/>
          </w:rPr>
          <w:t>2.2.1.7.5</w:t>
        </w:r>
        <w:r>
          <w:rPr>
            <w:rFonts w:asciiTheme="minorHAnsi" w:eastAsiaTheme="minorEastAsia" w:hAnsiTheme="minorHAnsi" w:cstheme="minorBidi"/>
            <w:noProof/>
            <w:sz w:val="22"/>
            <w:szCs w:val="22"/>
          </w:rPr>
          <w:tab/>
        </w:r>
        <w:r w:rsidRPr="007E33C6">
          <w:rPr>
            <w:rStyle w:val="Hyperlink"/>
            <w:noProof/>
          </w:rPr>
          <w:t>NETLOGON_INFO_4</w:t>
        </w:r>
        <w:r>
          <w:rPr>
            <w:noProof/>
            <w:webHidden/>
          </w:rPr>
          <w:tab/>
        </w:r>
        <w:r>
          <w:rPr>
            <w:noProof/>
            <w:webHidden/>
          </w:rPr>
          <w:fldChar w:fldCharType="begin"/>
        </w:r>
        <w:r>
          <w:rPr>
            <w:noProof/>
            <w:webHidden/>
          </w:rPr>
          <w:instrText xml:space="preserve"> PAGEREF _Toc492420046 \h </w:instrText>
        </w:r>
        <w:r>
          <w:rPr>
            <w:noProof/>
            <w:webHidden/>
          </w:rPr>
        </w:r>
        <w:r>
          <w:rPr>
            <w:noProof/>
            <w:webHidden/>
          </w:rPr>
          <w:fldChar w:fldCharType="separate"/>
        </w:r>
        <w:r>
          <w:rPr>
            <w:noProof/>
            <w:webHidden/>
          </w:rPr>
          <w:t>96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7" w:history="1">
        <w:r w:rsidRPr="007E33C6">
          <w:rPr>
            <w:rStyle w:val="Hyperlink"/>
            <w:noProof/>
          </w:rPr>
          <w:t>2.2.1.7.6</w:t>
        </w:r>
        <w:r>
          <w:rPr>
            <w:rFonts w:asciiTheme="minorHAnsi" w:eastAsiaTheme="minorEastAsia" w:hAnsiTheme="minorHAnsi" w:cstheme="minorBidi"/>
            <w:noProof/>
            <w:sz w:val="22"/>
            <w:szCs w:val="22"/>
          </w:rPr>
          <w:tab/>
        </w:r>
        <w:r w:rsidRPr="007E33C6">
          <w:rPr>
            <w:rStyle w:val="Hyperlink"/>
            <w:noProof/>
          </w:rPr>
          <w:t>NETLOGON_CONTROL_QUERY_INFORMATION</w:t>
        </w:r>
        <w:r>
          <w:rPr>
            <w:noProof/>
            <w:webHidden/>
          </w:rPr>
          <w:tab/>
        </w:r>
        <w:r>
          <w:rPr>
            <w:noProof/>
            <w:webHidden/>
          </w:rPr>
          <w:fldChar w:fldCharType="begin"/>
        </w:r>
        <w:r>
          <w:rPr>
            <w:noProof/>
            <w:webHidden/>
          </w:rPr>
          <w:instrText xml:space="preserve"> PAGEREF _Toc492420047 \h </w:instrText>
        </w:r>
        <w:r>
          <w:rPr>
            <w:noProof/>
            <w:webHidden/>
          </w:rPr>
        </w:r>
        <w:r>
          <w:rPr>
            <w:noProof/>
            <w:webHidden/>
          </w:rPr>
          <w:fldChar w:fldCharType="separate"/>
        </w:r>
        <w:r>
          <w:rPr>
            <w:noProof/>
            <w:webHidden/>
          </w:rPr>
          <w:t>96</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48" w:history="1">
        <w:r w:rsidRPr="007E33C6">
          <w:rPr>
            <w:rStyle w:val="Hyperlink"/>
            <w:noProof/>
          </w:rPr>
          <w:t>2.2.1.8</w:t>
        </w:r>
        <w:r>
          <w:rPr>
            <w:rFonts w:asciiTheme="minorHAnsi" w:eastAsiaTheme="minorEastAsia" w:hAnsiTheme="minorHAnsi" w:cstheme="minorBidi"/>
            <w:noProof/>
            <w:sz w:val="22"/>
            <w:szCs w:val="22"/>
          </w:rPr>
          <w:tab/>
        </w:r>
        <w:r w:rsidRPr="007E33C6">
          <w:rPr>
            <w:rStyle w:val="Hyperlink"/>
            <w:noProof/>
          </w:rPr>
          <w:t>Obsolete Structures</w:t>
        </w:r>
        <w:r>
          <w:rPr>
            <w:noProof/>
            <w:webHidden/>
          </w:rPr>
          <w:tab/>
        </w:r>
        <w:r>
          <w:rPr>
            <w:noProof/>
            <w:webHidden/>
          </w:rPr>
          <w:fldChar w:fldCharType="begin"/>
        </w:r>
        <w:r>
          <w:rPr>
            <w:noProof/>
            <w:webHidden/>
          </w:rPr>
          <w:instrText xml:space="preserve"> PAGEREF _Toc492420048 \h </w:instrText>
        </w:r>
        <w:r>
          <w:rPr>
            <w:noProof/>
            <w:webHidden/>
          </w:rPr>
        </w:r>
        <w:r>
          <w:rPr>
            <w:noProof/>
            <w:webHidden/>
          </w:rPr>
          <w:fldChar w:fldCharType="separate"/>
        </w:r>
        <w:r>
          <w:rPr>
            <w:noProof/>
            <w:webHidden/>
          </w:rPr>
          <w:t>97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49" w:history="1">
        <w:r w:rsidRPr="007E33C6">
          <w:rPr>
            <w:rStyle w:val="Hyperlink"/>
            <w:noProof/>
          </w:rPr>
          <w:t>2.2.1.8.1</w:t>
        </w:r>
        <w:r>
          <w:rPr>
            <w:rFonts w:asciiTheme="minorHAnsi" w:eastAsiaTheme="minorEastAsia" w:hAnsiTheme="minorHAnsi" w:cstheme="minorBidi"/>
            <w:noProof/>
            <w:sz w:val="22"/>
            <w:szCs w:val="22"/>
          </w:rPr>
          <w:tab/>
        </w:r>
        <w:r w:rsidRPr="007E33C6">
          <w:rPr>
            <w:rStyle w:val="Hyperlink"/>
            <w:noProof/>
          </w:rPr>
          <w:t>NETLOGON_VALIDATION_UAS_INFO</w:t>
        </w:r>
        <w:r>
          <w:rPr>
            <w:noProof/>
            <w:webHidden/>
          </w:rPr>
          <w:tab/>
        </w:r>
        <w:r>
          <w:rPr>
            <w:noProof/>
            <w:webHidden/>
          </w:rPr>
          <w:fldChar w:fldCharType="begin"/>
        </w:r>
        <w:r>
          <w:rPr>
            <w:noProof/>
            <w:webHidden/>
          </w:rPr>
          <w:instrText xml:space="preserve"> PAGEREF _Toc492420049 \h </w:instrText>
        </w:r>
        <w:r>
          <w:rPr>
            <w:noProof/>
            <w:webHidden/>
          </w:rPr>
        </w:r>
        <w:r>
          <w:rPr>
            <w:noProof/>
            <w:webHidden/>
          </w:rPr>
          <w:fldChar w:fldCharType="separate"/>
        </w:r>
        <w:r>
          <w:rPr>
            <w:noProof/>
            <w:webHidden/>
          </w:rPr>
          <w:t>97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50" w:history="1">
        <w:r w:rsidRPr="007E33C6">
          <w:rPr>
            <w:rStyle w:val="Hyperlink"/>
            <w:noProof/>
          </w:rPr>
          <w:t>2.2.1.8.2</w:t>
        </w:r>
        <w:r>
          <w:rPr>
            <w:rFonts w:asciiTheme="minorHAnsi" w:eastAsiaTheme="minorEastAsia" w:hAnsiTheme="minorHAnsi" w:cstheme="minorBidi"/>
            <w:noProof/>
            <w:sz w:val="22"/>
            <w:szCs w:val="22"/>
          </w:rPr>
          <w:tab/>
        </w:r>
        <w:r w:rsidRPr="007E33C6">
          <w:rPr>
            <w:rStyle w:val="Hyperlink"/>
            <w:noProof/>
          </w:rPr>
          <w:t>NETLOGON_LOGOFF_UAS_INFO</w:t>
        </w:r>
        <w:r>
          <w:rPr>
            <w:noProof/>
            <w:webHidden/>
          </w:rPr>
          <w:tab/>
        </w:r>
        <w:r>
          <w:rPr>
            <w:noProof/>
            <w:webHidden/>
          </w:rPr>
          <w:fldChar w:fldCharType="begin"/>
        </w:r>
        <w:r>
          <w:rPr>
            <w:noProof/>
            <w:webHidden/>
          </w:rPr>
          <w:instrText xml:space="preserve"> PAGEREF _Toc492420050 \h </w:instrText>
        </w:r>
        <w:r>
          <w:rPr>
            <w:noProof/>
            <w:webHidden/>
          </w:rPr>
        </w:r>
        <w:r>
          <w:rPr>
            <w:noProof/>
            <w:webHidden/>
          </w:rPr>
          <w:fldChar w:fldCharType="separate"/>
        </w:r>
        <w:r>
          <w:rPr>
            <w:noProof/>
            <w:webHidden/>
          </w:rPr>
          <w:t>97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51" w:history="1">
        <w:r w:rsidRPr="007E33C6">
          <w:rPr>
            <w:rStyle w:val="Hyperlink"/>
            <w:noProof/>
          </w:rPr>
          <w:t>2.2.1.8.3</w:t>
        </w:r>
        <w:r>
          <w:rPr>
            <w:rFonts w:asciiTheme="minorHAnsi" w:eastAsiaTheme="minorEastAsia" w:hAnsiTheme="minorHAnsi" w:cstheme="minorBidi"/>
            <w:noProof/>
            <w:sz w:val="22"/>
            <w:szCs w:val="22"/>
          </w:rPr>
          <w:tab/>
        </w:r>
        <w:r w:rsidRPr="007E33C6">
          <w:rPr>
            <w:rStyle w:val="Hyperlink"/>
            <w:noProof/>
          </w:rPr>
          <w:t>UAS_INFO_0</w:t>
        </w:r>
        <w:r>
          <w:rPr>
            <w:noProof/>
            <w:webHidden/>
          </w:rPr>
          <w:tab/>
        </w:r>
        <w:r>
          <w:rPr>
            <w:noProof/>
            <w:webHidden/>
          </w:rPr>
          <w:fldChar w:fldCharType="begin"/>
        </w:r>
        <w:r>
          <w:rPr>
            <w:noProof/>
            <w:webHidden/>
          </w:rPr>
          <w:instrText xml:space="preserve"> PAGEREF _Toc492420051 \h </w:instrText>
        </w:r>
        <w:r>
          <w:rPr>
            <w:noProof/>
            <w:webHidden/>
          </w:rPr>
        </w:r>
        <w:r>
          <w:rPr>
            <w:noProof/>
            <w:webHidden/>
          </w:rPr>
          <w:fldChar w:fldCharType="separate"/>
        </w:r>
        <w:r>
          <w:rPr>
            <w:noProof/>
            <w:webHidden/>
          </w:rPr>
          <w:t>97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52" w:history="1">
        <w:r w:rsidRPr="007E33C6">
          <w:rPr>
            <w:rStyle w:val="Hyperlink"/>
            <w:noProof/>
          </w:rPr>
          <w:t>2.2.1.8.4</w:t>
        </w:r>
        <w:r>
          <w:rPr>
            <w:rFonts w:asciiTheme="minorHAnsi" w:eastAsiaTheme="minorEastAsia" w:hAnsiTheme="minorHAnsi" w:cstheme="minorBidi"/>
            <w:noProof/>
            <w:sz w:val="22"/>
            <w:szCs w:val="22"/>
          </w:rPr>
          <w:tab/>
        </w:r>
        <w:r w:rsidRPr="007E33C6">
          <w:rPr>
            <w:rStyle w:val="Hyperlink"/>
            <w:noProof/>
          </w:rPr>
          <w:t>NETLOGON_DUMMY1</w:t>
        </w:r>
        <w:r>
          <w:rPr>
            <w:noProof/>
            <w:webHidden/>
          </w:rPr>
          <w:tab/>
        </w:r>
        <w:r>
          <w:rPr>
            <w:noProof/>
            <w:webHidden/>
          </w:rPr>
          <w:fldChar w:fldCharType="begin"/>
        </w:r>
        <w:r>
          <w:rPr>
            <w:noProof/>
            <w:webHidden/>
          </w:rPr>
          <w:instrText xml:space="preserve"> PAGEREF _Toc492420052 \h </w:instrText>
        </w:r>
        <w:r>
          <w:rPr>
            <w:noProof/>
            <w:webHidden/>
          </w:rPr>
        </w:r>
        <w:r>
          <w:rPr>
            <w:noProof/>
            <w:webHidden/>
          </w:rPr>
          <w:fldChar w:fldCharType="separate"/>
        </w:r>
        <w:r>
          <w:rPr>
            <w:noProof/>
            <w:webHidden/>
          </w:rPr>
          <w:t>97</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053" w:history="1">
        <w:r w:rsidRPr="007E33C6">
          <w:rPr>
            <w:rStyle w:val="Hyperlink"/>
            <w:noProof/>
          </w:rPr>
          <w:t>2.3</w:t>
        </w:r>
        <w:r>
          <w:rPr>
            <w:rFonts w:asciiTheme="minorHAnsi" w:eastAsiaTheme="minorEastAsia" w:hAnsiTheme="minorHAnsi" w:cstheme="minorBidi"/>
            <w:noProof/>
            <w:sz w:val="22"/>
            <w:szCs w:val="22"/>
          </w:rPr>
          <w:tab/>
        </w:r>
        <w:r w:rsidRPr="007E33C6">
          <w:rPr>
            <w:rStyle w:val="Hyperlink"/>
            <w:noProof/>
          </w:rPr>
          <w:t>Directory Service Schema Elements Used by the Netlogon Remote Protocol</w:t>
        </w:r>
        <w:r>
          <w:rPr>
            <w:noProof/>
            <w:webHidden/>
          </w:rPr>
          <w:tab/>
        </w:r>
        <w:r>
          <w:rPr>
            <w:noProof/>
            <w:webHidden/>
          </w:rPr>
          <w:fldChar w:fldCharType="begin"/>
        </w:r>
        <w:r>
          <w:rPr>
            <w:noProof/>
            <w:webHidden/>
          </w:rPr>
          <w:instrText xml:space="preserve"> PAGEREF _Toc492420053 \h </w:instrText>
        </w:r>
        <w:r>
          <w:rPr>
            <w:noProof/>
            <w:webHidden/>
          </w:rPr>
        </w:r>
        <w:r>
          <w:rPr>
            <w:noProof/>
            <w:webHidden/>
          </w:rPr>
          <w:fldChar w:fldCharType="separate"/>
        </w:r>
        <w:r>
          <w:rPr>
            <w:noProof/>
            <w:webHidden/>
          </w:rPr>
          <w:t>98</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054" w:history="1">
        <w:r w:rsidRPr="007E33C6">
          <w:rPr>
            <w:rStyle w:val="Hyperlink"/>
            <w:noProof/>
          </w:rPr>
          <w:t>3</w:t>
        </w:r>
        <w:r>
          <w:rPr>
            <w:rFonts w:asciiTheme="minorHAnsi" w:eastAsiaTheme="minorEastAsia" w:hAnsiTheme="minorHAnsi" w:cstheme="minorBidi"/>
            <w:b w:val="0"/>
            <w:bCs w:val="0"/>
            <w:noProof/>
            <w:sz w:val="22"/>
            <w:szCs w:val="22"/>
          </w:rPr>
          <w:tab/>
        </w:r>
        <w:r w:rsidRPr="007E33C6">
          <w:rPr>
            <w:rStyle w:val="Hyperlink"/>
            <w:noProof/>
          </w:rPr>
          <w:t>Protocol Details</w:t>
        </w:r>
        <w:r>
          <w:rPr>
            <w:noProof/>
            <w:webHidden/>
          </w:rPr>
          <w:tab/>
        </w:r>
        <w:r>
          <w:rPr>
            <w:noProof/>
            <w:webHidden/>
          </w:rPr>
          <w:fldChar w:fldCharType="begin"/>
        </w:r>
        <w:r>
          <w:rPr>
            <w:noProof/>
            <w:webHidden/>
          </w:rPr>
          <w:instrText xml:space="preserve"> PAGEREF _Toc492420054 \h </w:instrText>
        </w:r>
        <w:r>
          <w:rPr>
            <w:noProof/>
            <w:webHidden/>
          </w:rPr>
        </w:r>
        <w:r>
          <w:rPr>
            <w:noProof/>
            <w:webHidden/>
          </w:rPr>
          <w:fldChar w:fldCharType="separate"/>
        </w:r>
        <w:r>
          <w:rPr>
            <w:noProof/>
            <w:webHidden/>
          </w:rPr>
          <w:t>99</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055" w:history="1">
        <w:r w:rsidRPr="007E33C6">
          <w:rPr>
            <w:rStyle w:val="Hyperlink"/>
            <w:noProof/>
          </w:rPr>
          <w:t>3.1</w:t>
        </w:r>
        <w:r>
          <w:rPr>
            <w:rFonts w:asciiTheme="minorHAnsi" w:eastAsiaTheme="minorEastAsia" w:hAnsiTheme="minorHAnsi" w:cstheme="minorBidi"/>
            <w:noProof/>
            <w:sz w:val="22"/>
            <w:szCs w:val="22"/>
          </w:rPr>
          <w:tab/>
        </w:r>
        <w:r w:rsidRPr="007E33C6">
          <w:rPr>
            <w:rStyle w:val="Hyperlink"/>
            <w:noProof/>
          </w:rPr>
          <w:t>Netlogon Common Authentication Details</w:t>
        </w:r>
        <w:r>
          <w:rPr>
            <w:noProof/>
            <w:webHidden/>
          </w:rPr>
          <w:tab/>
        </w:r>
        <w:r>
          <w:rPr>
            <w:noProof/>
            <w:webHidden/>
          </w:rPr>
          <w:fldChar w:fldCharType="begin"/>
        </w:r>
        <w:r>
          <w:rPr>
            <w:noProof/>
            <w:webHidden/>
          </w:rPr>
          <w:instrText xml:space="preserve"> PAGEREF _Toc492420055 \h </w:instrText>
        </w:r>
        <w:r>
          <w:rPr>
            <w:noProof/>
            <w:webHidden/>
          </w:rPr>
        </w:r>
        <w:r>
          <w:rPr>
            <w:noProof/>
            <w:webHidden/>
          </w:rPr>
          <w:fldChar w:fldCharType="separate"/>
        </w:r>
        <w:r>
          <w:rPr>
            <w:noProof/>
            <w:webHidden/>
          </w:rPr>
          <w:t>100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56" w:history="1">
        <w:r w:rsidRPr="007E33C6">
          <w:rPr>
            <w:rStyle w:val="Hyperlink"/>
            <w:noProof/>
          </w:rPr>
          <w:t>3.1.1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_Toc492420056 \h </w:instrText>
        </w:r>
        <w:r>
          <w:rPr>
            <w:noProof/>
            <w:webHidden/>
          </w:rPr>
        </w:r>
        <w:r>
          <w:rPr>
            <w:noProof/>
            <w:webHidden/>
          </w:rPr>
          <w:fldChar w:fldCharType="separate"/>
        </w:r>
        <w:r>
          <w:rPr>
            <w:noProof/>
            <w:webHidden/>
          </w:rPr>
          <w:t>100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57" w:history="1">
        <w:r w:rsidRPr="007E33C6">
          <w:rPr>
            <w:rStyle w:val="Hyperlink"/>
            <w:noProof/>
          </w:rPr>
          <w:t>3.1.2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_Toc492420057 \h </w:instrText>
        </w:r>
        <w:r>
          <w:rPr>
            <w:noProof/>
            <w:webHidden/>
          </w:rPr>
        </w:r>
        <w:r>
          <w:rPr>
            <w:noProof/>
            <w:webHidden/>
          </w:rPr>
          <w:fldChar w:fldCharType="separate"/>
        </w:r>
        <w:r>
          <w:rPr>
            <w:noProof/>
            <w:webHidden/>
          </w:rPr>
          <w:t>102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58" w:history="1">
        <w:r w:rsidRPr="007E33C6">
          <w:rPr>
            <w:rStyle w:val="Hyperlink"/>
            <w:noProof/>
          </w:rPr>
          <w:t>3.1.3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_Toc492420058 \h </w:instrText>
        </w:r>
        <w:r>
          <w:rPr>
            <w:noProof/>
            <w:webHidden/>
          </w:rPr>
        </w:r>
        <w:r>
          <w:rPr>
            <w:noProof/>
            <w:webHidden/>
          </w:rPr>
          <w:fldChar w:fldCharType="separate"/>
        </w:r>
        <w:r>
          <w:rPr>
            <w:noProof/>
            <w:webHidden/>
          </w:rPr>
          <w:t>102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59" w:history="1">
        <w:r w:rsidRPr="007E33C6">
          <w:rPr>
            <w:rStyle w:val="Hyperlink"/>
            <w:noProof/>
          </w:rPr>
          <w:t>3.1.4</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_Toc492420059 \h </w:instrText>
        </w:r>
        <w:r>
          <w:rPr>
            <w:noProof/>
            <w:webHidden/>
          </w:rPr>
        </w:r>
        <w:r>
          <w:rPr>
            <w:noProof/>
            <w:webHidden/>
          </w:rPr>
          <w:fldChar w:fldCharType="separate"/>
        </w:r>
        <w:r>
          <w:rPr>
            <w:noProof/>
            <w:webHidden/>
          </w:rPr>
          <w:t>102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60" w:history="1">
        <w:r w:rsidRPr="007E33C6">
          <w:rPr>
            <w:rStyle w:val="Hyperlink"/>
            <w:noProof/>
          </w:rPr>
          <w:t>3.1.4.1</w:t>
        </w:r>
        <w:r>
          <w:rPr>
            <w:rFonts w:asciiTheme="minorHAnsi" w:eastAsiaTheme="minorEastAsia" w:hAnsiTheme="minorHAnsi" w:cstheme="minorBidi"/>
            <w:noProof/>
            <w:sz w:val="22"/>
            <w:szCs w:val="22"/>
          </w:rPr>
          <w:tab/>
        </w:r>
        <w:r w:rsidRPr="007E33C6">
          <w:rPr>
            <w:rStyle w:val="Hyperlink"/>
            <w:noProof/>
          </w:rPr>
          <w:t>Session-Key Negotiation</w:t>
        </w:r>
        <w:r>
          <w:rPr>
            <w:noProof/>
            <w:webHidden/>
          </w:rPr>
          <w:tab/>
        </w:r>
        <w:r>
          <w:rPr>
            <w:noProof/>
            <w:webHidden/>
          </w:rPr>
          <w:fldChar w:fldCharType="begin"/>
        </w:r>
        <w:r>
          <w:rPr>
            <w:noProof/>
            <w:webHidden/>
          </w:rPr>
          <w:instrText xml:space="preserve"> PAGEREF _Toc492420060 \h </w:instrText>
        </w:r>
        <w:r>
          <w:rPr>
            <w:noProof/>
            <w:webHidden/>
          </w:rPr>
        </w:r>
        <w:r>
          <w:rPr>
            <w:noProof/>
            <w:webHidden/>
          </w:rPr>
          <w:fldChar w:fldCharType="separate"/>
        </w:r>
        <w:r>
          <w:rPr>
            <w:noProof/>
            <w:webHidden/>
          </w:rPr>
          <w:t>102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61" w:history="1">
        <w:r w:rsidRPr="007E33C6">
          <w:rPr>
            <w:rStyle w:val="Hyperlink"/>
            <w:noProof/>
          </w:rPr>
          <w:t>3.1.4.2</w:t>
        </w:r>
        <w:r>
          <w:rPr>
            <w:rFonts w:asciiTheme="minorHAnsi" w:eastAsiaTheme="minorEastAsia" w:hAnsiTheme="minorHAnsi" w:cstheme="minorBidi"/>
            <w:noProof/>
            <w:sz w:val="22"/>
            <w:szCs w:val="22"/>
          </w:rPr>
          <w:tab/>
        </w:r>
        <w:r w:rsidRPr="007E33C6">
          <w:rPr>
            <w:rStyle w:val="Hyperlink"/>
            <w:noProof/>
          </w:rPr>
          <w:t>Netlogon Negotiable Options</w:t>
        </w:r>
        <w:r>
          <w:rPr>
            <w:noProof/>
            <w:webHidden/>
          </w:rPr>
          <w:tab/>
        </w:r>
        <w:r>
          <w:rPr>
            <w:noProof/>
            <w:webHidden/>
          </w:rPr>
          <w:fldChar w:fldCharType="begin"/>
        </w:r>
        <w:r>
          <w:rPr>
            <w:noProof/>
            <w:webHidden/>
          </w:rPr>
          <w:instrText xml:space="preserve"> PAGEREF _Toc492420061 \h </w:instrText>
        </w:r>
        <w:r>
          <w:rPr>
            <w:noProof/>
            <w:webHidden/>
          </w:rPr>
        </w:r>
        <w:r>
          <w:rPr>
            <w:noProof/>
            <w:webHidden/>
          </w:rPr>
          <w:fldChar w:fldCharType="separate"/>
        </w:r>
        <w:r>
          <w:rPr>
            <w:noProof/>
            <w:webHidden/>
          </w:rPr>
          <w:t>104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62" w:history="1">
        <w:r w:rsidRPr="007E33C6">
          <w:rPr>
            <w:rStyle w:val="Hyperlink"/>
            <w:noProof/>
          </w:rPr>
          <w:t>3.1.4.3</w:t>
        </w:r>
        <w:r>
          <w:rPr>
            <w:rFonts w:asciiTheme="minorHAnsi" w:eastAsiaTheme="minorEastAsia" w:hAnsiTheme="minorHAnsi" w:cstheme="minorBidi"/>
            <w:noProof/>
            <w:sz w:val="22"/>
            <w:szCs w:val="22"/>
          </w:rPr>
          <w:tab/>
        </w:r>
        <w:r w:rsidRPr="007E33C6">
          <w:rPr>
            <w:rStyle w:val="Hyperlink"/>
            <w:noProof/>
          </w:rPr>
          <w:t>Session-Key Computation</w:t>
        </w:r>
        <w:r>
          <w:rPr>
            <w:noProof/>
            <w:webHidden/>
          </w:rPr>
          <w:tab/>
        </w:r>
        <w:r>
          <w:rPr>
            <w:noProof/>
            <w:webHidden/>
          </w:rPr>
          <w:fldChar w:fldCharType="begin"/>
        </w:r>
        <w:r>
          <w:rPr>
            <w:noProof/>
            <w:webHidden/>
          </w:rPr>
          <w:instrText xml:space="preserve"> PAGEREF _Toc492420062 \h </w:instrText>
        </w:r>
        <w:r>
          <w:rPr>
            <w:noProof/>
            <w:webHidden/>
          </w:rPr>
        </w:r>
        <w:r>
          <w:rPr>
            <w:noProof/>
            <w:webHidden/>
          </w:rPr>
          <w:fldChar w:fldCharType="separate"/>
        </w:r>
        <w:r>
          <w:rPr>
            <w:noProof/>
            <w:webHidden/>
          </w:rPr>
          <w:t>106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63" w:history="1">
        <w:r w:rsidRPr="007E33C6">
          <w:rPr>
            <w:rStyle w:val="Hyperlink"/>
            <w:noProof/>
          </w:rPr>
          <w:t>3.1.4.3.1</w:t>
        </w:r>
        <w:r>
          <w:rPr>
            <w:rFonts w:asciiTheme="minorHAnsi" w:eastAsiaTheme="minorEastAsia" w:hAnsiTheme="minorHAnsi" w:cstheme="minorBidi"/>
            <w:noProof/>
            <w:sz w:val="22"/>
            <w:szCs w:val="22"/>
          </w:rPr>
          <w:tab/>
        </w:r>
        <w:r w:rsidRPr="007E33C6">
          <w:rPr>
            <w:rStyle w:val="Hyperlink"/>
            <w:noProof/>
          </w:rPr>
          <w:t>AES Session-Key</w:t>
        </w:r>
        <w:r>
          <w:rPr>
            <w:noProof/>
            <w:webHidden/>
          </w:rPr>
          <w:tab/>
        </w:r>
        <w:r>
          <w:rPr>
            <w:noProof/>
            <w:webHidden/>
          </w:rPr>
          <w:fldChar w:fldCharType="begin"/>
        </w:r>
        <w:r>
          <w:rPr>
            <w:noProof/>
            <w:webHidden/>
          </w:rPr>
          <w:instrText xml:space="preserve"> PAGEREF _Toc492420063 \h </w:instrText>
        </w:r>
        <w:r>
          <w:rPr>
            <w:noProof/>
            <w:webHidden/>
          </w:rPr>
        </w:r>
        <w:r>
          <w:rPr>
            <w:noProof/>
            <w:webHidden/>
          </w:rPr>
          <w:fldChar w:fldCharType="separate"/>
        </w:r>
        <w:r>
          <w:rPr>
            <w:noProof/>
            <w:webHidden/>
          </w:rPr>
          <w:t>106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64" w:history="1">
        <w:r w:rsidRPr="007E33C6">
          <w:rPr>
            <w:rStyle w:val="Hyperlink"/>
            <w:noProof/>
          </w:rPr>
          <w:t>3.1.4.3.2</w:t>
        </w:r>
        <w:r>
          <w:rPr>
            <w:rFonts w:asciiTheme="minorHAnsi" w:eastAsiaTheme="minorEastAsia" w:hAnsiTheme="minorHAnsi" w:cstheme="minorBidi"/>
            <w:noProof/>
            <w:sz w:val="22"/>
            <w:szCs w:val="22"/>
          </w:rPr>
          <w:tab/>
        </w:r>
        <w:r w:rsidRPr="007E33C6">
          <w:rPr>
            <w:rStyle w:val="Hyperlink"/>
            <w:noProof/>
          </w:rPr>
          <w:t>Strong-key Session-Key</w:t>
        </w:r>
        <w:r>
          <w:rPr>
            <w:noProof/>
            <w:webHidden/>
          </w:rPr>
          <w:tab/>
        </w:r>
        <w:r>
          <w:rPr>
            <w:noProof/>
            <w:webHidden/>
          </w:rPr>
          <w:fldChar w:fldCharType="begin"/>
        </w:r>
        <w:r>
          <w:rPr>
            <w:noProof/>
            <w:webHidden/>
          </w:rPr>
          <w:instrText xml:space="preserve"> PAGEREF _Toc492420064 \h </w:instrText>
        </w:r>
        <w:r>
          <w:rPr>
            <w:noProof/>
            <w:webHidden/>
          </w:rPr>
        </w:r>
        <w:r>
          <w:rPr>
            <w:noProof/>
            <w:webHidden/>
          </w:rPr>
          <w:fldChar w:fldCharType="separate"/>
        </w:r>
        <w:r>
          <w:rPr>
            <w:noProof/>
            <w:webHidden/>
          </w:rPr>
          <w:t>106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65" w:history="1">
        <w:r w:rsidRPr="007E33C6">
          <w:rPr>
            <w:rStyle w:val="Hyperlink"/>
            <w:noProof/>
          </w:rPr>
          <w:t>3.1.4.3.3</w:t>
        </w:r>
        <w:r>
          <w:rPr>
            <w:rFonts w:asciiTheme="minorHAnsi" w:eastAsiaTheme="minorEastAsia" w:hAnsiTheme="minorHAnsi" w:cstheme="minorBidi"/>
            <w:noProof/>
            <w:sz w:val="22"/>
            <w:szCs w:val="22"/>
          </w:rPr>
          <w:tab/>
        </w:r>
        <w:r w:rsidRPr="007E33C6">
          <w:rPr>
            <w:rStyle w:val="Hyperlink"/>
            <w:noProof/>
          </w:rPr>
          <w:t>DES Session-Key</w:t>
        </w:r>
        <w:r>
          <w:rPr>
            <w:noProof/>
            <w:webHidden/>
          </w:rPr>
          <w:tab/>
        </w:r>
        <w:r>
          <w:rPr>
            <w:noProof/>
            <w:webHidden/>
          </w:rPr>
          <w:fldChar w:fldCharType="begin"/>
        </w:r>
        <w:r>
          <w:rPr>
            <w:noProof/>
            <w:webHidden/>
          </w:rPr>
          <w:instrText xml:space="preserve"> PAGEREF _Toc492420065 \h </w:instrText>
        </w:r>
        <w:r>
          <w:rPr>
            <w:noProof/>
            <w:webHidden/>
          </w:rPr>
        </w:r>
        <w:r>
          <w:rPr>
            <w:noProof/>
            <w:webHidden/>
          </w:rPr>
          <w:fldChar w:fldCharType="separate"/>
        </w:r>
        <w:r>
          <w:rPr>
            <w:noProof/>
            <w:webHidden/>
          </w:rPr>
          <w:t>107</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66" w:history="1">
        <w:r w:rsidRPr="007E33C6">
          <w:rPr>
            <w:rStyle w:val="Hyperlink"/>
            <w:noProof/>
          </w:rPr>
          <w:t>3.1.4.4</w:t>
        </w:r>
        <w:r>
          <w:rPr>
            <w:rFonts w:asciiTheme="minorHAnsi" w:eastAsiaTheme="minorEastAsia" w:hAnsiTheme="minorHAnsi" w:cstheme="minorBidi"/>
            <w:noProof/>
            <w:sz w:val="22"/>
            <w:szCs w:val="22"/>
          </w:rPr>
          <w:tab/>
        </w:r>
        <w:r w:rsidRPr="007E33C6">
          <w:rPr>
            <w:rStyle w:val="Hyperlink"/>
            <w:noProof/>
          </w:rPr>
          <w:t>Netlogon Credential Computation</w:t>
        </w:r>
        <w:r>
          <w:rPr>
            <w:noProof/>
            <w:webHidden/>
          </w:rPr>
          <w:tab/>
        </w:r>
        <w:r>
          <w:rPr>
            <w:noProof/>
            <w:webHidden/>
          </w:rPr>
          <w:fldChar w:fldCharType="begin"/>
        </w:r>
        <w:r>
          <w:rPr>
            <w:noProof/>
            <w:webHidden/>
          </w:rPr>
          <w:instrText xml:space="preserve"> PAGEREF _Toc492420066 \h </w:instrText>
        </w:r>
        <w:r>
          <w:rPr>
            <w:noProof/>
            <w:webHidden/>
          </w:rPr>
        </w:r>
        <w:r>
          <w:rPr>
            <w:noProof/>
            <w:webHidden/>
          </w:rPr>
          <w:fldChar w:fldCharType="separate"/>
        </w:r>
        <w:r>
          <w:rPr>
            <w:noProof/>
            <w:webHidden/>
          </w:rPr>
          <w:t>107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67" w:history="1">
        <w:r w:rsidRPr="007E33C6">
          <w:rPr>
            <w:rStyle w:val="Hyperlink"/>
            <w:noProof/>
          </w:rPr>
          <w:t>3.1.4.4.1</w:t>
        </w:r>
        <w:r>
          <w:rPr>
            <w:rFonts w:asciiTheme="minorHAnsi" w:eastAsiaTheme="minorEastAsia" w:hAnsiTheme="minorHAnsi" w:cstheme="minorBidi"/>
            <w:noProof/>
            <w:sz w:val="22"/>
            <w:szCs w:val="22"/>
          </w:rPr>
          <w:tab/>
        </w:r>
        <w:r w:rsidRPr="007E33C6">
          <w:rPr>
            <w:rStyle w:val="Hyperlink"/>
            <w:noProof/>
          </w:rPr>
          <w:t>AES Credential</w:t>
        </w:r>
        <w:r>
          <w:rPr>
            <w:noProof/>
            <w:webHidden/>
          </w:rPr>
          <w:tab/>
        </w:r>
        <w:r>
          <w:rPr>
            <w:noProof/>
            <w:webHidden/>
          </w:rPr>
          <w:fldChar w:fldCharType="begin"/>
        </w:r>
        <w:r>
          <w:rPr>
            <w:noProof/>
            <w:webHidden/>
          </w:rPr>
          <w:instrText xml:space="preserve"> PAGEREF _Toc492420067 \h </w:instrText>
        </w:r>
        <w:r>
          <w:rPr>
            <w:noProof/>
            <w:webHidden/>
          </w:rPr>
        </w:r>
        <w:r>
          <w:rPr>
            <w:noProof/>
            <w:webHidden/>
          </w:rPr>
          <w:fldChar w:fldCharType="separate"/>
        </w:r>
        <w:r>
          <w:rPr>
            <w:noProof/>
            <w:webHidden/>
          </w:rPr>
          <w:t>107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68" w:history="1">
        <w:r w:rsidRPr="007E33C6">
          <w:rPr>
            <w:rStyle w:val="Hyperlink"/>
            <w:noProof/>
          </w:rPr>
          <w:t>3.1.4.4.2</w:t>
        </w:r>
        <w:r>
          <w:rPr>
            <w:rFonts w:asciiTheme="minorHAnsi" w:eastAsiaTheme="minorEastAsia" w:hAnsiTheme="minorHAnsi" w:cstheme="minorBidi"/>
            <w:noProof/>
            <w:sz w:val="22"/>
            <w:szCs w:val="22"/>
          </w:rPr>
          <w:tab/>
        </w:r>
        <w:r w:rsidRPr="007E33C6">
          <w:rPr>
            <w:rStyle w:val="Hyperlink"/>
            <w:noProof/>
          </w:rPr>
          <w:t>DES Credential</w:t>
        </w:r>
        <w:r>
          <w:rPr>
            <w:noProof/>
            <w:webHidden/>
          </w:rPr>
          <w:tab/>
        </w:r>
        <w:r>
          <w:rPr>
            <w:noProof/>
            <w:webHidden/>
          </w:rPr>
          <w:fldChar w:fldCharType="begin"/>
        </w:r>
        <w:r>
          <w:rPr>
            <w:noProof/>
            <w:webHidden/>
          </w:rPr>
          <w:instrText xml:space="preserve"> PAGEREF _Toc492420068 \h </w:instrText>
        </w:r>
        <w:r>
          <w:rPr>
            <w:noProof/>
            <w:webHidden/>
          </w:rPr>
        </w:r>
        <w:r>
          <w:rPr>
            <w:noProof/>
            <w:webHidden/>
          </w:rPr>
          <w:fldChar w:fldCharType="separate"/>
        </w:r>
        <w:r>
          <w:rPr>
            <w:noProof/>
            <w:webHidden/>
          </w:rPr>
          <w:t>107</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69" w:history="1">
        <w:r w:rsidRPr="007E33C6">
          <w:rPr>
            <w:rStyle w:val="Hyperlink"/>
            <w:noProof/>
          </w:rPr>
          <w:t>3.1.4.5</w:t>
        </w:r>
        <w:r>
          <w:rPr>
            <w:rFonts w:asciiTheme="minorHAnsi" w:eastAsiaTheme="minorEastAsia" w:hAnsiTheme="minorHAnsi" w:cstheme="minorBidi"/>
            <w:noProof/>
            <w:sz w:val="22"/>
            <w:szCs w:val="22"/>
          </w:rPr>
          <w:tab/>
        </w:r>
        <w:r w:rsidRPr="007E33C6">
          <w:rPr>
            <w:rStyle w:val="Hyperlink"/>
            <w:noProof/>
          </w:rPr>
          <w:t>Netlogon Authenticator Computation and Verification</w:t>
        </w:r>
        <w:r>
          <w:rPr>
            <w:noProof/>
            <w:webHidden/>
          </w:rPr>
          <w:tab/>
        </w:r>
        <w:r>
          <w:rPr>
            <w:noProof/>
            <w:webHidden/>
          </w:rPr>
          <w:fldChar w:fldCharType="begin"/>
        </w:r>
        <w:r>
          <w:rPr>
            <w:noProof/>
            <w:webHidden/>
          </w:rPr>
          <w:instrText xml:space="preserve"> PAGEREF _Toc492420069 \h </w:instrText>
        </w:r>
        <w:r>
          <w:rPr>
            <w:noProof/>
            <w:webHidden/>
          </w:rPr>
        </w:r>
        <w:r>
          <w:rPr>
            <w:noProof/>
            <w:webHidden/>
          </w:rPr>
          <w:fldChar w:fldCharType="separate"/>
        </w:r>
        <w:r>
          <w:rPr>
            <w:noProof/>
            <w:webHidden/>
          </w:rPr>
          <w:t>108</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70" w:history="1">
        <w:r w:rsidRPr="007E33C6">
          <w:rPr>
            <w:rStyle w:val="Hyperlink"/>
            <w:noProof/>
          </w:rPr>
          <w:t>3.1.4.6</w:t>
        </w:r>
        <w:r>
          <w:rPr>
            <w:rFonts w:asciiTheme="minorHAnsi" w:eastAsiaTheme="minorEastAsia" w:hAnsiTheme="minorHAnsi" w:cstheme="minorBidi"/>
            <w:noProof/>
            <w:sz w:val="22"/>
            <w:szCs w:val="22"/>
          </w:rPr>
          <w:tab/>
        </w:r>
        <w:r w:rsidRPr="007E33C6">
          <w:rPr>
            <w:rStyle w:val="Hyperlink"/>
            <w:noProof/>
          </w:rPr>
          <w:t>Calling Methods Requiring Session-Key Establishment</w:t>
        </w:r>
        <w:r>
          <w:rPr>
            <w:noProof/>
            <w:webHidden/>
          </w:rPr>
          <w:tab/>
        </w:r>
        <w:r>
          <w:rPr>
            <w:noProof/>
            <w:webHidden/>
          </w:rPr>
          <w:fldChar w:fldCharType="begin"/>
        </w:r>
        <w:r>
          <w:rPr>
            <w:noProof/>
            <w:webHidden/>
          </w:rPr>
          <w:instrText xml:space="preserve"> PAGEREF _Toc492420070 \h </w:instrText>
        </w:r>
        <w:r>
          <w:rPr>
            <w:noProof/>
            <w:webHidden/>
          </w:rPr>
        </w:r>
        <w:r>
          <w:rPr>
            <w:noProof/>
            <w:webHidden/>
          </w:rPr>
          <w:fldChar w:fldCharType="separate"/>
        </w:r>
        <w:r>
          <w:rPr>
            <w:noProof/>
            <w:webHidden/>
          </w:rPr>
          <w:t>109</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71" w:history="1">
        <w:r w:rsidRPr="007E33C6">
          <w:rPr>
            <w:rStyle w:val="Hyperlink"/>
            <w:noProof/>
          </w:rPr>
          <w:t>3.1.4.7</w:t>
        </w:r>
        <w:r>
          <w:rPr>
            <w:rFonts w:asciiTheme="minorHAnsi" w:eastAsiaTheme="minorEastAsia" w:hAnsiTheme="minorHAnsi" w:cstheme="minorBidi"/>
            <w:noProof/>
            <w:sz w:val="22"/>
            <w:szCs w:val="22"/>
          </w:rPr>
          <w:tab/>
        </w:r>
        <w:r w:rsidRPr="007E33C6">
          <w:rPr>
            <w:rStyle w:val="Hyperlink"/>
            <w:noProof/>
          </w:rPr>
          <w:t>Calling Methods Not Requiring Session-Key Establishment</w:t>
        </w:r>
        <w:r>
          <w:rPr>
            <w:noProof/>
            <w:webHidden/>
          </w:rPr>
          <w:tab/>
        </w:r>
        <w:r>
          <w:rPr>
            <w:noProof/>
            <w:webHidden/>
          </w:rPr>
          <w:fldChar w:fldCharType="begin"/>
        </w:r>
        <w:r>
          <w:rPr>
            <w:noProof/>
            <w:webHidden/>
          </w:rPr>
          <w:instrText xml:space="preserve"> PAGEREF _Toc492420071 \h </w:instrText>
        </w:r>
        <w:r>
          <w:rPr>
            <w:noProof/>
            <w:webHidden/>
          </w:rPr>
        </w:r>
        <w:r>
          <w:rPr>
            <w:noProof/>
            <w:webHidden/>
          </w:rPr>
          <w:fldChar w:fldCharType="separate"/>
        </w:r>
        <w:r>
          <w:rPr>
            <w:noProof/>
            <w:webHidden/>
          </w:rPr>
          <w:t>110</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72" w:history="1">
        <w:r w:rsidRPr="007E33C6">
          <w:rPr>
            <w:rStyle w:val="Hyperlink"/>
            <w:noProof/>
          </w:rPr>
          <w:t>3.1.4.8</w:t>
        </w:r>
        <w:r>
          <w:rPr>
            <w:rFonts w:asciiTheme="minorHAnsi" w:eastAsiaTheme="minorEastAsia" w:hAnsiTheme="minorHAnsi" w:cstheme="minorBidi"/>
            <w:noProof/>
            <w:sz w:val="22"/>
            <w:szCs w:val="22"/>
          </w:rPr>
          <w:tab/>
        </w:r>
        <w:r w:rsidRPr="007E33C6">
          <w:rPr>
            <w:rStyle w:val="Hyperlink"/>
            <w:noProof/>
          </w:rPr>
          <w:t>Determining If the Implementation Is Running on a Domain Controller</w:t>
        </w:r>
        <w:r>
          <w:rPr>
            <w:noProof/>
            <w:webHidden/>
          </w:rPr>
          <w:tab/>
        </w:r>
        <w:r>
          <w:rPr>
            <w:noProof/>
            <w:webHidden/>
          </w:rPr>
          <w:fldChar w:fldCharType="begin"/>
        </w:r>
        <w:r>
          <w:rPr>
            <w:noProof/>
            <w:webHidden/>
          </w:rPr>
          <w:instrText xml:space="preserve"> PAGEREF _Toc492420072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73" w:history="1">
        <w:r w:rsidRPr="007E33C6">
          <w:rPr>
            <w:rStyle w:val="Hyperlink"/>
            <w:noProof/>
          </w:rPr>
          <w:t>3.1.4.9</w:t>
        </w:r>
        <w:r>
          <w:rPr>
            <w:rFonts w:asciiTheme="minorHAnsi" w:eastAsiaTheme="minorEastAsia" w:hAnsiTheme="minorHAnsi" w:cstheme="minorBidi"/>
            <w:noProof/>
            <w:sz w:val="22"/>
            <w:szCs w:val="22"/>
          </w:rPr>
          <w:tab/>
        </w:r>
        <w:r w:rsidRPr="007E33C6">
          <w:rPr>
            <w:rStyle w:val="Hyperlink"/>
            <w:noProof/>
          </w:rPr>
          <w:t>Determining if a Request is for the Current Domain</w:t>
        </w:r>
        <w:r>
          <w:rPr>
            <w:noProof/>
            <w:webHidden/>
          </w:rPr>
          <w:tab/>
        </w:r>
        <w:r>
          <w:rPr>
            <w:noProof/>
            <w:webHidden/>
          </w:rPr>
          <w:fldChar w:fldCharType="begin"/>
        </w:r>
        <w:r>
          <w:rPr>
            <w:noProof/>
            <w:webHidden/>
          </w:rPr>
          <w:instrText xml:space="preserve"> PAGEREF _Toc492420073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74" w:history="1">
        <w:r w:rsidRPr="007E33C6">
          <w:rPr>
            <w:rStyle w:val="Hyperlink"/>
            <w:noProof/>
          </w:rPr>
          <w:t>3.1.4.10</w:t>
        </w:r>
        <w:r>
          <w:rPr>
            <w:rFonts w:asciiTheme="minorHAnsi" w:eastAsiaTheme="minorEastAsia" w:hAnsiTheme="minorHAnsi" w:cstheme="minorBidi"/>
            <w:noProof/>
            <w:sz w:val="22"/>
            <w:szCs w:val="22"/>
          </w:rPr>
          <w:tab/>
        </w:r>
        <w:r w:rsidRPr="007E33C6">
          <w:rPr>
            <w:rStyle w:val="Hyperlink"/>
            <w:noProof/>
          </w:rPr>
          <w:t>Client Domain Controller Location</w:t>
        </w:r>
        <w:r>
          <w:rPr>
            <w:noProof/>
            <w:webHidden/>
          </w:rPr>
          <w:tab/>
        </w:r>
        <w:r>
          <w:rPr>
            <w:noProof/>
            <w:webHidden/>
          </w:rPr>
          <w:fldChar w:fldCharType="begin"/>
        </w:r>
        <w:r>
          <w:rPr>
            <w:noProof/>
            <w:webHidden/>
          </w:rPr>
          <w:instrText xml:space="preserve"> PAGEREF _Toc492420074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75" w:history="1">
        <w:r w:rsidRPr="007E33C6">
          <w:rPr>
            <w:rStyle w:val="Hyperlink"/>
            <w:noProof/>
          </w:rPr>
          <w:t>3.1.5</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_Toc492420075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76" w:history="1">
        <w:r w:rsidRPr="007E33C6">
          <w:rPr>
            <w:rStyle w:val="Hyperlink"/>
            <w:noProof/>
          </w:rPr>
          <w:t>3.1.6</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_Toc492420076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077" w:history="1">
        <w:r w:rsidRPr="007E33C6">
          <w:rPr>
            <w:rStyle w:val="Hyperlink"/>
            <w:noProof/>
          </w:rPr>
          <w:t>3.2</w:t>
        </w:r>
        <w:r>
          <w:rPr>
            <w:rFonts w:asciiTheme="minorHAnsi" w:eastAsiaTheme="minorEastAsia" w:hAnsiTheme="minorHAnsi" w:cstheme="minorBidi"/>
            <w:noProof/>
            <w:sz w:val="22"/>
            <w:szCs w:val="22"/>
          </w:rPr>
          <w:tab/>
        </w:r>
        <w:r w:rsidRPr="007E33C6">
          <w:rPr>
            <w:rStyle w:val="Hyperlink"/>
            <w:noProof/>
          </w:rPr>
          <w:t>Pass-Through Authentication Details</w:t>
        </w:r>
        <w:r>
          <w:rPr>
            <w:noProof/>
            <w:webHidden/>
          </w:rPr>
          <w:tab/>
        </w:r>
        <w:r>
          <w:rPr>
            <w:noProof/>
            <w:webHidden/>
          </w:rPr>
          <w:fldChar w:fldCharType="begin"/>
        </w:r>
        <w:r>
          <w:rPr>
            <w:noProof/>
            <w:webHidden/>
          </w:rPr>
          <w:instrText xml:space="preserve"> PAGEREF _Toc492420077 \h </w:instrText>
        </w:r>
        <w:r>
          <w:rPr>
            <w:noProof/>
            <w:webHidden/>
          </w:rPr>
        </w:r>
        <w:r>
          <w:rPr>
            <w:noProof/>
            <w:webHidden/>
          </w:rPr>
          <w:fldChar w:fldCharType="separate"/>
        </w:r>
        <w:r>
          <w:rPr>
            <w:noProof/>
            <w:webHidden/>
          </w:rPr>
          <w:t>111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78" w:history="1">
        <w:r w:rsidRPr="007E33C6">
          <w:rPr>
            <w:rStyle w:val="Hyperlink"/>
            <w:noProof/>
          </w:rPr>
          <w:t>3.2.1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_Toc492420078 \h </w:instrText>
        </w:r>
        <w:r>
          <w:rPr>
            <w:noProof/>
            <w:webHidden/>
          </w:rPr>
        </w:r>
        <w:r>
          <w:rPr>
            <w:noProof/>
            <w:webHidden/>
          </w:rPr>
          <w:fldChar w:fldCharType="separate"/>
        </w:r>
        <w:r>
          <w:rPr>
            <w:noProof/>
            <w:webHidden/>
          </w:rPr>
          <w:t>112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79" w:history="1">
        <w:r w:rsidRPr="007E33C6">
          <w:rPr>
            <w:rStyle w:val="Hyperlink"/>
            <w:noProof/>
          </w:rPr>
          <w:t>3.2.2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_Toc492420079 \h </w:instrText>
        </w:r>
        <w:r>
          <w:rPr>
            <w:noProof/>
            <w:webHidden/>
          </w:rPr>
        </w:r>
        <w:r>
          <w:rPr>
            <w:noProof/>
            <w:webHidden/>
          </w:rPr>
          <w:fldChar w:fldCharType="separate"/>
        </w:r>
        <w:r>
          <w:rPr>
            <w:noProof/>
            <w:webHidden/>
          </w:rPr>
          <w:t>112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0" w:history="1">
        <w:r w:rsidRPr="007E33C6">
          <w:rPr>
            <w:rStyle w:val="Hyperlink"/>
            <w:noProof/>
          </w:rPr>
          <w:t>3.2.3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_Toc492420080 \h </w:instrText>
        </w:r>
        <w:r>
          <w:rPr>
            <w:noProof/>
            <w:webHidden/>
          </w:rPr>
        </w:r>
        <w:r>
          <w:rPr>
            <w:noProof/>
            <w:webHidden/>
          </w:rPr>
          <w:fldChar w:fldCharType="separate"/>
        </w:r>
        <w:r>
          <w:rPr>
            <w:noProof/>
            <w:webHidden/>
          </w:rPr>
          <w:t>112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1" w:history="1">
        <w:r w:rsidRPr="007E33C6">
          <w:rPr>
            <w:rStyle w:val="Hyperlink"/>
            <w:noProof/>
          </w:rPr>
          <w:t>3.2.4</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_Toc492420081 \h </w:instrText>
        </w:r>
        <w:r>
          <w:rPr>
            <w:noProof/>
            <w:webHidden/>
          </w:rPr>
        </w:r>
        <w:r>
          <w:rPr>
            <w:noProof/>
            <w:webHidden/>
          </w:rPr>
          <w:fldChar w:fldCharType="separate"/>
        </w:r>
        <w:r>
          <w:rPr>
            <w:noProof/>
            <w:webHidden/>
          </w:rPr>
          <w:t>112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82" w:history="1">
        <w:r w:rsidRPr="007E33C6">
          <w:rPr>
            <w:rStyle w:val="Hyperlink"/>
            <w:noProof/>
          </w:rPr>
          <w:t>3.2.4.1</w:t>
        </w:r>
        <w:r>
          <w:rPr>
            <w:rFonts w:asciiTheme="minorHAnsi" w:eastAsiaTheme="minorEastAsia" w:hAnsiTheme="minorHAnsi" w:cstheme="minorBidi"/>
            <w:noProof/>
            <w:sz w:val="22"/>
            <w:szCs w:val="22"/>
          </w:rPr>
          <w:tab/>
        </w:r>
        <w:r w:rsidRPr="007E33C6">
          <w:rPr>
            <w:rStyle w:val="Hyperlink"/>
            <w:noProof/>
          </w:rPr>
          <w:t>Generic Pass-Through</w:t>
        </w:r>
        <w:r>
          <w:rPr>
            <w:noProof/>
            <w:webHidden/>
          </w:rPr>
          <w:tab/>
        </w:r>
        <w:r>
          <w:rPr>
            <w:noProof/>
            <w:webHidden/>
          </w:rPr>
          <w:fldChar w:fldCharType="begin"/>
        </w:r>
        <w:r>
          <w:rPr>
            <w:noProof/>
            <w:webHidden/>
          </w:rPr>
          <w:instrText xml:space="preserve"> PAGEREF _Toc492420082 \h </w:instrText>
        </w:r>
        <w:r>
          <w:rPr>
            <w:noProof/>
            <w:webHidden/>
          </w:rPr>
        </w:r>
        <w:r>
          <w:rPr>
            <w:noProof/>
            <w:webHidden/>
          </w:rPr>
          <w:fldChar w:fldCharType="separate"/>
        </w:r>
        <w:r>
          <w:rPr>
            <w:noProof/>
            <w:webHidden/>
          </w:rPr>
          <w:t>112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3" w:history="1">
        <w:r w:rsidRPr="007E33C6">
          <w:rPr>
            <w:rStyle w:val="Hyperlink"/>
            <w:noProof/>
          </w:rPr>
          <w:t>3.2.5</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_Toc492420083 \h </w:instrText>
        </w:r>
        <w:r>
          <w:rPr>
            <w:noProof/>
            <w:webHidden/>
          </w:rPr>
        </w:r>
        <w:r>
          <w:rPr>
            <w:noProof/>
            <w:webHidden/>
          </w:rPr>
          <w:fldChar w:fldCharType="separate"/>
        </w:r>
        <w:r>
          <w:rPr>
            <w:noProof/>
            <w:webHidden/>
          </w:rPr>
          <w:t>113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4" w:history="1">
        <w:r w:rsidRPr="007E33C6">
          <w:rPr>
            <w:rStyle w:val="Hyperlink"/>
            <w:noProof/>
          </w:rPr>
          <w:t>3.2.6</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_Toc492420084 \h </w:instrText>
        </w:r>
        <w:r>
          <w:rPr>
            <w:noProof/>
            <w:webHidden/>
          </w:rPr>
        </w:r>
        <w:r>
          <w:rPr>
            <w:noProof/>
            <w:webHidden/>
          </w:rPr>
          <w:fldChar w:fldCharType="separate"/>
        </w:r>
        <w:r>
          <w:rPr>
            <w:noProof/>
            <w:webHidden/>
          </w:rPr>
          <w:t>113</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085" w:history="1">
        <w:r w:rsidRPr="007E33C6">
          <w:rPr>
            <w:rStyle w:val="Hyperlink"/>
            <w:noProof/>
          </w:rPr>
          <w:t>3.3</w:t>
        </w:r>
        <w:r>
          <w:rPr>
            <w:rFonts w:asciiTheme="minorHAnsi" w:eastAsiaTheme="minorEastAsia" w:hAnsiTheme="minorHAnsi" w:cstheme="minorBidi"/>
            <w:noProof/>
            <w:sz w:val="22"/>
            <w:szCs w:val="22"/>
          </w:rPr>
          <w:tab/>
        </w:r>
        <w:r w:rsidRPr="007E33C6">
          <w:rPr>
            <w:rStyle w:val="Hyperlink"/>
            <w:noProof/>
          </w:rPr>
          <w:t>Netlogon as a Security Support Provider</w:t>
        </w:r>
        <w:r>
          <w:rPr>
            <w:noProof/>
            <w:webHidden/>
          </w:rPr>
          <w:tab/>
        </w:r>
        <w:r>
          <w:rPr>
            <w:noProof/>
            <w:webHidden/>
          </w:rPr>
          <w:fldChar w:fldCharType="begin"/>
        </w:r>
        <w:r>
          <w:rPr>
            <w:noProof/>
            <w:webHidden/>
          </w:rPr>
          <w:instrText xml:space="preserve"> PAGEREF _Toc492420085 \h </w:instrText>
        </w:r>
        <w:r>
          <w:rPr>
            <w:noProof/>
            <w:webHidden/>
          </w:rPr>
        </w:r>
        <w:r>
          <w:rPr>
            <w:noProof/>
            <w:webHidden/>
          </w:rPr>
          <w:fldChar w:fldCharType="separate"/>
        </w:r>
        <w:r>
          <w:rPr>
            <w:noProof/>
            <w:webHidden/>
          </w:rPr>
          <w:t>113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6" w:history="1">
        <w:r w:rsidRPr="007E33C6">
          <w:rPr>
            <w:rStyle w:val="Hyperlink"/>
            <w:noProof/>
          </w:rPr>
          <w:t>3.3.1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_Toc492420086 \h </w:instrText>
        </w:r>
        <w:r>
          <w:rPr>
            <w:noProof/>
            <w:webHidden/>
          </w:rPr>
        </w:r>
        <w:r>
          <w:rPr>
            <w:noProof/>
            <w:webHidden/>
          </w:rPr>
          <w:fldChar w:fldCharType="separate"/>
        </w:r>
        <w:r>
          <w:rPr>
            <w:noProof/>
            <w:webHidden/>
          </w:rPr>
          <w:t>113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7" w:history="1">
        <w:r w:rsidRPr="007E33C6">
          <w:rPr>
            <w:rStyle w:val="Hyperlink"/>
            <w:noProof/>
          </w:rPr>
          <w:t>3.3.2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_Toc492420087 \h </w:instrText>
        </w:r>
        <w:r>
          <w:rPr>
            <w:noProof/>
            <w:webHidden/>
          </w:rPr>
        </w:r>
        <w:r>
          <w:rPr>
            <w:noProof/>
            <w:webHidden/>
          </w:rPr>
          <w:fldChar w:fldCharType="separate"/>
        </w:r>
        <w:r>
          <w:rPr>
            <w:noProof/>
            <w:webHidden/>
          </w:rPr>
          <w:t>114</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8" w:history="1">
        <w:r w:rsidRPr="007E33C6">
          <w:rPr>
            <w:rStyle w:val="Hyperlink"/>
            <w:noProof/>
          </w:rPr>
          <w:t>3.3.3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_Toc492420088 \h </w:instrText>
        </w:r>
        <w:r>
          <w:rPr>
            <w:noProof/>
            <w:webHidden/>
          </w:rPr>
        </w:r>
        <w:r>
          <w:rPr>
            <w:noProof/>
            <w:webHidden/>
          </w:rPr>
          <w:fldChar w:fldCharType="separate"/>
        </w:r>
        <w:r>
          <w:rPr>
            <w:noProof/>
            <w:webHidden/>
          </w:rPr>
          <w:t>114</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089" w:history="1">
        <w:r w:rsidRPr="007E33C6">
          <w:rPr>
            <w:rStyle w:val="Hyperlink"/>
            <w:noProof/>
          </w:rPr>
          <w:t>3.3.4</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_Toc492420089 \h </w:instrText>
        </w:r>
        <w:r>
          <w:rPr>
            <w:noProof/>
            <w:webHidden/>
          </w:rPr>
        </w:r>
        <w:r>
          <w:rPr>
            <w:noProof/>
            <w:webHidden/>
          </w:rPr>
          <w:fldChar w:fldCharType="separate"/>
        </w:r>
        <w:r>
          <w:rPr>
            <w:noProof/>
            <w:webHidden/>
          </w:rPr>
          <w:t>114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90" w:history="1">
        <w:r w:rsidRPr="007E33C6">
          <w:rPr>
            <w:rStyle w:val="Hyperlink"/>
            <w:noProof/>
          </w:rPr>
          <w:t>3.3.4.1</w:t>
        </w:r>
        <w:r>
          <w:rPr>
            <w:rFonts w:asciiTheme="minorHAnsi" w:eastAsiaTheme="minorEastAsia" w:hAnsiTheme="minorHAnsi" w:cstheme="minorBidi"/>
            <w:noProof/>
            <w:sz w:val="22"/>
            <w:szCs w:val="22"/>
          </w:rPr>
          <w:tab/>
        </w:r>
        <w:r w:rsidRPr="007E33C6">
          <w:rPr>
            <w:rStyle w:val="Hyperlink"/>
            <w:noProof/>
          </w:rPr>
          <w:t>The NL_AUTH_MESSAGE Token</w:t>
        </w:r>
        <w:r>
          <w:rPr>
            <w:noProof/>
            <w:webHidden/>
          </w:rPr>
          <w:tab/>
        </w:r>
        <w:r>
          <w:rPr>
            <w:noProof/>
            <w:webHidden/>
          </w:rPr>
          <w:fldChar w:fldCharType="begin"/>
        </w:r>
        <w:r>
          <w:rPr>
            <w:noProof/>
            <w:webHidden/>
          </w:rPr>
          <w:instrText xml:space="preserve"> PAGEREF _Toc492420090 \h </w:instrText>
        </w:r>
        <w:r>
          <w:rPr>
            <w:noProof/>
            <w:webHidden/>
          </w:rPr>
        </w:r>
        <w:r>
          <w:rPr>
            <w:noProof/>
            <w:webHidden/>
          </w:rPr>
          <w:fldChar w:fldCharType="separate"/>
        </w:r>
        <w:r>
          <w:rPr>
            <w:noProof/>
            <w:webHidden/>
          </w:rPr>
          <w:t>114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1" w:history="1">
        <w:r w:rsidRPr="007E33C6">
          <w:rPr>
            <w:rStyle w:val="Hyperlink"/>
            <w:noProof/>
          </w:rPr>
          <w:t>3.3.4.1.1</w:t>
        </w:r>
        <w:r>
          <w:rPr>
            <w:rFonts w:asciiTheme="minorHAnsi" w:eastAsiaTheme="minorEastAsia" w:hAnsiTheme="minorHAnsi" w:cstheme="minorBidi"/>
            <w:noProof/>
            <w:sz w:val="22"/>
            <w:szCs w:val="22"/>
          </w:rPr>
          <w:tab/>
        </w:r>
        <w:r w:rsidRPr="007E33C6">
          <w:rPr>
            <w:rStyle w:val="Hyperlink"/>
            <w:noProof/>
          </w:rPr>
          <w:t>Generating an Initial NL_AUTH_MESSAGE Token</w:t>
        </w:r>
        <w:r>
          <w:rPr>
            <w:noProof/>
            <w:webHidden/>
          </w:rPr>
          <w:tab/>
        </w:r>
        <w:r>
          <w:rPr>
            <w:noProof/>
            <w:webHidden/>
          </w:rPr>
          <w:fldChar w:fldCharType="begin"/>
        </w:r>
        <w:r>
          <w:rPr>
            <w:noProof/>
            <w:webHidden/>
          </w:rPr>
          <w:instrText xml:space="preserve"> PAGEREF _Toc492420091 \h </w:instrText>
        </w:r>
        <w:r>
          <w:rPr>
            <w:noProof/>
            <w:webHidden/>
          </w:rPr>
        </w:r>
        <w:r>
          <w:rPr>
            <w:noProof/>
            <w:webHidden/>
          </w:rPr>
          <w:fldChar w:fldCharType="separate"/>
        </w:r>
        <w:r>
          <w:rPr>
            <w:noProof/>
            <w:webHidden/>
          </w:rPr>
          <w:t>114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2" w:history="1">
        <w:r w:rsidRPr="007E33C6">
          <w:rPr>
            <w:rStyle w:val="Hyperlink"/>
            <w:noProof/>
          </w:rPr>
          <w:t>3.3.4.1.2</w:t>
        </w:r>
        <w:r>
          <w:rPr>
            <w:rFonts w:asciiTheme="minorHAnsi" w:eastAsiaTheme="minorEastAsia" w:hAnsiTheme="minorHAnsi" w:cstheme="minorBidi"/>
            <w:noProof/>
            <w:sz w:val="22"/>
            <w:szCs w:val="22"/>
          </w:rPr>
          <w:tab/>
        </w:r>
        <w:r w:rsidRPr="007E33C6">
          <w:rPr>
            <w:rStyle w:val="Hyperlink"/>
            <w:noProof/>
          </w:rPr>
          <w:t>Receiving an Initial NL_AUTH_MESSAGE Token</w:t>
        </w:r>
        <w:r>
          <w:rPr>
            <w:noProof/>
            <w:webHidden/>
          </w:rPr>
          <w:tab/>
        </w:r>
        <w:r>
          <w:rPr>
            <w:noProof/>
            <w:webHidden/>
          </w:rPr>
          <w:fldChar w:fldCharType="begin"/>
        </w:r>
        <w:r>
          <w:rPr>
            <w:noProof/>
            <w:webHidden/>
          </w:rPr>
          <w:instrText xml:space="preserve"> PAGEREF _Toc492420092 \h </w:instrText>
        </w:r>
        <w:r>
          <w:rPr>
            <w:noProof/>
            <w:webHidden/>
          </w:rPr>
        </w:r>
        <w:r>
          <w:rPr>
            <w:noProof/>
            <w:webHidden/>
          </w:rPr>
          <w:fldChar w:fldCharType="separate"/>
        </w:r>
        <w:r>
          <w:rPr>
            <w:noProof/>
            <w:webHidden/>
          </w:rPr>
          <w:t>115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3" w:history="1">
        <w:r w:rsidRPr="007E33C6">
          <w:rPr>
            <w:rStyle w:val="Hyperlink"/>
            <w:noProof/>
          </w:rPr>
          <w:t>3.3.4.1.3</w:t>
        </w:r>
        <w:r>
          <w:rPr>
            <w:rFonts w:asciiTheme="minorHAnsi" w:eastAsiaTheme="minorEastAsia" w:hAnsiTheme="minorHAnsi" w:cstheme="minorBidi"/>
            <w:noProof/>
            <w:sz w:val="22"/>
            <w:szCs w:val="22"/>
          </w:rPr>
          <w:tab/>
        </w:r>
        <w:r w:rsidRPr="007E33C6">
          <w:rPr>
            <w:rStyle w:val="Hyperlink"/>
            <w:noProof/>
          </w:rPr>
          <w:t>Generating a Return NL_AUTH_MESSAGE Token</w:t>
        </w:r>
        <w:r>
          <w:rPr>
            <w:noProof/>
            <w:webHidden/>
          </w:rPr>
          <w:tab/>
        </w:r>
        <w:r>
          <w:rPr>
            <w:noProof/>
            <w:webHidden/>
          </w:rPr>
          <w:fldChar w:fldCharType="begin"/>
        </w:r>
        <w:r>
          <w:rPr>
            <w:noProof/>
            <w:webHidden/>
          </w:rPr>
          <w:instrText xml:space="preserve"> PAGEREF _Toc492420093 \h </w:instrText>
        </w:r>
        <w:r>
          <w:rPr>
            <w:noProof/>
            <w:webHidden/>
          </w:rPr>
        </w:r>
        <w:r>
          <w:rPr>
            <w:noProof/>
            <w:webHidden/>
          </w:rPr>
          <w:fldChar w:fldCharType="separate"/>
        </w:r>
        <w:r>
          <w:rPr>
            <w:noProof/>
            <w:webHidden/>
          </w:rPr>
          <w:t>115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4" w:history="1">
        <w:r w:rsidRPr="007E33C6">
          <w:rPr>
            <w:rStyle w:val="Hyperlink"/>
            <w:noProof/>
          </w:rPr>
          <w:t>3.3.4.1.4</w:t>
        </w:r>
        <w:r>
          <w:rPr>
            <w:rFonts w:asciiTheme="minorHAnsi" w:eastAsiaTheme="minorEastAsia" w:hAnsiTheme="minorHAnsi" w:cstheme="minorBidi"/>
            <w:noProof/>
            <w:sz w:val="22"/>
            <w:szCs w:val="22"/>
          </w:rPr>
          <w:tab/>
        </w:r>
        <w:r w:rsidRPr="007E33C6">
          <w:rPr>
            <w:rStyle w:val="Hyperlink"/>
            <w:noProof/>
          </w:rPr>
          <w:t>Receiving a Return NL_AUTH_MESSAGE Token</w:t>
        </w:r>
        <w:r>
          <w:rPr>
            <w:noProof/>
            <w:webHidden/>
          </w:rPr>
          <w:tab/>
        </w:r>
        <w:r>
          <w:rPr>
            <w:noProof/>
            <w:webHidden/>
          </w:rPr>
          <w:fldChar w:fldCharType="begin"/>
        </w:r>
        <w:r>
          <w:rPr>
            <w:noProof/>
            <w:webHidden/>
          </w:rPr>
          <w:instrText xml:space="preserve"> PAGEREF _Toc492420094 \h </w:instrText>
        </w:r>
        <w:r>
          <w:rPr>
            <w:noProof/>
            <w:webHidden/>
          </w:rPr>
        </w:r>
        <w:r>
          <w:rPr>
            <w:noProof/>
            <w:webHidden/>
          </w:rPr>
          <w:fldChar w:fldCharType="separate"/>
        </w:r>
        <w:r>
          <w:rPr>
            <w:noProof/>
            <w:webHidden/>
          </w:rPr>
          <w:t>115</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095" w:history="1">
        <w:r w:rsidRPr="007E33C6">
          <w:rPr>
            <w:rStyle w:val="Hyperlink"/>
            <w:noProof/>
          </w:rPr>
          <w:t>3.3.4.2</w:t>
        </w:r>
        <w:r>
          <w:rPr>
            <w:rFonts w:asciiTheme="minorHAnsi" w:eastAsiaTheme="minorEastAsia" w:hAnsiTheme="minorHAnsi" w:cstheme="minorBidi"/>
            <w:noProof/>
            <w:sz w:val="22"/>
            <w:szCs w:val="22"/>
          </w:rPr>
          <w:tab/>
        </w:r>
        <w:r w:rsidRPr="007E33C6">
          <w:rPr>
            <w:rStyle w:val="Hyperlink"/>
            <w:noProof/>
          </w:rPr>
          <w:t>The Netlogon Signature Token</w:t>
        </w:r>
        <w:r>
          <w:rPr>
            <w:noProof/>
            <w:webHidden/>
          </w:rPr>
          <w:tab/>
        </w:r>
        <w:r>
          <w:rPr>
            <w:noProof/>
            <w:webHidden/>
          </w:rPr>
          <w:fldChar w:fldCharType="begin"/>
        </w:r>
        <w:r>
          <w:rPr>
            <w:noProof/>
            <w:webHidden/>
          </w:rPr>
          <w:instrText xml:space="preserve"> PAGEREF _Toc492420095 \h </w:instrText>
        </w:r>
        <w:r>
          <w:rPr>
            <w:noProof/>
            <w:webHidden/>
          </w:rPr>
        </w:r>
        <w:r>
          <w:rPr>
            <w:noProof/>
            <w:webHidden/>
          </w:rPr>
          <w:fldChar w:fldCharType="separate"/>
        </w:r>
        <w:r>
          <w:rPr>
            <w:noProof/>
            <w:webHidden/>
          </w:rPr>
          <w:t>116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6" w:history="1">
        <w:r w:rsidRPr="007E33C6">
          <w:rPr>
            <w:rStyle w:val="Hyperlink"/>
            <w:noProof/>
          </w:rPr>
          <w:t>3.3.4.2.1</w:t>
        </w:r>
        <w:r>
          <w:rPr>
            <w:rFonts w:asciiTheme="minorHAnsi" w:eastAsiaTheme="minorEastAsia" w:hAnsiTheme="minorHAnsi" w:cstheme="minorBidi"/>
            <w:noProof/>
            <w:sz w:val="22"/>
            <w:szCs w:val="22"/>
          </w:rPr>
          <w:tab/>
        </w:r>
        <w:r w:rsidRPr="007E33C6">
          <w:rPr>
            <w:rStyle w:val="Hyperlink"/>
            <w:noProof/>
          </w:rPr>
          <w:t>Generating a Client Netlogon Signature Token</w:t>
        </w:r>
        <w:r>
          <w:rPr>
            <w:noProof/>
            <w:webHidden/>
          </w:rPr>
          <w:tab/>
        </w:r>
        <w:r>
          <w:rPr>
            <w:noProof/>
            <w:webHidden/>
          </w:rPr>
          <w:fldChar w:fldCharType="begin"/>
        </w:r>
        <w:r>
          <w:rPr>
            <w:noProof/>
            <w:webHidden/>
          </w:rPr>
          <w:instrText xml:space="preserve"> PAGEREF _Toc492420096 \h </w:instrText>
        </w:r>
        <w:r>
          <w:rPr>
            <w:noProof/>
            <w:webHidden/>
          </w:rPr>
        </w:r>
        <w:r>
          <w:rPr>
            <w:noProof/>
            <w:webHidden/>
          </w:rPr>
          <w:fldChar w:fldCharType="separate"/>
        </w:r>
        <w:r>
          <w:rPr>
            <w:noProof/>
            <w:webHidden/>
          </w:rPr>
          <w:t>116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7" w:history="1">
        <w:r w:rsidRPr="007E33C6">
          <w:rPr>
            <w:rStyle w:val="Hyperlink"/>
            <w:noProof/>
          </w:rPr>
          <w:t>3.3.4.2.2</w:t>
        </w:r>
        <w:r>
          <w:rPr>
            <w:rFonts w:asciiTheme="minorHAnsi" w:eastAsiaTheme="minorEastAsia" w:hAnsiTheme="minorHAnsi" w:cstheme="minorBidi"/>
            <w:noProof/>
            <w:sz w:val="22"/>
            <w:szCs w:val="22"/>
          </w:rPr>
          <w:tab/>
        </w:r>
        <w:r w:rsidRPr="007E33C6">
          <w:rPr>
            <w:rStyle w:val="Hyperlink"/>
            <w:noProof/>
          </w:rPr>
          <w:t>Receiving a Client Netlogon Signature Token</w:t>
        </w:r>
        <w:r>
          <w:rPr>
            <w:noProof/>
            <w:webHidden/>
          </w:rPr>
          <w:tab/>
        </w:r>
        <w:r>
          <w:rPr>
            <w:noProof/>
            <w:webHidden/>
          </w:rPr>
          <w:fldChar w:fldCharType="begin"/>
        </w:r>
        <w:r>
          <w:rPr>
            <w:noProof/>
            <w:webHidden/>
          </w:rPr>
          <w:instrText xml:space="preserve"> PAGEREF _Toc492420097 \h </w:instrText>
        </w:r>
        <w:r>
          <w:rPr>
            <w:noProof/>
            <w:webHidden/>
          </w:rPr>
        </w:r>
        <w:r>
          <w:rPr>
            <w:noProof/>
            <w:webHidden/>
          </w:rPr>
          <w:fldChar w:fldCharType="separate"/>
        </w:r>
        <w:r>
          <w:rPr>
            <w:noProof/>
            <w:webHidden/>
          </w:rPr>
          <w:t>118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8" w:history="1">
        <w:r w:rsidRPr="007E33C6">
          <w:rPr>
            <w:rStyle w:val="Hyperlink"/>
            <w:noProof/>
          </w:rPr>
          <w:t>3.3.4.2.3</w:t>
        </w:r>
        <w:r>
          <w:rPr>
            <w:rFonts w:asciiTheme="minorHAnsi" w:eastAsiaTheme="minorEastAsia" w:hAnsiTheme="minorHAnsi" w:cstheme="minorBidi"/>
            <w:noProof/>
            <w:sz w:val="22"/>
            <w:szCs w:val="22"/>
          </w:rPr>
          <w:tab/>
        </w:r>
        <w:r w:rsidRPr="007E33C6">
          <w:rPr>
            <w:rStyle w:val="Hyperlink"/>
            <w:noProof/>
          </w:rPr>
          <w:t>Generating a Server Netlogon Signature Token</w:t>
        </w:r>
        <w:r>
          <w:rPr>
            <w:noProof/>
            <w:webHidden/>
          </w:rPr>
          <w:tab/>
        </w:r>
        <w:r>
          <w:rPr>
            <w:noProof/>
            <w:webHidden/>
          </w:rPr>
          <w:fldChar w:fldCharType="begin"/>
        </w:r>
        <w:r>
          <w:rPr>
            <w:noProof/>
            <w:webHidden/>
          </w:rPr>
          <w:instrText xml:space="preserve"> PAGEREF _Toc492420098 \h </w:instrText>
        </w:r>
        <w:r>
          <w:rPr>
            <w:noProof/>
            <w:webHidden/>
          </w:rPr>
        </w:r>
        <w:r>
          <w:rPr>
            <w:noProof/>
            <w:webHidden/>
          </w:rPr>
          <w:fldChar w:fldCharType="separate"/>
        </w:r>
        <w:r>
          <w:rPr>
            <w:noProof/>
            <w:webHidden/>
          </w:rPr>
          <w:t>120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099" w:history="1">
        <w:r w:rsidRPr="007E33C6">
          <w:rPr>
            <w:rStyle w:val="Hyperlink"/>
            <w:noProof/>
          </w:rPr>
          <w:t>3.3.4.2.4</w:t>
        </w:r>
        <w:r>
          <w:rPr>
            <w:rFonts w:asciiTheme="minorHAnsi" w:eastAsiaTheme="minorEastAsia" w:hAnsiTheme="minorHAnsi" w:cstheme="minorBidi"/>
            <w:noProof/>
            <w:sz w:val="22"/>
            <w:szCs w:val="22"/>
          </w:rPr>
          <w:tab/>
        </w:r>
        <w:r w:rsidRPr="007E33C6">
          <w:rPr>
            <w:rStyle w:val="Hyperlink"/>
            <w:noProof/>
          </w:rPr>
          <w:t>Receiving a Server Netlogon Signature Token</w:t>
        </w:r>
        <w:r>
          <w:rPr>
            <w:noProof/>
            <w:webHidden/>
          </w:rPr>
          <w:tab/>
        </w:r>
        <w:r>
          <w:rPr>
            <w:noProof/>
            <w:webHidden/>
          </w:rPr>
          <w:fldChar w:fldCharType="begin"/>
        </w:r>
        <w:r>
          <w:rPr>
            <w:noProof/>
            <w:webHidden/>
          </w:rPr>
          <w:instrText xml:space="preserve"> PAGEREF _Toc492420099 \h </w:instrText>
        </w:r>
        <w:r>
          <w:rPr>
            <w:noProof/>
            <w:webHidden/>
          </w:rPr>
        </w:r>
        <w:r>
          <w:rPr>
            <w:noProof/>
            <w:webHidden/>
          </w:rPr>
          <w:fldChar w:fldCharType="separate"/>
        </w:r>
        <w:r>
          <w:rPr>
            <w:noProof/>
            <w:webHidden/>
          </w:rPr>
          <w:t>121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0" w:history="1">
        <w:r w:rsidRPr="007E33C6">
          <w:rPr>
            <w:rStyle w:val="Hyperlink"/>
            <w:noProof/>
          </w:rPr>
          <w:t>3.3.5</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_Toc492420100 \h </w:instrText>
        </w:r>
        <w:r>
          <w:rPr>
            <w:noProof/>
            <w:webHidden/>
          </w:rPr>
        </w:r>
        <w:r>
          <w:rPr>
            <w:noProof/>
            <w:webHidden/>
          </w:rPr>
          <w:fldChar w:fldCharType="separate"/>
        </w:r>
        <w:r>
          <w:rPr>
            <w:noProof/>
            <w:webHidden/>
          </w:rPr>
          <w:t>121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1" w:history="1">
        <w:r w:rsidRPr="007E33C6">
          <w:rPr>
            <w:rStyle w:val="Hyperlink"/>
            <w:noProof/>
          </w:rPr>
          <w:t>3.3.6</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_Toc492420101 \h </w:instrText>
        </w:r>
        <w:r>
          <w:rPr>
            <w:noProof/>
            <w:webHidden/>
          </w:rPr>
        </w:r>
        <w:r>
          <w:rPr>
            <w:noProof/>
            <w:webHidden/>
          </w:rPr>
          <w:fldChar w:fldCharType="separate"/>
        </w:r>
        <w:r>
          <w:rPr>
            <w:noProof/>
            <w:webHidden/>
          </w:rPr>
          <w:t>121</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102" w:history="1">
        <w:r w:rsidRPr="007E33C6">
          <w:rPr>
            <w:rStyle w:val="Hyperlink"/>
            <w:noProof/>
          </w:rPr>
          <w:t>3.4</w:t>
        </w:r>
        <w:r>
          <w:rPr>
            <w:rFonts w:asciiTheme="minorHAnsi" w:eastAsiaTheme="minorEastAsia" w:hAnsiTheme="minorHAnsi" w:cstheme="minorBidi"/>
            <w:noProof/>
            <w:sz w:val="22"/>
            <w:szCs w:val="22"/>
          </w:rPr>
          <w:tab/>
        </w:r>
        <w:r w:rsidRPr="007E33C6">
          <w:rPr>
            <w:rStyle w:val="Hyperlink"/>
            <w:noProof/>
          </w:rPr>
          <w:t>Netlogon Client Details</w:t>
        </w:r>
        <w:r>
          <w:rPr>
            <w:noProof/>
            <w:webHidden/>
          </w:rPr>
          <w:tab/>
        </w:r>
        <w:r>
          <w:rPr>
            <w:noProof/>
            <w:webHidden/>
          </w:rPr>
          <w:fldChar w:fldCharType="begin"/>
        </w:r>
        <w:r>
          <w:rPr>
            <w:noProof/>
            <w:webHidden/>
          </w:rPr>
          <w:instrText xml:space="preserve"> PAGEREF _Toc492420102 \h </w:instrText>
        </w:r>
        <w:r>
          <w:rPr>
            <w:noProof/>
            <w:webHidden/>
          </w:rPr>
        </w:r>
        <w:r>
          <w:rPr>
            <w:noProof/>
            <w:webHidden/>
          </w:rPr>
          <w:fldChar w:fldCharType="separate"/>
        </w:r>
        <w:r>
          <w:rPr>
            <w:noProof/>
            <w:webHidden/>
          </w:rPr>
          <w:t>122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3" w:history="1">
        <w:r w:rsidRPr="007E33C6">
          <w:rPr>
            <w:rStyle w:val="Hyperlink"/>
            <w:noProof/>
          </w:rPr>
          <w:t>3.4.1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_Toc492420103 \h </w:instrText>
        </w:r>
        <w:r>
          <w:rPr>
            <w:noProof/>
            <w:webHidden/>
          </w:rPr>
        </w:r>
        <w:r>
          <w:rPr>
            <w:noProof/>
            <w:webHidden/>
          </w:rPr>
          <w:fldChar w:fldCharType="separate"/>
        </w:r>
        <w:r>
          <w:rPr>
            <w:noProof/>
            <w:webHidden/>
          </w:rPr>
          <w:t>122</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4" w:history="1">
        <w:r w:rsidRPr="007E33C6">
          <w:rPr>
            <w:rStyle w:val="Hyperlink"/>
            <w:noProof/>
          </w:rPr>
          <w:t>3.4.2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_Toc492420104 \h </w:instrText>
        </w:r>
        <w:r>
          <w:rPr>
            <w:noProof/>
            <w:webHidden/>
          </w:rPr>
        </w:r>
        <w:r>
          <w:rPr>
            <w:noProof/>
            <w:webHidden/>
          </w:rPr>
          <w:fldChar w:fldCharType="separate"/>
        </w:r>
        <w:r>
          <w:rPr>
            <w:noProof/>
            <w:webHidden/>
          </w:rPr>
          <w:t>123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5" w:history="1">
        <w:r w:rsidRPr="007E33C6">
          <w:rPr>
            <w:rStyle w:val="Hyperlink"/>
            <w:noProof/>
          </w:rPr>
          <w:t>3.4.3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_Toc492420105 \h </w:instrText>
        </w:r>
        <w:r>
          <w:rPr>
            <w:noProof/>
            <w:webHidden/>
          </w:rPr>
        </w:r>
        <w:r>
          <w:rPr>
            <w:noProof/>
            <w:webHidden/>
          </w:rPr>
          <w:fldChar w:fldCharType="separate"/>
        </w:r>
        <w:r>
          <w:rPr>
            <w:noProof/>
            <w:webHidden/>
          </w:rPr>
          <w:t>123</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6" w:history="1">
        <w:r w:rsidRPr="007E33C6">
          <w:rPr>
            <w:rStyle w:val="Hyperlink"/>
            <w:noProof/>
          </w:rPr>
          <w:t>3.4.4</w:t>
        </w:r>
        <w:r>
          <w:rPr>
            <w:rFonts w:asciiTheme="minorHAnsi" w:eastAsiaTheme="minorEastAsia" w:hAnsiTheme="minorHAnsi" w:cstheme="minorBidi"/>
            <w:noProof/>
            <w:sz w:val="22"/>
            <w:szCs w:val="22"/>
          </w:rPr>
          <w:tab/>
        </w:r>
        <w:r w:rsidRPr="007E33C6">
          <w:rPr>
            <w:rStyle w:val="Hyperlink"/>
            <w:noProof/>
          </w:rPr>
          <w:t>Higher-Layer Triggered Events</w:t>
        </w:r>
        <w:r>
          <w:rPr>
            <w:noProof/>
            <w:webHidden/>
          </w:rPr>
          <w:tab/>
        </w:r>
        <w:r>
          <w:rPr>
            <w:noProof/>
            <w:webHidden/>
          </w:rPr>
          <w:fldChar w:fldCharType="begin"/>
        </w:r>
        <w:r>
          <w:rPr>
            <w:noProof/>
            <w:webHidden/>
          </w:rPr>
          <w:instrText xml:space="preserve"> PAGEREF _Toc492420106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07" w:history="1">
        <w:r w:rsidRPr="007E33C6">
          <w:rPr>
            <w:rStyle w:val="Hyperlink"/>
            <w:noProof/>
          </w:rPr>
          <w:t>3.4.5</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_Toc492420107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08" w:history="1">
        <w:r w:rsidRPr="007E33C6">
          <w:rPr>
            <w:rStyle w:val="Hyperlink"/>
            <w:noProof/>
          </w:rPr>
          <w:t>3.4.5.1</w:t>
        </w:r>
        <w:r>
          <w:rPr>
            <w:rFonts w:asciiTheme="minorHAnsi" w:eastAsiaTheme="minorEastAsia" w:hAnsiTheme="minorHAnsi" w:cstheme="minorBidi"/>
            <w:noProof/>
            <w:sz w:val="22"/>
            <w:szCs w:val="22"/>
          </w:rPr>
          <w:tab/>
        </w:r>
        <w:r w:rsidRPr="007E33C6">
          <w:rPr>
            <w:rStyle w:val="Hyperlink"/>
            <w:noProof/>
          </w:rPr>
          <w:t>DC Location Methods</w:t>
        </w:r>
        <w:r>
          <w:rPr>
            <w:noProof/>
            <w:webHidden/>
          </w:rPr>
          <w:tab/>
        </w:r>
        <w:r>
          <w:rPr>
            <w:noProof/>
            <w:webHidden/>
          </w:rPr>
          <w:fldChar w:fldCharType="begin"/>
        </w:r>
        <w:r>
          <w:rPr>
            <w:noProof/>
            <w:webHidden/>
          </w:rPr>
          <w:instrText xml:space="preserve"> PAGEREF _Toc492420108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09" w:history="1">
        <w:r w:rsidRPr="007E33C6">
          <w:rPr>
            <w:rStyle w:val="Hyperlink"/>
            <w:noProof/>
          </w:rPr>
          <w:t>3.4.5.1.1</w:t>
        </w:r>
        <w:r>
          <w:rPr>
            <w:rFonts w:asciiTheme="minorHAnsi" w:eastAsiaTheme="minorEastAsia" w:hAnsiTheme="minorHAnsi" w:cstheme="minorBidi"/>
            <w:noProof/>
            <w:sz w:val="22"/>
            <w:szCs w:val="22"/>
          </w:rPr>
          <w:tab/>
        </w:r>
        <w:r w:rsidRPr="007E33C6">
          <w:rPr>
            <w:rStyle w:val="Hyperlink"/>
            <w:noProof/>
          </w:rPr>
          <w:t>Calling DsrGetDcNameEx2</w:t>
        </w:r>
        <w:r>
          <w:rPr>
            <w:noProof/>
            <w:webHidden/>
          </w:rPr>
          <w:tab/>
        </w:r>
        <w:r>
          <w:rPr>
            <w:noProof/>
            <w:webHidden/>
          </w:rPr>
          <w:fldChar w:fldCharType="begin"/>
        </w:r>
        <w:r>
          <w:rPr>
            <w:noProof/>
            <w:webHidden/>
          </w:rPr>
          <w:instrText xml:space="preserve"> PAGEREF _Toc492420109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0" w:history="1">
        <w:r w:rsidRPr="007E33C6">
          <w:rPr>
            <w:rStyle w:val="Hyperlink"/>
            <w:noProof/>
          </w:rPr>
          <w:t>3.4.5.1.2</w:t>
        </w:r>
        <w:r>
          <w:rPr>
            <w:rFonts w:asciiTheme="minorHAnsi" w:eastAsiaTheme="minorEastAsia" w:hAnsiTheme="minorHAnsi" w:cstheme="minorBidi"/>
            <w:noProof/>
            <w:sz w:val="22"/>
            <w:szCs w:val="22"/>
          </w:rPr>
          <w:tab/>
        </w:r>
        <w:r w:rsidRPr="007E33C6">
          <w:rPr>
            <w:rStyle w:val="Hyperlink"/>
            <w:noProof/>
          </w:rPr>
          <w:t>Calling DsrGetDcNameEx</w:t>
        </w:r>
        <w:r>
          <w:rPr>
            <w:noProof/>
            <w:webHidden/>
          </w:rPr>
          <w:tab/>
        </w:r>
        <w:r>
          <w:rPr>
            <w:noProof/>
            <w:webHidden/>
          </w:rPr>
          <w:fldChar w:fldCharType="begin"/>
        </w:r>
        <w:r>
          <w:rPr>
            <w:noProof/>
            <w:webHidden/>
          </w:rPr>
          <w:instrText xml:space="preserve"> PAGEREF _Toc492420110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1" w:history="1">
        <w:r w:rsidRPr="007E33C6">
          <w:rPr>
            <w:rStyle w:val="Hyperlink"/>
            <w:noProof/>
          </w:rPr>
          <w:t>3.4.5.1.3</w:t>
        </w:r>
        <w:r>
          <w:rPr>
            <w:rFonts w:asciiTheme="minorHAnsi" w:eastAsiaTheme="minorEastAsia" w:hAnsiTheme="minorHAnsi" w:cstheme="minorBidi"/>
            <w:noProof/>
            <w:sz w:val="22"/>
            <w:szCs w:val="22"/>
          </w:rPr>
          <w:tab/>
        </w:r>
        <w:r w:rsidRPr="007E33C6">
          <w:rPr>
            <w:rStyle w:val="Hyperlink"/>
            <w:noProof/>
          </w:rPr>
          <w:t>Calling DsrGetDcName</w:t>
        </w:r>
        <w:r>
          <w:rPr>
            <w:noProof/>
            <w:webHidden/>
          </w:rPr>
          <w:tab/>
        </w:r>
        <w:r>
          <w:rPr>
            <w:noProof/>
            <w:webHidden/>
          </w:rPr>
          <w:fldChar w:fldCharType="begin"/>
        </w:r>
        <w:r>
          <w:rPr>
            <w:noProof/>
            <w:webHidden/>
          </w:rPr>
          <w:instrText xml:space="preserve"> PAGEREF _Toc492420111 \h </w:instrText>
        </w:r>
        <w:r>
          <w:rPr>
            <w:noProof/>
            <w:webHidden/>
          </w:rPr>
        </w:r>
        <w:r>
          <w:rPr>
            <w:noProof/>
            <w:webHidden/>
          </w:rPr>
          <w:fldChar w:fldCharType="separate"/>
        </w:r>
        <w:r>
          <w:rPr>
            <w:noProof/>
            <w:webHidden/>
          </w:rPr>
          <w:t>124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2" w:history="1">
        <w:r w:rsidRPr="007E33C6">
          <w:rPr>
            <w:rStyle w:val="Hyperlink"/>
            <w:noProof/>
          </w:rPr>
          <w:t>3.4.5.1.4</w:t>
        </w:r>
        <w:r>
          <w:rPr>
            <w:rFonts w:asciiTheme="minorHAnsi" w:eastAsiaTheme="minorEastAsia" w:hAnsiTheme="minorHAnsi" w:cstheme="minorBidi"/>
            <w:noProof/>
            <w:sz w:val="22"/>
            <w:szCs w:val="22"/>
          </w:rPr>
          <w:tab/>
        </w:r>
        <w:r w:rsidRPr="007E33C6">
          <w:rPr>
            <w:rStyle w:val="Hyperlink"/>
            <w:noProof/>
          </w:rPr>
          <w:t>Calling NetrGetDCName</w:t>
        </w:r>
        <w:r>
          <w:rPr>
            <w:noProof/>
            <w:webHidden/>
          </w:rPr>
          <w:tab/>
        </w:r>
        <w:r>
          <w:rPr>
            <w:noProof/>
            <w:webHidden/>
          </w:rPr>
          <w:fldChar w:fldCharType="begin"/>
        </w:r>
        <w:r>
          <w:rPr>
            <w:noProof/>
            <w:webHidden/>
          </w:rPr>
          <w:instrText xml:space="preserve"> PAGEREF _Toc492420112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3" w:history="1">
        <w:r w:rsidRPr="007E33C6">
          <w:rPr>
            <w:rStyle w:val="Hyperlink"/>
            <w:noProof/>
          </w:rPr>
          <w:t>3.4.5.1.5</w:t>
        </w:r>
        <w:r>
          <w:rPr>
            <w:rFonts w:asciiTheme="minorHAnsi" w:eastAsiaTheme="minorEastAsia" w:hAnsiTheme="minorHAnsi" w:cstheme="minorBidi"/>
            <w:noProof/>
            <w:sz w:val="22"/>
            <w:szCs w:val="22"/>
          </w:rPr>
          <w:tab/>
        </w:r>
        <w:r w:rsidRPr="007E33C6">
          <w:rPr>
            <w:rStyle w:val="Hyperlink"/>
            <w:noProof/>
          </w:rPr>
          <w:t>Calling NetrGetAnyDCName</w:t>
        </w:r>
        <w:r>
          <w:rPr>
            <w:noProof/>
            <w:webHidden/>
          </w:rPr>
          <w:tab/>
        </w:r>
        <w:r>
          <w:rPr>
            <w:noProof/>
            <w:webHidden/>
          </w:rPr>
          <w:fldChar w:fldCharType="begin"/>
        </w:r>
        <w:r>
          <w:rPr>
            <w:noProof/>
            <w:webHidden/>
          </w:rPr>
          <w:instrText xml:space="preserve"> PAGEREF _Toc492420113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4" w:history="1">
        <w:r w:rsidRPr="007E33C6">
          <w:rPr>
            <w:rStyle w:val="Hyperlink"/>
            <w:noProof/>
          </w:rPr>
          <w:t>3.4.5.1.6</w:t>
        </w:r>
        <w:r>
          <w:rPr>
            <w:rFonts w:asciiTheme="minorHAnsi" w:eastAsiaTheme="minorEastAsia" w:hAnsiTheme="minorHAnsi" w:cstheme="minorBidi"/>
            <w:noProof/>
            <w:sz w:val="22"/>
            <w:szCs w:val="22"/>
          </w:rPr>
          <w:tab/>
        </w:r>
        <w:r w:rsidRPr="007E33C6">
          <w:rPr>
            <w:rStyle w:val="Hyperlink"/>
            <w:noProof/>
          </w:rPr>
          <w:t>Calling DsrGetSiteName</w:t>
        </w:r>
        <w:r>
          <w:rPr>
            <w:noProof/>
            <w:webHidden/>
          </w:rPr>
          <w:tab/>
        </w:r>
        <w:r>
          <w:rPr>
            <w:noProof/>
            <w:webHidden/>
          </w:rPr>
          <w:fldChar w:fldCharType="begin"/>
        </w:r>
        <w:r>
          <w:rPr>
            <w:noProof/>
            <w:webHidden/>
          </w:rPr>
          <w:instrText xml:space="preserve"> PAGEREF _Toc492420114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5" w:history="1">
        <w:r w:rsidRPr="007E33C6">
          <w:rPr>
            <w:rStyle w:val="Hyperlink"/>
            <w:noProof/>
          </w:rPr>
          <w:t>3.4.5.1.7</w:t>
        </w:r>
        <w:r>
          <w:rPr>
            <w:rFonts w:asciiTheme="minorHAnsi" w:eastAsiaTheme="minorEastAsia" w:hAnsiTheme="minorHAnsi" w:cstheme="minorBidi"/>
            <w:noProof/>
            <w:sz w:val="22"/>
            <w:szCs w:val="22"/>
          </w:rPr>
          <w:tab/>
        </w:r>
        <w:r w:rsidRPr="007E33C6">
          <w:rPr>
            <w:rStyle w:val="Hyperlink"/>
            <w:noProof/>
          </w:rPr>
          <w:t>Calling DsrGetDcSiteCoverageW</w:t>
        </w:r>
        <w:r>
          <w:rPr>
            <w:noProof/>
            <w:webHidden/>
          </w:rPr>
          <w:tab/>
        </w:r>
        <w:r>
          <w:rPr>
            <w:noProof/>
            <w:webHidden/>
          </w:rPr>
          <w:fldChar w:fldCharType="begin"/>
        </w:r>
        <w:r>
          <w:rPr>
            <w:noProof/>
            <w:webHidden/>
          </w:rPr>
          <w:instrText xml:space="preserve"> PAGEREF _Toc492420115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6" w:history="1">
        <w:r w:rsidRPr="007E33C6">
          <w:rPr>
            <w:rStyle w:val="Hyperlink"/>
            <w:noProof/>
          </w:rPr>
          <w:t>3.4.5.1.8</w:t>
        </w:r>
        <w:r>
          <w:rPr>
            <w:rFonts w:asciiTheme="minorHAnsi" w:eastAsiaTheme="minorEastAsia" w:hAnsiTheme="minorHAnsi" w:cstheme="minorBidi"/>
            <w:noProof/>
            <w:sz w:val="22"/>
            <w:szCs w:val="22"/>
          </w:rPr>
          <w:tab/>
        </w:r>
        <w:r w:rsidRPr="007E33C6">
          <w:rPr>
            <w:rStyle w:val="Hyperlink"/>
            <w:noProof/>
          </w:rPr>
          <w:t>Calling DsrAddressToSiteNamesW</w:t>
        </w:r>
        <w:r>
          <w:rPr>
            <w:noProof/>
            <w:webHidden/>
          </w:rPr>
          <w:tab/>
        </w:r>
        <w:r>
          <w:rPr>
            <w:noProof/>
            <w:webHidden/>
          </w:rPr>
          <w:fldChar w:fldCharType="begin"/>
        </w:r>
        <w:r>
          <w:rPr>
            <w:noProof/>
            <w:webHidden/>
          </w:rPr>
          <w:instrText xml:space="preserve"> PAGEREF _Toc492420116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7" w:history="1">
        <w:r w:rsidRPr="007E33C6">
          <w:rPr>
            <w:rStyle w:val="Hyperlink"/>
            <w:noProof/>
          </w:rPr>
          <w:t>3.4.5.1.9</w:t>
        </w:r>
        <w:r>
          <w:rPr>
            <w:rFonts w:asciiTheme="minorHAnsi" w:eastAsiaTheme="minorEastAsia" w:hAnsiTheme="minorHAnsi" w:cstheme="minorBidi"/>
            <w:noProof/>
            <w:sz w:val="22"/>
            <w:szCs w:val="22"/>
          </w:rPr>
          <w:tab/>
        </w:r>
        <w:r w:rsidRPr="007E33C6">
          <w:rPr>
            <w:rStyle w:val="Hyperlink"/>
            <w:noProof/>
          </w:rPr>
          <w:t>Calling DsrAddressToSiteNamesExW</w:t>
        </w:r>
        <w:r>
          <w:rPr>
            <w:noProof/>
            <w:webHidden/>
          </w:rPr>
          <w:tab/>
        </w:r>
        <w:r>
          <w:rPr>
            <w:noProof/>
            <w:webHidden/>
          </w:rPr>
          <w:fldChar w:fldCharType="begin"/>
        </w:r>
        <w:r>
          <w:rPr>
            <w:noProof/>
            <w:webHidden/>
          </w:rPr>
          <w:instrText xml:space="preserve"> PAGEREF _Toc492420117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8" w:history="1">
        <w:r w:rsidRPr="007E33C6">
          <w:rPr>
            <w:rStyle w:val="Hyperlink"/>
            <w:noProof/>
          </w:rPr>
          <w:t>3.4.5.1.10</w:t>
        </w:r>
        <w:r>
          <w:rPr>
            <w:rFonts w:asciiTheme="minorHAnsi" w:eastAsiaTheme="minorEastAsia" w:hAnsiTheme="minorHAnsi" w:cstheme="minorBidi"/>
            <w:noProof/>
            <w:sz w:val="22"/>
            <w:szCs w:val="22"/>
          </w:rPr>
          <w:tab/>
        </w:r>
        <w:r w:rsidRPr="007E33C6">
          <w:rPr>
            <w:rStyle w:val="Hyperlink"/>
            <w:noProof/>
          </w:rPr>
          <w:t>Calling DsrDeregisterDnsHostRecords</w:t>
        </w:r>
        <w:r>
          <w:rPr>
            <w:noProof/>
            <w:webHidden/>
          </w:rPr>
          <w:tab/>
        </w:r>
        <w:r>
          <w:rPr>
            <w:noProof/>
            <w:webHidden/>
          </w:rPr>
          <w:fldChar w:fldCharType="begin"/>
        </w:r>
        <w:r>
          <w:rPr>
            <w:noProof/>
            <w:webHidden/>
          </w:rPr>
          <w:instrText xml:space="preserve"> PAGEREF _Toc492420118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19" w:history="1">
        <w:r w:rsidRPr="007E33C6">
          <w:rPr>
            <w:rStyle w:val="Hyperlink"/>
            <w:noProof/>
          </w:rPr>
          <w:t>3.4.5.1.11</w:t>
        </w:r>
        <w:r>
          <w:rPr>
            <w:rFonts w:asciiTheme="minorHAnsi" w:eastAsiaTheme="minorEastAsia" w:hAnsiTheme="minorHAnsi" w:cstheme="minorBidi"/>
            <w:noProof/>
            <w:sz w:val="22"/>
            <w:szCs w:val="22"/>
          </w:rPr>
          <w:tab/>
        </w:r>
        <w:r w:rsidRPr="007E33C6">
          <w:rPr>
            <w:rStyle w:val="Hyperlink"/>
            <w:noProof/>
          </w:rPr>
          <w:t>Calling DsrUpdateReadOnlyServerDnsRecords</w:t>
        </w:r>
        <w:r>
          <w:rPr>
            <w:noProof/>
            <w:webHidden/>
          </w:rPr>
          <w:tab/>
        </w:r>
        <w:r>
          <w:rPr>
            <w:noProof/>
            <w:webHidden/>
          </w:rPr>
          <w:fldChar w:fldCharType="begin"/>
        </w:r>
        <w:r>
          <w:rPr>
            <w:noProof/>
            <w:webHidden/>
          </w:rPr>
          <w:instrText xml:space="preserve"> PAGEREF _Toc492420119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20" w:history="1">
        <w:r w:rsidRPr="007E33C6">
          <w:rPr>
            <w:rStyle w:val="Hyperlink"/>
            <w:noProof/>
          </w:rPr>
          <w:t>3.4.5.2</w:t>
        </w:r>
        <w:r>
          <w:rPr>
            <w:rFonts w:asciiTheme="minorHAnsi" w:eastAsiaTheme="minorEastAsia" w:hAnsiTheme="minorHAnsi" w:cstheme="minorBidi"/>
            <w:noProof/>
            <w:sz w:val="22"/>
            <w:szCs w:val="22"/>
          </w:rPr>
          <w:tab/>
        </w:r>
        <w:r w:rsidRPr="007E33C6">
          <w:rPr>
            <w:rStyle w:val="Hyperlink"/>
            <w:noProof/>
          </w:rPr>
          <w:t>Secure Channel Establishment and Maintenance Methods</w:t>
        </w:r>
        <w:r>
          <w:rPr>
            <w:noProof/>
            <w:webHidden/>
          </w:rPr>
          <w:tab/>
        </w:r>
        <w:r>
          <w:rPr>
            <w:noProof/>
            <w:webHidden/>
          </w:rPr>
          <w:fldChar w:fldCharType="begin"/>
        </w:r>
        <w:r>
          <w:rPr>
            <w:noProof/>
            <w:webHidden/>
          </w:rPr>
          <w:instrText xml:space="preserve"> PAGEREF _Toc492420120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1" w:history="1">
        <w:r w:rsidRPr="007E33C6">
          <w:rPr>
            <w:rStyle w:val="Hyperlink"/>
            <w:noProof/>
          </w:rPr>
          <w:t>3.4.5.2.1</w:t>
        </w:r>
        <w:r>
          <w:rPr>
            <w:rFonts w:asciiTheme="minorHAnsi" w:eastAsiaTheme="minorEastAsia" w:hAnsiTheme="minorHAnsi" w:cstheme="minorBidi"/>
            <w:noProof/>
            <w:sz w:val="22"/>
            <w:szCs w:val="22"/>
          </w:rPr>
          <w:tab/>
        </w:r>
        <w:r w:rsidRPr="007E33C6">
          <w:rPr>
            <w:rStyle w:val="Hyperlink"/>
            <w:noProof/>
          </w:rPr>
          <w:t>Calling NetrServerReqChallenge</w:t>
        </w:r>
        <w:r>
          <w:rPr>
            <w:noProof/>
            <w:webHidden/>
          </w:rPr>
          <w:tab/>
        </w:r>
        <w:r>
          <w:rPr>
            <w:noProof/>
            <w:webHidden/>
          </w:rPr>
          <w:fldChar w:fldCharType="begin"/>
        </w:r>
        <w:r>
          <w:rPr>
            <w:noProof/>
            <w:webHidden/>
          </w:rPr>
          <w:instrText xml:space="preserve"> PAGEREF _Toc492420121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2" w:history="1">
        <w:r w:rsidRPr="007E33C6">
          <w:rPr>
            <w:rStyle w:val="Hyperlink"/>
            <w:noProof/>
          </w:rPr>
          <w:t>3.4.5.2.2</w:t>
        </w:r>
        <w:r>
          <w:rPr>
            <w:rFonts w:asciiTheme="minorHAnsi" w:eastAsiaTheme="minorEastAsia" w:hAnsiTheme="minorHAnsi" w:cstheme="minorBidi"/>
            <w:noProof/>
            <w:sz w:val="22"/>
            <w:szCs w:val="22"/>
          </w:rPr>
          <w:tab/>
        </w:r>
        <w:r w:rsidRPr="007E33C6">
          <w:rPr>
            <w:rStyle w:val="Hyperlink"/>
            <w:noProof/>
          </w:rPr>
          <w:t>Calling NetrServerAuthenticate3</w:t>
        </w:r>
        <w:r>
          <w:rPr>
            <w:noProof/>
            <w:webHidden/>
          </w:rPr>
          <w:tab/>
        </w:r>
        <w:r>
          <w:rPr>
            <w:noProof/>
            <w:webHidden/>
          </w:rPr>
          <w:fldChar w:fldCharType="begin"/>
        </w:r>
        <w:r>
          <w:rPr>
            <w:noProof/>
            <w:webHidden/>
          </w:rPr>
          <w:instrText xml:space="preserve"> PAGEREF _Toc492420122 \h </w:instrText>
        </w:r>
        <w:r>
          <w:rPr>
            <w:noProof/>
            <w:webHidden/>
          </w:rPr>
        </w:r>
        <w:r>
          <w:rPr>
            <w:noProof/>
            <w:webHidden/>
          </w:rPr>
          <w:fldChar w:fldCharType="separate"/>
        </w:r>
        <w:r>
          <w:rPr>
            <w:noProof/>
            <w:webHidden/>
          </w:rPr>
          <w:t>125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3" w:history="1">
        <w:r w:rsidRPr="007E33C6">
          <w:rPr>
            <w:rStyle w:val="Hyperlink"/>
            <w:noProof/>
          </w:rPr>
          <w:t>3.4.5.2.3</w:t>
        </w:r>
        <w:r>
          <w:rPr>
            <w:rFonts w:asciiTheme="minorHAnsi" w:eastAsiaTheme="minorEastAsia" w:hAnsiTheme="minorHAnsi" w:cstheme="minorBidi"/>
            <w:noProof/>
            <w:sz w:val="22"/>
            <w:szCs w:val="22"/>
          </w:rPr>
          <w:tab/>
        </w:r>
        <w:r w:rsidRPr="007E33C6">
          <w:rPr>
            <w:rStyle w:val="Hyperlink"/>
            <w:noProof/>
          </w:rPr>
          <w:t>Calling NetrServerAuthenticate2</w:t>
        </w:r>
        <w:r>
          <w:rPr>
            <w:noProof/>
            <w:webHidden/>
          </w:rPr>
          <w:tab/>
        </w:r>
        <w:r>
          <w:rPr>
            <w:noProof/>
            <w:webHidden/>
          </w:rPr>
          <w:fldChar w:fldCharType="begin"/>
        </w:r>
        <w:r>
          <w:rPr>
            <w:noProof/>
            <w:webHidden/>
          </w:rPr>
          <w:instrText xml:space="preserve"> PAGEREF _Toc492420123 \h </w:instrText>
        </w:r>
        <w:r>
          <w:rPr>
            <w:noProof/>
            <w:webHidden/>
          </w:rPr>
        </w:r>
        <w:r>
          <w:rPr>
            <w:noProof/>
            <w:webHidden/>
          </w:rPr>
          <w:fldChar w:fldCharType="separate"/>
        </w:r>
        <w:r>
          <w:rPr>
            <w:noProof/>
            <w:webHidden/>
          </w:rPr>
          <w:t>126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4" w:history="1">
        <w:r w:rsidRPr="007E33C6">
          <w:rPr>
            <w:rStyle w:val="Hyperlink"/>
            <w:noProof/>
          </w:rPr>
          <w:t>3.4.5.2.4</w:t>
        </w:r>
        <w:r>
          <w:rPr>
            <w:rFonts w:asciiTheme="minorHAnsi" w:eastAsiaTheme="minorEastAsia" w:hAnsiTheme="minorHAnsi" w:cstheme="minorBidi"/>
            <w:noProof/>
            <w:sz w:val="22"/>
            <w:szCs w:val="22"/>
          </w:rPr>
          <w:tab/>
        </w:r>
        <w:r w:rsidRPr="007E33C6">
          <w:rPr>
            <w:rStyle w:val="Hyperlink"/>
            <w:noProof/>
          </w:rPr>
          <w:t>Calling NetrServerAuthenticate</w:t>
        </w:r>
        <w:r>
          <w:rPr>
            <w:noProof/>
            <w:webHidden/>
          </w:rPr>
          <w:tab/>
        </w:r>
        <w:r>
          <w:rPr>
            <w:noProof/>
            <w:webHidden/>
          </w:rPr>
          <w:fldChar w:fldCharType="begin"/>
        </w:r>
        <w:r>
          <w:rPr>
            <w:noProof/>
            <w:webHidden/>
          </w:rPr>
          <w:instrText xml:space="preserve"> PAGEREF _Toc492420124 \h </w:instrText>
        </w:r>
        <w:r>
          <w:rPr>
            <w:noProof/>
            <w:webHidden/>
          </w:rPr>
        </w:r>
        <w:r>
          <w:rPr>
            <w:noProof/>
            <w:webHidden/>
          </w:rPr>
          <w:fldChar w:fldCharType="separate"/>
        </w:r>
        <w:r>
          <w:rPr>
            <w:noProof/>
            <w:webHidden/>
          </w:rPr>
          <w:t>126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5" w:history="1">
        <w:r w:rsidRPr="007E33C6">
          <w:rPr>
            <w:rStyle w:val="Hyperlink"/>
            <w:noProof/>
          </w:rPr>
          <w:t>3.4.5.2.5</w:t>
        </w:r>
        <w:r>
          <w:rPr>
            <w:rFonts w:asciiTheme="minorHAnsi" w:eastAsiaTheme="minorEastAsia" w:hAnsiTheme="minorHAnsi" w:cstheme="minorBidi"/>
            <w:noProof/>
            <w:sz w:val="22"/>
            <w:szCs w:val="22"/>
          </w:rPr>
          <w:tab/>
        </w:r>
        <w:r w:rsidRPr="007E33C6">
          <w:rPr>
            <w:rStyle w:val="Hyperlink"/>
            <w:noProof/>
          </w:rPr>
          <w:t>Calling NetrServerPasswordSet2</w:t>
        </w:r>
        <w:r>
          <w:rPr>
            <w:noProof/>
            <w:webHidden/>
          </w:rPr>
          <w:tab/>
        </w:r>
        <w:r>
          <w:rPr>
            <w:noProof/>
            <w:webHidden/>
          </w:rPr>
          <w:fldChar w:fldCharType="begin"/>
        </w:r>
        <w:r>
          <w:rPr>
            <w:noProof/>
            <w:webHidden/>
          </w:rPr>
          <w:instrText xml:space="preserve"> PAGEREF _Toc492420125 \h </w:instrText>
        </w:r>
        <w:r>
          <w:rPr>
            <w:noProof/>
            <w:webHidden/>
          </w:rPr>
        </w:r>
        <w:r>
          <w:rPr>
            <w:noProof/>
            <w:webHidden/>
          </w:rPr>
          <w:fldChar w:fldCharType="separate"/>
        </w:r>
        <w:r>
          <w:rPr>
            <w:noProof/>
            <w:webHidden/>
          </w:rPr>
          <w:t>126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6" w:history="1">
        <w:r w:rsidRPr="007E33C6">
          <w:rPr>
            <w:rStyle w:val="Hyperlink"/>
            <w:noProof/>
          </w:rPr>
          <w:t>3.4.5.2.6</w:t>
        </w:r>
        <w:r>
          <w:rPr>
            <w:rFonts w:asciiTheme="minorHAnsi" w:eastAsiaTheme="minorEastAsia" w:hAnsiTheme="minorHAnsi" w:cstheme="minorBidi"/>
            <w:noProof/>
            <w:sz w:val="22"/>
            <w:szCs w:val="22"/>
          </w:rPr>
          <w:tab/>
        </w:r>
        <w:r w:rsidRPr="007E33C6">
          <w:rPr>
            <w:rStyle w:val="Hyperlink"/>
            <w:noProof/>
          </w:rPr>
          <w:t>Calling NetrServerPasswordSet</w:t>
        </w:r>
        <w:r>
          <w:rPr>
            <w:noProof/>
            <w:webHidden/>
          </w:rPr>
          <w:tab/>
        </w:r>
        <w:r>
          <w:rPr>
            <w:noProof/>
            <w:webHidden/>
          </w:rPr>
          <w:fldChar w:fldCharType="begin"/>
        </w:r>
        <w:r>
          <w:rPr>
            <w:noProof/>
            <w:webHidden/>
          </w:rPr>
          <w:instrText xml:space="preserve"> PAGEREF _Toc492420126 \h </w:instrText>
        </w:r>
        <w:r>
          <w:rPr>
            <w:noProof/>
            <w:webHidden/>
          </w:rPr>
        </w:r>
        <w:r>
          <w:rPr>
            <w:noProof/>
            <w:webHidden/>
          </w:rPr>
          <w:fldChar w:fldCharType="separate"/>
        </w:r>
        <w:r>
          <w:rPr>
            <w:noProof/>
            <w:webHidden/>
          </w:rPr>
          <w:t>127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7" w:history="1">
        <w:r w:rsidRPr="007E33C6">
          <w:rPr>
            <w:rStyle w:val="Hyperlink"/>
            <w:noProof/>
          </w:rPr>
          <w:t>3.4.5.2.7</w:t>
        </w:r>
        <w:r>
          <w:rPr>
            <w:rFonts w:asciiTheme="minorHAnsi" w:eastAsiaTheme="minorEastAsia" w:hAnsiTheme="minorHAnsi" w:cstheme="minorBidi"/>
            <w:noProof/>
            <w:sz w:val="22"/>
            <w:szCs w:val="22"/>
          </w:rPr>
          <w:tab/>
        </w:r>
        <w:r w:rsidRPr="007E33C6">
          <w:rPr>
            <w:rStyle w:val="Hyperlink"/>
            <w:noProof/>
          </w:rPr>
          <w:t>Calling NetrServerPasswordGet</w:t>
        </w:r>
        <w:r>
          <w:rPr>
            <w:noProof/>
            <w:webHidden/>
          </w:rPr>
          <w:tab/>
        </w:r>
        <w:r>
          <w:rPr>
            <w:noProof/>
            <w:webHidden/>
          </w:rPr>
          <w:fldChar w:fldCharType="begin"/>
        </w:r>
        <w:r>
          <w:rPr>
            <w:noProof/>
            <w:webHidden/>
          </w:rPr>
          <w:instrText xml:space="preserve"> PAGEREF _Toc492420127 \h </w:instrText>
        </w:r>
        <w:r>
          <w:rPr>
            <w:noProof/>
            <w:webHidden/>
          </w:rPr>
        </w:r>
        <w:r>
          <w:rPr>
            <w:noProof/>
            <w:webHidden/>
          </w:rPr>
          <w:fldChar w:fldCharType="separate"/>
        </w:r>
        <w:r>
          <w:rPr>
            <w:noProof/>
            <w:webHidden/>
          </w:rPr>
          <w:t>128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8" w:history="1">
        <w:r w:rsidRPr="007E33C6">
          <w:rPr>
            <w:rStyle w:val="Hyperlink"/>
            <w:noProof/>
          </w:rPr>
          <w:t>3.4.5.2.8</w:t>
        </w:r>
        <w:r>
          <w:rPr>
            <w:rFonts w:asciiTheme="minorHAnsi" w:eastAsiaTheme="minorEastAsia" w:hAnsiTheme="minorHAnsi" w:cstheme="minorBidi"/>
            <w:noProof/>
            <w:sz w:val="22"/>
            <w:szCs w:val="22"/>
          </w:rPr>
          <w:tab/>
        </w:r>
        <w:r w:rsidRPr="007E33C6">
          <w:rPr>
            <w:rStyle w:val="Hyperlink"/>
            <w:noProof/>
          </w:rPr>
          <w:t>Calling NetrServerTrustPasswordsGet</w:t>
        </w:r>
        <w:r>
          <w:rPr>
            <w:noProof/>
            <w:webHidden/>
          </w:rPr>
          <w:tab/>
        </w:r>
        <w:r>
          <w:rPr>
            <w:noProof/>
            <w:webHidden/>
          </w:rPr>
          <w:fldChar w:fldCharType="begin"/>
        </w:r>
        <w:r>
          <w:rPr>
            <w:noProof/>
            <w:webHidden/>
          </w:rPr>
          <w:instrText xml:space="preserve"> PAGEREF _Toc492420128 \h </w:instrText>
        </w:r>
        <w:r>
          <w:rPr>
            <w:noProof/>
            <w:webHidden/>
          </w:rPr>
        </w:r>
        <w:r>
          <w:rPr>
            <w:noProof/>
            <w:webHidden/>
          </w:rPr>
          <w:fldChar w:fldCharType="separate"/>
        </w:r>
        <w:r>
          <w:rPr>
            <w:noProof/>
            <w:webHidden/>
          </w:rPr>
          <w:t>128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29" w:history="1">
        <w:r w:rsidRPr="007E33C6">
          <w:rPr>
            <w:rStyle w:val="Hyperlink"/>
            <w:noProof/>
          </w:rPr>
          <w:t>3.4.5.2.9</w:t>
        </w:r>
        <w:r>
          <w:rPr>
            <w:rFonts w:asciiTheme="minorHAnsi" w:eastAsiaTheme="minorEastAsia" w:hAnsiTheme="minorHAnsi" w:cstheme="minorBidi"/>
            <w:noProof/>
            <w:sz w:val="22"/>
            <w:szCs w:val="22"/>
          </w:rPr>
          <w:tab/>
        </w:r>
        <w:r w:rsidRPr="007E33C6">
          <w:rPr>
            <w:rStyle w:val="Hyperlink"/>
            <w:noProof/>
          </w:rPr>
          <w:t>Calling NetrLogonGetDomainInfo</w:t>
        </w:r>
        <w:r>
          <w:rPr>
            <w:noProof/>
            <w:webHidden/>
          </w:rPr>
          <w:tab/>
        </w:r>
        <w:r>
          <w:rPr>
            <w:noProof/>
            <w:webHidden/>
          </w:rPr>
          <w:fldChar w:fldCharType="begin"/>
        </w:r>
        <w:r>
          <w:rPr>
            <w:noProof/>
            <w:webHidden/>
          </w:rPr>
          <w:instrText xml:space="preserve"> PAGEREF _Toc492420129 \h </w:instrText>
        </w:r>
        <w:r>
          <w:rPr>
            <w:noProof/>
            <w:webHidden/>
          </w:rPr>
        </w:r>
        <w:r>
          <w:rPr>
            <w:noProof/>
            <w:webHidden/>
          </w:rPr>
          <w:fldChar w:fldCharType="separate"/>
        </w:r>
        <w:r>
          <w:rPr>
            <w:noProof/>
            <w:webHidden/>
          </w:rPr>
          <w:t>128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0" w:history="1">
        <w:r w:rsidRPr="007E33C6">
          <w:rPr>
            <w:rStyle w:val="Hyperlink"/>
            <w:noProof/>
          </w:rPr>
          <w:t>3.4.5.2.10</w:t>
        </w:r>
        <w:r>
          <w:rPr>
            <w:rFonts w:asciiTheme="minorHAnsi" w:eastAsiaTheme="minorEastAsia" w:hAnsiTheme="minorHAnsi" w:cstheme="minorBidi"/>
            <w:noProof/>
            <w:sz w:val="22"/>
            <w:szCs w:val="22"/>
          </w:rPr>
          <w:tab/>
        </w:r>
        <w:r w:rsidRPr="007E33C6">
          <w:rPr>
            <w:rStyle w:val="Hyperlink"/>
            <w:noProof/>
          </w:rPr>
          <w:t>Calling NetrLogonGetCapabilities</w:t>
        </w:r>
        <w:r>
          <w:rPr>
            <w:noProof/>
            <w:webHidden/>
          </w:rPr>
          <w:tab/>
        </w:r>
        <w:r>
          <w:rPr>
            <w:noProof/>
            <w:webHidden/>
          </w:rPr>
          <w:fldChar w:fldCharType="begin"/>
        </w:r>
        <w:r>
          <w:rPr>
            <w:noProof/>
            <w:webHidden/>
          </w:rPr>
          <w:instrText xml:space="preserve"> PAGEREF _Toc492420130 \h </w:instrText>
        </w:r>
        <w:r>
          <w:rPr>
            <w:noProof/>
            <w:webHidden/>
          </w:rPr>
        </w:r>
        <w:r>
          <w:rPr>
            <w:noProof/>
            <w:webHidden/>
          </w:rPr>
          <w:fldChar w:fldCharType="separate"/>
        </w:r>
        <w:r>
          <w:rPr>
            <w:noProof/>
            <w:webHidden/>
          </w:rPr>
          <w:t>128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1" w:history="1">
        <w:r w:rsidRPr="007E33C6">
          <w:rPr>
            <w:rStyle w:val="Hyperlink"/>
            <w:noProof/>
          </w:rPr>
          <w:t>3.4.5.2.11</w:t>
        </w:r>
        <w:r>
          <w:rPr>
            <w:rFonts w:asciiTheme="minorHAnsi" w:eastAsiaTheme="minorEastAsia" w:hAnsiTheme="minorHAnsi" w:cstheme="minorBidi"/>
            <w:noProof/>
            <w:sz w:val="22"/>
            <w:szCs w:val="22"/>
          </w:rPr>
          <w:tab/>
        </w:r>
        <w:r w:rsidRPr="007E33C6">
          <w:rPr>
            <w:rStyle w:val="Hyperlink"/>
            <w:noProof/>
          </w:rPr>
          <w:t>Calling NetrChainSetClientAttributes</w:t>
        </w:r>
        <w:r>
          <w:rPr>
            <w:noProof/>
            <w:webHidden/>
          </w:rPr>
          <w:tab/>
        </w:r>
        <w:r>
          <w:rPr>
            <w:noProof/>
            <w:webHidden/>
          </w:rPr>
          <w:fldChar w:fldCharType="begin"/>
        </w:r>
        <w:r>
          <w:rPr>
            <w:noProof/>
            <w:webHidden/>
          </w:rPr>
          <w:instrText xml:space="preserve"> PAGEREF _Toc492420131 \h </w:instrText>
        </w:r>
        <w:r>
          <w:rPr>
            <w:noProof/>
            <w:webHidden/>
          </w:rPr>
        </w:r>
        <w:r>
          <w:rPr>
            <w:noProof/>
            <w:webHidden/>
          </w:rPr>
          <w:fldChar w:fldCharType="separate"/>
        </w:r>
        <w:r>
          <w:rPr>
            <w:noProof/>
            <w:webHidden/>
          </w:rPr>
          <w:t>129</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32" w:history="1">
        <w:r w:rsidRPr="007E33C6">
          <w:rPr>
            <w:rStyle w:val="Hyperlink"/>
            <w:noProof/>
          </w:rPr>
          <w:t>3.4.5.3</w:t>
        </w:r>
        <w:r>
          <w:rPr>
            <w:rFonts w:asciiTheme="minorHAnsi" w:eastAsiaTheme="minorEastAsia" w:hAnsiTheme="minorHAnsi" w:cstheme="minorBidi"/>
            <w:noProof/>
            <w:sz w:val="22"/>
            <w:szCs w:val="22"/>
          </w:rPr>
          <w:tab/>
        </w:r>
        <w:r w:rsidRPr="007E33C6">
          <w:rPr>
            <w:rStyle w:val="Hyperlink"/>
            <w:noProof/>
          </w:rPr>
          <w:t>Pass-Through Authentication Methods</w:t>
        </w:r>
        <w:r>
          <w:rPr>
            <w:noProof/>
            <w:webHidden/>
          </w:rPr>
          <w:tab/>
        </w:r>
        <w:r>
          <w:rPr>
            <w:noProof/>
            <w:webHidden/>
          </w:rPr>
          <w:fldChar w:fldCharType="begin"/>
        </w:r>
        <w:r>
          <w:rPr>
            <w:noProof/>
            <w:webHidden/>
          </w:rPr>
          <w:instrText xml:space="preserve"> PAGEREF _Toc492420132 \h </w:instrText>
        </w:r>
        <w:r>
          <w:rPr>
            <w:noProof/>
            <w:webHidden/>
          </w:rPr>
        </w:r>
        <w:r>
          <w:rPr>
            <w:noProof/>
            <w:webHidden/>
          </w:rPr>
          <w:fldChar w:fldCharType="separate"/>
        </w:r>
        <w:r>
          <w:rPr>
            <w:noProof/>
            <w:webHidden/>
          </w:rPr>
          <w:t>129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3" w:history="1">
        <w:r w:rsidRPr="007E33C6">
          <w:rPr>
            <w:rStyle w:val="Hyperlink"/>
            <w:noProof/>
          </w:rPr>
          <w:t>3.4.5.3.1</w:t>
        </w:r>
        <w:r>
          <w:rPr>
            <w:rFonts w:asciiTheme="minorHAnsi" w:eastAsiaTheme="minorEastAsia" w:hAnsiTheme="minorHAnsi" w:cstheme="minorBidi"/>
            <w:noProof/>
            <w:sz w:val="22"/>
            <w:szCs w:val="22"/>
          </w:rPr>
          <w:tab/>
        </w:r>
        <w:r w:rsidRPr="007E33C6">
          <w:rPr>
            <w:rStyle w:val="Hyperlink"/>
            <w:noProof/>
          </w:rPr>
          <w:t>Setting ConnectionStatus</w:t>
        </w:r>
        <w:r>
          <w:rPr>
            <w:noProof/>
            <w:webHidden/>
          </w:rPr>
          <w:tab/>
        </w:r>
        <w:r>
          <w:rPr>
            <w:noProof/>
            <w:webHidden/>
          </w:rPr>
          <w:fldChar w:fldCharType="begin"/>
        </w:r>
        <w:r>
          <w:rPr>
            <w:noProof/>
            <w:webHidden/>
          </w:rPr>
          <w:instrText xml:space="preserve"> PAGEREF _Toc492420133 \h </w:instrText>
        </w:r>
        <w:r>
          <w:rPr>
            <w:noProof/>
            <w:webHidden/>
          </w:rPr>
        </w:r>
        <w:r>
          <w:rPr>
            <w:noProof/>
            <w:webHidden/>
          </w:rPr>
          <w:fldChar w:fldCharType="separate"/>
        </w:r>
        <w:r>
          <w:rPr>
            <w:noProof/>
            <w:webHidden/>
          </w:rPr>
          <w:t>129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4" w:history="1">
        <w:r w:rsidRPr="007E33C6">
          <w:rPr>
            <w:rStyle w:val="Hyperlink"/>
            <w:noProof/>
          </w:rPr>
          <w:t>3.4.5.3.2</w:t>
        </w:r>
        <w:r>
          <w:rPr>
            <w:rFonts w:asciiTheme="minorHAnsi" w:eastAsiaTheme="minorEastAsia" w:hAnsiTheme="minorHAnsi" w:cstheme="minorBidi"/>
            <w:noProof/>
            <w:sz w:val="22"/>
            <w:szCs w:val="22"/>
          </w:rPr>
          <w:tab/>
        </w:r>
        <w:r w:rsidRPr="007E33C6">
          <w:rPr>
            <w:rStyle w:val="Hyperlink"/>
            <w:noProof/>
          </w:rPr>
          <w:t>Calling NetrLogonSamLogonEx</w:t>
        </w:r>
        <w:r>
          <w:rPr>
            <w:noProof/>
            <w:webHidden/>
          </w:rPr>
          <w:tab/>
        </w:r>
        <w:r>
          <w:rPr>
            <w:noProof/>
            <w:webHidden/>
          </w:rPr>
          <w:fldChar w:fldCharType="begin"/>
        </w:r>
        <w:r>
          <w:rPr>
            <w:noProof/>
            <w:webHidden/>
          </w:rPr>
          <w:instrText xml:space="preserve"> PAGEREF _Toc492420134 \h </w:instrText>
        </w:r>
        <w:r>
          <w:rPr>
            <w:noProof/>
            <w:webHidden/>
          </w:rPr>
        </w:r>
        <w:r>
          <w:rPr>
            <w:noProof/>
            <w:webHidden/>
          </w:rPr>
          <w:fldChar w:fldCharType="separate"/>
        </w:r>
        <w:r>
          <w:rPr>
            <w:noProof/>
            <w:webHidden/>
          </w:rPr>
          <w:t>129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5" w:history="1">
        <w:r w:rsidRPr="007E33C6">
          <w:rPr>
            <w:rStyle w:val="Hyperlink"/>
            <w:noProof/>
          </w:rPr>
          <w:t>3.4.5.3.3</w:t>
        </w:r>
        <w:r>
          <w:rPr>
            <w:rFonts w:asciiTheme="minorHAnsi" w:eastAsiaTheme="minorEastAsia" w:hAnsiTheme="minorHAnsi" w:cstheme="minorBidi"/>
            <w:noProof/>
            <w:sz w:val="22"/>
            <w:szCs w:val="22"/>
          </w:rPr>
          <w:tab/>
        </w:r>
        <w:r w:rsidRPr="007E33C6">
          <w:rPr>
            <w:rStyle w:val="Hyperlink"/>
            <w:noProof/>
          </w:rPr>
          <w:t>Calling NetrLogonSamLogonWithFlags</w:t>
        </w:r>
        <w:r>
          <w:rPr>
            <w:noProof/>
            <w:webHidden/>
          </w:rPr>
          <w:tab/>
        </w:r>
        <w:r>
          <w:rPr>
            <w:noProof/>
            <w:webHidden/>
          </w:rPr>
          <w:fldChar w:fldCharType="begin"/>
        </w:r>
        <w:r>
          <w:rPr>
            <w:noProof/>
            <w:webHidden/>
          </w:rPr>
          <w:instrText xml:space="preserve"> PAGEREF _Toc492420135 \h </w:instrText>
        </w:r>
        <w:r>
          <w:rPr>
            <w:noProof/>
            <w:webHidden/>
          </w:rPr>
        </w:r>
        <w:r>
          <w:rPr>
            <w:noProof/>
            <w:webHidden/>
          </w:rPr>
          <w:fldChar w:fldCharType="separate"/>
        </w:r>
        <w:r>
          <w:rPr>
            <w:noProof/>
            <w:webHidden/>
          </w:rPr>
          <w:t>130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6" w:history="1">
        <w:r w:rsidRPr="007E33C6">
          <w:rPr>
            <w:rStyle w:val="Hyperlink"/>
            <w:noProof/>
          </w:rPr>
          <w:t>3.4.5.3.4</w:t>
        </w:r>
        <w:r>
          <w:rPr>
            <w:rFonts w:asciiTheme="minorHAnsi" w:eastAsiaTheme="minorEastAsia" w:hAnsiTheme="minorHAnsi" w:cstheme="minorBidi"/>
            <w:noProof/>
            <w:sz w:val="22"/>
            <w:szCs w:val="22"/>
          </w:rPr>
          <w:tab/>
        </w:r>
        <w:r w:rsidRPr="007E33C6">
          <w:rPr>
            <w:rStyle w:val="Hyperlink"/>
            <w:noProof/>
          </w:rPr>
          <w:t>Calling NetrLogonSamLogon</w:t>
        </w:r>
        <w:r>
          <w:rPr>
            <w:noProof/>
            <w:webHidden/>
          </w:rPr>
          <w:tab/>
        </w:r>
        <w:r>
          <w:rPr>
            <w:noProof/>
            <w:webHidden/>
          </w:rPr>
          <w:fldChar w:fldCharType="begin"/>
        </w:r>
        <w:r>
          <w:rPr>
            <w:noProof/>
            <w:webHidden/>
          </w:rPr>
          <w:instrText xml:space="preserve"> PAGEREF _Toc492420136 \h </w:instrText>
        </w:r>
        <w:r>
          <w:rPr>
            <w:noProof/>
            <w:webHidden/>
          </w:rPr>
        </w:r>
        <w:r>
          <w:rPr>
            <w:noProof/>
            <w:webHidden/>
          </w:rPr>
          <w:fldChar w:fldCharType="separate"/>
        </w:r>
        <w:r>
          <w:rPr>
            <w:noProof/>
            <w:webHidden/>
          </w:rPr>
          <w:t>131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7" w:history="1">
        <w:r w:rsidRPr="007E33C6">
          <w:rPr>
            <w:rStyle w:val="Hyperlink"/>
            <w:noProof/>
          </w:rPr>
          <w:t>3.4.5.3.5</w:t>
        </w:r>
        <w:r>
          <w:rPr>
            <w:rFonts w:asciiTheme="minorHAnsi" w:eastAsiaTheme="minorEastAsia" w:hAnsiTheme="minorHAnsi" w:cstheme="minorBidi"/>
            <w:noProof/>
            <w:sz w:val="22"/>
            <w:szCs w:val="22"/>
          </w:rPr>
          <w:tab/>
        </w:r>
        <w:r w:rsidRPr="007E33C6">
          <w:rPr>
            <w:rStyle w:val="Hyperlink"/>
            <w:noProof/>
          </w:rPr>
          <w:t>Calling NetrLogonSamLogoff</w:t>
        </w:r>
        <w:r>
          <w:rPr>
            <w:noProof/>
            <w:webHidden/>
          </w:rPr>
          <w:tab/>
        </w:r>
        <w:r>
          <w:rPr>
            <w:noProof/>
            <w:webHidden/>
          </w:rPr>
          <w:fldChar w:fldCharType="begin"/>
        </w:r>
        <w:r>
          <w:rPr>
            <w:noProof/>
            <w:webHidden/>
          </w:rPr>
          <w:instrText xml:space="preserve"> PAGEREF _Toc492420137 \h </w:instrText>
        </w:r>
        <w:r>
          <w:rPr>
            <w:noProof/>
            <w:webHidden/>
          </w:rPr>
        </w:r>
        <w:r>
          <w:rPr>
            <w:noProof/>
            <w:webHidden/>
          </w:rPr>
          <w:fldChar w:fldCharType="separate"/>
        </w:r>
        <w:r>
          <w:rPr>
            <w:noProof/>
            <w:webHidden/>
          </w:rPr>
          <w:t>132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38" w:history="1">
        <w:r w:rsidRPr="007E33C6">
          <w:rPr>
            <w:rStyle w:val="Hyperlink"/>
            <w:noProof/>
          </w:rPr>
          <w:t>3.4.5.4</w:t>
        </w:r>
        <w:r>
          <w:rPr>
            <w:rFonts w:asciiTheme="minorHAnsi" w:eastAsiaTheme="minorEastAsia" w:hAnsiTheme="minorHAnsi" w:cstheme="minorBidi"/>
            <w:noProof/>
            <w:sz w:val="22"/>
            <w:szCs w:val="22"/>
          </w:rPr>
          <w:tab/>
        </w:r>
        <w:r w:rsidRPr="007E33C6">
          <w:rPr>
            <w:rStyle w:val="Hyperlink"/>
            <w:noProof/>
          </w:rPr>
          <w:t>Account Database Replication Methods</w:t>
        </w:r>
        <w:r>
          <w:rPr>
            <w:noProof/>
            <w:webHidden/>
          </w:rPr>
          <w:tab/>
        </w:r>
        <w:r>
          <w:rPr>
            <w:noProof/>
            <w:webHidden/>
          </w:rPr>
          <w:fldChar w:fldCharType="begin"/>
        </w:r>
        <w:r>
          <w:rPr>
            <w:noProof/>
            <w:webHidden/>
          </w:rPr>
          <w:instrText xml:space="preserve"> PAGEREF _Toc492420138 \h </w:instrText>
        </w:r>
        <w:r>
          <w:rPr>
            <w:noProof/>
            <w:webHidden/>
          </w:rPr>
        </w:r>
        <w:r>
          <w:rPr>
            <w:noProof/>
            <w:webHidden/>
          </w:rPr>
          <w:fldChar w:fldCharType="separate"/>
        </w:r>
        <w:r>
          <w:rPr>
            <w:noProof/>
            <w:webHidden/>
          </w:rPr>
          <w:t>132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39" w:history="1">
        <w:r w:rsidRPr="007E33C6">
          <w:rPr>
            <w:rStyle w:val="Hyperlink"/>
            <w:noProof/>
          </w:rPr>
          <w:t>3.4.5.4.1</w:t>
        </w:r>
        <w:r>
          <w:rPr>
            <w:rFonts w:asciiTheme="minorHAnsi" w:eastAsiaTheme="minorEastAsia" w:hAnsiTheme="minorHAnsi" w:cstheme="minorBidi"/>
            <w:noProof/>
            <w:sz w:val="22"/>
            <w:szCs w:val="22"/>
          </w:rPr>
          <w:tab/>
        </w:r>
        <w:r w:rsidRPr="007E33C6">
          <w:rPr>
            <w:rStyle w:val="Hyperlink"/>
            <w:noProof/>
          </w:rPr>
          <w:t>Calling NetrDatabaseDeltas</w:t>
        </w:r>
        <w:r>
          <w:rPr>
            <w:noProof/>
            <w:webHidden/>
          </w:rPr>
          <w:tab/>
        </w:r>
        <w:r>
          <w:rPr>
            <w:noProof/>
            <w:webHidden/>
          </w:rPr>
          <w:fldChar w:fldCharType="begin"/>
        </w:r>
        <w:r>
          <w:rPr>
            <w:noProof/>
            <w:webHidden/>
          </w:rPr>
          <w:instrText xml:space="preserve"> PAGEREF _Toc492420139 \h </w:instrText>
        </w:r>
        <w:r>
          <w:rPr>
            <w:noProof/>
            <w:webHidden/>
          </w:rPr>
        </w:r>
        <w:r>
          <w:rPr>
            <w:noProof/>
            <w:webHidden/>
          </w:rPr>
          <w:fldChar w:fldCharType="separate"/>
        </w:r>
        <w:r>
          <w:rPr>
            <w:noProof/>
            <w:webHidden/>
          </w:rPr>
          <w:t>132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0" w:history="1">
        <w:r w:rsidRPr="007E33C6">
          <w:rPr>
            <w:rStyle w:val="Hyperlink"/>
            <w:noProof/>
          </w:rPr>
          <w:t>3.4.5.4.2</w:t>
        </w:r>
        <w:r>
          <w:rPr>
            <w:rFonts w:asciiTheme="minorHAnsi" w:eastAsiaTheme="minorEastAsia" w:hAnsiTheme="minorHAnsi" w:cstheme="minorBidi"/>
            <w:noProof/>
            <w:sz w:val="22"/>
            <w:szCs w:val="22"/>
          </w:rPr>
          <w:tab/>
        </w:r>
        <w:r w:rsidRPr="007E33C6">
          <w:rPr>
            <w:rStyle w:val="Hyperlink"/>
            <w:noProof/>
          </w:rPr>
          <w:t>Calling NetrDatabaseSync2</w:t>
        </w:r>
        <w:r>
          <w:rPr>
            <w:noProof/>
            <w:webHidden/>
          </w:rPr>
          <w:tab/>
        </w:r>
        <w:r>
          <w:rPr>
            <w:noProof/>
            <w:webHidden/>
          </w:rPr>
          <w:fldChar w:fldCharType="begin"/>
        </w:r>
        <w:r>
          <w:rPr>
            <w:noProof/>
            <w:webHidden/>
          </w:rPr>
          <w:instrText xml:space="preserve"> PAGEREF _Toc492420140 \h </w:instrText>
        </w:r>
        <w:r>
          <w:rPr>
            <w:noProof/>
            <w:webHidden/>
          </w:rPr>
        </w:r>
        <w:r>
          <w:rPr>
            <w:noProof/>
            <w:webHidden/>
          </w:rPr>
          <w:fldChar w:fldCharType="separate"/>
        </w:r>
        <w:r>
          <w:rPr>
            <w:noProof/>
            <w:webHidden/>
          </w:rPr>
          <w:t>132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1" w:history="1">
        <w:r w:rsidRPr="007E33C6">
          <w:rPr>
            <w:rStyle w:val="Hyperlink"/>
            <w:noProof/>
          </w:rPr>
          <w:t>3.4.5.4.3</w:t>
        </w:r>
        <w:r>
          <w:rPr>
            <w:rFonts w:asciiTheme="minorHAnsi" w:eastAsiaTheme="minorEastAsia" w:hAnsiTheme="minorHAnsi" w:cstheme="minorBidi"/>
            <w:noProof/>
            <w:sz w:val="22"/>
            <w:szCs w:val="22"/>
          </w:rPr>
          <w:tab/>
        </w:r>
        <w:r w:rsidRPr="007E33C6">
          <w:rPr>
            <w:rStyle w:val="Hyperlink"/>
            <w:noProof/>
          </w:rPr>
          <w:t>Calling NetrDatabaseSync</w:t>
        </w:r>
        <w:r>
          <w:rPr>
            <w:noProof/>
            <w:webHidden/>
          </w:rPr>
          <w:tab/>
        </w:r>
        <w:r>
          <w:rPr>
            <w:noProof/>
            <w:webHidden/>
          </w:rPr>
          <w:fldChar w:fldCharType="begin"/>
        </w:r>
        <w:r>
          <w:rPr>
            <w:noProof/>
            <w:webHidden/>
          </w:rPr>
          <w:instrText xml:space="preserve"> PAGEREF _Toc492420141 \h </w:instrText>
        </w:r>
        <w:r>
          <w:rPr>
            <w:noProof/>
            <w:webHidden/>
          </w:rPr>
        </w:r>
        <w:r>
          <w:rPr>
            <w:noProof/>
            <w:webHidden/>
          </w:rPr>
          <w:fldChar w:fldCharType="separate"/>
        </w:r>
        <w:r>
          <w:rPr>
            <w:noProof/>
            <w:webHidden/>
          </w:rPr>
          <w:t>133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2" w:history="1">
        <w:r w:rsidRPr="007E33C6">
          <w:rPr>
            <w:rStyle w:val="Hyperlink"/>
            <w:noProof/>
          </w:rPr>
          <w:t>3.4.5.4.4</w:t>
        </w:r>
        <w:r>
          <w:rPr>
            <w:rFonts w:asciiTheme="minorHAnsi" w:eastAsiaTheme="minorEastAsia" w:hAnsiTheme="minorHAnsi" w:cstheme="minorBidi"/>
            <w:noProof/>
            <w:sz w:val="22"/>
            <w:szCs w:val="22"/>
          </w:rPr>
          <w:tab/>
        </w:r>
        <w:r w:rsidRPr="007E33C6">
          <w:rPr>
            <w:rStyle w:val="Hyperlink"/>
            <w:noProof/>
          </w:rPr>
          <w:t>Calling NetrDatabaseRedo</w:t>
        </w:r>
        <w:r>
          <w:rPr>
            <w:noProof/>
            <w:webHidden/>
          </w:rPr>
          <w:tab/>
        </w:r>
        <w:r>
          <w:rPr>
            <w:noProof/>
            <w:webHidden/>
          </w:rPr>
          <w:fldChar w:fldCharType="begin"/>
        </w:r>
        <w:r>
          <w:rPr>
            <w:noProof/>
            <w:webHidden/>
          </w:rPr>
          <w:instrText xml:space="preserve"> PAGEREF _Toc492420142 \h </w:instrText>
        </w:r>
        <w:r>
          <w:rPr>
            <w:noProof/>
            <w:webHidden/>
          </w:rPr>
        </w:r>
        <w:r>
          <w:rPr>
            <w:noProof/>
            <w:webHidden/>
          </w:rPr>
          <w:fldChar w:fldCharType="separate"/>
        </w:r>
        <w:r>
          <w:rPr>
            <w:noProof/>
            <w:webHidden/>
          </w:rPr>
          <w:t>133</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43" w:history="1">
        <w:r w:rsidRPr="007E33C6">
          <w:rPr>
            <w:rStyle w:val="Hyperlink"/>
            <w:noProof/>
          </w:rPr>
          <w:t>3.4.5.5</w:t>
        </w:r>
        <w:r>
          <w:rPr>
            <w:rFonts w:asciiTheme="minorHAnsi" w:eastAsiaTheme="minorEastAsia" w:hAnsiTheme="minorHAnsi" w:cstheme="minorBidi"/>
            <w:noProof/>
            <w:sz w:val="22"/>
            <w:szCs w:val="22"/>
          </w:rPr>
          <w:tab/>
        </w:r>
        <w:r w:rsidRPr="007E33C6">
          <w:rPr>
            <w:rStyle w:val="Hyperlink"/>
            <w:noProof/>
          </w:rPr>
          <w:t>Domain Trusts Methods</w:t>
        </w:r>
        <w:r>
          <w:rPr>
            <w:noProof/>
            <w:webHidden/>
          </w:rPr>
          <w:tab/>
        </w:r>
        <w:r>
          <w:rPr>
            <w:noProof/>
            <w:webHidden/>
          </w:rPr>
          <w:fldChar w:fldCharType="begin"/>
        </w:r>
        <w:r>
          <w:rPr>
            <w:noProof/>
            <w:webHidden/>
          </w:rPr>
          <w:instrText xml:space="preserve"> PAGEREF _Toc492420143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4" w:history="1">
        <w:r w:rsidRPr="007E33C6">
          <w:rPr>
            <w:rStyle w:val="Hyperlink"/>
            <w:noProof/>
          </w:rPr>
          <w:t>3.4.5.5.1</w:t>
        </w:r>
        <w:r>
          <w:rPr>
            <w:rFonts w:asciiTheme="minorHAnsi" w:eastAsiaTheme="minorEastAsia" w:hAnsiTheme="minorHAnsi" w:cstheme="minorBidi"/>
            <w:noProof/>
            <w:sz w:val="22"/>
            <w:szCs w:val="22"/>
          </w:rPr>
          <w:tab/>
        </w:r>
        <w:r w:rsidRPr="007E33C6">
          <w:rPr>
            <w:rStyle w:val="Hyperlink"/>
            <w:noProof/>
          </w:rPr>
          <w:t>Calling DsrEnumerateDomainTrusts</w:t>
        </w:r>
        <w:r>
          <w:rPr>
            <w:noProof/>
            <w:webHidden/>
          </w:rPr>
          <w:tab/>
        </w:r>
        <w:r>
          <w:rPr>
            <w:noProof/>
            <w:webHidden/>
          </w:rPr>
          <w:fldChar w:fldCharType="begin"/>
        </w:r>
        <w:r>
          <w:rPr>
            <w:noProof/>
            <w:webHidden/>
          </w:rPr>
          <w:instrText xml:space="preserve"> PAGEREF _Toc492420144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5" w:history="1">
        <w:r w:rsidRPr="007E33C6">
          <w:rPr>
            <w:rStyle w:val="Hyperlink"/>
            <w:noProof/>
          </w:rPr>
          <w:t>3.4.5.5.2</w:t>
        </w:r>
        <w:r>
          <w:rPr>
            <w:rFonts w:asciiTheme="minorHAnsi" w:eastAsiaTheme="minorEastAsia" w:hAnsiTheme="minorHAnsi" w:cstheme="minorBidi"/>
            <w:noProof/>
            <w:sz w:val="22"/>
            <w:szCs w:val="22"/>
          </w:rPr>
          <w:tab/>
        </w:r>
        <w:r w:rsidRPr="007E33C6">
          <w:rPr>
            <w:rStyle w:val="Hyperlink"/>
            <w:noProof/>
          </w:rPr>
          <w:t>Calling NetrEnumerateTrustedDomainsEx</w:t>
        </w:r>
        <w:r>
          <w:rPr>
            <w:noProof/>
            <w:webHidden/>
          </w:rPr>
          <w:tab/>
        </w:r>
        <w:r>
          <w:rPr>
            <w:noProof/>
            <w:webHidden/>
          </w:rPr>
          <w:fldChar w:fldCharType="begin"/>
        </w:r>
        <w:r>
          <w:rPr>
            <w:noProof/>
            <w:webHidden/>
          </w:rPr>
          <w:instrText xml:space="preserve"> PAGEREF _Toc492420145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6" w:history="1">
        <w:r w:rsidRPr="007E33C6">
          <w:rPr>
            <w:rStyle w:val="Hyperlink"/>
            <w:noProof/>
          </w:rPr>
          <w:t>3.4.5.5.3</w:t>
        </w:r>
        <w:r>
          <w:rPr>
            <w:rFonts w:asciiTheme="minorHAnsi" w:eastAsiaTheme="minorEastAsia" w:hAnsiTheme="minorHAnsi" w:cstheme="minorBidi"/>
            <w:noProof/>
            <w:sz w:val="22"/>
            <w:szCs w:val="22"/>
          </w:rPr>
          <w:tab/>
        </w:r>
        <w:r w:rsidRPr="007E33C6">
          <w:rPr>
            <w:rStyle w:val="Hyperlink"/>
            <w:noProof/>
          </w:rPr>
          <w:t>Calling NetrEnumerateTrustedDomains</w:t>
        </w:r>
        <w:r>
          <w:rPr>
            <w:noProof/>
            <w:webHidden/>
          </w:rPr>
          <w:tab/>
        </w:r>
        <w:r>
          <w:rPr>
            <w:noProof/>
            <w:webHidden/>
          </w:rPr>
          <w:fldChar w:fldCharType="begin"/>
        </w:r>
        <w:r>
          <w:rPr>
            <w:noProof/>
            <w:webHidden/>
          </w:rPr>
          <w:instrText xml:space="preserve"> PAGEREF _Toc492420146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7" w:history="1">
        <w:r w:rsidRPr="007E33C6">
          <w:rPr>
            <w:rStyle w:val="Hyperlink"/>
            <w:noProof/>
          </w:rPr>
          <w:t>3.4.5.5.4</w:t>
        </w:r>
        <w:r>
          <w:rPr>
            <w:rFonts w:asciiTheme="minorHAnsi" w:eastAsiaTheme="minorEastAsia" w:hAnsiTheme="minorHAnsi" w:cstheme="minorBidi"/>
            <w:noProof/>
            <w:sz w:val="22"/>
            <w:szCs w:val="22"/>
          </w:rPr>
          <w:tab/>
        </w:r>
        <w:r w:rsidRPr="007E33C6">
          <w:rPr>
            <w:rStyle w:val="Hyperlink"/>
            <w:noProof/>
          </w:rPr>
          <w:t>Calling NetrGetForestTrustInformation</w:t>
        </w:r>
        <w:r>
          <w:rPr>
            <w:noProof/>
            <w:webHidden/>
          </w:rPr>
          <w:tab/>
        </w:r>
        <w:r>
          <w:rPr>
            <w:noProof/>
            <w:webHidden/>
          </w:rPr>
          <w:fldChar w:fldCharType="begin"/>
        </w:r>
        <w:r>
          <w:rPr>
            <w:noProof/>
            <w:webHidden/>
          </w:rPr>
          <w:instrText xml:space="preserve"> PAGEREF _Toc492420147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8" w:history="1">
        <w:r w:rsidRPr="007E33C6">
          <w:rPr>
            <w:rStyle w:val="Hyperlink"/>
            <w:noProof/>
          </w:rPr>
          <w:t>3.4.5.5.5</w:t>
        </w:r>
        <w:r>
          <w:rPr>
            <w:rFonts w:asciiTheme="minorHAnsi" w:eastAsiaTheme="minorEastAsia" w:hAnsiTheme="minorHAnsi" w:cstheme="minorBidi"/>
            <w:noProof/>
            <w:sz w:val="22"/>
            <w:szCs w:val="22"/>
          </w:rPr>
          <w:tab/>
        </w:r>
        <w:r w:rsidRPr="007E33C6">
          <w:rPr>
            <w:rStyle w:val="Hyperlink"/>
            <w:noProof/>
          </w:rPr>
          <w:t>Calling DsrGetForestTrustInformation</w:t>
        </w:r>
        <w:r>
          <w:rPr>
            <w:noProof/>
            <w:webHidden/>
          </w:rPr>
          <w:tab/>
        </w:r>
        <w:r>
          <w:rPr>
            <w:noProof/>
            <w:webHidden/>
          </w:rPr>
          <w:fldChar w:fldCharType="begin"/>
        </w:r>
        <w:r>
          <w:rPr>
            <w:noProof/>
            <w:webHidden/>
          </w:rPr>
          <w:instrText xml:space="preserve"> PAGEREF _Toc492420148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49" w:history="1">
        <w:r w:rsidRPr="007E33C6">
          <w:rPr>
            <w:rStyle w:val="Hyperlink"/>
            <w:noProof/>
          </w:rPr>
          <w:t>3.4.5.5.6</w:t>
        </w:r>
        <w:r>
          <w:rPr>
            <w:rFonts w:asciiTheme="minorHAnsi" w:eastAsiaTheme="minorEastAsia" w:hAnsiTheme="minorHAnsi" w:cstheme="minorBidi"/>
            <w:noProof/>
            <w:sz w:val="22"/>
            <w:szCs w:val="22"/>
          </w:rPr>
          <w:tab/>
        </w:r>
        <w:r w:rsidRPr="007E33C6">
          <w:rPr>
            <w:rStyle w:val="Hyperlink"/>
            <w:noProof/>
          </w:rPr>
          <w:t>Calling NetrServerGetTrustInfo</w:t>
        </w:r>
        <w:r>
          <w:rPr>
            <w:noProof/>
            <w:webHidden/>
          </w:rPr>
          <w:tab/>
        </w:r>
        <w:r>
          <w:rPr>
            <w:noProof/>
            <w:webHidden/>
          </w:rPr>
          <w:fldChar w:fldCharType="begin"/>
        </w:r>
        <w:r>
          <w:rPr>
            <w:noProof/>
            <w:webHidden/>
          </w:rPr>
          <w:instrText xml:space="preserve"> PAGEREF _Toc492420149 \h </w:instrText>
        </w:r>
        <w:r>
          <w:rPr>
            <w:noProof/>
            <w:webHidden/>
          </w:rPr>
        </w:r>
        <w:r>
          <w:rPr>
            <w:noProof/>
            <w:webHidden/>
          </w:rPr>
          <w:fldChar w:fldCharType="separate"/>
        </w:r>
        <w:r>
          <w:rPr>
            <w:noProof/>
            <w:webHidden/>
          </w:rPr>
          <w:t>134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50" w:history="1">
        <w:r w:rsidRPr="007E33C6">
          <w:rPr>
            <w:rStyle w:val="Hyperlink"/>
            <w:noProof/>
          </w:rPr>
          <w:t>3.4.5.6</w:t>
        </w:r>
        <w:r>
          <w:rPr>
            <w:rFonts w:asciiTheme="minorHAnsi" w:eastAsiaTheme="minorEastAsia" w:hAnsiTheme="minorHAnsi" w:cstheme="minorBidi"/>
            <w:noProof/>
            <w:sz w:val="22"/>
            <w:szCs w:val="22"/>
          </w:rPr>
          <w:tab/>
        </w:r>
        <w:r w:rsidRPr="007E33C6">
          <w:rPr>
            <w:rStyle w:val="Hyperlink"/>
            <w:noProof/>
          </w:rPr>
          <w:t>Message Protection Methods</w:t>
        </w:r>
        <w:r>
          <w:rPr>
            <w:noProof/>
            <w:webHidden/>
          </w:rPr>
          <w:tab/>
        </w:r>
        <w:r>
          <w:rPr>
            <w:noProof/>
            <w:webHidden/>
          </w:rPr>
          <w:fldChar w:fldCharType="begin"/>
        </w:r>
        <w:r>
          <w:rPr>
            <w:noProof/>
            <w:webHidden/>
          </w:rPr>
          <w:instrText xml:space="preserve"> PAGEREF _Toc492420150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1" w:history="1">
        <w:r w:rsidRPr="007E33C6">
          <w:rPr>
            <w:rStyle w:val="Hyperlink"/>
            <w:noProof/>
          </w:rPr>
          <w:t>3.4.5.6.1</w:t>
        </w:r>
        <w:r>
          <w:rPr>
            <w:rFonts w:asciiTheme="minorHAnsi" w:eastAsiaTheme="minorEastAsia" w:hAnsiTheme="minorHAnsi" w:cstheme="minorBidi"/>
            <w:noProof/>
            <w:sz w:val="22"/>
            <w:szCs w:val="22"/>
          </w:rPr>
          <w:tab/>
        </w:r>
        <w:r w:rsidRPr="007E33C6">
          <w:rPr>
            <w:rStyle w:val="Hyperlink"/>
            <w:noProof/>
          </w:rPr>
          <w:t>Calling NetrLogonGetTrustRid</w:t>
        </w:r>
        <w:r>
          <w:rPr>
            <w:noProof/>
            <w:webHidden/>
          </w:rPr>
          <w:tab/>
        </w:r>
        <w:r>
          <w:rPr>
            <w:noProof/>
            <w:webHidden/>
          </w:rPr>
          <w:fldChar w:fldCharType="begin"/>
        </w:r>
        <w:r>
          <w:rPr>
            <w:noProof/>
            <w:webHidden/>
          </w:rPr>
          <w:instrText xml:space="preserve"> PAGEREF _Toc492420151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2" w:history="1">
        <w:r w:rsidRPr="007E33C6">
          <w:rPr>
            <w:rStyle w:val="Hyperlink"/>
            <w:noProof/>
          </w:rPr>
          <w:t>3.4.5.6.2</w:t>
        </w:r>
        <w:r>
          <w:rPr>
            <w:rFonts w:asciiTheme="minorHAnsi" w:eastAsiaTheme="minorEastAsia" w:hAnsiTheme="minorHAnsi" w:cstheme="minorBidi"/>
            <w:noProof/>
            <w:sz w:val="22"/>
            <w:szCs w:val="22"/>
          </w:rPr>
          <w:tab/>
        </w:r>
        <w:r w:rsidRPr="007E33C6">
          <w:rPr>
            <w:rStyle w:val="Hyperlink"/>
            <w:noProof/>
          </w:rPr>
          <w:t>Calling NetrLogonComputeServerDigest</w:t>
        </w:r>
        <w:r>
          <w:rPr>
            <w:noProof/>
            <w:webHidden/>
          </w:rPr>
          <w:tab/>
        </w:r>
        <w:r>
          <w:rPr>
            <w:noProof/>
            <w:webHidden/>
          </w:rPr>
          <w:fldChar w:fldCharType="begin"/>
        </w:r>
        <w:r>
          <w:rPr>
            <w:noProof/>
            <w:webHidden/>
          </w:rPr>
          <w:instrText xml:space="preserve"> PAGEREF _Toc492420152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3" w:history="1">
        <w:r w:rsidRPr="007E33C6">
          <w:rPr>
            <w:rStyle w:val="Hyperlink"/>
            <w:noProof/>
          </w:rPr>
          <w:t>3.4.5.6.3</w:t>
        </w:r>
        <w:r>
          <w:rPr>
            <w:rFonts w:asciiTheme="minorHAnsi" w:eastAsiaTheme="minorEastAsia" w:hAnsiTheme="minorHAnsi" w:cstheme="minorBidi"/>
            <w:noProof/>
            <w:sz w:val="22"/>
            <w:szCs w:val="22"/>
          </w:rPr>
          <w:tab/>
        </w:r>
        <w:r w:rsidRPr="007E33C6">
          <w:rPr>
            <w:rStyle w:val="Hyperlink"/>
            <w:noProof/>
          </w:rPr>
          <w:t>Calling NetrLogonComputeClientDigest</w:t>
        </w:r>
        <w:r>
          <w:rPr>
            <w:noProof/>
            <w:webHidden/>
          </w:rPr>
          <w:tab/>
        </w:r>
        <w:r>
          <w:rPr>
            <w:noProof/>
            <w:webHidden/>
          </w:rPr>
          <w:fldChar w:fldCharType="begin"/>
        </w:r>
        <w:r>
          <w:rPr>
            <w:noProof/>
            <w:webHidden/>
          </w:rPr>
          <w:instrText xml:space="preserve"> PAGEREF _Toc492420153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4" w:history="1">
        <w:r w:rsidRPr="007E33C6">
          <w:rPr>
            <w:rStyle w:val="Hyperlink"/>
            <w:noProof/>
          </w:rPr>
          <w:t>3.4.5.6.4</w:t>
        </w:r>
        <w:r>
          <w:rPr>
            <w:rFonts w:asciiTheme="minorHAnsi" w:eastAsiaTheme="minorEastAsia" w:hAnsiTheme="minorHAnsi" w:cstheme="minorBidi"/>
            <w:noProof/>
            <w:sz w:val="22"/>
            <w:szCs w:val="22"/>
          </w:rPr>
          <w:tab/>
        </w:r>
        <w:r w:rsidRPr="007E33C6">
          <w:rPr>
            <w:rStyle w:val="Hyperlink"/>
            <w:noProof/>
          </w:rPr>
          <w:t>Calling NetrLogonSendToSam</w:t>
        </w:r>
        <w:r>
          <w:rPr>
            <w:noProof/>
            <w:webHidden/>
          </w:rPr>
          <w:tab/>
        </w:r>
        <w:r>
          <w:rPr>
            <w:noProof/>
            <w:webHidden/>
          </w:rPr>
          <w:fldChar w:fldCharType="begin"/>
        </w:r>
        <w:r>
          <w:rPr>
            <w:noProof/>
            <w:webHidden/>
          </w:rPr>
          <w:instrText xml:space="preserve"> PAGEREF _Toc492420154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5" w:history="1">
        <w:r w:rsidRPr="007E33C6">
          <w:rPr>
            <w:rStyle w:val="Hyperlink"/>
            <w:noProof/>
          </w:rPr>
          <w:t>3.4.5.6.5</w:t>
        </w:r>
        <w:r>
          <w:rPr>
            <w:rFonts w:asciiTheme="minorHAnsi" w:eastAsiaTheme="minorEastAsia" w:hAnsiTheme="minorHAnsi" w:cstheme="minorBidi"/>
            <w:noProof/>
            <w:sz w:val="22"/>
            <w:szCs w:val="22"/>
          </w:rPr>
          <w:tab/>
        </w:r>
        <w:r w:rsidRPr="007E33C6">
          <w:rPr>
            <w:rStyle w:val="Hyperlink"/>
            <w:noProof/>
          </w:rPr>
          <w:t>Calling NetrLogonSetServiceBits</w:t>
        </w:r>
        <w:r>
          <w:rPr>
            <w:noProof/>
            <w:webHidden/>
          </w:rPr>
          <w:tab/>
        </w:r>
        <w:r>
          <w:rPr>
            <w:noProof/>
            <w:webHidden/>
          </w:rPr>
          <w:fldChar w:fldCharType="begin"/>
        </w:r>
        <w:r>
          <w:rPr>
            <w:noProof/>
            <w:webHidden/>
          </w:rPr>
          <w:instrText xml:space="preserve"> PAGEREF _Toc492420155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6" w:history="1">
        <w:r w:rsidRPr="007E33C6">
          <w:rPr>
            <w:rStyle w:val="Hyperlink"/>
            <w:noProof/>
          </w:rPr>
          <w:t>3.4.5.6.6</w:t>
        </w:r>
        <w:r>
          <w:rPr>
            <w:rFonts w:asciiTheme="minorHAnsi" w:eastAsiaTheme="minorEastAsia" w:hAnsiTheme="minorHAnsi" w:cstheme="minorBidi"/>
            <w:noProof/>
            <w:sz w:val="22"/>
            <w:szCs w:val="22"/>
          </w:rPr>
          <w:tab/>
        </w:r>
        <w:r w:rsidRPr="007E33C6">
          <w:rPr>
            <w:rStyle w:val="Hyperlink"/>
            <w:noProof/>
          </w:rPr>
          <w:t>Calling NetrLogonGetTimeServiceParentDomain</w:t>
        </w:r>
        <w:r>
          <w:rPr>
            <w:noProof/>
            <w:webHidden/>
          </w:rPr>
          <w:tab/>
        </w:r>
        <w:r>
          <w:rPr>
            <w:noProof/>
            <w:webHidden/>
          </w:rPr>
          <w:fldChar w:fldCharType="begin"/>
        </w:r>
        <w:r>
          <w:rPr>
            <w:noProof/>
            <w:webHidden/>
          </w:rPr>
          <w:instrText xml:space="preserve"> PAGEREF _Toc492420156 \h </w:instrText>
        </w:r>
        <w:r>
          <w:rPr>
            <w:noProof/>
            <w:webHidden/>
          </w:rPr>
        </w:r>
        <w:r>
          <w:rPr>
            <w:noProof/>
            <w:webHidden/>
          </w:rPr>
          <w:fldChar w:fldCharType="separate"/>
        </w:r>
        <w:r>
          <w:rPr>
            <w:noProof/>
            <w:webHidden/>
          </w:rPr>
          <w:t>135</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57" w:history="1">
        <w:r w:rsidRPr="007E33C6">
          <w:rPr>
            <w:rStyle w:val="Hyperlink"/>
            <w:noProof/>
          </w:rPr>
          <w:t>3.4.5.7</w:t>
        </w:r>
        <w:r>
          <w:rPr>
            <w:rFonts w:asciiTheme="minorHAnsi" w:eastAsiaTheme="minorEastAsia" w:hAnsiTheme="minorHAnsi" w:cstheme="minorBidi"/>
            <w:noProof/>
            <w:sz w:val="22"/>
            <w:szCs w:val="22"/>
          </w:rPr>
          <w:tab/>
        </w:r>
        <w:r w:rsidRPr="007E33C6">
          <w:rPr>
            <w:rStyle w:val="Hyperlink"/>
            <w:noProof/>
          </w:rPr>
          <w:t>Administrative Services Methods</w:t>
        </w:r>
        <w:r>
          <w:rPr>
            <w:noProof/>
            <w:webHidden/>
          </w:rPr>
          <w:tab/>
        </w:r>
        <w:r>
          <w:rPr>
            <w:noProof/>
            <w:webHidden/>
          </w:rPr>
          <w:fldChar w:fldCharType="begin"/>
        </w:r>
        <w:r>
          <w:rPr>
            <w:noProof/>
            <w:webHidden/>
          </w:rPr>
          <w:instrText xml:space="preserve"> PAGEREF _Toc492420157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8" w:history="1">
        <w:r w:rsidRPr="007E33C6">
          <w:rPr>
            <w:rStyle w:val="Hyperlink"/>
            <w:noProof/>
          </w:rPr>
          <w:t>3.4.5.7.1</w:t>
        </w:r>
        <w:r>
          <w:rPr>
            <w:rFonts w:asciiTheme="minorHAnsi" w:eastAsiaTheme="minorEastAsia" w:hAnsiTheme="minorHAnsi" w:cstheme="minorBidi"/>
            <w:noProof/>
            <w:sz w:val="22"/>
            <w:szCs w:val="22"/>
          </w:rPr>
          <w:tab/>
        </w:r>
        <w:r w:rsidRPr="007E33C6">
          <w:rPr>
            <w:rStyle w:val="Hyperlink"/>
            <w:noProof/>
          </w:rPr>
          <w:t>Calling NetrLogonControl2Ex</w:t>
        </w:r>
        <w:r>
          <w:rPr>
            <w:noProof/>
            <w:webHidden/>
          </w:rPr>
          <w:tab/>
        </w:r>
        <w:r>
          <w:rPr>
            <w:noProof/>
            <w:webHidden/>
          </w:rPr>
          <w:fldChar w:fldCharType="begin"/>
        </w:r>
        <w:r>
          <w:rPr>
            <w:noProof/>
            <w:webHidden/>
          </w:rPr>
          <w:instrText xml:space="preserve"> PAGEREF _Toc492420158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59" w:history="1">
        <w:r w:rsidRPr="007E33C6">
          <w:rPr>
            <w:rStyle w:val="Hyperlink"/>
            <w:noProof/>
          </w:rPr>
          <w:t>3.4.5.7.2</w:t>
        </w:r>
        <w:r>
          <w:rPr>
            <w:rFonts w:asciiTheme="minorHAnsi" w:eastAsiaTheme="minorEastAsia" w:hAnsiTheme="minorHAnsi" w:cstheme="minorBidi"/>
            <w:noProof/>
            <w:sz w:val="22"/>
            <w:szCs w:val="22"/>
          </w:rPr>
          <w:tab/>
        </w:r>
        <w:r w:rsidRPr="007E33C6">
          <w:rPr>
            <w:rStyle w:val="Hyperlink"/>
            <w:noProof/>
          </w:rPr>
          <w:t>Calling NetrLogonControl2</w:t>
        </w:r>
        <w:r>
          <w:rPr>
            <w:noProof/>
            <w:webHidden/>
          </w:rPr>
          <w:tab/>
        </w:r>
        <w:r>
          <w:rPr>
            <w:noProof/>
            <w:webHidden/>
          </w:rPr>
          <w:fldChar w:fldCharType="begin"/>
        </w:r>
        <w:r>
          <w:rPr>
            <w:noProof/>
            <w:webHidden/>
          </w:rPr>
          <w:instrText xml:space="preserve"> PAGEREF _Toc492420159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60" w:history="1">
        <w:r w:rsidRPr="007E33C6">
          <w:rPr>
            <w:rStyle w:val="Hyperlink"/>
            <w:noProof/>
          </w:rPr>
          <w:t>3.4.5.7.3</w:t>
        </w:r>
        <w:r>
          <w:rPr>
            <w:rFonts w:asciiTheme="minorHAnsi" w:eastAsiaTheme="minorEastAsia" w:hAnsiTheme="minorHAnsi" w:cstheme="minorBidi"/>
            <w:noProof/>
            <w:sz w:val="22"/>
            <w:szCs w:val="22"/>
          </w:rPr>
          <w:tab/>
        </w:r>
        <w:r w:rsidRPr="007E33C6">
          <w:rPr>
            <w:rStyle w:val="Hyperlink"/>
            <w:noProof/>
          </w:rPr>
          <w:t>Calling NetrLogonControl</w:t>
        </w:r>
        <w:r>
          <w:rPr>
            <w:noProof/>
            <w:webHidden/>
          </w:rPr>
          <w:tab/>
        </w:r>
        <w:r>
          <w:rPr>
            <w:noProof/>
            <w:webHidden/>
          </w:rPr>
          <w:fldChar w:fldCharType="begin"/>
        </w:r>
        <w:r>
          <w:rPr>
            <w:noProof/>
            <w:webHidden/>
          </w:rPr>
          <w:instrText xml:space="preserve"> PAGEREF _Toc492420160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61" w:history="1">
        <w:r w:rsidRPr="007E33C6">
          <w:rPr>
            <w:rStyle w:val="Hyperlink"/>
            <w:noProof/>
          </w:rPr>
          <w:t>3.4.5.8</w:t>
        </w:r>
        <w:r>
          <w:rPr>
            <w:rFonts w:asciiTheme="minorHAnsi" w:eastAsiaTheme="minorEastAsia" w:hAnsiTheme="minorHAnsi" w:cstheme="minorBidi"/>
            <w:noProof/>
            <w:sz w:val="22"/>
            <w:szCs w:val="22"/>
          </w:rPr>
          <w:tab/>
        </w:r>
        <w:r w:rsidRPr="007E33C6">
          <w:rPr>
            <w:rStyle w:val="Hyperlink"/>
            <w:noProof/>
          </w:rPr>
          <w:t>Obsolete Methods</w:t>
        </w:r>
        <w:r>
          <w:rPr>
            <w:noProof/>
            <w:webHidden/>
          </w:rPr>
          <w:tab/>
        </w:r>
        <w:r>
          <w:rPr>
            <w:noProof/>
            <w:webHidden/>
          </w:rPr>
          <w:fldChar w:fldCharType="begin"/>
        </w:r>
        <w:r>
          <w:rPr>
            <w:noProof/>
            <w:webHidden/>
          </w:rPr>
          <w:instrText xml:space="preserve"> PAGEREF _Toc492420161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62" w:history="1">
        <w:r w:rsidRPr="007E33C6">
          <w:rPr>
            <w:rStyle w:val="Hyperlink"/>
            <w:noProof/>
          </w:rPr>
          <w:t>3.4.5.8.1</w:t>
        </w:r>
        <w:r>
          <w:rPr>
            <w:rFonts w:asciiTheme="minorHAnsi" w:eastAsiaTheme="minorEastAsia" w:hAnsiTheme="minorHAnsi" w:cstheme="minorBidi"/>
            <w:noProof/>
            <w:sz w:val="22"/>
            <w:szCs w:val="22"/>
          </w:rPr>
          <w:tab/>
        </w:r>
        <w:r w:rsidRPr="007E33C6">
          <w:rPr>
            <w:rStyle w:val="Hyperlink"/>
            <w:noProof/>
          </w:rPr>
          <w:t>Calling NetrLogonUasLogon</w:t>
        </w:r>
        <w:r>
          <w:rPr>
            <w:noProof/>
            <w:webHidden/>
          </w:rPr>
          <w:tab/>
        </w:r>
        <w:r>
          <w:rPr>
            <w:noProof/>
            <w:webHidden/>
          </w:rPr>
          <w:fldChar w:fldCharType="begin"/>
        </w:r>
        <w:r>
          <w:rPr>
            <w:noProof/>
            <w:webHidden/>
          </w:rPr>
          <w:instrText xml:space="preserve"> PAGEREF _Toc492420162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63" w:history="1">
        <w:r w:rsidRPr="007E33C6">
          <w:rPr>
            <w:rStyle w:val="Hyperlink"/>
            <w:noProof/>
          </w:rPr>
          <w:t>3.4.5.8.2</w:t>
        </w:r>
        <w:r>
          <w:rPr>
            <w:rFonts w:asciiTheme="minorHAnsi" w:eastAsiaTheme="minorEastAsia" w:hAnsiTheme="minorHAnsi" w:cstheme="minorBidi"/>
            <w:noProof/>
            <w:sz w:val="22"/>
            <w:szCs w:val="22"/>
          </w:rPr>
          <w:tab/>
        </w:r>
        <w:r w:rsidRPr="007E33C6">
          <w:rPr>
            <w:rStyle w:val="Hyperlink"/>
            <w:noProof/>
          </w:rPr>
          <w:t>Calling NetrLogonUasLogoff</w:t>
        </w:r>
        <w:r>
          <w:rPr>
            <w:noProof/>
            <w:webHidden/>
          </w:rPr>
          <w:tab/>
        </w:r>
        <w:r>
          <w:rPr>
            <w:noProof/>
            <w:webHidden/>
          </w:rPr>
          <w:fldChar w:fldCharType="begin"/>
        </w:r>
        <w:r>
          <w:rPr>
            <w:noProof/>
            <w:webHidden/>
          </w:rPr>
          <w:instrText xml:space="preserve"> PAGEREF _Toc492420163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64" w:history="1">
        <w:r w:rsidRPr="007E33C6">
          <w:rPr>
            <w:rStyle w:val="Hyperlink"/>
            <w:noProof/>
          </w:rPr>
          <w:t>3.4.5.8.3</w:t>
        </w:r>
        <w:r>
          <w:rPr>
            <w:rFonts w:asciiTheme="minorHAnsi" w:eastAsiaTheme="minorEastAsia" w:hAnsiTheme="minorHAnsi" w:cstheme="minorBidi"/>
            <w:noProof/>
            <w:sz w:val="22"/>
            <w:szCs w:val="22"/>
          </w:rPr>
          <w:tab/>
        </w:r>
        <w:r w:rsidRPr="007E33C6">
          <w:rPr>
            <w:rStyle w:val="Hyperlink"/>
            <w:noProof/>
          </w:rPr>
          <w:t>Calling NetrAccountDeltas</w:t>
        </w:r>
        <w:r>
          <w:rPr>
            <w:noProof/>
            <w:webHidden/>
          </w:rPr>
          <w:tab/>
        </w:r>
        <w:r>
          <w:rPr>
            <w:noProof/>
            <w:webHidden/>
          </w:rPr>
          <w:fldChar w:fldCharType="begin"/>
        </w:r>
        <w:r>
          <w:rPr>
            <w:noProof/>
            <w:webHidden/>
          </w:rPr>
          <w:instrText xml:space="preserve"> PAGEREF _Toc492420164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65" w:history="1">
        <w:r w:rsidRPr="007E33C6">
          <w:rPr>
            <w:rStyle w:val="Hyperlink"/>
            <w:noProof/>
          </w:rPr>
          <w:t>3.4.5.8.4</w:t>
        </w:r>
        <w:r>
          <w:rPr>
            <w:rFonts w:asciiTheme="minorHAnsi" w:eastAsiaTheme="minorEastAsia" w:hAnsiTheme="minorHAnsi" w:cstheme="minorBidi"/>
            <w:noProof/>
            <w:sz w:val="22"/>
            <w:szCs w:val="22"/>
          </w:rPr>
          <w:tab/>
        </w:r>
        <w:r w:rsidRPr="007E33C6">
          <w:rPr>
            <w:rStyle w:val="Hyperlink"/>
            <w:noProof/>
          </w:rPr>
          <w:t>Calling NetrAccountSync</w:t>
        </w:r>
        <w:r>
          <w:rPr>
            <w:noProof/>
            <w:webHidden/>
          </w:rPr>
          <w:tab/>
        </w:r>
        <w:r>
          <w:rPr>
            <w:noProof/>
            <w:webHidden/>
          </w:rPr>
          <w:fldChar w:fldCharType="begin"/>
        </w:r>
        <w:r>
          <w:rPr>
            <w:noProof/>
            <w:webHidden/>
          </w:rPr>
          <w:instrText xml:space="preserve"> PAGEREF _Toc492420165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66" w:history="1">
        <w:r w:rsidRPr="007E33C6">
          <w:rPr>
            <w:rStyle w:val="Hyperlink"/>
            <w:noProof/>
          </w:rPr>
          <w:t>3.4.6</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_Toc492420166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67" w:history="1">
        <w:r w:rsidRPr="007E33C6">
          <w:rPr>
            <w:rStyle w:val="Hyperlink"/>
            <w:noProof/>
          </w:rPr>
          <w:t>3.4.6.1</w:t>
        </w:r>
        <w:r>
          <w:rPr>
            <w:rFonts w:asciiTheme="minorHAnsi" w:eastAsiaTheme="minorEastAsia" w:hAnsiTheme="minorHAnsi" w:cstheme="minorBidi"/>
            <w:noProof/>
            <w:sz w:val="22"/>
            <w:szCs w:val="22"/>
          </w:rPr>
          <w:tab/>
        </w:r>
        <w:r w:rsidRPr="007E33C6">
          <w:rPr>
            <w:rStyle w:val="Hyperlink"/>
            <w:noProof/>
          </w:rPr>
          <w:t>Timer Expiry on domainControllerCacheTimer</w:t>
        </w:r>
        <w:r>
          <w:rPr>
            <w:noProof/>
            <w:webHidden/>
          </w:rPr>
          <w:tab/>
        </w:r>
        <w:r>
          <w:rPr>
            <w:noProof/>
            <w:webHidden/>
          </w:rPr>
          <w:fldChar w:fldCharType="begin"/>
        </w:r>
        <w:r>
          <w:rPr>
            <w:noProof/>
            <w:webHidden/>
          </w:rPr>
          <w:instrText xml:space="preserve"> PAGEREF _Toc492420167 \h </w:instrText>
        </w:r>
        <w:r>
          <w:rPr>
            <w:noProof/>
            <w:webHidden/>
          </w:rPr>
        </w:r>
        <w:r>
          <w:rPr>
            <w:noProof/>
            <w:webHidden/>
          </w:rPr>
          <w:fldChar w:fldCharType="separate"/>
        </w:r>
        <w:r>
          <w:rPr>
            <w:noProof/>
            <w:webHidden/>
          </w:rPr>
          <w:t>136</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68" w:history="1">
        <w:r w:rsidRPr="007E33C6">
          <w:rPr>
            <w:rStyle w:val="Hyperlink"/>
            <w:noProof/>
          </w:rPr>
          <w:t>3.4.7</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_Toc492420168 \h </w:instrText>
        </w:r>
        <w:r>
          <w:rPr>
            <w:noProof/>
            <w:webHidden/>
          </w:rPr>
        </w:r>
        <w:r>
          <w:rPr>
            <w:noProof/>
            <w:webHidden/>
          </w:rPr>
          <w:fldChar w:fldCharType="separate"/>
        </w:r>
        <w:r>
          <w:rPr>
            <w:noProof/>
            <w:webHidden/>
          </w:rPr>
          <w:t>137</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169" w:history="1">
        <w:r w:rsidRPr="007E33C6">
          <w:rPr>
            <w:rStyle w:val="Hyperlink"/>
            <w:noProof/>
          </w:rPr>
          <w:t>3.5</w:t>
        </w:r>
        <w:r>
          <w:rPr>
            <w:rFonts w:asciiTheme="minorHAnsi" w:eastAsiaTheme="minorEastAsia" w:hAnsiTheme="minorHAnsi" w:cstheme="minorBidi"/>
            <w:noProof/>
            <w:sz w:val="22"/>
            <w:szCs w:val="22"/>
          </w:rPr>
          <w:tab/>
        </w:r>
        <w:r w:rsidRPr="007E33C6">
          <w:rPr>
            <w:rStyle w:val="Hyperlink"/>
            <w:noProof/>
          </w:rPr>
          <w:t>Netlogon Server Details</w:t>
        </w:r>
        <w:r>
          <w:rPr>
            <w:noProof/>
            <w:webHidden/>
          </w:rPr>
          <w:tab/>
        </w:r>
        <w:r>
          <w:rPr>
            <w:noProof/>
            <w:webHidden/>
          </w:rPr>
          <w:fldChar w:fldCharType="begin"/>
        </w:r>
        <w:r>
          <w:rPr>
            <w:noProof/>
            <w:webHidden/>
          </w:rPr>
          <w:instrText xml:space="preserve"> PAGEREF _Toc492420169 \h </w:instrText>
        </w:r>
        <w:r>
          <w:rPr>
            <w:noProof/>
            <w:webHidden/>
          </w:rPr>
        </w:r>
        <w:r>
          <w:rPr>
            <w:noProof/>
            <w:webHidden/>
          </w:rPr>
          <w:fldChar w:fldCharType="separate"/>
        </w:r>
        <w:r>
          <w:rPr>
            <w:noProof/>
            <w:webHidden/>
          </w:rPr>
          <w:t>137</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70" w:history="1">
        <w:r w:rsidRPr="007E33C6">
          <w:rPr>
            <w:rStyle w:val="Hyperlink"/>
            <w:noProof/>
          </w:rPr>
          <w:t>3.5.1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_Toc492420170 \h </w:instrText>
        </w:r>
        <w:r>
          <w:rPr>
            <w:noProof/>
            <w:webHidden/>
          </w:rPr>
        </w:r>
        <w:r>
          <w:rPr>
            <w:noProof/>
            <w:webHidden/>
          </w:rPr>
          <w:fldChar w:fldCharType="separate"/>
        </w:r>
        <w:r>
          <w:rPr>
            <w:noProof/>
            <w:webHidden/>
          </w:rPr>
          <w:t>137</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71" w:history="1">
        <w:r w:rsidRPr="007E33C6">
          <w:rPr>
            <w:rStyle w:val="Hyperlink"/>
            <w:noProof/>
          </w:rPr>
          <w:t>3.5.2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_Toc492420171 \h </w:instrText>
        </w:r>
        <w:r>
          <w:rPr>
            <w:noProof/>
            <w:webHidden/>
          </w:rPr>
        </w:r>
        <w:r>
          <w:rPr>
            <w:noProof/>
            <w:webHidden/>
          </w:rPr>
          <w:fldChar w:fldCharType="separate"/>
        </w:r>
        <w:r>
          <w:rPr>
            <w:noProof/>
            <w:webHidden/>
          </w:rPr>
          <w:t>140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72" w:history="1">
        <w:r w:rsidRPr="007E33C6">
          <w:rPr>
            <w:rStyle w:val="Hyperlink"/>
            <w:noProof/>
          </w:rPr>
          <w:t>3.5.3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_Toc492420172 \h </w:instrText>
        </w:r>
        <w:r>
          <w:rPr>
            <w:noProof/>
            <w:webHidden/>
          </w:rPr>
        </w:r>
        <w:r>
          <w:rPr>
            <w:noProof/>
            <w:webHidden/>
          </w:rPr>
          <w:fldChar w:fldCharType="separate"/>
        </w:r>
        <w:r>
          <w:rPr>
            <w:noProof/>
            <w:webHidden/>
          </w:rPr>
          <w:t>140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173" w:history="1">
        <w:r w:rsidRPr="007E33C6">
          <w:rPr>
            <w:rStyle w:val="Hyperlink"/>
            <w:noProof/>
          </w:rPr>
          <w:t>3.5.4</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_Toc492420173 \h </w:instrText>
        </w:r>
        <w:r>
          <w:rPr>
            <w:noProof/>
            <w:webHidden/>
          </w:rPr>
        </w:r>
        <w:r>
          <w:rPr>
            <w:noProof/>
            <w:webHidden/>
          </w:rPr>
          <w:fldChar w:fldCharType="separate"/>
        </w:r>
        <w:r>
          <w:rPr>
            <w:noProof/>
            <w:webHidden/>
          </w:rPr>
          <w:t>141</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74" w:history="1">
        <w:r w:rsidRPr="007E33C6">
          <w:rPr>
            <w:rStyle w:val="Hyperlink"/>
            <w:noProof/>
          </w:rPr>
          <w:t>3.5.4.1</w:t>
        </w:r>
        <w:r>
          <w:rPr>
            <w:rFonts w:asciiTheme="minorHAnsi" w:eastAsiaTheme="minorEastAsia" w:hAnsiTheme="minorHAnsi" w:cstheme="minorBidi"/>
            <w:noProof/>
            <w:sz w:val="22"/>
            <w:szCs w:val="22"/>
          </w:rPr>
          <w:tab/>
        </w:r>
        <w:r w:rsidRPr="007E33C6">
          <w:rPr>
            <w:rStyle w:val="Hyperlink"/>
            <w:noProof/>
          </w:rPr>
          <w:t>RPC Binding Handles for Netlogon Methods</w:t>
        </w:r>
        <w:r>
          <w:rPr>
            <w:noProof/>
            <w:webHidden/>
          </w:rPr>
          <w:tab/>
        </w:r>
        <w:r>
          <w:rPr>
            <w:noProof/>
            <w:webHidden/>
          </w:rPr>
          <w:fldChar w:fldCharType="begin"/>
        </w:r>
        <w:r>
          <w:rPr>
            <w:noProof/>
            <w:webHidden/>
          </w:rPr>
          <w:instrText xml:space="preserve"> PAGEREF _Toc492420174 \h </w:instrText>
        </w:r>
        <w:r>
          <w:rPr>
            <w:noProof/>
            <w:webHidden/>
          </w:rPr>
        </w:r>
        <w:r>
          <w:rPr>
            <w:noProof/>
            <w:webHidden/>
          </w:rPr>
          <w:fldChar w:fldCharType="separate"/>
        </w:r>
        <w:r>
          <w:rPr>
            <w:noProof/>
            <w:webHidden/>
          </w:rPr>
          <w:t>146</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75" w:history="1">
        <w:r w:rsidRPr="007E33C6">
          <w:rPr>
            <w:rStyle w:val="Hyperlink"/>
            <w:noProof/>
          </w:rPr>
          <w:t>3.5.4.2</w:t>
        </w:r>
        <w:r>
          <w:rPr>
            <w:rFonts w:asciiTheme="minorHAnsi" w:eastAsiaTheme="minorEastAsia" w:hAnsiTheme="minorHAnsi" w:cstheme="minorBidi"/>
            <w:noProof/>
            <w:sz w:val="22"/>
            <w:szCs w:val="22"/>
          </w:rPr>
          <w:tab/>
        </w:r>
        <w:r w:rsidRPr="007E33C6">
          <w:rPr>
            <w:rStyle w:val="Hyperlink"/>
            <w:noProof/>
          </w:rPr>
          <w:t>Determining client privileges</w:t>
        </w:r>
        <w:r>
          <w:rPr>
            <w:noProof/>
            <w:webHidden/>
          </w:rPr>
          <w:tab/>
        </w:r>
        <w:r>
          <w:rPr>
            <w:noProof/>
            <w:webHidden/>
          </w:rPr>
          <w:fldChar w:fldCharType="begin"/>
        </w:r>
        <w:r>
          <w:rPr>
            <w:noProof/>
            <w:webHidden/>
          </w:rPr>
          <w:instrText xml:space="preserve"> PAGEREF _Toc492420175 \h </w:instrText>
        </w:r>
        <w:r>
          <w:rPr>
            <w:noProof/>
            <w:webHidden/>
          </w:rPr>
        </w:r>
        <w:r>
          <w:rPr>
            <w:noProof/>
            <w:webHidden/>
          </w:rPr>
          <w:fldChar w:fldCharType="separate"/>
        </w:r>
        <w:r>
          <w:rPr>
            <w:noProof/>
            <w:webHidden/>
          </w:rPr>
          <w:t>147</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76" w:history="1">
        <w:r w:rsidRPr="007E33C6">
          <w:rPr>
            <w:rStyle w:val="Hyperlink"/>
            <w:noProof/>
          </w:rPr>
          <w:t>3.5.4.3</w:t>
        </w:r>
        <w:r>
          <w:rPr>
            <w:rFonts w:asciiTheme="minorHAnsi" w:eastAsiaTheme="minorEastAsia" w:hAnsiTheme="minorHAnsi" w:cstheme="minorBidi"/>
            <w:noProof/>
            <w:sz w:val="22"/>
            <w:szCs w:val="22"/>
          </w:rPr>
          <w:tab/>
        </w:r>
        <w:r w:rsidRPr="007E33C6">
          <w:rPr>
            <w:rStyle w:val="Hyperlink"/>
            <w:noProof/>
          </w:rPr>
          <w:t>DC Location Methods</w:t>
        </w:r>
        <w:r>
          <w:rPr>
            <w:noProof/>
            <w:webHidden/>
          </w:rPr>
          <w:tab/>
        </w:r>
        <w:r>
          <w:rPr>
            <w:noProof/>
            <w:webHidden/>
          </w:rPr>
          <w:fldChar w:fldCharType="begin"/>
        </w:r>
        <w:r>
          <w:rPr>
            <w:noProof/>
            <w:webHidden/>
          </w:rPr>
          <w:instrText xml:space="preserve"> PAGEREF _Toc492420176 \h </w:instrText>
        </w:r>
        <w:r>
          <w:rPr>
            <w:noProof/>
            <w:webHidden/>
          </w:rPr>
        </w:r>
        <w:r>
          <w:rPr>
            <w:noProof/>
            <w:webHidden/>
          </w:rPr>
          <w:fldChar w:fldCharType="separate"/>
        </w:r>
        <w:r>
          <w:rPr>
            <w:noProof/>
            <w:webHidden/>
          </w:rPr>
          <w:t>147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77" w:history="1">
        <w:r w:rsidRPr="007E33C6">
          <w:rPr>
            <w:rStyle w:val="Hyperlink"/>
            <w:noProof/>
          </w:rPr>
          <w:t>3.5.4.3.1</w:t>
        </w:r>
        <w:r>
          <w:rPr>
            <w:rFonts w:asciiTheme="minorHAnsi" w:eastAsiaTheme="minorEastAsia" w:hAnsiTheme="minorHAnsi" w:cstheme="minorBidi"/>
            <w:noProof/>
            <w:sz w:val="22"/>
            <w:szCs w:val="22"/>
          </w:rPr>
          <w:tab/>
        </w:r>
        <w:r w:rsidRPr="007E33C6">
          <w:rPr>
            <w:rStyle w:val="Hyperlink"/>
            <w:noProof/>
          </w:rPr>
          <w:t>DsrGetDcNameEx2 (Opnum 34)</w:t>
        </w:r>
        <w:r>
          <w:rPr>
            <w:noProof/>
            <w:webHidden/>
          </w:rPr>
          <w:tab/>
        </w:r>
        <w:r>
          <w:rPr>
            <w:noProof/>
            <w:webHidden/>
          </w:rPr>
          <w:fldChar w:fldCharType="begin"/>
        </w:r>
        <w:r>
          <w:rPr>
            <w:noProof/>
            <w:webHidden/>
          </w:rPr>
          <w:instrText xml:space="preserve"> PAGEREF _Toc492420177 \h </w:instrText>
        </w:r>
        <w:r>
          <w:rPr>
            <w:noProof/>
            <w:webHidden/>
          </w:rPr>
        </w:r>
        <w:r>
          <w:rPr>
            <w:noProof/>
            <w:webHidden/>
          </w:rPr>
          <w:fldChar w:fldCharType="separate"/>
        </w:r>
        <w:r>
          <w:rPr>
            <w:noProof/>
            <w:webHidden/>
          </w:rPr>
          <w:t>147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78" w:history="1">
        <w:r w:rsidRPr="007E33C6">
          <w:rPr>
            <w:rStyle w:val="Hyperlink"/>
            <w:noProof/>
          </w:rPr>
          <w:t>3.5.4.3.2</w:t>
        </w:r>
        <w:r>
          <w:rPr>
            <w:rFonts w:asciiTheme="minorHAnsi" w:eastAsiaTheme="minorEastAsia" w:hAnsiTheme="minorHAnsi" w:cstheme="minorBidi"/>
            <w:noProof/>
            <w:sz w:val="22"/>
            <w:szCs w:val="22"/>
          </w:rPr>
          <w:tab/>
        </w:r>
        <w:r w:rsidRPr="007E33C6">
          <w:rPr>
            <w:rStyle w:val="Hyperlink"/>
            <w:noProof/>
          </w:rPr>
          <w:t>DsrGetDcNameEx (Opnum 27)</w:t>
        </w:r>
        <w:r>
          <w:rPr>
            <w:noProof/>
            <w:webHidden/>
          </w:rPr>
          <w:tab/>
        </w:r>
        <w:r>
          <w:rPr>
            <w:noProof/>
            <w:webHidden/>
          </w:rPr>
          <w:fldChar w:fldCharType="begin"/>
        </w:r>
        <w:r>
          <w:rPr>
            <w:noProof/>
            <w:webHidden/>
          </w:rPr>
          <w:instrText xml:space="preserve"> PAGEREF _Toc492420178 \h </w:instrText>
        </w:r>
        <w:r>
          <w:rPr>
            <w:noProof/>
            <w:webHidden/>
          </w:rPr>
        </w:r>
        <w:r>
          <w:rPr>
            <w:noProof/>
            <w:webHidden/>
          </w:rPr>
          <w:fldChar w:fldCharType="separate"/>
        </w:r>
        <w:r>
          <w:rPr>
            <w:noProof/>
            <w:webHidden/>
          </w:rPr>
          <w:t>157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79" w:history="1">
        <w:r w:rsidRPr="007E33C6">
          <w:rPr>
            <w:rStyle w:val="Hyperlink"/>
            <w:noProof/>
          </w:rPr>
          <w:t>3.5.4.3.3</w:t>
        </w:r>
        <w:r>
          <w:rPr>
            <w:rFonts w:asciiTheme="minorHAnsi" w:eastAsiaTheme="minorEastAsia" w:hAnsiTheme="minorHAnsi" w:cstheme="minorBidi"/>
            <w:noProof/>
            <w:sz w:val="22"/>
            <w:szCs w:val="22"/>
          </w:rPr>
          <w:tab/>
        </w:r>
        <w:r w:rsidRPr="007E33C6">
          <w:rPr>
            <w:rStyle w:val="Hyperlink"/>
            <w:noProof/>
          </w:rPr>
          <w:t>DsrGetDcName (Opnum 20)</w:t>
        </w:r>
        <w:r>
          <w:rPr>
            <w:noProof/>
            <w:webHidden/>
          </w:rPr>
          <w:tab/>
        </w:r>
        <w:r>
          <w:rPr>
            <w:noProof/>
            <w:webHidden/>
          </w:rPr>
          <w:fldChar w:fldCharType="begin"/>
        </w:r>
        <w:r>
          <w:rPr>
            <w:noProof/>
            <w:webHidden/>
          </w:rPr>
          <w:instrText xml:space="preserve"> PAGEREF _Toc492420179 \h </w:instrText>
        </w:r>
        <w:r>
          <w:rPr>
            <w:noProof/>
            <w:webHidden/>
          </w:rPr>
        </w:r>
        <w:r>
          <w:rPr>
            <w:noProof/>
            <w:webHidden/>
          </w:rPr>
          <w:fldChar w:fldCharType="separate"/>
        </w:r>
        <w:r>
          <w:rPr>
            <w:noProof/>
            <w:webHidden/>
          </w:rPr>
          <w:t>158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0" w:history="1">
        <w:r w:rsidRPr="007E33C6">
          <w:rPr>
            <w:rStyle w:val="Hyperlink"/>
            <w:noProof/>
          </w:rPr>
          <w:t>3.5.4.3.4</w:t>
        </w:r>
        <w:r>
          <w:rPr>
            <w:rFonts w:asciiTheme="minorHAnsi" w:eastAsiaTheme="minorEastAsia" w:hAnsiTheme="minorHAnsi" w:cstheme="minorBidi"/>
            <w:noProof/>
            <w:sz w:val="22"/>
            <w:szCs w:val="22"/>
          </w:rPr>
          <w:tab/>
        </w:r>
        <w:r w:rsidRPr="007E33C6">
          <w:rPr>
            <w:rStyle w:val="Hyperlink"/>
            <w:noProof/>
          </w:rPr>
          <w:t>NetrGetDCName (Opnum 11)</w:t>
        </w:r>
        <w:r>
          <w:rPr>
            <w:noProof/>
            <w:webHidden/>
          </w:rPr>
          <w:tab/>
        </w:r>
        <w:r>
          <w:rPr>
            <w:noProof/>
            <w:webHidden/>
          </w:rPr>
          <w:fldChar w:fldCharType="begin"/>
        </w:r>
        <w:r>
          <w:rPr>
            <w:noProof/>
            <w:webHidden/>
          </w:rPr>
          <w:instrText xml:space="preserve"> PAGEREF _Toc492420180 \h </w:instrText>
        </w:r>
        <w:r>
          <w:rPr>
            <w:noProof/>
            <w:webHidden/>
          </w:rPr>
        </w:r>
        <w:r>
          <w:rPr>
            <w:noProof/>
            <w:webHidden/>
          </w:rPr>
          <w:fldChar w:fldCharType="separate"/>
        </w:r>
        <w:r>
          <w:rPr>
            <w:noProof/>
            <w:webHidden/>
          </w:rPr>
          <w:t>158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1" w:history="1">
        <w:r w:rsidRPr="007E33C6">
          <w:rPr>
            <w:rStyle w:val="Hyperlink"/>
            <w:noProof/>
          </w:rPr>
          <w:t>3.5.4.3.5</w:t>
        </w:r>
        <w:r>
          <w:rPr>
            <w:rFonts w:asciiTheme="minorHAnsi" w:eastAsiaTheme="minorEastAsia" w:hAnsiTheme="minorHAnsi" w:cstheme="minorBidi"/>
            <w:noProof/>
            <w:sz w:val="22"/>
            <w:szCs w:val="22"/>
          </w:rPr>
          <w:tab/>
        </w:r>
        <w:r w:rsidRPr="007E33C6">
          <w:rPr>
            <w:rStyle w:val="Hyperlink"/>
            <w:noProof/>
          </w:rPr>
          <w:t>NetrGetAnyDCName (Opnum 13)</w:t>
        </w:r>
        <w:r>
          <w:rPr>
            <w:noProof/>
            <w:webHidden/>
          </w:rPr>
          <w:tab/>
        </w:r>
        <w:r>
          <w:rPr>
            <w:noProof/>
            <w:webHidden/>
          </w:rPr>
          <w:fldChar w:fldCharType="begin"/>
        </w:r>
        <w:r>
          <w:rPr>
            <w:noProof/>
            <w:webHidden/>
          </w:rPr>
          <w:instrText xml:space="preserve"> PAGEREF _Toc492420181 \h </w:instrText>
        </w:r>
        <w:r>
          <w:rPr>
            <w:noProof/>
            <w:webHidden/>
          </w:rPr>
        </w:r>
        <w:r>
          <w:rPr>
            <w:noProof/>
            <w:webHidden/>
          </w:rPr>
          <w:fldChar w:fldCharType="separate"/>
        </w:r>
        <w:r>
          <w:rPr>
            <w:noProof/>
            <w:webHidden/>
          </w:rPr>
          <w:t>159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2" w:history="1">
        <w:r w:rsidRPr="007E33C6">
          <w:rPr>
            <w:rStyle w:val="Hyperlink"/>
            <w:noProof/>
          </w:rPr>
          <w:t>3.5.4.3.6</w:t>
        </w:r>
        <w:r>
          <w:rPr>
            <w:rFonts w:asciiTheme="minorHAnsi" w:eastAsiaTheme="minorEastAsia" w:hAnsiTheme="minorHAnsi" w:cstheme="minorBidi"/>
            <w:noProof/>
            <w:sz w:val="22"/>
            <w:szCs w:val="22"/>
          </w:rPr>
          <w:tab/>
        </w:r>
        <w:r w:rsidRPr="007E33C6">
          <w:rPr>
            <w:rStyle w:val="Hyperlink"/>
            <w:noProof/>
          </w:rPr>
          <w:t>DsrGetSiteName (Opnum 28)</w:t>
        </w:r>
        <w:r>
          <w:rPr>
            <w:noProof/>
            <w:webHidden/>
          </w:rPr>
          <w:tab/>
        </w:r>
        <w:r>
          <w:rPr>
            <w:noProof/>
            <w:webHidden/>
          </w:rPr>
          <w:fldChar w:fldCharType="begin"/>
        </w:r>
        <w:r>
          <w:rPr>
            <w:noProof/>
            <w:webHidden/>
          </w:rPr>
          <w:instrText xml:space="preserve"> PAGEREF _Toc492420182 \h </w:instrText>
        </w:r>
        <w:r>
          <w:rPr>
            <w:noProof/>
            <w:webHidden/>
          </w:rPr>
        </w:r>
        <w:r>
          <w:rPr>
            <w:noProof/>
            <w:webHidden/>
          </w:rPr>
          <w:fldChar w:fldCharType="separate"/>
        </w:r>
        <w:r>
          <w:rPr>
            <w:noProof/>
            <w:webHidden/>
          </w:rPr>
          <w:t>159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3" w:history="1">
        <w:r w:rsidRPr="007E33C6">
          <w:rPr>
            <w:rStyle w:val="Hyperlink"/>
            <w:noProof/>
          </w:rPr>
          <w:t>3.5.4.3.7</w:t>
        </w:r>
        <w:r>
          <w:rPr>
            <w:rFonts w:asciiTheme="minorHAnsi" w:eastAsiaTheme="minorEastAsia" w:hAnsiTheme="minorHAnsi" w:cstheme="minorBidi"/>
            <w:noProof/>
            <w:sz w:val="22"/>
            <w:szCs w:val="22"/>
          </w:rPr>
          <w:tab/>
        </w:r>
        <w:r w:rsidRPr="007E33C6">
          <w:rPr>
            <w:rStyle w:val="Hyperlink"/>
            <w:noProof/>
          </w:rPr>
          <w:t>DsrGetDcSiteCoverageW (Opnum 38)</w:t>
        </w:r>
        <w:r>
          <w:rPr>
            <w:noProof/>
            <w:webHidden/>
          </w:rPr>
          <w:tab/>
        </w:r>
        <w:r>
          <w:rPr>
            <w:noProof/>
            <w:webHidden/>
          </w:rPr>
          <w:fldChar w:fldCharType="begin"/>
        </w:r>
        <w:r>
          <w:rPr>
            <w:noProof/>
            <w:webHidden/>
          </w:rPr>
          <w:instrText xml:space="preserve"> PAGEREF _Toc492420183 \h </w:instrText>
        </w:r>
        <w:r>
          <w:rPr>
            <w:noProof/>
            <w:webHidden/>
          </w:rPr>
        </w:r>
        <w:r>
          <w:rPr>
            <w:noProof/>
            <w:webHidden/>
          </w:rPr>
          <w:fldChar w:fldCharType="separate"/>
        </w:r>
        <w:r>
          <w:rPr>
            <w:noProof/>
            <w:webHidden/>
          </w:rPr>
          <w:t>160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4" w:history="1">
        <w:r w:rsidRPr="007E33C6">
          <w:rPr>
            <w:rStyle w:val="Hyperlink"/>
            <w:noProof/>
          </w:rPr>
          <w:t>3.5.4.3.8</w:t>
        </w:r>
        <w:r>
          <w:rPr>
            <w:rFonts w:asciiTheme="minorHAnsi" w:eastAsiaTheme="minorEastAsia" w:hAnsiTheme="minorHAnsi" w:cstheme="minorBidi"/>
            <w:noProof/>
            <w:sz w:val="22"/>
            <w:szCs w:val="22"/>
          </w:rPr>
          <w:tab/>
        </w:r>
        <w:r w:rsidRPr="007E33C6">
          <w:rPr>
            <w:rStyle w:val="Hyperlink"/>
            <w:noProof/>
          </w:rPr>
          <w:t>DsrAddressToSiteNamesW (Opnum 33)</w:t>
        </w:r>
        <w:r>
          <w:rPr>
            <w:noProof/>
            <w:webHidden/>
          </w:rPr>
          <w:tab/>
        </w:r>
        <w:r>
          <w:rPr>
            <w:noProof/>
            <w:webHidden/>
          </w:rPr>
          <w:fldChar w:fldCharType="begin"/>
        </w:r>
        <w:r>
          <w:rPr>
            <w:noProof/>
            <w:webHidden/>
          </w:rPr>
          <w:instrText xml:space="preserve"> PAGEREF _Toc492420184 \h </w:instrText>
        </w:r>
        <w:r>
          <w:rPr>
            <w:noProof/>
            <w:webHidden/>
          </w:rPr>
        </w:r>
        <w:r>
          <w:rPr>
            <w:noProof/>
            <w:webHidden/>
          </w:rPr>
          <w:fldChar w:fldCharType="separate"/>
        </w:r>
        <w:r>
          <w:rPr>
            <w:noProof/>
            <w:webHidden/>
          </w:rPr>
          <w:t>161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5" w:history="1">
        <w:r w:rsidRPr="007E33C6">
          <w:rPr>
            <w:rStyle w:val="Hyperlink"/>
            <w:noProof/>
          </w:rPr>
          <w:t>3.5.4.3.9</w:t>
        </w:r>
        <w:r>
          <w:rPr>
            <w:rFonts w:asciiTheme="minorHAnsi" w:eastAsiaTheme="minorEastAsia" w:hAnsiTheme="minorHAnsi" w:cstheme="minorBidi"/>
            <w:noProof/>
            <w:sz w:val="22"/>
            <w:szCs w:val="22"/>
          </w:rPr>
          <w:tab/>
        </w:r>
        <w:r w:rsidRPr="007E33C6">
          <w:rPr>
            <w:rStyle w:val="Hyperlink"/>
            <w:noProof/>
          </w:rPr>
          <w:t>DsrAddressToSiteNamesExW (Opnum 37)</w:t>
        </w:r>
        <w:r>
          <w:rPr>
            <w:noProof/>
            <w:webHidden/>
          </w:rPr>
          <w:tab/>
        </w:r>
        <w:r>
          <w:rPr>
            <w:noProof/>
            <w:webHidden/>
          </w:rPr>
          <w:fldChar w:fldCharType="begin"/>
        </w:r>
        <w:r>
          <w:rPr>
            <w:noProof/>
            <w:webHidden/>
          </w:rPr>
          <w:instrText xml:space="preserve"> PAGEREF _Toc492420185 \h </w:instrText>
        </w:r>
        <w:r>
          <w:rPr>
            <w:noProof/>
            <w:webHidden/>
          </w:rPr>
        </w:r>
        <w:r>
          <w:rPr>
            <w:noProof/>
            <w:webHidden/>
          </w:rPr>
          <w:fldChar w:fldCharType="separate"/>
        </w:r>
        <w:r>
          <w:rPr>
            <w:noProof/>
            <w:webHidden/>
          </w:rPr>
          <w:t>162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6" w:history="1">
        <w:r w:rsidRPr="007E33C6">
          <w:rPr>
            <w:rStyle w:val="Hyperlink"/>
            <w:noProof/>
          </w:rPr>
          <w:t>3.5.4.3.10</w:t>
        </w:r>
        <w:r>
          <w:rPr>
            <w:rFonts w:asciiTheme="minorHAnsi" w:eastAsiaTheme="minorEastAsia" w:hAnsiTheme="minorHAnsi" w:cstheme="minorBidi"/>
            <w:noProof/>
            <w:sz w:val="22"/>
            <w:szCs w:val="22"/>
          </w:rPr>
          <w:tab/>
        </w:r>
        <w:r w:rsidRPr="007E33C6">
          <w:rPr>
            <w:rStyle w:val="Hyperlink"/>
            <w:noProof/>
          </w:rPr>
          <w:t>DsrDeregisterDnsHostRecords (Opnum 41)</w:t>
        </w:r>
        <w:r>
          <w:rPr>
            <w:noProof/>
            <w:webHidden/>
          </w:rPr>
          <w:tab/>
        </w:r>
        <w:r>
          <w:rPr>
            <w:noProof/>
            <w:webHidden/>
          </w:rPr>
          <w:fldChar w:fldCharType="begin"/>
        </w:r>
        <w:r>
          <w:rPr>
            <w:noProof/>
            <w:webHidden/>
          </w:rPr>
          <w:instrText xml:space="preserve"> PAGEREF _Toc492420186 \h </w:instrText>
        </w:r>
        <w:r>
          <w:rPr>
            <w:noProof/>
            <w:webHidden/>
          </w:rPr>
        </w:r>
        <w:r>
          <w:rPr>
            <w:noProof/>
            <w:webHidden/>
          </w:rPr>
          <w:fldChar w:fldCharType="separate"/>
        </w:r>
        <w:r>
          <w:rPr>
            <w:noProof/>
            <w:webHidden/>
          </w:rPr>
          <w:t>162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7" w:history="1">
        <w:r w:rsidRPr="007E33C6">
          <w:rPr>
            <w:rStyle w:val="Hyperlink"/>
            <w:noProof/>
          </w:rPr>
          <w:t>3.5.4.3.11</w:t>
        </w:r>
        <w:r>
          <w:rPr>
            <w:rFonts w:asciiTheme="minorHAnsi" w:eastAsiaTheme="minorEastAsia" w:hAnsiTheme="minorHAnsi" w:cstheme="minorBidi"/>
            <w:noProof/>
            <w:sz w:val="22"/>
            <w:szCs w:val="22"/>
          </w:rPr>
          <w:tab/>
        </w:r>
        <w:r w:rsidRPr="007E33C6">
          <w:rPr>
            <w:rStyle w:val="Hyperlink"/>
            <w:noProof/>
          </w:rPr>
          <w:t>DsrUpdateReadOnlyServerDnsRecords (Opnum 48)</w:t>
        </w:r>
        <w:r>
          <w:rPr>
            <w:noProof/>
            <w:webHidden/>
          </w:rPr>
          <w:tab/>
        </w:r>
        <w:r>
          <w:rPr>
            <w:noProof/>
            <w:webHidden/>
          </w:rPr>
          <w:fldChar w:fldCharType="begin"/>
        </w:r>
        <w:r>
          <w:rPr>
            <w:noProof/>
            <w:webHidden/>
          </w:rPr>
          <w:instrText xml:space="preserve"> PAGEREF _Toc492420187 \h </w:instrText>
        </w:r>
        <w:r>
          <w:rPr>
            <w:noProof/>
            <w:webHidden/>
          </w:rPr>
        </w:r>
        <w:r>
          <w:rPr>
            <w:noProof/>
            <w:webHidden/>
          </w:rPr>
          <w:fldChar w:fldCharType="separate"/>
        </w:r>
        <w:r>
          <w:rPr>
            <w:noProof/>
            <w:webHidden/>
          </w:rPr>
          <w:t>163</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188" w:history="1">
        <w:r w:rsidRPr="007E33C6">
          <w:rPr>
            <w:rStyle w:val="Hyperlink"/>
            <w:noProof/>
          </w:rPr>
          <w:t>3.5.4.4</w:t>
        </w:r>
        <w:r>
          <w:rPr>
            <w:rFonts w:asciiTheme="minorHAnsi" w:eastAsiaTheme="minorEastAsia" w:hAnsiTheme="minorHAnsi" w:cstheme="minorBidi"/>
            <w:noProof/>
            <w:sz w:val="22"/>
            <w:szCs w:val="22"/>
          </w:rPr>
          <w:tab/>
        </w:r>
        <w:r w:rsidRPr="007E33C6">
          <w:rPr>
            <w:rStyle w:val="Hyperlink"/>
            <w:noProof/>
          </w:rPr>
          <w:t>Secure Channel Establishment and Maintenance Methods</w:t>
        </w:r>
        <w:r>
          <w:rPr>
            <w:noProof/>
            <w:webHidden/>
          </w:rPr>
          <w:tab/>
        </w:r>
        <w:r>
          <w:rPr>
            <w:noProof/>
            <w:webHidden/>
          </w:rPr>
          <w:fldChar w:fldCharType="begin"/>
        </w:r>
        <w:r>
          <w:rPr>
            <w:noProof/>
            <w:webHidden/>
          </w:rPr>
          <w:instrText xml:space="preserve"> PAGEREF _Toc492420188 \h </w:instrText>
        </w:r>
        <w:r>
          <w:rPr>
            <w:noProof/>
            <w:webHidden/>
          </w:rPr>
        </w:r>
        <w:r>
          <w:rPr>
            <w:noProof/>
            <w:webHidden/>
          </w:rPr>
          <w:fldChar w:fldCharType="separate"/>
        </w:r>
        <w:r>
          <w:rPr>
            <w:noProof/>
            <w:webHidden/>
          </w:rPr>
          <w:t>164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89" w:history="1">
        <w:r w:rsidRPr="007E33C6">
          <w:rPr>
            <w:rStyle w:val="Hyperlink"/>
            <w:noProof/>
          </w:rPr>
          <w:t>3.5.4.4.1</w:t>
        </w:r>
        <w:r>
          <w:rPr>
            <w:rFonts w:asciiTheme="minorHAnsi" w:eastAsiaTheme="minorEastAsia" w:hAnsiTheme="minorHAnsi" w:cstheme="minorBidi"/>
            <w:noProof/>
            <w:sz w:val="22"/>
            <w:szCs w:val="22"/>
          </w:rPr>
          <w:tab/>
        </w:r>
        <w:r w:rsidRPr="007E33C6">
          <w:rPr>
            <w:rStyle w:val="Hyperlink"/>
            <w:noProof/>
          </w:rPr>
          <w:t>NetrServerReqChallenge (Opnum 4)</w:t>
        </w:r>
        <w:r>
          <w:rPr>
            <w:noProof/>
            <w:webHidden/>
          </w:rPr>
          <w:tab/>
        </w:r>
        <w:r>
          <w:rPr>
            <w:noProof/>
            <w:webHidden/>
          </w:rPr>
          <w:fldChar w:fldCharType="begin"/>
        </w:r>
        <w:r>
          <w:rPr>
            <w:noProof/>
            <w:webHidden/>
          </w:rPr>
          <w:instrText xml:space="preserve"> PAGEREF _Toc492420189 \h </w:instrText>
        </w:r>
        <w:r>
          <w:rPr>
            <w:noProof/>
            <w:webHidden/>
          </w:rPr>
        </w:r>
        <w:r>
          <w:rPr>
            <w:noProof/>
            <w:webHidden/>
          </w:rPr>
          <w:fldChar w:fldCharType="separate"/>
        </w:r>
        <w:r>
          <w:rPr>
            <w:noProof/>
            <w:webHidden/>
          </w:rPr>
          <w:t>165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0" w:history="1">
        <w:r w:rsidRPr="007E33C6">
          <w:rPr>
            <w:rStyle w:val="Hyperlink"/>
            <w:noProof/>
          </w:rPr>
          <w:t>3.5.4.4.2</w:t>
        </w:r>
        <w:r>
          <w:rPr>
            <w:rFonts w:asciiTheme="minorHAnsi" w:eastAsiaTheme="minorEastAsia" w:hAnsiTheme="minorHAnsi" w:cstheme="minorBidi"/>
            <w:noProof/>
            <w:sz w:val="22"/>
            <w:szCs w:val="22"/>
          </w:rPr>
          <w:tab/>
        </w:r>
        <w:r w:rsidRPr="007E33C6">
          <w:rPr>
            <w:rStyle w:val="Hyperlink"/>
            <w:noProof/>
          </w:rPr>
          <w:t>NetrServerAuthenticate3 (Opnum 26)</w:t>
        </w:r>
        <w:r>
          <w:rPr>
            <w:noProof/>
            <w:webHidden/>
          </w:rPr>
          <w:tab/>
        </w:r>
        <w:r>
          <w:rPr>
            <w:noProof/>
            <w:webHidden/>
          </w:rPr>
          <w:fldChar w:fldCharType="begin"/>
        </w:r>
        <w:r>
          <w:rPr>
            <w:noProof/>
            <w:webHidden/>
          </w:rPr>
          <w:instrText xml:space="preserve"> PAGEREF _Toc492420190 \h </w:instrText>
        </w:r>
        <w:r>
          <w:rPr>
            <w:noProof/>
            <w:webHidden/>
          </w:rPr>
        </w:r>
        <w:r>
          <w:rPr>
            <w:noProof/>
            <w:webHidden/>
          </w:rPr>
          <w:fldChar w:fldCharType="separate"/>
        </w:r>
        <w:r>
          <w:rPr>
            <w:noProof/>
            <w:webHidden/>
          </w:rPr>
          <w:t>165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1" w:history="1">
        <w:r w:rsidRPr="007E33C6">
          <w:rPr>
            <w:rStyle w:val="Hyperlink"/>
            <w:noProof/>
          </w:rPr>
          <w:t>3.5.4.4.3</w:t>
        </w:r>
        <w:r>
          <w:rPr>
            <w:rFonts w:asciiTheme="minorHAnsi" w:eastAsiaTheme="minorEastAsia" w:hAnsiTheme="minorHAnsi" w:cstheme="minorBidi"/>
            <w:noProof/>
            <w:sz w:val="22"/>
            <w:szCs w:val="22"/>
          </w:rPr>
          <w:tab/>
        </w:r>
        <w:r w:rsidRPr="007E33C6">
          <w:rPr>
            <w:rStyle w:val="Hyperlink"/>
            <w:noProof/>
          </w:rPr>
          <w:t>NetrServerAuthenticate2 (Opnum 15)</w:t>
        </w:r>
        <w:r>
          <w:rPr>
            <w:noProof/>
            <w:webHidden/>
          </w:rPr>
          <w:tab/>
        </w:r>
        <w:r>
          <w:rPr>
            <w:noProof/>
            <w:webHidden/>
          </w:rPr>
          <w:fldChar w:fldCharType="begin"/>
        </w:r>
        <w:r>
          <w:rPr>
            <w:noProof/>
            <w:webHidden/>
          </w:rPr>
          <w:instrText xml:space="preserve"> PAGEREF _Toc492420191 \h </w:instrText>
        </w:r>
        <w:r>
          <w:rPr>
            <w:noProof/>
            <w:webHidden/>
          </w:rPr>
        </w:r>
        <w:r>
          <w:rPr>
            <w:noProof/>
            <w:webHidden/>
          </w:rPr>
          <w:fldChar w:fldCharType="separate"/>
        </w:r>
        <w:r>
          <w:rPr>
            <w:noProof/>
            <w:webHidden/>
          </w:rPr>
          <w:t>167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2" w:history="1">
        <w:r w:rsidRPr="007E33C6">
          <w:rPr>
            <w:rStyle w:val="Hyperlink"/>
            <w:noProof/>
          </w:rPr>
          <w:t>3.5.4.4.4</w:t>
        </w:r>
        <w:r>
          <w:rPr>
            <w:rFonts w:asciiTheme="minorHAnsi" w:eastAsiaTheme="minorEastAsia" w:hAnsiTheme="minorHAnsi" w:cstheme="minorBidi"/>
            <w:noProof/>
            <w:sz w:val="22"/>
            <w:szCs w:val="22"/>
          </w:rPr>
          <w:tab/>
        </w:r>
        <w:r w:rsidRPr="007E33C6">
          <w:rPr>
            <w:rStyle w:val="Hyperlink"/>
            <w:noProof/>
          </w:rPr>
          <w:t>NetrServerAuthenticate (Opnum 5)</w:t>
        </w:r>
        <w:r>
          <w:rPr>
            <w:noProof/>
            <w:webHidden/>
          </w:rPr>
          <w:tab/>
        </w:r>
        <w:r>
          <w:rPr>
            <w:noProof/>
            <w:webHidden/>
          </w:rPr>
          <w:fldChar w:fldCharType="begin"/>
        </w:r>
        <w:r>
          <w:rPr>
            <w:noProof/>
            <w:webHidden/>
          </w:rPr>
          <w:instrText xml:space="preserve"> PAGEREF _Toc492420192 \h </w:instrText>
        </w:r>
        <w:r>
          <w:rPr>
            <w:noProof/>
            <w:webHidden/>
          </w:rPr>
        </w:r>
        <w:r>
          <w:rPr>
            <w:noProof/>
            <w:webHidden/>
          </w:rPr>
          <w:fldChar w:fldCharType="separate"/>
        </w:r>
        <w:r>
          <w:rPr>
            <w:noProof/>
            <w:webHidden/>
          </w:rPr>
          <w:t>168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3" w:history="1">
        <w:r w:rsidRPr="007E33C6">
          <w:rPr>
            <w:rStyle w:val="Hyperlink"/>
            <w:noProof/>
          </w:rPr>
          <w:t>3.5.4.4.5</w:t>
        </w:r>
        <w:r>
          <w:rPr>
            <w:rFonts w:asciiTheme="minorHAnsi" w:eastAsiaTheme="minorEastAsia" w:hAnsiTheme="minorHAnsi" w:cstheme="minorBidi"/>
            <w:noProof/>
            <w:sz w:val="22"/>
            <w:szCs w:val="22"/>
          </w:rPr>
          <w:tab/>
        </w:r>
        <w:r w:rsidRPr="007E33C6">
          <w:rPr>
            <w:rStyle w:val="Hyperlink"/>
            <w:noProof/>
          </w:rPr>
          <w:t>NetrServerPasswordSet2 (Opnum 30)</w:t>
        </w:r>
        <w:r>
          <w:rPr>
            <w:noProof/>
            <w:webHidden/>
          </w:rPr>
          <w:tab/>
        </w:r>
        <w:r>
          <w:rPr>
            <w:noProof/>
            <w:webHidden/>
          </w:rPr>
          <w:fldChar w:fldCharType="begin"/>
        </w:r>
        <w:r>
          <w:rPr>
            <w:noProof/>
            <w:webHidden/>
          </w:rPr>
          <w:instrText xml:space="preserve"> PAGEREF _Toc492420193 \h </w:instrText>
        </w:r>
        <w:r>
          <w:rPr>
            <w:noProof/>
            <w:webHidden/>
          </w:rPr>
        </w:r>
        <w:r>
          <w:rPr>
            <w:noProof/>
            <w:webHidden/>
          </w:rPr>
          <w:fldChar w:fldCharType="separate"/>
        </w:r>
        <w:r>
          <w:rPr>
            <w:noProof/>
            <w:webHidden/>
          </w:rPr>
          <w:t>168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4" w:history="1">
        <w:r w:rsidRPr="007E33C6">
          <w:rPr>
            <w:rStyle w:val="Hyperlink"/>
            <w:noProof/>
          </w:rPr>
          <w:t>3.5.4.4.6</w:t>
        </w:r>
        <w:r>
          <w:rPr>
            <w:rFonts w:asciiTheme="minorHAnsi" w:eastAsiaTheme="minorEastAsia" w:hAnsiTheme="minorHAnsi" w:cstheme="minorBidi"/>
            <w:noProof/>
            <w:sz w:val="22"/>
            <w:szCs w:val="22"/>
          </w:rPr>
          <w:tab/>
        </w:r>
        <w:r w:rsidRPr="007E33C6">
          <w:rPr>
            <w:rStyle w:val="Hyperlink"/>
            <w:noProof/>
          </w:rPr>
          <w:t>NetrServerPasswordSet (Opnum 6)</w:t>
        </w:r>
        <w:r>
          <w:rPr>
            <w:noProof/>
            <w:webHidden/>
          </w:rPr>
          <w:tab/>
        </w:r>
        <w:r>
          <w:rPr>
            <w:noProof/>
            <w:webHidden/>
          </w:rPr>
          <w:fldChar w:fldCharType="begin"/>
        </w:r>
        <w:r>
          <w:rPr>
            <w:noProof/>
            <w:webHidden/>
          </w:rPr>
          <w:instrText xml:space="preserve"> PAGEREF _Toc492420194 \h </w:instrText>
        </w:r>
        <w:r>
          <w:rPr>
            <w:noProof/>
            <w:webHidden/>
          </w:rPr>
        </w:r>
        <w:r>
          <w:rPr>
            <w:noProof/>
            <w:webHidden/>
          </w:rPr>
          <w:fldChar w:fldCharType="separate"/>
        </w:r>
        <w:r>
          <w:rPr>
            <w:noProof/>
            <w:webHidden/>
          </w:rPr>
          <w:t>169</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5" w:history="1">
        <w:r w:rsidRPr="007E33C6">
          <w:rPr>
            <w:rStyle w:val="Hyperlink"/>
            <w:noProof/>
          </w:rPr>
          <w:t>3.5.4.4.7</w:t>
        </w:r>
        <w:r>
          <w:rPr>
            <w:rFonts w:asciiTheme="minorHAnsi" w:eastAsiaTheme="minorEastAsia" w:hAnsiTheme="minorHAnsi" w:cstheme="minorBidi"/>
            <w:noProof/>
            <w:sz w:val="22"/>
            <w:szCs w:val="22"/>
          </w:rPr>
          <w:tab/>
        </w:r>
        <w:r w:rsidRPr="007E33C6">
          <w:rPr>
            <w:rStyle w:val="Hyperlink"/>
            <w:noProof/>
          </w:rPr>
          <w:t>NetrServerPasswordGet (Opnum 31)</w:t>
        </w:r>
        <w:r>
          <w:rPr>
            <w:noProof/>
            <w:webHidden/>
          </w:rPr>
          <w:tab/>
        </w:r>
        <w:r>
          <w:rPr>
            <w:noProof/>
            <w:webHidden/>
          </w:rPr>
          <w:fldChar w:fldCharType="begin"/>
        </w:r>
        <w:r>
          <w:rPr>
            <w:noProof/>
            <w:webHidden/>
          </w:rPr>
          <w:instrText xml:space="preserve"> PAGEREF _Toc492420195 \h </w:instrText>
        </w:r>
        <w:r>
          <w:rPr>
            <w:noProof/>
            <w:webHidden/>
          </w:rPr>
        </w:r>
        <w:r>
          <w:rPr>
            <w:noProof/>
            <w:webHidden/>
          </w:rPr>
          <w:fldChar w:fldCharType="separate"/>
        </w:r>
        <w:r>
          <w:rPr>
            <w:noProof/>
            <w:webHidden/>
          </w:rPr>
          <w:t>170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6" w:history="1">
        <w:r w:rsidRPr="007E33C6">
          <w:rPr>
            <w:rStyle w:val="Hyperlink"/>
            <w:noProof/>
          </w:rPr>
          <w:t>3.5.4.4.8</w:t>
        </w:r>
        <w:r>
          <w:rPr>
            <w:rFonts w:asciiTheme="minorHAnsi" w:eastAsiaTheme="minorEastAsia" w:hAnsiTheme="minorHAnsi" w:cstheme="minorBidi"/>
            <w:noProof/>
            <w:sz w:val="22"/>
            <w:szCs w:val="22"/>
          </w:rPr>
          <w:tab/>
        </w:r>
        <w:r w:rsidRPr="007E33C6">
          <w:rPr>
            <w:rStyle w:val="Hyperlink"/>
            <w:noProof/>
          </w:rPr>
          <w:t>NetrServerTrustPasswordsGet (Opnum 42)</w:t>
        </w:r>
        <w:r>
          <w:rPr>
            <w:noProof/>
            <w:webHidden/>
          </w:rPr>
          <w:tab/>
        </w:r>
        <w:r>
          <w:rPr>
            <w:noProof/>
            <w:webHidden/>
          </w:rPr>
          <w:fldChar w:fldCharType="begin"/>
        </w:r>
        <w:r>
          <w:rPr>
            <w:noProof/>
            <w:webHidden/>
          </w:rPr>
          <w:instrText xml:space="preserve"> PAGEREF _Toc492420196 \h </w:instrText>
        </w:r>
        <w:r>
          <w:rPr>
            <w:noProof/>
            <w:webHidden/>
          </w:rPr>
        </w:r>
        <w:r>
          <w:rPr>
            <w:noProof/>
            <w:webHidden/>
          </w:rPr>
          <w:fldChar w:fldCharType="separate"/>
        </w:r>
        <w:r>
          <w:rPr>
            <w:noProof/>
            <w:webHidden/>
          </w:rPr>
          <w:t>172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7" w:history="1">
        <w:r w:rsidRPr="007E33C6">
          <w:rPr>
            <w:rStyle w:val="Hyperlink"/>
            <w:noProof/>
          </w:rPr>
          <w:t>3.5.4.4.9</w:t>
        </w:r>
        <w:r>
          <w:rPr>
            <w:rFonts w:asciiTheme="minorHAnsi" w:eastAsiaTheme="minorEastAsia" w:hAnsiTheme="minorHAnsi" w:cstheme="minorBidi"/>
            <w:noProof/>
            <w:sz w:val="22"/>
            <w:szCs w:val="22"/>
          </w:rPr>
          <w:tab/>
        </w:r>
        <w:r w:rsidRPr="007E33C6">
          <w:rPr>
            <w:rStyle w:val="Hyperlink"/>
            <w:noProof/>
          </w:rPr>
          <w:t>NetrLogonGetDomainInfo (Opnum 29)</w:t>
        </w:r>
        <w:r>
          <w:rPr>
            <w:noProof/>
            <w:webHidden/>
          </w:rPr>
          <w:tab/>
        </w:r>
        <w:r>
          <w:rPr>
            <w:noProof/>
            <w:webHidden/>
          </w:rPr>
          <w:fldChar w:fldCharType="begin"/>
        </w:r>
        <w:r>
          <w:rPr>
            <w:noProof/>
            <w:webHidden/>
          </w:rPr>
          <w:instrText xml:space="preserve"> PAGEREF _Toc492420197 \h </w:instrText>
        </w:r>
        <w:r>
          <w:rPr>
            <w:noProof/>
            <w:webHidden/>
          </w:rPr>
        </w:r>
        <w:r>
          <w:rPr>
            <w:noProof/>
            <w:webHidden/>
          </w:rPr>
          <w:fldChar w:fldCharType="separate"/>
        </w:r>
        <w:r>
          <w:rPr>
            <w:noProof/>
            <w:webHidden/>
          </w:rPr>
          <w:t>173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8" w:history="1">
        <w:r w:rsidRPr="007E33C6">
          <w:rPr>
            <w:rStyle w:val="Hyperlink"/>
            <w:noProof/>
          </w:rPr>
          <w:t>3.5.4.4.10</w:t>
        </w:r>
        <w:r>
          <w:rPr>
            <w:rFonts w:asciiTheme="minorHAnsi" w:eastAsiaTheme="minorEastAsia" w:hAnsiTheme="minorHAnsi" w:cstheme="minorBidi"/>
            <w:noProof/>
            <w:sz w:val="22"/>
            <w:szCs w:val="22"/>
          </w:rPr>
          <w:tab/>
        </w:r>
        <w:r w:rsidRPr="007E33C6">
          <w:rPr>
            <w:rStyle w:val="Hyperlink"/>
            <w:noProof/>
          </w:rPr>
          <w:t>NetrLogonGetCapabilities (Opnum 21)</w:t>
        </w:r>
        <w:r>
          <w:rPr>
            <w:noProof/>
            <w:webHidden/>
          </w:rPr>
          <w:tab/>
        </w:r>
        <w:r>
          <w:rPr>
            <w:noProof/>
            <w:webHidden/>
          </w:rPr>
          <w:fldChar w:fldCharType="begin"/>
        </w:r>
        <w:r>
          <w:rPr>
            <w:noProof/>
            <w:webHidden/>
          </w:rPr>
          <w:instrText xml:space="preserve"> PAGEREF _Toc492420198 \h </w:instrText>
        </w:r>
        <w:r>
          <w:rPr>
            <w:noProof/>
            <w:webHidden/>
          </w:rPr>
        </w:r>
        <w:r>
          <w:rPr>
            <w:noProof/>
            <w:webHidden/>
          </w:rPr>
          <w:fldChar w:fldCharType="separate"/>
        </w:r>
        <w:r>
          <w:rPr>
            <w:noProof/>
            <w:webHidden/>
          </w:rPr>
          <w:t>175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199" w:history="1">
        <w:r w:rsidRPr="007E33C6">
          <w:rPr>
            <w:rStyle w:val="Hyperlink"/>
            <w:noProof/>
          </w:rPr>
          <w:t>3.5.4.4.11</w:t>
        </w:r>
        <w:r>
          <w:rPr>
            <w:rFonts w:asciiTheme="minorHAnsi" w:eastAsiaTheme="minorEastAsia" w:hAnsiTheme="minorHAnsi" w:cstheme="minorBidi"/>
            <w:noProof/>
            <w:sz w:val="22"/>
            <w:szCs w:val="22"/>
          </w:rPr>
          <w:tab/>
        </w:r>
        <w:r w:rsidRPr="007E33C6">
          <w:rPr>
            <w:rStyle w:val="Hyperlink"/>
            <w:noProof/>
          </w:rPr>
          <w:t>NetrChainSetClientAttributes (Opnum 49)</w:t>
        </w:r>
        <w:r>
          <w:rPr>
            <w:noProof/>
            <w:webHidden/>
          </w:rPr>
          <w:tab/>
        </w:r>
        <w:r>
          <w:rPr>
            <w:noProof/>
            <w:webHidden/>
          </w:rPr>
          <w:fldChar w:fldCharType="begin"/>
        </w:r>
        <w:r>
          <w:rPr>
            <w:noProof/>
            <w:webHidden/>
          </w:rPr>
          <w:instrText xml:space="preserve"> PAGEREF _Toc492420199 \h </w:instrText>
        </w:r>
        <w:r>
          <w:rPr>
            <w:noProof/>
            <w:webHidden/>
          </w:rPr>
        </w:r>
        <w:r>
          <w:rPr>
            <w:noProof/>
            <w:webHidden/>
          </w:rPr>
          <w:fldChar w:fldCharType="separate"/>
        </w:r>
        <w:r>
          <w:rPr>
            <w:noProof/>
            <w:webHidden/>
          </w:rPr>
          <w:t>176</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00" w:history="1">
        <w:r w:rsidRPr="007E33C6">
          <w:rPr>
            <w:rStyle w:val="Hyperlink"/>
            <w:noProof/>
          </w:rPr>
          <w:t>3.5.4.5</w:t>
        </w:r>
        <w:r>
          <w:rPr>
            <w:rFonts w:asciiTheme="minorHAnsi" w:eastAsiaTheme="minorEastAsia" w:hAnsiTheme="minorHAnsi" w:cstheme="minorBidi"/>
            <w:noProof/>
            <w:sz w:val="22"/>
            <w:szCs w:val="22"/>
          </w:rPr>
          <w:tab/>
        </w:r>
        <w:r w:rsidRPr="007E33C6">
          <w:rPr>
            <w:rStyle w:val="Hyperlink"/>
            <w:noProof/>
          </w:rPr>
          <w:t>Pass-Through Authentication Methods</w:t>
        </w:r>
        <w:r>
          <w:rPr>
            <w:noProof/>
            <w:webHidden/>
          </w:rPr>
          <w:tab/>
        </w:r>
        <w:r>
          <w:rPr>
            <w:noProof/>
            <w:webHidden/>
          </w:rPr>
          <w:fldChar w:fldCharType="begin"/>
        </w:r>
        <w:r>
          <w:rPr>
            <w:noProof/>
            <w:webHidden/>
          </w:rPr>
          <w:instrText xml:space="preserve"> PAGEREF _Toc492420200 \h </w:instrText>
        </w:r>
        <w:r>
          <w:rPr>
            <w:noProof/>
            <w:webHidden/>
          </w:rPr>
        </w:r>
        <w:r>
          <w:rPr>
            <w:noProof/>
            <w:webHidden/>
          </w:rPr>
          <w:fldChar w:fldCharType="separate"/>
        </w:r>
        <w:r>
          <w:rPr>
            <w:noProof/>
            <w:webHidden/>
          </w:rPr>
          <w:t>177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1" w:history="1">
        <w:r w:rsidRPr="007E33C6">
          <w:rPr>
            <w:rStyle w:val="Hyperlink"/>
            <w:noProof/>
          </w:rPr>
          <w:t>3.5.4.5.1</w:t>
        </w:r>
        <w:r>
          <w:rPr>
            <w:rFonts w:asciiTheme="minorHAnsi" w:eastAsiaTheme="minorEastAsia" w:hAnsiTheme="minorHAnsi" w:cstheme="minorBidi"/>
            <w:noProof/>
            <w:sz w:val="22"/>
            <w:szCs w:val="22"/>
          </w:rPr>
          <w:tab/>
        </w:r>
        <w:r w:rsidRPr="007E33C6">
          <w:rPr>
            <w:rStyle w:val="Hyperlink"/>
            <w:noProof/>
          </w:rPr>
          <w:t>NetrLogonSamLogonEx (Opnum 39)</w:t>
        </w:r>
        <w:r>
          <w:rPr>
            <w:noProof/>
            <w:webHidden/>
          </w:rPr>
          <w:tab/>
        </w:r>
        <w:r>
          <w:rPr>
            <w:noProof/>
            <w:webHidden/>
          </w:rPr>
          <w:fldChar w:fldCharType="begin"/>
        </w:r>
        <w:r>
          <w:rPr>
            <w:noProof/>
            <w:webHidden/>
          </w:rPr>
          <w:instrText xml:space="preserve"> PAGEREF _Toc492420201 \h </w:instrText>
        </w:r>
        <w:r>
          <w:rPr>
            <w:noProof/>
            <w:webHidden/>
          </w:rPr>
        </w:r>
        <w:r>
          <w:rPr>
            <w:noProof/>
            <w:webHidden/>
          </w:rPr>
          <w:fldChar w:fldCharType="separate"/>
        </w:r>
        <w:r>
          <w:rPr>
            <w:noProof/>
            <w:webHidden/>
          </w:rPr>
          <w:t>177</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2" w:history="1">
        <w:r w:rsidRPr="007E33C6">
          <w:rPr>
            <w:rStyle w:val="Hyperlink"/>
            <w:noProof/>
          </w:rPr>
          <w:t>3.5.4.5.2</w:t>
        </w:r>
        <w:r>
          <w:rPr>
            <w:rFonts w:asciiTheme="minorHAnsi" w:eastAsiaTheme="minorEastAsia" w:hAnsiTheme="minorHAnsi" w:cstheme="minorBidi"/>
            <w:noProof/>
            <w:sz w:val="22"/>
            <w:szCs w:val="22"/>
          </w:rPr>
          <w:tab/>
        </w:r>
        <w:r w:rsidRPr="007E33C6">
          <w:rPr>
            <w:rStyle w:val="Hyperlink"/>
            <w:noProof/>
          </w:rPr>
          <w:t>NetrLogonSamLogonWithFlags (Opnum 45)</w:t>
        </w:r>
        <w:r>
          <w:rPr>
            <w:noProof/>
            <w:webHidden/>
          </w:rPr>
          <w:tab/>
        </w:r>
        <w:r>
          <w:rPr>
            <w:noProof/>
            <w:webHidden/>
          </w:rPr>
          <w:fldChar w:fldCharType="begin"/>
        </w:r>
        <w:r>
          <w:rPr>
            <w:noProof/>
            <w:webHidden/>
          </w:rPr>
          <w:instrText xml:space="preserve"> PAGEREF _Toc492420202 \h </w:instrText>
        </w:r>
        <w:r>
          <w:rPr>
            <w:noProof/>
            <w:webHidden/>
          </w:rPr>
        </w:r>
        <w:r>
          <w:rPr>
            <w:noProof/>
            <w:webHidden/>
          </w:rPr>
          <w:fldChar w:fldCharType="separate"/>
        </w:r>
        <w:r>
          <w:rPr>
            <w:noProof/>
            <w:webHidden/>
          </w:rPr>
          <w:t>180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3" w:history="1">
        <w:r w:rsidRPr="007E33C6">
          <w:rPr>
            <w:rStyle w:val="Hyperlink"/>
            <w:noProof/>
          </w:rPr>
          <w:t>3.5.4.5.3</w:t>
        </w:r>
        <w:r>
          <w:rPr>
            <w:rFonts w:asciiTheme="minorHAnsi" w:eastAsiaTheme="minorEastAsia" w:hAnsiTheme="minorHAnsi" w:cstheme="minorBidi"/>
            <w:noProof/>
            <w:sz w:val="22"/>
            <w:szCs w:val="22"/>
          </w:rPr>
          <w:tab/>
        </w:r>
        <w:r w:rsidRPr="007E33C6">
          <w:rPr>
            <w:rStyle w:val="Hyperlink"/>
            <w:noProof/>
          </w:rPr>
          <w:t>NetrLogonSamLogon (Opnum 2)</w:t>
        </w:r>
        <w:r>
          <w:rPr>
            <w:noProof/>
            <w:webHidden/>
          </w:rPr>
          <w:tab/>
        </w:r>
        <w:r>
          <w:rPr>
            <w:noProof/>
            <w:webHidden/>
          </w:rPr>
          <w:fldChar w:fldCharType="begin"/>
        </w:r>
        <w:r>
          <w:rPr>
            <w:noProof/>
            <w:webHidden/>
          </w:rPr>
          <w:instrText xml:space="preserve"> PAGEREF _Toc492420203 \h </w:instrText>
        </w:r>
        <w:r>
          <w:rPr>
            <w:noProof/>
            <w:webHidden/>
          </w:rPr>
        </w:r>
        <w:r>
          <w:rPr>
            <w:noProof/>
            <w:webHidden/>
          </w:rPr>
          <w:fldChar w:fldCharType="separate"/>
        </w:r>
        <w:r>
          <w:rPr>
            <w:noProof/>
            <w:webHidden/>
          </w:rPr>
          <w:t>182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4" w:history="1">
        <w:r w:rsidRPr="007E33C6">
          <w:rPr>
            <w:rStyle w:val="Hyperlink"/>
            <w:noProof/>
          </w:rPr>
          <w:t>3.5.4.5.4</w:t>
        </w:r>
        <w:r>
          <w:rPr>
            <w:rFonts w:asciiTheme="minorHAnsi" w:eastAsiaTheme="minorEastAsia" w:hAnsiTheme="minorHAnsi" w:cstheme="minorBidi"/>
            <w:noProof/>
            <w:sz w:val="22"/>
            <w:szCs w:val="22"/>
          </w:rPr>
          <w:tab/>
        </w:r>
        <w:r w:rsidRPr="007E33C6">
          <w:rPr>
            <w:rStyle w:val="Hyperlink"/>
            <w:noProof/>
          </w:rPr>
          <w:t>NetrLogonSamLogoff (Opnum 3)</w:t>
        </w:r>
        <w:r>
          <w:rPr>
            <w:noProof/>
            <w:webHidden/>
          </w:rPr>
          <w:tab/>
        </w:r>
        <w:r>
          <w:rPr>
            <w:noProof/>
            <w:webHidden/>
          </w:rPr>
          <w:fldChar w:fldCharType="begin"/>
        </w:r>
        <w:r>
          <w:rPr>
            <w:noProof/>
            <w:webHidden/>
          </w:rPr>
          <w:instrText xml:space="preserve"> PAGEREF _Toc492420204 \h </w:instrText>
        </w:r>
        <w:r>
          <w:rPr>
            <w:noProof/>
            <w:webHidden/>
          </w:rPr>
        </w:r>
        <w:r>
          <w:rPr>
            <w:noProof/>
            <w:webHidden/>
          </w:rPr>
          <w:fldChar w:fldCharType="separate"/>
        </w:r>
        <w:r>
          <w:rPr>
            <w:noProof/>
            <w:webHidden/>
          </w:rPr>
          <w:t>182</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05" w:history="1">
        <w:r w:rsidRPr="007E33C6">
          <w:rPr>
            <w:rStyle w:val="Hyperlink"/>
            <w:noProof/>
          </w:rPr>
          <w:t>3.5.4.6</w:t>
        </w:r>
        <w:r>
          <w:rPr>
            <w:rFonts w:asciiTheme="minorHAnsi" w:eastAsiaTheme="minorEastAsia" w:hAnsiTheme="minorHAnsi" w:cstheme="minorBidi"/>
            <w:noProof/>
            <w:sz w:val="22"/>
            <w:szCs w:val="22"/>
          </w:rPr>
          <w:tab/>
        </w:r>
        <w:r w:rsidRPr="007E33C6">
          <w:rPr>
            <w:rStyle w:val="Hyperlink"/>
            <w:noProof/>
          </w:rPr>
          <w:t>Account Database Replication Methods</w:t>
        </w:r>
        <w:r>
          <w:rPr>
            <w:noProof/>
            <w:webHidden/>
          </w:rPr>
          <w:tab/>
        </w:r>
        <w:r>
          <w:rPr>
            <w:noProof/>
            <w:webHidden/>
          </w:rPr>
          <w:fldChar w:fldCharType="begin"/>
        </w:r>
        <w:r>
          <w:rPr>
            <w:noProof/>
            <w:webHidden/>
          </w:rPr>
          <w:instrText xml:space="preserve"> PAGEREF _Toc492420205 \h </w:instrText>
        </w:r>
        <w:r>
          <w:rPr>
            <w:noProof/>
            <w:webHidden/>
          </w:rPr>
        </w:r>
        <w:r>
          <w:rPr>
            <w:noProof/>
            <w:webHidden/>
          </w:rPr>
          <w:fldChar w:fldCharType="separate"/>
        </w:r>
        <w:r>
          <w:rPr>
            <w:noProof/>
            <w:webHidden/>
          </w:rPr>
          <w:t>184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6" w:history="1">
        <w:r w:rsidRPr="007E33C6">
          <w:rPr>
            <w:rStyle w:val="Hyperlink"/>
            <w:noProof/>
          </w:rPr>
          <w:t>3.5.4.6.1</w:t>
        </w:r>
        <w:r>
          <w:rPr>
            <w:rFonts w:asciiTheme="minorHAnsi" w:eastAsiaTheme="minorEastAsia" w:hAnsiTheme="minorHAnsi" w:cstheme="minorBidi"/>
            <w:noProof/>
            <w:sz w:val="22"/>
            <w:szCs w:val="22"/>
          </w:rPr>
          <w:tab/>
        </w:r>
        <w:r w:rsidRPr="007E33C6">
          <w:rPr>
            <w:rStyle w:val="Hyperlink"/>
            <w:noProof/>
          </w:rPr>
          <w:t>NetrDatabaseDeltas (Opnum 7)</w:t>
        </w:r>
        <w:r>
          <w:rPr>
            <w:noProof/>
            <w:webHidden/>
          </w:rPr>
          <w:tab/>
        </w:r>
        <w:r>
          <w:rPr>
            <w:noProof/>
            <w:webHidden/>
          </w:rPr>
          <w:fldChar w:fldCharType="begin"/>
        </w:r>
        <w:r>
          <w:rPr>
            <w:noProof/>
            <w:webHidden/>
          </w:rPr>
          <w:instrText xml:space="preserve"> PAGEREF _Toc492420206 \h </w:instrText>
        </w:r>
        <w:r>
          <w:rPr>
            <w:noProof/>
            <w:webHidden/>
          </w:rPr>
        </w:r>
        <w:r>
          <w:rPr>
            <w:noProof/>
            <w:webHidden/>
          </w:rPr>
          <w:fldChar w:fldCharType="separate"/>
        </w:r>
        <w:r>
          <w:rPr>
            <w:noProof/>
            <w:webHidden/>
          </w:rPr>
          <w:t>184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7" w:history="1">
        <w:r w:rsidRPr="007E33C6">
          <w:rPr>
            <w:rStyle w:val="Hyperlink"/>
            <w:noProof/>
          </w:rPr>
          <w:t>3.5.4.6.2</w:t>
        </w:r>
        <w:r>
          <w:rPr>
            <w:rFonts w:asciiTheme="minorHAnsi" w:eastAsiaTheme="minorEastAsia" w:hAnsiTheme="minorHAnsi" w:cstheme="minorBidi"/>
            <w:noProof/>
            <w:sz w:val="22"/>
            <w:szCs w:val="22"/>
          </w:rPr>
          <w:tab/>
        </w:r>
        <w:r w:rsidRPr="007E33C6">
          <w:rPr>
            <w:rStyle w:val="Hyperlink"/>
            <w:noProof/>
          </w:rPr>
          <w:t>NetrDatabaseSync2 (Opnum 16)</w:t>
        </w:r>
        <w:r>
          <w:rPr>
            <w:noProof/>
            <w:webHidden/>
          </w:rPr>
          <w:tab/>
        </w:r>
        <w:r>
          <w:rPr>
            <w:noProof/>
            <w:webHidden/>
          </w:rPr>
          <w:fldChar w:fldCharType="begin"/>
        </w:r>
        <w:r>
          <w:rPr>
            <w:noProof/>
            <w:webHidden/>
          </w:rPr>
          <w:instrText xml:space="preserve"> PAGEREF _Toc492420207 \h </w:instrText>
        </w:r>
        <w:r>
          <w:rPr>
            <w:noProof/>
            <w:webHidden/>
          </w:rPr>
        </w:r>
        <w:r>
          <w:rPr>
            <w:noProof/>
            <w:webHidden/>
          </w:rPr>
          <w:fldChar w:fldCharType="separate"/>
        </w:r>
        <w:r>
          <w:rPr>
            <w:noProof/>
            <w:webHidden/>
          </w:rPr>
          <w:t>185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8" w:history="1">
        <w:r w:rsidRPr="007E33C6">
          <w:rPr>
            <w:rStyle w:val="Hyperlink"/>
            <w:noProof/>
          </w:rPr>
          <w:t>3.5.4.6.3</w:t>
        </w:r>
        <w:r>
          <w:rPr>
            <w:rFonts w:asciiTheme="minorHAnsi" w:eastAsiaTheme="minorEastAsia" w:hAnsiTheme="minorHAnsi" w:cstheme="minorBidi"/>
            <w:noProof/>
            <w:sz w:val="22"/>
            <w:szCs w:val="22"/>
          </w:rPr>
          <w:tab/>
        </w:r>
        <w:r w:rsidRPr="007E33C6">
          <w:rPr>
            <w:rStyle w:val="Hyperlink"/>
            <w:noProof/>
          </w:rPr>
          <w:t>NetrDatabaseSync (Opnum 8)</w:t>
        </w:r>
        <w:r>
          <w:rPr>
            <w:noProof/>
            <w:webHidden/>
          </w:rPr>
          <w:tab/>
        </w:r>
        <w:r>
          <w:rPr>
            <w:noProof/>
            <w:webHidden/>
          </w:rPr>
          <w:fldChar w:fldCharType="begin"/>
        </w:r>
        <w:r>
          <w:rPr>
            <w:noProof/>
            <w:webHidden/>
          </w:rPr>
          <w:instrText xml:space="preserve"> PAGEREF _Toc492420208 \h </w:instrText>
        </w:r>
        <w:r>
          <w:rPr>
            <w:noProof/>
            <w:webHidden/>
          </w:rPr>
        </w:r>
        <w:r>
          <w:rPr>
            <w:noProof/>
            <w:webHidden/>
          </w:rPr>
          <w:fldChar w:fldCharType="separate"/>
        </w:r>
        <w:r>
          <w:rPr>
            <w:noProof/>
            <w:webHidden/>
          </w:rPr>
          <w:t>188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09" w:history="1">
        <w:r w:rsidRPr="007E33C6">
          <w:rPr>
            <w:rStyle w:val="Hyperlink"/>
            <w:noProof/>
          </w:rPr>
          <w:t>3.5.4.6.4</w:t>
        </w:r>
        <w:r>
          <w:rPr>
            <w:rFonts w:asciiTheme="minorHAnsi" w:eastAsiaTheme="minorEastAsia" w:hAnsiTheme="minorHAnsi" w:cstheme="minorBidi"/>
            <w:noProof/>
            <w:sz w:val="22"/>
            <w:szCs w:val="22"/>
          </w:rPr>
          <w:tab/>
        </w:r>
        <w:r w:rsidRPr="007E33C6">
          <w:rPr>
            <w:rStyle w:val="Hyperlink"/>
            <w:noProof/>
          </w:rPr>
          <w:t>NetrDatabaseRedo (Opnum 17)</w:t>
        </w:r>
        <w:r>
          <w:rPr>
            <w:noProof/>
            <w:webHidden/>
          </w:rPr>
          <w:tab/>
        </w:r>
        <w:r>
          <w:rPr>
            <w:noProof/>
            <w:webHidden/>
          </w:rPr>
          <w:fldChar w:fldCharType="begin"/>
        </w:r>
        <w:r>
          <w:rPr>
            <w:noProof/>
            <w:webHidden/>
          </w:rPr>
          <w:instrText xml:space="preserve"> PAGEREF _Toc492420209 \h </w:instrText>
        </w:r>
        <w:r>
          <w:rPr>
            <w:noProof/>
            <w:webHidden/>
          </w:rPr>
        </w:r>
        <w:r>
          <w:rPr>
            <w:noProof/>
            <w:webHidden/>
          </w:rPr>
          <w:fldChar w:fldCharType="separate"/>
        </w:r>
        <w:r>
          <w:rPr>
            <w:noProof/>
            <w:webHidden/>
          </w:rPr>
          <w:t>188</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10" w:history="1">
        <w:r w:rsidRPr="007E33C6">
          <w:rPr>
            <w:rStyle w:val="Hyperlink"/>
            <w:noProof/>
          </w:rPr>
          <w:t>3.5.4.7</w:t>
        </w:r>
        <w:r>
          <w:rPr>
            <w:rFonts w:asciiTheme="minorHAnsi" w:eastAsiaTheme="minorEastAsia" w:hAnsiTheme="minorHAnsi" w:cstheme="minorBidi"/>
            <w:noProof/>
            <w:sz w:val="22"/>
            <w:szCs w:val="22"/>
          </w:rPr>
          <w:tab/>
        </w:r>
        <w:r w:rsidRPr="007E33C6">
          <w:rPr>
            <w:rStyle w:val="Hyperlink"/>
            <w:noProof/>
          </w:rPr>
          <w:t>Domain Trust Methods</w:t>
        </w:r>
        <w:r>
          <w:rPr>
            <w:noProof/>
            <w:webHidden/>
          </w:rPr>
          <w:tab/>
        </w:r>
        <w:r>
          <w:rPr>
            <w:noProof/>
            <w:webHidden/>
          </w:rPr>
          <w:fldChar w:fldCharType="begin"/>
        </w:r>
        <w:r>
          <w:rPr>
            <w:noProof/>
            <w:webHidden/>
          </w:rPr>
          <w:instrText xml:space="preserve"> PAGEREF _Toc492420210 \h </w:instrText>
        </w:r>
        <w:r>
          <w:rPr>
            <w:noProof/>
            <w:webHidden/>
          </w:rPr>
        </w:r>
        <w:r>
          <w:rPr>
            <w:noProof/>
            <w:webHidden/>
          </w:rPr>
          <w:fldChar w:fldCharType="separate"/>
        </w:r>
        <w:r>
          <w:rPr>
            <w:noProof/>
            <w:webHidden/>
          </w:rPr>
          <w:t>190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1" w:history="1">
        <w:r w:rsidRPr="007E33C6">
          <w:rPr>
            <w:rStyle w:val="Hyperlink"/>
            <w:noProof/>
          </w:rPr>
          <w:t>3.5.4.7.1</w:t>
        </w:r>
        <w:r>
          <w:rPr>
            <w:rFonts w:asciiTheme="minorHAnsi" w:eastAsiaTheme="minorEastAsia" w:hAnsiTheme="minorHAnsi" w:cstheme="minorBidi"/>
            <w:noProof/>
            <w:sz w:val="22"/>
            <w:szCs w:val="22"/>
          </w:rPr>
          <w:tab/>
        </w:r>
        <w:r w:rsidRPr="007E33C6">
          <w:rPr>
            <w:rStyle w:val="Hyperlink"/>
            <w:noProof/>
          </w:rPr>
          <w:t>DsrEnumerateDomainTrusts (Opnum 40)</w:t>
        </w:r>
        <w:r>
          <w:rPr>
            <w:noProof/>
            <w:webHidden/>
          </w:rPr>
          <w:tab/>
        </w:r>
        <w:r>
          <w:rPr>
            <w:noProof/>
            <w:webHidden/>
          </w:rPr>
          <w:fldChar w:fldCharType="begin"/>
        </w:r>
        <w:r>
          <w:rPr>
            <w:noProof/>
            <w:webHidden/>
          </w:rPr>
          <w:instrText xml:space="preserve"> PAGEREF _Toc492420211 \h </w:instrText>
        </w:r>
        <w:r>
          <w:rPr>
            <w:noProof/>
            <w:webHidden/>
          </w:rPr>
        </w:r>
        <w:r>
          <w:rPr>
            <w:noProof/>
            <w:webHidden/>
          </w:rPr>
          <w:fldChar w:fldCharType="separate"/>
        </w:r>
        <w:r>
          <w:rPr>
            <w:noProof/>
            <w:webHidden/>
          </w:rPr>
          <w:t>190</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2" w:history="1">
        <w:r w:rsidRPr="007E33C6">
          <w:rPr>
            <w:rStyle w:val="Hyperlink"/>
            <w:noProof/>
          </w:rPr>
          <w:t>3.5.4.7.2</w:t>
        </w:r>
        <w:r>
          <w:rPr>
            <w:rFonts w:asciiTheme="minorHAnsi" w:eastAsiaTheme="minorEastAsia" w:hAnsiTheme="minorHAnsi" w:cstheme="minorBidi"/>
            <w:noProof/>
            <w:sz w:val="22"/>
            <w:szCs w:val="22"/>
          </w:rPr>
          <w:tab/>
        </w:r>
        <w:r w:rsidRPr="007E33C6">
          <w:rPr>
            <w:rStyle w:val="Hyperlink"/>
            <w:noProof/>
          </w:rPr>
          <w:t>NetrEnumerateTrustedDomainsEx (Opnum 36)</w:t>
        </w:r>
        <w:r>
          <w:rPr>
            <w:noProof/>
            <w:webHidden/>
          </w:rPr>
          <w:tab/>
        </w:r>
        <w:r>
          <w:rPr>
            <w:noProof/>
            <w:webHidden/>
          </w:rPr>
          <w:fldChar w:fldCharType="begin"/>
        </w:r>
        <w:r>
          <w:rPr>
            <w:noProof/>
            <w:webHidden/>
          </w:rPr>
          <w:instrText xml:space="preserve"> PAGEREF _Toc492420212 \h </w:instrText>
        </w:r>
        <w:r>
          <w:rPr>
            <w:noProof/>
            <w:webHidden/>
          </w:rPr>
        </w:r>
        <w:r>
          <w:rPr>
            <w:noProof/>
            <w:webHidden/>
          </w:rPr>
          <w:fldChar w:fldCharType="separate"/>
        </w:r>
        <w:r>
          <w:rPr>
            <w:noProof/>
            <w:webHidden/>
          </w:rPr>
          <w:t>192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3" w:history="1">
        <w:r w:rsidRPr="007E33C6">
          <w:rPr>
            <w:rStyle w:val="Hyperlink"/>
            <w:noProof/>
          </w:rPr>
          <w:t>3.5.4.7.3</w:t>
        </w:r>
        <w:r>
          <w:rPr>
            <w:rFonts w:asciiTheme="minorHAnsi" w:eastAsiaTheme="minorEastAsia" w:hAnsiTheme="minorHAnsi" w:cstheme="minorBidi"/>
            <w:noProof/>
            <w:sz w:val="22"/>
            <w:szCs w:val="22"/>
          </w:rPr>
          <w:tab/>
        </w:r>
        <w:r w:rsidRPr="007E33C6">
          <w:rPr>
            <w:rStyle w:val="Hyperlink"/>
            <w:noProof/>
          </w:rPr>
          <w:t>NetrEnumerateTrustedDomains (Opnum 19)</w:t>
        </w:r>
        <w:r>
          <w:rPr>
            <w:noProof/>
            <w:webHidden/>
          </w:rPr>
          <w:tab/>
        </w:r>
        <w:r>
          <w:rPr>
            <w:noProof/>
            <w:webHidden/>
          </w:rPr>
          <w:fldChar w:fldCharType="begin"/>
        </w:r>
        <w:r>
          <w:rPr>
            <w:noProof/>
            <w:webHidden/>
          </w:rPr>
          <w:instrText xml:space="preserve"> PAGEREF _Toc492420213 \h </w:instrText>
        </w:r>
        <w:r>
          <w:rPr>
            <w:noProof/>
            <w:webHidden/>
          </w:rPr>
        </w:r>
        <w:r>
          <w:rPr>
            <w:noProof/>
            <w:webHidden/>
          </w:rPr>
          <w:fldChar w:fldCharType="separate"/>
        </w:r>
        <w:r>
          <w:rPr>
            <w:noProof/>
            <w:webHidden/>
          </w:rPr>
          <w:t>193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4" w:history="1">
        <w:r w:rsidRPr="007E33C6">
          <w:rPr>
            <w:rStyle w:val="Hyperlink"/>
            <w:noProof/>
          </w:rPr>
          <w:t>3.5.4.7.4</w:t>
        </w:r>
        <w:r>
          <w:rPr>
            <w:rFonts w:asciiTheme="minorHAnsi" w:eastAsiaTheme="minorEastAsia" w:hAnsiTheme="minorHAnsi" w:cstheme="minorBidi"/>
            <w:noProof/>
            <w:sz w:val="22"/>
            <w:szCs w:val="22"/>
          </w:rPr>
          <w:tab/>
        </w:r>
        <w:r w:rsidRPr="007E33C6">
          <w:rPr>
            <w:rStyle w:val="Hyperlink"/>
            <w:noProof/>
          </w:rPr>
          <w:t>NetrGetForestTrustInformation (Opnum 44)</w:t>
        </w:r>
        <w:r>
          <w:rPr>
            <w:noProof/>
            <w:webHidden/>
          </w:rPr>
          <w:tab/>
        </w:r>
        <w:r>
          <w:rPr>
            <w:noProof/>
            <w:webHidden/>
          </w:rPr>
          <w:fldChar w:fldCharType="begin"/>
        </w:r>
        <w:r>
          <w:rPr>
            <w:noProof/>
            <w:webHidden/>
          </w:rPr>
          <w:instrText xml:space="preserve"> PAGEREF _Toc492420214 \h </w:instrText>
        </w:r>
        <w:r>
          <w:rPr>
            <w:noProof/>
            <w:webHidden/>
          </w:rPr>
        </w:r>
        <w:r>
          <w:rPr>
            <w:noProof/>
            <w:webHidden/>
          </w:rPr>
          <w:fldChar w:fldCharType="separate"/>
        </w:r>
        <w:r>
          <w:rPr>
            <w:noProof/>
            <w:webHidden/>
          </w:rPr>
          <w:t>194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5" w:history="1">
        <w:r w:rsidRPr="007E33C6">
          <w:rPr>
            <w:rStyle w:val="Hyperlink"/>
            <w:noProof/>
          </w:rPr>
          <w:t>3.5.4.7.5</w:t>
        </w:r>
        <w:r>
          <w:rPr>
            <w:rFonts w:asciiTheme="minorHAnsi" w:eastAsiaTheme="minorEastAsia" w:hAnsiTheme="minorHAnsi" w:cstheme="minorBidi"/>
            <w:noProof/>
            <w:sz w:val="22"/>
            <w:szCs w:val="22"/>
          </w:rPr>
          <w:tab/>
        </w:r>
        <w:r w:rsidRPr="007E33C6">
          <w:rPr>
            <w:rStyle w:val="Hyperlink"/>
            <w:noProof/>
          </w:rPr>
          <w:t>DsrGetForestTrustInformation (Opnum 43)</w:t>
        </w:r>
        <w:r>
          <w:rPr>
            <w:noProof/>
            <w:webHidden/>
          </w:rPr>
          <w:tab/>
        </w:r>
        <w:r>
          <w:rPr>
            <w:noProof/>
            <w:webHidden/>
          </w:rPr>
          <w:fldChar w:fldCharType="begin"/>
        </w:r>
        <w:r>
          <w:rPr>
            <w:noProof/>
            <w:webHidden/>
          </w:rPr>
          <w:instrText xml:space="preserve"> PAGEREF _Toc492420215 \h </w:instrText>
        </w:r>
        <w:r>
          <w:rPr>
            <w:noProof/>
            <w:webHidden/>
          </w:rPr>
        </w:r>
        <w:r>
          <w:rPr>
            <w:noProof/>
            <w:webHidden/>
          </w:rPr>
          <w:fldChar w:fldCharType="separate"/>
        </w:r>
        <w:r>
          <w:rPr>
            <w:noProof/>
            <w:webHidden/>
          </w:rPr>
          <w:t>195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6" w:history="1">
        <w:r w:rsidRPr="007E33C6">
          <w:rPr>
            <w:rStyle w:val="Hyperlink"/>
            <w:noProof/>
          </w:rPr>
          <w:t>3.5.4.7.6</w:t>
        </w:r>
        <w:r>
          <w:rPr>
            <w:rFonts w:asciiTheme="minorHAnsi" w:eastAsiaTheme="minorEastAsia" w:hAnsiTheme="minorHAnsi" w:cstheme="minorBidi"/>
            <w:noProof/>
            <w:sz w:val="22"/>
            <w:szCs w:val="22"/>
          </w:rPr>
          <w:tab/>
        </w:r>
        <w:r w:rsidRPr="007E33C6">
          <w:rPr>
            <w:rStyle w:val="Hyperlink"/>
            <w:noProof/>
          </w:rPr>
          <w:t>NetrServerGetTrustInfo (Opnum 46)</w:t>
        </w:r>
        <w:r>
          <w:rPr>
            <w:noProof/>
            <w:webHidden/>
          </w:rPr>
          <w:tab/>
        </w:r>
        <w:r>
          <w:rPr>
            <w:noProof/>
            <w:webHidden/>
          </w:rPr>
          <w:fldChar w:fldCharType="begin"/>
        </w:r>
        <w:r>
          <w:rPr>
            <w:noProof/>
            <w:webHidden/>
          </w:rPr>
          <w:instrText xml:space="preserve"> PAGEREF _Toc492420216 \h </w:instrText>
        </w:r>
        <w:r>
          <w:rPr>
            <w:noProof/>
            <w:webHidden/>
          </w:rPr>
        </w:r>
        <w:r>
          <w:rPr>
            <w:noProof/>
            <w:webHidden/>
          </w:rPr>
          <w:fldChar w:fldCharType="separate"/>
        </w:r>
        <w:r>
          <w:rPr>
            <w:noProof/>
            <w:webHidden/>
          </w:rPr>
          <w:t>199</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17" w:history="1">
        <w:r w:rsidRPr="007E33C6">
          <w:rPr>
            <w:rStyle w:val="Hyperlink"/>
            <w:noProof/>
          </w:rPr>
          <w:t>3.5.4.8</w:t>
        </w:r>
        <w:r>
          <w:rPr>
            <w:rFonts w:asciiTheme="minorHAnsi" w:eastAsiaTheme="minorEastAsia" w:hAnsiTheme="minorHAnsi" w:cstheme="minorBidi"/>
            <w:noProof/>
            <w:sz w:val="22"/>
            <w:szCs w:val="22"/>
          </w:rPr>
          <w:tab/>
        </w:r>
        <w:r w:rsidRPr="007E33C6">
          <w:rPr>
            <w:rStyle w:val="Hyperlink"/>
            <w:noProof/>
          </w:rPr>
          <w:t>Message Protection Methods</w:t>
        </w:r>
        <w:r>
          <w:rPr>
            <w:noProof/>
            <w:webHidden/>
          </w:rPr>
          <w:tab/>
        </w:r>
        <w:r>
          <w:rPr>
            <w:noProof/>
            <w:webHidden/>
          </w:rPr>
          <w:fldChar w:fldCharType="begin"/>
        </w:r>
        <w:r>
          <w:rPr>
            <w:noProof/>
            <w:webHidden/>
          </w:rPr>
          <w:instrText xml:space="preserve"> PAGEREF _Toc492420217 \h </w:instrText>
        </w:r>
        <w:r>
          <w:rPr>
            <w:noProof/>
            <w:webHidden/>
          </w:rPr>
        </w:r>
        <w:r>
          <w:rPr>
            <w:noProof/>
            <w:webHidden/>
          </w:rPr>
          <w:fldChar w:fldCharType="separate"/>
        </w:r>
        <w:r>
          <w:rPr>
            <w:noProof/>
            <w:webHidden/>
          </w:rPr>
          <w:t>201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8" w:history="1">
        <w:r w:rsidRPr="007E33C6">
          <w:rPr>
            <w:rStyle w:val="Hyperlink"/>
            <w:noProof/>
          </w:rPr>
          <w:t>3.5.4.8.1</w:t>
        </w:r>
        <w:r>
          <w:rPr>
            <w:rFonts w:asciiTheme="minorHAnsi" w:eastAsiaTheme="minorEastAsia" w:hAnsiTheme="minorHAnsi" w:cstheme="minorBidi"/>
            <w:noProof/>
            <w:sz w:val="22"/>
            <w:szCs w:val="22"/>
          </w:rPr>
          <w:tab/>
        </w:r>
        <w:r w:rsidRPr="007E33C6">
          <w:rPr>
            <w:rStyle w:val="Hyperlink"/>
            <w:noProof/>
          </w:rPr>
          <w:t>NetrLogonGetTrustRid (Opnum 23)</w:t>
        </w:r>
        <w:r>
          <w:rPr>
            <w:noProof/>
            <w:webHidden/>
          </w:rPr>
          <w:tab/>
        </w:r>
        <w:r>
          <w:rPr>
            <w:noProof/>
            <w:webHidden/>
          </w:rPr>
          <w:fldChar w:fldCharType="begin"/>
        </w:r>
        <w:r>
          <w:rPr>
            <w:noProof/>
            <w:webHidden/>
          </w:rPr>
          <w:instrText xml:space="preserve"> PAGEREF _Toc492420218 \h </w:instrText>
        </w:r>
        <w:r>
          <w:rPr>
            <w:noProof/>
            <w:webHidden/>
          </w:rPr>
        </w:r>
        <w:r>
          <w:rPr>
            <w:noProof/>
            <w:webHidden/>
          </w:rPr>
          <w:fldChar w:fldCharType="separate"/>
        </w:r>
        <w:r>
          <w:rPr>
            <w:noProof/>
            <w:webHidden/>
          </w:rPr>
          <w:t>201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19" w:history="1">
        <w:r w:rsidRPr="007E33C6">
          <w:rPr>
            <w:rStyle w:val="Hyperlink"/>
            <w:noProof/>
          </w:rPr>
          <w:t>3.5.4.8.2</w:t>
        </w:r>
        <w:r>
          <w:rPr>
            <w:rFonts w:asciiTheme="minorHAnsi" w:eastAsiaTheme="minorEastAsia" w:hAnsiTheme="minorHAnsi" w:cstheme="minorBidi"/>
            <w:noProof/>
            <w:sz w:val="22"/>
            <w:szCs w:val="22"/>
          </w:rPr>
          <w:tab/>
        </w:r>
        <w:r w:rsidRPr="007E33C6">
          <w:rPr>
            <w:rStyle w:val="Hyperlink"/>
            <w:noProof/>
          </w:rPr>
          <w:t>NetrLogonComputeServerDigest (Opnum 24)</w:t>
        </w:r>
        <w:r>
          <w:rPr>
            <w:noProof/>
            <w:webHidden/>
          </w:rPr>
          <w:tab/>
        </w:r>
        <w:r>
          <w:rPr>
            <w:noProof/>
            <w:webHidden/>
          </w:rPr>
          <w:fldChar w:fldCharType="begin"/>
        </w:r>
        <w:r>
          <w:rPr>
            <w:noProof/>
            <w:webHidden/>
          </w:rPr>
          <w:instrText xml:space="preserve"> PAGEREF _Toc492420219 \h </w:instrText>
        </w:r>
        <w:r>
          <w:rPr>
            <w:noProof/>
            <w:webHidden/>
          </w:rPr>
        </w:r>
        <w:r>
          <w:rPr>
            <w:noProof/>
            <w:webHidden/>
          </w:rPr>
          <w:fldChar w:fldCharType="separate"/>
        </w:r>
        <w:r>
          <w:rPr>
            <w:noProof/>
            <w:webHidden/>
          </w:rPr>
          <w:t>202</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0" w:history="1">
        <w:r w:rsidRPr="007E33C6">
          <w:rPr>
            <w:rStyle w:val="Hyperlink"/>
            <w:noProof/>
          </w:rPr>
          <w:t>3.5.4.8.3</w:t>
        </w:r>
        <w:r>
          <w:rPr>
            <w:rFonts w:asciiTheme="minorHAnsi" w:eastAsiaTheme="minorEastAsia" w:hAnsiTheme="minorHAnsi" w:cstheme="minorBidi"/>
            <w:noProof/>
            <w:sz w:val="22"/>
            <w:szCs w:val="22"/>
          </w:rPr>
          <w:tab/>
        </w:r>
        <w:r w:rsidRPr="007E33C6">
          <w:rPr>
            <w:rStyle w:val="Hyperlink"/>
            <w:noProof/>
          </w:rPr>
          <w:t>NetrLogonComputeClientDigest (Opnum 25)</w:t>
        </w:r>
        <w:r>
          <w:rPr>
            <w:noProof/>
            <w:webHidden/>
          </w:rPr>
          <w:tab/>
        </w:r>
        <w:r>
          <w:rPr>
            <w:noProof/>
            <w:webHidden/>
          </w:rPr>
          <w:fldChar w:fldCharType="begin"/>
        </w:r>
        <w:r>
          <w:rPr>
            <w:noProof/>
            <w:webHidden/>
          </w:rPr>
          <w:instrText xml:space="preserve"> PAGEREF _Toc492420220 \h </w:instrText>
        </w:r>
        <w:r>
          <w:rPr>
            <w:noProof/>
            <w:webHidden/>
          </w:rPr>
        </w:r>
        <w:r>
          <w:rPr>
            <w:noProof/>
            <w:webHidden/>
          </w:rPr>
          <w:fldChar w:fldCharType="separate"/>
        </w:r>
        <w:r>
          <w:rPr>
            <w:noProof/>
            <w:webHidden/>
          </w:rPr>
          <w:t>203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1" w:history="1">
        <w:r w:rsidRPr="007E33C6">
          <w:rPr>
            <w:rStyle w:val="Hyperlink"/>
            <w:noProof/>
          </w:rPr>
          <w:t>3.5.4.8.4</w:t>
        </w:r>
        <w:r>
          <w:rPr>
            <w:rFonts w:asciiTheme="minorHAnsi" w:eastAsiaTheme="minorEastAsia" w:hAnsiTheme="minorHAnsi" w:cstheme="minorBidi"/>
            <w:noProof/>
            <w:sz w:val="22"/>
            <w:szCs w:val="22"/>
          </w:rPr>
          <w:tab/>
        </w:r>
        <w:r w:rsidRPr="007E33C6">
          <w:rPr>
            <w:rStyle w:val="Hyperlink"/>
            <w:noProof/>
          </w:rPr>
          <w:t>NetrLogonSendToSam (Opnum 32)</w:t>
        </w:r>
        <w:r>
          <w:rPr>
            <w:noProof/>
            <w:webHidden/>
          </w:rPr>
          <w:tab/>
        </w:r>
        <w:r>
          <w:rPr>
            <w:noProof/>
            <w:webHidden/>
          </w:rPr>
          <w:fldChar w:fldCharType="begin"/>
        </w:r>
        <w:r>
          <w:rPr>
            <w:noProof/>
            <w:webHidden/>
          </w:rPr>
          <w:instrText xml:space="preserve"> PAGEREF _Toc492420221 \h </w:instrText>
        </w:r>
        <w:r>
          <w:rPr>
            <w:noProof/>
            <w:webHidden/>
          </w:rPr>
        </w:r>
        <w:r>
          <w:rPr>
            <w:noProof/>
            <w:webHidden/>
          </w:rPr>
          <w:fldChar w:fldCharType="separate"/>
        </w:r>
        <w:r>
          <w:rPr>
            <w:noProof/>
            <w:webHidden/>
          </w:rPr>
          <w:t>204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2" w:history="1">
        <w:r w:rsidRPr="007E33C6">
          <w:rPr>
            <w:rStyle w:val="Hyperlink"/>
            <w:noProof/>
          </w:rPr>
          <w:t>3.5.4.8.5</w:t>
        </w:r>
        <w:r>
          <w:rPr>
            <w:rFonts w:asciiTheme="minorHAnsi" w:eastAsiaTheme="minorEastAsia" w:hAnsiTheme="minorHAnsi" w:cstheme="minorBidi"/>
            <w:noProof/>
            <w:sz w:val="22"/>
            <w:szCs w:val="22"/>
          </w:rPr>
          <w:tab/>
        </w:r>
        <w:r w:rsidRPr="007E33C6">
          <w:rPr>
            <w:rStyle w:val="Hyperlink"/>
            <w:noProof/>
          </w:rPr>
          <w:t>NetrLogonSetServiceBits (Opnum 22)</w:t>
        </w:r>
        <w:r>
          <w:rPr>
            <w:noProof/>
            <w:webHidden/>
          </w:rPr>
          <w:tab/>
        </w:r>
        <w:r>
          <w:rPr>
            <w:noProof/>
            <w:webHidden/>
          </w:rPr>
          <w:fldChar w:fldCharType="begin"/>
        </w:r>
        <w:r>
          <w:rPr>
            <w:noProof/>
            <w:webHidden/>
          </w:rPr>
          <w:instrText xml:space="preserve"> PAGEREF _Toc492420222 \h </w:instrText>
        </w:r>
        <w:r>
          <w:rPr>
            <w:noProof/>
            <w:webHidden/>
          </w:rPr>
        </w:r>
        <w:r>
          <w:rPr>
            <w:noProof/>
            <w:webHidden/>
          </w:rPr>
          <w:fldChar w:fldCharType="separate"/>
        </w:r>
        <w:r>
          <w:rPr>
            <w:noProof/>
            <w:webHidden/>
          </w:rPr>
          <w:t>205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3" w:history="1">
        <w:r w:rsidRPr="007E33C6">
          <w:rPr>
            <w:rStyle w:val="Hyperlink"/>
            <w:noProof/>
          </w:rPr>
          <w:t>3.5.4.8.6</w:t>
        </w:r>
        <w:r>
          <w:rPr>
            <w:rFonts w:asciiTheme="minorHAnsi" w:eastAsiaTheme="minorEastAsia" w:hAnsiTheme="minorHAnsi" w:cstheme="minorBidi"/>
            <w:noProof/>
            <w:sz w:val="22"/>
            <w:szCs w:val="22"/>
          </w:rPr>
          <w:tab/>
        </w:r>
        <w:r w:rsidRPr="007E33C6">
          <w:rPr>
            <w:rStyle w:val="Hyperlink"/>
            <w:noProof/>
          </w:rPr>
          <w:t>NetrLogonGetTimeServiceParentDomain (Opnum 35)</w:t>
        </w:r>
        <w:r>
          <w:rPr>
            <w:noProof/>
            <w:webHidden/>
          </w:rPr>
          <w:tab/>
        </w:r>
        <w:r>
          <w:rPr>
            <w:noProof/>
            <w:webHidden/>
          </w:rPr>
          <w:fldChar w:fldCharType="begin"/>
        </w:r>
        <w:r>
          <w:rPr>
            <w:noProof/>
            <w:webHidden/>
          </w:rPr>
          <w:instrText xml:space="preserve"> PAGEREF _Toc492420223 \h </w:instrText>
        </w:r>
        <w:r>
          <w:rPr>
            <w:noProof/>
            <w:webHidden/>
          </w:rPr>
        </w:r>
        <w:r>
          <w:rPr>
            <w:noProof/>
            <w:webHidden/>
          </w:rPr>
          <w:fldChar w:fldCharType="separate"/>
        </w:r>
        <w:r>
          <w:rPr>
            <w:noProof/>
            <w:webHidden/>
          </w:rPr>
          <w:t>207</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24" w:history="1">
        <w:r w:rsidRPr="007E33C6">
          <w:rPr>
            <w:rStyle w:val="Hyperlink"/>
            <w:noProof/>
          </w:rPr>
          <w:t>3.5.4.9</w:t>
        </w:r>
        <w:r>
          <w:rPr>
            <w:rFonts w:asciiTheme="minorHAnsi" w:eastAsiaTheme="minorEastAsia" w:hAnsiTheme="minorHAnsi" w:cstheme="minorBidi"/>
            <w:noProof/>
            <w:sz w:val="22"/>
            <w:szCs w:val="22"/>
          </w:rPr>
          <w:tab/>
        </w:r>
        <w:r w:rsidRPr="007E33C6">
          <w:rPr>
            <w:rStyle w:val="Hyperlink"/>
            <w:noProof/>
          </w:rPr>
          <w:t>Administrative Services Methods</w:t>
        </w:r>
        <w:r>
          <w:rPr>
            <w:noProof/>
            <w:webHidden/>
          </w:rPr>
          <w:tab/>
        </w:r>
        <w:r>
          <w:rPr>
            <w:noProof/>
            <w:webHidden/>
          </w:rPr>
          <w:fldChar w:fldCharType="begin"/>
        </w:r>
        <w:r>
          <w:rPr>
            <w:noProof/>
            <w:webHidden/>
          </w:rPr>
          <w:instrText xml:space="preserve"> PAGEREF _Toc492420224 \h </w:instrText>
        </w:r>
        <w:r>
          <w:rPr>
            <w:noProof/>
            <w:webHidden/>
          </w:rPr>
        </w:r>
        <w:r>
          <w:rPr>
            <w:noProof/>
            <w:webHidden/>
          </w:rPr>
          <w:fldChar w:fldCharType="separate"/>
        </w:r>
        <w:r>
          <w:rPr>
            <w:noProof/>
            <w:webHidden/>
          </w:rPr>
          <w:t>208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5" w:history="1">
        <w:r w:rsidRPr="007E33C6">
          <w:rPr>
            <w:rStyle w:val="Hyperlink"/>
            <w:noProof/>
          </w:rPr>
          <w:t>3.5.4.9.1</w:t>
        </w:r>
        <w:r>
          <w:rPr>
            <w:rFonts w:asciiTheme="minorHAnsi" w:eastAsiaTheme="minorEastAsia" w:hAnsiTheme="minorHAnsi" w:cstheme="minorBidi"/>
            <w:noProof/>
            <w:sz w:val="22"/>
            <w:szCs w:val="22"/>
          </w:rPr>
          <w:tab/>
        </w:r>
        <w:r w:rsidRPr="007E33C6">
          <w:rPr>
            <w:rStyle w:val="Hyperlink"/>
            <w:noProof/>
          </w:rPr>
          <w:t>NetrLogonControl2Ex (Opnum 18)</w:t>
        </w:r>
        <w:r>
          <w:rPr>
            <w:noProof/>
            <w:webHidden/>
          </w:rPr>
          <w:tab/>
        </w:r>
        <w:r>
          <w:rPr>
            <w:noProof/>
            <w:webHidden/>
          </w:rPr>
          <w:fldChar w:fldCharType="begin"/>
        </w:r>
        <w:r>
          <w:rPr>
            <w:noProof/>
            <w:webHidden/>
          </w:rPr>
          <w:instrText xml:space="preserve"> PAGEREF _Toc492420225 \h </w:instrText>
        </w:r>
        <w:r>
          <w:rPr>
            <w:noProof/>
            <w:webHidden/>
          </w:rPr>
        </w:r>
        <w:r>
          <w:rPr>
            <w:noProof/>
            <w:webHidden/>
          </w:rPr>
          <w:fldChar w:fldCharType="separate"/>
        </w:r>
        <w:r>
          <w:rPr>
            <w:noProof/>
            <w:webHidden/>
          </w:rPr>
          <w:t>208</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6" w:history="1">
        <w:r w:rsidRPr="007E33C6">
          <w:rPr>
            <w:rStyle w:val="Hyperlink"/>
            <w:noProof/>
          </w:rPr>
          <w:t>3.5.4.9.2</w:t>
        </w:r>
        <w:r>
          <w:rPr>
            <w:rFonts w:asciiTheme="minorHAnsi" w:eastAsiaTheme="minorEastAsia" w:hAnsiTheme="minorHAnsi" w:cstheme="minorBidi"/>
            <w:noProof/>
            <w:sz w:val="22"/>
            <w:szCs w:val="22"/>
          </w:rPr>
          <w:tab/>
        </w:r>
        <w:r w:rsidRPr="007E33C6">
          <w:rPr>
            <w:rStyle w:val="Hyperlink"/>
            <w:noProof/>
          </w:rPr>
          <w:t>NetrLogonControl2 (Opnum 14)</w:t>
        </w:r>
        <w:r>
          <w:rPr>
            <w:noProof/>
            <w:webHidden/>
          </w:rPr>
          <w:tab/>
        </w:r>
        <w:r>
          <w:rPr>
            <w:noProof/>
            <w:webHidden/>
          </w:rPr>
          <w:fldChar w:fldCharType="begin"/>
        </w:r>
        <w:r>
          <w:rPr>
            <w:noProof/>
            <w:webHidden/>
          </w:rPr>
          <w:instrText xml:space="preserve"> PAGEREF _Toc492420226 \h </w:instrText>
        </w:r>
        <w:r>
          <w:rPr>
            <w:noProof/>
            <w:webHidden/>
          </w:rPr>
        </w:r>
        <w:r>
          <w:rPr>
            <w:noProof/>
            <w:webHidden/>
          </w:rPr>
          <w:fldChar w:fldCharType="separate"/>
        </w:r>
        <w:r>
          <w:rPr>
            <w:noProof/>
            <w:webHidden/>
          </w:rPr>
          <w:t>213</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7" w:history="1">
        <w:r w:rsidRPr="007E33C6">
          <w:rPr>
            <w:rStyle w:val="Hyperlink"/>
            <w:noProof/>
          </w:rPr>
          <w:t>3.5.4.9.3</w:t>
        </w:r>
        <w:r>
          <w:rPr>
            <w:rFonts w:asciiTheme="minorHAnsi" w:eastAsiaTheme="minorEastAsia" w:hAnsiTheme="minorHAnsi" w:cstheme="minorBidi"/>
            <w:noProof/>
            <w:sz w:val="22"/>
            <w:szCs w:val="22"/>
          </w:rPr>
          <w:tab/>
        </w:r>
        <w:r w:rsidRPr="007E33C6">
          <w:rPr>
            <w:rStyle w:val="Hyperlink"/>
            <w:noProof/>
          </w:rPr>
          <w:t>NetrLogonControl (Opnum 12)</w:t>
        </w:r>
        <w:r>
          <w:rPr>
            <w:noProof/>
            <w:webHidden/>
          </w:rPr>
          <w:tab/>
        </w:r>
        <w:r>
          <w:rPr>
            <w:noProof/>
            <w:webHidden/>
          </w:rPr>
          <w:fldChar w:fldCharType="begin"/>
        </w:r>
        <w:r>
          <w:rPr>
            <w:noProof/>
            <w:webHidden/>
          </w:rPr>
          <w:instrText xml:space="preserve"> PAGEREF _Toc492420227 \h </w:instrText>
        </w:r>
        <w:r>
          <w:rPr>
            <w:noProof/>
            <w:webHidden/>
          </w:rPr>
        </w:r>
        <w:r>
          <w:rPr>
            <w:noProof/>
            <w:webHidden/>
          </w:rPr>
          <w:fldChar w:fldCharType="separate"/>
        </w:r>
        <w:r>
          <w:rPr>
            <w:noProof/>
            <w:webHidden/>
          </w:rPr>
          <w:t>214</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28" w:history="1">
        <w:r w:rsidRPr="007E33C6">
          <w:rPr>
            <w:rStyle w:val="Hyperlink"/>
            <w:noProof/>
          </w:rPr>
          <w:t>3.5.4.10</w:t>
        </w:r>
        <w:r>
          <w:rPr>
            <w:rFonts w:asciiTheme="minorHAnsi" w:eastAsiaTheme="minorEastAsia" w:hAnsiTheme="minorHAnsi" w:cstheme="minorBidi"/>
            <w:noProof/>
            <w:sz w:val="22"/>
            <w:szCs w:val="22"/>
          </w:rPr>
          <w:tab/>
        </w:r>
        <w:r w:rsidRPr="007E33C6">
          <w:rPr>
            <w:rStyle w:val="Hyperlink"/>
            <w:noProof/>
          </w:rPr>
          <w:t>Obsolete Methods</w:t>
        </w:r>
        <w:r>
          <w:rPr>
            <w:noProof/>
            <w:webHidden/>
          </w:rPr>
          <w:tab/>
        </w:r>
        <w:r>
          <w:rPr>
            <w:noProof/>
            <w:webHidden/>
          </w:rPr>
          <w:fldChar w:fldCharType="begin"/>
        </w:r>
        <w:r>
          <w:rPr>
            <w:noProof/>
            <w:webHidden/>
          </w:rPr>
          <w:instrText xml:space="preserve"> PAGEREF _Toc492420228 \h </w:instrText>
        </w:r>
        <w:r>
          <w:rPr>
            <w:noProof/>
            <w:webHidden/>
          </w:rPr>
        </w:r>
        <w:r>
          <w:rPr>
            <w:noProof/>
            <w:webHidden/>
          </w:rPr>
          <w:fldChar w:fldCharType="separate"/>
        </w:r>
        <w:r>
          <w:rPr>
            <w:noProof/>
            <w:webHidden/>
          </w:rPr>
          <w:t>214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29" w:history="1">
        <w:r w:rsidRPr="007E33C6">
          <w:rPr>
            <w:rStyle w:val="Hyperlink"/>
            <w:noProof/>
          </w:rPr>
          <w:t>3.5.4.10.1</w:t>
        </w:r>
        <w:r>
          <w:rPr>
            <w:rFonts w:asciiTheme="minorHAnsi" w:eastAsiaTheme="minorEastAsia" w:hAnsiTheme="minorHAnsi" w:cstheme="minorBidi"/>
            <w:noProof/>
            <w:sz w:val="22"/>
            <w:szCs w:val="22"/>
          </w:rPr>
          <w:tab/>
        </w:r>
        <w:r w:rsidRPr="007E33C6">
          <w:rPr>
            <w:rStyle w:val="Hyperlink"/>
            <w:noProof/>
          </w:rPr>
          <w:t>NetrLogonUasLogon (Opnum 0)</w:t>
        </w:r>
        <w:r>
          <w:rPr>
            <w:noProof/>
            <w:webHidden/>
          </w:rPr>
          <w:tab/>
        </w:r>
        <w:r>
          <w:rPr>
            <w:noProof/>
            <w:webHidden/>
          </w:rPr>
          <w:fldChar w:fldCharType="begin"/>
        </w:r>
        <w:r>
          <w:rPr>
            <w:noProof/>
            <w:webHidden/>
          </w:rPr>
          <w:instrText xml:space="preserve"> PAGEREF _Toc492420229 \h </w:instrText>
        </w:r>
        <w:r>
          <w:rPr>
            <w:noProof/>
            <w:webHidden/>
          </w:rPr>
        </w:r>
        <w:r>
          <w:rPr>
            <w:noProof/>
            <w:webHidden/>
          </w:rPr>
          <w:fldChar w:fldCharType="separate"/>
        </w:r>
        <w:r>
          <w:rPr>
            <w:noProof/>
            <w:webHidden/>
          </w:rPr>
          <w:t>214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30" w:history="1">
        <w:r w:rsidRPr="007E33C6">
          <w:rPr>
            <w:rStyle w:val="Hyperlink"/>
            <w:noProof/>
          </w:rPr>
          <w:t>3.5.4.10.2</w:t>
        </w:r>
        <w:r>
          <w:rPr>
            <w:rFonts w:asciiTheme="minorHAnsi" w:eastAsiaTheme="minorEastAsia" w:hAnsiTheme="minorHAnsi" w:cstheme="minorBidi"/>
            <w:noProof/>
            <w:sz w:val="22"/>
            <w:szCs w:val="22"/>
          </w:rPr>
          <w:tab/>
        </w:r>
        <w:r w:rsidRPr="007E33C6">
          <w:rPr>
            <w:rStyle w:val="Hyperlink"/>
            <w:noProof/>
          </w:rPr>
          <w:t>NetrLogonUasLogoff (Opnum 1)</w:t>
        </w:r>
        <w:r>
          <w:rPr>
            <w:noProof/>
            <w:webHidden/>
          </w:rPr>
          <w:tab/>
        </w:r>
        <w:r>
          <w:rPr>
            <w:noProof/>
            <w:webHidden/>
          </w:rPr>
          <w:fldChar w:fldCharType="begin"/>
        </w:r>
        <w:r>
          <w:rPr>
            <w:noProof/>
            <w:webHidden/>
          </w:rPr>
          <w:instrText xml:space="preserve"> PAGEREF _Toc492420230 \h </w:instrText>
        </w:r>
        <w:r>
          <w:rPr>
            <w:noProof/>
            <w:webHidden/>
          </w:rPr>
        </w:r>
        <w:r>
          <w:rPr>
            <w:noProof/>
            <w:webHidden/>
          </w:rPr>
          <w:fldChar w:fldCharType="separate"/>
        </w:r>
        <w:r>
          <w:rPr>
            <w:noProof/>
            <w:webHidden/>
          </w:rPr>
          <w:t>214</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31" w:history="1">
        <w:r w:rsidRPr="007E33C6">
          <w:rPr>
            <w:rStyle w:val="Hyperlink"/>
            <w:noProof/>
          </w:rPr>
          <w:t>3.5.4.10.3</w:t>
        </w:r>
        <w:r>
          <w:rPr>
            <w:rFonts w:asciiTheme="minorHAnsi" w:eastAsiaTheme="minorEastAsia" w:hAnsiTheme="minorHAnsi" w:cstheme="minorBidi"/>
            <w:noProof/>
            <w:sz w:val="22"/>
            <w:szCs w:val="22"/>
          </w:rPr>
          <w:tab/>
        </w:r>
        <w:r w:rsidRPr="007E33C6">
          <w:rPr>
            <w:rStyle w:val="Hyperlink"/>
            <w:noProof/>
          </w:rPr>
          <w:t>NetrAccountDeltas (Opnum 9)</w:t>
        </w:r>
        <w:r>
          <w:rPr>
            <w:noProof/>
            <w:webHidden/>
          </w:rPr>
          <w:tab/>
        </w:r>
        <w:r>
          <w:rPr>
            <w:noProof/>
            <w:webHidden/>
          </w:rPr>
          <w:fldChar w:fldCharType="begin"/>
        </w:r>
        <w:r>
          <w:rPr>
            <w:noProof/>
            <w:webHidden/>
          </w:rPr>
          <w:instrText xml:space="preserve"> PAGEREF _Toc492420231 \h </w:instrText>
        </w:r>
        <w:r>
          <w:rPr>
            <w:noProof/>
            <w:webHidden/>
          </w:rPr>
        </w:r>
        <w:r>
          <w:rPr>
            <w:noProof/>
            <w:webHidden/>
          </w:rPr>
          <w:fldChar w:fldCharType="separate"/>
        </w:r>
        <w:r>
          <w:rPr>
            <w:noProof/>
            <w:webHidden/>
          </w:rPr>
          <w:t>215</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32" w:history="1">
        <w:r w:rsidRPr="007E33C6">
          <w:rPr>
            <w:rStyle w:val="Hyperlink"/>
            <w:noProof/>
          </w:rPr>
          <w:t>3.5.4.10.4</w:t>
        </w:r>
        <w:r>
          <w:rPr>
            <w:rFonts w:asciiTheme="minorHAnsi" w:eastAsiaTheme="minorEastAsia" w:hAnsiTheme="minorHAnsi" w:cstheme="minorBidi"/>
            <w:noProof/>
            <w:sz w:val="22"/>
            <w:szCs w:val="22"/>
          </w:rPr>
          <w:tab/>
        </w:r>
        <w:r w:rsidRPr="007E33C6">
          <w:rPr>
            <w:rStyle w:val="Hyperlink"/>
            <w:noProof/>
          </w:rPr>
          <w:t>NetrAccountSync (Opnum 10)</w:t>
        </w:r>
        <w:r>
          <w:rPr>
            <w:noProof/>
            <w:webHidden/>
          </w:rPr>
          <w:tab/>
        </w:r>
        <w:r>
          <w:rPr>
            <w:noProof/>
            <w:webHidden/>
          </w:rPr>
          <w:fldChar w:fldCharType="begin"/>
        </w:r>
        <w:r>
          <w:rPr>
            <w:noProof/>
            <w:webHidden/>
          </w:rPr>
          <w:instrText xml:space="preserve"> PAGEREF _Toc492420232 \h </w:instrText>
        </w:r>
        <w:r>
          <w:rPr>
            <w:noProof/>
            <w:webHidden/>
          </w:rPr>
        </w:r>
        <w:r>
          <w:rPr>
            <w:noProof/>
            <w:webHidden/>
          </w:rPr>
          <w:fldChar w:fldCharType="separate"/>
        </w:r>
        <w:r>
          <w:rPr>
            <w:noProof/>
            <w:webHidden/>
          </w:rPr>
          <w:t>215</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3" w:history="1">
        <w:r w:rsidRPr="007E33C6">
          <w:rPr>
            <w:rStyle w:val="Hyperlink"/>
            <w:noProof/>
          </w:rPr>
          <w:t>3.5.5</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_Toc492420233 \h </w:instrText>
        </w:r>
        <w:r>
          <w:rPr>
            <w:noProof/>
            <w:webHidden/>
          </w:rPr>
        </w:r>
        <w:r>
          <w:rPr>
            <w:noProof/>
            <w:webHidden/>
          </w:rPr>
          <w:fldChar w:fldCharType="separate"/>
        </w:r>
        <w:r>
          <w:rPr>
            <w:noProof/>
            <w:webHidden/>
          </w:rPr>
          <w:t>215</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4" w:history="1">
        <w:r w:rsidRPr="007E33C6">
          <w:rPr>
            <w:rStyle w:val="Hyperlink"/>
            <w:noProof/>
          </w:rPr>
          <w:t>3.5.6</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_Toc492420234 \h </w:instrText>
        </w:r>
        <w:r>
          <w:rPr>
            <w:noProof/>
            <w:webHidden/>
          </w:rPr>
        </w:r>
        <w:r>
          <w:rPr>
            <w:noProof/>
            <w:webHidden/>
          </w:rPr>
          <w:fldChar w:fldCharType="separate"/>
        </w:r>
        <w:r>
          <w:rPr>
            <w:noProof/>
            <w:webHidden/>
          </w:rPr>
          <w:t>215</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235" w:history="1">
        <w:r w:rsidRPr="007E33C6">
          <w:rPr>
            <w:rStyle w:val="Hyperlink"/>
            <w:noProof/>
          </w:rPr>
          <w:t>3.6</w:t>
        </w:r>
        <w:r>
          <w:rPr>
            <w:rFonts w:asciiTheme="minorHAnsi" w:eastAsiaTheme="minorEastAsia" w:hAnsiTheme="minorHAnsi" w:cstheme="minorBidi"/>
            <w:noProof/>
            <w:sz w:val="22"/>
            <w:szCs w:val="22"/>
          </w:rPr>
          <w:tab/>
        </w:r>
        <w:r w:rsidRPr="007E33C6">
          <w:rPr>
            <w:rStyle w:val="Hyperlink"/>
            <w:noProof/>
          </w:rPr>
          <w:t>Netlogon NT Replication Details</w:t>
        </w:r>
        <w:r>
          <w:rPr>
            <w:noProof/>
            <w:webHidden/>
          </w:rPr>
          <w:tab/>
        </w:r>
        <w:r>
          <w:rPr>
            <w:noProof/>
            <w:webHidden/>
          </w:rPr>
          <w:fldChar w:fldCharType="begin"/>
        </w:r>
        <w:r>
          <w:rPr>
            <w:noProof/>
            <w:webHidden/>
          </w:rPr>
          <w:instrText xml:space="preserve"> PAGEREF _Toc492420235 \h </w:instrText>
        </w:r>
        <w:r>
          <w:rPr>
            <w:noProof/>
            <w:webHidden/>
          </w:rPr>
        </w:r>
        <w:r>
          <w:rPr>
            <w:noProof/>
            <w:webHidden/>
          </w:rPr>
          <w:fldChar w:fldCharType="separate"/>
        </w:r>
        <w:r>
          <w:rPr>
            <w:noProof/>
            <w:webHidden/>
          </w:rPr>
          <w:t>215</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6" w:history="1">
        <w:r w:rsidRPr="007E33C6">
          <w:rPr>
            <w:rStyle w:val="Hyperlink"/>
            <w:noProof/>
          </w:rPr>
          <w:t>3.6.1</w:t>
        </w:r>
        <w:r>
          <w:rPr>
            <w:rFonts w:asciiTheme="minorHAnsi" w:eastAsiaTheme="minorEastAsia" w:hAnsiTheme="minorHAnsi" w:cstheme="minorBidi"/>
            <w:noProof/>
            <w:sz w:val="22"/>
            <w:szCs w:val="22"/>
          </w:rPr>
          <w:tab/>
        </w:r>
        <w:r w:rsidRPr="007E33C6">
          <w:rPr>
            <w:rStyle w:val="Hyperlink"/>
            <w:noProof/>
          </w:rPr>
          <w:t>Abstract Data Model</w:t>
        </w:r>
        <w:r>
          <w:rPr>
            <w:noProof/>
            <w:webHidden/>
          </w:rPr>
          <w:tab/>
        </w:r>
        <w:r>
          <w:rPr>
            <w:noProof/>
            <w:webHidden/>
          </w:rPr>
          <w:fldChar w:fldCharType="begin"/>
        </w:r>
        <w:r>
          <w:rPr>
            <w:noProof/>
            <w:webHidden/>
          </w:rPr>
          <w:instrText xml:space="preserve"> PAGEREF _Toc492420236 \h </w:instrText>
        </w:r>
        <w:r>
          <w:rPr>
            <w:noProof/>
            <w:webHidden/>
          </w:rPr>
        </w:r>
        <w:r>
          <w:rPr>
            <w:noProof/>
            <w:webHidden/>
          </w:rPr>
          <w:fldChar w:fldCharType="separate"/>
        </w:r>
        <w:r>
          <w:rPr>
            <w:noProof/>
            <w:webHidden/>
          </w:rPr>
          <w:t>217</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7" w:history="1">
        <w:r w:rsidRPr="007E33C6">
          <w:rPr>
            <w:rStyle w:val="Hyperlink"/>
            <w:noProof/>
          </w:rPr>
          <w:t>3.6.2</w:t>
        </w:r>
        <w:r>
          <w:rPr>
            <w:rFonts w:asciiTheme="minorHAnsi" w:eastAsiaTheme="minorEastAsia" w:hAnsiTheme="minorHAnsi" w:cstheme="minorBidi"/>
            <w:noProof/>
            <w:sz w:val="22"/>
            <w:szCs w:val="22"/>
          </w:rPr>
          <w:tab/>
        </w:r>
        <w:r w:rsidRPr="007E33C6">
          <w:rPr>
            <w:rStyle w:val="Hyperlink"/>
            <w:noProof/>
          </w:rPr>
          <w:t>Timers</w:t>
        </w:r>
        <w:r>
          <w:rPr>
            <w:noProof/>
            <w:webHidden/>
          </w:rPr>
          <w:tab/>
        </w:r>
        <w:r>
          <w:rPr>
            <w:noProof/>
            <w:webHidden/>
          </w:rPr>
          <w:fldChar w:fldCharType="begin"/>
        </w:r>
        <w:r>
          <w:rPr>
            <w:noProof/>
            <w:webHidden/>
          </w:rPr>
          <w:instrText xml:space="preserve"> PAGEREF _Toc492420237 \h </w:instrText>
        </w:r>
        <w:r>
          <w:rPr>
            <w:noProof/>
            <w:webHidden/>
          </w:rPr>
        </w:r>
        <w:r>
          <w:rPr>
            <w:noProof/>
            <w:webHidden/>
          </w:rPr>
          <w:fldChar w:fldCharType="separate"/>
        </w:r>
        <w:r>
          <w:rPr>
            <w:noProof/>
            <w:webHidden/>
          </w:rPr>
          <w:t>218</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8" w:history="1">
        <w:r w:rsidRPr="007E33C6">
          <w:rPr>
            <w:rStyle w:val="Hyperlink"/>
            <w:noProof/>
          </w:rPr>
          <w:t>3.6.3</w:t>
        </w:r>
        <w:r>
          <w:rPr>
            <w:rFonts w:asciiTheme="minorHAnsi" w:eastAsiaTheme="minorEastAsia" w:hAnsiTheme="minorHAnsi" w:cstheme="minorBidi"/>
            <w:noProof/>
            <w:sz w:val="22"/>
            <w:szCs w:val="22"/>
          </w:rPr>
          <w:tab/>
        </w:r>
        <w:r w:rsidRPr="007E33C6">
          <w:rPr>
            <w:rStyle w:val="Hyperlink"/>
            <w:noProof/>
          </w:rPr>
          <w:t>Initialization</w:t>
        </w:r>
        <w:r>
          <w:rPr>
            <w:noProof/>
            <w:webHidden/>
          </w:rPr>
          <w:tab/>
        </w:r>
        <w:r>
          <w:rPr>
            <w:noProof/>
            <w:webHidden/>
          </w:rPr>
          <w:fldChar w:fldCharType="begin"/>
        </w:r>
        <w:r>
          <w:rPr>
            <w:noProof/>
            <w:webHidden/>
          </w:rPr>
          <w:instrText xml:space="preserve"> PAGEREF _Toc492420238 \h </w:instrText>
        </w:r>
        <w:r>
          <w:rPr>
            <w:noProof/>
            <w:webHidden/>
          </w:rPr>
        </w:r>
        <w:r>
          <w:rPr>
            <w:noProof/>
            <w:webHidden/>
          </w:rPr>
          <w:fldChar w:fldCharType="separate"/>
        </w:r>
        <w:r>
          <w:rPr>
            <w:noProof/>
            <w:webHidden/>
          </w:rPr>
          <w:t>218</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39" w:history="1">
        <w:r w:rsidRPr="007E33C6">
          <w:rPr>
            <w:rStyle w:val="Hyperlink"/>
            <w:noProof/>
          </w:rPr>
          <w:t>3.6.4</w:t>
        </w:r>
        <w:r>
          <w:rPr>
            <w:rFonts w:asciiTheme="minorHAnsi" w:eastAsiaTheme="minorEastAsia" w:hAnsiTheme="minorHAnsi" w:cstheme="minorBidi"/>
            <w:noProof/>
            <w:sz w:val="22"/>
            <w:szCs w:val="22"/>
          </w:rPr>
          <w:tab/>
        </w:r>
        <w:r w:rsidRPr="007E33C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_Toc492420239 \h </w:instrText>
        </w:r>
        <w:r>
          <w:rPr>
            <w:noProof/>
            <w:webHidden/>
          </w:rPr>
        </w:r>
        <w:r>
          <w:rPr>
            <w:noProof/>
            <w:webHidden/>
          </w:rPr>
          <w:fldChar w:fldCharType="separate"/>
        </w:r>
        <w:r>
          <w:rPr>
            <w:noProof/>
            <w:webHidden/>
          </w:rPr>
          <w:t>218</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40" w:history="1">
        <w:r w:rsidRPr="007E33C6">
          <w:rPr>
            <w:rStyle w:val="Hyperlink"/>
            <w:noProof/>
          </w:rPr>
          <w:t>3.6.4.1</w:t>
        </w:r>
        <w:r>
          <w:rPr>
            <w:rFonts w:asciiTheme="minorHAnsi" w:eastAsiaTheme="minorEastAsia" w:hAnsiTheme="minorHAnsi" w:cstheme="minorBidi"/>
            <w:noProof/>
            <w:sz w:val="22"/>
            <w:szCs w:val="22"/>
          </w:rPr>
          <w:tab/>
        </w:r>
        <w:r w:rsidRPr="007E33C6">
          <w:rPr>
            <w:rStyle w:val="Hyperlink"/>
            <w:noProof/>
          </w:rPr>
          <w:t>Message Processing on PDC</w:t>
        </w:r>
        <w:r>
          <w:rPr>
            <w:noProof/>
            <w:webHidden/>
          </w:rPr>
          <w:tab/>
        </w:r>
        <w:r>
          <w:rPr>
            <w:noProof/>
            <w:webHidden/>
          </w:rPr>
          <w:fldChar w:fldCharType="begin"/>
        </w:r>
        <w:r>
          <w:rPr>
            <w:noProof/>
            <w:webHidden/>
          </w:rPr>
          <w:instrText xml:space="preserve"> PAGEREF _Toc492420240 \h </w:instrText>
        </w:r>
        <w:r>
          <w:rPr>
            <w:noProof/>
            <w:webHidden/>
          </w:rPr>
        </w:r>
        <w:r>
          <w:rPr>
            <w:noProof/>
            <w:webHidden/>
          </w:rPr>
          <w:fldChar w:fldCharType="separate"/>
        </w:r>
        <w:r>
          <w:rPr>
            <w:noProof/>
            <w:webHidden/>
          </w:rPr>
          <w:t>218</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41" w:history="1">
        <w:r w:rsidRPr="007E33C6">
          <w:rPr>
            <w:rStyle w:val="Hyperlink"/>
            <w:noProof/>
          </w:rPr>
          <w:t>3.6.4.2</w:t>
        </w:r>
        <w:r>
          <w:rPr>
            <w:rFonts w:asciiTheme="minorHAnsi" w:eastAsiaTheme="minorEastAsia" w:hAnsiTheme="minorHAnsi" w:cstheme="minorBidi"/>
            <w:noProof/>
            <w:sz w:val="22"/>
            <w:szCs w:val="22"/>
          </w:rPr>
          <w:tab/>
        </w:r>
        <w:r w:rsidRPr="007E33C6">
          <w:rPr>
            <w:rStyle w:val="Hyperlink"/>
            <w:noProof/>
          </w:rPr>
          <w:t>Message Processing on BDC</w:t>
        </w:r>
        <w:r>
          <w:rPr>
            <w:noProof/>
            <w:webHidden/>
          </w:rPr>
          <w:tab/>
        </w:r>
        <w:r>
          <w:rPr>
            <w:noProof/>
            <w:webHidden/>
          </w:rPr>
          <w:fldChar w:fldCharType="begin"/>
        </w:r>
        <w:r>
          <w:rPr>
            <w:noProof/>
            <w:webHidden/>
          </w:rPr>
          <w:instrText xml:space="preserve"> PAGEREF _Toc492420241 \h </w:instrText>
        </w:r>
        <w:r>
          <w:rPr>
            <w:noProof/>
            <w:webHidden/>
          </w:rPr>
        </w:r>
        <w:r>
          <w:rPr>
            <w:noProof/>
            <w:webHidden/>
          </w:rPr>
          <w:fldChar w:fldCharType="separate"/>
        </w:r>
        <w:r>
          <w:rPr>
            <w:noProof/>
            <w:webHidden/>
          </w:rPr>
          <w:t>220</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42" w:history="1">
        <w:r w:rsidRPr="007E33C6">
          <w:rPr>
            <w:rStyle w:val="Hyperlink"/>
            <w:noProof/>
          </w:rPr>
          <w:t>3.6.5</w:t>
        </w:r>
        <w:r>
          <w:rPr>
            <w:rFonts w:asciiTheme="minorHAnsi" w:eastAsiaTheme="minorEastAsia" w:hAnsiTheme="minorHAnsi" w:cstheme="minorBidi"/>
            <w:noProof/>
            <w:sz w:val="22"/>
            <w:szCs w:val="22"/>
          </w:rPr>
          <w:tab/>
        </w:r>
        <w:r w:rsidRPr="007E33C6">
          <w:rPr>
            <w:rStyle w:val="Hyperlink"/>
            <w:noProof/>
          </w:rPr>
          <w:t>Timer Events</w:t>
        </w:r>
        <w:r>
          <w:rPr>
            <w:noProof/>
            <w:webHidden/>
          </w:rPr>
          <w:tab/>
        </w:r>
        <w:r>
          <w:rPr>
            <w:noProof/>
            <w:webHidden/>
          </w:rPr>
          <w:fldChar w:fldCharType="begin"/>
        </w:r>
        <w:r>
          <w:rPr>
            <w:noProof/>
            <w:webHidden/>
          </w:rPr>
          <w:instrText xml:space="preserve"> PAGEREF _Toc492420242 \h </w:instrText>
        </w:r>
        <w:r>
          <w:rPr>
            <w:noProof/>
            <w:webHidden/>
          </w:rPr>
        </w:r>
        <w:r>
          <w:rPr>
            <w:noProof/>
            <w:webHidden/>
          </w:rPr>
          <w:fldChar w:fldCharType="separate"/>
        </w:r>
        <w:r>
          <w:rPr>
            <w:noProof/>
            <w:webHidden/>
          </w:rPr>
          <w:t>220</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43" w:history="1">
        <w:r w:rsidRPr="007E33C6">
          <w:rPr>
            <w:rStyle w:val="Hyperlink"/>
            <w:noProof/>
          </w:rPr>
          <w:t>3.6.5.1</w:t>
        </w:r>
        <w:r>
          <w:rPr>
            <w:rFonts w:asciiTheme="minorHAnsi" w:eastAsiaTheme="minorEastAsia" w:hAnsiTheme="minorHAnsi" w:cstheme="minorBidi"/>
            <w:noProof/>
            <w:sz w:val="22"/>
            <w:szCs w:val="22"/>
          </w:rPr>
          <w:tab/>
        </w:r>
        <w:r w:rsidRPr="007E33C6">
          <w:rPr>
            <w:rStyle w:val="Hyperlink"/>
            <w:noProof/>
          </w:rPr>
          <w:t>Timer Events on PDC</w:t>
        </w:r>
        <w:r>
          <w:rPr>
            <w:noProof/>
            <w:webHidden/>
          </w:rPr>
          <w:tab/>
        </w:r>
        <w:r>
          <w:rPr>
            <w:noProof/>
            <w:webHidden/>
          </w:rPr>
          <w:fldChar w:fldCharType="begin"/>
        </w:r>
        <w:r>
          <w:rPr>
            <w:noProof/>
            <w:webHidden/>
          </w:rPr>
          <w:instrText xml:space="preserve"> PAGEREF _Toc492420243 \h </w:instrText>
        </w:r>
        <w:r>
          <w:rPr>
            <w:noProof/>
            <w:webHidden/>
          </w:rPr>
        </w:r>
        <w:r>
          <w:rPr>
            <w:noProof/>
            <w:webHidden/>
          </w:rPr>
          <w:fldChar w:fldCharType="separate"/>
        </w:r>
        <w:r>
          <w:rPr>
            <w:noProof/>
            <w:webHidden/>
          </w:rPr>
          <w:t>220</w:t>
        </w:r>
        <w:r>
          <w:rPr>
            <w:noProof/>
            <w:webHidden/>
          </w:rPr>
          <w:fldChar w:fldCharType="end"/>
        </w:r>
      </w:hyperlink>
    </w:p>
    <w:p w:rsidR="00EA47FA" w:rsidRDefault="00EA47FA">
      <w:pPr>
        <w:pStyle w:val="TOC4"/>
        <w:rPr>
          <w:rFonts w:asciiTheme="minorHAnsi" w:eastAsiaTheme="minorEastAsia" w:hAnsiTheme="minorHAnsi" w:cstheme="minorBidi"/>
          <w:noProof/>
          <w:sz w:val="22"/>
          <w:szCs w:val="22"/>
        </w:rPr>
      </w:pPr>
      <w:hyperlink w:anchor="_Toc492420244" w:history="1">
        <w:r w:rsidRPr="007E33C6">
          <w:rPr>
            <w:rStyle w:val="Hyperlink"/>
            <w:noProof/>
          </w:rPr>
          <w:t>3.6.5.2</w:t>
        </w:r>
        <w:r>
          <w:rPr>
            <w:rFonts w:asciiTheme="minorHAnsi" w:eastAsiaTheme="minorEastAsia" w:hAnsiTheme="minorHAnsi" w:cstheme="minorBidi"/>
            <w:noProof/>
            <w:sz w:val="22"/>
            <w:szCs w:val="22"/>
          </w:rPr>
          <w:tab/>
        </w:r>
        <w:r w:rsidRPr="007E33C6">
          <w:rPr>
            <w:rStyle w:val="Hyperlink"/>
            <w:noProof/>
          </w:rPr>
          <w:t>Timer Events on BDC</w:t>
        </w:r>
        <w:r>
          <w:rPr>
            <w:noProof/>
            <w:webHidden/>
          </w:rPr>
          <w:tab/>
        </w:r>
        <w:r>
          <w:rPr>
            <w:noProof/>
            <w:webHidden/>
          </w:rPr>
          <w:fldChar w:fldCharType="begin"/>
        </w:r>
        <w:r>
          <w:rPr>
            <w:noProof/>
            <w:webHidden/>
          </w:rPr>
          <w:instrText xml:space="preserve"> PAGEREF _Toc492420244 \h </w:instrText>
        </w:r>
        <w:r>
          <w:rPr>
            <w:noProof/>
            <w:webHidden/>
          </w:rPr>
        </w:r>
        <w:r>
          <w:rPr>
            <w:noProof/>
            <w:webHidden/>
          </w:rPr>
          <w:fldChar w:fldCharType="separate"/>
        </w:r>
        <w:r>
          <w:rPr>
            <w:noProof/>
            <w:webHidden/>
          </w:rPr>
          <w:t>221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45" w:history="1">
        <w:r w:rsidRPr="007E33C6">
          <w:rPr>
            <w:rStyle w:val="Hyperlink"/>
            <w:noProof/>
          </w:rPr>
          <w:t>3.6.5.2.1</w:t>
        </w:r>
        <w:r>
          <w:rPr>
            <w:rFonts w:asciiTheme="minorHAnsi" w:eastAsiaTheme="minorEastAsia" w:hAnsiTheme="minorHAnsi" w:cstheme="minorBidi"/>
            <w:noProof/>
            <w:sz w:val="22"/>
            <w:szCs w:val="22"/>
          </w:rPr>
          <w:tab/>
        </w:r>
        <w:r w:rsidRPr="007E33C6">
          <w:rPr>
            <w:rStyle w:val="Hyperlink"/>
            <w:noProof/>
          </w:rPr>
          <w:t>Full Synchronization</w:t>
        </w:r>
        <w:r>
          <w:rPr>
            <w:noProof/>
            <w:webHidden/>
          </w:rPr>
          <w:tab/>
        </w:r>
        <w:r>
          <w:rPr>
            <w:noProof/>
            <w:webHidden/>
          </w:rPr>
          <w:fldChar w:fldCharType="begin"/>
        </w:r>
        <w:r>
          <w:rPr>
            <w:noProof/>
            <w:webHidden/>
          </w:rPr>
          <w:instrText xml:space="preserve"> PAGEREF _Toc492420245 \h </w:instrText>
        </w:r>
        <w:r>
          <w:rPr>
            <w:noProof/>
            <w:webHidden/>
          </w:rPr>
        </w:r>
        <w:r>
          <w:rPr>
            <w:noProof/>
            <w:webHidden/>
          </w:rPr>
          <w:fldChar w:fldCharType="separate"/>
        </w:r>
        <w:r>
          <w:rPr>
            <w:noProof/>
            <w:webHidden/>
          </w:rPr>
          <w:t>221</w:t>
        </w:r>
        <w:r>
          <w:rPr>
            <w:noProof/>
            <w:webHidden/>
          </w:rPr>
          <w:fldChar w:fldCharType="end"/>
        </w:r>
      </w:hyperlink>
    </w:p>
    <w:p w:rsidR="00EA47FA" w:rsidRDefault="00EA47FA">
      <w:pPr>
        <w:pStyle w:val="TOC5"/>
        <w:rPr>
          <w:rFonts w:asciiTheme="minorHAnsi" w:eastAsiaTheme="minorEastAsia" w:hAnsiTheme="minorHAnsi" w:cstheme="minorBidi"/>
          <w:noProof/>
          <w:sz w:val="22"/>
          <w:szCs w:val="22"/>
        </w:rPr>
      </w:pPr>
      <w:hyperlink w:anchor="_Toc492420246" w:history="1">
        <w:r w:rsidRPr="007E33C6">
          <w:rPr>
            <w:rStyle w:val="Hyperlink"/>
            <w:noProof/>
          </w:rPr>
          <w:t>3.6.5.2.2</w:t>
        </w:r>
        <w:r>
          <w:rPr>
            <w:rFonts w:asciiTheme="minorHAnsi" w:eastAsiaTheme="minorEastAsia" w:hAnsiTheme="minorHAnsi" w:cstheme="minorBidi"/>
            <w:noProof/>
            <w:sz w:val="22"/>
            <w:szCs w:val="22"/>
          </w:rPr>
          <w:tab/>
        </w:r>
        <w:r w:rsidRPr="007E33C6">
          <w:rPr>
            <w:rStyle w:val="Hyperlink"/>
            <w:noProof/>
          </w:rPr>
          <w:t>Partial Synchronization</w:t>
        </w:r>
        <w:r>
          <w:rPr>
            <w:noProof/>
            <w:webHidden/>
          </w:rPr>
          <w:tab/>
        </w:r>
        <w:r>
          <w:rPr>
            <w:noProof/>
            <w:webHidden/>
          </w:rPr>
          <w:fldChar w:fldCharType="begin"/>
        </w:r>
        <w:r>
          <w:rPr>
            <w:noProof/>
            <w:webHidden/>
          </w:rPr>
          <w:instrText xml:space="preserve"> PAGEREF _Toc492420246 \h </w:instrText>
        </w:r>
        <w:r>
          <w:rPr>
            <w:noProof/>
            <w:webHidden/>
          </w:rPr>
        </w:r>
        <w:r>
          <w:rPr>
            <w:noProof/>
            <w:webHidden/>
          </w:rPr>
          <w:fldChar w:fldCharType="separate"/>
        </w:r>
        <w:r>
          <w:rPr>
            <w:noProof/>
            <w:webHidden/>
          </w:rPr>
          <w:t>221</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47" w:history="1">
        <w:r w:rsidRPr="007E33C6">
          <w:rPr>
            <w:rStyle w:val="Hyperlink"/>
            <w:noProof/>
          </w:rPr>
          <w:t>3.6.6</w:t>
        </w:r>
        <w:r>
          <w:rPr>
            <w:rFonts w:asciiTheme="minorHAnsi" w:eastAsiaTheme="minorEastAsia" w:hAnsiTheme="minorHAnsi" w:cstheme="minorBidi"/>
            <w:noProof/>
            <w:sz w:val="22"/>
            <w:szCs w:val="22"/>
          </w:rPr>
          <w:tab/>
        </w:r>
        <w:r w:rsidRPr="007E33C6">
          <w:rPr>
            <w:rStyle w:val="Hyperlink"/>
            <w:noProof/>
          </w:rPr>
          <w:t>Other Local Events</w:t>
        </w:r>
        <w:r>
          <w:rPr>
            <w:noProof/>
            <w:webHidden/>
          </w:rPr>
          <w:tab/>
        </w:r>
        <w:r>
          <w:rPr>
            <w:noProof/>
            <w:webHidden/>
          </w:rPr>
          <w:fldChar w:fldCharType="begin"/>
        </w:r>
        <w:r>
          <w:rPr>
            <w:noProof/>
            <w:webHidden/>
          </w:rPr>
          <w:instrText xml:space="preserve"> PAGEREF _Toc492420247 \h </w:instrText>
        </w:r>
        <w:r>
          <w:rPr>
            <w:noProof/>
            <w:webHidden/>
          </w:rPr>
        </w:r>
        <w:r>
          <w:rPr>
            <w:noProof/>
            <w:webHidden/>
          </w:rPr>
          <w:fldChar w:fldCharType="separate"/>
        </w:r>
        <w:r>
          <w:rPr>
            <w:noProof/>
            <w:webHidden/>
          </w:rPr>
          <w:t>222</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48" w:history="1">
        <w:r w:rsidRPr="007E33C6">
          <w:rPr>
            <w:rStyle w:val="Hyperlink"/>
            <w:noProof/>
          </w:rPr>
          <w:t>4</w:t>
        </w:r>
        <w:r>
          <w:rPr>
            <w:rFonts w:asciiTheme="minorHAnsi" w:eastAsiaTheme="minorEastAsia" w:hAnsiTheme="minorHAnsi" w:cstheme="minorBidi"/>
            <w:b w:val="0"/>
            <w:bCs w:val="0"/>
            <w:noProof/>
            <w:sz w:val="22"/>
            <w:szCs w:val="22"/>
          </w:rPr>
          <w:tab/>
        </w:r>
        <w:r w:rsidRPr="007E33C6">
          <w:rPr>
            <w:rStyle w:val="Hyperlink"/>
            <w:noProof/>
          </w:rPr>
          <w:t>Protocol Examples</w:t>
        </w:r>
        <w:r>
          <w:rPr>
            <w:noProof/>
            <w:webHidden/>
          </w:rPr>
          <w:tab/>
        </w:r>
        <w:r>
          <w:rPr>
            <w:noProof/>
            <w:webHidden/>
          </w:rPr>
          <w:fldChar w:fldCharType="begin"/>
        </w:r>
        <w:r>
          <w:rPr>
            <w:noProof/>
            <w:webHidden/>
          </w:rPr>
          <w:instrText xml:space="preserve"> PAGEREF _Toc492420248 \h </w:instrText>
        </w:r>
        <w:r>
          <w:rPr>
            <w:noProof/>
            <w:webHidden/>
          </w:rPr>
        </w:r>
        <w:r>
          <w:rPr>
            <w:noProof/>
            <w:webHidden/>
          </w:rPr>
          <w:fldChar w:fldCharType="separate"/>
        </w:r>
        <w:r>
          <w:rPr>
            <w:noProof/>
            <w:webHidden/>
          </w:rPr>
          <w:t>223</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249" w:history="1">
        <w:r w:rsidRPr="007E33C6">
          <w:rPr>
            <w:rStyle w:val="Hyperlink"/>
            <w:noProof/>
          </w:rPr>
          <w:t>4.1</w:t>
        </w:r>
        <w:r>
          <w:rPr>
            <w:rFonts w:asciiTheme="minorHAnsi" w:eastAsiaTheme="minorEastAsia" w:hAnsiTheme="minorHAnsi" w:cstheme="minorBidi"/>
            <w:noProof/>
            <w:sz w:val="22"/>
            <w:szCs w:val="22"/>
          </w:rPr>
          <w:tab/>
        </w:r>
        <w:r w:rsidRPr="007E33C6">
          <w:rPr>
            <w:rStyle w:val="Hyperlink"/>
            <w:noProof/>
          </w:rPr>
          <w:t>NetrLogonSamLogon with Secure Channel</w:t>
        </w:r>
        <w:r>
          <w:rPr>
            <w:noProof/>
            <w:webHidden/>
          </w:rPr>
          <w:tab/>
        </w:r>
        <w:r>
          <w:rPr>
            <w:noProof/>
            <w:webHidden/>
          </w:rPr>
          <w:fldChar w:fldCharType="begin"/>
        </w:r>
        <w:r>
          <w:rPr>
            <w:noProof/>
            <w:webHidden/>
          </w:rPr>
          <w:instrText xml:space="preserve"> PAGEREF _Toc492420249 \h </w:instrText>
        </w:r>
        <w:r>
          <w:rPr>
            <w:noProof/>
            <w:webHidden/>
          </w:rPr>
        </w:r>
        <w:r>
          <w:rPr>
            <w:noProof/>
            <w:webHidden/>
          </w:rPr>
          <w:fldChar w:fldCharType="separate"/>
        </w:r>
        <w:r>
          <w:rPr>
            <w:noProof/>
            <w:webHidden/>
          </w:rPr>
          <w:t>223</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250" w:history="1">
        <w:r w:rsidRPr="007E33C6">
          <w:rPr>
            <w:rStyle w:val="Hyperlink"/>
            <w:noProof/>
          </w:rPr>
          <w:t>4.2</w:t>
        </w:r>
        <w:r>
          <w:rPr>
            <w:rFonts w:asciiTheme="minorHAnsi" w:eastAsiaTheme="minorEastAsia" w:hAnsiTheme="minorHAnsi" w:cstheme="minorBidi"/>
            <w:noProof/>
            <w:sz w:val="22"/>
            <w:szCs w:val="22"/>
          </w:rPr>
          <w:tab/>
        </w:r>
        <w:r w:rsidRPr="007E33C6">
          <w:rPr>
            <w:rStyle w:val="Hyperlink"/>
            <w:noProof/>
          </w:rPr>
          <w:t>Cryptographic Values for Session Key Validation</w:t>
        </w:r>
        <w:r>
          <w:rPr>
            <w:noProof/>
            <w:webHidden/>
          </w:rPr>
          <w:tab/>
        </w:r>
        <w:r>
          <w:rPr>
            <w:noProof/>
            <w:webHidden/>
          </w:rPr>
          <w:fldChar w:fldCharType="begin"/>
        </w:r>
        <w:r>
          <w:rPr>
            <w:noProof/>
            <w:webHidden/>
          </w:rPr>
          <w:instrText xml:space="preserve"> PAGEREF _Toc492420250 \h </w:instrText>
        </w:r>
        <w:r>
          <w:rPr>
            <w:noProof/>
            <w:webHidden/>
          </w:rPr>
        </w:r>
        <w:r>
          <w:rPr>
            <w:noProof/>
            <w:webHidden/>
          </w:rPr>
          <w:fldChar w:fldCharType="separate"/>
        </w:r>
        <w:r>
          <w:rPr>
            <w:noProof/>
            <w:webHidden/>
          </w:rPr>
          <w:t>228</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51" w:history="1">
        <w:r w:rsidRPr="007E33C6">
          <w:rPr>
            <w:rStyle w:val="Hyperlink"/>
            <w:noProof/>
          </w:rPr>
          <w:t>4.2.1</w:t>
        </w:r>
        <w:r>
          <w:rPr>
            <w:rFonts w:asciiTheme="minorHAnsi" w:eastAsiaTheme="minorEastAsia" w:hAnsiTheme="minorHAnsi" w:cstheme="minorBidi"/>
            <w:noProof/>
            <w:sz w:val="22"/>
            <w:szCs w:val="22"/>
          </w:rPr>
          <w:tab/>
        </w:r>
        <w:r w:rsidRPr="007E33C6">
          <w:rPr>
            <w:rStyle w:val="Hyperlink"/>
            <w:noProof/>
          </w:rPr>
          <w:t>ASCII MD4 Testing</w:t>
        </w:r>
        <w:r>
          <w:rPr>
            <w:noProof/>
            <w:webHidden/>
          </w:rPr>
          <w:tab/>
        </w:r>
        <w:r>
          <w:rPr>
            <w:noProof/>
            <w:webHidden/>
          </w:rPr>
          <w:fldChar w:fldCharType="begin"/>
        </w:r>
        <w:r>
          <w:rPr>
            <w:noProof/>
            <w:webHidden/>
          </w:rPr>
          <w:instrText xml:space="preserve"> PAGEREF _Toc492420251 \h </w:instrText>
        </w:r>
        <w:r>
          <w:rPr>
            <w:noProof/>
            <w:webHidden/>
          </w:rPr>
        </w:r>
        <w:r>
          <w:rPr>
            <w:noProof/>
            <w:webHidden/>
          </w:rPr>
          <w:fldChar w:fldCharType="separate"/>
        </w:r>
        <w:r>
          <w:rPr>
            <w:noProof/>
            <w:webHidden/>
          </w:rPr>
          <w:t>229</w:t>
        </w:r>
        <w:r>
          <w:rPr>
            <w:noProof/>
            <w:webHidden/>
          </w:rPr>
          <w:fldChar w:fldCharType="end"/>
        </w:r>
      </w:hyperlink>
    </w:p>
    <w:p w:rsidR="00EA47FA" w:rsidRDefault="00EA47FA">
      <w:pPr>
        <w:pStyle w:val="TOC3"/>
        <w:rPr>
          <w:rFonts w:asciiTheme="minorHAnsi" w:eastAsiaTheme="minorEastAsia" w:hAnsiTheme="minorHAnsi" w:cstheme="minorBidi"/>
          <w:noProof/>
          <w:sz w:val="22"/>
          <w:szCs w:val="22"/>
        </w:rPr>
      </w:pPr>
      <w:hyperlink w:anchor="_Toc492420252" w:history="1">
        <w:r w:rsidRPr="007E33C6">
          <w:rPr>
            <w:rStyle w:val="Hyperlink"/>
            <w:noProof/>
          </w:rPr>
          <w:t>4.2.2</w:t>
        </w:r>
        <w:r>
          <w:rPr>
            <w:rFonts w:asciiTheme="minorHAnsi" w:eastAsiaTheme="minorEastAsia" w:hAnsiTheme="minorHAnsi" w:cstheme="minorBidi"/>
            <w:noProof/>
            <w:sz w:val="22"/>
            <w:szCs w:val="22"/>
          </w:rPr>
          <w:tab/>
        </w:r>
        <w:r w:rsidRPr="007E33C6">
          <w:rPr>
            <w:rStyle w:val="Hyperlink"/>
            <w:noProof/>
          </w:rPr>
          <w:t>UNICODE MD4 Testing</w:t>
        </w:r>
        <w:r>
          <w:rPr>
            <w:noProof/>
            <w:webHidden/>
          </w:rPr>
          <w:tab/>
        </w:r>
        <w:r>
          <w:rPr>
            <w:noProof/>
            <w:webHidden/>
          </w:rPr>
          <w:fldChar w:fldCharType="begin"/>
        </w:r>
        <w:r>
          <w:rPr>
            <w:noProof/>
            <w:webHidden/>
          </w:rPr>
          <w:instrText xml:space="preserve"> PAGEREF _Toc492420252 \h </w:instrText>
        </w:r>
        <w:r>
          <w:rPr>
            <w:noProof/>
            <w:webHidden/>
          </w:rPr>
        </w:r>
        <w:r>
          <w:rPr>
            <w:noProof/>
            <w:webHidden/>
          </w:rPr>
          <w:fldChar w:fldCharType="separate"/>
        </w:r>
        <w:r>
          <w:rPr>
            <w:noProof/>
            <w:webHidden/>
          </w:rPr>
          <w:t>229</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53" w:history="1">
        <w:r w:rsidRPr="007E33C6">
          <w:rPr>
            <w:rStyle w:val="Hyperlink"/>
            <w:noProof/>
          </w:rPr>
          <w:t>5</w:t>
        </w:r>
        <w:r>
          <w:rPr>
            <w:rFonts w:asciiTheme="minorHAnsi" w:eastAsiaTheme="minorEastAsia" w:hAnsiTheme="minorHAnsi" w:cstheme="minorBidi"/>
            <w:b w:val="0"/>
            <w:bCs w:val="0"/>
            <w:noProof/>
            <w:sz w:val="22"/>
            <w:szCs w:val="22"/>
          </w:rPr>
          <w:tab/>
        </w:r>
        <w:r w:rsidRPr="007E33C6">
          <w:rPr>
            <w:rStyle w:val="Hyperlink"/>
            <w:noProof/>
          </w:rPr>
          <w:t>Security Considerations</w:t>
        </w:r>
        <w:r>
          <w:rPr>
            <w:noProof/>
            <w:webHidden/>
          </w:rPr>
          <w:tab/>
        </w:r>
        <w:r>
          <w:rPr>
            <w:noProof/>
            <w:webHidden/>
          </w:rPr>
          <w:fldChar w:fldCharType="begin"/>
        </w:r>
        <w:r>
          <w:rPr>
            <w:noProof/>
            <w:webHidden/>
          </w:rPr>
          <w:instrText xml:space="preserve"> PAGEREF _Toc492420253 \h </w:instrText>
        </w:r>
        <w:r>
          <w:rPr>
            <w:noProof/>
            <w:webHidden/>
          </w:rPr>
        </w:r>
        <w:r>
          <w:rPr>
            <w:noProof/>
            <w:webHidden/>
          </w:rPr>
          <w:fldChar w:fldCharType="separate"/>
        </w:r>
        <w:r>
          <w:rPr>
            <w:noProof/>
            <w:webHidden/>
          </w:rPr>
          <w:t>230</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254" w:history="1">
        <w:r w:rsidRPr="007E33C6">
          <w:rPr>
            <w:rStyle w:val="Hyperlink"/>
            <w:noProof/>
          </w:rPr>
          <w:t>5.1</w:t>
        </w:r>
        <w:r>
          <w:rPr>
            <w:rFonts w:asciiTheme="minorHAnsi" w:eastAsiaTheme="minorEastAsia" w:hAnsiTheme="minorHAnsi" w:cstheme="minorBidi"/>
            <w:noProof/>
            <w:sz w:val="22"/>
            <w:szCs w:val="22"/>
          </w:rPr>
          <w:tab/>
        </w:r>
        <w:r w:rsidRPr="007E33C6">
          <w:rPr>
            <w:rStyle w:val="Hyperlink"/>
            <w:noProof/>
          </w:rPr>
          <w:t>Security Considerations for Implementers</w:t>
        </w:r>
        <w:r>
          <w:rPr>
            <w:noProof/>
            <w:webHidden/>
          </w:rPr>
          <w:tab/>
        </w:r>
        <w:r>
          <w:rPr>
            <w:noProof/>
            <w:webHidden/>
          </w:rPr>
          <w:fldChar w:fldCharType="begin"/>
        </w:r>
        <w:r>
          <w:rPr>
            <w:noProof/>
            <w:webHidden/>
          </w:rPr>
          <w:instrText xml:space="preserve"> PAGEREF _Toc492420254 \h </w:instrText>
        </w:r>
        <w:r>
          <w:rPr>
            <w:noProof/>
            <w:webHidden/>
          </w:rPr>
        </w:r>
        <w:r>
          <w:rPr>
            <w:noProof/>
            <w:webHidden/>
          </w:rPr>
          <w:fldChar w:fldCharType="separate"/>
        </w:r>
        <w:r>
          <w:rPr>
            <w:noProof/>
            <w:webHidden/>
          </w:rPr>
          <w:t>230</w:t>
        </w:r>
        <w:r>
          <w:rPr>
            <w:noProof/>
            <w:webHidden/>
          </w:rPr>
          <w:fldChar w:fldCharType="end"/>
        </w:r>
      </w:hyperlink>
    </w:p>
    <w:p w:rsidR="00EA47FA" w:rsidRDefault="00EA47FA">
      <w:pPr>
        <w:pStyle w:val="TOC2"/>
        <w:rPr>
          <w:rFonts w:asciiTheme="minorHAnsi" w:eastAsiaTheme="minorEastAsia" w:hAnsiTheme="minorHAnsi" w:cstheme="minorBidi"/>
          <w:noProof/>
          <w:sz w:val="22"/>
          <w:szCs w:val="22"/>
        </w:rPr>
      </w:pPr>
      <w:hyperlink w:anchor="_Toc492420255" w:history="1">
        <w:r w:rsidRPr="007E33C6">
          <w:rPr>
            <w:rStyle w:val="Hyperlink"/>
            <w:noProof/>
          </w:rPr>
          <w:t>5.2</w:t>
        </w:r>
        <w:r>
          <w:rPr>
            <w:rFonts w:asciiTheme="minorHAnsi" w:eastAsiaTheme="minorEastAsia" w:hAnsiTheme="minorHAnsi" w:cstheme="minorBidi"/>
            <w:noProof/>
            <w:sz w:val="22"/>
            <w:szCs w:val="22"/>
          </w:rPr>
          <w:tab/>
        </w:r>
        <w:r w:rsidRPr="007E33C6">
          <w:rPr>
            <w:rStyle w:val="Hyperlink"/>
            <w:noProof/>
          </w:rPr>
          <w:t>Index of Security Parameters</w:t>
        </w:r>
        <w:r>
          <w:rPr>
            <w:noProof/>
            <w:webHidden/>
          </w:rPr>
          <w:tab/>
        </w:r>
        <w:r>
          <w:rPr>
            <w:noProof/>
            <w:webHidden/>
          </w:rPr>
          <w:fldChar w:fldCharType="begin"/>
        </w:r>
        <w:r>
          <w:rPr>
            <w:noProof/>
            <w:webHidden/>
          </w:rPr>
          <w:instrText xml:space="preserve"> PAGEREF _Toc492420255 \h </w:instrText>
        </w:r>
        <w:r>
          <w:rPr>
            <w:noProof/>
            <w:webHidden/>
          </w:rPr>
        </w:r>
        <w:r>
          <w:rPr>
            <w:noProof/>
            <w:webHidden/>
          </w:rPr>
          <w:fldChar w:fldCharType="separate"/>
        </w:r>
        <w:r>
          <w:rPr>
            <w:noProof/>
            <w:webHidden/>
          </w:rPr>
          <w:t>231</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56" w:history="1">
        <w:r w:rsidRPr="007E33C6">
          <w:rPr>
            <w:rStyle w:val="Hyperlink"/>
            <w:noProof/>
          </w:rPr>
          <w:t>6</w:t>
        </w:r>
        <w:r>
          <w:rPr>
            <w:rFonts w:asciiTheme="minorHAnsi" w:eastAsiaTheme="minorEastAsia" w:hAnsiTheme="minorHAnsi" w:cstheme="minorBidi"/>
            <w:b w:val="0"/>
            <w:bCs w:val="0"/>
            <w:noProof/>
            <w:sz w:val="22"/>
            <w:szCs w:val="22"/>
          </w:rPr>
          <w:tab/>
        </w:r>
        <w:r w:rsidRPr="007E33C6">
          <w:rPr>
            <w:rStyle w:val="Hyperlink"/>
            <w:noProof/>
          </w:rPr>
          <w:t>Appendix A: Full IDL</w:t>
        </w:r>
        <w:r>
          <w:rPr>
            <w:noProof/>
            <w:webHidden/>
          </w:rPr>
          <w:tab/>
        </w:r>
        <w:r>
          <w:rPr>
            <w:noProof/>
            <w:webHidden/>
          </w:rPr>
          <w:fldChar w:fldCharType="begin"/>
        </w:r>
        <w:r>
          <w:rPr>
            <w:noProof/>
            <w:webHidden/>
          </w:rPr>
          <w:instrText xml:space="preserve"> PAGEREF _Toc492420256 \h </w:instrText>
        </w:r>
        <w:r>
          <w:rPr>
            <w:noProof/>
            <w:webHidden/>
          </w:rPr>
        </w:r>
        <w:r>
          <w:rPr>
            <w:noProof/>
            <w:webHidden/>
          </w:rPr>
          <w:fldChar w:fldCharType="separate"/>
        </w:r>
        <w:r>
          <w:rPr>
            <w:noProof/>
            <w:webHidden/>
          </w:rPr>
          <w:t>232</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57" w:history="1">
        <w:r w:rsidRPr="007E33C6">
          <w:rPr>
            <w:rStyle w:val="Hyperlink"/>
            <w:noProof/>
          </w:rPr>
          <w:t>7</w:t>
        </w:r>
        <w:r>
          <w:rPr>
            <w:rFonts w:asciiTheme="minorHAnsi" w:eastAsiaTheme="minorEastAsia" w:hAnsiTheme="minorHAnsi" w:cstheme="minorBidi"/>
            <w:b w:val="0"/>
            <w:bCs w:val="0"/>
            <w:noProof/>
            <w:sz w:val="22"/>
            <w:szCs w:val="22"/>
          </w:rPr>
          <w:tab/>
        </w:r>
        <w:r w:rsidRPr="007E33C6">
          <w:rPr>
            <w:rStyle w:val="Hyperlink"/>
            <w:noProof/>
          </w:rPr>
          <w:t>Appendix B: Product Behavior</w:t>
        </w:r>
        <w:r>
          <w:rPr>
            <w:noProof/>
            <w:webHidden/>
          </w:rPr>
          <w:tab/>
        </w:r>
        <w:r>
          <w:rPr>
            <w:noProof/>
            <w:webHidden/>
          </w:rPr>
          <w:fldChar w:fldCharType="begin"/>
        </w:r>
        <w:r>
          <w:rPr>
            <w:noProof/>
            <w:webHidden/>
          </w:rPr>
          <w:instrText xml:space="preserve"> PAGEREF _Toc492420257 \h </w:instrText>
        </w:r>
        <w:r>
          <w:rPr>
            <w:noProof/>
            <w:webHidden/>
          </w:rPr>
        </w:r>
        <w:r>
          <w:rPr>
            <w:noProof/>
            <w:webHidden/>
          </w:rPr>
          <w:fldChar w:fldCharType="separate"/>
        </w:r>
        <w:r>
          <w:rPr>
            <w:noProof/>
            <w:webHidden/>
          </w:rPr>
          <w:t>256</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58" w:history="1">
        <w:r w:rsidRPr="007E33C6">
          <w:rPr>
            <w:rStyle w:val="Hyperlink"/>
            <w:noProof/>
          </w:rPr>
          <w:t>8</w:t>
        </w:r>
        <w:r>
          <w:rPr>
            <w:rFonts w:asciiTheme="minorHAnsi" w:eastAsiaTheme="minorEastAsia" w:hAnsiTheme="minorHAnsi" w:cstheme="minorBidi"/>
            <w:b w:val="0"/>
            <w:bCs w:val="0"/>
            <w:noProof/>
            <w:sz w:val="22"/>
            <w:szCs w:val="22"/>
          </w:rPr>
          <w:tab/>
        </w:r>
        <w:r w:rsidRPr="007E33C6">
          <w:rPr>
            <w:rStyle w:val="Hyperlink"/>
            <w:noProof/>
          </w:rPr>
          <w:t>Change Tracking</w:t>
        </w:r>
        <w:r>
          <w:rPr>
            <w:noProof/>
            <w:webHidden/>
          </w:rPr>
          <w:tab/>
        </w:r>
        <w:r>
          <w:rPr>
            <w:noProof/>
            <w:webHidden/>
          </w:rPr>
          <w:fldChar w:fldCharType="begin"/>
        </w:r>
        <w:r>
          <w:rPr>
            <w:noProof/>
            <w:webHidden/>
          </w:rPr>
          <w:instrText xml:space="preserve"> PAGEREF _Toc492420258 \h </w:instrText>
        </w:r>
        <w:r>
          <w:rPr>
            <w:noProof/>
            <w:webHidden/>
          </w:rPr>
        </w:r>
        <w:r>
          <w:rPr>
            <w:noProof/>
            <w:webHidden/>
          </w:rPr>
          <w:fldChar w:fldCharType="separate"/>
        </w:r>
        <w:r>
          <w:rPr>
            <w:noProof/>
            <w:webHidden/>
          </w:rPr>
          <w:t>276</w:t>
        </w:r>
        <w:r>
          <w:rPr>
            <w:noProof/>
            <w:webHidden/>
          </w:rPr>
          <w:fldChar w:fldCharType="end"/>
        </w:r>
      </w:hyperlink>
    </w:p>
    <w:p w:rsidR="00EA47FA" w:rsidRDefault="00EA47FA">
      <w:pPr>
        <w:pStyle w:val="TOC1"/>
        <w:rPr>
          <w:rFonts w:asciiTheme="minorHAnsi" w:eastAsiaTheme="minorEastAsia" w:hAnsiTheme="minorHAnsi" w:cstheme="minorBidi"/>
          <w:b w:val="0"/>
          <w:bCs w:val="0"/>
          <w:noProof/>
          <w:sz w:val="22"/>
          <w:szCs w:val="22"/>
        </w:rPr>
      </w:pPr>
      <w:hyperlink w:anchor="_Toc492420259" w:history="1">
        <w:r w:rsidRPr="007E33C6">
          <w:rPr>
            <w:rStyle w:val="Hyperlink"/>
            <w:noProof/>
          </w:rPr>
          <w:t>9</w:t>
        </w:r>
        <w:r>
          <w:rPr>
            <w:rFonts w:asciiTheme="minorHAnsi" w:eastAsiaTheme="minorEastAsia" w:hAnsiTheme="minorHAnsi" w:cstheme="minorBidi"/>
            <w:b w:val="0"/>
            <w:bCs w:val="0"/>
            <w:noProof/>
            <w:sz w:val="22"/>
            <w:szCs w:val="22"/>
          </w:rPr>
          <w:tab/>
        </w:r>
        <w:r w:rsidRPr="007E33C6">
          <w:rPr>
            <w:rStyle w:val="Hyperlink"/>
            <w:noProof/>
          </w:rPr>
          <w:t>Index</w:t>
        </w:r>
        <w:r>
          <w:rPr>
            <w:noProof/>
            <w:webHidden/>
          </w:rPr>
          <w:tab/>
        </w:r>
        <w:r>
          <w:rPr>
            <w:noProof/>
            <w:webHidden/>
          </w:rPr>
          <w:fldChar w:fldCharType="begin"/>
        </w:r>
        <w:r>
          <w:rPr>
            <w:noProof/>
            <w:webHidden/>
          </w:rPr>
          <w:instrText xml:space="preserve"> PAGEREF _Toc492420259 \h </w:instrText>
        </w:r>
        <w:r>
          <w:rPr>
            <w:noProof/>
            <w:webHidden/>
          </w:rPr>
        </w:r>
        <w:r>
          <w:rPr>
            <w:noProof/>
            <w:webHidden/>
          </w:rPr>
          <w:fldChar w:fldCharType="separate"/>
        </w:r>
        <w:r>
          <w:rPr>
            <w:noProof/>
            <w:webHidden/>
          </w:rPr>
          <w:t>277</w:t>
        </w:r>
        <w:r>
          <w:rPr>
            <w:noProof/>
            <w:webHidden/>
          </w:rPr>
          <w:fldChar w:fldCharType="end"/>
        </w:r>
      </w:hyperlink>
    </w:p>
    <w:p w:rsidR="00DE48A3" w:rsidRDefault="00EA47FA">
      <w:r>
        <w:lastRenderedPageBreak/>
        <w:fldChar w:fldCharType="end"/>
      </w:r>
    </w:p>
    <w:p w:rsidR="00DE48A3" w:rsidRDefault="00EA47FA">
      <w:pPr>
        <w:pStyle w:val="Heading1"/>
      </w:pPr>
      <w:bookmarkStart w:id="1" w:name="section_19896c1c7e64419ba759a9dc5662a780"/>
      <w:bookmarkStart w:id="2" w:name="_Toc49241992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E48A3" w:rsidRDefault="00EA47FA">
      <w:r>
        <w:t xml:space="preserve">The Netlogon Remote Protocol is a </w:t>
      </w:r>
      <w:hyperlink w:anchor="gt_8a7f6700-8311-45bc-af10-82e10accd331">
        <w:r>
          <w:rPr>
            <w:rStyle w:val="HyperlinkGreen"/>
            <w:b/>
          </w:rPr>
          <w:t>remote procedure call (RPC)</w:t>
        </w:r>
      </w:hyperlink>
      <w:r>
        <w:t xml:space="preserve"> interface that is used for user and machine authentication on domain-based networks.</w:t>
      </w:r>
    </w:p>
    <w:p w:rsidR="00DE48A3" w:rsidRDefault="00EA47FA">
      <w:r>
        <w:t xml:space="preserve">The Netlogon Remote Protocol RPC interface is also used to replicate the </w:t>
      </w:r>
      <w:hyperlink w:anchor="gt_00f35ba3-4dbb-4ff9-8e27-572a6aea1b15">
        <w:r>
          <w:rPr>
            <w:rStyle w:val="HyperlinkGreen"/>
            <w:b/>
          </w:rPr>
          <w:t>datab</w:t>
        </w:r>
        <w:r>
          <w:rPr>
            <w:rStyle w:val="HyperlinkGreen"/>
            <w:b/>
          </w:rPr>
          <w:t>ase</w:t>
        </w:r>
      </w:hyperlink>
      <w:r>
        <w:t xml:space="preserve"> for </w:t>
      </w:r>
      <w:hyperlink w:anchor="gt_ce1138c6-7ab4-4c37-98b4-95599071c3c3">
        <w:r>
          <w:rPr>
            <w:rStyle w:val="HyperlinkGreen"/>
            <w:b/>
          </w:rPr>
          <w:t>backup domain controllers (BDCs)</w:t>
        </w:r>
      </w:hyperlink>
      <w:r>
        <w:t>.</w:t>
      </w:r>
    </w:p>
    <w:p w:rsidR="00DE48A3" w:rsidRDefault="00EA47FA">
      <w:r>
        <w:t xml:space="preserve">The Netlogon Remote Protocol is used to maintain </w:t>
      </w:r>
      <w:hyperlink w:anchor="gt_b0276eb2-4e65-4cf1-a718-e0920a614aca">
        <w:r>
          <w:rPr>
            <w:rStyle w:val="HyperlinkGreen"/>
            <w:b/>
          </w:rPr>
          <w:t>domain</w:t>
        </w:r>
      </w:hyperlink>
      <w:r>
        <w:t xml:space="preserve"> relationships from the members of a domain to the </w:t>
      </w:r>
      <w:hyperlink w:anchor="gt_76a05049-3531-4abd-aec8-30e19954b4bd">
        <w:r>
          <w:rPr>
            <w:rStyle w:val="HyperlinkGreen"/>
            <w:b/>
          </w:rPr>
          <w:t>domain controller (DC)</w:t>
        </w:r>
      </w:hyperlink>
      <w:r>
        <w:t>, among DCs for a domain, and between DCs across domains. This RPC interface is used to discover and manage these relatio</w:t>
      </w:r>
      <w:r>
        <w:t>nships.</w:t>
      </w:r>
    </w:p>
    <w:p w:rsidR="00DE48A3" w:rsidRDefault="00EA47FA">
      <w:r>
        <w:t>Sections 1.5, 1.8, 1.9, 2, and 3 of this specification are normative. All other sections and examples in this specification are informative.</w:t>
      </w:r>
    </w:p>
    <w:p w:rsidR="00DE48A3" w:rsidRDefault="00EA47FA">
      <w:pPr>
        <w:pStyle w:val="Heading2"/>
      </w:pPr>
      <w:bookmarkStart w:id="3" w:name="section_b5e7d25a40b241c8961198f53358af66"/>
      <w:bookmarkStart w:id="4" w:name="_Toc492419922"/>
      <w:r>
        <w:t>Glossary</w:t>
      </w:r>
      <w:bookmarkEnd w:id="3"/>
      <w:bookmarkEnd w:id="4"/>
      <w:r>
        <w:fldChar w:fldCharType="begin"/>
      </w:r>
      <w:r>
        <w:instrText xml:space="preserve"> XE "Glossary" </w:instrText>
      </w:r>
      <w:r>
        <w:fldChar w:fldCharType="end"/>
      </w:r>
    </w:p>
    <w:p w:rsidR="00DE48A3" w:rsidRDefault="00EA47FA">
      <w:r>
        <w:t>This document uses the following terms:</w:t>
      </w:r>
    </w:p>
    <w:p w:rsidR="00DE48A3" w:rsidRDefault="00EA47FA">
      <w:pPr>
        <w:ind w:left="548" w:hanging="274"/>
      </w:pPr>
      <w:bookmarkStart w:id="5" w:name="gt_e467d927-17bf-49c9-98d1-96ddf61ddd90"/>
      <w:r>
        <w:rPr>
          <w:b/>
        </w:rPr>
        <w:t>Active Directory</w:t>
      </w:r>
      <w:r>
        <w:t>: A general-purpose netwo</w:t>
      </w:r>
      <w:r>
        <w:t xml:space="preserve">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w:t>
      </w:r>
      <w:r>
        <w:t xml:space="preserve">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w:t>
      </w:r>
      <w:r>
        <w:t xml:space="preserve">ory Domain Services (AD DS)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5"/>
    </w:p>
    <w:p w:rsidR="00DE48A3" w:rsidRDefault="00EA47FA">
      <w:pPr>
        <w:ind w:left="548" w:hanging="274"/>
      </w:pPr>
      <w:bookmarkStart w:id="6" w:name="gt_21edac94-99d0-44cb-bc1a-3416d8fc618e"/>
      <w:r>
        <w:rPr>
          <w:b/>
        </w:rPr>
        <w:t>Advanced Encryption Standard</w:t>
      </w:r>
      <w:r>
        <w:rPr>
          <w:b/>
        </w:rPr>
        <w:t xml:space="preserve"> (AES)</w:t>
      </w:r>
      <w:r>
        <w:t>: A block cipher that supersedes the Data Encryption Standard (DES). AES can be used to protect electronic data. The AES algorithm can be used to encrypt (encipher) and decrypt (decipher) information. Encryption converts data to an unintelligible for</w:t>
      </w:r>
      <w:r>
        <w:t>m called ciphertext; decrypting the ciphertext converts the data back into its original form, called plaintext. AES is used in symmetric-key cryptography, meaning that the same key is used for the encryption and decryption operations. It is also a block ci</w:t>
      </w:r>
      <w:r>
        <w:t xml:space="preserve">pher, meaning that it operates on fixed-size blocks of plaintext and ciphertext, and requires the size of the plaintext as well as the ciphertext to be an exact multiple of this block size. AES is also known as the Rijndael symmetric encryption algorithm </w:t>
      </w:r>
      <w:hyperlink r:id="rId17">
        <w:r>
          <w:rPr>
            <w:rStyle w:val="Hyperlink"/>
          </w:rPr>
          <w:t>[FIPS197]</w:t>
        </w:r>
      </w:hyperlink>
      <w:r>
        <w:t>.</w:t>
      </w:r>
      <w:bookmarkEnd w:id="6"/>
    </w:p>
    <w:p w:rsidR="00DE48A3" w:rsidRDefault="00EA47FA">
      <w:pPr>
        <w:ind w:left="548" w:hanging="274"/>
      </w:pPr>
      <w:bookmarkStart w:id="7" w:name="gt_d046b6e2-3f79-47e1-87d7-754566744dcd"/>
      <w:r>
        <w:rPr>
          <w:b/>
        </w:rPr>
        <w:t>alias</w:t>
      </w:r>
      <w:r>
        <w:t xml:space="preserve">: A group that is local to a particular machine (as opposed to a </w:t>
      </w:r>
      <w:hyperlink w:anchor="gt_51c51c14-7f9d-4c0b-a69c-d3e059bfffac">
        <w:r>
          <w:rPr>
            <w:rStyle w:val="HyperlinkGreen"/>
            <w:b/>
          </w:rPr>
          <w:t>group</w:t>
        </w:r>
      </w:hyperlink>
      <w:r>
        <w:t xml:space="preserve"> that has security permissions and settings </w:t>
      </w:r>
      <w:r>
        <w:t xml:space="preserve">for the entire </w:t>
      </w:r>
      <w:hyperlink w:anchor="gt_b0276eb2-4e65-4cf1-a718-e0920a614aca">
        <w:r>
          <w:rPr>
            <w:rStyle w:val="HyperlinkGreen"/>
            <w:b/>
          </w:rPr>
          <w:t>domain</w:t>
        </w:r>
      </w:hyperlink>
      <w:r>
        <w:t>).</w:t>
      </w:r>
      <w:bookmarkEnd w:id="7"/>
    </w:p>
    <w:p w:rsidR="00DE48A3" w:rsidRDefault="00EA47FA">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8"/>
    </w:p>
    <w:p w:rsidR="00DE48A3" w:rsidRDefault="00EA47FA">
      <w:pPr>
        <w:ind w:left="548" w:hanging="274"/>
      </w:pPr>
      <w:bookmarkStart w:id="9" w:name="gt_e72a2c02-84a2-4ce3-b66f-86f725642dc3"/>
      <w:r>
        <w:rPr>
          <w:b/>
        </w:rPr>
        <w:t>authenticator</w:t>
      </w:r>
      <w:r>
        <w:t>: When used in reference to the Netlogon Protocol, the data stored in the NETLOGON_AUTHENTICATOR structure.</w:t>
      </w:r>
      <w:bookmarkEnd w:id="9"/>
    </w:p>
    <w:p w:rsidR="00DE48A3" w:rsidRDefault="00EA47FA">
      <w:pPr>
        <w:ind w:left="548" w:hanging="274"/>
      </w:pPr>
      <w:bookmarkStart w:id="10" w:name="gt_1ed0d067-3bfd-4fd5-a68a-5e947d379858"/>
      <w:r>
        <w:rPr>
          <w:b/>
        </w:rPr>
        <w:t>authoritative response</w:t>
      </w:r>
      <w:r>
        <w:t>: An authoritative response is one in which the server has all necessary resources to ser</w:t>
      </w:r>
      <w:r>
        <w:t>vice the caller's request. If some of the resources are temporarily unavailable, then the server will indicate that its response is not authoritative. When a server does not return an authoritative response, it is reasonable for the caller to retry the req</w:t>
      </w:r>
      <w:r>
        <w:t>uest at another server. The reasons why a request is non-authoritative are always implementation-specific and could include any failure of the server to allocate necessary resources.</w:t>
      </w:r>
      <w:bookmarkEnd w:id="10"/>
    </w:p>
    <w:p w:rsidR="00DE48A3" w:rsidRDefault="00EA47FA">
      <w:pPr>
        <w:ind w:left="548" w:hanging="274"/>
      </w:pPr>
      <w:bookmarkStart w:id="11" w:name="gt_ce1138c6-7ab4-4c37-98b4-95599071c3c3"/>
      <w:r>
        <w:rPr>
          <w:b/>
        </w:rPr>
        <w:t>backup domain controller (BDC)</w:t>
      </w:r>
      <w:r>
        <w:t xml:space="preserve">: A </w:t>
      </w:r>
      <w:hyperlink w:anchor="gt_76a05049-3531-4abd-aec8-30e19954b4bd">
        <w:r>
          <w:rPr>
            <w:rStyle w:val="HyperlinkGreen"/>
            <w:b/>
          </w:rPr>
          <w:t>domain controller (DC)</w:t>
        </w:r>
      </w:hyperlink>
      <w:r>
        <w:t xml:space="preserve"> that receives a copy of the </w:t>
      </w:r>
      <w:hyperlink w:anchor="gt_b0276eb2-4e65-4cf1-a718-e0920a614aca">
        <w:r>
          <w:rPr>
            <w:rStyle w:val="HyperlinkGreen"/>
            <w:b/>
          </w:rPr>
          <w:t>domain</w:t>
        </w:r>
      </w:hyperlink>
      <w:r>
        <w:t xml:space="preserve"> directory database from the </w:t>
      </w:r>
      <w:hyperlink w:anchor="gt_663cb13a-8b75-477f-b6e1-bea8f2fba64d">
        <w:r>
          <w:rPr>
            <w:rStyle w:val="HyperlinkGreen"/>
            <w:b/>
          </w:rPr>
          <w:t>primary domain controll</w:t>
        </w:r>
        <w:r>
          <w:rPr>
            <w:rStyle w:val="HyperlinkGreen"/>
            <w:b/>
          </w:rPr>
          <w:t>er (PDC)</w:t>
        </w:r>
      </w:hyperlink>
      <w:r>
        <w:t xml:space="preserve">. This copy is synchronized periodically and automatically with the </w:t>
      </w:r>
      <w:hyperlink w:anchor="gt_663cb13a-8b75-477f-b6e1-bea8f2fba64d">
        <w:r>
          <w:rPr>
            <w:rStyle w:val="HyperlinkGreen"/>
            <w:b/>
          </w:rPr>
          <w:t>primary domain controller (PDC)</w:t>
        </w:r>
      </w:hyperlink>
      <w:r>
        <w:t xml:space="preserve">. BDCs </w:t>
      </w:r>
      <w:r>
        <w:lastRenderedPageBreak/>
        <w:t xml:space="preserve">also authenticate user logons and can be promoted to function as the </w:t>
      </w:r>
      <w:hyperlink w:anchor="gt_663cb13a-8b75-477f-b6e1-bea8f2fba64d">
        <w:r>
          <w:rPr>
            <w:rStyle w:val="HyperlinkGreen"/>
            <w:b/>
          </w:rPr>
          <w:t>PDC</w:t>
        </w:r>
      </w:hyperlink>
      <w:r>
        <w:t xml:space="preserve">. There is only one </w:t>
      </w:r>
      <w:hyperlink w:anchor="gt_663cb13a-8b75-477f-b6e1-bea8f2fba64d">
        <w:r>
          <w:rPr>
            <w:rStyle w:val="HyperlinkGreen"/>
            <w:b/>
          </w:rPr>
          <w:t>PDC</w:t>
        </w:r>
      </w:hyperlink>
      <w:r>
        <w:t xml:space="preserve"> or </w:t>
      </w:r>
      <w:hyperlink w:anchor="gt_663cb13a-8b75-477f-b6e1-bea8f2fba64d">
        <w:r>
          <w:rPr>
            <w:rStyle w:val="HyperlinkGreen"/>
            <w:b/>
          </w:rPr>
          <w:t>PDC</w:t>
        </w:r>
      </w:hyperlink>
      <w:r>
        <w:t xml:space="preserve"> emulator in a </w:t>
      </w:r>
      <w:hyperlink w:anchor="gt_b0276eb2-4e65-4cf1-a718-e0920a614aca">
        <w:r>
          <w:rPr>
            <w:rStyle w:val="HyperlinkGreen"/>
            <w:b/>
          </w:rPr>
          <w:t>domain</w:t>
        </w:r>
      </w:hyperlink>
      <w:r>
        <w:t xml:space="preserve">, and the rest are </w:t>
      </w:r>
      <w:hyperlink w:anchor="gt_ce1138c6-7ab4-4c37-98b4-95599071c3c3">
        <w:r>
          <w:rPr>
            <w:rStyle w:val="HyperlinkGreen"/>
            <w:b/>
          </w:rPr>
          <w:t>backup domain controllers</w:t>
        </w:r>
      </w:hyperlink>
      <w:r>
        <w:t>.</w:t>
      </w:r>
      <w:bookmarkEnd w:id="11"/>
    </w:p>
    <w:p w:rsidR="00DE48A3" w:rsidRDefault="00EA47FA">
      <w:pPr>
        <w:ind w:left="548" w:hanging="274"/>
      </w:pPr>
      <w:bookmarkStart w:id="12" w:name="gt_ad861812-8cb0-497a-80bb-13c95aa4e425"/>
      <w:r>
        <w:rPr>
          <w:b/>
        </w:rPr>
        <w:t>binary large object (BLOB)</w:t>
      </w:r>
      <w:r>
        <w:t>: A collection of binary data stored as a single entity in a database.</w:t>
      </w:r>
      <w:bookmarkEnd w:id="12"/>
    </w:p>
    <w:p w:rsidR="00DE48A3" w:rsidRDefault="00EA47FA">
      <w:pPr>
        <w:ind w:left="548" w:hanging="274"/>
      </w:pPr>
      <w:bookmarkStart w:id="13" w:name="gt_44deb72d-c62b-4335-90e4-b9fd4dd782ed"/>
      <w:r>
        <w:rPr>
          <w:b/>
        </w:rPr>
        <w:t>binding handle</w:t>
      </w:r>
      <w:r>
        <w:t xml:space="preserve">: </w:t>
      </w:r>
      <w:r>
        <w:t>A data structure that represents the logical connection between a client and a server.</w:t>
      </w:r>
      <w:bookmarkEnd w:id="13"/>
    </w:p>
    <w:p w:rsidR="00DE48A3" w:rsidRDefault="00EA47FA">
      <w:pPr>
        <w:ind w:left="548" w:hanging="274"/>
      </w:pPr>
      <w:bookmarkStart w:id="14" w:name="gt_cd33ef8c-8d58-43b6-9273-fa308fc1caf1"/>
      <w:r>
        <w:rPr>
          <w:b/>
        </w:rPr>
        <w:t>checked build</w:t>
      </w:r>
      <w:r>
        <w:t xml:space="preserve">: </w:t>
      </w:r>
      <w:r>
        <w:t xml:space="preserve">A special build of an operating system that contains fewer compiler optimizations and more debugging checks than a production environment build. The purpose of the checked build is to make identifying and diagnosing operating system–level problems easier. </w:t>
      </w:r>
      <w:r>
        <w:t xml:space="preserve">For more information, see </w:t>
      </w:r>
      <w:hyperlink r:id="rId20">
        <w:r>
          <w:rPr>
            <w:rStyle w:val="Hyperlink"/>
          </w:rPr>
          <w:t>[MSDN-CHKBLD]</w:t>
        </w:r>
      </w:hyperlink>
      <w:r>
        <w:t>.</w:t>
      </w:r>
      <w:bookmarkEnd w:id="14"/>
    </w:p>
    <w:p w:rsidR="00DE48A3" w:rsidRDefault="00EA47FA">
      <w:pPr>
        <w:ind w:left="548" w:hanging="274"/>
      </w:pPr>
      <w:bookmarkStart w:id="15" w:name="gt_54ceb15a-5c0f-4099-8d9f-71f7b91b0473"/>
      <w:r>
        <w:rPr>
          <w:b/>
        </w:rPr>
        <w:t>client challenge</w:t>
      </w:r>
      <w:r>
        <w:t xml:space="preserve">: A 64-bit </w:t>
      </w:r>
      <w:hyperlink w:anchor="gt_001c0e40-0980-417d-853c-f7cb34ba6d3b">
        <w:r>
          <w:rPr>
            <w:rStyle w:val="HyperlinkGreen"/>
            <w:b/>
          </w:rPr>
          <w:t>nonce</w:t>
        </w:r>
      </w:hyperlink>
      <w:r>
        <w:t xml:space="preserve"> generated on the client side.</w:t>
      </w:r>
      <w:bookmarkEnd w:id="15"/>
    </w:p>
    <w:p w:rsidR="00DE48A3" w:rsidRDefault="00EA47FA">
      <w:pPr>
        <w:ind w:left="548" w:hanging="274"/>
      </w:pPr>
      <w:bookmarkStart w:id="16" w:name="gt_9a7bc8b3-3374-4608-8f73-be20a90b898b"/>
      <w:r>
        <w:rPr>
          <w:b/>
        </w:rPr>
        <w:t>computer name</w:t>
      </w:r>
      <w:r>
        <w:t xml:space="preserve">: The </w:t>
      </w:r>
      <w:hyperlink w:anchor="gt_604dcfcd-72f5-46e5-85c1-f3ce69956700">
        <w:r>
          <w:rPr>
            <w:rStyle w:val="HyperlinkGreen"/>
            <w:b/>
          </w:rPr>
          <w:t>DNS</w:t>
        </w:r>
      </w:hyperlink>
      <w:r>
        <w:t xml:space="preserve"> or NetBIOS name.</w:t>
      </w:r>
      <w:bookmarkEnd w:id="16"/>
    </w:p>
    <w:p w:rsidR="00DE48A3" w:rsidRDefault="00EA47FA">
      <w:pPr>
        <w:ind w:left="548" w:hanging="274"/>
      </w:pPr>
      <w:bookmarkStart w:id="17" w:name="gt_d8e8f5a7-db85-40a8-98ed-1abab2237b82"/>
      <w:r>
        <w:rPr>
          <w:b/>
        </w:rPr>
        <w:t>computer object</w:t>
      </w:r>
      <w:r>
        <w:t xml:space="preserve">: An object of class computer. A </w:t>
      </w:r>
      <w:hyperlink w:anchor="gt_d8e8f5a7-db85-40a8-98ed-1abab2237b82">
        <w:r>
          <w:rPr>
            <w:rStyle w:val="HyperlinkGreen"/>
            <w:b/>
          </w:rPr>
          <w:t>computer object</w:t>
        </w:r>
      </w:hyperlink>
      <w:r>
        <w:t xml:space="preserve"> is a </w:t>
      </w:r>
      <w:hyperlink w:anchor="gt_f3ef2572-95cf-4c5c-b3c9-551fd648f409">
        <w:r>
          <w:rPr>
            <w:rStyle w:val="HyperlinkGreen"/>
            <w:b/>
          </w:rPr>
          <w:t>security principal</w:t>
        </w:r>
      </w:hyperlink>
      <w:r>
        <w:t xml:space="preserve"> object; the principal is the operating system running on the computer. The shared secret allows the operating system running on the computer to authenticate itself independently of any user running on the system. See </w:t>
      </w:r>
      <w:hyperlink w:anchor="gt_f3ef2572-95cf-4c5c-b3c9-551fd648f409">
        <w:r>
          <w:rPr>
            <w:rStyle w:val="HyperlinkGreen"/>
            <w:b/>
          </w:rPr>
          <w:t>security principal</w:t>
        </w:r>
      </w:hyperlink>
      <w:r>
        <w:t>.</w:t>
      </w:r>
      <w:bookmarkEnd w:id="17"/>
    </w:p>
    <w:p w:rsidR="00DE48A3" w:rsidRDefault="00EA47FA">
      <w:pPr>
        <w:ind w:left="548" w:hanging="274"/>
      </w:pPr>
      <w:bookmarkStart w:id="18" w:name="gt_b505ab37-868d-426c-bb19-af21e675e0b8"/>
      <w:r>
        <w:rPr>
          <w:b/>
        </w:rPr>
        <w:t>credential</w:t>
      </w:r>
      <w:r>
        <w:t xml:space="preserve">: Previously established, authentication data that is used by a security principal to establish its own identity. When used in reference to the Netlogon Protocol, it </w:t>
      </w:r>
      <w:r>
        <w:t>is the data that is stored in the NETLOGON_CREDENTIAL structure.</w:t>
      </w:r>
      <w:bookmarkEnd w:id="18"/>
    </w:p>
    <w:p w:rsidR="00DE48A3" w:rsidRDefault="00EA47FA">
      <w:pPr>
        <w:ind w:left="548" w:hanging="274"/>
      </w:pPr>
      <w:bookmarkStart w:id="19" w:name="gt_00f35ba3-4dbb-4ff9-8e27-572a6aea1b15"/>
      <w:r>
        <w:rPr>
          <w:b/>
        </w:rPr>
        <w:t>database</w:t>
      </w:r>
      <w:r>
        <w:t>: For the purposes of the Netlogon RPC, a database is a collection of user accounts, machine accounts, aliases, groups, and policies, managed by a component. The database, or the comp</w:t>
      </w:r>
      <w:r>
        <w:t>onent managing the database, must expose a mechanism to enable Netlogon to gather changes from and apply changes to the database. Additionally, it must export a database serial number in order to track changes for efficient replication.</w:t>
      </w:r>
      <w:bookmarkEnd w:id="19"/>
    </w:p>
    <w:p w:rsidR="00DE48A3" w:rsidRDefault="00EA47FA">
      <w:pPr>
        <w:ind w:left="548" w:hanging="274"/>
      </w:pPr>
      <w:bookmarkStart w:id="20" w:name="gt_0b04ee8e-be04-4d04-94c4-90e58390f83d"/>
      <w:r>
        <w:rPr>
          <w:b/>
        </w:rPr>
        <w:t>database serial num</w:t>
      </w:r>
      <w:r>
        <w:rPr>
          <w:b/>
        </w:rPr>
        <w:t>ber</w:t>
      </w:r>
      <w:r>
        <w:t>: A numeric value that is incremented each time a database transaction is applied to the database.</w:t>
      </w:r>
      <w:bookmarkEnd w:id="20"/>
    </w:p>
    <w:p w:rsidR="00DE48A3" w:rsidRDefault="00EA47FA">
      <w:pPr>
        <w:ind w:left="548" w:hanging="274"/>
      </w:pPr>
      <w:bookmarkStart w:id="21" w:name="gt_8bf79983-1325-42db-8e2c-520c8ab2ae74"/>
      <w:r>
        <w:rPr>
          <w:b/>
        </w:rPr>
        <w:t>decryption</w:t>
      </w:r>
      <w:r>
        <w:t>: In cryptography, the process of transforming encrypted information to its original clear text form.</w:t>
      </w:r>
      <w:bookmarkEnd w:id="21"/>
    </w:p>
    <w:p w:rsidR="00DE48A3" w:rsidRDefault="00EA47FA">
      <w:pPr>
        <w:ind w:left="548" w:hanging="274"/>
      </w:pPr>
      <w:bookmarkStart w:id="22" w:name="gt_bac72edb-4ce9-4baa-8977-f33e331b2b5e"/>
      <w:r>
        <w:rPr>
          <w:b/>
        </w:rPr>
        <w:t>delta</w:t>
      </w:r>
      <w:r>
        <w:t>: One of a set of possible changes th</w:t>
      </w:r>
      <w:r>
        <w:t xml:space="preserve">at can be made to a </w:t>
      </w:r>
      <w:hyperlink w:anchor="gt_00f35ba3-4dbb-4ff9-8e27-572a6aea1b15">
        <w:r>
          <w:rPr>
            <w:rStyle w:val="HyperlinkGreen"/>
            <w:b/>
          </w:rPr>
          <w:t>database</w:t>
        </w:r>
      </w:hyperlink>
      <w:r>
        <w:t>.</w:t>
      </w:r>
      <w:bookmarkEnd w:id="22"/>
    </w:p>
    <w:p w:rsidR="00DE48A3" w:rsidRDefault="00EA47FA">
      <w:pPr>
        <w:ind w:left="548" w:hanging="274"/>
      </w:pPr>
      <w:bookmarkStart w:id="23" w:name="gt_e03f25c6-dd6e-43df-83e2-98f89bcc50d9"/>
      <w:r>
        <w:rPr>
          <w:b/>
        </w:rPr>
        <w:t>direct trust</w:t>
      </w:r>
      <w:r>
        <w:t xml:space="preserve">: A type of authentication functionality in which one </w:t>
      </w:r>
      <w:hyperlink w:anchor="gt_b0276eb2-4e65-4cf1-a718-e0920a614aca">
        <w:r>
          <w:rPr>
            <w:rStyle w:val="HyperlinkGreen"/>
            <w:b/>
          </w:rPr>
          <w:t>domain</w:t>
        </w:r>
      </w:hyperlink>
      <w:r>
        <w:t xml:space="preserve"> accepts another </w:t>
      </w:r>
      <w:hyperlink w:anchor="gt_b0276eb2-4e65-4cf1-a718-e0920a614aca">
        <w:r>
          <w:rPr>
            <w:rStyle w:val="HyperlinkGreen"/>
            <w:b/>
          </w:rPr>
          <w:t>domain</w:t>
        </w:r>
      </w:hyperlink>
      <w:r>
        <w:t xml:space="preserve"> as an authoritative source to provide object authentication and other </w:t>
      </w:r>
      <w:hyperlink w:anchor="gt_e467d927-17bf-49c9-98d1-96ddf61ddd90">
        <w:r>
          <w:rPr>
            <w:rStyle w:val="HyperlinkGreen"/>
            <w:b/>
          </w:rPr>
          <w:t>Active Directory</w:t>
        </w:r>
      </w:hyperlink>
      <w:r>
        <w:t xml:space="preserve"> services for that other </w:t>
      </w:r>
      <w:hyperlink w:anchor="gt_b0276eb2-4e65-4cf1-a718-e0920a614aca">
        <w:r>
          <w:rPr>
            <w:rStyle w:val="HyperlinkGreen"/>
            <w:b/>
          </w:rPr>
          <w:t>domain</w:t>
        </w:r>
      </w:hyperlink>
      <w:r>
        <w:t xml:space="preserve">. For example, if a </w:t>
      </w:r>
      <w:hyperlink w:anchor="gt_e03f25c6-dd6e-43df-83e2-98f89bcc50d9">
        <w:r>
          <w:rPr>
            <w:rStyle w:val="HyperlinkGreen"/>
            <w:b/>
          </w:rPr>
          <w:t>direct trust</w:t>
        </w:r>
      </w:hyperlink>
      <w:r>
        <w:t xml:space="preserve"> is established from </w:t>
      </w:r>
      <w:hyperlink w:anchor="gt_b0276eb2-4e65-4cf1-a718-e0920a614aca">
        <w:r>
          <w:rPr>
            <w:rStyle w:val="HyperlinkGreen"/>
            <w:b/>
          </w:rPr>
          <w:t>domain</w:t>
        </w:r>
      </w:hyperlink>
      <w:r>
        <w:t xml:space="preserve">, DOMAIN-A, to </w:t>
      </w:r>
      <w:hyperlink w:anchor="gt_b0276eb2-4e65-4cf1-a718-e0920a614aca">
        <w:r>
          <w:rPr>
            <w:rStyle w:val="HyperlinkGreen"/>
            <w:b/>
          </w:rPr>
          <w:t>domain</w:t>
        </w:r>
      </w:hyperlink>
      <w:r>
        <w:t xml:space="preserve">, DOMAIN-B, DOMAIN-A trusts DOMAIN-B. If a </w:t>
      </w:r>
      <w:hyperlink w:anchor="gt_b0276eb2-4e65-4cf1-a718-e0920a614aca">
        <w:r>
          <w:rPr>
            <w:rStyle w:val="HyperlinkGreen"/>
            <w:b/>
          </w:rPr>
          <w:t>domain</w:t>
        </w:r>
      </w:hyperlink>
      <w:r>
        <w:t xml:space="preserve">, DOMAIN-A, must authenticate an object, such as a user account, from a </w:t>
      </w:r>
      <w:hyperlink w:anchor="gt_b0276eb2-4e65-4cf1-a718-e0920a614aca">
        <w:r>
          <w:rPr>
            <w:rStyle w:val="HyperlinkGreen"/>
            <w:b/>
          </w:rPr>
          <w:t>domain</w:t>
        </w:r>
      </w:hyperlink>
      <w:r>
        <w:t>, DOMAIN-B, DOMAIN-A requests that DOMAIN-B authenticate the user account, and DOMAIN-A will treat the response from DOMAIN-B as reliable.</w:t>
      </w:r>
      <w:bookmarkEnd w:id="23"/>
    </w:p>
    <w:p w:rsidR="00DE48A3" w:rsidRDefault="00EA47FA">
      <w:pPr>
        <w:ind w:left="548" w:hanging="274"/>
      </w:pPr>
      <w:bookmarkStart w:id="24" w:name="gt_c36db657-3138-4d9a-9289-ded5cbb8b40e"/>
      <w:r>
        <w:rPr>
          <w:b/>
        </w:rPr>
        <w:t>directory service (DS)</w:t>
      </w:r>
      <w:r>
        <w:t>: A service that stores and organizes information</w:t>
      </w:r>
      <w:r>
        <w:t xml:space="preserve"> about a computer network's users and network shares, and that allows network administrators to manage users' access to the shares. See also </w:t>
      </w:r>
      <w:hyperlink w:anchor="gt_e467d927-17bf-49c9-98d1-96ddf61ddd90">
        <w:r>
          <w:rPr>
            <w:rStyle w:val="HyperlinkGreen"/>
            <w:b/>
          </w:rPr>
          <w:t>Active Directory</w:t>
        </w:r>
      </w:hyperlink>
      <w:r>
        <w:t>.</w:t>
      </w:r>
      <w:bookmarkEnd w:id="24"/>
    </w:p>
    <w:p w:rsidR="00DE48A3" w:rsidRDefault="00EA47FA">
      <w:pPr>
        <w:ind w:left="548" w:hanging="274"/>
      </w:pPr>
      <w:bookmarkStart w:id="25" w:name="gt_b0276eb2-4e65-4cf1-a718-e0920a614aca"/>
      <w:r>
        <w:rPr>
          <w:b/>
        </w:rPr>
        <w:t>domain</w:t>
      </w:r>
      <w:r>
        <w:t xml:space="preserve">: </w:t>
      </w:r>
      <w:r>
        <w:t xml:space="preserve">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w:t>
      </w:r>
      <w:r>
        <w:t xml:space="preserve">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w:t>
      </w:r>
      <w:r>
        <w:t>. Each domain has an identifier that is shared among its members. For more information, see [MS-AUTHSOD] section 1.1.1.5 and [MS-ADTS].</w:t>
      </w:r>
      <w:bookmarkEnd w:id="25"/>
    </w:p>
    <w:p w:rsidR="00DE48A3" w:rsidRDefault="00EA47FA">
      <w:pPr>
        <w:ind w:left="548" w:hanging="274"/>
      </w:pPr>
      <w:bookmarkStart w:id="26" w:name="gt_d0be6ce0-cc28-43cd-bd6b-6f324fcb8397"/>
      <w:r>
        <w:rPr>
          <w:b/>
        </w:rPr>
        <w:lastRenderedPageBreak/>
        <w:t>domain account</w:t>
      </w:r>
      <w:r>
        <w:t xml:space="preserve">: A stored set of attributes representing a principal used to authenticate a user or machine to an </w:t>
      </w:r>
      <w:hyperlink w:anchor="gt_e467d927-17bf-49c9-98d1-96ddf61ddd90">
        <w:r>
          <w:rPr>
            <w:rStyle w:val="HyperlinkGreen"/>
            <w:b/>
          </w:rPr>
          <w:t>Active Directory</w:t>
        </w:r>
      </w:hyperlink>
      <w:r>
        <w:t xml:space="preserve"> domain.</w:t>
      </w:r>
      <w:bookmarkEnd w:id="26"/>
    </w:p>
    <w:p w:rsidR="00DE48A3" w:rsidRDefault="00EA47FA">
      <w:pPr>
        <w:ind w:left="548" w:hanging="274"/>
      </w:pPr>
      <w:bookmarkStart w:id="27"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w:t>
      </w:r>
      <w:r>
        <w:t xml:space="preserve">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w:t>
      </w:r>
      <w:r>
        <w:t xml:space="preserve">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For more information, see [MS-AUTHSOD] section 1.</w:t>
      </w:r>
      <w:r>
        <w:t xml:space="preserve">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w:t>
      </w:r>
      <w:r>
        <w:t xml:space="preserve">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1" w:anchor="Section_dd444344fd7e430eb3137e95ab9c338e">
        <w:r>
          <w:rPr>
            <w:rStyle w:val="Hyperlink"/>
          </w:rPr>
          <w:t>[MS-APDS]</w:t>
        </w:r>
      </w:hyperlink>
      <w:r>
        <w:t>.</w:t>
      </w:r>
      <w:bookmarkEnd w:id="27"/>
    </w:p>
    <w:p w:rsidR="00DE48A3" w:rsidRDefault="00EA47FA">
      <w:pPr>
        <w:ind w:left="548" w:hanging="274"/>
      </w:pPr>
      <w:bookmarkStart w:id="28" w:name="gt_32226492-3c8c-4a99-a0d1-f27aaeec3c97"/>
      <w:r>
        <w:rPr>
          <w:b/>
        </w:rPr>
        <w:t>domain local group</w:t>
      </w:r>
      <w:r>
        <w:t xml:space="preserve">: An </w:t>
      </w:r>
      <w:hyperlink w:anchor="gt_e467d927-17bf-49c9-98d1-96ddf61ddd90">
        <w:r>
          <w:rPr>
            <w:rStyle w:val="HyperlinkGreen"/>
            <w:b/>
          </w:rPr>
          <w:t>Active Directory</w:t>
        </w:r>
      </w:hyperlink>
      <w:r>
        <w:t xml:space="preserve"> group that allows user objects, global groups, and universal groups from any </w:t>
      </w:r>
      <w:hyperlink w:anchor="gt_b0276eb2-4e65-4cf1-a718-e0920a614aca">
        <w:r>
          <w:rPr>
            <w:rStyle w:val="HyperlinkGreen"/>
            <w:b/>
          </w:rPr>
          <w:t>domain</w:t>
        </w:r>
      </w:hyperlink>
      <w:r>
        <w:t xml:space="preserve"> as members. It can additionally include, and be a member of, other </w:t>
      </w:r>
      <w:hyperlink w:anchor="gt_32226492-3c8c-4a99-a0d1-f27aaeec3c97">
        <w:r>
          <w:rPr>
            <w:rStyle w:val="HyperlinkGreen"/>
            <w:b/>
          </w:rPr>
          <w:t>domain local groups</w:t>
        </w:r>
      </w:hyperlink>
      <w:r>
        <w:t xml:space="preserve"> from within its </w:t>
      </w:r>
      <w:hyperlink w:anchor="gt_b0276eb2-4e65-4cf1-a718-e0920a614aca">
        <w:r>
          <w:rPr>
            <w:rStyle w:val="HyperlinkGreen"/>
            <w:b/>
          </w:rPr>
          <w:t>domain</w:t>
        </w:r>
      </w:hyperlink>
      <w:r>
        <w:t xml:space="preserve">. A group object g is a </w:t>
      </w:r>
      <w:hyperlink w:anchor="gt_32226492-3c8c-4a99-a0d1-f27aaeec3c97">
        <w:r>
          <w:rPr>
            <w:rStyle w:val="HyperlinkGreen"/>
            <w:b/>
          </w:rPr>
          <w:t>domain local group</w:t>
        </w:r>
      </w:hyperlink>
      <w:r>
        <w:t xml:space="preserve"> if and only if GROUP_TYPE_RESOURCE_GROUP is present in g!groupType; see [MS-ADTS] section 2.2.12, "Group Type Flags". A securi</w:t>
      </w:r>
      <w:r>
        <w:t xml:space="preserve">ty-enabled </w:t>
      </w:r>
      <w:hyperlink w:anchor="gt_32226492-3c8c-4a99-a0d1-f27aaeec3c97">
        <w:r>
          <w:rPr>
            <w:rStyle w:val="HyperlinkGreen"/>
            <w:b/>
          </w:rPr>
          <w:t>domain local group</w:t>
        </w:r>
      </w:hyperlink>
      <w:r>
        <w:t xml:space="preserve"> is valid for inclusion within access control lists (ACLs) from its own </w:t>
      </w:r>
      <w:hyperlink w:anchor="gt_b0276eb2-4e65-4cf1-a718-e0920a614aca">
        <w:r>
          <w:rPr>
            <w:rStyle w:val="HyperlinkGreen"/>
            <w:b/>
          </w:rPr>
          <w:t>domain</w:t>
        </w:r>
      </w:hyperlink>
      <w:r>
        <w:t xml:space="preserve">. If a </w:t>
      </w:r>
      <w:hyperlink w:anchor="gt_b0276eb2-4e65-4cf1-a718-e0920a614aca">
        <w:r>
          <w:rPr>
            <w:rStyle w:val="HyperlinkGreen"/>
            <w:b/>
          </w:rPr>
          <w:t>domain</w:t>
        </w:r>
      </w:hyperlink>
      <w:r>
        <w:t xml:space="preserve"> is in </w:t>
      </w:r>
      <w:hyperlink w:anchor="gt_06c1c70e-f2c6-4efd-bff8-474409e69660">
        <w:r>
          <w:rPr>
            <w:rStyle w:val="HyperlinkGreen"/>
            <w:b/>
          </w:rPr>
          <w:t>mixed mode</w:t>
        </w:r>
      </w:hyperlink>
      <w:r>
        <w:t xml:space="preserve">, then a security-enabled </w:t>
      </w:r>
      <w:hyperlink w:anchor="gt_32226492-3c8c-4a99-a0d1-f27aaeec3c97">
        <w:r>
          <w:rPr>
            <w:rStyle w:val="HyperlinkGreen"/>
            <w:b/>
          </w:rPr>
          <w:t>domain local group</w:t>
        </w:r>
      </w:hyperlink>
      <w:r>
        <w:t xml:space="preserve"> in that </w:t>
      </w:r>
      <w:hyperlink w:anchor="gt_b0276eb2-4e65-4cf1-a718-e0920a614aca">
        <w:r>
          <w:rPr>
            <w:rStyle w:val="HyperlinkGreen"/>
            <w:b/>
          </w:rPr>
          <w:t>domain</w:t>
        </w:r>
      </w:hyperlink>
      <w:r>
        <w:t xml:space="preserve"> allows only user objects as members.</w:t>
      </w:r>
      <w:bookmarkEnd w:id="28"/>
    </w:p>
    <w:p w:rsidR="00DE48A3" w:rsidRDefault="00EA47FA">
      <w:pPr>
        <w:ind w:left="548" w:hanging="274"/>
      </w:pPr>
      <w:bookmarkStart w:id="29" w:name="gt_6234a38c-ed1b-4c69-969f-6e6479566f65"/>
      <w:r>
        <w:rPr>
          <w:b/>
        </w:rPr>
        <w:t>domain member (member machine)</w:t>
      </w:r>
      <w:r>
        <w:t>: A machine that is joined to a domain by sharing a secret between the machine and the domain.</w:t>
      </w:r>
      <w:bookmarkEnd w:id="29"/>
    </w:p>
    <w:p w:rsidR="00DE48A3" w:rsidRDefault="00EA47FA">
      <w:pPr>
        <w:ind w:left="548" w:hanging="274"/>
      </w:pPr>
      <w:bookmarkStart w:id="30" w:name="gt_45a1c9f1-0263-49a8-97c7-7aca1a99308c"/>
      <w:r>
        <w:rPr>
          <w:b/>
        </w:rPr>
        <w:t>domain name</w:t>
      </w:r>
      <w:r>
        <w:t xml:space="preserve">: A domain name or a </w:t>
      </w:r>
      <w:hyperlink w:anchor="gt_0334e0bd-2755-42f6-aeff-2d4a22bf4abf">
        <w:r>
          <w:rPr>
            <w:rStyle w:val="HyperlinkGreen"/>
            <w:b/>
          </w:rPr>
          <w:t>NetBIOS name</w:t>
        </w:r>
      </w:hyperlink>
      <w:r>
        <w:t xml:space="preserve"> that identifies a </w:t>
      </w:r>
      <w:hyperlink w:anchor="gt_b0276eb2-4e65-4cf1-a718-e0920a614aca">
        <w:r>
          <w:rPr>
            <w:rStyle w:val="HyperlinkGreen"/>
            <w:b/>
          </w:rPr>
          <w:t>domain</w:t>
        </w:r>
      </w:hyperlink>
      <w:r>
        <w:t>.</w:t>
      </w:r>
      <w:bookmarkEnd w:id="30"/>
    </w:p>
    <w:p w:rsidR="00DE48A3" w:rsidRDefault="00EA47FA">
      <w:pPr>
        <w:ind w:left="548" w:hanging="274"/>
      </w:pPr>
      <w:bookmarkStart w:id="31" w:name="gt_604dcfcd-72f5-46e5-85c1-f3ce69956700"/>
      <w:r>
        <w:rPr>
          <w:b/>
        </w:rPr>
        <w:t>Domain Name System (DNS)</w:t>
      </w:r>
      <w:r>
        <w:t xml:space="preserve">: A hierarchical, distributed database that contains mappings of </w:t>
      </w:r>
      <w:r>
        <w:t>domain names to various types of data, such as IP addresses. DNS enables the location of computers and services by user-friendly names, and it also enables the discovery of other information stored in the database.</w:t>
      </w:r>
      <w:bookmarkEnd w:id="31"/>
    </w:p>
    <w:p w:rsidR="00DE48A3" w:rsidRDefault="00EA47FA">
      <w:pPr>
        <w:ind w:left="548" w:hanging="274"/>
      </w:pPr>
      <w:bookmarkStart w:id="32" w:name="gt_e2c071f1-5977-4749-868f-6c5a04929476"/>
      <w:r>
        <w:rPr>
          <w:b/>
        </w:rPr>
        <w:t>domain tree</w:t>
      </w:r>
      <w:r>
        <w:t xml:space="preserve">: A set of </w:t>
      </w:r>
      <w:hyperlink w:anchor="gt_b0276eb2-4e65-4cf1-a718-e0920a614aca">
        <w:r>
          <w:rPr>
            <w:rStyle w:val="HyperlinkGreen"/>
            <w:b/>
          </w:rPr>
          <w:t>domains</w:t>
        </w:r>
      </w:hyperlink>
      <w:r>
        <w:t xml:space="preserve"> that are arranged hierarchically, typically following an accompanying DNS hierarchy, with trusts between parents and children. An example </w:t>
      </w:r>
      <w:hyperlink w:anchor="gt_e2c071f1-5977-4749-868f-6c5a04929476">
        <w:r>
          <w:rPr>
            <w:rStyle w:val="HyperlinkGreen"/>
            <w:b/>
          </w:rPr>
          <w:t>domai</w:t>
        </w:r>
        <w:r>
          <w:rPr>
            <w:rStyle w:val="HyperlinkGreen"/>
            <w:b/>
          </w:rPr>
          <w:t>n tree</w:t>
        </w:r>
      </w:hyperlink>
      <w:r>
        <w:t xml:space="preserve"> might be a.example.com, b.example.com, and example.com; domain A and domain B each trust example.com but do not trust each other directly. They will have a transitive trust relationship through example.com.</w:t>
      </w:r>
      <w:bookmarkEnd w:id="32"/>
    </w:p>
    <w:p w:rsidR="00DE48A3" w:rsidRDefault="00EA47FA">
      <w:pPr>
        <w:ind w:left="548" w:hanging="274"/>
      </w:pPr>
      <w:bookmarkStart w:id="33" w:name="gt_46da887f-3f66-4941-a854-e51c52cf4c56"/>
      <w:r>
        <w:rPr>
          <w:b/>
        </w:rPr>
        <w:t>dynamic endpoint</w:t>
      </w:r>
      <w:r>
        <w:t>: A network-specific serve</w:t>
      </w:r>
      <w:r>
        <w:t>r address that is requested and assigned at run time. For more information, see [C706].</w:t>
      </w:r>
      <w:bookmarkEnd w:id="33"/>
    </w:p>
    <w:p w:rsidR="00DE48A3" w:rsidRDefault="00EA47FA">
      <w:pPr>
        <w:ind w:left="548" w:hanging="274"/>
      </w:pPr>
      <w:bookmarkStart w:id="34" w:name="gt_fbdcfa70-e954-4dbd-bafa-0f9c4bcf90dd"/>
      <w:r>
        <w:rPr>
          <w:b/>
        </w:rPr>
        <w:t>encryption key</w:t>
      </w:r>
      <w:r>
        <w:t>: One of the input parameters to an encryption algorithm. Generally speaking, an encryption algorithm takes as input a clear-text message and a key, and r</w:t>
      </w:r>
      <w:r>
        <w:t xml:space="preserve">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clear-text message.</w:t>
      </w:r>
      <w:bookmarkEnd w:id="34"/>
    </w:p>
    <w:p w:rsidR="00DE48A3" w:rsidRDefault="00EA47FA">
      <w:pPr>
        <w:ind w:left="548" w:hanging="274"/>
      </w:pPr>
      <w:bookmarkStart w:id="35" w:name="gt_b91c1e27-e8e0-499b-8c65-738006af72ee"/>
      <w:r>
        <w:rPr>
          <w:b/>
        </w:rPr>
        <w:t>endpoint</w:t>
      </w:r>
      <w:r>
        <w:t>: A network-specific add</w:t>
      </w:r>
      <w:r>
        <w:t xml:space="preserve">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w:t>
      </w:r>
      <w:r>
        <w:t>r RPC over TCP (RPC Protocol Sequence ncacn_ip_tcp), an endpoint might be TCP port 1025. For RPC over Server Message Block (RPC Protocol Sequence ncacn_np), an endpoint might be the name of a named pipe. For more information, see [C706].</w:t>
      </w:r>
      <w:bookmarkEnd w:id="35"/>
    </w:p>
    <w:p w:rsidR="00DE48A3" w:rsidRDefault="00EA47FA">
      <w:pPr>
        <w:ind w:left="548" w:hanging="274"/>
      </w:pPr>
      <w:bookmarkStart w:id="36" w:name="gt_e44ff7b5-53ad-4b0c-b82d-f4826008866f"/>
      <w:r>
        <w:rPr>
          <w:b/>
        </w:rPr>
        <w:lastRenderedPageBreak/>
        <w:t>enterprise network</w:t>
      </w:r>
      <w:r>
        <w:t>: The network of computer systems in an organization, such as a corporation. An enterprise can span geographical locations and often includes a variety of computer types, operating systems, protocols, and network architectures.</w:t>
      </w:r>
      <w:bookmarkEnd w:id="36"/>
    </w:p>
    <w:p w:rsidR="00DE48A3" w:rsidRDefault="00EA47FA">
      <w:pPr>
        <w:ind w:left="548" w:hanging="274"/>
      </w:pPr>
      <w:bookmarkStart w:id="37"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objects,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37"/>
    </w:p>
    <w:p w:rsidR="00DE48A3" w:rsidRDefault="00EA47FA">
      <w:pPr>
        <w:ind w:left="548" w:hanging="274"/>
      </w:pPr>
      <w:bookmarkStart w:id="38" w:name="gt_035d9ce5-f117-4251-8d4d-127c462ec4a0"/>
      <w:r>
        <w:rPr>
          <w:b/>
        </w:rPr>
        <w:t>forest trust</w:t>
      </w:r>
      <w:r>
        <w:t xml:space="preserve">: A type of </w:t>
      </w:r>
      <w:hyperlink w:anchor="gt_5ee032d0-d944-4acb-bbb5-b1cfc7df6db6">
        <w:r>
          <w:rPr>
            <w:rStyle w:val="HyperlinkGreen"/>
            <w:b/>
          </w:rPr>
          <w:t>trust</w:t>
        </w:r>
      </w:hyperlink>
      <w:r>
        <w:t xml:space="preserve"> where the trusted party is a </w:t>
      </w:r>
      <w:hyperlink w:anchor="gt_fd104241-4fb3-457c-b2c4-e0c18bb20b62">
        <w:r>
          <w:rPr>
            <w:rStyle w:val="HyperlinkGreen"/>
            <w:b/>
          </w:rPr>
          <w:t>forest</w:t>
        </w:r>
      </w:hyperlink>
      <w:r>
        <w:t xml:space="preserve">, which means that all </w:t>
      </w:r>
      <w:hyperlink w:anchor="gt_b0276eb2-4e65-4cf1-a718-e0920a614aca">
        <w:r>
          <w:rPr>
            <w:rStyle w:val="HyperlinkGreen"/>
            <w:b/>
          </w:rPr>
          <w:t>domains</w:t>
        </w:r>
      </w:hyperlink>
      <w:r>
        <w:t xml:space="preserve"> in that </w:t>
      </w:r>
      <w:hyperlink w:anchor="gt_fd104241-4fb3-457c-b2c4-e0c18bb20b62">
        <w:r>
          <w:rPr>
            <w:rStyle w:val="HyperlinkGreen"/>
            <w:b/>
          </w:rPr>
          <w:t>forest</w:t>
        </w:r>
      </w:hyperlink>
      <w:r>
        <w:t xml:space="preserve"> are trusted.</w:t>
      </w:r>
      <w:bookmarkEnd w:id="38"/>
    </w:p>
    <w:p w:rsidR="00DE48A3" w:rsidRDefault="00EA47FA">
      <w:pPr>
        <w:ind w:left="548" w:hanging="274"/>
      </w:pPr>
      <w:bookmarkStart w:id="39" w:name="gt_8c0b82d9-efec-4723-95a9-8564edf9ba44"/>
      <w:r>
        <w:rPr>
          <w:b/>
        </w:rPr>
        <w:t>forest trust information</w:t>
      </w:r>
      <w:r>
        <w:t xml:space="preserve">: Information about namespaces, </w:t>
      </w:r>
      <w:hyperlink w:anchor="gt_45a1c9f1-0263-49a8-97c7-7aca1a99308c">
        <w:r>
          <w:rPr>
            <w:rStyle w:val="HyperlinkGreen"/>
            <w:b/>
          </w:rPr>
          <w:t>domain names</w:t>
        </w:r>
      </w:hyperlink>
      <w:r>
        <w:t xml:space="preserve">, and </w:t>
      </w:r>
      <w:hyperlink w:anchor="gt_83f2020d-0804-4840-a5ac-e06439d50f8d">
        <w:r>
          <w:rPr>
            <w:rStyle w:val="HyperlinkGreen"/>
            <w:b/>
          </w:rPr>
          <w:t>security identifiers (SIDs)</w:t>
        </w:r>
      </w:hyperlink>
      <w:r>
        <w:t xml:space="preserve"> owned by a trusted </w:t>
      </w:r>
      <w:hyperlink w:anchor="gt_fd104241-4fb3-457c-b2c4-e0c18bb20b62">
        <w:r>
          <w:rPr>
            <w:rStyle w:val="HyperlinkGreen"/>
            <w:b/>
          </w:rPr>
          <w:t>forest</w:t>
        </w:r>
      </w:hyperlink>
      <w:r>
        <w:t>.</w:t>
      </w:r>
      <w:bookmarkEnd w:id="39"/>
    </w:p>
    <w:p w:rsidR="00DE48A3" w:rsidRDefault="00EA47FA">
      <w:pPr>
        <w:ind w:left="548" w:hanging="274"/>
      </w:pPr>
      <w:bookmarkStart w:id="40" w:name="gt_40bb6bec-5505-4967-b4ad-371f47cd70c9"/>
      <w:r>
        <w:rPr>
          <w:b/>
        </w:rPr>
        <w:t>full database synchronization</w:t>
      </w:r>
      <w:r>
        <w:t>: A mechanism for synchronizing an entire database record set on a particular replicatio</w:t>
      </w:r>
      <w:r>
        <w:t>n partner.</w:t>
      </w:r>
      <w:bookmarkEnd w:id="40"/>
    </w:p>
    <w:p w:rsidR="00DE48A3" w:rsidRDefault="00EA47FA">
      <w:pPr>
        <w:ind w:left="548" w:hanging="274"/>
      </w:pPr>
      <w:bookmarkStart w:id="41" w:name="gt_1769aec9-237e-44ed-9014-1abb3ec6de6e"/>
      <w:r>
        <w:rPr>
          <w:b/>
        </w:rPr>
        <w:t>fully qualified domain name (FQDN)</w:t>
      </w:r>
      <w:r>
        <w:t xml:space="preserve">: (1)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2">
        <w:r>
          <w:rPr>
            <w:rStyle w:val="Hyperlink"/>
          </w:rPr>
          <w:t>[RFC1035]</w:t>
        </w:r>
      </w:hyperlink>
      <w:r>
        <w:t xml:space="preserve"> section 3.1 and </w:t>
      </w:r>
      <w:hyperlink r:id="rId23">
        <w:r>
          <w:rPr>
            <w:rStyle w:val="Hyperlink"/>
          </w:rPr>
          <w:t>[RFC2181]</w:t>
        </w:r>
      </w:hyperlink>
      <w:r>
        <w:t xml:space="preserve"> section 11.</w:t>
      </w:r>
      <w:bookmarkEnd w:id="41"/>
    </w:p>
    <w:p w:rsidR="00DE48A3" w:rsidRDefault="00EA47FA">
      <w:pPr>
        <w:ind w:left="548"/>
      </w:pPr>
      <w:r>
        <w:t xml:space="preserve">(2) In </w:t>
      </w:r>
      <w:hyperlink w:anchor="gt_e467d927-17bf-49c9-98d1-96ddf61ddd90">
        <w:r>
          <w:rPr>
            <w:rStyle w:val="HyperlinkGreen"/>
            <w:b/>
          </w:rPr>
          <w:t>Active Directory</w:t>
        </w:r>
      </w:hyperlink>
      <w:r>
        <w:t xml:space="preserve">, a </w:t>
      </w:r>
      <w:hyperlink w:anchor="gt_1769aec9-237e-44ed-9014-1abb3ec6de6e">
        <w:r>
          <w:rPr>
            <w:rStyle w:val="HyperlinkGreen"/>
            <w:b/>
          </w:rPr>
          <w:t>fully qualified domain name (FQDN) (1)</w:t>
        </w:r>
      </w:hyperlink>
      <w:r>
        <w:t xml:space="preserve"> that identifies a </w:t>
      </w:r>
      <w:hyperlink w:anchor="gt_b0276eb2-4e65-4cf1-a718-e0920a614aca">
        <w:r>
          <w:rPr>
            <w:rStyle w:val="HyperlinkGreen"/>
            <w:b/>
          </w:rPr>
          <w:t>domain</w:t>
        </w:r>
      </w:hyperlink>
      <w:r>
        <w:t>.</w:t>
      </w:r>
    </w:p>
    <w:p w:rsidR="00DE48A3" w:rsidRDefault="00EA47FA">
      <w:pPr>
        <w:ind w:left="548" w:hanging="274"/>
      </w:pPr>
      <w:bookmarkStart w:id="42"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is implemented by GC servers. The definition of </w:t>
      </w:r>
      <w:hyperlink w:anchor="gt_4f5d605a-7b3f-4db7-8c21-b146856d7169">
        <w:r>
          <w:rPr>
            <w:rStyle w:val="HyperlinkGreen"/>
            <w:b/>
          </w:rPr>
          <w:t>global catalog</w:t>
        </w:r>
      </w:hyperlink>
      <w:r>
        <w:t xml:space="preserve"> is specified in [MS-ADTS] section 3.1.1.1.8.</w:t>
      </w:r>
      <w:bookmarkEnd w:id="42"/>
    </w:p>
    <w:p w:rsidR="00DE48A3" w:rsidRDefault="00EA47FA">
      <w:pPr>
        <w:ind w:left="548" w:hanging="274"/>
      </w:pPr>
      <w:bookmarkStart w:id="43" w:name="gt_f49694cc-c350-462d-ab8e-816f0103c6c1"/>
      <w:r>
        <w:rPr>
          <w:b/>
        </w:rPr>
        <w:t>globally unique identifier (GUID)</w:t>
      </w:r>
      <w:r>
        <w:t>: A term used interchangeably wi</w:t>
      </w:r>
      <w:r>
        <w:t xml:space="preserve">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w:t>
      </w:r>
      <w:r>
        <w:t xml:space="preserve">erate the value. Specifically, the use of this term does not imply or require that the algorithms described in </w:t>
      </w:r>
      <w:hyperlink r:id="rId24">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3"/>
    </w:p>
    <w:p w:rsidR="00DE48A3" w:rsidRDefault="00EA47FA">
      <w:pPr>
        <w:ind w:left="548" w:hanging="274"/>
      </w:pPr>
      <w:bookmarkStart w:id="44" w:name="gt_51c51c14-7f9d-4c0b-a69c-d3e059bfffac"/>
      <w:r>
        <w:rPr>
          <w:b/>
        </w:rPr>
        <w:t>group</w:t>
      </w:r>
      <w:r>
        <w:t>: A collection of objects that can be treated as a whole.</w:t>
      </w:r>
      <w:bookmarkEnd w:id="44"/>
    </w:p>
    <w:p w:rsidR="00DE48A3" w:rsidRDefault="00EA47FA">
      <w:pPr>
        <w:ind w:left="548" w:hanging="274"/>
      </w:pPr>
      <w:bookmarkStart w:id="45" w:name="gt_ba024019-a866-41df-99a5-764b7eab2e1e"/>
      <w:r>
        <w:rPr>
          <w:b/>
        </w:rPr>
        <w:t>Hash-based Message</w:t>
      </w:r>
      <w:r>
        <w:rPr>
          <w:b/>
        </w:rPr>
        <w:t xml:space="preserve"> Authentication Code (HMAC)</w:t>
      </w:r>
      <w:r>
        <w:t xml:space="preserve">: A mechanism for message authentication using cryptographic hash functions. HMAC can be used with any iterative cryptographic hash function (for example, MD5 and SHA-1) in combination with a secret shared key. The cryptographic </w:t>
      </w:r>
      <w:r>
        <w:t>strength of HMAC depends on the properties of the underlying hash function.</w:t>
      </w:r>
      <w:bookmarkEnd w:id="45"/>
    </w:p>
    <w:p w:rsidR="00DE48A3" w:rsidRDefault="00EA47FA">
      <w:pPr>
        <w:ind w:left="548" w:hanging="274"/>
      </w:pPr>
      <w:bookmarkStart w:id="46" w:name="gt_9360639b-135c-46dc-9f9e-85728008146f"/>
      <w:r>
        <w:rPr>
          <w:b/>
        </w:rPr>
        <w:t>interactive logon</w:t>
      </w:r>
      <w:r>
        <w:t xml:space="preserve">: A software method in which the account information and credentials input by the user interactively are authenticated by a </w:t>
      </w:r>
      <w:hyperlink w:anchor="gt_434b0234-e970-4e8c-bdfa-e16a30d96703">
        <w:r>
          <w:rPr>
            <w:rStyle w:val="HyperlinkGreen"/>
            <w:b/>
          </w:rPr>
          <w:t>server</w:t>
        </w:r>
      </w:hyperlink>
      <w:r>
        <w:t xml:space="preserve"> or </w:t>
      </w:r>
      <w:hyperlink w:anchor="gt_76a05049-3531-4abd-aec8-30e19954b4bd">
        <w:r>
          <w:rPr>
            <w:rStyle w:val="HyperlinkGreen"/>
            <w:b/>
          </w:rPr>
          <w:t>domain controller (DC)</w:t>
        </w:r>
      </w:hyperlink>
      <w:r>
        <w:t>.</w:t>
      </w:r>
      <w:bookmarkEnd w:id="46"/>
    </w:p>
    <w:p w:rsidR="00DE48A3" w:rsidRDefault="00EA47FA">
      <w:pPr>
        <w:ind w:left="548" w:hanging="274"/>
      </w:pPr>
      <w:bookmarkStart w:id="47" w:name="gt_73177eec-4092-420f-92c5-60b2478df824"/>
      <w:r>
        <w:rPr>
          <w:b/>
        </w:rPr>
        <w:t>Interface Definition Language (IDL)</w:t>
      </w:r>
      <w:r>
        <w:t>: The International Standards Organization (ISO) standard language for specifying the interface for re</w:t>
      </w:r>
      <w:r>
        <w:t>mote procedure calls. For more information, see [C706] section 4.</w:t>
      </w:r>
      <w:bookmarkEnd w:id="47"/>
    </w:p>
    <w:p w:rsidR="00DE48A3" w:rsidRDefault="00EA47FA">
      <w:pPr>
        <w:ind w:left="548" w:hanging="274"/>
      </w:pPr>
      <w:bookmarkStart w:id="48" w:name="gt_6e5aafba-6b66-4fdd-872e-844f142af287"/>
      <w:r>
        <w:rPr>
          <w:b/>
        </w:rPr>
        <w:t>Key Distribution Center (KDC)</w:t>
      </w:r>
      <w:r>
        <w:t>: The Kerberos service that implements the authentication and ticket granting services specified in the Kerberos protocol. The service runs on computers selected</w:t>
      </w:r>
      <w:r>
        <w:t xml:space="preserve">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w:t>
      </w:r>
      <w:r>
        <w:t xml:space="preserve">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48"/>
    </w:p>
    <w:p w:rsidR="00DE48A3" w:rsidRDefault="00EA47FA">
      <w:pPr>
        <w:ind w:left="548" w:hanging="274"/>
      </w:pPr>
      <w:bookmarkStart w:id="49" w:name="gt_9e5f2104-d6df-4ae7-8a5c-6bd14a0da8fa"/>
      <w:r>
        <w:rPr>
          <w:b/>
        </w:rPr>
        <w:lastRenderedPageBreak/>
        <w:t>Local Security Authority (LSA)</w:t>
      </w:r>
      <w:r>
        <w:t>: A protected subsystem that authentica</w:t>
      </w:r>
      <w:r>
        <w:t xml:space="preserve">tes and logs users onto the local system. </w:t>
      </w:r>
      <w:hyperlink w:anchor="gt_9e5f2104-d6df-4ae7-8a5c-6bd14a0da8fa">
        <w:r>
          <w:rPr>
            <w:rStyle w:val="HyperlinkGreen"/>
            <w:b/>
          </w:rPr>
          <w:t>LSA</w:t>
        </w:r>
      </w:hyperlink>
      <w:r>
        <w:t xml:space="preserve"> also maintains information about all aspects of local security on a system, collectively known as the local security policy of the system.</w:t>
      </w:r>
      <w:bookmarkEnd w:id="49"/>
    </w:p>
    <w:p w:rsidR="00DE48A3" w:rsidRDefault="00EA47FA">
      <w:pPr>
        <w:ind w:left="548" w:hanging="274"/>
      </w:pPr>
      <w:bookmarkStart w:id="50" w:name="gt_48a53a9a-6c9a-4df8-9882-1eccdf32340b"/>
      <w:r>
        <w:rPr>
          <w:b/>
        </w:rPr>
        <w:t>Local Sec</w:t>
      </w:r>
      <w:r>
        <w:rPr>
          <w:b/>
        </w:rPr>
        <w:t>urity Authority (LSA) database</w:t>
      </w:r>
      <w:r>
        <w:t>: A Microsoft-specific terminology for the part of the user account database containing account privilege information (such as specific account rights) and domain security policy information.</w:t>
      </w:r>
      <w:bookmarkEnd w:id="50"/>
    </w:p>
    <w:p w:rsidR="00DE48A3" w:rsidRDefault="00EA47FA">
      <w:pPr>
        <w:ind w:left="548" w:hanging="274"/>
      </w:pPr>
      <w:bookmarkStart w:id="51" w:name="gt_f53fe4b9-8e1d-4366-9254-3c4f73269e78"/>
      <w:r>
        <w:rPr>
          <w:b/>
        </w:rPr>
        <w:t>mailslot</w:t>
      </w:r>
      <w:r>
        <w:t xml:space="preserve">: A mechanism for one-way </w:t>
      </w:r>
      <w:r>
        <w:t xml:space="preserve">interprocess communications (IPC). For more information, see </w:t>
      </w:r>
      <w:hyperlink r:id="rId25">
        <w:r>
          <w:rPr>
            <w:rStyle w:val="Hyperlink"/>
          </w:rPr>
          <w:t>[MSLOT]</w:t>
        </w:r>
      </w:hyperlink>
      <w:r>
        <w:t xml:space="preserve"> and </w:t>
      </w:r>
      <w:hyperlink r:id="rId26" w:anchor="Section_8ea19aa46e5a4aedb6280b5cd75a1ab9">
        <w:r>
          <w:rPr>
            <w:rStyle w:val="Hyperlink"/>
          </w:rPr>
          <w:t>[MS-MAIL]</w:t>
        </w:r>
      </w:hyperlink>
      <w:r>
        <w:t>.</w:t>
      </w:r>
      <w:bookmarkEnd w:id="51"/>
    </w:p>
    <w:p w:rsidR="00DE48A3" w:rsidRDefault="00EA47FA">
      <w:pPr>
        <w:ind w:left="548" w:hanging="274"/>
      </w:pPr>
      <w:bookmarkStart w:id="52" w:name="gt_06c1c70e-f2c6-4efd-bff8-474409e69660"/>
      <w:r>
        <w:rPr>
          <w:b/>
        </w:rPr>
        <w:t>mixed mode</w:t>
      </w:r>
      <w:r>
        <w:t xml:space="preserve">: A state of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that supports </w:t>
      </w:r>
      <w:hyperlink w:anchor="gt_76a05049-3531-4abd-aec8-30e19954b4bd">
        <w:r>
          <w:rPr>
            <w:rStyle w:val="HyperlinkGreen"/>
            <w:b/>
          </w:rPr>
          <w:t>domain controllers (DCs)</w:t>
        </w:r>
      </w:hyperlink>
      <w:r>
        <w:t xml:space="preserve"> running W</w:t>
      </w:r>
      <w:r>
        <w:t xml:space="preserve">indows NT Server 4.0 operating system. Mixed mode does not allow organizations to take advantage of new </w:t>
      </w:r>
      <w:hyperlink w:anchor="gt_e467d927-17bf-49c9-98d1-96ddf61ddd90">
        <w:r>
          <w:rPr>
            <w:rStyle w:val="HyperlinkGreen"/>
            <w:b/>
          </w:rPr>
          <w:t>Active Directory</w:t>
        </w:r>
      </w:hyperlink>
      <w:r>
        <w:t xml:space="preserve"> features such as universal groups, nested group membership, and interdomain group membership. See also native mode.</w:t>
      </w:r>
      <w:bookmarkEnd w:id="52"/>
    </w:p>
    <w:p w:rsidR="00DE48A3" w:rsidRDefault="00EA47FA">
      <w:pPr>
        <w:ind w:left="548" w:hanging="274"/>
      </w:pPr>
      <w:bookmarkStart w:id="53"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w:t>
      </w:r>
      <w:r>
        <w:t xml:space="preserve">erenced by a DSName. The DN of the DSName is the distinguishedName attribute of the tree root. The </w:t>
      </w:r>
      <w:hyperlink w:anchor="gt_f49694cc-c350-462d-ab8e-816f0103c6c1">
        <w:r>
          <w:rPr>
            <w:rStyle w:val="HyperlinkGreen"/>
            <w:b/>
          </w:rPr>
          <w:t>GUID</w:t>
        </w:r>
      </w:hyperlink>
      <w:r>
        <w:t xml:space="preserve"> of the DSName is the objectGUID attribute of the tree root. The </w:t>
      </w:r>
      <w:hyperlink w:anchor="gt_83f2020d-0804-4840-a5ac-e06439d50f8d">
        <w:r>
          <w:rPr>
            <w:rStyle w:val="HyperlinkGreen"/>
            <w:b/>
          </w:rPr>
          <w:t>security identifier (SID)</w:t>
        </w:r>
      </w:hyperlink>
      <w:r>
        <w:t xml:space="preserve"> of the DSName, if present, is the objectSid attribute of the tree root; for Active Directory Domain Services (AD DS), the </w:t>
      </w:r>
      <w:hyperlink w:anchor="gt_83f2020d-0804-4840-a5ac-e06439d50f8d">
        <w:r>
          <w:rPr>
            <w:rStyle w:val="HyperlinkGreen"/>
            <w:b/>
          </w:rPr>
          <w:t>SID</w:t>
        </w:r>
      </w:hyperlink>
      <w:r>
        <w:t xml:space="preserve"> is pre</w:t>
      </w:r>
      <w:r>
        <w:t xml:space="preserv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53"/>
    </w:p>
    <w:p w:rsidR="00DE48A3" w:rsidRDefault="00EA47FA">
      <w:pPr>
        <w:ind w:left="548" w:hanging="274"/>
      </w:pPr>
      <w:bookmarkStart w:id="54" w:name="gt_0334e0bd-2755-42f6-aeff-2d4a22bf4abf"/>
      <w:r>
        <w:rPr>
          <w:b/>
        </w:rPr>
        <w:t>NetBIOS name</w:t>
      </w:r>
      <w:r>
        <w:t xml:space="preserve">: A 16-byte address that is used to identify a NetBIOS resource on the network. For more information, see </w:t>
      </w:r>
      <w:hyperlink r:id="rId27">
        <w:r>
          <w:rPr>
            <w:rStyle w:val="Hyperlink"/>
          </w:rPr>
          <w:t>[RFC</w:t>
        </w:r>
        <w:r>
          <w:rPr>
            <w:rStyle w:val="Hyperlink"/>
          </w:rPr>
          <w:t>1001]</w:t>
        </w:r>
      </w:hyperlink>
      <w:r>
        <w:t xml:space="preserve"> and </w:t>
      </w:r>
      <w:hyperlink r:id="rId28">
        <w:r>
          <w:rPr>
            <w:rStyle w:val="Hyperlink"/>
          </w:rPr>
          <w:t>[RFC1002]</w:t>
        </w:r>
      </w:hyperlink>
      <w:r>
        <w:t>.</w:t>
      </w:r>
      <w:bookmarkEnd w:id="54"/>
    </w:p>
    <w:p w:rsidR="00DE48A3" w:rsidRDefault="00EA47FA">
      <w:pPr>
        <w:ind w:left="548" w:hanging="274"/>
      </w:pPr>
      <w:bookmarkStart w:id="55" w:name="gt_70771a5a-04a3-447d-981b-e03098808c32"/>
      <w:r>
        <w:rPr>
          <w:b/>
        </w:rPr>
        <w:t>Netlogon</w:t>
      </w:r>
      <w:r>
        <w:t xml:space="preserve">: In a Windows NT operating system-compatible network security environment, the component responsible for synchronization and maintenance functions between a </w:t>
      </w:r>
      <w:hyperlink w:anchor="gt_663cb13a-8b75-477f-b6e1-bea8f2fba64d">
        <w:r>
          <w:rPr>
            <w:rStyle w:val="HyperlinkGreen"/>
            <w:b/>
          </w:rPr>
          <w:t>primary domain controller (PDC)</w:t>
        </w:r>
      </w:hyperlink>
      <w:r>
        <w:t xml:space="preserve"> and backup domain controllers (BDC). </w:t>
      </w:r>
      <w:hyperlink w:anchor="gt_70771a5a-04a3-447d-981b-e03098808c32">
        <w:r>
          <w:rPr>
            <w:rStyle w:val="HyperlinkGreen"/>
            <w:b/>
          </w:rPr>
          <w:t>Netlogon</w:t>
        </w:r>
      </w:hyperlink>
      <w:r>
        <w:t xml:space="preserve"> is a precursor to the directory replication server (DRS) p</w:t>
      </w:r>
      <w:r>
        <w:t>rotocol.</w:t>
      </w:r>
      <w:bookmarkEnd w:id="55"/>
    </w:p>
    <w:p w:rsidR="00DE48A3" w:rsidRDefault="00EA47FA">
      <w:pPr>
        <w:ind w:left="548" w:hanging="274"/>
      </w:pPr>
      <w:bookmarkStart w:id="56" w:name="gt_c020fc9f-456f-4fd0-8e25-001ef6b8acf2"/>
      <w:r>
        <w:rPr>
          <w:b/>
        </w:rPr>
        <w:t>network logon</w:t>
      </w:r>
      <w:r>
        <w:t>: A software method in which the account information and credentials previously supplied by the user as part of an interactive logon are used again to log the user onto another network resource.</w:t>
      </w:r>
      <w:bookmarkEnd w:id="56"/>
    </w:p>
    <w:p w:rsidR="00DE48A3" w:rsidRDefault="00EA47FA">
      <w:pPr>
        <w:ind w:left="548" w:hanging="274"/>
      </w:pPr>
      <w:bookmarkStart w:id="57" w:name="gt_001c0e40-0980-417d-853c-f7cb34ba6d3b"/>
      <w:r>
        <w:rPr>
          <w:b/>
        </w:rPr>
        <w:t>nonce</w:t>
      </w:r>
      <w:r>
        <w:t>: A number that is used only once.</w:t>
      </w:r>
      <w:r>
        <w:t xml:space="preserve"> This is typically implemented as a random number large enough that the probability of number reuse is extremely small. A nonce is used in authentication protocols to prevent replay attacks. For more information, see </w:t>
      </w:r>
      <w:hyperlink r:id="rId29">
        <w:r>
          <w:rPr>
            <w:rStyle w:val="Hyperlink"/>
          </w:rPr>
          <w:t>[RFC2617]</w:t>
        </w:r>
      </w:hyperlink>
      <w:r>
        <w:t>.</w:t>
      </w:r>
      <w:bookmarkEnd w:id="57"/>
    </w:p>
    <w:p w:rsidR="00DE48A3" w:rsidRDefault="00EA47FA">
      <w:pPr>
        <w:ind w:left="548" w:hanging="274"/>
      </w:pPr>
      <w:bookmarkStart w:id="58" w:name="gt_6e52bc15-d369-45fd-b098-d51fc9baa56a"/>
      <w:r>
        <w:rPr>
          <w:b/>
        </w:rPr>
        <w:t>NT LAN Manager (NTLM)</w:t>
      </w:r>
      <w:r>
        <w:t xml:space="preserve">: An authentication protocol that is based on a challenge-response sequence for authentication. For more information, see </w:t>
      </w:r>
      <w:hyperlink r:id="rId30" w:anchor="Section_b38c36ed28044868a9ff8dd3182128e4">
        <w:r>
          <w:rPr>
            <w:rStyle w:val="Hyperlink"/>
          </w:rPr>
          <w:t>[MS-NLMP]</w:t>
        </w:r>
      </w:hyperlink>
      <w:r>
        <w:t>.</w:t>
      </w:r>
      <w:bookmarkEnd w:id="58"/>
    </w:p>
    <w:p w:rsidR="00DE48A3" w:rsidRDefault="00EA47FA">
      <w:pPr>
        <w:ind w:left="548" w:hanging="274"/>
      </w:pPr>
      <w:bookmarkStart w:id="59" w:name="gt_9a5d11c7-eea9-4217-b9a8-478c6786e9e8"/>
      <w:r>
        <w:rPr>
          <w:b/>
        </w:rPr>
        <w:t>one-way function (OWF)</w:t>
      </w:r>
      <w:r>
        <w:t xml:space="preserve">: The calculation of a hash of the password using the Rivest-Shamir-Adleman (RSA) MD4 function. </w:t>
      </w:r>
      <w:hyperlink w:anchor="gt_9a5d11c7-eea9-4217-b9a8-478c6786e9e8">
        <w:r>
          <w:rPr>
            <w:rStyle w:val="HyperlinkGreen"/>
            <w:b/>
          </w:rPr>
          <w:t>OWF</w:t>
        </w:r>
      </w:hyperlink>
      <w:r>
        <w:t xml:space="preserve"> is used to refer to the resulting value of the hash operat</w:t>
      </w:r>
      <w:r>
        <w:t>ion.</w:t>
      </w:r>
      <w:bookmarkEnd w:id="59"/>
    </w:p>
    <w:p w:rsidR="00DE48A3" w:rsidRDefault="00EA47FA">
      <w:pPr>
        <w:ind w:left="548" w:hanging="274"/>
      </w:pPr>
      <w:bookmarkStart w:id="60"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w:t>
      </w:r>
      <w:r>
        <w:t xml:space="preserve"> section 12.5.2.12 or [MS-RPCE].</w:t>
      </w:r>
      <w:bookmarkEnd w:id="60"/>
    </w:p>
    <w:p w:rsidR="00DE48A3" w:rsidRDefault="00EA47FA">
      <w:pPr>
        <w:ind w:left="548" w:hanging="274"/>
      </w:pPr>
      <w:bookmarkStart w:id="61" w:name="gt_3240e34e-920e-40ac-a672-342ac34a5e22"/>
      <w:r>
        <w:rPr>
          <w:b/>
        </w:rPr>
        <w:t>original equipment manufacturer (OEM) character set</w:t>
      </w:r>
      <w:r>
        <w:t>: A character encoding used where the mappings between characters is dependent upon the code page configured on the machine, typically by the manufacturer.</w:t>
      </w:r>
      <w:bookmarkEnd w:id="61"/>
    </w:p>
    <w:p w:rsidR="00DE48A3" w:rsidRDefault="00EA47FA">
      <w:pPr>
        <w:ind w:left="548" w:hanging="274"/>
      </w:pPr>
      <w:bookmarkStart w:id="62" w:name="gt_42f272ce-e299-4182-b2b2-a3c8d2ffe4db"/>
      <w:r>
        <w:rPr>
          <w:b/>
        </w:rPr>
        <w:t>partial database</w:t>
      </w:r>
      <w:r>
        <w:rPr>
          <w:b/>
        </w:rPr>
        <w:t xml:space="preserve"> synchronization</w:t>
      </w:r>
      <w:r>
        <w:t>: A mechanism for synchronizing a set of database records on a particular replication partner.</w:t>
      </w:r>
      <w:bookmarkEnd w:id="62"/>
    </w:p>
    <w:p w:rsidR="00DE48A3" w:rsidRDefault="00EA47FA">
      <w:pPr>
        <w:ind w:left="548" w:hanging="274"/>
      </w:pPr>
      <w:bookmarkStart w:id="63" w:name="gt_387021de-3d6b-4372-835f-0d68c50cb496"/>
      <w:r>
        <w:rPr>
          <w:b/>
        </w:rPr>
        <w:t>primary domain</w:t>
      </w:r>
      <w:r>
        <w:t xml:space="preserve">: A </w:t>
      </w:r>
      <w:hyperlink w:anchor="gt_b0276eb2-4e65-4cf1-a718-e0920a614aca">
        <w:r>
          <w:rPr>
            <w:rStyle w:val="HyperlinkGreen"/>
            <w:b/>
          </w:rPr>
          <w:t>domain</w:t>
        </w:r>
      </w:hyperlink>
      <w:r>
        <w:t xml:space="preserve"> (identified by a </w:t>
      </w:r>
      <w:hyperlink w:anchor="gt_83f2020d-0804-4840-a5ac-e06439d50f8d">
        <w:r>
          <w:rPr>
            <w:rStyle w:val="HyperlinkGreen"/>
            <w:b/>
          </w:rPr>
          <w:t>security identifier (SID)</w:t>
        </w:r>
      </w:hyperlink>
      <w:r>
        <w:t xml:space="preserve">) that the server is joined to. For a </w:t>
      </w:r>
      <w:hyperlink w:anchor="gt_76a05049-3531-4abd-aec8-30e19954b4bd">
        <w:r>
          <w:rPr>
            <w:rStyle w:val="HyperlinkGreen"/>
            <w:b/>
          </w:rPr>
          <w:t>domain controller (DC)</w:t>
        </w:r>
      </w:hyperlink>
      <w:r>
        <w:t xml:space="preserve">, the </w:t>
      </w:r>
      <w:hyperlink w:anchor="gt_387021de-3d6b-4372-835f-0d68c50cb496">
        <w:r>
          <w:rPr>
            <w:rStyle w:val="HyperlinkGreen"/>
            <w:b/>
          </w:rPr>
          <w:t>primary domain</w:t>
        </w:r>
      </w:hyperlink>
      <w:r>
        <w:t xml:space="preserve"> is th</w:t>
      </w:r>
      <w:r>
        <w:t xml:space="preserve">at of the </w:t>
      </w:r>
      <w:hyperlink w:anchor="gt_b0276eb2-4e65-4cf1-a718-e0920a614aca">
        <w:r>
          <w:rPr>
            <w:rStyle w:val="HyperlinkGreen"/>
            <w:b/>
          </w:rPr>
          <w:t>domain</w:t>
        </w:r>
      </w:hyperlink>
      <w:r>
        <w:t xml:space="preserve"> itself.</w:t>
      </w:r>
      <w:bookmarkEnd w:id="63"/>
    </w:p>
    <w:p w:rsidR="00DE48A3" w:rsidRDefault="00EA47FA">
      <w:pPr>
        <w:ind w:left="548" w:hanging="274"/>
      </w:pPr>
      <w:bookmarkStart w:id="64" w:name="gt_663cb13a-8b75-477f-b6e1-bea8f2fba64d"/>
      <w:r>
        <w:rPr>
          <w:b/>
        </w:rPr>
        <w:lastRenderedPageBreak/>
        <w:t>primary domain controller (PDC)</w:t>
      </w:r>
      <w:r>
        <w:t xml:space="preserve">: A </w:t>
      </w:r>
      <w:hyperlink w:anchor="gt_76a05049-3531-4abd-aec8-30e19954b4bd">
        <w:r>
          <w:rPr>
            <w:rStyle w:val="HyperlinkGreen"/>
            <w:b/>
          </w:rPr>
          <w:t>domain controller (DC)</w:t>
        </w:r>
      </w:hyperlink>
      <w:r>
        <w:t xml:space="preserve"> designated to track changes made to the accounts </w:t>
      </w:r>
      <w:r>
        <w:t xml:space="preserve">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w:t>
      </w:r>
      <w:r>
        <w:t xml:space="preserve">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64"/>
    </w:p>
    <w:p w:rsidR="00DE48A3" w:rsidRDefault="00EA47FA">
      <w:pPr>
        <w:ind w:left="548" w:hanging="274"/>
      </w:pPr>
      <w:bookmarkStart w:id="65" w:name="gt_8492780e-99e2-47ba-8553-aedb8de9f9c0"/>
      <w:r>
        <w:rPr>
          <w:b/>
        </w:rPr>
        <w:t>principal</w:t>
      </w:r>
      <w:r>
        <w:t>: A</w:t>
      </w:r>
      <w:r>
        <w:t>n authenticated entity that initiates a message or channel in a distributed system.</w:t>
      </w:r>
      <w:bookmarkEnd w:id="65"/>
    </w:p>
    <w:p w:rsidR="00DE48A3" w:rsidRDefault="00EA47FA">
      <w:pPr>
        <w:ind w:left="548" w:hanging="274"/>
      </w:pPr>
      <w:bookmarkStart w:id="66" w:name="gt_d8092e10-b227-4b44-b015-511bb8178940"/>
      <w:r>
        <w:rPr>
          <w:b/>
        </w:rPr>
        <w:t>privilege</w:t>
      </w:r>
      <w:r>
        <w:t>: The right of a user to perform system-related operations, such as debugging the system. A user's authorization context specifies what privileges are held by that</w:t>
      </w:r>
      <w:r>
        <w:t xml:space="preserve"> user.</w:t>
      </w:r>
      <w:bookmarkEnd w:id="66"/>
    </w:p>
    <w:p w:rsidR="00DE48A3" w:rsidRDefault="00EA47FA">
      <w:pPr>
        <w:ind w:left="548" w:hanging="274"/>
      </w:pPr>
      <w:bookmarkStart w:id="67" w:name="gt_d57eac33-f561-4a08-b148-dfcf29cfb4d8"/>
      <w:r>
        <w:rPr>
          <w:b/>
        </w:rPr>
        <w:t>RC4</w:t>
      </w:r>
      <w:r>
        <w:t xml:space="preserve">: A variable key-length symmetric encryption algorithm. For more information, see </w:t>
      </w:r>
      <w:hyperlink r:id="rId31">
        <w:r>
          <w:rPr>
            <w:rStyle w:val="Hyperlink"/>
          </w:rPr>
          <w:t>[SCHNEIER]</w:t>
        </w:r>
      </w:hyperlink>
      <w:r>
        <w:t xml:space="preserve"> section 17.1.</w:t>
      </w:r>
      <w:bookmarkEnd w:id="67"/>
    </w:p>
    <w:p w:rsidR="00DE48A3" w:rsidRDefault="00EA47FA">
      <w:pPr>
        <w:ind w:left="548" w:hanging="274"/>
      </w:pPr>
      <w:bookmarkStart w:id="68"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w:t>
      </w:r>
      <w:r>
        <w:t>. An RODC cannot be the primary domain controller (PDC) for its domain.</w:t>
      </w:r>
      <w:bookmarkEnd w:id="68"/>
    </w:p>
    <w:p w:rsidR="00DE48A3" w:rsidRDefault="00EA47FA">
      <w:pPr>
        <w:ind w:left="548" w:hanging="274"/>
      </w:pPr>
      <w:bookmarkStart w:id="69"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32">
        <w:r>
          <w:rPr>
            <w:rStyle w:val="Hyperlink"/>
          </w:rPr>
          <w:t>[SIDD]</w:t>
        </w:r>
      </w:hyperlink>
      <w:r>
        <w:t>. It distinguishes one account or group from all other accounts and groups in the domain. No two accounts or groups in any domain share the same RID.</w:t>
      </w:r>
      <w:bookmarkEnd w:id="69"/>
    </w:p>
    <w:p w:rsidR="00DE48A3" w:rsidRDefault="00EA47FA">
      <w:pPr>
        <w:ind w:left="548" w:hanging="274"/>
      </w:pPr>
      <w:bookmarkStart w:id="70" w:name="gt_8a7f6700-8311-45bc-af10-82e10accd331"/>
      <w:r>
        <w:rPr>
          <w:b/>
        </w:rPr>
        <w:t>remote procedure call (RPC)</w:t>
      </w:r>
      <w:r>
        <w:t>: A context-dependent</w:t>
      </w:r>
      <w:r>
        <w:t xml:space="preserve"> term commonly overloaded with three meanings. Note that much of the industry literature concerning RPC technologies uses this term interchangeably for any of the three meanings. Following are the three definitions: (*) The runtime environment providing re</w:t>
      </w:r>
      <w:r>
        <w:t xml:space="preserve">mote procedure call facilities. The preferred usage for this meaning is "RPC runtime". (*) The pattern of request and response message exchange between two parties (typically, a client and a server). The preferred usage for this meaning is "RPC exchange". </w:t>
      </w:r>
      <w:r>
        <w:t>(*) A single message from an exchange as defined in the previous definition. The preferred usage for this term is "RPC message". For more information about RPC, see [C706].</w:t>
      </w:r>
      <w:bookmarkEnd w:id="70"/>
    </w:p>
    <w:p w:rsidR="00DE48A3" w:rsidRDefault="00EA47FA">
      <w:pPr>
        <w:ind w:left="548" w:hanging="274"/>
      </w:pPr>
      <w:bookmarkStart w:id="71"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71"/>
    </w:p>
    <w:p w:rsidR="00DE48A3" w:rsidRDefault="00EA47FA">
      <w:pPr>
        <w:ind w:left="548" w:hanging="274"/>
      </w:pPr>
      <w:bookmarkStart w:id="72" w:name="gt_c2eeb200-3cd0-4916-966e-d7d6bff1737a"/>
      <w:r>
        <w:rPr>
          <w:b/>
        </w:rPr>
        <w:t>RPC transport</w:t>
      </w:r>
      <w:r>
        <w:t>: The underlying network services used by the r</w:t>
      </w:r>
      <w:r>
        <w:t>emote procedure call (RPC) runtime for communications between network nodes. For more information, see [C706] section 2.</w:t>
      </w:r>
      <w:bookmarkEnd w:id="72"/>
    </w:p>
    <w:p w:rsidR="00DE48A3" w:rsidRDefault="00EA47FA">
      <w:pPr>
        <w:ind w:left="548" w:hanging="274"/>
      </w:pPr>
      <w:bookmarkStart w:id="73" w:name="gt_dc4cd75d-71f9-4ceb-8938-504d0c6b2fbf"/>
      <w:r>
        <w:rPr>
          <w:b/>
        </w:rPr>
        <w:t>secret key</w:t>
      </w:r>
      <w:r>
        <w:t xml:space="preserve">: A symmetric encryption key shared by two entities, such as between a user and the </w:t>
      </w:r>
      <w:hyperlink w:anchor="gt_76a05049-3531-4abd-aec8-30e19954b4bd">
        <w:r>
          <w:rPr>
            <w:rStyle w:val="HyperlinkGreen"/>
            <w:b/>
          </w:rPr>
          <w:t>domain controller (DC)</w:t>
        </w:r>
      </w:hyperlink>
      <w:r>
        <w:t>, with a long lifetime. A password is a common example of a secret key. When used in a context that implies Kerberos only, a principal's secret key.</w:t>
      </w:r>
      <w:bookmarkEnd w:id="73"/>
    </w:p>
    <w:p w:rsidR="00DE48A3" w:rsidRDefault="00EA47FA">
      <w:pPr>
        <w:ind w:left="548" w:hanging="274"/>
      </w:pPr>
      <w:bookmarkStart w:id="74" w:name="gt_08ce423c-9f9c-48ed-afa8-8b64c04ecdca"/>
      <w:r>
        <w:rPr>
          <w:b/>
        </w:rPr>
        <w:t>secure channel</w:t>
      </w:r>
      <w:r>
        <w:t xml:space="preserve">: An authenticated </w:t>
      </w:r>
      <w:hyperlink w:anchor="gt_8a7f6700-8311-45bc-af10-82e10accd331">
        <w:r>
          <w:rPr>
            <w:rStyle w:val="HyperlinkGreen"/>
            <w:b/>
          </w:rPr>
          <w:t>remote procedure call (RPC)</w:t>
        </w:r>
      </w:hyperlink>
      <w:r>
        <w:t xml:space="preserve"> connection between two machines in a </w:t>
      </w:r>
      <w:hyperlink w:anchor="gt_b0276eb2-4e65-4cf1-a718-e0920a614aca">
        <w:r>
          <w:rPr>
            <w:rStyle w:val="HyperlinkGreen"/>
            <w:b/>
          </w:rPr>
          <w:t>domain</w:t>
        </w:r>
      </w:hyperlink>
      <w:r>
        <w:t xml:space="preserve"> with an established </w:t>
      </w:r>
      <w:hyperlink w:anchor="gt_88d49f20-6c95-4b64-a52c-c3eca2fe5709">
        <w:r>
          <w:rPr>
            <w:rStyle w:val="HyperlinkGreen"/>
            <w:b/>
          </w:rPr>
          <w:t xml:space="preserve">security </w:t>
        </w:r>
        <w:r>
          <w:rPr>
            <w:rStyle w:val="HyperlinkGreen"/>
            <w:b/>
          </w:rPr>
          <w:t>context</w:t>
        </w:r>
      </w:hyperlink>
      <w:r>
        <w:t xml:space="preserve"> used for signing and encrypting </w:t>
      </w:r>
      <w:hyperlink w:anchor="gt_8a7f6700-8311-45bc-af10-82e10accd331">
        <w:r>
          <w:rPr>
            <w:rStyle w:val="HyperlinkGreen"/>
            <w:b/>
          </w:rPr>
          <w:t>RPC</w:t>
        </w:r>
      </w:hyperlink>
      <w:r>
        <w:t xml:space="preserve"> packets.</w:t>
      </w:r>
      <w:bookmarkEnd w:id="74"/>
    </w:p>
    <w:p w:rsidR="00DE48A3" w:rsidRDefault="00EA47FA">
      <w:pPr>
        <w:ind w:left="548" w:hanging="274"/>
      </w:pPr>
      <w:bookmarkStart w:id="75" w:name="gt_0b53d5bb-74ab-4705-8657-c22d32781103"/>
      <w:r>
        <w:rPr>
          <w:b/>
        </w:rPr>
        <w:t>Security Account Manager (SAM)</w:t>
      </w:r>
      <w:r>
        <w:t>: A centrally managed service, such as Active Directory Domain Services (AD DS), that enables a server to estab</w:t>
      </w:r>
      <w:r>
        <w:t>lish a trust relationship with other authorized servers. The SAM also maintains information about domains and security principals, and provides client-to-server information by using several available standards for access control lists (ACLs).</w:t>
      </w:r>
      <w:bookmarkEnd w:id="75"/>
    </w:p>
    <w:p w:rsidR="00DE48A3" w:rsidRDefault="00EA47FA">
      <w:pPr>
        <w:ind w:left="548" w:hanging="274"/>
      </w:pPr>
      <w:bookmarkStart w:id="76" w:name="gt_6bb6ffcf-2a22-4989-89ef-6c9937f91b8b"/>
      <w:r>
        <w:rPr>
          <w:b/>
        </w:rPr>
        <w:t>security acco</w:t>
      </w:r>
      <w:r>
        <w:rPr>
          <w:b/>
        </w:rPr>
        <w:t>unt manager (SAM) built-in database</w:t>
      </w:r>
      <w:r>
        <w:t>: The part of the user account database that contains account information (such as account names and passwords) for accounts and groups that are pre-created at the database installation.</w:t>
      </w:r>
      <w:bookmarkEnd w:id="76"/>
    </w:p>
    <w:p w:rsidR="00DE48A3" w:rsidRDefault="00EA47FA">
      <w:pPr>
        <w:ind w:left="548" w:hanging="274"/>
      </w:pPr>
      <w:bookmarkStart w:id="77" w:name="gt_88d49f20-6c95-4b64-a52c-c3eca2fe5709"/>
      <w:r>
        <w:rPr>
          <w:b/>
        </w:rPr>
        <w:t>security context</w:t>
      </w:r>
      <w:r>
        <w:t>: An abstract data</w:t>
      </w:r>
      <w:r>
        <w:t xml:space="preserve"> structure that contains authorization information for a particular </w:t>
      </w:r>
      <w:hyperlink w:anchor="gt_f3ef2572-95cf-4c5c-b3c9-551fd648f409">
        <w:r>
          <w:rPr>
            <w:rStyle w:val="HyperlinkGreen"/>
            <w:b/>
          </w:rPr>
          <w:t>security principal</w:t>
        </w:r>
      </w:hyperlink>
      <w:r>
        <w:t xml:space="preserve"> in the form of a Token/Authorization Context (see </w:t>
      </w:r>
      <w:hyperlink r:id="rId33"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w:t>
      </w:r>
      <w:r>
        <w:lastRenderedPageBreak/>
        <w:t>mutually established cryptographic keys, along with other information needed to perform secure communication with another security principal.</w:t>
      </w:r>
      <w:bookmarkEnd w:id="77"/>
    </w:p>
    <w:p w:rsidR="00DE48A3" w:rsidRDefault="00EA47FA">
      <w:pPr>
        <w:ind w:left="548" w:hanging="274"/>
      </w:pPr>
      <w:bookmarkStart w:id="78" w:name="gt_83f2020d-0804-4840-a5ac-e06439d50f8d"/>
      <w:r>
        <w:rPr>
          <w:b/>
        </w:rPr>
        <w:t>security identifier (SID)</w:t>
      </w:r>
      <w:r>
        <w:t>:</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4" w:anchor="Section_5a0a0a3ec7a742e1b5f2cc8d8bd9739e">
        <w:r>
          <w:rPr>
            <w:rStyle w:val="Hyperlink"/>
          </w:rPr>
          <w:t>[MS-AZOD]</w:t>
        </w:r>
      </w:hyperlink>
      <w:r>
        <w:t xml:space="preserve"> section 1.1.1.2.</w:t>
      </w:r>
      <w:bookmarkEnd w:id="78"/>
    </w:p>
    <w:p w:rsidR="00DE48A3" w:rsidRDefault="00EA47FA">
      <w:pPr>
        <w:ind w:left="548" w:hanging="274"/>
      </w:pPr>
      <w:bookmarkStart w:id="79" w:name="gt_f3ef2572-95cf-4c5c-b3c9-551fd648f409"/>
      <w:r>
        <w:rPr>
          <w:b/>
        </w:rPr>
        <w:t>security principal</w:t>
      </w:r>
      <w:r>
        <w:t xml:space="preserve">: A unique entity, also referred to as a principal, that can be authenticated </w:t>
      </w:r>
      <w:r>
        <w:t xml:space="preserve">by </w:t>
      </w:r>
      <w:hyperlink w:anchor="gt_e467d927-17bf-49c9-98d1-96ddf61ddd90">
        <w:r>
          <w:rPr>
            <w:rStyle w:val="HyperlinkGreen"/>
            <w:b/>
          </w:rPr>
          <w:t>Active Directory</w:t>
        </w:r>
      </w:hyperlink>
      <w:r>
        <w:t>. It frequently corresponds to a human user, but also can be a service that offers a resource to other security principals. Other security principals might be a group, which i</w:t>
      </w:r>
      <w:r>
        <w:t xml:space="preserve">s a set of principals. Groups are supported by </w:t>
      </w:r>
      <w:hyperlink w:anchor="gt_e467d927-17bf-49c9-98d1-96ddf61ddd90">
        <w:r>
          <w:rPr>
            <w:rStyle w:val="HyperlinkGreen"/>
            <w:b/>
          </w:rPr>
          <w:t>Active Directory</w:t>
        </w:r>
      </w:hyperlink>
      <w:r>
        <w:t>.</w:t>
      </w:r>
      <w:bookmarkEnd w:id="79"/>
    </w:p>
    <w:p w:rsidR="00DE48A3" w:rsidRDefault="00EA47FA">
      <w:pPr>
        <w:ind w:left="548" w:hanging="274"/>
      </w:pPr>
      <w:bookmarkStart w:id="80"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w:t>
      </w:r>
      <w:r>
        <w:t>der is sometimes referred to as an authentication service. For more information, see [C706] and [MS-RPCE].</w:t>
      </w:r>
      <w:bookmarkEnd w:id="80"/>
    </w:p>
    <w:p w:rsidR="00DE48A3" w:rsidRDefault="00EA47FA">
      <w:pPr>
        <w:ind w:left="548" w:hanging="274"/>
      </w:pPr>
      <w:bookmarkStart w:id="81" w:name="gt_e0edad22-1b0e-42f3-8e51-50f8aa30b29a"/>
      <w:r>
        <w:rPr>
          <w:b/>
        </w:rPr>
        <w:t>security support provider (SSP)</w:t>
      </w:r>
      <w:r>
        <w:t xml:space="preserve">: A dynamic-link library (DLL) that implements the </w:t>
      </w:r>
      <w:hyperlink w:anchor="gt_fb216516-748b-4873-8bdd-64c5f4da9920">
        <w:r>
          <w:rPr>
            <w:rStyle w:val="HyperlinkGreen"/>
            <w:b/>
          </w:rPr>
          <w:t>Secur</w:t>
        </w:r>
        <w:r>
          <w:rPr>
            <w:rStyle w:val="HyperlinkGreen"/>
            <w:b/>
          </w:rPr>
          <w:t>ity Support Provider Interface (SSPI)</w:t>
        </w:r>
      </w:hyperlink>
      <w:r>
        <w:t xml:space="preserve"> by making one or more security packages available to applications. Each security package provides mappings between an application's </w:t>
      </w:r>
      <w:hyperlink w:anchor="gt_fb216516-748b-4873-8bdd-64c5f4da9920">
        <w:r>
          <w:rPr>
            <w:rStyle w:val="HyperlinkGreen"/>
            <w:b/>
          </w:rPr>
          <w:t>SSPI</w:t>
        </w:r>
      </w:hyperlink>
      <w:r>
        <w:t xml:space="preserve"> function calls and </w:t>
      </w:r>
      <w:r>
        <w:t>an actual security model's functions. Security packages support security protocols such as Kerberos authentication and NTLM.</w:t>
      </w:r>
      <w:bookmarkEnd w:id="81"/>
    </w:p>
    <w:p w:rsidR="00DE48A3" w:rsidRDefault="00EA47FA">
      <w:pPr>
        <w:ind w:left="548" w:hanging="274"/>
      </w:pPr>
      <w:bookmarkStart w:id="82" w:name="gt_fb216516-748b-4873-8bdd-64c5f4da9920"/>
      <w:r>
        <w:rPr>
          <w:b/>
        </w:rPr>
        <w:t>Security Support Provider Interface (SSPI)</w:t>
      </w:r>
      <w:r>
        <w:t>: A Windows-specific API implementation that provides the means for connected application</w:t>
      </w:r>
      <w:r>
        <w:t>s to call one of several security providers to establish authenticated connections and to exchange data securely over those connections. This is the Windows equivalent of Generic Security Services (GSS)-API, and the two families of APIs are on-the-wire com</w:t>
      </w:r>
      <w:r>
        <w:t>patible.</w:t>
      </w:r>
      <w:bookmarkEnd w:id="82"/>
    </w:p>
    <w:p w:rsidR="00DE48A3" w:rsidRDefault="00EA47FA">
      <w:pPr>
        <w:ind w:left="548" w:hanging="274"/>
      </w:pPr>
      <w:bookmarkStart w:id="83"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83"/>
    </w:p>
    <w:p w:rsidR="00DE48A3" w:rsidRDefault="00EA47FA">
      <w:pPr>
        <w:ind w:left="548" w:hanging="274"/>
      </w:pPr>
      <w:bookmarkStart w:id="84" w:name="gt_7deccd83-29bf-4f63-ba8d-d3ae04d196e9"/>
      <w:r>
        <w:rPr>
          <w:b/>
        </w:rPr>
        <w:t>server challenge (SC)</w:t>
      </w:r>
      <w:r>
        <w:t>: A 64-bit nonce generated on the server side.</w:t>
      </w:r>
      <w:bookmarkEnd w:id="84"/>
    </w:p>
    <w:p w:rsidR="00DE48A3" w:rsidRDefault="00EA47FA">
      <w:pPr>
        <w:ind w:left="548" w:hanging="274"/>
      </w:pPr>
      <w:bookmarkStart w:id="85" w:name="gt_547217ca-134f-4b43-b375-f5bca4c16ce4"/>
      <w:r>
        <w:rPr>
          <w:b/>
        </w:rPr>
        <w:t>service principal name (SPN)</w:t>
      </w:r>
      <w:r>
        <w:t>: The na</w:t>
      </w:r>
      <w:r>
        <w:t xml:space="preserve">me a client uses to identify a service for mutual authentication. (For more information, see </w:t>
      </w:r>
      <w:hyperlink r:id="rId35">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separated by a forward slash ('/'). The first part is the service class, the second part is the host name, and the third part (if present) is the service name. For example, "ldap/dc-01.fabrikam.com/fabrika</w:t>
      </w:r>
      <w:r>
        <w:t xml:space="preserve">m.com" is a three-part </w:t>
      </w:r>
      <w:hyperlink w:anchor="gt_547217ca-134f-4b43-b375-f5bca4c16ce4">
        <w:r>
          <w:rPr>
            <w:rStyle w:val="HyperlinkGreen"/>
            <w:b/>
          </w:rPr>
          <w:t>SPN</w:t>
        </w:r>
      </w:hyperlink>
      <w:r>
        <w:t xml:space="preserve"> where "ldap" is the service class name, "dc-01.fabrikam.com" is the host name, and "fabrikam.com" is the service name. See </w:t>
      </w:r>
      <w:hyperlink r:id="rId36">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85"/>
    </w:p>
    <w:p w:rsidR="00DE48A3" w:rsidRDefault="00EA47FA">
      <w:pPr>
        <w:ind w:left="548" w:hanging="274"/>
      </w:pPr>
      <w:bookmarkStart w:id="86" w:name="gt_4f67a585-fb00-4166-93e8-cf4abca8226d"/>
      <w:r>
        <w:rPr>
          <w:b/>
        </w:rPr>
        <w:t>session key</w:t>
      </w:r>
      <w:r>
        <w:t>: A relatively short-li</w:t>
      </w:r>
      <w:r>
        <w:t xml:space="preserve">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cryptanalysis for the lifespan of the session.</w:t>
      </w:r>
      <w:bookmarkEnd w:id="86"/>
    </w:p>
    <w:p w:rsidR="00DE48A3" w:rsidRDefault="00EA47FA">
      <w:pPr>
        <w:ind w:left="548" w:hanging="274"/>
      </w:pPr>
      <w:bookmarkStart w:id="87" w:name="gt_ae8614db-83d9-406d-aa79-90b2f07c3ed1"/>
      <w:r>
        <w:rPr>
          <w:b/>
        </w:rPr>
        <w:t>shared secret</w:t>
      </w:r>
      <w:r>
        <w:t xml:space="preserve">: A piece of data that is known only to the </w:t>
      </w:r>
      <w:hyperlink w:anchor="gt_f3ef2572-95cf-4c5c-b3c9-551fd648f409">
        <w:r>
          <w:rPr>
            <w:rStyle w:val="HyperlinkGreen"/>
            <w:b/>
          </w:rPr>
          <w:t>security principal</w:t>
        </w:r>
      </w:hyperlink>
      <w:r>
        <w:t xml:space="preserve"> and an authenticating authority; for example, a user and a domain controller. It is used to prove the </w:t>
      </w:r>
      <w:hyperlink w:anchor="gt_8492780e-99e2-47ba-8553-aedb8de9f9c0">
        <w:r>
          <w:rPr>
            <w:rStyle w:val="HyperlinkGreen"/>
            <w:b/>
          </w:rPr>
          <w:t>principal's</w:t>
        </w:r>
      </w:hyperlink>
      <w:r>
        <w:t xml:space="preserve"> identity. A password is a common example of a sh</w:t>
      </w:r>
      <w:r>
        <w:t>ared secret. Also called a "secret key".</w:t>
      </w:r>
      <w:bookmarkEnd w:id="87"/>
    </w:p>
    <w:p w:rsidR="00DE48A3" w:rsidRDefault="00EA47FA">
      <w:pPr>
        <w:ind w:left="548" w:hanging="274"/>
      </w:pPr>
      <w:bookmarkStart w:id="88" w:name="gt_8abdc986-5679-42d9-ad76-b11eb5a0daba"/>
      <w:r>
        <w:rPr>
          <w:b/>
        </w:rPr>
        <w:t>site</w:t>
      </w:r>
      <w:r>
        <w:t xml:space="preserve">: A collection of one or more well-connected (reliable and fast) TCP/IP subnets. By defining </w:t>
      </w:r>
      <w:hyperlink w:anchor="gt_8abdc986-5679-42d9-ad76-b11eb5a0daba">
        <w:r>
          <w:rPr>
            <w:rStyle w:val="HyperlinkGreen"/>
            <w:b/>
          </w:rPr>
          <w:t>sites</w:t>
        </w:r>
      </w:hyperlink>
      <w:r>
        <w:t xml:space="preserve"> (represented by site objects) an administrator can</w:t>
      </w:r>
      <w:r>
        <w:t xml:space="preserve">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See also Knowledge Consistency Checker (KCC). For more information, see [MS-ADTS].</w:t>
      </w:r>
      <w:bookmarkEnd w:id="88"/>
    </w:p>
    <w:p w:rsidR="00DE48A3" w:rsidRDefault="00EA47FA">
      <w:pPr>
        <w:ind w:left="548" w:hanging="274"/>
      </w:pPr>
      <w:bookmarkStart w:id="89" w:name="gt_704fc38e-bf60-44b9-adbf-4b842d6141ed"/>
      <w:r>
        <w:rPr>
          <w:b/>
        </w:rPr>
        <w:lastRenderedPageBreak/>
        <w:t>sub-authentication</w:t>
      </w:r>
      <w:r>
        <w:t>: Optional and additional authentication functionality, usually provided by extending an authentication algorithm.</w:t>
      </w:r>
      <w:bookmarkEnd w:id="89"/>
    </w:p>
    <w:p w:rsidR="00DE48A3" w:rsidRDefault="00EA47FA">
      <w:pPr>
        <w:ind w:left="548" w:hanging="274"/>
      </w:pPr>
      <w:bookmarkStart w:id="90" w:name="gt_b1331d67-e2ca-45e1-af31-50f52659a0c2"/>
      <w:r>
        <w:rPr>
          <w:b/>
        </w:rPr>
        <w:t>sub-authentication package</w:t>
      </w:r>
      <w:r>
        <w:t>: An opt</w:t>
      </w:r>
      <w:r>
        <w:t xml:space="preserve">ional component that provides additional authentication functionality. If a </w:t>
      </w:r>
      <w:hyperlink w:anchor="gt_b1331d67-e2ca-45e1-af31-50f52659a0c2">
        <w:r>
          <w:rPr>
            <w:rStyle w:val="HyperlinkGreen"/>
            <w:b/>
          </w:rPr>
          <w:t>sub-authentication package</w:t>
        </w:r>
      </w:hyperlink>
      <w:r>
        <w:t xml:space="preserve"> is installed, the authentication package calls the </w:t>
      </w:r>
      <w:hyperlink w:anchor="gt_b1331d67-e2ca-45e1-af31-50f52659a0c2">
        <w:r>
          <w:rPr>
            <w:rStyle w:val="HyperlinkGreen"/>
            <w:b/>
          </w:rPr>
          <w:t>sub-authentication package</w:t>
        </w:r>
      </w:hyperlink>
      <w:r>
        <w:t xml:space="preserve"> before returning its authentication result. The request to verify by a </w:t>
      </w:r>
      <w:hyperlink w:anchor="gt_b1331d67-e2ca-45e1-af31-50f52659a0c2">
        <w:r>
          <w:rPr>
            <w:rStyle w:val="HyperlinkGreen"/>
            <w:b/>
          </w:rPr>
          <w:t>sub-authentication package</w:t>
        </w:r>
      </w:hyperlink>
      <w:r>
        <w:t xml:space="preserve"> is indicated by the ParameterControl field of t</w:t>
      </w:r>
      <w:r>
        <w:t>he LogonInformation parameter (see [MS-APDS] section 3.1.5.2.1, Verifying Responses with Sub-Authentication Packages).</w:t>
      </w:r>
      <w:bookmarkEnd w:id="90"/>
    </w:p>
    <w:p w:rsidR="00DE48A3" w:rsidRDefault="00EA47FA">
      <w:pPr>
        <w:ind w:left="548" w:hanging="274"/>
      </w:pPr>
      <w:bookmarkStart w:id="91" w:name="gt_1c9fbb3f-ba87-419f-bd0c-39f73cee86f7"/>
      <w:r>
        <w:rPr>
          <w:b/>
        </w:rPr>
        <w:t>transitive trust</w:t>
      </w:r>
      <w:r>
        <w:t>: The state of two domains establishing trust through an intermediary domain. For example, if domain A trusts domain B, a</w:t>
      </w:r>
      <w:r>
        <w:t>nd domain B trusts domain C, then domain A can be configured to trust domain C through transitive trust.</w:t>
      </w:r>
      <w:bookmarkEnd w:id="91"/>
    </w:p>
    <w:p w:rsidR="00DE48A3" w:rsidRDefault="00EA47FA">
      <w:pPr>
        <w:ind w:left="548" w:hanging="274"/>
      </w:pPr>
      <w:bookmarkStart w:id="92" w:name="gt_5ee032d0-d944-4acb-bbb5-b1cfc7df6db6"/>
      <w:r>
        <w:rPr>
          <w:b/>
        </w:rPr>
        <w:t>trust</w:t>
      </w:r>
      <w:r>
        <w:t xml:space="preserve">: To accept another authority's statements for the purposes of authentication and authorization, especially in the case of a relationship between </w:t>
      </w:r>
      <w:r>
        <w:t xml:space="preserve">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w:t>
      </w:r>
      <w:hyperlink w:anchor="gt_8492780e-99e2-47ba-8553-aedb8de9f9c0">
        <w:r>
          <w:rPr>
            <w:rStyle w:val="HyperlinkGreen"/>
            <w:b/>
          </w:rPr>
          <w:t>principals</w:t>
        </w:r>
      </w:hyperlink>
      <w:r>
        <w:t xml:space="preserve"> represented by security principal objects in </w:t>
      </w:r>
      <w:hyperlink w:anchor="gt_b0276eb2-4e65-4cf1-a718-e0920a614aca">
        <w:r>
          <w:rPr>
            <w:rStyle w:val="HyperlinkGreen"/>
            <w:b/>
          </w:rPr>
          <w:t>domain</w:t>
        </w:r>
      </w:hyperlink>
      <w:r>
        <w:t xml:space="preserve"> B; for example, the list of 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92"/>
    </w:p>
    <w:p w:rsidR="00DE48A3" w:rsidRDefault="00EA47FA">
      <w:pPr>
        <w:ind w:left="548" w:hanging="274"/>
      </w:pPr>
      <w:bookmarkStart w:id="93" w:name="gt_f2ceef4e-999b-4276-84cd-2e2829de5fc4"/>
      <w:r>
        <w:rPr>
          <w:b/>
        </w:rPr>
        <w:t>trusted domain object (TDO)</w:t>
      </w:r>
      <w:r>
        <w:t>: A collection of properties that define a trust relationship with another domain, such as direction (outbound, inbound, or both), trust attributes, name,</w:t>
      </w:r>
      <w:r>
        <w:t xml:space="preserve"> and security identifier of the other domain. For more information, see [MS-ADTS].</w:t>
      </w:r>
      <w:bookmarkEnd w:id="93"/>
    </w:p>
    <w:p w:rsidR="00DE48A3" w:rsidRDefault="00EA47FA">
      <w:pPr>
        <w:ind w:left="548" w:hanging="274"/>
      </w:pPr>
      <w:bookmarkStart w:id="9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7">
        <w:r>
          <w:rPr>
            <w:rStyle w:val="Hyperlink"/>
          </w:rPr>
          <w:t>[UNICODE5.0.0/2007]</w:t>
        </w:r>
      </w:hyperlink>
      <w:r>
        <w:t xml:space="preserve"> provides three forms (UTF-8, UTF-16, and UTF-32) and seven schemes (UTF-8, UTF-16, UTF-16 BE, UTF-16 LE, UTF-32, UTF-32</w:t>
      </w:r>
      <w:r>
        <w:t xml:space="preserve"> LE, and UTF-32 BE).</w:t>
      </w:r>
      <w:bookmarkEnd w:id="94"/>
    </w:p>
    <w:p w:rsidR="00DE48A3" w:rsidRDefault="00EA47FA">
      <w:pPr>
        <w:ind w:left="548" w:hanging="274"/>
      </w:pPr>
      <w:bookmarkStart w:id="9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w:t>
      </w:r>
      <w:r>
        <w:t xml:space="preserve">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w:t>
      </w:r>
      <w:r>
        <w:t xml:space="preserve"> specific algorithm or mechanism to generate the UUID. Specifically, the use of this term does not imply or require that the algorithms described in [RFC4122] or [C706] must be used for generating the UUID.</w:t>
      </w:r>
      <w:bookmarkEnd w:id="95"/>
    </w:p>
    <w:p w:rsidR="00DE48A3" w:rsidRDefault="00EA47FA">
      <w:pPr>
        <w:ind w:left="548" w:hanging="274"/>
      </w:pPr>
      <w:bookmarkStart w:id="96" w:name="gt_9d606f55-b798-4def-bf96-97b878bb92c6"/>
      <w:r>
        <w:rPr>
          <w:b/>
        </w:rPr>
        <w:t>user principal name (UPN)</w:t>
      </w:r>
      <w:r>
        <w:t xml:space="preserve">: </w:t>
      </w:r>
      <w:r>
        <w:t xml:space="preserve">A user account name (sometimes referred to as the user logon name) and a domain name that identifies the domain in which the user account is located. This is the standard usage for logging on to a Windows domain. The format is: someone@example.com (in the </w:t>
      </w:r>
      <w:r>
        <w:t xml:space="preserve">form of an email address). In </w:t>
      </w:r>
      <w:hyperlink w:anchor="gt_e467d927-17bf-49c9-98d1-96ddf61ddd90">
        <w:r>
          <w:rPr>
            <w:rStyle w:val="HyperlinkGreen"/>
            <w:b/>
          </w:rPr>
          <w:t>Active Directory</w:t>
        </w:r>
      </w:hyperlink>
      <w:r>
        <w:t>, the userPrincipalName attribute of the account object, as described in [MS-ADTS].</w:t>
      </w:r>
      <w:bookmarkEnd w:id="96"/>
    </w:p>
    <w:p w:rsidR="00DE48A3" w:rsidRDefault="00EA47FA">
      <w:pPr>
        <w:ind w:left="548" w:hanging="274"/>
      </w:pPr>
      <w:bookmarkStart w:id="97" w:name="gt_43e51d0a-ac6a-4662-a99a-8f3029b78caf"/>
      <w:r>
        <w:rPr>
          <w:b/>
        </w:rPr>
        <w:t>Windows Time Service (W32Time)</w:t>
      </w:r>
      <w:r>
        <w:t>: A service that supports time syn</w:t>
      </w:r>
      <w:r>
        <w:t xml:space="preserve">chronization against network and hardware time sources. For more information, see </w:t>
      </w:r>
      <w:hyperlink r:id="rId38">
        <w:r>
          <w:rPr>
            <w:rStyle w:val="Hyperlink"/>
          </w:rPr>
          <w:t>[WTSREF]</w:t>
        </w:r>
      </w:hyperlink>
      <w:r>
        <w:t xml:space="preserve"> and </w:t>
      </w:r>
      <w:hyperlink r:id="rId39" w:anchor="Section_8106cb73ab3a45428bc8784dd32031cc">
        <w:r>
          <w:rPr>
            <w:rStyle w:val="Hyperlink"/>
          </w:rPr>
          <w:t>[MS-SNTP]</w:t>
        </w:r>
      </w:hyperlink>
      <w:r>
        <w:t>.</w:t>
      </w:r>
      <w:bookmarkEnd w:id="97"/>
    </w:p>
    <w:p w:rsidR="00DE48A3" w:rsidRDefault="00EA47FA">
      <w:pPr>
        <w:ind w:left="548" w:hanging="274"/>
      </w:pPr>
      <w:bookmarkStart w:id="98" w:name="gt_9d964ddb-09d6-4a1b-b27b-42adabc07993"/>
      <w:r>
        <w:rPr>
          <w:b/>
        </w:rPr>
        <w:t>writab</w:t>
      </w:r>
      <w:r>
        <w:rPr>
          <w:b/>
        </w:rPr>
        <w:t>le domain controller</w:t>
      </w:r>
      <w:r>
        <w:t xml:space="preserve">: A </w:t>
      </w:r>
      <w:hyperlink w:anchor="gt_76a05049-3531-4abd-aec8-30e19954b4bd">
        <w:r>
          <w:rPr>
            <w:rStyle w:val="HyperlinkGreen"/>
            <w:b/>
          </w:rPr>
          <w:t>domain controller</w:t>
        </w:r>
      </w:hyperlink>
      <w:r>
        <w:t xml:space="preserve"> that performs originating updates and outbound replication.</w:t>
      </w:r>
      <w:bookmarkEnd w:id="98"/>
    </w:p>
    <w:p w:rsidR="00DE48A3" w:rsidRDefault="00EA47FA">
      <w:pPr>
        <w:ind w:left="548" w:hanging="274"/>
      </w:pPr>
      <w:r>
        <w:rPr>
          <w:b/>
        </w:rPr>
        <w:t>MAY, SHOULD, MUST, SHOULD NOT, MUST NOT:</w:t>
      </w:r>
      <w:r>
        <w:t xml:space="preserve"> These terms (in all caps) are used as defined in </w:t>
      </w:r>
      <w:hyperlink r:id="rId40">
        <w:r>
          <w:rPr>
            <w:rStyle w:val="Hyperlink"/>
          </w:rPr>
          <w:t>[RFC2119]</w:t>
        </w:r>
      </w:hyperlink>
      <w:r>
        <w:t>. All statements of optional behavior use either MAY, SHOULD, or SHOULD NOT.</w:t>
      </w:r>
    </w:p>
    <w:p w:rsidR="00DE48A3" w:rsidRDefault="00EA47FA">
      <w:pPr>
        <w:pStyle w:val="Heading2"/>
      </w:pPr>
      <w:bookmarkStart w:id="99" w:name="section_2fa21ab324e04d259f219a0aeee11f5f"/>
      <w:bookmarkStart w:id="100" w:name="_Toc492419923"/>
      <w:r>
        <w:t>References</w:t>
      </w:r>
      <w:bookmarkEnd w:id="99"/>
      <w:bookmarkEnd w:id="100"/>
      <w:r>
        <w:fldChar w:fldCharType="begin"/>
      </w:r>
      <w:r>
        <w:instrText xml:space="preserve"> XE "References" </w:instrText>
      </w:r>
      <w:r>
        <w:fldChar w:fldCharType="end"/>
      </w:r>
    </w:p>
    <w:p w:rsidR="00DE48A3" w:rsidRDefault="00EA47FA">
      <w:r w:rsidRPr="00301053">
        <w:t>Links to a document in the Microsoft Open Specifications library point to the</w:t>
      </w:r>
      <w:r w:rsidRPr="00301053">
        <w:t xml:space="preserve"> correct section in the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w:t>
      </w:r>
      <w:r w:rsidRPr="00301053">
        <w:t xml:space="preserve">on numbering by checking the </w:t>
      </w:r>
      <w:hyperlink r:id="rId41" w:history="1">
        <w:r w:rsidRPr="00874DB6">
          <w:rPr>
            <w:rStyle w:val="Hyperlink"/>
          </w:rPr>
          <w:t>Errata</w:t>
        </w:r>
      </w:hyperlink>
      <w:r w:rsidRPr="00301053">
        <w:t xml:space="preserve">.  </w:t>
      </w:r>
    </w:p>
    <w:p w:rsidR="00DE48A3" w:rsidRDefault="00EA47FA">
      <w:pPr>
        <w:pStyle w:val="Heading3"/>
      </w:pPr>
      <w:bookmarkStart w:id="101" w:name="section_ae64d863ac764b6db00696d0669775b1"/>
      <w:bookmarkStart w:id="102" w:name="_Toc492419924"/>
      <w:r>
        <w:t>Normative References</w:t>
      </w:r>
      <w:bookmarkEnd w:id="101"/>
      <w:bookmarkEnd w:id="10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48A3" w:rsidRDefault="00EA47FA">
      <w:r>
        <w:t>We conduct frequent surveys of the normative references to assure their con</w:t>
      </w:r>
      <w:r>
        <w:t xml:space="preserve">tinued availability. If you have any issue with finding a normative reference, please contact </w:t>
      </w:r>
      <w:hyperlink r:id="rId42" w:history="1">
        <w:r>
          <w:rPr>
            <w:rStyle w:val="Hyperlink"/>
          </w:rPr>
          <w:t>dochelp@microsoft.com</w:t>
        </w:r>
      </w:hyperlink>
      <w:r>
        <w:t xml:space="preserve">. We will assist you in finding the relevant information. </w:t>
      </w:r>
    </w:p>
    <w:p w:rsidR="00DE48A3" w:rsidRDefault="00EA47FA">
      <w:pPr>
        <w:spacing w:after="200"/>
      </w:pPr>
      <w:r>
        <w:t>[C706] The Open Group, "DCE 1.1: Remo</w:t>
      </w:r>
      <w:r>
        <w:t xml:space="preserve">te Procedure Call", C706, August 1997, </w:t>
      </w:r>
      <w:hyperlink r:id="rId43">
        <w:r>
          <w:rPr>
            <w:rStyle w:val="Hyperlink"/>
          </w:rPr>
          <w:t>https://www2.opengroup.org/ogsys/catalog/c706</w:t>
        </w:r>
      </w:hyperlink>
    </w:p>
    <w:p w:rsidR="00DE48A3" w:rsidRDefault="00EA47FA">
      <w:pPr>
        <w:spacing w:after="200"/>
      </w:pPr>
      <w:r>
        <w:t xml:space="preserve">[FIPS197] FIPS PUBS, "Advanced Encryption Standard (AES)", FIPS PUB 197, November 2001, </w:t>
      </w:r>
      <w:hyperlink r:id="rId44">
        <w:r>
          <w:rPr>
            <w:rStyle w:val="Hyperlink"/>
          </w:rPr>
          <w:t>http://nvlpubs.nist.gov/nistpubs/FIPS/NIST.FIPS.197.pdf</w:t>
        </w:r>
      </w:hyperlink>
    </w:p>
    <w:p w:rsidR="00DE48A3" w:rsidRDefault="00EA47FA">
      <w:pPr>
        <w:spacing w:after="200"/>
      </w:pPr>
      <w:r>
        <w:t xml:space="preserve">[FIPS46-2] FIPS PUBS, "Data Encryption Standard (DES)", FIPS PUB 46-2, December 1993, </w:t>
      </w:r>
      <w:hyperlink r:id="rId45">
        <w:r>
          <w:rPr>
            <w:rStyle w:val="Hyperlink"/>
          </w:rPr>
          <w:t>http://www.itl.nist.gov/fipspubs/fip46-2.htm</w:t>
        </w:r>
      </w:hyperlink>
    </w:p>
    <w:p w:rsidR="00DE48A3" w:rsidRDefault="00EA47FA">
      <w:pPr>
        <w:spacing w:after="200"/>
      </w:pPr>
      <w:r>
        <w:t xml:space="preserve">[FIPS81] FIPS PUBS, "DES Modes of Operation", December 1980, </w:t>
      </w:r>
      <w:hyperlink r:id="rId46">
        <w:r>
          <w:rPr>
            <w:rStyle w:val="Hyperlink"/>
          </w:rPr>
          <w:t>http://csrc.nist.gov/publications/fips/fips81/fips81.htm</w:t>
        </w:r>
      </w:hyperlink>
    </w:p>
    <w:p w:rsidR="00DE48A3" w:rsidRDefault="00EA47FA">
      <w:pPr>
        <w:spacing w:after="200"/>
      </w:pPr>
      <w:r>
        <w:t>[MS-ADA1] Microsoft Corporat</w:t>
      </w:r>
      <w:r>
        <w:t>ion, "</w:t>
      </w:r>
      <w:hyperlink r:id="rId47" w:anchor="Section_19528560f41e4623a406dabcfff0660f">
        <w:r>
          <w:rPr>
            <w:rStyle w:val="Hyperlink"/>
          </w:rPr>
          <w:t>Active Directory Schema Attributes A-L</w:t>
        </w:r>
      </w:hyperlink>
      <w:r>
        <w:t>".</w:t>
      </w:r>
    </w:p>
    <w:p w:rsidR="00DE48A3" w:rsidRDefault="00EA47FA">
      <w:pPr>
        <w:spacing w:after="200"/>
      </w:pPr>
      <w:r>
        <w:t>[MS-ADA2] Microsoft Corporation, "</w:t>
      </w:r>
      <w:hyperlink r:id="rId48" w:anchor="Section_e20ebc4e528540bab3bdffcb81c2783e">
        <w:r>
          <w:rPr>
            <w:rStyle w:val="Hyperlink"/>
          </w:rPr>
          <w:t xml:space="preserve">Active Directory </w:t>
        </w:r>
        <w:r>
          <w:rPr>
            <w:rStyle w:val="Hyperlink"/>
          </w:rPr>
          <w:t>Schema Attributes M</w:t>
        </w:r>
      </w:hyperlink>
      <w:r>
        <w:t>".</w:t>
      </w:r>
    </w:p>
    <w:p w:rsidR="00DE48A3" w:rsidRDefault="00EA47FA">
      <w:pPr>
        <w:spacing w:after="200"/>
      </w:pPr>
      <w:r>
        <w:t>[MS-ADA3] Microsoft Corporation, "</w:t>
      </w:r>
      <w:hyperlink r:id="rId49" w:anchor="Section_4517e8353ee644d4bb95a94b6966bfb0">
        <w:r>
          <w:rPr>
            <w:rStyle w:val="Hyperlink"/>
          </w:rPr>
          <w:t>Active Directory Schema Attributes N-Z</w:t>
        </w:r>
      </w:hyperlink>
      <w:r>
        <w:t>".</w:t>
      </w:r>
    </w:p>
    <w:p w:rsidR="00DE48A3" w:rsidRDefault="00EA47FA">
      <w:pPr>
        <w:spacing w:after="200"/>
      </w:pPr>
      <w:r>
        <w:t>[MS-ADSC] Microsoft Corporation, "</w:t>
      </w:r>
      <w:hyperlink r:id="rId50" w:anchor="Section_9abb5e97123d4da99557b353ab79b830">
        <w:r>
          <w:rPr>
            <w:rStyle w:val="Hyperlink"/>
          </w:rPr>
          <w:t>Active Directory Schema Classes</w:t>
        </w:r>
      </w:hyperlink>
      <w:r>
        <w:t>".</w:t>
      </w:r>
    </w:p>
    <w:p w:rsidR="00DE48A3" w:rsidRDefault="00EA47FA">
      <w:pPr>
        <w:spacing w:after="200"/>
      </w:pPr>
      <w:r>
        <w:t>[MS-ADTS] Microsoft Corporation, "</w:t>
      </w:r>
      <w:hyperlink r:id="rId51" w:anchor="Section_d243592709994c628c6d13ba31a52e1a">
        <w:r>
          <w:rPr>
            <w:rStyle w:val="Hyperlink"/>
          </w:rPr>
          <w:t>Active Directory Technical Specification</w:t>
        </w:r>
      </w:hyperlink>
      <w:r>
        <w:t>".</w:t>
      </w:r>
    </w:p>
    <w:p w:rsidR="00DE48A3" w:rsidRDefault="00EA47FA">
      <w:pPr>
        <w:spacing w:after="200"/>
      </w:pPr>
      <w:r>
        <w:t xml:space="preserve">[MS-APDS] Microsoft Corporation, </w:t>
      </w:r>
      <w:r>
        <w:t>"</w:t>
      </w:r>
      <w:hyperlink r:id="rId52" w:anchor="Section_dd444344fd7e430eb3137e95ab9c338e">
        <w:r>
          <w:rPr>
            <w:rStyle w:val="Hyperlink"/>
          </w:rPr>
          <w:t>Authentication Protocol Domain Support</w:t>
        </w:r>
      </w:hyperlink>
      <w:r>
        <w:t>".</w:t>
      </w:r>
    </w:p>
    <w:p w:rsidR="00DE48A3" w:rsidRDefault="00EA47FA">
      <w:pPr>
        <w:spacing w:after="200"/>
      </w:pPr>
      <w:r>
        <w:t>[MS-CIFS] Microsoft Corporation, "</w:t>
      </w:r>
      <w:hyperlink r:id="rId53" w:anchor="Section_d416ff7cc536406ea9514f04b2fd1d2b">
        <w:r>
          <w:rPr>
            <w:rStyle w:val="Hyperlink"/>
          </w:rPr>
          <w:t>Common Internet File S</w:t>
        </w:r>
        <w:r>
          <w:rPr>
            <w:rStyle w:val="Hyperlink"/>
          </w:rPr>
          <w:t>ystem (CIFS) Protocol</w:t>
        </w:r>
      </w:hyperlink>
      <w:r>
        <w:t>".</w:t>
      </w:r>
    </w:p>
    <w:p w:rsidR="00DE48A3" w:rsidRDefault="00EA47FA">
      <w:pPr>
        <w:spacing w:after="200"/>
      </w:pPr>
      <w:r>
        <w:t>[MS-DRSR] Microsoft Corporation, "</w:t>
      </w:r>
      <w:hyperlink r:id="rId54" w:anchor="Section_f977faaa673e4f66b9bf48c640241d47">
        <w:r>
          <w:rPr>
            <w:rStyle w:val="Hyperlink"/>
          </w:rPr>
          <w:t>Directory Replication Service (DRS) Remote Protocol</w:t>
        </w:r>
      </w:hyperlink>
      <w:r>
        <w:t>".</w:t>
      </w:r>
    </w:p>
    <w:p w:rsidR="00DE48A3" w:rsidRDefault="00EA47FA">
      <w:pPr>
        <w:spacing w:after="200"/>
      </w:pPr>
      <w:r>
        <w:t>[MS-DTYP] Microsoft Corporation, "</w:t>
      </w:r>
      <w:hyperlink r:id="rId55" w:anchor="Section_cca2742956894a16b2b49325d93e4ba2">
        <w:r>
          <w:rPr>
            <w:rStyle w:val="Hyperlink"/>
          </w:rPr>
          <w:t>Windows Data Types</w:t>
        </w:r>
      </w:hyperlink>
      <w:r>
        <w:t>".</w:t>
      </w:r>
    </w:p>
    <w:p w:rsidR="00DE48A3" w:rsidRDefault="00EA47FA">
      <w:pPr>
        <w:spacing w:after="200"/>
      </w:pPr>
      <w:r>
        <w:t>[MS-ERREF] Microsoft Corporation, "</w:t>
      </w:r>
      <w:hyperlink r:id="rId56" w:anchor="Section_1bc92ddfb79e413cbbaa99a5281a6c90">
        <w:r>
          <w:rPr>
            <w:rStyle w:val="Hyperlink"/>
          </w:rPr>
          <w:t>Windows Error Codes</w:t>
        </w:r>
      </w:hyperlink>
      <w:r>
        <w:t>".</w:t>
      </w:r>
    </w:p>
    <w:p w:rsidR="00DE48A3" w:rsidRDefault="00EA47FA">
      <w:pPr>
        <w:spacing w:after="200"/>
      </w:pPr>
      <w:r>
        <w:t>[MS-GPSB] Microsoft Corporation, "</w:t>
      </w:r>
      <w:hyperlink r:id="rId57" w:anchor="Section_6a07a06be62847659d910d63ba47fdc0">
        <w:r>
          <w:rPr>
            <w:rStyle w:val="Hyperlink"/>
          </w:rPr>
          <w:t>Group Policy: Security Protocol Extension</w:t>
        </w:r>
      </w:hyperlink>
      <w:r>
        <w:t>".</w:t>
      </w:r>
    </w:p>
    <w:p w:rsidR="00DE48A3" w:rsidRDefault="00EA47FA">
      <w:pPr>
        <w:spacing w:after="200"/>
      </w:pPr>
      <w:r>
        <w:t>[MS-LSAD] Microsoft Corporation, "</w:t>
      </w:r>
      <w:hyperlink r:id="rId58" w:anchor="Section_1b5471ef4c334a91b079dfcbb82f05cc">
        <w:r>
          <w:rPr>
            <w:rStyle w:val="Hyperlink"/>
          </w:rPr>
          <w:t>Local Security Authority (Domain Pol</w:t>
        </w:r>
        <w:r>
          <w:rPr>
            <w:rStyle w:val="Hyperlink"/>
          </w:rPr>
          <w:t>icy) Remote Protocol</w:t>
        </w:r>
      </w:hyperlink>
      <w:r>
        <w:t>".</w:t>
      </w:r>
    </w:p>
    <w:p w:rsidR="00DE48A3" w:rsidRDefault="00EA47FA">
      <w:pPr>
        <w:spacing w:after="200"/>
      </w:pPr>
      <w:r>
        <w:t>[MS-MAIL] Microsoft Corporation, "</w:t>
      </w:r>
      <w:hyperlink r:id="rId59" w:anchor="Section_8ea19aa46e5a4aedb6280b5cd75a1ab9">
        <w:r>
          <w:rPr>
            <w:rStyle w:val="Hyperlink"/>
          </w:rPr>
          <w:t>Remote Mailslot Protocol</w:t>
        </w:r>
      </w:hyperlink>
      <w:r>
        <w:t>".</w:t>
      </w:r>
    </w:p>
    <w:p w:rsidR="00DE48A3" w:rsidRDefault="00EA47FA">
      <w:pPr>
        <w:spacing w:after="200"/>
      </w:pPr>
      <w:r>
        <w:t>[MS-NBTE] Microsoft Corporation, "</w:t>
      </w:r>
      <w:hyperlink r:id="rId60" w:anchor="Section_3461cfa83d284fa38163131bf1046fa3">
        <w:r>
          <w:rPr>
            <w:rStyle w:val="Hyperlink"/>
          </w:rPr>
          <w:t>NetBIOS over TCP (NBT) Extensions</w:t>
        </w:r>
      </w:hyperlink>
      <w:r>
        <w:t>".</w:t>
      </w:r>
    </w:p>
    <w:p w:rsidR="00DE48A3" w:rsidRDefault="00EA47FA">
      <w:pPr>
        <w:spacing w:after="200"/>
      </w:pPr>
      <w:r>
        <w:t>[MS-NLMP] Microsoft Corporation, "</w:t>
      </w:r>
      <w:hyperlink r:id="rId61" w:anchor="Section_b38c36ed28044868a9ff8dd3182128e4">
        <w:r>
          <w:rPr>
            <w:rStyle w:val="Hyperlink"/>
          </w:rPr>
          <w:t>NT LAN Manager (NTLM) Authenti</w:t>
        </w:r>
        <w:r>
          <w:rPr>
            <w:rStyle w:val="Hyperlink"/>
          </w:rPr>
          <w:t>cation Protocol</w:t>
        </w:r>
      </w:hyperlink>
      <w:r>
        <w:t>".</w:t>
      </w:r>
    </w:p>
    <w:p w:rsidR="00DE48A3" w:rsidRDefault="00EA47FA">
      <w:pPr>
        <w:spacing w:after="200"/>
      </w:pPr>
      <w:r>
        <w:t>[MS-PAC] Microsoft Corporation, "</w:t>
      </w:r>
      <w:hyperlink r:id="rId62" w:anchor="Section_166d8064c86341e19c23edaaa5f36962">
        <w:r>
          <w:rPr>
            <w:rStyle w:val="Hyperlink"/>
          </w:rPr>
          <w:t>Privilege Attribute Certificate Data Structure</w:t>
        </w:r>
      </w:hyperlink>
      <w:r>
        <w:t>".</w:t>
      </w:r>
    </w:p>
    <w:p w:rsidR="00DE48A3" w:rsidRDefault="00EA47FA">
      <w:pPr>
        <w:spacing w:after="200"/>
      </w:pPr>
      <w:r>
        <w:t>[MS-RCMP] Microsoft Corporation, "</w:t>
      </w:r>
      <w:hyperlink r:id="rId63" w:anchor="Section_5462719690dd4e968c7f7520066785ba">
        <w:r>
          <w:rPr>
            <w:rStyle w:val="Hyperlink"/>
          </w:rPr>
          <w:t>Remote Certificate Mapping Protocol</w:t>
        </w:r>
      </w:hyperlink>
      <w:r>
        <w:t>".</w:t>
      </w:r>
    </w:p>
    <w:p w:rsidR="00DE48A3" w:rsidRDefault="00EA47FA">
      <w:pPr>
        <w:spacing w:after="200"/>
      </w:pPr>
      <w:r>
        <w:t>[MS-RPCE] Microsoft Corporation, "</w:t>
      </w:r>
      <w:hyperlink r:id="rId64" w:anchor="Section_290c38b192fe422991e64fc376610c15">
        <w:r>
          <w:rPr>
            <w:rStyle w:val="Hyperlink"/>
          </w:rPr>
          <w:t>Remote Procedure Call Protoc</w:t>
        </w:r>
        <w:r>
          <w:rPr>
            <w:rStyle w:val="Hyperlink"/>
          </w:rPr>
          <w:t>ol Extensions</w:t>
        </w:r>
      </w:hyperlink>
      <w:r>
        <w:t>".</w:t>
      </w:r>
    </w:p>
    <w:p w:rsidR="00DE48A3" w:rsidRDefault="00EA47FA">
      <w:pPr>
        <w:spacing w:after="200"/>
      </w:pPr>
      <w:r>
        <w:t>[MS-RPRN] Microsoft Corporation, "</w:t>
      </w:r>
      <w:hyperlink r:id="rId65" w:anchor="Section_d42db7d5f14144668f470a4be14e2fc1">
        <w:r>
          <w:rPr>
            <w:rStyle w:val="Hyperlink"/>
          </w:rPr>
          <w:t>Print System Remote Protocol</w:t>
        </w:r>
      </w:hyperlink>
      <w:r>
        <w:t>".</w:t>
      </w:r>
    </w:p>
    <w:p w:rsidR="00DE48A3" w:rsidRDefault="00EA47FA">
      <w:pPr>
        <w:spacing w:after="200"/>
      </w:pPr>
      <w:r>
        <w:t>[MS-RRP] Microsoft Corporation, "</w:t>
      </w:r>
      <w:hyperlink r:id="rId66" w:anchor="Section_0fa3191dbb79490a81bd54c2601b7a78">
        <w:r>
          <w:rPr>
            <w:rStyle w:val="Hyperlink"/>
          </w:rPr>
          <w:t>Windows Remote Registry Protocol</w:t>
        </w:r>
      </w:hyperlink>
      <w:r>
        <w:t>".</w:t>
      </w:r>
    </w:p>
    <w:p w:rsidR="00DE48A3" w:rsidRDefault="00EA47FA">
      <w:pPr>
        <w:spacing w:after="200"/>
      </w:pPr>
      <w:r>
        <w:lastRenderedPageBreak/>
        <w:t>[MS-SAMR] Microsoft Corporation, "</w:t>
      </w:r>
      <w:hyperlink r:id="rId67" w:anchor="Section_4df07fab1bbc452f8e927853a3c7e380">
        <w:r>
          <w:rPr>
            <w:rStyle w:val="Hyperlink"/>
          </w:rPr>
          <w:t>Security Account Manager (SAM) Remote Protocol (Client-to-Server)</w:t>
        </w:r>
      </w:hyperlink>
      <w:r>
        <w:t>".</w:t>
      </w:r>
    </w:p>
    <w:p w:rsidR="00DE48A3" w:rsidRDefault="00EA47FA">
      <w:pPr>
        <w:spacing w:after="200"/>
      </w:pPr>
      <w:r>
        <w:t>[MS-SAMS] Microsoft Corpo</w:t>
      </w:r>
      <w:r>
        <w:t>ration, "</w:t>
      </w:r>
      <w:hyperlink r:id="rId68" w:anchor="Section_2e785e4ed5b64ae3b479351a50830921">
        <w:r>
          <w:rPr>
            <w:rStyle w:val="Hyperlink"/>
          </w:rPr>
          <w:t>Security Account Manager (SAM) Remote Protocol (Server-to-Server)</w:t>
        </w:r>
      </w:hyperlink>
      <w:r>
        <w:t>".</w:t>
      </w:r>
    </w:p>
    <w:p w:rsidR="00DE48A3" w:rsidRDefault="00EA47FA">
      <w:pPr>
        <w:spacing w:after="200"/>
      </w:pPr>
      <w:r>
        <w:t>[MS-SMB] Microsoft Corporation, "</w:t>
      </w:r>
      <w:hyperlink r:id="rId69" w:anchor="Section_f210069c70864dc2885e861d837df688">
        <w:r>
          <w:rPr>
            <w:rStyle w:val="Hyperlink"/>
          </w:rPr>
          <w:t>Server Message Block (SMB) Protocol</w:t>
        </w:r>
      </w:hyperlink>
      <w:r>
        <w:t>".</w:t>
      </w:r>
    </w:p>
    <w:p w:rsidR="00DE48A3" w:rsidRDefault="00EA47FA">
      <w:pPr>
        <w:spacing w:after="200"/>
      </w:pPr>
      <w:r>
        <w:t>[MS-SNTP] Microsoft Corporation, "</w:t>
      </w:r>
      <w:hyperlink r:id="rId70" w:anchor="Section_8106cb73ab3a45428bc8784dd32031cc">
        <w:r>
          <w:rPr>
            <w:rStyle w:val="Hyperlink"/>
          </w:rPr>
          <w:t>Network Time Protocol (NTP) Authentication Extensions</w:t>
        </w:r>
      </w:hyperlink>
      <w:r>
        <w:t>".</w:t>
      </w:r>
    </w:p>
    <w:p w:rsidR="00DE48A3" w:rsidRDefault="00EA47FA">
      <w:pPr>
        <w:spacing w:after="200"/>
      </w:pPr>
      <w:r>
        <w:t>[MS-WKST] Microsoft Corporation, "</w:t>
      </w:r>
      <w:hyperlink r:id="rId71" w:anchor="Section_5bb08058bc364d3cabebb132228281b7">
        <w:r>
          <w:rPr>
            <w:rStyle w:val="Hyperlink"/>
          </w:rPr>
          <w:t>Workstation Service Remote Protocol</w:t>
        </w:r>
      </w:hyperlink>
      <w:r>
        <w:t>".</w:t>
      </w:r>
    </w:p>
    <w:p w:rsidR="00DE48A3" w:rsidRDefault="00EA47FA">
      <w:pPr>
        <w:spacing w:after="200"/>
      </w:pPr>
      <w:r>
        <w:t xml:space="preserve">[RFC1035] Mockapetris, P., "Domain Names - Implementation and Specification", STD 13, RFC 1035, November 1987, </w:t>
      </w:r>
      <w:hyperlink r:id="rId72">
        <w:r>
          <w:rPr>
            <w:rStyle w:val="Hyperlink"/>
          </w:rPr>
          <w:t>http://www.ietf.org/rfc/rfc1035.txt</w:t>
        </w:r>
      </w:hyperlink>
    </w:p>
    <w:p w:rsidR="00DE48A3" w:rsidRDefault="00EA47FA">
      <w:pPr>
        <w:spacing w:after="200"/>
      </w:pPr>
      <w:r>
        <w:t xml:space="preserve">[RFC1320] Rivest, R., "The MD4 Message-Digest Algorithm", RFC 1320, April 1992, </w:t>
      </w:r>
      <w:hyperlink r:id="rId73">
        <w:r>
          <w:rPr>
            <w:rStyle w:val="Hyperlink"/>
          </w:rPr>
          <w:t>http://www.ietf.org/rfc/rfc1320.txt</w:t>
        </w:r>
      </w:hyperlink>
    </w:p>
    <w:p w:rsidR="00DE48A3" w:rsidRDefault="00EA47FA">
      <w:pPr>
        <w:spacing w:after="200"/>
      </w:pPr>
      <w:r>
        <w:t xml:space="preserve">[RFC1321] Rivest, R., "The MD5 Message-Digest Algorithm", RFC 1321, April 1992, </w:t>
      </w:r>
      <w:hyperlink r:id="rId74">
        <w:r>
          <w:rPr>
            <w:rStyle w:val="Hyperlink"/>
          </w:rPr>
          <w:t>http://www.ietf.org/rfc/rfc1321.txt</w:t>
        </w:r>
      </w:hyperlink>
    </w:p>
    <w:p w:rsidR="00DE48A3" w:rsidRDefault="00EA47FA">
      <w:pPr>
        <w:spacing w:after="200"/>
      </w:pPr>
      <w:r>
        <w:t xml:space="preserve">[RFC2104] Krawczyk, H., Bellare, M., and Canetti, R., "HMAC: Keyed-Hashing </w:t>
      </w:r>
      <w:r>
        <w:t xml:space="preserve">for Message Authentication", RFC 2104, February 1997, </w:t>
      </w:r>
      <w:hyperlink r:id="rId75">
        <w:r>
          <w:rPr>
            <w:rStyle w:val="Hyperlink"/>
          </w:rPr>
          <w:t>http://www.ietf.org/rfc/rfc2104.txt</w:t>
        </w:r>
      </w:hyperlink>
    </w:p>
    <w:p w:rsidR="00DE48A3" w:rsidRDefault="00EA47FA">
      <w:pPr>
        <w:spacing w:after="200"/>
      </w:pPr>
      <w:r>
        <w:t xml:space="preserve">[RFC2119] Bradner, S., "Key words for use in RFCs to Indicate Requirement Levels", BCP 14, RFC 2119, </w:t>
      </w:r>
      <w:r>
        <w:t xml:space="preserve">March 1997, </w:t>
      </w:r>
      <w:hyperlink r:id="rId76">
        <w:r>
          <w:rPr>
            <w:rStyle w:val="Hyperlink"/>
          </w:rPr>
          <w:t>http://www.rfc-editor.org/rfc/rfc2119.txt</w:t>
        </w:r>
      </w:hyperlink>
    </w:p>
    <w:p w:rsidR="00DE48A3" w:rsidRDefault="00EA47FA">
      <w:pPr>
        <w:spacing w:after="200"/>
      </w:pPr>
      <w:r>
        <w:t xml:space="preserve">[RFC2234] Crocker, D. and Overell, P., "Augmented BNF for Syntax Specifications: ABNF", RFC 2234, November 1997, </w:t>
      </w:r>
      <w:hyperlink r:id="rId77">
        <w:r>
          <w:rPr>
            <w:rStyle w:val="Hyperlink"/>
          </w:rPr>
          <w:t>http://www.ietf.org/rfc/rfc2234.txt</w:t>
        </w:r>
      </w:hyperlink>
    </w:p>
    <w:p w:rsidR="00DE48A3" w:rsidRDefault="00EA47FA">
      <w:pPr>
        <w:spacing w:after="200"/>
      </w:pPr>
      <w:r>
        <w:t xml:space="preserve">[RFC2782] Gulbrandsen, A., Vixie, P., and Esibov, L., "A DNS RR for specifying the location of services (DNS SRV)", RFC 2782, February 2000, </w:t>
      </w:r>
      <w:hyperlink r:id="rId78">
        <w:r>
          <w:rPr>
            <w:rStyle w:val="Hyperlink"/>
          </w:rPr>
          <w:t>http://www.ietf.org/rfc/rfc2782.txt</w:t>
        </w:r>
      </w:hyperlink>
    </w:p>
    <w:p w:rsidR="00DE48A3" w:rsidRDefault="00EA47FA">
      <w:pPr>
        <w:spacing w:after="200"/>
      </w:pPr>
      <w:r>
        <w:t xml:space="preserve">[RFC3493] Gilligan, R., Thomson, S., Bound, J., McCann, J., and Stevens, W., "Basic Socket Interface Extensions for IPv6", RFC 3493, February 2003, </w:t>
      </w:r>
      <w:hyperlink r:id="rId79">
        <w:r>
          <w:rPr>
            <w:rStyle w:val="Hyperlink"/>
          </w:rPr>
          <w:t>http://www.ietf.org/rfc/rfc3493.txt</w:t>
        </w:r>
      </w:hyperlink>
    </w:p>
    <w:p w:rsidR="00DE48A3" w:rsidRDefault="00EA47FA">
      <w:pPr>
        <w:spacing w:after="200"/>
      </w:pPr>
      <w:r>
        <w:t xml:space="preserve">[RFC4634] Eastlake III, D. and Hansen, T., "US Secure Hash Algorithms (SHA and HMAC-SHA)", RFC 4634, July 2006, </w:t>
      </w:r>
      <w:hyperlink r:id="rId80">
        <w:r>
          <w:rPr>
            <w:rStyle w:val="Hyperlink"/>
          </w:rPr>
          <w:t>http://www.ietf.org/rfc</w:t>
        </w:r>
        <w:r>
          <w:rPr>
            <w:rStyle w:val="Hyperlink"/>
          </w:rPr>
          <w:t>/rfc4634.txt</w:t>
        </w:r>
      </w:hyperlink>
    </w:p>
    <w:p w:rsidR="00DE48A3" w:rsidRDefault="00EA47FA">
      <w:pPr>
        <w:spacing w:after="200"/>
      </w:pPr>
      <w:r>
        <w:t xml:space="preserve">[RFC791] Postel, J., Ed., "Internet Protocol: DARPA Internet Program Protocol Specification", RFC 791, September 1981, </w:t>
      </w:r>
      <w:hyperlink r:id="rId81">
        <w:r>
          <w:rPr>
            <w:rStyle w:val="Hyperlink"/>
          </w:rPr>
          <w:t>http://www.rfc-editor.org/rfc/rfc791.txt</w:t>
        </w:r>
      </w:hyperlink>
    </w:p>
    <w:p w:rsidR="00DE48A3" w:rsidRDefault="00EA47FA">
      <w:pPr>
        <w:pStyle w:val="Heading3"/>
      </w:pPr>
      <w:bookmarkStart w:id="103" w:name="section_e5df11eeeefe4fc295bd489e86f22292"/>
      <w:bookmarkStart w:id="104" w:name="_Toc492419925"/>
      <w:r>
        <w:t>Informative Refer</w:t>
      </w:r>
      <w:r>
        <w:t>ences</w:t>
      </w:r>
      <w:bookmarkEnd w:id="103"/>
      <w:bookmarkEnd w:id="10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48A3" w:rsidRDefault="00EA47FA">
      <w:pPr>
        <w:spacing w:after="200"/>
      </w:pPr>
      <w:r>
        <w:t xml:space="preserve">[LANMAN] Microsoft Corporation, "LAN Manager Authentication Level", </w:t>
      </w:r>
      <w:hyperlink r:id="rId82">
        <w:r>
          <w:rPr>
            <w:rStyle w:val="Hyperlink"/>
          </w:rPr>
          <w:t>http://msdn.microsoft.com/en-us/library/ms814176.aspx</w:t>
        </w:r>
      </w:hyperlink>
    </w:p>
    <w:p w:rsidR="00DE48A3" w:rsidRDefault="00EA47FA">
      <w:pPr>
        <w:spacing w:after="200"/>
      </w:pPr>
      <w:r>
        <w:t>[</w:t>
      </w:r>
      <w:r>
        <w:t xml:space="preserve">LSAPOLICY] Microsoft Corporation, "LSA Policy", </w:t>
      </w:r>
      <w:hyperlink r:id="rId83">
        <w:r>
          <w:rPr>
            <w:rStyle w:val="Hyperlink"/>
          </w:rPr>
          <w:t>http://msdn.microsoft.com/en-us/library/ms721831.aspx</w:t>
        </w:r>
      </w:hyperlink>
    </w:p>
    <w:p w:rsidR="00DE48A3" w:rsidRDefault="00EA47FA">
      <w:pPr>
        <w:spacing w:after="200"/>
      </w:pPr>
      <w:r>
        <w:t>[MS-ADOD] Microsoft Corporation, "</w:t>
      </w:r>
      <w:hyperlink r:id="rId84" w:anchor="Section_5ff67bf4c14548cb89cd4f5482d94664">
        <w:r>
          <w:rPr>
            <w:rStyle w:val="Hyperlink"/>
          </w:rPr>
          <w:t>Active Directory Protocols Overview</w:t>
        </w:r>
      </w:hyperlink>
      <w:r>
        <w:t>".</w:t>
      </w:r>
    </w:p>
    <w:p w:rsidR="00DE48A3" w:rsidRDefault="00EA47FA">
      <w:pPr>
        <w:spacing w:after="200"/>
      </w:pPr>
      <w:r>
        <w:t>[MS-GPOD] Microsoft Corporation, "</w:t>
      </w:r>
      <w:hyperlink r:id="rId85" w:anchor="Section_6e6349392ccf4412b75f0035dc05ea67">
        <w:r>
          <w:rPr>
            <w:rStyle w:val="Hyperlink"/>
          </w:rPr>
          <w:t>Group Policy Protocols Overview</w:t>
        </w:r>
      </w:hyperlink>
      <w:r>
        <w:t>".</w:t>
      </w:r>
    </w:p>
    <w:p w:rsidR="00DE48A3" w:rsidRDefault="00EA47FA">
      <w:pPr>
        <w:spacing w:after="200"/>
      </w:pPr>
      <w:r>
        <w:t>[NTLM] Microsoft Corporation, "Microsoft NTLM",</w:t>
      </w:r>
      <w:r>
        <w:t xml:space="preserve"> </w:t>
      </w:r>
      <w:hyperlink r:id="rId86">
        <w:r>
          <w:rPr>
            <w:rStyle w:val="Hyperlink"/>
          </w:rPr>
          <w:t>http://msdn.microsoft.com/en-us/library/aa378749.aspx</w:t>
        </w:r>
      </w:hyperlink>
    </w:p>
    <w:p w:rsidR="00DE48A3" w:rsidRDefault="00EA47FA">
      <w:pPr>
        <w:spacing w:after="200"/>
      </w:pPr>
      <w:r>
        <w:t xml:space="preserve">[NTSTATUSERR] Microsoft Corporation, "NTSTATUS Values", </w:t>
      </w:r>
      <w:hyperlink r:id="rId87">
        <w:r>
          <w:rPr>
            <w:rStyle w:val="Hyperlink"/>
          </w:rPr>
          <w:t>http://msdn.mic</w:t>
        </w:r>
        <w:r>
          <w:rPr>
            <w:rStyle w:val="Hyperlink"/>
          </w:rPr>
          <w:t>rosoft.com/en-us/library/ff557697.aspx</w:t>
        </w:r>
      </w:hyperlink>
    </w:p>
    <w:p w:rsidR="00DE48A3" w:rsidRDefault="00EA47FA">
      <w:pPr>
        <w:spacing w:after="200"/>
      </w:pPr>
      <w:r>
        <w:lastRenderedPageBreak/>
        <w:t xml:space="preserve">[PIPE] Microsoft Corporation, "Named Pipes", </w:t>
      </w:r>
      <w:hyperlink r:id="rId88">
        <w:r>
          <w:rPr>
            <w:rStyle w:val="Hyperlink"/>
          </w:rPr>
          <w:t>http://msdn.microsoft.com/en-us/library/aa365590.aspx</w:t>
        </w:r>
      </w:hyperlink>
    </w:p>
    <w:p w:rsidR="00DE48A3" w:rsidRDefault="00EA47FA">
      <w:pPr>
        <w:spacing w:after="200"/>
      </w:pPr>
      <w:r>
        <w:t xml:space="preserve">[SCHNEIER] Schneier, B., "Applied Cryptography, Second Edition", John Wiley and Sons, 1996, ISBN: 0471117099, </w:t>
      </w:r>
      <w:hyperlink r:id="rId89">
        <w:r>
          <w:rPr>
            <w:rStyle w:val="Hyperlink"/>
          </w:rPr>
          <w:t>http://www.wiley.com/WileyCDA/WileyTitle/productCd-0471117099.html</w:t>
        </w:r>
      </w:hyperlink>
    </w:p>
    <w:p w:rsidR="00DE48A3" w:rsidRDefault="00EA47FA">
      <w:pPr>
        <w:spacing w:after="200"/>
      </w:pPr>
      <w:r>
        <w:t xml:space="preserve">[SIDATT] Microsoft Corporation, "TOKEN_GROUPS", </w:t>
      </w:r>
      <w:hyperlink r:id="rId90">
        <w:r>
          <w:rPr>
            <w:rStyle w:val="Hyperlink"/>
          </w:rPr>
          <w:t>http://msdn.microsoft.com/en-us/library/aa379624.aspx</w:t>
        </w:r>
      </w:hyperlink>
    </w:p>
    <w:p w:rsidR="00DE48A3" w:rsidRDefault="00EA47FA">
      <w:pPr>
        <w:spacing w:after="200"/>
      </w:pPr>
      <w:r>
        <w:t xml:space="preserve">[SPNNAMES] Microsoft Corporation, "Name Formats for Unique SPNs", </w:t>
      </w:r>
      <w:hyperlink r:id="rId91">
        <w:r>
          <w:rPr>
            <w:rStyle w:val="Hyperlink"/>
          </w:rPr>
          <w:t>http://msdn.microsoft.com/en-us/library/ms677601.aspx</w:t>
        </w:r>
      </w:hyperlink>
    </w:p>
    <w:p w:rsidR="00DE48A3" w:rsidRDefault="00EA47FA">
      <w:pPr>
        <w:spacing w:after="200"/>
      </w:pPr>
      <w:r>
        <w:t xml:space="preserve">[SSPI] Microsoft Corporation, "SSPI", </w:t>
      </w:r>
      <w:hyperlink r:id="rId92">
        <w:r>
          <w:rPr>
            <w:rStyle w:val="Hyperlink"/>
          </w:rPr>
          <w:t>http://msdn.microsoft.com/en-us/library/aa380493.aspx</w:t>
        </w:r>
      </w:hyperlink>
    </w:p>
    <w:p w:rsidR="00DE48A3" w:rsidRDefault="00EA47FA">
      <w:pPr>
        <w:pStyle w:val="Heading2"/>
      </w:pPr>
      <w:bookmarkStart w:id="105" w:name="section_70d9e96a9e32432188334b597efc87a7"/>
      <w:bookmarkStart w:id="106" w:name="_Toc492419926"/>
      <w:r>
        <w:t>Ove</w:t>
      </w:r>
      <w:r>
        <w:t>rview</w:t>
      </w:r>
      <w:bookmarkEnd w:id="105"/>
      <w:bookmarkEnd w:id="106"/>
      <w:r>
        <w:fldChar w:fldCharType="begin"/>
      </w:r>
      <w:r>
        <w:instrText xml:space="preserve"> XE "Overview (synopsis)" </w:instrText>
      </w:r>
      <w:r>
        <w:fldChar w:fldCharType="end"/>
      </w:r>
      <w:r>
        <w:fldChar w:fldCharType="begin"/>
      </w:r>
      <w:r>
        <w:instrText xml:space="preserve"> XE "Overview (synopsis)"</w:instrText>
      </w:r>
      <w:r>
        <w:fldChar w:fldCharType="end"/>
      </w:r>
    </w:p>
    <w:p w:rsidR="00DE48A3" w:rsidRDefault="00EA47FA">
      <w:r>
        <w:t xml:space="preserve">The Netlogon Remote Protocol is used for secure communication between machines in a </w:t>
      </w:r>
      <w:hyperlink w:anchor="gt_b0276eb2-4e65-4cf1-a718-e0920a614aca">
        <w:r>
          <w:rPr>
            <w:rStyle w:val="HyperlinkGreen"/>
            <w:b/>
          </w:rPr>
          <w:t>domain</w:t>
        </w:r>
      </w:hyperlink>
      <w:r>
        <w:t xml:space="preserve"> (both </w:t>
      </w:r>
      <w:hyperlink w:anchor="gt_6234a38c-ed1b-4c69-969f-6e6479566f65">
        <w:r>
          <w:rPr>
            <w:rStyle w:val="HyperlinkGreen"/>
            <w:b/>
          </w:rPr>
          <w:t>domain members</w:t>
        </w:r>
      </w:hyperlink>
      <w:r>
        <w:t xml:space="preserve"> and </w:t>
      </w:r>
      <w:hyperlink w:anchor="gt_76a05049-3531-4abd-aec8-30e19954b4bd">
        <w:r>
          <w:rPr>
            <w:rStyle w:val="HyperlinkGreen"/>
            <w:b/>
          </w:rPr>
          <w:t>domain controllers (DCs)</w:t>
        </w:r>
      </w:hyperlink>
      <w:r>
        <w:t xml:space="preserve">) and DCs. The communication is secured by using a shared </w:t>
      </w:r>
      <w:hyperlink w:anchor="gt_4f67a585-fb00-4166-93e8-cf4abca8226d">
        <w:r>
          <w:rPr>
            <w:rStyle w:val="HyperlinkGreen"/>
            <w:b/>
          </w:rPr>
          <w:t>sessi</w:t>
        </w:r>
        <w:r>
          <w:rPr>
            <w:rStyle w:val="HyperlinkGreen"/>
            <w:b/>
          </w:rPr>
          <w:t>on key</w:t>
        </w:r>
      </w:hyperlink>
      <w:r>
        <w:t xml:space="preserve"> computed between the client and the DC that is engaged in the secure communication. The session key is computed by using a preconfigured </w:t>
      </w:r>
      <w:hyperlink w:anchor="gt_ae8614db-83d9-406d-aa79-90b2f07c3ed1">
        <w:r>
          <w:rPr>
            <w:rStyle w:val="HyperlinkGreen"/>
            <w:b/>
          </w:rPr>
          <w:t>shared secret</w:t>
        </w:r>
      </w:hyperlink>
      <w:r>
        <w:t xml:space="preserve"> that is known to the client and the </w:t>
      </w:r>
      <w:r>
        <w:t>DC.</w:t>
      </w:r>
    </w:p>
    <w:p w:rsidR="00DE48A3" w:rsidRDefault="00EA47FA">
      <w:r>
        <w:t>The Netlogon Remote Protocol client and server can only run on domain-joined systems, and are started during boot. When a system is unjoined from the domain, then the client and server are stopped and will not be started during boot.</w:t>
      </w:r>
    </w:p>
    <w:p w:rsidR="00DE48A3" w:rsidRDefault="00EA47FA">
      <w:r>
        <w:t>The following sect</w:t>
      </w:r>
      <w:r>
        <w:t>ions describe the scenarios in which this protocol is used. It provides an overview about the general purpose of this protocol and the flow of its operations.</w:t>
      </w:r>
    </w:p>
    <w:p w:rsidR="00DE48A3" w:rsidRDefault="00EA47FA">
      <w:pPr>
        <w:pStyle w:val="Heading3"/>
      </w:pPr>
      <w:bookmarkStart w:id="107" w:name="section_70697480f28548369ca77bb52f18c6af"/>
      <w:bookmarkStart w:id="108" w:name="_Toc492419927"/>
      <w:r>
        <w:t>Pass-Through Authentication</w:t>
      </w:r>
      <w:bookmarkEnd w:id="107"/>
      <w:bookmarkEnd w:id="108"/>
      <w:r>
        <w:fldChar w:fldCharType="begin"/>
      </w:r>
      <w:r>
        <w:instrText xml:space="preserve"> XE "Authentication:pass-through"</w:instrText>
      </w:r>
      <w:r>
        <w:fldChar w:fldCharType="end"/>
      </w:r>
      <w:r>
        <w:fldChar w:fldCharType="begin"/>
      </w:r>
      <w:r>
        <w:instrText xml:space="preserve"> XE "Pass-through authentication"</w:instrText>
      </w:r>
      <w:r>
        <w:fldChar w:fldCharType="end"/>
      </w:r>
    </w:p>
    <w:p w:rsidR="00DE48A3" w:rsidRDefault="00EA47FA">
      <w:r>
        <w:t xml:space="preserve">In a scenario where a user does an </w:t>
      </w:r>
      <w:hyperlink w:anchor="gt_9360639b-135c-46dc-9f9e-85728008146f">
        <w:r>
          <w:rPr>
            <w:rStyle w:val="HyperlinkGreen"/>
            <w:b/>
          </w:rPr>
          <w:t>interactive logon</w:t>
        </w:r>
      </w:hyperlink>
      <w:r>
        <w:t xml:space="preserve"> to a client machine and connects to a server, the connection is authenticated. The client and the server engage in an authentication protoco</w:t>
      </w:r>
      <w:r>
        <w:t xml:space="preserve">l, such as NTLM (as specified in </w:t>
      </w:r>
      <w:hyperlink r:id="rId93" w:anchor="Section_b38c36ed28044868a9ff8dd3182128e4">
        <w:r>
          <w:rPr>
            <w:rStyle w:val="Hyperlink"/>
          </w:rPr>
          <w:t>[MS-NLMP]</w:t>
        </w:r>
      </w:hyperlink>
      <w:r>
        <w:t xml:space="preserve">), which validates the user </w:t>
      </w:r>
      <w:hyperlink w:anchor="gt_b505ab37-868d-426c-bb19-af21e675e0b8">
        <w:r>
          <w:rPr>
            <w:rStyle w:val="HyperlinkGreen"/>
            <w:b/>
          </w:rPr>
          <w:t>credentials</w:t>
        </w:r>
      </w:hyperlink>
      <w:r>
        <w:t xml:space="preserve"> and logs the user on to the serve</w:t>
      </w:r>
      <w:r>
        <w:t xml:space="preserve">r upon successful validation. This type of logon is known as </w:t>
      </w:r>
      <w:hyperlink w:anchor="gt_c020fc9f-456f-4fd0-8e25-001ef6b8acf2">
        <w:r>
          <w:rPr>
            <w:rStyle w:val="HyperlinkGreen"/>
            <w:b/>
          </w:rPr>
          <w:t>network logon</w:t>
        </w:r>
      </w:hyperlink>
      <w:r>
        <w:t xml:space="preserve"> because it happens over a network connection from the client to the server.</w:t>
      </w:r>
    </w:p>
    <w:p w:rsidR="00DE48A3" w:rsidRDefault="00EA47FA">
      <w:r>
        <w:t>To authenticate the user, the server passes</w:t>
      </w:r>
      <w:r>
        <w:t xml:space="preserve"> the user credentials securely to a </w:t>
      </w:r>
      <w:hyperlink w:anchor="gt_76a05049-3531-4abd-aec8-30e19954b4bd">
        <w:r>
          <w:rPr>
            <w:rStyle w:val="HyperlinkGreen"/>
            <w:b/>
          </w:rPr>
          <w:t>domain controller (DC)</w:t>
        </w:r>
      </w:hyperlink>
      <w:r>
        <w:t xml:space="preserve"> in the </w:t>
      </w:r>
      <w:hyperlink w:anchor="gt_b0276eb2-4e65-4cf1-a718-e0920a614aca">
        <w:r>
          <w:rPr>
            <w:rStyle w:val="HyperlinkGreen"/>
            <w:b/>
          </w:rPr>
          <w:t>domain</w:t>
        </w:r>
      </w:hyperlink>
      <w:r>
        <w:t xml:space="preserve"> of the user account. (The DC</w:t>
      </w:r>
      <w:r>
        <w:t xml:space="preserve"> is the only entity, other than the client machine, that knows the user </w:t>
      </w:r>
      <w:hyperlink w:anchor="gt_dc4cd75d-71f9-4ceb-8938-504d0c6b2fbf">
        <w:r>
          <w:rPr>
            <w:rStyle w:val="HyperlinkGreen"/>
            <w:b/>
          </w:rPr>
          <w:t>secret key</w:t>
        </w:r>
      </w:hyperlink>
      <w:r>
        <w:t xml:space="preserve">; that is, the user password.) After the logon request is delivered to the DC and the DC successfully validates </w:t>
      </w:r>
      <w:r>
        <w:t>the credentials, the DC refers back to the server those attributes of the user account that the server can use in authorization decisions (such as granting the user access to a particular file).</w:t>
      </w:r>
    </w:p>
    <w:p w:rsidR="00DE48A3" w:rsidRDefault="00EA47FA">
      <w:r>
        <w:t>It is the responsibility of the Netlogon Remote Protocol to d</w:t>
      </w:r>
      <w:r>
        <w:t xml:space="preserve">eliver the logon request to the DC over a </w:t>
      </w:r>
      <w:hyperlink w:anchor="gt_08ce423c-9f9c-48ed-afa8-8b64c04ecdca">
        <w:r>
          <w:rPr>
            <w:rStyle w:val="HyperlinkGreen"/>
            <w:b/>
          </w:rPr>
          <w:t>secure channel</w:t>
        </w:r>
      </w:hyperlink>
      <w:r>
        <w:t xml:space="preserve"> that is established from the server (acting as the secure channel client) to the DC (acting as the secure channel server). The secure cha</w:t>
      </w:r>
      <w:r>
        <w:t xml:space="preserve">nnel is achieved by encrypting the communication traffic with a </w:t>
      </w:r>
      <w:hyperlink w:anchor="gt_4f67a585-fb00-4166-93e8-cf4abca8226d">
        <w:r>
          <w:rPr>
            <w:rStyle w:val="HyperlinkGreen"/>
            <w:b/>
          </w:rPr>
          <w:t>session key</w:t>
        </w:r>
      </w:hyperlink>
      <w:r>
        <w:t xml:space="preserve"> computed using a secret key (called a server's machine account password) shared by the server and the DC.</w:t>
      </w:r>
    </w:p>
    <w:p w:rsidR="00DE48A3" w:rsidRDefault="00EA47FA">
      <w:r>
        <w:t>Upon success</w:t>
      </w:r>
      <w:r>
        <w:t>ful validation of the user credentials on the DC, the Netlogon Remote Protocol delivers the user authorization attributes (referred to as user validation information) back to the server over the secure channel.</w:t>
      </w:r>
    </w:p>
    <w:p w:rsidR="00DE48A3" w:rsidRDefault="00EA47FA">
      <w:r>
        <w:t>This mechanism of delegating the authenticati</w:t>
      </w:r>
      <w:r>
        <w:t>on request to a DC is called pass-through authentication, a process in which the server passes the logon request through to the DC. The following illustration depicts a process of pass-through authentication in which the authentication request is passed ov</w:t>
      </w:r>
      <w:r>
        <w:t>er a secure channel from a server in Domain A to a DC in the domain containing the user account, in this case also Domain A.</w:t>
      </w:r>
    </w:p>
    <w:p w:rsidR="00DE48A3" w:rsidRDefault="00EA47FA">
      <w:pPr>
        <w:keepNext/>
        <w:ind w:left="720"/>
      </w:pPr>
      <w:r>
        <w:rPr>
          <w:noProof/>
        </w:rPr>
        <w:lastRenderedPageBreak/>
        <w:drawing>
          <wp:inline distT="0" distB="0" distL="0" distR="0">
            <wp:extent cx="3651250" cy="4084955"/>
            <wp:effectExtent l="19050" t="0" r="9525" b="0"/>
            <wp:docPr id="5555" name="MS-NRPC_pict12fb6de8-2e2b-b03a-ea2c-3c90354ed72c.png" descr="Pass-through authentication" title="Pass-through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RPC_pict12fb6de8-2e2b-b03a-ea2c-3c90354ed72c.png" descr="Pass-through authentication" title="Pass-through authentication"/>
                    <pic:cNvPicPr>
                      <a:picLocks noChangeAspect="1" noChangeArrowheads="1"/>
                    </pic:cNvPicPr>
                  </pic:nvPicPr>
                  <pic:blipFill>
                    <a:blip r:embed="rId94" cstate="print"/>
                    <a:srcRect/>
                    <a:stretch>
                      <a:fillRect/>
                    </a:stretch>
                  </pic:blipFill>
                  <pic:spPr bwMode="auto">
                    <a:xfrm>
                      <a:off x="0" y="0"/>
                      <a:ext cx="3651250" cy="4084955"/>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1</w:t>
      </w:r>
      <w:r>
        <w:fldChar w:fldCharType="end"/>
      </w:r>
      <w:r>
        <w:t>: Pass-through authentication</w:t>
      </w:r>
    </w:p>
    <w:p w:rsidR="00DE48A3" w:rsidRDefault="00EA47FA">
      <w:pPr>
        <w:pStyle w:val="Heading3"/>
      </w:pPr>
      <w:bookmarkStart w:id="109" w:name="section_08b36439331a4e2089a512f3fab33dfc"/>
      <w:bookmarkStart w:id="110" w:name="_Toc492419928"/>
      <w:r>
        <w:t>Pass-Through Authentication and Domain Trusts</w:t>
      </w:r>
      <w:bookmarkEnd w:id="109"/>
      <w:bookmarkEnd w:id="110"/>
      <w:r>
        <w:fldChar w:fldCharType="begin"/>
      </w:r>
      <w:r>
        <w:instrText xml:space="preserve"> XE "Trusts - domain"</w:instrText>
      </w:r>
      <w:r>
        <w:fldChar w:fldCharType="end"/>
      </w:r>
      <w:r>
        <w:fldChar w:fldCharType="begin"/>
      </w:r>
      <w:r>
        <w:instrText xml:space="preserve"> XE "Domain trusts"</w:instrText>
      </w:r>
      <w:r>
        <w:fldChar w:fldCharType="end"/>
      </w:r>
      <w:r>
        <w:fldChar w:fldCharType="begin"/>
      </w:r>
      <w:r>
        <w:instrText xml:space="preserve"> XE "Authentication:pass-through"</w:instrText>
      </w:r>
      <w:r>
        <w:fldChar w:fldCharType="end"/>
      </w:r>
      <w:r>
        <w:fldChar w:fldCharType="begin"/>
      </w:r>
      <w:r>
        <w:instrText xml:space="preserve"> XE "Pass-through authentication"</w:instrText>
      </w:r>
      <w:r>
        <w:fldChar w:fldCharType="end"/>
      </w:r>
    </w:p>
    <w:p w:rsidR="00DE48A3" w:rsidRDefault="00EA47FA">
      <w:r>
        <w:t xml:space="preserve">The user account can be in a </w:t>
      </w:r>
      <w:hyperlink w:anchor="gt_b0276eb2-4e65-4cf1-a718-e0920a614aca">
        <w:r>
          <w:rPr>
            <w:rStyle w:val="HyperlinkGreen"/>
            <w:b/>
          </w:rPr>
          <w:t>domain</w:t>
        </w:r>
      </w:hyperlink>
      <w:r>
        <w:t xml:space="preserve"> other than the domain of the server. In that case, the </w:t>
      </w:r>
      <w:hyperlink w:anchor="gt_76a05049-3531-4abd-aec8-30e19954b4bd">
        <w:r>
          <w:rPr>
            <w:rStyle w:val="HyperlinkGreen"/>
            <w:b/>
          </w:rPr>
          <w:t>DC</w:t>
        </w:r>
      </w:hyperlink>
      <w:r>
        <w:t xml:space="preserve"> receiving the logon request from the server passes the request on to a DC in the domain of the user account. To make such scenarios work, the domain of the server (called the resource domain) and the </w:t>
      </w:r>
      <w:r>
        <w:t xml:space="preserve">domain of the user account (called the account domain) engage in a </w:t>
      </w:r>
      <w:hyperlink w:anchor="gt_5ee032d0-d944-4acb-bbb5-b1cfc7df6db6">
        <w:r>
          <w:rPr>
            <w:rStyle w:val="HyperlinkGreen"/>
            <w:b/>
          </w:rPr>
          <w:t>trust</w:t>
        </w:r>
      </w:hyperlink>
      <w:r>
        <w:t xml:space="preserve"> relationship, in which authentication decisions made in the account domain are trusted in the resource domain. In such tr</w:t>
      </w:r>
      <w:r>
        <w:t>ust relationships, the resource domain is called the trusting domain, while the account domain is called the trusted domain. Trust relationships are established by administrators of the two domains.</w:t>
      </w:r>
    </w:p>
    <w:p w:rsidR="00DE48A3" w:rsidRDefault="00EA47FA">
      <w:r>
        <w:t xml:space="preserve">The result of a trust establishment is a </w:t>
      </w:r>
      <w:hyperlink w:anchor="gt_ae8614db-83d9-406d-aa79-90b2f07c3ed1">
        <w:r>
          <w:rPr>
            <w:rStyle w:val="HyperlinkGreen"/>
            <w:b/>
          </w:rPr>
          <w:t>shared secret</w:t>
        </w:r>
      </w:hyperlink>
      <w:r>
        <w:t xml:space="preserve"> (called a trust password) that DCs use in the two domains for computing the </w:t>
      </w:r>
      <w:hyperlink w:anchor="gt_4f67a585-fb00-4166-93e8-cf4abca8226d">
        <w:r>
          <w:rPr>
            <w:rStyle w:val="HyperlinkGreen"/>
            <w:b/>
          </w:rPr>
          <w:t>session key</w:t>
        </w:r>
      </w:hyperlink>
      <w:r>
        <w:t xml:space="preserve"> that is used for protecting the </w:t>
      </w:r>
      <w:hyperlink w:anchor="gt_08ce423c-9f9c-48ed-afa8-8b64c04ecdca">
        <w:r>
          <w:rPr>
            <w:rStyle w:val="HyperlinkGreen"/>
            <w:b/>
          </w:rPr>
          <w:t>secure channel</w:t>
        </w:r>
      </w:hyperlink>
      <w:r>
        <w:t xml:space="preserve"> traffic. By using this secure channel, the DC in the resource domain can pass logon requests securely to the DC in the account domain, in the same way that the server passed the logon request t</w:t>
      </w:r>
      <w:r>
        <w:t>o the former DC. The secure channel between DCs in two domains that are connected via a trust relationship is called a trusted domain secure channel. In contrast, the secure channel between the server and the DC in the resource domain is called a workstati</w:t>
      </w:r>
      <w:r>
        <w:t>on secure channel. The following illustration depicts a process of pass-through authentication in which the authentication request is passed over two secure channels: from a server in Domain A to a DC in the same domain, and then from that DC to a DC in Do</w:t>
      </w:r>
      <w:r>
        <w:t>main B, which contains the user account.</w:t>
      </w:r>
    </w:p>
    <w:p w:rsidR="00DE48A3" w:rsidRDefault="00EA47FA">
      <w:pPr>
        <w:keepNext/>
        <w:ind w:left="720" w:firstLine="720"/>
      </w:pPr>
      <w:r>
        <w:rPr>
          <w:noProof/>
        </w:rPr>
        <w:lastRenderedPageBreak/>
        <w:drawing>
          <wp:inline distT="0" distB="0" distL="0" distR="0">
            <wp:extent cx="3697605" cy="4531995"/>
            <wp:effectExtent l="19050" t="0" r="9525" b="0"/>
            <wp:docPr id="5557" name="MS-NRPC_picta399164b-225a-46d7-ce55-5306d4433768.png" descr="Pass-through authentication and domain trusts" title="Pass-through authentication and domain 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RPC_picta399164b-225a-46d7-ce55-5306d4433768.png" descr="Pass-through authentication and domain trusts" title="Pass-through authentication and domain trusts"/>
                    <pic:cNvPicPr>
                      <a:picLocks noChangeAspect="1" noChangeArrowheads="1"/>
                    </pic:cNvPicPr>
                  </pic:nvPicPr>
                  <pic:blipFill>
                    <a:blip r:embed="rId95" cstate="print"/>
                    <a:srcRect/>
                    <a:stretch>
                      <a:fillRect/>
                    </a:stretch>
                  </pic:blipFill>
                  <pic:spPr bwMode="auto">
                    <a:xfrm>
                      <a:off x="0" y="0"/>
                      <a:ext cx="3697605" cy="4531995"/>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2</w:t>
      </w:r>
      <w:r>
        <w:fldChar w:fldCharType="end"/>
      </w:r>
      <w:r>
        <w:t>: Pass-through authentication and domain trusts</w:t>
      </w:r>
    </w:p>
    <w:p w:rsidR="00DE48A3" w:rsidRDefault="00EA47FA">
      <w:r>
        <w:t xml:space="preserve">In this scenario, the two domains are connected by means of a </w:t>
      </w:r>
      <w:hyperlink w:anchor="gt_e03f25c6-dd6e-43df-83e2-98f89bcc50d9">
        <w:r>
          <w:rPr>
            <w:rStyle w:val="HyperlinkGreen"/>
            <w:b/>
          </w:rPr>
          <w:t>direct trust</w:t>
        </w:r>
      </w:hyperlink>
      <w:r>
        <w:t xml:space="preserve"> relationship. Consider a scenario in which the two domains are connected by means of an "intermediate trust partner"; the resource domain trusts the intermediate domain, which in turn trusts the account domain. There can be multiple domains co</w:t>
      </w:r>
      <w:r>
        <w:t>nnected by means of trust relationships along the chain of direct domain trusts between the resource and the account domains. This type of trust relationship, in which the resource domain trusts the account domain through a chain of trust relationships bet</w:t>
      </w:r>
      <w:r>
        <w:t xml:space="preserve">ween intermediate domains, is called </w:t>
      </w:r>
      <w:hyperlink w:anchor="gt_1c9fbb3f-ba87-419f-bd0c-39f73cee86f7">
        <w:r>
          <w:rPr>
            <w:rStyle w:val="HyperlinkGreen"/>
            <w:b/>
          </w:rPr>
          <w:t>transitive trust</w:t>
        </w:r>
      </w:hyperlink>
      <w:r>
        <w:t>. Each link in the transitive trust chain is backed by a shared secret used by DCs in two domains involved in the link for establishing the s</w:t>
      </w:r>
      <w:r>
        <w:t>ecure channel. Thus, the resource domain DC can deliver the logon request to the account domain DC over a chain of secure channels.</w:t>
      </w:r>
    </w:p>
    <w:p w:rsidR="00DE48A3" w:rsidRDefault="00EA47FA">
      <w:pPr>
        <w:pStyle w:val="Heading3"/>
      </w:pPr>
      <w:bookmarkStart w:id="111" w:name="section_7afa81d37f3e4dc2990a901d7fec94d3"/>
      <w:bookmarkStart w:id="112" w:name="_Toc492419929"/>
      <w:r>
        <w:t>Account Database Replication</w:t>
      </w:r>
      <w:bookmarkEnd w:id="111"/>
      <w:bookmarkEnd w:id="112"/>
      <w:r>
        <w:fldChar w:fldCharType="begin"/>
      </w:r>
      <w:r>
        <w:instrText xml:space="preserve"> XE "Databases - account database replication"</w:instrText>
      </w:r>
      <w:r>
        <w:fldChar w:fldCharType="end"/>
      </w:r>
      <w:r>
        <w:fldChar w:fldCharType="begin"/>
      </w:r>
      <w:r>
        <w:instrText xml:space="preserve"> XE "Replication - account database"</w:instrText>
      </w:r>
      <w:r>
        <w:fldChar w:fldCharType="end"/>
      </w:r>
      <w:r>
        <w:fldChar w:fldCharType="begin"/>
      </w:r>
      <w:r>
        <w:instrText xml:space="preserve"> XE "Accou</w:instrText>
      </w:r>
      <w:r>
        <w:instrText>nt database replication"</w:instrText>
      </w:r>
      <w:r>
        <w:fldChar w:fldCharType="end"/>
      </w:r>
    </w:p>
    <w:p w:rsidR="00DE48A3" w:rsidRDefault="00EA47FA">
      <w:r>
        <w:t xml:space="preserve">Account </w:t>
      </w:r>
      <w:hyperlink w:anchor="gt_00f35ba3-4dbb-4ff9-8e27-572a6aea1b15">
        <w:r>
          <w:rPr>
            <w:rStyle w:val="HyperlinkGreen"/>
            <w:b/>
          </w:rPr>
          <w:t>database</w:t>
        </w:r>
      </w:hyperlink>
      <w:r>
        <w:t xml:space="preserve"> replication is relevant only for server-to-server communication of the protocol.</w:t>
      </w:r>
    </w:p>
    <w:p w:rsidR="00DE48A3" w:rsidRDefault="00EA47FA">
      <w:r>
        <w:t xml:space="preserve">So far we have considered scenarios in which there is one </w:t>
      </w:r>
      <w:hyperlink w:anchor="gt_76a05049-3531-4abd-aec8-30e19954b4bd">
        <w:r>
          <w:rPr>
            <w:rStyle w:val="HyperlinkGreen"/>
            <w:b/>
          </w:rPr>
          <w:t>DC</w:t>
        </w:r>
      </w:hyperlink>
      <w:r>
        <w:t xml:space="preserve"> in a </w:t>
      </w:r>
      <w:hyperlink w:anchor="gt_b0276eb2-4e65-4cf1-a718-e0920a614aca">
        <w:r>
          <w:rPr>
            <w:rStyle w:val="HyperlinkGreen"/>
            <w:b/>
          </w:rPr>
          <w:t>domain</w:t>
        </w:r>
      </w:hyperlink>
      <w:r>
        <w:t>. In practice, multiple DCs are placed into a domain for redundancy and load balancing so that multiple DCs can service logon req</w:t>
      </w:r>
      <w:r>
        <w:t>uests from many servers. In such scenarios, the DCs need to share the user account database.</w:t>
      </w:r>
      <w:bookmarkStart w:id="11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Start w:id="114" w:name="Appendix_A_Target_2"/>
      <w:bookmarkEnd w:id="113"/>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4"/>
    </w:p>
    <w:p w:rsidR="00DE48A3" w:rsidRDefault="00EA47FA">
      <w:r>
        <w:t>A BDC was a domain controller</w:t>
      </w:r>
      <w:r>
        <w:t xml:space="preserve"> that maintained a full copy of the </w:t>
      </w:r>
      <w:hyperlink w:anchor="gt_d0be6ce0-cc28-43cd-bd6b-6f324fcb8397">
        <w:r>
          <w:rPr>
            <w:rStyle w:val="HyperlinkGreen"/>
            <w:b/>
          </w:rPr>
          <w:t>domain account</w:t>
        </w:r>
      </w:hyperlink>
      <w:r>
        <w:t xml:space="preserve"> database and could satisfy authentication requests, but would not allow modification of the accounts. Instead, the </w:t>
      </w:r>
      <w:r>
        <w:lastRenderedPageBreak/>
        <w:t>BDCs of a domain replicate t</w:t>
      </w:r>
      <w:r>
        <w:t xml:space="preserve">he account database from the </w:t>
      </w:r>
      <w:hyperlink w:anchor="gt_663cb13a-8b75-477f-b6e1-bea8f2fba64d">
        <w:r>
          <w:rPr>
            <w:rStyle w:val="HyperlinkGreen"/>
            <w:b/>
          </w:rPr>
          <w:t>PDC</w:t>
        </w:r>
      </w:hyperlink>
      <w:r>
        <w:t xml:space="preserve"> using account database replication methods.</w:t>
      </w:r>
      <w:bookmarkStart w:id="11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Start w:id="116" w:name="Appendix_A_Target_4"/>
      <w:bookmarkEnd w:id="115"/>
      <w:r>
        <w:fldChar w:fldCharType="begin"/>
      </w:r>
      <w:r>
        <w:instrText xml:space="preserve"> HYPERLINK \l "Appendix_A_4" \o "Product behavior</w:instrText>
      </w:r>
      <w:r>
        <w:instrText xml:space="preserve"> note 4" \h </w:instrText>
      </w:r>
      <w:r>
        <w:fldChar w:fldCharType="separate"/>
      </w:r>
      <w:r>
        <w:rPr>
          <w:rStyle w:val="Hyperlink"/>
        </w:rPr>
        <w:t>&lt;4&gt;</w:t>
      </w:r>
      <w:r>
        <w:rPr>
          <w:rStyle w:val="Hyperlink"/>
        </w:rPr>
        <w:fldChar w:fldCharType="end"/>
      </w:r>
      <w:bookmarkEnd w:id="116"/>
    </w:p>
    <w:p w:rsidR="00DE48A3" w:rsidRDefault="00EA47FA">
      <w:r>
        <w:t xml:space="preserve">To request and transfer the replication data securely, Netlogon uses the </w:t>
      </w:r>
      <w:hyperlink w:anchor="gt_08ce423c-9f9c-48ed-afa8-8b64c04ecdca">
        <w:r>
          <w:rPr>
            <w:rStyle w:val="HyperlinkGreen"/>
            <w:b/>
          </w:rPr>
          <w:t>secure channel</w:t>
        </w:r>
      </w:hyperlink>
      <w:r>
        <w:t xml:space="preserve"> that the BDCs establish with the PDC by using the BDC's machine account password. This ty</w:t>
      </w:r>
      <w:r>
        <w:t>pe of secure channel is called the server secure channel.</w:t>
      </w:r>
    </w:p>
    <w:p w:rsidR="00DE48A3" w:rsidRDefault="00EA47FA">
      <w:pPr>
        <w:pStyle w:val="Heading3"/>
      </w:pPr>
      <w:bookmarkStart w:id="117" w:name="section_f1c87149fc1d492a883d33cfc624dce4"/>
      <w:bookmarkStart w:id="118" w:name="_Toc492419930"/>
      <w:r>
        <w:t>Secure Channel Maintenance</w:t>
      </w:r>
      <w:bookmarkEnd w:id="117"/>
      <w:bookmarkEnd w:id="118"/>
      <w:r>
        <w:fldChar w:fldCharType="begin"/>
      </w:r>
      <w:r>
        <w:instrText xml:space="preserve"> XE "Secure channel maintenance"</w:instrText>
      </w:r>
      <w:r>
        <w:fldChar w:fldCharType="end"/>
      </w:r>
    </w:p>
    <w:p w:rsidR="00DE48A3" w:rsidRDefault="00EA47FA">
      <w:r>
        <w:t xml:space="preserve">The security of a channel based on a </w:t>
      </w:r>
      <w:hyperlink w:anchor="gt_ae8614db-83d9-406d-aa79-90b2f07c3ed1">
        <w:r>
          <w:rPr>
            <w:rStyle w:val="HyperlinkGreen"/>
            <w:b/>
          </w:rPr>
          <w:t>shared secret</w:t>
        </w:r>
      </w:hyperlink>
      <w:r>
        <w:t xml:space="preserve"> depends on the secrecy of that shared value. Good cryptographic hygiene requires that such a shared value not be permanent. This protocol includes the facility to choose a new password and communicate it from the client to the </w:t>
      </w:r>
      <w:hyperlink w:anchor="gt_76a05049-3531-4abd-aec8-30e19954b4bd">
        <w:r>
          <w:rPr>
            <w:rStyle w:val="HyperlinkGreen"/>
            <w:b/>
          </w:rPr>
          <w:t>DC</w:t>
        </w:r>
      </w:hyperlink>
      <w:r>
        <w:t xml:space="preserve">. This allows client implementations of this protocol to set new passwords on machine accounts (if the request comes over a workstation </w:t>
      </w:r>
      <w:hyperlink w:anchor="gt_08ce423c-9f9c-48ed-afa8-8b64c04ecdca">
        <w:r>
          <w:rPr>
            <w:rStyle w:val="HyperlinkGreen"/>
            <w:b/>
          </w:rPr>
          <w:t>secure channel</w:t>
        </w:r>
      </w:hyperlink>
      <w:r>
        <w:t xml:space="preserve">) or on </w:t>
      </w:r>
      <w:r>
        <w:t xml:space="preserve">the </w:t>
      </w:r>
      <w:hyperlink w:anchor="gt_5ee032d0-d944-4acb-bbb5-b1cfc7df6db6">
        <w:r>
          <w:rPr>
            <w:rStyle w:val="HyperlinkGreen"/>
            <w:b/>
          </w:rPr>
          <w:t>trust</w:t>
        </w:r>
      </w:hyperlink>
      <w:r>
        <w:t xml:space="preserve"> accounts (if the request comes over a trusted </w:t>
      </w:r>
      <w:hyperlink w:anchor="gt_b0276eb2-4e65-4cf1-a718-e0920a614aca">
        <w:r>
          <w:rPr>
            <w:rStyle w:val="HyperlinkGreen"/>
            <w:b/>
          </w:rPr>
          <w:t>domain</w:t>
        </w:r>
      </w:hyperlink>
      <w:r>
        <w:t xml:space="preserve"> secure channel).</w:t>
      </w:r>
    </w:p>
    <w:p w:rsidR="00DE48A3" w:rsidRDefault="00EA47FA">
      <w:pPr>
        <w:pStyle w:val="Heading3"/>
      </w:pPr>
      <w:bookmarkStart w:id="119" w:name="section_a7aa8f241cac469b8671ef6c7d31d5e5"/>
      <w:bookmarkStart w:id="120" w:name="_Toc492419931"/>
      <w:r>
        <w:t>Domain Trust Services</w:t>
      </w:r>
      <w:bookmarkEnd w:id="119"/>
      <w:bookmarkEnd w:id="120"/>
      <w:r>
        <w:fldChar w:fldCharType="begin"/>
      </w:r>
      <w:r>
        <w:instrText xml:space="preserve"> XE "Trusts - domain"</w:instrText>
      </w:r>
      <w:r>
        <w:fldChar w:fldCharType="end"/>
      </w:r>
      <w:r>
        <w:fldChar w:fldCharType="begin"/>
      </w:r>
      <w:r>
        <w:instrText xml:space="preserve"> XE "Domain trusts"</w:instrText>
      </w:r>
      <w:r>
        <w:fldChar w:fldCharType="end"/>
      </w:r>
    </w:p>
    <w:p w:rsidR="00DE48A3" w:rsidRDefault="00EA47FA">
      <w:r>
        <w:t xml:space="preserve">In some application scenarios, it can be desirable to obtain the list of </w:t>
      </w:r>
      <w:hyperlink w:anchor="gt_b0276eb2-4e65-4cf1-a718-e0920a614aca">
        <w:r>
          <w:rPr>
            <w:rStyle w:val="HyperlinkGreen"/>
            <w:b/>
          </w:rPr>
          <w:t>domain</w:t>
        </w:r>
      </w:hyperlink>
      <w:r>
        <w:t xml:space="preserve"> </w:t>
      </w:r>
      <w:hyperlink w:anchor="gt_5ee032d0-d944-4acb-bbb5-b1cfc7df6db6">
        <w:r>
          <w:rPr>
            <w:rStyle w:val="HyperlinkGreen"/>
            <w:b/>
          </w:rPr>
          <w:t>trusts</w:t>
        </w:r>
      </w:hyperlink>
      <w:r>
        <w:t>. For example, an applic</w:t>
      </w:r>
      <w:r>
        <w:t xml:space="preserve">ation collecting user </w:t>
      </w:r>
      <w:hyperlink w:anchor="gt_b505ab37-868d-426c-bb19-af21e675e0b8">
        <w:r>
          <w:rPr>
            <w:rStyle w:val="HyperlinkGreen"/>
            <w:b/>
          </w:rPr>
          <w:t>credentials</w:t>
        </w:r>
      </w:hyperlink>
      <w:r>
        <w:t xml:space="preserve"> might need to present the list of trusted domains from which users can choose their domains. The Netlogon Remote Protocol provides services to such applications</w:t>
      </w:r>
      <w:r>
        <w:t xml:space="preserve"> via methods for retrieving domain trust information.</w:t>
      </w:r>
    </w:p>
    <w:p w:rsidR="00DE48A3" w:rsidRDefault="00EA47FA">
      <w:pPr>
        <w:pStyle w:val="Heading3"/>
      </w:pPr>
      <w:bookmarkStart w:id="121" w:name="section_0e2fb98260f84aa98044dbd2160fa268"/>
      <w:bookmarkStart w:id="122" w:name="_Toc492419932"/>
      <w:r>
        <w:t>Message Protection Services</w:t>
      </w:r>
      <w:bookmarkEnd w:id="121"/>
      <w:bookmarkEnd w:id="122"/>
      <w:r>
        <w:fldChar w:fldCharType="begin"/>
      </w:r>
      <w:r>
        <w:instrText xml:space="preserve"> XE "Message protection services"</w:instrText>
      </w:r>
      <w:r>
        <w:fldChar w:fldCharType="end"/>
      </w:r>
    </w:p>
    <w:p w:rsidR="00DE48A3" w:rsidRDefault="00EA47FA">
      <w:r>
        <w:t xml:space="preserve">Some applications might need to authenticate their messages sent to and received from a </w:t>
      </w:r>
      <w:hyperlink w:anchor="gt_76a05049-3531-4abd-aec8-30e19954b4bd">
        <w:r>
          <w:rPr>
            <w:rStyle w:val="HyperlinkGreen"/>
            <w:b/>
          </w:rPr>
          <w:t>DC</w:t>
        </w:r>
      </w:hyperlink>
      <w:r>
        <w:t xml:space="preserve">. </w:t>
      </w:r>
      <w:hyperlink w:anchor="gt_43e51d0a-ac6a-4662-a99a-8f3029b78caf">
        <w:r>
          <w:rPr>
            <w:rStyle w:val="HyperlinkGreen"/>
            <w:b/>
          </w:rPr>
          <w:t>Windows Time Service (W32Time)</w:t>
        </w:r>
      </w:hyperlink>
      <w:r>
        <w:t xml:space="preserve"> is an example of such an application running on a machine that authenticates messages carrying time information received from the DC. The Netlogon R</w:t>
      </w:r>
      <w:r>
        <w:t xml:space="preserve">emote Protocol provides services to such applications via methods for computing a cryptographic digest of the message by using the machine account or </w:t>
      </w:r>
      <w:hyperlink w:anchor="gt_5ee032d0-d944-4acb-bbb5-b1cfc7df6db6">
        <w:r>
          <w:rPr>
            <w:rStyle w:val="HyperlinkGreen"/>
            <w:b/>
          </w:rPr>
          <w:t>trust</w:t>
        </w:r>
      </w:hyperlink>
      <w:r>
        <w:t xml:space="preserve"> password as the cryptographic key. By </w:t>
      </w:r>
      <w:r>
        <w:t>using these methods, the application running on the DC obtains the message digest and includes it in its response to the client. The application running on the client receives the message, obtains the message digest, and compares the digest with that recei</w:t>
      </w:r>
      <w:r>
        <w:t>ved from the DC. If the two digests are the same, the client determines that the message was indeed sent by the DC.</w:t>
      </w:r>
    </w:p>
    <w:p w:rsidR="00DE48A3" w:rsidRDefault="00EA47FA">
      <w:pPr>
        <w:pStyle w:val="Heading3"/>
      </w:pPr>
      <w:bookmarkStart w:id="123" w:name="section_43e743b5821441d19d3bda53eed388db"/>
      <w:bookmarkStart w:id="124" w:name="_Toc492419933"/>
      <w:r>
        <w:t>Administrative Services</w:t>
      </w:r>
      <w:bookmarkEnd w:id="123"/>
      <w:bookmarkEnd w:id="124"/>
      <w:r>
        <w:fldChar w:fldCharType="begin"/>
      </w:r>
      <w:r>
        <w:instrText xml:space="preserve"> XE "Administrative services"</w:instrText>
      </w:r>
      <w:r>
        <w:fldChar w:fldCharType="end"/>
      </w:r>
    </w:p>
    <w:p w:rsidR="00DE48A3" w:rsidRDefault="00EA47FA">
      <w:r>
        <w:t>Administrators might need to control or query the behavior related to Netlogon operat</w:t>
      </w:r>
      <w:r>
        <w:t xml:space="preserve">ions. For example, an administrator might want to force a change of the machine account password, or might want to reset the </w:t>
      </w:r>
      <w:hyperlink w:anchor="gt_08ce423c-9f9c-48ed-afa8-8b64c04ecdca">
        <w:r>
          <w:rPr>
            <w:rStyle w:val="HyperlinkGreen"/>
            <w:b/>
          </w:rPr>
          <w:t>secure channel</w:t>
        </w:r>
      </w:hyperlink>
      <w:r>
        <w:t xml:space="preserve"> to a particular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Netlogon provides such administrative services via methods for querying and controlling the server.</w:t>
      </w:r>
    </w:p>
    <w:p w:rsidR="00DE48A3" w:rsidRDefault="00EA47FA">
      <w:pPr>
        <w:pStyle w:val="Heading4"/>
      </w:pPr>
      <w:bookmarkStart w:id="125" w:name="section_47389962d4734d1c932bf20cdcb47d64"/>
      <w:bookmarkStart w:id="126" w:name="_Toc492419934"/>
      <w:r>
        <w:t>Netlogon Operational Flow on Domain Members</w:t>
      </w:r>
      <w:bookmarkEnd w:id="125"/>
      <w:bookmarkEnd w:id="126"/>
      <w:r>
        <w:fldChar w:fldCharType="begin"/>
      </w:r>
      <w:r>
        <w:instrText xml:space="preserve"> XE "Doma</w:instrText>
      </w:r>
      <w:r>
        <w:instrText>in members - Netlogon operational flow"</w:instrText>
      </w:r>
      <w:r>
        <w:fldChar w:fldCharType="end"/>
      </w:r>
      <w:r>
        <w:fldChar w:fldCharType="begin"/>
      </w:r>
      <w:r>
        <w:instrText xml:space="preserve"> XE "Netlogon operational flow - domain members"</w:instrText>
      </w:r>
      <w:r>
        <w:fldChar w:fldCharType="end"/>
      </w:r>
    </w:p>
    <w:p w:rsidR="00DE48A3" w:rsidRDefault="00EA47FA">
      <w:r>
        <w:t xml:space="preserve">The first action that a Netlogon client performs on a </w:t>
      </w:r>
      <w:hyperlink w:anchor="gt_6234a38c-ed1b-4c69-969f-6e6479566f65">
        <w:r>
          <w:rPr>
            <w:rStyle w:val="HyperlinkGreen"/>
            <w:b/>
          </w:rPr>
          <w:t>domain member</w:t>
        </w:r>
      </w:hyperlink>
      <w:r>
        <w:t xml:space="preserve"> is finding a </w:t>
      </w:r>
      <w:hyperlink w:anchor="gt_76a05049-3531-4abd-aec8-30e19954b4bd">
        <w:r>
          <w:rPr>
            <w:rStyle w:val="HyperlinkGreen"/>
            <w:b/>
          </w:rPr>
          <w:t>DC</w:t>
        </w:r>
      </w:hyperlink>
      <w:r>
        <w:t xml:space="preserve"> in its </w:t>
      </w:r>
      <w:hyperlink w:anchor="gt_b0276eb2-4e65-4cf1-a718-e0920a614aca">
        <w:r>
          <w:rPr>
            <w:rStyle w:val="HyperlinkGreen"/>
            <w:b/>
          </w:rPr>
          <w:t>domain</w:t>
        </w:r>
      </w:hyperlink>
      <w:r>
        <w:t xml:space="preserve"> with which to set up the </w:t>
      </w:r>
      <w:hyperlink w:anchor="gt_08ce423c-9f9c-48ed-afa8-8b64c04ecdca">
        <w:r>
          <w:rPr>
            <w:rStyle w:val="HyperlinkGreen"/>
            <w:b/>
          </w:rPr>
          <w:t>secure channel</w:t>
        </w:r>
      </w:hyperlink>
      <w:r>
        <w:t>. This process is called the DC dis</w:t>
      </w:r>
      <w:r>
        <w:t>covery. After a DC is discovered, the domain member sets up a secure channel to the DC.</w:t>
      </w:r>
    </w:p>
    <w:p w:rsidR="00DE48A3" w:rsidRDefault="00EA47FA">
      <w:r>
        <w:t>For all subsequent requests from the client to the DC pertaining to authentication, the Netlogon Remote Protocol transmits the request by using the secure channel</w:t>
      </w:r>
      <w:r>
        <w:t>. The Netlogon Remote Protocol receives the user validation data over the secure channel from the DC and returns the data to the authentication protocol.</w:t>
      </w:r>
    </w:p>
    <w:p w:rsidR="00DE48A3" w:rsidRDefault="00EA47FA">
      <w:r>
        <w:t xml:space="preserve">Periodically, the operating system can use the Netlogon Remote Protocol to change the machine account </w:t>
      </w:r>
      <w:r>
        <w:t>password.</w:t>
      </w:r>
    </w:p>
    <w:p w:rsidR="00DE48A3" w:rsidRDefault="00EA47FA">
      <w:pPr>
        <w:pStyle w:val="Heading4"/>
      </w:pPr>
      <w:bookmarkStart w:id="127" w:name="section_50c39f4aee4040e0a014280f0394cbe5"/>
      <w:bookmarkStart w:id="128" w:name="_Toc492419935"/>
      <w:r>
        <w:lastRenderedPageBreak/>
        <w:t>Netlogon Operational Flow on Domain Controllers</w:t>
      </w:r>
      <w:bookmarkEnd w:id="127"/>
      <w:bookmarkEnd w:id="128"/>
    </w:p>
    <w:p w:rsidR="00DE48A3" w:rsidRDefault="00EA47FA">
      <w:r>
        <w:t xml:space="preserve">Upon receiving a logon request, Netlogon determines the account </w:t>
      </w:r>
      <w:hyperlink w:anchor="gt_b0276eb2-4e65-4cf1-a718-e0920a614aca">
        <w:r>
          <w:rPr>
            <w:rStyle w:val="HyperlinkGreen"/>
            <w:b/>
          </w:rPr>
          <w:t>domain</w:t>
        </w:r>
      </w:hyperlink>
      <w:r>
        <w:t xml:space="preserve"> of the user being authenticated. Netlogon determines the </w:t>
      </w:r>
      <w:hyperlink w:anchor="gt_5ee032d0-d944-4acb-bbb5-b1cfc7df6db6">
        <w:r>
          <w:rPr>
            <w:rStyle w:val="HyperlinkGreen"/>
            <w:b/>
          </w:rPr>
          <w:t>trust</w:t>
        </w:r>
      </w:hyperlink>
      <w:r>
        <w:t xml:space="preserve"> link over which to send the request toward the account domain. Netlogon finds a </w:t>
      </w:r>
      <w:hyperlink w:anchor="gt_76a05049-3531-4abd-aec8-30e19954b4bd">
        <w:r>
          <w:rPr>
            <w:rStyle w:val="HyperlinkGreen"/>
            <w:b/>
          </w:rPr>
          <w:t>DC</w:t>
        </w:r>
      </w:hyperlink>
      <w:r>
        <w:t xml:space="preserve"> in the trusted domain on that link and sets up the </w:t>
      </w:r>
      <w:hyperlink w:anchor="gt_08ce423c-9f9c-48ed-afa8-8b64c04ecdca">
        <w:r>
          <w:rPr>
            <w:rStyle w:val="HyperlinkGreen"/>
            <w:b/>
          </w:rPr>
          <w:t>secure channel</w:t>
        </w:r>
      </w:hyperlink>
      <w:r>
        <w:t xml:space="preserve"> to that DC by using the trust password for the trusted domain. Netlogon passes the logon request through to that DC. Netlogon receives the user validation data from that DC and re</w:t>
      </w:r>
      <w:r>
        <w:t>turns the data to the secure channel client making the logon request.</w:t>
      </w:r>
    </w:p>
    <w:p w:rsidR="00DE48A3" w:rsidRDefault="00EA47FA">
      <w:r>
        <w:t xml:space="preserve">Netlogon synchronizes BDC account </w:t>
      </w:r>
      <w:hyperlink w:anchor="gt_00f35ba3-4dbb-4ff9-8e27-572a6aea1b15">
        <w:r>
          <w:rPr>
            <w:rStyle w:val="HyperlinkGreen"/>
            <w:b/>
          </w:rPr>
          <w:t>databases</w:t>
        </w:r>
      </w:hyperlink>
      <w:r>
        <w:t xml:space="preserve"> with the </w:t>
      </w:r>
      <w:hyperlink w:anchor="gt_663cb13a-8b75-477f-b6e1-bea8f2fba64d">
        <w:r>
          <w:rPr>
            <w:rStyle w:val="HyperlinkGreen"/>
            <w:b/>
          </w:rPr>
          <w:t>PDC</w:t>
        </w:r>
      </w:hyperlink>
      <w:r>
        <w:t xml:space="preserve"> accou</w:t>
      </w:r>
      <w:r>
        <w:t>nt database.</w:t>
      </w:r>
    </w:p>
    <w:p w:rsidR="00DE48A3" w:rsidRDefault="00EA47FA">
      <w:r>
        <w:t>Periodically, Netlogon changes the machine account password for the DC. On the PDC, Netlogon periodically changes trust passwords for all directly trusted domains.</w:t>
      </w:r>
    </w:p>
    <w:p w:rsidR="00DE48A3" w:rsidRDefault="00EA47FA">
      <w:r>
        <w:t>Netlogon performs the aforementioned services requested by applications or admi</w:t>
      </w:r>
      <w:r>
        <w:t>nistrators.</w:t>
      </w:r>
    </w:p>
    <w:p w:rsidR="00DE48A3" w:rsidRDefault="00EA47FA">
      <w:pPr>
        <w:pStyle w:val="Heading3"/>
      </w:pPr>
      <w:bookmarkStart w:id="129" w:name="section_a1aa6492171b49cbaf4e991c7461cf56"/>
      <w:bookmarkStart w:id="130" w:name="_Toc492419936"/>
      <w:r>
        <w:t>Netlogon Structures and Methods</w:t>
      </w:r>
      <w:bookmarkEnd w:id="129"/>
      <w:bookmarkEnd w:id="130"/>
      <w:r>
        <w:fldChar w:fldCharType="begin"/>
      </w:r>
      <w:r>
        <w:instrText xml:space="preserve"> XE "Methods - Netlogon"</w:instrText>
      </w:r>
      <w:r>
        <w:fldChar w:fldCharType="end"/>
      </w:r>
      <w:r>
        <w:fldChar w:fldCharType="begin"/>
      </w:r>
      <w:r>
        <w:instrText xml:space="preserve"> XE "Structures - Netlogon"</w:instrText>
      </w:r>
      <w:r>
        <w:fldChar w:fldCharType="end"/>
      </w:r>
      <w:r>
        <w:fldChar w:fldCharType="begin"/>
      </w:r>
      <w:r>
        <w:instrText xml:space="preserve"> XE "Netlogon structures and methods"</w:instrText>
      </w:r>
      <w:r>
        <w:fldChar w:fldCharType="end"/>
      </w:r>
    </w:p>
    <w:p w:rsidR="00DE48A3" w:rsidRDefault="00EA47FA">
      <w:r>
        <w:t xml:space="preserve">The Netlogon Remote Protocol structures and methods that are specified in section </w:t>
      </w:r>
      <w:hyperlink w:anchor="Section_c3a0defffd1b4df9850f420cb8a224f5" w:history="1">
        <w:r>
          <w:rPr>
            <w:rStyle w:val="Hyperlink"/>
          </w:rPr>
          <w:t>2.2.1</w:t>
        </w:r>
      </w:hyperlink>
      <w:r>
        <w:t xml:space="preserve"> and section </w:t>
      </w:r>
      <w:hyperlink w:anchor="Section_256678803d51499bb22819c08eb16b81" w:history="1">
        <w:r>
          <w:rPr>
            <w:rStyle w:val="Hyperlink"/>
          </w:rPr>
          <w:t>3.5.4</w:t>
        </w:r>
      </w:hyperlink>
      <w:r>
        <w:t xml:space="preserve"> are grouped according to the Netlogon scenarios and operational flows as follows:</w:t>
      </w:r>
    </w:p>
    <w:p w:rsidR="00DE48A3" w:rsidRDefault="00EA47FA">
      <w:pPr>
        <w:pStyle w:val="ListParagraph"/>
        <w:numPr>
          <w:ilvl w:val="0"/>
          <w:numId w:val="47"/>
        </w:numPr>
      </w:pPr>
      <w:hyperlink w:anchor="Section_94c3b27ad8064eacbfe15a48e63eeca9" w:history="1">
        <w:r>
          <w:rPr>
            <w:rStyle w:val="Hyperlink"/>
          </w:rPr>
          <w:t>DC Loc</w:t>
        </w:r>
        <w:r>
          <w:rPr>
            <w:rStyle w:val="Hyperlink"/>
          </w:rPr>
          <w:t>ation Structures (section 2.2.1.2)</w:t>
        </w:r>
      </w:hyperlink>
      <w:r>
        <w:t xml:space="preserve"> and </w:t>
      </w:r>
      <w:hyperlink w:anchor="Section_2c26616cfe894d0288aea56356e0f512" w:history="1">
        <w:r>
          <w:rPr>
            <w:rStyle w:val="Hyperlink"/>
          </w:rPr>
          <w:t>DC Location Methods (section 3.5.4.3)</w:t>
        </w:r>
      </w:hyperlink>
      <w:r>
        <w:t xml:space="preserve">. This protocol uses the structures and methods in this group to locate a </w:t>
      </w:r>
      <w:hyperlink w:anchor="gt_76a05049-3531-4abd-aec8-30e19954b4bd">
        <w:r>
          <w:rPr>
            <w:rStyle w:val="HyperlinkGreen"/>
            <w:b/>
          </w:rPr>
          <w:t>domain controller (DC)</w:t>
        </w:r>
      </w:hyperlink>
      <w:r>
        <w:t xml:space="preserve">in the specified </w:t>
      </w:r>
      <w:hyperlink w:anchor="gt_b0276eb2-4e65-4cf1-a718-e0920a614aca">
        <w:r>
          <w:rPr>
            <w:rStyle w:val="HyperlinkGreen"/>
            <w:b/>
          </w:rPr>
          <w:t>domain</w:t>
        </w:r>
      </w:hyperlink>
      <w:r>
        <w:t xml:space="preserve">. Methods in this group are also used for obtaining the </w:t>
      </w:r>
      <w:hyperlink w:anchor="gt_8abdc986-5679-42d9-ad76-b11eb5a0daba">
        <w:r>
          <w:rPr>
            <w:rStyle w:val="HyperlinkGreen"/>
            <w:b/>
          </w:rPr>
          <w:t>site</w:t>
        </w:r>
      </w:hyperlink>
      <w:r>
        <w:t xml:space="preserve"> informatio</w:t>
      </w:r>
      <w:r>
        <w:t xml:space="preserve">n that is related to DC discovery, as well as for maintaining </w:t>
      </w:r>
      <w:hyperlink w:anchor="gt_604dcfcd-72f5-46e5-85c1-f3ce69956700">
        <w:r>
          <w:rPr>
            <w:rStyle w:val="HyperlinkGreen"/>
            <w:b/>
          </w:rPr>
          <w:t>Domain Name System (DNS)</w:t>
        </w:r>
      </w:hyperlink>
      <w:r>
        <w:t xml:space="preserve"> registration information for DCs.</w:t>
      </w:r>
    </w:p>
    <w:p w:rsidR="00DE48A3" w:rsidRDefault="00EA47FA">
      <w:pPr>
        <w:pStyle w:val="ListParagraph"/>
        <w:numPr>
          <w:ilvl w:val="0"/>
          <w:numId w:val="47"/>
        </w:numPr>
      </w:pPr>
      <w:hyperlink w:anchor="Section_fb50db727f71478da18012eb0ca3b36b" w:history="1">
        <w:r>
          <w:rPr>
            <w:rStyle w:val="Hyperlink"/>
          </w:rPr>
          <w:t xml:space="preserve">Secure </w:t>
        </w:r>
        <w:r>
          <w:rPr>
            <w:rStyle w:val="Hyperlink"/>
          </w:rPr>
          <w:t>Channel Establishment and Maintenance Structures (section 2.2.1.3)</w:t>
        </w:r>
      </w:hyperlink>
      <w:r>
        <w:t xml:space="preserve"> and </w:t>
      </w:r>
      <w:hyperlink w:anchor="Section_641f684e080943f38ba92a3754874126" w:history="1">
        <w:r>
          <w:rPr>
            <w:rStyle w:val="Hyperlink"/>
          </w:rPr>
          <w:t>Secure Channel Establishment and Maintenance Methods (section 3.5.4.4)</w:t>
        </w:r>
      </w:hyperlink>
      <w:r>
        <w:t xml:space="preserve">. Structures and methods in this </w:t>
      </w:r>
      <w:hyperlink w:anchor="gt_51c51c14-7f9d-4c0b-a69c-d3e059bfffac">
        <w:r>
          <w:rPr>
            <w:rStyle w:val="HyperlinkGreen"/>
            <w:b/>
          </w:rPr>
          <w:t>group</w:t>
        </w:r>
      </w:hyperlink>
      <w:r>
        <w:t xml:space="preserve"> are used for setting up and maintaining the </w:t>
      </w:r>
      <w:hyperlink w:anchor="gt_08ce423c-9f9c-48ed-afa8-8b64c04ecdca">
        <w:r>
          <w:rPr>
            <w:rStyle w:val="HyperlinkGreen"/>
            <w:b/>
          </w:rPr>
          <w:t>secure channel</w:t>
        </w:r>
      </w:hyperlink>
      <w:r>
        <w:t>.</w:t>
      </w:r>
    </w:p>
    <w:p w:rsidR="00DE48A3" w:rsidRDefault="00EA47FA">
      <w:pPr>
        <w:pStyle w:val="ListParagraph"/>
        <w:numPr>
          <w:ilvl w:val="0"/>
          <w:numId w:val="47"/>
        </w:numPr>
      </w:pPr>
      <w:hyperlink w:anchor="Section_d76f87d0b8a142e8b3b147ab47444cbc" w:history="1">
        <w:r>
          <w:rPr>
            <w:rStyle w:val="Hyperlink"/>
          </w:rPr>
          <w:t xml:space="preserve">Pass-Through Authentication </w:t>
        </w:r>
        <w:r>
          <w:rPr>
            <w:rStyle w:val="Hyperlink"/>
          </w:rPr>
          <w:t>Structures (section 2.2.1.4)</w:t>
        </w:r>
      </w:hyperlink>
      <w:r>
        <w:t xml:space="preserve"> and </w:t>
      </w:r>
      <w:hyperlink w:anchor="Section_24933c92b96540f19e1d74ea27d4813c" w:history="1">
        <w:r>
          <w:rPr>
            <w:rStyle w:val="Hyperlink"/>
          </w:rPr>
          <w:t>Pass-Through Authentication Methods (section 3.5.4.5)</w:t>
        </w:r>
      </w:hyperlink>
      <w:r>
        <w:t>. These structures and methods are used for performing pass-through authentication and obtaining user validati</w:t>
      </w:r>
      <w:r>
        <w:t>on information.</w:t>
      </w:r>
    </w:p>
    <w:p w:rsidR="00DE48A3" w:rsidRDefault="00EA47FA">
      <w:pPr>
        <w:pStyle w:val="ListParagraph"/>
        <w:numPr>
          <w:ilvl w:val="0"/>
          <w:numId w:val="47"/>
        </w:numPr>
      </w:pPr>
      <w:hyperlink w:anchor="Section_c4adbfb3678b4996860f3602709558b9" w:history="1">
        <w:r>
          <w:rPr>
            <w:rStyle w:val="Hyperlink"/>
          </w:rPr>
          <w:t>Account Database Replication Structures (section 2.2.1.5)</w:t>
        </w:r>
      </w:hyperlink>
      <w:r>
        <w:t xml:space="preserve"> and </w:t>
      </w:r>
      <w:hyperlink w:anchor="Section_5657e68eab5b4d9998b80fcaa1bdffc6" w:history="1">
        <w:r>
          <w:rPr>
            <w:rStyle w:val="Hyperlink"/>
          </w:rPr>
          <w:t>Account Database Replication Methods (section 3.5.4.6)</w:t>
        </w:r>
      </w:hyperlink>
      <w:r>
        <w:t>. Th</w:t>
      </w:r>
      <w:r>
        <w:t>ese structures and methods were used in the account database replication.</w:t>
      </w:r>
    </w:p>
    <w:p w:rsidR="00DE48A3" w:rsidRDefault="00EA47FA">
      <w:pPr>
        <w:pStyle w:val="ListParagraph"/>
        <w:numPr>
          <w:ilvl w:val="0"/>
          <w:numId w:val="47"/>
        </w:numPr>
      </w:pPr>
      <w:hyperlink w:anchor="Section_26bc3213bff74ed5ac5b651bab12d874" w:history="1">
        <w:r>
          <w:rPr>
            <w:rStyle w:val="Hyperlink"/>
          </w:rPr>
          <w:t>Domain Trust Structures (section 2.2.1.6)</w:t>
        </w:r>
      </w:hyperlink>
      <w:r>
        <w:t xml:space="preserve"> and </w:t>
      </w:r>
      <w:hyperlink w:anchor="Section_d6ee9b3a1cf24719a82773f2e0298336" w:history="1">
        <w:r>
          <w:rPr>
            <w:rStyle w:val="Hyperlink"/>
          </w:rPr>
          <w:t>Domain Trust Met</w:t>
        </w:r>
        <w:r>
          <w:rPr>
            <w:rStyle w:val="Hyperlink"/>
          </w:rPr>
          <w:t>hods (section 3.5.4.7)</w:t>
        </w:r>
      </w:hyperlink>
      <w:r>
        <w:t xml:space="preserve">. Structures and methods in this group are used for retrieving domain </w:t>
      </w:r>
      <w:hyperlink w:anchor="gt_5ee032d0-d944-4acb-bbb5-b1cfc7df6db6">
        <w:r>
          <w:rPr>
            <w:rStyle w:val="HyperlinkGreen"/>
            <w:b/>
          </w:rPr>
          <w:t>trust</w:t>
        </w:r>
      </w:hyperlink>
      <w:r>
        <w:t xml:space="preserve"> information.</w:t>
      </w:r>
    </w:p>
    <w:p w:rsidR="00DE48A3" w:rsidRDefault="00EA47FA">
      <w:pPr>
        <w:pStyle w:val="ListParagraph"/>
        <w:numPr>
          <w:ilvl w:val="0"/>
          <w:numId w:val="47"/>
        </w:numPr>
      </w:pPr>
      <w:hyperlink w:anchor="Section_fff9e47b029f41e0b48b1f5c5554b68f" w:history="1">
        <w:r>
          <w:rPr>
            <w:rStyle w:val="Hyperlink"/>
          </w:rPr>
          <w:t>Message Protection Meth</w:t>
        </w:r>
        <w:r>
          <w:rPr>
            <w:rStyle w:val="Hyperlink"/>
          </w:rPr>
          <w:t>ods (section 3.5.4.8)</w:t>
        </w:r>
      </w:hyperlink>
      <w:r>
        <w:t>. Methods in this group are used for performing the message protection services.</w:t>
      </w:r>
    </w:p>
    <w:p w:rsidR="00DE48A3" w:rsidRDefault="00EA47FA">
      <w:pPr>
        <w:pStyle w:val="ListParagraph"/>
        <w:numPr>
          <w:ilvl w:val="0"/>
          <w:numId w:val="47"/>
        </w:numPr>
      </w:pPr>
      <w:hyperlink w:anchor="Section_3b7ad20ab8c64191971e8b96f85d0899" w:history="1">
        <w:r>
          <w:rPr>
            <w:rStyle w:val="Hyperlink"/>
          </w:rPr>
          <w:t>Administrative Services Structures (section 2.2.1.7)</w:t>
        </w:r>
      </w:hyperlink>
      <w:r>
        <w:t xml:space="preserve"> and </w:t>
      </w:r>
      <w:hyperlink w:anchor="Section_647e0ebb338f499fabbc8f82adcb36ff" w:history="1">
        <w:r>
          <w:rPr>
            <w:rStyle w:val="Hyperlink"/>
          </w:rPr>
          <w:t>Administrative Services Methods (section 3.5.4.9)</w:t>
        </w:r>
      </w:hyperlink>
      <w:r>
        <w:t>. This group of structures and methods is used for querying and controlling the Netlogon Remote Protocol server.</w:t>
      </w:r>
    </w:p>
    <w:p w:rsidR="00DE48A3" w:rsidRDefault="00EA47FA">
      <w:pPr>
        <w:pStyle w:val="ListParagraph"/>
        <w:numPr>
          <w:ilvl w:val="0"/>
          <w:numId w:val="47"/>
        </w:numPr>
      </w:pPr>
      <w:hyperlink w:anchor="Section_7a86a6835c4a4a71b0659c73f6c1beb8" w:history="1">
        <w:r>
          <w:rPr>
            <w:rStyle w:val="Hyperlink"/>
          </w:rPr>
          <w:t>Obsolete St</w:t>
        </w:r>
        <w:r>
          <w:rPr>
            <w:rStyle w:val="Hyperlink"/>
          </w:rPr>
          <w:t>ructures (section 2.2.1.8)</w:t>
        </w:r>
      </w:hyperlink>
      <w:r>
        <w:t xml:space="preserve"> and </w:t>
      </w:r>
      <w:hyperlink w:anchor="Section_a9dccfcfea6e4f919c0739183708e34e" w:history="1">
        <w:r>
          <w:rPr>
            <w:rStyle w:val="Hyperlink"/>
          </w:rPr>
          <w:t>Obsolete Methods (section 3.5.4.10)</w:t>
        </w:r>
      </w:hyperlink>
      <w:r>
        <w:t>. The structures and methods in this group are unsupported and obsolete.</w:t>
      </w:r>
    </w:p>
    <w:p w:rsidR="00DE48A3" w:rsidRDefault="00EA47FA">
      <w:pPr>
        <w:pStyle w:val="Heading4"/>
      </w:pPr>
      <w:bookmarkStart w:id="131" w:name="section_ea995cec27db431a999b99bdc44b92f8"/>
      <w:bookmarkStart w:id="132" w:name="_Toc492419937"/>
      <w:r>
        <w:t>History of Netlogon</w:t>
      </w:r>
      <w:bookmarkEnd w:id="131"/>
      <w:bookmarkEnd w:id="132"/>
      <w:r>
        <w:fldChar w:fldCharType="begin"/>
      </w:r>
      <w:r>
        <w:instrText xml:space="preserve"> XE "Netlogon history:overview"</w:instrText>
      </w:r>
      <w:r>
        <w:fldChar w:fldCharType="end"/>
      </w:r>
    </w:p>
    <w:p w:rsidR="00DE48A3" w:rsidRDefault="00EA47FA">
      <w:r>
        <w:t>The Netlogon Remote Protocol is an older protocol that predates Windows NT and has been through multiple revisions and expansions. As a result, some of the methods are not used in non–LAN Manager environments, and new structures and methods were introduced</w:t>
      </w:r>
      <w:r>
        <w:t xml:space="preserve"> to support the new functionality required.</w:t>
      </w:r>
      <w:bookmarkStart w:id="13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33"/>
    </w:p>
    <w:p w:rsidR="00DE48A3" w:rsidRDefault="00EA47FA">
      <w:pPr>
        <w:pStyle w:val="Heading5"/>
      </w:pPr>
      <w:bookmarkStart w:id="134" w:name="section_bcc16d6de9474628a046f5e40cbc6910"/>
      <w:bookmarkStart w:id="135" w:name="_Toc492419938"/>
      <w:r>
        <w:lastRenderedPageBreak/>
        <w:t>New Methods Derived from Existing Methods</w:t>
      </w:r>
      <w:bookmarkEnd w:id="134"/>
      <w:bookmarkEnd w:id="135"/>
      <w:r>
        <w:fldChar w:fldCharType="begin"/>
      </w:r>
      <w:r>
        <w:instrText xml:space="preserve"> XE "Netlogon history:new methods from existing methods"</w:instrText>
      </w:r>
      <w:r>
        <w:fldChar w:fldCharType="end"/>
      </w:r>
    </w:p>
    <w:p w:rsidR="00DE48A3" w:rsidRDefault="00EA47FA">
      <w:r>
        <w:t>In many cases, a new method would differ from an existing method by the addition of one or a few new parameters. In such cases, one of two naming conventions was used. One convention was that the new method would typically be named identically to the exist</w:t>
      </w:r>
      <w:r>
        <w:t xml:space="preserve">ing method, except for the addition of a suffix such as Ex (to mean Extended, as in the </w:t>
      </w:r>
      <w:hyperlink w:anchor="Section_5de19b7e4ce34cc4978f8959f46797ba" w:history="1">
        <w:r>
          <w:rPr>
            <w:rStyle w:val="Hyperlink"/>
          </w:rPr>
          <w:t>DsrGetDcNameEx</w:t>
        </w:r>
      </w:hyperlink>
      <w:r>
        <w:t xml:space="preserve"> method, which is the extended version of the original </w:t>
      </w:r>
      <w:hyperlink w:anchor="Section_86a3fa5b1f0e412a942f33a10e5e9eff" w:history="1">
        <w:r>
          <w:rPr>
            <w:rStyle w:val="Hyperlink"/>
          </w:rPr>
          <w:t>DsrGetDcName</w:t>
        </w:r>
      </w:hyperlink>
      <w:r>
        <w:t xml:space="preserve"> method). The other convention was to add a numeral value to reflect the method revision number (as in the </w:t>
      </w:r>
      <w:hyperlink w:anchor="Section_985982ae9aa84565b30b33d6353d3355" w:history="1">
        <w:r>
          <w:rPr>
            <w:rStyle w:val="Hyperlink"/>
          </w:rPr>
          <w:t>NetrServerAuthenticate2</w:t>
        </w:r>
      </w:hyperlink>
      <w:r>
        <w:t xml:space="preserve"> method and </w:t>
      </w:r>
      <w:hyperlink w:anchor="Section_3a9ed16f801445ae80afc0ecb06e2db9" w:history="1">
        <w:r>
          <w:rPr>
            <w:rStyle w:val="Hyperlink"/>
          </w:rPr>
          <w:t>NetrServerAuthenticate3</w:t>
        </w:r>
      </w:hyperlink>
      <w:r>
        <w:t xml:space="preserve"> method, which are the new versions of the original </w:t>
      </w:r>
      <w:hyperlink w:anchor="Section_2561f16011f943a7bad45721a05e8ad8" w:history="1">
        <w:r>
          <w:rPr>
            <w:rStyle w:val="Hyperlink"/>
          </w:rPr>
          <w:t>NetrServerAuthenticate</w:t>
        </w:r>
      </w:hyperlink>
      <w:r>
        <w:t xml:space="preserve"> method).</w:t>
      </w:r>
    </w:p>
    <w:p w:rsidR="00DE48A3" w:rsidRDefault="00EA47FA">
      <w:pPr>
        <w:pStyle w:val="Heading5"/>
      </w:pPr>
      <w:bookmarkStart w:id="136" w:name="section_bbc95890215e49a98bb892e723548046"/>
      <w:bookmarkStart w:id="137" w:name="_Toc492419939"/>
      <w:r>
        <w:t>Using Dummy Fields in Structures</w:t>
      </w:r>
      <w:bookmarkEnd w:id="136"/>
      <w:bookmarkEnd w:id="137"/>
      <w:r>
        <w:fldChar w:fldCharType="begin"/>
      </w:r>
      <w:r>
        <w:instrText xml:space="preserve"> XE "Netlogon hist</w:instrText>
      </w:r>
      <w:r>
        <w:instrText>ory:dummy fields in structures"</w:instrText>
      </w:r>
      <w:r>
        <w:fldChar w:fldCharType="end"/>
      </w:r>
    </w:p>
    <w:p w:rsidR="00DE48A3" w:rsidRDefault="00EA47FA">
      <w:r>
        <w:t xml:space="preserve">The requirements of this protocol have evolved over time. During the original design phase, typed but unused fields were appended to some structures. In later versions of the protocol, if new data needed to be transmitted </w:t>
      </w:r>
      <w:r>
        <w:t>between the client and the server, these fields could be used without ill effects, so long as the type of the data was preserved. The servers of a previous version of the Netlogon protocol would receive and ignore the fields.</w:t>
      </w:r>
    </w:p>
    <w:p w:rsidR="00DE48A3" w:rsidRDefault="00EA47FA">
      <w:r>
        <w:t>In many cases, an introduction</w:t>
      </w:r>
      <w:r>
        <w:t xml:space="preserve"> of a new Ex structure necessitated an introduction of a corresponding Ex </w:t>
      </w:r>
      <w:hyperlink w:anchor="gt_8a7f6700-8311-45bc-af10-82e10accd331">
        <w:r>
          <w:rPr>
            <w:rStyle w:val="HyperlinkGreen"/>
            <w:b/>
          </w:rPr>
          <w:t>RPC</w:t>
        </w:r>
      </w:hyperlink>
      <w:r>
        <w:t xml:space="preserve"> method for passing the new structure between the client and the server. As an alternative to the growing number of E</w:t>
      </w:r>
      <w:r>
        <w:t xml:space="preserve">x structures and methods, an approach was introduced to avoid the addition of new structures and methods by using dummy fields. New structures would have a few unused fields, such as </w:t>
      </w:r>
      <w:r>
        <w:rPr>
          <w:b/>
        </w:rPr>
        <w:t>DummyString1</w:t>
      </w:r>
      <w:r>
        <w:t xml:space="preserve">, </w:t>
      </w:r>
      <w:r>
        <w:rPr>
          <w:b/>
        </w:rPr>
        <w:t>DummyString2</w:t>
      </w:r>
      <w:r>
        <w:t xml:space="preserve">, </w:t>
      </w:r>
      <w:r>
        <w:rPr>
          <w:b/>
        </w:rPr>
        <w:t>DummyLong1</w:t>
      </w:r>
      <w:r>
        <w:t xml:space="preserve">, and </w:t>
      </w:r>
      <w:r>
        <w:rPr>
          <w:b/>
        </w:rPr>
        <w:t>DummyLong2</w:t>
      </w:r>
      <w:r>
        <w:t>. These dummy field</w:t>
      </w:r>
      <w:r>
        <w:t>s allow additional information that was not conceived originally to be passed through the interface in a safe fashion. If the structure has not been extended, these fields are set to zero and ignored upon receipt.</w:t>
      </w:r>
    </w:p>
    <w:p w:rsidR="00DE48A3" w:rsidRDefault="00EA47FA">
      <w:r>
        <w:t xml:space="preserve">For example, a dummy field </w:t>
      </w:r>
      <w:r>
        <w:rPr>
          <w:b/>
        </w:rPr>
        <w:t>DummyString1</w:t>
      </w:r>
      <w:r>
        <w:t xml:space="preserve"> of</w:t>
      </w:r>
      <w:r>
        <w:t xml:space="preserve"> the </w:t>
      </w:r>
      <w:hyperlink w:anchor="Section_77cd977686124dab9748bfb07247fd4c" w:history="1">
        <w:r>
          <w:rPr>
            <w:rStyle w:val="Hyperlink"/>
          </w:rPr>
          <w:t>NETLOGON_ONE_DOMAIN_INFO (section 2.2.1.3.10)</w:t>
        </w:r>
      </w:hyperlink>
      <w:r>
        <w:t xml:space="preserve"> structure was used at one point to carry </w:t>
      </w:r>
      <w:hyperlink w:anchor="gt_5ee032d0-d944-4acb-bbb5-b1cfc7df6db6">
        <w:r>
          <w:rPr>
            <w:rStyle w:val="HyperlinkGreen"/>
            <w:b/>
          </w:rPr>
          <w:t>trust</w:t>
        </w:r>
      </w:hyperlink>
      <w:r>
        <w:t xml:space="preserve"> extension attributes. As a dummy fie</w:t>
      </w:r>
      <w:r>
        <w:t xml:space="preserve">ld got used, it might or might not be renamed. In the case of NETLOGON_ONE_DOMAIN_INFO, </w:t>
      </w:r>
      <w:r>
        <w:rPr>
          <w:b/>
        </w:rPr>
        <w:t>DummyString1</w:t>
      </w:r>
      <w:r>
        <w:t xml:space="preserve"> was renamed as </w:t>
      </w:r>
      <w:r>
        <w:rPr>
          <w:b/>
        </w:rPr>
        <w:t>TrustExtension</w:t>
      </w:r>
      <w:r>
        <w:t xml:space="preserve"> to reflect the new nature of the field. This scheme of dummy field usage worked well: this protocol running on a new client r</w:t>
      </w:r>
      <w:r>
        <w:t xml:space="preserve">eceiving the NETLOGON_ONE_DOMAIN_INFO structure would use the </w:t>
      </w:r>
      <w:r>
        <w:rPr>
          <w:b/>
        </w:rPr>
        <w:t>TrustExtension</w:t>
      </w:r>
      <w:r>
        <w:t xml:space="preserve"> field as appropriate, while the NETLOGON_ONE_DOMAIN_INFO running on an old client would completely ignore the </w:t>
      </w:r>
      <w:r>
        <w:rPr>
          <w:b/>
        </w:rPr>
        <w:t>DummyString1</w:t>
      </w:r>
      <w:r>
        <w:t xml:space="preserve"> field. </w:t>
      </w:r>
    </w:p>
    <w:p w:rsidR="00DE48A3" w:rsidRDefault="00EA47FA">
      <w:pPr>
        <w:pStyle w:val="Heading5"/>
      </w:pPr>
      <w:bookmarkStart w:id="138" w:name="section_115abd4a7a1947a3af0ebdc9631a36d1"/>
      <w:bookmarkStart w:id="139" w:name="_Toc492419940"/>
      <w:r>
        <w:t>Fields and Structures Used by Netlogon Pass-thro</w:t>
      </w:r>
      <w:r>
        <w:t>ugh Methods</w:t>
      </w:r>
      <w:bookmarkEnd w:id="138"/>
      <w:bookmarkEnd w:id="139"/>
    </w:p>
    <w:p w:rsidR="00DE48A3" w:rsidRDefault="00EA47FA">
      <w:r>
        <w:t xml:space="preserve">During the design of the </w:t>
      </w:r>
      <w:r>
        <w:rPr>
          <w:b/>
        </w:rPr>
        <w:t>NetrLogonSamLogon</w:t>
      </w:r>
      <w:r>
        <w:t xml:space="preserve"> method which is used for Netlogon pass-through, three fields were created to pass information opaquely for applications:</w:t>
      </w:r>
    </w:p>
    <w:p w:rsidR="00DE48A3" w:rsidRDefault="00EA47FA">
      <w:pPr>
        <w:pStyle w:val="ListParagraph"/>
        <w:numPr>
          <w:ilvl w:val="0"/>
          <w:numId w:val="48"/>
        </w:numPr>
      </w:pPr>
      <w:r>
        <w:rPr>
          <w:b/>
        </w:rPr>
        <w:t>LogonLevel</w:t>
      </w:r>
    </w:p>
    <w:p w:rsidR="00DE48A3" w:rsidRDefault="00EA47FA">
      <w:pPr>
        <w:pStyle w:val="ListParagraph"/>
        <w:numPr>
          <w:ilvl w:val="0"/>
          <w:numId w:val="48"/>
        </w:numPr>
      </w:pPr>
      <w:r>
        <w:rPr>
          <w:b/>
        </w:rPr>
        <w:t>LogonInformation</w:t>
      </w:r>
    </w:p>
    <w:p w:rsidR="00DE48A3" w:rsidRDefault="00EA47FA">
      <w:pPr>
        <w:pStyle w:val="ListParagraph"/>
        <w:numPr>
          <w:ilvl w:val="0"/>
          <w:numId w:val="48"/>
        </w:numPr>
      </w:pPr>
      <w:r>
        <w:rPr>
          <w:b/>
        </w:rPr>
        <w:t>ValidationLevel</w:t>
      </w:r>
    </w:p>
    <w:p w:rsidR="00DE48A3" w:rsidRDefault="00EA47FA">
      <w:r>
        <w:t>At that time, it was thought that th</w:t>
      </w:r>
      <w:r>
        <w:t>ere would be four types of logon:</w:t>
      </w:r>
    </w:p>
    <w:p w:rsidR="00DE48A3" w:rsidRDefault="00EA47FA">
      <w:pPr>
        <w:pStyle w:val="ListParagraph"/>
        <w:numPr>
          <w:ilvl w:val="0"/>
          <w:numId w:val="48"/>
        </w:numPr>
      </w:pPr>
      <w:r>
        <w:t>Interactive</w:t>
      </w:r>
    </w:p>
    <w:p w:rsidR="00DE48A3" w:rsidRDefault="00EA47FA">
      <w:pPr>
        <w:pStyle w:val="ListParagraph"/>
        <w:numPr>
          <w:ilvl w:val="0"/>
          <w:numId w:val="48"/>
        </w:numPr>
      </w:pPr>
      <w:r>
        <w:t>Network</w:t>
      </w:r>
    </w:p>
    <w:p w:rsidR="00DE48A3" w:rsidRDefault="00EA47FA">
      <w:pPr>
        <w:pStyle w:val="ListParagraph"/>
        <w:numPr>
          <w:ilvl w:val="0"/>
          <w:numId w:val="48"/>
        </w:numPr>
      </w:pPr>
      <w:r>
        <w:t>Service</w:t>
      </w:r>
    </w:p>
    <w:p w:rsidR="00DE48A3" w:rsidRDefault="00EA47FA">
      <w:pPr>
        <w:pStyle w:val="ListParagraph"/>
        <w:numPr>
          <w:ilvl w:val="0"/>
          <w:numId w:val="48"/>
        </w:numPr>
      </w:pPr>
      <w:r>
        <w:t>Generic</w:t>
      </w:r>
    </w:p>
    <w:p w:rsidR="00DE48A3" w:rsidRDefault="00EA47FA">
      <w:r>
        <w:lastRenderedPageBreak/>
        <w:t>However, only three were used: Interactive, Network, and Generic. Service type remains an option that can be used by callers, and like all Netlogon pass-through behavior, it is specified</w:t>
      </w:r>
      <w:r>
        <w:t xml:space="preserve"> by the receiving protocol.</w:t>
      </w:r>
    </w:p>
    <w:p w:rsidR="00DE48A3" w:rsidRDefault="00EA47FA">
      <w:pPr>
        <w:pStyle w:val="Heading5"/>
      </w:pPr>
      <w:bookmarkStart w:id="140" w:name="section_7ef41f6d84b346dc92e19f88ae10f9d8"/>
      <w:bookmarkStart w:id="141" w:name="_Toc492419941"/>
      <w:r>
        <w:t>Using Negotiated Flags</w:t>
      </w:r>
      <w:bookmarkEnd w:id="140"/>
      <w:bookmarkEnd w:id="141"/>
      <w:r>
        <w:fldChar w:fldCharType="begin"/>
      </w:r>
      <w:r>
        <w:instrText xml:space="preserve"> XE "Netlogon history:negotiated flags"</w:instrText>
      </w:r>
      <w:r>
        <w:fldChar w:fldCharType="end"/>
      </w:r>
    </w:p>
    <w:p w:rsidR="00DE48A3" w:rsidRDefault="00EA47FA">
      <w:r>
        <w:t>The client and the server often need to know the capabilities of their partners in their client/server communications. For example, it is sometimes necessary or des</w:t>
      </w:r>
      <w:r>
        <w:t>irable for a newer version client to avoid calling a method that the older version server does not implement. Similarly, the new server would avoid sending fields that the older client is going to treat as dummies and ignore. To make this possible, the cli</w:t>
      </w:r>
      <w:r>
        <w:t>ent and the server need to establish a common set of capabilities that both the client and the server support.</w:t>
      </w:r>
    </w:p>
    <w:p w:rsidR="00DE48A3" w:rsidRDefault="00EA47FA">
      <w:r>
        <w:t xml:space="preserve">For this reason, the </w:t>
      </w:r>
      <w:hyperlink w:anchor="Section_3a9ed16f801445ae80afc0ecb06e2db9" w:history="1">
        <w:r>
          <w:rPr>
            <w:rStyle w:val="Hyperlink"/>
          </w:rPr>
          <w:t>NetrServerAuthenticate3 (section 3.5.4.4.2)</w:t>
        </w:r>
      </w:hyperlink>
      <w:r>
        <w:t xml:space="preserve"> method, which is cal</w:t>
      </w:r>
      <w:r>
        <w:t xml:space="preserve">led early on during setup of the </w:t>
      </w:r>
      <w:hyperlink w:anchor="gt_08ce423c-9f9c-48ed-afa8-8b64c04ecdca">
        <w:r>
          <w:rPr>
            <w:rStyle w:val="HyperlinkGreen"/>
            <w:b/>
          </w:rPr>
          <w:t>secure channel</w:t>
        </w:r>
      </w:hyperlink>
      <w:r>
        <w:t xml:space="preserve"> between the client and the server, includes the </w:t>
      </w:r>
      <w:r>
        <w:rPr>
          <w:i/>
        </w:rPr>
        <w:t>NegotiateFlags</w:t>
      </w:r>
      <w:r>
        <w:t xml:space="preserve"> parameter. The </w:t>
      </w:r>
      <w:r>
        <w:rPr>
          <w:i/>
        </w:rPr>
        <w:t>NegotiateFlags</w:t>
      </w:r>
      <w:r>
        <w:t xml:space="preserve"> parameter uses a set of bit flags to carry the client</w:t>
      </w:r>
      <w:r>
        <w:t xml:space="preserve"> and server capabilities. The client sets its capabilities on input, and the server responds with capabilities that it supports out of those sent by the client. The resulting set of bit flags is the set of capabilities that the client and the server mutual</w:t>
      </w:r>
      <w:r>
        <w:t>ly support.</w:t>
      </w:r>
    </w:p>
    <w:p w:rsidR="00DE48A3" w:rsidRDefault="00EA47FA">
      <w:pPr>
        <w:pStyle w:val="Heading2"/>
      </w:pPr>
      <w:bookmarkStart w:id="142" w:name="section_7a24669b2afa4b1388730a7a2686cfff"/>
      <w:bookmarkStart w:id="143" w:name="_Toc492419942"/>
      <w:r>
        <w:t>Relationship to Other Protocols</w:t>
      </w:r>
      <w:bookmarkEnd w:id="142"/>
      <w:bookmarkEnd w:id="1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E48A3" w:rsidRDefault="00EA47FA">
      <w:r>
        <w:t xml:space="preserve">The Netlogon Remote Protocol depends on </w:t>
      </w:r>
      <w:hyperlink w:anchor="gt_8a7f6700-8311-45bc-af10-82e10accd331">
        <w:r>
          <w:rPr>
            <w:rStyle w:val="HyperlinkGreen"/>
            <w:b/>
          </w:rPr>
          <w:t>RPC</w:t>
        </w:r>
      </w:hyperlink>
      <w:r>
        <w:t xml:space="preserve"> and on the </w:t>
      </w:r>
      <w:hyperlink w:anchor="gt_f53fe4b9-8e1d-4366-9254-3c4f73269e78">
        <w:r>
          <w:rPr>
            <w:rStyle w:val="HyperlinkGreen"/>
            <w:b/>
          </w:rPr>
          <w:t>mailslot</w:t>
        </w:r>
      </w:hyperlink>
      <w:r>
        <w:t xml:space="preserve"> datagram delivery service, as specified in </w:t>
      </w:r>
      <w:hyperlink r:id="rId96" w:anchor="Section_f210069c70864dc2885e861d837df688">
        <w:r>
          <w:rPr>
            <w:rStyle w:val="Hyperlink"/>
          </w:rPr>
          <w:t>[MS-SMB]</w:t>
        </w:r>
      </w:hyperlink>
      <w:r>
        <w:t>, which are its transports.</w:t>
      </w:r>
    </w:p>
    <w:p w:rsidR="00DE48A3" w:rsidRDefault="00EA47FA">
      <w:pPr>
        <w:ind w:left="1440" w:firstLine="720"/>
      </w:pPr>
      <w:r>
        <w:rPr>
          <w:noProof/>
        </w:rPr>
        <w:drawing>
          <wp:inline distT="0" distB="0" distL="0" distR="0">
            <wp:extent cx="1847850" cy="1619250"/>
            <wp:effectExtent l="19050" t="0" r="9525" b="0"/>
            <wp:docPr id="5559" name="MS-NRPC_pict04890119-c22f-040a-5015-98a13a756b61.png" descr="Transport relationships" title="Transport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RPC_pict04890119-c22f-040a-5015-98a13a756b61.png" descr="Transport relationships" title="Transport relationships"/>
                    <pic:cNvPicPr>
                      <a:picLocks noChangeAspect="1" noChangeArrowheads="1"/>
                    </pic:cNvPicPr>
                  </pic:nvPicPr>
                  <pic:blipFill>
                    <a:blip r:embed="rId97" cstate="print"/>
                    <a:srcRect/>
                    <a:stretch>
                      <a:fillRect/>
                    </a:stretch>
                  </pic:blipFill>
                  <pic:spPr bwMode="auto">
                    <a:xfrm>
                      <a:off x="0" y="0"/>
                      <a:ext cx="1847850" cy="161925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3</w:t>
      </w:r>
      <w:r>
        <w:fldChar w:fldCharType="end"/>
      </w:r>
      <w:r>
        <w:t>: Transpo</w:t>
      </w:r>
      <w:r>
        <w:t>rt relationships</w:t>
      </w:r>
    </w:p>
    <w:p w:rsidR="00DE48A3" w:rsidRDefault="00EA47FA">
      <w:r>
        <w:t>Other non-RFC standard specifications relevant to the implementation of the Netlogon Remote Protocol are:</w:t>
      </w:r>
    </w:p>
    <w:p w:rsidR="00DE48A3" w:rsidRDefault="00EA47FA">
      <w:pPr>
        <w:pStyle w:val="ListParagraph"/>
        <w:numPr>
          <w:ilvl w:val="0"/>
          <w:numId w:val="49"/>
        </w:numPr>
      </w:pPr>
      <w:r>
        <w:t xml:space="preserve">Directory Technical Specification </w:t>
      </w:r>
      <w:hyperlink r:id="rId98" w:anchor="Section_d243592709994c628c6d13ba31a52e1a">
        <w:r>
          <w:rPr>
            <w:rStyle w:val="Hyperlink"/>
          </w:rPr>
          <w:t>[MS-ADTS]</w:t>
        </w:r>
      </w:hyperlink>
      <w:r>
        <w:t xml:space="preserve"> defines Active Directory data types, data structures, and their interactions, many of which are relevant to the functioning of the Netlogon Remote Protocol.</w:t>
      </w:r>
    </w:p>
    <w:p w:rsidR="00DE48A3" w:rsidRDefault="00EA47FA">
      <w:pPr>
        <w:pStyle w:val="ListParagraph"/>
        <w:numPr>
          <w:ilvl w:val="0"/>
          <w:numId w:val="49"/>
        </w:numPr>
      </w:pPr>
      <w:r>
        <w:t xml:space="preserve">Group Policy: Security Protocol Extension </w:t>
      </w:r>
      <w:hyperlink r:id="rId99" w:anchor="Section_6a07a06be62847659d910d63ba47fdc0">
        <w:r>
          <w:rPr>
            <w:rStyle w:val="Hyperlink"/>
          </w:rPr>
          <w:t>[MS-GPSB]</w:t>
        </w:r>
      </w:hyperlink>
      <w:r>
        <w:t xml:space="preserve"> is for managing </w:t>
      </w:r>
      <w:hyperlink w:anchor="gt_08ce423c-9f9c-48ed-afa8-8b64c04ecdca">
        <w:r>
          <w:rPr>
            <w:rStyle w:val="HyperlinkGreen"/>
            <w:b/>
          </w:rPr>
          <w:t>secure channel</w:t>
        </w:r>
      </w:hyperlink>
      <w:r>
        <w:t xml:space="preserve"> signing and encryption settings.</w:t>
      </w:r>
    </w:p>
    <w:p w:rsidR="00DE48A3" w:rsidRDefault="00EA47FA">
      <w:pPr>
        <w:pStyle w:val="ListParagraph"/>
        <w:numPr>
          <w:ilvl w:val="0"/>
          <w:numId w:val="49"/>
        </w:numPr>
      </w:pPr>
      <w:r>
        <w:t xml:space="preserve">Local Security Authority (Domain Policy) Remote Protocol Specification </w:t>
      </w:r>
      <w:hyperlink r:id="rId100" w:anchor="Section_1b5471ef4c334a91b079dfcbb82f05cc">
        <w:r>
          <w:rPr>
            <w:rStyle w:val="Hyperlink"/>
          </w:rPr>
          <w:t>[MS-LSAD]</w:t>
        </w:r>
      </w:hyperlink>
      <w:r>
        <w:t xml:space="preserve"> is used for accessing certain directory information.</w:t>
      </w:r>
    </w:p>
    <w:p w:rsidR="00DE48A3" w:rsidRDefault="00EA47FA">
      <w:pPr>
        <w:pStyle w:val="ListParagraph"/>
        <w:numPr>
          <w:ilvl w:val="0"/>
          <w:numId w:val="49"/>
        </w:numPr>
      </w:pPr>
      <w:r>
        <w:t xml:space="preserve">NT LAN Manager (NTLM) Authentication Protocol Specification </w:t>
      </w:r>
      <w:hyperlink r:id="rId101" w:anchor="Section_b38c36ed28044868a9ff8dd3182128e4">
        <w:r>
          <w:rPr>
            <w:rStyle w:val="Hyperlink"/>
          </w:rPr>
          <w:t>[</w:t>
        </w:r>
        <w:r>
          <w:rPr>
            <w:rStyle w:val="Hyperlink"/>
          </w:rPr>
          <w:t>MS-NLMP]</w:t>
        </w:r>
      </w:hyperlink>
      <w:r>
        <w:t xml:space="preserve"> uses netlogon for pass-through authentication and specifies how to do one-way functions (OWF) of the computer password.</w:t>
      </w:r>
    </w:p>
    <w:p w:rsidR="00DE48A3" w:rsidRDefault="00EA47FA">
      <w:pPr>
        <w:pStyle w:val="ListParagraph"/>
        <w:numPr>
          <w:ilvl w:val="0"/>
          <w:numId w:val="49"/>
        </w:numPr>
      </w:pPr>
      <w:r>
        <w:t xml:space="preserve">Security Account Manager (SAM) Remote Protocol Specification (Client-to-Server) </w:t>
      </w:r>
      <w:hyperlink r:id="rId102" w:anchor="Section_4df07fab1bbc452f8e927853a3c7e380">
        <w:r>
          <w:rPr>
            <w:rStyle w:val="Hyperlink"/>
          </w:rPr>
          <w:t>[MS-SAMR]</w:t>
        </w:r>
      </w:hyperlink>
      <w:r>
        <w:t xml:space="preserve"> is used for account lookup during session-key negotiation. </w:t>
      </w:r>
    </w:p>
    <w:p w:rsidR="00DE48A3" w:rsidRDefault="00EA47FA">
      <w:r>
        <w:lastRenderedPageBreak/>
        <w:t xml:space="preserve">Authentication Protocol Domain Support Specification </w:t>
      </w:r>
      <w:hyperlink r:id="rId103" w:anchor="Section_dd444344fd7e430eb3137e95ab9c338e">
        <w:r>
          <w:rPr>
            <w:rStyle w:val="Hyperlink"/>
          </w:rPr>
          <w:t>[MS-APDS]</w:t>
        </w:r>
      </w:hyperlink>
      <w:r>
        <w:t xml:space="preserve"> is an example of how authentication protocols can use generic pass-through (section </w:t>
      </w:r>
      <w:hyperlink w:anchor="Section_fe2775d4a3e24971a2558eef8dd27a27" w:history="1">
        <w:r>
          <w:rPr>
            <w:rStyle w:val="Hyperlink"/>
          </w:rPr>
          <w:t>3.2.4.1</w:t>
        </w:r>
      </w:hyperlink>
      <w:r>
        <w:t>).</w:t>
      </w:r>
    </w:p>
    <w:p w:rsidR="00DE48A3" w:rsidRDefault="00EA47FA">
      <w:pPr>
        <w:pStyle w:val="Heading2"/>
      </w:pPr>
      <w:bookmarkStart w:id="144" w:name="section_41679899e81b41bfaddae269ce9dc33d"/>
      <w:bookmarkStart w:id="145" w:name="_Toc492419943"/>
      <w:r>
        <w:t>Prerequisites/Preconditions</w:t>
      </w:r>
      <w:bookmarkEnd w:id="144"/>
      <w:bookmarkEnd w:id="14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E48A3" w:rsidRDefault="00EA47FA">
      <w:r>
        <w:t xml:space="preserve">This protocol is an </w:t>
      </w:r>
      <w:hyperlink w:anchor="gt_8a7f6700-8311-45bc-af10-82e10accd331">
        <w:r>
          <w:rPr>
            <w:rStyle w:val="HyperlinkGreen"/>
            <w:b/>
          </w:rPr>
          <w:t>RPC</w:t>
        </w:r>
      </w:hyperlink>
      <w:r>
        <w:t xml:space="preserve"> interface and, as a result, has the prerequisites that </w:t>
      </w:r>
      <w:hyperlink r:id="rId104" w:anchor="Section_290c38b192fe422991e64fc376610c15">
        <w:r>
          <w:rPr>
            <w:rStyle w:val="Hyperlink"/>
          </w:rPr>
          <w:t>[MS-RPCE]</w:t>
        </w:r>
      </w:hyperlink>
      <w:r>
        <w:t xml:space="preserve"> specifies as being common to RPC interfaces.</w:t>
      </w:r>
    </w:p>
    <w:p w:rsidR="00DE48A3" w:rsidRDefault="00EA47FA">
      <w:r>
        <w:t xml:space="preserve">Netlogon replication uses the </w:t>
      </w:r>
      <w:hyperlink w:anchor="gt_f53fe4b9-8e1d-4366-9254-3c4f73269e78">
        <w:r>
          <w:rPr>
            <w:rStyle w:val="HyperlinkGreen"/>
            <w:b/>
          </w:rPr>
          <w:t>mailslot</w:t>
        </w:r>
      </w:hyperlink>
      <w:r>
        <w:t xml:space="preserve"> datagram delivery mechanism; therefore, it depends on this mailslot delivery mechanism bein</w:t>
      </w:r>
      <w:r>
        <w:t xml:space="preserve">g operational before Netlogon begins operation. For mailslot operational requirements, see </w:t>
      </w:r>
      <w:hyperlink r:id="rId105" w:anchor="Section_8ea19aa46e5a4aedb6280b5cd75a1ab9">
        <w:r>
          <w:rPr>
            <w:rStyle w:val="Hyperlink"/>
          </w:rPr>
          <w:t>[MS-MAIL]</w:t>
        </w:r>
      </w:hyperlink>
      <w:r>
        <w:t xml:space="preserve"> section 1.5. For more information about the mailslot delivery mechanism, see</w:t>
      </w:r>
      <w:r>
        <w:t xml:space="preserve"> </w:t>
      </w:r>
      <w:hyperlink r:id="rId106" w:anchor="Section_d416ff7cc536406ea9514f04b2fd1d2b">
        <w:r>
          <w:rPr>
            <w:rStyle w:val="Hyperlink"/>
          </w:rPr>
          <w:t>[MS-CIFS]</w:t>
        </w:r>
      </w:hyperlink>
      <w:r>
        <w:t xml:space="preserve"> section 2.2.4.33.</w:t>
      </w:r>
    </w:p>
    <w:p w:rsidR="00DE48A3" w:rsidRDefault="00EA47FA">
      <w:r>
        <w:t xml:space="preserve">To use this protocol or to use Netlogon as a </w:t>
      </w:r>
      <w:hyperlink w:anchor="gt_e0edad22-1b0e-42f3-8e51-50f8aa30b29a">
        <w:r>
          <w:rPr>
            <w:rStyle w:val="HyperlinkGreen"/>
            <w:b/>
          </w:rPr>
          <w:t>security support provider (SSP)</w:t>
        </w:r>
      </w:hyperlink>
      <w:r>
        <w:t>, a comput</w:t>
      </w:r>
      <w:r>
        <w:t xml:space="preserve">er requires a </w:t>
      </w:r>
      <w:hyperlink w:anchor="gt_ae8614db-83d9-406d-aa79-90b2f07c3ed1">
        <w:r>
          <w:rPr>
            <w:rStyle w:val="HyperlinkGreen"/>
            <w:b/>
          </w:rPr>
          <w:t>shared secret</w:t>
        </w:r>
      </w:hyperlink>
      <w:r>
        <w:t xml:space="preserve"> (section </w:t>
      </w:r>
      <w:hyperlink w:anchor="Section_708b71329e72447c992bd0bef4078f81" w:history="1">
        <w:r>
          <w:rPr>
            <w:rStyle w:val="Hyperlink"/>
          </w:rPr>
          <w:t>3.1.1</w:t>
        </w:r>
      </w:hyperlink>
      <w:r>
        <w:t xml:space="preserve">) with the </w:t>
      </w:r>
      <w:hyperlink w:anchor="gt_76a05049-3531-4abd-aec8-30e19954b4bd">
        <w:r>
          <w:rPr>
            <w:rStyle w:val="HyperlinkGreen"/>
            <w:b/>
          </w:rPr>
          <w:t>domain controller (</w:t>
        </w:r>
        <w:r>
          <w:rPr>
            <w:rStyle w:val="HyperlinkGreen"/>
            <w:b/>
          </w:rPr>
          <w:t>DC)</w:t>
        </w:r>
      </w:hyperlink>
      <w:r>
        <w:t>.</w:t>
      </w:r>
    </w:p>
    <w:p w:rsidR="00DE48A3" w:rsidRDefault="00EA47FA">
      <w:r>
        <w:t xml:space="preserve">The client of the </w:t>
      </w:r>
      <w:hyperlink w:anchor="gt_08ce423c-9f9c-48ed-afa8-8b64c04ecdca">
        <w:r>
          <w:rPr>
            <w:rStyle w:val="HyperlinkGreen"/>
            <w:b/>
          </w:rPr>
          <w:t>secure channel</w:t>
        </w:r>
      </w:hyperlink>
      <w:r>
        <w:t xml:space="preserve"> is required to discover the DC to which it is establishing a secure channel. Thus, a </w:t>
      </w:r>
      <w:hyperlink w:anchor="gt_6234a38c-ed1b-4c69-969f-6e6479566f65">
        <w:r>
          <w:rPr>
            <w:rStyle w:val="HyperlinkGreen"/>
            <w:b/>
          </w:rPr>
          <w:t>domain me</w:t>
        </w:r>
        <w:r>
          <w:rPr>
            <w:rStyle w:val="HyperlinkGreen"/>
            <w:b/>
          </w:rPr>
          <w:t>mber</w:t>
        </w:r>
      </w:hyperlink>
      <w:r>
        <w:t xml:space="preserve"> discovers a DC in its </w:t>
      </w:r>
      <w:hyperlink w:anchor="gt_b0276eb2-4e65-4cf1-a718-e0920a614aca">
        <w:r>
          <w:rPr>
            <w:rStyle w:val="HyperlinkGreen"/>
            <w:b/>
          </w:rPr>
          <w:t>domain</w:t>
        </w:r>
      </w:hyperlink>
      <w:r>
        <w:t>.</w:t>
      </w:r>
    </w:p>
    <w:p w:rsidR="00DE48A3" w:rsidRDefault="00EA47FA">
      <w:r>
        <w:t xml:space="preserve">A BDC discovers the </w:t>
      </w:r>
      <w:hyperlink w:anchor="gt_663cb13a-8b75-477f-b6e1-bea8f2fba64d">
        <w:r>
          <w:rPr>
            <w:rStyle w:val="HyperlinkGreen"/>
            <w:b/>
          </w:rPr>
          <w:t>primary domain controller (PDC)</w:t>
        </w:r>
      </w:hyperlink>
      <w:r>
        <w:t xml:space="preserve"> in its domain. A DC discovers a DC</w:t>
      </w:r>
      <w:r>
        <w:t xml:space="preserve"> for each of its </w:t>
      </w:r>
      <w:hyperlink w:anchor="gt_5ee032d0-d944-4acb-bbb5-b1cfc7df6db6">
        <w:r>
          <w:rPr>
            <w:rStyle w:val="HyperlinkGreen"/>
            <w:b/>
          </w:rPr>
          <w:t>trusted</w:t>
        </w:r>
      </w:hyperlink>
      <w:r>
        <w:t xml:space="preserve"> domains.</w:t>
      </w:r>
    </w:p>
    <w:p w:rsidR="00DE48A3" w:rsidRDefault="00EA47FA">
      <w:r>
        <w:t>Upon establishing a secure channel, a client can call any of the methods of this protocol that require a secure channel. This requires both the client and the s</w:t>
      </w:r>
      <w:r>
        <w:t xml:space="preserve">erver to have a working RPC implementation, including the security extensions ([MS-RPCE] section 2.2.1.1.7). For a complete list of methods that require a secure channel, see section </w:t>
      </w:r>
      <w:hyperlink w:anchor="Section_1b79123d2f1e4970b9e8ea74ba95f95a" w:history="1">
        <w:r>
          <w:rPr>
            <w:rStyle w:val="Hyperlink"/>
          </w:rPr>
          <w:t>3.5</w:t>
        </w:r>
      </w:hyperlink>
      <w:r>
        <w:t>.</w:t>
      </w:r>
    </w:p>
    <w:p w:rsidR="00DE48A3" w:rsidRDefault="00EA47FA">
      <w:r>
        <w:t>All meth</w:t>
      </w:r>
      <w:r>
        <w:t xml:space="preserve">ods of this protocol are RPC calls from the client to the server that perform the complete operation in a single call. No shared state between the client and server is assumed other than the </w:t>
      </w:r>
      <w:hyperlink w:anchor="gt_88d49f20-6c95-4b64-a52c-c3eca2fe5709">
        <w:r>
          <w:rPr>
            <w:rStyle w:val="HyperlinkGreen"/>
            <w:b/>
          </w:rPr>
          <w:t>sec</w:t>
        </w:r>
        <w:r>
          <w:rPr>
            <w:rStyle w:val="HyperlinkGreen"/>
            <w:b/>
          </w:rPr>
          <w:t>urity context</w:t>
        </w:r>
      </w:hyperlink>
      <w:r>
        <w:t xml:space="preserve"> that was previously established. There are no restrictions on the number of times that a method can be called or the order in which methods can be called, unless explicitly noted in sections </w:t>
      </w:r>
      <w:hyperlink w:anchor="Section_2e745bde2f654857bd3c7de7b191c35a" w:history="1">
        <w:r>
          <w:rPr>
            <w:rStyle w:val="Hyperlink"/>
          </w:rPr>
          <w:t>3.4</w:t>
        </w:r>
      </w:hyperlink>
      <w:r>
        <w:t xml:space="preserve"> and 3.5.</w:t>
      </w:r>
    </w:p>
    <w:p w:rsidR="00DE48A3" w:rsidRDefault="00EA47FA">
      <w:r>
        <w:t xml:space="preserve">The Netlogon Remote Protocol client and server can run only on domain-joined systems. This protocol is enabled or disabled during the domain join and unjoin tasks as described in </w:t>
      </w:r>
      <w:hyperlink r:id="rId107" w:anchor="Section_5ff67bf4c14548cb89cd4f5482d94664">
        <w:r>
          <w:rPr>
            <w:rStyle w:val="Hyperlink"/>
          </w:rPr>
          <w:t>[MS-ADOD]</w:t>
        </w:r>
      </w:hyperlink>
      <w:r>
        <w:t xml:space="preserve"> and specified in </w:t>
      </w:r>
      <w:hyperlink r:id="rId108" w:anchor="Section_5bb08058bc364d3cabebb132228281b7">
        <w:r>
          <w:rPr>
            <w:rStyle w:val="Hyperlink"/>
          </w:rPr>
          <w:t>[MS-WKST]</w:t>
        </w:r>
      </w:hyperlink>
      <w:r>
        <w:t xml:space="preserve"> sections 3.2.4.12, 3.2.4.13, and 3.2.4.14.</w:t>
      </w:r>
    </w:p>
    <w:p w:rsidR="00DE48A3" w:rsidRDefault="00EA47FA">
      <w:pPr>
        <w:pStyle w:val="Heading2"/>
      </w:pPr>
      <w:bookmarkStart w:id="146" w:name="section_c3fecc36896f4e479595910561ed4927"/>
      <w:bookmarkStart w:id="147" w:name="_Toc492419944"/>
      <w:r>
        <w:t>Applicability Statement</w:t>
      </w:r>
      <w:bookmarkEnd w:id="146"/>
      <w:bookmarkEnd w:id="147"/>
      <w:r>
        <w:fldChar w:fldCharType="begin"/>
      </w:r>
      <w:r>
        <w:instrText xml:space="preserve"> XE "Applicability" </w:instrText>
      </w:r>
      <w:r>
        <w:fldChar w:fldCharType="end"/>
      </w:r>
      <w:r>
        <w:fldChar w:fldCharType="begin"/>
      </w:r>
      <w:r>
        <w:instrText xml:space="preserve"> XE "Applicability"</w:instrText>
      </w:r>
      <w:r>
        <w:fldChar w:fldCharType="end"/>
      </w:r>
    </w:p>
    <w:p w:rsidR="00DE48A3" w:rsidRDefault="00EA47FA">
      <w:r>
        <w:t>The Ne</w:t>
      </w:r>
      <w:r>
        <w:t xml:space="preserve">tlogon Remote Protocol contains an implementation of a </w:t>
      </w:r>
      <w:hyperlink w:anchor="gt_e0edad22-1b0e-42f3-8e51-50f8aa30b29a">
        <w:r>
          <w:rPr>
            <w:rStyle w:val="HyperlinkGreen"/>
            <w:b/>
          </w:rPr>
          <w:t>security support provider (SSP)</w:t>
        </w:r>
      </w:hyperlink>
      <w:r>
        <w:t xml:space="preserve">, which provides packet encryption and signing services to secure client and server communication at the </w:t>
      </w:r>
      <w:hyperlink w:anchor="gt_8a7f6700-8311-45bc-af10-82e10accd331">
        <w:r>
          <w:rPr>
            <w:rStyle w:val="HyperlinkGreen"/>
            <w:b/>
          </w:rPr>
          <w:t>RPC</w:t>
        </w:r>
      </w:hyperlink>
      <w:r>
        <w:t xml:space="preserve"> packet level. These security services SHOULD</w:t>
      </w:r>
      <w:bookmarkStart w:id="14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48"/>
      <w:r>
        <w:t xml:space="preserve"> be used for establishing a </w:t>
      </w:r>
      <w:hyperlink w:anchor="gt_08ce423c-9f9c-48ed-afa8-8b64c04ecdca">
        <w:r>
          <w:rPr>
            <w:rStyle w:val="HyperlinkGreen"/>
            <w:b/>
          </w:rPr>
          <w:t>secure channel</w:t>
        </w:r>
      </w:hyperlink>
      <w:r>
        <w:t xml:space="preserve"> for RPC-based client-to-server communication.</w:t>
      </w:r>
    </w:p>
    <w:p w:rsidR="00DE48A3" w:rsidRDefault="00EA47FA">
      <w:r>
        <w:t xml:space="preserve">The Netlogon Remote Protocol can act as a secure transport for NTLM authentication and for other authentication mechanisms between arbitrary servers and the account authority or </w:t>
      </w:r>
      <w:hyperlink w:anchor="gt_76a05049-3531-4abd-aec8-30e19954b4bd">
        <w:r>
          <w:rPr>
            <w:rStyle w:val="HyperlinkGreen"/>
            <w:b/>
          </w:rPr>
          <w:t>DC</w:t>
        </w:r>
      </w:hyperlink>
      <w:r>
        <w:t xml:space="preserve"> for that server. The Netlogon Remote Protocol also provides methods for maintaining the </w:t>
      </w:r>
      <w:hyperlink w:anchor="gt_5ee032d0-d944-4acb-bbb5-b1cfc7df6db6">
        <w:r>
          <w:rPr>
            <w:rStyle w:val="HyperlinkGreen"/>
            <w:b/>
          </w:rPr>
          <w:t>trust</w:t>
        </w:r>
      </w:hyperlink>
      <w:r>
        <w:t xml:space="preserve"> password for all trusted domains. Additional</w:t>
      </w:r>
      <w:r>
        <w:t xml:space="preserve"> information for the methods in this topic is provided in section </w:t>
      </w:r>
      <w:hyperlink w:anchor="Section_2d776bfce81f4c8f9da84c2920f65413" w:history="1">
        <w:r>
          <w:rPr>
            <w:rStyle w:val="Hyperlink"/>
          </w:rPr>
          <w:t>3</w:t>
        </w:r>
      </w:hyperlink>
      <w:r>
        <w:t xml:space="preserve"> for cases where the server is not a member of a </w:t>
      </w:r>
      <w:hyperlink w:anchor="gt_b0276eb2-4e65-4cf1-a718-e0920a614aca">
        <w:r>
          <w:rPr>
            <w:rStyle w:val="HyperlinkGreen"/>
            <w:b/>
          </w:rPr>
          <w:t>domain</w:t>
        </w:r>
      </w:hyperlink>
      <w:r>
        <w:t xml:space="preserve"> and resolves requests independently.</w:t>
      </w:r>
    </w:p>
    <w:p w:rsidR="00DE48A3" w:rsidRDefault="00EA47FA">
      <w:pPr>
        <w:pStyle w:val="Heading2"/>
      </w:pPr>
      <w:bookmarkStart w:id="149" w:name="section_b5ad98b323be467e91cda580aab8abaf"/>
      <w:bookmarkStart w:id="150" w:name="_Toc492419945"/>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E48A3" w:rsidRDefault="00EA47FA">
      <w:pPr>
        <w:pStyle w:val="ListParagraph"/>
        <w:numPr>
          <w:ilvl w:val="0"/>
          <w:numId w:val="50"/>
        </w:numPr>
      </w:pPr>
      <w:r>
        <w:t xml:space="preserve">Supported Transports: This protocol uses the </w:t>
      </w:r>
      <w:hyperlink w:anchor="gt_f53fe4b9-8e1d-4366-9254-3c4f73269e78">
        <w:r>
          <w:rPr>
            <w:rStyle w:val="HyperlinkGreen"/>
            <w:b/>
          </w:rPr>
          <w:t>mailslot</w:t>
        </w:r>
      </w:hyperlink>
      <w:r>
        <w:t xml:space="preserve"> datagram delivery service, </w:t>
      </w:r>
      <w:hyperlink w:anchor="gt_8a7f6700-8311-45bc-af10-82e10accd331">
        <w:r>
          <w:rPr>
            <w:rStyle w:val="HyperlinkGreen"/>
            <w:b/>
          </w:rPr>
          <w:t>RPC</w:t>
        </w:r>
      </w:hyperlink>
      <w:r>
        <w:t xml:space="preserve"> over named pipes (</w:t>
      </w:r>
      <w:hyperlink r:id="rId109">
        <w:r>
          <w:rPr>
            <w:rStyle w:val="Hyperlink"/>
          </w:rPr>
          <w:t>[PIPE]</w:t>
        </w:r>
      </w:hyperlink>
      <w:r>
        <w:t>), and RPC over TCP/IP as its only trans</w:t>
      </w:r>
      <w:r>
        <w:t xml:space="preserve">ports. Also see section </w:t>
      </w:r>
      <w:hyperlink w:anchor="Section_592edbc8f6f140c09ab3fe6725ac6d7e" w:history="1">
        <w:r>
          <w:rPr>
            <w:rStyle w:val="Hyperlink"/>
          </w:rPr>
          <w:t>2.1</w:t>
        </w:r>
      </w:hyperlink>
      <w:r>
        <w:t xml:space="preserve">. </w:t>
      </w:r>
    </w:p>
    <w:p w:rsidR="00DE48A3" w:rsidRDefault="00EA47FA">
      <w:pPr>
        <w:pStyle w:val="ListParagraph"/>
        <w:numPr>
          <w:ilvl w:val="0"/>
          <w:numId w:val="50"/>
        </w:numPr>
      </w:pPr>
      <w:r>
        <w:t xml:space="preserve">Security and Authentication Methods: As specified in section </w:t>
      </w:r>
      <w:hyperlink w:anchor="Section_8ea3ca7111074888b108f5bdcb350eea" w:history="1">
        <w:r>
          <w:rPr>
            <w:rStyle w:val="Hyperlink"/>
          </w:rPr>
          <w:t>3.2</w:t>
        </w:r>
      </w:hyperlink>
      <w:r>
        <w:t xml:space="preserve"> and </w:t>
      </w:r>
      <w:hyperlink r:id="rId110" w:anchor="Section_290c38b192fe422991e64fc376610c15">
        <w:r>
          <w:rPr>
            <w:rStyle w:val="Hyperlink"/>
          </w:rPr>
          <w:t>[MS-RPCE]</w:t>
        </w:r>
      </w:hyperlink>
      <w:r>
        <w:t xml:space="preserve"> section 1.7. </w:t>
      </w:r>
    </w:p>
    <w:p w:rsidR="00DE48A3" w:rsidRDefault="00EA47FA">
      <w:pPr>
        <w:pStyle w:val="ListParagraph"/>
        <w:numPr>
          <w:ilvl w:val="0"/>
          <w:numId w:val="50"/>
        </w:numPr>
      </w:pPr>
      <w:r>
        <w:lastRenderedPageBreak/>
        <w:t xml:space="preserve">Protocol Version: This protocol's RPC interface has a single version number of 1.0. Microsoft can extend this protocol by adding RPC methods to the interface with </w:t>
      </w:r>
      <w:hyperlink w:anchor="gt_e127848e-c66d-427d-b3aa-9f904fa4ada7">
        <w:r>
          <w:rPr>
            <w:rStyle w:val="HyperlinkGreen"/>
            <w:b/>
          </w:rPr>
          <w:t>opnums</w:t>
        </w:r>
      </w:hyperlink>
      <w:r>
        <w:t xml:space="preserve"> lying numerically beyond those defined in this document. A client determines whether such methods are supported by attempting to invoke the method. If the version of the interface does not implement the method bein</w:t>
      </w:r>
      <w:r>
        <w:t xml:space="preserve">g invoked, it is required that the RPC server return an opnum out of range error. RPC versioning and capability negotiation for this situation is specified in </w:t>
      </w:r>
      <w:hyperlink r:id="rId111">
        <w:r>
          <w:rPr>
            <w:rStyle w:val="Hyperlink"/>
          </w:rPr>
          <w:t>[C706]</w:t>
        </w:r>
      </w:hyperlink>
      <w:r>
        <w:t xml:space="preserve"> and [MS-RPCE] section 2.1</w:t>
      </w:r>
      <w:r>
        <w:t xml:space="preserve">. </w:t>
      </w:r>
    </w:p>
    <w:p w:rsidR="00DE48A3" w:rsidRDefault="00EA47FA">
      <w:pPr>
        <w:ind w:left="360"/>
      </w:pPr>
      <w:r>
        <w:t xml:space="preserve">For methods with multiple definitions (for example, </w:t>
      </w:r>
      <w:hyperlink w:anchor="Section_2561f16011f943a7bad45721a05e8ad8" w:history="1">
        <w:r>
          <w:rPr>
            <w:rStyle w:val="Hyperlink"/>
          </w:rPr>
          <w:t>NetrServerAuthenticate (section 3.5.4.4.4)</w:t>
        </w:r>
      </w:hyperlink>
      <w:r>
        <w:t xml:space="preserve">, </w:t>
      </w:r>
      <w:hyperlink w:anchor="Section_985982ae9aa84565b30b33d6353d3355" w:history="1">
        <w:r>
          <w:rPr>
            <w:rStyle w:val="Hyperlink"/>
          </w:rPr>
          <w:t>NetrServerAuthenticate2 (section 3.5.</w:t>
        </w:r>
        <w:r>
          <w:rPr>
            <w:rStyle w:val="Hyperlink"/>
          </w:rPr>
          <w:t>4.4.3)</w:t>
        </w:r>
      </w:hyperlink>
      <w:r>
        <w:t xml:space="preserve">, and </w:t>
      </w:r>
      <w:hyperlink w:anchor="Section_3a9ed16f801445ae80afc0ecb06e2db9" w:history="1">
        <w:r>
          <w:rPr>
            <w:rStyle w:val="Hyperlink"/>
          </w:rPr>
          <w:t>NetrServerAuthenticate3 (section 3.5.4.4.2)</w:t>
        </w:r>
      </w:hyperlink>
      <w:r>
        <w:t>), the Netlogon Remote Protocol first tries the most recent definition of the method for which it has code. If that fails, this protocol trie</w:t>
      </w:r>
      <w:r>
        <w:t xml:space="preserve">s the next most recent definition, and so on. Using the NetrServerAuthenticate example, this protocol tries NetrServerAuthenticate3 first, NetrServerAuthenticate2 second, and finally NetrServerAuthenticate. </w:t>
      </w:r>
    </w:p>
    <w:p w:rsidR="00DE48A3" w:rsidRDefault="00EA47FA">
      <w:pPr>
        <w:pStyle w:val="ListParagraph"/>
        <w:numPr>
          <w:ilvl w:val="0"/>
          <w:numId w:val="50"/>
        </w:numPr>
      </w:pPr>
      <w:r>
        <w:t xml:space="preserve">Capability Negotiation: When a </w:t>
      </w:r>
      <w:hyperlink w:anchor="gt_08ce423c-9f9c-48ed-afa8-8b64c04ecdca">
        <w:r>
          <w:rPr>
            <w:rStyle w:val="HyperlinkGreen"/>
            <w:b/>
          </w:rPr>
          <w:t>secure channel</w:t>
        </w:r>
      </w:hyperlink>
      <w:r>
        <w:t xml:space="preserve"> is established, the </w:t>
      </w:r>
      <w:r>
        <w:rPr>
          <w:i/>
        </w:rPr>
        <w:t>NegotiateFlags</w:t>
      </w:r>
      <w:r>
        <w:t xml:space="preserve"> parameter of the NetrServerAuthenticate2 and NetrServerAuthenticate3 methods is used to negotiate a common set of capabilities that each of the participants in t</w:t>
      </w:r>
      <w:r>
        <w:t xml:space="preserve">he negotiation can support. See section </w:t>
      </w:r>
      <w:hyperlink w:anchor="Section_5805bc9fe4c94c8ab1913c3a7de7eeed" w:history="1">
        <w:r>
          <w:rPr>
            <w:rStyle w:val="Hyperlink"/>
          </w:rPr>
          <w:t>3.1.4.2</w:t>
        </w:r>
      </w:hyperlink>
      <w:r>
        <w:t xml:space="preserve">. </w:t>
      </w:r>
    </w:p>
    <w:p w:rsidR="00DE48A3" w:rsidRDefault="00EA47FA">
      <w:pPr>
        <w:pStyle w:val="Heading2"/>
      </w:pPr>
      <w:bookmarkStart w:id="151" w:name="section_75eb779b284b47d78aa1069ad71928a7"/>
      <w:bookmarkStart w:id="152" w:name="_Toc492419946"/>
      <w:r>
        <w:t>Vendor-Extensible Fields</w:t>
      </w:r>
      <w:bookmarkEnd w:id="151"/>
      <w:bookmarkEnd w:id="15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E48A3" w:rsidRDefault="00EA47FA">
      <w:r>
        <w:t xml:space="preserve">This protocol uses NTSTATUS values as defined in </w:t>
      </w:r>
      <w:hyperlink r:id="rId112" w:anchor="Section_1bc92ddfb79e413cbbaa99a5281a6c90">
        <w:r>
          <w:rPr>
            <w:rStyle w:val="Hyperlink"/>
          </w:rPr>
          <w:t>[MS-ERREF]</w:t>
        </w:r>
      </w:hyperlink>
      <w:r>
        <w:t xml:space="preserve"> section 2.3. Vendors are free to choose their own values for this field, as long as</w:t>
      </w:r>
      <w:r>
        <w:t xml:space="preserve"> the C bit (0x20000000) is set, indicating it is a customer code.</w:t>
      </w:r>
    </w:p>
    <w:p w:rsidR="00DE48A3" w:rsidRDefault="00EA47FA">
      <w:pPr>
        <w:pStyle w:val="Heading2"/>
      </w:pPr>
      <w:bookmarkStart w:id="153" w:name="section_c892ce41af4e4a44b2ebb76666ae4863"/>
      <w:bookmarkStart w:id="154" w:name="_Toc492419947"/>
      <w:r>
        <w:t>Standards Assignments</w:t>
      </w:r>
      <w:bookmarkEnd w:id="153"/>
      <w:bookmarkEnd w:id="15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E48A3" w:rsidRDefault="00EA47FA">
      <w:r>
        <w:t xml:space="preserve">This protocol uses the following </w:t>
      </w:r>
      <w:hyperlink w:anchor="gt_8a7f6700-8311-45bc-af10-82e10accd331">
        <w:r>
          <w:rPr>
            <w:rStyle w:val="HyperlinkGreen"/>
            <w:b/>
          </w:rPr>
          <w:t>RPC</w:t>
        </w:r>
      </w:hyperlink>
      <w:r>
        <w:t xml:space="preserve"> </w:t>
      </w:r>
      <w:hyperlink w:anchor="gt_c4813fc3-b2e5-4aa3-bde7-421d950d68d3">
        <w:r>
          <w:rPr>
            <w:rStyle w:val="HyperlinkGreen"/>
            <w:b/>
          </w:rPr>
          <w:t>UUID</w:t>
        </w:r>
      </w:hyperlink>
      <w:r>
        <w:t xml:space="preserve">, </w:t>
      </w:r>
      <w:hyperlink w:anchor="gt_b91c1e27-e8e0-499b-8c65-738006af72ee">
        <w:r>
          <w:rPr>
            <w:rStyle w:val="HyperlinkGreen"/>
            <w:b/>
          </w:rPr>
          <w:t>endpoint</w:t>
        </w:r>
      </w:hyperlink>
      <w:r>
        <w:t xml:space="preserve">, and </w:t>
      </w:r>
      <w:hyperlink w:anchor="gt_f53fe4b9-8e1d-4366-9254-3c4f73269e78">
        <w:r>
          <w:rPr>
            <w:rStyle w:val="HyperlinkGreen"/>
            <w:b/>
          </w:rPr>
          <w:t>mailslot</w:t>
        </w:r>
      </w:hyperlink>
      <w:r>
        <w:t xml:space="preserve"> assignments:</w:t>
      </w:r>
    </w:p>
    <w:tbl>
      <w:tblPr>
        <w:tblStyle w:val="Table-ShadedHeader"/>
        <w:tblW w:w="0" w:type="auto"/>
        <w:tblLook w:val="04A0" w:firstRow="1" w:lastRow="0" w:firstColumn="1" w:lastColumn="0" w:noHBand="0" w:noVBand="1"/>
      </w:tblPr>
      <w:tblGrid>
        <w:gridCol w:w="1790"/>
        <w:gridCol w:w="3811"/>
        <w:gridCol w:w="114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Parameter</w:t>
            </w:r>
          </w:p>
        </w:tc>
        <w:tc>
          <w:tcPr>
            <w:tcW w:w="0" w:type="auto"/>
          </w:tcPr>
          <w:p w:rsidR="00DE48A3" w:rsidRDefault="00EA47FA">
            <w:pPr>
              <w:pStyle w:val="TableHeaderText"/>
            </w:pPr>
            <w:r>
              <w:t>Value</w:t>
            </w:r>
          </w:p>
        </w:tc>
        <w:tc>
          <w:tcPr>
            <w:tcW w:w="0" w:type="auto"/>
          </w:tcPr>
          <w:p w:rsidR="00DE48A3" w:rsidRDefault="00EA47FA">
            <w:pPr>
              <w:pStyle w:val="TableHeaderText"/>
            </w:pPr>
            <w:r>
              <w:t>Reference</w:t>
            </w:r>
          </w:p>
        </w:tc>
      </w:tr>
      <w:tr w:rsidR="00DE48A3" w:rsidTr="00DE48A3">
        <w:tc>
          <w:tcPr>
            <w:tcW w:w="0" w:type="auto"/>
          </w:tcPr>
          <w:p w:rsidR="00DE48A3" w:rsidRDefault="00EA47FA">
            <w:pPr>
              <w:pStyle w:val="TableBodyText"/>
            </w:pPr>
            <w:r>
              <w:t>RPC</w:t>
            </w:r>
            <w:r>
              <w:t xml:space="preserve"> interface UUID</w:t>
            </w:r>
          </w:p>
        </w:tc>
        <w:tc>
          <w:tcPr>
            <w:tcW w:w="0" w:type="auto"/>
          </w:tcPr>
          <w:p w:rsidR="00DE48A3" w:rsidRDefault="00EA47FA">
            <w:pPr>
              <w:pStyle w:val="TableBodyText"/>
            </w:pPr>
            <w:r>
              <w:t>12345678-1234-ABCD-EF00-01234567CFFB</w:t>
            </w:r>
          </w:p>
        </w:tc>
        <w:tc>
          <w:tcPr>
            <w:tcW w:w="0" w:type="auto"/>
          </w:tcPr>
          <w:p w:rsidR="00DE48A3" w:rsidRDefault="00EA47FA">
            <w:pPr>
              <w:pStyle w:val="TableBodyText"/>
            </w:pPr>
            <w:r>
              <w:t xml:space="preserve">Section </w:t>
            </w:r>
            <w:hyperlink w:anchor="Section_592edbc8f6f140c09ab3fe6725ac6d7e" w:history="1">
              <w:r>
                <w:rPr>
                  <w:rStyle w:val="Hyperlink"/>
                </w:rPr>
                <w:t>2.1</w:t>
              </w:r>
            </w:hyperlink>
          </w:p>
        </w:tc>
      </w:tr>
      <w:tr w:rsidR="00DE48A3" w:rsidTr="00DE48A3">
        <w:tc>
          <w:tcPr>
            <w:tcW w:w="0" w:type="auto"/>
          </w:tcPr>
          <w:p w:rsidR="00DE48A3" w:rsidRDefault="00EA47FA">
            <w:pPr>
              <w:pStyle w:val="TableBodyText"/>
            </w:pPr>
            <w:r>
              <w:t>Pipe name</w:t>
            </w:r>
          </w:p>
        </w:tc>
        <w:tc>
          <w:tcPr>
            <w:tcW w:w="0" w:type="auto"/>
          </w:tcPr>
          <w:p w:rsidR="00DE48A3" w:rsidRDefault="00EA47FA">
            <w:pPr>
              <w:pStyle w:val="TableBodyText"/>
            </w:pPr>
            <w:r>
              <w:t>\PIPE\NETLOGON</w:t>
            </w:r>
          </w:p>
        </w:tc>
        <w:tc>
          <w:tcPr>
            <w:tcW w:w="0" w:type="auto"/>
          </w:tcPr>
          <w:p w:rsidR="00DE48A3" w:rsidRDefault="00EA47FA">
            <w:pPr>
              <w:pStyle w:val="TableBodyText"/>
            </w:pPr>
            <w:r>
              <w:t>Section 2.1</w:t>
            </w:r>
          </w:p>
        </w:tc>
      </w:tr>
      <w:tr w:rsidR="00DE48A3" w:rsidTr="00DE48A3">
        <w:tc>
          <w:tcPr>
            <w:tcW w:w="0" w:type="auto"/>
          </w:tcPr>
          <w:p w:rsidR="00DE48A3" w:rsidRDefault="00EA47FA">
            <w:pPr>
              <w:pStyle w:val="TableBodyText"/>
            </w:pPr>
            <w:r>
              <w:t>Mailslot name</w:t>
            </w:r>
          </w:p>
        </w:tc>
        <w:tc>
          <w:tcPr>
            <w:tcW w:w="0" w:type="auto"/>
          </w:tcPr>
          <w:p w:rsidR="00DE48A3" w:rsidRDefault="00EA47FA">
            <w:pPr>
              <w:pStyle w:val="TableBodyText"/>
            </w:pPr>
            <w:r>
              <w:t>\MAILSLOT\NET\NETLOGON</w:t>
            </w:r>
          </w:p>
        </w:tc>
        <w:tc>
          <w:tcPr>
            <w:tcW w:w="0" w:type="auto"/>
          </w:tcPr>
          <w:p w:rsidR="00DE48A3" w:rsidRDefault="00EA47FA">
            <w:pPr>
              <w:pStyle w:val="TableBodyText"/>
            </w:pPr>
            <w:r>
              <w:t>Section 2.1</w:t>
            </w:r>
          </w:p>
        </w:tc>
      </w:tr>
    </w:tbl>
    <w:p w:rsidR="00DE48A3" w:rsidRDefault="00DE48A3"/>
    <w:p w:rsidR="00DE48A3" w:rsidRDefault="00EA47FA">
      <w:pPr>
        <w:pStyle w:val="Heading1"/>
      </w:pPr>
      <w:bookmarkStart w:id="155" w:name="section_cbba90de503448939a10babd9023ee93"/>
      <w:bookmarkStart w:id="156" w:name="_Toc492419948"/>
      <w:r>
        <w:lastRenderedPageBreak/>
        <w:t>Messages</w:t>
      </w:r>
      <w:bookmarkEnd w:id="155"/>
      <w:bookmarkEnd w:id="156"/>
      <w:r>
        <w:fldChar w:fldCharType="begin"/>
      </w:r>
      <w:r>
        <w:instrText xml:space="preserve"> XE "Messages:overview"</w:instrText>
      </w:r>
      <w:r>
        <w:fldChar w:fldCharType="end"/>
      </w:r>
    </w:p>
    <w:p w:rsidR="00DE48A3" w:rsidRDefault="00EA47FA">
      <w:pPr>
        <w:pStyle w:val="Heading2"/>
      </w:pPr>
      <w:bookmarkStart w:id="157" w:name="section_592edbc8f6f140c09ab3fe6725ac6d7e"/>
      <w:bookmarkStart w:id="158" w:name="_Toc492419949"/>
      <w:r>
        <w:t>Transport</w:t>
      </w:r>
      <w:bookmarkEnd w:id="157"/>
      <w:bookmarkEnd w:id="15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E48A3" w:rsidRDefault="00EA47FA">
      <w:r>
        <w:t xml:space="preserve">This protocol uses the following </w:t>
      </w:r>
      <w:hyperlink w:anchor="gt_0c171cc7-e9c4-41b6-95a9-536db0042c7a">
        <w:r>
          <w:rPr>
            <w:rStyle w:val="HyperlinkGreen"/>
            <w:b/>
          </w:rPr>
          <w:t>RPC protocol sequences</w:t>
        </w:r>
      </w:hyperlink>
      <w:r>
        <w:t xml:space="preserve"> as specified in </w:t>
      </w:r>
      <w:hyperlink r:id="rId113" w:anchor="Section_290c38b192fe422991e64fc376610c15">
        <w:r>
          <w:rPr>
            <w:rStyle w:val="Hyperlink"/>
          </w:rPr>
          <w:t>[MS-RPCE]</w:t>
        </w:r>
      </w:hyperlink>
      <w:r>
        <w:t xml:space="preserve"> section 2.1:</w:t>
      </w:r>
    </w:p>
    <w:p w:rsidR="00DE48A3" w:rsidRDefault="00EA47FA">
      <w:pPr>
        <w:pStyle w:val="ListParagraph"/>
        <w:numPr>
          <w:ilvl w:val="0"/>
          <w:numId w:val="51"/>
        </w:numPr>
      </w:pPr>
      <w:hyperlink w:anchor="gt_8a7f6700-8311-45bc-af10-82e10accd331">
        <w:r>
          <w:rPr>
            <w:rStyle w:val="HyperlinkGreen"/>
            <w:b/>
          </w:rPr>
          <w:t>RPC</w:t>
        </w:r>
      </w:hyperlink>
      <w:r>
        <w:t xml:space="preserve"> over TCP/IP</w:t>
      </w:r>
    </w:p>
    <w:p w:rsidR="00DE48A3" w:rsidRDefault="00EA47FA">
      <w:pPr>
        <w:pStyle w:val="ListParagraph"/>
        <w:numPr>
          <w:ilvl w:val="0"/>
          <w:numId w:val="51"/>
        </w:numPr>
      </w:pPr>
      <w:r>
        <w:t>RPC over named pipes</w:t>
      </w:r>
    </w:p>
    <w:p w:rsidR="00DE48A3" w:rsidRDefault="00EA47FA">
      <w:r>
        <w:t xml:space="preserve">This protocol uses RPC </w:t>
      </w:r>
      <w:hyperlink w:anchor="gt_46da887f-3f66-4941-a854-e51c52cf4c56">
        <w:r>
          <w:rPr>
            <w:rStyle w:val="HyperlinkGreen"/>
            <w:b/>
          </w:rPr>
          <w:t>dynamic endpoints</w:t>
        </w:r>
      </w:hyperlink>
      <w:r>
        <w:t xml:space="preserve"> for RPC over TCP/IP, as specified in </w:t>
      </w:r>
      <w:hyperlink r:id="rId114">
        <w:r>
          <w:rPr>
            <w:rStyle w:val="Hyperlink"/>
          </w:rPr>
          <w:t>[C706]</w:t>
        </w:r>
      </w:hyperlink>
      <w:r>
        <w:t xml:space="preserve"> section 4.</w:t>
      </w:r>
    </w:p>
    <w:p w:rsidR="00DE48A3" w:rsidRDefault="00EA47FA">
      <w:r>
        <w:t xml:space="preserve">This protocol uses the following well-known </w:t>
      </w:r>
      <w:hyperlink w:anchor="gt_b91c1e27-e8e0-499b-8c65-738006af72ee">
        <w:r>
          <w:rPr>
            <w:rStyle w:val="HyperlinkGreen"/>
            <w:b/>
          </w:rPr>
          <w:t>endpoint</w:t>
        </w:r>
      </w:hyperlink>
      <w:r>
        <w:t>. This endpoint is a named pipe for RPC over SMB:</w:t>
      </w:r>
    </w:p>
    <w:p w:rsidR="00DE48A3" w:rsidRDefault="00EA47FA">
      <w:pPr>
        <w:pStyle w:val="ListParagraph"/>
        <w:numPr>
          <w:ilvl w:val="0"/>
          <w:numId w:val="52"/>
        </w:numPr>
      </w:pPr>
      <w:r>
        <w:t>\PIPE\NETLOGON</w:t>
      </w:r>
    </w:p>
    <w:p w:rsidR="00DE48A3" w:rsidRDefault="00EA47FA">
      <w:r>
        <w:t xml:space="preserve">This protocol uses the </w:t>
      </w:r>
      <w:hyperlink w:anchor="gt_f53fe4b9-8e1d-4366-9254-3c4f73269e78">
        <w:r>
          <w:rPr>
            <w:rStyle w:val="HyperlinkGreen"/>
            <w:b/>
          </w:rPr>
          <w:t>mailslot</w:t>
        </w:r>
      </w:hyperlink>
      <w:r>
        <w:t xml:space="preserve"> datagram delivery service (</w:t>
      </w:r>
      <w:hyperlink r:id="rId115" w:anchor="Section_8ea19aa46e5a4aedb6280b5cd75a1ab9">
        <w:r>
          <w:rPr>
            <w:rStyle w:val="Hyperlink"/>
          </w:rPr>
          <w:t>[MS-MAIL]</w:t>
        </w:r>
      </w:hyperlink>
      <w:r>
        <w:t xml:space="preserve"> and </w:t>
      </w:r>
      <w:hyperlink r:id="rId116" w:anchor="Section_f210069c70864dc2885e861d837df688">
        <w:r>
          <w:rPr>
            <w:rStyle w:val="Hyperlink"/>
          </w:rPr>
          <w:t>[MS-SMB]</w:t>
        </w:r>
      </w:hyperlink>
      <w:r>
        <w:t>). Mailslot messages (see [MS-MAIL] section 2.2.1) are sent to the following mailslot:</w:t>
      </w:r>
    </w:p>
    <w:p w:rsidR="00DE48A3" w:rsidRDefault="00EA47FA">
      <w:pPr>
        <w:pStyle w:val="ListParagraph"/>
        <w:numPr>
          <w:ilvl w:val="0"/>
          <w:numId w:val="52"/>
        </w:numPr>
      </w:pPr>
      <w:r>
        <w:t>\MAI</w:t>
      </w:r>
      <w:r>
        <w:t xml:space="preserve">LSLOT\NET\NETLOGON. This named mailslot is used in Netlogon replication, as defined in section </w:t>
      </w:r>
      <w:hyperlink w:anchor="Section_f28f9dc8eeb241129eeca466f639c761" w:history="1">
        <w:r>
          <w:rPr>
            <w:rStyle w:val="Hyperlink"/>
          </w:rPr>
          <w:t>3.6</w:t>
        </w:r>
      </w:hyperlink>
      <w:r>
        <w:t>.</w:t>
      </w:r>
    </w:p>
    <w:p w:rsidR="00DE48A3" w:rsidRDefault="00EA47FA">
      <w:r>
        <w:t xml:space="preserve">This protocol MUST use the </w:t>
      </w:r>
      <w:hyperlink w:anchor="gt_c4813fc3-b2e5-4aa3-bde7-421d950d68d3">
        <w:r>
          <w:rPr>
            <w:rStyle w:val="HyperlinkGreen"/>
            <w:b/>
          </w:rPr>
          <w:t>univers</w:t>
        </w:r>
        <w:r>
          <w:rPr>
            <w:rStyle w:val="HyperlinkGreen"/>
            <w:b/>
          </w:rPr>
          <w:t>ally unique identifier (UUID)</w:t>
        </w:r>
      </w:hyperlink>
      <w:r>
        <w:t xml:space="preserve"> 12345678-1234-ABCD-EF00-01234567CFFB. The RPC version number is 1.0.</w:t>
      </w:r>
    </w:p>
    <w:p w:rsidR="00DE48A3" w:rsidRDefault="00EA47FA">
      <w:r>
        <w:t xml:space="preserve">This protocol uses the Netlogon SSP. The server MUST use the RPC </w:t>
      </w:r>
      <w:hyperlink w:anchor="gt_05fd3925-0672-4f24-9dd9-2b9d441eb333">
        <w:r>
          <w:rPr>
            <w:rStyle w:val="HyperlinkGreen"/>
            <w:b/>
          </w:rPr>
          <w:t>security provider</w:t>
        </w:r>
      </w:hyperlink>
      <w:r>
        <w:t xml:space="preserve"> extensions (</w:t>
      </w:r>
      <w:r>
        <w:t xml:space="preserve">[MS-RPCE] section 2.2.1.1.7). It MUST register the Netlogon security package as specified in section </w:t>
      </w:r>
      <w:hyperlink w:anchor="Section_388e4b68f4e44e0498ecdfae7e9b1f01" w:history="1">
        <w:r>
          <w:rPr>
            <w:rStyle w:val="Hyperlink"/>
          </w:rPr>
          <w:t>3.3</w:t>
        </w:r>
      </w:hyperlink>
      <w:r>
        <w:t>.</w:t>
      </w:r>
    </w:p>
    <w:p w:rsidR="00DE48A3" w:rsidRDefault="00EA47FA">
      <w:pPr>
        <w:pStyle w:val="Heading2"/>
      </w:pPr>
      <w:bookmarkStart w:id="159" w:name="section_0c8cf381ddf44dd5b20015c2824e41a9"/>
      <w:bookmarkStart w:id="160" w:name="_Toc492419950"/>
      <w:r>
        <w:t>Common Data Types</w:t>
      </w:r>
      <w:bookmarkEnd w:id="159"/>
      <w:bookmarkEnd w:id="160"/>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w:instrText>
      </w:r>
      <w:r>
        <w:instrText xml:space="preserve">pes:common - overview" </w:instrText>
      </w:r>
      <w:r>
        <w:fldChar w:fldCharType="end"/>
      </w:r>
      <w:r>
        <w:fldChar w:fldCharType="begin"/>
      </w:r>
      <w:r>
        <w:instrText xml:space="preserve"> XE "Data types:overview"</w:instrText>
      </w:r>
      <w:r>
        <w:fldChar w:fldCharType="end"/>
      </w:r>
      <w:r>
        <w:fldChar w:fldCharType="begin"/>
      </w:r>
      <w:r>
        <w:instrText xml:space="preserve"> XE "Messages:data types"</w:instrText>
      </w:r>
      <w:r>
        <w:fldChar w:fldCharType="end"/>
      </w:r>
    </w:p>
    <w:p w:rsidR="00DE48A3" w:rsidRDefault="00EA47FA">
      <w:r>
        <w:t xml:space="preserve">In addition to the </w:t>
      </w:r>
      <w:hyperlink w:anchor="gt_8a7f6700-8311-45bc-af10-82e10accd331">
        <w:r>
          <w:rPr>
            <w:rStyle w:val="HyperlinkGreen"/>
            <w:b/>
          </w:rPr>
          <w:t>RPC</w:t>
        </w:r>
      </w:hyperlink>
      <w:r>
        <w:t xml:space="preserve"> base types and definitions that are specified in </w:t>
      </w:r>
      <w:hyperlink r:id="rId117">
        <w:r>
          <w:rPr>
            <w:rStyle w:val="Hyperlink"/>
          </w:rPr>
          <w:t>[C706]</w:t>
        </w:r>
      </w:hyperlink>
      <w:r>
        <w:t xml:space="preserve"> section 4.2.9 and </w:t>
      </w:r>
      <w:hyperlink r:id="rId118" w:anchor="Section_290c38b192fe422991e64fc376610c15">
        <w:r>
          <w:rPr>
            <w:rStyle w:val="Hyperlink"/>
          </w:rPr>
          <w:t>[MS-RPCE]</w:t>
        </w:r>
      </w:hyperlink>
      <w:r>
        <w:t xml:space="preserve"> section 2.2, additional data types are defined in the following sections.</w:t>
      </w:r>
    </w:p>
    <w:p w:rsidR="00DE48A3" w:rsidRDefault="00EA47FA">
      <w:pPr>
        <w:pStyle w:val="Heading3"/>
      </w:pPr>
      <w:bookmarkStart w:id="161" w:name="section_c3a0defffd1b4df9850f420cb8a224f5"/>
      <w:bookmarkStart w:id="162" w:name="_Toc492419951"/>
      <w:r>
        <w:t>Structures and Enumerated Types</w:t>
      </w:r>
      <w:bookmarkEnd w:id="161"/>
      <w:bookmarkEnd w:id="162"/>
      <w:r>
        <w:fldChar w:fldCharType="begin"/>
      </w:r>
      <w:r>
        <w:instrText xml:space="preserve"> XE "Enumerated types"</w:instrText>
      </w:r>
      <w:r>
        <w:fldChar w:fldCharType="end"/>
      </w:r>
      <w:r>
        <w:fldChar w:fldCharType="begin"/>
      </w:r>
      <w:r>
        <w:instrText xml:space="preserve"> XE "Structures:overview"</w:instrText>
      </w:r>
      <w:r>
        <w:fldChar w:fldCharType="end"/>
      </w:r>
      <w:r>
        <w:fldChar w:fldCharType="begin"/>
      </w:r>
      <w:r>
        <w:instrText xml:space="preserve"> XE "Data types:enumerated types"</w:instrText>
      </w:r>
      <w:r>
        <w:fldChar w:fldCharType="end"/>
      </w:r>
      <w:r>
        <w:fldChar w:fldCharType="begin"/>
      </w:r>
      <w:r>
        <w:instrText xml:space="preserve"> XE "Data types:structures"</w:instrText>
      </w:r>
      <w:r>
        <w:fldChar w:fldCharType="end"/>
      </w:r>
    </w:p>
    <w:p w:rsidR="00DE48A3" w:rsidRDefault="00EA47FA">
      <w:r>
        <w:t xml:space="preserve">This section specifies structures and enumerated types that are used by the Netlogon </w:t>
      </w:r>
      <w:hyperlink w:anchor="gt_8a7f6700-8311-45bc-af10-82e10accd331">
        <w:r>
          <w:rPr>
            <w:rStyle w:val="HyperlinkGreen"/>
            <w:b/>
          </w:rPr>
          <w:t>RPC</w:t>
        </w:r>
      </w:hyperlink>
      <w:r>
        <w:t xml:space="preserve"> methods specified in section </w:t>
      </w:r>
      <w:hyperlink w:anchor="Section_1b79123d2f1e4970b9e8ea74ba95f95a" w:history="1">
        <w:r>
          <w:rPr>
            <w:rStyle w:val="Hyperlink"/>
          </w:rPr>
          <w:t>3.5</w:t>
        </w:r>
      </w:hyperlink>
      <w:r>
        <w:t xml:space="preserve">. Section </w:t>
      </w:r>
      <w:hyperlink w:anchor="Section_5fc4156477124f478ca634edc1721bae" w:history="1">
        <w:r>
          <w:rPr>
            <w:rStyle w:val="Hyperlink"/>
          </w:rPr>
          <w:t>2.2.1.1</w:t>
        </w:r>
      </w:hyperlink>
      <w:r>
        <w:t xml:space="preserve"> specifies the basic structures that are elementary to this protocol and whi</w:t>
      </w:r>
      <w:r>
        <w:t xml:space="preserve">ch are used by many methods. In the sections that follow 2.2.1.1, structures are grouped according to their usage scenarios as described in section </w:t>
      </w:r>
      <w:hyperlink w:anchor="Section_70d9e96a9e32432188334b597efc87a7" w:history="1">
        <w:r>
          <w:rPr>
            <w:rStyle w:val="Hyperlink"/>
          </w:rPr>
          <w:t>1.3</w:t>
        </w:r>
      </w:hyperlink>
      <w:r>
        <w:t>.</w:t>
      </w:r>
    </w:p>
    <w:p w:rsidR="00DE48A3" w:rsidRDefault="00EA47FA">
      <w:pPr>
        <w:pStyle w:val="Heading4"/>
      </w:pPr>
      <w:bookmarkStart w:id="163" w:name="section_5fc4156477124f478ca634edc1721bae"/>
      <w:bookmarkStart w:id="164" w:name="_Toc492419952"/>
      <w:r>
        <w:t>Basic Structures</w:t>
      </w:r>
      <w:bookmarkEnd w:id="163"/>
      <w:bookmarkEnd w:id="164"/>
      <w:r>
        <w:fldChar w:fldCharType="begin"/>
      </w:r>
      <w:r>
        <w:instrText xml:space="preserve"> XE "Basic structures"</w:instrText>
      </w:r>
      <w:r>
        <w:fldChar w:fldCharType="end"/>
      </w:r>
      <w:r>
        <w:fldChar w:fldCharType="begin"/>
      </w:r>
      <w:r>
        <w:instrText xml:space="preserve"> XE</w:instrText>
      </w:r>
      <w:r>
        <w:instrText xml:space="preserve"> "Structures:basic structures"</w:instrText>
      </w:r>
      <w:r>
        <w:fldChar w:fldCharType="end"/>
      </w:r>
    </w:p>
    <w:p w:rsidR="00DE48A3" w:rsidRDefault="00EA47FA">
      <w:r>
        <w:t>The structures in this group do not fall into any particular category of Netlogon usage scenarios. They are used by multiple Netlogon Remote Protocol methods.</w:t>
      </w:r>
    </w:p>
    <w:p w:rsidR="00DE48A3" w:rsidRDefault="00EA47FA">
      <w:pPr>
        <w:pStyle w:val="Heading5"/>
      </w:pPr>
      <w:bookmarkStart w:id="165" w:name="section_56a8d298dbeb4eb5ad9876536ec352f8"/>
      <w:bookmarkStart w:id="166" w:name="_Toc492419953"/>
      <w:r>
        <w:t>CYPHER_BLOCK</w:t>
      </w:r>
      <w:bookmarkEnd w:id="165"/>
      <w:bookmarkEnd w:id="166"/>
      <w:r>
        <w:fldChar w:fldCharType="begin"/>
      </w:r>
      <w:r>
        <w:instrText xml:space="preserve"> XE "CYPHER_BLOCK structure"</w:instrText>
      </w:r>
      <w:r>
        <w:fldChar w:fldCharType="end"/>
      </w:r>
      <w:r>
        <w:fldChar w:fldCharType="begin"/>
      </w:r>
      <w:r>
        <w:instrText xml:space="preserve"> XE "PCYPHER_BLOCK"</w:instrText>
      </w:r>
      <w:r>
        <w:fldChar w:fldCharType="end"/>
      </w:r>
    </w:p>
    <w:p w:rsidR="00DE48A3" w:rsidRDefault="00EA47FA">
      <w:r>
        <w:t>The CYPHER_BLOCK structure defines an encrypted eight-character string. The type of encryption used is application-dependent.</w:t>
      </w:r>
    </w:p>
    <w:p w:rsidR="00DE48A3" w:rsidRDefault="00EA47FA">
      <w:pPr>
        <w:pStyle w:val="Code"/>
      </w:pPr>
      <w:r>
        <w:t>typedef struct _CYPHER_BLOCK {</w:t>
      </w:r>
    </w:p>
    <w:p w:rsidR="00DE48A3" w:rsidRDefault="00EA47FA">
      <w:pPr>
        <w:pStyle w:val="Code"/>
      </w:pPr>
      <w:r>
        <w:t xml:space="preserve">  CHAR data[8];</w:t>
      </w:r>
    </w:p>
    <w:p w:rsidR="00DE48A3" w:rsidRDefault="00EA47FA">
      <w:pPr>
        <w:pStyle w:val="Code"/>
      </w:pPr>
      <w:r>
        <w:t>} CYPHER_BLOCK,</w:t>
      </w:r>
    </w:p>
    <w:p w:rsidR="00DE48A3" w:rsidRDefault="00EA47FA">
      <w:pPr>
        <w:pStyle w:val="Code"/>
      </w:pPr>
      <w:r>
        <w:t> *PCYPHER_BLOCK;</w:t>
      </w:r>
    </w:p>
    <w:p w:rsidR="00DE48A3" w:rsidRDefault="00EA47FA">
      <w:pPr>
        <w:pStyle w:val="Definition-Field"/>
      </w:pPr>
      <w:r>
        <w:rPr>
          <w:b/>
        </w:rPr>
        <w:lastRenderedPageBreak/>
        <w:t>data:</w:t>
      </w:r>
      <w:r>
        <w:t>  An encrypted eight-character string.</w:t>
      </w:r>
    </w:p>
    <w:p w:rsidR="00DE48A3" w:rsidRDefault="00EA47FA">
      <w:pPr>
        <w:pStyle w:val="Heading5"/>
      </w:pPr>
      <w:bookmarkStart w:id="167" w:name="section_4a896c09a39c487894f09e4f8a419f32"/>
      <w:bookmarkStart w:id="168" w:name="_Toc492419954"/>
      <w:r>
        <w:t>STRING</w:t>
      </w:r>
      <w:bookmarkEnd w:id="167"/>
      <w:bookmarkEnd w:id="168"/>
      <w:r>
        <w:fldChar w:fldCharType="begin"/>
      </w:r>
      <w:r>
        <w:instrText xml:space="preserve"> XE "PSTRING"</w:instrText>
      </w:r>
      <w:r>
        <w:fldChar w:fldCharType="end"/>
      </w:r>
      <w:r>
        <w:fldChar w:fldCharType="begin"/>
      </w:r>
      <w:r>
        <w:instrText xml:space="preserve"> XE "STRING structure"</w:instrText>
      </w:r>
      <w:r>
        <w:fldChar w:fldCharType="end"/>
      </w:r>
    </w:p>
    <w:p w:rsidR="00DE48A3" w:rsidRDefault="00EA47FA">
      <w:r>
        <w:t>The STRING structure contains the length, the maximum length, and a pointer to a buffer containing the string.</w:t>
      </w:r>
    </w:p>
    <w:p w:rsidR="00DE48A3" w:rsidRDefault="00EA47FA">
      <w:pPr>
        <w:pStyle w:val="Code"/>
      </w:pPr>
      <w:r>
        <w:t>typedef struct _STRING {</w:t>
      </w:r>
    </w:p>
    <w:p w:rsidR="00DE48A3" w:rsidRDefault="00EA47FA">
      <w:pPr>
        <w:pStyle w:val="Code"/>
      </w:pPr>
      <w:r>
        <w:t xml:space="preserve">  USHORT Length;</w:t>
      </w:r>
    </w:p>
    <w:p w:rsidR="00DE48A3" w:rsidRDefault="00EA47FA">
      <w:pPr>
        <w:pStyle w:val="Code"/>
      </w:pPr>
      <w:r>
        <w:t xml:space="preserve">  USHORT MaximumLength;</w:t>
      </w:r>
    </w:p>
    <w:p w:rsidR="00DE48A3" w:rsidRDefault="00EA47FA">
      <w:pPr>
        <w:pStyle w:val="Code"/>
      </w:pPr>
      <w:r>
        <w:t xml:space="preserve">  [size_is(MaximumLength), length_is(Length)] </w:t>
      </w:r>
    </w:p>
    <w:p w:rsidR="00DE48A3" w:rsidRDefault="00EA47FA">
      <w:pPr>
        <w:pStyle w:val="Code"/>
      </w:pPr>
      <w:r>
        <w:t>    CHAR * Buffer;</w:t>
      </w:r>
    </w:p>
    <w:p w:rsidR="00DE48A3" w:rsidRDefault="00EA47FA">
      <w:pPr>
        <w:pStyle w:val="Code"/>
      </w:pPr>
      <w:r>
        <w:t>} STRING,</w:t>
      </w:r>
    </w:p>
    <w:p w:rsidR="00DE48A3" w:rsidRDefault="00EA47FA">
      <w:pPr>
        <w:pStyle w:val="Code"/>
      </w:pPr>
      <w:r>
        <w:t> *PSTRING;</w:t>
      </w:r>
    </w:p>
    <w:p w:rsidR="00DE48A3" w:rsidRDefault="00EA47FA">
      <w:pPr>
        <w:pStyle w:val="Definition-Field"/>
      </w:pPr>
      <w:r>
        <w:rPr>
          <w:b/>
        </w:rPr>
        <w:t>Length:</w:t>
      </w:r>
      <w:r>
        <w:t xml:space="preserve">  The length of the data pointed to by </w:t>
      </w:r>
      <w:r>
        <w:rPr>
          <w:b/>
        </w:rPr>
        <w:t>Buffer</w:t>
      </w:r>
      <w:r>
        <w:t>, in bytes.</w:t>
      </w:r>
    </w:p>
    <w:p w:rsidR="00DE48A3" w:rsidRDefault="00EA47FA">
      <w:pPr>
        <w:pStyle w:val="Definition-Field"/>
      </w:pPr>
      <w:r>
        <w:rPr>
          <w:b/>
        </w:rPr>
        <w:t>MaximumLength:</w:t>
      </w:r>
      <w:r>
        <w:t xml:space="preserve">  The total allocated length of the data pointed to by </w:t>
      </w:r>
      <w:r>
        <w:rPr>
          <w:b/>
        </w:rPr>
        <w:t>Buffer</w:t>
      </w:r>
      <w:r>
        <w:t>, in bytes.</w:t>
      </w:r>
      <w:bookmarkStart w:id="169" w:name="Appendix_A_Target_7"/>
      <w:r>
        <w:fldChar w:fldCharType="begin"/>
      </w:r>
      <w:r>
        <w:instrText xml:space="preserve"> HYPERLINK \l "Ap</w:instrText>
      </w:r>
      <w:r>
        <w:instrText xml:space="preserve">pendix_A_7" \o "Product behavior note 7" \h </w:instrText>
      </w:r>
      <w:r>
        <w:fldChar w:fldCharType="separate"/>
      </w:r>
      <w:r>
        <w:rPr>
          <w:rStyle w:val="Hyperlink"/>
        </w:rPr>
        <w:t>&lt;7&gt;</w:t>
      </w:r>
      <w:r>
        <w:rPr>
          <w:rStyle w:val="Hyperlink"/>
        </w:rPr>
        <w:fldChar w:fldCharType="end"/>
      </w:r>
      <w:bookmarkEnd w:id="169"/>
    </w:p>
    <w:p w:rsidR="00DE48A3" w:rsidRDefault="00EA47FA">
      <w:pPr>
        <w:pStyle w:val="Definition-Field"/>
      </w:pPr>
      <w:r>
        <w:rPr>
          <w:b/>
        </w:rPr>
        <w:t>Buffer:</w:t>
      </w:r>
      <w:r>
        <w:t>  A pointer to a buffer containing the character string.</w:t>
      </w:r>
    </w:p>
    <w:p w:rsidR="00DE48A3" w:rsidRDefault="00EA47FA">
      <w:pPr>
        <w:pStyle w:val="Heading5"/>
      </w:pPr>
      <w:bookmarkStart w:id="170" w:name="section_30a12be7a4ed4ef2bd8883961edb8f26"/>
      <w:bookmarkStart w:id="171" w:name="_Toc492419955"/>
      <w:r>
        <w:t>LM_OWF_PASSWORD</w:t>
      </w:r>
      <w:bookmarkEnd w:id="170"/>
      <w:bookmarkEnd w:id="171"/>
      <w:r>
        <w:fldChar w:fldCharType="begin"/>
      </w:r>
      <w:r>
        <w:instrText xml:space="preserve"> XE "PENCRYPTED_LM_OWF_PASSWORD"</w:instrText>
      </w:r>
      <w:r>
        <w:fldChar w:fldCharType="end"/>
      </w:r>
      <w:r>
        <w:fldChar w:fldCharType="begin"/>
      </w:r>
      <w:r>
        <w:instrText xml:space="preserve"> XE "ENCRYPTED_LM_OWF_PASSWORD"</w:instrText>
      </w:r>
      <w:r>
        <w:fldChar w:fldCharType="end"/>
      </w:r>
      <w:r>
        <w:fldChar w:fldCharType="begin"/>
      </w:r>
      <w:r>
        <w:instrText xml:space="preserve"> XE "PLM_OWF_PASSWORD"</w:instrText>
      </w:r>
      <w:r>
        <w:fldChar w:fldCharType="end"/>
      </w:r>
      <w:r>
        <w:fldChar w:fldCharType="begin"/>
      </w:r>
      <w:r>
        <w:instrText xml:space="preserve"> XE "LM_OWF_PASSWORD structure"</w:instrText>
      </w:r>
      <w:r>
        <w:fldChar w:fldCharType="end"/>
      </w:r>
    </w:p>
    <w:p w:rsidR="00DE48A3" w:rsidRDefault="00EA47FA">
      <w:r>
        <w:t xml:space="preserve">The LM_OWF_PASSWORD structure carries a </w:t>
      </w:r>
      <w:hyperlink w:anchor="gt_9a5d11c7-eea9-4217-b9a8-478c6786e9e8">
        <w:r>
          <w:rPr>
            <w:rStyle w:val="HyperlinkGreen"/>
            <w:b/>
          </w:rPr>
          <w:t>one-way function (OWF)</w:t>
        </w:r>
      </w:hyperlink>
      <w:r>
        <w:t xml:space="preserve"> of a LAN Manager password. The LM_OWF_PASSWORD structure MAY be encrypted, as specified by each method that uses this structure. Se</w:t>
      </w:r>
      <w:r>
        <w:t xml:space="preserve">e the </w:t>
      </w:r>
      <w:hyperlink w:anchor="Section_a93310347f3047bd8aee93bbabe90df4" w:history="1">
        <w:r>
          <w:rPr>
            <w:rStyle w:val="Hyperlink"/>
          </w:rPr>
          <w:t>NetrServerPasswordSet</w:t>
        </w:r>
      </w:hyperlink>
      <w:r>
        <w:t xml:space="preserve"> method in section 3.5.4.4.6 for encryption information.</w:t>
      </w:r>
    </w:p>
    <w:p w:rsidR="00DE48A3" w:rsidRDefault="00EA47FA">
      <w:pPr>
        <w:pStyle w:val="Code"/>
      </w:pPr>
      <w:r>
        <w:t>typedef struct _LM_OWF_PASSWORD {</w:t>
      </w:r>
    </w:p>
    <w:p w:rsidR="00DE48A3" w:rsidRDefault="00EA47FA">
      <w:pPr>
        <w:pStyle w:val="Code"/>
      </w:pPr>
      <w:r>
        <w:t xml:space="preserve">  CYPHER_BLOCK data[2];</w:t>
      </w:r>
    </w:p>
    <w:p w:rsidR="00DE48A3" w:rsidRDefault="00EA47FA">
      <w:pPr>
        <w:pStyle w:val="Code"/>
      </w:pPr>
      <w:r>
        <w:t>} LM_OWF_PASSWORD,</w:t>
      </w:r>
    </w:p>
    <w:p w:rsidR="00DE48A3" w:rsidRDefault="00EA47FA">
      <w:pPr>
        <w:pStyle w:val="Code"/>
      </w:pPr>
      <w:r>
        <w:t> *PLM_OWF_PASSWORD,</w:t>
      </w:r>
    </w:p>
    <w:p w:rsidR="00DE48A3" w:rsidRDefault="00EA47FA">
      <w:pPr>
        <w:pStyle w:val="Code"/>
      </w:pPr>
      <w:r>
        <w:t> ENCRYPTED_LM_O</w:t>
      </w:r>
      <w:r>
        <w:t>WF_PASSWORD,</w:t>
      </w:r>
    </w:p>
    <w:p w:rsidR="00DE48A3" w:rsidRDefault="00EA47FA">
      <w:pPr>
        <w:pStyle w:val="Code"/>
      </w:pPr>
      <w:r>
        <w:t> *PENCRYPTED_LM_OWF_PASSWORD;</w:t>
      </w:r>
    </w:p>
    <w:p w:rsidR="00DE48A3" w:rsidRDefault="00EA47FA">
      <w:pPr>
        <w:pStyle w:val="Definition-Field"/>
      </w:pPr>
      <w:r>
        <w:rPr>
          <w:b/>
        </w:rPr>
        <w:t>data:</w:t>
      </w:r>
      <w:r>
        <w:t xml:space="preserve">  An array of </w:t>
      </w:r>
      <w:hyperlink w:anchor="Section_56a8d298dbeb4eb5ad9876536ec352f8" w:history="1">
        <w:r>
          <w:rPr>
            <w:rStyle w:val="Hyperlink"/>
          </w:rPr>
          <w:t>CYPHER_BLOCK (section 2.2.1.1.1)</w:t>
        </w:r>
      </w:hyperlink>
      <w:r>
        <w:t xml:space="preserve"> data structures that contains the LMOWFv1 of a password. LMOWFv1 is specified in NTLM v1 Authenticati</w:t>
      </w:r>
      <w:r>
        <w:t xml:space="preserve">on in </w:t>
      </w:r>
      <w:hyperlink r:id="rId119" w:anchor="Section_b38c36ed28044868a9ff8dd3182128e4">
        <w:r>
          <w:rPr>
            <w:rStyle w:val="Hyperlink"/>
          </w:rPr>
          <w:t>[MS-NLMP]</w:t>
        </w:r>
      </w:hyperlink>
      <w:r>
        <w:t xml:space="preserve"> section 3.3.1.</w:t>
      </w:r>
    </w:p>
    <w:p w:rsidR="00DE48A3" w:rsidRDefault="00EA47FA">
      <w:pPr>
        <w:pStyle w:val="Heading5"/>
      </w:pPr>
      <w:bookmarkStart w:id="172" w:name="section_f7458576d53847cdb387b6f98449a0ee"/>
      <w:bookmarkStart w:id="173" w:name="_Toc492419956"/>
      <w:r>
        <w:t>NT_OWF_PASSWORD</w:t>
      </w:r>
      <w:bookmarkEnd w:id="172"/>
      <w:bookmarkEnd w:id="173"/>
      <w:r>
        <w:fldChar w:fldCharType="begin"/>
      </w:r>
      <w:r>
        <w:instrText xml:space="preserve"> XE "NT_OWF_PASSWORD structure"</w:instrText>
      </w:r>
      <w:r>
        <w:fldChar w:fldCharType="end"/>
      </w:r>
      <w:r>
        <w:fldChar w:fldCharType="begin"/>
      </w:r>
      <w:r>
        <w:instrText xml:space="preserve"> XE "ENCRYPTED_NT_OWF_PASSWORD"</w:instrText>
      </w:r>
      <w:r>
        <w:fldChar w:fldCharType="end"/>
      </w:r>
      <w:r>
        <w:fldChar w:fldCharType="begin"/>
      </w:r>
      <w:r>
        <w:instrText xml:space="preserve"> XE "PENCRYPTED_NT_OWF_PASSWORD"</w:instrText>
      </w:r>
      <w:r>
        <w:fldChar w:fldCharType="end"/>
      </w:r>
      <w:r>
        <w:fldChar w:fldCharType="begin"/>
      </w:r>
      <w:r>
        <w:instrText xml:space="preserve"> XE "PNT_OWF_PASSWORD"</w:instrText>
      </w:r>
      <w:r>
        <w:fldChar w:fldCharType="end"/>
      </w:r>
    </w:p>
    <w:p w:rsidR="00DE48A3" w:rsidRDefault="00EA47FA">
      <w:r>
        <w:t>The NT</w:t>
      </w:r>
      <w:r>
        <w:t xml:space="preserve">_OWF_PASSWORD structure defines a </w:t>
      </w:r>
      <w:hyperlink w:anchor="gt_9a5d11c7-eea9-4217-b9a8-478c6786e9e8">
        <w:r>
          <w:rPr>
            <w:rStyle w:val="HyperlinkGreen"/>
            <w:b/>
          </w:rPr>
          <w:t>one-way function (OWF)</w:t>
        </w:r>
      </w:hyperlink>
      <w:r>
        <w:t xml:space="preserve"> of a Windows NT operating system </w:t>
      </w:r>
      <w:hyperlink w:anchor="gt_b0276eb2-4e65-4cf1-a718-e0920a614aca">
        <w:r>
          <w:rPr>
            <w:rStyle w:val="HyperlinkGreen"/>
            <w:b/>
          </w:rPr>
          <w:t>domain</w:t>
        </w:r>
      </w:hyperlink>
      <w:r>
        <w:t xml:space="preserve"> password. The NT_OWF_PASSWORD struc</w:t>
      </w:r>
      <w:r>
        <w:t xml:space="preserve">ture can be encrypted, as specified by each method that uses this structure. When this structure is encrypted, Netlogon methods can use the DES encryption algorithm in ECB mode, as specified in </w:t>
      </w:r>
      <w:hyperlink r:id="rId120" w:anchor="Section_4df07fab1bbc452f8e927853a3c7e380">
        <w:r>
          <w:rPr>
            <w:rStyle w:val="Hyperlink"/>
          </w:rPr>
          <w:t>[MS-SAMR]</w:t>
        </w:r>
      </w:hyperlink>
      <w:r>
        <w:t xml:space="preserve"> section 2.2.11.1.1 Encrypting an NT Hash or LM Hash Value with a specified key. The </w:t>
      </w:r>
      <w:hyperlink w:anchor="gt_4f67a585-fb00-4166-93e8-cf4abca8226d">
        <w:r>
          <w:rPr>
            <w:rStyle w:val="HyperlinkGreen"/>
            <w:b/>
          </w:rPr>
          <w:t>session key</w:t>
        </w:r>
      </w:hyperlink>
      <w:r>
        <w:t xml:space="preserve"> is the specified 16-byte key used to derive its keys using the 16-byte </w:t>
      </w:r>
      <w:r>
        <w:t xml:space="preserve">value process, as specified in [MS-SAMR] section 2.2.11.1.4. For specific encryption information, see the individual methods, such as </w:t>
      </w:r>
      <w:hyperlink w:anchor="Section_84b0d22a9b2c44328ae04a72eda28ea4" w:history="1">
        <w:r>
          <w:rPr>
            <w:rStyle w:val="Hyperlink"/>
          </w:rPr>
          <w:t>NetrServerTrustPasswordsGet (section 3.5.4.4.8)</w:t>
        </w:r>
      </w:hyperlink>
      <w:r>
        <w:t xml:space="preserve"> and </w:t>
      </w:r>
      <w:hyperlink w:anchor="Section_4c2296c3c6f047fc9f01a6fe17bf1d5b" w:history="1">
        <w:r>
          <w:rPr>
            <w:rStyle w:val="Hyperlink"/>
          </w:rPr>
          <w:t>NetrServerGetTrustInfo (section 3.5.4.7.6)</w:t>
        </w:r>
      </w:hyperlink>
      <w:r>
        <w:t>.</w:t>
      </w:r>
    </w:p>
    <w:p w:rsidR="00DE48A3" w:rsidRDefault="00EA47FA">
      <w:pPr>
        <w:pStyle w:val="Code"/>
      </w:pPr>
      <w:r>
        <w:t>typedef struct _NT_OWF_PASSWORD {</w:t>
      </w:r>
    </w:p>
    <w:p w:rsidR="00DE48A3" w:rsidRDefault="00EA47FA">
      <w:pPr>
        <w:pStyle w:val="Code"/>
      </w:pPr>
      <w:r>
        <w:t xml:space="preserve">  CYPHER_BLOCK data[2];</w:t>
      </w:r>
    </w:p>
    <w:p w:rsidR="00DE48A3" w:rsidRDefault="00EA47FA">
      <w:pPr>
        <w:pStyle w:val="Code"/>
      </w:pPr>
      <w:r>
        <w:t>} NT_OWF_PASSWORD,</w:t>
      </w:r>
    </w:p>
    <w:p w:rsidR="00DE48A3" w:rsidRDefault="00EA47FA">
      <w:pPr>
        <w:pStyle w:val="Code"/>
      </w:pPr>
      <w:r>
        <w:t> *PNT_OWF_PASSWORD,</w:t>
      </w:r>
    </w:p>
    <w:p w:rsidR="00DE48A3" w:rsidRDefault="00EA47FA">
      <w:pPr>
        <w:pStyle w:val="Code"/>
      </w:pPr>
      <w:r>
        <w:t> ENCRYPTED_NT_OWF_PASSWORD,</w:t>
      </w:r>
    </w:p>
    <w:p w:rsidR="00DE48A3" w:rsidRDefault="00EA47FA">
      <w:pPr>
        <w:pStyle w:val="Code"/>
      </w:pPr>
      <w:r>
        <w:t> *PENCRYPTED_NT_OWF_PASSWORD;</w:t>
      </w:r>
    </w:p>
    <w:p w:rsidR="00DE48A3" w:rsidRDefault="00EA47FA">
      <w:pPr>
        <w:pStyle w:val="Definition-Field"/>
      </w:pPr>
      <w:r>
        <w:rPr>
          <w:b/>
        </w:rPr>
        <w:t>data:</w:t>
      </w:r>
      <w:r>
        <w:t xml:space="preserve">  An array of </w:t>
      </w:r>
      <w:hyperlink w:anchor="Section_56a8d298dbeb4eb5ad9876536ec352f8" w:history="1">
        <w:r>
          <w:rPr>
            <w:rStyle w:val="Hyperlink"/>
          </w:rPr>
          <w:t>CYPHER_BLOCK (section 2.2.1.1.1)</w:t>
        </w:r>
      </w:hyperlink>
      <w:r>
        <w:t xml:space="preserve"> structures that contains the NTOWFv1 of a password. NTOWFv1 is specified in NTLM v1 Authentication in </w:t>
      </w:r>
      <w:hyperlink r:id="rId121" w:anchor="Section_b38c36ed28044868a9ff8dd3182128e4">
        <w:r>
          <w:rPr>
            <w:rStyle w:val="Hyperlink"/>
          </w:rPr>
          <w:t>[MS-NLMP]</w:t>
        </w:r>
      </w:hyperlink>
      <w:r>
        <w:t xml:space="preserve"> section 3.3.1.</w:t>
      </w:r>
    </w:p>
    <w:p w:rsidR="00DE48A3" w:rsidRDefault="00EA47FA">
      <w:pPr>
        <w:pStyle w:val="Heading5"/>
      </w:pPr>
      <w:bookmarkStart w:id="174" w:name="section_76c93227942a4687ab9d9d972ffabdab"/>
      <w:bookmarkStart w:id="175" w:name="_Toc492419957"/>
      <w:r>
        <w:lastRenderedPageBreak/>
        <w:t>NETLOGON_AUTHENTICATOR</w:t>
      </w:r>
      <w:bookmarkEnd w:id="174"/>
      <w:bookmarkEnd w:id="175"/>
      <w:r>
        <w:fldChar w:fldCharType="begin"/>
      </w:r>
      <w:r>
        <w:instrText xml:space="preserve"> XE "PNETLOGON_AUTHENTICATOR"</w:instrText>
      </w:r>
      <w:r>
        <w:fldChar w:fldCharType="end"/>
      </w:r>
      <w:r>
        <w:fldChar w:fldCharType="begin"/>
      </w:r>
      <w:r>
        <w:instrText xml:space="preserve"> XE "NETLOGON_AUTHENTICATOR structure"</w:instrText>
      </w:r>
      <w:r>
        <w:fldChar w:fldCharType="end"/>
      </w:r>
    </w:p>
    <w:p w:rsidR="00DE48A3" w:rsidRDefault="00EA47FA">
      <w:r>
        <w:t xml:space="preserve">The NETLOGON_AUTHENTICATOR structure defines an authentication </w:t>
      </w:r>
      <w:hyperlink w:anchor="gt_b505ab37-868d-426c-bb19-af21e675e0b8">
        <w:r>
          <w:rPr>
            <w:rStyle w:val="HyperlinkGreen"/>
            <w:b/>
          </w:rPr>
          <w:t>credential</w:t>
        </w:r>
      </w:hyperlink>
      <w:r>
        <w:t>.</w:t>
      </w:r>
    </w:p>
    <w:p w:rsidR="00DE48A3" w:rsidRDefault="00EA47FA">
      <w:pPr>
        <w:pStyle w:val="Code"/>
      </w:pPr>
      <w:r>
        <w:t>typedef struct _NETLOGON_AUTHENTICATOR {</w:t>
      </w:r>
    </w:p>
    <w:p w:rsidR="00DE48A3" w:rsidRDefault="00EA47FA">
      <w:pPr>
        <w:pStyle w:val="Code"/>
      </w:pPr>
      <w:r>
        <w:t xml:space="preserve">  NETLOGON_CREDENTIAL Credential;</w:t>
      </w:r>
    </w:p>
    <w:p w:rsidR="00DE48A3" w:rsidRDefault="00EA47FA">
      <w:pPr>
        <w:pStyle w:val="Code"/>
      </w:pPr>
      <w:r>
        <w:t xml:space="preserve">  DWORD Timestamp;</w:t>
      </w:r>
    </w:p>
    <w:p w:rsidR="00DE48A3" w:rsidRDefault="00EA47FA">
      <w:pPr>
        <w:pStyle w:val="Code"/>
      </w:pPr>
      <w:r>
        <w:t>} NETLOGON_AUTHENTICATOR,</w:t>
      </w:r>
    </w:p>
    <w:p w:rsidR="00DE48A3" w:rsidRDefault="00EA47FA">
      <w:pPr>
        <w:pStyle w:val="Code"/>
      </w:pPr>
      <w:r>
        <w:t> *PNETLOGON_AUTHENTICATOR;</w:t>
      </w:r>
    </w:p>
    <w:p w:rsidR="00DE48A3" w:rsidRDefault="00EA47FA">
      <w:pPr>
        <w:pStyle w:val="Definition-Field"/>
      </w:pPr>
      <w:r>
        <w:rPr>
          <w:b/>
        </w:rPr>
        <w:t>Credential:</w:t>
      </w:r>
      <w:r>
        <w:t xml:space="preserve">  A </w:t>
      </w:r>
      <w:hyperlink w:anchor="Section_d55e263271634f6cb6624b870e8cc1cd" w:history="1">
        <w:r>
          <w:rPr>
            <w:rStyle w:val="Hyperlink"/>
          </w:rPr>
          <w:t>NE</w:t>
        </w:r>
        <w:r>
          <w:rPr>
            <w:rStyle w:val="Hyperlink"/>
          </w:rPr>
          <w:t>TLOGON_CREDENTIAL (section 2.2.1.3.4)</w:t>
        </w:r>
      </w:hyperlink>
      <w:r>
        <w:t xml:space="preserve"> structure that contains the encrypted portion of the </w:t>
      </w:r>
      <w:hyperlink w:anchor="gt_e72a2c02-84a2-4ce3-b66f-86f725642dc3">
        <w:r>
          <w:rPr>
            <w:rStyle w:val="HyperlinkGreen"/>
            <w:b/>
          </w:rPr>
          <w:t>authenticator</w:t>
        </w:r>
      </w:hyperlink>
      <w:r>
        <w:t>.</w:t>
      </w:r>
    </w:p>
    <w:p w:rsidR="00DE48A3" w:rsidRDefault="00EA47FA">
      <w:pPr>
        <w:pStyle w:val="Definition-Field"/>
      </w:pPr>
      <w:r>
        <w:rPr>
          <w:b/>
        </w:rPr>
        <w:t>Timestamp:</w:t>
      </w:r>
      <w:r>
        <w:t>  An integer value that contains the time of day at which the client construct</w:t>
      </w:r>
      <w:r>
        <w:t>ed this authentication credential, represented as the number of elapsed seconds since 00:00:00 of January 1, 1970. The authenticator is constructed just before making a call to a method that requires its usage.</w:t>
      </w:r>
    </w:p>
    <w:p w:rsidR="00DE48A3" w:rsidRDefault="00EA47FA">
      <w:pPr>
        <w:pStyle w:val="Heading4"/>
      </w:pPr>
      <w:bookmarkStart w:id="176" w:name="section_94c3b27ad8064eacbfe15a48e63eeca9"/>
      <w:bookmarkStart w:id="177" w:name="_Toc492419958"/>
      <w:r>
        <w:t>DC Location Structures</w:t>
      </w:r>
      <w:bookmarkEnd w:id="176"/>
      <w:bookmarkEnd w:id="177"/>
      <w:r>
        <w:fldChar w:fldCharType="begin"/>
      </w:r>
      <w:r>
        <w:instrText xml:space="preserve"> XE "DC location struct</w:instrText>
      </w:r>
      <w:r>
        <w:instrText>ure"</w:instrText>
      </w:r>
      <w:r>
        <w:fldChar w:fldCharType="end"/>
      </w:r>
      <w:r>
        <w:fldChar w:fldCharType="begin"/>
      </w:r>
      <w:r>
        <w:instrText xml:space="preserve"> XE "Structures:DC location structure"</w:instrText>
      </w:r>
      <w:r>
        <w:fldChar w:fldCharType="end"/>
      </w:r>
    </w:p>
    <w:p w:rsidR="00DE48A3" w:rsidRDefault="00EA47FA">
      <w:r>
        <w:t xml:space="preserve">The structures in this group relate to locating a </w:t>
      </w:r>
      <w:hyperlink w:anchor="gt_76a05049-3531-4abd-aec8-30e19954b4bd">
        <w:r>
          <w:rPr>
            <w:rStyle w:val="HyperlinkGreen"/>
            <w:b/>
          </w:rPr>
          <w:t>domain controller (DC)</w:t>
        </w:r>
      </w:hyperlink>
      <w:r>
        <w:t xml:space="preserve"> as outlined in section </w:t>
      </w:r>
      <w:hyperlink w:anchor="Section_70d9e96a9e32432188334b597efc87a7" w:history="1">
        <w:r>
          <w:rPr>
            <w:rStyle w:val="Hyperlink"/>
          </w:rPr>
          <w:t>1.3</w:t>
        </w:r>
      </w:hyperlink>
      <w:r>
        <w:t>.</w:t>
      </w:r>
    </w:p>
    <w:p w:rsidR="00DE48A3" w:rsidRDefault="00EA47FA">
      <w:pPr>
        <w:pStyle w:val="Heading5"/>
      </w:pPr>
      <w:bookmarkStart w:id="178" w:name="section_9b85a7a48d344b9e9500bf8644ebfc06"/>
      <w:bookmarkStart w:id="179" w:name="_Toc492419959"/>
      <w:r>
        <w:t>DOMAIN_CONTROLLER_INFOW</w:t>
      </w:r>
      <w:bookmarkEnd w:id="178"/>
      <w:bookmarkEnd w:id="179"/>
      <w:r>
        <w:fldChar w:fldCharType="begin"/>
      </w:r>
      <w:r>
        <w:instrText xml:space="preserve"> XE "PDOMAIN_CONTROLLER_INFOW"</w:instrText>
      </w:r>
      <w:r>
        <w:fldChar w:fldCharType="end"/>
      </w:r>
      <w:r>
        <w:fldChar w:fldCharType="begin"/>
      </w:r>
      <w:r>
        <w:instrText xml:space="preserve"> XE "DOMAIN_CONTROLLER_INFOW structure"</w:instrText>
      </w:r>
      <w:r>
        <w:fldChar w:fldCharType="end"/>
      </w:r>
    </w:p>
    <w:p w:rsidR="00DE48A3" w:rsidRDefault="00EA47FA">
      <w:r>
        <w:t>The DOMAIN_CONTROLLER_INFOW structure SHOULD</w:t>
      </w:r>
      <w:bookmarkStart w:id="18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80"/>
      <w:r>
        <w:t xml:space="preserve"> define information returned by th</w:t>
      </w:r>
      <w:r>
        <w:t xml:space="preserve">e following methods: </w:t>
      </w:r>
      <w:hyperlink w:anchor="Section_86a3fa5b1f0e412a942f33a10e5e9eff" w:history="1">
        <w:r>
          <w:rPr>
            <w:rStyle w:val="Hyperlink"/>
          </w:rPr>
          <w:t>DsrGetDcName (section 3.5.4.3.3)</w:t>
        </w:r>
      </w:hyperlink>
      <w:r>
        <w:t xml:space="preserve">, </w:t>
      </w:r>
      <w:hyperlink w:anchor="Section_5de19b7e4ce34cc4978f8959f46797ba" w:history="1">
        <w:r>
          <w:rPr>
            <w:rStyle w:val="Hyperlink"/>
          </w:rPr>
          <w:t>DsrGetDcNameEx (section 3.5.4.3.2)</w:t>
        </w:r>
      </w:hyperlink>
      <w:r>
        <w:t xml:space="preserve">, and </w:t>
      </w:r>
      <w:hyperlink w:anchor="Section_fb8e1146a0454c3198d1c68507ad5620" w:history="1">
        <w:r>
          <w:rPr>
            <w:rStyle w:val="Hyperlink"/>
          </w:rPr>
          <w:t>DsrGetDcNameEx2 (section 3.5.4.3.1)</w:t>
        </w:r>
      </w:hyperlink>
      <w:r>
        <w:t xml:space="preserve">. This structure is used to describe naming and addressing information about a </w:t>
      </w:r>
      <w:hyperlink w:anchor="gt_76a05049-3531-4abd-aec8-30e19954b4bd">
        <w:r>
          <w:rPr>
            <w:rStyle w:val="HyperlinkGreen"/>
            <w:b/>
          </w:rPr>
          <w:t>DC</w:t>
        </w:r>
      </w:hyperlink>
      <w:r>
        <w:t>.</w:t>
      </w:r>
    </w:p>
    <w:p w:rsidR="00DE48A3" w:rsidRDefault="00EA47FA">
      <w:pPr>
        <w:pStyle w:val="Code"/>
      </w:pPr>
      <w:r>
        <w:t>typedef struct _DO</w:t>
      </w:r>
      <w:r>
        <w:t>MAIN_CONTROLLER_INFOW {</w:t>
      </w:r>
    </w:p>
    <w:p w:rsidR="00DE48A3" w:rsidRDefault="00EA47FA">
      <w:pPr>
        <w:pStyle w:val="Code"/>
      </w:pPr>
      <w:r>
        <w:t xml:space="preserve">  [string, unique] wchar_t* DomainControllerName;</w:t>
      </w:r>
    </w:p>
    <w:p w:rsidR="00DE48A3" w:rsidRDefault="00EA47FA">
      <w:pPr>
        <w:pStyle w:val="Code"/>
      </w:pPr>
      <w:r>
        <w:t xml:space="preserve">  [string, unique] wchar_t* DomainControllerAddress;</w:t>
      </w:r>
    </w:p>
    <w:p w:rsidR="00DE48A3" w:rsidRDefault="00EA47FA">
      <w:pPr>
        <w:pStyle w:val="Code"/>
      </w:pPr>
      <w:r>
        <w:t xml:space="preserve">  ULONG DomainControllerAddressType;</w:t>
      </w:r>
    </w:p>
    <w:p w:rsidR="00DE48A3" w:rsidRDefault="00EA47FA">
      <w:pPr>
        <w:pStyle w:val="Code"/>
      </w:pPr>
      <w:r>
        <w:t xml:space="preserve">  GUID DomainGuid;</w:t>
      </w:r>
    </w:p>
    <w:p w:rsidR="00DE48A3" w:rsidRDefault="00EA47FA">
      <w:pPr>
        <w:pStyle w:val="Code"/>
      </w:pPr>
      <w:r>
        <w:t xml:space="preserve">  [string, unique] wchar_t* DomainName;</w:t>
      </w:r>
    </w:p>
    <w:p w:rsidR="00DE48A3" w:rsidRDefault="00EA47FA">
      <w:pPr>
        <w:pStyle w:val="Code"/>
      </w:pPr>
      <w:r>
        <w:t xml:space="preserve">  [string, unique] wchar_t* DnsFo</w:t>
      </w:r>
      <w:r>
        <w:t>restName;</w:t>
      </w:r>
    </w:p>
    <w:p w:rsidR="00DE48A3" w:rsidRDefault="00EA47FA">
      <w:pPr>
        <w:pStyle w:val="Code"/>
      </w:pPr>
      <w:r>
        <w:t xml:space="preserve">  ULONG Flags;</w:t>
      </w:r>
    </w:p>
    <w:p w:rsidR="00DE48A3" w:rsidRDefault="00EA47FA">
      <w:pPr>
        <w:pStyle w:val="Code"/>
      </w:pPr>
      <w:r>
        <w:t xml:space="preserve">  [string, unique] wchar_t* DcSiteName;</w:t>
      </w:r>
    </w:p>
    <w:p w:rsidR="00DE48A3" w:rsidRDefault="00EA47FA">
      <w:pPr>
        <w:pStyle w:val="Code"/>
      </w:pPr>
      <w:r>
        <w:t xml:space="preserve">  [string, unique] wchar_t* ClientSiteName;</w:t>
      </w:r>
    </w:p>
    <w:p w:rsidR="00DE48A3" w:rsidRDefault="00EA47FA">
      <w:pPr>
        <w:pStyle w:val="Code"/>
      </w:pPr>
      <w:r>
        <w:t>} DOMAIN_CONTROLLER_INFOW,</w:t>
      </w:r>
    </w:p>
    <w:p w:rsidR="00DE48A3" w:rsidRDefault="00EA47FA">
      <w:pPr>
        <w:pStyle w:val="Code"/>
      </w:pPr>
      <w:r>
        <w:t> *PDOMAIN_CONTROLLER_INFOW;</w:t>
      </w:r>
    </w:p>
    <w:p w:rsidR="00DE48A3" w:rsidRDefault="00EA47FA">
      <w:pPr>
        <w:pStyle w:val="Definition-Field"/>
      </w:pPr>
      <w:r>
        <w:rPr>
          <w:b/>
        </w:rPr>
        <w:t>DomainControllerName:</w:t>
      </w:r>
      <w:r>
        <w:t xml:space="preserve">  A pointer to a null-terminated UTF-16 string that contains a NetBIOS </w:t>
      </w:r>
      <w:r>
        <w:t xml:space="preserve">or </w:t>
      </w:r>
      <w:hyperlink w:anchor="gt_1769aec9-237e-44ed-9014-1abb3ec6de6e">
        <w:r>
          <w:rPr>
            <w:rStyle w:val="HyperlinkGreen"/>
            <w:b/>
          </w:rPr>
          <w:t>fully qualified domain name (FQDN) (1)</w:t>
        </w:r>
      </w:hyperlink>
      <w:r>
        <w:t xml:space="preserve"> of the DC, prefixed with "\\".</w:t>
      </w:r>
    </w:p>
    <w:p w:rsidR="00DE48A3" w:rsidRDefault="00EA47FA">
      <w:pPr>
        <w:pStyle w:val="Definition-Field"/>
      </w:pPr>
      <w:r>
        <w:rPr>
          <w:b/>
        </w:rPr>
        <w:t>DomainControllerAddress:</w:t>
      </w:r>
      <w:r>
        <w:t xml:space="preserve">  A pointer to a null-terminated </w:t>
      </w:r>
      <w:hyperlink w:anchor="gt_c305d0ab-8b94-461a-bd76-13b40cb8c4d8">
        <w:r>
          <w:rPr>
            <w:rStyle w:val="HyperlinkGreen"/>
            <w:b/>
          </w:rPr>
          <w:t>Un</w:t>
        </w:r>
        <w:r>
          <w:rPr>
            <w:rStyle w:val="HyperlinkGreen"/>
            <w:b/>
          </w:rPr>
          <w:t>icode</w:t>
        </w:r>
      </w:hyperlink>
      <w:r>
        <w:t xml:space="preserve"> string that contains the DC address, prefixed with "\\". The string can be either a textual representation of an IPv4/IPv6 address</w:t>
      </w:r>
      <w:bookmarkStart w:id="18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81"/>
      <w:r>
        <w:t xml:space="preserve"> or the </w:t>
      </w:r>
      <w:hyperlink w:anchor="gt_0334e0bd-2755-42f6-aeff-2d4a22bf4abf">
        <w:r>
          <w:rPr>
            <w:rStyle w:val="HyperlinkGreen"/>
            <w:b/>
          </w:rPr>
          <w:t>NetBIOS name</w:t>
        </w:r>
      </w:hyperlink>
      <w:r>
        <w:t xml:space="preserve"> of the DC, determined by the </w:t>
      </w:r>
      <w:r>
        <w:rPr>
          <w:b/>
        </w:rPr>
        <w:t>DomainControllerAddressType</w:t>
      </w:r>
      <w:r>
        <w:t xml:space="preserve"> field.</w:t>
      </w:r>
    </w:p>
    <w:p w:rsidR="00DE48A3" w:rsidRDefault="00EA47FA">
      <w:pPr>
        <w:pStyle w:val="Definition-Field"/>
      </w:pPr>
      <w:r>
        <w:rPr>
          <w:b/>
        </w:rPr>
        <w:t>DomainControllerAddressType:</w:t>
      </w:r>
      <w:r>
        <w:t>  A 32-bit value indicating the DC address type, which MUST be one, and only one, of the following.</w:t>
      </w:r>
    </w:p>
    <w:tbl>
      <w:tblPr>
        <w:tblStyle w:val="Table-ShadedHeader"/>
        <w:tblW w:w="0" w:type="auto"/>
        <w:tblInd w:w="475" w:type="dxa"/>
        <w:tblLook w:val="04A0" w:firstRow="1" w:lastRow="0" w:firstColumn="1" w:lastColumn="0" w:noHBand="0" w:noVBand="1"/>
      </w:tblPr>
      <w:tblGrid>
        <w:gridCol w:w="1241"/>
        <w:gridCol w:w="7514"/>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1241" w:type="dxa"/>
          </w:tcPr>
          <w:p w:rsidR="00DE48A3" w:rsidRDefault="00EA47FA">
            <w:pPr>
              <w:pStyle w:val="TableHeaderText"/>
            </w:pPr>
            <w:r>
              <w:t>Value</w:t>
            </w:r>
          </w:p>
        </w:tc>
        <w:tc>
          <w:tcPr>
            <w:tcW w:w="7514" w:type="dxa"/>
          </w:tcPr>
          <w:p w:rsidR="00DE48A3" w:rsidRDefault="00EA47FA">
            <w:pPr>
              <w:pStyle w:val="TableHeaderText"/>
            </w:pPr>
            <w:r>
              <w:t>Meaning</w:t>
            </w:r>
          </w:p>
        </w:tc>
      </w:tr>
      <w:tr w:rsidR="00DE48A3" w:rsidTr="00DE48A3">
        <w:tc>
          <w:tcPr>
            <w:tcW w:w="1241" w:type="dxa"/>
          </w:tcPr>
          <w:p w:rsidR="00DE48A3" w:rsidRDefault="00EA47FA">
            <w:pPr>
              <w:pStyle w:val="TableBodyText"/>
            </w:pPr>
            <w:r>
              <w:t>0x00000001</w:t>
            </w:r>
          </w:p>
        </w:tc>
        <w:tc>
          <w:tcPr>
            <w:tcW w:w="7514" w:type="dxa"/>
          </w:tcPr>
          <w:p w:rsidR="00DE48A3" w:rsidRDefault="00EA47FA">
            <w:pPr>
              <w:pStyle w:val="TableBodyText"/>
            </w:pPr>
            <w:r>
              <w:t xml:space="preserve">The </w:t>
            </w:r>
            <w:r>
              <w:t>address is a string that contains an IPv4 address in dotted-decimal notation (for example, 192.168.0.1), or an IPv6 address in colon-separated notation.</w:t>
            </w:r>
            <w:bookmarkStart w:id="18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2"/>
          </w:p>
        </w:tc>
      </w:tr>
      <w:tr w:rsidR="00DE48A3" w:rsidTr="00DE48A3">
        <w:tc>
          <w:tcPr>
            <w:tcW w:w="1241" w:type="dxa"/>
          </w:tcPr>
          <w:p w:rsidR="00DE48A3" w:rsidRDefault="00EA47FA">
            <w:pPr>
              <w:pStyle w:val="TableBodyText"/>
            </w:pPr>
            <w:r>
              <w:lastRenderedPageBreak/>
              <w:t>0x00000002</w:t>
            </w:r>
          </w:p>
        </w:tc>
        <w:tc>
          <w:tcPr>
            <w:tcW w:w="7514" w:type="dxa"/>
          </w:tcPr>
          <w:p w:rsidR="00DE48A3" w:rsidRDefault="00EA47FA">
            <w:pPr>
              <w:pStyle w:val="TableBodyText"/>
            </w:pPr>
            <w:r>
              <w:t>The address is a NetB</w:t>
            </w:r>
            <w:r>
              <w:t>IOS name.</w:t>
            </w:r>
          </w:p>
        </w:tc>
      </w:tr>
    </w:tbl>
    <w:p w:rsidR="00DE48A3" w:rsidRDefault="00EA47FA">
      <w:pPr>
        <w:pStyle w:val="Definition-Field"/>
      </w:pPr>
      <w:r>
        <w:rPr>
          <w:b/>
        </w:rPr>
        <w:t>DomainGuid:</w:t>
      </w:r>
      <w:r>
        <w:t xml:space="preserve">  A </w:t>
      </w:r>
      <w:hyperlink w:anchor="gt_f49694cc-c350-462d-ab8e-816f0103c6c1">
        <w:r>
          <w:rPr>
            <w:rStyle w:val="HyperlinkGreen"/>
            <w:b/>
          </w:rPr>
          <w:t>globally unique identifier (GUID)</w:t>
        </w:r>
      </w:hyperlink>
      <w:r>
        <w:t xml:space="preserve"> structure (</w:t>
      </w:r>
      <w:hyperlink r:id="rId122" w:anchor="Section_cca2742956894a16b2b49325d93e4ba2">
        <w:r>
          <w:rPr>
            <w:rStyle w:val="Hyperlink"/>
          </w:rPr>
          <w:t>[MS-DTYP]</w:t>
        </w:r>
      </w:hyperlink>
      <w:r>
        <w:t xml:space="preserve"> section 2.3.4.1</w:t>
      </w:r>
      <w:r>
        <w:t xml:space="preserve">) that contains an identifier for the </w:t>
      </w:r>
      <w:hyperlink w:anchor="gt_b0276eb2-4e65-4cf1-a718-e0920a614aca">
        <w:r>
          <w:rPr>
            <w:rStyle w:val="HyperlinkGreen"/>
            <w:b/>
          </w:rPr>
          <w:t>domain</w:t>
        </w:r>
      </w:hyperlink>
      <w:r>
        <w:t>. When there is no domain GUID, this field MUST be set to zero.</w:t>
      </w:r>
      <w:bookmarkStart w:id="18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83"/>
      <w:r>
        <w:t xml:space="preserve"> A GUID can be us</w:t>
      </w:r>
      <w:r>
        <w:t>ed across all computers and networks wherever a unique identifier is required.</w:t>
      </w:r>
    </w:p>
    <w:p w:rsidR="00DE48A3" w:rsidRDefault="00EA47FA">
      <w:pPr>
        <w:pStyle w:val="Definition-Field"/>
      </w:pPr>
      <w:r>
        <w:rPr>
          <w:b/>
        </w:rPr>
        <w:t>DomainName:</w:t>
      </w:r>
      <w:r>
        <w:t>  A pointer to a Unicode string that contains the NetBIOS or FQDN (1) of the domain.</w:t>
      </w:r>
    </w:p>
    <w:p w:rsidR="00DE48A3" w:rsidRDefault="00EA47FA">
      <w:pPr>
        <w:pStyle w:val="Definition-Field"/>
      </w:pPr>
      <w:r>
        <w:rPr>
          <w:b/>
        </w:rPr>
        <w:t>DnsForestName:</w:t>
      </w:r>
      <w:r>
        <w:t>  A pointer to a null-terminated Unicode string that contains the F</w:t>
      </w:r>
      <w:r>
        <w:t xml:space="preserve">QDN (1) of the </w:t>
      </w:r>
      <w:hyperlink w:anchor="gt_fd104241-4fb3-457c-b2c4-e0c18bb20b62">
        <w:r>
          <w:rPr>
            <w:rStyle w:val="HyperlinkGreen"/>
            <w:b/>
          </w:rPr>
          <w:t>forest</w:t>
        </w:r>
      </w:hyperlink>
      <w:r>
        <w:t>.</w:t>
      </w:r>
    </w:p>
    <w:p w:rsidR="00DE48A3" w:rsidRDefault="00EA47FA">
      <w:pPr>
        <w:pStyle w:val="Definition-Field"/>
      </w:pPr>
      <w:r>
        <w:rPr>
          <w:b/>
        </w:rPr>
        <w:t>Flags:</w:t>
      </w:r>
      <w:r>
        <w:t>  A set of bit flags in little-endian format that describe the features and roles of the DC. A flag is TRUE (or set) if its value is equal to 1. The value is constru</w:t>
      </w:r>
      <w:r>
        <w:t>cted from zero or more bit flags from the following table, with the exceptions that bit J cannot be combined with A, B, D, E, or P; bit F  cannot be combined with I; and bit K cannot be combined with L.</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270" w:type="dxa"/>
            <w:vAlign w:val="top"/>
          </w:tcPr>
          <w:p w:rsidR="00DE48A3" w:rsidRDefault="00EA47FA">
            <w:pPr>
              <w:pStyle w:val="PacketDiagramBodyText"/>
            </w:pPr>
            <w:r>
              <w:t>O</w:t>
            </w:r>
          </w:p>
        </w:tc>
        <w:tc>
          <w:tcPr>
            <w:tcW w:w="270" w:type="dxa"/>
            <w:vAlign w:val="top"/>
          </w:tcPr>
          <w:p w:rsidR="00DE48A3" w:rsidRDefault="00EA47FA">
            <w:pPr>
              <w:pStyle w:val="PacketDiagramBodyText"/>
            </w:pPr>
            <w:r>
              <w:t>N</w:t>
            </w:r>
          </w:p>
        </w:tc>
        <w:tc>
          <w:tcPr>
            <w:tcW w:w="270" w:type="dxa"/>
            <w:vAlign w:val="top"/>
          </w:tcPr>
          <w:p w:rsidR="00DE48A3" w:rsidRDefault="00EA47FA">
            <w:pPr>
              <w:pStyle w:val="PacketDiagramBodyText"/>
            </w:pPr>
            <w:r>
              <w:t>M</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S</w:t>
            </w:r>
          </w:p>
        </w:tc>
        <w:tc>
          <w:tcPr>
            <w:tcW w:w="270" w:type="dxa"/>
            <w:vAlign w:val="top"/>
          </w:tcPr>
          <w:p w:rsidR="00DE48A3" w:rsidRDefault="00EA47FA">
            <w:pPr>
              <w:pStyle w:val="PacketDiagramBodyText"/>
            </w:pPr>
            <w:r>
              <w:t>R</w:t>
            </w:r>
          </w:p>
        </w:tc>
        <w:tc>
          <w:tcPr>
            <w:tcW w:w="270" w:type="dxa"/>
            <w:vAlign w:val="top"/>
          </w:tcPr>
          <w:p w:rsidR="00DE48A3" w:rsidRDefault="00EA47FA">
            <w:pPr>
              <w:pStyle w:val="PacketDiagramBodyText"/>
            </w:pPr>
            <w:r>
              <w:t>Q</w:t>
            </w:r>
          </w:p>
        </w:tc>
        <w:tc>
          <w:tcPr>
            <w:tcW w:w="270" w:type="dxa"/>
            <w:vAlign w:val="top"/>
          </w:tcPr>
          <w:p w:rsidR="00DE48A3" w:rsidRDefault="00EA47FA">
            <w:pPr>
              <w:pStyle w:val="PacketDiagramBodyText"/>
            </w:pPr>
            <w:r>
              <w:t>P</w:t>
            </w:r>
          </w:p>
        </w:tc>
        <w:tc>
          <w:tcPr>
            <w:tcW w:w="270" w:type="dxa"/>
            <w:vAlign w:val="top"/>
          </w:tcPr>
          <w:p w:rsidR="00DE48A3" w:rsidRDefault="00EA47FA">
            <w:pPr>
              <w:pStyle w:val="PacketDiagramBodyText"/>
            </w:pPr>
            <w:r>
              <w:t>L</w:t>
            </w:r>
          </w:p>
        </w:tc>
        <w:tc>
          <w:tcPr>
            <w:tcW w:w="270" w:type="dxa"/>
            <w:vAlign w:val="top"/>
          </w:tcPr>
          <w:p w:rsidR="00DE48A3" w:rsidRDefault="00EA47FA">
            <w:pPr>
              <w:pStyle w:val="PacketDiagramBodyText"/>
            </w:pPr>
            <w:r>
              <w:t>K</w:t>
            </w:r>
          </w:p>
        </w:tc>
        <w:tc>
          <w:tcPr>
            <w:tcW w:w="270" w:type="dxa"/>
            <w:vAlign w:val="top"/>
          </w:tcPr>
          <w:p w:rsidR="00DE48A3" w:rsidRDefault="00EA47FA">
            <w:pPr>
              <w:pStyle w:val="PacketDiagramBodyText"/>
            </w:pPr>
            <w:r>
              <w:t>J</w:t>
            </w:r>
          </w:p>
        </w:tc>
        <w:tc>
          <w:tcPr>
            <w:tcW w:w="270" w:type="dxa"/>
            <w:vAlign w:val="top"/>
          </w:tcPr>
          <w:p w:rsidR="00DE48A3" w:rsidRDefault="00EA47FA">
            <w:pPr>
              <w:pStyle w:val="PacketDiagramBodyText"/>
            </w:pPr>
            <w:r>
              <w:t>I</w:t>
            </w:r>
          </w:p>
        </w:tc>
        <w:tc>
          <w:tcPr>
            <w:tcW w:w="270" w:type="dxa"/>
            <w:vAlign w:val="top"/>
          </w:tcPr>
          <w:p w:rsidR="00DE48A3" w:rsidRDefault="00EA47FA">
            <w:pPr>
              <w:pStyle w:val="PacketDiagramBodyText"/>
            </w:pPr>
            <w:r>
              <w:t>H</w:t>
            </w:r>
          </w:p>
        </w:tc>
        <w:tc>
          <w:tcPr>
            <w:tcW w:w="270" w:type="dxa"/>
            <w:vAlign w:val="top"/>
          </w:tcPr>
          <w:p w:rsidR="00DE48A3" w:rsidRDefault="00EA47FA">
            <w:pPr>
              <w:pStyle w:val="PacketDiagramBodyText"/>
            </w:pPr>
            <w:r>
              <w:t>G</w:t>
            </w:r>
          </w:p>
        </w:tc>
        <w:tc>
          <w:tcPr>
            <w:tcW w:w="270" w:type="dxa"/>
            <w:vAlign w:val="top"/>
          </w:tcPr>
          <w:p w:rsidR="00DE48A3" w:rsidRDefault="00EA47FA">
            <w:pPr>
              <w:pStyle w:val="PacketDiagramBodyText"/>
            </w:pPr>
            <w:r>
              <w:t>F</w:t>
            </w:r>
          </w:p>
        </w:tc>
        <w:tc>
          <w:tcPr>
            <w:tcW w:w="270" w:type="dxa"/>
            <w:vAlign w:val="top"/>
          </w:tcPr>
          <w:p w:rsidR="00DE48A3" w:rsidRDefault="00EA47FA">
            <w:pPr>
              <w:pStyle w:val="PacketDiagramBodyText"/>
            </w:pPr>
            <w:r>
              <w:t>E</w:t>
            </w:r>
          </w:p>
        </w:tc>
        <w:tc>
          <w:tcPr>
            <w:tcW w:w="270" w:type="dxa"/>
            <w:vAlign w:val="top"/>
          </w:tcPr>
          <w:p w:rsidR="00DE48A3" w:rsidRDefault="00EA47FA">
            <w:pPr>
              <w:pStyle w:val="PacketDiagramBodyText"/>
            </w:pPr>
            <w:r>
              <w:t>D</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763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734" w:type="dxa"/>
          </w:tcPr>
          <w:p w:rsidR="00DE48A3" w:rsidRDefault="00EA47FA">
            <w:pPr>
              <w:pStyle w:val="TableHeaderText"/>
            </w:pPr>
            <w:r>
              <w:t>Value</w:t>
            </w:r>
          </w:p>
        </w:tc>
        <w:tc>
          <w:tcPr>
            <w:tcW w:w="7636" w:type="dxa"/>
          </w:tcPr>
          <w:p w:rsidR="00DE48A3" w:rsidRDefault="00EA47FA">
            <w:pPr>
              <w:pStyle w:val="TableHeaderText"/>
            </w:pPr>
            <w:r>
              <w:t>Description</w:t>
            </w:r>
          </w:p>
        </w:tc>
      </w:tr>
      <w:tr w:rsidR="00DE48A3" w:rsidTr="00DE48A3">
        <w:tc>
          <w:tcPr>
            <w:tcW w:w="734" w:type="dxa"/>
          </w:tcPr>
          <w:p w:rsidR="00DE48A3" w:rsidRDefault="00EA47FA">
            <w:pPr>
              <w:pStyle w:val="TableBodyText"/>
            </w:pPr>
            <w:r>
              <w:t>A</w:t>
            </w:r>
          </w:p>
          <w:p w:rsidR="00DE48A3" w:rsidRDefault="00DE48A3">
            <w:pPr>
              <w:pStyle w:val="TableBodyText"/>
            </w:pPr>
          </w:p>
        </w:tc>
        <w:tc>
          <w:tcPr>
            <w:tcW w:w="7636" w:type="dxa"/>
          </w:tcPr>
          <w:p w:rsidR="00DE48A3" w:rsidRDefault="00EA47FA">
            <w:pPr>
              <w:pStyle w:val="TableBodyText"/>
            </w:pPr>
            <w:r>
              <w:t xml:space="preserve">The DC is the domain's </w:t>
            </w:r>
            <w:hyperlink w:anchor="gt_663cb13a-8b75-477f-b6e1-bea8f2fba64d">
              <w:r>
                <w:rPr>
                  <w:rStyle w:val="HyperlinkGreen"/>
                  <w:b/>
                </w:rPr>
                <w:t>primary domain controller (PDC)</w:t>
              </w:r>
            </w:hyperlink>
            <w:r>
              <w:t xml:space="preserve">. </w:t>
            </w:r>
          </w:p>
        </w:tc>
      </w:tr>
      <w:tr w:rsidR="00DE48A3" w:rsidTr="00DE48A3">
        <w:tc>
          <w:tcPr>
            <w:tcW w:w="734" w:type="dxa"/>
          </w:tcPr>
          <w:p w:rsidR="00DE48A3" w:rsidRDefault="00EA47FA">
            <w:pPr>
              <w:pStyle w:val="TableBodyText"/>
            </w:pPr>
            <w:r>
              <w:t>B</w:t>
            </w:r>
          </w:p>
          <w:p w:rsidR="00DE48A3" w:rsidRDefault="00DE48A3">
            <w:pPr>
              <w:pStyle w:val="TableBodyText"/>
            </w:pPr>
          </w:p>
        </w:tc>
        <w:tc>
          <w:tcPr>
            <w:tcW w:w="7636" w:type="dxa"/>
          </w:tcPr>
          <w:p w:rsidR="00DE48A3" w:rsidRDefault="00EA47FA">
            <w:pPr>
              <w:pStyle w:val="TableBodyText"/>
            </w:pPr>
            <w:r>
              <w:t xml:space="preserve">The DC contains the </w:t>
            </w:r>
            <w:hyperlink w:anchor="gt_4f5d605a-7b3f-4db7-8c21-b146856d7169">
              <w:r>
                <w:rPr>
                  <w:rStyle w:val="HyperlinkGreen"/>
                  <w:b/>
                </w:rPr>
                <w:t>global catalog (GC)</w:t>
              </w:r>
            </w:hyperlink>
            <w:r>
              <w:t xml:space="preserve"> for the forest </w:t>
            </w:r>
            <w:hyperlink w:anchor="gt_e467d927-17bf-49c9-98d1-96ddf61ddd90">
              <w:r>
                <w:rPr>
                  <w:rStyle w:val="HyperlinkGreen"/>
                  <w:b/>
                </w:rPr>
                <w:t>Active Directory</w:t>
              </w:r>
            </w:hyperlink>
            <w:r>
              <w:t xml:space="preserve">. </w:t>
            </w:r>
          </w:p>
        </w:tc>
      </w:tr>
      <w:tr w:rsidR="00DE48A3" w:rsidTr="00DE48A3">
        <w:tc>
          <w:tcPr>
            <w:tcW w:w="734" w:type="dxa"/>
          </w:tcPr>
          <w:p w:rsidR="00DE48A3" w:rsidRDefault="00EA47FA">
            <w:pPr>
              <w:pStyle w:val="TableBodyText"/>
            </w:pPr>
            <w:r>
              <w:t>C</w:t>
            </w:r>
          </w:p>
          <w:p w:rsidR="00DE48A3" w:rsidRDefault="00DE48A3">
            <w:pPr>
              <w:pStyle w:val="TableBodyText"/>
            </w:pPr>
          </w:p>
        </w:tc>
        <w:tc>
          <w:tcPr>
            <w:tcW w:w="7636" w:type="dxa"/>
          </w:tcPr>
          <w:p w:rsidR="00DE48A3" w:rsidRDefault="00EA47FA">
            <w:pPr>
              <w:pStyle w:val="TableBodyText"/>
            </w:pPr>
            <w:r>
              <w:t>The DC</w:t>
            </w:r>
            <w:r>
              <w:t xml:space="preserve"> supports the Lightweight Directory Access Protocol (LDAP).</w:t>
            </w:r>
          </w:p>
        </w:tc>
      </w:tr>
      <w:tr w:rsidR="00DE48A3" w:rsidTr="00DE48A3">
        <w:tc>
          <w:tcPr>
            <w:tcW w:w="734" w:type="dxa"/>
          </w:tcPr>
          <w:p w:rsidR="00DE48A3" w:rsidRDefault="00EA47FA">
            <w:pPr>
              <w:pStyle w:val="TableBodyText"/>
            </w:pPr>
            <w:r>
              <w:t>D</w:t>
            </w:r>
          </w:p>
          <w:p w:rsidR="00DE48A3" w:rsidRDefault="00DE48A3">
            <w:pPr>
              <w:pStyle w:val="TableBodyText"/>
            </w:pPr>
          </w:p>
        </w:tc>
        <w:tc>
          <w:tcPr>
            <w:tcW w:w="7636" w:type="dxa"/>
          </w:tcPr>
          <w:p w:rsidR="00DE48A3" w:rsidRDefault="00EA47FA">
            <w:pPr>
              <w:pStyle w:val="TableBodyText"/>
            </w:pPr>
            <w:r>
              <w:t xml:space="preserve">The DC supports a </w:t>
            </w:r>
            <w:hyperlink w:anchor="gt_c36db657-3138-4d9a-9289-ded5cbb8b40e">
              <w:r>
                <w:rPr>
                  <w:rStyle w:val="HyperlinkGreen"/>
                  <w:b/>
                </w:rPr>
                <w:t>directory service</w:t>
              </w:r>
            </w:hyperlink>
            <w:r>
              <w:t xml:space="preserve">. </w:t>
            </w:r>
          </w:p>
        </w:tc>
      </w:tr>
      <w:tr w:rsidR="00DE48A3" w:rsidTr="00DE48A3">
        <w:tc>
          <w:tcPr>
            <w:tcW w:w="734" w:type="dxa"/>
          </w:tcPr>
          <w:p w:rsidR="00DE48A3" w:rsidRDefault="00EA47FA">
            <w:pPr>
              <w:pStyle w:val="TableBodyText"/>
            </w:pPr>
            <w:r>
              <w:t>E</w:t>
            </w:r>
          </w:p>
          <w:p w:rsidR="00DE48A3" w:rsidRDefault="00DE48A3">
            <w:pPr>
              <w:pStyle w:val="TableBodyText"/>
            </w:pPr>
          </w:p>
        </w:tc>
        <w:tc>
          <w:tcPr>
            <w:tcW w:w="7636" w:type="dxa"/>
          </w:tcPr>
          <w:p w:rsidR="00DE48A3" w:rsidRDefault="00EA47FA">
            <w:pPr>
              <w:pStyle w:val="TableBodyText"/>
            </w:pPr>
            <w:r>
              <w:t xml:space="preserve">The DC is a Kerberos </w:t>
            </w:r>
            <w:hyperlink w:anchor="gt_6e5aafba-6b66-4fdd-872e-844f142af287">
              <w:r>
                <w:rPr>
                  <w:rStyle w:val="HyperlinkGreen"/>
                  <w:b/>
                </w:rPr>
                <w:t>Key Distribution Center (KDC)</w:t>
              </w:r>
            </w:hyperlink>
            <w:r>
              <w:t xml:space="preserve">. </w:t>
            </w:r>
          </w:p>
        </w:tc>
      </w:tr>
      <w:tr w:rsidR="00DE48A3" w:rsidTr="00DE48A3">
        <w:tc>
          <w:tcPr>
            <w:tcW w:w="734" w:type="dxa"/>
          </w:tcPr>
          <w:p w:rsidR="00DE48A3" w:rsidRDefault="00EA47FA">
            <w:pPr>
              <w:pStyle w:val="TableBodyText"/>
            </w:pPr>
            <w:r>
              <w:t>F</w:t>
            </w:r>
          </w:p>
          <w:p w:rsidR="00DE48A3" w:rsidRDefault="00DE48A3">
            <w:pPr>
              <w:pStyle w:val="TableBodyText"/>
            </w:pPr>
          </w:p>
        </w:tc>
        <w:tc>
          <w:tcPr>
            <w:tcW w:w="7636" w:type="dxa"/>
          </w:tcPr>
          <w:p w:rsidR="00DE48A3" w:rsidRDefault="00EA47FA">
            <w:pPr>
              <w:pStyle w:val="TableBodyText"/>
            </w:pPr>
            <w:r>
              <w:t xml:space="preserve">The DC has a network time service available but no clock hardware. </w:t>
            </w:r>
          </w:p>
        </w:tc>
      </w:tr>
      <w:tr w:rsidR="00DE48A3" w:rsidTr="00DE48A3">
        <w:tc>
          <w:tcPr>
            <w:tcW w:w="734" w:type="dxa"/>
          </w:tcPr>
          <w:p w:rsidR="00DE48A3" w:rsidRDefault="00EA47FA">
            <w:pPr>
              <w:pStyle w:val="TableBodyText"/>
            </w:pPr>
            <w:r>
              <w:t>G</w:t>
            </w:r>
          </w:p>
          <w:p w:rsidR="00DE48A3" w:rsidRDefault="00DE48A3">
            <w:pPr>
              <w:pStyle w:val="TableBodyText"/>
            </w:pPr>
          </w:p>
        </w:tc>
        <w:tc>
          <w:tcPr>
            <w:tcW w:w="7636" w:type="dxa"/>
          </w:tcPr>
          <w:p w:rsidR="00DE48A3" w:rsidRDefault="00EA47FA">
            <w:pPr>
              <w:pStyle w:val="TableBodyText"/>
            </w:pPr>
            <w:r>
              <w:t xml:space="preserve">The DC is in the closest </w:t>
            </w:r>
            <w:hyperlink w:anchor="gt_8abdc986-5679-42d9-ad76-b11eb5a0daba">
              <w:r>
                <w:rPr>
                  <w:rStyle w:val="HyperlinkGreen"/>
                  <w:b/>
                </w:rPr>
                <w:t>site</w:t>
              </w:r>
            </w:hyperlink>
            <w:r>
              <w:t xml:space="preserve"> to the client.</w:t>
            </w:r>
          </w:p>
        </w:tc>
      </w:tr>
      <w:tr w:rsidR="00DE48A3" w:rsidTr="00DE48A3">
        <w:tc>
          <w:tcPr>
            <w:tcW w:w="734" w:type="dxa"/>
          </w:tcPr>
          <w:p w:rsidR="00DE48A3" w:rsidRDefault="00EA47FA">
            <w:pPr>
              <w:pStyle w:val="TableBodyText"/>
            </w:pPr>
            <w:r>
              <w:t>H</w:t>
            </w:r>
          </w:p>
          <w:p w:rsidR="00DE48A3" w:rsidRDefault="00DE48A3">
            <w:pPr>
              <w:pStyle w:val="TableBodyText"/>
            </w:pPr>
          </w:p>
        </w:tc>
        <w:tc>
          <w:tcPr>
            <w:tcW w:w="7636" w:type="dxa"/>
          </w:tcPr>
          <w:p w:rsidR="00DE48A3" w:rsidRDefault="00EA47FA">
            <w:pPr>
              <w:pStyle w:val="TableBodyText"/>
            </w:pPr>
            <w:r>
              <w:t>The DC has a writable directory servi</w:t>
            </w:r>
            <w:r>
              <w:t>ce available.</w:t>
            </w:r>
          </w:p>
        </w:tc>
      </w:tr>
      <w:tr w:rsidR="00DE48A3" w:rsidTr="00DE48A3">
        <w:tc>
          <w:tcPr>
            <w:tcW w:w="734" w:type="dxa"/>
          </w:tcPr>
          <w:p w:rsidR="00DE48A3" w:rsidRDefault="00EA47FA">
            <w:pPr>
              <w:pStyle w:val="TableBodyText"/>
            </w:pPr>
            <w:r>
              <w:t>I</w:t>
            </w:r>
          </w:p>
          <w:p w:rsidR="00DE48A3" w:rsidRDefault="00DE48A3">
            <w:pPr>
              <w:pStyle w:val="TableBodyText"/>
            </w:pPr>
          </w:p>
        </w:tc>
        <w:tc>
          <w:tcPr>
            <w:tcW w:w="7636" w:type="dxa"/>
          </w:tcPr>
          <w:p w:rsidR="00DE48A3" w:rsidRDefault="00EA47FA">
            <w:pPr>
              <w:pStyle w:val="TableBodyText"/>
            </w:pPr>
            <w:r>
              <w:t xml:space="preserve">The DC has clock hardware and a network time service available. </w:t>
            </w:r>
          </w:p>
        </w:tc>
      </w:tr>
      <w:tr w:rsidR="00DE48A3" w:rsidTr="00DE48A3">
        <w:tc>
          <w:tcPr>
            <w:tcW w:w="734" w:type="dxa"/>
          </w:tcPr>
          <w:p w:rsidR="00DE48A3" w:rsidRDefault="00EA47FA">
            <w:pPr>
              <w:pStyle w:val="TableBodyText"/>
            </w:pPr>
            <w:r>
              <w:t>J</w:t>
            </w:r>
          </w:p>
          <w:p w:rsidR="00DE48A3" w:rsidRDefault="00DE48A3">
            <w:pPr>
              <w:pStyle w:val="TableBodyText"/>
            </w:pPr>
          </w:p>
        </w:tc>
        <w:tc>
          <w:tcPr>
            <w:tcW w:w="7636" w:type="dxa"/>
          </w:tcPr>
          <w:p w:rsidR="00DE48A3" w:rsidRDefault="00EA47FA">
            <w:pPr>
              <w:pStyle w:val="TableBodyText"/>
            </w:pPr>
            <w:r>
              <w:t xml:space="preserve">The DC is an LDAP server servicing an Application </w:t>
            </w:r>
            <w:hyperlink w:anchor="gt_784c7cce-f782-48d8-9444-c9030ba86942">
              <w:r>
                <w:rPr>
                  <w:rStyle w:val="HyperlinkGreen"/>
                  <w:b/>
                </w:rPr>
                <w:t>naming context (NC)</w:t>
              </w:r>
            </w:hyperlink>
            <w:r>
              <w:t xml:space="preserve"> (</w:t>
            </w:r>
            <w:hyperlink r:id="rId123" w:anchor="Section_d243592709994c628c6d13ba31a52e1a">
              <w:r>
                <w:rPr>
                  <w:rStyle w:val="Hyperlink"/>
                </w:rPr>
                <w:t>[MS-ADTS]</w:t>
              </w:r>
            </w:hyperlink>
            <w:r>
              <w:t xml:space="preserve"> section 3.1.1.1.5). </w:t>
            </w:r>
          </w:p>
        </w:tc>
      </w:tr>
      <w:tr w:rsidR="00DE48A3" w:rsidTr="00DE48A3">
        <w:tc>
          <w:tcPr>
            <w:tcW w:w="734" w:type="dxa"/>
          </w:tcPr>
          <w:p w:rsidR="00DE48A3" w:rsidRDefault="00EA47FA">
            <w:pPr>
              <w:pStyle w:val="TableBodyText"/>
            </w:pPr>
            <w:r>
              <w:lastRenderedPageBreak/>
              <w:t>K</w:t>
            </w:r>
          </w:p>
          <w:p w:rsidR="00DE48A3" w:rsidRDefault="00DE48A3">
            <w:pPr>
              <w:pStyle w:val="TableBodyText"/>
            </w:pPr>
          </w:p>
        </w:tc>
        <w:tc>
          <w:tcPr>
            <w:tcW w:w="7636" w:type="dxa"/>
          </w:tcPr>
          <w:p w:rsidR="00DE48A3" w:rsidRDefault="00EA47FA">
            <w:pPr>
              <w:pStyle w:val="TableBodyText"/>
            </w:pPr>
            <w:r>
              <w:t xml:space="preserve">The DC is a </w:t>
            </w:r>
            <w:hyperlink w:anchor="gt_8b0a073b-3099-4efe-8b81-c2886b66a870">
              <w:r>
                <w:rPr>
                  <w:rStyle w:val="HyperlinkGreen"/>
                  <w:b/>
                </w:rPr>
                <w:t>read-only domain controller (RODC)</w:t>
              </w:r>
            </w:hyperlink>
            <w:r>
              <w:t>.</w:t>
            </w:r>
            <w:bookmarkStart w:id="184" w:name="Appendix_A_Target_12"/>
            <w:r>
              <w:fldChar w:fldCharType="begin"/>
            </w:r>
            <w:r>
              <w:instrText xml:space="preserve"> HYPERLINK \l "Appendix_A_12" \o "Product behavior note 12" \h </w:instrText>
            </w:r>
            <w:r>
              <w:fldChar w:fldCharType="separate"/>
            </w:r>
            <w:r>
              <w:rPr>
                <w:rStyle w:val="Hyperlink"/>
              </w:rPr>
              <w:t>&lt;12</w:t>
            </w:r>
            <w:r>
              <w:rPr>
                <w:rStyle w:val="Hyperlink"/>
              </w:rPr>
              <w:t>&gt;</w:t>
            </w:r>
            <w:r>
              <w:rPr>
                <w:rStyle w:val="Hyperlink"/>
              </w:rPr>
              <w:fldChar w:fldCharType="end"/>
            </w:r>
            <w:bookmarkEnd w:id="184"/>
          </w:p>
        </w:tc>
      </w:tr>
      <w:tr w:rsidR="00DE48A3" w:rsidTr="00DE48A3">
        <w:tc>
          <w:tcPr>
            <w:tcW w:w="734" w:type="dxa"/>
          </w:tcPr>
          <w:p w:rsidR="00DE48A3" w:rsidRDefault="00EA47FA">
            <w:pPr>
              <w:pStyle w:val="TableBodyText"/>
            </w:pPr>
            <w:r>
              <w:t>L</w:t>
            </w:r>
          </w:p>
          <w:p w:rsidR="00DE48A3" w:rsidRDefault="00DE48A3">
            <w:pPr>
              <w:pStyle w:val="TableBodyText"/>
            </w:pPr>
          </w:p>
        </w:tc>
        <w:tc>
          <w:tcPr>
            <w:tcW w:w="7636" w:type="dxa"/>
          </w:tcPr>
          <w:p w:rsidR="00DE48A3" w:rsidRDefault="00EA47FA">
            <w:pPr>
              <w:pStyle w:val="TableBodyText"/>
            </w:pPr>
            <w:r>
              <w:t xml:space="preserve">The server is a </w:t>
            </w:r>
            <w:hyperlink w:anchor="gt_9d964ddb-09d6-4a1b-b27b-42adabc07993">
              <w:r>
                <w:rPr>
                  <w:rStyle w:val="HyperlinkGreen"/>
                  <w:b/>
                </w:rPr>
                <w:t>writable domain controller</w:t>
              </w:r>
            </w:hyperlink>
            <w:r>
              <w:t>.</w:t>
            </w:r>
            <w:bookmarkStart w:id="18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85"/>
          </w:p>
        </w:tc>
      </w:tr>
      <w:tr w:rsidR="00DE48A3" w:rsidTr="00DE48A3">
        <w:tc>
          <w:tcPr>
            <w:tcW w:w="734" w:type="dxa"/>
          </w:tcPr>
          <w:p w:rsidR="00DE48A3" w:rsidRDefault="00EA47FA">
            <w:pPr>
              <w:pStyle w:val="TableBodyText"/>
            </w:pPr>
            <w:r>
              <w:t>M</w:t>
            </w:r>
          </w:p>
          <w:p w:rsidR="00DE48A3" w:rsidRDefault="00DE48A3">
            <w:pPr>
              <w:pStyle w:val="TableBodyText"/>
            </w:pPr>
          </w:p>
        </w:tc>
        <w:tc>
          <w:tcPr>
            <w:tcW w:w="7636" w:type="dxa"/>
          </w:tcPr>
          <w:p w:rsidR="00DE48A3" w:rsidRDefault="00EA47FA">
            <w:pPr>
              <w:pStyle w:val="TableBodyText"/>
            </w:pPr>
            <w:r>
              <w:t xml:space="preserve">The DC's name is a </w:t>
            </w:r>
            <w:hyperlink w:anchor="gt_604dcfcd-72f5-46e5-85c1-f3ce69956700">
              <w:r>
                <w:rPr>
                  <w:rStyle w:val="HyperlinkGreen"/>
                  <w:b/>
                </w:rPr>
                <w:t>DNS</w:t>
              </w:r>
            </w:hyperlink>
            <w:r>
              <w:t xml:space="preserve"> name.</w:t>
            </w:r>
          </w:p>
        </w:tc>
      </w:tr>
      <w:tr w:rsidR="00DE48A3" w:rsidTr="00DE48A3">
        <w:tc>
          <w:tcPr>
            <w:tcW w:w="734" w:type="dxa"/>
          </w:tcPr>
          <w:p w:rsidR="00DE48A3" w:rsidRDefault="00EA47FA">
            <w:pPr>
              <w:pStyle w:val="TableBodyText"/>
            </w:pPr>
            <w:r>
              <w:t>N</w:t>
            </w:r>
          </w:p>
          <w:p w:rsidR="00DE48A3" w:rsidRDefault="00DE48A3">
            <w:pPr>
              <w:pStyle w:val="TableBodyText"/>
            </w:pPr>
          </w:p>
        </w:tc>
        <w:tc>
          <w:tcPr>
            <w:tcW w:w="7636" w:type="dxa"/>
          </w:tcPr>
          <w:p w:rsidR="00DE48A3" w:rsidRDefault="00EA47FA">
            <w:pPr>
              <w:pStyle w:val="TableBodyText"/>
            </w:pPr>
            <w:r>
              <w:t xml:space="preserve">The DC's </w:t>
            </w:r>
            <w:hyperlink w:anchor="gt_45a1c9f1-0263-49a8-97c7-7aca1a99308c">
              <w:r>
                <w:rPr>
                  <w:rStyle w:val="HyperlinkGreen"/>
                  <w:b/>
                </w:rPr>
                <w:t>domain name</w:t>
              </w:r>
            </w:hyperlink>
            <w:r>
              <w:t xml:space="preserve"> is a DNS name.</w:t>
            </w:r>
          </w:p>
        </w:tc>
      </w:tr>
      <w:tr w:rsidR="00DE48A3" w:rsidTr="00DE48A3">
        <w:tc>
          <w:tcPr>
            <w:tcW w:w="734" w:type="dxa"/>
          </w:tcPr>
          <w:p w:rsidR="00DE48A3" w:rsidRDefault="00EA47FA">
            <w:pPr>
              <w:pStyle w:val="TableBodyText"/>
            </w:pPr>
            <w:r>
              <w:t>O</w:t>
            </w:r>
          </w:p>
          <w:p w:rsidR="00DE48A3" w:rsidRDefault="00DE48A3">
            <w:pPr>
              <w:pStyle w:val="TableBodyText"/>
            </w:pPr>
          </w:p>
        </w:tc>
        <w:tc>
          <w:tcPr>
            <w:tcW w:w="7636" w:type="dxa"/>
          </w:tcPr>
          <w:p w:rsidR="00DE48A3" w:rsidRDefault="00EA47FA">
            <w:pPr>
              <w:pStyle w:val="TableBodyText"/>
            </w:pPr>
            <w:r>
              <w:t>The DC's forest name is a DNS name.</w:t>
            </w:r>
          </w:p>
        </w:tc>
      </w:tr>
      <w:tr w:rsidR="00DE48A3" w:rsidTr="00DE48A3">
        <w:tc>
          <w:tcPr>
            <w:tcW w:w="734" w:type="dxa"/>
          </w:tcPr>
          <w:p w:rsidR="00DE48A3" w:rsidRDefault="00EA47FA">
            <w:pPr>
              <w:pStyle w:val="TableBodyText"/>
            </w:pPr>
            <w:r>
              <w:t>P</w:t>
            </w:r>
          </w:p>
          <w:p w:rsidR="00DE48A3" w:rsidRDefault="00DE48A3">
            <w:pPr>
              <w:pStyle w:val="TableBodyText"/>
            </w:pPr>
          </w:p>
        </w:tc>
        <w:tc>
          <w:tcPr>
            <w:tcW w:w="7636" w:type="dxa"/>
          </w:tcPr>
          <w:p w:rsidR="00DE48A3" w:rsidRDefault="00EA47FA">
            <w:pPr>
              <w:pStyle w:val="TableBodyText"/>
            </w:pPr>
            <w:r>
              <w:t>The DC has an Active Directory Web Servi</w:t>
            </w:r>
            <w:r>
              <w:t>ce available.</w:t>
            </w:r>
            <w:bookmarkStart w:id="18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86"/>
          </w:p>
        </w:tc>
      </w:tr>
      <w:tr w:rsidR="00DE48A3" w:rsidTr="00DE48A3">
        <w:tc>
          <w:tcPr>
            <w:tcW w:w="734" w:type="dxa"/>
          </w:tcPr>
          <w:p w:rsidR="00DE48A3" w:rsidRDefault="00EA47FA">
            <w:pPr>
              <w:pStyle w:val="TableBodyText"/>
            </w:pPr>
            <w:r>
              <w:t>Q</w:t>
            </w:r>
          </w:p>
          <w:p w:rsidR="00DE48A3" w:rsidRDefault="00DE48A3">
            <w:pPr>
              <w:pStyle w:val="TableBodyText"/>
            </w:pPr>
          </w:p>
        </w:tc>
        <w:tc>
          <w:tcPr>
            <w:tcW w:w="7636" w:type="dxa"/>
          </w:tcPr>
          <w:p w:rsidR="00DE48A3" w:rsidRDefault="00EA47FA">
            <w:pPr>
              <w:pStyle w:val="TableBodyText"/>
            </w:pPr>
            <w:r>
              <w:t>The DC has a functional level of DS_BEHAVIOR_WIN2012 or later.</w:t>
            </w:r>
          </w:p>
        </w:tc>
      </w:tr>
      <w:tr w:rsidR="00DE48A3" w:rsidTr="00DE48A3">
        <w:tc>
          <w:tcPr>
            <w:tcW w:w="734" w:type="dxa"/>
          </w:tcPr>
          <w:p w:rsidR="00DE48A3" w:rsidRDefault="00EA47FA">
            <w:pPr>
              <w:pStyle w:val="TableBodyText"/>
            </w:pPr>
            <w:r>
              <w:t>R</w:t>
            </w:r>
          </w:p>
        </w:tc>
        <w:tc>
          <w:tcPr>
            <w:tcW w:w="7636" w:type="dxa"/>
          </w:tcPr>
          <w:p w:rsidR="00DE48A3" w:rsidRDefault="00EA47FA">
            <w:pPr>
              <w:pStyle w:val="TableBodyText"/>
            </w:pPr>
            <w:r>
              <w:t>The DC has a functional level of DS_BEHAVIOR_WIN2012R2 or later.</w:t>
            </w:r>
          </w:p>
        </w:tc>
      </w:tr>
      <w:tr w:rsidR="00DE48A3" w:rsidTr="00DE48A3">
        <w:tc>
          <w:tcPr>
            <w:tcW w:w="734" w:type="dxa"/>
          </w:tcPr>
          <w:p w:rsidR="00DE48A3" w:rsidRDefault="00EA47FA">
            <w:pPr>
              <w:pStyle w:val="TableBodyText"/>
            </w:pPr>
            <w:r>
              <w:t>S</w:t>
            </w:r>
          </w:p>
        </w:tc>
        <w:tc>
          <w:tcPr>
            <w:tcW w:w="7636" w:type="dxa"/>
          </w:tcPr>
          <w:p w:rsidR="00DE48A3" w:rsidRDefault="00EA47FA">
            <w:pPr>
              <w:pStyle w:val="TableBodyText"/>
            </w:pPr>
            <w:r>
              <w:t>The DC</w:t>
            </w:r>
            <w:r>
              <w:t xml:space="preserve"> has a functional level of DS_BEHAVIOR_WIN2016 or later.</w:t>
            </w:r>
          </w:p>
        </w:tc>
      </w:tr>
    </w:tbl>
    <w:p w:rsidR="00DE48A3" w:rsidRDefault="00EA47FA">
      <w:pPr>
        <w:pStyle w:val="Definition-Field"/>
        <w:ind w:left="720"/>
      </w:pPr>
      <w:r>
        <w:t>All other bits MUST be set to zero and MUST be ignored on receipt.</w:t>
      </w:r>
    </w:p>
    <w:p w:rsidR="00DE48A3" w:rsidRDefault="00EA47FA">
      <w:pPr>
        <w:pStyle w:val="Definition-Field"/>
      </w:pPr>
      <w:r>
        <w:rPr>
          <w:b/>
        </w:rPr>
        <w:t xml:space="preserve">DcSiteName: </w:t>
      </w:r>
      <w:r>
        <w:t>A pointer to a null-terminated Unicode string that SHOULD</w:t>
      </w:r>
      <w:bookmarkStart w:id="187" w:name="Appendix_A_Target_15"/>
      <w:r>
        <w:fldChar w:fldCharType="begin"/>
      </w:r>
      <w:r>
        <w:instrText xml:space="preserve"> HYPERLINK \l "Appendix_A_15" \o "Product behavior note 15" </w:instrText>
      </w:r>
      <w:r>
        <w:instrText xml:space="preserve">\h </w:instrText>
      </w:r>
      <w:r>
        <w:fldChar w:fldCharType="separate"/>
      </w:r>
      <w:r>
        <w:rPr>
          <w:rStyle w:val="Hyperlink"/>
        </w:rPr>
        <w:t>&lt;15&gt;</w:t>
      </w:r>
      <w:r>
        <w:rPr>
          <w:rStyle w:val="Hyperlink"/>
        </w:rPr>
        <w:fldChar w:fldCharType="end"/>
      </w:r>
      <w:bookmarkEnd w:id="187"/>
      <w:r>
        <w:t xml:space="preserve"> contain the site name that is associated with the DC. When there is no associated site, this field MUST be NULL.</w:t>
      </w:r>
    </w:p>
    <w:p w:rsidR="00DE48A3" w:rsidRDefault="00EA47FA">
      <w:pPr>
        <w:pStyle w:val="Definition-Field"/>
      </w:pPr>
      <w:r>
        <w:rPr>
          <w:b/>
        </w:rPr>
        <w:t>ClientSiteName:</w:t>
      </w:r>
      <w:r>
        <w:t>  A pointer to a null-terminated Unicode string that contains the client's site name. When there is no client site name</w:t>
      </w:r>
      <w:r>
        <w:t>, this field MUST be NULL.</w:t>
      </w:r>
    </w:p>
    <w:p w:rsidR="00DE48A3" w:rsidRDefault="00EA47FA">
      <w:pPr>
        <w:pStyle w:val="Heading5"/>
      </w:pPr>
      <w:bookmarkStart w:id="188" w:name="section_4c5fb44a6d68420d970e68ad5436bbd3"/>
      <w:bookmarkStart w:id="189" w:name="_Toc492419960"/>
      <w:r>
        <w:t>NL_SITE_NAME_ARRAY</w:t>
      </w:r>
      <w:bookmarkEnd w:id="188"/>
      <w:bookmarkEnd w:id="189"/>
      <w:r>
        <w:fldChar w:fldCharType="begin"/>
      </w:r>
      <w:r>
        <w:instrText xml:space="preserve"> XE "PNL_SITE_NAME_ARRAY"</w:instrText>
      </w:r>
      <w:r>
        <w:fldChar w:fldCharType="end"/>
      </w:r>
      <w:r>
        <w:fldChar w:fldCharType="begin"/>
      </w:r>
      <w:r>
        <w:instrText xml:space="preserve"> XE "NL_SITE_NAME_ARRAY structure"</w:instrText>
      </w:r>
      <w:r>
        <w:fldChar w:fldCharType="end"/>
      </w:r>
    </w:p>
    <w:p w:rsidR="00DE48A3" w:rsidRDefault="00EA47FA">
      <w:r>
        <w:t xml:space="preserve">The NL_SITE_NAME_ARRAY structure defines an array of </w:t>
      </w:r>
      <w:hyperlink w:anchor="gt_8abdc986-5679-42d9-ad76-b11eb5a0daba">
        <w:r>
          <w:rPr>
            <w:rStyle w:val="HyperlinkGreen"/>
            <w:b/>
          </w:rPr>
          <w:t>site</w:t>
        </w:r>
      </w:hyperlink>
      <w:r>
        <w:t xml:space="preserve"> names.</w:t>
      </w:r>
    </w:p>
    <w:p w:rsidR="00DE48A3" w:rsidRDefault="00EA47FA">
      <w:pPr>
        <w:pStyle w:val="Code"/>
      </w:pPr>
      <w:r>
        <w:t>typedef struct _NL_S</w:t>
      </w:r>
      <w:r>
        <w:t>ITE_NAME_ARRAY {</w:t>
      </w:r>
    </w:p>
    <w:p w:rsidR="00DE48A3" w:rsidRDefault="00EA47FA">
      <w:pPr>
        <w:pStyle w:val="Code"/>
      </w:pPr>
      <w:r>
        <w:t xml:space="preserve">  ULONG EntryCount;</w:t>
      </w:r>
    </w:p>
    <w:p w:rsidR="00DE48A3" w:rsidRDefault="00EA47FA">
      <w:pPr>
        <w:pStyle w:val="Code"/>
      </w:pPr>
      <w:r>
        <w:t xml:space="preserve">  [size_is(EntryCount)] PRPC_UNICODE_STRING SiteNames;</w:t>
      </w:r>
    </w:p>
    <w:p w:rsidR="00DE48A3" w:rsidRDefault="00EA47FA">
      <w:pPr>
        <w:pStyle w:val="Code"/>
      </w:pPr>
      <w:r>
        <w:t>} NL_SITE_NAME_ARRAY,</w:t>
      </w:r>
    </w:p>
    <w:p w:rsidR="00DE48A3" w:rsidRDefault="00EA47FA">
      <w:pPr>
        <w:pStyle w:val="Code"/>
      </w:pPr>
      <w:r>
        <w:t> *PNL_SITE_NAME_ARRAY;</w:t>
      </w:r>
    </w:p>
    <w:p w:rsidR="00DE48A3" w:rsidRDefault="00EA47FA">
      <w:pPr>
        <w:pStyle w:val="Definition-Field"/>
      </w:pPr>
      <w:r>
        <w:rPr>
          <w:b/>
        </w:rPr>
        <w:t>EntryCount:</w:t>
      </w:r>
      <w:r>
        <w:t xml:space="preserve">  The number of entries in </w:t>
      </w:r>
      <w:r>
        <w:rPr>
          <w:b/>
        </w:rPr>
        <w:t>SiteNames</w:t>
      </w:r>
      <w:r>
        <w:t>.</w:t>
      </w:r>
    </w:p>
    <w:p w:rsidR="00DE48A3" w:rsidRDefault="00EA47FA">
      <w:pPr>
        <w:pStyle w:val="Definition-Field"/>
      </w:pPr>
      <w:r>
        <w:rPr>
          <w:b/>
        </w:rPr>
        <w:t>SiteNames:</w:t>
      </w:r>
      <w:r>
        <w:t xml:space="preserve">  A pointer to an array of null-terminated </w:t>
      </w:r>
      <w:r>
        <w:t>RPC_UNICODE_STRING strings (</w:t>
      </w:r>
      <w:hyperlink r:id="rId124" w:anchor="Section_cca2742956894a16b2b49325d93e4ba2">
        <w:r>
          <w:rPr>
            <w:rStyle w:val="Hyperlink"/>
          </w:rPr>
          <w:t>[MS-DTYP]</w:t>
        </w:r>
      </w:hyperlink>
      <w:r>
        <w:t xml:space="preserve"> section 2.3.10) that contain site names. For more information about sites, see </w:t>
      </w:r>
      <w:hyperlink r:id="rId125" w:anchor="Section_d243592709994c628c6d13ba31a52e1a">
        <w:r>
          <w:rPr>
            <w:rStyle w:val="Hyperlink"/>
          </w:rPr>
          <w:t>[MS-ADTS]</w:t>
        </w:r>
      </w:hyperlink>
      <w:r>
        <w:t xml:space="preserve"> section 6.1.1.2.2.1.</w:t>
      </w:r>
    </w:p>
    <w:p w:rsidR="00DE48A3" w:rsidRDefault="00EA47FA">
      <w:pPr>
        <w:pStyle w:val="Heading5"/>
      </w:pPr>
      <w:bookmarkStart w:id="190" w:name="section_2b40b2eb480c42e9b8643de716db892d"/>
      <w:bookmarkStart w:id="191" w:name="_Toc492419961"/>
      <w:r>
        <w:t>NL_SITE_NAME_EX_ARRAY</w:t>
      </w:r>
      <w:bookmarkEnd w:id="190"/>
      <w:bookmarkEnd w:id="191"/>
      <w:r>
        <w:fldChar w:fldCharType="begin"/>
      </w:r>
      <w:r>
        <w:instrText xml:space="preserve"> XE "NL_SITE_NAME_EX_ARRAY structure"</w:instrText>
      </w:r>
      <w:r>
        <w:fldChar w:fldCharType="end"/>
      </w:r>
      <w:r>
        <w:fldChar w:fldCharType="begin"/>
      </w:r>
      <w:r>
        <w:instrText xml:space="preserve"> XE "PNL_SITE_NAME_EX_ARRAY"</w:instrText>
      </w:r>
      <w:r>
        <w:fldChar w:fldCharType="end"/>
      </w:r>
    </w:p>
    <w:p w:rsidR="00DE48A3" w:rsidRDefault="00EA47FA">
      <w:r>
        <w:t xml:space="preserve">The NL_SITE_NAME_EX_ARRAY structure defines an array of </w:t>
      </w:r>
      <w:hyperlink w:anchor="gt_8abdc986-5679-42d9-ad76-b11eb5a0daba">
        <w:r>
          <w:rPr>
            <w:rStyle w:val="HyperlinkGreen"/>
            <w:b/>
          </w:rPr>
          <w:t>site</w:t>
        </w:r>
      </w:hyperlink>
      <w:r>
        <w:t xml:space="preserve"> and subnet names. This structure extends the </w:t>
      </w:r>
      <w:hyperlink w:anchor="Section_4c5fb44a6d68420d970e68ad5436bbd3" w:history="1">
        <w:r>
          <w:rPr>
            <w:rStyle w:val="Hyperlink"/>
          </w:rPr>
          <w:t>NL_SITE_NAME_ARRAY (section 2.2.1.2.2)</w:t>
        </w:r>
      </w:hyperlink>
      <w:r>
        <w:t xml:space="preserve"> structure by adding an array of subnets that co</w:t>
      </w:r>
      <w:r>
        <w:t>rrespond to the sites.</w:t>
      </w:r>
    </w:p>
    <w:p w:rsidR="00DE48A3" w:rsidRDefault="00EA47FA">
      <w:pPr>
        <w:pStyle w:val="Code"/>
      </w:pPr>
      <w:r>
        <w:t>typedef struct _NL_SITE_NAME_EX_ARRAY {</w:t>
      </w:r>
    </w:p>
    <w:p w:rsidR="00DE48A3" w:rsidRDefault="00EA47FA">
      <w:pPr>
        <w:pStyle w:val="Code"/>
      </w:pPr>
      <w:r>
        <w:lastRenderedPageBreak/>
        <w:t xml:space="preserve">  ULONG EntryCount;</w:t>
      </w:r>
    </w:p>
    <w:p w:rsidR="00DE48A3" w:rsidRDefault="00EA47FA">
      <w:pPr>
        <w:pStyle w:val="Code"/>
      </w:pPr>
      <w:r>
        <w:t xml:space="preserve">  [size_is(EntryCount)] PRPC_UNICODE_STRING SiteNames;</w:t>
      </w:r>
    </w:p>
    <w:p w:rsidR="00DE48A3" w:rsidRDefault="00EA47FA">
      <w:pPr>
        <w:pStyle w:val="Code"/>
      </w:pPr>
      <w:r>
        <w:t xml:space="preserve">  [size_is(EntryCount)] PRPC_UNICODE_STRING SubnetNames;</w:t>
      </w:r>
    </w:p>
    <w:p w:rsidR="00DE48A3" w:rsidRDefault="00EA47FA">
      <w:pPr>
        <w:pStyle w:val="Code"/>
      </w:pPr>
      <w:r>
        <w:t>} NL_SITE_NAME_EX_ARRAY,</w:t>
      </w:r>
    </w:p>
    <w:p w:rsidR="00DE48A3" w:rsidRDefault="00EA47FA">
      <w:pPr>
        <w:pStyle w:val="Code"/>
      </w:pPr>
      <w:r>
        <w:t> *PNL_SITE_NAME_EX_ARRAY;</w:t>
      </w:r>
    </w:p>
    <w:p w:rsidR="00DE48A3" w:rsidRDefault="00EA47FA">
      <w:pPr>
        <w:pStyle w:val="Definition-Field"/>
      </w:pPr>
      <w:r>
        <w:rPr>
          <w:b/>
        </w:rPr>
        <w:t>EntryCount</w:t>
      </w:r>
      <w:r>
        <w:rPr>
          <w:b/>
        </w:rPr>
        <w:t>:</w:t>
      </w:r>
      <w:r>
        <w:t xml:space="preserve">  The number of entries in </w:t>
      </w:r>
      <w:r>
        <w:rPr>
          <w:b/>
        </w:rPr>
        <w:t>SiteNames</w:t>
      </w:r>
      <w:r>
        <w:t xml:space="preserve"> and </w:t>
      </w:r>
      <w:r>
        <w:rPr>
          <w:b/>
        </w:rPr>
        <w:t>SubnetNames</w:t>
      </w:r>
      <w:r>
        <w:t>.</w:t>
      </w:r>
    </w:p>
    <w:p w:rsidR="00DE48A3" w:rsidRDefault="00EA47FA">
      <w:pPr>
        <w:pStyle w:val="Definition-Field"/>
      </w:pPr>
      <w:r>
        <w:rPr>
          <w:b/>
        </w:rPr>
        <w:t>SiteNames:</w:t>
      </w:r>
      <w:r>
        <w:t xml:space="preserve">  A pointer to an array of null-terminated </w:t>
      </w:r>
      <w:hyperlink w:anchor="gt_c305d0ab-8b94-461a-bd76-13b40cb8c4d8">
        <w:r>
          <w:rPr>
            <w:rStyle w:val="HyperlinkGreen"/>
            <w:b/>
          </w:rPr>
          <w:t>Unicode</w:t>
        </w:r>
      </w:hyperlink>
      <w:r>
        <w:t xml:space="preserve"> strings that contain site names. For details about sites, see </w:t>
      </w:r>
      <w:hyperlink r:id="rId126" w:anchor="Section_d243592709994c628c6d13ba31a52e1a">
        <w:r>
          <w:rPr>
            <w:rStyle w:val="Hyperlink"/>
          </w:rPr>
          <w:t>[MS-ADTS]</w:t>
        </w:r>
      </w:hyperlink>
      <w:r>
        <w:t xml:space="preserve"> section 6.1.1.2.2.1.</w:t>
      </w:r>
    </w:p>
    <w:p w:rsidR="00DE48A3" w:rsidRDefault="00EA47FA">
      <w:pPr>
        <w:pStyle w:val="Definition-Field"/>
      </w:pPr>
      <w:r>
        <w:rPr>
          <w:b/>
        </w:rPr>
        <w:t>SubnetNames:</w:t>
      </w:r>
      <w:r>
        <w:t>  A pointer to an array of null-terminated Unicode strings that contain subnet names. For details about subnets, see [MS-ADTS] section 6.1.1.2.2.2.1.</w:t>
      </w:r>
    </w:p>
    <w:p w:rsidR="00DE48A3" w:rsidRDefault="00EA47FA">
      <w:pPr>
        <w:pStyle w:val="Heading5"/>
      </w:pPr>
      <w:bookmarkStart w:id="192" w:name="section_235d0c09b9db44c59d4d806919be657b"/>
      <w:bookmarkStart w:id="193" w:name="_Toc492419962"/>
      <w:r>
        <w:t>NL_SOCKET_ADDRESS</w:t>
      </w:r>
      <w:bookmarkEnd w:id="192"/>
      <w:bookmarkEnd w:id="193"/>
      <w:r>
        <w:fldChar w:fldCharType="begin"/>
      </w:r>
      <w:r>
        <w:instrText xml:space="preserve"> XE "NL_SOCKET_ADDRESS structure"</w:instrText>
      </w:r>
      <w:r>
        <w:fldChar w:fldCharType="end"/>
      </w:r>
      <w:r>
        <w:fldChar w:fldCharType="begin"/>
      </w:r>
      <w:r>
        <w:instrText xml:space="preserve"> XE "PNL_SOCKET_ADDRESS"</w:instrText>
      </w:r>
      <w:r>
        <w:fldChar w:fldCharType="end"/>
      </w:r>
    </w:p>
    <w:p w:rsidR="00DE48A3" w:rsidRDefault="00EA47FA">
      <w:r>
        <w:t>The NL_SOCKET_ADDRESS structure contains a socket address.</w:t>
      </w:r>
    </w:p>
    <w:p w:rsidR="00DE48A3" w:rsidRDefault="00EA47FA">
      <w:pPr>
        <w:pStyle w:val="Code"/>
      </w:pPr>
      <w:r>
        <w:t>typedef struct _NL_SOCKET_ADDRESS {</w:t>
      </w:r>
    </w:p>
    <w:p w:rsidR="00DE48A3" w:rsidRDefault="00EA47FA">
      <w:pPr>
        <w:pStyle w:val="Code"/>
      </w:pPr>
      <w:r>
        <w:t xml:space="preserve">  [size_is(iSockaddrLength)] UCHAR * lpSockaddr;</w:t>
      </w:r>
    </w:p>
    <w:p w:rsidR="00DE48A3" w:rsidRDefault="00EA47FA">
      <w:pPr>
        <w:pStyle w:val="Code"/>
      </w:pPr>
      <w:r>
        <w:t xml:space="preserve">  ULONG iSockaddrLength;</w:t>
      </w:r>
    </w:p>
    <w:p w:rsidR="00DE48A3" w:rsidRDefault="00EA47FA">
      <w:pPr>
        <w:pStyle w:val="Code"/>
      </w:pPr>
      <w:r>
        <w:t>} NL_SOC</w:t>
      </w:r>
      <w:r>
        <w:t>KET_ADDRESS,</w:t>
      </w:r>
    </w:p>
    <w:p w:rsidR="00DE48A3" w:rsidRDefault="00EA47FA">
      <w:pPr>
        <w:pStyle w:val="Code"/>
      </w:pPr>
      <w:r>
        <w:t> *PNL_SOCKET_ADDRESS;</w:t>
      </w:r>
    </w:p>
    <w:p w:rsidR="00DE48A3" w:rsidRDefault="00EA47FA">
      <w:pPr>
        <w:pStyle w:val="Definition-Field"/>
      </w:pPr>
      <w:r>
        <w:rPr>
          <w:b/>
        </w:rPr>
        <w:t>lpSockaddr:</w:t>
      </w:r>
      <w:r>
        <w:t xml:space="preserve">  A pointer to an octet string. The format of the </w:t>
      </w:r>
      <w:r>
        <w:rPr>
          <w:b/>
        </w:rPr>
        <w:t>lpSockaddr</w:t>
      </w:r>
      <w:r>
        <w:t xml:space="preserve"> member when an IPv4 socket address is used is specified in section </w:t>
      </w:r>
      <w:hyperlink w:anchor="Section_75981bfba7bb41bc8705388531af6ed8" w:history="1">
        <w:r>
          <w:rPr>
            <w:rStyle w:val="Hyperlink"/>
          </w:rPr>
          <w:t>2.2.1.2.4.1</w:t>
        </w:r>
      </w:hyperlink>
      <w:r>
        <w:t>. The forma</w:t>
      </w:r>
      <w:r>
        <w:t xml:space="preserve">t of the </w:t>
      </w:r>
      <w:r>
        <w:rPr>
          <w:b/>
        </w:rPr>
        <w:t>lpSockaddr</w:t>
      </w:r>
      <w:r>
        <w:t xml:space="preserve"> member when an IPv6 socket address is used is specified in section </w:t>
      </w:r>
      <w:hyperlink w:anchor="Section_f8e21b2b6ea54eb9a350acdabe33cc93" w:history="1">
        <w:r>
          <w:rPr>
            <w:rStyle w:val="Hyperlink"/>
          </w:rPr>
          <w:t>2.2.1.2.4.2</w:t>
        </w:r>
      </w:hyperlink>
      <w:r>
        <w:t>.</w:t>
      </w:r>
    </w:p>
    <w:p w:rsidR="00DE48A3" w:rsidRDefault="00EA47FA">
      <w:pPr>
        <w:pStyle w:val="Definition-Field"/>
      </w:pPr>
      <w:r>
        <w:rPr>
          <w:b/>
        </w:rPr>
        <w:t>iSockaddrLength:</w:t>
      </w:r>
      <w:r>
        <w:t xml:space="preserve">  The length of the octet string pointed to by </w:t>
      </w:r>
      <w:r>
        <w:rPr>
          <w:b/>
        </w:rPr>
        <w:t>lpSockaddr</w:t>
      </w:r>
      <w:r>
        <w:t>, in bytes.</w:t>
      </w:r>
    </w:p>
    <w:p w:rsidR="00DE48A3" w:rsidRDefault="00EA47FA">
      <w:pPr>
        <w:pStyle w:val="Heading6"/>
      </w:pPr>
      <w:bookmarkStart w:id="194" w:name="section_75981bfba7bb41bc8705388531af6ed8"/>
      <w:bookmarkStart w:id="195" w:name="_Toc492419963"/>
      <w:r>
        <w:t>IPv4 Addres</w:t>
      </w:r>
      <w:r>
        <w:t>s Structure</w:t>
      </w:r>
      <w:bookmarkEnd w:id="194"/>
      <w:bookmarkEnd w:id="195"/>
      <w:r>
        <w:fldChar w:fldCharType="begin"/>
      </w:r>
      <w:r>
        <w:instrText xml:space="preserve"> XE "IPv4_Sockaddr packet"</w:instrText>
      </w:r>
      <w:r>
        <w:fldChar w:fldCharType="end"/>
      </w:r>
    </w:p>
    <w:p w:rsidR="00DE48A3" w:rsidRDefault="00EA47FA">
      <w:r>
        <w:t xml:space="preserve">The IPv4_Sockaddr structure specifies the format of an IPv4 socket address. This structure is built as if on a little-endian machine, and is treated as a byte array.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4320" w:type="dxa"/>
            <w:gridSpan w:val="16"/>
          </w:tcPr>
          <w:p w:rsidR="00DE48A3" w:rsidRDefault="00EA47FA">
            <w:pPr>
              <w:pStyle w:val="PacketDiagramBodyText"/>
            </w:pPr>
            <w:r>
              <w:t>AddressFamily</w:t>
            </w:r>
          </w:p>
        </w:tc>
        <w:tc>
          <w:tcPr>
            <w:tcW w:w="4320" w:type="dxa"/>
            <w:gridSpan w:val="16"/>
          </w:tcPr>
          <w:p w:rsidR="00DE48A3" w:rsidRDefault="00EA47FA">
            <w:pPr>
              <w:pStyle w:val="PacketDiagramBodyText"/>
            </w:pPr>
            <w:r>
              <w:t>Port</w:t>
            </w:r>
          </w:p>
        </w:tc>
      </w:tr>
      <w:tr w:rsidR="00DE48A3" w:rsidTr="00DE48A3">
        <w:trPr>
          <w:trHeight w:hRule="exact" w:val="490"/>
        </w:trPr>
        <w:tc>
          <w:tcPr>
            <w:tcW w:w="8640" w:type="dxa"/>
            <w:gridSpan w:val="32"/>
          </w:tcPr>
          <w:p w:rsidR="00DE48A3" w:rsidRDefault="00EA47FA">
            <w:pPr>
              <w:pStyle w:val="PacketDiagramBodyText"/>
            </w:pPr>
            <w:r>
              <w:t>Address</w:t>
            </w:r>
          </w:p>
        </w:tc>
      </w:tr>
      <w:tr w:rsidR="00DE48A3" w:rsidTr="00DE48A3">
        <w:trPr>
          <w:trHeight w:hRule="exact" w:val="490"/>
        </w:trPr>
        <w:tc>
          <w:tcPr>
            <w:tcW w:w="8640" w:type="dxa"/>
            <w:gridSpan w:val="32"/>
          </w:tcPr>
          <w:p w:rsidR="00DE48A3" w:rsidRDefault="00EA47FA">
            <w:pPr>
              <w:pStyle w:val="PacketDiagramBodyText"/>
            </w:pPr>
            <w:r>
              <w:t>Padding</w:t>
            </w:r>
          </w:p>
        </w:tc>
      </w:tr>
      <w:tr w:rsidR="00DE48A3" w:rsidTr="00DE48A3">
        <w:trPr>
          <w:trHeight w:hRule="exact" w:val="490"/>
        </w:trPr>
        <w:tc>
          <w:tcPr>
            <w:tcW w:w="8640" w:type="dxa"/>
            <w:gridSpan w:val="32"/>
          </w:tcPr>
          <w:p w:rsidR="00DE48A3" w:rsidRDefault="00EA47FA">
            <w:pPr>
              <w:pStyle w:val="PacketDiagramBodyText"/>
            </w:pPr>
            <w:r>
              <w:t>...</w:t>
            </w:r>
          </w:p>
        </w:tc>
      </w:tr>
    </w:tbl>
    <w:p w:rsidR="00DE48A3" w:rsidRDefault="00EA47FA">
      <w:pPr>
        <w:pStyle w:val="Definition-Field"/>
      </w:pPr>
      <w:r>
        <w:rPr>
          <w:b/>
        </w:rPr>
        <w:t xml:space="preserve">AddressFamily (2 bytes): </w:t>
      </w:r>
      <w:r>
        <w:t>The address family; MUST be 0x0002.</w:t>
      </w:r>
    </w:p>
    <w:p w:rsidR="00DE48A3" w:rsidRDefault="00EA47FA">
      <w:pPr>
        <w:pStyle w:val="Definition-Field"/>
      </w:pPr>
      <w:r>
        <w:rPr>
          <w:b/>
        </w:rPr>
        <w:t>Port (2 bytes):</w:t>
      </w:r>
      <w:r>
        <w:t xml:space="preserve"> An IP port number.</w:t>
      </w:r>
    </w:p>
    <w:p w:rsidR="00DE48A3" w:rsidRDefault="00EA47FA">
      <w:pPr>
        <w:pStyle w:val="Definition-Field"/>
      </w:pPr>
      <w:r>
        <w:rPr>
          <w:b/>
        </w:rPr>
        <w:t>Address (4 bytes):</w:t>
      </w:r>
      <w:r>
        <w:t xml:space="preserve"> An IP address, as specified in </w:t>
      </w:r>
      <w:hyperlink r:id="rId127">
        <w:r>
          <w:rPr>
            <w:rStyle w:val="Hyperlink"/>
          </w:rPr>
          <w:t>[RFC791]</w:t>
        </w:r>
      </w:hyperlink>
      <w:r>
        <w:t>.</w:t>
      </w:r>
    </w:p>
    <w:p w:rsidR="00DE48A3" w:rsidRDefault="00EA47FA">
      <w:pPr>
        <w:pStyle w:val="Definition-Field"/>
      </w:pPr>
      <w:r>
        <w:rPr>
          <w:b/>
        </w:rPr>
        <w:t>Padding (8 bytes):</w:t>
      </w:r>
      <w:r>
        <w:t xml:space="preserve"> Set to zero. This field is ignored by the server.</w:t>
      </w:r>
    </w:p>
    <w:p w:rsidR="00DE48A3" w:rsidRDefault="00EA47FA">
      <w:pPr>
        <w:pStyle w:val="Heading6"/>
      </w:pPr>
      <w:bookmarkStart w:id="196" w:name="section_f8e21b2b6ea54eb9a350acdabe33cc93"/>
      <w:bookmarkStart w:id="197" w:name="_Toc492419964"/>
      <w:r>
        <w:t>IPv6 Address Structure</w:t>
      </w:r>
      <w:bookmarkEnd w:id="196"/>
      <w:bookmarkEnd w:id="197"/>
      <w:r>
        <w:fldChar w:fldCharType="begin"/>
      </w:r>
      <w:r>
        <w:instrText xml:space="preserve"> XE "IPv6_Sockaddr packet"</w:instrText>
      </w:r>
      <w:r>
        <w:fldChar w:fldCharType="end"/>
      </w:r>
    </w:p>
    <w:p w:rsidR="00DE48A3" w:rsidRDefault="00EA47FA">
      <w:r>
        <w:lastRenderedPageBreak/>
        <w:t>The IPv6_Sockaddr</w:t>
      </w:r>
      <w:r>
        <w:t xml:space="preserve"> structure specifies the format of an IPv6 socket address. This structure is built as if on a little-endian machine, and is treated as a byte array.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4320" w:type="dxa"/>
            <w:gridSpan w:val="16"/>
          </w:tcPr>
          <w:p w:rsidR="00DE48A3" w:rsidRDefault="00EA47FA">
            <w:pPr>
              <w:pStyle w:val="PacketDiagramBodyText"/>
            </w:pPr>
            <w:r>
              <w:t>AddressFamily</w:t>
            </w:r>
          </w:p>
        </w:tc>
        <w:tc>
          <w:tcPr>
            <w:tcW w:w="4320" w:type="dxa"/>
            <w:gridSpan w:val="16"/>
          </w:tcPr>
          <w:p w:rsidR="00DE48A3" w:rsidRDefault="00EA47FA">
            <w:pPr>
              <w:pStyle w:val="PacketDiagramBodyText"/>
            </w:pPr>
            <w:r>
              <w:t>Port</w:t>
            </w:r>
          </w:p>
        </w:tc>
      </w:tr>
      <w:tr w:rsidR="00DE48A3" w:rsidTr="00DE48A3">
        <w:trPr>
          <w:trHeight w:hRule="exact" w:val="490"/>
        </w:trPr>
        <w:tc>
          <w:tcPr>
            <w:tcW w:w="8640" w:type="dxa"/>
            <w:gridSpan w:val="32"/>
          </w:tcPr>
          <w:p w:rsidR="00DE48A3" w:rsidRDefault="00EA47FA">
            <w:pPr>
              <w:pStyle w:val="PacketDiagramBodyText"/>
            </w:pPr>
            <w:r>
              <w:t>FlowInfo</w:t>
            </w:r>
          </w:p>
        </w:tc>
      </w:tr>
      <w:tr w:rsidR="00DE48A3" w:rsidTr="00DE48A3">
        <w:trPr>
          <w:trHeight w:hRule="exact" w:val="490"/>
        </w:trPr>
        <w:tc>
          <w:tcPr>
            <w:tcW w:w="8640" w:type="dxa"/>
            <w:gridSpan w:val="32"/>
          </w:tcPr>
          <w:p w:rsidR="00DE48A3" w:rsidRDefault="00EA47FA">
            <w:pPr>
              <w:pStyle w:val="PacketDiagramBodyText"/>
            </w:pPr>
            <w:r>
              <w:t>Address (16 bytes)</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ScopeID</w:t>
            </w:r>
          </w:p>
        </w:tc>
      </w:tr>
    </w:tbl>
    <w:p w:rsidR="00DE48A3" w:rsidRDefault="00EA47FA">
      <w:pPr>
        <w:pStyle w:val="Definition-Field"/>
      </w:pPr>
      <w:r>
        <w:rPr>
          <w:b/>
        </w:rPr>
        <w:t xml:space="preserve">AddressFamily (2 bytes): </w:t>
      </w:r>
      <w:r>
        <w:t>Address family; MUST be 0x0017.</w:t>
      </w:r>
    </w:p>
    <w:p w:rsidR="00DE48A3" w:rsidRDefault="00EA47FA">
      <w:pPr>
        <w:pStyle w:val="Definition-Field"/>
      </w:pPr>
      <w:r>
        <w:rPr>
          <w:b/>
        </w:rPr>
        <w:t xml:space="preserve">Port (2 bytes): </w:t>
      </w:r>
      <w:r>
        <w:t>An IP port number.</w:t>
      </w:r>
    </w:p>
    <w:p w:rsidR="00DE48A3" w:rsidRDefault="00EA47FA">
      <w:pPr>
        <w:pStyle w:val="Definition-Field"/>
      </w:pPr>
      <w:r>
        <w:rPr>
          <w:b/>
        </w:rPr>
        <w:t xml:space="preserve">FlowInfo (4 bytes): </w:t>
      </w:r>
      <w:r>
        <w:t xml:space="preserve">Flow information. This field is not currently used by the protocol. The field MUST be set to zero and </w:t>
      </w:r>
      <w:r>
        <w:t>MUST be ignored on receipt.</w:t>
      </w:r>
    </w:p>
    <w:p w:rsidR="00DE48A3" w:rsidRDefault="00EA47FA">
      <w:pPr>
        <w:pStyle w:val="Definition-Field"/>
      </w:pPr>
      <w:r>
        <w:rPr>
          <w:b/>
        </w:rPr>
        <w:t xml:space="preserve">Address (16 bytes): </w:t>
      </w:r>
      <w:r>
        <w:t xml:space="preserve">An IP address, as specified in </w:t>
      </w:r>
      <w:hyperlink r:id="rId128">
        <w:r>
          <w:rPr>
            <w:rStyle w:val="Hyperlink"/>
          </w:rPr>
          <w:t>[RFC3493]</w:t>
        </w:r>
      </w:hyperlink>
      <w:r>
        <w:t>.</w:t>
      </w:r>
    </w:p>
    <w:p w:rsidR="00DE48A3" w:rsidRDefault="00EA47FA">
      <w:pPr>
        <w:pStyle w:val="Definition-Field"/>
      </w:pPr>
      <w:r>
        <w:rPr>
          <w:b/>
        </w:rPr>
        <w:t xml:space="preserve">ScopeID (4 bytes): </w:t>
      </w:r>
      <w:r>
        <w:t xml:space="preserve"> Set of interfaces for a scope, as specified in [RFC3493].</w:t>
      </w:r>
    </w:p>
    <w:p w:rsidR="00DE48A3" w:rsidRDefault="00EA47FA">
      <w:pPr>
        <w:pStyle w:val="Heading5"/>
      </w:pPr>
      <w:bookmarkStart w:id="198" w:name="section_1c7e652045a243e1ac0b43e771f85b14"/>
      <w:bookmarkStart w:id="199" w:name="_Toc492419965"/>
      <w:r>
        <w:t>NL_DNS_NAME_INFO</w:t>
      </w:r>
      <w:bookmarkEnd w:id="198"/>
      <w:bookmarkEnd w:id="199"/>
      <w:r>
        <w:fldChar w:fldCharType="begin"/>
      </w:r>
      <w:r>
        <w:instrText xml:space="preserve"> XE "NL</w:instrText>
      </w:r>
      <w:r>
        <w:instrText>_DNS_NAME_INFO structure"</w:instrText>
      </w:r>
      <w:r>
        <w:fldChar w:fldCharType="end"/>
      </w:r>
      <w:r>
        <w:fldChar w:fldCharType="begin"/>
      </w:r>
      <w:r>
        <w:instrText xml:space="preserve"> XE "PNL_DNS_NAME_INFO"</w:instrText>
      </w:r>
      <w:r>
        <w:fldChar w:fldCharType="end"/>
      </w:r>
    </w:p>
    <w:p w:rsidR="00DE48A3" w:rsidRDefault="00EA47FA">
      <w:r>
        <w:t xml:space="preserve">The NL_DNS_NAME_INFO structure provides the information on a </w:t>
      </w:r>
      <w:hyperlink w:anchor="gt_604dcfcd-72f5-46e5-85c1-f3ce69956700">
        <w:r>
          <w:rPr>
            <w:rStyle w:val="HyperlinkGreen"/>
            <w:b/>
          </w:rPr>
          <w:t>DNS</w:t>
        </w:r>
      </w:hyperlink>
      <w:r>
        <w:t xml:space="preserve"> name (record) (as specified in </w:t>
      </w:r>
      <w:hyperlink r:id="rId129">
        <w:r>
          <w:rPr>
            <w:rStyle w:val="Hyperlink"/>
          </w:rPr>
          <w:t>[RFC2782]</w:t>
        </w:r>
      </w:hyperlink>
      <w:r>
        <w:t xml:space="preserve">) to be updated by the </w:t>
      </w:r>
      <w:hyperlink w:anchor="Section_e83df1615c134520ae5a79218ed0bb19" w:history="1">
        <w:r>
          <w:rPr>
            <w:rStyle w:val="Hyperlink"/>
          </w:rPr>
          <w:t>DsrUpdateReadOnlyServerDnsRecords (section 3.5.4.3.11)</w:t>
        </w:r>
      </w:hyperlink>
      <w:r>
        <w:t xml:space="preserve"> method. The DsrUpdateReadOnlyServerDnsRecords method will update DNS as requested by the </w:t>
      </w:r>
      <w:r>
        <w:rPr>
          <w:b/>
        </w:rPr>
        <w:t>Register</w:t>
      </w:r>
      <w:r>
        <w:t xml:space="preserve"> field's value in this structure.</w:t>
      </w:r>
    </w:p>
    <w:p w:rsidR="00DE48A3" w:rsidRDefault="00EA47FA">
      <w:pPr>
        <w:pStyle w:val="Code"/>
      </w:pPr>
      <w:r>
        <w:t>typedef struct _NL_DNS_NAME_INFO {</w:t>
      </w:r>
    </w:p>
    <w:p w:rsidR="00DE48A3" w:rsidRDefault="00EA47FA">
      <w:pPr>
        <w:pStyle w:val="Code"/>
      </w:pPr>
      <w:r>
        <w:t xml:space="preserve">  ULONG Type;</w:t>
      </w:r>
    </w:p>
    <w:p w:rsidR="00DE48A3" w:rsidRDefault="00EA47FA">
      <w:pPr>
        <w:pStyle w:val="Code"/>
      </w:pPr>
      <w:r>
        <w:t xml:space="preserve">  [string] wchar_t* DnsDomainInfo;</w:t>
      </w:r>
    </w:p>
    <w:p w:rsidR="00DE48A3" w:rsidRDefault="00EA47FA">
      <w:pPr>
        <w:pStyle w:val="Code"/>
      </w:pPr>
      <w:r>
        <w:t xml:space="preserve">  ULONG DnsDomainInfoType;</w:t>
      </w:r>
    </w:p>
    <w:p w:rsidR="00DE48A3" w:rsidRDefault="00EA47FA">
      <w:pPr>
        <w:pStyle w:val="Code"/>
      </w:pPr>
      <w:r>
        <w:t xml:space="preserve">  ULONG Priority;</w:t>
      </w:r>
    </w:p>
    <w:p w:rsidR="00DE48A3" w:rsidRDefault="00EA47FA">
      <w:pPr>
        <w:pStyle w:val="Code"/>
      </w:pPr>
      <w:r>
        <w:t xml:space="preserve">  ULONG Weight;</w:t>
      </w:r>
    </w:p>
    <w:p w:rsidR="00DE48A3" w:rsidRDefault="00EA47FA">
      <w:pPr>
        <w:pStyle w:val="Code"/>
      </w:pPr>
      <w:r>
        <w:t xml:space="preserve">  ULONG Port;</w:t>
      </w:r>
    </w:p>
    <w:p w:rsidR="00DE48A3" w:rsidRDefault="00EA47FA">
      <w:pPr>
        <w:pStyle w:val="Code"/>
      </w:pPr>
      <w:r>
        <w:t xml:space="preserve">  UCHAR Register;</w:t>
      </w:r>
    </w:p>
    <w:p w:rsidR="00DE48A3" w:rsidRDefault="00EA47FA">
      <w:pPr>
        <w:pStyle w:val="Code"/>
      </w:pPr>
      <w:r>
        <w:t xml:space="preserve">  ULONG Status;</w:t>
      </w:r>
    </w:p>
    <w:p w:rsidR="00DE48A3" w:rsidRDefault="00EA47FA">
      <w:pPr>
        <w:pStyle w:val="Code"/>
      </w:pPr>
      <w:r>
        <w:t>} NL_DNS_NAME_INFO,</w:t>
      </w:r>
    </w:p>
    <w:p w:rsidR="00DE48A3" w:rsidRDefault="00EA47FA">
      <w:pPr>
        <w:pStyle w:val="Code"/>
      </w:pPr>
      <w:r>
        <w:t> *PNL_DNS_NAME_INFO;</w:t>
      </w:r>
    </w:p>
    <w:p w:rsidR="00DE48A3" w:rsidRDefault="00EA47FA">
      <w:pPr>
        <w:pStyle w:val="Definition-Field"/>
      </w:pPr>
      <w:r>
        <w:rPr>
          <w:b/>
        </w:rPr>
        <w:t>Type:</w:t>
      </w:r>
      <w:r>
        <w:t>  The type of DNS name, which MUST be one, and only one, of the following:</w:t>
      </w:r>
    </w:p>
    <w:tbl>
      <w:tblPr>
        <w:tblStyle w:val="Table-ShadedHeader"/>
        <w:tblW w:w="0" w:type="auto"/>
        <w:tblInd w:w="475" w:type="dxa"/>
        <w:tblLayout w:type="fixed"/>
        <w:tblLook w:val="04A0" w:firstRow="1" w:lastRow="0" w:firstColumn="1" w:lastColumn="0" w:noHBand="0" w:noVBand="1"/>
      </w:tblPr>
      <w:tblGrid>
        <w:gridCol w:w="2339"/>
        <w:gridCol w:w="6121"/>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2339" w:type="dxa"/>
          </w:tcPr>
          <w:p w:rsidR="00DE48A3" w:rsidRDefault="00EA47FA">
            <w:pPr>
              <w:pStyle w:val="TableHeaderText"/>
            </w:pPr>
            <w:r>
              <w:t>Value</w:t>
            </w:r>
          </w:p>
        </w:tc>
        <w:tc>
          <w:tcPr>
            <w:tcW w:w="6121" w:type="dxa"/>
          </w:tcPr>
          <w:p w:rsidR="00DE48A3" w:rsidRDefault="00EA47FA">
            <w:pPr>
              <w:pStyle w:val="TableHeaderText"/>
            </w:pPr>
            <w:r>
              <w:t>Meaning</w:t>
            </w:r>
          </w:p>
        </w:tc>
      </w:tr>
      <w:tr w:rsidR="00DE48A3" w:rsidTr="00DE48A3">
        <w:tc>
          <w:tcPr>
            <w:tcW w:w="2339" w:type="dxa"/>
          </w:tcPr>
          <w:p w:rsidR="00DE48A3" w:rsidRDefault="00EA47FA">
            <w:pPr>
              <w:pStyle w:val="TableBodyText"/>
            </w:pPr>
            <w:r>
              <w:t>NlDnsLdapAtSite</w:t>
            </w:r>
          </w:p>
          <w:p w:rsidR="00DE48A3" w:rsidRDefault="00EA47FA">
            <w:pPr>
              <w:pStyle w:val="TableBodyText"/>
            </w:pPr>
            <w:r>
              <w:t>22</w:t>
            </w:r>
          </w:p>
        </w:tc>
        <w:tc>
          <w:tcPr>
            <w:tcW w:w="6121" w:type="dxa"/>
          </w:tcPr>
          <w:p w:rsidR="00DE48A3" w:rsidRDefault="00EA47FA">
            <w:pPr>
              <w:pStyle w:val="TableBodyText"/>
            </w:pPr>
            <w:r>
              <w:t>_ldap._tcp.&lt;SiteName&gt;._sites.&lt;DnsDomainName&gt;.</w:t>
            </w:r>
          </w:p>
          <w:p w:rsidR="00DE48A3" w:rsidRDefault="00EA47FA">
            <w:pPr>
              <w:pStyle w:val="TableBodyText"/>
            </w:pPr>
            <w:r>
              <w:t xml:space="preserve">Allows a client to find an LDAP server in the </w:t>
            </w:r>
            <w:hyperlink w:anchor="gt_b0276eb2-4e65-4cf1-a718-e0920a614aca">
              <w:r>
                <w:rPr>
                  <w:rStyle w:val="HyperlinkGreen"/>
                  <w:b/>
                </w:rPr>
                <w:t>domain</w:t>
              </w:r>
            </w:hyperlink>
            <w:r>
              <w:t xml:space="preserve"> named by &lt;DnsDomainName&gt;, and is in the </w:t>
            </w:r>
            <w:hyperlink w:anchor="gt_8abdc986-5679-42d9-ad76-b11eb5a0daba">
              <w:r>
                <w:rPr>
                  <w:rStyle w:val="HyperlinkGreen"/>
                  <w:b/>
                </w:rPr>
                <w:t>site</w:t>
              </w:r>
            </w:hyperlink>
            <w:r>
              <w:t xml:space="preserve"> named by &lt;SiteName&gt;.</w:t>
            </w:r>
          </w:p>
        </w:tc>
      </w:tr>
      <w:tr w:rsidR="00DE48A3" w:rsidTr="00DE48A3">
        <w:tc>
          <w:tcPr>
            <w:tcW w:w="2339" w:type="dxa"/>
          </w:tcPr>
          <w:p w:rsidR="00DE48A3" w:rsidRDefault="00EA47FA">
            <w:pPr>
              <w:pStyle w:val="TableBodyText"/>
            </w:pPr>
            <w:r>
              <w:t>NlDnsGcAtSite</w:t>
            </w:r>
          </w:p>
          <w:p w:rsidR="00DE48A3" w:rsidRDefault="00EA47FA">
            <w:pPr>
              <w:pStyle w:val="TableBodyText"/>
            </w:pPr>
            <w:r>
              <w:lastRenderedPageBreak/>
              <w:t>25</w:t>
            </w:r>
          </w:p>
        </w:tc>
        <w:tc>
          <w:tcPr>
            <w:tcW w:w="6121" w:type="dxa"/>
          </w:tcPr>
          <w:p w:rsidR="00DE48A3" w:rsidRDefault="00EA47FA">
            <w:pPr>
              <w:pStyle w:val="TableBodyText"/>
            </w:pPr>
            <w:r>
              <w:lastRenderedPageBreak/>
              <w:t>_ldap._tcp.&lt;SiteName&gt;._sites.gc._msdcs.&lt;DnsForestName&gt;.</w:t>
            </w:r>
          </w:p>
          <w:p w:rsidR="00DE48A3" w:rsidRDefault="00EA47FA">
            <w:pPr>
              <w:pStyle w:val="TableBodyText"/>
            </w:pPr>
            <w:r>
              <w:lastRenderedPageBreak/>
              <w:t>Allows a clien</w:t>
            </w:r>
            <w:r>
              <w:t xml:space="preserve">t to find a </w:t>
            </w:r>
            <w:hyperlink w:anchor="gt_76a05049-3531-4abd-aec8-30e19954b4bd">
              <w:r>
                <w:rPr>
                  <w:rStyle w:val="HyperlinkGreen"/>
                  <w:b/>
                </w:rPr>
                <w:t>DC</w:t>
              </w:r>
            </w:hyperlink>
            <w:r>
              <w:t xml:space="preserve"> serving a </w:t>
            </w:r>
            <w:hyperlink w:anchor="gt_4f5d605a-7b3f-4db7-8c21-b146856d7169">
              <w:r>
                <w:rPr>
                  <w:rStyle w:val="HyperlinkGreen"/>
                  <w:b/>
                </w:rPr>
                <w:t>global catalog (GC)</w:t>
              </w:r>
            </w:hyperlink>
            <w:r>
              <w:t xml:space="preserve"> in the </w:t>
            </w:r>
            <w:hyperlink w:anchor="gt_fd104241-4fb3-457c-b2c4-e0c18bb20b62">
              <w:r>
                <w:rPr>
                  <w:rStyle w:val="HyperlinkGreen"/>
                  <w:b/>
                </w:rPr>
                <w:t>forest</w:t>
              </w:r>
            </w:hyperlink>
            <w:r>
              <w:t xml:space="preserve"> named by &lt;</w:t>
            </w:r>
            <w:r>
              <w:t>DnsForestName&gt;, and is in the site named by &lt;SiteName&gt;.</w:t>
            </w:r>
          </w:p>
        </w:tc>
      </w:tr>
      <w:tr w:rsidR="00DE48A3" w:rsidTr="00DE48A3">
        <w:tc>
          <w:tcPr>
            <w:tcW w:w="2339" w:type="dxa"/>
          </w:tcPr>
          <w:p w:rsidR="00DE48A3" w:rsidRDefault="00EA47FA">
            <w:pPr>
              <w:pStyle w:val="TableBodyText"/>
            </w:pPr>
            <w:r>
              <w:lastRenderedPageBreak/>
              <w:t>NlDnsDsaCname</w:t>
            </w:r>
          </w:p>
          <w:p w:rsidR="00DE48A3" w:rsidRDefault="00EA47FA">
            <w:pPr>
              <w:pStyle w:val="TableBodyText"/>
            </w:pPr>
            <w:r>
              <w:t>28</w:t>
            </w:r>
          </w:p>
        </w:tc>
        <w:tc>
          <w:tcPr>
            <w:tcW w:w="6121" w:type="dxa"/>
          </w:tcPr>
          <w:p w:rsidR="00DE48A3" w:rsidRDefault="00EA47FA">
            <w:pPr>
              <w:pStyle w:val="TableBodyText"/>
            </w:pPr>
            <w:r>
              <w:t>&lt;DsaGuid&gt;._msdcs.&lt;DnsForestName&gt;.</w:t>
            </w:r>
          </w:p>
          <w:p w:rsidR="00DE48A3" w:rsidRDefault="00EA47FA">
            <w:pPr>
              <w:pStyle w:val="TableBodyText"/>
            </w:pPr>
            <w:r>
              <w:t xml:space="preserve">Allows a client to find a DC in the forest named by &lt;DnsForestName&gt; based on the DSA </w:t>
            </w:r>
            <w:hyperlink w:anchor="gt_f49694cc-c350-462d-ab8e-816f0103c6c1">
              <w:r>
                <w:rPr>
                  <w:rStyle w:val="HyperlinkGreen"/>
                  <w:b/>
                </w:rPr>
                <w:t>GUID</w:t>
              </w:r>
            </w:hyperlink>
            <w:r>
              <w:t xml:space="preserve">. For a definition of DSA GUID, see </w:t>
            </w:r>
            <w:hyperlink r:id="rId130" w:anchor="Section_d243592709994c628c6d13ba31a52e1a">
              <w:r>
                <w:rPr>
                  <w:rStyle w:val="Hyperlink"/>
                </w:rPr>
                <w:t>[MS-ADTS]</w:t>
              </w:r>
            </w:hyperlink>
            <w:r>
              <w:t xml:space="preserve"> section 1.1.</w:t>
            </w:r>
          </w:p>
        </w:tc>
      </w:tr>
      <w:tr w:rsidR="00DE48A3" w:rsidTr="00DE48A3">
        <w:tc>
          <w:tcPr>
            <w:tcW w:w="2339" w:type="dxa"/>
          </w:tcPr>
          <w:p w:rsidR="00DE48A3" w:rsidRDefault="00EA47FA">
            <w:pPr>
              <w:pStyle w:val="TableBodyText"/>
            </w:pPr>
            <w:r>
              <w:t>NlDnsKdcAtSite</w:t>
            </w:r>
          </w:p>
          <w:p w:rsidR="00DE48A3" w:rsidRDefault="00EA47FA">
            <w:pPr>
              <w:pStyle w:val="TableBodyText"/>
            </w:pPr>
            <w:r>
              <w:t>30</w:t>
            </w:r>
          </w:p>
        </w:tc>
        <w:tc>
          <w:tcPr>
            <w:tcW w:w="6121" w:type="dxa"/>
          </w:tcPr>
          <w:p w:rsidR="00DE48A3" w:rsidRDefault="00EA47FA">
            <w:pPr>
              <w:pStyle w:val="TableBodyText"/>
            </w:pPr>
            <w:r>
              <w:t>_kerberos._tcp.&lt;SiteName&gt;._sites.dc._msdcs.&lt;DnsDomainName&gt;.</w:t>
            </w:r>
          </w:p>
          <w:p w:rsidR="00DE48A3" w:rsidRDefault="00EA47FA">
            <w:pPr>
              <w:pStyle w:val="TableBodyText"/>
            </w:pPr>
            <w:r>
              <w:t>Allows a client to find a DC runnin</w:t>
            </w:r>
            <w:r>
              <w:t xml:space="preserve">g a Kerberos </w:t>
            </w:r>
            <w:hyperlink w:anchor="gt_6e5aafba-6b66-4fdd-872e-844f142af287">
              <w:r>
                <w:rPr>
                  <w:rStyle w:val="HyperlinkGreen"/>
                  <w:b/>
                </w:rPr>
                <w:t>KDC</w:t>
              </w:r>
            </w:hyperlink>
            <w:r>
              <w:t xml:space="preserve"> in the domain named by &lt;DnsDomainName&gt;, and is in the site named by &lt;SiteName&gt;.</w:t>
            </w:r>
          </w:p>
        </w:tc>
      </w:tr>
      <w:tr w:rsidR="00DE48A3" w:rsidTr="00DE48A3">
        <w:tc>
          <w:tcPr>
            <w:tcW w:w="2339" w:type="dxa"/>
          </w:tcPr>
          <w:p w:rsidR="00DE48A3" w:rsidRDefault="00EA47FA">
            <w:pPr>
              <w:pStyle w:val="TableBodyText"/>
            </w:pPr>
            <w:r>
              <w:t>NlDnsDcAtSite</w:t>
            </w:r>
          </w:p>
          <w:p w:rsidR="00DE48A3" w:rsidRDefault="00EA47FA">
            <w:pPr>
              <w:pStyle w:val="TableBodyText"/>
            </w:pPr>
            <w:r>
              <w:t>32</w:t>
            </w:r>
          </w:p>
        </w:tc>
        <w:tc>
          <w:tcPr>
            <w:tcW w:w="6121" w:type="dxa"/>
          </w:tcPr>
          <w:p w:rsidR="00DE48A3" w:rsidRDefault="00EA47FA">
            <w:pPr>
              <w:pStyle w:val="TableBodyText"/>
            </w:pPr>
            <w:r>
              <w:t>_ldap._tcp.&lt;SiteName&gt;._sites.dc._msdcs.&lt;DnsDomainName&gt;.</w:t>
            </w:r>
          </w:p>
          <w:p w:rsidR="00DE48A3" w:rsidRDefault="00EA47FA">
            <w:pPr>
              <w:pStyle w:val="TableBodyText"/>
            </w:pPr>
            <w:r>
              <w:t>Allows a client to find</w:t>
            </w:r>
            <w:r>
              <w:t xml:space="preserve"> a DC in the domain named by &lt;DnsDomainName&gt;, and is in the site named by &lt;SiteName&gt;.</w:t>
            </w:r>
          </w:p>
        </w:tc>
      </w:tr>
      <w:tr w:rsidR="00DE48A3" w:rsidTr="00DE48A3">
        <w:tc>
          <w:tcPr>
            <w:tcW w:w="2339" w:type="dxa"/>
          </w:tcPr>
          <w:p w:rsidR="00DE48A3" w:rsidRDefault="00EA47FA">
            <w:pPr>
              <w:pStyle w:val="TableBodyText"/>
            </w:pPr>
            <w:r>
              <w:t>NlDnsRfc1510KdcAtSite</w:t>
            </w:r>
          </w:p>
          <w:p w:rsidR="00DE48A3" w:rsidRDefault="00EA47FA">
            <w:pPr>
              <w:pStyle w:val="TableBodyText"/>
            </w:pPr>
            <w:r>
              <w:t>34</w:t>
            </w:r>
          </w:p>
        </w:tc>
        <w:tc>
          <w:tcPr>
            <w:tcW w:w="6121" w:type="dxa"/>
          </w:tcPr>
          <w:p w:rsidR="00DE48A3" w:rsidRDefault="00EA47FA">
            <w:pPr>
              <w:pStyle w:val="TableBodyText"/>
            </w:pPr>
            <w:r>
              <w:t>_kerberos._tcp.&lt;SiteName&gt;._sites.&lt;DnsDomainName&gt;.</w:t>
            </w:r>
          </w:p>
          <w:p w:rsidR="00DE48A3" w:rsidRDefault="00EA47FA">
            <w:pPr>
              <w:pStyle w:val="TableBodyText"/>
            </w:pPr>
            <w:r>
              <w:t>Allows a client to find a RFC-1510 compliant Kerberos KDC in the domain named by &lt;DnsDomainNam</w:t>
            </w:r>
            <w:r>
              <w:t>e&gt;, and is in the site named by &lt;SiteName&gt;.</w:t>
            </w:r>
          </w:p>
        </w:tc>
      </w:tr>
      <w:tr w:rsidR="00DE48A3" w:rsidTr="00DE48A3">
        <w:tc>
          <w:tcPr>
            <w:tcW w:w="2339" w:type="dxa"/>
          </w:tcPr>
          <w:p w:rsidR="00DE48A3" w:rsidRDefault="00EA47FA">
            <w:pPr>
              <w:pStyle w:val="TableBodyText"/>
            </w:pPr>
            <w:r>
              <w:t>NlDnsGenericGcAtSite</w:t>
            </w:r>
          </w:p>
          <w:p w:rsidR="00DE48A3" w:rsidRDefault="00EA47FA">
            <w:pPr>
              <w:pStyle w:val="TableBodyText"/>
            </w:pPr>
            <w:r>
              <w:t>36</w:t>
            </w:r>
          </w:p>
        </w:tc>
        <w:tc>
          <w:tcPr>
            <w:tcW w:w="6121" w:type="dxa"/>
          </w:tcPr>
          <w:p w:rsidR="00DE48A3" w:rsidRDefault="00EA47FA">
            <w:pPr>
              <w:pStyle w:val="TableBodyText"/>
            </w:pPr>
            <w:r>
              <w:t>_gc._tcp.&lt;SiteName&gt;._sites.&lt;DnsForestName&gt;.</w:t>
            </w:r>
          </w:p>
          <w:p w:rsidR="00DE48A3" w:rsidRDefault="00EA47FA">
            <w:pPr>
              <w:pStyle w:val="TableBodyText"/>
            </w:pPr>
            <w:r>
              <w:t>Allows a client to find a global catalog (GC) server in the forest named by &lt;DnsForestName&gt;, and is in the site named by &lt;SiteName&gt;.</w:t>
            </w:r>
          </w:p>
        </w:tc>
      </w:tr>
    </w:tbl>
    <w:p w:rsidR="00DE48A3" w:rsidRDefault="00EA47FA">
      <w:pPr>
        <w:pStyle w:val="Definition-Field"/>
      </w:pPr>
      <w:r>
        <w:rPr>
          <w:b/>
        </w:rPr>
        <w:t>DnsDomainInfo:</w:t>
      </w:r>
      <w:r>
        <w:t xml:space="preserve">  The string that will be based on the </w:t>
      </w:r>
      <w:r>
        <w:rPr>
          <w:b/>
        </w:rPr>
        <w:t>DnsDomainInfoType</w:t>
      </w:r>
      <w:r>
        <w:t xml:space="preserve"> defined below.</w:t>
      </w:r>
    </w:p>
    <w:p w:rsidR="00DE48A3" w:rsidRDefault="00EA47FA">
      <w:pPr>
        <w:pStyle w:val="Definition-Field"/>
      </w:pPr>
      <w:r>
        <w:rPr>
          <w:b/>
        </w:rPr>
        <w:t>DnsDomainInfoType:</w:t>
      </w:r>
      <w:r>
        <w:t xml:space="preserve">  The type of </w:t>
      </w:r>
      <w:r>
        <w:rPr>
          <w:b/>
        </w:rPr>
        <w:t>DnsDomainInfo</w:t>
      </w:r>
      <w:r>
        <w:t xml:space="preserve"> member, which MUST be one, and only one, of the following.</w:t>
      </w:r>
    </w:p>
    <w:tbl>
      <w:tblPr>
        <w:tblStyle w:val="Table-ShadedHeader"/>
        <w:tblW w:w="0" w:type="auto"/>
        <w:tblInd w:w="475" w:type="dxa"/>
        <w:tblLook w:val="04A0" w:firstRow="1" w:lastRow="0" w:firstColumn="1" w:lastColumn="0" w:noHBand="0" w:noVBand="1"/>
      </w:tblPr>
      <w:tblGrid>
        <w:gridCol w:w="2435"/>
        <w:gridCol w:w="602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2435" w:type="dxa"/>
          </w:tcPr>
          <w:p w:rsidR="00DE48A3" w:rsidRDefault="00EA47FA">
            <w:pPr>
              <w:pStyle w:val="TableHeaderText"/>
            </w:pPr>
            <w:r>
              <w:t>Value</w:t>
            </w:r>
          </w:p>
        </w:tc>
        <w:tc>
          <w:tcPr>
            <w:tcW w:w="6025" w:type="dxa"/>
          </w:tcPr>
          <w:p w:rsidR="00DE48A3" w:rsidRDefault="00EA47FA">
            <w:pPr>
              <w:pStyle w:val="TableHeaderText"/>
            </w:pPr>
            <w:r>
              <w:t>Meaning</w:t>
            </w:r>
          </w:p>
        </w:tc>
      </w:tr>
      <w:tr w:rsidR="00DE48A3" w:rsidTr="00DE48A3">
        <w:tc>
          <w:tcPr>
            <w:tcW w:w="2435" w:type="dxa"/>
          </w:tcPr>
          <w:p w:rsidR="00DE48A3" w:rsidRDefault="00EA47FA">
            <w:pPr>
              <w:pStyle w:val="TableBodyText"/>
            </w:pPr>
            <w:r>
              <w:t>NlDnsDomainName</w:t>
            </w:r>
          </w:p>
          <w:p w:rsidR="00DE48A3" w:rsidRDefault="00EA47FA">
            <w:pPr>
              <w:pStyle w:val="TableBodyText"/>
            </w:pPr>
            <w:r>
              <w:t>1</w:t>
            </w:r>
          </w:p>
        </w:tc>
        <w:tc>
          <w:tcPr>
            <w:tcW w:w="6025" w:type="dxa"/>
          </w:tcPr>
          <w:p w:rsidR="00DE48A3" w:rsidRDefault="00EA47FA">
            <w:pPr>
              <w:pStyle w:val="TableBodyText"/>
            </w:pPr>
            <w:r>
              <w:t xml:space="preserve">The </w:t>
            </w:r>
            <w:r>
              <w:rPr>
                <w:b/>
              </w:rPr>
              <w:t>DnsDomainInfo</w:t>
            </w:r>
            <w:r>
              <w:t xml:space="preserve"> member is a DN</w:t>
            </w:r>
            <w:r>
              <w:t xml:space="preserve">S </w:t>
            </w:r>
            <w:hyperlink w:anchor="gt_45a1c9f1-0263-49a8-97c7-7aca1a99308c">
              <w:r>
                <w:rPr>
                  <w:rStyle w:val="HyperlinkGreen"/>
                  <w:b/>
                </w:rPr>
                <w:t>domain name</w:t>
              </w:r>
            </w:hyperlink>
            <w:r>
              <w:t>.</w:t>
            </w:r>
          </w:p>
        </w:tc>
      </w:tr>
      <w:tr w:rsidR="00DE48A3" w:rsidTr="00DE48A3">
        <w:tc>
          <w:tcPr>
            <w:tcW w:w="2435" w:type="dxa"/>
          </w:tcPr>
          <w:p w:rsidR="00DE48A3" w:rsidRDefault="00EA47FA">
            <w:pPr>
              <w:pStyle w:val="TableBodyText"/>
            </w:pPr>
            <w:r>
              <w:t>NlDnsDomainNameAlias</w:t>
            </w:r>
          </w:p>
          <w:p w:rsidR="00DE48A3" w:rsidRDefault="00EA47FA">
            <w:pPr>
              <w:pStyle w:val="TableBodyText"/>
            </w:pPr>
            <w:r>
              <w:t>2</w:t>
            </w:r>
          </w:p>
        </w:tc>
        <w:tc>
          <w:tcPr>
            <w:tcW w:w="6025" w:type="dxa"/>
          </w:tcPr>
          <w:p w:rsidR="00DE48A3" w:rsidRDefault="00EA47FA">
            <w:pPr>
              <w:pStyle w:val="TableBodyText"/>
            </w:pPr>
            <w:r>
              <w:t xml:space="preserve">The </w:t>
            </w:r>
            <w:r>
              <w:rPr>
                <w:b/>
              </w:rPr>
              <w:t>DnsDomainInfo</w:t>
            </w:r>
            <w:r>
              <w:t xml:space="preserve"> member is a DNS domain name </w:t>
            </w:r>
            <w:hyperlink w:anchor="gt_d046b6e2-3f79-47e1-87d7-754566744dcd">
              <w:r>
                <w:rPr>
                  <w:rStyle w:val="HyperlinkGreen"/>
                  <w:b/>
                </w:rPr>
                <w:t>alias</w:t>
              </w:r>
            </w:hyperlink>
            <w:r>
              <w:t>.</w:t>
            </w:r>
          </w:p>
        </w:tc>
      </w:tr>
      <w:tr w:rsidR="00DE48A3" w:rsidTr="00DE48A3">
        <w:tc>
          <w:tcPr>
            <w:tcW w:w="2435" w:type="dxa"/>
          </w:tcPr>
          <w:p w:rsidR="00DE48A3" w:rsidRDefault="00EA47FA">
            <w:pPr>
              <w:pStyle w:val="TableBodyText"/>
            </w:pPr>
            <w:r>
              <w:t>NlDnsForestName</w:t>
            </w:r>
          </w:p>
          <w:p w:rsidR="00DE48A3" w:rsidRDefault="00EA47FA">
            <w:pPr>
              <w:pStyle w:val="TableBodyText"/>
            </w:pPr>
            <w:r>
              <w:t>3</w:t>
            </w:r>
          </w:p>
        </w:tc>
        <w:tc>
          <w:tcPr>
            <w:tcW w:w="6025" w:type="dxa"/>
          </w:tcPr>
          <w:p w:rsidR="00DE48A3" w:rsidRDefault="00EA47FA">
            <w:pPr>
              <w:pStyle w:val="TableBodyText"/>
            </w:pPr>
            <w:r>
              <w:t xml:space="preserve">The </w:t>
            </w:r>
            <w:r>
              <w:rPr>
                <w:b/>
              </w:rPr>
              <w:t>DnsDomainInfo</w:t>
            </w:r>
            <w:r>
              <w:t xml:space="preserve"> member is a DNS forest name.</w:t>
            </w:r>
          </w:p>
        </w:tc>
      </w:tr>
      <w:tr w:rsidR="00DE48A3" w:rsidTr="00DE48A3">
        <w:tc>
          <w:tcPr>
            <w:tcW w:w="2435" w:type="dxa"/>
          </w:tcPr>
          <w:p w:rsidR="00DE48A3" w:rsidRDefault="00EA47FA">
            <w:pPr>
              <w:pStyle w:val="TableBodyText"/>
            </w:pPr>
            <w:r>
              <w:t>NlDnsForestNameAlias</w:t>
            </w:r>
          </w:p>
          <w:p w:rsidR="00DE48A3" w:rsidRDefault="00EA47FA">
            <w:pPr>
              <w:pStyle w:val="TableBodyText"/>
            </w:pPr>
            <w:r>
              <w:t>4</w:t>
            </w:r>
          </w:p>
        </w:tc>
        <w:tc>
          <w:tcPr>
            <w:tcW w:w="6025" w:type="dxa"/>
          </w:tcPr>
          <w:p w:rsidR="00DE48A3" w:rsidRDefault="00EA47FA">
            <w:pPr>
              <w:pStyle w:val="TableBodyText"/>
            </w:pPr>
            <w:r>
              <w:t xml:space="preserve">The </w:t>
            </w:r>
            <w:r>
              <w:rPr>
                <w:b/>
              </w:rPr>
              <w:t>DnsDomainInfo</w:t>
            </w:r>
            <w:r>
              <w:t xml:space="preserve"> member is a DNS forest name alias.</w:t>
            </w:r>
          </w:p>
        </w:tc>
      </w:tr>
      <w:tr w:rsidR="00DE48A3" w:rsidTr="00DE48A3">
        <w:tc>
          <w:tcPr>
            <w:tcW w:w="2435" w:type="dxa"/>
          </w:tcPr>
          <w:p w:rsidR="00DE48A3" w:rsidRDefault="00EA47FA">
            <w:pPr>
              <w:pStyle w:val="TableBodyText"/>
            </w:pPr>
            <w:r>
              <w:t xml:space="preserve">NlDnsNdncDomainName </w:t>
            </w:r>
          </w:p>
          <w:p w:rsidR="00DE48A3" w:rsidRDefault="00EA47FA">
            <w:pPr>
              <w:pStyle w:val="TableBodyText"/>
            </w:pPr>
            <w:r>
              <w:t>5</w:t>
            </w:r>
          </w:p>
        </w:tc>
        <w:tc>
          <w:tcPr>
            <w:tcW w:w="6025" w:type="dxa"/>
          </w:tcPr>
          <w:p w:rsidR="00DE48A3" w:rsidRDefault="00EA47FA">
            <w:pPr>
              <w:pStyle w:val="TableBodyText"/>
            </w:pPr>
            <w:r>
              <w:t xml:space="preserve">The </w:t>
            </w:r>
            <w:r>
              <w:rPr>
                <w:b/>
              </w:rPr>
              <w:t>DnsDomainInfo</w:t>
            </w:r>
            <w:r>
              <w:t xml:space="preserve"> member is a non-domain </w:t>
            </w:r>
            <w:hyperlink w:anchor="gt_784c7cce-f782-48d8-9444-c9030ba86942">
              <w:r>
                <w:rPr>
                  <w:rStyle w:val="HyperlinkGreen"/>
                  <w:b/>
                </w:rPr>
                <w:t>NC</w:t>
              </w:r>
            </w:hyperlink>
            <w:r>
              <w:t xml:space="preserve"> (application NC) na</w:t>
            </w:r>
            <w:r>
              <w:t>me. For a definition of application NC, see [MS-ADTS] section 1.1.</w:t>
            </w:r>
          </w:p>
        </w:tc>
      </w:tr>
      <w:tr w:rsidR="00DE48A3" w:rsidTr="00DE48A3">
        <w:tc>
          <w:tcPr>
            <w:tcW w:w="2435" w:type="dxa"/>
          </w:tcPr>
          <w:p w:rsidR="00DE48A3" w:rsidRDefault="00EA47FA">
            <w:pPr>
              <w:pStyle w:val="TableBodyText"/>
            </w:pPr>
            <w:r>
              <w:t>NlDnsRecordName</w:t>
            </w:r>
          </w:p>
          <w:p w:rsidR="00DE48A3" w:rsidRDefault="00EA47FA">
            <w:pPr>
              <w:pStyle w:val="TableBodyText"/>
            </w:pPr>
            <w:r>
              <w:t>6</w:t>
            </w:r>
          </w:p>
        </w:tc>
        <w:tc>
          <w:tcPr>
            <w:tcW w:w="6025" w:type="dxa"/>
          </w:tcPr>
          <w:p w:rsidR="00DE48A3" w:rsidRDefault="00EA47FA">
            <w:pPr>
              <w:pStyle w:val="TableBodyText"/>
            </w:pPr>
            <w:r>
              <w:t xml:space="preserve">The </w:t>
            </w:r>
            <w:r>
              <w:rPr>
                <w:b/>
              </w:rPr>
              <w:t>DnsDomainInfo</w:t>
            </w:r>
            <w:r>
              <w:t xml:space="preserve"> member is a DNS record name that is required to be deregistered. This is valid only for deregistration in which the Register value is set to FALSE. For </w:t>
            </w:r>
            <w:r>
              <w:t>the types of DNS record name, see [MS-ADTS] section 6.3.2.</w:t>
            </w:r>
          </w:p>
        </w:tc>
      </w:tr>
    </w:tbl>
    <w:p w:rsidR="00DE48A3" w:rsidRDefault="00EA47FA">
      <w:pPr>
        <w:pStyle w:val="Definition-Field"/>
      </w:pPr>
      <w:r>
        <w:rPr>
          <w:b/>
        </w:rPr>
        <w:t>Priority:</w:t>
      </w:r>
      <w:r>
        <w:t xml:space="preserve"> The priority for DNS SRV records.</w:t>
      </w:r>
    </w:p>
    <w:p w:rsidR="00DE48A3" w:rsidRDefault="00EA47FA">
      <w:pPr>
        <w:pStyle w:val="Definition-Field"/>
      </w:pPr>
      <w:r>
        <w:rPr>
          <w:b/>
        </w:rPr>
        <w:t>Weight:</w:t>
      </w:r>
      <w:r>
        <w:t xml:space="preserve"> The weight for DNS SRV records.</w:t>
      </w:r>
    </w:p>
    <w:p w:rsidR="00DE48A3" w:rsidRDefault="00EA47FA">
      <w:pPr>
        <w:pStyle w:val="Definition-Field"/>
      </w:pPr>
      <w:r>
        <w:rPr>
          <w:b/>
        </w:rPr>
        <w:t>Port:</w:t>
      </w:r>
      <w:r>
        <w:t xml:space="preserve"> The port for the DNS SRV record.</w:t>
      </w:r>
    </w:p>
    <w:p w:rsidR="00DE48A3" w:rsidRDefault="00EA47FA">
      <w:pPr>
        <w:pStyle w:val="Definition-Field"/>
      </w:pPr>
      <w:r>
        <w:rPr>
          <w:b/>
        </w:rPr>
        <w:lastRenderedPageBreak/>
        <w:t>Register:</w:t>
      </w:r>
      <w:r>
        <w:t xml:space="preserve"> Zero indicates to deregister the DNS</w:t>
      </w:r>
      <w:r>
        <w:t xml:space="preserve"> name; other values indicate to register the DNS name.</w:t>
      </w:r>
    </w:p>
    <w:p w:rsidR="00DE48A3" w:rsidRDefault="00EA47FA">
      <w:pPr>
        <w:pStyle w:val="Definition-Field"/>
      </w:pPr>
      <w:r>
        <w:rPr>
          <w:b/>
        </w:rPr>
        <w:t>Status:</w:t>
      </w:r>
      <w:r>
        <w:t xml:space="preserve"> The update status of the DNS name. Status SHOULD</w:t>
      </w:r>
      <w:bookmarkStart w:id="20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00"/>
      <w:r>
        <w:t xml:space="preserve"> be set to 0x00000000 on success; otherwise, it contains a nonzero error co</w:t>
      </w:r>
      <w:r>
        <w:t xml:space="preserve">de. </w:t>
      </w:r>
    </w:p>
    <w:p w:rsidR="00DE48A3" w:rsidRDefault="00EA47FA">
      <w:pPr>
        <w:pStyle w:val="Heading5"/>
      </w:pPr>
      <w:bookmarkStart w:id="201" w:name="section_8ae8a92eb63a43fd935097f1cab1c148"/>
      <w:bookmarkStart w:id="202" w:name="_Toc492419966"/>
      <w:r>
        <w:t>NL_DNS_NAME_INFO_ARRAY</w:t>
      </w:r>
      <w:bookmarkEnd w:id="201"/>
      <w:bookmarkEnd w:id="202"/>
      <w:r>
        <w:fldChar w:fldCharType="begin"/>
      </w:r>
      <w:r>
        <w:instrText xml:space="preserve"> XE "NL_DNS_NAME_INFO_ARRAY structure"</w:instrText>
      </w:r>
      <w:r>
        <w:fldChar w:fldCharType="end"/>
      </w:r>
      <w:r>
        <w:fldChar w:fldCharType="begin"/>
      </w:r>
      <w:r>
        <w:instrText xml:space="preserve"> XE "PNL_DNS_NAME_INFO_ARRAY"</w:instrText>
      </w:r>
      <w:r>
        <w:fldChar w:fldCharType="end"/>
      </w:r>
    </w:p>
    <w:p w:rsidR="00DE48A3" w:rsidRDefault="00EA47FA">
      <w:r>
        <w:t xml:space="preserve">The NL_DNS_NAME_INFO_ARRAY structure provides the information on </w:t>
      </w:r>
      <w:hyperlink w:anchor="gt_604dcfcd-72f5-46e5-85c1-f3ce69956700">
        <w:r>
          <w:rPr>
            <w:rStyle w:val="HyperlinkGreen"/>
            <w:b/>
          </w:rPr>
          <w:t>DNS</w:t>
        </w:r>
      </w:hyperlink>
      <w:r>
        <w:t xml:space="preserve"> names (records) to be upda</w:t>
      </w:r>
      <w:r>
        <w:t xml:space="preserve">ted by the </w:t>
      </w:r>
      <w:hyperlink w:anchor="Section_e83df1615c134520ae5a79218ed0bb19" w:history="1">
        <w:r>
          <w:rPr>
            <w:rStyle w:val="Hyperlink"/>
          </w:rPr>
          <w:t>DsrUpdateReadOnlyServerDnsRecords (section 3.5.4.3.11)</w:t>
        </w:r>
      </w:hyperlink>
      <w:r>
        <w:t xml:space="preserve"> method.</w:t>
      </w:r>
    </w:p>
    <w:p w:rsidR="00DE48A3" w:rsidRDefault="00EA47FA">
      <w:pPr>
        <w:pStyle w:val="Code"/>
      </w:pPr>
      <w:r>
        <w:t>typedef struct _NL_DNS_NAME_INFO_ARRAY {</w:t>
      </w:r>
    </w:p>
    <w:p w:rsidR="00DE48A3" w:rsidRDefault="00EA47FA">
      <w:pPr>
        <w:pStyle w:val="Code"/>
      </w:pPr>
      <w:r>
        <w:t xml:space="preserve">  ULONG EntryCount;</w:t>
      </w:r>
    </w:p>
    <w:p w:rsidR="00DE48A3" w:rsidRDefault="00EA47FA">
      <w:pPr>
        <w:pStyle w:val="Code"/>
      </w:pPr>
      <w:r>
        <w:t xml:space="preserve">  [size_is(EntryCount)] PNL_DNS_NAME_INFO DnsNamesInfo;</w:t>
      </w:r>
    </w:p>
    <w:p w:rsidR="00DE48A3" w:rsidRDefault="00EA47FA">
      <w:pPr>
        <w:pStyle w:val="Code"/>
      </w:pPr>
      <w:r>
        <w:t xml:space="preserve">} </w:t>
      </w:r>
      <w:r>
        <w:t>NL_DNS_NAME_INFO_ARRAY,</w:t>
      </w:r>
    </w:p>
    <w:p w:rsidR="00DE48A3" w:rsidRDefault="00EA47FA">
      <w:pPr>
        <w:pStyle w:val="Code"/>
      </w:pPr>
      <w:r>
        <w:t> *PNL_DNS_NAME_INFO_ARRAY;</w:t>
      </w:r>
    </w:p>
    <w:p w:rsidR="00DE48A3" w:rsidRDefault="00EA47FA">
      <w:pPr>
        <w:pStyle w:val="Definition-Field"/>
      </w:pPr>
      <w:r>
        <w:rPr>
          <w:b/>
        </w:rPr>
        <w:t>EntryCount:</w:t>
      </w:r>
      <w:r>
        <w:t xml:space="preserve"> The number of entries in the </w:t>
      </w:r>
      <w:r>
        <w:rPr>
          <w:b/>
        </w:rPr>
        <w:t>DnsNamesInfo</w:t>
      </w:r>
      <w:r>
        <w:t xml:space="preserve"> field.</w:t>
      </w:r>
    </w:p>
    <w:p w:rsidR="00DE48A3" w:rsidRDefault="00EA47FA">
      <w:pPr>
        <w:pStyle w:val="Definition-Field"/>
      </w:pPr>
      <w:r>
        <w:rPr>
          <w:b/>
        </w:rPr>
        <w:t>DnsNamesInfo:</w:t>
      </w:r>
      <w:r>
        <w:t xml:space="preserve"> A pointer to an array of the </w:t>
      </w:r>
      <w:hyperlink w:anchor="Section_1c7e652045a243e1ac0b43e771f85b14" w:history="1">
        <w:r>
          <w:rPr>
            <w:rStyle w:val="Hyperlink"/>
          </w:rPr>
          <w:t>NL_DNS_NAME_INFO (section 2.2.1.2.5)</w:t>
        </w:r>
      </w:hyperlink>
      <w:r>
        <w:t xml:space="preserve"> stru</w:t>
      </w:r>
      <w:r>
        <w:t>cture, which SHOULD</w:t>
      </w:r>
      <w:bookmarkStart w:id="20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03"/>
      <w:r>
        <w:t xml:space="preserve"> contain DNS name information.</w:t>
      </w:r>
    </w:p>
    <w:p w:rsidR="00DE48A3" w:rsidRDefault="00EA47FA">
      <w:pPr>
        <w:pStyle w:val="Heading4"/>
      </w:pPr>
      <w:bookmarkStart w:id="204" w:name="section_fb50db727f71478da18012eb0ca3b36b"/>
      <w:bookmarkStart w:id="205" w:name="_Toc492419967"/>
      <w:r>
        <w:t>Secure Channel Establishment and Maintenance Structures</w:t>
      </w:r>
      <w:bookmarkEnd w:id="204"/>
      <w:bookmarkEnd w:id="205"/>
      <w:r>
        <w:fldChar w:fldCharType="begin"/>
      </w:r>
      <w:r>
        <w:instrText xml:space="preserve"> XE "Secure channel establishment and maintenance structures"</w:instrText>
      </w:r>
      <w:r>
        <w:fldChar w:fldCharType="end"/>
      </w:r>
      <w:r>
        <w:fldChar w:fldCharType="begin"/>
      </w:r>
      <w:r>
        <w:instrText xml:space="preserve"> XE "Structures:se</w:instrText>
      </w:r>
      <w:r>
        <w:instrText>cure channel establishment and maintenance structures"</w:instrText>
      </w:r>
      <w:r>
        <w:fldChar w:fldCharType="end"/>
      </w:r>
    </w:p>
    <w:p w:rsidR="00DE48A3" w:rsidRDefault="00EA47FA">
      <w:r>
        <w:t xml:space="preserve">Structures and enumerated types in this group are used to establish and maintain the </w:t>
      </w:r>
      <w:hyperlink w:anchor="gt_08ce423c-9f9c-48ed-afa8-8b64c04ecdca">
        <w:r>
          <w:rPr>
            <w:rStyle w:val="HyperlinkGreen"/>
            <w:b/>
          </w:rPr>
          <w:t>secure channel</w:t>
        </w:r>
      </w:hyperlink>
      <w:r>
        <w:t xml:space="preserve"> as outlined in section </w:t>
      </w:r>
      <w:hyperlink w:anchor="Section_70d9e96a9e32432188334b597efc87a7" w:history="1">
        <w:r>
          <w:rPr>
            <w:rStyle w:val="Hyperlink"/>
          </w:rPr>
          <w:t>1.3</w:t>
        </w:r>
      </w:hyperlink>
      <w:r>
        <w:t xml:space="preserve">. </w:t>
      </w:r>
    </w:p>
    <w:p w:rsidR="00DE48A3" w:rsidRDefault="00EA47FA">
      <w:pPr>
        <w:pStyle w:val="Heading5"/>
      </w:pPr>
      <w:bookmarkStart w:id="206" w:name="section_525f0bf3ebd943609343685767eb3c67"/>
      <w:bookmarkStart w:id="207" w:name="_Toc492419968"/>
      <w:r>
        <w:t>NL_AUTH_MESSAGE</w:t>
      </w:r>
      <w:bookmarkEnd w:id="206"/>
      <w:bookmarkEnd w:id="207"/>
      <w:r>
        <w:fldChar w:fldCharType="begin"/>
      </w:r>
      <w:r>
        <w:instrText xml:space="preserve"> XE "NL_AUTH_MESSAGE packet"</w:instrText>
      </w:r>
      <w:r>
        <w:fldChar w:fldCharType="end"/>
      </w:r>
    </w:p>
    <w:p w:rsidR="00DE48A3" w:rsidRDefault="00EA47FA">
      <w:r>
        <w:t xml:space="preserve">The NL_AUTH_MESSAGE structure is a token containing information that is part of the first message in establishing a </w:t>
      </w:r>
      <w:hyperlink w:anchor="gt_88d49f20-6c95-4b64-a52c-c3eca2fe5709">
        <w:r>
          <w:rPr>
            <w:rStyle w:val="HyperlinkGreen"/>
            <w:b/>
          </w:rPr>
          <w:t>security context</w:t>
        </w:r>
      </w:hyperlink>
      <w:r>
        <w:t xml:space="preserve"> between a client and a server. It is used for establishing the secure session when Netlogon functions as a </w:t>
      </w:r>
      <w:hyperlink w:anchor="gt_e0edad22-1b0e-42f3-8e51-50f8aa30b29a">
        <w:r>
          <w:rPr>
            <w:rStyle w:val="HyperlinkGreen"/>
            <w:b/>
          </w:rPr>
          <w:t>security support provider (SSP)</w:t>
        </w:r>
      </w:hyperlink>
      <w:r>
        <w:t>. For details about</w:t>
      </w:r>
      <w:r>
        <w:t xml:space="preserve"> NL_AUTH_MESSAGE construction, see section </w:t>
      </w:r>
      <w:hyperlink w:anchor="Section_b28a01cb295d4833bdb6b113baf109b4" w:history="1">
        <w:r>
          <w:rPr>
            <w:rStyle w:val="Hyperlink"/>
          </w:rPr>
          <w:t>3.3.4.1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8640" w:type="dxa"/>
            <w:gridSpan w:val="32"/>
          </w:tcPr>
          <w:p w:rsidR="00DE48A3" w:rsidRDefault="00EA47FA">
            <w:pPr>
              <w:pStyle w:val="PacketDiagramBodyText"/>
            </w:pPr>
            <w:r>
              <w:t>MessageType</w:t>
            </w:r>
          </w:p>
        </w:tc>
      </w:tr>
      <w:tr w:rsidR="00DE48A3" w:rsidTr="00DE48A3">
        <w:trPr>
          <w:trHeight w:hRule="exact" w:val="490"/>
        </w:trPr>
        <w:tc>
          <w:tcPr>
            <w:tcW w:w="8640" w:type="dxa"/>
            <w:gridSpan w:val="32"/>
          </w:tcPr>
          <w:p w:rsidR="00DE48A3" w:rsidRDefault="00EA47FA">
            <w:pPr>
              <w:pStyle w:val="PacketDiagramBodyText"/>
            </w:pPr>
            <w:r>
              <w:t>Flags</w:t>
            </w:r>
          </w:p>
        </w:tc>
      </w:tr>
      <w:tr w:rsidR="00DE48A3" w:rsidTr="00DE48A3">
        <w:trPr>
          <w:trHeight w:hRule="exact" w:val="490"/>
        </w:trPr>
        <w:tc>
          <w:tcPr>
            <w:tcW w:w="8640" w:type="dxa"/>
            <w:gridSpan w:val="32"/>
          </w:tcPr>
          <w:p w:rsidR="00DE48A3" w:rsidRDefault="00EA47FA">
            <w:pPr>
              <w:pStyle w:val="PacketDiagramBodyText"/>
            </w:pPr>
            <w:r>
              <w:t>Buffer (variable)</w:t>
            </w:r>
          </w:p>
        </w:tc>
      </w:tr>
      <w:tr w:rsidR="00DE48A3" w:rsidTr="00DE48A3">
        <w:trPr>
          <w:trHeight w:hRule="exact" w:val="490"/>
        </w:trPr>
        <w:tc>
          <w:tcPr>
            <w:tcW w:w="8640" w:type="dxa"/>
            <w:gridSpan w:val="32"/>
          </w:tcPr>
          <w:p w:rsidR="00DE48A3" w:rsidRDefault="00EA47FA">
            <w:pPr>
              <w:pStyle w:val="PacketDiagramBodyText"/>
            </w:pPr>
            <w:r>
              <w:t>...</w:t>
            </w:r>
          </w:p>
        </w:tc>
      </w:tr>
    </w:tbl>
    <w:p w:rsidR="00DE48A3" w:rsidRDefault="00EA47FA">
      <w:pPr>
        <w:pStyle w:val="Definition-Field"/>
      </w:pPr>
      <w:r>
        <w:rPr>
          <w:b/>
        </w:rPr>
        <w:t xml:space="preserve">MessageType (4 bytes): </w:t>
      </w:r>
      <w:r>
        <w:t xml:space="preserve">A 32-bit unsigned integer. This value is used to indicate whether the message is a negotiate request message sent from a client to a server, or a negotiate response message sent from the server to the client. </w:t>
      </w:r>
      <w:r>
        <w:rPr>
          <w:b/>
        </w:rPr>
        <w:t>MessageType</w:t>
      </w:r>
      <w:r>
        <w:t xml:space="preserve"> MUST be one, and only one, of the f</w:t>
      </w:r>
      <w:r>
        <w:t>ollowing.</w:t>
      </w:r>
    </w:p>
    <w:tbl>
      <w:tblPr>
        <w:tblStyle w:val="Table-ShadedHeader"/>
        <w:tblW w:w="0" w:type="auto"/>
        <w:tblInd w:w="475" w:type="dxa"/>
        <w:tblLook w:val="04A0" w:firstRow="1" w:lastRow="0" w:firstColumn="1" w:lastColumn="0" w:noHBand="0" w:noVBand="1"/>
      </w:tblPr>
      <w:tblGrid>
        <w:gridCol w:w="1241"/>
        <w:gridCol w:w="3308"/>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0x00000000</w:t>
            </w:r>
          </w:p>
        </w:tc>
        <w:tc>
          <w:tcPr>
            <w:tcW w:w="0" w:type="auto"/>
          </w:tcPr>
          <w:p w:rsidR="00DE48A3" w:rsidRDefault="00EA47FA">
            <w:pPr>
              <w:pStyle w:val="TableBodyText"/>
            </w:pPr>
            <w:r>
              <w:t>This is a negotiate request message.</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This is a negotiate response message.</w:t>
            </w:r>
          </w:p>
        </w:tc>
      </w:tr>
    </w:tbl>
    <w:p w:rsidR="00DE48A3" w:rsidRDefault="00EA47FA">
      <w:pPr>
        <w:pStyle w:val="Definition-Field"/>
      </w:pPr>
      <w:r>
        <w:rPr>
          <w:b/>
        </w:rPr>
        <w:lastRenderedPageBreak/>
        <w:t xml:space="preserve">Flags (4 bytes): </w:t>
      </w:r>
      <w:r>
        <w:t xml:space="preserve">A set of bit flags indicating the </w:t>
      </w:r>
      <w:hyperlink w:anchor="gt_8492780e-99e2-47ba-8553-aedb8de9f9c0">
        <w:r>
          <w:rPr>
            <w:rStyle w:val="HyperlinkGreen"/>
            <w:b/>
          </w:rPr>
          <w:t>principal</w:t>
        </w:r>
      </w:hyperlink>
      <w:r>
        <w:t xml:space="preserve"> names carried in the request. A flag is TRUE (or set) if its value is equal to 1. These flags are set only in negotiate request messages. The value is constructed from one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 xml:space="preserve">Buffer contains a NetBIOS </w:t>
            </w:r>
            <w:hyperlink w:anchor="gt_45a1c9f1-0263-49a8-97c7-7aca1a99308c">
              <w:r>
                <w:rPr>
                  <w:rStyle w:val="HyperlinkGreen"/>
                  <w:b/>
                </w:rPr>
                <w:t>domain name</w:t>
              </w:r>
            </w:hyperlink>
            <w:r>
              <w:t xml:space="preserve"> as an OEM_STRING (</w:t>
            </w:r>
            <w:hyperlink r:id="rId131" w:anchor="Section_d416ff7cc536406ea9514f04b2fd1d2b">
              <w:r>
                <w:rPr>
                  <w:rStyle w:val="Hyperlink"/>
                </w:rPr>
                <w:t>[MS-CIFS]</w:t>
              </w:r>
            </w:hyperlink>
            <w:r>
              <w:t xml:space="preserve"> section 2.2.1.1).</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 xml:space="preserve">Buffer contains a NetBIOS </w:t>
            </w:r>
            <w:hyperlink w:anchor="gt_9a7bc8b3-3374-4608-8f73-be20a90b898b">
              <w:r>
                <w:rPr>
                  <w:rStyle w:val="HyperlinkGreen"/>
                  <w:b/>
                </w:rPr>
                <w:t>computer name</w:t>
              </w:r>
            </w:hyperlink>
            <w:r>
              <w:t xml:space="preserve"> as an OEM_STRING (</w:t>
            </w:r>
            <w:r>
              <w:t>[MS-CIFS] section 2.2.1.1).</w:t>
            </w:r>
          </w:p>
        </w:tc>
      </w:tr>
      <w:tr w:rsidR="00DE48A3" w:rsidTr="00DE48A3">
        <w:tc>
          <w:tcPr>
            <w:tcW w:w="0" w:type="auto"/>
          </w:tcPr>
          <w:p w:rsidR="00DE48A3" w:rsidRDefault="00EA47FA">
            <w:pPr>
              <w:pStyle w:val="TableBodyText"/>
            </w:pPr>
            <w:r>
              <w:t>C</w:t>
            </w:r>
          </w:p>
          <w:p w:rsidR="00DE48A3" w:rsidRDefault="00DE48A3">
            <w:pPr>
              <w:pStyle w:val="TableBodyText"/>
            </w:pPr>
          </w:p>
        </w:tc>
        <w:tc>
          <w:tcPr>
            <w:tcW w:w="8356" w:type="dxa"/>
          </w:tcPr>
          <w:p w:rsidR="00DE48A3" w:rsidRDefault="00EA47FA">
            <w:pPr>
              <w:pStyle w:val="TableBodyText"/>
            </w:pPr>
            <w:r>
              <w:t xml:space="preserve">Buffer contains a </w:t>
            </w:r>
            <w:hyperlink w:anchor="gt_604dcfcd-72f5-46e5-85c1-f3ce69956700">
              <w:r>
                <w:rPr>
                  <w:rStyle w:val="HyperlinkGreen"/>
                  <w:b/>
                </w:rPr>
                <w:t>DNS</w:t>
              </w:r>
            </w:hyperlink>
            <w:r>
              <w:t xml:space="preserve"> domain name as a compressed UTF-8 string, as specified in </w:t>
            </w:r>
            <w:hyperlink r:id="rId132">
              <w:r>
                <w:rPr>
                  <w:rStyle w:val="Hyperlink"/>
                </w:rPr>
                <w:t>[RFC1035]</w:t>
              </w:r>
            </w:hyperlink>
            <w:r>
              <w:t xml:space="preserve"> section</w:t>
            </w:r>
            <w:r>
              <w:t xml:space="preserve"> 4.1.4.</w:t>
            </w:r>
          </w:p>
        </w:tc>
      </w:tr>
      <w:tr w:rsidR="00DE48A3" w:rsidTr="00DE48A3">
        <w:tc>
          <w:tcPr>
            <w:tcW w:w="0" w:type="auto"/>
          </w:tcPr>
          <w:p w:rsidR="00DE48A3" w:rsidRDefault="00EA47FA">
            <w:pPr>
              <w:pStyle w:val="TableBodyText"/>
            </w:pPr>
            <w:r>
              <w:t>D</w:t>
            </w:r>
          </w:p>
          <w:p w:rsidR="00DE48A3" w:rsidRDefault="00DE48A3">
            <w:pPr>
              <w:pStyle w:val="TableBodyText"/>
            </w:pPr>
          </w:p>
        </w:tc>
        <w:tc>
          <w:tcPr>
            <w:tcW w:w="8356" w:type="dxa"/>
          </w:tcPr>
          <w:p w:rsidR="00DE48A3" w:rsidRDefault="00EA47FA">
            <w:pPr>
              <w:pStyle w:val="TableBodyText"/>
            </w:pPr>
            <w:r>
              <w:t>Buffer contains a DNS host name as a compressed UTF-8 string, as specified in [RFC1035] section 4.1.4.</w:t>
            </w:r>
          </w:p>
        </w:tc>
      </w:tr>
      <w:tr w:rsidR="00DE48A3" w:rsidTr="00DE48A3">
        <w:tc>
          <w:tcPr>
            <w:tcW w:w="0" w:type="auto"/>
          </w:tcPr>
          <w:p w:rsidR="00DE48A3" w:rsidRDefault="00EA47FA">
            <w:pPr>
              <w:pStyle w:val="TableBodyText"/>
            </w:pPr>
            <w:r>
              <w:t>E</w:t>
            </w:r>
          </w:p>
          <w:p w:rsidR="00DE48A3" w:rsidRDefault="00DE48A3">
            <w:pPr>
              <w:pStyle w:val="TableBodyText"/>
            </w:pPr>
          </w:p>
        </w:tc>
        <w:tc>
          <w:tcPr>
            <w:tcW w:w="8356" w:type="dxa"/>
          </w:tcPr>
          <w:p w:rsidR="00DE48A3" w:rsidRDefault="00EA47FA">
            <w:pPr>
              <w:pStyle w:val="TableBodyText"/>
            </w:pPr>
            <w:r>
              <w:t>Buffer contains a NetBIOS computer name as a compressed UTF-8 string, as specified in [RFC1035] section 4.1.4.</w:t>
            </w:r>
          </w:p>
        </w:tc>
      </w:tr>
    </w:tbl>
    <w:p w:rsidR="00DE48A3" w:rsidRDefault="00EA47FA">
      <w:pPr>
        <w:pStyle w:val="Definition-Field2"/>
      </w:pPr>
      <w:r>
        <w:t>All other bits MUST be se</w:t>
      </w:r>
      <w:r>
        <w:t>t to zero and MUST be ignored on receipt.</w:t>
      </w:r>
    </w:p>
    <w:p w:rsidR="00DE48A3" w:rsidRDefault="00EA47FA">
      <w:pPr>
        <w:pStyle w:val="Definition-Field"/>
      </w:pPr>
      <w:r>
        <w:rPr>
          <w:b/>
        </w:rPr>
        <w:t xml:space="preserve">Buffer (variable): </w:t>
      </w:r>
      <w:r>
        <w:t xml:space="preserve">Text buffer that contains a concatenation of null-terminated strings for each of the name flags set in the </w:t>
      </w:r>
      <w:r>
        <w:rPr>
          <w:b/>
        </w:rPr>
        <w:t>Flags</w:t>
      </w:r>
      <w:r>
        <w:t xml:space="preserve"> field. The order is the same as the order of the </w:t>
      </w:r>
      <w:r>
        <w:rPr>
          <w:b/>
        </w:rPr>
        <w:t>Flags</w:t>
      </w:r>
      <w:r>
        <w:t xml:space="preserve"> values (A–E). This buffer i</w:t>
      </w:r>
      <w:r>
        <w:t>s only used in negotiate request messages. For negotiate response messages, the buffer contains a NULL character.</w:t>
      </w:r>
    </w:p>
    <w:p w:rsidR="00DE48A3" w:rsidRDefault="00EA47FA">
      <w:pPr>
        <w:pStyle w:val="Heading5"/>
      </w:pPr>
      <w:bookmarkStart w:id="208" w:name="section_05b99afd1b6a4207b16e959e6a483867"/>
      <w:bookmarkStart w:id="209" w:name="_Toc492419969"/>
      <w:r>
        <w:t>NL_AUTH_SIGNATURE</w:t>
      </w:r>
      <w:bookmarkEnd w:id="208"/>
      <w:bookmarkEnd w:id="209"/>
      <w:r>
        <w:fldChar w:fldCharType="begin"/>
      </w:r>
      <w:r>
        <w:instrText xml:space="preserve"> XE "NL_AUTH_SIGNATURE packet"</w:instrText>
      </w:r>
      <w:r>
        <w:fldChar w:fldCharType="end"/>
      </w:r>
    </w:p>
    <w:p w:rsidR="00DE48A3" w:rsidRDefault="00EA47FA">
      <w:r>
        <w:t>The NL_AUTH_SIGNATURE structure is a security token that defines the authentication signatur</w:t>
      </w:r>
      <w:r>
        <w:t xml:space="preserve">e used by Netlogon to execute Netlogon methods over a </w:t>
      </w:r>
      <w:hyperlink w:anchor="gt_08ce423c-9f9c-48ed-afa8-8b64c04ecdca">
        <w:r>
          <w:rPr>
            <w:rStyle w:val="HyperlinkGreen"/>
            <w:b/>
          </w:rPr>
          <w:t>secure channel</w:t>
        </w:r>
      </w:hyperlink>
      <w:r>
        <w:t xml:space="preserve">. It follows the security trailer that a </w:t>
      </w:r>
      <w:hyperlink w:anchor="gt_05fd3925-0672-4f24-9dd9-2b9d441eb333">
        <w:r>
          <w:rPr>
            <w:rStyle w:val="HyperlinkGreen"/>
            <w:b/>
          </w:rPr>
          <w:t>security provider</w:t>
        </w:r>
      </w:hyperlink>
      <w:r>
        <w:t xml:space="preserve"> MUST </w:t>
      </w:r>
      <w:r>
        <w:t>associate with a signed or encrypted message. A security trailer or sec_trailer structure (</w:t>
      </w:r>
      <w:hyperlink r:id="rId133" w:anchor="Section_290c38b192fe422991e64fc376610c15">
        <w:r>
          <w:rPr>
            <w:rStyle w:val="Hyperlink"/>
          </w:rPr>
          <w:t>[MS-RPCE]</w:t>
        </w:r>
      </w:hyperlink>
      <w:r>
        <w:t xml:space="preserve"> section 2.2.2.11) has syntax equivalent to the auth_verifier_co_t structure,</w:t>
      </w:r>
      <w:r>
        <w:t xml:space="preserve"> as specified in "Common Authentication Verifier Encodings" in </w:t>
      </w:r>
      <w:hyperlink r:id="rId134">
        <w:r>
          <w:rPr>
            <w:rStyle w:val="Hyperlink"/>
          </w:rPr>
          <w:t>[C706]</w:t>
        </w:r>
      </w:hyperlink>
      <w:r>
        <w:t xml:space="preserve"> section 13.2.6.1. When Netlogon is functioning as its own SSP for the </w:t>
      </w:r>
      <w:hyperlink w:anchor="gt_8a7f6700-8311-45bc-af10-82e10accd331">
        <w:r>
          <w:rPr>
            <w:rStyle w:val="HyperlinkGreen"/>
            <w:b/>
          </w:rPr>
          <w:t>RPC</w:t>
        </w:r>
      </w:hyperlink>
      <w:r>
        <w:t xml:space="preserve"> connection, this structure contains the signature, a sequence number, and if encryption is requested, a confounder. See section </w:t>
      </w:r>
      <w:hyperlink w:anchor="Section_2af2dc5f794143aba6d063161a591a6e" w:history="1">
        <w:r>
          <w:rPr>
            <w:rStyle w:val="Hyperlink"/>
          </w:rPr>
          <w:t>3.3.</w:t>
        </w:r>
        <w:r>
          <w:rPr>
            <w:rStyle w:val="Hyperlink"/>
          </w:rPr>
          <w:t>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4320" w:type="dxa"/>
            <w:gridSpan w:val="16"/>
          </w:tcPr>
          <w:p w:rsidR="00DE48A3" w:rsidRDefault="00EA47FA">
            <w:pPr>
              <w:pStyle w:val="PacketDiagramBodyText"/>
            </w:pPr>
            <w:r>
              <w:t>SignatureAlgorithm</w:t>
            </w:r>
          </w:p>
        </w:tc>
        <w:tc>
          <w:tcPr>
            <w:tcW w:w="4320" w:type="dxa"/>
            <w:gridSpan w:val="16"/>
          </w:tcPr>
          <w:p w:rsidR="00DE48A3" w:rsidRDefault="00EA47FA">
            <w:pPr>
              <w:pStyle w:val="PacketDiagramBodyText"/>
            </w:pPr>
            <w:r>
              <w:t>SealAlgorithm</w:t>
            </w:r>
          </w:p>
        </w:tc>
      </w:tr>
      <w:tr w:rsidR="00DE48A3" w:rsidTr="00DE48A3">
        <w:trPr>
          <w:trHeight w:hRule="exact" w:val="490"/>
        </w:trPr>
        <w:tc>
          <w:tcPr>
            <w:tcW w:w="4320" w:type="dxa"/>
            <w:gridSpan w:val="16"/>
          </w:tcPr>
          <w:p w:rsidR="00DE48A3" w:rsidRDefault="00EA47FA">
            <w:pPr>
              <w:pStyle w:val="PacketDiagramBodyText"/>
            </w:pPr>
            <w:r>
              <w:t>Pad</w:t>
            </w:r>
          </w:p>
        </w:tc>
        <w:tc>
          <w:tcPr>
            <w:tcW w:w="4320" w:type="dxa"/>
            <w:gridSpan w:val="16"/>
          </w:tcPr>
          <w:p w:rsidR="00DE48A3" w:rsidRDefault="00EA47FA">
            <w:pPr>
              <w:pStyle w:val="PacketDiagramBodyText"/>
            </w:pPr>
            <w:r>
              <w:t>Flags</w:t>
            </w:r>
          </w:p>
        </w:tc>
      </w:tr>
      <w:tr w:rsidR="00DE48A3" w:rsidTr="00DE48A3">
        <w:trPr>
          <w:trHeight w:hRule="exact" w:val="490"/>
        </w:trPr>
        <w:tc>
          <w:tcPr>
            <w:tcW w:w="8640" w:type="dxa"/>
            <w:gridSpan w:val="32"/>
          </w:tcPr>
          <w:p w:rsidR="00DE48A3" w:rsidRDefault="00EA47FA">
            <w:pPr>
              <w:pStyle w:val="PacketDiagramBodyText"/>
            </w:pPr>
            <w:r>
              <w:t>SequenceNumber</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lastRenderedPageBreak/>
              <w:t>Checksum</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Confounder</w:t>
            </w:r>
          </w:p>
        </w:tc>
      </w:tr>
      <w:tr w:rsidR="00DE48A3" w:rsidTr="00DE48A3">
        <w:trPr>
          <w:trHeight w:hRule="exact" w:val="490"/>
        </w:trPr>
        <w:tc>
          <w:tcPr>
            <w:tcW w:w="8640" w:type="dxa"/>
            <w:gridSpan w:val="32"/>
          </w:tcPr>
          <w:p w:rsidR="00DE48A3" w:rsidRDefault="00EA47FA">
            <w:pPr>
              <w:pStyle w:val="PacketDiagramBodyText"/>
            </w:pPr>
            <w:r>
              <w:t>...</w:t>
            </w:r>
          </w:p>
        </w:tc>
      </w:tr>
    </w:tbl>
    <w:p w:rsidR="00DE48A3" w:rsidRDefault="00EA47FA">
      <w:pPr>
        <w:pStyle w:val="Definition-Field"/>
      </w:pPr>
      <w:r>
        <w:rPr>
          <w:b/>
        </w:rPr>
        <w:t xml:space="preserve">SignatureAlgorithm (2 bytes): </w:t>
      </w:r>
      <w:r>
        <w:t xml:space="preserve">A 16-bit little-endian integer that identifies the algorithm that is used for signature computation. The only supported signature algorithm is </w:t>
      </w:r>
      <w:hyperlink w:anchor="gt_ba024019-a866-41df-99a5-764b7eab2e1e">
        <w:r>
          <w:rPr>
            <w:rStyle w:val="HyperlinkGreen"/>
            <w:b/>
          </w:rPr>
          <w:t>HMAC-MD5</w:t>
        </w:r>
      </w:hyperlink>
      <w:r>
        <w:t xml:space="preserve">, as specified in </w:t>
      </w:r>
      <w:hyperlink r:id="rId135">
        <w:r>
          <w:rPr>
            <w:rStyle w:val="Hyperlink"/>
          </w:rPr>
          <w:t>[RFC2104]</w:t>
        </w:r>
      </w:hyperlink>
      <w:r>
        <w:t xml:space="preserve">. The </w:t>
      </w:r>
      <w:r>
        <w:rPr>
          <w:b/>
        </w:rPr>
        <w:t>SignatureAlgorithm</w:t>
      </w:r>
      <w:r>
        <w:t xml:space="preserve"> field MUST contain the following value. </w:t>
      </w:r>
    </w:p>
    <w:tbl>
      <w:tblPr>
        <w:tblStyle w:val="Table-ShadedHeader"/>
        <w:tblW w:w="0" w:type="auto"/>
        <w:tblInd w:w="475" w:type="dxa"/>
        <w:tblLook w:val="04A0" w:firstRow="1" w:lastRow="0" w:firstColumn="1" w:lastColumn="0" w:noHBand="0" w:noVBand="1"/>
      </w:tblPr>
      <w:tblGrid>
        <w:gridCol w:w="834"/>
        <w:gridCol w:w="338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0x0077</w:t>
            </w:r>
          </w:p>
        </w:tc>
        <w:tc>
          <w:tcPr>
            <w:tcW w:w="0" w:type="auto"/>
          </w:tcPr>
          <w:p w:rsidR="00DE48A3" w:rsidRDefault="00EA47FA">
            <w:pPr>
              <w:pStyle w:val="TableBodyText"/>
            </w:pPr>
            <w:r>
              <w:t>The packet is signed using HMAC-MD5.</w:t>
            </w:r>
          </w:p>
        </w:tc>
      </w:tr>
    </w:tbl>
    <w:p w:rsidR="00DE48A3" w:rsidRDefault="00EA47FA">
      <w:pPr>
        <w:pStyle w:val="Definition-Field"/>
      </w:pPr>
      <w:r>
        <w:rPr>
          <w:b/>
        </w:rPr>
        <w:t xml:space="preserve">SealAlgorithm (2 bytes): </w:t>
      </w:r>
      <w:r>
        <w:t xml:space="preserve">A 16-bit little-endian integer that identifies the </w:t>
      </w:r>
      <w:r>
        <w:t>algorithm used for encryption. The only supported encryption algorithm is RSA-</w:t>
      </w:r>
      <w:hyperlink w:anchor="gt_d57eac33-f561-4a08-b148-dfcf29cfb4d8">
        <w:r>
          <w:rPr>
            <w:rStyle w:val="HyperlinkGreen"/>
            <w:b/>
          </w:rPr>
          <w:t>RC4</w:t>
        </w:r>
      </w:hyperlink>
      <w:r>
        <w:t xml:space="preserve"> (for more information about RC4, see </w:t>
      </w:r>
      <w:hyperlink r:id="rId136">
        <w:r>
          <w:rPr>
            <w:rStyle w:val="Hyperlink"/>
          </w:rPr>
          <w:t>[SCHNEIER</w:t>
        </w:r>
        <w:r>
          <w:rPr>
            <w:rStyle w:val="Hyperlink"/>
          </w:rPr>
          <w:t>]</w:t>
        </w:r>
      </w:hyperlink>
      <w:r>
        <w:t xml:space="preserve"> section 17.1). The </w:t>
      </w:r>
      <w:r>
        <w:rPr>
          <w:b/>
        </w:rPr>
        <w:t>SealAlgorithm</w:t>
      </w:r>
      <w:r>
        <w:t xml:space="preserve"> field MUST contain one of the following values.</w:t>
      </w:r>
    </w:p>
    <w:tbl>
      <w:tblPr>
        <w:tblStyle w:val="Table-ShadedHeader"/>
        <w:tblW w:w="0" w:type="auto"/>
        <w:tblInd w:w="475" w:type="dxa"/>
        <w:tblLook w:val="04A0" w:firstRow="1" w:lastRow="0" w:firstColumn="1" w:lastColumn="0" w:noHBand="0" w:noVBand="1"/>
      </w:tblPr>
      <w:tblGrid>
        <w:gridCol w:w="841"/>
        <w:gridCol w:w="307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0xFFFF</w:t>
            </w:r>
          </w:p>
        </w:tc>
        <w:tc>
          <w:tcPr>
            <w:tcW w:w="0" w:type="auto"/>
          </w:tcPr>
          <w:p w:rsidR="00DE48A3" w:rsidRDefault="00EA47FA">
            <w:pPr>
              <w:pStyle w:val="TableBodyText"/>
            </w:pPr>
            <w:r>
              <w:t>The packet is not encrypted.</w:t>
            </w:r>
          </w:p>
        </w:tc>
      </w:tr>
      <w:tr w:rsidR="00DE48A3" w:rsidTr="00DE48A3">
        <w:tc>
          <w:tcPr>
            <w:tcW w:w="0" w:type="auto"/>
          </w:tcPr>
          <w:p w:rsidR="00DE48A3" w:rsidRDefault="00EA47FA">
            <w:pPr>
              <w:pStyle w:val="TableBodyText"/>
            </w:pPr>
            <w:r>
              <w:t>0x007A</w:t>
            </w:r>
          </w:p>
        </w:tc>
        <w:tc>
          <w:tcPr>
            <w:tcW w:w="0" w:type="auto"/>
          </w:tcPr>
          <w:p w:rsidR="00DE48A3" w:rsidRDefault="00EA47FA">
            <w:pPr>
              <w:pStyle w:val="TableBodyText"/>
            </w:pPr>
            <w:r>
              <w:t>The packet is encrypted using RC4.</w:t>
            </w:r>
          </w:p>
        </w:tc>
      </w:tr>
    </w:tbl>
    <w:p w:rsidR="00DE48A3" w:rsidRDefault="00EA47FA">
      <w:pPr>
        <w:pStyle w:val="Definition-Field"/>
      </w:pPr>
      <w:r>
        <w:rPr>
          <w:b/>
        </w:rPr>
        <w:t xml:space="preserve">Pad (2 bytes): </w:t>
      </w:r>
      <w:r>
        <w:t>A 2-byte padding field. Both bytes MUST be set to 0xFF.</w:t>
      </w:r>
    </w:p>
    <w:p w:rsidR="00DE48A3" w:rsidRDefault="00EA47FA">
      <w:pPr>
        <w:pStyle w:val="Definition-Field"/>
      </w:pPr>
      <w:r>
        <w:rPr>
          <w:b/>
        </w:rPr>
        <w:t>Flags (</w:t>
      </w:r>
      <w:r>
        <w:rPr>
          <w:b/>
        </w:rPr>
        <w:t xml:space="preserve">2 bytes): </w:t>
      </w:r>
      <w:r>
        <w:t>Specifies properties of the structure. No flags are currently defined. Both bytes MUST be set to zero and MUST be ignored on receipt.</w:t>
      </w:r>
    </w:p>
    <w:p w:rsidR="00DE48A3" w:rsidRDefault="00EA47FA">
      <w:pPr>
        <w:pStyle w:val="Definition-Field"/>
      </w:pPr>
      <w:r>
        <w:rPr>
          <w:b/>
        </w:rPr>
        <w:t xml:space="preserve">SequenceNumber (8 bytes): </w:t>
      </w:r>
      <w:r>
        <w:t xml:space="preserve">A 64-bit little-endian integer containing the sequence number of the RPC message. For </w:t>
      </w:r>
      <w:r>
        <w:t xml:space="preserve">more details about how to calculate the </w:t>
      </w:r>
      <w:r>
        <w:rPr>
          <w:b/>
        </w:rPr>
        <w:t>SequenceNumber</w:t>
      </w:r>
      <w:r>
        <w:t xml:space="preserve">, see section </w:t>
      </w:r>
      <w:hyperlink w:anchor="Section_0593a87c7a83423280f8571e34220fed" w:history="1">
        <w:r>
          <w:rPr>
            <w:rStyle w:val="Hyperlink"/>
          </w:rPr>
          <w:t>3.3.4.2.1</w:t>
        </w:r>
      </w:hyperlink>
      <w:r>
        <w:t>.</w:t>
      </w:r>
    </w:p>
    <w:p w:rsidR="00DE48A3" w:rsidRDefault="00EA47FA">
      <w:pPr>
        <w:pStyle w:val="Definition-Field"/>
      </w:pPr>
      <w:r>
        <w:rPr>
          <w:b/>
        </w:rPr>
        <w:t xml:space="preserve">Checksum (8 bytes): </w:t>
      </w:r>
      <w:r>
        <w:t>A 64-bit value containing the final checksum of the signature and the RPC</w:t>
      </w:r>
      <w:r>
        <w:t xml:space="preserve"> message. For more details about how to calculate the checksum, see section 3.3.4.2.1.</w:t>
      </w:r>
    </w:p>
    <w:p w:rsidR="00DE48A3" w:rsidRDefault="00EA47FA">
      <w:pPr>
        <w:pStyle w:val="Definition-Field"/>
      </w:pPr>
      <w:r>
        <w:rPr>
          <w:b/>
        </w:rPr>
        <w:t xml:space="preserve">Confounder (8 bytes): </w:t>
      </w:r>
      <w:r>
        <w:t>A buffer used when the structure is used for encryption in addition to signing. The bytes are filled with random data that is used by the encryptio</w:t>
      </w:r>
      <w:r>
        <w:t>n algorithm. If the structure is used only for signing, the confounder is not included. For details about the confounder and encrypting the data, see section 3.3.4.2.1.</w:t>
      </w:r>
    </w:p>
    <w:p w:rsidR="00DE48A3" w:rsidRDefault="00EA47FA">
      <w:pPr>
        <w:pStyle w:val="Heading5"/>
      </w:pPr>
      <w:bookmarkStart w:id="210" w:name="section_fc77c8aa6c21446ba8224da26cc8a9a8"/>
      <w:bookmarkStart w:id="211" w:name="_Toc492419970"/>
      <w:r>
        <w:t>NL_AUTH_SHA2_SIGNATURE</w:t>
      </w:r>
      <w:bookmarkEnd w:id="210"/>
      <w:bookmarkEnd w:id="211"/>
      <w:r>
        <w:fldChar w:fldCharType="begin"/>
      </w:r>
      <w:r>
        <w:instrText xml:space="preserve"> XE "NL_AUTH_SHA2_SIGNATURE packet"</w:instrText>
      </w:r>
      <w:r>
        <w:fldChar w:fldCharType="end"/>
      </w:r>
    </w:p>
    <w:p w:rsidR="00DE48A3" w:rsidRDefault="00EA47FA">
      <w:r>
        <w:t xml:space="preserve">The NL_AUTH_SHA2_SIGNATURE </w:t>
      </w:r>
      <w:r>
        <w:t>structure is a security token that defines the SHA2 authentication signature that SHOULD</w:t>
      </w:r>
      <w:bookmarkStart w:id="21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2"/>
      <w:r>
        <w:t xml:space="preserve"> be used by Netlogon to execute Netlogon methods over a </w:t>
      </w:r>
      <w:hyperlink w:anchor="gt_08ce423c-9f9c-48ed-afa8-8b64c04ecdca">
        <w:r>
          <w:rPr>
            <w:rStyle w:val="HyperlinkGreen"/>
            <w:b/>
          </w:rPr>
          <w:t>secure channel</w:t>
        </w:r>
      </w:hyperlink>
      <w:r>
        <w:t xml:space="preserve">. It follows the security trailer that a </w:t>
      </w:r>
      <w:hyperlink w:anchor="gt_05fd3925-0672-4f24-9dd9-2b9d441eb333">
        <w:r>
          <w:rPr>
            <w:rStyle w:val="HyperlinkGreen"/>
            <w:b/>
          </w:rPr>
          <w:t>security provider</w:t>
        </w:r>
      </w:hyperlink>
      <w:r>
        <w:t xml:space="preserve"> MUST associate with a signed or encrypted message. A security</w:t>
      </w:r>
      <w:r>
        <w:t xml:space="preserve"> trailer or sec_trailer structure (</w:t>
      </w:r>
      <w:hyperlink r:id="rId137" w:anchor="Section_290c38b192fe422991e64fc376610c15">
        <w:r>
          <w:rPr>
            <w:rStyle w:val="Hyperlink"/>
          </w:rPr>
          <w:t>[MS-RPCE]</w:t>
        </w:r>
      </w:hyperlink>
      <w:r>
        <w:t xml:space="preserve"> section 2.2.2.11) has syntax equivalent to the auth_verifier_co_t structure, as specified in </w:t>
      </w:r>
      <w:hyperlink r:id="rId138">
        <w:r>
          <w:rPr>
            <w:rStyle w:val="Hyperlink"/>
          </w:rPr>
          <w:t>[C706]</w:t>
        </w:r>
      </w:hyperlink>
      <w:r>
        <w:t xml:space="preserve"> section 13.2.6.1. When Netlogon is functioning as its own SSP for the </w:t>
      </w:r>
      <w:hyperlink w:anchor="gt_8a7f6700-8311-45bc-af10-82e10accd331">
        <w:r>
          <w:rPr>
            <w:rStyle w:val="HyperlinkGreen"/>
            <w:b/>
          </w:rPr>
          <w:t>RPC</w:t>
        </w:r>
      </w:hyperlink>
      <w:r>
        <w:t xml:space="preserve"> connection, this structure contains the signature, a sequence number, and (if encryptio</w:t>
      </w:r>
      <w:r>
        <w:t xml:space="preserve">n is requested) a confounder. See section </w:t>
      </w:r>
      <w:hyperlink w:anchor="Section_2af2dc5f794143aba6d063161a591a6e" w:history="1">
        <w:r>
          <w:rPr>
            <w:rStyle w:val="Hyperlink"/>
          </w:rPr>
          <w:t>3.3.4.2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row"/>
            </w:pPr>
            <w:r>
              <w:lastRenderedPageBreak/>
              <w:t>0</w:t>
            </w:r>
          </w:p>
        </w:tc>
        <w:tc>
          <w:tcPr>
            <w:tcW w:w="270" w:type="dxa"/>
          </w:tcPr>
          <w:p w:rsidR="00DE48A3" w:rsidRDefault="00EA47FA">
            <w:pPr>
              <w:pStyle w:val="Packetdiagramheaderrow"/>
            </w:pPr>
            <w:r>
              <w:t>1</w:t>
            </w:r>
          </w:p>
        </w:tc>
        <w:tc>
          <w:tcPr>
            <w:tcW w:w="270" w:type="dxa"/>
          </w:tcPr>
          <w:p w:rsidR="00DE48A3" w:rsidRDefault="00EA47FA">
            <w:pPr>
              <w:pStyle w:val="Packetdiagramheaderrow"/>
            </w:pPr>
            <w:r>
              <w:t>2</w:t>
            </w:r>
          </w:p>
        </w:tc>
        <w:tc>
          <w:tcPr>
            <w:tcW w:w="270" w:type="dxa"/>
          </w:tcPr>
          <w:p w:rsidR="00DE48A3" w:rsidRDefault="00EA47FA">
            <w:pPr>
              <w:pStyle w:val="Packetdiagramheaderrow"/>
            </w:pPr>
            <w:r>
              <w:t>3</w:t>
            </w:r>
          </w:p>
        </w:tc>
        <w:tc>
          <w:tcPr>
            <w:tcW w:w="270" w:type="dxa"/>
          </w:tcPr>
          <w:p w:rsidR="00DE48A3" w:rsidRDefault="00EA47FA">
            <w:pPr>
              <w:pStyle w:val="Packetdiagramheaderrow"/>
            </w:pPr>
            <w:r>
              <w:t>4</w:t>
            </w:r>
          </w:p>
        </w:tc>
        <w:tc>
          <w:tcPr>
            <w:tcW w:w="270" w:type="dxa"/>
          </w:tcPr>
          <w:p w:rsidR="00DE48A3" w:rsidRDefault="00EA47FA">
            <w:pPr>
              <w:pStyle w:val="Packetdiagramheaderrow"/>
            </w:pPr>
            <w:r>
              <w:t>5</w:t>
            </w:r>
          </w:p>
        </w:tc>
        <w:tc>
          <w:tcPr>
            <w:tcW w:w="270" w:type="dxa"/>
          </w:tcPr>
          <w:p w:rsidR="00DE48A3" w:rsidRDefault="00EA47FA">
            <w:pPr>
              <w:pStyle w:val="Packetdiagramheaderrow"/>
            </w:pPr>
            <w:r>
              <w:t>6</w:t>
            </w:r>
          </w:p>
        </w:tc>
        <w:tc>
          <w:tcPr>
            <w:tcW w:w="270" w:type="dxa"/>
          </w:tcPr>
          <w:p w:rsidR="00DE48A3" w:rsidRDefault="00EA47FA">
            <w:pPr>
              <w:pStyle w:val="Packetdiagramheaderrow"/>
            </w:pPr>
            <w:r>
              <w:t>7</w:t>
            </w:r>
          </w:p>
        </w:tc>
        <w:tc>
          <w:tcPr>
            <w:tcW w:w="270" w:type="dxa"/>
          </w:tcPr>
          <w:p w:rsidR="00DE48A3" w:rsidRDefault="00EA47FA">
            <w:pPr>
              <w:pStyle w:val="Packetdiagramheaderrow"/>
            </w:pPr>
            <w:r>
              <w:t>8</w:t>
            </w:r>
          </w:p>
        </w:tc>
        <w:tc>
          <w:tcPr>
            <w:tcW w:w="270" w:type="dxa"/>
          </w:tcPr>
          <w:p w:rsidR="00DE48A3" w:rsidRDefault="00EA47FA">
            <w:pPr>
              <w:pStyle w:val="Packetdiagramheaderrow"/>
            </w:pPr>
            <w:r>
              <w:t>9</w:t>
            </w:r>
          </w:p>
        </w:tc>
        <w:tc>
          <w:tcPr>
            <w:tcW w:w="270" w:type="dxa"/>
          </w:tcPr>
          <w:p w:rsidR="00DE48A3" w:rsidRDefault="00EA47FA">
            <w:pPr>
              <w:pStyle w:val="Packetdiagramheaderrow"/>
            </w:pPr>
            <w:r>
              <w:t>1</w:t>
            </w:r>
          </w:p>
          <w:p w:rsidR="00DE48A3" w:rsidRDefault="00EA47FA">
            <w:pPr>
              <w:pStyle w:val="Packetdiagramheaderrow"/>
            </w:pPr>
            <w:r>
              <w:t>0</w:t>
            </w:r>
          </w:p>
        </w:tc>
        <w:tc>
          <w:tcPr>
            <w:tcW w:w="270" w:type="dxa"/>
          </w:tcPr>
          <w:p w:rsidR="00DE48A3" w:rsidRDefault="00EA47FA">
            <w:pPr>
              <w:pStyle w:val="Packetdiagramheaderrow"/>
            </w:pPr>
            <w:r>
              <w:t>1</w:t>
            </w:r>
          </w:p>
        </w:tc>
        <w:tc>
          <w:tcPr>
            <w:tcW w:w="270" w:type="dxa"/>
          </w:tcPr>
          <w:p w:rsidR="00DE48A3" w:rsidRDefault="00EA47FA">
            <w:pPr>
              <w:pStyle w:val="Packetdiagramheaderrow"/>
            </w:pPr>
            <w:r>
              <w:t>2</w:t>
            </w:r>
          </w:p>
        </w:tc>
        <w:tc>
          <w:tcPr>
            <w:tcW w:w="270" w:type="dxa"/>
          </w:tcPr>
          <w:p w:rsidR="00DE48A3" w:rsidRDefault="00EA47FA">
            <w:pPr>
              <w:pStyle w:val="Packetdiagramheaderrow"/>
            </w:pPr>
            <w:r>
              <w:t>3</w:t>
            </w:r>
          </w:p>
        </w:tc>
        <w:tc>
          <w:tcPr>
            <w:tcW w:w="270" w:type="dxa"/>
          </w:tcPr>
          <w:p w:rsidR="00DE48A3" w:rsidRDefault="00EA47FA">
            <w:pPr>
              <w:pStyle w:val="Packetdiagramheaderrow"/>
            </w:pPr>
            <w:r>
              <w:t>4</w:t>
            </w:r>
          </w:p>
        </w:tc>
        <w:tc>
          <w:tcPr>
            <w:tcW w:w="270" w:type="dxa"/>
          </w:tcPr>
          <w:p w:rsidR="00DE48A3" w:rsidRDefault="00EA47FA">
            <w:pPr>
              <w:pStyle w:val="Packetdiagramheaderrow"/>
            </w:pPr>
            <w:r>
              <w:t>5</w:t>
            </w:r>
          </w:p>
        </w:tc>
        <w:tc>
          <w:tcPr>
            <w:tcW w:w="270" w:type="dxa"/>
          </w:tcPr>
          <w:p w:rsidR="00DE48A3" w:rsidRDefault="00EA47FA">
            <w:pPr>
              <w:pStyle w:val="Packetdiagramheaderrow"/>
            </w:pPr>
            <w:r>
              <w:t>6</w:t>
            </w:r>
          </w:p>
        </w:tc>
        <w:tc>
          <w:tcPr>
            <w:tcW w:w="270" w:type="dxa"/>
          </w:tcPr>
          <w:p w:rsidR="00DE48A3" w:rsidRDefault="00EA47FA">
            <w:pPr>
              <w:pStyle w:val="Packetdiagramheaderrow"/>
            </w:pPr>
            <w:r>
              <w:t>7</w:t>
            </w:r>
          </w:p>
        </w:tc>
        <w:tc>
          <w:tcPr>
            <w:tcW w:w="270" w:type="dxa"/>
          </w:tcPr>
          <w:p w:rsidR="00DE48A3" w:rsidRDefault="00EA47FA">
            <w:pPr>
              <w:pStyle w:val="Packetdiagramheaderrow"/>
            </w:pPr>
            <w:r>
              <w:t>8</w:t>
            </w:r>
          </w:p>
        </w:tc>
        <w:tc>
          <w:tcPr>
            <w:tcW w:w="270" w:type="dxa"/>
          </w:tcPr>
          <w:p w:rsidR="00DE48A3" w:rsidRDefault="00EA47FA">
            <w:pPr>
              <w:pStyle w:val="Packetdiagramheaderrow"/>
            </w:pPr>
            <w:r>
              <w:t>9</w:t>
            </w:r>
          </w:p>
        </w:tc>
        <w:tc>
          <w:tcPr>
            <w:tcW w:w="270" w:type="dxa"/>
          </w:tcPr>
          <w:p w:rsidR="00DE48A3" w:rsidRDefault="00EA47FA">
            <w:pPr>
              <w:pStyle w:val="Packetdiagramheaderrow"/>
            </w:pPr>
            <w:r>
              <w:t>2</w:t>
            </w:r>
          </w:p>
          <w:p w:rsidR="00DE48A3" w:rsidRDefault="00EA47FA">
            <w:pPr>
              <w:pStyle w:val="Packetdiagramheaderrow"/>
            </w:pPr>
            <w:r>
              <w:t>0</w:t>
            </w:r>
          </w:p>
        </w:tc>
        <w:tc>
          <w:tcPr>
            <w:tcW w:w="270" w:type="dxa"/>
          </w:tcPr>
          <w:p w:rsidR="00DE48A3" w:rsidRDefault="00EA47FA">
            <w:pPr>
              <w:pStyle w:val="Packetdiagramheaderrow"/>
            </w:pPr>
            <w:r>
              <w:t>1</w:t>
            </w:r>
          </w:p>
        </w:tc>
        <w:tc>
          <w:tcPr>
            <w:tcW w:w="270" w:type="dxa"/>
          </w:tcPr>
          <w:p w:rsidR="00DE48A3" w:rsidRDefault="00EA47FA">
            <w:pPr>
              <w:pStyle w:val="Packetdiagramheaderrow"/>
            </w:pPr>
            <w:r>
              <w:t>2</w:t>
            </w:r>
          </w:p>
        </w:tc>
        <w:tc>
          <w:tcPr>
            <w:tcW w:w="270" w:type="dxa"/>
          </w:tcPr>
          <w:p w:rsidR="00DE48A3" w:rsidRDefault="00EA47FA">
            <w:pPr>
              <w:pStyle w:val="Packetdiagramheaderrow"/>
            </w:pPr>
            <w:r>
              <w:t>3</w:t>
            </w:r>
          </w:p>
        </w:tc>
        <w:tc>
          <w:tcPr>
            <w:tcW w:w="270" w:type="dxa"/>
          </w:tcPr>
          <w:p w:rsidR="00DE48A3" w:rsidRDefault="00EA47FA">
            <w:pPr>
              <w:pStyle w:val="Packetdiagramheaderrow"/>
            </w:pPr>
            <w:r>
              <w:t>4</w:t>
            </w:r>
          </w:p>
        </w:tc>
        <w:tc>
          <w:tcPr>
            <w:tcW w:w="270" w:type="dxa"/>
          </w:tcPr>
          <w:p w:rsidR="00DE48A3" w:rsidRDefault="00EA47FA">
            <w:pPr>
              <w:pStyle w:val="Packetdiagramheaderrow"/>
            </w:pPr>
            <w:r>
              <w:t>5</w:t>
            </w:r>
          </w:p>
        </w:tc>
        <w:tc>
          <w:tcPr>
            <w:tcW w:w="270" w:type="dxa"/>
          </w:tcPr>
          <w:p w:rsidR="00DE48A3" w:rsidRDefault="00EA47FA">
            <w:pPr>
              <w:pStyle w:val="Packetdiagramheaderrow"/>
            </w:pPr>
            <w:r>
              <w:t>6</w:t>
            </w:r>
          </w:p>
        </w:tc>
        <w:tc>
          <w:tcPr>
            <w:tcW w:w="270" w:type="dxa"/>
          </w:tcPr>
          <w:p w:rsidR="00DE48A3" w:rsidRDefault="00EA47FA">
            <w:pPr>
              <w:pStyle w:val="Packetdiagramheaderrow"/>
            </w:pPr>
            <w:r>
              <w:t>7</w:t>
            </w:r>
          </w:p>
        </w:tc>
        <w:tc>
          <w:tcPr>
            <w:tcW w:w="270" w:type="dxa"/>
          </w:tcPr>
          <w:p w:rsidR="00DE48A3" w:rsidRDefault="00EA47FA">
            <w:pPr>
              <w:pStyle w:val="Packetdiagramheaderrow"/>
            </w:pPr>
            <w:r>
              <w:t>8</w:t>
            </w:r>
          </w:p>
        </w:tc>
        <w:tc>
          <w:tcPr>
            <w:tcW w:w="270" w:type="dxa"/>
          </w:tcPr>
          <w:p w:rsidR="00DE48A3" w:rsidRDefault="00EA47FA">
            <w:pPr>
              <w:pStyle w:val="Packetdiagramheaderrow"/>
            </w:pPr>
            <w:r>
              <w:t>9</w:t>
            </w:r>
          </w:p>
        </w:tc>
        <w:tc>
          <w:tcPr>
            <w:tcW w:w="270" w:type="dxa"/>
          </w:tcPr>
          <w:p w:rsidR="00DE48A3" w:rsidRDefault="00EA47FA">
            <w:pPr>
              <w:pStyle w:val="Packetdiagramheaderrow"/>
            </w:pPr>
            <w:r>
              <w:t>3</w:t>
            </w:r>
          </w:p>
          <w:p w:rsidR="00DE48A3" w:rsidRDefault="00EA47FA">
            <w:pPr>
              <w:pStyle w:val="Packetdiagramheaderrow"/>
            </w:pPr>
            <w:r>
              <w:t>0</w:t>
            </w:r>
          </w:p>
        </w:tc>
        <w:tc>
          <w:tcPr>
            <w:tcW w:w="270" w:type="dxa"/>
          </w:tcPr>
          <w:p w:rsidR="00DE48A3" w:rsidRDefault="00EA47FA">
            <w:pPr>
              <w:pStyle w:val="Packetdiagramheaderrow"/>
            </w:pPr>
            <w:r>
              <w:t>1</w:t>
            </w:r>
          </w:p>
        </w:tc>
      </w:tr>
      <w:tr w:rsidR="00DE48A3" w:rsidTr="00DE48A3">
        <w:trPr>
          <w:trHeight w:hRule="exact" w:val="490"/>
        </w:trPr>
        <w:tc>
          <w:tcPr>
            <w:tcW w:w="4320" w:type="dxa"/>
            <w:gridSpan w:val="16"/>
          </w:tcPr>
          <w:p w:rsidR="00DE48A3" w:rsidRDefault="00EA47FA">
            <w:pPr>
              <w:pStyle w:val="Packetdiagramtext"/>
            </w:pPr>
            <w:r>
              <w:t>SignatureAlgorithm</w:t>
            </w:r>
          </w:p>
        </w:tc>
        <w:tc>
          <w:tcPr>
            <w:tcW w:w="4320" w:type="dxa"/>
            <w:gridSpan w:val="16"/>
          </w:tcPr>
          <w:p w:rsidR="00DE48A3" w:rsidRDefault="00EA47FA">
            <w:pPr>
              <w:pStyle w:val="Packetdiagramtext"/>
            </w:pPr>
            <w:r>
              <w:t>SealAlgorithm</w:t>
            </w:r>
          </w:p>
        </w:tc>
      </w:tr>
      <w:tr w:rsidR="00DE48A3" w:rsidTr="00DE48A3">
        <w:trPr>
          <w:trHeight w:hRule="exact" w:val="490"/>
        </w:trPr>
        <w:tc>
          <w:tcPr>
            <w:tcW w:w="4320" w:type="dxa"/>
            <w:gridSpan w:val="16"/>
          </w:tcPr>
          <w:p w:rsidR="00DE48A3" w:rsidRDefault="00EA47FA">
            <w:pPr>
              <w:pStyle w:val="Packetdiagramtext"/>
            </w:pPr>
            <w:r>
              <w:t>Pad</w:t>
            </w:r>
          </w:p>
        </w:tc>
        <w:tc>
          <w:tcPr>
            <w:tcW w:w="4320" w:type="dxa"/>
            <w:gridSpan w:val="16"/>
          </w:tcPr>
          <w:p w:rsidR="00DE48A3" w:rsidRDefault="00EA47FA">
            <w:pPr>
              <w:pStyle w:val="Packetdiagramtext"/>
            </w:pPr>
            <w:r>
              <w:t>Flags</w:t>
            </w:r>
          </w:p>
        </w:tc>
      </w:tr>
      <w:tr w:rsidR="00DE48A3" w:rsidTr="00DE48A3">
        <w:trPr>
          <w:trHeight w:hRule="exact" w:val="490"/>
        </w:trPr>
        <w:tc>
          <w:tcPr>
            <w:tcW w:w="8640" w:type="dxa"/>
            <w:gridSpan w:val="32"/>
          </w:tcPr>
          <w:p w:rsidR="00DE48A3" w:rsidRDefault="00EA47FA">
            <w:pPr>
              <w:pStyle w:val="Packetdiagramtext"/>
            </w:pPr>
            <w:r>
              <w:t>SequenceNumber</w:t>
            </w:r>
          </w:p>
        </w:tc>
      </w:tr>
      <w:tr w:rsidR="00DE48A3" w:rsidTr="00DE48A3">
        <w:trPr>
          <w:trHeight w:hRule="exact" w:val="490"/>
        </w:trPr>
        <w:tc>
          <w:tcPr>
            <w:tcW w:w="8640" w:type="dxa"/>
            <w:gridSpan w:val="32"/>
          </w:tcPr>
          <w:p w:rsidR="00DE48A3" w:rsidRDefault="00EA47FA">
            <w:pPr>
              <w:pStyle w:val="Packetdiagramtext"/>
            </w:pPr>
            <w:r>
              <w:t>...</w:t>
            </w:r>
          </w:p>
        </w:tc>
      </w:tr>
      <w:tr w:rsidR="00DE48A3" w:rsidTr="00DE48A3">
        <w:trPr>
          <w:trHeight w:hRule="exact" w:val="490"/>
        </w:trPr>
        <w:tc>
          <w:tcPr>
            <w:tcW w:w="8640" w:type="dxa"/>
            <w:gridSpan w:val="32"/>
          </w:tcPr>
          <w:p w:rsidR="00DE48A3" w:rsidRDefault="00EA47FA">
            <w:pPr>
              <w:pStyle w:val="Packetdiagramtext"/>
            </w:pPr>
            <w:r>
              <w:t>Checksum</w:t>
            </w:r>
            <w:r>
              <w:t xml:space="preserve"> (32 bytes)</w:t>
            </w:r>
          </w:p>
        </w:tc>
      </w:tr>
      <w:tr w:rsidR="00DE48A3" w:rsidTr="00DE48A3">
        <w:trPr>
          <w:trHeight w:hRule="exact" w:val="490"/>
        </w:trPr>
        <w:tc>
          <w:tcPr>
            <w:tcW w:w="8640" w:type="dxa"/>
            <w:gridSpan w:val="32"/>
          </w:tcPr>
          <w:p w:rsidR="00DE48A3" w:rsidRDefault="00EA47FA">
            <w:pPr>
              <w:pStyle w:val="Packetdiagramtext"/>
            </w:pPr>
            <w:r>
              <w:t>...</w:t>
            </w:r>
          </w:p>
        </w:tc>
      </w:tr>
      <w:tr w:rsidR="00DE48A3" w:rsidTr="00DE48A3">
        <w:trPr>
          <w:trHeight w:hRule="exact" w:val="490"/>
        </w:trPr>
        <w:tc>
          <w:tcPr>
            <w:tcW w:w="8640" w:type="dxa"/>
            <w:gridSpan w:val="32"/>
          </w:tcPr>
          <w:p w:rsidR="00DE48A3" w:rsidRDefault="00EA47FA">
            <w:pPr>
              <w:pStyle w:val="Packetdiagramtext"/>
            </w:pPr>
            <w:r>
              <w:t>...</w:t>
            </w:r>
          </w:p>
        </w:tc>
      </w:tr>
      <w:tr w:rsidR="00DE48A3" w:rsidTr="00DE48A3">
        <w:trPr>
          <w:trHeight w:hRule="exact" w:val="490"/>
        </w:trPr>
        <w:tc>
          <w:tcPr>
            <w:tcW w:w="8640" w:type="dxa"/>
            <w:gridSpan w:val="32"/>
          </w:tcPr>
          <w:p w:rsidR="00DE48A3" w:rsidRDefault="00EA47FA">
            <w:pPr>
              <w:pStyle w:val="Packetdiagramtext"/>
            </w:pPr>
            <w:r>
              <w:t>Confounder</w:t>
            </w:r>
          </w:p>
        </w:tc>
      </w:tr>
      <w:tr w:rsidR="00DE48A3" w:rsidTr="00DE48A3">
        <w:trPr>
          <w:trHeight w:hRule="exact" w:val="490"/>
        </w:trPr>
        <w:tc>
          <w:tcPr>
            <w:tcW w:w="8640" w:type="dxa"/>
            <w:gridSpan w:val="32"/>
          </w:tcPr>
          <w:p w:rsidR="00DE48A3" w:rsidRDefault="00EA47FA">
            <w:pPr>
              <w:pStyle w:val="Packetdiagramtext"/>
            </w:pPr>
            <w:r>
              <w:t>...</w:t>
            </w:r>
          </w:p>
        </w:tc>
      </w:tr>
    </w:tbl>
    <w:p w:rsidR="00DE48A3" w:rsidRDefault="00EA47FA">
      <w:pPr>
        <w:pStyle w:val="Definition-Field"/>
      </w:pPr>
      <w:r>
        <w:rPr>
          <w:b/>
        </w:rPr>
        <w:t xml:space="preserve">SignatureAlgorithm (2 bytes): </w:t>
      </w:r>
      <w:r>
        <w:t xml:space="preserve">A 16-bit little-endian integer that identifies the algorithm that is used for signature computation. The only supported signature algorithm is HMAC-SHA256 </w:t>
      </w:r>
      <w:hyperlink r:id="rId139">
        <w:r>
          <w:rPr>
            <w:rStyle w:val="Hyperlink"/>
          </w:rPr>
          <w:t>[RFC4634]</w:t>
        </w:r>
      </w:hyperlink>
      <w:r>
        <w:t xml:space="preserve">. The </w:t>
      </w:r>
      <w:r>
        <w:rPr>
          <w:b/>
        </w:rPr>
        <w:t>SignatureAlgorithm</w:t>
      </w:r>
      <w:r>
        <w:t xml:space="preserve"> field MUST contain the following value.</w:t>
      </w:r>
    </w:p>
    <w:tbl>
      <w:tblPr>
        <w:tblStyle w:val="Table-ShadedHeader"/>
        <w:tblW w:w="0" w:type="auto"/>
        <w:tblInd w:w="475" w:type="dxa"/>
        <w:tblLook w:val="04A0" w:firstRow="1" w:lastRow="0" w:firstColumn="1" w:lastColumn="0" w:noHBand="0" w:noVBand="1"/>
      </w:tblPr>
      <w:tblGrid>
        <w:gridCol w:w="834"/>
        <w:gridCol w:w="367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0x0013</w:t>
            </w:r>
          </w:p>
        </w:tc>
        <w:tc>
          <w:tcPr>
            <w:tcW w:w="0" w:type="auto"/>
          </w:tcPr>
          <w:p w:rsidR="00DE48A3" w:rsidRDefault="00EA47FA">
            <w:pPr>
              <w:pStyle w:val="TableBodyText"/>
            </w:pPr>
            <w:r>
              <w:t>The packet is signed using HMAC-SHA256.</w:t>
            </w:r>
          </w:p>
        </w:tc>
      </w:tr>
    </w:tbl>
    <w:p w:rsidR="00DE48A3" w:rsidRDefault="00EA47FA">
      <w:pPr>
        <w:pStyle w:val="Definition-Field"/>
      </w:pPr>
      <w:r>
        <w:rPr>
          <w:b/>
        </w:rPr>
        <w:t xml:space="preserve">SealAlgorithm (2 bytes): </w:t>
      </w:r>
      <w:r>
        <w:t xml:space="preserve">A 16-bit little-endian integer that identifies the algorithm used for encryption. The only supported encryption algorithm is AES-128 </w:t>
      </w:r>
      <w:hyperlink r:id="rId140">
        <w:r>
          <w:rPr>
            <w:rStyle w:val="Hyperlink"/>
          </w:rPr>
          <w:t>[FIPS197]</w:t>
        </w:r>
      </w:hyperlink>
      <w:r>
        <w:t xml:space="preserve">. The </w:t>
      </w:r>
      <w:r>
        <w:rPr>
          <w:b/>
        </w:rPr>
        <w:t>SealAlgorithm</w:t>
      </w:r>
      <w:r>
        <w:t xml:space="preserve"> field MUST contain one of the</w:t>
      </w:r>
      <w:r>
        <w:t xml:space="preserve"> following values.</w:t>
      </w:r>
    </w:p>
    <w:tbl>
      <w:tblPr>
        <w:tblStyle w:val="Table-ShadedHeader"/>
        <w:tblW w:w="0" w:type="auto"/>
        <w:tblInd w:w="475" w:type="dxa"/>
        <w:tblLook w:val="04A0" w:firstRow="1" w:lastRow="0" w:firstColumn="1" w:lastColumn="0" w:noHBand="0" w:noVBand="1"/>
      </w:tblPr>
      <w:tblGrid>
        <w:gridCol w:w="841"/>
        <w:gridCol w:w="345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0xFFFF</w:t>
            </w:r>
          </w:p>
        </w:tc>
        <w:tc>
          <w:tcPr>
            <w:tcW w:w="0" w:type="auto"/>
          </w:tcPr>
          <w:p w:rsidR="00DE48A3" w:rsidRDefault="00EA47FA">
            <w:pPr>
              <w:pStyle w:val="TableBodyText"/>
            </w:pPr>
            <w:r>
              <w:t>The packet is not encrypted.</w:t>
            </w:r>
          </w:p>
        </w:tc>
      </w:tr>
      <w:tr w:rsidR="00DE48A3" w:rsidTr="00DE48A3">
        <w:tc>
          <w:tcPr>
            <w:tcW w:w="0" w:type="auto"/>
          </w:tcPr>
          <w:p w:rsidR="00DE48A3" w:rsidRDefault="00EA47FA">
            <w:pPr>
              <w:pStyle w:val="TableBodyText"/>
            </w:pPr>
            <w:r>
              <w:t>0x001A</w:t>
            </w:r>
          </w:p>
        </w:tc>
        <w:tc>
          <w:tcPr>
            <w:tcW w:w="0" w:type="auto"/>
          </w:tcPr>
          <w:p w:rsidR="00DE48A3" w:rsidRDefault="00EA47FA">
            <w:pPr>
              <w:pStyle w:val="TableBodyText"/>
            </w:pPr>
            <w:r>
              <w:t>The packet is encrypted using AES-128.</w:t>
            </w:r>
          </w:p>
        </w:tc>
      </w:tr>
    </w:tbl>
    <w:p w:rsidR="00DE48A3" w:rsidRDefault="00EA47FA">
      <w:pPr>
        <w:pStyle w:val="Definition-Field"/>
      </w:pPr>
      <w:r>
        <w:rPr>
          <w:b/>
        </w:rPr>
        <w:t xml:space="preserve">Pad (2 bytes): </w:t>
      </w:r>
      <w:r>
        <w:t>A 2-byte padding field. Both bytes MUST be set to 0xFF.</w:t>
      </w:r>
    </w:p>
    <w:p w:rsidR="00DE48A3" w:rsidRDefault="00EA47FA">
      <w:pPr>
        <w:pStyle w:val="Definition-Field"/>
      </w:pPr>
      <w:r>
        <w:rPr>
          <w:b/>
        </w:rPr>
        <w:t xml:space="preserve">Flags (2 bytes): </w:t>
      </w:r>
      <w:r>
        <w:t xml:space="preserve">Specifies properties of the structure. No </w:t>
      </w:r>
      <w:r>
        <w:rPr>
          <w:b/>
        </w:rPr>
        <w:t>Flags</w:t>
      </w:r>
      <w:r>
        <w:t xml:space="preserve"> are currently defined. Both bytes MUST be set to zero and MUST be ignored on receipt.</w:t>
      </w:r>
    </w:p>
    <w:p w:rsidR="00DE48A3" w:rsidRDefault="00EA47FA">
      <w:pPr>
        <w:pStyle w:val="Definition-Field"/>
      </w:pPr>
      <w:r>
        <w:rPr>
          <w:b/>
        </w:rPr>
        <w:t xml:space="preserve">SequenceNumber (8 bytes): </w:t>
      </w:r>
      <w:r>
        <w:t xml:space="preserve">A 64-bit little-endian integer containing the sequence number of the RPC message. For more details about how to calculate the </w:t>
      </w:r>
      <w:r>
        <w:rPr>
          <w:b/>
        </w:rPr>
        <w:t>SequenceNumber</w:t>
      </w:r>
      <w:r>
        <w:t>, s</w:t>
      </w:r>
      <w:r>
        <w:t xml:space="preserve">ee section </w:t>
      </w:r>
      <w:hyperlink w:anchor="Section_0593a87c7a83423280f8571e34220fed" w:history="1">
        <w:r>
          <w:rPr>
            <w:rStyle w:val="Hyperlink"/>
          </w:rPr>
          <w:t>3.3.4.2.1</w:t>
        </w:r>
      </w:hyperlink>
      <w:r>
        <w:t>.</w:t>
      </w:r>
    </w:p>
    <w:p w:rsidR="00DE48A3" w:rsidRDefault="00EA47FA">
      <w:pPr>
        <w:pStyle w:val="Definition-Field"/>
      </w:pPr>
      <w:r>
        <w:rPr>
          <w:b/>
        </w:rPr>
        <w:t xml:space="preserve">Checksum (32 bytes): </w:t>
      </w:r>
      <w:r>
        <w:t xml:space="preserve">A 256-bit value containing the final </w:t>
      </w:r>
      <w:r>
        <w:rPr>
          <w:b/>
        </w:rPr>
        <w:t>Checksum</w:t>
      </w:r>
      <w:r>
        <w:t xml:space="preserve"> of the signature and the RPC message. For more details about how to calculate the </w:t>
      </w:r>
      <w:r>
        <w:rPr>
          <w:b/>
        </w:rPr>
        <w:t>Checksum</w:t>
      </w:r>
      <w:r>
        <w:t>, see section 3.3</w:t>
      </w:r>
      <w:r>
        <w:t>.4.2.1.</w:t>
      </w:r>
    </w:p>
    <w:p w:rsidR="00DE48A3" w:rsidRDefault="00EA47FA">
      <w:pPr>
        <w:pStyle w:val="Definition-Field"/>
      </w:pPr>
      <w:r>
        <w:rPr>
          <w:b/>
        </w:rPr>
        <w:t xml:space="preserve">Confounder (8 bytes): </w:t>
      </w:r>
      <w:r>
        <w:t xml:space="preserve">A buffer that is employed when the structure is used for encryption, in addition to signing. The bytes are filled with random data that is used by the encryption algorithm. If the structure is used only for signing, the </w:t>
      </w:r>
      <w:r>
        <w:rPr>
          <w:b/>
        </w:rPr>
        <w:t>Confou</w:t>
      </w:r>
      <w:r>
        <w:rPr>
          <w:b/>
        </w:rPr>
        <w:t>nder</w:t>
      </w:r>
      <w:r>
        <w:t xml:space="preserve"> is not included. For details about the </w:t>
      </w:r>
      <w:r>
        <w:rPr>
          <w:b/>
        </w:rPr>
        <w:t>Confounder</w:t>
      </w:r>
      <w:r>
        <w:t xml:space="preserve"> and encrypting the data, see section 3.3.4.2.1.</w:t>
      </w:r>
    </w:p>
    <w:p w:rsidR="00DE48A3" w:rsidRDefault="00EA47FA">
      <w:pPr>
        <w:pStyle w:val="Heading5"/>
      </w:pPr>
      <w:bookmarkStart w:id="213" w:name="section_d55e263271634f6cb6624b870e8cc1cd"/>
      <w:bookmarkStart w:id="214" w:name="_Toc492419971"/>
      <w:r>
        <w:lastRenderedPageBreak/>
        <w:t>NETLOGON_CREDENTIAL</w:t>
      </w:r>
      <w:bookmarkEnd w:id="213"/>
      <w:bookmarkEnd w:id="214"/>
      <w:r>
        <w:fldChar w:fldCharType="begin"/>
      </w:r>
      <w:r>
        <w:instrText xml:space="preserve"> XE "NETLOGON_CREDENTIAL structure"</w:instrText>
      </w:r>
      <w:r>
        <w:fldChar w:fldCharType="end"/>
      </w:r>
      <w:r>
        <w:fldChar w:fldCharType="begin"/>
      </w:r>
      <w:r>
        <w:instrText xml:space="preserve"> XE "PNETLOGON_CREDENTIAL"</w:instrText>
      </w:r>
      <w:r>
        <w:fldChar w:fldCharType="end"/>
      </w:r>
    </w:p>
    <w:p w:rsidR="00DE48A3" w:rsidRDefault="00EA47FA">
      <w:r>
        <w:t>The NETLOGON_CREDENTIAL</w:t>
      </w:r>
      <w:r>
        <w:t xml:space="preserve"> structure contains 8 bytes of data that have two distinct uses: for </w:t>
      </w:r>
      <w:hyperlink w:anchor="gt_4f67a585-fb00-4166-93e8-cf4abca8226d">
        <w:r>
          <w:rPr>
            <w:rStyle w:val="HyperlinkGreen"/>
            <w:b/>
          </w:rPr>
          <w:t>session-key</w:t>
        </w:r>
      </w:hyperlink>
      <w:r>
        <w:t xml:space="preserve"> negotiation and for building a Netlogon </w:t>
      </w:r>
      <w:hyperlink w:anchor="gt_e72a2c02-84a2-4ce3-b66f-86f725642dc3">
        <w:r>
          <w:rPr>
            <w:rStyle w:val="HyperlinkGreen"/>
            <w:b/>
          </w:rPr>
          <w:t>authenticat</w:t>
        </w:r>
        <w:r>
          <w:rPr>
            <w:rStyle w:val="HyperlinkGreen"/>
            <w:b/>
          </w:rPr>
          <w:t>or</w:t>
        </w:r>
      </w:hyperlink>
      <w:r>
        <w:t>.</w:t>
      </w:r>
    </w:p>
    <w:p w:rsidR="00DE48A3" w:rsidRDefault="00EA47FA">
      <w:pPr>
        <w:pStyle w:val="Code"/>
      </w:pPr>
      <w:r>
        <w:t>typedef struct _NETLOGON_CREDENTIAL {</w:t>
      </w:r>
    </w:p>
    <w:p w:rsidR="00DE48A3" w:rsidRDefault="00EA47FA">
      <w:pPr>
        <w:pStyle w:val="Code"/>
      </w:pPr>
      <w:r>
        <w:t xml:space="preserve">  CHAR data[8];</w:t>
      </w:r>
    </w:p>
    <w:p w:rsidR="00DE48A3" w:rsidRDefault="00EA47FA">
      <w:pPr>
        <w:pStyle w:val="Code"/>
      </w:pPr>
      <w:r>
        <w:t>} NETLOGON_CREDENTIAL,</w:t>
      </w:r>
    </w:p>
    <w:p w:rsidR="00DE48A3" w:rsidRDefault="00EA47FA">
      <w:pPr>
        <w:pStyle w:val="Code"/>
      </w:pPr>
      <w:r>
        <w:t> *PNETLOGON_CREDENTIAL;</w:t>
      </w:r>
    </w:p>
    <w:p w:rsidR="00DE48A3" w:rsidRDefault="00EA47FA">
      <w:pPr>
        <w:pStyle w:val="Definition-Field"/>
      </w:pPr>
      <w:r>
        <w:rPr>
          <w:b/>
        </w:rPr>
        <w:t>data:</w:t>
      </w:r>
      <w:r>
        <w:t>  The meaning of the 8 bytes of data contained in this structure is determined by the following:</w:t>
      </w:r>
    </w:p>
    <w:p w:rsidR="00DE48A3" w:rsidRDefault="00EA47FA">
      <w:pPr>
        <w:pStyle w:val="ListParagraph"/>
        <w:numPr>
          <w:ilvl w:val="0"/>
          <w:numId w:val="53"/>
        </w:numPr>
        <w:ind w:left="720"/>
      </w:pPr>
      <w:r>
        <w:t>When session-key negotiation is performed, the da</w:t>
      </w:r>
      <w:r>
        <w:t xml:space="preserve">ta field carries an 8-byte challenge. Also see section </w:t>
      </w:r>
      <w:hyperlink w:anchor="Section_7b9e31d1670e4fc5ad549ffff50755f9" w:history="1">
        <w:r>
          <w:rPr>
            <w:rStyle w:val="Hyperlink"/>
          </w:rPr>
          <w:t>3.1.4.1</w:t>
        </w:r>
      </w:hyperlink>
      <w:r>
        <w:t>.</w:t>
      </w:r>
    </w:p>
    <w:p w:rsidR="00DE48A3" w:rsidRDefault="00EA47FA">
      <w:pPr>
        <w:pStyle w:val="ListParagraph"/>
        <w:numPr>
          <w:ilvl w:val="0"/>
          <w:numId w:val="53"/>
        </w:numPr>
        <w:ind w:left="720"/>
      </w:pPr>
      <w:r>
        <w:t xml:space="preserve">When the NETLOGON_CREDENTIAL is used as part of a </w:t>
      </w:r>
      <w:hyperlink w:anchor="Section_76c93227942a4687ab9d9d972ffabdab" w:history="1">
        <w:r>
          <w:rPr>
            <w:rStyle w:val="Hyperlink"/>
          </w:rPr>
          <w:t>NETLOGON_AUTHENTICATOR</w:t>
        </w:r>
      </w:hyperlink>
      <w:r>
        <w:t xml:space="preserve"> structure, the data field carries 8 bytes of encrypted data, as specified in sections </w:t>
      </w:r>
      <w:hyperlink w:anchor="Section_594909fd725f45ac979962e4aefe0585" w:history="1">
        <w:r>
          <w:rPr>
            <w:rStyle w:val="Hyperlink"/>
          </w:rPr>
          <w:t>3.1.4.4</w:t>
        </w:r>
      </w:hyperlink>
      <w:r>
        <w:t xml:space="preserve"> and </w:t>
      </w:r>
      <w:hyperlink w:anchor="Section_da7acaa3030b481e979bf58f89389806" w:history="1">
        <w:r>
          <w:rPr>
            <w:rStyle w:val="Hyperlink"/>
          </w:rPr>
          <w:t>3.1.4.5</w:t>
        </w:r>
      </w:hyperlink>
      <w:r>
        <w:t>.</w:t>
      </w:r>
    </w:p>
    <w:p w:rsidR="00DE48A3" w:rsidRDefault="00EA47FA">
      <w:pPr>
        <w:pStyle w:val="Heading5"/>
      </w:pPr>
      <w:bookmarkStart w:id="215" w:name="section_4676ac8320994e33b680502fd8a32dbd"/>
      <w:bookmarkStart w:id="216" w:name="_Toc492419972"/>
      <w:r>
        <w:t>NETLOGON_LSA_POLICY_INFO</w:t>
      </w:r>
      <w:bookmarkEnd w:id="215"/>
      <w:bookmarkEnd w:id="216"/>
      <w:r>
        <w:fldChar w:fldCharType="begin"/>
      </w:r>
      <w:r>
        <w:instrText xml:space="preserve"> XE </w:instrText>
      </w:r>
      <w:r>
        <w:instrText>"PNETLOGON_LSA_POLICY_INFO"</w:instrText>
      </w:r>
      <w:r>
        <w:fldChar w:fldCharType="end"/>
      </w:r>
      <w:r>
        <w:fldChar w:fldCharType="begin"/>
      </w:r>
      <w:r>
        <w:instrText xml:space="preserve"> XE "NETLOGON_LSA_POLICY_INFO structure"</w:instrText>
      </w:r>
      <w:r>
        <w:fldChar w:fldCharType="end"/>
      </w:r>
    </w:p>
    <w:p w:rsidR="00DE48A3" w:rsidRDefault="00EA47FA">
      <w:r>
        <w:t xml:space="preserve">The NETLOGON_LSA_POLICY_INFO structure defines </w:t>
      </w:r>
      <w:hyperlink w:anchor="gt_9e5f2104-d6df-4ae7-8a5c-6bd14a0da8fa">
        <w:r>
          <w:rPr>
            <w:rStyle w:val="HyperlinkGreen"/>
            <w:b/>
          </w:rPr>
          <w:t>Local Security Authority (LSA)</w:t>
        </w:r>
      </w:hyperlink>
      <w:r>
        <w:t xml:space="preserve"> policy information as an unsigned character </w:t>
      </w:r>
      <w:r>
        <w:t xml:space="preserve">buffer. For details, see </w:t>
      </w:r>
      <w:hyperlink r:id="rId141">
        <w:r>
          <w:rPr>
            <w:rStyle w:val="Hyperlink"/>
          </w:rPr>
          <w:t>[LSAPOLICY]</w:t>
        </w:r>
      </w:hyperlink>
      <w:r>
        <w:t xml:space="preserve"> and </w:t>
      </w:r>
      <w:hyperlink r:id="rId142" w:anchor="Section_1b5471ef4c334a91b079dfcbb82f05cc">
        <w:r>
          <w:rPr>
            <w:rStyle w:val="Hyperlink"/>
          </w:rPr>
          <w:t>[MS-LSAD]</w:t>
        </w:r>
      </w:hyperlink>
      <w:r>
        <w:t>.</w:t>
      </w:r>
    </w:p>
    <w:p w:rsidR="00DE48A3" w:rsidRDefault="00EA47FA">
      <w:pPr>
        <w:pStyle w:val="Code"/>
      </w:pPr>
      <w:r>
        <w:t>typedef struct _NETLOGON_LSA_POLICY_INFO {</w:t>
      </w:r>
    </w:p>
    <w:p w:rsidR="00DE48A3" w:rsidRDefault="00EA47FA">
      <w:pPr>
        <w:pStyle w:val="Code"/>
      </w:pPr>
      <w:r>
        <w:t xml:space="preserve">  ULONG LsaPolicy</w:t>
      </w:r>
      <w:r>
        <w:t>Size;</w:t>
      </w:r>
    </w:p>
    <w:p w:rsidR="00DE48A3" w:rsidRDefault="00EA47FA">
      <w:pPr>
        <w:pStyle w:val="Code"/>
      </w:pPr>
      <w:r>
        <w:t xml:space="preserve">  [size_is(LsaPolicySize)] UCHAR * LsaPolicy;</w:t>
      </w:r>
    </w:p>
    <w:p w:rsidR="00DE48A3" w:rsidRDefault="00EA47FA">
      <w:pPr>
        <w:pStyle w:val="Code"/>
      </w:pPr>
      <w:r>
        <w:t>} NETLOGON_LSA_POLICY_INFO,</w:t>
      </w:r>
    </w:p>
    <w:p w:rsidR="00DE48A3" w:rsidRDefault="00EA47FA">
      <w:pPr>
        <w:pStyle w:val="Code"/>
      </w:pPr>
      <w:r>
        <w:t> *PNETLOGON_LSA_POLICY_INFO;</w:t>
      </w:r>
    </w:p>
    <w:p w:rsidR="00DE48A3" w:rsidRDefault="00EA47FA">
      <w:r>
        <w:rPr>
          <w:b/>
        </w:rPr>
        <w:t>LsaPolicySize:</w:t>
      </w:r>
      <w:r>
        <w:t xml:space="preserve">  This field is not used, and is set to zero. </w:t>
      </w:r>
    </w:p>
    <w:p w:rsidR="00DE48A3" w:rsidRDefault="00EA47FA">
      <w:r>
        <w:rPr>
          <w:b/>
        </w:rPr>
        <w:t>LsaPolicy:</w:t>
      </w:r>
      <w:r>
        <w:t>  This field is not used, and is initialized to NULL.</w:t>
      </w:r>
    </w:p>
    <w:p w:rsidR="00DE48A3" w:rsidRDefault="00EA47FA">
      <w:pPr>
        <w:pStyle w:val="Heading5"/>
      </w:pPr>
      <w:bookmarkStart w:id="217" w:name="section_3ae9e9a9a3034fa58e11823d9e7e1e61"/>
      <w:bookmarkStart w:id="218" w:name="_Toc492419973"/>
      <w:r>
        <w:t>NETLOGON_WORKSTATION_INFO</w:t>
      </w:r>
      <w:bookmarkEnd w:id="217"/>
      <w:bookmarkEnd w:id="218"/>
      <w:r>
        <w:fldChar w:fldCharType="begin"/>
      </w:r>
      <w:r>
        <w:instrText xml:space="preserve"> XE "NETLOGON_WORKSTATION_INFO structure"</w:instrText>
      </w:r>
      <w:r>
        <w:fldChar w:fldCharType="end"/>
      </w:r>
      <w:r>
        <w:fldChar w:fldCharType="begin"/>
      </w:r>
      <w:r>
        <w:instrText xml:space="preserve"> XE "PNETLOGON_WORKSTATION_INFO"</w:instrText>
      </w:r>
      <w:r>
        <w:fldChar w:fldCharType="end"/>
      </w:r>
    </w:p>
    <w:p w:rsidR="00DE48A3" w:rsidRDefault="00EA47FA">
      <w:r>
        <w:t xml:space="preserve">The NETLOGON_WORKSTATION_INFO structure defines information passed into the </w:t>
      </w:r>
      <w:hyperlink w:anchor="Section_7c3ad0ccee054643b7734d84e1d431dc" w:history="1">
        <w:r>
          <w:rPr>
            <w:rStyle w:val="Hyperlink"/>
          </w:rPr>
          <w:t>NetrLogonGetDomai</w:t>
        </w:r>
        <w:r>
          <w:rPr>
            <w:rStyle w:val="Hyperlink"/>
          </w:rPr>
          <w:t>nInfo</w:t>
        </w:r>
      </w:hyperlink>
      <w:r>
        <w:t xml:space="preserve"> method, as specified in 3.5.4.4.9. It SHOULD</w:t>
      </w:r>
      <w:bookmarkStart w:id="219"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19"/>
      <w:r>
        <w:t xml:space="preserve"> be used to convey information about a member workstation from the client side to the server side.</w:t>
      </w:r>
    </w:p>
    <w:p w:rsidR="00DE48A3" w:rsidRDefault="00EA47FA">
      <w:pPr>
        <w:pStyle w:val="Code"/>
      </w:pPr>
      <w:r>
        <w:t>typedef struct _NETLOGON_WORKSTATION_</w:t>
      </w:r>
      <w:r>
        <w:t>INFO {</w:t>
      </w:r>
    </w:p>
    <w:p w:rsidR="00DE48A3" w:rsidRDefault="00EA47FA">
      <w:pPr>
        <w:pStyle w:val="Code"/>
      </w:pPr>
      <w:r>
        <w:t xml:space="preserve">  NETLOGON_LSA_POLICY_INFO LsaPolicy;</w:t>
      </w:r>
    </w:p>
    <w:p w:rsidR="00DE48A3" w:rsidRDefault="00EA47FA">
      <w:pPr>
        <w:pStyle w:val="Code"/>
      </w:pPr>
      <w:r>
        <w:t xml:space="preserve">  [string] wchar_t* DnsHostName;</w:t>
      </w:r>
    </w:p>
    <w:p w:rsidR="00DE48A3" w:rsidRDefault="00EA47FA">
      <w:pPr>
        <w:pStyle w:val="Code"/>
      </w:pPr>
      <w:r>
        <w:t xml:space="preserve">  [string] wchar_t* SiteName;</w:t>
      </w:r>
    </w:p>
    <w:p w:rsidR="00DE48A3" w:rsidRDefault="00EA47FA">
      <w:pPr>
        <w:pStyle w:val="Code"/>
      </w:pPr>
      <w:r>
        <w:t xml:space="preserve">  [string] wchar_t* Dummy1;</w:t>
      </w:r>
    </w:p>
    <w:p w:rsidR="00DE48A3" w:rsidRDefault="00EA47FA">
      <w:pPr>
        <w:pStyle w:val="Code"/>
      </w:pPr>
      <w:r>
        <w:t xml:space="preserve">  [string] wchar_t* Dummy2;</w:t>
      </w:r>
    </w:p>
    <w:p w:rsidR="00DE48A3" w:rsidRDefault="00EA47FA">
      <w:pPr>
        <w:pStyle w:val="Code"/>
      </w:pPr>
      <w:r>
        <w:t xml:space="preserve">  [string] wchar_t* Dummy3;</w:t>
      </w:r>
    </w:p>
    <w:p w:rsidR="00DE48A3" w:rsidRDefault="00EA47FA">
      <w:pPr>
        <w:pStyle w:val="Code"/>
      </w:pPr>
      <w:r>
        <w:t xml:space="preserve">  [string] wchar_t* Dummy4;</w:t>
      </w:r>
    </w:p>
    <w:p w:rsidR="00DE48A3" w:rsidRDefault="00EA47FA">
      <w:pPr>
        <w:pStyle w:val="Code"/>
      </w:pPr>
      <w:r>
        <w:t xml:space="preserve">  RPC_UNICODE_STRING OsVersion;</w:t>
      </w:r>
    </w:p>
    <w:p w:rsidR="00DE48A3" w:rsidRDefault="00EA47FA">
      <w:pPr>
        <w:pStyle w:val="Code"/>
      </w:pPr>
      <w:r>
        <w:t xml:space="preserve">  RP</w:t>
      </w:r>
      <w:r>
        <w:t>C_UNICODE_STRING OsName;</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WorkstationFlags;</w:t>
      </w:r>
    </w:p>
    <w:p w:rsidR="00DE48A3" w:rsidRDefault="00EA47FA">
      <w:pPr>
        <w:pStyle w:val="Code"/>
      </w:pPr>
      <w:r>
        <w:t xml:space="preserve">  ULONG KerberosSupportedEncryptionTypes;</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NETLOGON_WORKSTATION_INFO,</w:t>
      </w:r>
    </w:p>
    <w:p w:rsidR="00DE48A3" w:rsidRDefault="00EA47FA">
      <w:pPr>
        <w:pStyle w:val="Code"/>
      </w:pPr>
      <w:r>
        <w:t> *PNETLOGON_WORKSTATION_</w:t>
      </w:r>
      <w:r>
        <w:t>INFO;</w:t>
      </w:r>
    </w:p>
    <w:p w:rsidR="00DE48A3" w:rsidRDefault="00EA47FA">
      <w:pPr>
        <w:pStyle w:val="Definition-Field"/>
      </w:pPr>
      <w:r>
        <w:rPr>
          <w:b/>
        </w:rPr>
        <w:lastRenderedPageBreak/>
        <w:t>LsaPolicy:</w:t>
      </w:r>
      <w:r>
        <w:t xml:space="preserve">  A </w:t>
      </w:r>
      <w:hyperlink w:anchor="Section_4676ac8320994e33b680502fd8a32dbd" w:history="1">
        <w:r>
          <w:rPr>
            <w:rStyle w:val="Hyperlink"/>
          </w:rPr>
          <w:t>NETLOGON_LSA_POLICY_INFO</w:t>
        </w:r>
      </w:hyperlink>
      <w:r>
        <w:t xml:space="preserve"> structure, as specified in section 2.2.1.3.5, that contains the </w:t>
      </w:r>
      <w:hyperlink w:anchor="gt_9e5f2104-d6df-4ae7-8a5c-6bd14a0da8fa">
        <w:r>
          <w:rPr>
            <w:rStyle w:val="HyperlinkGreen"/>
            <w:b/>
          </w:rPr>
          <w:t>LSA</w:t>
        </w:r>
      </w:hyperlink>
      <w:r>
        <w:t xml:space="preserve"> policy for this </w:t>
      </w:r>
      <w:hyperlink w:anchor="gt_b0276eb2-4e65-4cf1-a718-e0920a614aca">
        <w:r>
          <w:rPr>
            <w:rStyle w:val="HyperlinkGreen"/>
            <w:b/>
          </w:rPr>
          <w:t>domain</w:t>
        </w:r>
      </w:hyperlink>
      <w:r>
        <w:t>.</w:t>
      </w:r>
    </w:p>
    <w:p w:rsidR="00DE48A3" w:rsidRDefault="00EA47FA">
      <w:pPr>
        <w:pStyle w:val="Definition-Field"/>
      </w:pPr>
      <w:r>
        <w:rPr>
          <w:b/>
        </w:rPr>
        <w:t>DnsHostName:</w:t>
      </w:r>
      <w:r>
        <w:t xml:space="preserve">  A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w:t>
        </w:r>
        <w:r>
          <w:rPr>
            <w:rStyle w:val="HyperlinkGreen"/>
            <w:b/>
          </w:rPr>
          <w:t>S</w:t>
        </w:r>
      </w:hyperlink>
      <w:r>
        <w:t xml:space="preserve"> host name of the client.</w:t>
      </w:r>
    </w:p>
    <w:p w:rsidR="00DE48A3" w:rsidRDefault="00EA47FA">
      <w:pPr>
        <w:pStyle w:val="Definition-Field"/>
      </w:pPr>
      <w:r>
        <w:rPr>
          <w:b/>
        </w:rPr>
        <w:t>SiteName:</w:t>
      </w:r>
      <w:r>
        <w:t xml:space="preserve">  A null-terminated Unicode string that contains the name of the </w:t>
      </w:r>
      <w:hyperlink w:anchor="gt_8abdc986-5679-42d9-ad76-b11eb5a0daba">
        <w:r>
          <w:rPr>
            <w:rStyle w:val="HyperlinkGreen"/>
            <w:b/>
          </w:rPr>
          <w:t>site</w:t>
        </w:r>
      </w:hyperlink>
      <w:r>
        <w:t xml:space="preserve"> where the workstation resides.</w:t>
      </w:r>
    </w:p>
    <w:p w:rsidR="00DE48A3" w:rsidRDefault="00EA47FA">
      <w:pPr>
        <w:pStyle w:val="Definition-Field"/>
      </w:pPr>
      <w:r>
        <w:rPr>
          <w:b/>
        </w:rPr>
        <w:t>Dummy1:</w:t>
      </w:r>
      <w:r>
        <w:t xml:space="preserve">  MUST be set to NULL and MUST be ignored on receipt. The Netlogon usage of dummy fields is specified in section </w:t>
      </w:r>
      <w:hyperlink w:anchor="Section_bbc95890215e49a98bb892e723548046" w:history="1">
        <w:r>
          <w:rPr>
            <w:rStyle w:val="Hyperlink"/>
          </w:rPr>
          <w:t>1.3.8.1.2</w:t>
        </w:r>
      </w:hyperlink>
      <w:r>
        <w:t>.</w:t>
      </w:r>
    </w:p>
    <w:p w:rsidR="00DE48A3" w:rsidRDefault="00EA47FA">
      <w:pPr>
        <w:pStyle w:val="Definition-Field"/>
      </w:pPr>
      <w:r>
        <w:rPr>
          <w:b/>
        </w:rPr>
        <w:t>Dummy2:</w:t>
      </w:r>
      <w:r>
        <w:t>  MUST be set to NULL and MUST be ignored on receipt. The Netlogo</w:t>
      </w:r>
      <w:r>
        <w:t>n usage of dummy fields is specified in section 1.3.8.1.2.</w:t>
      </w:r>
    </w:p>
    <w:p w:rsidR="00DE48A3" w:rsidRDefault="00EA47FA">
      <w:pPr>
        <w:pStyle w:val="Definition-Field"/>
      </w:pPr>
      <w:r>
        <w:rPr>
          <w:b/>
        </w:rPr>
        <w:t>Dummy3:</w:t>
      </w:r>
      <w:r>
        <w:t>  MUST be set to NULL and MUST be ignored on receipt. The Netlogon usage of dummy fields is specified in section 1.3.8.1.2.</w:t>
      </w:r>
    </w:p>
    <w:p w:rsidR="00DE48A3" w:rsidRDefault="00EA47FA">
      <w:pPr>
        <w:pStyle w:val="Definition-Field"/>
      </w:pPr>
      <w:r>
        <w:rPr>
          <w:b/>
        </w:rPr>
        <w:t>Dummy4:</w:t>
      </w:r>
      <w:r>
        <w:t>  MUST be set to NULL and MUST be ignored on receipt. The N</w:t>
      </w:r>
      <w:r>
        <w:t>etlogon usage of dummy fields is specified in section 1.3.8.1.2.</w:t>
      </w:r>
    </w:p>
    <w:p w:rsidR="00DE48A3" w:rsidRDefault="00EA47FA">
      <w:pPr>
        <w:pStyle w:val="Definition-Field"/>
      </w:pPr>
      <w:r>
        <w:rPr>
          <w:b/>
        </w:rPr>
        <w:t>OsVersion:</w:t>
      </w:r>
      <w:r>
        <w:t xml:space="preserve">  An RPC_UNICODE_STRING structure (as defined in </w:t>
      </w:r>
      <w:hyperlink r:id="rId143" w:anchor="Section_cca2742956894a16b2b49325d93e4ba2">
        <w:r>
          <w:rPr>
            <w:rStyle w:val="Hyperlink"/>
          </w:rPr>
          <w:t>[MS-DTYP]</w:t>
        </w:r>
      </w:hyperlink>
      <w:r>
        <w:t xml:space="preserve"> section 2.3.10) in which the </w:t>
      </w:r>
      <w:r>
        <w:rPr>
          <w:b/>
        </w:rPr>
        <w:t>Length</w:t>
      </w:r>
      <w:r>
        <w:t xml:space="preserve"> and </w:t>
      </w:r>
      <w:r>
        <w:rPr>
          <w:b/>
        </w:rPr>
        <w:t>Max</w:t>
      </w:r>
      <w:r>
        <w:rPr>
          <w:b/>
        </w:rPr>
        <w:t>imumLength</w:t>
      </w:r>
      <w:r>
        <w:t xml:space="preserve"> fields are set to the size of an OSVERSIONINFOEX structure and the </w:t>
      </w:r>
      <w:r>
        <w:rPr>
          <w:b/>
        </w:rPr>
        <w:t>Buffer</w:t>
      </w:r>
      <w:r>
        <w:t xml:space="preserve"> field points to an OSVERSIONINFOEX (</w:t>
      </w:r>
      <w:hyperlink r:id="rId144" w:anchor="Section_d42db7d5f14144668f470a4be14e2fc1">
        <w:r>
          <w:rPr>
            <w:rStyle w:val="Hyperlink"/>
          </w:rPr>
          <w:t>[MS-RPRN]</w:t>
        </w:r>
      </w:hyperlink>
      <w:r>
        <w:t xml:space="preserve"> section 2.2.3.10.2) structure. </w:t>
      </w:r>
      <w:r>
        <w:rPr>
          <w:i/>
        </w:rPr>
        <w:t>OsVersion</w:t>
      </w:r>
      <w:r>
        <w:t xml:space="preserve"> conta</w:t>
      </w:r>
      <w:r>
        <w:t>ins the version number of the operating system installed on the client machine.</w:t>
      </w:r>
    </w:p>
    <w:p w:rsidR="00DE48A3" w:rsidRDefault="00EA47FA">
      <w:pPr>
        <w:pStyle w:val="Definition-Field"/>
      </w:pPr>
      <w:r>
        <w:rPr>
          <w:b/>
        </w:rPr>
        <w:t>OsName:</w:t>
      </w:r>
      <w:r>
        <w:t>  A null-terminated Unicode string that SHOULD</w:t>
      </w:r>
      <w:bookmarkStart w:id="22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20"/>
      <w:r>
        <w:t xml:space="preserve"> contain the name of the operating system installed o</w:t>
      </w:r>
      <w:r>
        <w:t xml:space="preserve">n the client machine. The </w:t>
      </w:r>
      <w:hyperlink w:anchor="gt_76a05049-3531-4abd-aec8-30e19954b4bd">
        <w:r>
          <w:rPr>
            <w:rStyle w:val="HyperlinkGreen"/>
            <w:b/>
          </w:rPr>
          <w:t>DC</w:t>
        </w:r>
      </w:hyperlink>
      <w:r>
        <w:t xml:space="preserve"> that receives this data structure updates the </w:t>
      </w:r>
      <w:r>
        <w:rPr>
          <w:b/>
        </w:rPr>
        <w:t>operatingSystem</w:t>
      </w:r>
      <w:r>
        <w:t xml:space="preserve"> attribute of the client's machine account object in </w:t>
      </w:r>
      <w:hyperlink w:anchor="gt_e467d927-17bf-49c9-98d1-96ddf61ddd90">
        <w:r>
          <w:rPr>
            <w:rStyle w:val="HyperlinkGreen"/>
            <w:b/>
          </w:rPr>
          <w:t>Active Directory</w:t>
        </w:r>
      </w:hyperlink>
      <w:r>
        <w:t xml:space="preserve">, as specified in </w:t>
      </w:r>
      <w:hyperlink r:id="rId145" w:anchor="Section_4517e8353ee644d4bb95a94b6966bfb0">
        <w:r>
          <w:rPr>
            <w:rStyle w:val="Hyperlink"/>
          </w:rPr>
          <w:t>[MS-ADA3]</w:t>
        </w:r>
      </w:hyperlink>
      <w:r>
        <w:t xml:space="preserve"> section 2.53. </w:t>
      </w:r>
    </w:p>
    <w:p w:rsidR="00DE48A3" w:rsidRDefault="00EA47FA">
      <w:pPr>
        <w:pStyle w:val="Definition-Field"/>
      </w:pPr>
      <w:r>
        <w:rPr>
          <w:b/>
        </w:rPr>
        <w:t>DummyString3:</w:t>
      </w:r>
      <w:r>
        <w:t xml:space="preserve">  A STRING structure, defined in section </w:t>
      </w:r>
      <w:hyperlink w:anchor="Section_56a8d298dbeb4eb5ad9876536ec352f8" w:history="1">
        <w:r>
          <w:rPr>
            <w:rStyle w:val="Hyperlink"/>
          </w:rPr>
          <w:t>2.2.1.1.1</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specified in section 1.3.8.1.2.</w:t>
      </w:r>
    </w:p>
    <w:p w:rsidR="00DE48A3" w:rsidRDefault="00EA47FA">
      <w:pPr>
        <w:pStyle w:val="Definition-Field"/>
      </w:pPr>
      <w:r>
        <w:rPr>
          <w:b/>
        </w:rPr>
        <w:t>DummyString4:</w:t>
      </w:r>
      <w:r>
        <w:t>  See description for D</w:t>
      </w:r>
      <w:r>
        <w:t>ummyString3.</w:t>
      </w:r>
    </w:p>
    <w:p w:rsidR="00DE48A3" w:rsidRDefault="00EA47FA">
      <w:pPr>
        <w:pStyle w:val="Definition-Field"/>
      </w:pPr>
      <w:r>
        <w:rPr>
          <w:b/>
        </w:rPr>
        <w:t>WorkstationFlags:</w:t>
      </w:r>
      <w:r>
        <w:t>  A set of bit flags specifying workstation behavior. A flag is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 xml:space="preserve">Client will receive inbound </w:t>
            </w:r>
            <w:hyperlink w:anchor="gt_5ee032d0-d944-4acb-bbb5-b1cfc7df6db6">
              <w:r>
                <w:rPr>
                  <w:rStyle w:val="HyperlinkGreen"/>
                  <w:b/>
                </w:rPr>
                <w:t>trusts</w:t>
              </w:r>
            </w:hyperlink>
            <w:r>
              <w:t xml:space="preserve"> as specified in </w:t>
            </w:r>
            <w:hyperlink r:id="rId146" w:anchor="Section_1b5471ef4c334a91b079dfcbb82f05cc">
              <w:r>
                <w:rPr>
                  <w:rStyle w:val="Hyperlink"/>
                </w:rPr>
                <w:t>[MS-LSAD]</w:t>
              </w:r>
            </w:hyperlink>
            <w:r>
              <w:t xml:space="preserve"> section 2.2.7.9. The client sets this bit in order to receive the inbound trusts.</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 xml:space="preserve">Client handles the update of the </w:t>
            </w:r>
            <w:hyperlink w:anchor="gt_547217ca-134f-4b43-b375-f5bca4c16ce4">
              <w:r>
                <w:rPr>
                  <w:rStyle w:val="HyperlinkGreen"/>
                  <w:b/>
                </w:rPr>
                <w:t>service principal name (SPN)</w:t>
              </w:r>
            </w:hyperlink>
            <w:r>
              <w:t>.</w:t>
            </w:r>
          </w:p>
        </w:tc>
      </w:tr>
    </w:tbl>
    <w:p w:rsidR="00DE48A3" w:rsidRDefault="00EA47FA">
      <w:pPr>
        <w:pStyle w:val="Definition-Field2"/>
      </w:pPr>
      <w:r>
        <w:t>All other bits MUST be set to zero and MUST be ignored on receipt.</w:t>
      </w:r>
    </w:p>
    <w:p w:rsidR="00DE48A3" w:rsidRDefault="00EA47FA">
      <w:pPr>
        <w:pStyle w:val="Definition-Field"/>
      </w:pPr>
      <w:r>
        <w:rPr>
          <w:b/>
        </w:rPr>
        <w:t>KerberosSupportedEncryptionTypes:</w:t>
      </w:r>
      <w:r>
        <w:t xml:space="preserve">  The </w:t>
      </w:r>
      <w:r>
        <w:rPr>
          <w:b/>
        </w:rPr>
        <w:t>msDS-SupportedEncryptionTypes</w:t>
      </w:r>
      <w:r>
        <w:t xml:space="preserve"> attribute of the client's machine account object in </w:t>
      </w:r>
      <w:r>
        <w:t xml:space="preserve">Active Directory, as specified in </w:t>
      </w:r>
      <w:hyperlink r:id="rId147" w:anchor="Section_e20ebc4e528540bab3bdffcb81c2783e">
        <w:r>
          <w:rPr>
            <w:rStyle w:val="Hyperlink"/>
          </w:rPr>
          <w:t>[MS-ADA2]</w:t>
        </w:r>
      </w:hyperlink>
      <w:r>
        <w:t xml:space="preserve"> section 2.464.</w:t>
      </w:r>
      <w:bookmarkStart w:id="22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21"/>
    </w:p>
    <w:p w:rsidR="00DE48A3" w:rsidRDefault="00EA47FA">
      <w:pPr>
        <w:pStyle w:val="Definition-Field"/>
      </w:pPr>
      <w:r>
        <w:rPr>
          <w:b/>
        </w:rPr>
        <w:lastRenderedPageBreak/>
        <w:t>DummyLong3:</w:t>
      </w:r>
      <w:r>
        <w:t>  MUST be set to zero and MUST be ign</w:t>
      </w:r>
      <w:r>
        <w:t>ored on receipt. The Netlogon usage of dummy fields is specified in section 1.3.8.1.2.</w:t>
      </w:r>
    </w:p>
    <w:p w:rsidR="00DE48A3" w:rsidRDefault="00EA47FA">
      <w:pPr>
        <w:pStyle w:val="Definition-Field"/>
      </w:pPr>
      <w:r>
        <w:rPr>
          <w:b/>
        </w:rPr>
        <w:t>DummyLong4:</w:t>
      </w:r>
      <w:r>
        <w:t>  MUST be set to zero and MUST be ignored on receipt. The Netlogon usage of dummy fields is specified in section 1.3.8.1.2.</w:t>
      </w:r>
    </w:p>
    <w:p w:rsidR="00DE48A3" w:rsidRDefault="00EA47FA">
      <w:pPr>
        <w:pStyle w:val="Heading5"/>
      </w:pPr>
      <w:bookmarkStart w:id="222" w:name="section_52d5bd865caf47aaaae4cadf7339ec83"/>
      <w:bookmarkStart w:id="223" w:name="_Toc492419974"/>
      <w:r>
        <w:t>NL_TRUST_PASSWORD</w:t>
      </w:r>
      <w:bookmarkEnd w:id="222"/>
      <w:bookmarkEnd w:id="223"/>
      <w:r>
        <w:fldChar w:fldCharType="begin"/>
      </w:r>
      <w:r>
        <w:instrText xml:space="preserve"> XE "PNL_TRUST_PA</w:instrText>
      </w:r>
      <w:r>
        <w:instrText>SSWORD"</w:instrText>
      </w:r>
      <w:r>
        <w:fldChar w:fldCharType="end"/>
      </w:r>
      <w:r>
        <w:fldChar w:fldCharType="begin"/>
      </w:r>
      <w:r>
        <w:instrText xml:space="preserve"> XE "NL_TRUST_PASSWORD structure"</w:instrText>
      </w:r>
      <w:r>
        <w:fldChar w:fldCharType="end"/>
      </w:r>
    </w:p>
    <w:p w:rsidR="00DE48A3" w:rsidRDefault="00EA47FA">
      <w:r>
        <w:t xml:space="preserve">The NL_TRUST_PASSWORD structure defines a buffer for carrying a computer account password, or a </w:t>
      </w:r>
      <w:hyperlink w:anchor="gt_5ee032d0-d944-4acb-bbb5-b1cfc7df6db6">
        <w:r>
          <w:rPr>
            <w:rStyle w:val="HyperlinkGreen"/>
            <w:b/>
          </w:rPr>
          <w:t>trust</w:t>
        </w:r>
      </w:hyperlink>
      <w:r>
        <w:t xml:space="preserve"> password, to be transmitted over the wire. It S</w:t>
      </w:r>
      <w:r>
        <w:t>HOULD</w:t>
      </w:r>
      <w:bookmarkStart w:id="22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24"/>
      <w:r>
        <w:t xml:space="preserve"> be transported as an input parameter to the </w:t>
      </w:r>
      <w:hyperlink w:anchor="Section_14b020a80bcf4af5ab72cc92bc6b1d81" w:history="1">
        <w:r>
          <w:rPr>
            <w:rStyle w:val="Hyperlink"/>
          </w:rPr>
          <w:t>NetrServerPasswordSet2</w:t>
        </w:r>
      </w:hyperlink>
      <w:r>
        <w:t xml:space="preserve"> method, as specified in section 3.5.4.4.5. </w:t>
      </w:r>
      <w:hyperlink w:anchor="gt_6234a38c-ed1b-4c69-969f-6e6479566f65">
        <w:r>
          <w:rPr>
            <w:rStyle w:val="HyperlinkGreen"/>
            <w:b/>
          </w:rPr>
          <w:t>Domain members</w:t>
        </w:r>
      </w:hyperlink>
      <w:r>
        <w:t xml:space="preserve"> use NetrServerPasswordSet2 to change their computer account password. The </w:t>
      </w:r>
      <w:hyperlink w:anchor="gt_663cb13a-8b75-477f-b6e1-bea8f2fba64d">
        <w:r>
          <w:rPr>
            <w:rStyle w:val="HyperlinkGreen"/>
            <w:b/>
          </w:rPr>
          <w:t>primary domain controller</w:t>
        </w:r>
      </w:hyperlink>
      <w:r>
        <w:t xml:space="preserve"> uses NetrServerPass</w:t>
      </w:r>
      <w:r>
        <w:t xml:space="preserve">wordSet2 to change trust passwords for all directly trusted </w:t>
      </w:r>
      <w:hyperlink w:anchor="gt_b0276eb2-4e65-4cf1-a718-e0920a614aca">
        <w:r>
          <w:rPr>
            <w:rStyle w:val="HyperlinkGreen"/>
            <w:b/>
          </w:rPr>
          <w:t>domains</w:t>
        </w:r>
      </w:hyperlink>
      <w:r>
        <w:t>. The NL_TRUST_PASSWORD structure is encrypted using the negotiated encryption algorithm before it is sent over the wire.</w:t>
      </w:r>
    </w:p>
    <w:p w:rsidR="00DE48A3" w:rsidRDefault="00EA47FA">
      <w:pPr>
        <w:pStyle w:val="Code"/>
      </w:pPr>
      <w:r>
        <w:t>typed</w:t>
      </w:r>
      <w:r>
        <w:t>ef struct _NL_TRUST_PASSWORD {</w:t>
      </w:r>
    </w:p>
    <w:p w:rsidR="00DE48A3" w:rsidRDefault="00EA47FA">
      <w:pPr>
        <w:pStyle w:val="Code"/>
      </w:pPr>
      <w:r>
        <w:t xml:space="preserve">  WCHAR Buffer[256];</w:t>
      </w:r>
    </w:p>
    <w:p w:rsidR="00DE48A3" w:rsidRDefault="00EA47FA">
      <w:pPr>
        <w:pStyle w:val="Code"/>
      </w:pPr>
      <w:r>
        <w:t xml:space="preserve">  ULONG Length;</w:t>
      </w:r>
    </w:p>
    <w:p w:rsidR="00DE48A3" w:rsidRDefault="00EA47FA">
      <w:pPr>
        <w:pStyle w:val="Code"/>
      </w:pPr>
      <w:r>
        <w:t>} NL_TRUST_PASSWORD,</w:t>
      </w:r>
    </w:p>
    <w:p w:rsidR="00DE48A3" w:rsidRDefault="00EA47FA">
      <w:pPr>
        <w:pStyle w:val="Code"/>
      </w:pPr>
      <w:r>
        <w:t> *PNL_TRUST_PASSWORD;</w:t>
      </w:r>
    </w:p>
    <w:p w:rsidR="00DE48A3" w:rsidRDefault="00EA47FA">
      <w:pPr>
        <w:pStyle w:val="Definition-Field"/>
      </w:pPr>
      <w:r>
        <w:rPr>
          <w:b/>
        </w:rPr>
        <w:t>Buffer:</w:t>
      </w:r>
      <w:r>
        <w:t xml:space="preserve">  Array of </w:t>
      </w:r>
      <w:hyperlink w:anchor="gt_c305d0ab-8b94-461a-bd76-13b40cb8c4d8">
        <w:r>
          <w:rPr>
            <w:rStyle w:val="HyperlinkGreen"/>
            <w:b/>
          </w:rPr>
          <w:t>Unicode</w:t>
        </w:r>
      </w:hyperlink>
      <w:r>
        <w:t xml:space="preserve"> characters that is treated as a byte buffer containing th</w:t>
      </w:r>
      <w:r>
        <w:t>e password, as follows:</w:t>
      </w:r>
    </w:p>
    <w:p w:rsidR="00DE48A3" w:rsidRDefault="00EA47FA">
      <w:pPr>
        <w:pStyle w:val="ListParagraph"/>
        <w:numPr>
          <w:ilvl w:val="0"/>
          <w:numId w:val="54"/>
        </w:numPr>
        <w:ind w:left="720"/>
      </w:pPr>
      <w:r>
        <w:t>For a computer account password, the buffer has the following format:</w:t>
      </w:r>
    </w:p>
    <w:p w:rsidR="00DE48A3" w:rsidRDefault="00EA47FA">
      <w:pPr>
        <w:pStyle w:val="ListParagraph"/>
        <w:keepNext/>
      </w:pPr>
      <w:r>
        <w:rPr>
          <w:b/>
          <w:noProof/>
        </w:rPr>
        <w:drawing>
          <wp:inline distT="0" distB="0" distL="0" distR="0">
            <wp:extent cx="4140200" cy="984250"/>
            <wp:effectExtent l="19050" t="0" r="9525" b="0"/>
            <wp:docPr id="5561" name="MS-NRPC_pict2bf109df-89b1-fd03-e0fb-c86880a1109d.png" descr="Computer account password buffer format" title="Computer account password buff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RPC_pict2bf109df-89b1-fd03-e0fb-c86880a1109d.png" descr="Computer account password buffer format" title="Computer account password buffer format"/>
                    <pic:cNvPicPr>
                      <a:picLocks noChangeAspect="1" noChangeArrowheads="1"/>
                    </pic:cNvPicPr>
                  </pic:nvPicPr>
                  <pic:blipFill>
                    <a:blip r:embed="rId148" cstate="print"/>
                    <a:srcRect/>
                    <a:stretch>
                      <a:fillRect/>
                    </a:stretch>
                  </pic:blipFill>
                  <pic:spPr bwMode="auto">
                    <a:xfrm>
                      <a:off x="0" y="0"/>
                      <a:ext cx="4140200" cy="984250"/>
                    </a:xfrm>
                    <a:prstGeom prst="rect">
                      <a:avLst/>
                    </a:prstGeom>
                    <a:noFill/>
                    <a:ln w="9525">
                      <a:noFill/>
                      <a:miter lim="800000"/>
                      <a:headEnd/>
                      <a:tailEnd/>
                    </a:ln>
                  </pic:spPr>
                </pic:pic>
              </a:graphicData>
            </a:graphic>
          </wp:inline>
        </w:drawing>
      </w:r>
    </w:p>
    <w:p w:rsidR="00DE48A3" w:rsidRDefault="00EA47FA">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Computer account password buffer format</w:t>
      </w:r>
    </w:p>
    <w:p w:rsidR="00DE48A3" w:rsidRDefault="00EA47FA">
      <w:pPr>
        <w:pStyle w:val="ListParagraph"/>
      </w:pPr>
      <w:r>
        <w:t>The first (512 – Length) bytes MUST be randomly generated data that serves as an addi</w:t>
      </w:r>
      <w:r>
        <w:t>tional source of entropy during encryption. The last Length bytes of the buffer MUST contain the clear text password.</w:t>
      </w:r>
    </w:p>
    <w:p w:rsidR="00DE48A3" w:rsidRDefault="00EA47FA">
      <w:pPr>
        <w:pStyle w:val="ListParagraph"/>
        <w:numPr>
          <w:ilvl w:val="0"/>
          <w:numId w:val="55"/>
        </w:numPr>
        <w:ind w:left="720"/>
      </w:pPr>
      <w:r>
        <w:t>For a domain trust password, the buffer has the following format:</w:t>
      </w:r>
    </w:p>
    <w:p w:rsidR="00DE48A3" w:rsidRDefault="00EA47FA">
      <w:pPr>
        <w:pStyle w:val="ListParagraph"/>
        <w:keepNext/>
        <w:ind w:left="548"/>
      </w:pPr>
      <w:r>
        <w:rPr>
          <w:noProof/>
        </w:rPr>
        <w:drawing>
          <wp:inline distT="0" distB="0" distL="0" distR="0">
            <wp:extent cx="5270500" cy="920750"/>
            <wp:effectExtent l="19050" t="0" r="9525" b="0"/>
            <wp:docPr id="5563" name="MS-NRPC_pict4f24c57e-2837-d038-1032-44d127b369ea.png" descr="Domain trust password buffer format" title="Domain trust password buff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RPC_pict4f24c57e-2837-d038-1032-44d127b369ea.png" descr="Domain trust password buffer format" title="Domain trust password buffer format"/>
                    <pic:cNvPicPr>
                      <a:picLocks noChangeAspect="1" noChangeArrowheads="1"/>
                    </pic:cNvPicPr>
                  </pic:nvPicPr>
                  <pic:blipFill>
                    <a:blip r:embed="rId149" cstate="print"/>
                    <a:srcRect/>
                    <a:stretch>
                      <a:fillRect/>
                    </a:stretch>
                  </pic:blipFill>
                  <pic:spPr bwMode="auto">
                    <a:xfrm>
                      <a:off x="0" y="0"/>
                      <a:ext cx="5270500" cy="92075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5</w:t>
      </w:r>
      <w:r>
        <w:fldChar w:fldCharType="end"/>
      </w:r>
      <w:r>
        <w:t>: Domain trust password buffer format</w:t>
      </w:r>
    </w:p>
    <w:p w:rsidR="00DE48A3" w:rsidRDefault="00EA47FA">
      <w:pPr>
        <w:pStyle w:val="ListParagraph"/>
      </w:pPr>
      <w:r>
        <w:t>The last Length bytes of the buffer contain the clear text password. The 12 bytes preceding the password are filled with the password version information as defined below. The rest of the buffer is filled with randomly generated data.</w:t>
      </w:r>
    </w:p>
    <w:p w:rsidR="00DE48A3" w:rsidRDefault="00EA47FA">
      <w:pPr>
        <w:pStyle w:val="ListParagraph"/>
        <w:numPr>
          <w:ilvl w:val="0"/>
          <w:numId w:val="55"/>
        </w:numPr>
        <w:ind w:left="720"/>
      </w:pPr>
      <w:r>
        <w:t xml:space="preserve">The </w:t>
      </w:r>
      <w:r>
        <w:rPr>
          <w:b/>
        </w:rPr>
        <w:t>PasswordVersion</w:t>
      </w:r>
      <w:r>
        <w:t xml:space="preserve"> </w:t>
      </w:r>
      <w:r>
        <w:t>part of the preceding diagram has the following format:</w:t>
      </w:r>
    </w:p>
    <w:p w:rsidR="00DE48A3" w:rsidRDefault="00EA47FA">
      <w:pPr>
        <w:pStyle w:val="ListParagraph"/>
        <w:keepNext/>
        <w:ind w:left="548"/>
      </w:pPr>
      <w:r>
        <w:rPr>
          <w:noProof/>
        </w:rPr>
        <w:lastRenderedPageBreak/>
        <w:drawing>
          <wp:inline distT="0" distB="0" distL="0" distR="0">
            <wp:extent cx="5270500" cy="920750"/>
            <wp:effectExtent l="19050" t="0" r="9525" b="0"/>
            <wp:docPr id="5565" name="MS-NRPC_pict216c2899-33b5-3da5-c821-00598c0c6abc.png" descr="Password version buffer format" title="Password version buff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NRPC_pict216c2899-33b5-3da5-c821-00598c0c6abc.png" descr="Password version buffer format" title="Password version buffer format"/>
                    <pic:cNvPicPr>
                      <a:picLocks noChangeAspect="1" noChangeArrowheads="1"/>
                    </pic:cNvPicPr>
                  </pic:nvPicPr>
                  <pic:blipFill>
                    <a:blip r:embed="rId150" cstate="print"/>
                    <a:srcRect/>
                    <a:stretch>
                      <a:fillRect/>
                    </a:stretch>
                  </pic:blipFill>
                  <pic:spPr bwMode="auto">
                    <a:xfrm>
                      <a:off x="0" y="0"/>
                      <a:ext cx="5270500" cy="92075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6</w:t>
      </w:r>
      <w:r>
        <w:fldChar w:fldCharType="end"/>
      </w:r>
      <w:r>
        <w:t>: Password version buffer format</w:t>
      </w:r>
    </w:p>
    <w:p w:rsidR="00DE48A3" w:rsidRDefault="00EA47FA">
      <w:pPr>
        <w:pStyle w:val="ListParagraph"/>
      </w:pPr>
      <w:r>
        <w:t xml:space="preserve">Where </w:t>
      </w:r>
      <w:r>
        <w:rPr>
          <w:b/>
        </w:rPr>
        <w:t>ReservedField</w:t>
      </w:r>
      <w:r>
        <w:t xml:space="preserve">, </w:t>
      </w:r>
      <w:r>
        <w:rPr>
          <w:b/>
        </w:rPr>
        <w:t>PasswordVersionNumber</w:t>
      </w:r>
      <w:r>
        <w:t xml:space="preserve">, and </w:t>
      </w:r>
      <w:r>
        <w:rPr>
          <w:b/>
        </w:rPr>
        <w:t>PasswordVersionPresent</w:t>
      </w:r>
      <w:r>
        <w:t xml:space="preserve"> are the fields of the </w:t>
      </w:r>
      <w:hyperlink w:anchor="Section_cba0e87eb91f411b9be86fd321e126b7" w:history="1">
        <w:r>
          <w:rPr>
            <w:rStyle w:val="Hyperlink"/>
          </w:rPr>
          <w:t>NL_PASSWORD_VERSION</w:t>
        </w:r>
      </w:hyperlink>
      <w:r>
        <w:t xml:space="preserve"> structure, as specified in section 2.2.1.3.8. The </w:t>
      </w:r>
      <w:r>
        <w:rPr>
          <w:b/>
        </w:rPr>
        <w:t>PasswordVersionPresent</w:t>
      </w:r>
      <w:r>
        <w:t xml:space="preserve"> field is used to indicate whether the buffer contains a computer account password or a trust password: If</w:t>
      </w:r>
      <w:r>
        <w:t xml:space="preserve"> the value of the </w:t>
      </w:r>
      <w:r>
        <w:rPr>
          <w:b/>
        </w:rPr>
        <w:t>PasswordVersionPresent</w:t>
      </w:r>
      <w:r>
        <w:t xml:space="preserve"> field is 0x02231968, then the buffer contains a trust password; otherwise the buffer contains a computer account password.</w:t>
      </w:r>
    </w:p>
    <w:p w:rsidR="00DE48A3" w:rsidRDefault="00EA47FA">
      <w:pPr>
        <w:pStyle w:val="Definition-Field"/>
      </w:pPr>
      <w:r>
        <w:rPr>
          <w:b/>
        </w:rPr>
        <w:t>Length:</w:t>
      </w:r>
      <w:r>
        <w:t>  The length of the password, in bytes.</w:t>
      </w:r>
    </w:p>
    <w:p w:rsidR="00DE48A3" w:rsidRDefault="00EA47FA">
      <w:pPr>
        <w:pStyle w:val="Heading5"/>
      </w:pPr>
      <w:bookmarkStart w:id="225" w:name="section_cba0e87eb91f411b9be86fd321e126b7"/>
      <w:bookmarkStart w:id="226" w:name="_Toc492419975"/>
      <w:r>
        <w:t>NL_PASSWORD_VERSION</w:t>
      </w:r>
      <w:bookmarkEnd w:id="225"/>
      <w:bookmarkEnd w:id="226"/>
      <w:r>
        <w:fldChar w:fldCharType="begin"/>
      </w:r>
      <w:r>
        <w:instrText xml:space="preserve"> XE "PNL_PASSWORD_VERSION"</w:instrText>
      </w:r>
      <w:r>
        <w:fldChar w:fldCharType="end"/>
      </w:r>
      <w:r>
        <w:fldChar w:fldCharType="begin"/>
      </w:r>
      <w:r>
        <w:instrText xml:space="preserve"> XE "NL_PASSWORD_VERSION structure"</w:instrText>
      </w:r>
      <w:r>
        <w:fldChar w:fldCharType="end"/>
      </w:r>
    </w:p>
    <w:p w:rsidR="00DE48A3" w:rsidRDefault="00EA47FA">
      <w:r>
        <w:t xml:space="preserve">The NL_PASSWORD_VERSION structure defines a password version number that is used to distinguish between different versions of information passed in the </w:t>
      </w:r>
      <w:r>
        <w:rPr>
          <w:b/>
        </w:rPr>
        <w:t>Buffer</w:t>
      </w:r>
      <w:r>
        <w:t xml:space="preserve"> field of the </w:t>
      </w:r>
      <w:hyperlink w:anchor="Section_52d5bd865caf47aaaae4cadf7339ec83" w:history="1">
        <w:r>
          <w:rPr>
            <w:rStyle w:val="Hyperlink"/>
          </w:rPr>
          <w:t>NL_TRUST_PASSWORD</w:t>
        </w:r>
      </w:hyperlink>
      <w:r>
        <w:t xml:space="preserve"> structure. The NL_PASSWORD_VERSION structure SHOULD</w:t>
      </w:r>
      <w:bookmarkStart w:id="22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27"/>
      <w:r>
        <w:t xml:space="preserve"> be prepended to the password in the buffer of NL_TRUST_PASSWORD. This structure is only used for int</w:t>
      </w:r>
      <w:r>
        <w:t xml:space="preserve">erdomain </w:t>
      </w:r>
      <w:hyperlink w:anchor="gt_5ee032d0-d944-4acb-bbb5-b1cfc7df6db6">
        <w:r>
          <w:rPr>
            <w:rStyle w:val="HyperlinkGreen"/>
            <w:b/>
          </w:rPr>
          <w:t>trust</w:t>
        </w:r>
      </w:hyperlink>
      <w:r>
        <w:t xml:space="preserve"> accounts.</w:t>
      </w:r>
    </w:p>
    <w:p w:rsidR="00DE48A3" w:rsidRDefault="00EA47FA">
      <w:pPr>
        <w:pStyle w:val="Code"/>
      </w:pPr>
      <w:r>
        <w:t>typedef struct _NL_PASSWORD_VERSION {</w:t>
      </w:r>
    </w:p>
    <w:p w:rsidR="00DE48A3" w:rsidRDefault="00EA47FA">
      <w:pPr>
        <w:pStyle w:val="Code"/>
      </w:pPr>
      <w:r>
        <w:t xml:space="preserve">  ULONG ReservedField;</w:t>
      </w:r>
    </w:p>
    <w:p w:rsidR="00DE48A3" w:rsidRDefault="00EA47FA">
      <w:pPr>
        <w:pStyle w:val="Code"/>
      </w:pPr>
      <w:r>
        <w:t xml:space="preserve">  ULONG PasswordVersionNumber;</w:t>
      </w:r>
    </w:p>
    <w:p w:rsidR="00DE48A3" w:rsidRDefault="00EA47FA">
      <w:pPr>
        <w:pStyle w:val="Code"/>
      </w:pPr>
      <w:r>
        <w:t xml:space="preserve">  ULONG PasswordVersionPresent;</w:t>
      </w:r>
    </w:p>
    <w:p w:rsidR="00DE48A3" w:rsidRDefault="00EA47FA">
      <w:pPr>
        <w:pStyle w:val="Code"/>
      </w:pPr>
      <w:r>
        <w:t>} NL_PASSWORD_VERSION,</w:t>
      </w:r>
    </w:p>
    <w:p w:rsidR="00DE48A3" w:rsidRDefault="00EA47FA">
      <w:pPr>
        <w:pStyle w:val="Code"/>
      </w:pPr>
      <w:r>
        <w:t> *PNL_PASSWORD_VERSION</w:t>
      </w:r>
      <w:r>
        <w:t>;</w:t>
      </w:r>
    </w:p>
    <w:p w:rsidR="00DE48A3" w:rsidRDefault="00EA47FA">
      <w:pPr>
        <w:pStyle w:val="Definition-Field"/>
      </w:pPr>
      <w:r>
        <w:rPr>
          <w:b/>
        </w:rPr>
        <w:t>ReservedField:</w:t>
      </w:r>
      <w:r>
        <w:t>  MUST be set to zero when sent and MUST be ignored on receipt.</w:t>
      </w:r>
    </w:p>
    <w:p w:rsidR="00DE48A3" w:rsidRDefault="00EA47FA">
      <w:pPr>
        <w:pStyle w:val="Definition-Field"/>
      </w:pPr>
      <w:r>
        <w:rPr>
          <w:b/>
        </w:rPr>
        <w:t>PasswordVersionNumber:</w:t>
      </w:r>
      <w:r>
        <w:t>  Integer value that contains the current password version number. The password version number is incremented by one when a new password is generated; the</w:t>
      </w:r>
      <w:r>
        <w:t xml:space="preserve"> value for the first password is one.</w:t>
      </w:r>
    </w:p>
    <w:p w:rsidR="00DE48A3" w:rsidRDefault="00EA47FA">
      <w:pPr>
        <w:pStyle w:val="Definition-Field"/>
      </w:pPr>
      <w:r>
        <w:rPr>
          <w:b/>
        </w:rPr>
        <w:t>PasswordVersionPresent:</w:t>
      </w:r>
      <w:r>
        <w:t xml:space="preserve">  MUST be 0x02231968, which is a constant used to indicate that the password version number is present and is stored in </w:t>
      </w:r>
      <w:r>
        <w:rPr>
          <w:b/>
        </w:rPr>
        <w:t>PasswordVersionNumber</w:t>
      </w:r>
      <w:r>
        <w:t>. This member is relevant only for server-to-server co</w:t>
      </w:r>
      <w:r>
        <w:t>mmunication.</w:t>
      </w:r>
    </w:p>
    <w:p w:rsidR="00DE48A3" w:rsidRDefault="00EA47FA">
      <w:pPr>
        <w:pStyle w:val="Heading5"/>
      </w:pPr>
      <w:bookmarkStart w:id="228" w:name="section_7520d43a751d4d52928244bb48fcc6d4"/>
      <w:bookmarkStart w:id="229" w:name="_Toc492419976"/>
      <w:r>
        <w:t>NETLOGON_WORKSTATION_INFORMATION</w:t>
      </w:r>
      <w:bookmarkEnd w:id="228"/>
      <w:bookmarkEnd w:id="229"/>
    </w:p>
    <w:p w:rsidR="00DE48A3" w:rsidRDefault="00EA47FA">
      <w:r>
        <w:t>The NETLOGON_WORKSTATION_INFORMATION union SHOULD</w:t>
      </w:r>
      <w:bookmarkStart w:id="230"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30"/>
      <w:r>
        <w:t xml:space="preserve"> select between two parameters of type </w:t>
      </w:r>
      <w:hyperlink w:anchor="Section_3ae9e9a9a3034fa58e11823d9e7e1e61" w:history="1">
        <w:r>
          <w:rPr>
            <w:rStyle w:val="Hyperlink"/>
          </w:rPr>
          <w:t>NETLOGON_WORKSTATION_INFO</w:t>
        </w:r>
      </w:hyperlink>
      <w:r>
        <w:t xml:space="preserve"> structure, as specified in section 2.2.1.3.6, based on the value of the </w:t>
      </w:r>
      <w:r>
        <w:rPr>
          <w:i/>
        </w:rPr>
        <w:t>Level</w:t>
      </w:r>
      <w:r>
        <w:t xml:space="preserve"> parameter of the </w:t>
      </w:r>
      <w:hyperlink w:anchor="Section_7c3ad0ccee054643b7734d84e1d431dc" w:history="1">
        <w:r>
          <w:rPr>
            <w:rStyle w:val="Hyperlink"/>
          </w:rPr>
          <w:t>NetrLogonGetDomainInfo</w:t>
        </w:r>
      </w:hyperlink>
      <w:r>
        <w:t xml:space="preserve"> method, as specified in section 3.5.4.4.9.</w:t>
      </w:r>
    </w:p>
    <w:p w:rsidR="00DE48A3" w:rsidRDefault="00EA47FA">
      <w:pPr>
        <w:pStyle w:val="Code"/>
      </w:pPr>
      <w:r>
        <w:t>t</w:t>
      </w:r>
      <w:r>
        <w:t xml:space="preserve">ypedef </w:t>
      </w:r>
    </w:p>
    <w:p w:rsidR="00DE48A3" w:rsidRDefault="00EA47FA">
      <w:pPr>
        <w:pStyle w:val="Code"/>
      </w:pPr>
      <w:r>
        <w:t xml:space="preserve">[switch_type(DWORD)] </w:t>
      </w:r>
    </w:p>
    <w:p w:rsidR="00DE48A3" w:rsidRDefault="00EA47FA">
      <w:pPr>
        <w:pStyle w:val="Code"/>
      </w:pPr>
      <w:r>
        <w:t>union _NETLOGON_WORKSTATION_INFORMATION {</w:t>
      </w:r>
    </w:p>
    <w:p w:rsidR="00DE48A3" w:rsidRDefault="00EA47FA">
      <w:pPr>
        <w:pStyle w:val="Code"/>
      </w:pPr>
      <w:r>
        <w:t xml:space="preserve">  [case(1)] </w:t>
      </w:r>
    </w:p>
    <w:p w:rsidR="00DE48A3" w:rsidRDefault="00EA47FA">
      <w:pPr>
        <w:pStyle w:val="Code"/>
      </w:pPr>
      <w:r>
        <w:t>    PNETLOGON_WORKSTATION_INFO WorkstationInfo;</w:t>
      </w:r>
    </w:p>
    <w:p w:rsidR="00DE48A3" w:rsidRDefault="00EA47FA">
      <w:pPr>
        <w:pStyle w:val="Code"/>
      </w:pPr>
      <w:r>
        <w:t xml:space="preserve">  [case(2)] </w:t>
      </w:r>
    </w:p>
    <w:p w:rsidR="00DE48A3" w:rsidRDefault="00EA47FA">
      <w:pPr>
        <w:pStyle w:val="Code"/>
      </w:pPr>
      <w:r>
        <w:t>    PNETLOGON_WORKSTATION_INFO LsaPolicyInfo;</w:t>
      </w:r>
    </w:p>
    <w:p w:rsidR="00DE48A3" w:rsidRDefault="00EA47FA">
      <w:pPr>
        <w:pStyle w:val="Code"/>
      </w:pPr>
      <w:r>
        <w:t>} NETLOGON_WORKSTATION_INFORMATION,</w:t>
      </w:r>
    </w:p>
    <w:p w:rsidR="00DE48A3" w:rsidRDefault="00EA47FA">
      <w:pPr>
        <w:pStyle w:val="Code"/>
      </w:pPr>
      <w:r>
        <w:t> *PNETLOGON_WORKSTATION_INFORMATION;</w:t>
      </w:r>
    </w:p>
    <w:p w:rsidR="00DE48A3" w:rsidRDefault="00EA47FA">
      <w:pPr>
        <w:pStyle w:val="Definition-Field"/>
      </w:pPr>
      <w:r>
        <w:rPr>
          <w:b/>
        </w:rPr>
        <w:lastRenderedPageBreak/>
        <w:t>WorkstationInfo:</w:t>
      </w:r>
      <w:r>
        <w:t>  Field is selected when the switched DWORD (</w:t>
      </w:r>
      <w:hyperlink r:id="rId151" w:anchor="Section_cca2742956894a16b2b49325d93e4ba2">
        <w:r>
          <w:rPr>
            <w:rStyle w:val="Hyperlink"/>
          </w:rPr>
          <w:t>[MS-DTYP]</w:t>
        </w:r>
      </w:hyperlink>
      <w:r>
        <w:t xml:space="preserve"> section 2.2.9) constant is 0x00000001.</w:t>
      </w:r>
    </w:p>
    <w:p w:rsidR="00DE48A3" w:rsidRDefault="00EA47FA">
      <w:pPr>
        <w:pStyle w:val="Definition-Field"/>
      </w:pPr>
      <w:r>
        <w:rPr>
          <w:b/>
        </w:rPr>
        <w:t>LsaPolicyInfo:</w:t>
      </w:r>
      <w:r>
        <w:t>  Field is selec</w:t>
      </w:r>
      <w:r>
        <w:t xml:space="preserve">ted when the switched DWORD constant is 0x00000002. </w:t>
      </w:r>
    </w:p>
    <w:p w:rsidR="00DE48A3" w:rsidRDefault="00EA47FA">
      <w:pPr>
        <w:pStyle w:val="Heading5"/>
      </w:pPr>
      <w:bookmarkStart w:id="231" w:name="section_77cd977686124dab9748bfb07247fd4c"/>
      <w:bookmarkStart w:id="232" w:name="_Toc492419977"/>
      <w:r>
        <w:t>NETLOGON_ONE_DOMAIN_INFO</w:t>
      </w:r>
      <w:bookmarkEnd w:id="231"/>
      <w:bookmarkEnd w:id="232"/>
      <w:r>
        <w:fldChar w:fldCharType="begin"/>
      </w:r>
      <w:r>
        <w:instrText xml:space="preserve"> XE "NETLOGON_ONE_DOMAIN_INFO structure"</w:instrText>
      </w:r>
      <w:r>
        <w:fldChar w:fldCharType="end"/>
      </w:r>
      <w:r>
        <w:fldChar w:fldCharType="begin"/>
      </w:r>
      <w:r>
        <w:instrText xml:space="preserve"> XE "PNETLOGON_ONE_DOMAIN_INFO"</w:instrText>
      </w:r>
      <w:r>
        <w:fldChar w:fldCharType="end"/>
      </w:r>
    </w:p>
    <w:p w:rsidR="00DE48A3" w:rsidRDefault="00EA47FA">
      <w:r>
        <w:t>The NETLOGON_ONE_DOMAIN_INFO structure SHOULD</w:t>
      </w:r>
      <w:bookmarkStart w:id="233" w:name="Appendix_A_Target_25"/>
      <w:r>
        <w:fldChar w:fldCharType="begin"/>
      </w:r>
      <w:r>
        <w:instrText xml:space="preserve"> HYPERLINK \l "Appendix_A_25" \o "Product behavior note </w:instrText>
      </w:r>
      <w:r>
        <w:instrText xml:space="preserve">25" \h </w:instrText>
      </w:r>
      <w:r>
        <w:fldChar w:fldCharType="separate"/>
      </w:r>
      <w:r>
        <w:rPr>
          <w:rStyle w:val="Hyperlink"/>
        </w:rPr>
        <w:t>&lt;25&gt;</w:t>
      </w:r>
      <w:r>
        <w:rPr>
          <w:rStyle w:val="Hyperlink"/>
        </w:rPr>
        <w:fldChar w:fldCharType="end"/>
      </w:r>
      <w:bookmarkEnd w:id="233"/>
      <w:r>
        <w:t xml:space="preserve"> define information about a single </w:t>
      </w:r>
      <w:hyperlink w:anchor="gt_b0276eb2-4e65-4cf1-a718-e0920a614aca">
        <w:r>
          <w:rPr>
            <w:rStyle w:val="HyperlinkGreen"/>
            <w:b/>
          </w:rPr>
          <w:t>domain</w:t>
        </w:r>
      </w:hyperlink>
      <w:r>
        <w:t xml:space="preserve">. It is in turn contained in the </w:t>
      </w:r>
      <w:hyperlink w:anchor="Section_440c3430ed5f481db60274db422df3c8" w:history="1">
        <w:r>
          <w:rPr>
            <w:rStyle w:val="Hyperlink"/>
          </w:rPr>
          <w:t>NETLOGON_DOMAIN_INFO</w:t>
        </w:r>
      </w:hyperlink>
      <w:r>
        <w:t xml:space="preserve"> structure, as specified in </w:t>
      </w:r>
      <w:r>
        <w:t xml:space="preserve">section 2.2.1.3.11. The NETLOGON_DOMAIN_INFO structure describes domain relationships and is generated as output from the </w:t>
      </w:r>
      <w:hyperlink w:anchor="Section_7c3ad0ccee054643b7734d84e1d431dc" w:history="1">
        <w:r>
          <w:rPr>
            <w:rStyle w:val="Hyperlink"/>
          </w:rPr>
          <w:t>NetrLogonGetDomainInfo</w:t>
        </w:r>
      </w:hyperlink>
      <w:r>
        <w:t xml:space="preserve"> method, as specified in section 3.5.4.4.9.</w:t>
      </w:r>
    </w:p>
    <w:p w:rsidR="00DE48A3" w:rsidRDefault="00EA47FA">
      <w:pPr>
        <w:pStyle w:val="Code"/>
      </w:pPr>
      <w:r>
        <w:t xml:space="preserve">typedef </w:t>
      </w:r>
      <w:r>
        <w:t>struct _NETLOGON_ONE_DOMAIN_INFO {</w:t>
      </w:r>
    </w:p>
    <w:p w:rsidR="00DE48A3" w:rsidRDefault="00EA47FA">
      <w:pPr>
        <w:pStyle w:val="Code"/>
      </w:pPr>
      <w:r>
        <w:t xml:space="preserve">  RPC_UNICODE_STRING DomainName;</w:t>
      </w:r>
    </w:p>
    <w:p w:rsidR="00DE48A3" w:rsidRDefault="00EA47FA">
      <w:pPr>
        <w:pStyle w:val="Code"/>
      </w:pPr>
      <w:r>
        <w:t xml:space="preserve">  RPC_UNICODE_STRING DnsDomainName;</w:t>
      </w:r>
    </w:p>
    <w:p w:rsidR="00DE48A3" w:rsidRDefault="00EA47FA">
      <w:pPr>
        <w:pStyle w:val="Code"/>
      </w:pPr>
      <w:r>
        <w:t xml:space="preserve">  RPC_UNICODE_STRING DnsForestName;</w:t>
      </w:r>
    </w:p>
    <w:p w:rsidR="00DE48A3" w:rsidRDefault="00EA47FA">
      <w:pPr>
        <w:pStyle w:val="Code"/>
      </w:pPr>
      <w:r>
        <w:t xml:space="preserve">  GUID DomainGuid;</w:t>
      </w:r>
    </w:p>
    <w:p w:rsidR="00DE48A3" w:rsidRDefault="00EA47FA">
      <w:pPr>
        <w:pStyle w:val="Code"/>
      </w:pPr>
      <w:r>
        <w:t xml:space="preserve">  PRPC_SID DomainSid;</w:t>
      </w:r>
    </w:p>
    <w:p w:rsidR="00DE48A3" w:rsidRDefault="00EA47FA">
      <w:pPr>
        <w:pStyle w:val="Code"/>
      </w:pPr>
      <w:r>
        <w:t xml:space="preserve">  RPC_UNICODE_STRING TrustExtension;</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NETLOGON_ONE_DOMAIN_INFO,</w:t>
      </w:r>
    </w:p>
    <w:p w:rsidR="00DE48A3" w:rsidRDefault="00EA47FA">
      <w:pPr>
        <w:pStyle w:val="Code"/>
      </w:pPr>
      <w:r>
        <w:t> *PNETLOGON_ONE_DOMAIN_INFO;</w:t>
      </w:r>
    </w:p>
    <w:p w:rsidR="00DE48A3" w:rsidRDefault="00EA47FA">
      <w:pPr>
        <w:pStyle w:val="Definition-Field"/>
      </w:pPr>
      <w:r>
        <w:rPr>
          <w:b/>
        </w:rPr>
        <w:t>DomainName:</w:t>
      </w:r>
      <w:r>
        <w:t xml:space="preserve">  A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domain being described. This field MUST NOT be an empty string.</w:t>
      </w:r>
    </w:p>
    <w:p w:rsidR="00DE48A3" w:rsidRDefault="00EA47FA">
      <w:pPr>
        <w:pStyle w:val="Definition-Field"/>
      </w:pPr>
      <w:r>
        <w:rPr>
          <w:b/>
        </w:rPr>
        <w:t>DnsDomainName:</w:t>
      </w:r>
      <w:r>
        <w:t xml:space="preserve">  A null-terminated Unicode string that contains the </w:t>
      </w:r>
      <w:hyperlink w:anchor="gt_604dcfcd-72f5-46e5-85c1-f3ce69956700">
        <w:r>
          <w:rPr>
            <w:rStyle w:val="HyperlinkGreen"/>
            <w:b/>
          </w:rPr>
          <w:t>DNS</w:t>
        </w:r>
      </w:hyperlink>
      <w:r>
        <w:t xml:space="preserve"> </w:t>
      </w:r>
      <w:hyperlink w:anchor="gt_45a1c9f1-0263-49a8-97c7-7aca1a99308c">
        <w:r>
          <w:rPr>
            <w:rStyle w:val="HyperlinkGreen"/>
            <w:b/>
          </w:rPr>
          <w:t>domain name</w:t>
        </w:r>
      </w:hyperlink>
      <w:r>
        <w:t xml:space="preserve"> for this domain. This field MUST NOT be an empty string.</w:t>
      </w:r>
    </w:p>
    <w:p w:rsidR="00DE48A3" w:rsidRDefault="00EA47FA">
      <w:pPr>
        <w:pStyle w:val="Definition-Field"/>
      </w:pPr>
      <w:r>
        <w:rPr>
          <w:b/>
        </w:rPr>
        <w:t>DnsFor</w:t>
      </w:r>
      <w:r>
        <w:rPr>
          <w:b/>
        </w:rPr>
        <w:t>estName:</w:t>
      </w:r>
      <w:r>
        <w:t xml:space="preserve">  A null-terminated Unicode string that contains the DNS </w:t>
      </w:r>
      <w:hyperlink w:anchor="gt_fd104241-4fb3-457c-b2c4-e0c18bb20b62">
        <w:r>
          <w:rPr>
            <w:rStyle w:val="HyperlinkGreen"/>
            <w:b/>
          </w:rPr>
          <w:t>forest</w:t>
        </w:r>
      </w:hyperlink>
      <w:r>
        <w:t xml:space="preserve"> name for this domain.</w:t>
      </w:r>
    </w:p>
    <w:p w:rsidR="00DE48A3" w:rsidRDefault="00EA47FA">
      <w:pPr>
        <w:pStyle w:val="Definition-Field"/>
      </w:pPr>
      <w:r>
        <w:rPr>
          <w:b/>
        </w:rPr>
        <w:t>DomainGuid:</w:t>
      </w:r>
      <w:r>
        <w:t>  A globally unique 128-bit identifier for this domain.</w:t>
      </w:r>
    </w:p>
    <w:p w:rsidR="00DE48A3" w:rsidRDefault="00EA47FA">
      <w:pPr>
        <w:pStyle w:val="Definition-Field"/>
      </w:pPr>
      <w:r>
        <w:rPr>
          <w:b/>
        </w:rPr>
        <w:t>DomainSid:</w:t>
      </w:r>
      <w:r>
        <w:t xml:space="preserve">  The </w:t>
      </w:r>
      <w:hyperlink w:anchor="gt_83f2020d-0804-4840-a5ac-e06439d50f8d">
        <w:r>
          <w:rPr>
            <w:rStyle w:val="HyperlinkGreen"/>
            <w:b/>
          </w:rPr>
          <w:t>security identifier (SID)</w:t>
        </w:r>
      </w:hyperlink>
      <w:r>
        <w:t xml:space="preserve">, as specified in </w:t>
      </w:r>
      <w:hyperlink r:id="rId152" w:anchor="Section_cca2742956894a16b2b49325d93e4ba2">
        <w:r>
          <w:rPr>
            <w:rStyle w:val="Hyperlink"/>
          </w:rPr>
          <w:t>[MS-DTYP]</w:t>
        </w:r>
      </w:hyperlink>
      <w:r>
        <w:t xml:space="preserve">  section 2.4.2.3 for this domain.</w:t>
      </w:r>
    </w:p>
    <w:p w:rsidR="00DE48A3" w:rsidRDefault="00EA47FA">
      <w:pPr>
        <w:pStyle w:val="Definition-Field"/>
      </w:pPr>
      <w:r>
        <w:rPr>
          <w:b/>
        </w:rPr>
        <w:t>TrustExtension:</w:t>
      </w:r>
      <w:r>
        <w:t>  An RPC_UNICODE_STRING struct</w:t>
      </w:r>
      <w:r>
        <w:t>ure, as specified in [MS-DTYP] section 2.3.10, which does not point to a Unicode string, but in fact points to a buffer of size 16, in bytes,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8640" w:type="dxa"/>
            <w:gridSpan w:val="32"/>
          </w:tcPr>
          <w:p w:rsidR="00DE48A3" w:rsidRDefault="00EA47FA">
            <w:pPr>
              <w:pStyle w:val="PacketDiagramBodyText"/>
            </w:pPr>
            <w:r>
              <w:t>Flags</w:t>
            </w:r>
          </w:p>
        </w:tc>
      </w:tr>
      <w:tr w:rsidR="00DE48A3" w:rsidTr="00DE48A3">
        <w:tc>
          <w:tcPr>
            <w:tcW w:w="8640" w:type="dxa"/>
            <w:gridSpan w:val="32"/>
          </w:tcPr>
          <w:p w:rsidR="00DE48A3" w:rsidRDefault="00EA47FA">
            <w:pPr>
              <w:pStyle w:val="PacketDiagramBodyText"/>
            </w:pPr>
            <w:r>
              <w:t>ParentIndex</w:t>
            </w:r>
          </w:p>
        </w:tc>
      </w:tr>
      <w:tr w:rsidR="00DE48A3" w:rsidTr="00DE48A3">
        <w:tc>
          <w:tcPr>
            <w:tcW w:w="8640" w:type="dxa"/>
            <w:gridSpan w:val="32"/>
          </w:tcPr>
          <w:p w:rsidR="00DE48A3" w:rsidRDefault="00EA47FA">
            <w:pPr>
              <w:pStyle w:val="PacketDiagramBodyText"/>
            </w:pPr>
            <w:r>
              <w:t>TrustType</w:t>
            </w:r>
          </w:p>
        </w:tc>
      </w:tr>
      <w:tr w:rsidR="00DE48A3" w:rsidTr="00DE48A3">
        <w:tc>
          <w:tcPr>
            <w:tcW w:w="8640" w:type="dxa"/>
            <w:gridSpan w:val="32"/>
          </w:tcPr>
          <w:p w:rsidR="00DE48A3" w:rsidRDefault="00EA47FA">
            <w:pPr>
              <w:pStyle w:val="PacketDiagramBodyText"/>
            </w:pPr>
            <w:r>
              <w:t>TrustAttributes</w:t>
            </w:r>
          </w:p>
        </w:tc>
      </w:tr>
    </w:tbl>
    <w:p w:rsidR="00DE48A3" w:rsidRDefault="00EA47FA">
      <w:pPr>
        <w:pStyle w:val="Definition-Field2"/>
      </w:pPr>
      <w:r>
        <w:lastRenderedPageBreak/>
        <w:t xml:space="preserve">This structure is supplementary domain </w:t>
      </w:r>
      <w:hyperlink w:anchor="gt_5ee032d0-d944-4acb-bbb5-b1cfc7df6db6">
        <w:r>
          <w:rPr>
            <w:rStyle w:val="HyperlinkGreen"/>
            <w:b/>
          </w:rPr>
          <w:t>trust</w:t>
        </w:r>
      </w:hyperlink>
      <w:r>
        <w:t xml:space="preserve"> information that contains the following fields of a </w:t>
      </w:r>
      <w:hyperlink w:anchor="Section_7de9866ed3ef4a9f98a5c2dcff1e61c1" w:history="1">
        <w:r>
          <w:rPr>
            <w:rStyle w:val="Hyperlink"/>
          </w:rPr>
          <w:t>DS_DOMA</w:t>
        </w:r>
        <w:r>
          <w:rPr>
            <w:rStyle w:val="Hyperlink"/>
          </w:rPr>
          <w:t>IN_TRUSTSW</w:t>
        </w:r>
      </w:hyperlink>
      <w:r>
        <w:t xml:space="preserve"> structure: </w:t>
      </w:r>
      <w:r>
        <w:rPr>
          <w:b/>
        </w:rPr>
        <w:t>Flags</w:t>
      </w:r>
      <w:r>
        <w:t xml:space="preserve">, </w:t>
      </w:r>
      <w:r>
        <w:rPr>
          <w:b/>
        </w:rPr>
        <w:t>ParentIndex</w:t>
      </w:r>
      <w:r>
        <w:t xml:space="preserve">, </w:t>
      </w:r>
      <w:r>
        <w:rPr>
          <w:b/>
        </w:rPr>
        <w:t>TrustType</w:t>
      </w:r>
      <w:r>
        <w:t xml:space="preserve">, and </w:t>
      </w:r>
      <w:r>
        <w:rPr>
          <w:b/>
        </w:rPr>
        <w:t>TrustAttributes</w:t>
      </w:r>
      <w:r>
        <w:t>. For more details on usage in NetrLogonGetDomainInfo, see section 3.5.4.4.9. For more details on the DS_DOMAIN_TRUSTSW structure, see section 2.2.1.6.2.</w:t>
      </w:r>
    </w:p>
    <w:p w:rsidR="00DE48A3" w:rsidRDefault="00EA47FA">
      <w:pPr>
        <w:pStyle w:val="Definition-Field"/>
      </w:pPr>
      <w:r>
        <w:rPr>
          <w:b/>
        </w:rPr>
        <w:t>DummyString2:</w:t>
      </w:r>
      <w:r>
        <w:t>  A STRING struct</w:t>
      </w:r>
      <w:r>
        <w:t xml:space="preserve">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w:t>
      </w:r>
      <w:r>
        <w:t xml:space="preserve">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DummyString3:</w:t>
      </w:r>
      <w:r>
        <w:t>  See description for DummyString2.</w:t>
      </w:r>
    </w:p>
    <w:p w:rsidR="00DE48A3" w:rsidRDefault="00EA47FA">
      <w:pPr>
        <w:pStyle w:val="Definition-Field"/>
      </w:pPr>
      <w:r>
        <w:rPr>
          <w:b/>
        </w:rPr>
        <w:t>DummyString4:</w:t>
      </w:r>
      <w:r>
        <w:t>  See description for DummyString2.</w:t>
      </w:r>
    </w:p>
    <w:p w:rsidR="00DE48A3" w:rsidRDefault="00EA47FA">
      <w:pPr>
        <w:pStyle w:val="Definition-Field"/>
      </w:pPr>
      <w:r>
        <w:rPr>
          <w:b/>
        </w:rPr>
        <w:t>DummyLong1:</w:t>
      </w:r>
      <w:r>
        <w:t>  MUST be set to zero and MUST be ignored on r</w:t>
      </w:r>
      <w:r>
        <w:t>eceipt. The Netlogon usage of dummy fields is described in section 1.3.8.1.2.</w:t>
      </w:r>
    </w:p>
    <w:p w:rsidR="00DE48A3" w:rsidRDefault="00EA47FA">
      <w:pPr>
        <w:pStyle w:val="Definition-Field"/>
      </w:pPr>
      <w:r>
        <w:rPr>
          <w:b/>
        </w:rPr>
        <w:t>DummyLong2:</w:t>
      </w:r>
      <w:r>
        <w:t>  MUST be set to zero and MUST be ignored on receipt. The Netlogon usage of dummy fields is described in section 1.3.8.1.2.</w:t>
      </w:r>
    </w:p>
    <w:p w:rsidR="00DE48A3" w:rsidRDefault="00EA47FA">
      <w:pPr>
        <w:pStyle w:val="Definition-Field"/>
      </w:pPr>
      <w:r>
        <w:rPr>
          <w:b/>
        </w:rPr>
        <w:t>DummyLong3:</w:t>
      </w:r>
      <w:r>
        <w:t>  MUST be set to zero and MUST b</w:t>
      </w:r>
      <w:r>
        <w:t>e ignored on receipt. The Netlogon usage of dummy fields is described in section 1.3.8.1.2.</w:t>
      </w:r>
    </w:p>
    <w:p w:rsidR="00DE48A3" w:rsidRDefault="00EA47FA">
      <w:pPr>
        <w:pStyle w:val="Definition-Field"/>
      </w:pPr>
      <w:r>
        <w:rPr>
          <w:b/>
        </w:rPr>
        <w:t>DummyLong4:</w:t>
      </w:r>
      <w:r>
        <w:t>  MUST be set to zero and MUST be ignored on receipt. The Netlogon usage of dummy fields is described in section 1.3.8.1.2.</w:t>
      </w:r>
    </w:p>
    <w:p w:rsidR="00DE48A3" w:rsidRDefault="00EA47FA">
      <w:pPr>
        <w:pStyle w:val="Heading5"/>
      </w:pPr>
      <w:bookmarkStart w:id="234" w:name="section_440c3430ed5f481db60274db422df3c8"/>
      <w:bookmarkStart w:id="235" w:name="_Toc492419978"/>
      <w:r>
        <w:t>NETLOGON_DOMAIN_INFO</w:t>
      </w:r>
      <w:bookmarkEnd w:id="234"/>
      <w:bookmarkEnd w:id="235"/>
      <w:r>
        <w:fldChar w:fldCharType="begin"/>
      </w:r>
      <w:r>
        <w:instrText xml:space="preserve"> XE "NETL</w:instrText>
      </w:r>
      <w:r>
        <w:instrText>OGON_DOMAIN_INFO structure"</w:instrText>
      </w:r>
      <w:r>
        <w:fldChar w:fldCharType="end"/>
      </w:r>
      <w:r>
        <w:fldChar w:fldCharType="begin"/>
      </w:r>
      <w:r>
        <w:instrText xml:space="preserve"> XE "PNETLOGON_DOMAIN_INFO"</w:instrText>
      </w:r>
      <w:r>
        <w:fldChar w:fldCharType="end"/>
      </w:r>
    </w:p>
    <w:p w:rsidR="00DE48A3" w:rsidRDefault="00EA47FA">
      <w:r>
        <w:t>The NETLOGON_DOMAIN_INFO structure SHOULD</w:t>
      </w:r>
      <w:bookmarkStart w:id="236"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36"/>
      <w:r>
        <w:t xml:space="preserve"> define information returned as output from the </w:t>
      </w:r>
      <w:hyperlink w:anchor="Section_7c3ad0ccee054643b7734d84e1d431dc" w:history="1">
        <w:r>
          <w:rPr>
            <w:rStyle w:val="Hyperlink"/>
          </w:rPr>
          <w:t>NetrLogonGetDomainInfo</w:t>
        </w:r>
      </w:hyperlink>
      <w:r>
        <w:t xml:space="preserve"> method, as specified in section 3.5.4.4.9. It contains information about a </w:t>
      </w:r>
      <w:hyperlink w:anchor="gt_b0276eb2-4e65-4cf1-a718-e0920a614aca">
        <w:r>
          <w:rPr>
            <w:rStyle w:val="HyperlinkGreen"/>
            <w:b/>
          </w:rPr>
          <w:t>domain</w:t>
        </w:r>
      </w:hyperlink>
      <w:r>
        <w:t>, including naming information a</w:t>
      </w:r>
      <w:r>
        <w:t xml:space="preserve">nd a list of </w:t>
      </w:r>
      <w:hyperlink w:anchor="gt_5ee032d0-d944-4acb-bbb5-b1cfc7df6db6">
        <w:r>
          <w:rPr>
            <w:rStyle w:val="HyperlinkGreen"/>
            <w:b/>
          </w:rPr>
          <w:t>trusted</w:t>
        </w:r>
      </w:hyperlink>
      <w:r>
        <w:t xml:space="preserve"> domains.</w:t>
      </w:r>
    </w:p>
    <w:p w:rsidR="00DE48A3" w:rsidRDefault="00EA47FA">
      <w:pPr>
        <w:pStyle w:val="Code"/>
      </w:pPr>
      <w:r>
        <w:t>typedef struct _NETLOGON_DOMAIN_INFO {</w:t>
      </w:r>
    </w:p>
    <w:p w:rsidR="00DE48A3" w:rsidRDefault="00EA47FA">
      <w:pPr>
        <w:pStyle w:val="Code"/>
      </w:pPr>
      <w:r>
        <w:t xml:space="preserve">  NETLOGON_ONE_DOMAIN_INFO PrimaryDomain;</w:t>
      </w:r>
    </w:p>
    <w:p w:rsidR="00DE48A3" w:rsidRDefault="00EA47FA">
      <w:pPr>
        <w:pStyle w:val="Code"/>
      </w:pPr>
      <w:r>
        <w:t xml:space="preserve">  ULONG TrustedDomainCount;</w:t>
      </w:r>
    </w:p>
    <w:p w:rsidR="00DE48A3" w:rsidRDefault="00EA47FA">
      <w:pPr>
        <w:pStyle w:val="Code"/>
      </w:pPr>
      <w:r>
        <w:t xml:space="preserve">  [size_is(TrustedDomainCount)] PNETLOGON_ONE_DOMAIN_IN</w:t>
      </w:r>
      <w:r>
        <w:t>FO TrustedDomains;</w:t>
      </w:r>
    </w:p>
    <w:p w:rsidR="00DE48A3" w:rsidRDefault="00EA47FA">
      <w:pPr>
        <w:pStyle w:val="Code"/>
      </w:pPr>
      <w:r>
        <w:t xml:space="preserve">  NETLOGON_LSA_POLICY_INFO LsaPolicy;</w:t>
      </w:r>
    </w:p>
    <w:p w:rsidR="00DE48A3" w:rsidRDefault="00EA47FA">
      <w:pPr>
        <w:pStyle w:val="Code"/>
      </w:pPr>
      <w:r>
        <w:t xml:space="preserve">  RPC_UNICODE_STRING DnsHostNameInDs;</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WorkstationFlags;</w:t>
      </w:r>
    </w:p>
    <w:p w:rsidR="00DE48A3" w:rsidRDefault="00EA47FA">
      <w:pPr>
        <w:pStyle w:val="Code"/>
      </w:pPr>
      <w:r>
        <w:t xml:space="preserve">  ULONG SupportedEncTypes;</w:t>
      </w:r>
    </w:p>
    <w:p w:rsidR="00DE48A3" w:rsidRDefault="00EA47FA">
      <w:pPr>
        <w:pStyle w:val="Code"/>
      </w:pPr>
      <w:r>
        <w:t xml:space="preserve">  U</w:t>
      </w:r>
      <w:r>
        <w:t>LONG DummyLong3;</w:t>
      </w:r>
    </w:p>
    <w:p w:rsidR="00DE48A3" w:rsidRDefault="00EA47FA">
      <w:pPr>
        <w:pStyle w:val="Code"/>
      </w:pPr>
      <w:r>
        <w:t xml:space="preserve">  ULONG DummyLong4;</w:t>
      </w:r>
    </w:p>
    <w:p w:rsidR="00DE48A3" w:rsidRDefault="00EA47FA">
      <w:pPr>
        <w:pStyle w:val="Code"/>
      </w:pPr>
      <w:r>
        <w:t>} NETLOGON_DOMAIN_INFO,</w:t>
      </w:r>
    </w:p>
    <w:p w:rsidR="00DE48A3" w:rsidRDefault="00EA47FA">
      <w:pPr>
        <w:pStyle w:val="Code"/>
      </w:pPr>
      <w:r>
        <w:t> *PNETLOGON_DOMAIN_INFO;</w:t>
      </w:r>
    </w:p>
    <w:p w:rsidR="00DE48A3" w:rsidRDefault="00EA47FA">
      <w:pPr>
        <w:pStyle w:val="Definition-Field"/>
      </w:pPr>
      <w:r>
        <w:rPr>
          <w:b/>
        </w:rPr>
        <w:t>PrimaryDomain:</w:t>
      </w:r>
      <w:r>
        <w:t xml:space="preserve">  A </w:t>
      </w:r>
      <w:hyperlink w:anchor="Section_77cd977686124dab9748bfb07247fd4c" w:history="1">
        <w:r>
          <w:rPr>
            <w:rStyle w:val="Hyperlink"/>
          </w:rPr>
          <w:t>NETLOGON_ONE_DOMAIN_INFO</w:t>
        </w:r>
      </w:hyperlink>
      <w:r>
        <w:t xml:space="preserve"> structure, as specified in section 2.2.1.3.10, that contains inform</w:t>
      </w:r>
      <w:r>
        <w:t>ation about the domain of which the server is a member.</w:t>
      </w:r>
    </w:p>
    <w:p w:rsidR="00DE48A3" w:rsidRDefault="00EA47FA">
      <w:pPr>
        <w:pStyle w:val="Definition-Field"/>
      </w:pPr>
      <w:r>
        <w:rPr>
          <w:b/>
        </w:rPr>
        <w:t>TrustedDomainCount:</w:t>
      </w:r>
      <w:r>
        <w:t>  The number of trusted domains listed in TrustedDomains.</w:t>
      </w:r>
    </w:p>
    <w:p w:rsidR="00DE48A3" w:rsidRDefault="00EA47FA">
      <w:pPr>
        <w:pStyle w:val="Definition-Field"/>
      </w:pPr>
      <w:r>
        <w:rPr>
          <w:b/>
        </w:rPr>
        <w:t>TrustedDomains:</w:t>
      </w:r>
      <w:r>
        <w:t>  A pointer to an array of NETLOGON_ONE_DOMAIN_INFO structures, as specified in section 2.2.1.3.10, which co</w:t>
      </w:r>
      <w:r>
        <w:t>ntain information about domains with which the current domain has a trust relationship.</w:t>
      </w:r>
    </w:p>
    <w:p w:rsidR="00DE48A3" w:rsidRDefault="00EA47FA">
      <w:pPr>
        <w:pStyle w:val="Definition-Field"/>
      </w:pPr>
      <w:r>
        <w:rPr>
          <w:b/>
        </w:rPr>
        <w:t>LsaPolicy:</w:t>
      </w:r>
      <w:r>
        <w:t xml:space="preserve">  A </w:t>
      </w:r>
      <w:hyperlink w:anchor="Section_4676ac8320994e33b680502fd8a32dbd" w:history="1">
        <w:r>
          <w:rPr>
            <w:rStyle w:val="Hyperlink"/>
          </w:rPr>
          <w:t>NETLOGON_LSA_POLICY_INFO</w:t>
        </w:r>
      </w:hyperlink>
      <w:r>
        <w:t xml:space="preserve"> data structure that contains the </w:t>
      </w:r>
      <w:hyperlink w:anchor="gt_9e5f2104-d6df-4ae7-8a5c-6bd14a0da8fa">
        <w:r>
          <w:rPr>
            <w:rStyle w:val="HyperlinkGreen"/>
            <w:b/>
          </w:rPr>
          <w:t>LSA</w:t>
        </w:r>
      </w:hyperlink>
      <w:r>
        <w:t xml:space="preserve"> policy for this domain. This field is not used. For details, see section 2.2.1.3.5.</w:t>
      </w:r>
    </w:p>
    <w:p w:rsidR="00DE48A3" w:rsidRDefault="00EA47FA">
      <w:pPr>
        <w:pStyle w:val="Definition-Field"/>
      </w:pPr>
      <w:r>
        <w:rPr>
          <w:b/>
        </w:rPr>
        <w:t>DnsHostNameInDs:</w:t>
      </w:r>
      <w:r>
        <w:t xml:space="preserve">  A null-terminated </w:t>
      </w:r>
      <w:hyperlink w:anchor="gt_c305d0ab-8b94-461a-bd76-13b40cb8c4d8">
        <w:r>
          <w:rPr>
            <w:rStyle w:val="HyperlinkGreen"/>
            <w:b/>
          </w:rPr>
          <w:t>Unicode</w:t>
        </w:r>
      </w:hyperlink>
      <w:r>
        <w:t xml:space="preserve"> string that contains the </w:t>
      </w:r>
      <w:hyperlink w:anchor="gt_e467d927-17bf-49c9-98d1-96ddf61ddd90">
        <w:r>
          <w:rPr>
            <w:rStyle w:val="HyperlinkGreen"/>
            <w:b/>
          </w:rPr>
          <w:t>Active Directory</w:t>
        </w:r>
      </w:hyperlink>
      <w:r>
        <w:t xml:space="preserve"> </w:t>
      </w:r>
      <w:hyperlink w:anchor="gt_604dcfcd-72f5-46e5-85c1-f3ce69956700">
        <w:r>
          <w:rPr>
            <w:rStyle w:val="HyperlinkGreen"/>
            <w:b/>
          </w:rPr>
          <w:t>DNS</w:t>
        </w:r>
      </w:hyperlink>
      <w:r>
        <w:t xml:space="preserve"> host name for the client.</w:t>
      </w:r>
    </w:p>
    <w:p w:rsidR="00DE48A3" w:rsidRDefault="00EA47FA">
      <w:pPr>
        <w:pStyle w:val="Definition-Field"/>
      </w:pPr>
      <w:r>
        <w:rPr>
          <w:b/>
        </w:rPr>
        <w:lastRenderedPageBreak/>
        <w:t>DummyString2:</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w:t>
      </w:r>
      <w:r>
        <w:t xml:space="preserve">ion </w:t>
      </w:r>
      <w:hyperlink w:anchor="Section_bbc95890215e49a98bb892e723548046" w:history="1">
        <w:r>
          <w:rPr>
            <w:rStyle w:val="Hyperlink"/>
          </w:rPr>
          <w:t>1.3.8.1.2</w:t>
        </w:r>
      </w:hyperlink>
      <w:r>
        <w:t>.</w:t>
      </w:r>
    </w:p>
    <w:p w:rsidR="00DE48A3" w:rsidRDefault="00EA47FA">
      <w:pPr>
        <w:pStyle w:val="Definition-Field"/>
      </w:pPr>
      <w:r>
        <w:rPr>
          <w:b/>
        </w:rPr>
        <w:t>DummyString3:</w:t>
      </w:r>
      <w:r>
        <w:t>  See description for DummyString2.</w:t>
      </w:r>
    </w:p>
    <w:p w:rsidR="00DE48A3" w:rsidRDefault="00EA47FA">
      <w:pPr>
        <w:pStyle w:val="Definition-Field"/>
      </w:pPr>
      <w:r>
        <w:rPr>
          <w:b/>
        </w:rPr>
        <w:t>DummyString4:</w:t>
      </w:r>
      <w:r>
        <w:t>  See description for DummyString2.</w:t>
      </w:r>
    </w:p>
    <w:p w:rsidR="00DE48A3" w:rsidRDefault="00EA47FA">
      <w:pPr>
        <w:pStyle w:val="Definition-Field"/>
      </w:pPr>
      <w:r>
        <w:rPr>
          <w:b/>
        </w:rPr>
        <w:t>WorkstationFlags:</w:t>
      </w:r>
      <w:r>
        <w:t xml:space="preserve">  A set of bit flags that specify workstation behavior. A flag is </w:t>
      </w:r>
      <w:r>
        <w:t>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793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Client receives inbound trusts.</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 xml:space="preserve">Client handles the update of the </w:t>
            </w:r>
            <w:hyperlink w:anchor="gt_547217ca-134f-4b43-b375-f5bca4c16ce4">
              <w:r>
                <w:rPr>
                  <w:rStyle w:val="HyperlinkGreen"/>
                  <w:b/>
                </w:rPr>
                <w:t>service principal name (SPN)</w:t>
              </w:r>
            </w:hyperlink>
            <w:r>
              <w:t xml:space="preserve">. See </w:t>
            </w:r>
            <w:hyperlink r:id="rId153">
              <w:r>
                <w:rPr>
                  <w:rStyle w:val="Hyperlink"/>
                </w:rPr>
                <w:t>[SPNNAMES]</w:t>
              </w:r>
            </w:hyperlink>
            <w:r>
              <w:t xml:space="preserve"> for details.</w:t>
            </w:r>
          </w:p>
        </w:tc>
      </w:tr>
    </w:tbl>
    <w:p w:rsidR="00DE48A3" w:rsidRDefault="00EA47FA">
      <w:pPr>
        <w:pStyle w:val="Definition-Field2"/>
      </w:pPr>
      <w:r>
        <w:t>All other bits MUST be set to zero and MUST be ignored on receipt.</w:t>
      </w:r>
    </w:p>
    <w:p w:rsidR="00DE48A3" w:rsidRDefault="00EA47FA">
      <w:pPr>
        <w:pStyle w:val="Definition-Field"/>
      </w:pPr>
      <w:r>
        <w:rPr>
          <w:b/>
        </w:rPr>
        <w:t>SupportedEncTypes:</w:t>
      </w:r>
      <w:r>
        <w:t>  A set of bit flags that SHOULD</w:t>
      </w:r>
      <w:bookmarkStart w:id="237"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7"/>
      <w:r>
        <w:t xml:space="preserve"> specify the encryption types supported, as specified in </w:t>
      </w:r>
      <w:hyperlink r:id="rId154" w:anchor="Section_1b5471ef4c334a91b079dfcbb82f05cc">
        <w:r>
          <w:rPr>
            <w:rStyle w:val="Hyperlink"/>
          </w:rPr>
          <w:t>[MS-LSAD]</w:t>
        </w:r>
      </w:hyperlink>
      <w:r>
        <w:t xml:space="preserve"> section 2.2.7.18. See [MS-LSAD] for a spec</w:t>
      </w:r>
      <w:r>
        <w:t>ification of these bit values and their allowed combinations.</w:t>
      </w:r>
    </w:p>
    <w:p w:rsidR="00DE48A3" w:rsidRDefault="00EA47FA">
      <w:pPr>
        <w:pStyle w:val="Definition-Field"/>
      </w:pPr>
      <w:r>
        <w:rPr>
          <w:b/>
        </w:rPr>
        <w:t>DummyLong3:</w:t>
      </w:r>
      <w:r>
        <w:t>  MUST be set to zero and MUST be ignored on receipt. The Netlogon usage of dummy fields is specified in section 1.3.8.1.2.</w:t>
      </w:r>
    </w:p>
    <w:p w:rsidR="00DE48A3" w:rsidRDefault="00EA47FA">
      <w:pPr>
        <w:pStyle w:val="Definition-Field"/>
      </w:pPr>
      <w:r>
        <w:rPr>
          <w:b/>
        </w:rPr>
        <w:t>DummyLong4:</w:t>
      </w:r>
      <w:r>
        <w:t>  MUST be set to zero and MUST be ignored on rec</w:t>
      </w:r>
      <w:r>
        <w:t>eipt. The Netlogon usage of dummy fields is specified in section 1.3.8.1.2.</w:t>
      </w:r>
    </w:p>
    <w:p w:rsidR="00DE48A3" w:rsidRDefault="00EA47FA">
      <w:pPr>
        <w:pStyle w:val="Heading5"/>
      </w:pPr>
      <w:bookmarkStart w:id="238" w:name="section_3077715970ef498290a1f8e93aaeb985"/>
      <w:bookmarkStart w:id="239" w:name="_Toc492419979"/>
      <w:r>
        <w:t>NETLOGON_DOMAIN_INFORMATION</w:t>
      </w:r>
      <w:bookmarkEnd w:id="238"/>
      <w:bookmarkEnd w:id="239"/>
    </w:p>
    <w:p w:rsidR="00DE48A3" w:rsidRDefault="00EA47FA">
      <w:r>
        <w:t>The NETLOGON_DOMAIN_INFORMATION union SHOULD</w:t>
      </w:r>
      <w:bookmarkStart w:id="24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40"/>
      <w:r>
        <w:t xml:space="preserve"> select either a </w:t>
      </w:r>
      <w:hyperlink w:anchor="Section_440c3430ed5f481db60274db422df3c8" w:history="1">
        <w:r>
          <w:rPr>
            <w:rStyle w:val="Hyperlink"/>
          </w:rPr>
          <w:t>NETLOGON_DOMAIN_INFO</w:t>
        </w:r>
      </w:hyperlink>
      <w:r>
        <w:t xml:space="preserve">, as specified in section 2.2.1.3.11, or a </w:t>
      </w:r>
      <w:hyperlink w:anchor="Section_4676ac8320994e33b680502fd8a32dbd" w:history="1">
        <w:r>
          <w:rPr>
            <w:rStyle w:val="Hyperlink"/>
          </w:rPr>
          <w:t>NETLOGON_LSA_POLICY_INFO</w:t>
        </w:r>
      </w:hyperlink>
      <w:r>
        <w:t>, as specified in section 2.2.1.3.5, data type based on the value of t</w:t>
      </w:r>
      <w:r>
        <w:t xml:space="preserve">he </w:t>
      </w:r>
      <w:r>
        <w:rPr>
          <w:i/>
        </w:rPr>
        <w:t>Level</w:t>
      </w:r>
      <w:r>
        <w:t xml:space="preserve"> parameter to the </w:t>
      </w:r>
      <w:hyperlink w:anchor="Section_7c3ad0ccee054643b7734d84e1d431dc" w:history="1">
        <w:r>
          <w:rPr>
            <w:rStyle w:val="Hyperlink"/>
          </w:rPr>
          <w:t>NetrLogonGetDomainInfo</w:t>
        </w:r>
      </w:hyperlink>
      <w:r>
        <w:t xml:space="preserve"> method, as specified in section 3.5.4.4.9.</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_NETLOGON_DOMAIN_INFORMATION {</w:t>
      </w:r>
    </w:p>
    <w:p w:rsidR="00DE48A3" w:rsidRDefault="00EA47FA">
      <w:pPr>
        <w:pStyle w:val="Code"/>
      </w:pPr>
      <w:r>
        <w:t xml:space="preserve">  [case(1)] </w:t>
      </w:r>
    </w:p>
    <w:p w:rsidR="00DE48A3" w:rsidRDefault="00EA47FA">
      <w:pPr>
        <w:pStyle w:val="Code"/>
      </w:pPr>
      <w:r>
        <w:t xml:space="preserve">    </w:t>
      </w:r>
      <w:r>
        <w:t>PNETLOGON_DOMAIN_INFO DomainInfo;</w:t>
      </w:r>
    </w:p>
    <w:p w:rsidR="00DE48A3" w:rsidRDefault="00EA47FA">
      <w:pPr>
        <w:pStyle w:val="Code"/>
      </w:pPr>
      <w:r>
        <w:t xml:space="preserve">  [case(2)] </w:t>
      </w:r>
    </w:p>
    <w:p w:rsidR="00DE48A3" w:rsidRDefault="00EA47FA">
      <w:pPr>
        <w:pStyle w:val="Code"/>
      </w:pPr>
      <w:r>
        <w:t>    PNETLOGON_LSA_POLICY_INFO LsaPolicyInfo;</w:t>
      </w:r>
    </w:p>
    <w:p w:rsidR="00DE48A3" w:rsidRDefault="00EA47FA">
      <w:pPr>
        <w:pStyle w:val="Code"/>
      </w:pPr>
      <w:r>
        <w:t>} NETLOGON_DOMAIN_INFORMATION,</w:t>
      </w:r>
    </w:p>
    <w:p w:rsidR="00DE48A3" w:rsidRDefault="00EA47FA">
      <w:pPr>
        <w:pStyle w:val="Code"/>
      </w:pPr>
      <w:r>
        <w:t> *PNETLOGON_DOMAIN_INFORMATION;</w:t>
      </w:r>
    </w:p>
    <w:p w:rsidR="00DE48A3" w:rsidRDefault="00EA47FA">
      <w:pPr>
        <w:pStyle w:val="Definition-Field"/>
      </w:pPr>
      <w:r>
        <w:rPr>
          <w:b/>
        </w:rPr>
        <w:t>DomainInfo:</w:t>
      </w:r>
      <w:r>
        <w:t> This field is selected when the switched DWORD (</w:t>
      </w:r>
      <w:hyperlink r:id="rId155" w:anchor="Section_cca2742956894a16b2b49325d93e4ba2">
        <w:r>
          <w:rPr>
            <w:rStyle w:val="Hyperlink"/>
          </w:rPr>
          <w:t>[MS-DTYP]</w:t>
        </w:r>
      </w:hyperlink>
      <w:r>
        <w:t xml:space="preserve"> section 2.2.9) value is set to 0x00000001. The union contains a NETLOGON_DOMAIN_INFO structure, as specified in section 2.2.1.3.11.</w:t>
      </w:r>
    </w:p>
    <w:p w:rsidR="00DE48A3" w:rsidRDefault="00EA47FA">
      <w:pPr>
        <w:pStyle w:val="Definition-Field"/>
      </w:pPr>
      <w:r>
        <w:rPr>
          <w:b/>
        </w:rPr>
        <w:lastRenderedPageBreak/>
        <w:t>LsaPolicyInfo:</w:t>
      </w:r>
      <w:r>
        <w:t xml:space="preserve">  This field is selected when the switched DWORD value is set </w:t>
      </w:r>
      <w:r>
        <w:t>to 0x00000002. The union contains a NETLOGON_LSA_POLICY_INFO structure, as specified in section 2.2.1.3.5.</w:t>
      </w:r>
    </w:p>
    <w:p w:rsidR="00DE48A3" w:rsidRDefault="00EA47FA">
      <w:pPr>
        <w:pStyle w:val="Heading5"/>
      </w:pPr>
      <w:bookmarkStart w:id="241" w:name="section_4d1235e32c964e9fa1473cb338a0d09f"/>
      <w:bookmarkStart w:id="242" w:name="_Toc492419980"/>
      <w:r>
        <w:t>NETLOGON_SECURE_CHANNEL_TYPE</w:t>
      </w:r>
      <w:bookmarkEnd w:id="241"/>
      <w:bookmarkEnd w:id="242"/>
      <w:r>
        <w:fldChar w:fldCharType="begin"/>
      </w:r>
      <w:r>
        <w:instrText xml:space="preserve"> XE "NETLOGON_SECURE_CHANNEL_TYPE enumeration"</w:instrText>
      </w:r>
      <w:r>
        <w:fldChar w:fldCharType="end"/>
      </w:r>
      <w:r>
        <w:fldChar w:fldCharType="begin"/>
      </w:r>
      <w:r>
        <w:instrText xml:space="preserve"> XE "NETLOGON_SECURE_CHANNEL_TYPE [Protocol]"</w:instrText>
      </w:r>
      <w:r>
        <w:fldChar w:fldCharType="end"/>
      </w:r>
    </w:p>
    <w:p w:rsidR="00DE48A3" w:rsidRDefault="00EA47FA">
      <w:r>
        <w:t>The NETLOGON_SECURE_CHANN</w:t>
      </w:r>
      <w:r>
        <w:t xml:space="preserve">EL_TYPE enumeration specifies the type of </w:t>
      </w:r>
      <w:hyperlink w:anchor="gt_08ce423c-9f9c-48ed-afa8-8b64c04ecdca">
        <w:r>
          <w:rPr>
            <w:rStyle w:val="HyperlinkGreen"/>
            <w:b/>
          </w:rPr>
          <w:t>secure channel</w:t>
        </w:r>
      </w:hyperlink>
      <w:r>
        <w:t xml:space="preserve"> to use in a logon transaction.</w:t>
      </w:r>
    </w:p>
    <w:p w:rsidR="00DE48A3" w:rsidRDefault="00EA47FA">
      <w:pPr>
        <w:pStyle w:val="Code"/>
      </w:pPr>
      <w:r>
        <w:t>typedef  enum _NETLOGON_SECURE_CHANNEL_TYPE</w:t>
      </w:r>
    </w:p>
    <w:p w:rsidR="00DE48A3" w:rsidRDefault="00EA47FA">
      <w:pPr>
        <w:pStyle w:val="Code"/>
      </w:pPr>
      <w:r>
        <w:t>{</w:t>
      </w:r>
    </w:p>
    <w:p w:rsidR="00DE48A3" w:rsidRDefault="00EA47FA">
      <w:pPr>
        <w:pStyle w:val="Code"/>
      </w:pPr>
      <w:r>
        <w:t>  NullSecureChannel = 0,</w:t>
      </w:r>
    </w:p>
    <w:p w:rsidR="00DE48A3" w:rsidRDefault="00EA47FA">
      <w:pPr>
        <w:pStyle w:val="Code"/>
      </w:pPr>
      <w:r>
        <w:t>  MsvApSecureChannel = 1,</w:t>
      </w:r>
    </w:p>
    <w:p w:rsidR="00DE48A3" w:rsidRDefault="00EA47FA">
      <w:pPr>
        <w:pStyle w:val="Code"/>
      </w:pPr>
      <w:r>
        <w:t>  WorkstationSecureChannel = 2,</w:t>
      </w:r>
    </w:p>
    <w:p w:rsidR="00DE48A3" w:rsidRDefault="00EA47FA">
      <w:pPr>
        <w:pStyle w:val="Code"/>
      </w:pPr>
      <w:r>
        <w:t>  TrustedDnsDomainSecureChannel = 3,</w:t>
      </w:r>
    </w:p>
    <w:p w:rsidR="00DE48A3" w:rsidRDefault="00EA47FA">
      <w:pPr>
        <w:pStyle w:val="Code"/>
      </w:pPr>
      <w:r>
        <w:t>  TrustedDomainSecureChannel = 4,</w:t>
      </w:r>
    </w:p>
    <w:p w:rsidR="00DE48A3" w:rsidRDefault="00EA47FA">
      <w:pPr>
        <w:pStyle w:val="Code"/>
      </w:pPr>
      <w:r>
        <w:t>  UasServerSecureChannel = 5,</w:t>
      </w:r>
    </w:p>
    <w:p w:rsidR="00DE48A3" w:rsidRDefault="00EA47FA">
      <w:pPr>
        <w:pStyle w:val="Code"/>
      </w:pPr>
      <w:r>
        <w:t>  ServerSecureChannel = 6,</w:t>
      </w:r>
    </w:p>
    <w:p w:rsidR="00DE48A3" w:rsidRDefault="00EA47FA">
      <w:pPr>
        <w:pStyle w:val="Code"/>
      </w:pPr>
      <w:r>
        <w:t>  CdcServerSecureChannel = 7</w:t>
      </w:r>
    </w:p>
    <w:p w:rsidR="00DE48A3" w:rsidRDefault="00EA47FA">
      <w:pPr>
        <w:pStyle w:val="Code"/>
      </w:pPr>
      <w:r>
        <w:t>} NETLOGON_SECURE_CHANNEL_TYPE;</w:t>
      </w:r>
    </w:p>
    <w:p w:rsidR="00DE48A3" w:rsidRDefault="00EA47FA">
      <w:pPr>
        <w:pStyle w:val="Definition-Field"/>
      </w:pPr>
      <w:r>
        <w:rPr>
          <w:b/>
        </w:rPr>
        <w:t xml:space="preserve">NullSecureChannel: </w:t>
      </w:r>
      <w:r>
        <w:t>An unauthenticat</w:t>
      </w:r>
      <w:r>
        <w:t xml:space="preserve">ed channel type. This value MUST NOT be used in the Netlogon </w:t>
      </w:r>
      <w:hyperlink w:anchor="gt_8a7f6700-8311-45bc-af10-82e10accd331">
        <w:r>
          <w:rPr>
            <w:rStyle w:val="HyperlinkGreen"/>
            <w:b/>
          </w:rPr>
          <w:t>RPC</w:t>
        </w:r>
      </w:hyperlink>
      <w:r>
        <w:t xml:space="preserve"> calls between a client and a remote server. The error code STATUS_INVALID_PARAMETER SHOULD be returned.</w:t>
      </w:r>
    </w:p>
    <w:p w:rsidR="00DE48A3" w:rsidRDefault="00EA47FA">
      <w:pPr>
        <w:pStyle w:val="Definition-Field"/>
      </w:pPr>
      <w:r>
        <w:rPr>
          <w:b/>
        </w:rPr>
        <w:t xml:space="preserve">MsvApSecureChannel: </w:t>
      </w:r>
      <w:r>
        <w:t>A sec</w:t>
      </w:r>
      <w:r>
        <w:t xml:space="preserve">ure channel between the local </w:t>
      </w:r>
      <w:hyperlink w:anchor="gt_6e52bc15-d369-45fd-b098-d51fc9baa56a">
        <w:r>
          <w:rPr>
            <w:rStyle w:val="HyperlinkGreen"/>
            <w:b/>
          </w:rPr>
          <w:t>NT LAN Manager (NTLM)</w:t>
        </w:r>
      </w:hyperlink>
      <w:r>
        <w:t xml:space="preserve"> </w:t>
      </w:r>
      <w:hyperlink w:anchor="gt_05fd3925-0672-4f24-9dd9-2b9d441eb333">
        <w:r>
          <w:rPr>
            <w:rStyle w:val="HyperlinkGreen"/>
            <w:b/>
          </w:rPr>
          <w:t>security provider</w:t>
        </w:r>
      </w:hyperlink>
      <w:r>
        <w:t xml:space="preserve"> and the Netlogon server. The client and the server are the sam</w:t>
      </w:r>
      <w:r>
        <w:t>e machine for this channel type. This value MUST NOT be used in the Netlogon RPC calls between a client and a remote server. The error code STATUS_INVALID_PARAMETER SHOULD be returned.</w:t>
      </w:r>
    </w:p>
    <w:p w:rsidR="00DE48A3" w:rsidRDefault="00EA47FA">
      <w:pPr>
        <w:pStyle w:val="Definition-Field"/>
      </w:pPr>
      <w:r>
        <w:rPr>
          <w:b/>
        </w:rPr>
        <w:t>WorkstationSecureChannel:</w:t>
      </w:r>
      <w:r>
        <w:t xml:space="preserve"> A secure channel from a </w:t>
      </w:r>
      <w:hyperlink w:anchor="gt_6234a38c-ed1b-4c69-969f-6e6479566f65">
        <w:r>
          <w:rPr>
            <w:rStyle w:val="HyperlinkGreen"/>
            <w:b/>
          </w:rPr>
          <w:t>domain member</w:t>
        </w:r>
      </w:hyperlink>
      <w:r>
        <w:t xml:space="preserve"> to a </w:t>
      </w:r>
      <w:hyperlink w:anchor="gt_76a05049-3531-4abd-aec8-30e19954b4bd">
        <w:r>
          <w:rPr>
            <w:rStyle w:val="HyperlinkGreen"/>
            <w:b/>
          </w:rPr>
          <w:t>DC</w:t>
        </w:r>
      </w:hyperlink>
      <w:r>
        <w:t>.</w:t>
      </w:r>
    </w:p>
    <w:p w:rsidR="00DE48A3" w:rsidRDefault="00EA47FA">
      <w:pPr>
        <w:pStyle w:val="Definition-Field"/>
      </w:pPr>
      <w:r>
        <w:rPr>
          <w:b/>
        </w:rPr>
        <w:t xml:space="preserve">TrustedDnsDomainSecureChannel: </w:t>
      </w:r>
      <w:r>
        <w:t xml:space="preserve">A secure channel between two DCs, connected through a </w:t>
      </w:r>
      <w:hyperlink w:anchor="gt_5ee032d0-d944-4acb-bbb5-b1cfc7df6db6">
        <w:r>
          <w:rPr>
            <w:rStyle w:val="HyperlinkGreen"/>
            <w:b/>
          </w:rPr>
          <w:t>trust</w:t>
        </w:r>
      </w:hyperlink>
      <w:r>
        <w:t xml:space="preserve"> relationship created between two </w:t>
      </w:r>
      <w:hyperlink w:anchor="gt_e467d927-17bf-49c9-98d1-96ddf61ddd90">
        <w:r>
          <w:rPr>
            <w:rStyle w:val="HyperlinkGreen"/>
            <w:b/>
          </w:rPr>
          <w:t>Active Directory</w:t>
        </w:r>
      </w:hyperlink>
      <w:r>
        <w:t xml:space="preserve"> </w:t>
      </w:r>
      <w:hyperlink w:anchor="gt_b0276eb2-4e65-4cf1-a718-e0920a614aca">
        <w:r>
          <w:rPr>
            <w:rStyle w:val="HyperlinkGreen"/>
            <w:b/>
          </w:rPr>
          <w:t>domains</w:t>
        </w:r>
      </w:hyperlink>
      <w:r>
        <w:t xml:space="preserve">. A </w:t>
      </w:r>
      <w:hyperlink w:anchor="gt_f2ceef4e-999b-4276-84cd-2e2829de5fc4">
        <w:r>
          <w:rPr>
            <w:rStyle w:val="HyperlinkGreen"/>
            <w:b/>
          </w:rPr>
          <w:t>trusted domain object (TDO)</w:t>
        </w:r>
      </w:hyperlink>
      <w:r>
        <w:t xml:space="preserve"> is used in this type of channel.</w:t>
      </w:r>
    </w:p>
    <w:p w:rsidR="00DE48A3" w:rsidRDefault="00EA47FA">
      <w:pPr>
        <w:pStyle w:val="Definition-Field"/>
      </w:pPr>
      <w:r>
        <w:rPr>
          <w:b/>
        </w:rPr>
        <w:t xml:space="preserve">TrustedDomainSecureChannel: </w:t>
      </w:r>
      <w:r>
        <w:t>A secure channel between two DCs, connected through a trust relationship created between two domains.</w:t>
      </w:r>
      <w:bookmarkStart w:id="243" w:name="Appendix_A_Target_29"/>
      <w:r>
        <w:fldChar w:fldCharType="begin"/>
      </w:r>
      <w:r>
        <w:instrText xml:space="preserve"> HYPERLINK \l "Appendix_A_29" \o "Product behavior</w:instrText>
      </w:r>
      <w:r>
        <w:instrText xml:space="preserve"> note 29" \h </w:instrText>
      </w:r>
      <w:r>
        <w:fldChar w:fldCharType="separate"/>
      </w:r>
      <w:r>
        <w:rPr>
          <w:rStyle w:val="Hyperlink"/>
        </w:rPr>
        <w:t>&lt;29&gt;</w:t>
      </w:r>
      <w:r>
        <w:rPr>
          <w:rStyle w:val="Hyperlink"/>
        </w:rPr>
        <w:fldChar w:fldCharType="end"/>
      </w:r>
      <w:bookmarkEnd w:id="243"/>
    </w:p>
    <w:p w:rsidR="00DE48A3" w:rsidRDefault="00EA47FA">
      <w:pPr>
        <w:pStyle w:val="Definition-Field"/>
      </w:pPr>
      <w:r>
        <w:rPr>
          <w:b/>
        </w:rPr>
        <w:t xml:space="preserve">UasServerSecureChannel: </w:t>
      </w:r>
      <w:r>
        <w:t xml:space="preserve">Secure channel from a LAN Manager server to a DC. This value is no longer supported, and it MUST NOT be used in the Netlogon RPC calls between a client and a remote server. The error code STATUS_INVALID_PARAMETER </w:t>
      </w:r>
      <w:r>
        <w:t>SHOULD be returned.</w:t>
      </w:r>
    </w:p>
    <w:p w:rsidR="00DE48A3" w:rsidRDefault="00EA47FA">
      <w:pPr>
        <w:pStyle w:val="Definition-Field"/>
      </w:pPr>
      <w:r>
        <w:rPr>
          <w:b/>
        </w:rPr>
        <w:t>ServerSecureChannel:</w:t>
      </w:r>
      <w:r>
        <w:t xml:space="preserve"> A secure channel from a </w:t>
      </w:r>
      <w:hyperlink w:anchor="gt_ce1138c6-7ab4-4c37-98b4-95599071c3c3">
        <w:r>
          <w:rPr>
            <w:rStyle w:val="HyperlinkGreen"/>
            <w:b/>
          </w:rPr>
          <w:t>backup domain controller</w:t>
        </w:r>
      </w:hyperlink>
      <w:r>
        <w:t xml:space="preserve"> to a </w:t>
      </w:r>
      <w:hyperlink w:anchor="gt_663cb13a-8b75-477f-b6e1-bea8f2fba64d">
        <w:r>
          <w:rPr>
            <w:rStyle w:val="HyperlinkGreen"/>
            <w:b/>
          </w:rPr>
          <w:t>primary domain controller</w:t>
        </w:r>
      </w:hyperlink>
      <w:r>
        <w:t>.</w:t>
      </w:r>
    </w:p>
    <w:p w:rsidR="00DE48A3" w:rsidRDefault="00EA47FA">
      <w:pPr>
        <w:pStyle w:val="Definition-Field"/>
      </w:pPr>
      <w:r>
        <w:rPr>
          <w:b/>
        </w:rPr>
        <w:t>CdcServerSecureChannel: A</w:t>
      </w:r>
      <w:r>
        <w:t xml:space="preserve"> secure channel from a </w:t>
      </w:r>
      <w:hyperlink w:anchor="gt_8b0a073b-3099-4efe-8b81-c2886b66a870">
        <w:r>
          <w:rPr>
            <w:rStyle w:val="HyperlinkGreen"/>
            <w:b/>
          </w:rPr>
          <w:t>read-only domain controller (RODC)</w:t>
        </w:r>
      </w:hyperlink>
      <w:r>
        <w:t xml:space="preserve"> to a domain controller.</w:t>
      </w:r>
      <w:bookmarkStart w:id="24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44"/>
    </w:p>
    <w:p w:rsidR="00DE48A3" w:rsidRDefault="00EA47FA">
      <w:pPr>
        <w:pStyle w:val="Heading5"/>
      </w:pPr>
      <w:bookmarkStart w:id="245" w:name="section_f03cad67077f404280b0cdc38dca9968"/>
      <w:bookmarkStart w:id="246" w:name="_Toc492419981"/>
      <w:r>
        <w:t>NETLOGON_CAPABILI</w:t>
      </w:r>
      <w:r>
        <w:t>TIES</w:t>
      </w:r>
      <w:bookmarkEnd w:id="245"/>
      <w:bookmarkEnd w:id="246"/>
    </w:p>
    <w:p w:rsidR="00DE48A3" w:rsidRDefault="00EA47FA">
      <w:r>
        <w:t>The NETLOGON_CAPABILITIES union SHOULD</w:t>
      </w:r>
      <w:bookmarkStart w:id="247"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47"/>
      <w:r>
        <w:t xml:space="preserve"> carry the supported Netlogon capabilities.</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_NETLOGON_CAPABILITIES {</w:t>
      </w:r>
    </w:p>
    <w:p w:rsidR="00DE48A3" w:rsidRDefault="00EA47FA">
      <w:pPr>
        <w:pStyle w:val="Code"/>
      </w:pPr>
      <w:r>
        <w:t xml:space="preserve">  [case(1)] </w:t>
      </w:r>
    </w:p>
    <w:p w:rsidR="00DE48A3" w:rsidRDefault="00EA47FA">
      <w:pPr>
        <w:pStyle w:val="Code"/>
      </w:pPr>
      <w:r>
        <w:t>    ULONG ServerCapabili</w:t>
      </w:r>
      <w:r>
        <w:t>ties;</w:t>
      </w:r>
    </w:p>
    <w:p w:rsidR="00DE48A3" w:rsidRDefault="00EA47FA">
      <w:pPr>
        <w:pStyle w:val="Code"/>
      </w:pPr>
      <w:r>
        <w:t>} NETLOGON_CAPABILITIES,</w:t>
      </w:r>
    </w:p>
    <w:p w:rsidR="00DE48A3" w:rsidRDefault="00EA47FA">
      <w:pPr>
        <w:pStyle w:val="Code"/>
      </w:pPr>
      <w:r>
        <w:t> *PNETLOGON_CAPABILITIES;</w:t>
      </w:r>
    </w:p>
    <w:p w:rsidR="00DE48A3" w:rsidRDefault="00EA47FA">
      <w:pPr>
        <w:pStyle w:val="Definition-Field"/>
      </w:pPr>
      <w:r>
        <w:rPr>
          <w:b/>
        </w:rPr>
        <w:lastRenderedPageBreak/>
        <w:t>ServerCapabilities:</w:t>
      </w:r>
      <w:r>
        <w:t xml:space="preserve">  A 32-bit set of bit flags that identify the server's capabilities (section </w:t>
      </w:r>
      <w:hyperlink w:anchor="Section_5780fc6c82f0489fb9a0a9e855388492" w:history="1">
        <w:r>
          <w:rPr>
            <w:rStyle w:val="Hyperlink"/>
          </w:rPr>
          <w:t>3.5.4.4.10</w:t>
        </w:r>
      </w:hyperlink>
      <w:r>
        <w:t>).</w:t>
      </w:r>
    </w:p>
    <w:p w:rsidR="00DE48A3" w:rsidRDefault="00EA47FA">
      <w:pPr>
        <w:pStyle w:val="Heading5"/>
      </w:pPr>
      <w:bookmarkStart w:id="248" w:name="section_98229ab4425a41d887ce48aacb302907"/>
      <w:bookmarkStart w:id="249" w:name="_Toc492419982"/>
      <w:r>
        <w:t>NL_OSVERSIONINFO_V1</w:t>
      </w:r>
      <w:bookmarkEnd w:id="248"/>
      <w:bookmarkEnd w:id="249"/>
      <w:r>
        <w:fldChar w:fldCharType="begin"/>
      </w:r>
      <w:r>
        <w:instrText xml:space="preserve"> XE "NL_OSV</w:instrText>
      </w:r>
      <w:r>
        <w:instrText>ERSIONINFO_V1 structure"</w:instrText>
      </w:r>
      <w:r>
        <w:fldChar w:fldCharType="end"/>
      </w:r>
    </w:p>
    <w:p w:rsidR="00DE48A3" w:rsidRDefault="00EA47FA">
      <w:r>
        <w:t xml:space="preserve">The NL_OSVERSIONINFO_V1 structure specifies the values used to update the </w:t>
      </w:r>
      <w:r>
        <w:rPr>
          <w:b/>
        </w:rPr>
        <w:t>operatingSystemVersion</w:t>
      </w:r>
      <w:r>
        <w:t xml:space="preserve"> and </w:t>
      </w:r>
      <w:r>
        <w:rPr>
          <w:b/>
        </w:rPr>
        <w:t>operatingSystem</w:t>
      </w:r>
      <w:r>
        <w:t xml:space="preserve"> attributes on the client's computer account object in </w:t>
      </w:r>
      <w:hyperlink w:anchor="gt_e467d927-17bf-49c9-98d1-96ddf61ddd90">
        <w:r>
          <w:rPr>
            <w:rStyle w:val="HyperlinkGreen"/>
            <w:b/>
          </w:rPr>
          <w:t>Active Directory</w:t>
        </w:r>
      </w:hyperlink>
      <w:r>
        <w:t xml:space="preserve"> on a normal (writable) </w:t>
      </w:r>
      <w:hyperlink w:anchor="gt_76a05049-3531-4abd-aec8-30e19954b4bd">
        <w:r>
          <w:rPr>
            <w:rStyle w:val="HyperlinkGreen"/>
            <w:b/>
          </w:rPr>
          <w:t>DC</w:t>
        </w:r>
      </w:hyperlink>
      <w:r>
        <w:t>.</w:t>
      </w:r>
      <w:bookmarkStart w:id="25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50"/>
    </w:p>
    <w:p w:rsidR="00DE48A3" w:rsidRDefault="00EA47FA">
      <w:pPr>
        <w:pStyle w:val="Code"/>
      </w:pPr>
      <w:r>
        <w:t>typedef struct _NL_OSVERSIONINFO_V1 {</w:t>
      </w:r>
    </w:p>
    <w:p w:rsidR="00DE48A3" w:rsidRDefault="00EA47FA">
      <w:pPr>
        <w:pStyle w:val="Code"/>
      </w:pPr>
      <w:r>
        <w:t xml:space="preserve">  DWORD dwOSVersionInfoSize;</w:t>
      </w:r>
    </w:p>
    <w:p w:rsidR="00DE48A3" w:rsidRDefault="00EA47FA">
      <w:pPr>
        <w:pStyle w:val="Code"/>
      </w:pPr>
      <w:r>
        <w:t xml:space="preserve">  DWORD d</w:t>
      </w:r>
      <w:r>
        <w:t>wMajorVersion;</w:t>
      </w:r>
    </w:p>
    <w:p w:rsidR="00DE48A3" w:rsidRDefault="00EA47FA">
      <w:pPr>
        <w:pStyle w:val="Code"/>
      </w:pPr>
      <w:r>
        <w:t xml:space="preserve">  DWORD dwMinorVersion;</w:t>
      </w:r>
    </w:p>
    <w:p w:rsidR="00DE48A3" w:rsidRDefault="00EA47FA">
      <w:pPr>
        <w:pStyle w:val="Code"/>
      </w:pPr>
      <w:r>
        <w:t xml:space="preserve">  DWORD dwBuildNumber;</w:t>
      </w:r>
    </w:p>
    <w:p w:rsidR="00DE48A3" w:rsidRDefault="00EA47FA">
      <w:pPr>
        <w:pStyle w:val="Code"/>
      </w:pPr>
      <w:r>
        <w:t xml:space="preserve">  DWORD dwPlatformId;</w:t>
      </w:r>
    </w:p>
    <w:p w:rsidR="00DE48A3" w:rsidRDefault="00EA47FA">
      <w:pPr>
        <w:pStyle w:val="Code"/>
      </w:pPr>
      <w:r>
        <w:t xml:space="preserve">  wchar_t szCSDVersion[128];</w:t>
      </w:r>
    </w:p>
    <w:p w:rsidR="00DE48A3" w:rsidRDefault="00EA47FA">
      <w:pPr>
        <w:pStyle w:val="Code"/>
      </w:pPr>
      <w:r>
        <w:t xml:space="preserve">  USHORT wServicePackMajor;</w:t>
      </w:r>
    </w:p>
    <w:p w:rsidR="00DE48A3" w:rsidRDefault="00EA47FA">
      <w:pPr>
        <w:pStyle w:val="Code"/>
      </w:pPr>
      <w:r>
        <w:t xml:space="preserve">  USHORT wServicePackMinor;</w:t>
      </w:r>
    </w:p>
    <w:p w:rsidR="00DE48A3" w:rsidRDefault="00EA47FA">
      <w:pPr>
        <w:pStyle w:val="Code"/>
      </w:pPr>
      <w:r>
        <w:t xml:space="preserve">  USHORT wSuiteMask;</w:t>
      </w:r>
    </w:p>
    <w:p w:rsidR="00DE48A3" w:rsidRDefault="00EA47FA">
      <w:pPr>
        <w:pStyle w:val="Code"/>
      </w:pPr>
      <w:r>
        <w:t xml:space="preserve">  UCHAR wProductType;</w:t>
      </w:r>
    </w:p>
    <w:p w:rsidR="00DE48A3" w:rsidRDefault="00EA47FA">
      <w:pPr>
        <w:pStyle w:val="Code"/>
      </w:pPr>
      <w:r>
        <w:t xml:space="preserve">  UCHAR wReserved;</w:t>
      </w:r>
    </w:p>
    <w:p w:rsidR="00DE48A3" w:rsidRDefault="00EA47FA">
      <w:pPr>
        <w:pStyle w:val="Code"/>
      </w:pPr>
      <w:r>
        <w:t>} NL_OSVERSIONINFO_V1;</w:t>
      </w:r>
    </w:p>
    <w:p w:rsidR="00DE48A3" w:rsidRDefault="00EA47FA">
      <w:pPr>
        <w:pStyle w:val="Definition-Field"/>
      </w:pPr>
      <w:r>
        <w:rPr>
          <w:b/>
        </w:rPr>
        <w:t>dwOSVersionInfoSize:</w:t>
      </w:r>
      <w:r>
        <w:t>  The size, in bytes, of this data structure. Set this member to sizeof(NL_OSVERSIONINFO_V1).</w:t>
      </w:r>
    </w:p>
    <w:p w:rsidR="00DE48A3" w:rsidRDefault="00EA47FA">
      <w:pPr>
        <w:pStyle w:val="Definition-Field"/>
      </w:pPr>
      <w:r>
        <w:rPr>
          <w:b/>
        </w:rPr>
        <w:t>dwMajorVersion:</w:t>
      </w:r>
      <w:r>
        <w:t>  The implementation-specific major version number of the operating system.</w:t>
      </w:r>
      <w:bookmarkStart w:id="251" w:name="Appendix_A_Target_33"/>
      <w:r>
        <w:fldChar w:fldCharType="begin"/>
      </w:r>
      <w:r>
        <w:instrText xml:space="preserve"> HYPERLINK \l "Appendix_A_33" \o "Product behavior</w:instrText>
      </w:r>
      <w:r>
        <w:instrText xml:space="preserve"> note 33" \h </w:instrText>
      </w:r>
      <w:r>
        <w:fldChar w:fldCharType="separate"/>
      </w:r>
      <w:r>
        <w:rPr>
          <w:rStyle w:val="Hyperlink"/>
        </w:rPr>
        <w:t>&lt;33&gt;</w:t>
      </w:r>
      <w:r>
        <w:rPr>
          <w:rStyle w:val="Hyperlink"/>
        </w:rPr>
        <w:fldChar w:fldCharType="end"/>
      </w:r>
      <w:bookmarkEnd w:id="251"/>
    </w:p>
    <w:p w:rsidR="00DE48A3" w:rsidRDefault="00EA47FA">
      <w:pPr>
        <w:pStyle w:val="Definition-Field"/>
      </w:pPr>
      <w:r>
        <w:rPr>
          <w:b/>
        </w:rPr>
        <w:t>dwMinorVersion:</w:t>
      </w:r>
      <w:r>
        <w:t>  The implementation-specific minor version number of the operating system.</w:t>
      </w:r>
      <w:bookmarkStart w:id="252"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52"/>
      <w:r>
        <w:t xml:space="preserve"> </w:t>
      </w:r>
    </w:p>
    <w:p w:rsidR="00DE48A3" w:rsidRDefault="00EA47FA">
      <w:pPr>
        <w:pStyle w:val="Definition-Field"/>
      </w:pPr>
      <w:r>
        <w:rPr>
          <w:b/>
        </w:rPr>
        <w:t>dwBuildNumber:</w:t>
      </w:r>
      <w:r>
        <w:t>  The build number of the operating system.</w:t>
      </w:r>
    </w:p>
    <w:p w:rsidR="00DE48A3" w:rsidRDefault="00EA47FA">
      <w:pPr>
        <w:pStyle w:val="Definition-Field"/>
      </w:pPr>
      <w:r>
        <w:rPr>
          <w:b/>
        </w:rPr>
        <w:t>dwPlatformId:</w:t>
      </w:r>
      <w:r>
        <w:t>  The operating system platform. This member can be 0x00000002.</w:t>
      </w:r>
    </w:p>
    <w:p w:rsidR="00DE48A3" w:rsidRDefault="00EA47FA">
      <w:pPr>
        <w:pStyle w:val="Definition-Field"/>
      </w:pPr>
      <w:r>
        <w:rPr>
          <w:b/>
        </w:rPr>
        <w:t>szCSDVersion:</w:t>
      </w:r>
      <w:r>
        <w:t>  A null-terminated string, such as "Service Pack 3", that indicates the latest service pack installed on the system. If no service pack has been installed, the string is empty.</w:t>
      </w:r>
    </w:p>
    <w:p w:rsidR="00DE48A3" w:rsidRDefault="00EA47FA">
      <w:pPr>
        <w:pStyle w:val="Definition-Field"/>
      </w:pPr>
      <w:r>
        <w:rPr>
          <w:b/>
        </w:rPr>
        <w:t>w</w:t>
      </w:r>
      <w:r>
        <w:rPr>
          <w:b/>
        </w:rPr>
        <w:t>ServicePackMajor:</w:t>
      </w:r>
      <w:r>
        <w:t>  The major version number of the latest service pack installed on the system. For example, for "Service Pack 3", the major version number is 3. If no service pack has been installed, the value is 0.</w:t>
      </w:r>
    </w:p>
    <w:p w:rsidR="00DE48A3" w:rsidRDefault="00EA47FA">
      <w:pPr>
        <w:pStyle w:val="Definition-Field"/>
      </w:pPr>
      <w:r>
        <w:rPr>
          <w:b/>
        </w:rPr>
        <w:t>wServicePackMinor:</w:t>
      </w:r>
      <w:r>
        <w:t>  The minor version n</w:t>
      </w:r>
      <w:r>
        <w:t>umber of the latest service pack installed on the system. For example, for "Service Pack 3", the minor version number is 0.</w:t>
      </w:r>
    </w:p>
    <w:p w:rsidR="00DE48A3" w:rsidRDefault="00EA47FA">
      <w:pPr>
        <w:pStyle w:val="Definition-Field"/>
      </w:pPr>
      <w:r>
        <w:rPr>
          <w:b/>
        </w:rPr>
        <w:t>wProductType:</w:t>
      </w:r>
      <w:r>
        <w:t>  Any additional information about the system. This member can be one of the following values.</w:t>
      </w:r>
    </w:p>
    <w:tbl>
      <w:tblPr>
        <w:tblStyle w:val="Table-ShadedHeader"/>
        <w:tblW w:w="9000" w:type="dxa"/>
        <w:tblInd w:w="475" w:type="dxa"/>
        <w:tblLook w:val="04A0" w:firstRow="1" w:lastRow="0" w:firstColumn="1" w:lastColumn="0" w:noHBand="0" w:noVBand="1"/>
      </w:tblPr>
      <w:tblGrid>
        <w:gridCol w:w="2840"/>
        <w:gridCol w:w="616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6160" w:type="dxa"/>
          </w:tcPr>
          <w:p w:rsidR="00DE48A3" w:rsidRDefault="00EA47FA">
            <w:pPr>
              <w:pStyle w:val="TableHeaderText"/>
            </w:pPr>
            <w:r>
              <w:t>Meaning</w:t>
            </w:r>
          </w:p>
        </w:tc>
      </w:tr>
      <w:tr w:rsidR="00DE48A3" w:rsidTr="00DE48A3">
        <w:tc>
          <w:tcPr>
            <w:tcW w:w="0" w:type="auto"/>
          </w:tcPr>
          <w:p w:rsidR="00DE48A3" w:rsidRDefault="00EA47FA">
            <w:pPr>
              <w:pStyle w:val="TableBodyText"/>
            </w:pPr>
            <w:r>
              <w:t>VER_NT_DO</w:t>
            </w:r>
            <w:r>
              <w:t>MAIN_CONTROLLER</w:t>
            </w:r>
          </w:p>
          <w:p w:rsidR="00DE48A3" w:rsidRDefault="00EA47FA">
            <w:pPr>
              <w:pStyle w:val="TableBodyText"/>
            </w:pPr>
            <w:r>
              <w:t>0x00000002</w:t>
            </w:r>
          </w:p>
        </w:tc>
        <w:tc>
          <w:tcPr>
            <w:tcW w:w="6160" w:type="dxa"/>
          </w:tcPr>
          <w:p w:rsidR="00DE48A3" w:rsidRDefault="00EA47FA">
            <w:pPr>
              <w:pStyle w:val="TableBodyText"/>
            </w:pPr>
            <w:r>
              <w:t>The system is a DC.</w:t>
            </w:r>
          </w:p>
        </w:tc>
      </w:tr>
      <w:tr w:rsidR="00DE48A3" w:rsidTr="00DE48A3">
        <w:tc>
          <w:tcPr>
            <w:tcW w:w="0" w:type="auto"/>
          </w:tcPr>
          <w:p w:rsidR="00DE48A3" w:rsidRDefault="00EA47FA">
            <w:pPr>
              <w:pStyle w:val="TableBodyText"/>
            </w:pPr>
            <w:r>
              <w:t>VER_NT_SERVER</w:t>
            </w:r>
          </w:p>
          <w:p w:rsidR="00DE48A3" w:rsidRDefault="00EA47FA">
            <w:pPr>
              <w:pStyle w:val="TableBodyText"/>
            </w:pPr>
            <w:r>
              <w:t>0x00000003</w:t>
            </w:r>
          </w:p>
        </w:tc>
        <w:tc>
          <w:tcPr>
            <w:tcW w:w="6160" w:type="dxa"/>
          </w:tcPr>
          <w:p w:rsidR="00DE48A3" w:rsidRDefault="00EA47FA">
            <w:pPr>
              <w:pStyle w:val="TableBodyText"/>
            </w:pPr>
            <w:r>
              <w:t>The system is a server. Note that a server that is also a DC is reported as VER_NT_DOMAIN_CONTROLLER, not VER_NT_SERVER.</w:t>
            </w:r>
          </w:p>
        </w:tc>
      </w:tr>
      <w:tr w:rsidR="00DE48A3" w:rsidTr="00DE48A3">
        <w:tc>
          <w:tcPr>
            <w:tcW w:w="0" w:type="auto"/>
          </w:tcPr>
          <w:p w:rsidR="00DE48A3" w:rsidRDefault="00EA47FA">
            <w:pPr>
              <w:pStyle w:val="TableBodyText"/>
            </w:pPr>
            <w:r>
              <w:t xml:space="preserve">VER_NT_WORKSTATION </w:t>
            </w:r>
          </w:p>
          <w:p w:rsidR="00DE48A3" w:rsidRDefault="00EA47FA">
            <w:pPr>
              <w:pStyle w:val="TableBodyText"/>
            </w:pPr>
            <w:r>
              <w:t>0x00000001</w:t>
            </w:r>
          </w:p>
        </w:tc>
        <w:tc>
          <w:tcPr>
            <w:tcW w:w="6160" w:type="dxa"/>
          </w:tcPr>
          <w:p w:rsidR="00DE48A3" w:rsidRDefault="00EA47FA">
            <w:pPr>
              <w:pStyle w:val="TableBodyText"/>
            </w:pPr>
            <w:r>
              <w:t xml:space="preserve">Identifies the operating </w:t>
            </w:r>
            <w:r>
              <w:t>system.</w:t>
            </w:r>
            <w:bookmarkStart w:id="25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53"/>
          </w:p>
        </w:tc>
      </w:tr>
    </w:tbl>
    <w:p w:rsidR="00DE48A3" w:rsidRDefault="00EA47FA">
      <w:pPr>
        <w:pStyle w:val="Definition-Field"/>
      </w:pPr>
      <w:r>
        <w:rPr>
          <w:b/>
        </w:rPr>
        <w:t>wReserved:</w:t>
      </w:r>
      <w:r>
        <w:t xml:space="preserve"> Reserved for future use.</w:t>
      </w:r>
      <w:bookmarkStart w:id="254"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54"/>
    </w:p>
    <w:p w:rsidR="00DE48A3" w:rsidRDefault="00EA47FA">
      <w:pPr>
        <w:pStyle w:val="Heading5"/>
      </w:pPr>
      <w:bookmarkStart w:id="255" w:name="section_f4ed8790d7e84ca18062d25784ed79e3"/>
      <w:bookmarkStart w:id="256" w:name="_Toc492419983"/>
      <w:r>
        <w:lastRenderedPageBreak/>
        <w:t>NL_IN_CHAIN_SET_CLIENT_ATTRIBUTES_V1</w:t>
      </w:r>
      <w:bookmarkEnd w:id="255"/>
      <w:bookmarkEnd w:id="256"/>
      <w:r>
        <w:fldChar w:fldCharType="begin"/>
      </w:r>
      <w:r>
        <w:instrText xml:space="preserve"> XE "NL_IN_CHAIN_SET_CLIENT_ATTRIBU</w:instrText>
      </w:r>
      <w:r>
        <w:instrText>TES_V1 structure"</w:instrText>
      </w:r>
      <w:r>
        <w:fldChar w:fldCharType="end"/>
      </w:r>
    </w:p>
    <w:p w:rsidR="00DE48A3" w:rsidRDefault="00EA47FA">
      <w:r>
        <w:t xml:space="preserve">The NL_IN_CHAIN_SET_CLIENT_ATTRIBUTES_V1 structure specifies the values to update on the client's computer account object in </w:t>
      </w:r>
      <w:hyperlink w:anchor="gt_e467d927-17bf-49c9-98d1-96ddf61ddd90">
        <w:r>
          <w:rPr>
            <w:rStyle w:val="HyperlinkGreen"/>
            <w:b/>
          </w:rPr>
          <w:t>Active Directory</w:t>
        </w:r>
      </w:hyperlink>
      <w:r>
        <w:t xml:space="preserve"> on a normal (writable) </w:t>
      </w:r>
      <w:hyperlink w:anchor="gt_76a05049-3531-4abd-aec8-30e19954b4bd">
        <w:r>
          <w:rPr>
            <w:rStyle w:val="HyperlinkGreen"/>
            <w:b/>
          </w:rPr>
          <w:t>domain controller</w:t>
        </w:r>
      </w:hyperlink>
      <w:r>
        <w:t>.</w:t>
      </w:r>
      <w:bookmarkStart w:id="25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57"/>
    </w:p>
    <w:p w:rsidR="00DE48A3" w:rsidRDefault="00EA47FA">
      <w:pPr>
        <w:pStyle w:val="Code"/>
      </w:pPr>
      <w:r>
        <w:t>typedef struct _NL_IN_CHAIN_SET_CLIENT_ATTRIBUTES_V1 {</w:t>
      </w:r>
    </w:p>
    <w:p w:rsidR="00DE48A3" w:rsidRDefault="00EA47FA">
      <w:pPr>
        <w:pStyle w:val="Code"/>
      </w:pPr>
      <w:r>
        <w:t xml:space="preserve">  [unique, string] wchar_t* ClientDnsHostName;</w:t>
      </w:r>
    </w:p>
    <w:p w:rsidR="00DE48A3" w:rsidRDefault="00EA47FA">
      <w:pPr>
        <w:pStyle w:val="Code"/>
      </w:pPr>
      <w:r>
        <w:t xml:space="preserve">  [unique] NL_OSVERSIONINFO_V1* OsVersionInfo_V1;</w:t>
      </w:r>
    </w:p>
    <w:p w:rsidR="00DE48A3" w:rsidRDefault="00EA47FA">
      <w:pPr>
        <w:pStyle w:val="Code"/>
      </w:pPr>
      <w:r>
        <w:t xml:space="preserve">  [unique, string] wchar_t* OsName;</w:t>
      </w:r>
    </w:p>
    <w:p w:rsidR="00DE48A3" w:rsidRDefault="00EA47FA">
      <w:pPr>
        <w:pStyle w:val="Code"/>
      </w:pPr>
      <w:r>
        <w:t>} NL_IN_CHAIN_SET_CLIENT_ATTRIBUTES_V1;</w:t>
      </w:r>
    </w:p>
    <w:p w:rsidR="00DE48A3" w:rsidRDefault="00EA47FA">
      <w:pPr>
        <w:pStyle w:val="Definition-Field"/>
      </w:pPr>
      <w:r>
        <w:rPr>
          <w:b/>
        </w:rPr>
        <w:t>ClientDnsHostName:</w:t>
      </w:r>
      <w:r>
        <w:t xml:space="preserve">  A NULL or null-terminated </w:t>
      </w:r>
      <w:hyperlink w:anchor="gt_c305d0ab-8b94-461a-bd76-13b40cb8c4d8">
        <w:r>
          <w:rPr>
            <w:rStyle w:val="HyperlinkGreen"/>
            <w:b/>
          </w:rPr>
          <w:t>Unicode</w:t>
        </w:r>
      </w:hyperlink>
      <w:r>
        <w:t xml:space="preserve"> string that is</w:t>
      </w:r>
      <w:r>
        <w:t xml:space="preserve"> used to update the attribute </w:t>
      </w:r>
      <w:r>
        <w:rPr>
          <w:b/>
        </w:rPr>
        <w:t>dNSHostName</w:t>
      </w:r>
      <w:r>
        <w:t xml:space="preserve"> on the client's computer account object in Active Directory.</w:t>
      </w:r>
    </w:p>
    <w:p w:rsidR="00DE48A3" w:rsidRDefault="00EA47FA">
      <w:pPr>
        <w:pStyle w:val="Definition-Field"/>
      </w:pPr>
      <w:r>
        <w:rPr>
          <w:b/>
        </w:rPr>
        <w:t>OsVersionInfo_V1:</w:t>
      </w:r>
      <w:r>
        <w:t xml:space="preserve">  If not NULL, the attribute </w:t>
      </w:r>
      <w:r>
        <w:rPr>
          <w:b/>
        </w:rPr>
        <w:t>operatingSystemVersion</w:t>
      </w:r>
      <w:r>
        <w:t xml:space="preserve"> on the client's computer account in Active Directory (using the ABNF Syntax as speci</w:t>
      </w:r>
      <w:r>
        <w:t xml:space="preserve">fied in </w:t>
      </w:r>
      <w:hyperlink r:id="rId156">
        <w:r>
          <w:rPr>
            <w:rStyle w:val="Hyperlink"/>
          </w:rPr>
          <w:t>[RFC2234]</w:t>
        </w:r>
      </w:hyperlink>
      <w:r>
        <w:t>) is set to:</w:t>
      </w:r>
    </w:p>
    <w:p w:rsidR="00DE48A3" w:rsidRDefault="00EA47FA">
      <w:pPr>
        <w:pStyle w:val="ListParagraph"/>
        <w:numPr>
          <w:ilvl w:val="0"/>
          <w:numId w:val="56"/>
        </w:numPr>
        <w:ind w:left="720"/>
      </w:pPr>
      <w:r>
        <w:t>If OsVersionInfo_V1.dwBuildNumber is 0:</w:t>
      </w:r>
    </w:p>
    <w:p w:rsidR="00DE48A3" w:rsidRDefault="00EA47FA">
      <w:pPr>
        <w:pStyle w:val="Code"/>
        <w:ind w:left="810"/>
      </w:pPr>
      <w:r>
        <w:t>operatingSystemVersion = MajorVersion "." MinorVersion</w:t>
      </w:r>
    </w:p>
    <w:p w:rsidR="00DE48A3" w:rsidRDefault="00EA47FA">
      <w:pPr>
        <w:pStyle w:val="Code"/>
        <w:ind w:left="810"/>
      </w:pPr>
      <w:r>
        <w:t>MajorVersion = OsVersionInfo_V1.dwMajorVersion</w:t>
      </w:r>
    </w:p>
    <w:p w:rsidR="00DE48A3" w:rsidRDefault="00EA47FA">
      <w:pPr>
        <w:pStyle w:val="Code"/>
        <w:ind w:left="810"/>
      </w:pPr>
      <w:r>
        <w:t>MinorVersion = OsVe</w:t>
      </w:r>
      <w:r>
        <w:t>rsionInfo_V1.dwMinorVersion</w:t>
      </w:r>
    </w:p>
    <w:p w:rsidR="00DE48A3" w:rsidRDefault="00EA47FA">
      <w:pPr>
        <w:pStyle w:val="ListParagraph"/>
        <w:numPr>
          <w:ilvl w:val="0"/>
          <w:numId w:val="56"/>
        </w:numPr>
        <w:ind w:left="720"/>
      </w:pPr>
      <w:r>
        <w:t>Otherwise:</w:t>
      </w:r>
    </w:p>
    <w:p w:rsidR="00DE48A3" w:rsidRDefault="00EA47FA">
      <w:pPr>
        <w:pStyle w:val="Code"/>
        <w:ind w:left="810"/>
      </w:pPr>
      <w:r>
        <w:t>operatingSystemVersion = MajorVersion "." MinorVersion "."</w:t>
      </w:r>
    </w:p>
    <w:p w:rsidR="00DE48A3" w:rsidRDefault="00EA47FA">
      <w:pPr>
        <w:pStyle w:val="Code"/>
        <w:ind w:left="810"/>
      </w:pPr>
      <w:r>
        <w:t xml:space="preserve">                         BuildNumber</w:t>
      </w:r>
    </w:p>
    <w:p w:rsidR="00DE48A3" w:rsidRDefault="00EA47FA">
      <w:pPr>
        <w:pStyle w:val="Code"/>
        <w:ind w:left="810"/>
      </w:pPr>
      <w:r>
        <w:t>MajorVersion = OsVersionInfo_V1.dwMajorVersion</w:t>
      </w:r>
    </w:p>
    <w:p w:rsidR="00DE48A3" w:rsidRDefault="00EA47FA">
      <w:pPr>
        <w:pStyle w:val="Code"/>
        <w:ind w:left="810"/>
      </w:pPr>
      <w:r>
        <w:t>MinorVersion = OsVersionInfo_V1.dwMinorVersion</w:t>
      </w:r>
    </w:p>
    <w:p w:rsidR="00DE48A3" w:rsidRDefault="00EA47FA">
      <w:pPr>
        <w:pStyle w:val="Code"/>
        <w:ind w:left="810"/>
      </w:pPr>
      <w:r>
        <w:t xml:space="preserve">BuildNumber = </w:t>
      </w:r>
      <w:r>
        <w:t>OsVersionInfo_V1.dwBuildNumber</w:t>
      </w:r>
    </w:p>
    <w:p w:rsidR="00DE48A3" w:rsidRDefault="00EA47FA">
      <w:pPr>
        <w:pStyle w:val="Definition-Field"/>
      </w:pPr>
      <w:r>
        <w:rPr>
          <w:b/>
        </w:rPr>
        <w:t>OsName:</w:t>
      </w:r>
      <w:r>
        <w:t>  A NULL or a null-terminated Unicode string that SHOULD</w:t>
      </w:r>
      <w:bookmarkStart w:id="258"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58"/>
      <w:r>
        <w:t xml:space="preserve"> be used to update the attribute </w:t>
      </w:r>
      <w:r>
        <w:rPr>
          <w:b/>
        </w:rPr>
        <w:t>operatingSystem</w:t>
      </w:r>
      <w:r>
        <w:t xml:space="preserve"> on the client's computer account object in </w:t>
      </w:r>
      <w:r>
        <w:t>Active Directory.</w:t>
      </w:r>
    </w:p>
    <w:p w:rsidR="00DE48A3" w:rsidRDefault="00EA47FA">
      <w:pPr>
        <w:pStyle w:val="Heading5"/>
      </w:pPr>
      <w:bookmarkStart w:id="259" w:name="section_548d751953d1489192d5f7d240c73496"/>
      <w:bookmarkStart w:id="260" w:name="_Toc492419984"/>
      <w:r>
        <w:t>NL_IN_CHAIN_SET_CLIENT_ATTRIBUTES</w:t>
      </w:r>
      <w:bookmarkEnd w:id="259"/>
      <w:bookmarkEnd w:id="260"/>
    </w:p>
    <w:p w:rsidR="00DE48A3" w:rsidRDefault="00EA47FA">
      <w:r>
        <w:t>The NL_IN_CHAIN_SET_CLIENT_ATTRIBUTES union defines versioning.</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w:t>
      </w:r>
    </w:p>
    <w:p w:rsidR="00DE48A3" w:rsidRDefault="00EA47FA">
      <w:pPr>
        <w:pStyle w:val="Code"/>
      </w:pPr>
      <w:r>
        <w:t xml:space="preserve">  [case(1)] </w:t>
      </w:r>
    </w:p>
    <w:p w:rsidR="00DE48A3" w:rsidRDefault="00EA47FA">
      <w:pPr>
        <w:pStyle w:val="Code"/>
      </w:pPr>
      <w:r>
        <w:t>    NL_IN_CHAIN_SET_CLIENT_ATTRIBUTES_V1 V1;</w:t>
      </w:r>
    </w:p>
    <w:p w:rsidR="00DE48A3" w:rsidRDefault="00EA47FA">
      <w:pPr>
        <w:pStyle w:val="Code"/>
      </w:pPr>
      <w:r>
        <w:t>} NL_IN_CHAIN_SET_CLIENT_ATTRIBUTES;</w:t>
      </w:r>
    </w:p>
    <w:p w:rsidR="00DE48A3" w:rsidRDefault="00EA47FA">
      <w:pPr>
        <w:pStyle w:val="Definition-Field"/>
      </w:pPr>
      <w:r>
        <w:rPr>
          <w:b/>
        </w:rPr>
        <w:t>V1:</w:t>
      </w:r>
      <w:r>
        <w:t>  A</w:t>
      </w:r>
      <w:r>
        <w:t xml:space="preserve">n </w:t>
      </w:r>
      <w:hyperlink w:anchor="Section_f4ed8790d7e84ca18062d25784ed79e3" w:history="1">
        <w:r>
          <w:rPr>
            <w:rStyle w:val="Hyperlink"/>
          </w:rPr>
          <w:t>NL_IN_CHAIN_SET_CLIENT_ATTRIBUTES_V1 (section 2.2.1.3.16)</w:t>
        </w:r>
      </w:hyperlink>
      <w:r>
        <w:t xml:space="preserve"> structure.</w:t>
      </w:r>
      <w:bookmarkStart w:id="26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61"/>
    </w:p>
    <w:p w:rsidR="00DE48A3" w:rsidRDefault="00EA47FA">
      <w:pPr>
        <w:pStyle w:val="Heading5"/>
      </w:pPr>
      <w:bookmarkStart w:id="262" w:name="section_ab43a76224e245c387011838589d80fe"/>
      <w:bookmarkStart w:id="263" w:name="_Toc492419985"/>
      <w:r>
        <w:t>NL_OUT_CHAIN_SET_CLIENT_ATTRIBUTES_V1</w:t>
      </w:r>
      <w:bookmarkEnd w:id="262"/>
      <w:bookmarkEnd w:id="263"/>
      <w:r>
        <w:fldChar w:fldCharType="begin"/>
      </w:r>
      <w:r>
        <w:instrText xml:space="preserve"> XE "NL_OUT_CHAIN_</w:instrText>
      </w:r>
      <w:r>
        <w:instrText>SET_CLIENT_ATTRIBUTES_V1 structure"</w:instrText>
      </w:r>
      <w:r>
        <w:fldChar w:fldCharType="end"/>
      </w:r>
    </w:p>
    <w:p w:rsidR="00DE48A3" w:rsidRDefault="00EA47FA">
      <w:r>
        <w:t>The NL_OUT_CHAIN_SET_CLIENT_ATTRIBUTES_V1 structure SHOULD</w:t>
      </w:r>
      <w:bookmarkStart w:id="264"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64"/>
      <w:r>
        <w:t xml:space="preserve"> specify the values returned from the normal (writable) </w:t>
      </w:r>
      <w:hyperlink w:anchor="gt_76a05049-3531-4abd-aec8-30e19954b4bd">
        <w:r>
          <w:rPr>
            <w:rStyle w:val="HyperlinkGreen"/>
            <w:b/>
          </w:rPr>
          <w:t>DC</w:t>
        </w:r>
      </w:hyperlink>
      <w:r>
        <w:t>.</w:t>
      </w:r>
    </w:p>
    <w:p w:rsidR="00DE48A3" w:rsidRDefault="00EA47FA">
      <w:pPr>
        <w:pStyle w:val="Code"/>
      </w:pPr>
      <w:r>
        <w:t>typedef struct _NL_OUT_CHAIN_SET_CLIENT_ATTRIBUTES_V1 {</w:t>
      </w:r>
    </w:p>
    <w:p w:rsidR="00DE48A3" w:rsidRDefault="00EA47FA">
      <w:pPr>
        <w:pStyle w:val="Code"/>
      </w:pPr>
      <w:r>
        <w:t xml:space="preserve">  [unique, string] wchar_t* HubName;</w:t>
      </w:r>
    </w:p>
    <w:p w:rsidR="00DE48A3" w:rsidRDefault="00EA47FA">
      <w:pPr>
        <w:pStyle w:val="Code"/>
      </w:pPr>
      <w:r>
        <w:t xml:space="preserve">  [unique, string] wchar_t** OldDnsHostName;</w:t>
      </w:r>
    </w:p>
    <w:p w:rsidR="00DE48A3" w:rsidRDefault="00EA47FA">
      <w:pPr>
        <w:pStyle w:val="Code"/>
      </w:pPr>
      <w:r>
        <w:lastRenderedPageBreak/>
        <w:t xml:space="preserve">  [unique] ULONG * SupportedEncTypes;</w:t>
      </w:r>
    </w:p>
    <w:p w:rsidR="00DE48A3" w:rsidRDefault="00EA47FA">
      <w:pPr>
        <w:pStyle w:val="Code"/>
      </w:pPr>
      <w:r>
        <w:t>} NL_OUT_CHAIN_S</w:t>
      </w:r>
      <w:r>
        <w:t>ET_CLIENT_ATTRIBUTES_V1;</w:t>
      </w:r>
    </w:p>
    <w:p w:rsidR="00DE48A3" w:rsidRDefault="00EA47FA">
      <w:pPr>
        <w:pStyle w:val="Definition-Field"/>
      </w:pPr>
      <w:r>
        <w:rPr>
          <w:b/>
        </w:rPr>
        <w:t>HubName:</w:t>
      </w:r>
      <w:r>
        <w:t xml:space="preserve">  The </w:t>
      </w:r>
      <w:hyperlink w:anchor="gt_0334e0bd-2755-42f6-aeff-2d4a22bf4abf">
        <w:r>
          <w:rPr>
            <w:rStyle w:val="HyperlinkGreen"/>
            <w:b/>
          </w:rPr>
          <w:t>NetBIOS name</w:t>
        </w:r>
      </w:hyperlink>
      <w:r>
        <w:t xml:space="preserve"> of the </w:t>
      </w:r>
      <w:hyperlink w:anchor="gt_9d964ddb-09d6-4a1b-b27b-42adabc07993">
        <w:r>
          <w:rPr>
            <w:rStyle w:val="HyperlinkGreen"/>
            <w:b/>
          </w:rPr>
          <w:t>writable domain controller</w:t>
        </w:r>
      </w:hyperlink>
      <w:r>
        <w:t xml:space="preserve"> receiving </w:t>
      </w:r>
      <w:hyperlink w:anchor="Section_3a416e8202994ff0a25d223f972ba1d6" w:history="1">
        <w:r>
          <w:rPr>
            <w:rStyle w:val="Hyperlink"/>
          </w:rPr>
          <w:t>NetrChainSetClientAttributes (section 3.5.4.4.11)</w:t>
        </w:r>
      </w:hyperlink>
      <w:r>
        <w:t xml:space="preserve">. The </w:t>
      </w:r>
      <w:hyperlink w:anchor="gt_8b0a073b-3099-4efe-8b81-c2886b66a870">
        <w:r>
          <w:rPr>
            <w:rStyle w:val="HyperlinkGreen"/>
            <w:b/>
          </w:rPr>
          <w:t>read-only domain controller (RODC)</w:t>
        </w:r>
      </w:hyperlink>
      <w:r>
        <w:t xml:space="preserve"> that invoked the method NetrChainSetClientAttributes SHOULD</w:t>
      </w:r>
      <w:bookmarkStart w:id="265" w:name="Appendix_A_Target_41"/>
      <w:r>
        <w:fldChar w:fldCharType="begin"/>
      </w:r>
      <w:r>
        <w:instrText xml:space="preserve"> HYPERLINK \l "Appe</w:instrText>
      </w:r>
      <w:r>
        <w:instrText xml:space="preserve">ndix_A_41" \o "Product behavior note 41" \h </w:instrText>
      </w:r>
      <w:r>
        <w:fldChar w:fldCharType="separate"/>
      </w:r>
      <w:r>
        <w:rPr>
          <w:rStyle w:val="Hyperlink"/>
        </w:rPr>
        <w:t>&lt;41&gt;</w:t>
      </w:r>
      <w:r>
        <w:rPr>
          <w:rStyle w:val="Hyperlink"/>
        </w:rPr>
        <w:fldChar w:fldCharType="end"/>
      </w:r>
      <w:bookmarkEnd w:id="265"/>
      <w:r>
        <w:t xml:space="preserve"> attempt to replicate the computer account object from </w:t>
      </w:r>
      <w:r>
        <w:rPr>
          <w:b/>
        </w:rPr>
        <w:t>HubName</w:t>
      </w:r>
      <w:r>
        <w:t xml:space="preserve"> to itself, ignoring errors.</w:t>
      </w:r>
      <w:r>
        <w:rPr>
          <w:rStyle w:val="FootnoteReference"/>
        </w:rPr>
        <w:t xml:space="preserve"> </w:t>
      </w:r>
    </w:p>
    <w:p w:rsidR="00DE48A3" w:rsidRDefault="00EA47FA">
      <w:pPr>
        <w:pStyle w:val="Definition-Field"/>
      </w:pPr>
      <w:r>
        <w:rPr>
          <w:b/>
        </w:rPr>
        <w:t>OldDnsHostName:</w:t>
      </w:r>
      <w:r>
        <w:t xml:space="preserve">  The client's </w:t>
      </w:r>
      <w:hyperlink w:anchor="gt_604dcfcd-72f5-46e5-85c1-f3ce69956700">
        <w:r>
          <w:rPr>
            <w:rStyle w:val="HyperlinkGreen"/>
            <w:b/>
          </w:rPr>
          <w:t>DNS</w:t>
        </w:r>
      </w:hyperlink>
      <w:r>
        <w:t xml:space="preserve"> host name, if any, </w:t>
      </w:r>
      <w:r>
        <w:t xml:space="preserve">from the </w:t>
      </w:r>
      <w:r>
        <w:rPr>
          <w:b/>
        </w:rPr>
        <w:t>dNSHostName</w:t>
      </w:r>
      <w:r>
        <w:t xml:space="preserve"> attribute</w:t>
      </w:r>
      <w:r>
        <w:br/>
        <w:t>(</w:t>
      </w:r>
      <w:hyperlink r:id="rId157" w:anchor="Section_19528560f41e4623a406dabcfff0660f">
        <w:r>
          <w:rPr>
            <w:rStyle w:val="Hyperlink"/>
          </w:rPr>
          <w:t>[MS-ADA1]</w:t>
        </w:r>
      </w:hyperlink>
      <w:r>
        <w:t xml:space="preserve"> section 2.185) on the client's computer account object in </w:t>
      </w:r>
      <w:hyperlink w:anchor="gt_e467d927-17bf-49c9-98d1-96ddf61ddd90">
        <w:r>
          <w:rPr>
            <w:rStyle w:val="HyperlinkGreen"/>
            <w:b/>
          </w:rPr>
          <w:t>Active Director</w:t>
        </w:r>
        <w:r>
          <w:rPr>
            <w:rStyle w:val="HyperlinkGreen"/>
            <w:b/>
          </w:rPr>
          <w:t>y</w:t>
        </w:r>
      </w:hyperlink>
      <w:r>
        <w:t xml:space="preserve"> on the writable domain controller. If there was an update to the </w:t>
      </w:r>
      <w:r>
        <w:rPr>
          <w:b/>
        </w:rPr>
        <w:t>dNSHostName</w:t>
      </w:r>
      <w:r>
        <w:t xml:space="preserve"> attribute by the writable domain controller as a result of receiving NetrChainSetClientAttributes, this value will hold the previous value of that attribute.</w:t>
      </w:r>
    </w:p>
    <w:p w:rsidR="00DE48A3" w:rsidRDefault="00EA47FA">
      <w:pPr>
        <w:pStyle w:val="Definition-Field"/>
      </w:pPr>
      <w:r>
        <w:rPr>
          <w:b/>
        </w:rPr>
        <w:t>SupportedEncTypes:</w:t>
      </w:r>
      <w:r>
        <w:t> </w:t>
      </w:r>
      <w:r>
        <w:t xml:space="preserve"> The supported encryption algorithms received from the </w:t>
      </w:r>
      <w:hyperlink w:anchor="Section_7c3ad0ccee054643b7734d84e1d431dc" w:history="1">
        <w:r>
          <w:rPr>
            <w:rStyle w:val="Hyperlink"/>
          </w:rPr>
          <w:t>NetrLogonGetDomainInfo</w:t>
        </w:r>
      </w:hyperlink>
      <w:r>
        <w:t xml:space="preserve"> request, in the </w:t>
      </w:r>
      <w:r>
        <w:rPr>
          <w:b/>
        </w:rPr>
        <w:t>SupportedEncTypes</w:t>
      </w:r>
      <w:r>
        <w:t xml:space="preserve"> field in the </w:t>
      </w:r>
      <w:hyperlink w:anchor="Section_440c3430ed5f481db60274db422df3c8" w:history="1">
        <w:r>
          <w:rPr>
            <w:rStyle w:val="Hyperlink"/>
          </w:rPr>
          <w:t>NETLOGON_DO</w:t>
        </w:r>
        <w:r>
          <w:rPr>
            <w:rStyle w:val="Hyperlink"/>
          </w:rPr>
          <w:t>MAIN_INFO (section 2.2.1.3.11)</w:t>
        </w:r>
      </w:hyperlink>
      <w:r>
        <w:t xml:space="preserve"> structure.</w:t>
      </w:r>
      <w:bookmarkStart w:id="266"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66"/>
    </w:p>
    <w:p w:rsidR="00DE48A3" w:rsidRDefault="00EA47FA">
      <w:pPr>
        <w:pStyle w:val="Heading5"/>
      </w:pPr>
      <w:bookmarkStart w:id="267" w:name="section_b8491488cbb6452bbab1b0f4390bca59"/>
      <w:bookmarkStart w:id="268" w:name="_Toc492419986"/>
      <w:r>
        <w:t>NL_OUT_CHAIN_SET_CLIENT_ATTRIBUTES</w:t>
      </w:r>
      <w:bookmarkEnd w:id="267"/>
      <w:bookmarkEnd w:id="268"/>
    </w:p>
    <w:p w:rsidR="00DE48A3" w:rsidRDefault="00EA47FA">
      <w:r>
        <w:t>The NL_OUT_CHAIN_SET_CLIENT_ATTRIBUTES union defines versioning. Currently, only version 1 is supported.</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w:t>
      </w:r>
    </w:p>
    <w:p w:rsidR="00DE48A3" w:rsidRDefault="00EA47FA">
      <w:pPr>
        <w:pStyle w:val="Code"/>
      </w:pPr>
      <w:r>
        <w:t xml:space="preserve">  [case(1)] </w:t>
      </w:r>
    </w:p>
    <w:p w:rsidR="00DE48A3" w:rsidRDefault="00EA47FA">
      <w:pPr>
        <w:pStyle w:val="Code"/>
      </w:pPr>
      <w:r>
        <w:t>    NL_OUT_CHAIN_SET_CLIENT_ATTRIBUTES_V1 V1;</w:t>
      </w:r>
    </w:p>
    <w:p w:rsidR="00DE48A3" w:rsidRDefault="00EA47FA">
      <w:pPr>
        <w:pStyle w:val="Code"/>
      </w:pPr>
      <w:r>
        <w:t>} NL_OUT_CHAIN_SET_CLIENT_ATTRIBUTES;</w:t>
      </w:r>
    </w:p>
    <w:p w:rsidR="00DE48A3" w:rsidRDefault="00EA47FA">
      <w:pPr>
        <w:pStyle w:val="Definition-Field"/>
      </w:pPr>
      <w:r>
        <w:rPr>
          <w:b/>
        </w:rPr>
        <w:t>V1:</w:t>
      </w:r>
      <w:r>
        <w:t xml:space="preserve">  An </w:t>
      </w:r>
      <w:hyperlink w:anchor="Section_ab43a76224e245c387011838589d80fe" w:history="1">
        <w:r>
          <w:rPr>
            <w:rStyle w:val="Hyperlink"/>
          </w:rPr>
          <w:t>NL_OUT_CHAIN_SET_CLIENT_ATTRIBUTES_V1 (section 2.2.1.3.18)</w:t>
        </w:r>
      </w:hyperlink>
      <w:r>
        <w:t xml:space="preserve"> structure.</w:t>
      </w:r>
      <w:bookmarkStart w:id="26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69"/>
    </w:p>
    <w:p w:rsidR="00DE48A3" w:rsidRDefault="00EA47FA">
      <w:pPr>
        <w:pStyle w:val="Heading4"/>
      </w:pPr>
      <w:bookmarkStart w:id="270" w:name="section_d76f87d0b8a142e8b3b147ab47444cbc"/>
      <w:bookmarkStart w:id="271" w:name="_Toc492419987"/>
      <w:r>
        <w:t>Pass-Through Authentication Structures</w:t>
      </w:r>
      <w:bookmarkEnd w:id="270"/>
      <w:bookmarkEnd w:id="271"/>
      <w:r>
        <w:fldChar w:fldCharType="begin"/>
      </w:r>
      <w:r>
        <w:instrText xml:space="preserve"> XE "Authentication:pass-through - structures"</w:instrText>
      </w:r>
      <w:r>
        <w:fldChar w:fldCharType="end"/>
      </w:r>
      <w:r>
        <w:fldChar w:fldCharType="begin"/>
      </w:r>
      <w:r>
        <w:instrText xml:space="preserve"> XE "Pass-through authenticati</w:instrText>
      </w:r>
      <w:r>
        <w:instrText>on structures"</w:instrText>
      </w:r>
      <w:r>
        <w:fldChar w:fldCharType="end"/>
      </w:r>
      <w:r>
        <w:fldChar w:fldCharType="begin"/>
      </w:r>
      <w:r>
        <w:instrText xml:space="preserve"> XE "Structures:pass-through authentication structures"</w:instrText>
      </w:r>
      <w:r>
        <w:fldChar w:fldCharType="end"/>
      </w:r>
    </w:p>
    <w:p w:rsidR="00DE48A3" w:rsidRDefault="00EA47FA">
      <w:r>
        <w:t xml:space="preserve">Structures and enumerated types in this group are used for generic pass-though and for user logon and logoff, as outlined in section </w:t>
      </w:r>
      <w:hyperlink w:anchor="Section_70d9e96a9e32432188334b597efc87a7" w:history="1">
        <w:r>
          <w:rPr>
            <w:rStyle w:val="Hyperlink"/>
          </w:rPr>
          <w:t>1.3</w:t>
        </w:r>
      </w:hyperlink>
      <w:r>
        <w:t xml:space="preserve">. </w:t>
      </w:r>
    </w:p>
    <w:p w:rsidR="00DE48A3" w:rsidRDefault="00EA47FA">
      <w:pPr>
        <w:pStyle w:val="Heading5"/>
      </w:pPr>
      <w:bookmarkStart w:id="272" w:name="section_bb8eca9041bc4ca48419defdf043e01b"/>
      <w:bookmarkStart w:id="273" w:name="_Toc492419988"/>
      <w:r>
        <w:t>LM_CHALLENGE</w:t>
      </w:r>
      <w:bookmarkEnd w:id="272"/>
      <w:bookmarkEnd w:id="273"/>
      <w:r>
        <w:fldChar w:fldCharType="begin"/>
      </w:r>
      <w:r>
        <w:instrText xml:space="preserve"> XE "LM_CHALLENGE structure"</w:instrText>
      </w:r>
      <w:r>
        <w:fldChar w:fldCharType="end"/>
      </w:r>
    </w:p>
    <w:p w:rsidR="00DE48A3" w:rsidRDefault="00EA47FA">
      <w:r>
        <w:t>The LM_CHALLENGE structure carries a LAN Manager authentication challenge.</w:t>
      </w:r>
    </w:p>
    <w:p w:rsidR="00DE48A3" w:rsidRDefault="00EA47FA">
      <w:pPr>
        <w:pStyle w:val="Code"/>
      </w:pPr>
      <w:r>
        <w:t>typedef struct {</w:t>
      </w:r>
    </w:p>
    <w:p w:rsidR="00DE48A3" w:rsidRDefault="00EA47FA">
      <w:pPr>
        <w:pStyle w:val="Code"/>
      </w:pPr>
      <w:r>
        <w:t xml:space="preserve">  CHAR data[8];</w:t>
      </w:r>
    </w:p>
    <w:p w:rsidR="00DE48A3" w:rsidRDefault="00EA47FA">
      <w:pPr>
        <w:pStyle w:val="Code"/>
      </w:pPr>
      <w:r>
        <w:t>} LM_CHALLENGE;</w:t>
      </w:r>
    </w:p>
    <w:p w:rsidR="00DE48A3" w:rsidRDefault="00EA47FA">
      <w:pPr>
        <w:pStyle w:val="Definition-Field"/>
      </w:pPr>
      <w:r>
        <w:rPr>
          <w:b/>
        </w:rPr>
        <w:t>data:</w:t>
      </w:r>
      <w:r>
        <w:t>   A string of eight characters that contains a LAN Manager authent</w:t>
      </w:r>
      <w:r>
        <w:t xml:space="preserve">ication challenge, which is an unencrypted </w:t>
      </w:r>
      <w:hyperlink w:anchor="gt_001c0e40-0980-417d-853c-f7cb34ba6d3b">
        <w:r>
          <w:rPr>
            <w:rStyle w:val="HyperlinkGreen"/>
            <w:b/>
          </w:rPr>
          <w:t>nonce</w:t>
        </w:r>
      </w:hyperlink>
      <w:r>
        <w:t>.</w:t>
      </w:r>
    </w:p>
    <w:p w:rsidR="00DE48A3" w:rsidRDefault="00EA47FA">
      <w:r>
        <w:t xml:space="preserve">For more information, see </w:t>
      </w:r>
      <w:hyperlink r:id="rId158">
        <w:r>
          <w:rPr>
            <w:rStyle w:val="Hyperlink"/>
          </w:rPr>
          <w:t>[LANMAN]</w:t>
        </w:r>
      </w:hyperlink>
      <w:r>
        <w:t>.</w:t>
      </w:r>
    </w:p>
    <w:p w:rsidR="00DE48A3" w:rsidRDefault="00EA47FA">
      <w:pPr>
        <w:pStyle w:val="Heading5"/>
      </w:pPr>
      <w:bookmarkStart w:id="274" w:name="section_c03d6d959b5e43299645eedcdd167f6e"/>
      <w:bookmarkStart w:id="275" w:name="_Toc492419989"/>
      <w:r>
        <w:t>NETLOGON_GENERIC_INFO</w:t>
      </w:r>
      <w:bookmarkEnd w:id="274"/>
      <w:bookmarkEnd w:id="275"/>
      <w:r>
        <w:fldChar w:fldCharType="begin"/>
      </w:r>
      <w:r>
        <w:instrText xml:space="preserve"> XE "PNETLOGON_GENERIC</w:instrText>
      </w:r>
      <w:r>
        <w:instrText>_INFO"</w:instrText>
      </w:r>
      <w:r>
        <w:fldChar w:fldCharType="end"/>
      </w:r>
      <w:r>
        <w:fldChar w:fldCharType="begin"/>
      </w:r>
      <w:r>
        <w:instrText xml:space="preserve"> XE "NETLOGON_GENERIC_INFO structure"</w:instrText>
      </w:r>
      <w:r>
        <w:fldChar w:fldCharType="end"/>
      </w:r>
    </w:p>
    <w:p w:rsidR="00DE48A3" w:rsidRDefault="00EA47FA">
      <w:r>
        <w:t>The NETLOGON_GENERIC_INFO structure defines a structure that contains logon information in binary format. Authentication protocols make use of this structure for passing generic logon data through the Netlogo</w:t>
      </w:r>
      <w:r>
        <w:t xml:space="preserve">n </w:t>
      </w:r>
      <w:hyperlink w:anchor="gt_08ce423c-9f9c-48ed-afa8-8b64c04ecdca">
        <w:r>
          <w:rPr>
            <w:rStyle w:val="HyperlinkGreen"/>
            <w:b/>
          </w:rPr>
          <w:t>secure channel</w:t>
        </w:r>
      </w:hyperlink>
      <w:r>
        <w:t xml:space="preserve"> to a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xml:space="preserve"> that contains the user account </w:t>
      </w:r>
      <w:r>
        <w:t xml:space="preserve">to use the domain's </w:t>
      </w:r>
      <w:hyperlink w:anchor="gt_00f35ba3-4dbb-4ff9-8e27-572a6aea1b15">
        <w:r>
          <w:rPr>
            <w:rStyle w:val="HyperlinkGreen"/>
            <w:b/>
          </w:rPr>
          <w:t>database</w:t>
        </w:r>
      </w:hyperlink>
      <w:r>
        <w:t xml:space="preserve">. For an example of using the NETLOGON_GENERIC_INFO structure, see any of the examples documented in </w:t>
      </w:r>
      <w:hyperlink r:id="rId159" w:anchor="Section_dd444344fd7e430eb3137e95ab9c338e">
        <w:r>
          <w:rPr>
            <w:rStyle w:val="Hyperlink"/>
          </w:rPr>
          <w:t>[MS-APDS]</w:t>
        </w:r>
      </w:hyperlink>
      <w:r>
        <w:t>.</w:t>
      </w:r>
    </w:p>
    <w:p w:rsidR="00DE48A3" w:rsidRDefault="00EA47FA">
      <w:pPr>
        <w:pStyle w:val="Code"/>
      </w:pPr>
      <w:r>
        <w:t>typedef struct _NETLOGON_GENERIC_INFO {</w:t>
      </w:r>
    </w:p>
    <w:p w:rsidR="00DE48A3" w:rsidRDefault="00EA47FA">
      <w:pPr>
        <w:pStyle w:val="Code"/>
      </w:pPr>
      <w:r>
        <w:t xml:space="preserve">  NETLOGON_LOGON_IDENTITY_INFO Identity;</w:t>
      </w:r>
    </w:p>
    <w:p w:rsidR="00DE48A3" w:rsidRDefault="00EA47FA">
      <w:pPr>
        <w:pStyle w:val="Code"/>
      </w:pPr>
      <w:r>
        <w:t xml:space="preserve">  RPC_UNICODE_STRING PackageName;</w:t>
      </w:r>
    </w:p>
    <w:p w:rsidR="00DE48A3" w:rsidRDefault="00EA47FA">
      <w:pPr>
        <w:pStyle w:val="Code"/>
      </w:pPr>
      <w:r>
        <w:t xml:space="preserve">  ULONG DataLength;</w:t>
      </w:r>
    </w:p>
    <w:p w:rsidR="00DE48A3" w:rsidRDefault="00EA47FA">
      <w:pPr>
        <w:pStyle w:val="Code"/>
      </w:pPr>
      <w:r>
        <w:t xml:space="preserve">  [size_is(DataLength)] UCHAR * L</w:t>
      </w:r>
      <w:r>
        <w:t>ogonData;</w:t>
      </w:r>
    </w:p>
    <w:p w:rsidR="00DE48A3" w:rsidRDefault="00EA47FA">
      <w:pPr>
        <w:pStyle w:val="Code"/>
      </w:pPr>
      <w:r>
        <w:t>} NETLOGON_GENERIC_INFO,</w:t>
      </w:r>
    </w:p>
    <w:p w:rsidR="00DE48A3" w:rsidRDefault="00EA47FA">
      <w:pPr>
        <w:pStyle w:val="Code"/>
      </w:pPr>
      <w:r>
        <w:t> *PNETLOGON_GENERIC_INFO;</w:t>
      </w:r>
    </w:p>
    <w:p w:rsidR="00DE48A3" w:rsidRDefault="00EA47FA">
      <w:pPr>
        <w:pStyle w:val="Definition-Field"/>
      </w:pPr>
      <w:r>
        <w:rPr>
          <w:b/>
        </w:rPr>
        <w:t>Identity:</w:t>
      </w:r>
      <w:r>
        <w:t xml:space="preserve">  The </w:t>
      </w:r>
      <w:hyperlink w:anchor="Section_81c44fa00a2741b3b607de39cce7ea1d" w:history="1">
        <w:r>
          <w:rPr>
            <w:rStyle w:val="Hyperlink"/>
          </w:rPr>
          <w:t>NETLOGON_LOGON_IDENTITY_INFO</w:t>
        </w:r>
      </w:hyperlink>
      <w:r>
        <w:t xml:space="preserve"> structure, as specified in section 2.2.1.4.15, contains information about the logon identit</w:t>
      </w:r>
      <w:r>
        <w:t xml:space="preserve">y. The </w:t>
      </w:r>
      <w:r>
        <w:rPr>
          <w:b/>
        </w:rPr>
        <w:t>LogonDomainName</w:t>
      </w:r>
      <w:r>
        <w:t xml:space="preserve"> field of the NETLOGON_LOGON_IDENTITY_INFO structure indicates the target domain that contains the user account.</w:t>
      </w:r>
    </w:p>
    <w:p w:rsidR="00DE48A3" w:rsidRDefault="00EA47FA">
      <w:pPr>
        <w:pStyle w:val="Definition-Field"/>
      </w:pPr>
      <w:r>
        <w:rPr>
          <w:b/>
        </w:rPr>
        <w:t>PackageName:</w:t>
      </w:r>
      <w:r>
        <w:t xml:space="preserve">  Contains the name of the </w:t>
      </w:r>
      <w:hyperlink w:anchor="gt_05fd3925-0672-4f24-9dd9-2b9d441eb333">
        <w:r>
          <w:rPr>
            <w:rStyle w:val="HyperlinkGreen"/>
            <w:b/>
          </w:rPr>
          <w:t>security provider</w:t>
        </w:r>
      </w:hyperlink>
      <w:r>
        <w:t>, s</w:t>
      </w:r>
      <w:r>
        <w:t xml:space="preserve">uch as Kerberos, to which the data will be delivered on the domain controller in the target domain that was specified in the </w:t>
      </w:r>
      <w:r>
        <w:rPr>
          <w:b/>
        </w:rPr>
        <w:t>Identity</w:t>
      </w:r>
      <w:r>
        <w:t xml:space="preserve"> field. This name MUST match the name of an existing security provider; otherwise, the </w:t>
      </w:r>
      <w:hyperlink w:anchor="gt_fb216516-748b-4873-8bdd-64c5f4da9920">
        <w:r>
          <w:rPr>
            <w:rStyle w:val="HyperlinkGreen"/>
            <w:b/>
          </w:rPr>
          <w:t>Security Support Provider Interface (SSPI)</w:t>
        </w:r>
      </w:hyperlink>
      <w:r>
        <w:t xml:space="preserve"> (</w:t>
      </w:r>
      <w:hyperlink r:id="rId160">
        <w:r>
          <w:rPr>
            <w:rStyle w:val="Hyperlink"/>
          </w:rPr>
          <w:t>[SSPI]</w:t>
        </w:r>
      </w:hyperlink>
      <w:r>
        <w:t>) returns a package not found error.</w:t>
      </w:r>
    </w:p>
    <w:p w:rsidR="00DE48A3" w:rsidRDefault="00EA47FA">
      <w:pPr>
        <w:pStyle w:val="Definition-Field"/>
      </w:pPr>
      <w:r>
        <w:rPr>
          <w:b/>
        </w:rPr>
        <w:t>DataLength:</w:t>
      </w:r>
      <w:r>
        <w:t xml:space="preserve">  The length, in bytes, of </w:t>
      </w:r>
      <w:r>
        <w:rPr>
          <w:b/>
        </w:rPr>
        <w:t>LogonData</w:t>
      </w:r>
      <w:r>
        <w:t>.</w:t>
      </w:r>
    </w:p>
    <w:p w:rsidR="00DE48A3" w:rsidRDefault="00EA47FA">
      <w:pPr>
        <w:pStyle w:val="Definition-Field"/>
      </w:pPr>
      <w:r>
        <w:rPr>
          <w:b/>
        </w:rPr>
        <w:t>LogonData:</w:t>
      </w:r>
      <w:r>
        <w:t>  A pointer to a bl</w:t>
      </w:r>
      <w:r>
        <w:t xml:space="preserve">ock of binary data that contains the information to be sent to the security package referenced in </w:t>
      </w:r>
      <w:r>
        <w:rPr>
          <w:b/>
        </w:rPr>
        <w:t>PackageName</w:t>
      </w:r>
      <w:r>
        <w:t>. This data is opaque to Netlogon.</w:t>
      </w:r>
    </w:p>
    <w:p w:rsidR="00DE48A3" w:rsidRDefault="00EA47FA">
      <w:pPr>
        <w:pStyle w:val="Heading5"/>
      </w:pPr>
      <w:bookmarkStart w:id="276" w:name="section_af76351fef6946bca451e4c4b99bac4a"/>
      <w:bookmarkStart w:id="277" w:name="_Toc492419990"/>
      <w:r>
        <w:t>NETLOGON_INTERACTIVE_INFO</w:t>
      </w:r>
      <w:bookmarkEnd w:id="276"/>
      <w:bookmarkEnd w:id="277"/>
      <w:r>
        <w:fldChar w:fldCharType="begin"/>
      </w:r>
      <w:r>
        <w:instrText xml:space="preserve"> XE "PNETLOGON_INTERACTIVE_INFO"</w:instrText>
      </w:r>
      <w:r>
        <w:fldChar w:fldCharType="end"/>
      </w:r>
      <w:r>
        <w:fldChar w:fldCharType="begin"/>
      </w:r>
      <w:r>
        <w:instrText xml:space="preserve"> XE "NETLOGON_INTERACTIVE_INFO structure"</w:instrText>
      </w:r>
      <w:r>
        <w:fldChar w:fldCharType="end"/>
      </w:r>
    </w:p>
    <w:p w:rsidR="00DE48A3" w:rsidRDefault="00EA47FA">
      <w:r>
        <w:t xml:space="preserve">The </w:t>
      </w:r>
      <w:r>
        <w:t xml:space="preserve">NETLOGON_INTERACTIVE_INFO structure defines information about an </w:t>
      </w:r>
      <w:hyperlink w:anchor="gt_9360639b-135c-46dc-9f9e-85728008146f">
        <w:r>
          <w:rPr>
            <w:rStyle w:val="HyperlinkGreen"/>
            <w:b/>
          </w:rPr>
          <w:t>interactive logon</w:t>
        </w:r>
      </w:hyperlink>
      <w:r>
        <w:t xml:space="preserve"> instance.</w:t>
      </w:r>
    </w:p>
    <w:p w:rsidR="00DE48A3" w:rsidRDefault="00EA47FA">
      <w:pPr>
        <w:pStyle w:val="Code"/>
      </w:pPr>
      <w:r>
        <w:t>typedef struct _NETLOGON_INTERACTIVE_INFO {</w:t>
      </w:r>
    </w:p>
    <w:p w:rsidR="00DE48A3" w:rsidRDefault="00EA47FA">
      <w:pPr>
        <w:pStyle w:val="Code"/>
      </w:pPr>
      <w:r>
        <w:t xml:space="preserve">  NETLOGON_LOGON_IDENTITY_INFO Identity;</w:t>
      </w:r>
    </w:p>
    <w:p w:rsidR="00DE48A3" w:rsidRDefault="00EA47FA">
      <w:pPr>
        <w:pStyle w:val="Code"/>
      </w:pPr>
      <w:r>
        <w:t xml:space="preserve">  LM_OWF_PASSWOR</w:t>
      </w:r>
      <w:r>
        <w:t>D LmOwfPassword;</w:t>
      </w:r>
    </w:p>
    <w:p w:rsidR="00DE48A3" w:rsidRDefault="00EA47FA">
      <w:pPr>
        <w:pStyle w:val="Code"/>
      </w:pPr>
      <w:r>
        <w:t xml:space="preserve">  NT_OWF_PASSWORD NtOwfPassword;</w:t>
      </w:r>
    </w:p>
    <w:p w:rsidR="00DE48A3" w:rsidRDefault="00EA47FA">
      <w:pPr>
        <w:pStyle w:val="Code"/>
      </w:pPr>
      <w:r>
        <w:t>} NETLOGON_INTERACTIVE_INFO,</w:t>
      </w:r>
    </w:p>
    <w:p w:rsidR="00DE48A3" w:rsidRDefault="00EA47FA">
      <w:pPr>
        <w:pStyle w:val="Code"/>
      </w:pPr>
      <w:r>
        <w:t> *PNETLOGON_INTERACTIVE_INFO;</w:t>
      </w:r>
    </w:p>
    <w:p w:rsidR="00DE48A3" w:rsidRDefault="00EA47FA">
      <w:pPr>
        <w:pStyle w:val="Definition-Field"/>
      </w:pPr>
      <w:r>
        <w:rPr>
          <w:b/>
        </w:rPr>
        <w:t>Identity:</w:t>
      </w:r>
      <w:r>
        <w:t xml:space="preserve">  A </w:t>
      </w:r>
      <w:hyperlink w:anchor="Section_81c44fa00a2741b3b607de39cce7ea1d" w:history="1">
        <w:r>
          <w:rPr>
            <w:rStyle w:val="Hyperlink"/>
          </w:rPr>
          <w:t>NETLOGON_LOGON_IDENTITY_INFO</w:t>
        </w:r>
      </w:hyperlink>
      <w:r>
        <w:t xml:space="preserve"> structure, as specified in section 2.2.1.4.15</w:t>
      </w:r>
      <w:r>
        <w:t>, that contains information about the logon identity.</w:t>
      </w:r>
    </w:p>
    <w:p w:rsidR="00DE48A3" w:rsidRDefault="00EA47FA">
      <w:pPr>
        <w:pStyle w:val="Definition-Field"/>
      </w:pPr>
      <w:r>
        <w:rPr>
          <w:b/>
        </w:rPr>
        <w:t>LmOwfPassword:</w:t>
      </w:r>
      <w:r>
        <w:t xml:space="preserve">  An </w:t>
      </w:r>
      <w:hyperlink w:anchor="Section_30a12be7a4ed4ef2bd8883961edb8f26" w:history="1">
        <w:r>
          <w:rPr>
            <w:rStyle w:val="Hyperlink"/>
          </w:rPr>
          <w:t>LM_OWF_PASSWORD</w:t>
        </w:r>
      </w:hyperlink>
      <w:r>
        <w:t xml:space="preserve"> structure, as specified in section 2.2.1.1.3</w:t>
      </w:r>
      <w:r>
        <w:t xml:space="preserve">, that contains the LMOWFv1 of a password. LMOWFv1 is specified in NTLM v1 Authentication in </w:t>
      </w:r>
      <w:hyperlink r:id="rId161" w:anchor="Section_b38c36ed28044868a9ff8dd3182128e4">
        <w:r>
          <w:rPr>
            <w:rStyle w:val="Hyperlink"/>
          </w:rPr>
          <w:t>[MS-NLMP]</w:t>
        </w:r>
      </w:hyperlink>
      <w:r>
        <w:t xml:space="preserve"> section 3.3.1.</w:t>
      </w:r>
    </w:p>
    <w:p w:rsidR="00DE48A3" w:rsidRDefault="00EA47FA">
      <w:pPr>
        <w:pStyle w:val="Definition-Field"/>
      </w:pPr>
      <w:r>
        <w:rPr>
          <w:b/>
        </w:rPr>
        <w:t>NtOwfPassword:</w:t>
      </w:r>
      <w:r>
        <w:t xml:space="preserve">  An </w:t>
      </w:r>
      <w:hyperlink w:anchor="Section_f7458576d53847cdb387b6f98449a0ee" w:history="1">
        <w:r>
          <w:rPr>
            <w:rStyle w:val="Hyperlink"/>
          </w:rPr>
          <w:t>NT_OWF_PASSWORD</w:t>
        </w:r>
      </w:hyperlink>
      <w:r>
        <w:t xml:space="preserve"> structure, as specified in section 2.2.1.1.4, that contains the NTOWFv1 of a password. NTOWFv1 is specified in NTLM v1 Authentication in [MS-NLMP] section 3.3.1.</w:t>
      </w:r>
    </w:p>
    <w:p w:rsidR="00DE48A3" w:rsidRDefault="00EA47FA">
      <w:pPr>
        <w:pStyle w:val="Heading5"/>
      </w:pPr>
      <w:bookmarkStart w:id="278" w:name="section_1c9f2af2e16445489428eae68a03537e"/>
      <w:bookmarkStart w:id="279" w:name="_Toc492419991"/>
      <w:r>
        <w:t>NETLOGON_SERVICE_INFO</w:t>
      </w:r>
      <w:bookmarkEnd w:id="278"/>
      <w:bookmarkEnd w:id="279"/>
      <w:r>
        <w:fldChar w:fldCharType="begin"/>
      </w:r>
      <w:r>
        <w:instrText xml:space="preserve"> XE "PNETLOGON_SERVICE_INFO"</w:instrText>
      </w:r>
      <w:r>
        <w:fldChar w:fldCharType="end"/>
      </w:r>
      <w:r>
        <w:fldChar w:fldCharType="begin"/>
      </w:r>
      <w:r>
        <w:instrText xml:space="preserve"> XE "NE</w:instrText>
      </w:r>
      <w:r>
        <w:instrText>TLOGON_SERVICE_INFO structure"</w:instrText>
      </w:r>
      <w:r>
        <w:fldChar w:fldCharType="end"/>
      </w:r>
    </w:p>
    <w:p w:rsidR="00DE48A3" w:rsidRDefault="00EA47FA">
      <w:r>
        <w:t>The NETLOGON_SERVICE_INFO structure defines information about a service account logon. Operating system services use service accounts as their run-time security identity.</w:t>
      </w:r>
    </w:p>
    <w:p w:rsidR="00DE48A3" w:rsidRDefault="00EA47FA">
      <w:pPr>
        <w:pStyle w:val="Code"/>
      </w:pPr>
      <w:r>
        <w:t>typedef struct _NETLOGON_SERVICE_INFO {</w:t>
      </w:r>
    </w:p>
    <w:p w:rsidR="00DE48A3" w:rsidRDefault="00EA47FA">
      <w:pPr>
        <w:pStyle w:val="Code"/>
      </w:pPr>
      <w:r>
        <w:t xml:space="preserve">  NETLOGON_L</w:t>
      </w:r>
      <w:r>
        <w:t>OGON_IDENTITY_INFO Identity;</w:t>
      </w:r>
    </w:p>
    <w:p w:rsidR="00DE48A3" w:rsidRDefault="00EA47FA">
      <w:pPr>
        <w:pStyle w:val="Code"/>
      </w:pPr>
      <w:r>
        <w:t xml:space="preserve">  LM_OWF_PASSWORD LmOwfPassword;</w:t>
      </w:r>
    </w:p>
    <w:p w:rsidR="00DE48A3" w:rsidRDefault="00EA47FA">
      <w:pPr>
        <w:pStyle w:val="Code"/>
      </w:pPr>
      <w:r>
        <w:t xml:space="preserve">  NT_OWF_PASSWORD NtOwfPassword;</w:t>
      </w:r>
    </w:p>
    <w:p w:rsidR="00DE48A3" w:rsidRDefault="00EA47FA">
      <w:pPr>
        <w:pStyle w:val="Code"/>
      </w:pPr>
      <w:r>
        <w:t>} NETLOGON_SERVICE_INFO,</w:t>
      </w:r>
    </w:p>
    <w:p w:rsidR="00DE48A3" w:rsidRDefault="00EA47FA">
      <w:pPr>
        <w:pStyle w:val="Code"/>
      </w:pPr>
      <w:r>
        <w:lastRenderedPageBreak/>
        <w:t> *PNETLOGON_SERVICE_INFO;</w:t>
      </w:r>
    </w:p>
    <w:p w:rsidR="00DE48A3" w:rsidRDefault="00EA47FA">
      <w:pPr>
        <w:pStyle w:val="Definition-Field"/>
      </w:pPr>
      <w:r>
        <w:rPr>
          <w:b/>
        </w:rPr>
        <w:t>Identity:</w:t>
      </w:r>
      <w:r>
        <w:t>  </w:t>
      </w:r>
      <w:hyperlink w:anchor="Section_81c44fa00a2741b3b607de39cce7ea1d" w:history="1">
        <w:r>
          <w:rPr>
            <w:rStyle w:val="Hyperlink"/>
          </w:rPr>
          <w:t>NETLOGON_LOGON_IDENTITY_INFO</w:t>
        </w:r>
      </w:hyperlink>
      <w:r>
        <w:t xml:space="preserve"> structure,</w:t>
      </w:r>
      <w:r>
        <w:t xml:space="preserve"> as specified in section 2.2.1.4.15, that contains information about the logon identity.</w:t>
      </w:r>
    </w:p>
    <w:p w:rsidR="00DE48A3" w:rsidRDefault="00EA47FA">
      <w:pPr>
        <w:pStyle w:val="Definition-Field"/>
      </w:pPr>
      <w:r>
        <w:rPr>
          <w:b/>
        </w:rPr>
        <w:t>LmOwfPassword:</w:t>
      </w:r>
      <w:r>
        <w:t>  </w:t>
      </w:r>
      <w:hyperlink w:anchor="Section_30a12be7a4ed4ef2bd8883961edb8f26" w:history="1">
        <w:r>
          <w:rPr>
            <w:rStyle w:val="Hyperlink"/>
          </w:rPr>
          <w:t>LM_OWF_PASSWORD</w:t>
        </w:r>
      </w:hyperlink>
      <w:r>
        <w:t xml:space="preserve"> structure, as specified in section 2.2.1.1.3, that contains the LMOWFv1 of </w:t>
      </w:r>
      <w:r>
        <w:t xml:space="preserve">a password. LMOWFv1 is specified in NTLM v1 Authentication in </w:t>
      </w:r>
      <w:hyperlink r:id="rId162" w:anchor="Section_b38c36ed28044868a9ff8dd3182128e4">
        <w:r>
          <w:rPr>
            <w:rStyle w:val="Hyperlink"/>
          </w:rPr>
          <w:t>[MS-NLMP]</w:t>
        </w:r>
      </w:hyperlink>
      <w:r>
        <w:t xml:space="preserve"> section 3.3.1.</w:t>
      </w:r>
    </w:p>
    <w:p w:rsidR="00DE48A3" w:rsidRDefault="00EA47FA">
      <w:pPr>
        <w:pStyle w:val="Definition-Field"/>
      </w:pPr>
      <w:r>
        <w:rPr>
          <w:b/>
        </w:rPr>
        <w:t>NtOwfPassword:</w:t>
      </w:r>
      <w:r>
        <w:t>  </w:t>
      </w:r>
      <w:hyperlink w:anchor="Section_f7458576d53847cdb387b6f98449a0ee" w:history="1">
        <w:r>
          <w:rPr>
            <w:rStyle w:val="Hyperlink"/>
          </w:rPr>
          <w:t>NT_OWF_PASSWOR</w:t>
        </w:r>
        <w:r>
          <w:rPr>
            <w:rStyle w:val="Hyperlink"/>
          </w:rPr>
          <w:t>D</w:t>
        </w:r>
      </w:hyperlink>
      <w:r>
        <w:t xml:space="preserve"> structure, as specified in section 2.2.1.1.4, that contains the NTOWFv1 of a password. NTOWFv1 is specified in NTLM v1 Authentication in [MS-NLMP] section 3.3.1.</w:t>
      </w:r>
    </w:p>
    <w:p w:rsidR="00DE48A3" w:rsidRDefault="00EA47FA">
      <w:pPr>
        <w:pStyle w:val="Heading5"/>
      </w:pPr>
      <w:bookmarkStart w:id="280" w:name="section_e17b03b8c1d243a198dbcf8d05b9c6a8"/>
      <w:bookmarkStart w:id="281" w:name="_Toc492419992"/>
      <w:r>
        <w:t>NETLOGON_NETWORK_INFO</w:t>
      </w:r>
      <w:bookmarkEnd w:id="280"/>
      <w:bookmarkEnd w:id="281"/>
      <w:r>
        <w:fldChar w:fldCharType="begin"/>
      </w:r>
      <w:r>
        <w:instrText xml:space="preserve"> XE "NETLOGON_NETWORK_INFO structure"</w:instrText>
      </w:r>
      <w:r>
        <w:fldChar w:fldCharType="end"/>
      </w:r>
      <w:r>
        <w:fldChar w:fldCharType="begin"/>
      </w:r>
      <w:r>
        <w:instrText xml:space="preserve"> XE "PNETLOGON_NETWORK_INFO"</w:instrText>
      </w:r>
      <w:r>
        <w:fldChar w:fldCharType="end"/>
      </w:r>
    </w:p>
    <w:p w:rsidR="00DE48A3" w:rsidRDefault="00EA47FA">
      <w:r>
        <w:t>T</w:t>
      </w:r>
      <w:r>
        <w:t>he NETLOGON_NETWORK_INFO structure defines information that describes a network account logon.</w:t>
      </w:r>
    </w:p>
    <w:p w:rsidR="00DE48A3" w:rsidRDefault="00EA47FA">
      <w:pPr>
        <w:pStyle w:val="Code"/>
      </w:pPr>
      <w:r>
        <w:t>typedef struct _NETLOGON_NETWORK_INFO {</w:t>
      </w:r>
    </w:p>
    <w:p w:rsidR="00DE48A3" w:rsidRDefault="00EA47FA">
      <w:pPr>
        <w:pStyle w:val="Code"/>
      </w:pPr>
      <w:r>
        <w:t xml:space="preserve">  NETLOGON_LOGON_IDENTITY_INFO Identity;</w:t>
      </w:r>
    </w:p>
    <w:p w:rsidR="00DE48A3" w:rsidRDefault="00EA47FA">
      <w:pPr>
        <w:pStyle w:val="Code"/>
      </w:pPr>
      <w:r>
        <w:t xml:space="preserve">  LM_CHALLENGE LmChallenge;</w:t>
      </w:r>
    </w:p>
    <w:p w:rsidR="00DE48A3" w:rsidRDefault="00EA47FA">
      <w:pPr>
        <w:pStyle w:val="Code"/>
      </w:pPr>
      <w:r>
        <w:t xml:space="preserve">  STRING NtChallengeResponse;</w:t>
      </w:r>
    </w:p>
    <w:p w:rsidR="00DE48A3" w:rsidRDefault="00EA47FA">
      <w:pPr>
        <w:pStyle w:val="Code"/>
      </w:pPr>
      <w:r>
        <w:t xml:space="preserve">  STRING LmChallengeRe</w:t>
      </w:r>
      <w:r>
        <w:t>sponse;</w:t>
      </w:r>
    </w:p>
    <w:p w:rsidR="00DE48A3" w:rsidRDefault="00EA47FA">
      <w:pPr>
        <w:pStyle w:val="Code"/>
      </w:pPr>
      <w:r>
        <w:t>} NETLOGON_NETWORK_INFO,</w:t>
      </w:r>
    </w:p>
    <w:p w:rsidR="00DE48A3" w:rsidRDefault="00EA47FA">
      <w:pPr>
        <w:pStyle w:val="Code"/>
      </w:pPr>
      <w:r>
        <w:t> *PNETLOGON_NETWORK_INFO;</w:t>
      </w:r>
    </w:p>
    <w:p w:rsidR="00DE48A3" w:rsidRDefault="00EA47FA">
      <w:pPr>
        <w:pStyle w:val="Definition-Field"/>
      </w:pPr>
      <w:r>
        <w:rPr>
          <w:b/>
        </w:rPr>
        <w:t>Identity:</w:t>
      </w:r>
      <w:r>
        <w:t>  </w:t>
      </w:r>
      <w:hyperlink w:anchor="Section_81c44fa00a2741b3b607de39cce7ea1d" w:history="1">
        <w:r>
          <w:rPr>
            <w:rStyle w:val="Hyperlink"/>
          </w:rPr>
          <w:t>NETLOGON_LOGON_IDENTITY_INFO</w:t>
        </w:r>
      </w:hyperlink>
      <w:r>
        <w:t xml:space="preserve"> structure, as specified in section 2.2.1.4.15, that contains information about the logon </w:t>
      </w:r>
      <w:r>
        <w:t>identity.</w:t>
      </w:r>
    </w:p>
    <w:p w:rsidR="00DE48A3" w:rsidRDefault="00EA47FA">
      <w:pPr>
        <w:pStyle w:val="Definition-Field"/>
      </w:pPr>
      <w:r>
        <w:rPr>
          <w:b/>
        </w:rPr>
        <w:t>LmChallenge:</w:t>
      </w:r>
      <w:r>
        <w:t>  </w:t>
      </w:r>
      <w:hyperlink w:anchor="Section_bb8eca9041bc4ca48419defdf043e01b" w:history="1">
        <w:r>
          <w:rPr>
            <w:rStyle w:val="Hyperlink"/>
          </w:rPr>
          <w:t>LM_CHALLENGE</w:t>
        </w:r>
      </w:hyperlink>
      <w:r>
        <w:t xml:space="preserve"> structure, as specified in section 2.2.1.4.1, that contains the network authentication challenge. For details about challenges, see </w:t>
      </w:r>
      <w:hyperlink r:id="rId163" w:anchor="Section_b38c36ed28044868a9ff8dd3182128e4">
        <w:r>
          <w:rPr>
            <w:rStyle w:val="Hyperlink"/>
          </w:rPr>
          <w:t>[MS-NLMP]</w:t>
        </w:r>
      </w:hyperlink>
      <w:r>
        <w:t>.</w:t>
      </w:r>
    </w:p>
    <w:p w:rsidR="00DE48A3" w:rsidRDefault="00EA47FA">
      <w:pPr>
        <w:pStyle w:val="Definition-Field"/>
      </w:pPr>
      <w:r>
        <w:rPr>
          <w:b/>
        </w:rPr>
        <w:t>NtChallengeResponse:</w:t>
      </w:r>
      <w:r>
        <w:t>  String that contains the NT response (see [MS-NLMP]) to the network authentication challenge.</w:t>
      </w:r>
    </w:p>
    <w:p w:rsidR="00DE48A3" w:rsidRDefault="00EA47FA">
      <w:pPr>
        <w:pStyle w:val="Definition-Field"/>
      </w:pPr>
      <w:r>
        <w:rPr>
          <w:b/>
        </w:rPr>
        <w:t>LmChallengeResponse:</w:t>
      </w:r>
      <w:r>
        <w:t>  String that contains the LAN Manager response (see [MS-</w:t>
      </w:r>
      <w:r>
        <w:t>NLMP]) to the network authentication challenge.</w:t>
      </w:r>
    </w:p>
    <w:p w:rsidR="00DE48A3" w:rsidRDefault="00EA47FA">
      <w:pPr>
        <w:pStyle w:val="Heading5"/>
      </w:pPr>
      <w:bookmarkStart w:id="282" w:name="section_d0128545f74b4d89afd942621dff24c4"/>
      <w:bookmarkStart w:id="283" w:name="_Toc492419993"/>
      <w:r>
        <w:t>NETLOGON_LEVEL</w:t>
      </w:r>
      <w:bookmarkEnd w:id="282"/>
      <w:bookmarkEnd w:id="283"/>
    </w:p>
    <w:p w:rsidR="00DE48A3" w:rsidRDefault="00EA47FA">
      <w:r>
        <w:t>The NETLOGON_LEVEL union defines a union of all types of logon information.</w:t>
      </w:r>
    </w:p>
    <w:p w:rsidR="00DE48A3" w:rsidRDefault="00EA47FA">
      <w:pPr>
        <w:pStyle w:val="Code"/>
      </w:pPr>
      <w:r>
        <w:t xml:space="preserve">typedef </w:t>
      </w:r>
    </w:p>
    <w:p w:rsidR="00DE48A3" w:rsidRDefault="00EA47FA">
      <w:pPr>
        <w:pStyle w:val="Code"/>
      </w:pPr>
      <w:r>
        <w:t xml:space="preserve">[switch_type(NETLOGON_LOGON_INFO_CLASS)] </w:t>
      </w:r>
    </w:p>
    <w:p w:rsidR="00DE48A3" w:rsidRDefault="00EA47FA">
      <w:pPr>
        <w:pStyle w:val="Code"/>
      </w:pPr>
      <w:r>
        <w:t>union _NETLOGON_LEVEL {</w:t>
      </w:r>
    </w:p>
    <w:p w:rsidR="00DE48A3" w:rsidRDefault="00EA47FA">
      <w:pPr>
        <w:pStyle w:val="Code"/>
      </w:pPr>
      <w:r>
        <w:t xml:space="preserve">  [case(NetlogonInteractiveInformation)] </w:t>
      </w:r>
    </w:p>
    <w:p w:rsidR="00DE48A3" w:rsidRDefault="00EA47FA">
      <w:pPr>
        <w:pStyle w:val="Code"/>
      </w:pPr>
      <w:r>
        <w:t>    PNETLOGON_INTERACTIVE_INFO LogonInteractive;</w:t>
      </w:r>
    </w:p>
    <w:p w:rsidR="00DE48A3" w:rsidRDefault="00EA47FA">
      <w:pPr>
        <w:pStyle w:val="Code"/>
      </w:pPr>
      <w:r>
        <w:t xml:space="preserve">  [case(NetlogonInteractiveTransitiveInformation)] </w:t>
      </w:r>
    </w:p>
    <w:p w:rsidR="00DE48A3" w:rsidRDefault="00EA47FA">
      <w:pPr>
        <w:pStyle w:val="Code"/>
      </w:pPr>
      <w:r>
        <w:t>    PNETLOGON_INTERACTIVE_INFO LogonInteractiveTransitive;</w:t>
      </w:r>
    </w:p>
    <w:p w:rsidR="00DE48A3" w:rsidRDefault="00EA47FA">
      <w:pPr>
        <w:pStyle w:val="Code"/>
      </w:pPr>
      <w:r>
        <w:t xml:space="preserve">  [case(NetlogonServiceInformation)] </w:t>
      </w:r>
    </w:p>
    <w:p w:rsidR="00DE48A3" w:rsidRDefault="00EA47FA">
      <w:pPr>
        <w:pStyle w:val="Code"/>
      </w:pPr>
      <w:r>
        <w:t>    PNETLOGON_SERVICE_INFO LogonService;</w:t>
      </w:r>
    </w:p>
    <w:p w:rsidR="00DE48A3" w:rsidRDefault="00EA47FA">
      <w:pPr>
        <w:pStyle w:val="Code"/>
      </w:pPr>
      <w:r>
        <w:t xml:space="preserve">  [case(NetlogonS</w:t>
      </w:r>
      <w:r>
        <w:t>erviceTransitiveInformation)] </w:t>
      </w:r>
    </w:p>
    <w:p w:rsidR="00DE48A3" w:rsidRDefault="00EA47FA">
      <w:pPr>
        <w:pStyle w:val="Code"/>
      </w:pPr>
      <w:r>
        <w:t>    PNETLOGON_SERVICE_INFO LogonServiceTransitive;</w:t>
      </w:r>
    </w:p>
    <w:p w:rsidR="00DE48A3" w:rsidRDefault="00EA47FA">
      <w:pPr>
        <w:pStyle w:val="Code"/>
      </w:pPr>
      <w:r>
        <w:t xml:space="preserve">  [case(NetlogonNetworkInformation)] </w:t>
      </w:r>
    </w:p>
    <w:p w:rsidR="00DE48A3" w:rsidRDefault="00EA47FA">
      <w:pPr>
        <w:pStyle w:val="Code"/>
      </w:pPr>
      <w:r>
        <w:t>    PNETLOGON_NETWORK_INFO LogonNetwork;</w:t>
      </w:r>
    </w:p>
    <w:p w:rsidR="00DE48A3" w:rsidRDefault="00EA47FA">
      <w:pPr>
        <w:pStyle w:val="Code"/>
      </w:pPr>
      <w:r>
        <w:t xml:space="preserve">  [case(NetlogonNetworkTransitiveInformation)] </w:t>
      </w:r>
    </w:p>
    <w:p w:rsidR="00DE48A3" w:rsidRDefault="00EA47FA">
      <w:pPr>
        <w:pStyle w:val="Code"/>
      </w:pPr>
      <w:r>
        <w:t>    PNETLOGON_NETWORK_INFO LogonNetworkTransiti</w:t>
      </w:r>
      <w:r>
        <w:t>ve;</w:t>
      </w:r>
    </w:p>
    <w:p w:rsidR="00DE48A3" w:rsidRDefault="00EA47FA">
      <w:pPr>
        <w:pStyle w:val="Code"/>
      </w:pPr>
      <w:r>
        <w:t xml:space="preserve">  [case(NetlogonGenericInformation)] </w:t>
      </w:r>
    </w:p>
    <w:p w:rsidR="00DE48A3" w:rsidRDefault="00EA47FA">
      <w:pPr>
        <w:pStyle w:val="Code"/>
      </w:pPr>
      <w:r>
        <w:t>    PNETLOGON_GENERIC_INFO LogonGeneric;</w:t>
      </w:r>
    </w:p>
    <w:p w:rsidR="00DE48A3" w:rsidRDefault="00EA47FA">
      <w:pPr>
        <w:pStyle w:val="Code"/>
      </w:pPr>
      <w:r>
        <w:t xml:space="preserve">  [default]     ;</w:t>
      </w:r>
    </w:p>
    <w:p w:rsidR="00DE48A3" w:rsidRDefault="00EA47FA">
      <w:pPr>
        <w:pStyle w:val="Code"/>
      </w:pPr>
      <w:r>
        <w:lastRenderedPageBreak/>
        <w:t>} NETLOGON_LEVEL,</w:t>
      </w:r>
    </w:p>
    <w:p w:rsidR="00DE48A3" w:rsidRDefault="00EA47FA">
      <w:pPr>
        <w:pStyle w:val="Code"/>
      </w:pPr>
      <w:r>
        <w:t> *PNETLOGON_LEVEL;</w:t>
      </w:r>
    </w:p>
    <w:p w:rsidR="00DE48A3" w:rsidRDefault="00EA47FA">
      <w:pPr>
        <w:pStyle w:val="Definition-Field"/>
      </w:pPr>
      <w:r>
        <w:rPr>
          <w:b/>
        </w:rPr>
        <w:t>LogonInteractive:</w:t>
      </w:r>
      <w:r>
        <w:t xml:space="preserve">  This field is selected when the logon information type is </w:t>
      </w:r>
      <w:r>
        <w:rPr>
          <w:b/>
        </w:rPr>
        <w:t>NetlogonInteractiveInformation</w:t>
      </w:r>
      <w:r>
        <w:t xml:space="preserve">. The data type is </w:t>
      </w:r>
      <w:hyperlink w:anchor="Section_af76351fef6946bca451e4c4b99bac4a" w:history="1">
        <w:r>
          <w:rPr>
            <w:rStyle w:val="Hyperlink"/>
          </w:rPr>
          <w:t>NETLOGON_INTERACTIVE_INFO</w:t>
        </w:r>
      </w:hyperlink>
      <w:r>
        <w:t>, as specified in section 2.2.1.4.3.</w:t>
      </w:r>
    </w:p>
    <w:p w:rsidR="00DE48A3" w:rsidRDefault="00EA47FA">
      <w:pPr>
        <w:pStyle w:val="Definition-Field"/>
      </w:pPr>
      <w:r>
        <w:rPr>
          <w:b/>
        </w:rPr>
        <w:t>LogonInteractiveTransitive:</w:t>
      </w:r>
      <w:r>
        <w:t xml:space="preserve">  This field is selected when the logon information type is </w:t>
      </w:r>
      <w:r>
        <w:rPr>
          <w:b/>
        </w:rPr>
        <w:t>NetlogonInteractiveTransitiv</w:t>
      </w:r>
      <w:r>
        <w:rPr>
          <w:b/>
        </w:rPr>
        <w:t>eInformation</w:t>
      </w:r>
      <w:r>
        <w:t>. The data type is NETLOGON_INTERACTIVE_INFO, as specified in section 2.2.1.4.3.</w:t>
      </w:r>
    </w:p>
    <w:p w:rsidR="00DE48A3" w:rsidRDefault="00EA47FA">
      <w:pPr>
        <w:pStyle w:val="Definition-Field"/>
      </w:pPr>
      <w:r>
        <w:rPr>
          <w:b/>
        </w:rPr>
        <w:t>LogonService:</w:t>
      </w:r>
      <w:r>
        <w:t xml:space="preserve">  This field is selected when the logon information type is </w:t>
      </w:r>
      <w:r>
        <w:rPr>
          <w:b/>
        </w:rPr>
        <w:t>NetlogonServiceInformation</w:t>
      </w:r>
      <w:r>
        <w:t xml:space="preserve">. The data type is </w:t>
      </w:r>
      <w:hyperlink w:anchor="Section_1c9f2af2e16445489428eae68a03537e" w:history="1">
        <w:r>
          <w:rPr>
            <w:rStyle w:val="Hyperlink"/>
          </w:rPr>
          <w:t>NETLOGON_SERVICE_INFO</w:t>
        </w:r>
      </w:hyperlink>
      <w:r>
        <w:t>, as specified in section 2.2.1.4.4.</w:t>
      </w:r>
    </w:p>
    <w:p w:rsidR="00DE48A3" w:rsidRDefault="00EA47FA">
      <w:pPr>
        <w:pStyle w:val="Definition-Field"/>
      </w:pPr>
      <w:r>
        <w:rPr>
          <w:b/>
        </w:rPr>
        <w:t>LogonServiceTransitive:</w:t>
      </w:r>
      <w:r>
        <w:t xml:space="preserve">  This field is selected when the logon information type is </w:t>
      </w:r>
      <w:r>
        <w:rPr>
          <w:b/>
        </w:rPr>
        <w:t>NetlogonServiceTransitiveInformation</w:t>
      </w:r>
      <w:r>
        <w:t>. The data type is NETLOGON_SERVICE_INFO, as specified in sectio</w:t>
      </w:r>
      <w:r>
        <w:t>n 2.2.1.4.4.</w:t>
      </w:r>
    </w:p>
    <w:p w:rsidR="00DE48A3" w:rsidRDefault="00EA47FA">
      <w:pPr>
        <w:pStyle w:val="Definition-Field"/>
      </w:pPr>
      <w:r>
        <w:rPr>
          <w:b/>
        </w:rPr>
        <w:t>LogonNetwork:</w:t>
      </w:r>
      <w:r>
        <w:t xml:space="preserve">  This field is selected when the logon information type is </w:t>
      </w:r>
      <w:r>
        <w:rPr>
          <w:b/>
        </w:rPr>
        <w:t>NetlogonNetworkInformation</w:t>
      </w:r>
      <w:r>
        <w:t xml:space="preserve">. The data type is </w:t>
      </w:r>
      <w:hyperlink w:anchor="Section_e17b03b8c1d243a198dbcf8d05b9c6a8" w:history="1">
        <w:r>
          <w:rPr>
            <w:rStyle w:val="Hyperlink"/>
          </w:rPr>
          <w:t>NETLOGON_NETWORK_INFO</w:t>
        </w:r>
      </w:hyperlink>
      <w:r>
        <w:t>, as specified in section 2.2.1.4.5.</w:t>
      </w:r>
    </w:p>
    <w:p w:rsidR="00DE48A3" w:rsidRDefault="00EA47FA">
      <w:pPr>
        <w:pStyle w:val="Definition-Field"/>
      </w:pPr>
      <w:r>
        <w:rPr>
          <w:b/>
        </w:rPr>
        <w:t>LogonNetworkTransitive:</w:t>
      </w:r>
      <w:r>
        <w:t xml:space="preserve">  This field is selected when the logon information type is </w:t>
      </w:r>
      <w:r>
        <w:rPr>
          <w:b/>
        </w:rPr>
        <w:t>NetlogonNetworkTransitiveInformation</w:t>
      </w:r>
      <w:r>
        <w:t>. The data type is NETLOGON_NETWORK_INFO, as specified in section 2.2.1.4.5.</w:t>
      </w:r>
    </w:p>
    <w:p w:rsidR="00DE48A3" w:rsidRDefault="00EA47FA">
      <w:pPr>
        <w:pStyle w:val="Definition-Field"/>
      </w:pPr>
      <w:r>
        <w:rPr>
          <w:b/>
        </w:rPr>
        <w:t>LogonGeneric:</w:t>
      </w:r>
      <w:r>
        <w:t>  This field is selected when the logon informa</w:t>
      </w:r>
      <w:r>
        <w:t xml:space="preserve">tion type is </w:t>
      </w:r>
      <w:r>
        <w:rPr>
          <w:b/>
        </w:rPr>
        <w:t>NetlogonGenericInformation</w:t>
      </w:r>
      <w:r>
        <w:t xml:space="preserve">. The data type is </w:t>
      </w:r>
      <w:hyperlink w:anchor="Section_c03d6d959b5e43299645eedcdd167f6e" w:history="1">
        <w:r>
          <w:rPr>
            <w:rStyle w:val="Hyperlink"/>
          </w:rPr>
          <w:t>NETLOGON_GENERIC_INFO</w:t>
        </w:r>
      </w:hyperlink>
      <w:r>
        <w:t>, as specified in section 2.2.1.4.2.</w:t>
      </w:r>
    </w:p>
    <w:p w:rsidR="00DE48A3" w:rsidRDefault="00EA47FA">
      <w:pPr>
        <w:pStyle w:val="Heading5"/>
      </w:pPr>
      <w:bookmarkStart w:id="284" w:name="section_5454e6c6f78643278667d542b5ebb7c7"/>
      <w:bookmarkStart w:id="285" w:name="_Toc492419994"/>
      <w:r>
        <w:t>NETLOGON_SID_AND_ATTRIBUTES</w:t>
      </w:r>
      <w:bookmarkEnd w:id="284"/>
      <w:bookmarkEnd w:id="285"/>
      <w:r>
        <w:fldChar w:fldCharType="begin"/>
      </w:r>
      <w:r>
        <w:instrText xml:space="preserve"> XE "NETLOGON_SID_AND_ATTRIBUTES structure"</w:instrText>
      </w:r>
      <w:r>
        <w:fldChar w:fldCharType="end"/>
      </w:r>
      <w:r>
        <w:fldChar w:fldCharType="begin"/>
      </w:r>
      <w:r>
        <w:instrText xml:space="preserve"> XE "PNE</w:instrText>
      </w:r>
      <w:r>
        <w:instrText>TLOGON_SID_AND_ATTRIBUTES"</w:instrText>
      </w:r>
      <w:r>
        <w:fldChar w:fldCharType="end"/>
      </w:r>
    </w:p>
    <w:p w:rsidR="00DE48A3" w:rsidRDefault="00EA47FA">
      <w:r>
        <w:t xml:space="preserve">The NETLOGON_SID_AND_ATTRIBUTES structure contains a </w:t>
      </w:r>
      <w:hyperlink w:anchor="gt_83f2020d-0804-4840-a5ac-e06439d50f8d">
        <w:r>
          <w:rPr>
            <w:rStyle w:val="HyperlinkGreen"/>
            <w:b/>
          </w:rPr>
          <w:t>security identifier (SID)</w:t>
        </w:r>
      </w:hyperlink>
      <w:r>
        <w:t xml:space="preserve"> and its attributes.</w:t>
      </w:r>
    </w:p>
    <w:p w:rsidR="00DE48A3" w:rsidRDefault="00EA47FA">
      <w:pPr>
        <w:pStyle w:val="Code"/>
      </w:pPr>
      <w:r>
        <w:t>typedef struct _NETLOGON_SID_AND_ATTRIBUTES {</w:t>
      </w:r>
    </w:p>
    <w:p w:rsidR="00DE48A3" w:rsidRDefault="00EA47FA">
      <w:pPr>
        <w:pStyle w:val="Code"/>
      </w:pPr>
      <w:r>
        <w:t xml:space="preserve">  PRPC_SID Sid;</w:t>
      </w:r>
    </w:p>
    <w:p w:rsidR="00DE48A3" w:rsidRDefault="00EA47FA">
      <w:pPr>
        <w:pStyle w:val="Code"/>
      </w:pPr>
      <w:r>
        <w:t xml:space="preserve">  UL</w:t>
      </w:r>
      <w:r>
        <w:t>ONG Attributes;</w:t>
      </w:r>
    </w:p>
    <w:p w:rsidR="00DE48A3" w:rsidRDefault="00EA47FA">
      <w:pPr>
        <w:pStyle w:val="Code"/>
      </w:pPr>
      <w:r>
        <w:t>} NETLOGON_SID_AND_ATTRIBUTES,</w:t>
      </w:r>
    </w:p>
    <w:p w:rsidR="00DE48A3" w:rsidRDefault="00EA47FA">
      <w:pPr>
        <w:pStyle w:val="Code"/>
      </w:pPr>
      <w:r>
        <w:t> *PNETLOGON_SID_AND_ATTRIBUTES;</w:t>
      </w:r>
    </w:p>
    <w:p w:rsidR="00DE48A3" w:rsidRDefault="00EA47FA">
      <w:pPr>
        <w:pStyle w:val="Definition-Field"/>
      </w:pPr>
      <w:r>
        <w:rPr>
          <w:b/>
        </w:rPr>
        <w:t>Sid:</w:t>
      </w:r>
      <w:r>
        <w:t>  A pointer to a security identifier (SID).</w:t>
      </w:r>
    </w:p>
    <w:p w:rsidR="00DE48A3" w:rsidRDefault="00EA47FA">
      <w:pPr>
        <w:pStyle w:val="Definition-Field"/>
      </w:pPr>
      <w:r>
        <w:rPr>
          <w:b/>
        </w:rPr>
        <w:t>Attributes:</w:t>
      </w:r>
      <w:r>
        <w:t xml:space="preserve">  A set of bit flags that contains the set of security attributes assigned to this SID. A bit is TRUE (or set) if its </w:t>
      </w:r>
      <w:r>
        <w:t>value is equal to 1.  The value is constructed from one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D</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 xml:space="preserve">Where the bits are </w:t>
      </w:r>
      <w:r>
        <w:t>defined as:</w:t>
      </w:r>
    </w:p>
    <w:tbl>
      <w:tblPr>
        <w:tblStyle w:val="Table-ShadedHeader"/>
        <w:tblW w:w="8910" w:type="dxa"/>
        <w:tblInd w:w="475" w:type="dxa"/>
        <w:tblLook w:val="04A0" w:firstRow="1" w:lastRow="0" w:firstColumn="1" w:lastColumn="0" w:noHBand="0" w:noVBand="1"/>
      </w:tblPr>
      <w:tblGrid>
        <w:gridCol w:w="734"/>
        <w:gridCol w:w="817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lastRenderedPageBreak/>
              <w:t>Value</w:t>
            </w:r>
          </w:p>
        </w:tc>
        <w:tc>
          <w:tcPr>
            <w:tcW w:w="817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176" w:type="dxa"/>
          </w:tcPr>
          <w:p w:rsidR="00DE48A3" w:rsidRDefault="00EA47FA">
            <w:pPr>
              <w:pStyle w:val="TableBodyText"/>
            </w:pPr>
            <w:r>
              <w:t xml:space="preserve">The SID cannot have the </w:t>
            </w:r>
            <w:r>
              <w:rPr>
                <w:b/>
              </w:rPr>
              <w:t>SE_GROUP_ENABLED</w:t>
            </w:r>
            <w:r>
              <w:t xml:space="preserve"> attribute removed.  Corresponds to the SID attribute </w:t>
            </w:r>
            <w:r>
              <w:rPr>
                <w:b/>
              </w:rPr>
              <w:t>SE_GROUP_MANDATORY</w:t>
            </w:r>
            <w:r>
              <w:t xml:space="preserve">. This attribute prevents the user from disabling the </w:t>
            </w:r>
            <w:hyperlink w:anchor="gt_51c51c14-7f9d-4c0b-a69c-d3e059bfffac">
              <w:r>
                <w:rPr>
                  <w:rStyle w:val="HyperlinkGreen"/>
                  <w:b/>
                </w:rPr>
                <w:t>group</w:t>
              </w:r>
            </w:hyperlink>
            <w:r>
              <w:t xml:space="preserve">. Disabling a group causes the group to be ignored by access validation routines. </w:t>
            </w:r>
          </w:p>
        </w:tc>
      </w:tr>
      <w:tr w:rsidR="00DE48A3" w:rsidTr="00DE48A3">
        <w:tc>
          <w:tcPr>
            <w:tcW w:w="0" w:type="auto"/>
          </w:tcPr>
          <w:p w:rsidR="00DE48A3" w:rsidRDefault="00EA47FA">
            <w:pPr>
              <w:pStyle w:val="TableBodyText"/>
            </w:pPr>
            <w:r>
              <w:t>B</w:t>
            </w:r>
          </w:p>
          <w:p w:rsidR="00DE48A3" w:rsidRDefault="00DE48A3">
            <w:pPr>
              <w:pStyle w:val="TableBodyText"/>
            </w:pPr>
          </w:p>
        </w:tc>
        <w:tc>
          <w:tcPr>
            <w:tcW w:w="8176" w:type="dxa"/>
          </w:tcPr>
          <w:p w:rsidR="00DE48A3" w:rsidRDefault="00EA47FA">
            <w:pPr>
              <w:pStyle w:val="TableBodyText"/>
            </w:pPr>
            <w:r>
              <w:t>The SID is enabled by default (as opposed to being enabled by an application). Corresponds to the SID at</w:t>
            </w:r>
            <w:r>
              <w:t xml:space="preserve">tribute </w:t>
            </w:r>
            <w:r>
              <w:rPr>
                <w:b/>
              </w:rPr>
              <w:t>SE_GROUP_ENABLED_BY_DEFAULT</w:t>
            </w:r>
            <w:r>
              <w:t xml:space="preserve">.  </w:t>
            </w:r>
          </w:p>
        </w:tc>
      </w:tr>
      <w:tr w:rsidR="00DE48A3" w:rsidTr="00DE48A3">
        <w:tc>
          <w:tcPr>
            <w:tcW w:w="0" w:type="auto"/>
          </w:tcPr>
          <w:p w:rsidR="00DE48A3" w:rsidRDefault="00EA47FA">
            <w:pPr>
              <w:pStyle w:val="TableBodyText"/>
            </w:pPr>
            <w:r>
              <w:t>C</w:t>
            </w:r>
          </w:p>
          <w:p w:rsidR="00DE48A3" w:rsidRDefault="00DE48A3">
            <w:pPr>
              <w:pStyle w:val="TableBodyText"/>
            </w:pPr>
          </w:p>
        </w:tc>
        <w:tc>
          <w:tcPr>
            <w:tcW w:w="8176" w:type="dxa"/>
          </w:tcPr>
          <w:p w:rsidR="00DE48A3" w:rsidRDefault="00EA47FA">
            <w:pPr>
              <w:pStyle w:val="TableBodyText"/>
            </w:pPr>
            <w:r>
              <w:t xml:space="preserve">The SID is enabled for access checks.  Corresponds to the SID attribute </w:t>
            </w:r>
            <w:r>
              <w:rPr>
                <w:b/>
              </w:rPr>
              <w:t>SE_GROUP_ENABLED</w:t>
            </w:r>
            <w:r>
              <w:t xml:space="preserve">. </w:t>
            </w:r>
          </w:p>
        </w:tc>
      </w:tr>
      <w:tr w:rsidR="00DE48A3" w:rsidTr="00DE48A3">
        <w:tc>
          <w:tcPr>
            <w:tcW w:w="0" w:type="auto"/>
          </w:tcPr>
          <w:p w:rsidR="00DE48A3" w:rsidRDefault="00EA47FA">
            <w:pPr>
              <w:pStyle w:val="TableBodyText"/>
            </w:pPr>
            <w:r>
              <w:t>D</w:t>
            </w:r>
          </w:p>
          <w:p w:rsidR="00DE48A3" w:rsidRDefault="00DE48A3">
            <w:pPr>
              <w:pStyle w:val="TableBodyText"/>
            </w:pPr>
          </w:p>
        </w:tc>
        <w:tc>
          <w:tcPr>
            <w:tcW w:w="8176" w:type="dxa"/>
          </w:tcPr>
          <w:p w:rsidR="00DE48A3" w:rsidRDefault="00EA47FA">
            <w:pPr>
              <w:pStyle w:val="TableBodyText"/>
            </w:pPr>
            <w:r>
              <w:t xml:space="preserve">This group is a </w:t>
            </w:r>
            <w:hyperlink w:anchor="gt_32226492-3c8c-4a99-a0d1-f27aaeec3c97">
              <w:r>
                <w:rPr>
                  <w:rStyle w:val="HyperlinkGreen"/>
                  <w:b/>
                </w:rPr>
                <w:t>domain local group</w:t>
              </w:r>
            </w:hyperlink>
            <w:r>
              <w:t xml:space="preserve">.  Corresponds to </w:t>
            </w:r>
            <w:r>
              <w:rPr>
                <w:b/>
              </w:rPr>
              <w:t>SE_G</w:t>
            </w:r>
            <w:r>
              <w:rPr>
                <w:b/>
              </w:rPr>
              <w:t>ROUP_RESOURCE</w:t>
            </w:r>
            <w:r>
              <w:t xml:space="preserve">. </w:t>
            </w:r>
          </w:p>
        </w:tc>
      </w:tr>
    </w:tbl>
    <w:p w:rsidR="00DE48A3" w:rsidRDefault="00EA47FA">
      <w:pPr>
        <w:pStyle w:val="Definition-Field2"/>
      </w:pPr>
      <w:r>
        <w:t xml:space="preserve">All other bits MUST be set to zero and MUST be ignored on receipt. For more information, see </w:t>
      </w:r>
      <w:hyperlink r:id="rId164">
        <w:r>
          <w:rPr>
            <w:rStyle w:val="Hyperlink"/>
          </w:rPr>
          <w:t>[SIDATT]</w:t>
        </w:r>
      </w:hyperlink>
      <w:r>
        <w:t>.</w:t>
      </w:r>
    </w:p>
    <w:p w:rsidR="00DE48A3" w:rsidRDefault="00EA47FA">
      <w:r>
        <w:t xml:space="preserve">These values are opaque to the Netlogon protocol. They are not used or </w:t>
      </w:r>
      <w:r>
        <w:t xml:space="preserve">processed directly. All fields of this structure have the same meaning as the identically named fields in the </w:t>
      </w:r>
      <w:r>
        <w:rPr>
          <w:b/>
        </w:rPr>
        <w:t>KERB_SID_AND_ATTRIBUTES</w:t>
      </w:r>
      <w:r>
        <w:t xml:space="preserve"> structure as specified in </w:t>
      </w:r>
      <w:hyperlink r:id="rId165" w:anchor="Section_166d8064c86341e19c23edaaa5f36962">
        <w:r>
          <w:rPr>
            <w:rStyle w:val="Hyperlink"/>
          </w:rPr>
          <w:t>[MS-PAC]</w:t>
        </w:r>
      </w:hyperlink>
      <w:r>
        <w:t xml:space="preserve"> section 2</w:t>
      </w:r>
      <w:r>
        <w:t>.2.1.</w:t>
      </w:r>
    </w:p>
    <w:p w:rsidR="00DE48A3" w:rsidRDefault="00EA47FA">
      <w:pPr>
        <w:pStyle w:val="Heading5"/>
      </w:pPr>
      <w:bookmarkStart w:id="286" w:name="section_e89f8f5b098541a0b1101ae0ea2bd183"/>
      <w:bookmarkStart w:id="287" w:name="_Toc492419995"/>
      <w:r>
        <w:t>NETLOGON_VALIDATION_GENERIC_INFO2</w:t>
      </w:r>
      <w:bookmarkEnd w:id="286"/>
      <w:bookmarkEnd w:id="287"/>
      <w:r>
        <w:fldChar w:fldCharType="begin"/>
      </w:r>
      <w:r>
        <w:instrText xml:space="preserve"> XE "PNETLOGON_VALIDATION_GENERIC_INFO2"</w:instrText>
      </w:r>
      <w:r>
        <w:fldChar w:fldCharType="end"/>
      </w:r>
      <w:r>
        <w:fldChar w:fldCharType="begin"/>
      </w:r>
      <w:r>
        <w:instrText xml:space="preserve"> XE "NETLOGON_VALIDATION_GENERIC_INFO2 structure"</w:instrText>
      </w:r>
      <w:r>
        <w:fldChar w:fldCharType="end"/>
      </w:r>
    </w:p>
    <w:p w:rsidR="00DE48A3" w:rsidRDefault="00EA47FA">
      <w:r>
        <w:t>The NETLOGON_VALIDATION_GENERIC_INFO2 structure defines a structure that contains account information in binary format. Thi</w:t>
      </w:r>
      <w:r>
        <w:t xml:space="preserve">s structure is used by authentication protocols to return generic account information upon successful logon validation. For an example of using the NETLOGON_VALIDATION_GENERIC_INFO2 structure, see any of the examples in </w:t>
      </w:r>
      <w:hyperlink r:id="rId166" w:anchor="Section_dd444344fd7e430eb3137e95ab9c338e">
        <w:r>
          <w:rPr>
            <w:rStyle w:val="Hyperlink"/>
          </w:rPr>
          <w:t>[MS-APDS]</w:t>
        </w:r>
      </w:hyperlink>
      <w:r>
        <w:t>.</w:t>
      </w:r>
    </w:p>
    <w:p w:rsidR="00DE48A3" w:rsidRDefault="00EA47FA">
      <w:pPr>
        <w:pStyle w:val="Code"/>
      </w:pPr>
      <w:r>
        <w:t>typedef struct _NETLOGON_VALIDATION_GENERIC_INFO2 {</w:t>
      </w:r>
    </w:p>
    <w:p w:rsidR="00DE48A3" w:rsidRDefault="00EA47FA">
      <w:pPr>
        <w:pStyle w:val="Code"/>
      </w:pPr>
      <w:r>
        <w:t xml:space="preserve">  ULONG DataLength;</w:t>
      </w:r>
    </w:p>
    <w:p w:rsidR="00DE48A3" w:rsidRDefault="00EA47FA">
      <w:pPr>
        <w:pStyle w:val="Code"/>
      </w:pPr>
      <w:r>
        <w:t xml:space="preserve">  [size_is(DataLength)] UCHAR * ValidationData;</w:t>
      </w:r>
    </w:p>
    <w:p w:rsidR="00DE48A3" w:rsidRDefault="00EA47FA">
      <w:pPr>
        <w:pStyle w:val="Code"/>
      </w:pPr>
      <w:r>
        <w:t>} NETLOGON_VALIDATION_GENERIC_INFO2,</w:t>
      </w:r>
    </w:p>
    <w:p w:rsidR="00DE48A3" w:rsidRDefault="00EA47FA">
      <w:pPr>
        <w:pStyle w:val="Code"/>
      </w:pPr>
      <w:r>
        <w:t> *PNETLOGON_VALIDATION_GENERIC_INFO2;</w:t>
      </w:r>
    </w:p>
    <w:p w:rsidR="00DE48A3" w:rsidRDefault="00EA47FA">
      <w:pPr>
        <w:pStyle w:val="Definition-Field"/>
      </w:pPr>
      <w:r>
        <w:rPr>
          <w:b/>
        </w:rPr>
        <w:t>DataLength:</w:t>
      </w:r>
      <w:r>
        <w:t xml:space="preserve">  An integer value that contains the length of the data referenced by </w:t>
      </w:r>
      <w:r>
        <w:rPr>
          <w:b/>
        </w:rPr>
        <w:t>ValidationData</w:t>
      </w:r>
      <w:r>
        <w:t>, in bytes.</w:t>
      </w:r>
    </w:p>
    <w:p w:rsidR="00DE48A3" w:rsidRDefault="00EA47FA">
      <w:pPr>
        <w:pStyle w:val="Definition-Field"/>
      </w:pPr>
      <w:r>
        <w:rPr>
          <w:b/>
        </w:rPr>
        <w:t>ValidationData:</w:t>
      </w:r>
      <w:r>
        <w:t>  A pointer to a buffer that contains the logon validation information.</w:t>
      </w:r>
    </w:p>
    <w:p w:rsidR="00DE48A3" w:rsidRDefault="00EA47FA">
      <w:pPr>
        <w:pStyle w:val="Heading5"/>
      </w:pPr>
      <w:bookmarkStart w:id="288" w:name="section_9c07428ca9074590a2c1bb95a009e527"/>
      <w:bookmarkStart w:id="289" w:name="_Toc492419996"/>
      <w:r>
        <w:t>USER_SESSION_KEY</w:t>
      </w:r>
      <w:bookmarkEnd w:id="288"/>
      <w:bookmarkEnd w:id="289"/>
      <w:r>
        <w:fldChar w:fldCharType="begin"/>
      </w:r>
      <w:r>
        <w:instrText xml:space="preserve"> XE "PUSER_SESSION_KEY"</w:instrText>
      </w:r>
      <w:r>
        <w:fldChar w:fldCharType="end"/>
      </w:r>
      <w:r>
        <w:fldChar w:fldCharType="begin"/>
      </w:r>
      <w:r>
        <w:instrText xml:space="preserve"> XE "USER_SESSION_KEY</w:instrText>
      </w:r>
      <w:r>
        <w:instrText xml:space="preserve"> structure"</w:instrText>
      </w:r>
      <w:r>
        <w:fldChar w:fldCharType="end"/>
      </w:r>
    </w:p>
    <w:p w:rsidR="00DE48A3" w:rsidRDefault="00EA47FA">
      <w:r>
        <w:t xml:space="preserve">The USER_SESSION_KEY structure defines an encrypted user </w:t>
      </w:r>
      <w:hyperlink w:anchor="gt_4f67a585-fb00-4166-93e8-cf4abca8226d">
        <w:r>
          <w:rPr>
            <w:rStyle w:val="HyperlinkGreen"/>
            <w:b/>
          </w:rPr>
          <w:t>session key</w:t>
        </w:r>
      </w:hyperlink>
      <w:r>
        <w:t>.</w:t>
      </w:r>
    </w:p>
    <w:p w:rsidR="00DE48A3" w:rsidRDefault="00EA47FA">
      <w:pPr>
        <w:pStyle w:val="Code"/>
      </w:pPr>
      <w:r>
        <w:t>typedef struct _USER_SESSION_KEY {</w:t>
      </w:r>
    </w:p>
    <w:p w:rsidR="00DE48A3" w:rsidRDefault="00EA47FA">
      <w:pPr>
        <w:pStyle w:val="Code"/>
      </w:pPr>
      <w:r>
        <w:t xml:space="preserve">  CYPHER_BLOCK data[2];</w:t>
      </w:r>
    </w:p>
    <w:p w:rsidR="00DE48A3" w:rsidRDefault="00EA47FA">
      <w:pPr>
        <w:pStyle w:val="Code"/>
      </w:pPr>
      <w:r>
        <w:t>} USER_SESSION_KEY,</w:t>
      </w:r>
    </w:p>
    <w:p w:rsidR="00DE48A3" w:rsidRDefault="00EA47FA">
      <w:pPr>
        <w:pStyle w:val="Code"/>
      </w:pPr>
      <w:r>
        <w:t> *PUSER_SESSION_KEY;</w:t>
      </w:r>
    </w:p>
    <w:p w:rsidR="00DE48A3" w:rsidRDefault="00EA47FA">
      <w:pPr>
        <w:pStyle w:val="Definition-Field"/>
      </w:pPr>
      <w:r>
        <w:rPr>
          <w:b/>
        </w:rPr>
        <w:t>data:</w:t>
      </w:r>
      <w:r>
        <w:t xml:space="preserve">  A two-element </w:t>
      </w:r>
      <w:hyperlink w:anchor="Section_56a8d298dbeb4eb5ad9876536ec352f8" w:history="1">
        <w:r>
          <w:rPr>
            <w:rStyle w:val="Hyperlink"/>
          </w:rPr>
          <w:t>CYPHER_BLOCK</w:t>
        </w:r>
      </w:hyperlink>
      <w:r>
        <w:t xml:space="preserve"> structure, as specified in section 2.2.1.1.1, that contains the 16-byte encrypted user session key.</w:t>
      </w:r>
    </w:p>
    <w:p w:rsidR="00DE48A3" w:rsidRDefault="00EA47FA">
      <w:pPr>
        <w:pStyle w:val="Heading5"/>
      </w:pPr>
      <w:bookmarkStart w:id="290" w:name="section_efb926f648c34c298a4586a67bfaaf27"/>
      <w:bookmarkStart w:id="291" w:name="_Toc492419997"/>
      <w:r>
        <w:t>GROUP_MEMBERSHIP</w:t>
      </w:r>
      <w:bookmarkEnd w:id="290"/>
      <w:bookmarkEnd w:id="291"/>
      <w:r>
        <w:fldChar w:fldCharType="begin"/>
      </w:r>
      <w:r>
        <w:instrText xml:space="preserve"> XE "GROUP_MEMBERSHIP structure"</w:instrText>
      </w:r>
      <w:r>
        <w:fldChar w:fldCharType="end"/>
      </w:r>
      <w:r>
        <w:fldChar w:fldCharType="begin"/>
      </w:r>
      <w:r>
        <w:instrText xml:space="preserve"> XE "PGROUP_MEMBE</w:instrText>
      </w:r>
      <w:r>
        <w:instrText>RSHIP"</w:instrText>
      </w:r>
      <w:r>
        <w:fldChar w:fldCharType="end"/>
      </w:r>
    </w:p>
    <w:p w:rsidR="00DE48A3" w:rsidRDefault="00EA47FA">
      <w:r>
        <w:t xml:space="preserve">The GROUP_MEMBERSHIP structure identifies the </w:t>
      </w:r>
      <w:hyperlink w:anchor="gt_51c51c14-7f9d-4c0b-a69c-d3e059bfffac">
        <w:r>
          <w:rPr>
            <w:rStyle w:val="HyperlinkGreen"/>
            <w:b/>
          </w:rPr>
          <w:t>group</w:t>
        </w:r>
      </w:hyperlink>
      <w:r>
        <w:t xml:space="preserve"> to which an account belongs.</w:t>
      </w:r>
    </w:p>
    <w:p w:rsidR="00DE48A3" w:rsidRDefault="00EA47FA">
      <w:pPr>
        <w:pStyle w:val="Code"/>
      </w:pPr>
      <w:r>
        <w:t>typedef struct _GROUP_MEMBERSHIP {</w:t>
      </w:r>
    </w:p>
    <w:p w:rsidR="00DE48A3" w:rsidRDefault="00EA47FA">
      <w:pPr>
        <w:pStyle w:val="Code"/>
      </w:pPr>
      <w:r>
        <w:lastRenderedPageBreak/>
        <w:t xml:space="preserve">  ULONG RelativeId;</w:t>
      </w:r>
    </w:p>
    <w:p w:rsidR="00DE48A3" w:rsidRDefault="00EA47FA">
      <w:pPr>
        <w:pStyle w:val="Code"/>
      </w:pPr>
      <w:r>
        <w:t xml:space="preserve">  ULONG Attributes;</w:t>
      </w:r>
    </w:p>
    <w:p w:rsidR="00DE48A3" w:rsidRDefault="00EA47FA">
      <w:pPr>
        <w:pStyle w:val="Code"/>
      </w:pPr>
      <w:r>
        <w:t>} GROUP_MEMBERSHIP,</w:t>
      </w:r>
    </w:p>
    <w:p w:rsidR="00DE48A3" w:rsidRDefault="00EA47FA">
      <w:pPr>
        <w:pStyle w:val="Code"/>
      </w:pPr>
      <w:r>
        <w:t> *PGROUP_</w:t>
      </w:r>
      <w:r>
        <w:t>MEMBERSHIP;</w:t>
      </w:r>
    </w:p>
    <w:p w:rsidR="00DE48A3" w:rsidRDefault="00EA47FA">
      <w:pPr>
        <w:pStyle w:val="Definition-Field"/>
      </w:pPr>
      <w:r>
        <w:rPr>
          <w:b/>
        </w:rPr>
        <w:t>RelativeId:</w:t>
      </w:r>
      <w:r>
        <w:t xml:space="preserve">  The </w:t>
      </w:r>
      <w:hyperlink w:anchor="gt_df3d0b61-56cd-4dac-9402-982f1fedc41c">
        <w:r>
          <w:rPr>
            <w:rStyle w:val="HyperlinkGreen"/>
            <w:b/>
          </w:rPr>
          <w:t>relative identifier (RID)</w:t>
        </w:r>
      </w:hyperlink>
      <w:r>
        <w:t xml:space="preserve"> for a particular group.</w:t>
      </w:r>
    </w:p>
    <w:p w:rsidR="00DE48A3" w:rsidRDefault="00EA47FA">
      <w:pPr>
        <w:pStyle w:val="Definition-Field"/>
      </w:pPr>
      <w:r>
        <w:rPr>
          <w:b/>
        </w:rPr>
        <w:t>Attributes:</w:t>
      </w:r>
      <w:r>
        <w:t xml:space="preserve">   A set of values that describe the group membership attributes set for the RID specified in </w:t>
      </w:r>
      <w:r>
        <w:rPr>
          <w:b/>
        </w:rPr>
        <w:t>RelativeId</w:t>
      </w:r>
      <w:r>
        <w:t>. The value is constructed from one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8820" w:type="dxa"/>
        <w:tblInd w:w="475" w:type="dxa"/>
        <w:tblLook w:val="04A0" w:firstRow="1" w:lastRow="0" w:firstColumn="1" w:lastColumn="0" w:noHBand="0" w:noVBand="1"/>
      </w:tblPr>
      <w:tblGrid>
        <w:gridCol w:w="734"/>
        <w:gridCol w:w="808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08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086" w:type="dxa"/>
          </w:tcPr>
          <w:p w:rsidR="00DE48A3" w:rsidRDefault="00EA47FA">
            <w:pPr>
              <w:pStyle w:val="TableBodyText"/>
            </w:pPr>
            <w:r>
              <w:t xml:space="preserve">The </w:t>
            </w:r>
            <w:hyperlink w:anchor="gt_83f2020d-0804-4840-a5ac-e06439d50f8d">
              <w:r>
                <w:rPr>
                  <w:rStyle w:val="HyperlinkGreen"/>
                  <w:b/>
                </w:rPr>
                <w:t>SID</w:t>
              </w:r>
            </w:hyperlink>
            <w:r>
              <w:t xml:space="preserve"> cannot have the </w:t>
            </w:r>
            <w:r>
              <w:rPr>
                <w:b/>
              </w:rPr>
              <w:t>SE_GROUP_ENABLED</w:t>
            </w:r>
            <w:r>
              <w:t xml:space="preserve"> attribute removed. Corresponds to the SID attribute </w:t>
            </w:r>
            <w:r>
              <w:rPr>
                <w:b/>
              </w:rPr>
              <w:t>SE_GROUP_MANDATORY</w:t>
            </w:r>
            <w:r>
              <w:t xml:space="preserve">. This attribute prevents the user from disabling the group. </w:t>
            </w:r>
            <w:r>
              <w:t>Disabling a group causes the group to be ignored by access validation routines.</w:t>
            </w:r>
          </w:p>
        </w:tc>
      </w:tr>
      <w:tr w:rsidR="00DE48A3" w:rsidTr="00DE48A3">
        <w:tc>
          <w:tcPr>
            <w:tcW w:w="0" w:type="auto"/>
          </w:tcPr>
          <w:p w:rsidR="00DE48A3" w:rsidRDefault="00EA47FA">
            <w:pPr>
              <w:pStyle w:val="TableBodyText"/>
            </w:pPr>
            <w:r>
              <w:t>B</w:t>
            </w:r>
          </w:p>
          <w:p w:rsidR="00DE48A3" w:rsidRDefault="00DE48A3">
            <w:pPr>
              <w:pStyle w:val="TableBodyText"/>
            </w:pPr>
          </w:p>
        </w:tc>
        <w:tc>
          <w:tcPr>
            <w:tcW w:w="8086" w:type="dxa"/>
          </w:tcPr>
          <w:p w:rsidR="00DE48A3" w:rsidRDefault="00EA47FA">
            <w:pPr>
              <w:pStyle w:val="TableBodyText"/>
            </w:pPr>
            <w:r>
              <w:t xml:space="preserve">The SID is enabled by default (as opposed to being enabled by an application). Corresponds to the SID attribute </w:t>
            </w:r>
            <w:r>
              <w:rPr>
                <w:b/>
              </w:rPr>
              <w:t>SE_GROUP_ENABLED_BY_DEFAULT</w:t>
            </w:r>
            <w:r>
              <w:t>.</w:t>
            </w:r>
          </w:p>
        </w:tc>
      </w:tr>
      <w:tr w:rsidR="00DE48A3" w:rsidTr="00DE48A3">
        <w:tc>
          <w:tcPr>
            <w:tcW w:w="0" w:type="auto"/>
          </w:tcPr>
          <w:p w:rsidR="00DE48A3" w:rsidRDefault="00EA47FA">
            <w:pPr>
              <w:pStyle w:val="TableBodyText"/>
            </w:pPr>
            <w:r>
              <w:t>C</w:t>
            </w:r>
          </w:p>
          <w:p w:rsidR="00DE48A3" w:rsidRDefault="00DE48A3">
            <w:pPr>
              <w:pStyle w:val="TableBodyText"/>
            </w:pPr>
          </w:p>
        </w:tc>
        <w:tc>
          <w:tcPr>
            <w:tcW w:w="8086" w:type="dxa"/>
          </w:tcPr>
          <w:p w:rsidR="00DE48A3" w:rsidRDefault="00EA47FA">
            <w:pPr>
              <w:pStyle w:val="TableBodyText"/>
            </w:pPr>
            <w:r>
              <w:t>The SID is enabled for acce</w:t>
            </w:r>
            <w:r>
              <w:t xml:space="preserve">ss checks. Corresponds to the SID attribute </w:t>
            </w:r>
            <w:r>
              <w:rPr>
                <w:b/>
              </w:rPr>
              <w:t>SE_GROUP_ENABLED</w:t>
            </w:r>
            <w:r>
              <w:t xml:space="preserve">. The </w:t>
            </w:r>
            <w:r>
              <w:rPr>
                <w:b/>
              </w:rPr>
              <w:t>SE_GROUP_ENABLED</w:t>
            </w:r>
            <w:r>
              <w:t xml:space="preserve"> attribute enables the group. </w:t>
            </w:r>
          </w:p>
        </w:tc>
      </w:tr>
    </w:tbl>
    <w:p w:rsidR="00DE48A3" w:rsidRDefault="00EA47FA">
      <w:pPr>
        <w:pStyle w:val="Definition-Field2"/>
      </w:pPr>
      <w:r>
        <w:t xml:space="preserve">All other bits MUST be zero and MUST be ignored on receipt. For more information, see </w:t>
      </w:r>
      <w:hyperlink r:id="rId167">
        <w:r>
          <w:rPr>
            <w:rStyle w:val="Hyperlink"/>
          </w:rPr>
          <w:t>[SIDATT]</w:t>
        </w:r>
      </w:hyperlink>
      <w:r>
        <w:t>.</w:t>
      </w:r>
    </w:p>
    <w:p w:rsidR="00DE48A3" w:rsidRDefault="00EA47FA">
      <w:r>
        <w:t xml:space="preserve">These values are opaque to the Netlogon protocol. They are not used or processed directly. All fields of this structure have the same meaning as the identically named fields in the </w:t>
      </w:r>
      <w:r>
        <w:rPr>
          <w:b/>
        </w:rPr>
        <w:t>GROUP_MEMBERSHIP</w:t>
      </w:r>
      <w:r>
        <w:t xml:space="preserve"> structure as specified in </w:t>
      </w:r>
      <w:hyperlink r:id="rId168" w:anchor="Section_166d8064c86341e19c23edaaa5f36962">
        <w:r>
          <w:rPr>
            <w:rStyle w:val="Hyperlink"/>
          </w:rPr>
          <w:t>[MS-PAC]</w:t>
        </w:r>
      </w:hyperlink>
      <w:r>
        <w:t xml:space="preserve"> section 2.2.2.</w:t>
      </w:r>
    </w:p>
    <w:p w:rsidR="00DE48A3" w:rsidRDefault="00EA47FA">
      <w:pPr>
        <w:pStyle w:val="Heading5"/>
      </w:pPr>
      <w:bookmarkStart w:id="292" w:name="section_142a277fe16145ac8b95b94bb169b5da"/>
      <w:bookmarkStart w:id="293" w:name="_Toc492419998"/>
      <w:r>
        <w:t>NETLOGON_VALIDATION_SAM_INFO</w:t>
      </w:r>
      <w:bookmarkEnd w:id="292"/>
      <w:bookmarkEnd w:id="293"/>
      <w:r>
        <w:fldChar w:fldCharType="begin"/>
      </w:r>
      <w:r>
        <w:instrText xml:space="preserve"> XE "PNETLOGON_VALIDATION_SAM_INFO"</w:instrText>
      </w:r>
      <w:r>
        <w:fldChar w:fldCharType="end"/>
      </w:r>
      <w:r>
        <w:fldChar w:fldCharType="begin"/>
      </w:r>
      <w:r>
        <w:instrText xml:space="preserve"> XE "NETLOGON_VALIDATION_SAM_INFO structure"</w:instrText>
      </w:r>
      <w:r>
        <w:fldChar w:fldCharType="end"/>
      </w:r>
    </w:p>
    <w:p w:rsidR="00DE48A3" w:rsidRDefault="00EA47FA">
      <w:r>
        <w:t>The NETLOGON_VALIDATION_SAM_INFO structure defines acco</w:t>
      </w:r>
      <w:r>
        <w:t xml:space="preserve">unt information retrieved from a </w:t>
      </w:r>
      <w:hyperlink w:anchor="gt_00f35ba3-4dbb-4ff9-8e27-572a6aea1b15">
        <w:r>
          <w:rPr>
            <w:rStyle w:val="HyperlinkGreen"/>
            <w:b/>
          </w:rPr>
          <w:t>database</w:t>
        </w:r>
      </w:hyperlink>
      <w:r>
        <w:t xml:space="preserve"> upon a successful user logon validation.</w:t>
      </w:r>
    </w:p>
    <w:p w:rsidR="00DE48A3" w:rsidRDefault="00EA47FA">
      <w:r>
        <w:t>All fields of this structure, except the fields detailed following the structure definition, have the same mean</w:t>
      </w:r>
      <w:r>
        <w:t xml:space="preserve">ing as the identically named fields in the KERB_VALIDATION_INFO structure, as specified in </w:t>
      </w:r>
      <w:hyperlink r:id="rId169" w:anchor="Section_166d8064c86341e19c23edaaa5f36962">
        <w:r>
          <w:rPr>
            <w:rStyle w:val="Hyperlink"/>
          </w:rPr>
          <w:t>[MS-PAC]</w:t>
        </w:r>
      </w:hyperlink>
      <w:r>
        <w:t xml:space="preserve"> section2.5. Additionally, fields of this structure that are defined as OLD_LAR</w:t>
      </w:r>
      <w:r>
        <w:t xml:space="preserve">GE_INTEGER are 64-bit timestamps equivalent to the identically named fields in the KERB_VALIDATION_INFO structure of </w:t>
      </w:r>
      <w:r>
        <w:rPr>
          <w:b/>
        </w:rPr>
        <w:t>FILETIME</w:t>
      </w:r>
      <w:r>
        <w:t xml:space="preserve"> type (</w:t>
      </w:r>
      <w:hyperlink r:id="rId170" w:anchor="Section_cca2742956894a16b2b49325d93e4ba2">
        <w:r>
          <w:rPr>
            <w:rStyle w:val="Hyperlink"/>
          </w:rPr>
          <w:t>[MS-DTYP]</w:t>
        </w:r>
      </w:hyperlink>
      <w:r>
        <w:t xml:space="preserve"> section 2.3.3).</w:t>
      </w:r>
    </w:p>
    <w:p w:rsidR="00DE48A3" w:rsidRDefault="00EA47FA">
      <w:pPr>
        <w:pStyle w:val="Code"/>
      </w:pPr>
      <w:r>
        <w:t>typedef struct _NET</w:t>
      </w:r>
      <w:r>
        <w:t>LOGON_VALIDATION_SAM_INFO {</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OLD_LARGE_INTEGER PasswordMustChange;</w:t>
      </w:r>
    </w:p>
    <w:p w:rsidR="00DE48A3" w:rsidRDefault="00EA47FA">
      <w:pPr>
        <w:pStyle w:val="Code"/>
      </w:pPr>
      <w:r>
        <w:t xml:space="preserve">  RPC_UNICODE_STRING EffectiveName;</w:t>
      </w:r>
    </w:p>
    <w:p w:rsidR="00DE48A3" w:rsidRDefault="00EA47FA">
      <w:pPr>
        <w:pStyle w:val="Code"/>
      </w:pPr>
      <w:r>
        <w:t xml:space="preserve">  RPC_UNICODE_STRING FullName;</w:t>
      </w:r>
    </w:p>
    <w:p w:rsidR="00DE48A3" w:rsidRDefault="00EA47FA">
      <w:pPr>
        <w:pStyle w:val="Code"/>
      </w:pPr>
      <w:r>
        <w:t xml:space="preserve">  RPC_UNICODE_STRING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lastRenderedPageBreak/>
        <w:t xml:space="preserve">  RPC_UNICODE_STRING HomeDirectoryDrive;</w:t>
      </w:r>
    </w:p>
    <w:p w:rsidR="00DE48A3" w:rsidRDefault="00EA47FA">
      <w:pPr>
        <w:pStyle w:val="Code"/>
      </w:pPr>
      <w:r>
        <w:t xml:space="preserve">  USHORT LogonCount;</w:t>
      </w:r>
    </w:p>
    <w:p w:rsidR="00DE48A3" w:rsidRDefault="00EA47FA">
      <w:pPr>
        <w:pStyle w:val="Code"/>
      </w:pPr>
      <w:r>
        <w:t xml:space="preserve">  USHORT BadPasswordCou</w:t>
      </w:r>
      <w:r>
        <w:t>nt;</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ULONG GroupCount;</w:t>
      </w:r>
    </w:p>
    <w:p w:rsidR="00DE48A3" w:rsidRDefault="00EA47FA">
      <w:pPr>
        <w:pStyle w:val="Code"/>
      </w:pPr>
      <w:r>
        <w:t xml:space="preserve">  [size_is(GroupCount)] PGROUP_MEMBERSHIP GroupIds;</w:t>
      </w:r>
    </w:p>
    <w:p w:rsidR="00DE48A3" w:rsidRDefault="00EA47FA">
      <w:pPr>
        <w:pStyle w:val="Code"/>
      </w:pPr>
      <w:r>
        <w:t xml:space="preserve">  ULONG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RPC_UNICODE_STRING LogonDomainName;</w:t>
      </w:r>
    </w:p>
    <w:p w:rsidR="00DE48A3" w:rsidRDefault="00EA47FA">
      <w:pPr>
        <w:pStyle w:val="Code"/>
      </w:pPr>
      <w:r>
        <w:t xml:space="preserve">  PRPC_SID LogonDomainId;</w:t>
      </w:r>
    </w:p>
    <w:p w:rsidR="00DE48A3" w:rsidRDefault="00EA47FA">
      <w:pPr>
        <w:pStyle w:val="Code"/>
      </w:pPr>
      <w:r>
        <w:t xml:space="preserve">  ULONG ExpansionRoom[10];</w:t>
      </w:r>
    </w:p>
    <w:p w:rsidR="00DE48A3" w:rsidRDefault="00EA47FA">
      <w:pPr>
        <w:pStyle w:val="Code"/>
      </w:pPr>
      <w:r>
        <w:t>} NETLOGON_VALIDATION_SAM_INFO,</w:t>
      </w:r>
    </w:p>
    <w:p w:rsidR="00DE48A3" w:rsidRDefault="00EA47FA">
      <w:pPr>
        <w:pStyle w:val="Code"/>
      </w:pPr>
      <w:r>
        <w:t> *PNETLOGON_VALIDATION_SAM_INFO;</w:t>
      </w:r>
    </w:p>
    <w:p w:rsidR="00DE48A3" w:rsidRDefault="00EA47FA">
      <w:pPr>
        <w:pStyle w:val="Definition-Field"/>
      </w:pPr>
      <w:r>
        <w:rPr>
          <w:b/>
        </w:rPr>
        <w:t>LogonServer:</w:t>
      </w:r>
      <w:r>
        <w:t xml:space="preserve">  An </w:t>
      </w:r>
      <w:r>
        <w:rPr>
          <w:b/>
        </w:rPr>
        <w:t>RPC_UNICODE_STRING</w:t>
      </w:r>
      <w:r>
        <w:t xml:space="preserve"> structure (defined in [MS-DTYP] section 2.3.10) that contains the </w:t>
      </w:r>
      <w:hyperlink w:anchor="gt_0334e0bd-2755-42f6-aeff-2d4a22bf4abf">
        <w:r>
          <w:rPr>
            <w:rStyle w:val="HyperlinkGreen"/>
            <w:b/>
          </w:rPr>
          <w:t>NetBIOS name</w:t>
        </w:r>
      </w:hyperlink>
      <w:r>
        <w:t xml:space="preserve"> of the server that populates this structure.</w:t>
      </w:r>
    </w:p>
    <w:p w:rsidR="00DE48A3" w:rsidRDefault="00EA47FA">
      <w:pPr>
        <w:pStyle w:val="Definition-Field"/>
      </w:pPr>
      <w:r>
        <w:rPr>
          <w:b/>
        </w:rPr>
        <w:t>ExpansionRoom:</w:t>
      </w:r>
      <w:r>
        <w:t xml:space="preserve">  A ten-element array of unsigned 32-bit integers. This member has a function similar to that of dummy fields, as detailed in section </w:t>
      </w:r>
      <w:hyperlink w:anchor="Section_bbc95890215e49a98bb892e723548046" w:history="1">
        <w:r>
          <w:rPr>
            <w:rStyle w:val="Hyperlink"/>
          </w:rPr>
          <w:t>1.3.8.1.2</w:t>
        </w:r>
      </w:hyperlink>
      <w:r>
        <w:t>. Each element of the array MUST be zero when sent, and MUST be ignored on receipt.</w:t>
      </w:r>
    </w:p>
    <w:p w:rsidR="00DE48A3" w:rsidRDefault="00EA47FA">
      <w:pPr>
        <w:pStyle w:val="Heading5"/>
      </w:pPr>
      <w:bookmarkStart w:id="294" w:name="section_2a12e28979044ecb9d836732200230c0"/>
      <w:bookmarkStart w:id="295" w:name="_Toc492419999"/>
      <w:r>
        <w:t>NETLOGON_VALIDATION_SAM_INFO2</w:t>
      </w:r>
      <w:bookmarkEnd w:id="294"/>
      <w:bookmarkEnd w:id="295"/>
      <w:r>
        <w:fldChar w:fldCharType="begin"/>
      </w:r>
      <w:r>
        <w:instrText xml:space="preserve"> XE "PNETLOGON_VALIDATION_SAM_INFO2"</w:instrText>
      </w:r>
      <w:r>
        <w:fldChar w:fldCharType="end"/>
      </w:r>
      <w:r>
        <w:fldChar w:fldCharType="begin"/>
      </w:r>
      <w:r>
        <w:instrText xml:space="preserve"> XE "NETLOGON_VALIDATION_SAM_INFO2 structure"</w:instrText>
      </w:r>
      <w:r>
        <w:fldChar w:fldCharType="end"/>
      </w:r>
    </w:p>
    <w:p w:rsidR="00DE48A3" w:rsidRDefault="00EA47FA">
      <w:r>
        <w:t>The NETLOGON</w:t>
      </w:r>
      <w:r>
        <w:t xml:space="preserve">_VALIDATION_SAM_INFO2 structure is an extension to </w:t>
      </w:r>
      <w:hyperlink w:anchor="Section_142a277fe16145ac8b95b94bb169b5da" w:history="1">
        <w:r>
          <w:rPr>
            <w:rStyle w:val="Hyperlink"/>
          </w:rPr>
          <w:t>NETLOGON_VALIDATION_SAM_INFO</w:t>
        </w:r>
      </w:hyperlink>
      <w:r>
        <w:t xml:space="preserve">, as specified in section 2.2.1.4.11, with support for storing extra </w:t>
      </w:r>
      <w:hyperlink w:anchor="gt_83f2020d-0804-4840-a5ac-e06439d50f8d">
        <w:r>
          <w:rPr>
            <w:rStyle w:val="HyperlinkGreen"/>
            <w:b/>
          </w:rPr>
          <w:t>SIDs</w:t>
        </w:r>
      </w:hyperlink>
      <w:r>
        <w:t>.</w:t>
      </w:r>
    </w:p>
    <w:p w:rsidR="00DE48A3" w:rsidRDefault="00EA47FA">
      <w:r>
        <w:t xml:space="preserve">All fields of this structure, except the fields detailed following the structure definition, have the same meaning as the identically named fields in the KERB_VALIDATION_INFO structure as specified in </w:t>
      </w:r>
      <w:hyperlink r:id="rId171" w:anchor="Section_166d8064c86341e19c23edaaa5f36962">
        <w:r>
          <w:rPr>
            <w:rStyle w:val="Hyperlink"/>
          </w:rPr>
          <w:t>[MS-PAC]</w:t>
        </w:r>
      </w:hyperlink>
      <w:r>
        <w:t xml:space="preserve"> section 2.5. Additionally, fields of this structure that are defined as OLD_LARGE_INTEGER are 64-bit timestamps equivalent to the identically named fields in the KERB_VALIDATION_INFO structure of </w:t>
      </w:r>
      <w:r>
        <w:rPr>
          <w:b/>
        </w:rPr>
        <w:t>FILETIME</w:t>
      </w:r>
      <w:r>
        <w:t xml:space="preserve"> type (</w:t>
      </w:r>
      <w:hyperlink r:id="rId172" w:anchor="Section_cca2742956894a16b2b49325d93e4ba2">
        <w:r>
          <w:rPr>
            <w:rStyle w:val="Hyperlink"/>
          </w:rPr>
          <w:t>[MS-DTYP]</w:t>
        </w:r>
      </w:hyperlink>
      <w:r>
        <w:t xml:space="preserve"> section 2.3.3).</w:t>
      </w:r>
    </w:p>
    <w:p w:rsidR="00DE48A3" w:rsidRDefault="00EA47FA">
      <w:pPr>
        <w:pStyle w:val="Code"/>
      </w:pPr>
      <w:r>
        <w:t>typedef struct _NETLOGON_VALIDATION_SAM_INFO2 {</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OLD_LARGE_INTEGER PasswordMustChange;</w:t>
      </w:r>
    </w:p>
    <w:p w:rsidR="00DE48A3" w:rsidRDefault="00EA47FA">
      <w:pPr>
        <w:pStyle w:val="Code"/>
      </w:pPr>
      <w:r>
        <w:t xml:space="preserve">  RPC_UNICODE_STRING EffectiveName;</w:t>
      </w:r>
    </w:p>
    <w:p w:rsidR="00DE48A3" w:rsidRDefault="00EA47FA">
      <w:pPr>
        <w:pStyle w:val="Code"/>
      </w:pPr>
      <w:r>
        <w:t xml:space="preserve">  RPC_UNICODE_STRING FullName;</w:t>
      </w:r>
    </w:p>
    <w:p w:rsidR="00DE48A3" w:rsidRDefault="00EA47FA">
      <w:pPr>
        <w:pStyle w:val="Code"/>
      </w:pPr>
      <w:r>
        <w:t xml:space="preserve">  RPC_UNICODE_STRING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t xml:space="preserve">  RPC_UNICODE_STRING HomeDirectoryDrive;</w:t>
      </w:r>
    </w:p>
    <w:p w:rsidR="00DE48A3" w:rsidRDefault="00EA47FA">
      <w:pPr>
        <w:pStyle w:val="Code"/>
      </w:pPr>
      <w:r>
        <w:t xml:space="preserve">  USHORT LogonCount;</w:t>
      </w:r>
    </w:p>
    <w:p w:rsidR="00DE48A3" w:rsidRDefault="00EA47FA">
      <w:pPr>
        <w:pStyle w:val="Code"/>
      </w:pPr>
      <w:r>
        <w:t xml:space="preserve">  USHORT BadPasswordCount;</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ULONG GroupCount;</w:t>
      </w:r>
    </w:p>
    <w:p w:rsidR="00DE48A3" w:rsidRDefault="00EA47FA">
      <w:pPr>
        <w:pStyle w:val="Code"/>
      </w:pPr>
      <w:r>
        <w:t xml:space="preserve">  [size_is(GroupCount)] PGROUP_MEMBERSHIP GroupIds;</w:t>
      </w:r>
    </w:p>
    <w:p w:rsidR="00DE48A3" w:rsidRDefault="00EA47FA">
      <w:pPr>
        <w:pStyle w:val="Code"/>
      </w:pPr>
      <w:r>
        <w:t xml:space="preserve">  ULONG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RPC_UNICODE_STRING LogonDomainName;</w:t>
      </w:r>
    </w:p>
    <w:p w:rsidR="00DE48A3" w:rsidRDefault="00EA47FA">
      <w:pPr>
        <w:pStyle w:val="Code"/>
      </w:pPr>
      <w:r>
        <w:t xml:space="preserve">  PRPC_SID LogonDomainId;</w:t>
      </w:r>
    </w:p>
    <w:p w:rsidR="00DE48A3" w:rsidRDefault="00EA47FA">
      <w:pPr>
        <w:pStyle w:val="Code"/>
      </w:pPr>
      <w:r>
        <w:t xml:space="preserve">  ULONG ExpansionRoom[10];</w:t>
      </w:r>
    </w:p>
    <w:p w:rsidR="00DE48A3" w:rsidRDefault="00EA47FA">
      <w:pPr>
        <w:pStyle w:val="Code"/>
      </w:pPr>
      <w:r>
        <w:t xml:space="preserve">  ULONG SidCount;</w:t>
      </w:r>
    </w:p>
    <w:p w:rsidR="00DE48A3" w:rsidRDefault="00EA47FA">
      <w:pPr>
        <w:pStyle w:val="Code"/>
      </w:pPr>
      <w:r>
        <w:t xml:space="preserve">  [size_is(SidCount)] PNETLOGON_SID_AND_ATTRIBUTES ExtraSids;</w:t>
      </w:r>
    </w:p>
    <w:p w:rsidR="00DE48A3" w:rsidRDefault="00EA47FA">
      <w:pPr>
        <w:pStyle w:val="Code"/>
      </w:pPr>
      <w:r>
        <w:t>} NETLOGON_VALID</w:t>
      </w:r>
      <w:r>
        <w:t>ATION_SAM_INFO2,</w:t>
      </w:r>
    </w:p>
    <w:p w:rsidR="00DE48A3" w:rsidRDefault="00EA47FA">
      <w:pPr>
        <w:pStyle w:val="Code"/>
      </w:pPr>
      <w:r>
        <w:lastRenderedPageBreak/>
        <w:t> *PNETLOGON_VALIDATION_SAM_INFO2;</w:t>
      </w:r>
    </w:p>
    <w:p w:rsidR="00DE48A3" w:rsidRDefault="00EA47FA">
      <w:pPr>
        <w:pStyle w:val="Definition-Field"/>
      </w:pPr>
      <w:r>
        <w:rPr>
          <w:b/>
        </w:rPr>
        <w:t>LogonServer:</w:t>
      </w:r>
      <w:r>
        <w:t xml:space="preserve">  An </w:t>
      </w:r>
      <w:r>
        <w:rPr>
          <w:b/>
        </w:rPr>
        <w:t>RPC_UNICODE_STRING</w:t>
      </w:r>
      <w:r>
        <w:t xml:space="preserve"> structure that contains the </w:t>
      </w:r>
      <w:hyperlink w:anchor="gt_0334e0bd-2755-42f6-aeff-2d4a22bf4abf">
        <w:r>
          <w:rPr>
            <w:rStyle w:val="HyperlinkGreen"/>
            <w:b/>
          </w:rPr>
          <w:t>NetBIOS name</w:t>
        </w:r>
      </w:hyperlink>
      <w:r>
        <w:t xml:space="preserve"> of the server that populates this structure.</w:t>
      </w:r>
    </w:p>
    <w:p w:rsidR="00DE48A3" w:rsidRDefault="00EA47FA">
      <w:pPr>
        <w:pStyle w:val="Definition-Field"/>
      </w:pPr>
      <w:r>
        <w:rPr>
          <w:b/>
        </w:rPr>
        <w:t>ExpansionRoom:</w:t>
      </w:r>
      <w:r>
        <w:t>  A ten</w:t>
      </w:r>
      <w:r>
        <w:t xml:space="preserve">-element array of unsigned 32-bit integers. This member has a function similar to that of dummy fields, as detailed in section </w:t>
      </w:r>
      <w:hyperlink w:anchor="Section_bbc95890215e49a98bb892e723548046" w:history="1">
        <w:r>
          <w:rPr>
            <w:rStyle w:val="Hyperlink"/>
          </w:rPr>
          <w:t>1.3.8.1.2</w:t>
        </w:r>
      </w:hyperlink>
      <w:r>
        <w:t>. Each element of the array MUST be zero when sent, and MUST</w:t>
      </w:r>
      <w:r>
        <w:t xml:space="preserve"> be ignored on receipt.</w:t>
      </w:r>
    </w:p>
    <w:p w:rsidR="00DE48A3" w:rsidRDefault="00EA47FA">
      <w:pPr>
        <w:pStyle w:val="Heading5"/>
      </w:pPr>
      <w:bookmarkStart w:id="296" w:name="section_bccfdba90c38485eb751d4de1935781d"/>
      <w:bookmarkStart w:id="297" w:name="_Toc492420000"/>
      <w:r>
        <w:t>NETLOGON_VALIDATION_SAM_INFO4</w:t>
      </w:r>
      <w:bookmarkEnd w:id="296"/>
      <w:bookmarkEnd w:id="297"/>
      <w:r>
        <w:fldChar w:fldCharType="begin"/>
      </w:r>
      <w:r>
        <w:instrText xml:space="preserve"> XE "NETLOGON_VALIDATION_SAM_INFO4 structure"</w:instrText>
      </w:r>
      <w:r>
        <w:fldChar w:fldCharType="end"/>
      </w:r>
      <w:r>
        <w:fldChar w:fldCharType="begin"/>
      </w:r>
      <w:r>
        <w:instrText xml:space="preserve"> XE "PNETLOGON_VALIDATION_SAM_INFO4"</w:instrText>
      </w:r>
      <w:r>
        <w:fldChar w:fldCharType="end"/>
      </w:r>
    </w:p>
    <w:p w:rsidR="00DE48A3" w:rsidRDefault="00EA47FA">
      <w:r>
        <w:t xml:space="preserve">The NETLOGON_VALIDATION_SAM_INFO4 structure extends </w:t>
      </w:r>
      <w:hyperlink w:anchor="Section_2a12e28979044ecb9d836732200230c0" w:history="1">
        <w:r>
          <w:rPr>
            <w:rStyle w:val="Hyperlink"/>
          </w:rPr>
          <w:t>NETLOGON_VALIDATION_SAM_INFO2</w:t>
        </w:r>
      </w:hyperlink>
      <w:r>
        <w:t xml:space="preserve">, as specified in section 2.2.1.4.12, by storing the </w:t>
      </w:r>
      <w:hyperlink w:anchor="gt_1769aec9-237e-44ed-9014-1abb3ec6de6e">
        <w:r>
          <w:rPr>
            <w:rStyle w:val="HyperlinkGreen"/>
            <w:b/>
          </w:rPr>
          <w:t>FQDN (1)</w:t>
        </w:r>
      </w:hyperlink>
      <w:r>
        <w:t xml:space="preserve">of the </w:t>
      </w:r>
      <w:hyperlink w:anchor="gt_b0276eb2-4e65-4cf1-a718-e0920a614aca">
        <w:r>
          <w:rPr>
            <w:rStyle w:val="HyperlinkGreen"/>
            <w:b/>
          </w:rPr>
          <w:t>domain</w:t>
        </w:r>
      </w:hyperlink>
      <w:r>
        <w:t xml:space="preserve"> of the user account and the </w:t>
      </w:r>
      <w:r>
        <w:t xml:space="preserve">user </w:t>
      </w:r>
      <w:hyperlink w:anchor="gt_8492780e-99e2-47ba-8553-aedb8de9f9c0">
        <w:r>
          <w:rPr>
            <w:rStyle w:val="HyperlinkGreen"/>
            <w:b/>
          </w:rPr>
          <w:t>principal</w:t>
        </w:r>
      </w:hyperlink>
      <w:r>
        <w:t>.</w:t>
      </w:r>
    </w:p>
    <w:p w:rsidR="00DE48A3" w:rsidRDefault="00EA47FA">
      <w:r>
        <w:t>All fields of this structure, except the fields detailed following the structure definition, have the same meaning as the identically named fields in the KERB_VALIDATION_INFO str</w:t>
      </w:r>
      <w:r>
        <w:t xml:space="preserve">ucture, as specified in </w:t>
      </w:r>
      <w:hyperlink r:id="rId173" w:anchor="Section_166d8064c86341e19c23edaaa5f36962">
        <w:r>
          <w:rPr>
            <w:rStyle w:val="Hyperlink"/>
          </w:rPr>
          <w:t>[MS-PAC]</w:t>
        </w:r>
      </w:hyperlink>
      <w:r>
        <w:t xml:space="preserve"> section 2.5. Additionally, fields of this structure that are defined as OLD_LARGE_INTEGER are 64-bit timestamps equivalent to the identically nam</w:t>
      </w:r>
      <w:r>
        <w:t xml:space="preserve">ed fields in the KERB_VALIDATION_INFO structure of </w:t>
      </w:r>
      <w:r>
        <w:rPr>
          <w:b/>
        </w:rPr>
        <w:t>FILETIME</w:t>
      </w:r>
      <w:r>
        <w:t xml:space="preserve"> type (</w:t>
      </w:r>
      <w:hyperlink r:id="rId174" w:anchor="Section_cca2742956894a16b2b49325d93e4ba2">
        <w:r>
          <w:rPr>
            <w:rStyle w:val="Hyperlink"/>
          </w:rPr>
          <w:t>[MS-DTYP]</w:t>
        </w:r>
      </w:hyperlink>
      <w:r>
        <w:t xml:space="preserve"> section 2.3.3).</w:t>
      </w:r>
    </w:p>
    <w:p w:rsidR="00DE48A3" w:rsidRDefault="00EA47FA">
      <w:pPr>
        <w:pStyle w:val="Code"/>
      </w:pPr>
      <w:r>
        <w:t>typedef struct _NETLOGON_VALIDATION_SAM_INFO4 {</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OLD_LARGE_INTEGER PasswordMustChange;</w:t>
      </w:r>
    </w:p>
    <w:p w:rsidR="00DE48A3" w:rsidRDefault="00EA47FA">
      <w:pPr>
        <w:pStyle w:val="Code"/>
      </w:pPr>
      <w:r>
        <w:t xml:space="preserve">  RPC_UNICODE_STRING EffectiveName;</w:t>
      </w:r>
    </w:p>
    <w:p w:rsidR="00DE48A3" w:rsidRDefault="00EA47FA">
      <w:pPr>
        <w:pStyle w:val="Code"/>
      </w:pPr>
      <w:r>
        <w:t xml:space="preserve">  RPC_UNICODE_STRING FullName;</w:t>
      </w:r>
    </w:p>
    <w:p w:rsidR="00DE48A3" w:rsidRDefault="00EA47FA">
      <w:pPr>
        <w:pStyle w:val="Code"/>
      </w:pPr>
      <w:r>
        <w:t xml:space="preserve">  RPC_UN</w:t>
      </w:r>
      <w:r>
        <w:t>ICODE_STRING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t xml:space="preserve">  RPC_UNICODE_STRING HomeDirectoryDrive;</w:t>
      </w:r>
    </w:p>
    <w:p w:rsidR="00DE48A3" w:rsidRDefault="00EA47FA">
      <w:pPr>
        <w:pStyle w:val="Code"/>
      </w:pPr>
      <w:r>
        <w:t xml:space="preserve">  unsigned short LogonCount;</w:t>
      </w:r>
    </w:p>
    <w:p w:rsidR="00DE48A3" w:rsidRDefault="00EA47FA">
      <w:pPr>
        <w:pStyle w:val="Code"/>
      </w:pPr>
      <w:r>
        <w:t xml:space="preserve">  unsigned short BadPasswordCount;</w:t>
      </w:r>
    </w:p>
    <w:p w:rsidR="00DE48A3" w:rsidRDefault="00EA47FA">
      <w:pPr>
        <w:pStyle w:val="Code"/>
      </w:pPr>
      <w:r>
        <w:t xml:space="preserve">  unsigned long UserId;</w:t>
      </w:r>
    </w:p>
    <w:p w:rsidR="00DE48A3" w:rsidRDefault="00EA47FA">
      <w:pPr>
        <w:pStyle w:val="Code"/>
      </w:pPr>
      <w:r>
        <w:t xml:space="preserve">  unsigned long PrimaryGroupId;</w:t>
      </w:r>
    </w:p>
    <w:p w:rsidR="00DE48A3" w:rsidRDefault="00EA47FA">
      <w:pPr>
        <w:pStyle w:val="Code"/>
      </w:pPr>
      <w:r>
        <w:t xml:space="preserve">  unsigned long GroupCount;</w:t>
      </w:r>
    </w:p>
    <w:p w:rsidR="00DE48A3" w:rsidRDefault="00EA47FA">
      <w:pPr>
        <w:pStyle w:val="Code"/>
      </w:pPr>
      <w:r>
        <w:t xml:space="preserve">  [size_is(GroupCount)] PGROUP_MEMBERSHIP GroupIds;</w:t>
      </w:r>
    </w:p>
    <w:p w:rsidR="00DE48A3" w:rsidRDefault="00EA47FA">
      <w:pPr>
        <w:pStyle w:val="Code"/>
      </w:pPr>
      <w:r>
        <w:t xml:space="preserve">  unsigned 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RPC_UNICODE_STRING LogonDomainName;</w:t>
      </w:r>
    </w:p>
    <w:p w:rsidR="00DE48A3" w:rsidRDefault="00EA47FA">
      <w:pPr>
        <w:pStyle w:val="Code"/>
      </w:pPr>
      <w:r>
        <w:t xml:space="preserve">  PRPC_SID LogonDomainId;</w:t>
      </w:r>
    </w:p>
    <w:p w:rsidR="00DE48A3" w:rsidRDefault="00EA47FA">
      <w:pPr>
        <w:pStyle w:val="Code"/>
      </w:pPr>
      <w:r>
        <w:t xml:space="preserve">  unsigned char</w:t>
      </w:r>
      <w:r>
        <w:t> LMKey[8];</w:t>
      </w:r>
    </w:p>
    <w:p w:rsidR="00DE48A3" w:rsidRDefault="00EA47FA">
      <w:pPr>
        <w:pStyle w:val="Code"/>
      </w:pPr>
      <w:r>
        <w:t xml:space="preserve">  ULONG UserAccountControl;</w:t>
      </w:r>
    </w:p>
    <w:p w:rsidR="00DE48A3" w:rsidRDefault="00EA47FA">
      <w:pPr>
        <w:pStyle w:val="Code"/>
      </w:pPr>
      <w:r>
        <w:t xml:space="preserve">  ULONG SubAuthStatus;</w:t>
      </w:r>
    </w:p>
    <w:p w:rsidR="00DE48A3" w:rsidRDefault="00EA47FA">
      <w:pPr>
        <w:pStyle w:val="Code"/>
      </w:pPr>
      <w:r>
        <w:t xml:space="preserve">  OLD_LARGE_INTEGER LastSuccessfulILogon;</w:t>
      </w:r>
    </w:p>
    <w:p w:rsidR="00DE48A3" w:rsidRDefault="00EA47FA">
      <w:pPr>
        <w:pStyle w:val="Code"/>
      </w:pPr>
      <w:r>
        <w:t xml:space="preserve">  OLD_LARGE_INTEGER LastFailedILogon;</w:t>
      </w:r>
    </w:p>
    <w:p w:rsidR="00DE48A3" w:rsidRDefault="00EA47FA">
      <w:pPr>
        <w:pStyle w:val="Code"/>
      </w:pPr>
      <w:r>
        <w:t xml:space="preserve">  ULONG FailedILogonCount;</w:t>
      </w:r>
    </w:p>
    <w:p w:rsidR="00DE48A3" w:rsidRDefault="00EA47FA">
      <w:pPr>
        <w:pStyle w:val="Code"/>
      </w:pPr>
      <w:r>
        <w:t xml:space="preserve">  ULONG Reserved4[1];</w:t>
      </w:r>
    </w:p>
    <w:p w:rsidR="00DE48A3" w:rsidRDefault="00EA47FA">
      <w:pPr>
        <w:pStyle w:val="Code"/>
      </w:pPr>
      <w:r>
        <w:t xml:space="preserve">  unsigned long SidCount;</w:t>
      </w:r>
    </w:p>
    <w:p w:rsidR="00DE48A3" w:rsidRDefault="00EA47FA">
      <w:pPr>
        <w:pStyle w:val="Code"/>
      </w:pPr>
      <w:r>
        <w:t xml:space="preserve">  [size_is(SidCount)] PNETLOGON_SID_AND_ATTRIBUTES ExtraSids;</w:t>
      </w:r>
    </w:p>
    <w:p w:rsidR="00DE48A3" w:rsidRDefault="00EA47FA">
      <w:pPr>
        <w:pStyle w:val="Code"/>
      </w:pPr>
      <w:r>
        <w:t xml:space="preserve">  RPC_UNICODE_STRING DnsLogonDomainName;</w:t>
      </w:r>
    </w:p>
    <w:p w:rsidR="00DE48A3" w:rsidRDefault="00EA47FA">
      <w:pPr>
        <w:pStyle w:val="Code"/>
      </w:pPr>
      <w:r>
        <w:t xml:space="preserve">  RPC_UNICODE_STRING Upn;</w:t>
      </w:r>
    </w:p>
    <w:p w:rsidR="00DE48A3" w:rsidRDefault="00EA47FA">
      <w:pPr>
        <w:pStyle w:val="Code"/>
      </w:pPr>
      <w:r>
        <w:t xml:space="preserve">  RPC_UNICODE_STRING ExpansionString1;</w:t>
      </w:r>
    </w:p>
    <w:p w:rsidR="00DE48A3" w:rsidRDefault="00EA47FA">
      <w:pPr>
        <w:pStyle w:val="Code"/>
      </w:pPr>
      <w:r>
        <w:t xml:space="preserve">  RPC_UNICODE_STRING ExpansionString2;</w:t>
      </w:r>
    </w:p>
    <w:p w:rsidR="00DE48A3" w:rsidRDefault="00EA47FA">
      <w:pPr>
        <w:pStyle w:val="Code"/>
      </w:pPr>
      <w:r>
        <w:t xml:space="preserve">  RPC_UNICODE_STRING ExpansionString3;</w:t>
      </w:r>
    </w:p>
    <w:p w:rsidR="00DE48A3" w:rsidRDefault="00EA47FA">
      <w:pPr>
        <w:pStyle w:val="Code"/>
      </w:pPr>
      <w:r>
        <w:t xml:space="preserve">  RPC_UNIC</w:t>
      </w:r>
      <w:r>
        <w:t>ODE_STRING ExpansionString4;</w:t>
      </w:r>
    </w:p>
    <w:p w:rsidR="00DE48A3" w:rsidRDefault="00EA47FA">
      <w:pPr>
        <w:pStyle w:val="Code"/>
      </w:pPr>
      <w:r>
        <w:t xml:space="preserve">  RPC_UNICODE_STRING ExpansionString5;</w:t>
      </w:r>
    </w:p>
    <w:p w:rsidR="00DE48A3" w:rsidRDefault="00EA47FA">
      <w:pPr>
        <w:pStyle w:val="Code"/>
      </w:pPr>
      <w:r>
        <w:t xml:space="preserve">  RPC_UNICODE_STRING ExpansionString6;</w:t>
      </w:r>
    </w:p>
    <w:p w:rsidR="00DE48A3" w:rsidRDefault="00EA47FA">
      <w:pPr>
        <w:pStyle w:val="Code"/>
      </w:pPr>
      <w:r>
        <w:t xml:space="preserve">  RPC_UNICODE_STRING ExpansionString7;</w:t>
      </w:r>
    </w:p>
    <w:p w:rsidR="00DE48A3" w:rsidRDefault="00EA47FA">
      <w:pPr>
        <w:pStyle w:val="Code"/>
      </w:pPr>
      <w:r>
        <w:t xml:space="preserve">  RPC_UNICODE_STRING ExpansionString8;</w:t>
      </w:r>
    </w:p>
    <w:p w:rsidR="00DE48A3" w:rsidRDefault="00EA47FA">
      <w:pPr>
        <w:pStyle w:val="Code"/>
      </w:pPr>
      <w:r>
        <w:lastRenderedPageBreak/>
        <w:t xml:space="preserve">  RPC_UNICODE_STRING ExpansionString9;</w:t>
      </w:r>
    </w:p>
    <w:p w:rsidR="00DE48A3" w:rsidRDefault="00EA47FA">
      <w:pPr>
        <w:pStyle w:val="Code"/>
      </w:pPr>
      <w:r>
        <w:t xml:space="preserve">  RPC_UNICODE_STRING ExpansionSt</w:t>
      </w:r>
      <w:r>
        <w:t>ring10;</w:t>
      </w:r>
    </w:p>
    <w:p w:rsidR="00DE48A3" w:rsidRDefault="00EA47FA">
      <w:pPr>
        <w:pStyle w:val="Code"/>
      </w:pPr>
      <w:r>
        <w:t>} NETLOGON_VALIDATION_SAM_INFO4,</w:t>
      </w:r>
    </w:p>
    <w:p w:rsidR="00DE48A3" w:rsidRDefault="00EA47FA">
      <w:pPr>
        <w:pStyle w:val="Code"/>
      </w:pPr>
      <w:r>
        <w:t> *PNETLOGON_VALIDATION_SAM_INFO4;</w:t>
      </w:r>
    </w:p>
    <w:p w:rsidR="00DE48A3" w:rsidRDefault="00EA47FA">
      <w:pPr>
        <w:pStyle w:val="Definition-Field"/>
      </w:pPr>
      <w:r>
        <w:rPr>
          <w:b/>
        </w:rPr>
        <w:t>LogonServer:</w:t>
      </w:r>
      <w:r>
        <w:t xml:space="preserve">  An </w:t>
      </w:r>
      <w:r>
        <w:rPr>
          <w:b/>
        </w:rPr>
        <w:t>RPC_UNICODE_STRING</w:t>
      </w:r>
      <w:r>
        <w:t xml:space="preserve"> structure that contains the </w:t>
      </w:r>
      <w:hyperlink w:anchor="gt_0334e0bd-2755-42f6-aeff-2d4a22bf4abf">
        <w:r>
          <w:rPr>
            <w:rStyle w:val="HyperlinkGreen"/>
            <w:b/>
          </w:rPr>
          <w:t>NetBIOS name</w:t>
        </w:r>
      </w:hyperlink>
      <w:r>
        <w:t xml:space="preserve"> of the server that populates this structure.</w:t>
      </w:r>
    </w:p>
    <w:p w:rsidR="00DE48A3" w:rsidRDefault="00EA47FA">
      <w:pPr>
        <w:pStyle w:val="Definition-Field"/>
      </w:pPr>
      <w:r>
        <w:rPr>
          <w:b/>
        </w:rPr>
        <w:t>LMKey:</w:t>
      </w:r>
      <w:r>
        <w:t>  Contains the first 8 bytes of the LMOWF (</w:t>
      </w:r>
      <w:hyperlink r:id="rId175" w:anchor="Section_b38c36ed28044868a9ff8dd3182128e4">
        <w:r>
          <w:rPr>
            <w:rStyle w:val="Hyperlink"/>
          </w:rPr>
          <w:t>[MS-NLMP]</w:t>
        </w:r>
      </w:hyperlink>
      <w:r>
        <w:t xml:space="preserve"> section 3.3.1) if NTLMV1 is used, or the first 8 bytes of the KXKEY ([MS</w:t>
      </w:r>
      <w:r>
        <w:t>-NLMP] section 3.4.5.1) if NTLMV2 is used.</w:t>
      </w:r>
    </w:p>
    <w:p w:rsidR="00DE48A3" w:rsidRDefault="00EA47FA">
      <w:pPr>
        <w:pStyle w:val="Definition-Field"/>
      </w:pPr>
      <w:r>
        <w:rPr>
          <w:b/>
        </w:rPr>
        <w:t>Reserved4:</w:t>
      </w:r>
      <w:r>
        <w:t>  An unsigned 32-bit integer. This member is reserved. MUST be zero when sent, and MUST be ignored on receipt.</w:t>
      </w:r>
    </w:p>
    <w:p w:rsidR="00DE48A3" w:rsidRDefault="00EA47FA">
      <w:pPr>
        <w:pStyle w:val="Definition-Field"/>
      </w:pPr>
      <w:r>
        <w:rPr>
          <w:b/>
        </w:rPr>
        <w:t>DnsLogonDomainName:</w:t>
      </w:r>
      <w:r>
        <w:t>  Contains the FQDN (1) of the domain of the user account.</w:t>
      </w:r>
    </w:p>
    <w:p w:rsidR="00DE48A3" w:rsidRDefault="00EA47FA">
      <w:pPr>
        <w:pStyle w:val="Definition-Field"/>
      </w:pPr>
      <w:r>
        <w:rPr>
          <w:b/>
        </w:rPr>
        <w:t>Upn:</w:t>
      </w:r>
      <w:r>
        <w:t>  Contains</w:t>
      </w:r>
      <w:r>
        <w:t xml:space="preserve"> the </w:t>
      </w:r>
      <w:hyperlink w:anchor="gt_9d606f55-b798-4def-bf96-97b878bb92c6">
        <w:r>
          <w:rPr>
            <w:rStyle w:val="HyperlinkGreen"/>
            <w:b/>
          </w:rPr>
          <w:t>user principal name (UPN)</w:t>
        </w:r>
      </w:hyperlink>
      <w:r>
        <w:t>.</w:t>
      </w:r>
    </w:p>
    <w:p w:rsidR="00DE48A3" w:rsidRDefault="00EA47FA">
      <w:pPr>
        <w:pStyle w:val="Definition-Field"/>
      </w:pPr>
      <w:r>
        <w:rPr>
          <w:b/>
        </w:rPr>
        <w:t>ExpansionString1: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w:t>
      </w:r>
      <w:r>
        <w:rPr>
          <w:b/>
        </w:rPr>
        <w:t>h</w:t>
      </w:r>
      <w:r>
        <w:t xml:space="preserve"> field, 0 for the </w:t>
      </w:r>
      <w:r>
        <w:rPr>
          <w:b/>
        </w:rPr>
        <w:t>MaximumLength</w:t>
      </w:r>
      <w:r>
        <w:t xml:space="preserve"> field, and NULL for the </w:t>
      </w:r>
      <w:r>
        <w:rPr>
          <w:b/>
        </w:rPr>
        <w:t>Buffer</w:t>
      </w:r>
      <w:r>
        <w:t xml:space="preserve"> field. It is ignored upon receipt. Expansion strings have a function similar to that of dummy fields, as detailed in section </w:t>
      </w:r>
      <w:hyperlink w:anchor="Section_bbc95890215e49a98bb892e723548046" w:history="1">
        <w:r>
          <w:rPr>
            <w:rStyle w:val="Hyperlink"/>
          </w:rPr>
          <w:t>1.3.8.1</w:t>
        </w:r>
        <w:r>
          <w:rPr>
            <w:rStyle w:val="Hyperlink"/>
          </w:rPr>
          <w:t>.2</w:t>
        </w:r>
      </w:hyperlink>
      <w:r>
        <w:t>.</w:t>
      </w:r>
    </w:p>
    <w:p w:rsidR="00DE48A3" w:rsidRDefault="00EA47FA">
      <w:pPr>
        <w:pStyle w:val="Definition-Field"/>
      </w:pPr>
      <w:r>
        <w:rPr>
          <w:b/>
        </w:rPr>
        <w:t>ExpansionString2:</w:t>
      </w:r>
      <w:r>
        <w:t>  See description for ExpansionString1.</w:t>
      </w:r>
    </w:p>
    <w:p w:rsidR="00DE48A3" w:rsidRDefault="00EA47FA">
      <w:pPr>
        <w:pStyle w:val="Definition-Field"/>
      </w:pPr>
      <w:r>
        <w:rPr>
          <w:b/>
        </w:rPr>
        <w:t>ExpansionString3:</w:t>
      </w:r>
      <w:r>
        <w:t>  See description for ExpansionString1.</w:t>
      </w:r>
    </w:p>
    <w:p w:rsidR="00DE48A3" w:rsidRDefault="00EA47FA">
      <w:pPr>
        <w:pStyle w:val="Definition-Field"/>
      </w:pPr>
      <w:r>
        <w:rPr>
          <w:b/>
        </w:rPr>
        <w:t>ExpansionString4:</w:t>
      </w:r>
      <w:r>
        <w:t>  See description for ExpansionString1.</w:t>
      </w:r>
    </w:p>
    <w:p w:rsidR="00DE48A3" w:rsidRDefault="00EA47FA">
      <w:pPr>
        <w:pStyle w:val="Definition-Field"/>
      </w:pPr>
      <w:r>
        <w:rPr>
          <w:b/>
        </w:rPr>
        <w:t>ExpansionString5:</w:t>
      </w:r>
      <w:r>
        <w:t>  See description for ExpansionString1.</w:t>
      </w:r>
    </w:p>
    <w:p w:rsidR="00DE48A3" w:rsidRDefault="00EA47FA">
      <w:pPr>
        <w:pStyle w:val="Definition-Field"/>
      </w:pPr>
      <w:r>
        <w:rPr>
          <w:b/>
        </w:rPr>
        <w:t>ExpansionString6:</w:t>
      </w:r>
      <w:r>
        <w:t xml:space="preserve">  See </w:t>
      </w:r>
      <w:r>
        <w:t>description for ExpansionString1.</w:t>
      </w:r>
    </w:p>
    <w:p w:rsidR="00DE48A3" w:rsidRDefault="00EA47FA">
      <w:pPr>
        <w:pStyle w:val="Definition-Field"/>
      </w:pPr>
      <w:r>
        <w:rPr>
          <w:b/>
        </w:rPr>
        <w:t>ExpansionString7:</w:t>
      </w:r>
      <w:r>
        <w:t>  See description for ExpansionString1.</w:t>
      </w:r>
    </w:p>
    <w:p w:rsidR="00DE48A3" w:rsidRDefault="00EA47FA">
      <w:pPr>
        <w:pStyle w:val="Definition-Field"/>
      </w:pPr>
      <w:r>
        <w:rPr>
          <w:b/>
        </w:rPr>
        <w:t>ExpansionString8:</w:t>
      </w:r>
      <w:r>
        <w:t>  See description for ExpansionString1.</w:t>
      </w:r>
    </w:p>
    <w:p w:rsidR="00DE48A3" w:rsidRDefault="00EA47FA">
      <w:pPr>
        <w:pStyle w:val="Definition-Field"/>
      </w:pPr>
      <w:r>
        <w:rPr>
          <w:b/>
        </w:rPr>
        <w:t>ExpansionString9:</w:t>
      </w:r>
      <w:r>
        <w:t>  See description for ExpansionString1.</w:t>
      </w:r>
    </w:p>
    <w:p w:rsidR="00DE48A3" w:rsidRDefault="00EA47FA">
      <w:pPr>
        <w:pStyle w:val="Definition-Field"/>
      </w:pPr>
      <w:r>
        <w:rPr>
          <w:b/>
        </w:rPr>
        <w:t>ExpansionString10:</w:t>
      </w:r>
      <w:r>
        <w:t>  See description for ExpansionSt</w:t>
      </w:r>
      <w:r>
        <w:t>ring1.</w:t>
      </w:r>
    </w:p>
    <w:p w:rsidR="00DE48A3" w:rsidRDefault="00EA47FA">
      <w:pPr>
        <w:pStyle w:val="Heading5"/>
      </w:pPr>
      <w:bookmarkStart w:id="298" w:name="section_5eb0b7cb3a55477b92fcc236bd5873fa"/>
      <w:bookmarkStart w:id="299" w:name="_Toc492420001"/>
      <w:r>
        <w:t>NETLOGON_VALIDATION</w:t>
      </w:r>
      <w:bookmarkEnd w:id="298"/>
      <w:bookmarkEnd w:id="299"/>
    </w:p>
    <w:p w:rsidR="00DE48A3" w:rsidRDefault="00EA47FA">
      <w:r>
        <w:t>The NETLOGON_VALIDATION union defines a union of all types of user validation information values.</w:t>
      </w:r>
    </w:p>
    <w:p w:rsidR="00DE48A3" w:rsidRDefault="00EA47FA">
      <w:pPr>
        <w:pStyle w:val="Code"/>
      </w:pPr>
      <w:r>
        <w:t xml:space="preserve">typedef </w:t>
      </w:r>
    </w:p>
    <w:p w:rsidR="00DE48A3" w:rsidRDefault="00EA47FA">
      <w:pPr>
        <w:pStyle w:val="Code"/>
      </w:pPr>
      <w:r>
        <w:t xml:space="preserve">[switch_type(enum _NETLOGON_VALIDATION_INFO_CLASS)] </w:t>
      </w:r>
    </w:p>
    <w:p w:rsidR="00DE48A3" w:rsidRDefault="00EA47FA">
      <w:pPr>
        <w:pStyle w:val="Code"/>
      </w:pPr>
      <w:r>
        <w:t>union _NETLOGON_VALIDATION {</w:t>
      </w:r>
    </w:p>
    <w:p w:rsidR="00DE48A3" w:rsidRDefault="00EA47FA">
      <w:pPr>
        <w:pStyle w:val="Code"/>
      </w:pPr>
      <w:r>
        <w:t xml:space="preserve">  [case(NetlogonValidationSamInfo)] </w:t>
      </w:r>
    </w:p>
    <w:p w:rsidR="00DE48A3" w:rsidRDefault="00EA47FA">
      <w:pPr>
        <w:pStyle w:val="Code"/>
      </w:pPr>
      <w:r>
        <w:t xml:space="preserve">   </w:t>
      </w:r>
      <w:r>
        <w:t xml:space="preserve"> PNETLOGON_VALIDATION_SAM_INFO ValidationSam;</w:t>
      </w:r>
    </w:p>
    <w:p w:rsidR="00DE48A3" w:rsidRDefault="00EA47FA">
      <w:pPr>
        <w:pStyle w:val="Code"/>
      </w:pPr>
      <w:r>
        <w:t xml:space="preserve">  [case(NetlogonValidationSamInfo2)] </w:t>
      </w:r>
    </w:p>
    <w:p w:rsidR="00DE48A3" w:rsidRDefault="00EA47FA">
      <w:pPr>
        <w:pStyle w:val="Code"/>
      </w:pPr>
      <w:r>
        <w:t>    PNETLOGON_VALIDATION_SAM_INFO2 ValidationSam2;</w:t>
      </w:r>
    </w:p>
    <w:p w:rsidR="00DE48A3" w:rsidRDefault="00EA47FA">
      <w:pPr>
        <w:pStyle w:val="Code"/>
      </w:pPr>
      <w:r>
        <w:t xml:space="preserve">  [case(NetlogonValidationGenericInfo2)] </w:t>
      </w:r>
    </w:p>
    <w:p w:rsidR="00DE48A3" w:rsidRDefault="00EA47FA">
      <w:pPr>
        <w:pStyle w:val="Code"/>
      </w:pPr>
      <w:r>
        <w:t>    PNETLOGON_VALIDATION_GENERIC_INFO2 ValidationGeneric2;</w:t>
      </w:r>
    </w:p>
    <w:p w:rsidR="00DE48A3" w:rsidRDefault="00EA47FA">
      <w:pPr>
        <w:pStyle w:val="Code"/>
      </w:pPr>
      <w:r>
        <w:t xml:space="preserve">  [case(NetlogonValidationSamInfo4)] </w:t>
      </w:r>
    </w:p>
    <w:p w:rsidR="00DE48A3" w:rsidRDefault="00EA47FA">
      <w:pPr>
        <w:pStyle w:val="Code"/>
      </w:pPr>
      <w:r>
        <w:t>    PNETLOGON_VALIDATION_SAM_INFO4 ValidationSam4;</w:t>
      </w:r>
    </w:p>
    <w:p w:rsidR="00DE48A3" w:rsidRDefault="00EA47FA">
      <w:pPr>
        <w:pStyle w:val="Code"/>
      </w:pPr>
      <w:r>
        <w:t xml:space="preserve">  [default]     ;</w:t>
      </w:r>
    </w:p>
    <w:p w:rsidR="00DE48A3" w:rsidRDefault="00EA47FA">
      <w:pPr>
        <w:pStyle w:val="Code"/>
      </w:pPr>
      <w:r>
        <w:t>} NETLOGON_VALIDATION,</w:t>
      </w:r>
    </w:p>
    <w:p w:rsidR="00DE48A3" w:rsidRDefault="00EA47FA">
      <w:pPr>
        <w:pStyle w:val="Code"/>
      </w:pPr>
      <w:r>
        <w:t> *PNETLOGON_VALIDATION;</w:t>
      </w:r>
    </w:p>
    <w:p w:rsidR="00DE48A3" w:rsidRDefault="00EA47FA">
      <w:pPr>
        <w:pStyle w:val="Definition-Field"/>
      </w:pPr>
      <w:r>
        <w:rPr>
          <w:b/>
        </w:rPr>
        <w:lastRenderedPageBreak/>
        <w:t>ValidationSam:</w:t>
      </w:r>
      <w:r>
        <w:t xml:space="preserve">  This field is selected when the validation information type is </w:t>
      </w:r>
      <w:r>
        <w:rPr>
          <w:b/>
        </w:rPr>
        <w:t>NetlogonValidationSamIn</w:t>
      </w:r>
      <w:r>
        <w:rPr>
          <w:b/>
        </w:rPr>
        <w:t>fo</w:t>
      </w:r>
      <w:r>
        <w:t xml:space="preserve">. The selected data type is </w:t>
      </w:r>
      <w:hyperlink w:anchor="Section_142a277fe16145ac8b95b94bb169b5da" w:history="1">
        <w:r>
          <w:rPr>
            <w:rStyle w:val="Hyperlink"/>
          </w:rPr>
          <w:t>NETLOGON_VALIDATION_SAM_INFO</w:t>
        </w:r>
      </w:hyperlink>
      <w:r>
        <w:t>, as specified in section 2.2.1.4.11.</w:t>
      </w:r>
    </w:p>
    <w:p w:rsidR="00DE48A3" w:rsidRDefault="00EA47FA">
      <w:pPr>
        <w:pStyle w:val="Definition-Field"/>
      </w:pPr>
      <w:r>
        <w:rPr>
          <w:b/>
        </w:rPr>
        <w:t>ValidationSam2:</w:t>
      </w:r>
      <w:r>
        <w:t xml:space="preserve">  This field is selected when the validation information type is </w:t>
      </w:r>
      <w:r>
        <w:rPr>
          <w:b/>
        </w:rPr>
        <w:t>NetlogonValidationSa</w:t>
      </w:r>
      <w:r>
        <w:rPr>
          <w:b/>
        </w:rPr>
        <w:t>mInfo2</w:t>
      </w:r>
      <w:r>
        <w:t xml:space="preserve">. The selected data type is </w:t>
      </w:r>
      <w:hyperlink w:anchor="Section_2a12e28979044ecb9d836732200230c0" w:history="1">
        <w:r>
          <w:rPr>
            <w:rStyle w:val="Hyperlink"/>
          </w:rPr>
          <w:t>NETLOGON_VALIDATION_SAM_INFO2</w:t>
        </w:r>
      </w:hyperlink>
      <w:r>
        <w:t>, as specified in section 2.2.1.4.12.</w:t>
      </w:r>
    </w:p>
    <w:p w:rsidR="00DE48A3" w:rsidRDefault="00EA47FA">
      <w:pPr>
        <w:pStyle w:val="Definition-Field"/>
      </w:pPr>
      <w:r>
        <w:rPr>
          <w:b/>
        </w:rPr>
        <w:t>ValidationGeneric2:</w:t>
      </w:r>
      <w:r>
        <w:t xml:space="preserve">  This field is selected when the validation information type is </w:t>
      </w:r>
      <w:r>
        <w:rPr>
          <w:b/>
        </w:rPr>
        <w:t>NetlogonVal</w:t>
      </w:r>
      <w:r>
        <w:rPr>
          <w:b/>
        </w:rPr>
        <w:t>idationGenericInfo2</w:t>
      </w:r>
      <w:r>
        <w:t xml:space="preserve">. The selected data type is </w:t>
      </w:r>
      <w:hyperlink w:anchor="Section_e89f8f5b098541a0b1101ae0ea2bd183" w:history="1">
        <w:r>
          <w:rPr>
            <w:rStyle w:val="Hyperlink"/>
          </w:rPr>
          <w:t>NETLOGON_VALIDATION_GENERIC_INFO2</w:t>
        </w:r>
      </w:hyperlink>
      <w:r>
        <w:t xml:space="preserve">, as specified in section 2.2.1.4.8. </w:t>
      </w:r>
    </w:p>
    <w:p w:rsidR="00DE48A3" w:rsidRDefault="00EA47FA">
      <w:pPr>
        <w:pStyle w:val="Definition-Field"/>
      </w:pPr>
      <w:r>
        <w:rPr>
          <w:b/>
        </w:rPr>
        <w:t>ValidationSam4:</w:t>
      </w:r>
      <w:r>
        <w:t>  This field is selected when the validation information type i</w:t>
      </w:r>
      <w:r>
        <w:t xml:space="preserve">s </w:t>
      </w:r>
      <w:r>
        <w:rPr>
          <w:b/>
        </w:rPr>
        <w:t>NetlogonValidationSamInfo4</w:t>
      </w:r>
      <w:r>
        <w:t xml:space="preserve">. The selected data type is </w:t>
      </w:r>
      <w:hyperlink w:anchor="Section_bccfdba90c38485eb751d4de1935781d" w:history="1">
        <w:r>
          <w:rPr>
            <w:rStyle w:val="Hyperlink"/>
          </w:rPr>
          <w:t>NETLOGON_VALIDATION_SAM_INFO4</w:t>
        </w:r>
      </w:hyperlink>
      <w:r>
        <w:t>, as specified in section 2.2.1.4.13.</w:t>
      </w:r>
    </w:p>
    <w:p w:rsidR="00DE48A3" w:rsidRDefault="00EA47FA">
      <w:pPr>
        <w:pStyle w:val="Heading5"/>
      </w:pPr>
      <w:bookmarkStart w:id="300" w:name="section_81c44fa00a2741b3b607de39cce7ea1d"/>
      <w:bookmarkStart w:id="301" w:name="_Toc492420002"/>
      <w:r>
        <w:t>NETLOGON_LOGON_IDENTITY_INFO</w:t>
      </w:r>
      <w:bookmarkEnd w:id="300"/>
      <w:bookmarkEnd w:id="301"/>
      <w:r>
        <w:fldChar w:fldCharType="begin"/>
      </w:r>
      <w:r>
        <w:instrText xml:space="preserve"> XE "NETLOGON_LOGON_IDENTITY_INFO structure"</w:instrText>
      </w:r>
      <w:r>
        <w:fldChar w:fldCharType="end"/>
      </w:r>
      <w:r>
        <w:fldChar w:fldCharType="begin"/>
      </w:r>
      <w:r>
        <w:instrText xml:space="preserve"> XE "PNETLOGON_LOGON_IDENTITY_INFO"</w:instrText>
      </w:r>
      <w:r>
        <w:fldChar w:fldCharType="end"/>
      </w:r>
    </w:p>
    <w:p w:rsidR="00DE48A3" w:rsidRDefault="00EA47FA">
      <w:r>
        <w:t xml:space="preserve">The NETLOGON_LOGON_IDENTITY_INFO structure defines a logon identity within a </w:t>
      </w:r>
      <w:hyperlink w:anchor="gt_b0276eb2-4e65-4cf1-a718-e0920a614aca">
        <w:r>
          <w:rPr>
            <w:rStyle w:val="HyperlinkGreen"/>
            <w:b/>
          </w:rPr>
          <w:t>domain</w:t>
        </w:r>
      </w:hyperlink>
      <w:r>
        <w:t>.</w:t>
      </w:r>
    </w:p>
    <w:p w:rsidR="00DE48A3" w:rsidRDefault="00EA47FA">
      <w:pPr>
        <w:pStyle w:val="Code"/>
      </w:pPr>
      <w:r>
        <w:t>typedef struct _NETLOGON_LOGON_IDENTITY_INFO {</w:t>
      </w:r>
    </w:p>
    <w:p w:rsidR="00DE48A3" w:rsidRDefault="00EA47FA">
      <w:pPr>
        <w:pStyle w:val="Code"/>
      </w:pPr>
      <w:r>
        <w:t xml:space="preserve">  RPC_UNICODE_STRING LogonDomainName;</w:t>
      </w:r>
    </w:p>
    <w:p w:rsidR="00DE48A3" w:rsidRDefault="00EA47FA">
      <w:pPr>
        <w:pStyle w:val="Code"/>
      </w:pPr>
      <w:r>
        <w:t xml:space="preserve">  ULONG ParameterControl;</w:t>
      </w:r>
    </w:p>
    <w:p w:rsidR="00DE48A3" w:rsidRDefault="00EA47FA">
      <w:pPr>
        <w:pStyle w:val="Code"/>
      </w:pPr>
      <w:r>
        <w:t xml:space="preserve">  OLD_LARGE_INTEGER Reserved;</w:t>
      </w:r>
    </w:p>
    <w:p w:rsidR="00DE48A3" w:rsidRDefault="00EA47FA">
      <w:pPr>
        <w:pStyle w:val="Code"/>
      </w:pPr>
      <w:r>
        <w:t xml:space="preserve">  RPC_UNICODE_STRING UserName;</w:t>
      </w:r>
    </w:p>
    <w:p w:rsidR="00DE48A3" w:rsidRDefault="00EA47FA">
      <w:pPr>
        <w:pStyle w:val="Code"/>
      </w:pPr>
      <w:r>
        <w:t xml:space="preserve">  RPC_UNICODE_STRING Workstation;</w:t>
      </w:r>
    </w:p>
    <w:p w:rsidR="00DE48A3" w:rsidRDefault="00EA47FA">
      <w:pPr>
        <w:pStyle w:val="Code"/>
      </w:pPr>
      <w:r>
        <w:t>} NETLOGON_LOGON_IDENTITY_INFO,</w:t>
      </w:r>
    </w:p>
    <w:p w:rsidR="00DE48A3" w:rsidRDefault="00EA47FA">
      <w:pPr>
        <w:pStyle w:val="Code"/>
      </w:pPr>
      <w:r>
        <w:t> *PNETLOGON_LOGON_IDENTITY_INFO;</w:t>
      </w:r>
    </w:p>
    <w:p w:rsidR="00DE48A3" w:rsidRDefault="00EA47FA">
      <w:pPr>
        <w:pStyle w:val="Definition-Field"/>
      </w:pPr>
      <w:r>
        <w:rPr>
          <w:b/>
        </w:rPr>
        <w:t>LogonDomainName:</w:t>
      </w:r>
      <w:r>
        <w:t xml:space="preserve">  Contains the </w:t>
      </w:r>
      <w:hyperlink w:anchor="gt_0334e0bd-2755-42f6-aeff-2d4a22bf4abf">
        <w:r>
          <w:rPr>
            <w:rStyle w:val="HyperlinkGreen"/>
            <w:b/>
          </w:rPr>
          <w:t>NetBIOS name</w:t>
        </w:r>
      </w:hyperlink>
      <w:r>
        <w:t xml:space="preserve"> of the domain of the account.</w:t>
      </w:r>
    </w:p>
    <w:p w:rsidR="00DE48A3" w:rsidRDefault="00EA47FA">
      <w:pPr>
        <w:pStyle w:val="Definition-Field"/>
      </w:pPr>
      <w:r>
        <w:rPr>
          <w:b/>
        </w:rPr>
        <w:t>ParameterControl:</w:t>
      </w:r>
      <w:r>
        <w:t xml:space="preserve">  A set of bit flags that contain information pertaining to the logon validation processing. A flag is TRUE (or set) if its value is </w:t>
      </w:r>
      <w:r>
        <w:t>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X</w:t>
            </w:r>
          </w:p>
        </w:tc>
        <w:tc>
          <w:tcPr>
            <w:tcW w:w="270" w:type="dxa"/>
          </w:tcPr>
          <w:p w:rsidR="00DE48A3" w:rsidRDefault="00EA47FA">
            <w:pPr>
              <w:pStyle w:val="PacketDiagramBodyText"/>
            </w:pPr>
            <w:r>
              <w:t>W</w:t>
            </w:r>
          </w:p>
        </w:tc>
        <w:tc>
          <w:tcPr>
            <w:tcW w:w="270" w:type="dxa"/>
          </w:tcPr>
          <w:p w:rsidR="00DE48A3" w:rsidRDefault="00EA47FA">
            <w:pPr>
              <w:pStyle w:val="PacketDiagramBodyText"/>
            </w:pPr>
            <w:r>
              <w:t>V</w:t>
            </w:r>
          </w:p>
        </w:tc>
        <w:tc>
          <w:tcPr>
            <w:tcW w:w="270" w:type="dxa"/>
          </w:tcPr>
          <w:p w:rsidR="00DE48A3" w:rsidRDefault="00EA47FA">
            <w:pPr>
              <w:pStyle w:val="PacketDiagramBodyText"/>
            </w:pPr>
            <w:r>
              <w:t>U</w:t>
            </w:r>
          </w:p>
        </w:tc>
        <w:tc>
          <w:tcPr>
            <w:tcW w:w="270" w:type="dxa"/>
          </w:tcPr>
          <w:p w:rsidR="00DE48A3" w:rsidRDefault="00EA47FA">
            <w:pPr>
              <w:pStyle w:val="PacketDiagramBodyText"/>
            </w:pPr>
            <w:r>
              <w:t>T</w:t>
            </w:r>
          </w:p>
        </w:tc>
        <w:tc>
          <w:tcPr>
            <w:tcW w:w="270" w:type="dxa"/>
          </w:tcPr>
          <w:p w:rsidR="00DE48A3" w:rsidRDefault="00EA47FA">
            <w:pPr>
              <w:pStyle w:val="PacketDiagramBodyText"/>
            </w:pPr>
            <w:r>
              <w:t>S</w:t>
            </w:r>
          </w:p>
        </w:tc>
        <w:tc>
          <w:tcPr>
            <w:tcW w:w="270" w:type="dxa"/>
          </w:tcPr>
          <w:p w:rsidR="00DE48A3" w:rsidRDefault="00EA47FA">
            <w:pPr>
              <w:pStyle w:val="PacketDiagramBodyText"/>
            </w:pPr>
            <w:r>
              <w:t>R</w:t>
            </w:r>
          </w:p>
        </w:tc>
        <w:tc>
          <w:tcPr>
            <w:tcW w:w="270" w:type="dxa"/>
          </w:tcPr>
          <w:p w:rsidR="00DE48A3" w:rsidRDefault="00EA47FA">
            <w:pPr>
              <w:pStyle w:val="PacketDiagramBodyText"/>
            </w:pPr>
            <w:r>
              <w:t>Q</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P</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O</w:t>
            </w:r>
          </w:p>
        </w:tc>
        <w:tc>
          <w:tcPr>
            <w:tcW w:w="270" w:type="dxa"/>
          </w:tcPr>
          <w:p w:rsidR="00DE48A3" w:rsidRDefault="00EA47FA">
            <w:pPr>
              <w:pStyle w:val="PacketDiagramBodyText"/>
            </w:pPr>
            <w:r>
              <w:t>0</w:t>
            </w:r>
          </w:p>
        </w:tc>
        <w:tc>
          <w:tcPr>
            <w:tcW w:w="270" w:type="dxa"/>
          </w:tcPr>
          <w:p w:rsidR="00DE48A3" w:rsidRDefault="00EA47FA">
            <w:pPr>
              <w:pStyle w:val="PacketDiagramBodyText"/>
            </w:pPr>
            <w:r>
              <w:t>N</w:t>
            </w:r>
          </w:p>
        </w:tc>
        <w:tc>
          <w:tcPr>
            <w:tcW w:w="270" w:type="dxa"/>
          </w:tcPr>
          <w:p w:rsidR="00DE48A3" w:rsidRDefault="00EA47FA">
            <w:pPr>
              <w:pStyle w:val="PacketDiagramBodyText"/>
            </w:pPr>
            <w:r>
              <w:t>M</w:t>
            </w:r>
          </w:p>
        </w:tc>
        <w:tc>
          <w:tcPr>
            <w:tcW w:w="270" w:type="dxa"/>
          </w:tcPr>
          <w:p w:rsidR="00DE48A3" w:rsidRDefault="00EA47FA">
            <w:pPr>
              <w:pStyle w:val="PacketDiagramBodyText"/>
            </w:pPr>
            <w:r>
              <w:t>L</w:t>
            </w:r>
          </w:p>
        </w:tc>
        <w:tc>
          <w:tcPr>
            <w:tcW w:w="270" w:type="dxa"/>
          </w:tcPr>
          <w:p w:rsidR="00DE48A3" w:rsidRDefault="00EA47FA">
            <w:pPr>
              <w:pStyle w:val="PacketDiagramBodyText"/>
            </w:pPr>
            <w:r>
              <w:t>K</w:t>
            </w:r>
          </w:p>
        </w:tc>
        <w:tc>
          <w:tcPr>
            <w:tcW w:w="270" w:type="dxa"/>
          </w:tcPr>
          <w:p w:rsidR="00DE48A3" w:rsidRDefault="00EA47FA">
            <w:pPr>
              <w:pStyle w:val="PacketDiagramBodyText"/>
            </w:pPr>
            <w:r>
              <w:t>J</w:t>
            </w:r>
          </w:p>
        </w:tc>
        <w:tc>
          <w:tcPr>
            <w:tcW w:w="270" w:type="dxa"/>
          </w:tcPr>
          <w:p w:rsidR="00DE48A3" w:rsidRDefault="00EA47FA">
            <w:pPr>
              <w:pStyle w:val="PacketDiagramBodyText"/>
            </w:pPr>
            <w:r>
              <w:t>I</w:t>
            </w:r>
          </w:p>
        </w:tc>
        <w:tc>
          <w:tcPr>
            <w:tcW w:w="270" w:type="dxa"/>
          </w:tcPr>
          <w:p w:rsidR="00DE48A3" w:rsidRDefault="00EA47FA">
            <w:pPr>
              <w:pStyle w:val="PacketDiagramBodyText"/>
            </w:pPr>
            <w:r>
              <w:t>H</w:t>
            </w:r>
          </w:p>
        </w:tc>
        <w:tc>
          <w:tcPr>
            <w:tcW w:w="270" w:type="dxa"/>
          </w:tcPr>
          <w:p w:rsidR="00DE48A3" w:rsidRDefault="00EA47FA">
            <w:pPr>
              <w:pStyle w:val="PacketDiagramBodyText"/>
            </w:pPr>
            <w:r>
              <w:t>G</w:t>
            </w:r>
          </w:p>
        </w:tc>
        <w:tc>
          <w:tcPr>
            <w:tcW w:w="270" w:type="dxa"/>
          </w:tcPr>
          <w:p w:rsidR="00DE48A3" w:rsidRDefault="00EA47FA">
            <w:pPr>
              <w:pStyle w:val="PacketDiagramBodyText"/>
            </w:pPr>
            <w:r>
              <w:t>F</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c>
          <w:tcPr>
            <w:tcW w:w="270" w:type="dxa"/>
          </w:tcPr>
          <w:p w:rsidR="00DE48A3" w:rsidRDefault="00EA47FA">
            <w:pPr>
              <w:pStyle w:val="PacketDiagramBodyText"/>
            </w:pPr>
            <w:r>
              <w:t>0</w:t>
            </w:r>
          </w:p>
        </w:tc>
      </w:tr>
    </w:tbl>
    <w:p w:rsidR="00DE48A3" w:rsidRDefault="00EA47FA">
      <w:pPr>
        <w:pStyle w:val="Definition-Field2"/>
      </w:pPr>
      <w:r>
        <w:t xml:space="preserve">Where the bits are defined </w:t>
      </w:r>
      <w:r>
        <w:t>as:</w:t>
      </w:r>
    </w:p>
    <w:tbl>
      <w:tblPr>
        <w:tblStyle w:val="Table-ShadedHeader"/>
        <w:tblW w:w="8910" w:type="dxa"/>
        <w:tblInd w:w="475" w:type="dxa"/>
        <w:tblLook w:val="04A0" w:firstRow="1" w:lastRow="0" w:firstColumn="1" w:lastColumn="0" w:noHBand="0" w:noVBand="1"/>
      </w:tblPr>
      <w:tblGrid>
        <w:gridCol w:w="734"/>
        <w:gridCol w:w="817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176" w:type="dxa"/>
          </w:tcPr>
          <w:p w:rsidR="00DE48A3" w:rsidRDefault="00EA47FA">
            <w:pPr>
              <w:pStyle w:val="TableHeaderText"/>
            </w:pPr>
            <w:r>
              <w:t>Description</w:t>
            </w:r>
          </w:p>
        </w:tc>
      </w:tr>
      <w:tr w:rsidR="00DE48A3" w:rsidTr="00DE48A3">
        <w:trPr>
          <w:trHeight w:val="303"/>
        </w:trPr>
        <w:tc>
          <w:tcPr>
            <w:tcW w:w="0" w:type="auto"/>
          </w:tcPr>
          <w:p w:rsidR="00DE48A3" w:rsidRDefault="00EA47FA">
            <w:pPr>
              <w:pStyle w:val="TableBodyText"/>
            </w:pPr>
            <w:r>
              <w:t>A</w:t>
            </w:r>
          </w:p>
          <w:p w:rsidR="00DE48A3" w:rsidRDefault="00DE48A3">
            <w:pPr>
              <w:pStyle w:val="TableBodyText"/>
            </w:pPr>
          </w:p>
        </w:tc>
        <w:tc>
          <w:tcPr>
            <w:tcW w:w="8176" w:type="dxa"/>
          </w:tcPr>
          <w:p w:rsidR="00DE48A3" w:rsidRDefault="00EA47FA">
            <w:pPr>
              <w:pStyle w:val="TableBodyText"/>
            </w:pPr>
            <w:r>
              <w:t>Clear text passwords can be transmitted for this logon identity.</w:t>
            </w:r>
          </w:p>
        </w:tc>
      </w:tr>
      <w:tr w:rsidR="00DE48A3" w:rsidTr="00DE48A3">
        <w:tc>
          <w:tcPr>
            <w:tcW w:w="0" w:type="auto"/>
          </w:tcPr>
          <w:p w:rsidR="00DE48A3" w:rsidRDefault="00EA47FA">
            <w:pPr>
              <w:pStyle w:val="TableBodyText"/>
            </w:pPr>
            <w:r>
              <w:t>B</w:t>
            </w:r>
          </w:p>
          <w:p w:rsidR="00DE48A3" w:rsidRDefault="00DE48A3">
            <w:pPr>
              <w:pStyle w:val="TableBodyText"/>
            </w:pPr>
          </w:p>
        </w:tc>
        <w:tc>
          <w:tcPr>
            <w:tcW w:w="8176" w:type="dxa"/>
          </w:tcPr>
          <w:p w:rsidR="00DE48A3" w:rsidRDefault="00EA47FA">
            <w:pPr>
              <w:pStyle w:val="TableBodyText"/>
            </w:pPr>
            <w:r>
              <w:t>Update the logon statistics for this account upon successful logon.</w:t>
            </w:r>
          </w:p>
        </w:tc>
      </w:tr>
      <w:tr w:rsidR="00DE48A3" w:rsidTr="00DE48A3">
        <w:tc>
          <w:tcPr>
            <w:tcW w:w="0" w:type="auto"/>
          </w:tcPr>
          <w:p w:rsidR="00DE48A3" w:rsidRDefault="00EA47FA">
            <w:pPr>
              <w:pStyle w:val="TableBodyText"/>
            </w:pPr>
            <w:r>
              <w:t>C</w:t>
            </w:r>
          </w:p>
          <w:p w:rsidR="00DE48A3" w:rsidRDefault="00DE48A3">
            <w:pPr>
              <w:pStyle w:val="TableBodyText"/>
            </w:pPr>
          </w:p>
        </w:tc>
        <w:tc>
          <w:tcPr>
            <w:tcW w:w="8176" w:type="dxa"/>
          </w:tcPr>
          <w:p w:rsidR="00DE48A3" w:rsidRDefault="00EA47FA">
            <w:pPr>
              <w:pStyle w:val="TableBodyText"/>
            </w:pPr>
            <w:r>
              <w:t>Return the user parameter list for this account upon successful logon.</w:t>
            </w:r>
          </w:p>
        </w:tc>
      </w:tr>
      <w:tr w:rsidR="00DE48A3" w:rsidTr="00DE48A3">
        <w:tc>
          <w:tcPr>
            <w:tcW w:w="0" w:type="auto"/>
          </w:tcPr>
          <w:p w:rsidR="00DE48A3" w:rsidRDefault="00EA47FA">
            <w:pPr>
              <w:pStyle w:val="TableBodyText"/>
            </w:pPr>
            <w:r>
              <w:t>D</w:t>
            </w:r>
          </w:p>
          <w:p w:rsidR="00DE48A3" w:rsidRDefault="00DE48A3">
            <w:pPr>
              <w:pStyle w:val="TableBodyText"/>
            </w:pPr>
          </w:p>
        </w:tc>
        <w:tc>
          <w:tcPr>
            <w:tcW w:w="8176" w:type="dxa"/>
          </w:tcPr>
          <w:p w:rsidR="00DE48A3" w:rsidRDefault="00EA47FA">
            <w:pPr>
              <w:pStyle w:val="TableBodyText"/>
            </w:pPr>
            <w:r>
              <w:t>Do not attempt</w:t>
            </w:r>
            <w:r>
              <w:t xml:space="preserve"> to log this account on as a guest upon logon failure.</w:t>
            </w:r>
          </w:p>
        </w:tc>
      </w:tr>
      <w:tr w:rsidR="00DE48A3" w:rsidTr="00DE48A3">
        <w:tc>
          <w:tcPr>
            <w:tcW w:w="0" w:type="auto"/>
          </w:tcPr>
          <w:p w:rsidR="00DE48A3" w:rsidRDefault="00EA47FA">
            <w:pPr>
              <w:pStyle w:val="TableBodyText"/>
            </w:pPr>
            <w:r>
              <w:t>E</w:t>
            </w:r>
          </w:p>
          <w:p w:rsidR="00DE48A3" w:rsidRDefault="00DE48A3">
            <w:pPr>
              <w:pStyle w:val="TableBodyText"/>
            </w:pPr>
          </w:p>
        </w:tc>
        <w:tc>
          <w:tcPr>
            <w:tcW w:w="8176" w:type="dxa"/>
          </w:tcPr>
          <w:p w:rsidR="00DE48A3" w:rsidRDefault="00EA47FA">
            <w:pPr>
              <w:pStyle w:val="TableBodyText"/>
            </w:pPr>
            <w:r>
              <w:t xml:space="preserve">Allow this account to log on with the </w:t>
            </w:r>
            <w:hyperlink w:anchor="gt_76a05049-3531-4abd-aec8-30e19954b4bd">
              <w:r>
                <w:rPr>
                  <w:rStyle w:val="HyperlinkGreen"/>
                  <w:b/>
                </w:rPr>
                <w:t>domain controller</w:t>
              </w:r>
            </w:hyperlink>
            <w:r>
              <w:t xml:space="preserve"> account.</w:t>
            </w:r>
          </w:p>
        </w:tc>
      </w:tr>
      <w:tr w:rsidR="00DE48A3" w:rsidTr="00DE48A3">
        <w:tc>
          <w:tcPr>
            <w:tcW w:w="0" w:type="auto"/>
          </w:tcPr>
          <w:p w:rsidR="00DE48A3" w:rsidRDefault="00EA47FA">
            <w:pPr>
              <w:pStyle w:val="TableBodyText"/>
            </w:pPr>
            <w:r>
              <w:lastRenderedPageBreak/>
              <w:t>F</w:t>
            </w:r>
          </w:p>
          <w:p w:rsidR="00DE48A3" w:rsidRDefault="00DE48A3">
            <w:pPr>
              <w:pStyle w:val="TableBodyText"/>
            </w:pPr>
          </w:p>
        </w:tc>
        <w:tc>
          <w:tcPr>
            <w:tcW w:w="8176" w:type="dxa"/>
          </w:tcPr>
          <w:p w:rsidR="00DE48A3" w:rsidRDefault="00EA47FA">
            <w:pPr>
              <w:pStyle w:val="TableBodyText"/>
            </w:pPr>
            <w:r>
              <w:t>Return the password expiration date and time upon successful logon</w:t>
            </w:r>
            <w:r>
              <w:t>.</w:t>
            </w:r>
          </w:p>
        </w:tc>
      </w:tr>
      <w:tr w:rsidR="00DE48A3" w:rsidTr="00DE48A3">
        <w:tc>
          <w:tcPr>
            <w:tcW w:w="0" w:type="auto"/>
          </w:tcPr>
          <w:p w:rsidR="00DE48A3" w:rsidRDefault="00EA47FA">
            <w:pPr>
              <w:pStyle w:val="TableBodyText"/>
            </w:pPr>
            <w:r>
              <w:t>G</w:t>
            </w:r>
          </w:p>
          <w:p w:rsidR="00DE48A3" w:rsidRDefault="00DE48A3">
            <w:pPr>
              <w:pStyle w:val="TableBodyText"/>
            </w:pPr>
          </w:p>
        </w:tc>
        <w:tc>
          <w:tcPr>
            <w:tcW w:w="8176" w:type="dxa"/>
          </w:tcPr>
          <w:p w:rsidR="00DE48A3" w:rsidRDefault="00EA47FA">
            <w:pPr>
              <w:pStyle w:val="TableBodyText"/>
            </w:pPr>
            <w:r>
              <w:t xml:space="preserve">Send a </w:t>
            </w:r>
            <w:hyperlink w:anchor="gt_54ceb15a-5c0f-4099-8d9f-71f7b91b0473">
              <w:r>
                <w:rPr>
                  <w:rStyle w:val="HyperlinkGreen"/>
                  <w:b/>
                </w:rPr>
                <w:t>client challenge</w:t>
              </w:r>
            </w:hyperlink>
            <w:r>
              <w:t xml:space="preserve"> upon logon request.</w:t>
            </w:r>
          </w:p>
        </w:tc>
      </w:tr>
      <w:tr w:rsidR="00DE48A3" w:rsidTr="00DE48A3">
        <w:tc>
          <w:tcPr>
            <w:tcW w:w="0" w:type="auto"/>
          </w:tcPr>
          <w:p w:rsidR="00DE48A3" w:rsidRDefault="00EA47FA">
            <w:pPr>
              <w:pStyle w:val="TableBodyText"/>
            </w:pPr>
            <w:r>
              <w:t>H</w:t>
            </w:r>
          </w:p>
          <w:p w:rsidR="00DE48A3" w:rsidRDefault="00DE48A3">
            <w:pPr>
              <w:pStyle w:val="TableBodyText"/>
            </w:pPr>
          </w:p>
        </w:tc>
        <w:tc>
          <w:tcPr>
            <w:tcW w:w="8176" w:type="dxa"/>
          </w:tcPr>
          <w:p w:rsidR="00DE48A3" w:rsidRDefault="00EA47FA">
            <w:pPr>
              <w:pStyle w:val="TableBodyText"/>
            </w:pPr>
            <w:r>
              <w:t>Attempt logon as a guest for this account only.</w:t>
            </w:r>
          </w:p>
        </w:tc>
      </w:tr>
      <w:tr w:rsidR="00DE48A3" w:rsidTr="00DE48A3">
        <w:tc>
          <w:tcPr>
            <w:tcW w:w="0" w:type="auto"/>
          </w:tcPr>
          <w:p w:rsidR="00DE48A3" w:rsidRDefault="00EA47FA">
            <w:pPr>
              <w:pStyle w:val="TableBodyText"/>
            </w:pPr>
            <w:r>
              <w:t>I</w:t>
            </w:r>
          </w:p>
          <w:p w:rsidR="00DE48A3" w:rsidRDefault="00DE48A3">
            <w:pPr>
              <w:pStyle w:val="TableBodyText"/>
            </w:pPr>
          </w:p>
        </w:tc>
        <w:tc>
          <w:tcPr>
            <w:tcW w:w="8176" w:type="dxa"/>
          </w:tcPr>
          <w:p w:rsidR="00DE48A3" w:rsidRDefault="00EA47FA">
            <w:pPr>
              <w:pStyle w:val="TableBodyText"/>
            </w:pPr>
            <w:r>
              <w:t>Return the profile path upon successful logon.</w:t>
            </w:r>
          </w:p>
        </w:tc>
      </w:tr>
      <w:tr w:rsidR="00DE48A3" w:rsidTr="00DE48A3">
        <w:tc>
          <w:tcPr>
            <w:tcW w:w="0" w:type="auto"/>
          </w:tcPr>
          <w:p w:rsidR="00DE48A3" w:rsidRDefault="00EA47FA">
            <w:pPr>
              <w:pStyle w:val="TableBodyText"/>
            </w:pPr>
            <w:r>
              <w:t>J</w:t>
            </w:r>
          </w:p>
          <w:p w:rsidR="00DE48A3" w:rsidRDefault="00DE48A3">
            <w:pPr>
              <w:pStyle w:val="TableBodyText"/>
            </w:pPr>
          </w:p>
        </w:tc>
        <w:tc>
          <w:tcPr>
            <w:tcW w:w="8176" w:type="dxa"/>
          </w:tcPr>
          <w:p w:rsidR="00DE48A3" w:rsidRDefault="00EA47FA">
            <w:pPr>
              <w:pStyle w:val="TableBodyText"/>
            </w:pPr>
            <w:r>
              <w:t>Attempt logon to the specified domain</w:t>
            </w:r>
            <w:r>
              <w:t xml:space="preserve"> only.</w:t>
            </w:r>
          </w:p>
        </w:tc>
      </w:tr>
      <w:tr w:rsidR="00DE48A3" w:rsidTr="00DE48A3">
        <w:tc>
          <w:tcPr>
            <w:tcW w:w="0" w:type="auto"/>
          </w:tcPr>
          <w:p w:rsidR="00DE48A3" w:rsidRDefault="00EA47FA">
            <w:pPr>
              <w:pStyle w:val="TableBodyText"/>
            </w:pPr>
            <w:r>
              <w:t>K</w:t>
            </w:r>
          </w:p>
          <w:p w:rsidR="00DE48A3" w:rsidRDefault="00DE48A3">
            <w:pPr>
              <w:pStyle w:val="TableBodyText"/>
            </w:pPr>
          </w:p>
        </w:tc>
        <w:tc>
          <w:tcPr>
            <w:tcW w:w="8176" w:type="dxa"/>
          </w:tcPr>
          <w:p w:rsidR="00DE48A3" w:rsidRDefault="00EA47FA">
            <w:pPr>
              <w:pStyle w:val="TableBodyText"/>
            </w:pPr>
            <w:r>
              <w:t>Allow this account to log on with the computer account.</w:t>
            </w:r>
          </w:p>
        </w:tc>
      </w:tr>
      <w:tr w:rsidR="00DE48A3" w:rsidTr="00DE48A3">
        <w:tc>
          <w:tcPr>
            <w:tcW w:w="0" w:type="auto"/>
          </w:tcPr>
          <w:p w:rsidR="00DE48A3" w:rsidRDefault="00EA47FA">
            <w:pPr>
              <w:pStyle w:val="TableBodyText"/>
            </w:pPr>
            <w:r>
              <w:t>L</w:t>
            </w:r>
          </w:p>
          <w:p w:rsidR="00DE48A3" w:rsidRDefault="00DE48A3">
            <w:pPr>
              <w:pStyle w:val="TableBodyText"/>
            </w:pPr>
          </w:p>
        </w:tc>
        <w:tc>
          <w:tcPr>
            <w:tcW w:w="8176" w:type="dxa"/>
          </w:tcPr>
          <w:p w:rsidR="00DE48A3" w:rsidRDefault="00EA47FA">
            <w:pPr>
              <w:pStyle w:val="TableBodyText"/>
            </w:pPr>
            <w:r>
              <w:t>Disable allowing fallback to guest account for this account.</w:t>
            </w:r>
          </w:p>
        </w:tc>
      </w:tr>
      <w:tr w:rsidR="00DE48A3" w:rsidTr="00DE48A3">
        <w:tc>
          <w:tcPr>
            <w:tcW w:w="0" w:type="auto"/>
          </w:tcPr>
          <w:p w:rsidR="00DE48A3" w:rsidRDefault="00EA47FA">
            <w:pPr>
              <w:pStyle w:val="TableBodyText"/>
            </w:pPr>
            <w:r>
              <w:t>M</w:t>
            </w:r>
          </w:p>
          <w:p w:rsidR="00DE48A3" w:rsidRDefault="00DE48A3">
            <w:pPr>
              <w:pStyle w:val="TableBodyText"/>
            </w:pPr>
          </w:p>
        </w:tc>
        <w:tc>
          <w:tcPr>
            <w:tcW w:w="8176" w:type="dxa"/>
          </w:tcPr>
          <w:p w:rsidR="00DE48A3" w:rsidRDefault="00EA47FA">
            <w:pPr>
              <w:pStyle w:val="TableBodyText"/>
            </w:pPr>
            <w:r>
              <w:t>Force the logon of this account as a guest if the password is incorrect.</w:t>
            </w:r>
          </w:p>
        </w:tc>
      </w:tr>
      <w:tr w:rsidR="00DE48A3" w:rsidTr="00DE48A3">
        <w:tc>
          <w:tcPr>
            <w:tcW w:w="0" w:type="auto"/>
          </w:tcPr>
          <w:p w:rsidR="00DE48A3" w:rsidRDefault="00EA47FA">
            <w:pPr>
              <w:pStyle w:val="TableBodyText"/>
            </w:pPr>
            <w:r>
              <w:t>N</w:t>
            </w:r>
          </w:p>
          <w:p w:rsidR="00DE48A3" w:rsidRDefault="00DE48A3">
            <w:pPr>
              <w:pStyle w:val="TableBodyText"/>
            </w:pPr>
          </w:p>
        </w:tc>
        <w:tc>
          <w:tcPr>
            <w:tcW w:w="8176" w:type="dxa"/>
          </w:tcPr>
          <w:p w:rsidR="00DE48A3" w:rsidRDefault="00EA47FA">
            <w:pPr>
              <w:pStyle w:val="TableBodyText"/>
            </w:pPr>
            <w:r>
              <w:t xml:space="preserve">This account has supplied a clear text </w:t>
            </w:r>
            <w:r>
              <w:t>password.</w:t>
            </w:r>
          </w:p>
        </w:tc>
      </w:tr>
      <w:tr w:rsidR="00DE48A3" w:rsidTr="00DE48A3">
        <w:tc>
          <w:tcPr>
            <w:tcW w:w="0" w:type="auto"/>
          </w:tcPr>
          <w:p w:rsidR="00DE48A3" w:rsidRDefault="00EA47FA">
            <w:pPr>
              <w:pStyle w:val="TableBodyText"/>
            </w:pPr>
            <w:r>
              <w:t>O</w:t>
            </w:r>
          </w:p>
          <w:p w:rsidR="00DE48A3" w:rsidRDefault="00DE48A3">
            <w:pPr>
              <w:pStyle w:val="TableBodyText"/>
            </w:pPr>
          </w:p>
        </w:tc>
        <w:tc>
          <w:tcPr>
            <w:tcW w:w="8176" w:type="dxa"/>
          </w:tcPr>
          <w:p w:rsidR="00DE48A3" w:rsidRDefault="00EA47FA">
            <w:pPr>
              <w:pStyle w:val="TableBodyText"/>
            </w:pPr>
            <w:r>
              <w:t>Allow NTLMv1 authentication (</w:t>
            </w:r>
            <w:hyperlink r:id="rId176" w:anchor="Section_b38c36ed28044868a9ff8dd3182128e4">
              <w:r>
                <w:rPr>
                  <w:rStyle w:val="Hyperlink"/>
                </w:rPr>
                <w:t>[MS-NLMP]</w:t>
              </w:r>
            </w:hyperlink>
            <w:r>
              <w:t>) when only NTLMv2 (</w:t>
            </w:r>
            <w:hyperlink r:id="rId177">
              <w:r>
                <w:rPr>
                  <w:rStyle w:val="Hyperlink"/>
                </w:rPr>
                <w:t>[NTLM]</w:t>
              </w:r>
            </w:hyperlink>
            <w:r>
              <w:t>) is allowed.</w:t>
            </w:r>
          </w:p>
        </w:tc>
      </w:tr>
      <w:tr w:rsidR="00DE48A3" w:rsidTr="00DE48A3">
        <w:tc>
          <w:tcPr>
            <w:tcW w:w="0" w:type="auto"/>
          </w:tcPr>
          <w:p w:rsidR="00DE48A3" w:rsidRDefault="00EA47FA">
            <w:pPr>
              <w:pStyle w:val="TableBodyText"/>
            </w:pPr>
            <w:r>
              <w:t>P</w:t>
            </w:r>
          </w:p>
          <w:p w:rsidR="00DE48A3" w:rsidRDefault="00DE48A3">
            <w:pPr>
              <w:pStyle w:val="TableBodyText"/>
            </w:pPr>
          </w:p>
        </w:tc>
        <w:tc>
          <w:tcPr>
            <w:tcW w:w="8176" w:type="dxa"/>
          </w:tcPr>
          <w:p w:rsidR="00DE48A3" w:rsidRDefault="00EA47FA">
            <w:pPr>
              <w:pStyle w:val="TableBodyText"/>
            </w:pPr>
            <w:r>
              <w:t xml:space="preserve">Use </w:t>
            </w:r>
            <w:hyperlink w:anchor="gt_704fc38e-bf60-44b9-adbf-4b842d6141ed">
              <w:r>
                <w:rPr>
                  <w:rStyle w:val="HyperlinkGreen"/>
                  <w:b/>
                </w:rPr>
                <w:t>sub-authentication</w:t>
              </w:r>
            </w:hyperlink>
            <w:r>
              <w:t xml:space="preserve"> (</w:t>
            </w:r>
            <w:hyperlink r:id="rId178" w:anchor="Section_dd444344fd7e430eb3137e95ab9c338e">
              <w:r>
                <w:rPr>
                  <w:rStyle w:val="Hyperlink"/>
                </w:rPr>
                <w:t>[MS-APDS]</w:t>
              </w:r>
            </w:hyperlink>
            <w:r>
              <w:t xml:space="preserve"> section 3.1.5.2.1). </w:t>
            </w:r>
          </w:p>
        </w:tc>
      </w:tr>
      <w:tr w:rsidR="00DE48A3" w:rsidTr="00DE48A3">
        <w:tc>
          <w:tcPr>
            <w:tcW w:w="0" w:type="auto"/>
          </w:tcPr>
          <w:p w:rsidR="00DE48A3" w:rsidRDefault="00EA47FA">
            <w:pPr>
              <w:pStyle w:val="TableBodyText"/>
            </w:pPr>
            <w:r>
              <w:t>Q - X</w:t>
            </w:r>
          </w:p>
          <w:p w:rsidR="00DE48A3" w:rsidRDefault="00DE48A3">
            <w:pPr>
              <w:pStyle w:val="TableBodyText"/>
            </w:pPr>
          </w:p>
        </w:tc>
        <w:tc>
          <w:tcPr>
            <w:tcW w:w="8176" w:type="dxa"/>
          </w:tcPr>
          <w:p w:rsidR="00DE48A3" w:rsidRDefault="00EA47FA">
            <w:pPr>
              <w:pStyle w:val="TableBodyText"/>
            </w:pPr>
            <w:r>
              <w:t xml:space="preserve">Encode the </w:t>
            </w:r>
            <w:hyperlink w:anchor="gt_b1331d67-e2ca-45e1-af31-50f52659a0c2">
              <w:r>
                <w:rPr>
                  <w:rStyle w:val="HyperlinkGreen"/>
                  <w:b/>
                </w:rPr>
                <w:t>sub-authentication package</w:t>
              </w:r>
            </w:hyperlink>
            <w:r>
              <w:t xml:space="preserve"> identifier. Bits Q–X are used to encode the integer value of the sub-authentication package identifier (this is in little-endian order).</w:t>
            </w:r>
          </w:p>
        </w:tc>
      </w:tr>
    </w:tbl>
    <w:p w:rsidR="00DE48A3" w:rsidRDefault="00EA47FA">
      <w:pPr>
        <w:pStyle w:val="Definition-Field"/>
      </w:pPr>
      <w:r>
        <w:rPr>
          <w:b/>
        </w:rPr>
        <w:t>Reserved:</w:t>
      </w:r>
      <w:r>
        <w:t>  MUST be set to zero when sent and MUST be ignored on receipt.</w:t>
      </w:r>
    </w:p>
    <w:p w:rsidR="00DE48A3" w:rsidRDefault="00EA47FA">
      <w:pPr>
        <w:pStyle w:val="Definition-Field"/>
      </w:pPr>
      <w:r>
        <w:rPr>
          <w:b/>
        </w:rPr>
        <w:t>UserName:</w:t>
      </w:r>
      <w:r>
        <w:t>  Co</w:t>
      </w:r>
      <w:r>
        <w:t>ntains the name of the user.</w:t>
      </w:r>
    </w:p>
    <w:p w:rsidR="00DE48A3" w:rsidRDefault="00EA47FA">
      <w:pPr>
        <w:pStyle w:val="Definition-Field"/>
      </w:pPr>
      <w:r>
        <w:rPr>
          <w:b/>
        </w:rPr>
        <w:t>Workstation:</w:t>
      </w:r>
      <w:r>
        <w:t>  Contains the NetBIOS name of the workstation from which the user is logging on.</w:t>
      </w:r>
    </w:p>
    <w:p w:rsidR="00DE48A3" w:rsidRDefault="00EA47FA">
      <w:pPr>
        <w:pStyle w:val="Heading5"/>
      </w:pPr>
      <w:bookmarkStart w:id="302" w:name="section_8c7808e54e5c420e9c9047286da2218f"/>
      <w:bookmarkStart w:id="303" w:name="_Toc492420003"/>
      <w:r>
        <w:t>NETLOGON_LOGON_INFO_CLASS</w:t>
      </w:r>
      <w:bookmarkEnd w:id="302"/>
      <w:bookmarkEnd w:id="303"/>
      <w:r>
        <w:fldChar w:fldCharType="begin"/>
      </w:r>
      <w:r>
        <w:instrText xml:space="preserve"> XE "NETLOGON_LOGON_INFO_CLASS enumeration"</w:instrText>
      </w:r>
      <w:r>
        <w:fldChar w:fldCharType="end"/>
      </w:r>
      <w:r>
        <w:fldChar w:fldCharType="begin"/>
      </w:r>
      <w:r>
        <w:instrText xml:space="preserve"> XE "NETLOGON_LOGON_INFO_CLASS [Protocol]"</w:instrText>
      </w:r>
      <w:r>
        <w:fldChar w:fldCharType="end"/>
      </w:r>
    </w:p>
    <w:p w:rsidR="00DE48A3" w:rsidRDefault="00EA47FA">
      <w:r>
        <w:t>The NETLOGON_LOGON</w:t>
      </w:r>
      <w:r>
        <w:t>_INFO_CLASS enumeration SHOULD</w:t>
      </w:r>
      <w:bookmarkStart w:id="304"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04"/>
      <w:r>
        <w:t xml:space="preserve"> identify a particular type of logon information block. </w:t>
      </w:r>
    </w:p>
    <w:p w:rsidR="00DE48A3" w:rsidRDefault="00EA47FA">
      <w:pPr>
        <w:pStyle w:val="Code"/>
      </w:pPr>
      <w:r>
        <w:t>typedef  enum _NETLOGON_LOGON_INFO_CLASS</w:t>
      </w:r>
    </w:p>
    <w:p w:rsidR="00DE48A3" w:rsidRDefault="00EA47FA">
      <w:pPr>
        <w:pStyle w:val="Code"/>
      </w:pPr>
      <w:r>
        <w:t>{</w:t>
      </w:r>
    </w:p>
    <w:p w:rsidR="00DE48A3" w:rsidRDefault="00EA47FA">
      <w:pPr>
        <w:pStyle w:val="Code"/>
      </w:pPr>
      <w:r>
        <w:t>  NetlogonInteractiveInformation = 1,</w:t>
      </w:r>
    </w:p>
    <w:p w:rsidR="00DE48A3" w:rsidRDefault="00EA47FA">
      <w:pPr>
        <w:pStyle w:val="Code"/>
      </w:pPr>
      <w:r>
        <w:t>  NetlogonNetworkInformation = 2,</w:t>
      </w:r>
    </w:p>
    <w:p w:rsidR="00DE48A3" w:rsidRDefault="00EA47FA">
      <w:pPr>
        <w:pStyle w:val="Code"/>
      </w:pPr>
      <w:r>
        <w:t>  NetlogonServiceInformation = 3,</w:t>
      </w:r>
    </w:p>
    <w:p w:rsidR="00DE48A3" w:rsidRDefault="00EA47FA">
      <w:pPr>
        <w:pStyle w:val="Code"/>
      </w:pPr>
      <w:r>
        <w:t>  NetlogonGenericInformation = 4,</w:t>
      </w:r>
    </w:p>
    <w:p w:rsidR="00DE48A3" w:rsidRDefault="00EA47FA">
      <w:pPr>
        <w:pStyle w:val="Code"/>
      </w:pPr>
      <w:r>
        <w:t>  NetlogonInteractiveTransitiveInformation = 5,</w:t>
      </w:r>
    </w:p>
    <w:p w:rsidR="00DE48A3" w:rsidRDefault="00EA47FA">
      <w:pPr>
        <w:pStyle w:val="Code"/>
      </w:pPr>
      <w:r>
        <w:t>  NetlogonNetworkTransitiveInformation = 6,</w:t>
      </w:r>
    </w:p>
    <w:p w:rsidR="00DE48A3" w:rsidRDefault="00EA47FA">
      <w:pPr>
        <w:pStyle w:val="Code"/>
      </w:pPr>
      <w:r>
        <w:t>  NetlogonServiceTransitiveInformation = 7</w:t>
      </w:r>
    </w:p>
    <w:p w:rsidR="00DE48A3" w:rsidRDefault="00EA47FA">
      <w:pPr>
        <w:pStyle w:val="Code"/>
      </w:pPr>
      <w:r>
        <w:t>} NETLOGON_LOGON_IN</w:t>
      </w:r>
      <w:r>
        <w:t>FO_CLASS;</w:t>
      </w:r>
    </w:p>
    <w:p w:rsidR="00DE48A3" w:rsidRDefault="00EA47FA">
      <w:pPr>
        <w:pStyle w:val="Definition-Field"/>
      </w:pPr>
      <w:r>
        <w:rPr>
          <w:b/>
        </w:rPr>
        <w:lastRenderedPageBreak/>
        <w:t xml:space="preserve">NetlogonInteractiveInformation:  </w:t>
      </w:r>
      <w:r>
        <w:t xml:space="preserve">Logon information pertains to an interactive account logon. Interactive account logon requires a user to physically input </w:t>
      </w:r>
      <w:hyperlink w:anchor="gt_b505ab37-868d-426c-bb19-af21e675e0b8">
        <w:r>
          <w:rPr>
            <w:rStyle w:val="HyperlinkGreen"/>
            <w:b/>
          </w:rPr>
          <w:t>credentials</w:t>
        </w:r>
      </w:hyperlink>
      <w:r>
        <w:t xml:space="preserve"> to the client that are then authenticated by the </w:t>
      </w:r>
      <w:hyperlink w:anchor="gt_76a05049-3531-4abd-aec8-30e19954b4bd">
        <w:r>
          <w:rPr>
            <w:rStyle w:val="HyperlinkGreen"/>
            <w:b/>
          </w:rPr>
          <w:t>DC</w:t>
        </w:r>
      </w:hyperlink>
      <w:r>
        <w:t>.</w:t>
      </w:r>
    </w:p>
    <w:p w:rsidR="00DE48A3" w:rsidRDefault="00EA47FA">
      <w:pPr>
        <w:pStyle w:val="Definition-Field"/>
      </w:pPr>
      <w:r>
        <w:rPr>
          <w:b/>
        </w:rPr>
        <w:t xml:space="preserve">NetlogonNetworkInformation:  </w:t>
      </w:r>
      <w:r>
        <w:t xml:space="preserve">Logon information pertains to a network account logon. </w:t>
      </w:r>
      <w:hyperlink w:anchor="gt_c020fc9f-456f-4fd0-8e25-001ef6b8acf2">
        <w:r>
          <w:rPr>
            <w:rStyle w:val="HyperlinkGreen"/>
            <w:b/>
          </w:rPr>
          <w:t>Network logon</w:t>
        </w:r>
      </w:hyperlink>
      <w:r>
        <w:t xml:space="preserve"> is transparent to the user. The user has already input his or her credentials during </w:t>
      </w:r>
      <w:hyperlink w:anchor="gt_9360639b-135c-46dc-9f9e-85728008146f">
        <w:r>
          <w:rPr>
            <w:rStyle w:val="HyperlinkGreen"/>
            <w:b/>
          </w:rPr>
          <w:t>interactive logon</w:t>
        </w:r>
      </w:hyperlink>
      <w:r>
        <w:t xml:space="preserve"> and has been authenticated by the server or DC. These credentials are u</w:t>
      </w:r>
      <w:r>
        <w:t>sed again to log the user onto another network resource without prompting the user for his or her credentials.</w:t>
      </w:r>
    </w:p>
    <w:p w:rsidR="00DE48A3" w:rsidRDefault="00EA47FA">
      <w:pPr>
        <w:pStyle w:val="Definition-Field"/>
      </w:pPr>
      <w:r>
        <w:rPr>
          <w:b/>
        </w:rPr>
        <w:t xml:space="preserve">NetlogonServiceInformation:  </w:t>
      </w:r>
      <w:r>
        <w:t xml:space="preserve">Logon information pertains to a service account logon. A service account acts as a non-privileged user on the local </w:t>
      </w:r>
      <w:r>
        <w:t>computer and presents anonymous credentials to any remote server.</w:t>
      </w:r>
    </w:p>
    <w:p w:rsidR="00DE48A3" w:rsidRDefault="00EA47FA">
      <w:pPr>
        <w:pStyle w:val="Definition-Field"/>
      </w:pPr>
      <w:r>
        <w:rPr>
          <w:b/>
        </w:rPr>
        <w:t xml:space="preserve">NetlogonGenericInformation:  </w:t>
      </w:r>
      <w:r>
        <w:t xml:space="preserve">Logon information pertains to a generic account logon. This type of account logon is for generic pass-through authentication, as specified in section </w:t>
      </w:r>
      <w:hyperlink w:anchor="Section_fe2775d4a3e24971a2558eef8dd27a27" w:history="1">
        <w:r>
          <w:rPr>
            <w:rStyle w:val="Hyperlink"/>
          </w:rPr>
          <w:t>3.2.4.1</w:t>
        </w:r>
      </w:hyperlink>
      <w:r>
        <w:t>, that enables servers to forward NTLM and Digest authentication credentials to a DC for authorization.</w:t>
      </w:r>
    </w:p>
    <w:p w:rsidR="00DE48A3" w:rsidRDefault="00EA47FA">
      <w:pPr>
        <w:pStyle w:val="Definition-Field"/>
      </w:pPr>
      <w:r>
        <w:rPr>
          <w:b/>
        </w:rPr>
        <w:t xml:space="preserve">NetlogonInteractiveTransitiveInformation:  </w:t>
      </w:r>
      <w:r>
        <w:t>Logon information pertains to a transitive interactiv</w:t>
      </w:r>
      <w:r>
        <w:t xml:space="preserve">e account logon and can be passed through </w:t>
      </w:r>
      <w:hyperlink w:anchor="gt_1c9fbb3f-ba87-419f-bd0c-39f73cee86f7">
        <w:r>
          <w:rPr>
            <w:rStyle w:val="HyperlinkGreen"/>
            <w:b/>
          </w:rPr>
          <w:t>transitive trust</w:t>
        </w:r>
      </w:hyperlink>
      <w:r>
        <w:t xml:space="preserve"> links.</w:t>
      </w:r>
    </w:p>
    <w:p w:rsidR="00DE48A3" w:rsidRDefault="00EA47FA">
      <w:pPr>
        <w:pStyle w:val="Definition-Field"/>
      </w:pPr>
      <w:r>
        <w:rPr>
          <w:b/>
        </w:rPr>
        <w:t xml:space="preserve">NetlogonNetworkTransitiveInformation:  </w:t>
      </w:r>
      <w:r>
        <w:t>Logon information pertains to a transitive network account logon and can be passed throug</w:t>
      </w:r>
      <w:r>
        <w:t>h transitive trust links.</w:t>
      </w:r>
    </w:p>
    <w:p w:rsidR="00DE48A3" w:rsidRDefault="00EA47FA">
      <w:pPr>
        <w:pStyle w:val="Definition-Field"/>
      </w:pPr>
      <w:r>
        <w:rPr>
          <w:b/>
        </w:rPr>
        <w:t xml:space="preserve">NetlogonServiceTransitiveInformation:  </w:t>
      </w:r>
      <w:r>
        <w:t>Logon information pertains to a transitive service account logon and can be passed through transitive trust links.</w:t>
      </w:r>
    </w:p>
    <w:p w:rsidR="00DE48A3" w:rsidRDefault="00EA47FA">
      <w:pPr>
        <w:pStyle w:val="Heading5"/>
      </w:pPr>
      <w:bookmarkStart w:id="305" w:name="section_95154ae4d30543e582e4d5353e0f117c"/>
      <w:bookmarkStart w:id="306" w:name="_Toc492420004"/>
      <w:r>
        <w:t>NETLOGON_VALIDATION_INFO_CLASS</w:t>
      </w:r>
      <w:bookmarkEnd w:id="305"/>
      <w:bookmarkEnd w:id="306"/>
      <w:r>
        <w:fldChar w:fldCharType="begin"/>
      </w:r>
      <w:r>
        <w:instrText xml:space="preserve"> XE "NETLOGON_VALIDATION_INFO_CLASS enumeratio</w:instrText>
      </w:r>
      <w:r>
        <w:instrText>n"</w:instrText>
      </w:r>
      <w:r>
        <w:fldChar w:fldCharType="end"/>
      </w:r>
      <w:r>
        <w:fldChar w:fldCharType="begin"/>
      </w:r>
      <w:r>
        <w:instrText xml:space="preserve"> XE "NETLOGON_VALIDATION_INFO_CLASS [Protocol]"</w:instrText>
      </w:r>
      <w:r>
        <w:fldChar w:fldCharType="end"/>
      </w:r>
    </w:p>
    <w:p w:rsidR="00DE48A3" w:rsidRDefault="00EA47FA">
      <w:r>
        <w:t>The NETLOGON_VALIDATION_INFO_CLASS enumeration SHOULD</w:t>
      </w:r>
      <w:bookmarkStart w:id="30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07"/>
      <w:r>
        <w:t xml:space="preserve"> select the type of logon information block being used.</w:t>
      </w:r>
    </w:p>
    <w:p w:rsidR="00DE48A3" w:rsidRDefault="00EA47FA">
      <w:pPr>
        <w:pStyle w:val="Code"/>
      </w:pPr>
      <w:r>
        <w:t>typedef  enum _NETLOGON</w:t>
      </w:r>
      <w:r>
        <w:t>_VALIDATION_INFO_CLASS</w:t>
      </w:r>
    </w:p>
    <w:p w:rsidR="00DE48A3" w:rsidRDefault="00EA47FA">
      <w:pPr>
        <w:pStyle w:val="Code"/>
      </w:pPr>
      <w:r>
        <w:t>{</w:t>
      </w:r>
    </w:p>
    <w:p w:rsidR="00DE48A3" w:rsidRDefault="00EA47FA">
      <w:pPr>
        <w:pStyle w:val="Code"/>
      </w:pPr>
      <w:r>
        <w:t>  NetlogonValidationUasInfo = 1,</w:t>
      </w:r>
    </w:p>
    <w:p w:rsidR="00DE48A3" w:rsidRDefault="00EA47FA">
      <w:pPr>
        <w:pStyle w:val="Code"/>
      </w:pPr>
      <w:r>
        <w:t>  NetlogonValidationSamInfo = 2,</w:t>
      </w:r>
    </w:p>
    <w:p w:rsidR="00DE48A3" w:rsidRDefault="00EA47FA">
      <w:pPr>
        <w:pStyle w:val="Code"/>
      </w:pPr>
      <w:r>
        <w:t>  NetlogonValidationSamInfo2 = 3,</w:t>
      </w:r>
    </w:p>
    <w:p w:rsidR="00DE48A3" w:rsidRDefault="00EA47FA">
      <w:pPr>
        <w:pStyle w:val="Code"/>
      </w:pPr>
      <w:r>
        <w:t>  NetlogonValidationGenericInfo = 4,</w:t>
      </w:r>
    </w:p>
    <w:p w:rsidR="00DE48A3" w:rsidRDefault="00EA47FA">
      <w:pPr>
        <w:pStyle w:val="Code"/>
      </w:pPr>
      <w:r>
        <w:t>  NetlogonValidationGenericInfo2 = 5,</w:t>
      </w:r>
    </w:p>
    <w:p w:rsidR="00DE48A3" w:rsidRDefault="00EA47FA">
      <w:pPr>
        <w:pStyle w:val="Code"/>
      </w:pPr>
      <w:r>
        <w:t>  NetlogonValidationSamInfo4 = 6</w:t>
      </w:r>
    </w:p>
    <w:p w:rsidR="00DE48A3" w:rsidRDefault="00EA47FA">
      <w:pPr>
        <w:pStyle w:val="Code"/>
      </w:pPr>
      <w:r>
        <w:t>} NETLOGON_VALIDATION_I</w:t>
      </w:r>
      <w:r>
        <w:t>NFO_CLASS;</w:t>
      </w:r>
    </w:p>
    <w:p w:rsidR="00DE48A3" w:rsidRDefault="00EA47FA">
      <w:pPr>
        <w:pStyle w:val="Definition-Field"/>
      </w:pPr>
      <w:r>
        <w:rPr>
          <w:b/>
        </w:rPr>
        <w:t xml:space="preserve">NetlogonValidationUasInfo:  </w:t>
      </w:r>
      <w:r>
        <w:t xml:space="preserve">Associated structure is </w:t>
      </w:r>
      <w:hyperlink w:anchor="Section_7bd204f6aba3464cb02855e49f7999a0" w:history="1">
        <w:r>
          <w:rPr>
            <w:rStyle w:val="Hyperlink"/>
          </w:rPr>
          <w:t>NETLOGON_VALIDATION_UAS_INFO (section 2.2.1.8.1)</w:t>
        </w:r>
      </w:hyperlink>
      <w:r>
        <w:t>.</w:t>
      </w:r>
      <w:bookmarkStart w:id="30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08"/>
    </w:p>
    <w:p w:rsidR="00DE48A3" w:rsidRDefault="00EA47FA">
      <w:pPr>
        <w:pStyle w:val="Definition-Field"/>
      </w:pPr>
      <w:r>
        <w:rPr>
          <w:b/>
        </w:rPr>
        <w:t xml:space="preserve">NetlogonValidationSamInfo:  </w:t>
      </w:r>
      <w:r>
        <w:t xml:space="preserve">Associated structure is </w:t>
      </w:r>
      <w:hyperlink w:anchor="Section_142a277fe16145ac8b95b94bb169b5da" w:history="1">
        <w:r>
          <w:rPr>
            <w:rStyle w:val="Hyperlink"/>
          </w:rPr>
          <w:t>NETLOGON_VALIDATION_SAM_INFO (section 2.2.1.4.11)</w:t>
        </w:r>
      </w:hyperlink>
      <w:r>
        <w:t>.</w:t>
      </w:r>
    </w:p>
    <w:p w:rsidR="00DE48A3" w:rsidRDefault="00EA47FA">
      <w:pPr>
        <w:pStyle w:val="Definition-Field"/>
      </w:pPr>
      <w:r>
        <w:rPr>
          <w:b/>
        </w:rPr>
        <w:t xml:space="preserve">NetlogonValidationSamInfo2:  </w:t>
      </w:r>
      <w:r>
        <w:t xml:space="preserve">Associated structure is </w:t>
      </w:r>
      <w:hyperlink w:anchor="Section_2a12e28979044ecb9d836732200230c0" w:history="1">
        <w:r>
          <w:rPr>
            <w:rStyle w:val="Hyperlink"/>
          </w:rPr>
          <w:t>NETLOGON_VALIDATION_SAM_INFO2 (section 2.2.1.4.12)</w:t>
        </w:r>
      </w:hyperlink>
      <w:r>
        <w:t>.</w:t>
      </w:r>
    </w:p>
    <w:p w:rsidR="00DE48A3" w:rsidRDefault="00EA47FA">
      <w:pPr>
        <w:pStyle w:val="Definition-Field"/>
      </w:pPr>
      <w:r>
        <w:rPr>
          <w:b/>
        </w:rPr>
        <w:t xml:space="preserve">NetlogonValidationGenericInfo:  </w:t>
      </w:r>
      <w:r>
        <w:t xml:space="preserve">Associated structure is </w:t>
      </w:r>
      <w:hyperlink w:anchor="Section_e89f8f5b098541a0b1101ae0ea2bd183" w:history="1">
        <w:r>
          <w:rPr>
            <w:rStyle w:val="Hyperlink"/>
          </w:rPr>
          <w:t>NETLOGON_VALIDATION_GENERIC_INFO2 (section 2.2.1.4.8)</w:t>
        </w:r>
      </w:hyperlink>
      <w:r>
        <w:t>.</w:t>
      </w:r>
    </w:p>
    <w:p w:rsidR="00DE48A3" w:rsidRDefault="00EA47FA">
      <w:pPr>
        <w:pStyle w:val="Definition-Field"/>
      </w:pPr>
      <w:r>
        <w:rPr>
          <w:b/>
        </w:rPr>
        <w:t>NetlogonValid</w:t>
      </w:r>
      <w:r>
        <w:rPr>
          <w:b/>
        </w:rPr>
        <w:t xml:space="preserve">ationGenericInfo2:  </w:t>
      </w:r>
      <w:r>
        <w:t>Associated structure is NETLOGON_VALIDATION_GENERIC_INFO2 (section 2.2.1.4.8).</w:t>
      </w:r>
    </w:p>
    <w:p w:rsidR="00DE48A3" w:rsidRDefault="00EA47FA">
      <w:pPr>
        <w:pStyle w:val="Definition-Field"/>
      </w:pPr>
      <w:r>
        <w:rPr>
          <w:b/>
        </w:rPr>
        <w:t xml:space="preserve">NetlogonValidationSamInfo4:  </w:t>
      </w:r>
      <w:r>
        <w:t xml:space="preserve">Associated structure is </w:t>
      </w:r>
      <w:hyperlink w:anchor="Section_bccfdba90c38485eb751d4de1935781d" w:history="1">
        <w:r>
          <w:rPr>
            <w:rStyle w:val="Hyperlink"/>
          </w:rPr>
          <w:t>NETLOGON_VALIDATION_SAM_INFO4 (section 2.2.1</w:t>
        </w:r>
        <w:r>
          <w:rPr>
            <w:rStyle w:val="Hyperlink"/>
          </w:rPr>
          <w:t>.4.13)</w:t>
        </w:r>
      </w:hyperlink>
      <w:r>
        <w:t>.</w:t>
      </w:r>
    </w:p>
    <w:p w:rsidR="00DE48A3" w:rsidRDefault="00EA47FA">
      <w:pPr>
        <w:pStyle w:val="Heading5"/>
      </w:pPr>
      <w:bookmarkStart w:id="309" w:name="section_b698c4175da343b9a603eb1d4bd1cb77"/>
      <w:bookmarkStart w:id="310" w:name="_Toc492420005"/>
      <w:r>
        <w:lastRenderedPageBreak/>
        <w:t>NETLOGON Specific Access Masks</w:t>
      </w:r>
      <w:bookmarkEnd w:id="309"/>
      <w:bookmarkEnd w:id="310"/>
    </w:p>
    <w:p w:rsidR="00DE48A3" w:rsidRDefault="00EA47FA">
      <w:r>
        <w:rPr>
          <w:b/>
        </w:rPr>
        <w:t>Access Rights</w:t>
      </w:r>
      <w:r>
        <w:t>: The access rights defined by this protocol are specified by the bit settings in the following table:</w:t>
      </w:r>
    </w:p>
    <w:tbl>
      <w:tblPr>
        <w:tblStyle w:val="Table-ShadedHeader"/>
        <w:tblW w:w="0" w:type="auto"/>
        <w:tblLook w:val="04A0" w:firstRow="1" w:lastRow="0" w:firstColumn="1" w:lastColumn="0" w:noHBand="0" w:noVBand="1"/>
      </w:tblPr>
      <w:tblGrid>
        <w:gridCol w:w="3077"/>
        <w:gridCol w:w="834"/>
        <w:gridCol w:w="5564"/>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Name</w:t>
            </w:r>
          </w:p>
        </w:tc>
        <w:tc>
          <w:tcPr>
            <w:tcW w:w="0" w:type="auto"/>
          </w:tcPr>
          <w:p w:rsidR="00DE48A3" w:rsidRDefault="00EA47FA">
            <w:pPr>
              <w:pStyle w:val="TableHeaderText"/>
            </w:pPr>
            <w:r>
              <w:t>Value</w:t>
            </w:r>
          </w:p>
        </w:tc>
        <w:tc>
          <w:tcPr>
            <w:tcW w:w="0" w:type="auto"/>
          </w:tcPr>
          <w:p w:rsidR="00DE48A3" w:rsidRDefault="00EA47FA">
            <w:pPr>
              <w:pStyle w:val="TableHeaderText"/>
            </w:pPr>
            <w:r>
              <w:t>Informative Summary</w:t>
            </w:r>
          </w:p>
        </w:tc>
      </w:tr>
      <w:tr w:rsidR="00DE48A3" w:rsidTr="00DE48A3">
        <w:tc>
          <w:tcPr>
            <w:tcW w:w="0" w:type="auto"/>
          </w:tcPr>
          <w:p w:rsidR="00DE48A3" w:rsidRDefault="00EA47FA">
            <w:pPr>
              <w:pStyle w:val="TableBodyText"/>
            </w:pPr>
            <w:r>
              <w:t>NETLOGON_UAS_LOGON_ACCESS</w:t>
            </w:r>
          </w:p>
        </w:tc>
        <w:tc>
          <w:tcPr>
            <w:tcW w:w="0" w:type="auto"/>
          </w:tcPr>
          <w:p w:rsidR="00DE48A3" w:rsidRDefault="00EA47FA">
            <w:pPr>
              <w:pStyle w:val="TableBodyText"/>
            </w:pPr>
            <w:r>
              <w:t>0x0001</w:t>
            </w:r>
          </w:p>
        </w:tc>
        <w:tc>
          <w:tcPr>
            <w:tcW w:w="0" w:type="auto"/>
          </w:tcPr>
          <w:p w:rsidR="00DE48A3" w:rsidRDefault="00EA47FA">
            <w:pPr>
              <w:pStyle w:val="TableBodyText"/>
            </w:pPr>
            <w:r>
              <w:t>Obsolete (LAN Manager).</w:t>
            </w:r>
          </w:p>
        </w:tc>
      </w:tr>
      <w:tr w:rsidR="00DE48A3" w:rsidTr="00DE48A3">
        <w:tc>
          <w:tcPr>
            <w:tcW w:w="0" w:type="auto"/>
          </w:tcPr>
          <w:p w:rsidR="00DE48A3" w:rsidRDefault="00EA47FA">
            <w:pPr>
              <w:pStyle w:val="TableBodyText"/>
            </w:pPr>
            <w:r>
              <w:t>NETLOGON_UA</w:t>
            </w:r>
            <w:r>
              <w:t>S_LOGOFF_ACCESS</w:t>
            </w:r>
          </w:p>
        </w:tc>
        <w:tc>
          <w:tcPr>
            <w:tcW w:w="0" w:type="auto"/>
          </w:tcPr>
          <w:p w:rsidR="00DE48A3" w:rsidRDefault="00EA47FA">
            <w:pPr>
              <w:pStyle w:val="TableBodyText"/>
            </w:pPr>
            <w:r>
              <w:t>0x0002</w:t>
            </w:r>
          </w:p>
        </w:tc>
        <w:tc>
          <w:tcPr>
            <w:tcW w:w="0" w:type="auto"/>
          </w:tcPr>
          <w:p w:rsidR="00DE48A3" w:rsidRDefault="00EA47FA">
            <w:pPr>
              <w:pStyle w:val="TableBodyText"/>
            </w:pPr>
            <w:r>
              <w:t>Obsolete (LAN Manager).</w:t>
            </w:r>
          </w:p>
        </w:tc>
      </w:tr>
      <w:tr w:rsidR="00DE48A3" w:rsidTr="00DE48A3">
        <w:tc>
          <w:tcPr>
            <w:tcW w:w="0" w:type="auto"/>
          </w:tcPr>
          <w:p w:rsidR="00DE48A3" w:rsidRDefault="00EA47FA">
            <w:pPr>
              <w:pStyle w:val="TableBodyText"/>
            </w:pPr>
            <w:r>
              <w:t>NETLOGON_CONTROL_ACCESS</w:t>
            </w:r>
          </w:p>
        </w:tc>
        <w:tc>
          <w:tcPr>
            <w:tcW w:w="0" w:type="auto"/>
          </w:tcPr>
          <w:p w:rsidR="00DE48A3" w:rsidRDefault="00EA47FA">
            <w:pPr>
              <w:pStyle w:val="TableBodyText"/>
            </w:pPr>
            <w:r>
              <w:t>0x0004</w:t>
            </w:r>
          </w:p>
        </w:tc>
        <w:tc>
          <w:tcPr>
            <w:tcW w:w="0" w:type="auto"/>
          </w:tcPr>
          <w:p w:rsidR="00DE48A3" w:rsidRDefault="00EA47FA">
            <w:pPr>
              <w:pStyle w:val="TableBodyText"/>
            </w:pPr>
            <w:r>
              <w:t xml:space="preserve">Granted to </w:t>
            </w:r>
            <w:hyperlink w:anchor="gt_f3ef2572-95cf-4c5c-b3c9-551fd648f409">
              <w:r>
                <w:rPr>
                  <w:rStyle w:val="HyperlinkGreen"/>
                  <w:b/>
                </w:rPr>
                <w:t>security principals</w:t>
              </w:r>
            </w:hyperlink>
            <w:r>
              <w:t xml:space="preserve"> that are system operators, account operators, administrators, or components of the operating system.</w:t>
            </w:r>
          </w:p>
        </w:tc>
      </w:tr>
      <w:tr w:rsidR="00DE48A3" w:rsidTr="00DE48A3">
        <w:tc>
          <w:tcPr>
            <w:tcW w:w="0" w:type="auto"/>
          </w:tcPr>
          <w:p w:rsidR="00DE48A3" w:rsidRDefault="00EA47FA">
            <w:pPr>
              <w:pStyle w:val="TableBodyText"/>
            </w:pPr>
            <w:r>
              <w:t>NETLOGON_QUERY_ACCESS</w:t>
            </w:r>
          </w:p>
        </w:tc>
        <w:tc>
          <w:tcPr>
            <w:tcW w:w="0" w:type="auto"/>
          </w:tcPr>
          <w:p w:rsidR="00DE48A3" w:rsidRDefault="00EA47FA">
            <w:pPr>
              <w:pStyle w:val="TableBodyText"/>
            </w:pPr>
            <w:r>
              <w:t>0x0008</w:t>
            </w:r>
          </w:p>
        </w:tc>
        <w:tc>
          <w:tcPr>
            <w:tcW w:w="0" w:type="auto"/>
          </w:tcPr>
          <w:p w:rsidR="00DE48A3" w:rsidRDefault="00EA47FA">
            <w:pPr>
              <w:pStyle w:val="TableBodyText"/>
            </w:pPr>
            <w:r>
              <w:t>Granted to all security principals.</w:t>
            </w:r>
          </w:p>
        </w:tc>
      </w:tr>
      <w:tr w:rsidR="00DE48A3" w:rsidTr="00DE48A3">
        <w:tc>
          <w:tcPr>
            <w:tcW w:w="0" w:type="auto"/>
          </w:tcPr>
          <w:p w:rsidR="00DE48A3" w:rsidRDefault="00EA47FA">
            <w:pPr>
              <w:pStyle w:val="TableBodyText"/>
            </w:pPr>
            <w:r>
              <w:t>NETLOGON_SERVICE_ACCESS</w:t>
            </w:r>
          </w:p>
        </w:tc>
        <w:tc>
          <w:tcPr>
            <w:tcW w:w="0" w:type="auto"/>
          </w:tcPr>
          <w:p w:rsidR="00DE48A3" w:rsidRDefault="00EA47FA">
            <w:pPr>
              <w:pStyle w:val="TableBodyText"/>
            </w:pPr>
            <w:r>
              <w:t>0x0010</w:t>
            </w:r>
          </w:p>
        </w:tc>
        <w:tc>
          <w:tcPr>
            <w:tcW w:w="0" w:type="auto"/>
          </w:tcPr>
          <w:p w:rsidR="00DE48A3" w:rsidRDefault="00EA47FA">
            <w:pPr>
              <w:pStyle w:val="TableBodyText"/>
            </w:pPr>
            <w:r>
              <w:t>Granted to all security principals  that are administrat</w:t>
            </w:r>
            <w:r>
              <w:t>ors or components of the operating system.</w:t>
            </w:r>
          </w:p>
        </w:tc>
      </w:tr>
      <w:tr w:rsidR="00DE48A3" w:rsidTr="00DE48A3">
        <w:tc>
          <w:tcPr>
            <w:tcW w:w="0" w:type="auto"/>
          </w:tcPr>
          <w:p w:rsidR="00DE48A3" w:rsidRDefault="00EA47FA">
            <w:pPr>
              <w:pStyle w:val="TableBodyText"/>
            </w:pPr>
            <w:r>
              <w:t>NETLOGON_FTINFO_ACCESS</w:t>
            </w:r>
          </w:p>
        </w:tc>
        <w:tc>
          <w:tcPr>
            <w:tcW w:w="0" w:type="auto"/>
          </w:tcPr>
          <w:p w:rsidR="00DE48A3" w:rsidRDefault="00EA47FA">
            <w:pPr>
              <w:pStyle w:val="TableBodyText"/>
            </w:pPr>
            <w:r>
              <w:t>0x0020</w:t>
            </w:r>
          </w:p>
        </w:tc>
        <w:tc>
          <w:tcPr>
            <w:tcW w:w="0" w:type="auto"/>
          </w:tcPr>
          <w:p w:rsidR="00DE48A3" w:rsidRDefault="00EA47FA">
            <w:pPr>
              <w:pStyle w:val="TableBodyText"/>
            </w:pPr>
            <w:r>
              <w:t>Granted to all security principals that are authenticated users.</w:t>
            </w:r>
          </w:p>
        </w:tc>
      </w:tr>
      <w:tr w:rsidR="00DE48A3" w:rsidTr="00DE48A3">
        <w:tc>
          <w:tcPr>
            <w:tcW w:w="0" w:type="auto"/>
          </w:tcPr>
          <w:p w:rsidR="00DE48A3" w:rsidRDefault="00EA47FA">
            <w:pPr>
              <w:pStyle w:val="TableBodyText"/>
            </w:pPr>
            <w:r>
              <w:t>NETLOGON_WKSTA_RPC_ACCESS</w:t>
            </w:r>
          </w:p>
        </w:tc>
        <w:tc>
          <w:tcPr>
            <w:tcW w:w="0" w:type="auto"/>
          </w:tcPr>
          <w:p w:rsidR="00DE48A3" w:rsidRDefault="00EA47FA">
            <w:pPr>
              <w:pStyle w:val="TableBodyText"/>
            </w:pPr>
            <w:r>
              <w:t>0x0040</w:t>
            </w:r>
          </w:p>
        </w:tc>
        <w:tc>
          <w:tcPr>
            <w:tcW w:w="0" w:type="auto"/>
          </w:tcPr>
          <w:p w:rsidR="00DE48A3" w:rsidRDefault="00EA47FA">
            <w:pPr>
              <w:pStyle w:val="TableBodyText"/>
            </w:pPr>
            <w:r>
              <w:t>Granted to all security principals that are local users or administrators.</w:t>
            </w:r>
          </w:p>
        </w:tc>
      </w:tr>
    </w:tbl>
    <w:p w:rsidR="00DE48A3" w:rsidRDefault="00DE48A3"/>
    <w:p w:rsidR="00DE48A3" w:rsidRDefault="00EA47FA">
      <w:pPr>
        <w:pStyle w:val="Heading4"/>
      </w:pPr>
      <w:bookmarkStart w:id="311" w:name="section_c4adbfb3678b4996860f3602709558b9"/>
      <w:bookmarkStart w:id="312" w:name="_Toc492420006"/>
      <w:r>
        <w:t>Account Database Replication Structures</w:t>
      </w:r>
      <w:bookmarkEnd w:id="311"/>
      <w:bookmarkEnd w:id="312"/>
      <w:r>
        <w:fldChar w:fldCharType="begin"/>
      </w:r>
      <w:r>
        <w:instrText xml:space="preserve"> XE "Messages:account database replication"</w:instrText>
      </w:r>
      <w:r>
        <w:fldChar w:fldCharType="end"/>
      </w:r>
      <w:r>
        <w:fldChar w:fldCharType="begin"/>
      </w:r>
      <w:r>
        <w:instrText xml:space="preserve"> XE "Structures:account database replication"</w:instrText>
      </w:r>
      <w:r>
        <w:fldChar w:fldCharType="end"/>
      </w:r>
      <w:r>
        <w:fldChar w:fldCharType="begin"/>
      </w:r>
      <w:r>
        <w:instrText xml:space="preserve"> XE "Account database replication messages and structures"</w:instrText>
      </w:r>
      <w:r>
        <w:fldChar w:fldCharType="end"/>
      </w:r>
    </w:p>
    <w:p w:rsidR="00DE48A3" w:rsidRDefault="00EA47FA">
      <w:r>
        <w:t>Structures and enumerated types in this group are used for accou</w:t>
      </w:r>
      <w:r>
        <w:t xml:space="preserve">nt </w:t>
      </w:r>
      <w:hyperlink w:anchor="gt_00f35ba3-4dbb-4ff9-8e27-572a6aea1b15">
        <w:r>
          <w:rPr>
            <w:rStyle w:val="HyperlinkGreen"/>
            <w:b/>
          </w:rPr>
          <w:t>database</w:t>
        </w:r>
      </w:hyperlink>
      <w:r>
        <w:t xml:space="preserve"> replication as outlined in section </w:t>
      </w:r>
      <w:hyperlink w:anchor="Section_70d9e96a9e32432188334b597efc87a7" w:history="1">
        <w:r>
          <w:rPr>
            <w:rStyle w:val="Hyperlink"/>
          </w:rPr>
          <w:t>1.3</w:t>
        </w:r>
      </w:hyperlink>
      <w:r>
        <w:t>. These structures are relevant only for server-to-server communication, and are obs</w:t>
      </w:r>
      <w:r>
        <w:t>olete.</w:t>
      </w:r>
    </w:p>
    <w:p w:rsidR="00DE48A3" w:rsidRDefault="00EA47FA">
      <w:pPr>
        <w:pStyle w:val="Heading5"/>
      </w:pPr>
      <w:bookmarkStart w:id="313" w:name="section_b3a7e5f3d6694f54acb8e85580eaf46d"/>
      <w:bookmarkStart w:id="314" w:name="_Toc492420007"/>
      <w:r>
        <w:t>NETLOGON_DB_CHANGE (Announcement) Message</w:t>
      </w:r>
      <w:bookmarkEnd w:id="313"/>
      <w:bookmarkEnd w:id="314"/>
      <w:r>
        <w:fldChar w:fldCharType="begin"/>
      </w:r>
      <w:r>
        <w:instrText xml:space="preserve"> XE "NETLOGON_DB_CHANGE_Announcement_Message packet"</w:instrText>
      </w:r>
      <w:r>
        <w:fldChar w:fldCharType="end"/>
      </w:r>
    </w:p>
    <w:p w:rsidR="00DE48A3" w:rsidRDefault="00EA47FA">
      <w:r>
        <w:t xml:space="preserve">The following is the format of the payload of a </w:t>
      </w:r>
      <w:hyperlink w:anchor="gt_f53fe4b9-8e1d-4366-9254-3c4f73269e78">
        <w:r>
          <w:rPr>
            <w:rStyle w:val="HyperlinkGreen"/>
            <w:b/>
          </w:rPr>
          <w:t>mailslot</w:t>
        </w:r>
      </w:hyperlink>
      <w:r>
        <w:t xml:space="preserve"> message used in Netlogon replicati</w:t>
      </w:r>
      <w:r>
        <w:t xml:space="preserve">on, as specified in section </w:t>
      </w:r>
      <w:hyperlink w:anchor="Section_f28f9dc8eeb241129eeca466f639c761" w:history="1">
        <w:r>
          <w:rPr>
            <w:rStyle w:val="Hyperlink"/>
          </w:rPr>
          <w:t>3.6</w:t>
        </w:r>
      </w:hyperlink>
      <w:r>
        <w:t xml:space="preserve">. The message is used to indicate that one or more changes have taken place in the account </w:t>
      </w:r>
      <w:hyperlink w:anchor="gt_00f35ba3-4dbb-4ff9-8e27-572a6aea1b15">
        <w:r>
          <w:rPr>
            <w:rStyle w:val="HyperlinkGreen"/>
            <w:b/>
          </w:rPr>
          <w:t>database</w:t>
        </w:r>
      </w:hyperlink>
      <w:r>
        <w:t>, an</w:t>
      </w:r>
      <w:r>
        <w:t xml:space="preserve">d carries an indication of the changes from the </w:t>
      </w:r>
      <w:hyperlink w:anchor="gt_663cb13a-8b75-477f-b6e1-bea8f2fba64d">
        <w:r>
          <w:rPr>
            <w:rStyle w:val="HyperlinkGreen"/>
            <w:b/>
          </w:rPr>
          <w:t>PDC</w:t>
        </w:r>
      </w:hyperlink>
      <w:r>
        <w:t xml:space="preserve"> to the BDC. Because it is sent in the open, this is a hint, and the BDC must connect to the PDC over a reliable transport and secure connectio</w:t>
      </w:r>
      <w:r>
        <w:t>n to obtain the actual change.</w:t>
      </w:r>
    </w:p>
    <w:p w:rsidR="00DE48A3" w:rsidRDefault="00EA47FA">
      <w:r>
        <w:t>The DBChangeInfo field represents information about a state of one of the databases (</w:t>
      </w:r>
      <w:hyperlink w:anchor="gt_6bb6ffcf-2a22-4989-89ef-6c9937f91b8b">
        <w:r>
          <w:rPr>
            <w:rStyle w:val="HyperlinkGreen"/>
            <w:b/>
          </w:rPr>
          <w:t>security account manager (SAM) built-in database</w:t>
        </w:r>
      </w:hyperlink>
      <w:r>
        <w:t xml:space="preserve">, </w:t>
      </w:r>
      <w:hyperlink w:anchor="gt_0b53d5bb-74ab-4705-8657-c22d32781103">
        <w:r>
          <w:rPr>
            <w:rStyle w:val="HyperlinkGreen"/>
            <w:b/>
          </w:rPr>
          <w:t>Security Account Manager (SAM)</w:t>
        </w:r>
      </w:hyperlink>
      <w:r>
        <w:t xml:space="preserve">, or </w:t>
      </w:r>
      <w:hyperlink w:anchor="gt_48a53a9a-6c9a-4df8-9882-1eccdf32340b">
        <w:r>
          <w:rPr>
            <w:rStyle w:val="HyperlinkGreen"/>
            <w:b/>
          </w:rPr>
          <w:t>Local Security Authority</w:t>
        </w:r>
      </w:hyperlink>
      <w:r>
        <w:t>). The number of DBChangeInfo fields is specified by the DBCount field. The format of the DBChangeInf</w:t>
      </w:r>
      <w:r>
        <w:t>o field is described below.</w:t>
      </w:r>
    </w:p>
    <w:p w:rsidR="00DE48A3" w:rsidRDefault="00EA47FA">
      <w:r>
        <w:t>The fields in the above diagram are in little-endian format and have the following meanings: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4320" w:type="dxa"/>
            <w:gridSpan w:val="16"/>
          </w:tcPr>
          <w:p w:rsidR="00DE48A3" w:rsidRDefault="00EA47FA">
            <w:pPr>
              <w:pStyle w:val="PacketDiagramBodyText"/>
            </w:pPr>
            <w:r>
              <w:t>MessageType</w:t>
            </w:r>
          </w:p>
        </w:tc>
        <w:tc>
          <w:tcPr>
            <w:tcW w:w="4320" w:type="dxa"/>
            <w:gridSpan w:val="16"/>
          </w:tcPr>
          <w:p w:rsidR="00DE48A3" w:rsidRDefault="00EA47FA">
            <w:pPr>
              <w:pStyle w:val="PacketDiagramBodyText"/>
            </w:pPr>
            <w:r>
              <w:t>LowSerialNumber</w:t>
            </w:r>
          </w:p>
        </w:tc>
      </w:tr>
      <w:tr w:rsidR="00DE48A3" w:rsidTr="00DE48A3">
        <w:trPr>
          <w:trHeight w:hRule="exact" w:val="490"/>
        </w:trPr>
        <w:tc>
          <w:tcPr>
            <w:tcW w:w="4320" w:type="dxa"/>
            <w:gridSpan w:val="16"/>
          </w:tcPr>
          <w:p w:rsidR="00DE48A3" w:rsidRDefault="00EA47FA">
            <w:pPr>
              <w:pStyle w:val="PacketDiagramBodyText"/>
            </w:pPr>
            <w:r>
              <w:t>...</w:t>
            </w:r>
          </w:p>
        </w:tc>
        <w:tc>
          <w:tcPr>
            <w:tcW w:w="4320" w:type="dxa"/>
            <w:gridSpan w:val="16"/>
          </w:tcPr>
          <w:p w:rsidR="00DE48A3" w:rsidRDefault="00EA47FA">
            <w:pPr>
              <w:pStyle w:val="PacketDiagramBodyText"/>
            </w:pPr>
            <w:r>
              <w:t>DateAndTime</w:t>
            </w:r>
          </w:p>
        </w:tc>
      </w:tr>
      <w:tr w:rsidR="00DE48A3" w:rsidTr="00DE48A3">
        <w:trPr>
          <w:trHeight w:hRule="exact" w:val="490"/>
        </w:trPr>
        <w:tc>
          <w:tcPr>
            <w:tcW w:w="4320" w:type="dxa"/>
            <w:gridSpan w:val="16"/>
          </w:tcPr>
          <w:p w:rsidR="00DE48A3" w:rsidRDefault="00EA47FA">
            <w:pPr>
              <w:pStyle w:val="PacketDiagramBodyText"/>
            </w:pPr>
            <w:r>
              <w:t>...</w:t>
            </w:r>
          </w:p>
        </w:tc>
        <w:tc>
          <w:tcPr>
            <w:tcW w:w="4320" w:type="dxa"/>
            <w:gridSpan w:val="16"/>
          </w:tcPr>
          <w:p w:rsidR="00DE48A3" w:rsidRDefault="00EA47FA">
            <w:pPr>
              <w:pStyle w:val="PacketDiagramBodyText"/>
            </w:pPr>
            <w:r>
              <w:t>Pulse</w:t>
            </w:r>
          </w:p>
        </w:tc>
      </w:tr>
      <w:tr w:rsidR="00DE48A3" w:rsidTr="00DE48A3">
        <w:trPr>
          <w:trHeight w:hRule="exact" w:val="490"/>
        </w:trPr>
        <w:tc>
          <w:tcPr>
            <w:tcW w:w="4320" w:type="dxa"/>
            <w:gridSpan w:val="16"/>
          </w:tcPr>
          <w:p w:rsidR="00DE48A3" w:rsidRDefault="00EA47FA">
            <w:pPr>
              <w:pStyle w:val="PacketDiagramBodyText"/>
            </w:pPr>
            <w:r>
              <w:t>...</w:t>
            </w:r>
          </w:p>
        </w:tc>
        <w:tc>
          <w:tcPr>
            <w:tcW w:w="4320" w:type="dxa"/>
            <w:gridSpan w:val="16"/>
          </w:tcPr>
          <w:p w:rsidR="00DE48A3" w:rsidRDefault="00EA47FA">
            <w:pPr>
              <w:pStyle w:val="PacketDiagramBodyText"/>
            </w:pPr>
            <w:r>
              <w:t>Random</w:t>
            </w:r>
          </w:p>
        </w:tc>
      </w:tr>
      <w:tr w:rsidR="00DE48A3" w:rsidTr="00DE48A3">
        <w:trPr>
          <w:trHeight w:hRule="exact" w:val="490"/>
        </w:trPr>
        <w:tc>
          <w:tcPr>
            <w:tcW w:w="4320" w:type="dxa"/>
            <w:gridSpan w:val="16"/>
          </w:tcPr>
          <w:p w:rsidR="00DE48A3" w:rsidRDefault="00EA47FA">
            <w:pPr>
              <w:pStyle w:val="PacketDiagramBodyText"/>
            </w:pPr>
            <w:r>
              <w:lastRenderedPageBreak/>
              <w:t>...</w:t>
            </w:r>
          </w:p>
        </w:tc>
        <w:tc>
          <w:tcPr>
            <w:tcW w:w="4320" w:type="dxa"/>
            <w:gridSpan w:val="16"/>
          </w:tcPr>
          <w:p w:rsidR="00DE48A3" w:rsidRDefault="00EA47FA">
            <w:pPr>
              <w:pStyle w:val="PacketDiagramBodyText"/>
            </w:pPr>
            <w:r>
              <w:t>PrimaryDCName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DomainName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UnicodePrimaryDCName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UnicodeDomainName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DBCount</w:t>
            </w:r>
          </w:p>
        </w:tc>
      </w:tr>
      <w:tr w:rsidR="00DE48A3" w:rsidTr="00DE48A3">
        <w:trPr>
          <w:trHeight w:hRule="exact" w:val="490"/>
        </w:trPr>
        <w:tc>
          <w:tcPr>
            <w:tcW w:w="8640" w:type="dxa"/>
            <w:gridSpan w:val="32"/>
          </w:tcPr>
          <w:p w:rsidR="00DE48A3" w:rsidRDefault="00EA47FA">
            <w:pPr>
              <w:pStyle w:val="PacketDiagramBodyText"/>
            </w:pPr>
            <w:r>
              <w:t>DBChangeInfo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DomainSidSize</w:t>
            </w:r>
          </w:p>
        </w:tc>
      </w:tr>
      <w:tr w:rsidR="00DE48A3" w:rsidTr="00DE48A3">
        <w:trPr>
          <w:trHeight w:hRule="exact" w:val="490"/>
        </w:trPr>
        <w:tc>
          <w:tcPr>
            <w:tcW w:w="8640" w:type="dxa"/>
            <w:gridSpan w:val="32"/>
          </w:tcPr>
          <w:p w:rsidR="00DE48A3" w:rsidRDefault="00EA47FA">
            <w:pPr>
              <w:pStyle w:val="PacketDiagramBodyText"/>
            </w:pPr>
            <w:r>
              <w:t>DomainSid (variable)</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MessageFormatVersion</w:t>
            </w:r>
          </w:p>
        </w:tc>
      </w:tr>
      <w:tr w:rsidR="00DE48A3" w:rsidTr="00DE48A3">
        <w:trPr>
          <w:trHeight w:hRule="exact" w:val="490"/>
        </w:trPr>
        <w:tc>
          <w:tcPr>
            <w:tcW w:w="8640" w:type="dxa"/>
            <w:gridSpan w:val="32"/>
          </w:tcPr>
          <w:p w:rsidR="00DE48A3" w:rsidRDefault="00EA47FA">
            <w:pPr>
              <w:pStyle w:val="PacketDiagramBodyText"/>
            </w:pPr>
            <w:r>
              <w:t>MessageToken</w:t>
            </w:r>
          </w:p>
        </w:tc>
      </w:tr>
    </w:tbl>
    <w:p w:rsidR="00DE48A3" w:rsidRDefault="00EA47FA">
      <w:pPr>
        <w:pStyle w:val="Definition-Field"/>
      </w:pPr>
      <w:r>
        <w:rPr>
          <w:b/>
        </w:rPr>
        <w:t xml:space="preserve">MessageType (2 bytes): </w:t>
      </w:r>
      <w:r>
        <w:t>A two-byte field identifying the message. MUST be set to 0x000A.</w:t>
      </w:r>
    </w:p>
    <w:p w:rsidR="00DE48A3" w:rsidRDefault="00EA47FA">
      <w:pPr>
        <w:pStyle w:val="Definition-Field"/>
      </w:pPr>
      <w:r>
        <w:rPr>
          <w:b/>
        </w:rPr>
        <w:t xml:space="preserve">LowSerialNumber (4 bytes): </w:t>
      </w:r>
      <w:r>
        <w:t xml:space="preserve">The low DWORD part of the 64-bit </w:t>
      </w:r>
      <w:hyperlink w:anchor="gt_0b04ee8e-be04-4d04-94c4-90e58390f83d">
        <w:r>
          <w:rPr>
            <w:rStyle w:val="HyperlinkGreen"/>
            <w:b/>
          </w:rPr>
          <w:t>database serial number</w:t>
        </w:r>
      </w:hyperlink>
      <w:r>
        <w:t xml:space="preserve"> of the </w:t>
      </w:r>
      <w:r>
        <w:t>SAM database.</w:t>
      </w:r>
    </w:p>
    <w:p w:rsidR="00DE48A3" w:rsidRDefault="00EA47FA">
      <w:pPr>
        <w:pStyle w:val="Definition-Field"/>
      </w:pPr>
      <w:r>
        <w:rPr>
          <w:b/>
        </w:rPr>
        <w:t xml:space="preserve">DateAndTime (4 bytes): </w:t>
      </w:r>
      <w:r>
        <w:t>An unsigned 32-bit value representing the time stamp for the SAM database creation time. This MUST be expressed as the number of seconds elapsed since midnight of January 1, 1970.</w:t>
      </w:r>
    </w:p>
    <w:p w:rsidR="00DE48A3" w:rsidRDefault="00EA47FA">
      <w:pPr>
        <w:pStyle w:val="Definition-Field"/>
      </w:pPr>
      <w:r>
        <w:rPr>
          <w:b/>
        </w:rPr>
        <w:t xml:space="preserve">Pulse (4 bytes): </w:t>
      </w:r>
      <w:r>
        <w:t>An unsigned 32-bit val</w:t>
      </w:r>
      <w:r>
        <w:t>ue that specifies the message interval in seconds between change announcements sent to the BDCs.</w:t>
      </w:r>
    </w:p>
    <w:p w:rsidR="00DE48A3" w:rsidRDefault="00EA47FA">
      <w:pPr>
        <w:pStyle w:val="Definition-Field"/>
      </w:pPr>
      <w:r>
        <w:rPr>
          <w:b/>
        </w:rPr>
        <w:t xml:space="preserve">Random (4 bytes): </w:t>
      </w:r>
      <w:r>
        <w:t>An unsigned 32-bit value that indicates the number of seconds the recipient of the message SHOULD</w:t>
      </w:r>
      <w:bookmarkStart w:id="315" w:name="Appendix_A_Target_47"/>
      <w:r>
        <w:fldChar w:fldCharType="begin"/>
      </w:r>
      <w:r>
        <w:instrText xml:space="preserve"> HYPERLINK \l "Appendix_A_47" \o "Product </w:instrText>
      </w:r>
      <w:r>
        <w:instrText xml:space="preserve">behavior note 47" \h </w:instrText>
      </w:r>
      <w:r>
        <w:fldChar w:fldCharType="separate"/>
      </w:r>
      <w:r>
        <w:rPr>
          <w:rStyle w:val="Hyperlink"/>
        </w:rPr>
        <w:t>&lt;47&gt;</w:t>
      </w:r>
      <w:r>
        <w:rPr>
          <w:rStyle w:val="Hyperlink"/>
        </w:rPr>
        <w:fldChar w:fldCharType="end"/>
      </w:r>
      <w:bookmarkEnd w:id="315"/>
      <w:r>
        <w:t xml:space="preserve"> wait before contacting the sender.</w:t>
      </w:r>
    </w:p>
    <w:p w:rsidR="00DE48A3" w:rsidRDefault="00EA47FA">
      <w:pPr>
        <w:pStyle w:val="Definition-Field"/>
      </w:pPr>
      <w:r>
        <w:rPr>
          <w:b/>
        </w:rPr>
        <w:t xml:space="preserve">PrimaryDCName (variable): </w:t>
      </w:r>
      <w:r>
        <w:t xml:space="preserve">The null-terminated name of the PDC sending the message. MUST be encoded in the </w:t>
      </w:r>
      <w:hyperlink w:anchor="gt_3240e34e-920e-40ac-a672-342ac34a5e22">
        <w:r>
          <w:rPr>
            <w:rStyle w:val="HyperlinkGreen"/>
            <w:b/>
          </w:rPr>
          <w:t>original equipment manufac</w:t>
        </w:r>
        <w:r>
          <w:rPr>
            <w:rStyle w:val="HyperlinkGreen"/>
            <w:b/>
          </w:rPr>
          <w:t>turer (OEM) character set</w:t>
        </w:r>
      </w:hyperlink>
      <w:r>
        <w:t>.</w:t>
      </w:r>
    </w:p>
    <w:p w:rsidR="00DE48A3" w:rsidRDefault="00EA47FA">
      <w:pPr>
        <w:pStyle w:val="Definition-Field"/>
      </w:pPr>
      <w:r>
        <w:rPr>
          <w:b/>
        </w:rPr>
        <w:t xml:space="preserve">DomainName (variable): </w:t>
      </w:r>
      <w:r>
        <w:t xml:space="preserve">The null-terminated </w:t>
      </w:r>
      <w:hyperlink w:anchor="gt_45a1c9f1-0263-49a8-97c7-7aca1a99308c">
        <w:r>
          <w:rPr>
            <w:rStyle w:val="HyperlinkGreen"/>
            <w:b/>
          </w:rPr>
          <w:t>domain name</w:t>
        </w:r>
      </w:hyperlink>
      <w:r>
        <w:t xml:space="preserve"> encoded in the OEM character set. The domain name is padded to a multiple of 2 bytes for alignment reasons.</w:t>
      </w:r>
    </w:p>
    <w:p w:rsidR="00DE48A3" w:rsidRDefault="00EA47FA">
      <w:pPr>
        <w:pStyle w:val="Definition-Field"/>
      </w:pPr>
      <w:r>
        <w:rPr>
          <w:b/>
        </w:rPr>
        <w:lastRenderedPageBreak/>
        <w:t>Unic</w:t>
      </w:r>
      <w:r>
        <w:rPr>
          <w:b/>
        </w:rPr>
        <w:t xml:space="preserve">odePrimaryDCName (variable): </w:t>
      </w:r>
      <w:r>
        <w:t xml:space="preserve">The null-terminated name of the PDC sending the message. MUST be encoded in the </w:t>
      </w:r>
      <w:hyperlink w:anchor="gt_c305d0ab-8b94-461a-bd76-13b40cb8c4d8">
        <w:r>
          <w:rPr>
            <w:rStyle w:val="HyperlinkGreen"/>
            <w:b/>
          </w:rPr>
          <w:t>Unicode</w:t>
        </w:r>
      </w:hyperlink>
      <w:r>
        <w:t xml:space="preserve"> character set.</w:t>
      </w:r>
    </w:p>
    <w:p w:rsidR="00DE48A3" w:rsidRDefault="00EA47FA">
      <w:pPr>
        <w:pStyle w:val="Definition-Field"/>
      </w:pPr>
      <w:r>
        <w:rPr>
          <w:b/>
        </w:rPr>
        <w:t xml:space="preserve">UnicodeDomainName (variable): </w:t>
      </w:r>
      <w:r>
        <w:t>The null-terminated domain name.</w:t>
      </w:r>
      <w:r>
        <w:t xml:space="preserve"> MUST be encoded in the Unicode character set.</w:t>
      </w:r>
    </w:p>
    <w:p w:rsidR="00DE48A3" w:rsidRDefault="00EA47FA">
      <w:pPr>
        <w:pStyle w:val="Definition-Field"/>
      </w:pPr>
      <w:r>
        <w:rPr>
          <w:b/>
        </w:rPr>
        <w:t xml:space="preserve">DBCount (4 bytes): </w:t>
      </w:r>
      <w:r>
        <w:t>An unsigned 32-bit value representing the number of DBChangeInfo fields in the message.</w:t>
      </w:r>
    </w:p>
    <w:p w:rsidR="00DE48A3" w:rsidRDefault="00EA47FA">
      <w:pPr>
        <w:pStyle w:val="Definition-Field"/>
      </w:pPr>
      <w:r>
        <w:rPr>
          <w:b/>
        </w:rPr>
        <w:t xml:space="preserve">DBChangeInfo (variable): </w:t>
      </w:r>
      <w:r>
        <w:t xml:space="preserve">A set of </w:t>
      </w:r>
      <w:r>
        <w:rPr>
          <w:b/>
        </w:rPr>
        <w:t>DBChangeInfo</w:t>
      </w:r>
      <w:r>
        <w:t xml:space="preserve"> messages, specified below, that indicate the changes th</w:t>
      </w:r>
      <w:r>
        <w:t xml:space="preserve">at are pending replication. There are </w:t>
      </w:r>
      <w:r>
        <w:rPr>
          <w:b/>
        </w:rPr>
        <w:t>DBCount</w:t>
      </w:r>
      <w:r>
        <w:t xml:space="preserve"> entries in this set.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8640" w:type="dxa"/>
            <w:gridSpan w:val="32"/>
          </w:tcPr>
          <w:p w:rsidR="00DE48A3" w:rsidRDefault="00EA47FA">
            <w:pPr>
              <w:pStyle w:val="PacketDiagramBodyText"/>
            </w:pPr>
            <w:r>
              <w:t>DBIndex</w:t>
            </w:r>
          </w:p>
        </w:tc>
      </w:tr>
      <w:tr w:rsidR="00DE48A3" w:rsidTr="00DE48A3">
        <w:trPr>
          <w:trHeight w:hRule="exact" w:val="490"/>
        </w:trPr>
        <w:tc>
          <w:tcPr>
            <w:tcW w:w="8640" w:type="dxa"/>
            <w:gridSpan w:val="32"/>
          </w:tcPr>
          <w:p w:rsidR="00DE48A3" w:rsidRDefault="00EA47FA">
            <w:pPr>
              <w:pStyle w:val="PacketDiagramBodyText"/>
            </w:pPr>
            <w:r>
              <w:t>LargeSerialNumber</w:t>
            </w:r>
          </w:p>
        </w:tc>
      </w:tr>
      <w:tr w:rsidR="00DE48A3" w:rsidTr="00DE48A3">
        <w:trPr>
          <w:trHeight w:hRule="exact" w:val="490"/>
        </w:trPr>
        <w:tc>
          <w:tcPr>
            <w:tcW w:w="8640" w:type="dxa"/>
            <w:gridSpan w:val="32"/>
          </w:tcPr>
          <w:p w:rsidR="00DE48A3" w:rsidRDefault="00EA47FA">
            <w:pPr>
              <w:pStyle w:val="PacketDiagramBodyText"/>
            </w:pPr>
            <w:r>
              <w:t>...</w:t>
            </w:r>
          </w:p>
        </w:tc>
      </w:tr>
      <w:tr w:rsidR="00DE48A3" w:rsidTr="00DE48A3">
        <w:trPr>
          <w:trHeight w:hRule="exact" w:val="490"/>
        </w:trPr>
        <w:tc>
          <w:tcPr>
            <w:tcW w:w="8640" w:type="dxa"/>
            <w:gridSpan w:val="32"/>
          </w:tcPr>
          <w:p w:rsidR="00DE48A3" w:rsidRDefault="00EA47FA">
            <w:pPr>
              <w:pStyle w:val="PacketDiagramBodyText"/>
            </w:pPr>
            <w:r>
              <w:t>DateAndTime</w:t>
            </w:r>
          </w:p>
        </w:tc>
      </w:tr>
      <w:tr w:rsidR="00DE48A3" w:rsidTr="00DE48A3">
        <w:trPr>
          <w:trHeight w:hRule="exact" w:val="490"/>
        </w:trPr>
        <w:tc>
          <w:tcPr>
            <w:tcW w:w="8640" w:type="dxa"/>
            <w:gridSpan w:val="32"/>
          </w:tcPr>
          <w:p w:rsidR="00DE48A3" w:rsidRDefault="00EA47FA">
            <w:pPr>
              <w:pStyle w:val="PacketDiagramBodyText"/>
            </w:pPr>
            <w:r>
              <w:t>...</w:t>
            </w:r>
          </w:p>
        </w:tc>
      </w:tr>
    </w:tbl>
    <w:p w:rsidR="00DE48A3" w:rsidRDefault="00EA47FA">
      <w:pPr>
        <w:pStyle w:val="Definition-Field"/>
        <w:ind w:left="720"/>
      </w:pPr>
      <w:r>
        <w:rPr>
          <w:b/>
        </w:rPr>
        <w:t xml:space="preserve">DBIndex (4 bytes): </w:t>
      </w:r>
      <w:r>
        <w:t>A 32-bit value that identifies the database</w:t>
      </w:r>
      <w:r>
        <w:t xml:space="preserve"> as follows:</w:t>
      </w:r>
    </w:p>
    <w:tbl>
      <w:tblPr>
        <w:tblStyle w:val="Table-ShadedHeader"/>
        <w:tblW w:w="0" w:type="auto"/>
        <w:tblInd w:w="835" w:type="dxa"/>
        <w:tblLook w:val="04A0" w:firstRow="1" w:lastRow="0" w:firstColumn="1" w:lastColumn="0" w:noHBand="0" w:noVBand="1"/>
      </w:tblPr>
      <w:tblGrid>
        <w:gridCol w:w="1241"/>
        <w:gridCol w:w="315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0x00000000</w:t>
            </w:r>
          </w:p>
        </w:tc>
        <w:tc>
          <w:tcPr>
            <w:tcW w:w="0" w:type="auto"/>
          </w:tcPr>
          <w:p w:rsidR="00DE48A3" w:rsidRDefault="00EA47FA">
            <w:pPr>
              <w:pStyle w:val="TableBodyText"/>
            </w:pPr>
            <w:r>
              <w:t>Indicates the SAM database.</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Indicates the SAM built-in database.</w:t>
            </w:r>
          </w:p>
        </w:tc>
      </w:tr>
      <w:tr w:rsidR="00DE48A3" w:rsidTr="00DE48A3">
        <w:tc>
          <w:tcPr>
            <w:tcW w:w="0" w:type="auto"/>
          </w:tcPr>
          <w:p w:rsidR="00DE48A3" w:rsidRDefault="00EA47FA">
            <w:pPr>
              <w:pStyle w:val="TableBodyText"/>
            </w:pPr>
            <w:r>
              <w:t>0x00000002</w:t>
            </w:r>
          </w:p>
        </w:tc>
        <w:tc>
          <w:tcPr>
            <w:tcW w:w="0" w:type="auto"/>
          </w:tcPr>
          <w:p w:rsidR="00DE48A3" w:rsidRDefault="00EA47FA">
            <w:pPr>
              <w:pStyle w:val="TableBodyText"/>
            </w:pPr>
            <w:r>
              <w:t>Indicates the LSA database.</w:t>
            </w:r>
          </w:p>
        </w:tc>
      </w:tr>
    </w:tbl>
    <w:p w:rsidR="00DE48A3" w:rsidRDefault="00EA47FA">
      <w:pPr>
        <w:pStyle w:val="Definition-Field"/>
        <w:ind w:left="720"/>
      </w:pPr>
      <w:r>
        <w:rPr>
          <w:b/>
        </w:rPr>
        <w:t xml:space="preserve">LargeSerialNumber (8 bytes): </w:t>
      </w:r>
      <w:r>
        <w:t xml:space="preserve">A 64-bit value that contains the database serial number for the </w:t>
      </w:r>
      <w:r>
        <w:t xml:space="preserve">database identified by the </w:t>
      </w:r>
      <w:r>
        <w:rPr>
          <w:b/>
        </w:rPr>
        <w:t>DBIndex</w:t>
      </w:r>
      <w:r>
        <w:t xml:space="preserve"> field.</w:t>
      </w:r>
    </w:p>
    <w:p w:rsidR="00DE48A3" w:rsidRDefault="00EA47FA">
      <w:pPr>
        <w:pStyle w:val="Definition-Field"/>
        <w:ind w:left="720"/>
      </w:pPr>
      <w:r>
        <w:rPr>
          <w:b/>
        </w:rPr>
        <w:t xml:space="preserve">DateAndTime (8 bytes): </w:t>
      </w:r>
      <w:r>
        <w:t xml:space="preserve">The time in UTC of the database creation expressed as an 8-byte value in the TIME format in a </w:t>
      </w:r>
      <w:r>
        <w:rPr>
          <w:b/>
        </w:rPr>
        <w:t>FILETIME</w:t>
      </w:r>
      <w:r>
        <w:t xml:space="preserve"> structure, as specified in </w:t>
      </w:r>
      <w:hyperlink r:id="rId179" w:anchor="Section_290c38b192fe422991e64fc376610c15">
        <w:r>
          <w:rPr>
            <w:rStyle w:val="Hyperlink"/>
          </w:rPr>
          <w:t>[MS-RPCE]</w:t>
        </w:r>
      </w:hyperlink>
      <w:r>
        <w:t xml:space="preserve"> Appendix A (section 6).</w:t>
      </w:r>
    </w:p>
    <w:p w:rsidR="00DE48A3" w:rsidRDefault="00EA47FA">
      <w:pPr>
        <w:pStyle w:val="Definition-Field2"/>
        <w:ind w:left="720"/>
      </w:pPr>
      <w:r>
        <w:t>In what follows, the above message is referred to as the announcement message.</w:t>
      </w:r>
    </w:p>
    <w:p w:rsidR="00DE48A3" w:rsidRDefault="00EA47FA">
      <w:pPr>
        <w:pStyle w:val="Definition-Field"/>
      </w:pPr>
      <w:r>
        <w:rPr>
          <w:b/>
        </w:rPr>
        <w:t xml:space="preserve">DomainSidSize (4 bytes): </w:t>
      </w:r>
      <w:r>
        <w:t>An unsigned 32-bit value specifying the size in bytes of the DomainSid field.</w:t>
      </w:r>
    </w:p>
    <w:p w:rsidR="00DE48A3" w:rsidRDefault="00EA47FA">
      <w:pPr>
        <w:pStyle w:val="Definition-Field"/>
      </w:pPr>
      <w:r>
        <w:rPr>
          <w:b/>
        </w:rPr>
        <w:t xml:space="preserve">DomainSid (variable): </w:t>
      </w:r>
      <w:r>
        <w:t xml:space="preserve">The </w:t>
      </w:r>
      <w:hyperlink w:anchor="gt_83f2020d-0804-4840-a5ac-e06439d50f8d">
        <w:r>
          <w:rPr>
            <w:rStyle w:val="HyperlinkGreen"/>
            <w:b/>
          </w:rPr>
          <w:t>SID</w:t>
        </w:r>
      </w:hyperlink>
      <w:r>
        <w:t xml:space="preserve"> of the </w:t>
      </w:r>
      <w:hyperlink w:anchor="gt_b0276eb2-4e65-4cf1-a718-e0920a614aca">
        <w:r>
          <w:rPr>
            <w:rStyle w:val="HyperlinkGreen"/>
            <w:b/>
          </w:rPr>
          <w:t>domain</w:t>
        </w:r>
      </w:hyperlink>
      <w:r>
        <w:t>.</w:t>
      </w:r>
    </w:p>
    <w:p w:rsidR="00DE48A3" w:rsidRDefault="00EA47FA">
      <w:pPr>
        <w:pStyle w:val="Definition-Field"/>
      </w:pPr>
      <w:r>
        <w:rPr>
          <w:b/>
        </w:rPr>
        <w:t xml:space="preserve">MessageFormatVersion (4 bytes): </w:t>
      </w:r>
      <w:r>
        <w:t xml:space="preserve">An unsigned 32-bit value containing the version of the message format. MUST </w:t>
      </w:r>
      <w:r>
        <w:t>be set to 0x00000001.</w:t>
      </w:r>
    </w:p>
    <w:p w:rsidR="00DE48A3" w:rsidRDefault="00EA47FA">
      <w:pPr>
        <w:pStyle w:val="Definition-Field"/>
      </w:pPr>
      <w:r>
        <w:rPr>
          <w:b/>
        </w:rPr>
        <w:t xml:space="preserve">MessageToken (4 bytes): </w:t>
      </w:r>
      <w:r>
        <w:t>An unsigned 32-bit field identifying the message. MUST be set to 0xFFFFFFFF.</w:t>
      </w:r>
    </w:p>
    <w:p w:rsidR="00DE48A3" w:rsidRDefault="00EA47FA">
      <w:pPr>
        <w:pStyle w:val="Heading5"/>
      </w:pPr>
      <w:bookmarkStart w:id="316" w:name="section_55d7ea86c4cc4a5e8414426673cb77d1"/>
      <w:bookmarkStart w:id="317" w:name="_Toc492420008"/>
      <w:r>
        <w:t>NLPR_QUOTA_LIMITS</w:t>
      </w:r>
      <w:bookmarkEnd w:id="316"/>
      <w:bookmarkEnd w:id="317"/>
      <w:r>
        <w:fldChar w:fldCharType="begin"/>
      </w:r>
      <w:r>
        <w:instrText xml:space="preserve"> XE "NLPR_QUOTA_LIMITS structure"</w:instrText>
      </w:r>
      <w:r>
        <w:fldChar w:fldCharType="end"/>
      </w:r>
      <w:r>
        <w:fldChar w:fldCharType="begin"/>
      </w:r>
      <w:r>
        <w:instrText xml:space="preserve"> XE "PNLPR_QUOTA_LIMITS"</w:instrText>
      </w:r>
      <w:r>
        <w:fldChar w:fldCharType="end"/>
      </w:r>
    </w:p>
    <w:p w:rsidR="00DE48A3" w:rsidRDefault="00EA47FA">
      <w:r>
        <w:lastRenderedPageBreak/>
        <w:t>The NLPR_QUOTA_LIMITS structure defines a set of syste</w:t>
      </w:r>
      <w:r>
        <w:t xml:space="preserve">m resources that are available to a </w:t>
      </w:r>
      <w:hyperlink w:anchor="gt_b0276eb2-4e65-4cf1-a718-e0920a614aca">
        <w:r>
          <w:rPr>
            <w:rStyle w:val="HyperlinkGreen"/>
            <w:b/>
          </w:rPr>
          <w:t>domain</w:t>
        </w:r>
      </w:hyperlink>
      <w:r>
        <w:t xml:space="preserve"> user. </w:t>
      </w:r>
    </w:p>
    <w:p w:rsidR="00DE48A3" w:rsidRDefault="00EA47FA">
      <w:pPr>
        <w:pStyle w:val="Code"/>
      </w:pPr>
      <w:r>
        <w:t>typedef struct _NLPR_QUOTA_LIMITS {</w:t>
      </w:r>
    </w:p>
    <w:p w:rsidR="00DE48A3" w:rsidRDefault="00EA47FA">
      <w:pPr>
        <w:pStyle w:val="Code"/>
      </w:pPr>
      <w:r>
        <w:t xml:space="preserve">  ULONG PagedPoolLimit;</w:t>
      </w:r>
    </w:p>
    <w:p w:rsidR="00DE48A3" w:rsidRDefault="00EA47FA">
      <w:pPr>
        <w:pStyle w:val="Code"/>
      </w:pPr>
      <w:r>
        <w:t xml:space="preserve">  ULONG NonPagedPoolLimit;</w:t>
      </w:r>
    </w:p>
    <w:p w:rsidR="00DE48A3" w:rsidRDefault="00EA47FA">
      <w:pPr>
        <w:pStyle w:val="Code"/>
      </w:pPr>
      <w:r>
        <w:t xml:space="preserve">  ULONG MinimumWorkingSetSize;</w:t>
      </w:r>
    </w:p>
    <w:p w:rsidR="00DE48A3" w:rsidRDefault="00EA47FA">
      <w:pPr>
        <w:pStyle w:val="Code"/>
      </w:pPr>
      <w:r>
        <w:t xml:space="preserve">  ULONG MaximumWorkingSetS</w:t>
      </w:r>
      <w:r>
        <w:t>ize;</w:t>
      </w:r>
    </w:p>
    <w:p w:rsidR="00DE48A3" w:rsidRDefault="00EA47FA">
      <w:pPr>
        <w:pStyle w:val="Code"/>
      </w:pPr>
      <w:r>
        <w:t xml:space="preserve">  ULONG PagefileLimit;</w:t>
      </w:r>
    </w:p>
    <w:p w:rsidR="00DE48A3" w:rsidRDefault="00EA47FA">
      <w:pPr>
        <w:pStyle w:val="Code"/>
      </w:pPr>
      <w:r>
        <w:t xml:space="preserve">  OLD_LARGE_INTEGER Reserved;</w:t>
      </w:r>
    </w:p>
    <w:p w:rsidR="00DE48A3" w:rsidRDefault="00EA47FA">
      <w:pPr>
        <w:pStyle w:val="Code"/>
      </w:pPr>
      <w:r>
        <w:t>} NLPR_QUOTA_LIMITS,</w:t>
      </w:r>
    </w:p>
    <w:p w:rsidR="00DE48A3" w:rsidRDefault="00EA47FA">
      <w:pPr>
        <w:pStyle w:val="Code"/>
      </w:pPr>
      <w:r>
        <w:t> *PNLPR_QUOTA_LIMITS;</w:t>
      </w:r>
    </w:p>
    <w:p w:rsidR="00DE48A3" w:rsidRDefault="00EA47FA">
      <w:pPr>
        <w:pStyle w:val="Definition-Field"/>
      </w:pPr>
      <w:r>
        <w:rPr>
          <w:b/>
        </w:rPr>
        <w:t>PagedPoolLimit:</w:t>
      </w:r>
      <w:r>
        <w:t>   Specifies the number of bytes of paged pool memory assigned to the user. The paged pool is an area of system memory (physical memory used</w:t>
      </w:r>
      <w:r>
        <w:t xml:space="preserve"> by the operating system) for objects that can be written to disk when they are not being used.</w:t>
      </w:r>
    </w:p>
    <w:p w:rsidR="00DE48A3" w:rsidRDefault="00EA47FA">
      <w:pPr>
        <w:pStyle w:val="Definition-Field"/>
      </w:pPr>
      <w:r>
        <w:rPr>
          <w:b/>
        </w:rPr>
        <w:t>NonPagedPoolLimit:</w:t>
      </w:r>
      <w:r>
        <w:t>  Specifies the number of bytes of nonpaged pool memory assigned to the user. The nonpaged pool is an area of system memory for objects that c</w:t>
      </w:r>
      <w:r>
        <w:t>annot be written to disk but MUST remain in physical memory as long as they are allocated.</w:t>
      </w:r>
    </w:p>
    <w:p w:rsidR="00DE48A3" w:rsidRDefault="00EA47FA">
      <w:pPr>
        <w:pStyle w:val="Definition-Field"/>
      </w:pPr>
      <w:r>
        <w:rPr>
          <w:b/>
        </w:rPr>
        <w:t>MinimumWorkingSetSize:</w:t>
      </w:r>
      <w:r>
        <w:t>  Specifies the minimum set size assigned to the user. The working set of a process is the set of memory pages currently visible to the process</w:t>
      </w:r>
      <w:r>
        <w:t xml:space="preserve"> in physical RAM memory. These pages are present in memory when the application is running and available for an application to use without triggering a page fault.</w:t>
      </w:r>
    </w:p>
    <w:p w:rsidR="00DE48A3" w:rsidRDefault="00EA47FA">
      <w:pPr>
        <w:pStyle w:val="Definition-Field"/>
      </w:pPr>
      <w:r>
        <w:rPr>
          <w:b/>
        </w:rPr>
        <w:t>MaximumWorkingSetSize:</w:t>
      </w:r>
      <w:r>
        <w:t>  Specifies the maximum set size assigned to the user.</w:t>
      </w:r>
    </w:p>
    <w:p w:rsidR="00DE48A3" w:rsidRDefault="00EA47FA">
      <w:pPr>
        <w:pStyle w:val="Definition-Field"/>
      </w:pPr>
      <w:r>
        <w:rPr>
          <w:b/>
        </w:rPr>
        <w:t>PagefileLimit:</w:t>
      </w:r>
      <w:r>
        <w:t> </w:t>
      </w:r>
      <w:r>
        <w:t> Specifies the maximum size, in bytes, of the paging file, which is a reserved space on disk that backs up committed physical memory on the computer.</w:t>
      </w:r>
    </w:p>
    <w:p w:rsidR="00DE48A3" w:rsidRDefault="00EA47FA">
      <w:pPr>
        <w:pStyle w:val="Definition-Field"/>
      </w:pPr>
      <w:r>
        <w:rPr>
          <w:b/>
        </w:rPr>
        <w:t>Reserved:</w:t>
      </w:r>
      <w:r>
        <w:t xml:space="preserve">  SHOULD be set to zero and MUST be ignored on receipt. </w:t>
      </w:r>
    </w:p>
    <w:p w:rsidR="00DE48A3" w:rsidRDefault="00EA47FA">
      <w:pPr>
        <w:pStyle w:val="Heading5"/>
      </w:pPr>
      <w:bookmarkStart w:id="318" w:name="section_7f60a1a799d849ba91c06e027237b009"/>
      <w:bookmarkStart w:id="319" w:name="_Toc492420009"/>
      <w:r>
        <w:t>NETLOGON_DELTA_ACCOUNTS</w:t>
      </w:r>
      <w:bookmarkEnd w:id="318"/>
      <w:bookmarkEnd w:id="319"/>
      <w:r>
        <w:fldChar w:fldCharType="begin"/>
      </w:r>
      <w:r>
        <w:instrText xml:space="preserve"> XE "NETLOGON_DEL</w:instrText>
      </w:r>
      <w:r>
        <w:instrText>TA_ACCOUNTS structure"</w:instrText>
      </w:r>
      <w:r>
        <w:fldChar w:fldCharType="end"/>
      </w:r>
      <w:r>
        <w:fldChar w:fldCharType="begin"/>
      </w:r>
      <w:r>
        <w:instrText xml:space="preserve"> XE "PNETLOGON_DELTA_ACCOUNTS"</w:instrText>
      </w:r>
      <w:r>
        <w:fldChar w:fldCharType="end"/>
      </w:r>
    </w:p>
    <w:p w:rsidR="00DE48A3" w:rsidRDefault="00EA47FA">
      <w:r>
        <w:t xml:space="preserve">The NETLOGON_DELTA_ACCOUNTS structure contains the settings and </w:t>
      </w:r>
      <w:hyperlink w:anchor="gt_d8092e10-b227-4b44-b015-511bb8178940">
        <w:r>
          <w:rPr>
            <w:rStyle w:val="HyperlinkGreen"/>
            <w:b/>
          </w:rPr>
          <w:t>privileges</w:t>
        </w:r>
      </w:hyperlink>
      <w:r>
        <w:t xml:space="preserve"> for a </w:t>
      </w:r>
      <w:hyperlink w:anchor="gt_9e5f2104-d6df-4ae7-8a5c-6bd14a0da8fa">
        <w:r>
          <w:rPr>
            <w:rStyle w:val="HyperlinkGreen"/>
            <w:b/>
          </w:rPr>
          <w:t>Local Security Authority (LSA)</w:t>
        </w:r>
      </w:hyperlink>
      <w:r>
        <w:t xml:space="preserve"> account. This structure is used for replicating the LSA account data from the </w:t>
      </w:r>
      <w:hyperlink w:anchor="gt_663cb13a-8b75-477f-b6e1-bea8f2fba64d">
        <w:r>
          <w:rPr>
            <w:rStyle w:val="HyperlinkGreen"/>
            <w:b/>
          </w:rPr>
          <w:t>primary domain controller (PDC)</w:t>
        </w:r>
      </w:hyperlink>
      <w:r>
        <w:t xml:space="preserve"> to a </w:t>
      </w:r>
      <w:hyperlink w:anchor="gt_ce1138c6-7ab4-4c37-98b4-95599071c3c3">
        <w:r>
          <w:rPr>
            <w:rStyle w:val="HyperlinkGreen"/>
            <w:b/>
          </w:rPr>
          <w:t>backup domain controller (BDC)</w:t>
        </w:r>
      </w:hyperlink>
      <w:r>
        <w:t>.</w:t>
      </w:r>
    </w:p>
    <w:p w:rsidR="00DE48A3" w:rsidRDefault="00EA47FA">
      <w:pPr>
        <w:pStyle w:val="Code"/>
      </w:pPr>
      <w:r>
        <w:t>typedef struct _NETLOGON_DELTA_ACCOUNTS {</w:t>
      </w:r>
    </w:p>
    <w:p w:rsidR="00DE48A3" w:rsidRDefault="00EA47FA">
      <w:pPr>
        <w:pStyle w:val="Code"/>
      </w:pPr>
      <w:r>
        <w:t xml:space="preserve">  ULONG PrivilegeEntries;</w:t>
      </w:r>
    </w:p>
    <w:p w:rsidR="00DE48A3" w:rsidRDefault="00EA47FA">
      <w:pPr>
        <w:pStyle w:val="Code"/>
      </w:pPr>
      <w:r>
        <w:t xml:space="preserve">  ULONG PrivilegeControl;</w:t>
      </w:r>
    </w:p>
    <w:p w:rsidR="00DE48A3" w:rsidRDefault="00EA47FA">
      <w:pPr>
        <w:pStyle w:val="Code"/>
      </w:pPr>
      <w:r>
        <w:t xml:space="preserve">  [size_is(PrivilegeEntries)] ULONG* PrivilegeAttributes;</w:t>
      </w:r>
    </w:p>
    <w:p w:rsidR="00DE48A3" w:rsidRDefault="00EA47FA">
      <w:pPr>
        <w:pStyle w:val="Code"/>
      </w:pPr>
      <w:r>
        <w:t xml:space="preserve">  [size_is(PrivilegeEntries)] PRPC_UNICODE_STRING Pr</w:t>
      </w:r>
      <w:r>
        <w:t>ivilegeNames;</w:t>
      </w:r>
    </w:p>
    <w:p w:rsidR="00DE48A3" w:rsidRDefault="00EA47FA">
      <w:pPr>
        <w:pStyle w:val="Code"/>
      </w:pPr>
      <w:r>
        <w:t xml:space="preserve">  NLPR_QUOTA_LIMITS QuotaLimits;</w:t>
      </w:r>
    </w:p>
    <w:p w:rsidR="00DE48A3" w:rsidRDefault="00EA47FA">
      <w:pPr>
        <w:pStyle w:val="Code"/>
      </w:pPr>
      <w:r>
        <w:t xml:space="preserve">  ULONG SystemAccessFlags;</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NETLOGON_DELTA_ACCOUNTS,</w:t>
      </w:r>
    </w:p>
    <w:p w:rsidR="00DE48A3" w:rsidRDefault="00EA47FA">
      <w:pPr>
        <w:pStyle w:val="Code"/>
      </w:pPr>
      <w:r>
        <w:t> *PNETLOGON_DELTA_ACCOUNTS;</w:t>
      </w:r>
    </w:p>
    <w:p w:rsidR="00DE48A3" w:rsidRDefault="00EA47FA">
      <w:pPr>
        <w:pStyle w:val="Definition-Field"/>
      </w:pPr>
      <w:r>
        <w:rPr>
          <w:b/>
        </w:rPr>
        <w:t>PrivilegeEntries:</w:t>
      </w:r>
      <w:r>
        <w:t>  The number of privileges associated with the LSA account.</w:t>
      </w:r>
    </w:p>
    <w:p w:rsidR="00DE48A3" w:rsidRDefault="00EA47FA">
      <w:pPr>
        <w:pStyle w:val="Definition-Field"/>
      </w:pPr>
      <w:r>
        <w:rPr>
          <w:b/>
        </w:rPr>
        <w:lastRenderedPageBreak/>
        <w:t>PrivilegeControl:</w:t>
      </w:r>
      <w:r>
        <w:t>  A bit flag describing the properties of the account privileges. A flag is TRUE (or set) if its value is equal to 1. PrivilegeControl MAY be the following value.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7041"/>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All of the specified privileges</w:t>
            </w:r>
            <w:r>
              <w:t xml:space="preserve"> MUST be held by the process that is requesting access.</w:t>
            </w:r>
          </w:p>
        </w:tc>
      </w:tr>
    </w:tbl>
    <w:p w:rsidR="00DE48A3" w:rsidRDefault="00EA47FA">
      <w:pPr>
        <w:pStyle w:val="Definition-Field2"/>
      </w:pPr>
      <w:r>
        <w:t>All other bits MUST be set to zero and MUST be ignored on receipt.</w:t>
      </w:r>
    </w:p>
    <w:p w:rsidR="00DE48A3" w:rsidRDefault="00EA47FA">
      <w:pPr>
        <w:pStyle w:val="Definition-Field"/>
      </w:pPr>
      <w:r>
        <w:rPr>
          <w:b/>
        </w:rPr>
        <w:t>PrivilegeAttributes:</w:t>
      </w:r>
      <w:r>
        <w:t>  Pointer to an array of unsigned 32-bit values that contain a set of bit flags describing each privilege's attr</w:t>
      </w:r>
      <w:r>
        <w:t>ibutes. An attribute is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2704"/>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Privilege is enabled by default.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Privilege is enabled.</w:t>
            </w:r>
          </w:p>
        </w:tc>
      </w:tr>
    </w:tbl>
    <w:p w:rsidR="00DE48A3" w:rsidRDefault="00EA47FA">
      <w:pPr>
        <w:pStyle w:val="Definition-Field2"/>
      </w:pPr>
      <w:r>
        <w:t>All other bits MUST be set to zero and MUST be ignored on receipt.</w:t>
      </w:r>
    </w:p>
    <w:p w:rsidR="00DE48A3" w:rsidRDefault="00EA47FA">
      <w:pPr>
        <w:pStyle w:val="Definition-Field"/>
      </w:pPr>
      <w:r>
        <w:rPr>
          <w:b/>
        </w:rPr>
        <w:t>PrivilegeNames:</w:t>
      </w:r>
      <w:r>
        <w:t>  A pointer to an array of privilege</w:t>
      </w:r>
      <w:r>
        <w:t xml:space="preserve"> names represented as RPC_UNICODE_STRING structures. See </w:t>
      </w:r>
      <w:hyperlink r:id="rId180" w:anchor="Section_cca2742956894a16b2b49325d93e4ba2">
        <w:r>
          <w:rPr>
            <w:rStyle w:val="Hyperlink"/>
          </w:rPr>
          <w:t>[MS-DTYP]</w:t>
        </w:r>
      </w:hyperlink>
      <w:r>
        <w:t xml:space="preserve"> section 2.3.10 for a specification of the RPC_UNICODE_STRING structure. The names of the privileges are implem</w:t>
      </w:r>
      <w:r>
        <w:t>entation-specific.</w:t>
      </w:r>
    </w:p>
    <w:p w:rsidR="00DE48A3" w:rsidRDefault="00EA47FA">
      <w:pPr>
        <w:pStyle w:val="Definition-Field"/>
      </w:pPr>
      <w:r>
        <w:rPr>
          <w:b/>
        </w:rPr>
        <w:t>QuotaLimits:</w:t>
      </w:r>
      <w:r>
        <w:t xml:space="preserve">  An NLPR_QUOTA_LIMITS structure that describes the account's current quota settings. For more details about the NLPR_QUOTA_LIMITS structure, see section </w:t>
      </w:r>
      <w:hyperlink w:anchor="Section_55d7ea86c4cc4a5e8414426673cb77d1" w:history="1">
        <w:r>
          <w:rPr>
            <w:rStyle w:val="Hyperlink"/>
          </w:rPr>
          <w:t>2.2.1.5.2</w:t>
        </w:r>
      </w:hyperlink>
      <w:r>
        <w:t>.</w:t>
      </w:r>
    </w:p>
    <w:p w:rsidR="00DE48A3" w:rsidRDefault="00EA47FA">
      <w:pPr>
        <w:pStyle w:val="Definition-Field"/>
      </w:pPr>
      <w:r>
        <w:rPr>
          <w:b/>
        </w:rPr>
        <w:t>SystemAccessFlags:</w:t>
      </w:r>
      <w:r>
        <w:t xml:space="preserve">  A set of the following bit flags that specify the ways in which the account is permitted to access the system as detailed in POLICY_MODE_INTERACTIVE, POLICY_MODE_NETWORK, POLICY_MODE_BATCH, POLICY_MODE_SERVICE, and POLICY_MODE_PROXY of </w:t>
      </w:r>
      <w:hyperlink r:id="rId181" w:anchor="Section_1b5471ef4c334a91b079dfcbb82f05cc">
        <w:r>
          <w:rPr>
            <w:rStyle w:val="Hyperlink"/>
          </w:rPr>
          <w:t>[MS-LSAD]</w:t>
        </w:r>
      </w:hyperlink>
      <w:r>
        <w:t>. See [MS-LSAD] for the specification of these bit values and allowed combinations.</w:t>
      </w:r>
    </w:p>
    <w:p w:rsidR="00DE48A3" w:rsidRDefault="00EA47FA">
      <w:pPr>
        <w:pStyle w:val="Definition-Field"/>
      </w:pPr>
      <w:r>
        <w:rPr>
          <w:b/>
        </w:rPr>
        <w:t>SecurityInformation:</w:t>
      </w:r>
      <w:r>
        <w:t>  A SECURITY_INFORMATION structure, as specified in [MS-DTYP] se</w:t>
      </w:r>
      <w:r>
        <w:t xml:space="preserve">ction 2.4.7, that specifies portions of a security descriptor about the </w:t>
      </w:r>
      <w:hyperlink w:anchor="gt_5ee032d0-d944-4acb-bbb5-b1cfc7df6db6">
        <w:r>
          <w:rPr>
            <w:rStyle w:val="HyperlinkGreen"/>
            <w:b/>
          </w:rPr>
          <w:t>trusted</w:t>
        </w:r>
      </w:hyperlink>
      <w:r>
        <w:t xml:space="preserve"> </w:t>
      </w:r>
      <w:hyperlink w:anchor="gt_b0276eb2-4e65-4cf1-a718-e0920a614aca">
        <w:r>
          <w:rPr>
            <w:rStyle w:val="HyperlinkGreen"/>
            <w:b/>
          </w:rPr>
          <w:t>domain</w:t>
        </w:r>
      </w:hyperlink>
      <w:r>
        <w:t>.</w:t>
      </w:r>
    </w:p>
    <w:p w:rsidR="00DE48A3" w:rsidRDefault="00EA47FA">
      <w:pPr>
        <w:pStyle w:val="Definition-Field"/>
      </w:pPr>
      <w:r>
        <w:rPr>
          <w:b/>
        </w:rPr>
        <w:t>SecuritySize:</w:t>
      </w:r>
      <w:r>
        <w:t xml:space="preserve">  The size, in bytes, of the </w:t>
      </w:r>
      <w:r>
        <w:rPr>
          <w:b/>
        </w:rPr>
        <w:t>Se</w:t>
      </w:r>
      <w:r>
        <w:rPr>
          <w:b/>
        </w:rPr>
        <w:t>curityDescriptor</w:t>
      </w:r>
      <w:r>
        <w:t xml:space="preserve"> field.</w:t>
      </w:r>
    </w:p>
    <w:p w:rsidR="00DE48A3" w:rsidRDefault="00EA47FA">
      <w:pPr>
        <w:pStyle w:val="Definition-Field"/>
      </w:pPr>
      <w:r>
        <w:rPr>
          <w:b/>
        </w:rPr>
        <w:lastRenderedPageBreak/>
        <w:t>SecurityDescriptor:</w:t>
      </w:r>
      <w:r>
        <w:t>  A pointer to a SECURITY_DESCRIPTOR structure, as specified in [MS-DTYP] section 2.4.6, that describes the security settings for the account object.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DummyLong2:</w:t>
      </w:r>
      <w:r>
        <w:t>  MUST be set to zero and MUST be ignored on receipt. The Netlogon usage of dummy fields is described in section 1.3.8.1.</w:t>
      </w:r>
      <w:r>
        <w:t>2.</w:t>
      </w:r>
    </w:p>
    <w:p w:rsidR="00DE48A3" w:rsidRDefault="00EA47FA">
      <w:pPr>
        <w:pStyle w:val="Definition-Field"/>
      </w:pPr>
      <w:r>
        <w:rPr>
          <w:b/>
        </w:rPr>
        <w:t>DummyLong3:</w:t>
      </w:r>
      <w:r>
        <w:t>  MUST be set to zero and MUST be ignored on receipt. The Netlogon usage of dummy fields is described in section 1.3.8.1.2.</w:t>
      </w:r>
    </w:p>
    <w:p w:rsidR="00DE48A3" w:rsidRDefault="00EA47FA">
      <w:pPr>
        <w:pStyle w:val="Definition-Field"/>
      </w:pPr>
      <w:r>
        <w:rPr>
          <w:b/>
        </w:rPr>
        <w:t>DummyLong4:</w:t>
      </w:r>
      <w:r>
        <w:t>  MUST be set to zero and MUST be ignored on receipt. The Netlogon usage of dummy fields is described in se</w:t>
      </w:r>
      <w:r>
        <w:t>ction 1.3.8.1.2.</w:t>
      </w:r>
    </w:p>
    <w:p w:rsidR="00DE48A3" w:rsidRDefault="00EA47FA">
      <w:pPr>
        <w:pStyle w:val="Heading5"/>
      </w:pPr>
      <w:bookmarkStart w:id="320" w:name="section_38155d03b5dc445d9fcba6938be5972d"/>
      <w:bookmarkStart w:id="321" w:name="_Toc492420010"/>
      <w:r>
        <w:t>NETLOGON_DELTA_ALIAS</w:t>
      </w:r>
      <w:bookmarkEnd w:id="320"/>
      <w:bookmarkEnd w:id="321"/>
      <w:r>
        <w:fldChar w:fldCharType="begin"/>
      </w:r>
      <w:r>
        <w:instrText xml:space="preserve"> XE "PNETLOGON_DELTA_ALIAS"</w:instrText>
      </w:r>
      <w:r>
        <w:fldChar w:fldCharType="end"/>
      </w:r>
      <w:r>
        <w:fldChar w:fldCharType="begin"/>
      </w:r>
      <w:r>
        <w:instrText xml:space="preserve"> XE "NETLOGON_DELTA_ALIAS structure"</w:instrText>
      </w:r>
      <w:r>
        <w:fldChar w:fldCharType="end"/>
      </w:r>
    </w:p>
    <w:p w:rsidR="00DE48A3" w:rsidRDefault="00EA47FA">
      <w:r>
        <w:t xml:space="preserve">The NETLOGON_DELTA_ALIAS structure contains information about a SAM </w:t>
      </w:r>
      <w:hyperlink w:anchor="gt_d046b6e2-3f79-47e1-87d7-754566744dcd">
        <w:r>
          <w:rPr>
            <w:rStyle w:val="HyperlinkGreen"/>
            <w:b/>
          </w:rPr>
          <w:t>alias</w:t>
        </w:r>
      </w:hyperlink>
      <w:r>
        <w:t>. This structure</w:t>
      </w:r>
      <w:r>
        <w:t xml:space="preserve"> is used to replicate the SAM alias data from the </w:t>
      </w:r>
      <w:hyperlink w:anchor="gt_663cb13a-8b75-477f-b6e1-bea8f2fba64d">
        <w:r>
          <w:rPr>
            <w:rStyle w:val="HyperlinkGreen"/>
            <w:b/>
          </w:rPr>
          <w:t>PDC</w:t>
        </w:r>
      </w:hyperlink>
      <w:r>
        <w:t xml:space="preserve"> to a BDC.</w:t>
      </w:r>
    </w:p>
    <w:p w:rsidR="00DE48A3" w:rsidRDefault="00EA47FA">
      <w:pPr>
        <w:pStyle w:val="Code"/>
      </w:pPr>
      <w:r>
        <w:t>typedef struct _NETLOGON_DELTA_ALIAS {</w:t>
      </w:r>
    </w:p>
    <w:p w:rsidR="00DE48A3" w:rsidRDefault="00EA47FA">
      <w:pPr>
        <w:pStyle w:val="Code"/>
      </w:pPr>
      <w:r>
        <w:t xml:space="preserve">  RPC_UNICODE_STRING Name;</w:t>
      </w:r>
    </w:p>
    <w:p w:rsidR="00DE48A3" w:rsidRDefault="00EA47FA">
      <w:pPr>
        <w:pStyle w:val="Code"/>
      </w:pPr>
      <w:r>
        <w:t xml:space="preserve">  ULONG RelativeId;</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Comment;</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w:t>
      </w:r>
      <w:r>
        <w:t>NG DummyLong3;</w:t>
      </w:r>
    </w:p>
    <w:p w:rsidR="00DE48A3" w:rsidRDefault="00EA47FA">
      <w:pPr>
        <w:pStyle w:val="Code"/>
      </w:pPr>
      <w:r>
        <w:t xml:space="preserve">  ULONG DummyLong4;</w:t>
      </w:r>
    </w:p>
    <w:p w:rsidR="00DE48A3" w:rsidRDefault="00EA47FA">
      <w:pPr>
        <w:pStyle w:val="Code"/>
      </w:pPr>
      <w:r>
        <w:t>} NETLOGON_DELTA_ALIAS,</w:t>
      </w:r>
    </w:p>
    <w:p w:rsidR="00DE48A3" w:rsidRDefault="00EA47FA">
      <w:pPr>
        <w:pStyle w:val="Code"/>
      </w:pPr>
      <w:r>
        <w:t> *PNETLOGON_DELTA_ALIAS;</w:t>
      </w:r>
    </w:p>
    <w:p w:rsidR="00DE48A3" w:rsidRDefault="00EA47FA">
      <w:pPr>
        <w:pStyle w:val="Definition-Field"/>
      </w:pPr>
      <w:r>
        <w:rPr>
          <w:b/>
        </w:rPr>
        <w:t>Name:</w:t>
      </w:r>
      <w:r>
        <w:t xml:space="preserve">  An RPC_UNICODE_STRING structure, as specified in </w:t>
      </w:r>
      <w:hyperlink r:id="rId182" w:anchor="Section_cca2742956894a16b2b49325d93e4ba2">
        <w:r>
          <w:rPr>
            <w:rStyle w:val="Hyperlink"/>
          </w:rPr>
          <w:t>[MS-DTYP]</w:t>
        </w:r>
      </w:hyperlink>
      <w:r>
        <w:t xml:space="preserve"> section 2.3.10, that contai</w:t>
      </w:r>
      <w:r>
        <w:t>ns the alias name.</w:t>
      </w:r>
    </w:p>
    <w:p w:rsidR="00DE48A3" w:rsidRDefault="00EA47FA">
      <w:pPr>
        <w:pStyle w:val="Definition-Field"/>
      </w:pPr>
      <w:r>
        <w:rPr>
          <w:b/>
        </w:rPr>
        <w:t>RelativeId:</w:t>
      </w:r>
      <w:r>
        <w:t xml:space="preserve">  The </w:t>
      </w:r>
      <w:hyperlink w:anchor="gt_df3d0b61-56cd-4dac-9402-982f1fedc41c">
        <w:r>
          <w:rPr>
            <w:rStyle w:val="HyperlinkGreen"/>
            <w:b/>
          </w:rPr>
          <w:t>RID</w:t>
        </w:r>
      </w:hyperlink>
      <w:r>
        <w:t xml:space="preserve"> for the alias.</w:t>
      </w:r>
    </w:p>
    <w:p w:rsidR="00DE48A3" w:rsidRDefault="00EA47FA">
      <w:pPr>
        <w:pStyle w:val="Definition-Field"/>
      </w:pPr>
      <w:r>
        <w:rPr>
          <w:b/>
        </w:rPr>
        <w:t>SecurityInformation:</w:t>
      </w:r>
      <w:r>
        <w:t>  A SECURITY_INFORMATION structure, as specified in [MS-DTYP] section 2.4.7, that contains security settings for the al</w:t>
      </w:r>
      <w:r>
        <w:t>ias.</w:t>
      </w:r>
    </w:p>
    <w:p w:rsidR="00DE48A3" w:rsidRDefault="00EA47FA">
      <w:pPr>
        <w:pStyle w:val="Definition-Field"/>
      </w:pPr>
      <w:r>
        <w:rPr>
          <w:b/>
        </w:rPr>
        <w:t>SecuritySize:</w:t>
      </w:r>
      <w:r>
        <w:t xml:space="preserve">  The size, in bytes, of the </w:t>
      </w:r>
      <w:r>
        <w:rPr>
          <w:b/>
        </w:rPr>
        <w:t>SecurityDescriptor</w:t>
      </w:r>
      <w:r>
        <w:t xml:space="preserve"> field.</w:t>
      </w:r>
    </w:p>
    <w:p w:rsidR="00DE48A3" w:rsidRDefault="00EA47FA">
      <w:pPr>
        <w:pStyle w:val="Definition-Field"/>
      </w:pPr>
      <w:r>
        <w:rPr>
          <w:b/>
        </w:rPr>
        <w:t>SecurityDescriptor:</w:t>
      </w:r>
      <w:r>
        <w:t>  A pointer to a SECURITY_DESCRIPTOR structure, as specified in [MS-DTYP] section 2.4.6, that describes the security information for the alias object.</w:t>
      </w:r>
    </w:p>
    <w:p w:rsidR="00DE48A3" w:rsidRDefault="00EA47FA">
      <w:pPr>
        <w:pStyle w:val="Definition-Field"/>
      </w:pPr>
      <w:r>
        <w:rPr>
          <w:b/>
        </w:rPr>
        <w:lastRenderedPageBreak/>
        <w:t>Comment:</w:t>
      </w:r>
      <w:r>
        <w:t>  An RPC_UNICODE_STRING structure, as specified in [MS-DTYP] section 2.3.10, that contains the administrative comment string for the alias.</w:t>
      </w:r>
    </w:p>
    <w:p w:rsidR="00DE48A3" w:rsidRDefault="00EA47FA">
      <w:pPr>
        <w:pStyle w:val="Definition-Field"/>
      </w:pPr>
      <w:r>
        <w:rPr>
          <w:b/>
        </w:rPr>
        <w:t>DummyString2:</w:t>
      </w:r>
      <w:r>
        <w:t xml:space="preserve">  A STRING structure, defined in section </w:t>
      </w:r>
      <w:hyperlink w:anchor="Section_4a896c09a39c487894f09e4f8a419f32" w:history="1">
        <w:r>
          <w:rPr>
            <w:rStyle w:val="Hyperlink"/>
          </w:rPr>
          <w:t>2.</w:t>
        </w:r>
        <w:r>
          <w:rPr>
            <w:rStyle w:val="Hyperlink"/>
          </w:rPr>
          <w:t>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DummyString3:</w:t>
      </w:r>
      <w:r>
        <w:t>  See description for DummyString2.</w:t>
      </w:r>
    </w:p>
    <w:p w:rsidR="00DE48A3" w:rsidRDefault="00EA47FA">
      <w:pPr>
        <w:pStyle w:val="Definition-Field"/>
      </w:pPr>
      <w:r>
        <w:rPr>
          <w:b/>
        </w:rPr>
        <w:t>DummyString4:</w:t>
      </w:r>
      <w:r>
        <w:t>  See description for DummyString2.</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w:t>
      </w:r>
      <w:r>
        <w:rPr>
          <w:b/>
        </w:rPr>
        <w:t>g2:</w:t>
      </w:r>
      <w:r>
        <w:t>  See DummyLong1.</w:t>
      </w:r>
    </w:p>
    <w:p w:rsidR="00DE48A3" w:rsidRDefault="00EA47FA">
      <w:pPr>
        <w:pStyle w:val="Definition-Field"/>
      </w:pPr>
      <w:r>
        <w:rPr>
          <w:b/>
        </w:rPr>
        <w:t>DummyLong3:</w:t>
      </w:r>
      <w:r>
        <w:t>  See DummyLong1.</w:t>
      </w:r>
    </w:p>
    <w:p w:rsidR="00DE48A3" w:rsidRDefault="00EA47FA">
      <w:pPr>
        <w:pStyle w:val="Definition-Field"/>
      </w:pPr>
      <w:r>
        <w:rPr>
          <w:b/>
        </w:rPr>
        <w:t>DummyLong4:</w:t>
      </w:r>
      <w:r>
        <w:t>  See DummyLong1.</w:t>
      </w:r>
    </w:p>
    <w:p w:rsidR="00DE48A3" w:rsidRDefault="00EA47FA">
      <w:pPr>
        <w:pStyle w:val="Heading5"/>
      </w:pPr>
      <w:bookmarkStart w:id="322" w:name="section_e936e7db27cb40ddacf7eec6ac0e9ed5"/>
      <w:bookmarkStart w:id="323" w:name="_Toc492420011"/>
      <w:r>
        <w:t>NLPR_SID_INFORMATION</w:t>
      </w:r>
      <w:bookmarkEnd w:id="322"/>
      <w:bookmarkEnd w:id="323"/>
      <w:r>
        <w:fldChar w:fldCharType="begin"/>
      </w:r>
      <w:r>
        <w:instrText xml:space="preserve"> XE "PNLPR_SID_INFORMATION"</w:instrText>
      </w:r>
      <w:r>
        <w:fldChar w:fldCharType="end"/>
      </w:r>
      <w:r>
        <w:fldChar w:fldCharType="begin"/>
      </w:r>
      <w:r>
        <w:instrText xml:space="preserve"> XE "NLPR_SID_INFORMATION structure"</w:instrText>
      </w:r>
      <w:r>
        <w:fldChar w:fldCharType="end"/>
      </w:r>
    </w:p>
    <w:p w:rsidR="00DE48A3" w:rsidRDefault="00EA47FA">
      <w:r>
        <w:t xml:space="preserve">The NLPR_SID_INFORMATION structure is used to form a wrapper for a </w:t>
      </w:r>
      <w:hyperlink w:anchor="gt_83f2020d-0804-4840-a5ac-e06439d50f8d">
        <w:r>
          <w:rPr>
            <w:rStyle w:val="HyperlinkGreen"/>
            <w:b/>
          </w:rPr>
          <w:t>SID</w:t>
        </w:r>
      </w:hyperlink>
      <w:r>
        <w:t xml:space="preserve">; it is used to transmit a SID during certain replication operations. See section </w:t>
      </w:r>
      <w:hyperlink w:anchor="Section_f28f9dc8eeb241129eeca466f639c761" w:history="1">
        <w:r>
          <w:rPr>
            <w:rStyle w:val="Hyperlink"/>
          </w:rPr>
          <w:t>3.6</w:t>
        </w:r>
      </w:hyperlink>
      <w:r>
        <w:t xml:space="preserve"> for details.</w:t>
      </w:r>
    </w:p>
    <w:p w:rsidR="00DE48A3" w:rsidRDefault="00EA47FA">
      <w:pPr>
        <w:pStyle w:val="Code"/>
      </w:pPr>
      <w:r>
        <w:t>typedef struct _NLPR_SID_INFORMATION {</w:t>
      </w:r>
    </w:p>
    <w:p w:rsidR="00DE48A3" w:rsidRDefault="00EA47FA">
      <w:pPr>
        <w:pStyle w:val="Code"/>
      </w:pPr>
      <w:r>
        <w:t xml:space="preserve">  PRPC_SID SidP</w:t>
      </w:r>
      <w:r>
        <w:t>ointer;</w:t>
      </w:r>
    </w:p>
    <w:p w:rsidR="00DE48A3" w:rsidRDefault="00EA47FA">
      <w:pPr>
        <w:pStyle w:val="Code"/>
      </w:pPr>
      <w:r>
        <w:t>} NLPR_SID_INFORMATION,</w:t>
      </w:r>
    </w:p>
    <w:p w:rsidR="00DE48A3" w:rsidRDefault="00EA47FA">
      <w:pPr>
        <w:pStyle w:val="Code"/>
      </w:pPr>
      <w:r>
        <w:t> *PNLPR_SID_INFORMATION;</w:t>
      </w:r>
    </w:p>
    <w:p w:rsidR="00DE48A3" w:rsidRDefault="00EA47FA">
      <w:pPr>
        <w:pStyle w:val="Definition-Field"/>
      </w:pPr>
      <w:r>
        <w:rPr>
          <w:b/>
        </w:rPr>
        <w:t>SidPointer:</w:t>
      </w:r>
      <w:r>
        <w:t>  A pointer to a SID structure.</w:t>
      </w:r>
    </w:p>
    <w:p w:rsidR="00DE48A3" w:rsidRDefault="00EA47FA">
      <w:pPr>
        <w:pStyle w:val="Heading5"/>
      </w:pPr>
      <w:bookmarkStart w:id="324" w:name="section_d89f92c6bc7c4af3a96d835e9ab03ca0"/>
      <w:bookmarkStart w:id="325" w:name="_Toc492420012"/>
      <w:r>
        <w:t>NLPR_SID_ARRAY</w:t>
      </w:r>
      <w:bookmarkEnd w:id="324"/>
      <w:bookmarkEnd w:id="325"/>
      <w:r>
        <w:fldChar w:fldCharType="begin"/>
      </w:r>
      <w:r>
        <w:instrText xml:space="preserve"> XE "PNLPR_SID_ARRAY"</w:instrText>
      </w:r>
      <w:r>
        <w:fldChar w:fldCharType="end"/>
      </w:r>
      <w:r>
        <w:fldChar w:fldCharType="begin"/>
      </w:r>
      <w:r>
        <w:instrText xml:space="preserve"> XE "NLPR_SID_ARRAY structure"</w:instrText>
      </w:r>
      <w:r>
        <w:fldChar w:fldCharType="end"/>
      </w:r>
    </w:p>
    <w:p w:rsidR="00DE48A3" w:rsidRDefault="00EA47FA">
      <w:r>
        <w:t xml:space="preserve">The NLPR_SID_ARRAY structure defines an array of pointers to </w:t>
      </w:r>
      <w:hyperlink w:anchor="gt_83f2020d-0804-4840-a5ac-e06439d50f8d">
        <w:r>
          <w:rPr>
            <w:rStyle w:val="HyperlinkGreen"/>
            <w:b/>
          </w:rPr>
          <w:t>security identifier</w:t>
        </w:r>
      </w:hyperlink>
      <w:r>
        <w:t xml:space="preserve"> structures.</w:t>
      </w:r>
    </w:p>
    <w:p w:rsidR="00DE48A3" w:rsidRDefault="00EA47FA">
      <w:pPr>
        <w:pStyle w:val="Code"/>
      </w:pPr>
      <w:r>
        <w:t>typedef struct _NLPR_SID_ARRAY {</w:t>
      </w:r>
    </w:p>
    <w:p w:rsidR="00DE48A3" w:rsidRDefault="00EA47FA">
      <w:pPr>
        <w:pStyle w:val="Code"/>
      </w:pPr>
      <w:r>
        <w:t xml:space="preserve">  ULONG Count;</w:t>
      </w:r>
    </w:p>
    <w:p w:rsidR="00DE48A3" w:rsidRDefault="00EA47FA">
      <w:pPr>
        <w:pStyle w:val="Code"/>
      </w:pPr>
      <w:r>
        <w:t xml:space="preserve">  [size_is(Count)] PNLPR_SID_INFORMATION Sids;</w:t>
      </w:r>
    </w:p>
    <w:p w:rsidR="00DE48A3" w:rsidRDefault="00EA47FA">
      <w:pPr>
        <w:pStyle w:val="Code"/>
      </w:pPr>
      <w:r>
        <w:t>} NLPR_SID_ARRAY,</w:t>
      </w:r>
    </w:p>
    <w:p w:rsidR="00DE48A3" w:rsidRDefault="00EA47FA">
      <w:pPr>
        <w:pStyle w:val="Code"/>
      </w:pPr>
      <w:r>
        <w:t> *PNLPR_SID_ARRAY;</w:t>
      </w:r>
    </w:p>
    <w:p w:rsidR="00DE48A3" w:rsidRDefault="00EA47FA">
      <w:pPr>
        <w:pStyle w:val="Definition-Field"/>
      </w:pPr>
      <w:r>
        <w:rPr>
          <w:b/>
        </w:rPr>
        <w:t>Count:</w:t>
      </w:r>
      <w:r>
        <w:t xml:space="preserve">  The number of pointers in the </w:t>
      </w:r>
      <w:r>
        <w:rPr>
          <w:b/>
        </w:rPr>
        <w:t>Sids</w:t>
      </w:r>
      <w:r>
        <w:t xml:space="preserve"> array.</w:t>
      </w:r>
    </w:p>
    <w:p w:rsidR="00DE48A3" w:rsidRDefault="00EA47FA">
      <w:pPr>
        <w:pStyle w:val="Definition-Field"/>
      </w:pPr>
      <w:r>
        <w:rPr>
          <w:b/>
        </w:rPr>
        <w:t>Sids:</w:t>
      </w:r>
      <w:r>
        <w:t xml:space="preserve">  An array of NLPR_SID_INFORMATION structures, as specified in section </w:t>
      </w:r>
      <w:hyperlink w:anchor="Section_e936e7db27cb40ddacf7eec6ac0e9ed5" w:history="1">
        <w:r>
          <w:rPr>
            <w:rStyle w:val="Hyperlink"/>
          </w:rPr>
          <w:t>2.2.1.5.5</w:t>
        </w:r>
      </w:hyperlink>
      <w:r>
        <w:t>, each of which is a pointer to a SID.</w:t>
      </w:r>
    </w:p>
    <w:p w:rsidR="00DE48A3" w:rsidRDefault="00EA47FA">
      <w:pPr>
        <w:pStyle w:val="Heading5"/>
      </w:pPr>
      <w:bookmarkStart w:id="326" w:name="section_aeca74675e13417ca4cb71d1f6476090"/>
      <w:bookmarkStart w:id="327" w:name="_Toc492420013"/>
      <w:r>
        <w:t>NETLOGON_DELTA_ALIAS_MEMBER</w:t>
      </w:r>
      <w:bookmarkEnd w:id="326"/>
      <w:bookmarkEnd w:id="327"/>
      <w:r>
        <w:fldChar w:fldCharType="begin"/>
      </w:r>
      <w:r>
        <w:instrText xml:space="preserve"> XE "NETLOGON_DELTA_ALIAS_MEMBER structure"</w:instrText>
      </w:r>
      <w:r>
        <w:fldChar w:fldCharType="end"/>
      </w:r>
      <w:r>
        <w:fldChar w:fldCharType="begin"/>
      </w:r>
      <w:r>
        <w:instrText xml:space="preserve"> XE "</w:instrText>
      </w:r>
      <w:r>
        <w:instrText>PNETLOGON_DELTA_ALIAS_MEMBER"</w:instrText>
      </w:r>
      <w:r>
        <w:fldChar w:fldCharType="end"/>
      </w:r>
    </w:p>
    <w:p w:rsidR="00DE48A3" w:rsidRDefault="00EA47FA">
      <w:r>
        <w:t xml:space="preserve">The NETLOGON_DELTA_ALIAS_MEMBER structure contains all the members of a SAM </w:t>
      </w:r>
      <w:hyperlink w:anchor="gt_d046b6e2-3f79-47e1-87d7-754566744dcd">
        <w:r>
          <w:rPr>
            <w:rStyle w:val="HyperlinkGreen"/>
            <w:b/>
          </w:rPr>
          <w:t>alias</w:t>
        </w:r>
      </w:hyperlink>
      <w:r>
        <w:t xml:space="preserve">. This structure is used for replicating the SAM alias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pPr>
        <w:pStyle w:val="Code"/>
      </w:pPr>
      <w:r>
        <w:t>typedef struct _NETLOGON_DELTA_ALIAS_MEMBER {</w:t>
      </w:r>
    </w:p>
    <w:p w:rsidR="00DE48A3" w:rsidRDefault="00EA47FA">
      <w:pPr>
        <w:pStyle w:val="Code"/>
      </w:pPr>
      <w:r>
        <w:t xml:space="preserve">  NLPR_SID_ARRAY Members;</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NETLOGON_DELTA_ALIAS_MEMBER,</w:t>
      </w:r>
    </w:p>
    <w:p w:rsidR="00DE48A3" w:rsidRDefault="00EA47FA">
      <w:pPr>
        <w:pStyle w:val="Code"/>
      </w:pPr>
      <w:r>
        <w:lastRenderedPageBreak/>
        <w:t> *PNETLOGON_DELTA_ALIAS_MEMBER;</w:t>
      </w:r>
    </w:p>
    <w:p w:rsidR="00DE48A3" w:rsidRDefault="00EA47FA">
      <w:pPr>
        <w:pStyle w:val="Definition-Field"/>
      </w:pPr>
      <w:r>
        <w:rPr>
          <w:b/>
        </w:rPr>
        <w:t>Members:</w:t>
      </w:r>
      <w:r>
        <w:t xml:space="preserve">  An NLPR_SID_ARRAY structure, as specified in section </w:t>
      </w:r>
      <w:hyperlink w:anchor="Section_d89f92c6bc7c4af3a96d835e9ab03ca0" w:history="1">
        <w:r>
          <w:rPr>
            <w:rStyle w:val="Hyperlink"/>
          </w:rPr>
          <w:t>2.2.1.5.6</w:t>
        </w:r>
      </w:hyperlink>
      <w:r>
        <w:t>,</w:t>
      </w:r>
      <w:r>
        <w:t xml:space="preserve"> that contains an array of </w:t>
      </w:r>
      <w:hyperlink w:anchor="gt_83f2020d-0804-4840-a5ac-e06439d50f8d">
        <w:r>
          <w:rPr>
            <w:rStyle w:val="HyperlinkGreen"/>
            <w:b/>
          </w:rPr>
          <w:t>SIDs</w:t>
        </w:r>
      </w:hyperlink>
      <w:r>
        <w:t xml:space="preserve"> for each member of the alias.</w:t>
      </w:r>
    </w:p>
    <w:p w:rsidR="00DE48A3" w:rsidRDefault="00EA47FA">
      <w:pPr>
        <w:pStyle w:val="Definition-Field"/>
      </w:pPr>
      <w:r>
        <w:rPr>
          <w:b/>
        </w:rPr>
        <w:t>DummyLong1:</w:t>
      </w:r>
      <w:r>
        <w:t xml:space="preserve">  MUST be set to zero and MUST be ignored 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DummyLong2:</w:t>
      </w:r>
      <w:r>
        <w:t>  MUST be set to zero and MUST be ignored on receipt. The Netlogon usage of dummy fields is described in section 1.3.8.1.2.</w:t>
      </w:r>
    </w:p>
    <w:p w:rsidR="00DE48A3" w:rsidRDefault="00EA47FA">
      <w:pPr>
        <w:pStyle w:val="Definition-Field"/>
      </w:pPr>
      <w:r>
        <w:rPr>
          <w:b/>
        </w:rPr>
        <w:t>DummyLong3:</w:t>
      </w:r>
      <w:r>
        <w:t>  MUST be set to zero and MUST be ignored on re</w:t>
      </w:r>
      <w:r>
        <w:t>ceipt. The Netlogon usage of dummy fields is described in section 1.3.8.1.2.</w:t>
      </w:r>
    </w:p>
    <w:p w:rsidR="00DE48A3" w:rsidRDefault="00EA47FA">
      <w:pPr>
        <w:pStyle w:val="Definition-Field"/>
      </w:pPr>
      <w:r>
        <w:rPr>
          <w:b/>
        </w:rPr>
        <w:t>DummyLong4:</w:t>
      </w:r>
      <w:r>
        <w:t>  MUST be set to zero and MUST be ignored on receipt. The Netlogon usage of dummy fields is described in section 1.3.8.1.2.</w:t>
      </w:r>
    </w:p>
    <w:p w:rsidR="00DE48A3" w:rsidRDefault="00EA47FA">
      <w:pPr>
        <w:pStyle w:val="Heading5"/>
      </w:pPr>
      <w:bookmarkStart w:id="328" w:name="section_3ef0689005194f6e889dec76cd865d7c"/>
      <w:bookmarkStart w:id="329" w:name="_Toc492420014"/>
      <w:r>
        <w:t>NETLOGON_DELTA_DELETE_GROUP</w:t>
      </w:r>
      <w:bookmarkEnd w:id="328"/>
      <w:bookmarkEnd w:id="329"/>
      <w:r>
        <w:fldChar w:fldCharType="begin"/>
      </w:r>
      <w:r>
        <w:instrText xml:space="preserve"> XE "PNETLOGON_DE</w:instrText>
      </w:r>
      <w:r>
        <w:instrText>LTA_DELETE_GROUP"</w:instrText>
      </w:r>
      <w:r>
        <w:fldChar w:fldCharType="end"/>
      </w:r>
      <w:r>
        <w:fldChar w:fldCharType="begin"/>
      </w:r>
      <w:r>
        <w:instrText xml:space="preserve"> XE "NETLOGON_DELTA_DELETE_GROUP structure"</w:instrText>
      </w:r>
      <w:r>
        <w:fldChar w:fldCharType="end"/>
      </w:r>
    </w:p>
    <w:p w:rsidR="00DE48A3" w:rsidRDefault="00EA47FA">
      <w:r>
        <w:t xml:space="preserve">The NETLOGON_DELTA_DELETE_GROUP structure contains information about a </w:t>
      </w:r>
      <w:hyperlink w:anchor="gt_51c51c14-7f9d-4c0b-a69c-d3e059bfffac">
        <w:r>
          <w:rPr>
            <w:rStyle w:val="HyperlinkGreen"/>
            <w:b/>
          </w:rPr>
          <w:t>group</w:t>
        </w:r>
      </w:hyperlink>
      <w:r>
        <w:t xml:space="preserve"> to be deleted in the </w:t>
      </w:r>
      <w:hyperlink w:anchor="gt_00f35ba3-4dbb-4ff9-8e27-572a6aea1b15">
        <w:r>
          <w:rPr>
            <w:rStyle w:val="HyperlinkGreen"/>
            <w:b/>
          </w:rPr>
          <w:t>database</w:t>
        </w:r>
      </w:hyperlink>
      <w:r>
        <w:t xml:space="preserve">. This structure is used for replicating the SAM group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pPr>
        <w:pStyle w:val="Code"/>
      </w:pPr>
      <w:r>
        <w:t>typedef struct _NETLOGON_DELTA_DELETE_GROUP {</w:t>
      </w:r>
    </w:p>
    <w:p w:rsidR="00DE48A3" w:rsidRDefault="00EA47FA">
      <w:pPr>
        <w:pStyle w:val="Code"/>
      </w:pPr>
      <w:r>
        <w:t xml:space="preserve">  [string] wchar_t* AccountName;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w:t>
      </w:r>
      <w:r>
        <w:t>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NETLOGON_DELTA_DELETE_GROUP,</w:t>
      </w:r>
    </w:p>
    <w:p w:rsidR="00DE48A3" w:rsidRDefault="00EA47FA">
      <w:pPr>
        <w:pStyle w:val="Code"/>
      </w:pPr>
      <w:r>
        <w:t> *PNETLOGON_DELTA_DELETE_GROUP;</w:t>
      </w:r>
    </w:p>
    <w:p w:rsidR="00DE48A3" w:rsidRDefault="00EA47FA">
      <w:pPr>
        <w:pStyle w:val="Definition-Field"/>
      </w:pPr>
      <w:r>
        <w:rPr>
          <w:b/>
        </w:rPr>
        <w:t>AccountName:</w:t>
      </w:r>
      <w:r>
        <w:t xml:space="preserve">  A null-terminated </w:t>
      </w:r>
      <w:hyperlink w:anchor="gt_c305d0ab-8b94-461a-bd76-13b40cb8c4d8">
        <w:r>
          <w:rPr>
            <w:rStyle w:val="HyperlinkGreen"/>
            <w:b/>
          </w:rPr>
          <w:t>Unicode</w:t>
        </w:r>
      </w:hyperlink>
      <w:r>
        <w:t xml:space="preserve"> str</w:t>
      </w:r>
      <w:r>
        <w:t>ing that contains the name of the group to delete.</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w:t>
      </w:r>
      <w:r>
        <w:t xml:space="preserve">L for the </w:t>
      </w:r>
      <w:r>
        <w:rPr>
          <w:b/>
        </w:rPr>
        <w:t>Buffer</w:t>
      </w:r>
      <w:r>
        <w:t xml:space="preserve"> field. It is ignored upon receipt. The Netlogon usage of dummy fields is specified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xml:space="preserve">  See </w:t>
      </w:r>
      <w:r>
        <w:t>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 MUST be ignored on receipt. The Netlogon usage of dummy fields is specified in section 1.3.8.1.2.</w:t>
      </w:r>
    </w:p>
    <w:p w:rsidR="00DE48A3" w:rsidRDefault="00EA47FA">
      <w:pPr>
        <w:pStyle w:val="Definition-Field"/>
      </w:pPr>
      <w:r>
        <w:rPr>
          <w:b/>
        </w:rPr>
        <w:t>DummyLong2:</w:t>
      </w:r>
      <w:r>
        <w:t>  See description for DummyLong</w:t>
      </w:r>
      <w:r>
        <w:t>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DummyLong1.</w:t>
      </w:r>
    </w:p>
    <w:p w:rsidR="00DE48A3" w:rsidRDefault="00EA47FA">
      <w:pPr>
        <w:pStyle w:val="Heading5"/>
      </w:pPr>
      <w:bookmarkStart w:id="330" w:name="section_3fb60f5fe33d427bb540ac3b84342d5d"/>
      <w:bookmarkStart w:id="331" w:name="_Toc492420015"/>
      <w:r>
        <w:t>NETLOGON_DELTA_DELETE_USER</w:t>
      </w:r>
      <w:bookmarkEnd w:id="330"/>
      <w:bookmarkEnd w:id="331"/>
      <w:r>
        <w:fldChar w:fldCharType="begin"/>
      </w:r>
      <w:r>
        <w:instrText xml:space="preserve"> XE "PNETLOGON_DELTA_DELETE_USER"</w:instrText>
      </w:r>
      <w:r>
        <w:fldChar w:fldCharType="end"/>
      </w:r>
      <w:r>
        <w:fldChar w:fldCharType="begin"/>
      </w:r>
      <w:r>
        <w:instrText xml:space="preserve"> XE "NETLOGON_DELTA_DELETE_USER structure"</w:instrText>
      </w:r>
      <w:r>
        <w:fldChar w:fldCharType="end"/>
      </w:r>
    </w:p>
    <w:p w:rsidR="00DE48A3" w:rsidRDefault="00EA47FA">
      <w:r>
        <w:lastRenderedPageBreak/>
        <w:t>The NETLOGON_DELTA_DELETE_USER structure contains informa</w:t>
      </w:r>
      <w:r>
        <w:t xml:space="preserve">tion about a user account to be deleted in the </w:t>
      </w:r>
      <w:hyperlink w:anchor="gt_00f35ba3-4dbb-4ff9-8e27-572a6aea1b15">
        <w:r>
          <w:rPr>
            <w:rStyle w:val="HyperlinkGreen"/>
            <w:b/>
          </w:rPr>
          <w:t>database</w:t>
        </w:r>
      </w:hyperlink>
      <w:r>
        <w:t>.</w:t>
      </w:r>
    </w:p>
    <w:p w:rsidR="00DE48A3" w:rsidRDefault="00EA47FA">
      <w:pPr>
        <w:pStyle w:val="Code"/>
      </w:pPr>
      <w:r>
        <w:t>typedef struct _NETLOGON_DELTA_DELETE_USER {</w:t>
      </w:r>
    </w:p>
    <w:p w:rsidR="00DE48A3" w:rsidRDefault="00EA47FA">
      <w:pPr>
        <w:pStyle w:val="Code"/>
      </w:pPr>
      <w:r>
        <w:t xml:space="preserve">  [string] wchar_t* AccountName;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NETLOGON_DELTA_DELETE_USER,</w:t>
      </w:r>
    </w:p>
    <w:p w:rsidR="00DE48A3" w:rsidRDefault="00EA47FA">
      <w:pPr>
        <w:pStyle w:val="Code"/>
      </w:pPr>
      <w:r>
        <w:t> *PNETLOGON_DELTA_DELETE_USER;</w:t>
      </w:r>
    </w:p>
    <w:p w:rsidR="00DE48A3" w:rsidRDefault="00EA47FA">
      <w:pPr>
        <w:pStyle w:val="Definition-Field"/>
      </w:pPr>
      <w:r>
        <w:rPr>
          <w:b/>
        </w:rPr>
        <w:t>AccountNam</w:t>
      </w:r>
      <w:r>
        <w:rPr>
          <w:b/>
        </w:rPr>
        <w:t>e:</w:t>
      </w:r>
      <w:r>
        <w:t xml:space="preserve">  A null-terminated </w:t>
      </w:r>
      <w:hyperlink w:anchor="gt_c305d0ab-8b94-461a-bd76-13b40cb8c4d8">
        <w:r>
          <w:rPr>
            <w:rStyle w:val="HyperlinkGreen"/>
            <w:b/>
          </w:rPr>
          <w:t>Unicode</w:t>
        </w:r>
      </w:hyperlink>
      <w:r>
        <w:t xml:space="preserve"> string that contains the name of the user to delete.</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specified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 MUST be ignored on receipt. The Netlogon usage of du</w:t>
      </w:r>
      <w:r>
        <w:t>mmy fields is specified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DummyLong1.</w:t>
      </w:r>
    </w:p>
    <w:p w:rsidR="00DE48A3" w:rsidRDefault="00EA47FA">
      <w:pPr>
        <w:pStyle w:val="Heading5"/>
      </w:pPr>
      <w:bookmarkStart w:id="332" w:name="section_803be876d7554187a011eaf5bf2755ab"/>
      <w:bookmarkStart w:id="333" w:name="_Toc492420016"/>
      <w:r>
        <w:t>NETLOGON_DELTA_DOMAIN</w:t>
      </w:r>
      <w:bookmarkEnd w:id="332"/>
      <w:bookmarkEnd w:id="333"/>
      <w:r>
        <w:fldChar w:fldCharType="begin"/>
      </w:r>
      <w:r>
        <w:instrText xml:space="preserve"> XE "NETLOGON_DELTA_DOMAIN structure"</w:instrText>
      </w:r>
      <w:r>
        <w:fldChar w:fldCharType="end"/>
      </w:r>
      <w:r>
        <w:fldChar w:fldCharType="begin"/>
      </w:r>
      <w:r>
        <w:instrText xml:space="preserve"> XE "PNETLOGON_DELTA_DOMAIN"</w:instrText>
      </w:r>
      <w:r>
        <w:fldChar w:fldCharType="end"/>
      </w:r>
    </w:p>
    <w:p w:rsidR="00DE48A3" w:rsidRDefault="00EA47FA">
      <w:r>
        <w:t xml:space="preserve">The NETLOGON_DELTA_DOMAIN structure contains information about a </w:t>
      </w:r>
      <w:hyperlink w:anchor="gt_b0276eb2-4e65-4cf1-a718-e0920a614aca">
        <w:r>
          <w:rPr>
            <w:rStyle w:val="HyperlinkGreen"/>
            <w:b/>
          </w:rPr>
          <w:t>domain</w:t>
        </w:r>
      </w:hyperlink>
      <w:r>
        <w:t xml:space="preserve">. Most of the fields in this structure are obtained by querying the </w:t>
      </w:r>
      <w:hyperlink w:anchor="gt_00f35ba3-4dbb-4ff9-8e27-572a6aea1b15">
        <w:r>
          <w:rPr>
            <w:rStyle w:val="HyperlinkGreen"/>
            <w:b/>
          </w:rPr>
          <w:t>database</w:t>
        </w:r>
      </w:hyperlink>
      <w:r>
        <w:t xml:space="preserve">. This structure is used to replicate the domain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r>
        <w:t>All fields of this structure, except the fields detailed following the structure definition, have the same meaning as the identically named fields in the Domain Fields section (</w:t>
      </w:r>
      <w:hyperlink r:id="rId183" w:anchor="Section_4df07fab1bbc452f8e927853a3c7e380">
        <w:r>
          <w:rPr>
            <w:rStyle w:val="Hyperlink"/>
          </w:rPr>
          <w:t>[MS-SAMR]</w:t>
        </w:r>
      </w:hyperlink>
      <w:r>
        <w:t xml:space="preserve"> section 2.2.4.1).</w:t>
      </w:r>
    </w:p>
    <w:p w:rsidR="00DE48A3" w:rsidRDefault="00EA47FA">
      <w:pPr>
        <w:pStyle w:val="Code"/>
      </w:pPr>
      <w:r>
        <w:t>typedef struct _NETLOGON_DELTA_DOMAIN {</w:t>
      </w:r>
    </w:p>
    <w:p w:rsidR="00DE48A3" w:rsidRDefault="00EA47FA">
      <w:pPr>
        <w:pStyle w:val="Code"/>
      </w:pPr>
      <w:r>
        <w:t xml:space="preserve">  RPC_UNICODE_STRING DomainName;</w:t>
      </w:r>
    </w:p>
    <w:p w:rsidR="00DE48A3" w:rsidRDefault="00EA47FA">
      <w:pPr>
        <w:pStyle w:val="Code"/>
      </w:pPr>
      <w:r>
        <w:t xml:space="preserve">  RPC_UNICODE_STRING OemInformation;</w:t>
      </w:r>
    </w:p>
    <w:p w:rsidR="00DE48A3" w:rsidRDefault="00EA47FA">
      <w:pPr>
        <w:pStyle w:val="Code"/>
      </w:pPr>
      <w:r>
        <w:t xml:space="preserve">  OLD_LARGE_INTEGER ForceLogoff;</w:t>
      </w:r>
    </w:p>
    <w:p w:rsidR="00DE48A3" w:rsidRDefault="00EA47FA">
      <w:pPr>
        <w:pStyle w:val="Code"/>
      </w:pPr>
      <w:r>
        <w:t xml:space="preserve">  USHORT MinPasswordLe</w:t>
      </w:r>
      <w:r>
        <w:t>ngth;</w:t>
      </w:r>
    </w:p>
    <w:p w:rsidR="00DE48A3" w:rsidRDefault="00EA47FA">
      <w:pPr>
        <w:pStyle w:val="Code"/>
      </w:pPr>
      <w:r>
        <w:t xml:space="preserve">  USHORT PasswordHistoryLength;</w:t>
      </w:r>
    </w:p>
    <w:p w:rsidR="00DE48A3" w:rsidRDefault="00EA47FA">
      <w:pPr>
        <w:pStyle w:val="Code"/>
      </w:pPr>
      <w:r>
        <w:t xml:space="preserve">  OLD_LARGE_INTEGER MaxPasswordAge;</w:t>
      </w:r>
    </w:p>
    <w:p w:rsidR="00DE48A3" w:rsidRDefault="00EA47FA">
      <w:pPr>
        <w:pStyle w:val="Code"/>
      </w:pPr>
      <w:r>
        <w:t xml:space="preserve">  OLD_LARGE_INTEGER MinPasswordAge;</w:t>
      </w:r>
    </w:p>
    <w:p w:rsidR="00DE48A3" w:rsidRDefault="00EA47FA">
      <w:pPr>
        <w:pStyle w:val="Code"/>
      </w:pPr>
      <w:r>
        <w:t xml:space="preserve">  OLD_LARGE_INTEGER DomainModifiedCount;</w:t>
      </w:r>
    </w:p>
    <w:p w:rsidR="00DE48A3" w:rsidRDefault="00EA47FA">
      <w:pPr>
        <w:pStyle w:val="Code"/>
      </w:pPr>
      <w:r>
        <w:t xml:space="preserve">  OLD_LARGE_INTEGER DomainCreationTime;</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DomainLockoutInformation;</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lastRenderedPageBreak/>
        <w:t xml:space="preserve">  ULONG PasswordProperties;</w:t>
      </w:r>
    </w:p>
    <w:p w:rsidR="00DE48A3" w:rsidRDefault="00EA47FA">
      <w:pPr>
        <w:pStyle w:val="Code"/>
      </w:pPr>
      <w:r>
        <w:t xml:space="preserve">  ULONG DummyLong2;</w:t>
      </w:r>
    </w:p>
    <w:p w:rsidR="00DE48A3" w:rsidRDefault="00EA47FA">
      <w:pPr>
        <w:pStyle w:val="Code"/>
      </w:pPr>
      <w:r>
        <w:t xml:space="preserve"> </w:t>
      </w:r>
      <w:r>
        <w:t xml:space="preserve"> ULONG DummyLong3;</w:t>
      </w:r>
    </w:p>
    <w:p w:rsidR="00DE48A3" w:rsidRDefault="00EA47FA">
      <w:pPr>
        <w:pStyle w:val="Code"/>
      </w:pPr>
      <w:r>
        <w:t xml:space="preserve">  ULONG DummyLong4;</w:t>
      </w:r>
    </w:p>
    <w:p w:rsidR="00DE48A3" w:rsidRDefault="00EA47FA">
      <w:pPr>
        <w:pStyle w:val="Code"/>
      </w:pPr>
      <w:r>
        <w:t>} NETLOGON_DELTA_DOMAIN,</w:t>
      </w:r>
    </w:p>
    <w:p w:rsidR="00DE48A3" w:rsidRDefault="00EA47FA">
      <w:pPr>
        <w:pStyle w:val="Code"/>
      </w:pPr>
      <w:r>
        <w:t> *PNETLOGON_DELTA_DOMAIN;</w:t>
      </w:r>
    </w:p>
    <w:p w:rsidR="00DE48A3" w:rsidRDefault="00EA47FA">
      <w:pPr>
        <w:pStyle w:val="Definition-Field"/>
      </w:pPr>
      <w:r>
        <w:rPr>
          <w:b/>
        </w:rPr>
        <w:t>SecurityInformation:</w:t>
      </w:r>
      <w:r>
        <w:t xml:space="preserve">  A SECURITY_INFORMATION structure, as specified in </w:t>
      </w:r>
      <w:hyperlink r:id="rId184" w:anchor="Section_cca2742956894a16b2b49325d93e4ba2">
        <w:r>
          <w:rPr>
            <w:rStyle w:val="Hyperlink"/>
          </w:rPr>
          <w:t>[MS-DTYP]</w:t>
        </w:r>
      </w:hyperlink>
      <w:r>
        <w:t xml:space="preserve"> secti</w:t>
      </w:r>
      <w:r>
        <w:t>on 2.4.7, that specifies portions of a security descriptor about the domain.</w:t>
      </w:r>
    </w:p>
    <w:p w:rsidR="00DE48A3" w:rsidRDefault="00EA47FA">
      <w:pPr>
        <w:pStyle w:val="Definition-Field"/>
      </w:pPr>
      <w:r>
        <w:rPr>
          <w:b/>
        </w:rPr>
        <w:t>SecuritySize:</w:t>
      </w:r>
      <w:r>
        <w:t xml:space="preserve">  The size, in bytes, of the </w:t>
      </w:r>
      <w:r>
        <w:rPr>
          <w:b/>
        </w:rPr>
        <w:t>SecurityDescriptor</w:t>
      </w:r>
      <w:r>
        <w:t xml:space="preserve"> field.</w:t>
      </w:r>
    </w:p>
    <w:p w:rsidR="00DE48A3" w:rsidRDefault="00EA47FA">
      <w:pPr>
        <w:pStyle w:val="Definition-Field"/>
      </w:pPr>
      <w:r>
        <w:rPr>
          <w:b/>
        </w:rPr>
        <w:t>SecurityDescriptor:</w:t>
      </w:r>
      <w:r>
        <w:t>  A pointer to a SECURITY_DESCRIPTOR structure, as specified in [MS-DTYP] section 2.4.6</w:t>
      </w:r>
      <w:r>
        <w:t>, that contains the security settings for the domain object.</w:t>
      </w:r>
    </w:p>
    <w:p w:rsidR="00DE48A3" w:rsidRDefault="00EA47FA">
      <w:pPr>
        <w:pStyle w:val="Definition-Field"/>
      </w:pPr>
      <w:r>
        <w:rPr>
          <w:b/>
        </w:rPr>
        <w:t>DomainLockoutInformation:</w:t>
      </w:r>
      <w:r>
        <w:t xml:space="preserve">  An RPC_UNICODE_STRING structure, as specified in [MS-DTYP] section 2.3.10, that contains the domain lockout information detailed in [MS-SAMR]. The </w:t>
      </w:r>
      <w:r>
        <w:rPr>
          <w:b/>
        </w:rPr>
        <w:t>Buffer</w:t>
      </w:r>
      <w:r>
        <w:t xml:space="preserve"> field points t</w:t>
      </w:r>
      <w:r>
        <w:t xml:space="preserve">o the SAMPR_DOMAIN_LOCKOUT_INFORMATION structure, as specified in [MS-SAMR] section 2.2.4.15, and the </w:t>
      </w:r>
      <w:r>
        <w:rPr>
          <w:b/>
        </w:rPr>
        <w:t>Length</w:t>
      </w:r>
      <w:r>
        <w:t xml:space="preserve"> and </w:t>
      </w:r>
      <w:r>
        <w:rPr>
          <w:b/>
        </w:rPr>
        <w:t>MaximumLength</w:t>
      </w:r>
      <w:r>
        <w:t xml:space="preserve"> fields are set to the size in bytes of the SAMPR_DOMAIN_LOCKOUT_INFORMATION structure pointed to by the </w:t>
      </w:r>
      <w:r>
        <w:rPr>
          <w:b/>
        </w:rPr>
        <w:t>Buffer</w:t>
      </w:r>
      <w:r>
        <w:t xml:space="preserve"> field.</w:t>
      </w:r>
    </w:p>
    <w:p w:rsidR="00DE48A3" w:rsidRDefault="00EA47FA">
      <w:pPr>
        <w:pStyle w:val="Definition-Field"/>
      </w:pPr>
      <w:r>
        <w:rPr>
          <w:b/>
        </w:rPr>
        <w:t>DummyString</w:t>
      </w:r>
      <w:r>
        <w:rPr>
          <w:b/>
        </w:rPr>
        <w:t>2:</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specified in section </w:t>
      </w:r>
      <w:hyperlink w:anchor="Section_bbc95890215e49a98bb892e723548046" w:history="1">
        <w:r>
          <w:rPr>
            <w:rStyle w:val="Hyperlink"/>
          </w:rPr>
          <w:t>1.3.8.1.2</w:t>
        </w:r>
      </w:hyperlink>
      <w:r>
        <w:t>.</w:t>
      </w:r>
    </w:p>
    <w:p w:rsidR="00DE48A3" w:rsidRDefault="00EA47FA">
      <w:pPr>
        <w:pStyle w:val="Definition-Field"/>
      </w:pPr>
      <w:r>
        <w:rPr>
          <w:b/>
        </w:rPr>
        <w:t>DummyString3:</w:t>
      </w:r>
      <w:r>
        <w:t>  See description for DummyString2.</w:t>
      </w:r>
    </w:p>
    <w:p w:rsidR="00DE48A3" w:rsidRDefault="00EA47FA">
      <w:pPr>
        <w:pStyle w:val="Definition-Field"/>
      </w:pPr>
      <w:r>
        <w:rPr>
          <w:b/>
        </w:rPr>
        <w:t>DummyString4:</w:t>
      </w:r>
      <w:r>
        <w:t>  See description for DummyS</w:t>
      </w:r>
      <w:r>
        <w:t>tring2.</w:t>
      </w:r>
    </w:p>
    <w:p w:rsidR="00DE48A3" w:rsidRDefault="00EA47FA">
      <w:pPr>
        <w:pStyle w:val="Definition-Field"/>
      </w:pPr>
      <w:r>
        <w:rPr>
          <w:b/>
        </w:rPr>
        <w:t>DummyLong2:</w:t>
      </w:r>
      <w:r>
        <w:t>  MUST be set to zero and MUST be ignored on receipt. The Netlogon usage of dummy fields is specified in section 1.3.8.1.2.</w:t>
      </w:r>
    </w:p>
    <w:p w:rsidR="00DE48A3" w:rsidRDefault="00EA47FA">
      <w:pPr>
        <w:pStyle w:val="Definition-Field"/>
      </w:pPr>
      <w:r>
        <w:rPr>
          <w:b/>
        </w:rPr>
        <w:t>DummyLong3:</w:t>
      </w:r>
      <w:r>
        <w:t>  See description for DummyLong2.</w:t>
      </w:r>
    </w:p>
    <w:p w:rsidR="00DE48A3" w:rsidRDefault="00EA47FA">
      <w:pPr>
        <w:pStyle w:val="Definition-Field"/>
      </w:pPr>
      <w:r>
        <w:rPr>
          <w:b/>
        </w:rPr>
        <w:t>DummyLong4:</w:t>
      </w:r>
      <w:r>
        <w:t>  See description for DummyLong2.</w:t>
      </w:r>
    </w:p>
    <w:p w:rsidR="00DE48A3" w:rsidRDefault="00EA47FA">
      <w:pPr>
        <w:pStyle w:val="Heading5"/>
      </w:pPr>
      <w:bookmarkStart w:id="334" w:name="section_20e5863c014240f6a914f352a9d66047"/>
      <w:bookmarkStart w:id="335" w:name="_Toc492420017"/>
      <w:r>
        <w:t>NETLOGON_DELTA_ENUM</w:t>
      </w:r>
      <w:bookmarkEnd w:id="334"/>
      <w:bookmarkEnd w:id="335"/>
      <w:r>
        <w:fldChar w:fldCharType="begin"/>
      </w:r>
      <w:r>
        <w:instrText xml:space="preserve"> XE </w:instrText>
      </w:r>
      <w:r>
        <w:instrText>"PNETLOGON_DELTA_ENUM"</w:instrText>
      </w:r>
      <w:r>
        <w:fldChar w:fldCharType="end"/>
      </w:r>
      <w:r>
        <w:fldChar w:fldCharType="begin"/>
      </w:r>
      <w:r>
        <w:instrText xml:space="preserve"> XE "NETLOGON_DELTA_ENUM structure"</w:instrText>
      </w:r>
      <w:r>
        <w:fldChar w:fldCharType="end"/>
      </w:r>
    </w:p>
    <w:p w:rsidR="00DE48A3" w:rsidRDefault="00EA47FA">
      <w:r>
        <w:t xml:space="preserve">The NETLOGON_DELTA_ENUM structure defines a common structure that encapsulates all possible types of </w:t>
      </w:r>
      <w:hyperlink w:anchor="gt_00f35ba3-4dbb-4ff9-8e27-572a6aea1b15">
        <w:r>
          <w:rPr>
            <w:rStyle w:val="HyperlinkGreen"/>
            <w:b/>
          </w:rPr>
          <w:t>database</w:t>
        </w:r>
      </w:hyperlink>
      <w:r>
        <w:t xml:space="preserve"> changes. Database chan</w:t>
      </w:r>
      <w:r>
        <w:t xml:space="preserve">ges, in the context of Netlogon, are called </w:t>
      </w:r>
      <w:hyperlink w:anchor="gt_bac72edb-4ce9-4baa-8977-f33e331b2b5e">
        <w:r>
          <w:rPr>
            <w:rStyle w:val="HyperlinkGreen"/>
            <w:b/>
          </w:rPr>
          <w:t>deltas</w:t>
        </w:r>
      </w:hyperlink>
      <w:r>
        <w:t xml:space="preserve">. </w:t>
      </w:r>
    </w:p>
    <w:p w:rsidR="00DE48A3" w:rsidRDefault="00EA47FA">
      <w:pPr>
        <w:pStyle w:val="Code"/>
      </w:pPr>
      <w:r>
        <w:t>typedef struct _NETLOGON_DELTA_ENUM {</w:t>
      </w:r>
    </w:p>
    <w:p w:rsidR="00DE48A3" w:rsidRDefault="00EA47FA">
      <w:pPr>
        <w:pStyle w:val="Code"/>
      </w:pPr>
      <w:r>
        <w:t xml:space="preserve">  NETLOGON_DELTA_TYPE DeltaType;</w:t>
      </w:r>
    </w:p>
    <w:p w:rsidR="00DE48A3" w:rsidRDefault="00EA47FA">
      <w:pPr>
        <w:pStyle w:val="Code"/>
      </w:pPr>
      <w:r>
        <w:t xml:space="preserve">  [switch_is(DeltaType)] NETLOGON_DELTA_ID_UNION DeltaID;</w:t>
      </w:r>
    </w:p>
    <w:p w:rsidR="00DE48A3" w:rsidRDefault="00EA47FA">
      <w:pPr>
        <w:pStyle w:val="Code"/>
      </w:pPr>
      <w:r>
        <w:t xml:space="preserve">  [switch_is</w:t>
      </w:r>
      <w:r>
        <w:t>(DeltaType)] NETLOGON_DELTA_UNION DeltaUnion;</w:t>
      </w:r>
    </w:p>
    <w:p w:rsidR="00DE48A3" w:rsidRDefault="00EA47FA">
      <w:pPr>
        <w:pStyle w:val="Code"/>
      </w:pPr>
      <w:r>
        <w:t>} NETLOGON_DELTA_ENUM,</w:t>
      </w:r>
    </w:p>
    <w:p w:rsidR="00DE48A3" w:rsidRDefault="00EA47FA">
      <w:pPr>
        <w:pStyle w:val="Code"/>
      </w:pPr>
      <w:r>
        <w:t> *PNETLOGON_DELTA_ENUM;</w:t>
      </w:r>
    </w:p>
    <w:p w:rsidR="00DE48A3" w:rsidRDefault="00EA47FA">
      <w:pPr>
        <w:pStyle w:val="Definition-Field"/>
      </w:pPr>
      <w:r>
        <w:rPr>
          <w:b/>
        </w:rPr>
        <w:t>DeltaType:</w:t>
      </w:r>
      <w:r>
        <w:t xml:space="preserve">  One of the values from the NETLOGON_DELTA_TYPE enumeration, as specified in section </w:t>
      </w:r>
      <w:hyperlink w:anchor="Section_f8a8cd32426d45f1be45e0dc5c1c1359" w:history="1">
        <w:r>
          <w:rPr>
            <w:rStyle w:val="Hyperlink"/>
          </w:rPr>
          <w:t>2.2.1.5</w:t>
        </w:r>
        <w:r>
          <w:rPr>
            <w:rStyle w:val="Hyperlink"/>
          </w:rPr>
          <w:t>.28</w:t>
        </w:r>
      </w:hyperlink>
      <w:r>
        <w:t>.</w:t>
      </w:r>
    </w:p>
    <w:p w:rsidR="00DE48A3" w:rsidRDefault="00EA47FA">
      <w:pPr>
        <w:pStyle w:val="Definition-Field"/>
      </w:pPr>
      <w:r>
        <w:rPr>
          <w:b/>
        </w:rPr>
        <w:t>DeltaID:</w:t>
      </w:r>
      <w:r>
        <w:t xml:space="preserve">  One of the </w:t>
      </w:r>
      <w:hyperlink w:anchor="Section_797e1033d40b400ba71a522f820bac33" w:history="1">
        <w:r>
          <w:rPr>
            <w:rStyle w:val="Hyperlink"/>
          </w:rPr>
          <w:t>NETLOGON_DELTA_ID_UNION</w:t>
        </w:r>
      </w:hyperlink>
      <w:r>
        <w:t xml:space="preserve"> types selected based on the value of the </w:t>
      </w:r>
      <w:r>
        <w:rPr>
          <w:b/>
        </w:rPr>
        <w:t>DeltaType</w:t>
      </w:r>
      <w:r>
        <w:t xml:space="preserve"> field.</w:t>
      </w:r>
    </w:p>
    <w:p w:rsidR="00DE48A3" w:rsidRDefault="00EA47FA">
      <w:pPr>
        <w:pStyle w:val="Definition-Field"/>
      </w:pPr>
      <w:r>
        <w:rPr>
          <w:b/>
        </w:rPr>
        <w:t>DeltaUnion:</w:t>
      </w:r>
      <w:r>
        <w:t xml:space="preserve">  One of the </w:t>
      </w:r>
      <w:hyperlink w:anchor="Section_3d07c30c9f0e4aa3a9d08fc348fd1fe1" w:history="1">
        <w:r>
          <w:rPr>
            <w:rStyle w:val="Hyperlink"/>
          </w:rPr>
          <w:t>NETL</w:t>
        </w:r>
        <w:r>
          <w:rPr>
            <w:rStyle w:val="Hyperlink"/>
          </w:rPr>
          <w:t>OGON_DELTA_UNION</w:t>
        </w:r>
      </w:hyperlink>
      <w:r>
        <w:t xml:space="preserve"> types selected based on the value of the </w:t>
      </w:r>
      <w:r>
        <w:rPr>
          <w:b/>
        </w:rPr>
        <w:t>DeltaType</w:t>
      </w:r>
      <w:r>
        <w:t xml:space="preserve"> field.</w:t>
      </w:r>
    </w:p>
    <w:p w:rsidR="00DE48A3" w:rsidRDefault="00EA47FA">
      <w:pPr>
        <w:pStyle w:val="Heading5"/>
      </w:pPr>
      <w:bookmarkStart w:id="336" w:name="section_82d47318c4d8458386a6ce186504bcba"/>
      <w:bookmarkStart w:id="337" w:name="_Toc492420018"/>
      <w:r>
        <w:t>NETLOGON_DELTA_ENUM_ARRAY</w:t>
      </w:r>
      <w:bookmarkEnd w:id="336"/>
      <w:bookmarkEnd w:id="337"/>
      <w:r>
        <w:fldChar w:fldCharType="begin"/>
      </w:r>
      <w:r>
        <w:instrText xml:space="preserve"> XE "PNETLOGON_DELTA_ENUM_ARRAY"</w:instrText>
      </w:r>
      <w:r>
        <w:fldChar w:fldCharType="end"/>
      </w:r>
      <w:r>
        <w:fldChar w:fldCharType="begin"/>
      </w:r>
      <w:r>
        <w:instrText xml:space="preserve"> XE "NETLOGON_DELTA_ENUM_ARRAY structure"</w:instrText>
      </w:r>
      <w:r>
        <w:fldChar w:fldCharType="end"/>
      </w:r>
    </w:p>
    <w:p w:rsidR="00DE48A3" w:rsidRDefault="00EA47FA">
      <w:r>
        <w:lastRenderedPageBreak/>
        <w:t xml:space="preserve">The NETLOGON_DELTA_ENUM_ARRAY structure defines an array of </w:t>
      </w:r>
      <w:hyperlink w:anchor="gt_bac72edb-4ce9-4baa-8977-f33e331b2b5e">
        <w:r>
          <w:rPr>
            <w:rStyle w:val="HyperlinkGreen"/>
            <w:b/>
          </w:rPr>
          <w:t>delta</w:t>
        </w:r>
      </w:hyperlink>
      <w:r>
        <w:t xml:space="preserve"> objects.</w:t>
      </w:r>
    </w:p>
    <w:p w:rsidR="00DE48A3" w:rsidRDefault="00EA47FA">
      <w:pPr>
        <w:pStyle w:val="Code"/>
      </w:pPr>
      <w:r>
        <w:t>typedef struct _NETLOGON_DELTA_ENUM_ARRAY {</w:t>
      </w:r>
    </w:p>
    <w:p w:rsidR="00DE48A3" w:rsidRDefault="00EA47FA">
      <w:pPr>
        <w:pStyle w:val="Code"/>
      </w:pPr>
      <w:r>
        <w:t xml:space="preserve">  DWORD CountReturned;</w:t>
      </w:r>
    </w:p>
    <w:p w:rsidR="00DE48A3" w:rsidRDefault="00EA47FA">
      <w:pPr>
        <w:pStyle w:val="Code"/>
      </w:pPr>
      <w:r>
        <w:t xml:space="preserve">  [size_is(CountReturned)] PNETLOGON_DELTA_ENUM Deltas;</w:t>
      </w:r>
    </w:p>
    <w:p w:rsidR="00DE48A3" w:rsidRDefault="00EA47FA">
      <w:pPr>
        <w:pStyle w:val="Code"/>
      </w:pPr>
      <w:r>
        <w:t>} NETLOGON_DELTA_ENUM_ARRAY,</w:t>
      </w:r>
    </w:p>
    <w:p w:rsidR="00DE48A3" w:rsidRDefault="00EA47FA">
      <w:pPr>
        <w:pStyle w:val="Code"/>
      </w:pPr>
      <w:r>
        <w:t> *PNETLOGON_DELTA_ENUM_ARRAY;</w:t>
      </w:r>
    </w:p>
    <w:p w:rsidR="00DE48A3" w:rsidRDefault="00EA47FA">
      <w:pPr>
        <w:pStyle w:val="Definition-Field"/>
      </w:pPr>
      <w:r>
        <w:rPr>
          <w:b/>
        </w:rPr>
        <w:t>CountReturned:</w:t>
      </w:r>
      <w:r>
        <w:t>  The number of elements in the Deltas field.</w:t>
      </w:r>
    </w:p>
    <w:p w:rsidR="00DE48A3" w:rsidRDefault="00EA47FA">
      <w:pPr>
        <w:pStyle w:val="Definition-Field"/>
      </w:pPr>
      <w:r>
        <w:rPr>
          <w:b/>
        </w:rPr>
        <w:t>Deltas:</w:t>
      </w:r>
      <w:r>
        <w:t xml:space="preserve">  An array of NETLOGON_DELTA_ENUM structures, as specified in section </w:t>
      </w:r>
      <w:hyperlink w:anchor="Section_20e5863c014240f6a914f352a9d66047" w:history="1">
        <w:r>
          <w:rPr>
            <w:rStyle w:val="Hyperlink"/>
          </w:rPr>
          <w:t>2.2.1.5.11</w:t>
        </w:r>
      </w:hyperlink>
      <w:r>
        <w:t>.</w:t>
      </w:r>
    </w:p>
    <w:p w:rsidR="00DE48A3" w:rsidRDefault="00EA47FA">
      <w:pPr>
        <w:pStyle w:val="Heading5"/>
      </w:pPr>
      <w:bookmarkStart w:id="338" w:name="section_b7949b4e0fc740d488418d69230e2d79"/>
      <w:bookmarkStart w:id="339" w:name="_Toc492420019"/>
      <w:r>
        <w:t>NETLOGON_DELTA_GROUP</w:t>
      </w:r>
      <w:bookmarkEnd w:id="338"/>
      <w:bookmarkEnd w:id="339"/>
      <w:r>
        <w:fldChar w:fldCharType="begin"/>
      </w:r>
      <w:r>
        <w:instrText xml:space="preserve"> XE "NETLOGON_DELTA_GROUP structure"</w:instrText>
      </w:r>
      <w:r>
        <w:fldChar w:fldCharType="end"/>
      </w:r>
      <w:r>
        <w:fldChar w:fldCharType="begin"/>
      </w:r>
      <w:r>
        <w:instrText xml:space="preserve"> XE "PNETLOGON_DELTA_GROUP"</w:instrText>
      </w:r>
      <w:r>
        <w:fldChar w:fldCharType="end"/>
      </w:r>
    </w:p>
    <w:p w:rsidR="00DE48A3" w:rsidRDefault="00EA47FA">
      <w:r>
        <w:t xml:space="preserve">The NETLOGON_DELTA_GROUP structure contains information about a SAM </w:t>
      </w:r>
      <w:hyperlink w:anchor="gt_51c51c14-7f9d-4c0b-a69c-d3e059bfffac">
        <w:r>
          <w:rPr>
            <w:rStyle w:val="HyperlinkGreen"/>
            <w:b/>
          </w:rPr>
          <w:t>group</w:t>
        </w:r>
      </w:hyperlink>
      <w:r>
        <w:t xml:space="preserve"> account. This structure is used for replicating the </w:t>
      </w:r>
      <w:r>
        <w:t xml:space="preserve">group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pPr>
        <w:pStyle w:val="Code"/>
      </w:pPr>
      <w:r>
        <w:t>typedef struct _NETLOGON_DELTA_GROUP {</w:t>
      </w:r>
    </w:p>
    <w:p w:rsidR="00DE48A3" w:rsidRDefault="00EA47FA">
      <w:pPr>
        <w:pStyle w:val="Code"/>
      </w:pPr>
      <w:r>
        <w:t xml:space="preserve">  RPC_UNICODE_STRING Name;</w:t>
      </w:r>
    </w:p>
    <w:p w:rsidR="00DE48A3" w:rsidRDefault="00EA47FA">
      <w:pPr>
        <w:pStyle w:val="Code"/>
      </w:pPr>
      <w:r>
        <w:t xml:space="preserve">  ULON</w:t>
      </w:r>
      <w:r>
        <w:t>G RelativeId;</w:t>
      </w:r>
    </w:p>
    <w:p w:rsidR="00DE48A3" w:rsidRDefault="00EA47FA">
      <w:pPr>
        <w:pStyle w:val="Code"/>
      </w:pPr>
      <w:r>
        <w:t xml:space="preserve">  ULONG Attributes;</w:t>
      </w:r>
    </w:p>
    <w:p w:rsidR="00DE48A3" w:rsidRDefault="00EA47FA">
      <w:pPr>
        <w:pStyle w:val="Code"/>
      </w:pPr>
      <w:r>
        <w:t xml:space="preserve">  RPC_UNICODE_STRING AdminComment;</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r>
        <w:t>;</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NETLOGON_DELTA_GROUP,</w:t>
      </w:r>
    </w:p>
    <w:p w:rsidR="00DE48A3" w:rsidRDefault="00EA47FA">
      <w:pPr>
        <w:pStyle w:val="Code"/>
      </w:pPr>
      <w:r>
        <w:t> *PNETLOGON_DELTA_GROUP;</w:t>
      </w:r>
    </w:p>
    <w:p w:rsidR="00DE48A3" w:rsidRDefault="00EA47FA">
      <w:pPr>
        <w:pStyle w:val="Definition-Field"/>
      </w:pPr>
      <w:r>
        <w:rPr>
          <w:b/>
        </w:rPr>
        <w:t>Name:</w:t>
      </w:r>
      <w:r>
        <w:t>  A RPC_UNICODE_STRING structure that contains the</w:t>
      </w:r>
      <w:r>
        <w:t xml:space="preserve"> group name.</w:t>
      </w:r>
    </w:p>
    <w:p w:rsidR="00DE48A3" w:rsidRDefault="00EA47FA">
      <w:pPr>
        <w:pStyle w:val="Definition-Field"/>
      </w:pPr>
      <w:r>
        <w:rPr>
          <w:b/>
        </w:rPr>
        <w:t>RelativeId:</w:t>
      </w:r>
      <w:r>
        <w:t xml:space="preserve">  The </w:t>
      </w:r>
      <w:hyperlink w:anchor="gt_df3d0b61-56cd-4dac-9402-982f1fedc41c">
        <w:r>
          <w:rPr>
            <w:rStyle w:val="HyperlinkGreen"/>
            <w:b/>
          </w:rPr>
          <w:t>RID</w:t>
        </w:r>
      </w:hyperlink>
      <w:r>
        <w:t xml:space="preserve"> for the group.</w:t>
      </w:r>
    </w:p>
    <w:p w:rsidR="00DE48A3" w:rsidRDefault="00EA47FA">
      <w:pPr>
        <w:pStyle w:val="Definition-Field"/>
      </w:pPr>
      <w:r>
        <w:rPr>
          <w:b/>
        </w:rPr>
        <w:t>Attributes:</w:t>
      </w:r>
      <w:r>
        <w:t xml:space="preserve">  A set of bit flags that describe attributes of the </w:t>
      </w:r>
      <w:hyperlink w:anchor="gt_83f2020d-0804-4840-a5ac-e06439d50f8d">
        <w:r>
          <w:rPr>
            <w:rStyle w:val="HyperlinkGreen"/>
            <w:b/>
          </w:rPr>
          <w:t>SID</w:t>
        </w:r>
      </w:hyperlink>
      <w:r>
        <w:t xml:space="preserve">. An attribute </w:t>
      </w:r>
      <w:r>
        <w:t>is true (or set) if its value is equal to 1. The value is constructed from one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 xml:space="preserve">The SID cannot have the </w:t>
            </w:r>
            <w:r>
              <w:rPr>
                <w:b/>
              </w:rPr>
              <w:t>SE_GROUP_ENABLED</w:t>
            </w:r>
            <w:r>
              <w:t xml:space="preserve"> attribute removed. Corresponds to the SID attribute </w:t>
            </w:r>
            <w:r>
              <w:rPr>
                <w:b/>
              </w:rPr>
              <w:t>SE_GROUP_MANDATORY</w:t>
            </w:r>
            <w:r>
              <w:t>. This attribute prevents the user from disabling the group. Disabling a group</w:t>
            </w:r>
            <w:r>
              <w:t xml:space="preserve"> causes the group to be ignored by access validation routines. For more information, see </w:t>
            </w:r>
            <w:hyperlink r:id="rId185">
              <w:r>
                <w:rPr>
                  <w:rStyle w:val="Hyperlink"/>
                </w:rPr>
                <w:t>[SIDATT]</w:t>
              </w:r>
            </w:hyperlink>
            <w:r>
              <w:t>.</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The SID is enabled by default (as opposed to being enabled by an application). Correspon</w:t>
            </w:r>
            <w:r>
              <w:t xml:space="preserve">ds to the SID attribute </w:t>
            </w:r>
            <w:r>
              <w:rPr>
                <w:b/>
              </w:rPr>
              <w:t>SE_GROUP_ENABLED_BY_DEFAULT</w:t>
            </w:r>
            <w:r>
              <w:t>. For more information, see [SIDATT].</w:t>
            </w:r>
          </w:p>
        </w:tc>
      </w:tr>
      <w:tr w:rsidR="00DE48A3" w:rsidTr="00DE48A3">
        <w:tc>
          <w:tcPr>
            <w:tcW w:w="0" w:type="auto"/>
          </w:tcPr>
          <w:p w:rsidR="00DE48A3" w:rsidRDefault="00EA47FA">
            <w:pPr>
              <w:pStyle w:val="TableBodyText"/>
            </w:pPr>
            <w:r>
              <w:lastRenderedPageBreak/>
              <w:t>C</w:t>
            </w:r>
          </w:p>
          <w:p w:rsidR="00DE48A3" w:rsidRDefault="00DE48A3">
            <w:pPr>
              <w:pStyle w:val="TableBodyText"/>
            </w:pPr>
          </w:p>
        </w:tc>
        <w:tc>
          <w:tcPr>
            <w:tcW w:w="8356" w:type="dxa"/>
          </w:tcPr>
          <w:p w:rsidR="00DE48A3" w:rsidRDefault="00EA47FA">
            <w:pPr>
              <w:pStyle w:val="TableBodyText"/>
            </w:pPr>
            <w:r>
              <w:t xml:space="preserve">The SID is enabled for access checks. Corresponds to the SID attribute </w:t>
            </w:r>
            <w:r>
              <w:rPr>
                <w:b/>
              </w:rPr>
              <w:t>SE_GROUP_ENABLED</w:t>
            </w:r>
            <w:r>
              <w:t>. For more information, see [SIDATT].</w:t>
            </w:r>
          </w:p>
        </w:tc>
      </w:tr>
    </w:tbl>
    <w:p w:rsidR="00DE48A3" w:rsidRDefault="00EA47FA">
      <w:pPr>
        <w:pStyle w:val="Definition-Field2"/>
      </w:pPr>
      <w:r>
        <w:t>All other bits MUST be set to zero an</w:t>
      </w:r>
      <w:r>
        <w:t>d MUST be ignored on receipt.</w:t>
      </w:r>
    </w:p>
    <w:p w:rsidR="00DE48A3" w:rsidRDefault="00EA47FA">
      <w:pPr>
        <w:pStyle w:val="Definition-Field"/>
      </w:pPr>
      <w:r>
        <w:rPr>
          <w:b/>
        </w:rPr>
        <w:t>AdminComment:</w:t>
      </w:r>
      <w:r>
        <w:t xml:space="preserve">  An RPC_UNICODE_STRING structure, as specified in </w:t>
      </w:r>
      <w:hyperlink r:id="rId186" w:anchor="Section_cca2742956894a16b2b49325d93e4ba2">
        <w:r>
          <w:rPr>
            <w:rStyle w:val="Hyperlink"/>
          </w:rPr>
          <w:t>[MS-DTYP]</w:t>
        </w:r>
      </w:hyperlink>
      <w:r>
        <w:t xml:space="preserve"> section 2.3.10, that contains an administrative comment for the group.</w:t>
      </w:r>
    </w:p>
    <w:p w:rsidR="00DE48A3" w:rsidRDefault="00EA47FA">
      <w:pPr>
        <w:pStyle w:val="Definition-Field"/>
      </w:pPr>
      <w:r>
        <w:rPr>
          <w:b/>
        </w:rPr>
        <w:t>Se</w:t>
      </w:r>
      <w:r>
        <w:rPr>
          <w:b/>
        </w:rPr>
        <w:t>curityInformation:</w:t>
      </w:r>
      <w:r>
        <w:t>  A SECURITY_INFORMATION structure, as specified in [MS-DTYP] section 2.4.7, that specifies portions of a security descriptor about the group.</w:t>
      </w:r>
    </w:p>
    <w:p w:rsidR="00DE48A3" w:rsidRDefault="00EA47FA">
      <w:pPr>
        <w:pStyle w:val="Definition-Field"/>
      </w:pPr>
      <w:r>
        <w:rPr>
          <w:b/>
        </w:rPr>
        <w:t>SecuritySize:</w:t>
      </w:r>
      <w:r>
        <w:t xml:space="preserve">  The size, in bytes, of the </w:t>
      </w:r>
      <w:r>
        <w:rPr>
          <w:b/>
        </w:rPr>
        <w:t>SecurityDescriptor</w:t>
      </w:r>
      <w:r>
        <w:t xml:space="preserve"> field.</w:t>
      </w:r>
    </w:p>
    <w:p w:rsidR="00DE48A3" w:rsidRDefault="00EA47FA">
      <w:pPr>
        <w:pStyle w:val="Definition-Field"/>
      </w:pPr>
      <w:r>
        <w:rPr>
          <w:b/>
        </w:rPr>
        <w:t>SecurityDescriptor:</w:t>
      </w:r>
      <w:r>
        <w:t>  A pointer to a SECURITY_DESCRIPTOR structure, as specified in [MS-DTYP] section 2.4.6, that contains the security settings of the group object.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w:t>
      </w:r>
      <w:r>
        <w:t xml:space="preserve">ion </w:t>
      </w:r>
      <w:hyperlink w:anchor="Section_bbc95890215e49a98bb892e723548046" w:history="1">
        <w:r>
          <w:rPr>
            <w:rStyle w:val="Hyperlink"/>
          </w:rPr>
          <w:t>1.3.8.1.2</w:t>
        </w:r>
      </w:hyperlink>
      <w:r>
        <w:t>.</w:t>
      </w:r>
    </w:p>
    <w:p w:rsidR="00DE48A3" w:rsidRDefault="00EA47FA">
      <w:pPr>
        <w:pStyle w:val="Definition-Field"/>
      </w:pPr>
      <w:r>
        <w:rPr>
          <w:b/>
        </w:rPr>
        <w:t>DummyString2</w:t>
      </w:r>
      <w:r>
        <w:t xml:space="preserve">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w:t>
      </w:r>
      <w:r>
        <w:t xml:space="preserve"> MUST be ignored on receipt. The Netlogon usage of dummy fields is specified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DummyLong1.</w:t>
      </w:r>
    </w:p>
    <w:p w:rsidR="00DE48A3" w:rsidRDefault="00EA47FA">
      <w:pPr>
        <w:pStyle w:val="Heading5"/>
      </w:pPr>
      <w:bookmarkStart w:id="340" w:name="section_05a64da26e5f40cc9848700634100613"/>
      <w:bookmarkStart w:id="341" w:name="_Toc492420020"/>
      <w:r>
        <w:t>NLPR_LOGON_HOURS</w:t>
      </w:r>
      <w:bookmarkEnd w:id="340"/>
      <w:bookmarkEnd w:id="341"/>
      <w:r>
        <w:fldChar w:fldCharType="begin"/>
      </w:r>
      <w:r>
        <w:instrText xml:space="preserve"> XE "N</w:instrText>
      </w:r>
      <w:r>
        <w:instrText>LPR_LOGON_HOURS structure"</w:instrText>
      </w:r>
      <w:r>
        <w:fldChar w:fldCharType="end"/>
      </w:r>
      <w:r>
        <w:fldChar w:fldCharType="begin"/>
      </w:r>
      <w:r>
        <w:instrText xml:space="preserve"> XE "PNLPR_LOGON_HOURS"</w:instrText>
      </w:r>
      <w:r>
        <w:fldChar w:fldCharType="end"/>
      </w:r>
    </w:p>
    <w:p w:rsidR="00DE48A3" w:rsidRDefault="00EA47FA">
      <w:r>
        <w:t>The NLPR_LOGON_HOURS structure contains the logon policy information that specifies when a user account is permitted to authenticate.</w:t>
      </w:r>
    </w:p>
    <w:p w:rsidR="00DE48A3" w:rsidRDefault="00EA47FA">
      <w:pPr>
        <w:pStyle w:val="Code"/>
      </w:pPr>
      <w:r>
        <w:t>typedef struct _NLPR_LOGON_HOURS {</w:t>
      </w:r>
    </w:p>
    <w:p w:rsidR="00DE48A3" w:rsidRDefault="00EA47FA">
      <w:pPr>
        <w:pStyle w:val="Code"/>
      </w:pPr>
      <w:r>
        <w:t xml:space="preserve">  USHORT UnitsPerWeek;</w:t>
      </w:r>
    </w:p>
    <w:p w:rsidR="00DE48A3" w:rsidRDefault="00EA47FA">
      <w:pPr>
        <w:pStyle w:val="Code"/>
      </w:pPr>
      <w:r>
        <w:t xml:space="preserve">  [size_is</w:t>
      </w:r>
      <w:r>
        <w:t xml:space="preserve">(1260), length_is((UnitsPerWeek + 7)/8)] </w:t>
      </w:r>
    </w:p>
    <w:p w:rsidR="00DE48A3" w:rsidRDefault="00EA47FA">
      <w:pPr>
        <w:pStyle w:val="Code"/>
      </w:pPr>
      <w:r>
        <w:t>    UCHAR * LogonHours;</w:t>
      </w:r>
    </w:p>
    <w:p w:rsidR="00DE48A3" w:rsidRDefault="00EA47FA">
      <w:pPr>
        <w:pStyle w:val="Code"/>
      </w:pPr>
      <w:r>
        <w:t>} NLPR_LOGON_HOURS,</w:t>
      </w:r>
    </w:p>
    <w:p w:rsidR="00DE48A3" w:rsidRDefault="00EA47FA">
      <w:pPr>
        <w:pStyle w:val="Code"/>
      </w:pPr>
      <w:r>
        <w:t> *PNLPR_LOGON_HOURS;</w:t>
      </w:r>
    </w:p>
    <w:p w:rsidR="00DE48A3" w:rsidRDefault="00EA47FA">
      <w:r>
        <w:t xml:space="preserve">The fields in this structure have the same meanings as identically named fields of the SAMPR_LOGON_HOURS structure, as specified in </w:t>
      </w:r>
      <w:hyperlink r:id="rId187" w:anchor="Section_4df07fab1bbc452f8e927853a3c7e380">
        <w:r>
          <w:rPr>
            <w:rStyle w:val="Hyperlink"/>
          </w:rPr>
          <w:t>[MS-SAMR]</w:t>
        </w:r>
      </w:hyperlink>
      <w:r>
        <w:t xml:space="preserve"> section 2.2.7.5.</w:t>
      </w:r>
    </w:p>
    <w:p w:rsidR="00DE48A3" w:rsidRDefault="00EA47FA">
      <w:pPr>
        <w:pStyle w:val="Heading5"/>
      </w:pPr>
      <w:bookmarkStart w:id="342" w:name="section_1333d2308d174c16a09d0b7c785d591a"/>
      <w:bookmarkStart w:id="343" w:name="_Toc492420021"/>
      <w:r>
        <w:t>NLPR_USER_PRIVATE_INFO</w:t>
      </w:r>
      <w:bookmarkEnd w:id="342"/>
      <w:bookmarkEnd w:id="343"/>
      <w:r>
        <w:fldChar w:fldCharType="begin"/>
      </w:r>
      <w:r>
        <w:instrText xml:space="preserve"> XE "PNLPR_USER_PRIVATE_INFO"</w:instrText>
      </w:r>
      <w:r>
        <w:fldChar w:fldCharType="end"/>
      </w:r>
      <w:r>
        <w:fldChar w:fldCharType="begin"/>
      </w:r>
      <w:r>
        <w:instrText xml:space="preserve"> XE "NLPR_USER_PRIVATE_INFO structure"</w:instrText>
      </w:r>
      <w:r>
        <w:fldChar w:fldCharType="end"/>
      </w:r>
    </w:p>
    <w:p w:rsidR="00DE48A3" w:rsidRDefault="00EA47FA">
      <w:r>
        <w:t>The NLPR_USER_PRIVATE_INFO structure defines a data buffer that is option</w:t>
      </w:r>
      <w:r>
        <w:t xml:space="preserve">ally encrypted with the </w:t>
      </w:r>
      <w:hyperlink w:anchor="gt_4f67a585-fb00-4166-93e8-cf4abca8226d">
        <w:r>
          <w:rPr>
            <w:rStyle w:val="HyperlinkGreen"/>
            <w:b/>
          </w:rPr>
          <w:t>session key</w:t>
        </w:r>
      </w:hyperlink>
      <w:r>
        <w:t>, as detailed in this section. The structure is used to carry user account passwords as follows.</w:t>
      </w:r>
    </w:p>
    <w:p w:rsidR="00DE48A3" w:rsidRDefault="00EA47FA">
      <w:pPr>
        <w:pStyle w:val="Code"/>
      </w:pPr>
      <w:r>
        <w:t>typedef struct _NLPR_USER_PRIVATE_INFO {</w:t>
      </w:r>
    </w:p>
    <w:p w:rsidR="00DE48A3" w:rsidRDefault="00EA47FA">
      <w:pPr>
        <w:pStyle w:val="Code"/>
      </w:pPr>
      <w:r>
        <w:lastRenderedPageBreak/>
        <w:t xml:space="preserve">  UCHAR SensitiveData</w:t>
      </w:r>
      <w:r>
        <w:t>;</w:t>
      </w:r>
    </w:p>
    <w:p w:rsidR="00DE48A3" w:rsidRDefault="00EA47FA">
      <w:pPr>
        <w:pStyle w:val="Code"/>
      </w:pPr>
      <w:r>
        <w:t xml:space="preserve">  ULONG DataLength;</w:t>
      </w:r>
    </w:p>
    <w:p w:rsidR="00DE48A3" w:rsidRDefault="00EA47FA">
      <w:pPr>
        <w:pStyle w:val="Code"/>
      </w:pPr>
      <w:r>
        <w:t xml:space="preserve">  [size_is(DataLength)] UCHAR * Data;</w:t>
      </w:r>
    </w:p>
    <w:p w:rsidR="00DE48A3" w:rsidRDefault="00EA47FA">
      <w:pPr>
        <w:pStyle w:val="Code"/>
      </w:pPr>
      <w:r>
        <w:t>} NLPR_USER_PRIVATE_INFO,</w:t>
      </w:r>
    </w:p>
    <w:p w:rsidR="00DE48A3" w:rsidRDefault="00EA47FA">
      <w:pPr>
        <w:pStyle w:val="Code"/>
      </w:pPr>
      <w:r>
        <w:t> *PNLPR_USER_PRIVATE_INFO;</w:t>
      </w:r>
    </w:p>
    <w:p w:rsidR="00DE48A3" w:rsidRDefault="00EA47FA">
      <w:pPr>
        <w:pStyle w:val="Definition-Field"/>
      </w:pPr>
      <w:r>
        <w:rPr>
          <w:b/>
        </w:rPr>
        <w:t>SensitiveData:</w:t>
      </w:r>
      <w:r>
        <w:t xml:space="preserve">  Is either TRUE (0x01) or FALSE (0x00). The </w:t>
      </w:r>
      <w:r>
        <w:rPr>
          <w:b/>
        </w:rPr>
        <w:t>SensitiveData</w:t>
      </w:r>
      <w:r>
        <w:t xml:space="preserve"> field indicates whether the data is encrypted as follows. If this field is set to 0x00, then the data is not encrypted. If the field is set to 0x01, the data pointed to by the </w:t>
      </w:r>
      <w:r>
        <w:rPr>
          <w:b/>
        </w:rPr>
        <w:t>Data</w:t>
      </w:r>
      <w:r>
        <w:t xml:space="preserve"> field is encrypted with the session key used on the </w:t>
      </w:r>
      <w:hyperlink w:anchor="gt_08ce423c-9f9c-48ed-afa8-8b64c04ecdca">
        <w:r>
          <w:rPr>
            <w:rStyle w:val="HyperlinkGreen"/>
            <w:b/>
          </w:rPr>
          <w:t>secure channel</w:t>
        </w:r>
      </w:hyperlink>
      <w:r>
        <w:t xml:space="preserve"> between the client and the server exchanging this data structure to the client. The encryption algorithm is </w:t>
      </w:r>
      <w:hyperlink w:anchor="gt_d57eac33-f561-4a08-b148-dfcf29cfb4d8">
        <w:r>
          <w:rPr>
            <w:rStyle w:val="HyperlinkGreen"/>
            <w:b/>
          </w:rPr>
          <w:t>RC4</w:t>
        </w:r>
      </w:hyperlink>
      <w:r>
        <w:t xml:space="preserve"> if the flag C is set in the</w:t>
      </w:r>
      <w:r>
        <w:t xml:space="preserve"> negotiated flags between the client and the server, as specified in section </w:t>
      </w:r>
      <w:hyperlink w:anchor="Section_5805bc9fe4c94c8ab1913c3a7de7eeed" w:history="1">
        <w:r>
          <w:rPr>
            <w:rStyle w:val="Hyperlink"/>
          </w:rPr>
          <w:t>3.1.4.2</w:t>
        </w:r>
      </w:hyperlink>
      <w:r>
        <w:t>; otherwise the encryption algorithm is DES.</w:t>
      </w:r>
    </w:p>
    <w:p w:rsidR="00DE48A3" w:rsidRDefault="00EA47FA">
      <w:pPr>
        <w:pStyle w:val="Definition-Field"/>
      </w:pPr>
      <w:r>
        <w:rPr>
          <w:b/>
        </w:rPr>
        <w:t>DataLength:</w:t>
      </w:r>
      <w:r>
        <w:t xml:space="preserve">  The size, in bytes, of the </w:t>
      </w:r>
      <w:r>
        <w:rPr>
          <w:b/>
        </w:rPr>
        <w:t>Data</w:t>
      </w:r>
      <w:r>
        <w:t xml:space="preserve"> field.</w:t>
      </w:r>
    </w:p>
    <w:p w:rsidR="00DE48A3" w:rsidRDefault="00EA47FA">
      <w:pPr>
        <w:pStyle w:val="Definition-Field"/>
      </w:pPr>
      <w:r>
        <w:rPr>
          <w:b/>
        </w:rPr>
        <w:t>Data:</w:t>
      </w:r>
      <w:r>
        <w:t>  A pointe</w:t>
      </w:r>
      <w:r>
        <w:t xml:space="preserve">r to a buffer with a size of </w:t>
      </w:r>
      <w:r>
        <w:rPr>
          <w:b/>
        </w:rPr>
        <w:t>DataLength</w:t>
      </w:r>
      <w:r>
        <w:t xml:space="preserve">. If the </w:t>
      </w:r>
      <w:r>
        <w:rPr>
          <w:b/>
        </w:rPr>
        <w:t>SensitiveData</w:t>
      </w:r>
      <w:r>
        <w:t xml:space="preserve"> field is set to TRUE, this data is encrypted as described in the description of the </w:t>
      </w:r>
      <w:r>
        <w:rPr>
          <w:b/>
        </w:rPr>
        <w:t>SensitiveData</w:t>
      </w:r>
      <w:r>
        <w:t xml:space="preserve"> field. The buffer content prior to encryption (if any) is shown in the following table.</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hRule="exact" w:val="490"/>
        </w:trPr>
        <w:tc>
          <w:tcPr>
            <w:tcW w:w="8640" w:type="dxa"/>
            <w:gridSpan w:val="32"/>
            <w:vAlign w:val="top"/>
          </w:tcPr>
          <w:p w:rsidR="00DE48A3" w:rsidRDefault="00EA47FA">
            <w:pPr>
              <w:pStyle w:val="PacketDiagramBodyText"/>
            </w:pPr>
            <w:r>
              <w:t>DataType</w:t>
            </w:r>
          </w:p>
        </w:tc>
      </w:tr>
      <w:tr w:rsidR="00DE48A3" w:rsidTr="00DE48A3">
        <w:trPr>
          <w:trHeight w:hRule="exact" w:val="490"/>
        </w:trPr>
        <w:tc>
          <w:tcPr>
            <w:tcW w:w="4320" w:type="dxa"/>
            <w:gridSpan w:val="16"/>
            <w:vAlign w:val="top"/>
          </w:tcPr>
          <w:p w:rsidR="00DE48A3" w:rsidRDefault="00EA47FA">
            <w:pPr>
              <w:pStyle w:val="PacketDiagramBodyText"/>
            </w:pPr>
            <w:r>
              <w:t>LmLength</w:t>
            </w:r>
          </w:p>
        </w:tc>
        <w:tc>
          <w:tcPr>
            <w:tcW w:w="4320" w:type="dxa"/>
            <w:gridSpan w:val="16"/>
            <w:vAlign w:val="top"/>
          </w:tcPr>
          <w:p w:rsidR="00DE48A3" w:rsidRDefault="00EA47FA">
            <w:pPr>
              <w:pStyle w:val="PacketDiagramBodyText"/>
            </w:pPr>
            <w:r>
              <w:t>LmMaximumLength</w:t>
            </w:r>
          </w:p>
        </w:tc>
      </w:tr>
      <w:tr w:rsidR="00DE48A3" w:rsidTr="00DE48A3">
        <w:trPr>
          <w:trHeight w:hRule="exact" w:val="490"/>
        </w:trPr>
        <w:tc>
          <w:tcPr>
            <w:tcW w:w="8640" w:type="dxa"/>
            <w:gridSpan w:val="32"/>
            <w:vAlign w:val="top"/>
          </w:tcPr>
          <w:p w:rsidR="00DE48A3" w:rsidRDefault="00EA47FA">
            <w:pPr>
              <w:pStyle w:val="PacketDiagramBodyText"/>
            </w:pPr>
            <w:r>
              <w:t>Unused1</w:t>
            </w:r>
          </w:p>
        </w:tc>
      </w:tr>
      <w:tr w:rsidR="00DE48A3" w:rsidTr="00DE48A3">
        <w:trPr>
          <w:trHeight w:hRule="exact" w:val="490"/>
        </w:trPr>
        <w:tc>
          <w:tcPr>
            <w:tcW w:w="8640" w:type="dxa"/>
            <w:gridSpan w:val="32"/>
            <w:vAlign w:val="top"/>
          </w:tcPr>
          <w:p w:rsidR="00DE48A3" w:rsidRDefault="00EA47FA">
            <w:pPr>
              <w:pStyle w:val="PacketDiagramBodyText"/>
            </w:pPr>
            <w:r>
              <w:t>LmHash[0..3]</w:t>
            </w:r>
          </w:p>
        </w:tc>
      </w:tr>
      <w:tr w:rsidR="00DE48A3" w:rsidTr="00DE48A3">
        <w:trPr>
          <w:trHeight w:hRule="exact" w:val="490"/>
        </w:trPr>
        <w:tc>
          <w:tcPr>
            <w:tcW w:w="8640" w:type="dxa"/>
            <w:gridSpan w:val="32"/>
            <w:vAlign w:val="top"/>
          </w:tcPr>
          <w:p w:rsidR="00DE48A3" w:rsidRDefault="00EA47FA">
            <w:pPr>
              <w:pStyle w:val="PacketDiagramBodyText"/>
            </w:pPr>
            <w:r>
              <w:t>LmHash[4..7]</w:t>
            </w:r>
          </w:p>
        </w:tc>
      </w:tr>
      <w:tr w:rsidR="00DE48A3" w:rsidTr="00DE48A3">
        <w:trPr>
          <w:trHeight w:hRule="exact" w:val="490"/>
        </w:trPr>
        <w:tc>
          <w:tcPr>
            <w:tcW w:w="8640" w:type="dxa"/>
            <w:gridSpan w:val="32"/>
            <w:vAlign w:val="top"/>
          </w:tcPr>
          <w:p w:rsidR="00DE48A3" w:rsidRDefault="00EA47FA">
            <w:pPr>
              <w:pStyle w:val="PacketDiagramBodyText"/>
            </w:pPr>
            <w:r>
              <w:t>LmHash[8..11]</w:t>
            </w:r>
          </w:p>
        </w:tc>
      </w:tr>
      <w:tr w:rsidR="00DE48A3" w:rsidTr="00DE48A3">
        <w:trPr>
          <w:trHeight w:hRule="exact" w:val="490"/>
        </w:trPr>
        <w:tc>
          <w:tcPr>
            <w:tcW w:w="8640" w:type="dxa"/>
            <w:gridSpan w:val="32"/>
            <w:vAlign w:val="top"/>
          </w:tcPr>
          <w:p w:rsidR="00DE48A3" w:rsidRDefault="00EA47FA">
            <w:pPr>
              <w:pStyle w:val="PacketDiagramBodyText"/>
            </w:pPr>
            <w:r>
              <w:t>LmHash[12..15]</w:t>
            </w:r>
          </w:p>
        </w:tc>
      </w:tr>
      <w:tr w:rsidR="00DE48A3" w:rsidTr="00DE48A3">
        <w:trPr>
          <w:trHeight w:hRule="exact" w:val="490"/>
        </w:trPr>
        <w:tc>
          <w:tcPr>
            <w:tcW w:w="4320" w:type="dxa"/>
            <w:gridSpan w:val="16"/>
            <w:vAlign w:val="top"/>
          </w:tcPr>
          <w:p w:rsidR="00DE48A3" w:rsidRDefault="00EA47FA">
            <w:pPr>
              <w:pStyle w:val="PacketDiagramBodyText"/>
            </w:pPr>
            <w:r>
              <w:t>NtLength</w:t>
            </w:r>
          </w:p>
        </w:tc>
        <w:tc>
          <w:tcPr>
            <w:tcW w:w="4320" w:type="dxa"/>
            <w:gridSpan w:val="16"/>
            <w:vAlign w:val="top"/>
          </w:tcPr>
          <w:p w:rsidR="00DE48A3" w:rsidRDefault="00EA47FA">
            <w:pPr>
              <w:pStyle w:val="PacketDiagramBodyText"/>
            </w:pPr>
            <w:r>
              <w:t>NtMaximumLength</w:t>
            </w:r>
          </w:p>
        </w:tc>
      </w:tr>
      <w:tr w:rsidR="00DE48A3" w:rsidTr="00DE48A3">
        <w:trPr>
          <w:trHeight w:hRule="exact" w:val="490"/>
        </w:trPr>
        <w:tc>
          <w:tcPr>
            <w:tcW w:w="8640" w:type="dxa"/>
            <w:gridSpan w:val="32"/>
            <w:vAlign w:val="top"/>
          </w:tcPr>
          <w:p w:rsidR="00DE48A3" w:rsidRDefault="00EA47FA">
            <w:pPr>
              <w:pStyle w:val="PacketDiagramBodyText"/>
            </w:pPr>
            <w:r>
              <w:t>Unused2</w:t>
            </w:r>
          </w:p>
        </w:tc>
      </w:tr>
      <w:tr w:rsidR="00DE48A3" w:rsidTr="00DE48A3">
        <w:trPr>
          <w:trHeight w:hRule="exact" w:val="490"/>
        </w:trPr>
        <w:tc>
          <w:tcPr>
            <w:tcW w:w="8640" w:type="dxa"/>
            <w:gridSpan w:val="32"/>
            <w:vAlign w:val="top"/>
          </w:tcPr>
          <w:p w:rsidR="00DE48A3" w:rsidRDefault="00EA47FA">
            <w:pPr>
              <w:pStyle w:val="PacketDiagramBodyText"/>
            </w:pPr>
            <w:r>
              <w:t>NtHash[0..3]</w:t>
            </w:r>
          </w:p>
        </w:tc>
      </w:tr>
      <w:tr w:rsidR="00DE48A3" w:rsidTr="00DE48A3">
        <w:trPr>
          <w:trHeight w:hRule="exact" w:val="490"/>
        </w:trPr>
        <w:tc>
          <w:tcPr>
            <w:tcW w:w="8640" w:type="dxa"/>
            <w:gridSpan w:val="32"/>
            <w:vAlign w:val="top"/>
          </w:tcPr>
          <w:p w:rsidR="00DE48A3" w:rsidRDefault="00EA47FA">
            <w:pPr>
              <w:pStyle w:val="PacketDiagramBodyText"/>
            </w:pPr>
            <w:r>
              <w:t>NtHash[4..7]</w:t>
            </w:r>
          </w:p>
        </w:tc>
      </w:tr>
      <w:tr w:rsidR="00DE48A3" w:rsidTr="00DE48A3">
        <w:trPr>
          <w:trHeight w:hRule="exact" w:val="490"/>
        </w:trPr>
        <w:tc>
          <w:tcPr>
            <w:tcW w:w="8640" w:type="dxa"/>
            <w:gridSpan w:val="32"/>
            <w:vAlign w:val="top"/>
          </w:tcPr>
          <w:p w:rsidR="00DE48A3" w:rsidRDefault="00EA47FA">
            <w:pPr>
              <w:pStyle w:val="PacketDiagramBodyText"/>
            </w:pPr>
            <w:r>
              <w:t>NtHash[8..11]</w:t>
            </w:r>
          </w:p>
        </w:tc>
      </w:tr>
      <w:tr w:rsidR="00DE48A3" w:rsidTr="00DE48A3">
        <w:trPr>
          <w:trHeight w:hRule="exact" w:val="490"/>
        </w:trPr>
        <w:tc>
          <w:tcPr>
            <w:tcW w:w="8640" w:type="dxa"/>
            <w:gridSpan w:val="32"/>
            <w:vAlign w:val="top"/>
          </w:tcPr>
          <w:p w:rsidR="00DE48A3" w:rsidRDefault="00EA47FA">
            <w:pPr>
              <w:pStyle w:val="PacketDiagramBodyText"/>
            </w:pPr>
            <w:r>
              <w:t>NtHash[12..15]</w:t>
            </w:r>
          </w:p>
        </w:tc>
      </w:tr>
      <w:tr w:rsidR="00DE48A3" w:rsidTr="00DE48A3">
        <w:trPr>
          <w:trHeight w:hRule="exact" w:val="490"/>
        </w:trPr>
        <w:tc>
          <w:tcPr>
            <w:tcW w:w="4320" w:type="dxa"/>
            <w:gridSpan w:val="16"/>
            <w:vAlign w:val="top"/>
          </w:tcPr>
          <w:p w:rsidR="00DE48A3" w:rsidRDefault="00EA47FA">
            <w:pPr>
              <w:pStyle w:val="PacketDiagramBodyText"/>
            </w:pPr>
            <w:r>
              <w:t>LmHistoryLength</w:t>
            </w:r>
          </w:p>
        </w:tc>
        <w:tc>
          <w:tcPr>
            <w:tcW w:w="4320" w:type="dxa"/>
            <w:gridSpan w:val="16"/>
            <w:vAlign w:val="top"/>
          </w:tcPr>
          <w:p w:rsidR="00DE48A3" w:rsidRDefault="00EA47FA">
            <w:pPr>
              <w:pStyle w:val="PacketDiagramBodyText"/>
            </w:pPr>
            <w:r>
              <w:t>LmHistoryMaximumLength</w:t>
            </w:r>
          </w:p>
        </w:tc>
      </w:tr>
      <w:tr w:rsidR="00DE48A3" w:rsidTr="00DE48A3">
        <w:trPr>
          <w:trHeight w:hRule="exact" w:val="490"/>
        </w:trPr>
        <w:tc>
          <w:tcPr>
            <w:tcW w:w="8640" w:type="dxa"/>
            <w:gridSpan w:val="32"/>
            <w:vAlign w:val="top"/>
          </w:tcPr>
          <w:p w:rsidR="00DE48A3" w:rsidRDefault="00EA47FA">
            <w:pPr>
              <w:pStyle w:val="PacketDiagramBodyText"/>
            </w:pPr>
            <w:r>
              <w:t>Unused3</w:t>
            </w:r>
          </w:p>
        </w:tc>
      </w:tr>
      <w:tr w:rsidR="00DE48A3" w:rsidTr="00DE48A3">
        <w:trPr>
          <w:trHeight w:hRule="exact" w:val="490"/>
        </w:trPr>
        <w:tc>
          <w:tcPr>
            <w:tcW w:w="4320" w:type="dxa"/>
            <w:gridSpan w:val="16"/>
            <w:vAlign w:val="top"/>
          </w:tcPr>
          <w:p w:rsidR="00DE48A3" w:rsidRDefault="00EA47FA">
            <w:pPr>
              <w:pStyle w:val="PacketDiagramBodyText"/>
            </w:pPr>
            <w:r>
              <w:lastRenderedPageBreak/>
              <w:t>NtHistoryLength</w:t>
            </w:r>
          </w:p>
        </w:tc>
        <w:tc>
          <w:tcPr>
            <w:tcW w:w="4320" w:type="dxa"/>
            <w:gridSpan w:val="16"/>
            <w:vAlign w:val="top"/>
          </w:tcPr>
          <w:p w:rsidR="00DE48A3" w:rsidRDefault="00EA47FA">
            <w:pPr>
              <w:pStyle w:val="PacketDiagramBodyText"/>
            </w:pPr>
            <w:r>
              <w:t>NtHistoryMaximumLength</w:t>
            </w:r>
          </w:p>
        </w:tc>
      </w:tr>
      <w:tr w:rsidR="00DE48A3" w:rsidTr="00DE48A3">
        <w:trPr>
          <w:trHeight w:hRule="exact" w:val="490"/>
        </w:trPr>
        <w:tc>
          <w:tcPr>
            <w:tcW w:w="8640" w:type="dxa"/>
            <w:gridSpan w:val="32"/>
            <w:vAlign w:val="top"/>
          </w:tcPr>
          <w:p w:rsidR="00DE48A3" w:rsidRDefault="00EA47FA">
            <w:pPr>
              <w:pStyle w:val="PacketDiagramBodyText"/>
            </w:pPr>
            <w:r>
              <w:t>Unused4</w:t>
            </w:r>
          </w:p>
        </w:tc>
      </w:tr>
      <w:tr w:rsidR="00DE48A3" w:rsidTr="00DE48A3">
        <w:trPr>
          <w:trHeight w:hRule="exact" w:val="490"/>
        </w:trPr>
        <w:tc>
          <w:tcPr>
            <w:tcW w:w="8640" w:type="dxa"/>
            <w:gridSpan w:val="32"/>
            <w:vAlign w:val="top"/>
          </w:tcPr>
          <w:p w:rsidR="00DE48A3" w:rsidRDefault="00EA47FA">
            <w:pPr>
              <w:pStyle w:val="PacketDiagramBodyText"/>
            </w:pPr>
            <w:r>
              <w:t>NtHistoryArray (variable)</w:t>
            </w:r>
          </w:p>
        </w:tc>
      </w:tr>
      <w:tr w:rsidR="00DE48A3" w:rsidTr="00DE48A3">
        <w:trPr>
          <w:trHeight w:hRule="exact" w:val="490"/>
        </w:trPr>
        <w:tc>
          <w:tcPr>
            <w:tcW w:w="8640" w:type="dxa"/>
            <w:gridSpan w:val="32"/>
            <w:vAlign w:val="top"/>
          </w:tcPr>
          <w:p w:rsidR="00DE48A3" w:rsidRDefault="00EA47FA">
            <w:pPr>
              <w:pStyle w:val="PacketDiagramBodyText"/>
            </w:pPr>
            <w:r>
              <w:t>...</w:t>
            </w:r>
          </w:p>
        </w:tc>
      </w:tr>
      <w:tr w:rsidR="00DE48A3" w:rsidTr="00DE48A3">
        <w:trPr>
          <w:trHeight w:hRule="exact" w:val="490"/>
        </w:trPr>
        <w:tc>
          <w:tcPr>
            <w:tcW w:w="8640" w:type="dxa"/>
            <w:gridSpan w:val="32"/>
            <w:vAlign w:val="top"/>
          </w:tcPr>
          <w:p w:rsidR="00DE48A3" w:rsidRDefault="00EA47FA">
            <w:pPr>
              <w:pStyle w:val="PacketDiagramBodyText"/>
            </w:pPr>
            <w:r>
              <w:t>LmHistoryArray (variable)</w:t>
            </w:r>
          </w:p>
        </w:tc>
      </w:tr>
      <w:tr w:rsidR="00DE48A3" w:rsidTr="00DE48A3">
        <w:trPr>
          <w:trHeight w:hRule="exact" w:val="490"/>
        </w:trPr>
        <w:tc>
          <w:tcPr>
            <w:tcW w:w="8640" w:type="dxa"/>
            <w:gridSpan w:val="32"/>
            <w:vAlign w:val="top"/>
          </w:tcPr>
          <w:p w:rsidR="00DE48A3" w:rsidRDefault="00EA47FA">
            <w:pPr>
              <w:pStyle w:val="PacketDiagramBodyText"/>
            </w:pPr>
            <w:r>
              <w:t>...</w:t>
            </w:r>
          </w:p>
        </w:tc>
      </w:tr>
    </w:tbl>
    <w:p w:rsidR="00DE48A3" w:rsidRDefault="00EA47FA">
      <w:pPr>
        <w:pStyle w:val="Definition-Field2"/>
      </w:pPr>
      <w:r>
        <w:rPr>
          <w:b/>
        </w:rPr>
        <w:t>DataType:</w:t>
      </w:r>
      <w:r>
        <w:t xml:space="preserve"> An unsigned integer. This value MUST be 0x00000002.</w:t>
      </w:r>
    </w:p>
    <w:p w:rsidR="00DE48A3" w:rsidRDefault="00EA47FA">
      <w:pPr>
        <w:pStyle w:val="Definition-Field"/>
        <w:ind w:left="720"/>
      </w:pPr>
      <w:r>
        <w:rPr>
          <w:b/>
        </w:rPr>
        <w:t>LmLength:</w:t>
      </w:r>
      <w:r>
        <w:t xml:space="preserve"> An unsigned (short) integer. This value MUST be either 0x0010 or 0x0000. If 0x0010, the </w:t>
      </w:r>
      <w:r>
        <w:rPr>
          <w:b/>
        </w:rPr>
        <w:t>LmHash</w:t>
      </w:r>
      <w:r>
        <w:t xml:space="preserve"> field contains the LM hash of the user password (specified in </w:t>
      </w:r>
      <w:hyperlink r:id="rId188" w:anchor="Section_b38c36ed28044868a9ff8dd3182128e4">
        <w:r>
          <w:rPr>
            <w:rStyle w:val="Hyperlink"/>
          </w:rPr>
          <w:t>[MS-NLMP]</w:t>
        </w:r>
      </w:hyperlink>
      <w:r>
        <w:t>). If 0x00</w:t>
      </w:r>
      <w:r>
        <w:t xml:space="preserve">00, the value of the </w:t>
      </w:r>
      <w:r>
        <w:rPr>
          <w:b/>
        </w:rPr>
        <w:t>LmHash</w:t>
      </w:r>
      <w:r>
        <w:t xml:space="preserve"> field is undefined and MUST be ignored upon receipt.</w:t>
      </w:r>
    </w:p>
    <w:p w:rsidR="00DE48A3" w:rsidRDefault="00EA47FA">
      <w:pPr>
        <w:pStyle w:val="Definition-Field"/>
        <w:ind w:left="720"/>
      </w:pPr>
      <w:r>
        <w:rPr>
          <w:b/>
        </w:rPr>
        <w:t>LmMaximumLength:</w:t>
      </w:r>
      <w:r>
        <w:t xml:space="preserve"> This value MUST be the same value as </w:t>
      </w:r>
      <w:r>
        <w:rPr>
          <w:b/>
        </w:rPr>
        <w:t>LmLength</w:t>
      </w:r>
      <w:r>
        <w:t xml:space="preserve">. </w:t>
      </w:r>
    </w:p>
    <w:p w:rsidR="00DE48A3" w:rsidRDefault="00EA47FA">
      <w:pPr>
        <w:pStyle w:val="Definition-Field"/>
        <w:ind w:left="720"/>
      </w:pPr>
      <w:r>
        <w:rPr>
          <w:b/>
        </w:rPr>
        <w:t>Unused1:</w:t>
      </w:r>
      <w:r>
        <w:t xml:space="preserve"> This value MUST be zero and ignored on receipt.</w:t>
      </w:r>
    </w:p>
    <w:p w:rsidR="00DE48A3" w:rsidRDefault="00EA47FA">
      <w:pPr>
        <w:pStyle w:val="Definition-Field"/>
        <w:ind w:left="720"/>
      </w:pPr>
      <w:r>
        <w:rPr>
          <w:b/>
        </w:rPr>
        <w:t>LmHash:</w:t>
      </w:r>
      <w:r>
        <w:t xml:space="preserve"> The encrypted (</w:t>
      </w:r>
      <w:hyperlink r:id="rId189" w:anchor="Section_4df07fab1bbc452f8e927853a3c7e380">
        <w:r>
          <w:rPr>
            <w:rStyle w:val="Hyperlink"/>
          </w:rPr>
          <w:t>[MS-SAMR]</w:t>
        </w:r>
      </w:hyperlink>
      <w:r>
        <w:t xml:space="preserve"> section 2.2.11.1) LM OWF ([MS-NLMP] section 3.3) of the user password. The 16-byte </w:t>
      </w:r>
      <w:hyperlink w:anchor="gt_fbdcfa70-e954-4dbd-bafa-0f9c4bcf90dd">
        <w:r>
          <w:rPr>
            <w:rStyle w:val="HyperlinkGreen"/>
            <w:b/>
          </w:rPr>
          <w:t>encryption key</w:t>
        </w:r>
      </w:hyperlink>
      <w:r>
        <w:t xml:space="preserve"> is created by concatenating four times the relative ID (from the given user's </w:t>
      </w:r>
      <w:hyperlink w:anchor="gt_83f2020d-0804-4840-a5ac-e06439d50f8d">
        <w:r>
          <w:rPr>
            <w:rStyle w:val="HyperlinkGreen"/>
            <w:b/>
          </w:rPr>
          <w:t>SID</w:t>
        </w:r>
      </w:hyperlink>
      <w:r>
        <w:t xml:space="preserve">). </w:t>
      </w:r>
    </w:p>
    <w:p w:rsidR="00DE48A3" w:rsidRDefault="00EA47FA">
      <w:pPr>
        <w:pStyle w:val="Definition-Field"/>
        <w:ind w:left="720"/>
      </w:pPr>
      <w:r>
        <w:rPr>
          <w:b/>
        </w:rPr>
        <w:t>NtLength:</w:t>
      </w:r>
      <w:r>
        <w:t xml:space="preserve"> An unsigned (short) integer. This value MUST be either 0x0010 or 0x0000. If 0x0010, the </w:t>
      </w:r>
      <w:r>
        <w:rPr>
          <w:b/>
        </w:rPr>
        <w:t>NtHash</w:t>
      </w:r>
      <w:r>
        <w:t xml:space="preserve"> fie</w:t>
      </w:r>
      <w:r>
        <w:t xml:space="preserve">ld contains the NT hash of the user password (specified in [MS-NLMP]). If 0x0000, the value of the </w:t>
      </w:r>
      <w:r>
        <w:rPr>
          <w:b/>
        </w:rPr>
        <w:t>NtHash</w:t>
      </w:r>
      <w:r>
        <w:t xml:space="preserve"> field is undefined and MUST be ignored upon receipt.</w:t>
      </w:r>
    </w:p>
    <w:p w:rsidR="00DE48A3" w:rsidRDefault="00EA47FA">
      <w:pPr>
        <w:pStyle w:val="Definition-Field"/>
        <w:tabs>
          <w:tab w:val="left" w:pos="720"/>
        </w:tabs>
        <w:ind w:left="720"/>
      </w:pPr>
      <w:r>
        <w:rPr>
          <w:b/>
        </w:rPr>
        <w:t>NtMaximumLength:</w:t>
      </w:r>
      <w:r>
        <w:t xml:space="preserve"> This value MUST be the same value as </w:t>
      </w:r>
      <w:r>
        <w:rPr>
          <w:b/>
        </w:rPr>
        <w:t>NtLength</w:t>
      </w:r>
      <w:r>
        <w:t>.</w:t>
      </w:r>
    </w:p>
    <w:p w:rsidR="00DE48A3" w:rsidRDefault="00EA47FA">
      <w:pPr>
        <w:pStyle w:val="Definition-Field"/>
        <w:tabs>
          <w:tab w:val="left" w:pos="720"/>
        </w:tabs>
        <w:ind w:left="720"/>
      </w:pPr>
      <w:r>
        <w:rPr>
          <w:b/>
        </w:rPr>
        <w:t>Unused2:</w:t>
      </w:r>
      <w:r>
        <w:t xml:space="preserve"> This value SHOULD be zer</w:t>
      </w:r>
      <w:r>
        <w:t>o and ignored on receipt.</w:t>
      </w:r>
    </w:p>
    <w:p w:rsidR="00DE48A3" w:rsidRDefault="00EA47FA">
      <w:pPr>
        <w:pStyle w:val="Definition-Field"/>
        <w:tabs>
          <w:tab w:val="left" w:pos="720"/>
        </w:tabs>
        <w:ind w:left="720"/>
      </w:pPr>
      <w:r>
        <w:rPr>
          <w:b/>
        </w:rPr>
        <w:t>NtHash:</w:t>
      </w:r>
      <w:r>
        <w:t xml:space="preserve"> The encrypted ([MS-SAMR] section 2.2.11.1) NT OWF ([MS-NLMP] section 3.3) of the user password. The 16-byte encryption key is created by concatenating four times the relative ID (from the given user's SID). </w:t>
      </w:r>
    </w:p>
    <w:p w:rsidR="00DE48A3" w:rsidRDefault="00EA47FA">
      <w:pPr>
        <w:pStyle w:val="Definition-Field"/>
        <w:tabs>
          <w:tab w:val="left" w:pos="720"/>
        </w:tabs>
        <w:ind w:left="720"/>
      </w:pPr>
      <w:r>
        <w:rPr>
          <w:b/>
        </w:rPr>
        <w:t>LmHistoryLengt</w:t>
      </w:r>
      <w:r>
        <w:rPr>
          <w:b/>
        </w:rPr>
        <w:t>h:</w:t>
      </w:r>
      <w:r>
        <w:t xml:space="preserve"> An unsigned (short) integer. This value is the length, in bytes, of the </w:t>
      </w:r>
      <w:r>
        <w:rPr>
          <w:b/>
        </w:rPr>
        <w:t>LmHistoryArray</w:t>
      </w:r>
      <w:r>
        <w:t xml:space="preserve"> field.</w:t>
      </w:r>
    </w:p>
    <w:p w:rsidR="00DE48A3" w:rsidRDefault="00EA47FA">
      <w:pPr>
        <w:pStyle w:val="Definition-Field"/>
        <w:tabs>
          <w:tab w:val="left" w:pos="720"/>
        </w:tabs>
        <w:ind w:left="720"/>
      </w:pPr>
      <w:r>
        <w:rPr>
          <w:b/>
        </w:rPr>
        <w:t>LmHistoryMaximumLength:</w:t>
      </w:r>
      <w:r>
        <w:t xml:space="preserve"> This value MUST be the same value as </w:t>
      </w:r>
      <w:r>
        <w:rPr>
          <w:b/>
        </w:rPr>
        <w:t>LmHistoryLength</w:t>
      </w:r>
      <w:r>
        <w:t>.</w:t>
      </w:r>
    </w:p>
    <w:p w:rsidR="00DE48A3" w:rsidRDefault="00EA47FA">
      <w:pPr>
        <w:pStyle w:val="Definition-Field"/>
        <w:tabs>
          <w:tab w:val="left" w:pos="720"/>
        </w:tabs>
        <w:ind w:left="720"/>
      </w:pPr>
      <w:r>
        <w:rPr>
          <w:b/>
        </w:rPr>
        <w:t>Unused3:</w:t>
      </w:r>
      <w:r>
        <w:t xml:space="preserve"> This value SHOULD be zero and ignored on receipt.</w:t>
      </w:r>
    </w:p>
    <w:p w:rsidR="00DE48A3" w:rsidRDefault="00EA47FA">
      <w:pPr>
        <w:pStyle w:val="Definition-Field"/>
        <w:tabs>
          <w:tab w:val="left" w:pos="720"/>
        </w:tabs>
        <w:ind w:left="720"/>
      </w:pPr>
      <w:r>
        <w:rPr>
          <w:b/>
        </w:rPr>
        <w:t>NtHistoryLength</w:t>
      </w:r>
      <w:r>
        <w:t>: An un</w:t>
      </w:r>
      <w:r>
        <w:t xml:space="preserve">signed (short) integer. This value is the length, in bytes, of the </w:t>
      </w:r>
      <w:r>
        <w:rPr>
          <w:b/>
        </w:rPr>
        <w:t>NtHistoryArray</w:t>
      </w:r>
      <w:r>
        <w:t xml:space="preserve"> field.</w:t>
      </w:r>
    </w:p>
    <w:p w:rsidR="00DE48A3" w:rsidRDefault="00EA47FA">
      <w:pPr>
        <w:pStyle w:val="Definition-Field"/>
        <w:tabs>
          <w:tab w:val="left" w:pos="720"/>
        </w:tabs>
        <w:ind w:left="720"/>
      </w:pPr>
      <w:r>
        <w:rPr>
          <w:b/>
        </w:rPr>
        <w:t>NtHistoryMaximumLength:</w:t>
      </w:r>
      <w:r>
        <w:t xml:space="preserve"> This value MUST be the same value as </w:t>
      </w:r>
      <w:r>
        <w:rPr>
          <w:b/>
        </w:rPr>
        <w:t>NtHistoryLength</w:t>
      </w:r>
      <w:r>
        <w:t>.</w:t>
      </w:r>
    </w:p>
    <w:p w:rsidR="00DE48A3" w:rsidRDefault="00EA47FA">
      <w:pPr>
        <w:pStyle w:val="Definition-Field"/>
        <w:tabs>
          <w:tab w:val="left" w:pos="720"/>
        </w:tabs>
        <w:ind w:left="720"/>
      </w:pPr>
      <w:r>
        <w:rPr>
          <w:b/>
        </w:rPr>
        <w:t>Unused4</w:t>
      </w:r>
      <w:r>
        <w:t>: This value SHOULD be zero and ignored on receipt.</w:t>
      </w:r>
    </w:p>
    <w:p w:rsidR="00DE48A3" w:rsidRDefault="00EA47FA">
      <w:pPr>
        <w:pStyle w:val="Definition-Field"/>
        <w:tabs>
          <w:tab w:val="left" w:pos="720"/>
        </w:tabs>
        <w:ind w:left="720"/>
      </w:pPr>
      <w:r>
        <w:rPr>
          <w:b/>
        </w:rPr>
        <w:t>NtHistoryArray:</w:t>
      </w:r>
      <w:r>
        <w:t xml:space="preserve"> An array of NT</w:t>
      </w:r>
      <w:r>
        <w:t xml:space="preserve"> hash values of user passwords for the given user. The array is ordered so that the first element is the hash of the current password and the last element is the hash of the oldest password. </w:t>
      </w:r>
    </w:p>
    <w:p w:rsidR="00DE48A3" w:rsidRDefault="00EA47FA">
      <w:pPr>
        <w:pStyle w:val="Definition-Field"/>
        <w:tabs>
          <w:tab w:val="left" w:pos="720"/>
        </w:tabs>
        <w:ind w:left="720"/>
      </w:pPr>
      <w:r>
        <w:rPr>
          <w:b/>
        </w:rPr>
        <w:t>Note</w:t>
      </w:r>
      <w:r>
        <w:t xml:space="preserve">  The number of elements in the array is the value of the </w:t>
      </w:r>
      <w:r>
        <w:rPr>
          <w:b/>
        </w:rPr>
        <w:t>NtHistoryLength</w:t>
      </w:r>
      <w:r>
        <w:t xml:space="preserve"> field divided by 0x0010.</w:t>
      </w:r>
    </w:p>
    <w:p w:rsidR="00DE48A3" w:rsidRDefault="00EA47FA">
      <w:pPr>
        <w:pStyle w:val="Definition-Field"/>
        <w:tabs>
          <w:tab w:val="left" w:pos="720"/>
        </w:tabs>
        <w:ind w:left="720"/>
      </w:pPr>
      <w:r>
        <w:rPr>
          <w:b/>
        </w:rPr>
        <w:lastRenderedPageBreak/>
        <w:t>LmHistoryArray:</w:t>
      </w:r>
      <w:r>
        <w:t xml:space="preserve"> An array of LM hash values of user passwords for the given user. The array is ordered so that the first element is the hash of the current password and the last element is the hash of the oldest pass</w:t>
      </w:r>
      <w:r>
        <w:t>word.</w:t>
      </w:r>
    </w:p>
    <w:p w:rsidR="00DE48A3" w:rsidRDefault="00EA47FA">
      <w:pPr>
        <w:pStyle w:val="Definition-Field2"/>
      </w:pPr>
      <w:r>
        <w:rPr>
          <w:b/>
        </w:rPr>
        <w:t>Note</w:t>
      </w:r>
      <w:r>
        <w:t xml:space="preserve">  The number of elements in the array is the value of the </w:t>
      </w:r>
      <w:r>
        <w:rPr>
          <w:b/>
        </w:rPr>
        <w:t>LmHistoryLength</w:t>
      </w:r>
      <w:r>
        <w:t xml:space="preserve"> field divided by 0x0010.</w:t>
      </w:r>
    </w:p>
    <w:p w:rsidR="00DE48A3" w:rsidRDefault="00EA47FA">
      <w:pPr>
        <w:pStyle w:val="Heading5"/>
      </w:pPr>
      <w:bookmarkStart w:id="344" w:name="section_c82fcc5a59b647f79f69dec916ebed2c"/>
      <w:bookmarkStart w:id="345" w:name="_Toc492420022"/>
      <w:r>
        <w:t>NETLOGON_DELTA_USER</w:t>
      </w:r>
      <w:bookmarkEnd w:id="344"/>
      <w:bookmarkEnd w:id="345"/>
      <w:r>
        <w:fldChar w:fldCharType="begin"/>
      </w:r>
      <w:r>
        <w:instrText xml:space="preserve"> XE "NETLOGON_DELTA_USER structure"</w:instrText>
      </w:r>
      <w:r>
        <w:fldChar w:fldCharType="end"/>
      </w:r>
      <w:r>
        <w:fldChar w:fldCharType="begin"/>
      </w:r>
      <w:r>
        <w:instrText xml:space="preserve"> XE "PNETLOGON_DELTA_USER"</w:instrText>
      </w:r>
      <w:r>
        <w:fldChar w:fldCharType="end"/>
      </w:r>
    </w:p>
    <w:p w:rsidR="00DE48A3" w:rsidRDefault="00EA47FA">
      <w:r>
        <w:t>The NETLOGON_DELTA_USER structure contains information about a</w:t>
      </w:r>
      <w:r>
        <w:t xml:space="preserve"> SAM user account. This structure is used for replicating the user account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r>
        <w:t>All</w:t>
      </w:r>
      <w:r>
        <w:t xml:space="preserve"> fields of this structure, except the fields detailed following the structure definition, have the same meanings as the identically named fields in the Common User Fields, as specified in </w:t>
      </w:r>
      <w:hyperlink r:id="rId190" w:anchor="Section_4df07fab1bbc452f8e927853a3c7e380">
        <w:r>
          <w:rPr>
            <w:rStyle w:val="Hyperlink"/>
          </w:rPr>
          <w:t>[MS-SAMR]</w:t>
        </w:r>
      </w:hyperlink>
      <w:r>
        <w:t xml:space="preserve"> section 2.2.7.1 and the SAMPR_USER_INTERNAL1_INFORMATION structure fields, as specified in [MS-SAMR] section 2.2.7.23. </w:t>
      </w:r>
    </w:p>
    <w:p w:rsidR="00DE48A3" w:rsidRDefault="00EA47FA">
      <w:pPr>
        <w:pStyle w:val="Code"/>
      </w:pPr>
      <w:r>
        <w:t>typedef struct _NETLOGON_DELTA_USER {</w:t>
      </w:r>
    </w:p>
    <w:p w:rsidR="00DE48A3" w:rsidRDefault="00EA47FA">
      <w:pPr>
        <w:pStyle w:val="Code"/>
      </w:pPr>
      <w:r>
        <w:t xml:space="preserve">  RPC_UNICODE_STRING UserName;</w:t>
      </w:r>
    </w:p>
    <w:p w:rsidR="00DE48A3" w:rsidRDefault="00EA47FA">
      <w:pPr>
        <w:pStyle w:val="Code"/>
      </w:pPr>
      <w:r>
        <w:t xml:space="preserve">  RPC_UNICODE_STRING FullName;</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RPC_UNICODE_STRING HomeDirectory;</w:t>
      </w:r>
    </w:p>
    <w:p w:rsidR="00DE48A3" w:rsidRDefault="00EA47FA">
      <w:pPr>
        <w:pStyle w:val="Code"/>
      </w:pPr>
      <w:r>
        <w:t xml:space="preserve">  RPC_UNICODE_STRING HomeDirectoryDrive;</w:t>
      </w:r>
    </w:p>
    <w:p w:rsidR="00DE48A3" w:rsidRDefault="00EA47FA">
      <w:pPr>
        <w:pStyle w:val="Code"/>
      </w:pPr>
      <w:r>
        <w:t xml:space="preserve">  RPC_UNICODE_STRING ScriptPath;</w:t>
      </w:r>
    </w:p>
    <w:p w:rsidR="00DE48A3" w:rsidRDefault="00EA47FA">
      <w:pPr>
        <w:pStyle w:val="Code"/>
      </w:pPr>
      <w:r>
        <w:t xml:space="preserve">  RPC_UNICODE_STRING AdminComment;</w:t>
      </w:r>
    </w:p>
    <w:p w:rsidR="00DE48A3" w:rsidRDefault="00EA47FA">
      <w:pPr>
        <w:pStyle w:val="Code"/>
      </w:pPr>
      <w:r>
        <w:t xml:space="preserve">  RPC_UNICODE_STRING WorkStations;</w:t>
      </w:r>
    </w:p>
    <w:p w:rsidR="00DE48A3" w:rsidRDefault="00EA47FA">
      <w:pPr>
        <w:pStyle w:val="Code"/>
      </w:pPr>
      <w:r>
        <w:t xml:space="preserve">  OLD_LARGE_INTEGER LastLogon;</w:t>
      </w:r>
    </w:p>
    <w:p w:rsidR="00DE48A3" w:rsidRDefault="00EA47FA">
      <w:pPr>
        <w:pStyle w:val="Code"/>
      </w:pPr>
      <w:r>
        <w:t xml:space="preserve">  OLD_LARGE_INTEGER </w:t>
      </w:r>
      <w:r>
        <w:t>LastLogoff;</w:t>
      </w:r>
    </w:p>
    <w:p w:rsidR="00DE48A3" w:rsidRDefault="00EA47FA">
      <w:pPr>
        <w:pStyle w:val="Code"/>
      </w:pPr>
      <w:r>
        <w:t xml:space="preserve">  NLPR_LOGON_HOURS LogonHours;</w:t>
      </w:r>
    </w:p>
    <w:p w:rsidR="00DE48A3" w:rsidRDefault="00EA47FA">
      <w:pPr>
        <w:pStyle w:val="Code"/>
      </w:pPr>
      <w:r>
        <w:t xml:space="preserve">  USHORT BadPasswordCount;</w:t>
      </w:r>
    </w:p>
    <w:p w:rsidR="00DE48A3" w:rsidRDefault="00EA47FA">
      <w:pPr>
        <w:pStyle w:val="Code"/>
      </w:pPr>
      <w:r>
        <w:t xml:space="preserve">  USHORT LogonCount;</w:t>
      </w:r>
    </w:p>
    <w:p w:rsidR="00DE48A3" w:rsidRDefault="00EA47FA">
      <w:pPr>
        <w:pStyle w:val="Code"/>
      </w:pPr>
      <w:r>
        <w:t xml:space="preserve">  OLD_LARGE_INTEGER PasswordLastSet;</w:t>
      </w:r>
    </w:p>
    <w:p w:rsidR="00DE48A3" w:rsidRDefault="00EA47FA">
      <w:pPr>
        <w:pStyle w:val="Code"/>
      </w:pPr>
      <w:r>
        <w:t xml:space="preserve">  OLD_LARGE_INTEGER AccountExpires;</w:t>
      </w:r>
    </w:p>
    <w:p w:rsidR="00DE48A3" w:rsidRDefault="00EA47FA">
      <w:pPr>
        <w:pStyle w:val="Code"/>
      </w:pPr>
      <w:r>
        <w:t xml:space="preserve">  ULONG UserAccountControl;</w:t>
      </w:r>
    </w:p>
    <w:p w:rsidR="00DE48A3" w:rsidRDefault="00EA47FA">
      <w:pPr>
        <w:pStyle w:val="Code"/>
      </w:pPr>
      <w:r>
        <w:t xml:space="preserve">  ENCRYPTED_NT_OWF_PASSWORD EncryptedNtOwfPassword;</w:t>
      </w:r>
    </w:p>
    <w:p w:rsidR="00DE48A3" w:rsidRDefault="00EA47FA">
      <w:pPr>
        <w:pStyle w:val="Code"/>
      </w:pPr>
      <w:r>
        <w:t xml:space="preserve">  ENCRYPTED_</w:t>
      </w:r>
      <w:r>
        <w:t>LM_OWF_PASSWORD EncryptedLmOwfPassword;</w:t>
      </w:r>
    </w:p>
    <w:p w:rsidR="00DE48A3" w:rsidRDefault="00EA47FA">
      <w:pPr>
        <w:pStyle w:val="Code"/>
      </w:pPr>
      <w:r>
        <w:t xml:space="preserve">  UCHAR NtPasswordPresent;</w:t>
      </w:r>
    </w:p>
    <w:p w:rsidR="00DE48A3" w:rsidRDefault="00EA47FA">
      <w:pPr>
        <w:pStyle w:val="Code"/>
      </w:pPr>
      <w:r>
        <w:t xml:space="preserve">  UCHAR LmPasswordPresent;</w:t>
      </w:r>
    </w:p>
    <w:p w:rsidR="00DE48A3" w:rsidRDefault="00EA47FA">
      <w:pPr>
        <w:pStyle w:val="Code"/>
      </w:pPr>
      <w:r>
        <w:t xml:space="preserve">  UCHAR PasswordExpired;</w:t>
      </w:r>
    </w:p>
    <w:p w:rsidR="00DE48A3" w:rsidRDefault="00EA47FA">
      <w:pPr>
        <w:pStyle w:val="Code"/>
      </w:pPr>
      <w:r>
        <w:t xml:space="preserve">  RPC_UNICODE_STRING UserComment;</w:t>
      </w:r>
    </w:p>
    <w:p w:rsidR="00DE48A3" w:rsidRDefault="00EA47FA">
      <w:pPr>
        <w:pStyle w:val="Code"/>
      </w:pPr>
      <w:r>
        <w:t xml:space="preserve">  RPC_UNICODE_STRING Parameters;</w:t>
      </w:r>
    </w:p>
    <w:p w:rsidR="00DE48A3" w:rsidRDefault="00EA47FA">
      <w:pPr>
        <w:pStyle w:val="Code"/>
      </w:pPr>
      <w:r>
        <w:t xml:space="preserve">  USHORT CountryCode;</w:t>
      </w:r>
    </w:p>
    <w:p w:rsidR="00DE48A3" w:rsidRDefault="00EA47FA">
      <w:pPr>
        <w:pStyle w:val="Code"/>
      </w:pPr>
      <w:r>
        <w:t xml:space="preserve">  USHORT CodePage;</w:t>
      </w:r>
    </w:p>
    <w:p w:rsidR="00DE48A3" w:rsidRDefault="00EA47FA">
      <w:pPr>
        <w:pStyle w:val="Code"/>
      </w:pPr>
      <w:r>
        <w:t xml:space="preserve">  NLPR_USER_PRIVATE_INFO PrivateData;</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ProfilePath;</w:t>
      </w:r>
    </w:p>
    <w:p w:rsidR="00DE48A3" w:rsidRDefault="00EA47FA">
      <w:pPr>
        <w:pStyle w:val="Code"/>
      </w:pPr>
      <w:r>
        <w:t xml:space="preserve">  RPC_UNICODE_STRING DummyString2;</w:t>
      </w:r>
    </w:p>
    <w:p w:rsidR="00DE48A3" w:rsidRDefault="00EA47FA">
      <w:pPr>
        <w:pStyle w:val="Code"/>
      </w:pPr>
      <w:r>
        <w:t xml:space="preserve">  RPC_UNICODE_STRING DummyStr</w:t>
      </w:r>
      <w:r>
        <w:t>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NETLOGON_DELTA_USER,</w:t>
      </w:r>
    </w:p>
    <w:p w:rsidR="00DE48A3" w:rsidRDefault="00EA47FA">
      <w:pPr>
        <w:pStyle w:val="Code"/>
      </w:pPr>
      <w:r>
        <w:t> *PNETLOGON_DELTA_USER;</w:t>
      </w:r>
    </w:p>
    <w:p w:rsidR="00DE48A3" w:rsidRDefault="00EA47FA">
      <w:pPr>
        <w:pStyle w:val="Definition-Field"/>
      </w:pPr>
      <w:r>
        <w:rPr>
          <w:b/>
        </w:rPr>
        <w:t>PrivateData:</w:t>
      </w:r>
      <w:r>
        <w:t xml:space="preserve">  An NLPR_USER_PRIVATE_INFO structure, as specified in section </w:t>
      </w:r>
      <w:hyperlink w:anchor="Section_1333d2308d174c16a09d0b7c785d591a" w:history="1">
        <w:r>
          <w:rPr>
            <w:rStyle w:val="Hyperlink"/>
          </w:rPr>
          <w:t>2.2.1.5.15</w:t>
        </w:r>
      </w:hyperlink>
      <w:r>
        <w:t xml:space="preserve">, containing the </w:t>
      </w:r>
      <w:r>
        <w:rPr>
          <w:b/>
        </w:rPr>
        <w:t>PrivateData</w:t>
      </w:r>
      <w:r>
        <w:t xml:space="preserve"> field of the SAMPR_USER_INFORMATION structure, as specified in [MS-SAMR] section 2.2.7.6.</w:t>
      </w:r>
    </w:p>
    <w:p w:rsidR="00DE48A3" w:rsidRDefault="00EA47FA">
      <w:pPr>
        <w:pStyle w:val="Definition-Field"/>
      </w:pPr>
      <w:r>
        <w:rPr>
          <w:b/>
        </w:rPr>
        <w:lastRenderedPageBreak/>
        <w:t>SecurityInformation:</w:t>
      </w:r>
      <w:r>
        <w:t xml:space="preserve">  A SECURITY_INFORMATION structure, as specified in </w:t>
      </w:r>
      <w:hyperlink r:id="rId191" w:anchor="Section_cca2742956894a16b2b49325d93e4ba2">
        <w:r>
          <w:rPr>
            <w:rStyle w:val="Hyperlink"/>
          </w:rPr>
          <w:t>[MS-DTYP]</w:t>
        </w:r>
      </w:hyperlink>
      <w:r>
        <w:t xml:space="preserve"> section 2.4.7, that specifies portions of a security descriptor about the user account.</w:t>
      </w:r>
    </w:p>
    <w:p w:rsidR="00DE48A3" w:rsidRDefault="00EA47FA">
      <w:pPr>
        <w:pStyle w:val="Definition-Field"/>
      </w:pPr>
      <w:r>
        <w:rPr>
          <w:b/>
        </w:rPr>
        <w:t>SecuritySize:</w:t>
      </w:r>
      <w:r>
        <w:t xml:space="preserve">  The size, in bytes, of </w:t>
      </w:r>
      <w:r>
        <w:rPr>
          <w:b/>
        </w:rPr>
        <w:t>SecurityDescriptor</w:t>
      </w:r>
      <w:r>
        <w:t>.</w:t>
      </w:r>
    </w:p>
    <w:p w:rsidR="00DE48A3" w:rsidRDefault="00EA47FA">
      <w:pPr>
        <w:pStyle w:val="Definition-Field"/>
      </w:pPr>
      <w:r>
        <w:rPr>
          <w:b/>
        </w:rPr>
        <w:t>SecurityDescriptor:</w:t>
      </w:r>
      <w:r>
        <w:t>  A pointer to a SECURITY_DESCRIPTOR structure, as specified in [MS-DTYP] section 2.4.6, that specifies the security settings for the user account object.</w:t>
      </w:r>
    </w:p>
    <w:p w:rsidR="00DE48A3" w:rsidRDefault="00EA47FA">
      <w:pPr>
        <w:pStyle w:val="Definition-Field"/>
      </w:pPr>
      <w:r>
        <w:rPr>
          <w:b/>
        </w:rPr>
        <w:t>DummyString2:</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DummyString3:</w:t>
      </w:r>
      <w:r>
        <w:t>  See description for DummyString2.</w:t>
      </w:r>
    </w:p>
    <w:p w:rsidR="00DE48A3" w:rsidRDefault="00EA47FA">
      <w:pPr>
        <w:pStyle w:val="Definition-Field"/>
      </w:pPr>
      <w:r>
        <w:rPr>
          <w:b/>
        </w:rPr>
        <w:t>DummyString4:</w:t>
      </w:r>
      <w:r>
        <w:t>  See description for DummyString2</w:t>
      </w:r>
    </w:p>
    <w:p w:rsidR="00DE48A3" w:rsidRDefault="00EA47FA">
      <w:pPr>
        <w:pStyle w:val="Definition-Field"/>
      </w:pPr>
      <w:r>
        <w:rPr>
          <w:b/>
        </w:rPr>
        <w:t>DummyLong1:</w:t>
      </w:r>
      <w:r>
        <w:t xml:space="preserve">  The high part (the first 32 bits) of the </w:t>
      </w:r>
      <w:r>
        <w:rPr>
          <w:b/>
        </w:rPr>
        <w:t>LastBadPasswordTime</w:t>
      </w:r>
      <w:r>
        <w:t xml:space="preserve"> field of the SAMPR_USER_INTERNAL3_INFORMATION structure</w:t>
      </w:r>
      <w:r>
        <w:t>, as specified in [MS-SAMR] section 2.2.7.7.</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DummyLong1.</w:t>
      </w:r>
    </w:p>
    <w:p w:rsidR="00DE48A3" w:rsidRDefault="00EA47FA">
      <w:pPr>
        <w:pStyle w:val="Heading5"/>
      </w:pPr>
      <w:bookmarkStart w:id="346" w:name="section_3d4c56361f2a4896a717d8598ffaffab"/>
      <w:bookmarkStart w:id="347" w:name="_Toc492420023"/>
      <w:r>
        <w:t>NETLOGON_DELTA_GROUP_MEMBER</w:t>
      </w:r>
      <w:bookmarkEnd w:id="346"/>
      <w:bookmarkEnd w:id="347"/>
      <w:r>
        <w:fldChar w:fldCharType="begin"/>
      </w:r>
      <w:r>
        <w:instrText xml:space="preserve"> XE "NETLOGON_DELTA_GROUP_MEMBER structure"</w:instrText>
      </w:r>
      <w:r>
        <w:fldChar w:fldCharType="end"/>
      </w:r>
      <w:r>
        <w:fldChar w:fldCharType="begin"/>
      </w:r>
      <w:r>
        <w:instrText xml:space="preserve"> XE "PNETLOGON_DELTA_GROUP_MEMBER"</w:instrText>
      </w:r>
      <w:r>
        <w:fldChar w:fldCharType="end"/>
      </w:r>
    </w:p>
    <w:p w:rsidR="00DE48A3" w:rsidRDefault="00EA47FA">
      <w:r>
        <w:t xml:space="preserve">The NETLOGON_DELTA_GROUP_MEMBER structure contains information about members of a </w:t>
      </w:r>
      <w:hyperlink w:anchor="gt_51c51c14-7f9d-4c0b-a69c-d3e059bfffac">
        <w:r>
          <w:rPr>
            <w:rStyle w:val="HyperlinkGreen"/>
            <w:b/>
          </w:rPr>
          <w:t>group</w:t>
        </w:r>
      </w:hyperlink>
      <w:r>
        <w:t xml:space="preserve"> by providing pointers to a list of group members and their respective</w:t>
      </w:r>
      <w:r>
        <w:t xml:space="preserve"> attributes. This structure is used to replicate the group membership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r>
        <w:t>All fiel</w:t>
      </w:r>
      <w:r>
        <w:t xml:space="preserve">ds of this structure, except the fields detailed following the structure definition, have the same meanings as the identically named fields of the SAMPR_GET_MEMBERS_BUFFER structure, as specified in </w:t>
      </w:r>
      <w:hyperlink r:id="rId192" w:anchor="Section_4df07fab1bbc452f8e927853a3c7e380">
        <w:r>
          <w:rPr>
            <w:rStyle w:val="Hyperlink"/>
          </w:rPr>
          <w:t>[MS-SAMR]</w:t>
        </w:r>
      </w:hyperlink>
      <w:r>
        <w:t xml:space="preserve"> section 2.2.3.14. The last four fields of the structure (DummyLong1, DummyLong2, DummyLong3, and DummyLong4) are not found in [MS-SAMR].</w:t>
      </w:r>
    </w:p>
    <w:p w:rsidR="00DE48A3" w:rsidRDefault="00EA47FA">
      <w:pPr>
        <w:pStyle w:val="Code"/>
      </w:pPr>
      <w:r>
        <w:t>typedef struct _NETLOGON_DELTA_GROUP_MEMBER {</w:t>
      </w:r>
    </w:p>
    <w:p w:rsidR="00DE48A3" w:rsidRDefault="00EA47FA">
      <w:pPr>
        <w:pStyle w:val="Code"/>
      </w:pPr>
      <w:r>
        <w:t xml:space="preserve">  [size_is(MemberCount)] ULONG * Members;</w:t>
      </w:r>
    </w:p>
    <w:p w:rsidR="00DE48A3" w:rsidRDefault="00EA47FA">
      <w:pPr>
        <w:pStyle w:val="Code"/>
      </w:pPr>
      <w:r>
        <w:t xml:space="preserve">  [size_is(MemberCount)] ULONG * Attributes;</w:t>
      </w:r>
    </w:p>
    <w:p w:rsidR="00DE48A3" w:rsidRDefault="00EA47FA">
      <w:pPr>
        <w:pStyle w:val="Code"/>
      </w:pPr>
      <w:r>
        <w:t xml:space="preserve">  ULONG MemberCount;</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NETLOGON_DELTA_GROUP_MEMBER,</w:t>
      </w:r>
    </w:p>
    <w:p w:rsidR="00DE48A3" w:rsidRDefault="00EA47FA">
      <w:pPr>
        <w:pStyle w:val="Code"/>
      </w:pPr>
      <w:r>
        <w:t> *PNETLOGON_DELTA_GROUP_MEMBER;</w:t>
      </w:r>
    </w:p>
    <w:p w:rsidR="00DE48A3" w:rsidRDefault="00EA47FA">
      <w:pPr>
        <w:pStyle w:val="Definition-Field"/>
      </w:pPr>
      <w:r>
        <w:rPr>
          <w:b/>
        </w:rPr>
        <w:t>DummyLong1:</w:t>
      </w:r>
      <w:r>
        <w:t xml:space="preserve">  MUST be set to zero and MUST be ignored on receipt. The Netlogon usage of dummy fields is specified in section </w:t>
      </w:r>
      <w:hyperlink w:anchor="Section_bbc95890215e49a98bb892e723548046" w:history="1">
        <w:r>
          <w:rPr>
            <w:rStyle w:val="Hyperlink"/>
          </w:rPr>
          <w:t>1.3.8.1.2</w:t>
        </w:r>
      </w:hyperlink>
      <w:r>
        <w:t>.</w:t>
      </w:r>
    </w:p>
    <w:p w:rsidR="00DE48A3" w:rsidRDefault="00EA47FA">
      <w:pPr>
        <w:pStyle w:val="Definition-Field"/>
      </w:pPr>
      <w:r>
        <w:rPr>
          <w:b/>
        </w:rPr>
        <w:t>DummyLong2:</w:t>
      </w:r>
      <w:r>
        <w:t>  MUST be set to zero and MUST be ignored on receipt. The Net</w:t>
      </w:r>
      <w:r>
        <w:t>logon usage of dummy fields is specified in section 1.3.8.1.2.</w:t>
      </w:r>
    </w:p>
    <w:p w:rsidR="00DE48A3" w:rsidRDefault="00EA47FA">
      <w:pPr>
        <w:pStyle w:val="Definition-Field"/>
      </w:pPr>
      <w:r>
        <w:rPr>
          <w:b/>
        </w:rPr>
        <w:t>DummyLong3:</w:t>
      </w:r>
      <w:r>
        <w:t>  MUST be set to zero and MUST be ignored on receipt. The Netlogon usage of dummy fields is specified in section 1.3.8.1.2.</w:t>
      </w:r>
    </w:p>
    <w:p w:rsidR="00DE48A3" w:rsidRDefault="00EA47FA">
      <w:pPr>
        <w:pStyle w:val="Definition-Field"/>
      </w:pPr>
      <w:r>
        <w:rPr>
          <w:b/>
        </w:rPr>
        <w:t>DummyLong4:</w:t>
      </w:r>
      <w:r>
        <w:t>  MUST be set to zero and MUST be ignored on re</w:t>
      </w:r>
      <w:r>
        <w:t>ceipt. The Netlogon usage of dummy fields is specified in section 1.3.8.1.2.</w:t>
      </w:r>
    </w:p>
    <w:p w:rsidR="00DE48A3" w:rsidRDefault="00EA47FA">
      <w:pPr>
        <w:pStyle w:val="Heading5"/>
      </w:pPr>
      <w:bookmarkStart w:id="348" w:name="section_797e1033d40b400ba71a522f820bac33"/>
      <w:bookmarkStart w:id="349" w:name="_Toc492420024"/>
      <w:r>
        <w:t>NETLOGON_DELTA_ID_UNION</w:t>
      </w:r>
      <w:bookmarkEnd w:id="348"/>
      <w:bookmarkEnd w:id="349"/>
    </w:p>
    <w:p w:rsidR="00DE48A3" w:rsidRDefault="00EA47FA">
      <w:r>
        <w:lastRenderedPageBreak/>
        <w:t xml:space="preserve">The NETLOGON_DELTA_ID_UNION union defines an account identifier type that is selected based on the requested </w:t>
      </w:r>
      <w:hyperlink w:anchor="gt_00f35ba3-4dbb-4ff9-8e27-572a6aea1b15">
        <w:r>
          <w:rPr>
            <w:rStyle w:val="HyperlinkGreen"/>
            <w:b/>
          </w:rPr>
          <w:t>database</w:t>
        </w:r>
      </w:hyperlink>
      <w:r>
        <w:t xml:space="preserve"> change.</w:t>
      </w:r>
    </w:p>
    <w:p w:rsidR="00DE48A3" w:rsidRDefault="00EA47FA">
      <w:pPr>
        <w:pStyle w:val="Code"/>
      </w:pPr>
      <w:r>
        <w:t xml:space="preserve">typedef </w:t>
      </w:r>
    </w:p>
    <w:p w:rsidR="00DE48A3" w:rsidRDefault="00EA47FA">
      <w:pPr>
        <w:pStyle w:val="Code"/>
      </w:pPr>
      <w:r>
        <w:t xml:space="preserve">[switch_type(NETLOGON_DELTA_TYPE)] </w:t>
      </w:r>
    </w:p>
    <w:p w:rsidR="00DE48A3" w:rsidRDefault="00EA47FA">
      <w:pPr>
        <w:pStyle w:val="Code"/>
      </w:pPr>
      <w:r>
        <w:t>union _NETLOGON_DELTA_ID_UNION {</w:t>
      </w:r>
    </w:p>
    <w:p w:rsidR="00DE48A3" w:rsidRDefault="00EA47FA">
      <w:pPr>
        <w:pStyle w:val="Code"/>
      </w:pPr>
      <w:r>
        <w:t xml:space="preserve">  [case(AddOrChangeDomain,  AddOrChangeGroup,  DeleteGroup,  RenameGroup,  AddOrChangeUser,  DeleteUser,  RenameUser,  ChangeGroupMembership,  Ad</w:t>
      </w:r>
      <w:r>
        <w:t>dOrChangeAlias,  DeleteAlias,  RenameAlias,  ChangeAliasMembership,  DeleteGroupByName,  DeleteUserByName)] </w:t>
      </w:r>
    </w:p>
    <w:p w:rsidR="00DE48A3" w:rsidRDefault="00EA47FA">
      <w:pPr>
        <w:pStyle w:val="Code"/>
      </w:pPr>
      <w:r>
        <w:t>    ULONG Rid;</w:t>
      </w:r>
    </w:p>
    <w:p w:rsidR="00DE48A3" w:rsidRDefault="00EA47FA">
      <w:pPr>
        <w:pStyle w:val="Code"/>
      </w:pPr>
      <w:r>
        <w:t xml:space="preserve">  [case(AddOrChangeLsaPolicy,  AddOrChangeLsaTDomain,  DeleteLsaTDomain,  AddOrChangeLsaAccount,  DeleteLsaAccount)] </w:t>
      </w:r>
    </w:p>
    <w:p w:rsidR="00DE48A3" w:rsidRDefault="00EA47FA">
      <w:pPr>
        <w:pStyle w:val="Code"/>
      </w:pPr>
      <w:r>
        <w:t>    PRPC_SID S</w:t>
      </w:r>
      <w:r>
        <w:t>id;</w:t>
      </w:r>
    </w:p>
    <w:p w:rsidR="00DE48A3" w:rsidRDefault="00EA47FA">
      <w:pPr>
        <w:pStyle w:val="Code"/>
      </w:pPr>
      <w:r>
        <w:t xml:space="preserve">  [case(AddOrChangeLsaSecret,  DeleteLsaSecret)] </w:t>
      </w:r>
    </w:p>
    <w:p w:rsidR="00DE48A3" w:rsidRDefault="00EA47FA">
      <w:pPr>
        <w:pStyle w:val="Code"/>
      </w:pPr>
      <w:r>
        <w:t>    [string] wchar_t* Name;</w:t>
      </w:r>
    </w:p>
    <w:p w:rsidR="00DE48A3" w:rsidRDefault="00EA47FA">
      <w:pPr>
        <w:pStyle w:val="Code"/>
      </w:pPr>
      <w:r>
        <w:t xml:space="preserve">  [default]     ;</w:t>
      </w:r>
    </w:p>
    <w:p w:rsidR="00DE48A3" w:rsidRDefault="00EA47FA">
      <w:pPr>
        <w:pStyle w:val="Code"/>
      </w:pPr>
      <w:r>
        <w:t>} NETLOGON_DELTA_ID_UNION,</w:t>
      </w:r>
    </w:p>
    <w:p w:rsidR="00DE48A3" w:rsidRDefault="00EA47FA">
      <w:pPr>
        <w:pStyle w:val="Code"/>
      </w:pPr>
      <w:r>
        <w:t> *PNETLOGON_DELTA_ID_UNION;</w:t>
      </w:r>
    </w:p>
    <w:p w:rsidR="00DE48A3" w:rsidRDefault="00EA47FA">
      <w:pPr>
        <w:pStyle w:val="Definition-Field"/>
      </w:pPr>
      <w:r>
        <w:rPr>
          <w:b/>
        </w:rPr>
        <w:t>Rid:</w:t>
      </w:r>
      <w:r>
        <w:t xml:space="preserve">  A 32-bit </w:t>
      </w:r>
      <w:hyperlink w:anchor="gt_df3d0b61-56cd-4dac-9402-982f1fedc41c">
        <w:r>
          <w:rPr>
            <w:rStyle w:val="HyperlinkGreen"/>
            <w:b/>
          </w:rPr>
          <w:t>RID</w:t>
        </w:r>
      </w:hyperlink>
      <w:r>
        <w:t xml:space="preserve"> whose type is selected when the following </w:t>
      </w:r>
      <w:hyperlink w:anchor="gt_bac72edb-4ce9-4baa-8977-f33e331b2b5e">
        <w:r>
          <w:rPr>
            <w:rStyle w:val="HyperlinkGreen"/>
            <w:b/>
          </w:rPr>
          <w:t>delta</w:t>
        </w:r>
      </w:hyperlink>
      <w:r>
        <w:t xml:space="preserve"> types are switched: AddOrChangeDomain(1), AddOrChangeGroup(2), RenameGroup(4), DeleteGroup(3), AddOrChangeUser(5), DeleteUser(6), RenameUser(7), </w:t>
      </w:r>
      <w:r>
        <w:t>ChangeGroupMembership(8), AddOrChangeAlias(9), DeleteAlias(10), RenameAlias(11), ChangeAliasMembership(12), DeleteGroupByName(20), and DeleteUserByName(21).</w:t>
      </w:r>
    </w:p>
    <w:p w:rsidR="00DE48A3" w:rsidRDefault="00EA47FA">
      <w:pPr>
        <w:pStyle w:val="Definition-Field"/>
      </w:pPr>
      <w:r>
        <w:rPr>
          <w:b/>
        </w:rPr>
        <w:t>Sid:</w:t>
      </w:r>
      <w:r>
        <w:t xml:space="preserve">  A pointer to a </w:t>
      </w:r>
      <w:hyperlink w:anchor="gt_83f2020d-0804-4840-a5ac-e06439d50f8d">
        <w:r>
          <w:rPr>
            <w:rStyle w:val="HyperlinkGreen"/>
            <w:b/>
          </w:rPr>
          <w:t>SID</w:t>
        </w:r>
      </w:hyperlink>
      <w:r>
        <w:t xml:space="preserve"> whose type i</w:t>
      </w:r>
      <w:r>
        <w:t>s selected when the following delta types are switched: AddOrChangeLsaPolicy(13), AddOrChangeLsaDomain(14), DeleteLsaTDomain(15), AddOrChangeLsaAccount(16), and DeleteLsaAccount(17).</w:t>
      </w:r>
    </w:p>
    <w:p w:rsidR="00DE48A3" w:rsidRDefault="00EA47FA">
      <w:pPr>
        <w:pStyle w:val="Definition-Field"/>
      </w:pPr>
      <w:r>
        <w:rPr>
          <w:b/>
        </w:rPr>
        <w:t>Name:</w:t>
      </w:r>
      <w:r>
        <w:t xml:space="preserve">  A null-terminated </w:t>
      </w:r>
      <w:hyperlink w:anchor="gt_c305d0ab-8b94-461a-bd76-13b40cb8c4d8">
        <w:r>
          <w:rPr>
            <w:rStyle w:val="HyperlinkGreen"/>
            <w:b/>
          </w:rPr>
          <w:t>Unicode</w:t>
        </w:r>
      </w:hyperlink>
      <w:r>
        <w:t xml:space="preserve"> string that contains an identifier name. This identifier type is selected when the following delta types are switched: AddOrChangeLsaSecret(18) and DeleteLsaSecret(19).</w:t>
      </w:r>
    </w:p>
    <w:p w:rsidR="00DE48A3" w:rsidRDefault="00EA47FA">
      <w:pPr>
        <w:pStyle w:val="Heading5"/>
      </w:pPr>
      <w:bookmarkStart w:id="350" w:name="section_b9ee3608efd14d57b4da5a13b9ec1fa1"/>
      <w:bookmarkStart w:id="351" w:name="_Toc492420025"/>
      <w:r>
        <w:t>NETLOGON_DELTA_POLICY</w:t>
      </w:r>
      <w:bookmarkEnd w:id="350"/>
      <w:bookmarkEnd w:id="351"/>
      <w:r>
        <w:fldChar w:fldCharType="begin"/>
      </w:r>
      <w:r>
        <w:instrText xml:space="preserve"> XE "NETLOGON_DELTA_POLICY structure"</w:instrText>
      </w:r>
      <w:r>
        <w:fldChar w:fldCharType="end"/>
      </w:r>
      <w:r>
        <w:fldChar w:fldCharType="begin"/>
      </w:r>
      <w:r>
        <w:instrText xml:space="preserve"> XE "</w:instrText>
      </w:r>
      <w:r>
        <w:instrText>PNETLOGON_DELTA_POLICY"</w:instrText>
      </w:r>
      <w:r>
        <w:fldChar w:fldCharType="end"/>
      </w:r>
    </w:p>
    <w:p w:rsidR="00DE48A3" w:rsidRDefault="00EA47FA">
      <w:r>
        <w:t xml:space="preserve">The NETLOGON_DELTA_POLICY structure contains information about the </w:t>
      </w:r>
      <w:hyperlink w:anchor="gt_9e5f2104-d6df-4ae7-8a5c-6bd14a0da8fa">
        <w:r>
          <w:rPr>
            <w:rStyle w:val="HyperlinkGreen"/>
            <w:b/>
          </w:rPr>
          <w:t>LSA</w:t>
        </w:r>
      </w:hyperlink>
      <w:r>
        <w:t xml:space="preserve"> policy. This structure is used for replicating the LSA policy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pPr>
        <w:pStyle w:val="Code"/>
      </w:pPr>
      <w:r>
        <w:t>typedef struct _NETLOGON_DELTA_POLICY {</w:t>
      </w:r>
    </w:p>
    <w:p w:rsidR="00DE48A3" w:rsidRDefault="00EA47FA">
      <w:pPr>
        <w:pStyle w:val="Code"/>
      </w:pPr>
      <w:r>
        <w:t xml:space="preserve">  ULONG MaximumLogSize;</w:t>
      </w:r>
    </w:p>
    <w:p w:rsidR="00DE48A3" w:rsidRDefault="00EA47FA">
      <w:pPr>
        <w:pStyle w:val="Code"/>
      </w:pPr>
      <w:r>
        <w:t xml:space="preserve">  OLD_LARGE_INTEGER AuditReten</w:t>
      </w:r>
      <w:r>
        <w:t>tionPeriod;</w:t>
      </w:r>
    </w:p>
    <w:p w:rsidR="00DE48A3" w:rsidRDefault="00EA47FA">
      <w:pPr>
        <w:pStyle w:val="Code"/>
      </w:pPr>
      <w:r>
        <w:t xml:space="preserve">  UCHAR AuditingMode;</w:t>
      </w:r>
    </w:p>
    <w:p w:rsidR="00DE48A3" w:rsidRDefault="00EA47FA">
      <w:pPr>
        <w:pStyle w:val="Code"/>
      </w:pPr>
      <w:r>
        <w:t xml:space="preserve">  ULONG MaximumAuditEventCount;</w:t>
      </w:r>
    </w:p>
    <w:p w:rsidR="00DE48A3" w:rsidRDefault="00EA47FA">
      <w:pPr>
        <w:pStyle w:val="Code"/>
      </w:pPr>
      <w:r>
        <w:t xml:space="preserve">  [size_is(MaximumAuditEventCount + 1)] </w:t>
      </w:r>
    </w:p>
    <w:p w:rsidR="00DE48A3" w:rsidRDefault="00EA47FA">
      <w:pPr>
        <w:pStyle w:val="Code"/>
      </w:pPr>
      <w:r>
        <w:t>    ULONG * EventAuditingOptions;</w:t>
      </w:r>
    </w:p>
    <w:p w:rsidR="00DE48A3" w:rsidRDefault="00EA47FA">
      <w:pPr>
        <w:pStyle w:val="Code"/>
      </w:pPr>
      <w:r>
        <w:t xml:space="preserve">  RPC_UNICODE_STRING PrimaryDomainName;</w:t>
      </w:r>
    </w:p>
    <w:p w:rsidR="00DE48A3" w:rsidRDefault="00EA47FA">
      <w:pPr>
        <w:pStyle w:val="Code"/>
      </w:pPr>
      <w:r>
        <w:t xml:space="preserve">  PRPC_SID PrimaryDomainSid;</w:t>
      </w:r>
    </w:p>
    <w:p w:rsidR="00DE48A3" w:rsidRDefault="00EA47FA">
      <w:pPr>
        <w:pStyle w:val="Code"/>
      </w:pPr>
      <w:r>
        <w:t xml:space="preserve">  NLPR_QUOTA_LIMITS QuotaLimits;</w:t>
      </w:r>
    </w:p>
    <w:p w:rsidR="00DE48A3" w:rsidRDefault="00EA47FA">
      <w:pPr>
        <w:pStyle w:val="Code"/>
      </w:pPr>
      <w:r>
        <w:t xml:space="preserve">  OLD_LARGE_I</w:t>
      </w:r>
      <w:r>
        <w:t>NTEGER ModifiedId;</w:t>
      </w:r>
    </w:p>
    <w:p w:rsidR="00DE48A3" w:rsidRDefault="00EA47FA">
      <w:pPr>
        <w:pStyle w:val="Code"/>
      </w:pPr>
      <w:r>
        <w:t xml:space="preserve">  OLD_LARGE_INTEGER DatabaseCreationTime;</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w:t>
      </w:r>
      <w:r>
        <w:t>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NETLOGON_DELTA_POLICY,</w:t>
      </w:r>
    </w:p>
    <w:p w:rsidR="00DE48A3" w:rsidRDefault="00EA47FA">
      <w:pPr>
        <w:pStyle w:val="Code"/>
      </w:pPr>
      <w:r>
        <w:lastRenderedPageBreak/>
        <w:t> *PNETLOGON_DELTA_POLICY;</w:t>
      </w:r>
    </w:p>
    <w:p w:rsidR="00DE48A3" w:rsidRDefault="00EA47FA">
      <w:pPr>
        <w:pStyle w:val="Definition-Field"/>
      </w:pPr>
      <w:r>
        <w:rPr>
          <w:b/>
        </w:rPr>
        <w:t>MaximumLogSize:</w:t>
      </w:r>
      <w:r>
        <w:t xml:space="preserve">  This field has the same meaning as the identically named field of the POLICY_AUDIT_LOG_INFO structure, as specified in </w:t>
      </w:r>
      <w:hyperlink r:id="rId193" w:anchor="Section_1b5471ef4c334a91b079dfcbb82f05cc">
        <w:r>
          <w:rPr>
            <w:rStyle w:val="Hyperlink"/>
          </w:rPr>
          <w:t>[MS-LSAD]</w:t>
        </w:r>
      </w:hyperlink>
      <w:r>
        <w:t xml:space="preserve"> section 2.2.4.3.</w:t>
      </w:r>
    </w:p>
    <w:p w:rsidR="00DE48A3" w:rsidRDefault="00EA47FA">
      <w:pPr>
        <w:pStyle w:val="Definition-Field"/>
      </w:pPr>
      <w:r>
        <w:rPr>
          <w:b/>
        </w:rPr>
        <w:t>AuditRetentionPeriod:</w:t>
      </w:r>
      <w:r>
        <w:t>  This f</w:t>
      </w:r>
      <w:r>
        <w:t>ield has the same meaning as the identically named field of the POLICY_AUDIT_LOG_INFO structure, as specified in [MS-LSAD] section 2.2.4.3.</w:t>
      </w:r>
    </w:p>
    <w:p w:rsidR="00DE48A3" w:rsidRDefault="00EA47FA">
      <w:pPr>
        <w:pStyle w:val="Definition-Field"/>
      </w:pPr>
      <w:r>
        <w:rPr>
          <w:b/>
        </w:rPr>
        <w:t>AuditingMode:</w:t>
      </w:r>
      <w:r>
        <w:t xml:space="preserve">  This field has the same meaning as the identically named field of the LSAPR_POLICY_AUDIT_EVENTS_INFO </w:t>
      </w:r>
      <w:r>
        <w:t>structure, as specified in [MS-LSAD] section 2.2.4.4.</w:t>
      </w:r>
    </w:p>
    <w:p w:rsidR="00DE48A3" w:rsidRDefault="00EA47FA">
      <w:pPr>
        <w:pStyle w:val="Definition-Field"/>
      </w:pPr>
      <w:r>
        <w:rPr>
          <w:b/>
        </w:rPr>
        <w:t>MaximumAuditEventCount:</w:t>
      </w:r>
      <w:r>
        <w:t>  This field has the same meaning as the identically named field of the LSAPR_POLICY_AUDIT_EVENTS_INFO structure, as specified in [MS-LSAD] section 2.2.4.4.</w:t>
      </w:r>
    </w:p>
    <w:p w:rsidR="00DE48A3" w:rsidRDefault="00EA47FA">
      <w:pPr>
        <w:pStyle w:val="Definition-Field"/>
      </w:pPr>
      <w:r>
        <w:rPr>
          <w:b/>
        </w:rPr>
        <w:t>EventAuditingOptions:</w:t>
      </w:r>
      <w:r>
        <w:t> </w:t>
      </w:r>
      <w:r>
        <w:t> This field has the same meaning as the identically named field of the LSAPR_POLICY_AUDIT_EVENTS_INFO structure, as specified in [MS-LSAD] section 2.2.4.4.</w:t>
      </w:r>
    </w:p>
    <w:p w:rsidR="00DE48A3" w:rsidRDefault="00EA47FA">
      <w:pPr>
        <w:pStyle w:val="Definition-Field"/>
      </w:pPr>
      <w:r>
        <w:rPr>
          <w:b/>
        </w:rPr>
        <w:t>PrimaryDomainName:</w:t>
      </w:r>
      <w:r>
        <w:t xml:space="preserve">  An RPC_UNICODE_STRING structure, as specified in </w:t>
      </w:r>
      <w:hyperlink r:id="rId194" w:anchor="Section_cca2742956894a16b2b49325d93e4ba2">
        <w:r>
          <w:rPr>
            <w:rStyle w:val="Hyperlink"/>
          </w:rPr>
          <w:t>[MS-DTYP]</w:t>
        </w:r>
      </w:hyperlink>
      <w:r>
        <w:t xml:space="preserve"> section 2.3.10, that contains the </w:t>
      </w:r>
      <w:hyperlink w:anchor="gt_0334e0bd-2755-42f6-aeff-2d4a22bf4abf">
        <w:r>
          <w:rPr>
            <w:rStyle w:val="HyperlinkGreen"/>
            <w:b/>
          </w:rPr>
          <w:t>NetBIOS name</w:t>
        </w:r>
      </w:hyperlink>
      <w:r>
        <w:t xml:space="preserve"> of the </w:t>
      </w:r>
      <w:hyperlink w:anchor="gt_387021de-3d6b-4372-835f-0d68c50cb496">
        <w:r>
          <w:rPr>
            <w:rStyle w:val="HyperlinkGreen"/>
            <w:b/>
          </w:rPr>
          <w:t>primary domain</w:t>
        </w:r>
      </w:hyperlink>
      <w:r>
        <w:t>.</w:t>
      </w:r>
    </w:p>
    <w:p w:rsidR="00DE48A3" w:rsidRDefault="00EA47FA">
      <w:pPr>
        <w:pStyle w:val="Definition-Field"/>
      </w:pPr>
      <w:r>
        <w:rPr>
          <w:b/>
        </w:rPr>
        <w:t>PrimaryDomainSid:</w:t>
      </w:r>
      <w:r>
        <w:t xml:space="preserve">  A pointer to the </w:t>
      </w:r>
      <w:hyperlink w:anchor="gt_83f2020d-0804-4840-a5ac-e06439d50f8d">
        <w:r>
          <w:rPr>
            <w:rStyle w:val="HyperlinkGreen"/>
            <w:b/>
          </w:rPr>
          <w:t>SID</w:t>
        </w:r>
      </w:hyperlink>
      <w:r>
        <w:t xml:space="preserve"> for the primary domain.</w:t>
      </w:r>
    </w:p>
    <w:p w:rsidR="00DE48A3" w:rsidRDefault="00EA47FA">
      <w:pPr>
        <w:pStyle w:val="Definition-Field"/>
      </w:pPr>
      <w:r>
        <w:rPr>
          <w:b/>
        </w:rPr>
        <w:t>QuotaLimits:</w:t>
      </w:r>
      <w:r>
        <w:t xml:space="preserve">  An NLPR_QUOTA_LIMITS structure, as specified in section </w:t>
      </w:r>
      <w:hyperlink w:anchor="Section_55d7ea86c4cc4a5e8414426673cb77d1" w:history="1">
        <w:r>
          <w:rPr>
            <w:rStyle w:val="Hyperlink"/>
          </w:rPr>
          <w:t>2.2.1.5.2</w:t>
        </w:r>
      </w:hyperlink>
      <w:r>
        <w:t>, that contains information about system resource quotas imposed on an account.</w:t>
      </w:r>
    </w:p>
    <w:p w:rsidR="00DE48A3" w:rsidRDefault="00EA47FA">
      <w:pPr>
        <w:pStyle w:val="Definition-Field"/>
      </w:pPr>
      <w:r>
        <w:rPr>
          <w:b/>
        </w:rPr>
        <w:t>ModifiedId:</w:t>
      </w:r>
      <w:r>
        <w:t xml:space="preserve">  An OLD_LARGE_INTEGER structure, as specified in </w:t>
      </w:r>
      <w:hyperlink r:id="rId195" w:anchor="Section_4df07fab1bbc452f8e927853a3c7e380">
        <w:r>
          <w:rPr>
            <w:rStyle w:val="Hyperlink"/>
          </w:rPr>
          <w:t>[MS-SAMR]</w:t>
        </w:r>
      </w:hyperlink>
      <w:r>
        <w:t xml:space="preserve"> section 2.2.2.2, </w:t>
      </w:r>
      <w:r>
        <w:t xml:space="preserve">that contains the count that is incremented each time the </w:t>
      </w:r>
      <w:hyperlink w:anchor="gt_00f35ba3-4dbb-4ff9-8e27-572a6aea1b15">
        <w:r>
          <w:rPr>
            <w:rStyle w:val="HyperlinkGreen"/>
            <w:b/>
          </w:rPr>
          <w:t>database</w:t>
        </w:r>
      </w:hyperlink>
      <w:r>
        <w:t xml:space="preserve"> is modified. This count is the </w:t>
      </w:r>
      <w:hyperlink w:anchor="gt_0b04ee8e-be04-4d04-94c4-90e58390f83d">
        <w:r>
          <w:rPr>
            <w:rStyle w:val="HyperlinkGreen"/>
            <w:b/>
          </w:rPr>
          <w:t>database serial number</w:t>
        </w:r>
      </w:hyperlink>
      <w:r>
        <w:t xml:space="preserve"> for the dat</w:t>
      </w:r>
      <w:r>
        <w:t>abase.</w:t>
      </w:r>
    </w:p>
    <w:p w:rsidR="00DE48A3" w:rsidRDefault="00EA47FA">
      <w:pPr>
        <w:pStyle w:val="Definition-Field"/>
      </w:pPr>
      <w:r>
        <w:rPr>
          <w:b/>
        </w:rPr>
        <w:t>DatabaseCreationTime:</w:t>
      </w:r>
      <w:r>
        <w:t xml:space="preserve">  A 64-bit time stamp, equivalent to a </w:t>
      </w:r>
      <w:r>
        <w:rPr>
          <w:b/>
        </w:rPr>
        <w:t>FILETIME</w:t>
      </w:r>
      <w:r>
        <w:t>, specifying when the database was created.</w:t>
      </w:r>
    </w:p>
    <w:p w:rsidR="00DE48A3" w:rsidRDefault="00EA47FA">
      <w:pPr>
        <w:pStyle w:val="Definition-Field"/>
      </w:pPr>
      <w:r>
        <w:rPr>
          <w:b/>
        </w:rPr>
        <w:t>SecurityInformation:</w:t>
      </w:r>
      <w:r>
        <w:t>  A SECURITY_INFORMATION bit flag that contains security information about the policy. For details about SECURITY_INF</w:t>
      </w:r>
      <w:r>
        <w:t>ORMATION structure, see [MS-DTYP] section 2.4.7.</w:t>
      </w:r>
    </w:p>
    <w:p w:rsidR="00DE48A3" w:rsidRDefault="00EA47FA">
      <w:pPr>
        <w:pStyle w:val="Definition-Field"/>
      </w:pPr>
      <w:r>
        <w:rPr>
          <w:b/>
        </w:rPr>
        <w:t>SecuritySize:</w:t>
      </w:r>
      <w:r>
        <w:t xml:space="preserve">  The size, in bytes, of the </w:t>
      </w:r>
      <w:r>
        <w:rPr>
          <w:b/>
        </w:rPr>
        <w:t>SecurityDescriptor</w:t>
      </w:r>
      <w:r>
        <w:t xml:space="preserve"> field.</w:t>
      </w:r>
    </w:p>
    <w:p w:rsidR="00DE48A3" w:rsidRDefault="00EA47FA">
      <w:pPr>
        <w:pStyle w:val="Definition-Field"/>
      </w:pPr>
      <w:r>
        <w:rPr>
          <w:b/>
        </w:rPr>
        <w:t>SecurityDescriptor:</w:t>
      </w:r>
      <w:r>
        <w:t>  A pointer to a SECURITY_DESCRIPTOR structure, as specified in [MS-DTYP] section 2.4.6, that describes the security set</w:t>
      </w:r>
      <w:r>
        <w:t>tings for the LSA policy object.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w:t>
      </w:r>
      <w:r>
        <w:t xml:space="preserve">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w:t>
      </w:r>
      <w:r>
        <w:t>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w:t>
      </w:r>
      <w:r>
        <w:t>ription for DummyLong1.</w:t>
      </w:r>
    </w:p>
    <w:p w:rsidR="00DE48A3" w:rsidRDefault="00EA47FA">
      <w:pPr>
        <w:pStyle w:val="Definition-Field"/>
      </w:pPr>
      <w:r>
        <w:rPr>
          <w:b/>
        </w:rPr>
        <w:t>DummyLong4:</w:t>
      </w:r>
      <w:r>
        <w:t>  See description for DummyLong1.</w:t>
      </w:r>
    </w:p>
    <w:p w:rsidR="00DE48A3" w:rsidRDefault="00EA47FA">
      <w:pPr>
        <w:pStyle w:val="Heading5"/>
      </w:pPr>
      <w:bookmarkStart w:id="352" w:name="section_c6fcb4974b1045958fe796bf961ba292"/>
      <w:bookmarkStart w:id="353" w:name="_Toc492420026"/>
      <w:r>
        <w:t>NLPR_CR_CIPHER_VALUE</w:t>
      </w:r>
      <w:bookmarkEnd w:id="352"/>
      <w:bookmarkEnd w:id="353"/>
      <w:r>
        <w:fldChar w:fldCharType="begin"/>
      </w:r>
      <w:r>
        <w:instrText xml:space="preserve"> XE "NLPR_CR_CIPHER_VALUE structure"</w:instrText>
      </w:r>
      <w:r>
        <w:fldChar w:fldCharType="end"/>
      </w:r>
      <w:r>
        <w:fldChar w:fldCharType="begin"/>
      </w:r>
      <w:r>
        <w:instrText xml:space="preserve"> XE "PNLPR_CR_CIPHER_VALUE"</w:instrText>
      </w:r>
      <w:r>
        <w:fldChar w:fldCharType="end"/>
      </w:r>
    </w:p>
    <w:p w:rsidR="00DE48A3" w:rsidRDefault="00EA47FA">
      <w:r>
        <w:lastRenderedPageBreak/>
        <w:t>The NLPR_CR_CIPHER_VALUE</w:t>
      </w:r>
      <w:r>
        <w:t xml:space="preserve"> structure defines an encrypted string buffer that contains the value of an </w:t>
      </w:r>
      <w:hyperlink w:anchor="gt_9e5f2104-d6df-4ae7-8a5c-6bd14a0da8fa">
        <w:r>
          <w:rPr>
            <w:rStyle w:val="HyperlinkGreen"/>
            <w:b/>
          </w:rPr>
          <w:t>LSA</w:t>
        </w:r>
      </w:hyperlink>
      <w:r>
        <w:t xml:space="preserve"> Secret Object as specified in </w:t>
      </w:r>
      <w:hyperlink r:id="rId196" w:anchor="Section_1b5471ef4c334a91b079dfcbb82f05cc">
        <w:r>
          <w:rPr>
            <w:rStyle w:val="Hyperlink"/>
          </w:rPr>
          <w:t>[MS-L</w:t>
        </w:r>
        <w:r>
          <w:rPr>
            <w:rStyle w:val="Hyperlink"/>
          </w:rPr>
          <w:t>SAD]</w:t>
        </w:r>
      </w:hyperlink>
      <w:r>
        <w:t>.</w:t>
      </w:r>
    </w:p>
    <w:p w:rsidR="00DE48A3" w:rsidRDefault="00EA47FA">
      <w:pPr>
        <w:pStyle w:val="Code"/>
      </w:pPr>
      <w:r>
        <w:t>typedef struct _NLPR_CR_CIPHER_VALUE {</w:t>
      </w:r>
    </w:p>
    <w:p w:rsidR="00DE48A3" w:rsidRDefault="00EA47FA">
      <w:pPr>
        <w:pStyle w:val="Code"/>
      </w:pPr>
      <w:r>
        <w:t xml:space="preserve">  ULONG Length;</w:t>
      </w:r>
    </w:p>
    <w:p w:rsidR="00DE48A3" w:rsidRDefault="00EA47FA">
      <w:pPr>
        <w:pStyle w:val="Code"/>
      </w:pPr>
      <w:r>
        <w:t xml:space="preserve">  ULONG MaximumLength;</w:t>
      </w:r>
    </w:p>
    <w:p w:rsidR="00DE48A3" w:rsidRDefault="00EA47FA">
      <w:pPr>
        <w:pStyle w:val="Code"/>
      </w:pPr>
      <w:r>
        <w:t xml:space="preserve">  [size_is(MaximumLength), length_is(Length)] </w:t>
      </w:r>
    </w:p>
    <w:p w:rsidR="00DE48A3" w:rsidRDefault="00EA47FA">
      <w:pPr>
        <w:pStyle w:val="Code"/>
      </w:pPr>
      <w:r>
        <w:t>    UCHAR * Buffer;</w:t>
      </w:r>
    </w:p>
    <w:p w:rsidR="00DE48A3" w:rsidRDefault="00EA47FA">
      <w:pPr>
        <w:pStyle w:val="Code"/>
      </w:pPr>
      <w:r>
        <w:t>} NLPR_CR_CIPHER_VALUE,</w:t>
      </w:r>
    </w:p>
    <w:p w:rsidR="00DE48A3" w:rsidRDefault="00EA47FA">
      <w:pPr>
        <w:pStyle w:val="Code"/>
      </w:pPr>
      <w:r>
        <w:t> *PNLPR_CR_CIPHER_VALUE;</w:t>
      </w:r>
    </w:p>
    <w:p w:rsidR="00DE48A3" w:rsidRDefault="00EA47FA">
      <w:pPr>
        <w:pStyle w:val="Definition-Field"/>
      </w:pPr>
      <w:r>
        <w:rPr>
          <w:b/>
        </w:rPr>
        <w:t>Length:</w:t>
      </w:r>
      <w:r>
        <w:t>  The length, in bytes, of the used portion of th</w:t>
      </w:r>
      <w:r>
        <w:t>e buffer.</w:t>
      </w:r>
    </w:p>
    <w:p w:rsidR="00DE48A3" w:rsidRDefault="00EA47FA">
      <w:pPr>
        <w:pStyle w:val="Definition-Field"/>
      </w:pPr>
      <w:r>
        <w:rPr>
          <w:b/>
        </w:rPr>
        <w:t>MaximumLength:</w:t>
      </w:r>
      <w:r>
        <w:t>  The maximum length, in bytes, of the buffer.</w:t>
      </w:r>
    </w:p>
    <w:p w:rsidR="00DE48A3" w:rsidRDefault="00EA47FA">
      <w:pPr>
        <w:pStyle w:val="Definition-Field"/>
      </w:pPr>
      <w:r>
        <w:rPr>
          <w:b/>
        </w:rPr>
        <w:t>Buffer:</w:t>
      </w:r>
      <w:r>
        <w:t xml:space="preserve">  A pointer to a buffer that contains the secret data encrypted with the </w:t>
      </w:r>
      <w:hyperlink w:anchor="gt_4f67a585-fb00-4166-93e8-cf4abca8226d">
        <w:r>
          <w:rPr>
            <w:rStyle w:val="HyperlinkGreen"/>
            <w:b/>
          </w:rPr>
          <w:t>session key</w:t>
        </w:r>
      </w:hyperlink>
      <w:r>
        <w:t xml:space="preserve"> used on the </w:t>
      </w:r>
      <w:hyperlink w:anchor="gt_08ce423c-9f9c-48ed-afa8-8b64c04ecdca">
        <w:r>
          <w:rPr>
            <w:rStyle w:val="HyperlinkGreen"/>
            <w:b/>
          </w:rPr>
          <w:t>secure channel</w:t>
        </w:r>
      </w:hyperlink>
      <w:r>
        <w:t xml:space="preserve"> between the client and the server exchanging this data structure. The encryption algorithm is </w:t>
      </w:r>
      <w:hyperlink w:anchor="gt_d57eac33-f561-4a08-b148-dfcf29cfb4d8">
        <w:r>
          <w:rPr>
            <w:rStyle w:val="HyperlinkGreen"/>
            <w:b/>
          </w:rPr>
          <w:t>RC4</w:t>
        </w:r>
      </w:hyperlink>
      <w:r>
        <w:t xml:space="preserve"> if the flag C is set in the negotiated</w:t>
      </w:r>
      <w:r>
        <w:t xml:space="preserve"> flags between the client and the server as detailed in section </w:t>
      </w:r>
      <w:hyperlink w:anchor="Section_5805bc9fe4c94c8ab1913c3a7de7eeed" w:history="1">
        <w:r>
          <w:rPr>
            <w:rStyle w:val="Hyperlink"/>
          </w:rPr>
          <w:t>3.1.4.2</w:t>
        </w:r>
      </w:hyperlink>
      <w:r>
        <w:t xml:space="preserve">; otherwise the encryption algorithm is DES. </w:t>
      </w:r>
    </w:p>
    <w:p w:rsidR="00DE48A3" w:rsidRDefault="00EA47FA">
      <w:pPr>
        <w:pStyle w:val="Heading5"/>
      </w:pPr>
      <w:bookmarkStart w:id="354" w:name="section_ddf4e131ef89425fa70b88fdd73afb51"/>
      <w:bookmarkStart w:id="355" w:name="_Toc492420027"/>
      <w:r>
        <w:t>NETLOGON_DELTA_SECRET</w:t>
      </w:r>
      <w:bookmarkEnd w:id="354"/>
      <w:bookmarkEnd w:id="355"/>
      <w:r>
        <w:fldChar w:fldCharType="begin"/>
      </w:r>
      <w:r>
        <w:instrText xml:space="preserve"> XE "NETLOGON_DELTA_SECRET structure"</w:instrText>
      </w:r>
      <w:r>
        <w:fldChar w:fldCharType="end"/>
      </w:r>
      <w:r>
        <w:fldChar w:fldCharType="begin"/>
      </w:r>
      <w:r>
        <w:instrText xml:space="preserve"> XE "PNETLOGON_DELT</w:instrText>
      </w:r>
      <w:r>
        <w:instrText>A_SECRET"</w:instrText>
      </w:r>
      <w:r>
        <w:fldChar w:fldCharType="end"/>
      </w:r>
    </w:p>
    <w:p w:rsidR="00DE48A3" w:rsidRDefault="00EA47FA">
      <w:r>
        <w:t xml:space="preserve">The NETLOGON_DELTA_SECRET structure contains information about the </w:t>
      </w:r>
      <w:hyperlink w:anchor="gt_9e5f2104-d6df-4ae7-8a5c-6bd14a0da8fa">
        <w:r>
          <w:rPr>
            <w:rStyle w:val="HyperlinkGreen"/>
            <w:b/>
          </w:rPr>
          <w:t>LSA</w:t>
        </w:r>
      </w:hyperlink>
      <w:r>
        <w:t xml:space="preserve"> secret object, as specified in </w:t>
      </w:r>
      <w:hyperlink r:id="rId197" w:anchor="Section_1b5471ef4c334a91b079dfcbb82f05cc">
        <w:r>
          <w:rPr>
            <w:rStyle w:val="Hyperlink"/>
          </w:rPr>
          <w:t>[</w:t>
        </w:r>
        <w:r>
          <w:rPr>
            <w:rStyle w:val="Hyperlink"/>
          </w:rPr>
          <w:t>MS-LSAD]</w:t>
        </w:r>
      </w:hyperlink>
      <w:r>
        <w:t xml:space="preserve">. This structure is used to replicate the LSA secret object data from the </w:t>
      </w:r>
      <w:hyperlink w:anchor="gt_663cb13a-8b75-477f-b6e1-bea8f2fba64d">
        <w:r>
          <w:rPr>
            <w:rStyle w:val="HyperlinkGreen"/>
            <w:b/>
          </w:rPr>
          <w:t>PDC</w:t>
        </w:r>
      </w:hyperlink>
      <w:r>
        <w:t xml:space="preserve"> to a BDC, as detailed in section </w:t>
      </w:r>
      <w:hyperlink w:anchor="Section_f28f9dc8eeb241129eeca466f639c761" w:history="1">
        <w:r>
          <w:rPr>
            <w:rStyle w:val="Hyperlink"/>
          </w:rPr>
          <w:t>3.6</w:t>
        </w:r>
      </w:hyperlink>
      <w:r>
        <w:t>.</w:t>
      </w:r>
    </w:p>
    <w:p w:rsidR="00DE48A3" w:rsidRDefault="00EA47FA">
      <w:pPr>
        <w:pStyle w:val="Code"/>
      </w:pPr>
      <w:r>
        <w:t>typedef st</w:t>
      </w:r>
      <w:r>
        <w:t>ruct _NETLOGON_DELTA_SECRET {</w:t>
      </w:r>
    </w:p>
    <w:p w:rsidR="00DE48A3" w:rsidRDefault="00EA47FA">
      <w:pPr>
        <w:pStyle w:val="Code"/>
      </w:pPr>
      <w:r>
        <w:t xml:space="preserve">  NLPR_CR_CIPHER_VALUE CurrentValue;</w:t>
      </w:r>
    </w:p>
    <w:p w:rsidR="00DE48A3" w:rsidRDefault="00EA47FA">
      <w:pPr>
        <w:pStyle w:val="Code"/>
      </w:pPr>
      <w:r>
        <w:t xml:space="preserve">  OLD_LARGE_INTEGER CurrentValueSetTime;</w:t>
      </w:r>
    </w:p>
    <w:p w:rsidR="00DE48A3" w:rsidRDefault="00EA47FA">
      <w:pPr>
        <w:pStyle w:val="Code"/>
      </w:pPr>
      <w:r>
        <w:t xml:space="preserve">  NLPR_CR_CIPHER_VALUE OldValue;</w:t>
      </w:r>
    </w:p>
    <w:p w:rsidR="00DE48A3" w:rsidRDefault="00EA47FA">
      <w:pPr>
        <w:pStyle w:val="Code"/>
      </w:pPr>
      <w:r>
        <w:t xml:space="preserve">  OLD_LARGE_INTEGER OldValueSetTime;</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NETLOGON_DELTA_SECRET,</w:t>
      </w:r>
    </w:p>
    <w:p w:rsidR="00DE48A3" w:rsidRDefault="00EA47FA">
      <w:pPr>
        <w:pStyle w:val="Code"/>
      </w:pPr>
      <w:r>
        <w:t> *PNETLOGON_DELTA_SECRET;</w:t>
      </w:r>
    </w:p>
    <w:p w:rsidR="00DE48A3" w:rsidRDefault="00EA47FA">
      <w:pPr>
        <w:pStyle w:val="Definition-Field"/>
      </w:pPr>
      <w:r>
        <w:rPr>
          <w:b/>
        </w:rPr>
        <w:t>CurrentValue:</w:t>
      </w:r>
      <w:r>
        <w:t xml:space="preserve">  An NLPR_CR_CIPHER_VALUE structure, as specified in section </w:t>
      </w:r>
      <w:hyperlink w:anchor="Section_c6fcb4974b1045958fe796bf961ba292" w:history="1">
        <w:r>
          <w:rPr>
            <w:rStyle w:val="Hyperlink"/>
          </w:rPr>
          <w:t>2.2.1.5.20</w:t>
        </w:r>
      </w:hyperlink>
      <w:r>
        <w:t>, that contains the encrypted current val</w:t>
      </w:r>
      <w:r>
        <w:t>ue of the LSA secret.</w:t>
      </w:r>
    </w:p>
    <w:p w:rsidR="00DE48A3" w:rsidRDefault="00EA47FA">
      <w:pPr>
        <w:pStyle w:val="Definition-Field"/>
      </w:pPr>
      <w:r>
        <w:rPr>
          <w:b/>
        </w:rPr>
        <w:t>CurrentValueSetTime:</w:t>
      </w:r>
      <w:r>
        <w:t xml:space="preserve">  A 64-bit time stamp, equivalent to a </w:t>
      </w:r>
      <w:r>
        <w:rPr>
          <w:b/>
        </w:rPr>
        <w:t>FILETIME</w:t>
      </w:r>
      <w:r>
        <w:t>, at which the current value of the LSA secret object was set.</w:t>
      </w:r>
    </w:p>
    <w:p w:rsidR="00DE48A3" w:rsidRDefault="00EA47FA">
      <w:pPr>
        <w:pStyle w:val="Definition-Field"/>
      </w:pPr>
      <w:r>
        <w:rPr>
          <w:b/>
        </w:rPr>
        <w:t>OldValue:</w:t>
      </w:r>
      <w:r>
        <w:t>  An NLPR_CR_CIPHER_VALUE structure, as specified in section 2.2.1.5.20, that contains the encr</w:t>
      </w:r>
      <w:r>
        <w:t>ypted previous (old) value of the LSA secret.</w:t>
      </w:r>
    </w:p>
    <w:p w:rsidR="00DE48A3" w:rsidRDefault="00EA47FA">
      <w:pPr>
        <w:pStyle w:val="Definition-Field"/>
      </w:pPr>
      <w:r>
        <w:rPr>
          <w:b/>
        </w:rPr>
        <w:t>OldValueSetTime:</w:t>
      </w:r>
      <w:r>
        <w:t xml:space="preserve">  A 64-bit time stamp, equivalent to a </w:t>
      </w:r>
      <w:r>
        <w:rPr>
          <w:b/>
        </w:rPr>
        <w:t>FILETIME</w:t>
      </w:r>
      <w:r>
        <w:t>, at which the previous value of the LSA secret object was set.</w:t>
      </w:r>
    </w:p>
    <w:p w:rsidR="00DE48A3" w:rsidRDefault="00EA47FA">
      <w:pPr>
        <w:pStyle w:val="Definition-Field"/>
      </w:pPr>
      <w:r>
        <w:rPr>
          <w:b/>
        </w:rPr>
        <w:t>SecurityInformation:</w:t>
      </w:r>
      <w:r>
        <w:t xml:space="preserve">  A SECURITY_INFORMATION structure, as specified in </w:t>
      </w:r>
      <w:hyperlink r:id="rId198" w:anchor="Section_cca2742956894a16b2b49325d93e4ba2">
        <w:r>
          <w:rPr>
            <w:rStyle w:val="Hyperlink"/>
          </w:rPr>
          <w:t>[MS-DTYP]</w:t>
        </w:r>
      </w:hyperlink>
      <w:r>
        <w:t xml:space="preserve"> section 2.4.7, that specifies portions of a security descriptor about the secret object.</w:t>
      </w:r>
    </w:p>
    <w:p w:rsidR="00DE48A3" w:rsidRDefault="00EA47FA">
      <w:pPr>
        <w:pStyle w:val="Definition-Field"/>
      </w:pPr>
      <w:r>
        <w:rPr>
          <w:b/>
        </w:rPr>
        <w:t>SecuritySize:</w:t>
      </w:r>
      <w:r>
        <w:t xml:space="preserve">  The size, in bytes, of the </w:t>
      </w:r>
      <w:r>
        <w:rPr>
          <w:b/>
        </w:rPr>
        <w:t>SecurityDescriptor</w:t>
      </w:r>
      <w:r>
        <w:t xml:space="preserve"> member.</w:t>
      </w:r>
    </w:p>
    <w:p w:rsidR="00DE48A3" w:rsidRDefault="00EA47FA">
      <w:pPr>
        <w:pStyle w:val="Definition-Field"/>
      </w:pPr>
      <w:r>
        <w:rPr>
          <w:b/>
        </w:rPr>
        <w:lastRenderedPageBreak/>
        <w:t>SecurityDescriptor:</w:t>
      </w:r>
      <w:r>
        <w:t> </w:t>
      </w:r>
      <w:r>
        <w:t> A pointer to a SECURITY_DESCRIPTOR structure, as specified in [MS-DTYP] section 2.4.6 that describes the security settings for the LSA secret object.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w:t>
      </w:r>
      <w:r>
        <w:t>1.</w:t>
      </w:r>
    </w:p>
    <w:p w:rsidR="00DE48A3" w:rsidRDefault="00EA47FA">
      <w:pPr>
        <w:pStyle w:val="Heading5"/>
      </w:pPr>
      <w:bookmarkStart w:id="356" w:name="section_fe95340edb884fdd85c6bc8ad1c4ff8c"/>
      <w:bookmarkStart w:id="357" w:name="_Toc492420028"/>
      <w:r>
        <w:t>NETLOGON_DELTA_TRUSTED_DOMAINS</w:t>
      </w:r>
      <w:bookmarkEnd w:id="356"/>
      <w:bookmarkEnd w:id="357"/>
      <w:r>
        <w:fldChar w:fldCharType="begin"/>
      </w:r>
      <w:r>
        <w:instrText xml:space="preserve"> XE "PNETLOGON_DELTA_TRUSTED_DOMAINS"</w:instrText>
      </w:r>
      <w:r>
        <w:fldChar w:fldCharType="end"/>
      </w:r>
      <w:r>
        <w:fldChar w:fldCharType="begin"/>
      </w:r>
      <w:r>
        <w:instrText xml:space="preserve"> XE "NETLOGON_DELTA_TRUSTED_DOMAINS structure"</w:instrText>
      </w:r>
      <w:r>
        <w:fldChar w:fldCharType="end"/>
      </w:r>
    </w:p>
    <w:p w:rsidR="00DE48A3" w:rsidRDefault="00EA47FA">
      <w:r>
        <w:t xml:space="preserve">The NETLOGON_DELTA_TRUSTED_DOMAINS structure contains information about a </w:t>
      </w:r>
      <w:hyperlink w:anchor="gt_5ee032d0-d944-4acb-bbb5-b1cfc7df6db6">
        <w:r>
          <w:rPr>
            <w:rStyle w:val="HyperlinkGreen"/>
            <w:b/>
          </w:rPr>
          <w:t>trusted</w:t>
        </w:r>
      </w:hyperlink>
      <w:r>
        <w:t xml:space="preserve"> </w:t>
      </w:r>
      <w:hyperlink w:anchor="gt_b0276eb2-4e65-4cf1-a718-e0920a614aca">
        <w:r>
          <w:rPr>
            <w:rStyle w:val="HyperlinkGreen"/>
            <w:b/>
          </w:rPr>
          <w:t>domain</w:t>
        </w:r>
      </w:hyperlink>
      <w:r>
        <w:t xml:space="preserve">. This structure is used for replicating the trusted domain data from the </w:t>
      </w:r>
      <w:hyperlink w:anchor="gt_663cb13a-8b75-477f-b6e1-bea8f2fba64d">
        <w:r>
          <w:rPr>
            <w:rStyle w:val="HyperlinkGreen"/>
            <w:b/>
          </w:rPr>
          <w:t>PDC</w:t>
        </w:r>
      </w:hyperlink>
      <w:r>
        <w:t xml:space="preserve"> to a BDC.</w:t>
      </w:r>
    </w:p>
    <w:p w:rsidR="00DE48A3" w:rsidRDefault="00EA47FA">
      <w:pPr>
        <w:pStyle w:val="Code"/>
      </w:pPr>
      <w:r>
        <w:t>typedef struct _NETLOGON_DELT</w:t>
      </w:r>
      <w:r>
        <w:t>A_TRUSTED_DOMAINS {</w:t>
      </w:r>
    </w:p>
    <w:p w:rsidR="00DE48A3" w:rsidRDefault="00EA47FA">
      <w:pPr>
        <w:pStyle w:val="Code"/>
      </w:pPr>
      <w:r>
        <w:t xml:space="preserve">  RPC_UNICODE_STRING DomainName;</w:t>
      </w:r>
    </w:p>
    <w:p w:rsidR="00DE48A3" w:rsidRDefault="00EA47FA">
      <w:pPr>
        <w:pStyle w:val="Code"/>
      </w:pPr>
      <w:r>
        <w:t xml:space="preserve">  ULONG NumControllerEntries;</w:t>
      </w:r>
    </w:p>
    <w:p w:rsidR="00DE48A3" w:rsidRDefault="00EA47FA">
      <w:pPr>
        <w:pStyle w:val="Code"/>
      </w:pPr>
      <w:r>
        <w:t xml:space="preserve">  [size_is(NumControllerEntries)] </w:t>
      </w:r>
    </w:p>
    <w:p w:rsidR="00DE48A3" w:rsidRDefault="00EA47FA">
      <w:pPr>
        <w:pStyle w:val="Code"/>
      </w:pPr>
      <w:r>
        <w:t>    PRPC_UNICODE_STRING ControllerNames;</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w:t>
      </w:r>
      <w:r>
        <w:t xml:space="preserve">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TrustedPosixOffset;</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w:t>
      </w:r>
      <w:r>
        <w:t>NETLOGON_DELTA_TRUSTED_DOMAINS,</w:t>
      </w:r>
    </w:p>
    <w:p w:rsidR="00DE48A3" w:rsidRDefault="00EA47FA">
      <w:pPr>
        <w:pStyle w:val="Code"/>
      </w:pPr>
      <w:r>
        <w:t> *PNETLOGON_DELTA_TRUSTED_DOMAINS;</w:t>
      </w:r>
    </w:p>
    <w:p w:rsidR="00DE48A3" w:rsidRDefault="00EA47FA">
      <w:pPr>
        <w:pStyle w:val="Definition-Field"/>
      </w:pPr>
      <w:r>
        <w:rPr>
          <w:b/>
        </w:rPr>
        <w:t>DomainName:</w:t>
      </w:r>
      <w:r>
        <w:t xml:space="preserve">  An RPC_UNICODE_STRING structure, as specified in </w:t>
      </w:r>
      <w:hyperlink r:id="rId199" w:anchor="Section_cca2742956894a16b2b49325d93e4ba2">
        <w:r>
          <w:rPr>
            <w:rStyle w:val="Hyperlink"/>
          </w:rPr>
          <w:t>[MS-DTYP]</w:t>
        </w:r>
      </w:hyperlink>
      <w:r>
        <w:t xml:space="preserve"> section 2.3.10, that contains the </w:t>
      </w:r>
      <w:hyperlink w:anchor="gt_0334e0bd-2755-42f6-aeff-2d4a22bf4abf">
        <w:r>
          <w:rPr>
            <w:rStyle w:val="HyperlinkGreen"/>
            <w:b/>
          </w:rPr>
          <w:t>NetBIOS name</w:t>
        </w:r>
      </w:hyperlink>
      <w:r>
        <w:t xml:space="preserve"> of the trusted domain.</w:t>
      </w:r>
    </w:p>
    <w:p w:rsidR="00DE48A3" w:rsidRDefault="00EA47FA">
      <w:pPr>
        <w:pStyle w:val="Definition-Field"/>
      </w:pPr>
      <w:r>
        <w:rPr>
          <w:b/>
        </w:rPr>
        <w:t>NumControllerEntries:</w:t>
      </w:r>
      <w:r>
        <w:t xml:space="preserve">  Number of </w:t>
      </w:r>
      <w:hyperlink w:anchor="gt_76a05049-3531-4abd-aec8-30e19954b4bd">
        <w:r>
          <w:rPr>
            <w:rStyle w:val="HyperlinkGreen"/>
            <w:b/>
          </w:rPr>
          <w:t>domain controller (DC)</w:t>
        </w:r>
      </w:hyperlink>
      <w:r>
        <w:t xml:space="preserve"> names listed in the </w:t>
      </w:r>
      <w:r>
        <w:rPr>
          <w:b/>
        </w:rPr>
        <w:t>ControllerNames</w:t>
      </w:r>
      <w:r>
        <w:t xml:space="preserve"> field.</w:t>
      </w:r>
      <w:bookmarkStart w:id="358"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58"/>
    </w:p>
    <w:p w:rsidR="00DE48A3" w:rsidRDefault="00EA47FA">
      <w:pPr>
        <w:pStyle w:val="Definition-Field"/>
      </w:pPr>
      <w:r>
        <w:rPr>
          <w:b/>
        </w:rPr>
        <w:t>ControllerNames:</w:t>
      </w:r>
      <w:r>
        <w:t>  Pointer to an array of RPC_UNICODE_STRING structures, as specified in [MS-DTYP] section 2.3.10, that contain the NetBIOS names of the DCs in the trusted domain</w:t>
      </w:r>
      <w:r>
        <w:t xml:space="preserve">. The only restriction is the maximum value of the 32-bit unsigned integer enforced by </w:t>
      </w:r>
      <w:hyperlink w:anchor="gt_8a7f6700-8311-45bc-af10-82e10accd331">
        <w:r>
          <w:rPr>
            <w:rStyle w:val="HyperlinkGreen"/>
            <w:b/>
          </w:rPr>
          <w:t>RPC</w:t>
        </w:r>
      </w:hyperlink>
      <w:r>
        <w:t>.</w:t>
      </w:r>
      <w:bookmarkStart w:id="359"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59"/>
    </w:p>
    <w:p w:rsidR="00DE48A3" w:rsidRDefault="00EA47FA">
      <w:pPr>
        <w:pStyle w:val="Definition-Field"/>
      </w:pPr>
      <w:r>
        <w:rPr>
          <w:b/>
        </w:rPr>
        <w:t>SecurityInformation:</w:t>
      </w:r>
      <w:r>
        <w:t>  A SECURITY</w:t>
      </w:r>
      <w:r>
        <w:t>_INFORMATION structure, as specified in [MS-DTYP] section 2.4.7, that specifies portions of a security descriptor about the trusted domain.</w:t>
      </w:r>
    </w:p>
    <w:p w:rsidR="00DE48A3" w:rsidRDefault="00EA47FA">
      <w:pPr>
        <w:pStyle w:val="Definition-Field"/>
      </w:pPr>
      <w:r>
        <w:rPr>
          <w:b/>
        </w:rPr>
        <w:t>SecuritySize:</w:t>
      </w:r>
      <w:r>
        <w:t xml:space="preserve">  Size, in bytes, of the </w:t>
      </w:r>
      <w:r>
        <w:rPr>
          <w:b/>
        </w:rPr>
        <w:t>SecurityDescriptor</w:t>
      </w:r>
      <w:r>
        <w:t xml:space="preserve"> field.</w:t>
      </w:r>
    </w:p>
    <w:p w:rsidR="00DE48A3" w:rsidRDefault="00EA47FA">
      <w:pPr>
        <w:pStyle w:val="Definition-Field"/>
      </w:pPr>
      <w:r>
        <w:rPr>
          <w:b/>
        </w:rPr>
        <w:lastRenderedPageBreak/>
        <w:t>SecurityDescriptor:</w:t>
      </w:r>
      <w:r>
        <w:t>  Pointer to a SECURITY_DESCRIPTO</w:t>
      </w:r>
      <w:r>
        <w:t>R structure, as specified in [MS-DTYP] section 2.4.6 that describes the security settings for the trusted domain object.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w:t>
      </w:r>
      <w:r>
        <w:t xml:space="preserve">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w:t>
      </w:r>
      <w:r>
        <w:rPr>
          <w:b/>
        </w:rPr>
        <w:t>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TrustedPosixOffset:</w:t>
      </w:r>
      <w:r>
        <w:t xml:space="preserve">  The value that contains the POSIX offset for the trusted domain, as specified in </w:t>
      </w:r>
      <w:hyperlink r:id="rId200" w:anchor="Section_d243592709994c628c6d13ba31a52e1a">
        <w:r>
          <w:rPr>
            <w:rStyle w:val="Hyperlink"/>
          </w:rPr>
          <w:t>[MS-ADTS]</w:t>
        </w:r>
      </w:hyperlink>
      <w:r>
        <w:t xml:space="preserve"> section 6.1.6.</w:t>
      </w:r>
    </w:p>
    <w:p w:rsidR="00DE48A3" w:rsidRDefault="00EA47FA">
      <w:pPr>
        <w:pStyle w:val="Definition-Field"/>
      </w:pPr>
      <w:r>
        <w:rPr>
          <w:b/>
        </w:rPr>
        <w:t>DummyLong2:</w:t>
      </w:r>
      <w:r>
        <w:t>  MUST be set to zero and MUST be ignored on receipt. The Netlogon usage of dummy fields is described in section 1.3.8.1.2.</w:t>
      </w:r>
    </w:p>
    <w:p w:rsidR="00DE48A3" w:rsidRDefault="00EA47FA">
      <w:pPr>
        <w:pStyle w:val="Definition-Field"/>
      </w:pPr>
      <w:r>
        <w:rPr>
          <w:b/>
        </w:rPr>
        <w:t>DummyLong3:</w:t>
      </w:r>
      <w:r>
        <w:t>  See description</w:t>
      </w:r>
      <w:r>
        <w:t xml:space="preserve"> for DummyLong2.</w:t>
      </w:r>
    </w:p>
    <w:p w:rsidR="00DE48A3" w:rsidRDefault="00EA47FA">
      <w:pPr>
        <w:pStyle w:val="Definition-Field"/>
      </w:pPr>
      <w:r>
        <w:rPr>
          <w:b/>
        </w:rPr>
        <w:t>DummyLong4:</w:t>
      </w:r>
      <w:r>
        <w:t>  See description for DummyLong2.</w:t>
      </w:r>
    </w:p>
    <w:p w:rsidR="00DE48A3" w:rsidRDefault="00EA47FA">
      <w:pPr>
        <w:pStyle w:val="Heading5"/>
      </w:pPr>
      <w:bookmarkStart w:id="360" w:name="section_15426b427d0740e4bca7933823d1b40e"/>
      <w:bookmarkStart w:id="361" w:name="_Toc492420029"/>
      <w:r>
        <w:t>NETLOGON_RENAME_ALIAS</w:t>
      </w:r>
      <w:bookmarkEnd w:id="360"/>
      <w:bookmarkEnd w:id="361"/>
      <w:r>
        <w:fldChar w:fldCharType="begin"/>
      </w:r>
      <w:r>
        <w:instrText xml:space="preserve"> XE "NETLOGON_RENAME_ALIAS structure"</w:instrText>
      </w:r>
      <w:r>
        <w:fldChar w:fldCharType="end"/>
      </w:r>
      <w:r>
        <w:fldChar w:fldCharType="begin"/>
      </w:r>
      <w:r>
        <w:instrText xml:space="preserve"> XE "PNETLOGON_DELTA_RENAME_ALIAS"</w:instrText>
      </w:r>
      <w:r>
        <w:fldChar w:fldCharType="end"/>
      </w:r>
    </w:p>
    <w:p w:rsidR="00DE48A3" w:rsidRDefault="00EA47FA">
      <w:r>
        <w:t xml:space="preserve">The NETLOGON_RENAME_ALIAS structure specifies a rename of an </w:t>
      </w:r>
      <w:hyperlink w:anchor="gt_d046b6e2-3f79-47e1-87d7-754566744dcd">
        <w:r>
          <w:rPr>
            <w:rStyle w:val="HyperlinkGreen"/>
            <w:b/>
          </w:rPr>
          <w:t>alias</w:t>
        </w:r>
      </w:hyperlink>
      <w:r>
        <w:t>.</w:t>
      </w:r>
    </w:p>
    <w:p w:rsidR="00DE48A3" w:rsidRDefault="00EA47FA">
      <w:pPr>
        <w:pStyle w:val="Code"/>
      </w:pPr>
      <w:r>
        <w:t>typedef struct _NETLOGON_DELTA_RENAME_ALIAS {</w:t>
      </w:r>
    </w:p>
    <w:p w:rsidR="00DE48A3" w:rsidRDefault="00EA47FA">
      <w:pPr>
        <w:pStyle w:val="Code"/>
      </w:pPr>
      <w:r>
        <w:t xml:space="preserve">  RPC_UNICODE_STRING OldName;</w:t>
      </w:r>
    </w:p>
    <w:p w:rsidR="00DE48A3" w:rsidRDefault="00EA47FA">
      <w:pPr>
        <w:pStyle w:val="Code"/>
      </w:pP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NETLOGON_RENAME_ALIAS,</w:t>
      </w:r>
    </w:p>
    <w:p w:rsidR="00DE48A3" w:rsidRDefault="00EA47FA">
      <w:pPr>
        <w:pStyle w:val="Code"/>
      </w:pPr>
      <w:r>
        <w:t> *PNETLOGON_DELTA_RENAME_ALIAS;</w:t>
      </w:r>
    </w:p>
    <w:p w:rsidR="00DE48A3" w:rsidRDefault="00EA47FA">
      <w:pPr>
        <w:pStyle w:val="Definition-Field"/>
      </w:pPr>
      <w:r>
        <w:rPr>
          <w:b/>
        </w:rPr>
        <w:t>OldName:</w:t>
      </w:r>
      <w:r>
        <w:t xml:space="preserve">  An RPC_UNICODE_STRING structure, as specified in </w:t>
      </w:r>
      <w:hyperlink r:id="rId201" w:anchor="Section_cca2742956894a16b2b49325d93e4ba2">
        <w:r>
          <w:rPr>
            <w:rStyle w:val="Hyperlink"/>
          </w:rPr>
          <w:t>[MS-DTYP]</w:t>
        </w:r>
      </w:hyperlink>
      <w:r>
        <w:t xml:space="preserve"> section 2.3.10, that contains the previous name of the alias.</w:t>
      </w:r>
    </w:p>
    <w:p w:rsidR="00DE48A3" w:rsidRDefault="00EA47FA">
      <w:pPr>
        <w:pStyle w:val="Definition-Field"/>
      </w:pPr>
      <w:r>
        <w:rPr>
          <w:b/>
        </w:rPr>
        <w:t>NewName:</w:t>
      </w:r>
      <w:r>
        <w:t>  An RPC_UNICODE_STRING structure, as specified in [MS-DTYP] section 2.3.10, that contains the new name to assign to the a</w:t>
      </w:r>
      <w:r>
        <w:t>lias.</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w:t>
      </w:r>
      <w:r>
        <w:t xml:space="preserv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w:t>
      </w:r>
      <w:r>
        <w:t>scription for DummyString1.</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lastRenderedPageBreak/>
        <w:t>DummyLong3:</w:t>
      </w:r>
      <w:r>
        <w:t>  See description for DummyLong1.</w:t>
      </w:r>
    </w:p>
    <w:p w:rsidR="00DE48A3" w:rsidRDefault="00EA47FA">
      <w:pPr>
        <w:pStyle w:val="Definition-Field"/>
      </w:pPr>
      <w:r>
        <w:rPr>
          <w:b/>
        </w:rPr>
        <w:t>Dum</w:t>
      </w:r>
      <w:r>
        <w:rPr>
          <w:b/>
        </w:rPr>
        <w:t>myLong4:</w:t>
      </w:r>
      <w:r>
        <w:t>  See description for DummyLong1.</w:t>
      </w:r>
    </w:p>
    <w:p w:rsidR="00DE48A3" w:rsidRDefault="00EA47FA">
      <w:pPr>
        <w:pStyle w:val="Heading5"/>
      </w:pPr>
      <w:bookmarkStart w:id="362" w:name="section_c48a22162c51412baeb6c6666004b53f"/>
      <w:bookmarkStart w:id="363" w:name="_Toc492420030"/>
      <w:r>
        <w:t>NETLOGON_RENAME_GROUP</w:t>
      </w:r>
      <w:bookmarkEnd w:id="362"/>
      <w:bookmarkEnd w:id="363"/>
      <w:r>
        <w:fldChar w:fldCharType="begin"/>
      </w:r>
      <w:r>
        <w:instrText xml:space="preserve"> XE "PNETLOGON_DELTA_RENAME_GROUP"</w:instrText>
      </w:r>
      <w:r>
        <w:fldChar w:fldCharType="end"/>
      </w:r>
      <w:r>
        <w:fldChar w:fldCharType="begin"/>
      </w:r>
      <w:r>
        <w:instrText xml:space="preserve"> XE "NETLOGON_RENAME_GROUP structure"</w:instrText>
      </w:r>
      <w:r>
        <w:fldChar w:fldCharType="end"/>
      </w:r>
    </w:p>
    <w:p w:rsidR="00DE48A3" w:rsidRDefault="00EA47FA">
      <w:r>
        <w:t xml:space="preserve">The NETLOGON_RENAME_GROUP structure specifies a rename of a </w:t>
      </w:r>
      <w:hyperlink w:anchor="gt_51c51c14-7f9d-4c0b-a69c-d3e059bfffac">
        <w:r>
          <w:rPr>
            <w:rStyle w:val="HyperlinkGreen"/>
            <w:b/>
          </w:rPr>
          <w:t>group</w:t>
        </w:r>
      </w:hyperlink>
      <w:r>
        <w:t>.</w:t>
      </w:r>
    </w:p>
    <w:p w:rsidR="00DE48A3" w:rsidRDefault="00EA47FA">
      <w:pPr>
        <w:pStyle w:val="Code"/>
      </w:pPr>
      <w:r>
        <w:t>typedef struct _NETLOGON_DELTA_RENAME_GROUP {</w:t>
      </w:r>
    </w:p>
    <w:p w:rsidR="00DE48A3" w:rsidRDefault="00EA47FA">
      <w:pPr>
        <w:pStyle w:val="Code"/>
      </w:pPr>
      <w:r>
        <w:t xml:space="preserve">  RPC_UNICODE_STRING OldName;</w:t>
      </w:r>
    </w:p>
    <w:p w:rsidR="00DE48A3" w:rsidRDefault="00EA47FA">
      <w:pPr>
        <w:pStyle w:val="Code"/>
      </w:pP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NETLOGON_RENAME_GROUP,</w:t>
      </w:r>
    </w:p>
    <w:p w:rsidR="00DE48A3" w:rsidRDefault="00EA47FA">
      <w:pPr>
        <w:pStyle w:val="Code"/>
      </w:pPr>
      <w:r>
        <w:t> *PNETLOGON_DELTA_RENAME_GROUP;</w:t>
      </w:r>
    </w:p>
    <w:p w:rsidR="00DE48A3" w:rsidRDefault="00EA47FA">
      <w:pPr>
        <w:pStyle w:val="Definition-Field"/>
      </w:pPr>
      <w:r>
        <w:rPr>
          <w:b/>
        </w:rPr>
        <w:t>OldName:</w:t>
      </w:r>
      <w:r>
        <w:t xml:space="preserve">  An RPC_UNICODE_STRING structure, as specified in </w:t>
      </w:r>
      <w:hyperlink r:id="rId202" w:anchor="Section_cca2742956894a16b2b49325d93e4ba2">
        <w:r>
          <w:rPr>
            <w:rStyle w:val="Hyperlink"/>
          </w:rPr>
          <w:t>[MS-DTYP]</w:t>
        </w:r>
      </w:hyperlink>
      <w:r>
        <w:t xml:space="preserve"> section 2.3.10, that contains the group's previous name.</w:t>
      </w:r>
    </w:p>
    <w:p w:rsidR="00DE48A3" w:rsidRDefault="00EA47FA">
      <w:pPr>
        <w:pStyle w:val="Definition-Field"/>
      </w:pPr>
      <w:r>
        <w:rPr>
          <w:b/>
        </w:rPr>
        <w:t>NewName:</w:t>
      </w:r>
      <w:r>
        <w:t xml:space="preserve">  An RPC_UNICODE_STRING structure, as specified in [MS-DTYP] section 2.3.10, that contains the new name </w:t>
      </w:r>
      <w:r>
        <w:t>to assign to the group.</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w:t>
      </w:r>
      <w:r>
        <w:t xml:space="preserve">is ignored upon receipt. The Netlogon usage of dummy fields is described in section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w:t>
      </w:r>
      <w:r>
        <w:rPr>
          <w:b/>
        </w:rPr>
        <w:t>myString4:</w:t>
      </w:r>
      <w:r>
        <w:t>  See description for DummyString1.</w:t>
      </w:r>
    </w:p>
    <w:p w:rsidR="00DE48A3" w:rsidRDefault="00EA47FA">
      <w:pPr>
        <w:pStyle w:val="Definition-Field"/>
      </w:pPr>
      <w:r>
        <w:rPr>
          <w:b/>
        </w:rPr>
        <w:t>DummyLong1:</w:t>
      </w:r>
      <w:r>
        <w:t>  MUST be set to zero and MUST be ignored on receipt. The Netlogon usage of dummy fields is described in section 1.3.8.1.2.</w:t>
      </w:r>
    </w:p>
    <w:p w:rsidR="00DE48A3" w:rsidRDefault="00EA47FA">
      <w:pPr>
        <w:pStyle w:val="Definition-Field"/>
      </w:pPr>
      <w:r>
        <w:rPr>
          <w:b/>
        </w:rPr>
        <w:t>DummyLong2:</w:t>
      </w:r>
      <w:r>
        <w:t xml:space="preserve"> See description for DummyLong1.</w:t>
      </w:r>
    </w:p>
    <w:p w:rsidR="00DE48A3" w:rsidRDefault="00EA47FA">
      <w:pPr>
        <w:pStyle w:val="Definition-Field"/>
      </w:pPr>
      <w:r>
        <w:rPr>
          <w:b/>
        </w:rPr>
        <w:t>DummyLong3:</w:t>
      </w:r>
      <w:r>
        <w:t>  See description fo</w:t>
      </w:r>
      <w:r>
        <w:t>r DummyLong1.</w:t>
      </w:r>
    </w:p>
    <w:p w:rsidR="00DE48A3" w:rsidRDefault="00EA47FA">
      <w:pPr>
        <w:pStyle w:val="Definition-Field"/>
      </w:pPr>
      <w:r>
        <w:rPr>
          <w:b/>
        </w:rPr>
        <w:t>DummyLong4:</w:t>
      </w:r>
      <w:r>
        <w:t>  See description for DummyLong1.</w:t>
      </w:r>
    </w:p>
    <w:p w:rsidR="00DE48A3" w:rsidRDefault="00EA47FA">
      <w:pPr>
        <w:pStyle w:val="Heading5"/>
      </w:pPr>
      <w:bookmarkStart w:id="364" w:name="section_96943cc2441245df8ac0f4b3d323a27e"/>
      <w:bookmarkStart w:id="365" w:name="_Toc492420031"/>
      <w:r>
        <w:t>NETLOGON_RENAME_USER</w:t>
      </w:r>
      <w:bookmarkEnd w:id="364"/>
      <w:bookmarkEnd w:id="365"/>
      <w:r>
        <w:fldChar w:fldCharType="begin"/>
      </w:r>
      <w:r>
        <w:instrText xml:space="preserve"> XE "PNETLOGON_DELTA_RENAME_USER"</w:instrText>
      </w:r>
      <w:r>
        <w:fldChar w:fldCharType="end"/>
      </w:r>
      <w:r>
        <w:fldChar w:fldCharType="begin"/>
      </w:r>
      <w:r>
        <w:instrText xml:space="preserve"> XE "NETLOGON_RENAME_USER structure"</w:instrText>
      </w:r>
      <w:r>
        <w:fldChar w:fldCharType="end"/>
      </w:r>
    </w:p>
    <w:p w:rsidR="00DE48A3" w:rsidRDefault="00EA47FA">
      <w:r>
        <w:t>The NETLOGON_RENAME_USER structure specifies a rename of a user account.</w:t>
      </w:r>
    </w:p>
    <w:p w:rsidR="00DE48A3" w:rsidRDefault="00EA47FA">
      <w:pPr>
        <w:pStyle w:val="Code"/>
      </w:pPr>
      <w:r>
        <w:t>typedef struct _NETLOGON_DELTA</w:t>
      </w:r>
      <w:r>
        <w:t>_RENAME_USER {</w:t>
      </w:r>
    </w:p>
    <w:p w:rsidR="00DE48A3" w:rsidRDefault="00EA47FA">
      <w:pPr>
        <w:pStyle w:val="Code"/>
      </w:pPr>
      <w:r>
        <w:t xml:space="preserve">  RPC_UNICODE_STRING OldName;</w:t>
      </w:r>
    </w:p>
    <w:p w:rsidR="00DE48A3" w:rsidRDefault="00EA47FA">
      <w:pPr>
        <w:pStyle w:val="Code"/>
      </w:pP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lastRenderedPageBreak/>
        <w:t>} NETLOGON_RENAME_USER,</w:t>
      </w:r>
    </w:p>
    <w:p w:rsidR="00DE48A3" w:rsidRDefault="00EA47FA">
      <w:pPr>
        <w:pStyle w:val="Code"/>
      </w:pPr>
      <w:r>
        <w:t> *PNETLOGON_DELTA_RENAME_USER;</w:t>
      </w:r>
    </w:p>
    <w:p w:rsidR="00DE48A3" w:rsidRDefault="00EA47FA">
      <w:pPr>
        <w:pStyle w:val="Definition-Field"/>
      </w:pPr>
      <w:r>
        <w:rPr>
          <w:b/>
        </w:rPr>
        <w:t>OldName:</w:t>
      </w:r>
      <w:r>
        <w:t xml:space="preserve">  An RPC_UNICODE_STRING structure, as specified in </w:t>
      </w:r>
      <w:hyperlink r:id="rId203" w:anchor="Section_cca2742956894a16b2b49325d93e4ba2">
        <w:r>
          <w:rPr>
            <w:rStyle w:val="Hyperlink"/>
          </w:rPr>
          <w:t>[MS-DTYP]</w:t>
        </w:r>
      </w:hyperlink>
      <w:r>
        <w:t xml:space="preserve"> section </w:t>
      </w:r>
      <w:r>
        <w:t>2.3.10, that contains the user account's previous name.</w:t>
      </w:r>
    </w:p>
    <w:p w:rsidR="00DE48A3" w:rsidRDefault="00EA47FA">
      <w:pPr>
        <w:pStyle w:val="Definition-Field"/>
      </w:pPr>
      <w:r>
        <w:rPr>
          <w:b/>
        </w:rPr>
        <w:t>NewName:</w:t>
      </w:r>
      <w:r>
        <w:t>  An RPC_UNICODE_STRING structure, as specified in [MS-DTYP] section 2.3.10, that contains the new name to assign to the user account.</w:t>
      </w:r>
    </w:p>
    <w:p w:rsidR="00DE48A3" w:rsidRDefault="00EA47FA">
      <w:pPr>
        <w:pStyle w:val="Definition-Field"/>
      </w:pPr>
      <w:r>
        <w:rPr>
          <w:b/>
        </w:rPr>
        <w:t>DummyString1:</w:t>
      </w:r>
      <w:r>
        <w:t xml:space="preserve">  A STRING structure, defined in section </w:t>
      </w:r>
      <w:hyperlink w:anchor="Section_4a896c09a39c487894f09e4f8a419f32" w:history="1">
        <w:r>
          <w:rPr>
            <w:rStyle w:val="Hyperlink"/>
          </w:rPr>
          <w:t>2.2.1.1.2</w:t>
        </w:r>
      </w:hyperlink>
      <w:r>
        <w:t xml:space="preserve">, that MUST contain 0 for the </w:t>
      </w:r>
      <w:r>
        <w:rPr>
          <w:b/>
        </w:rPr>
        <w:t>Length</w:t>
      </w:r>
      <w:r>
        <w:t xml:space="preserve"> field, 0 for the </w:t>
      </w:r>
      <w:r>
        <w:rPr>
          <w:b/>
        </w:rPr>
        <w:t>MaximumLength</w:t>
      </w:r>
      <w:r>
        <w:t xml:space="preserve"> field, and NULL for the </w:t>
      </w:r>
      <w:r>
        <w:rPr>
          <w:b/>
        </w:rPr>
        <w:t>Buffer</w:t>
      </w:r>
      <w:r>
        <w:t xml:space="preserve"> field. It is ignored upon receipt. The Netlogon usage of dummy fields is described in secti</w:t>
      </w:r>
      <w:r>
        <w:t xml:space="preserve">on </w:t>
      </w:r>
      <w:hyperlink w:anchor="Section_bbc95890215e49a98bb892e723548046" w:history="1">
        <w:r>
          <w:rPr>
            <w:rStyle w:val="Hyperlink"/>
          </w:rPr>
          <w:t>1.3.8.1.2</w:t>
        </w:r>
      </w:hyperlink>
      <w:r>
        <w:t>.</w:t>
      </w:r>
    </w:p>
    <w:p w:rsidR="00DE48A3" w:rsidRDefault="00EA47FA">
      <w:pPr>
        <w:pStyle w:val="Definition-Field"/>
      </w:pPr>
      <w:r>
        <w:rPr>
          <w:b/>
        </w:rPr>
        <w:t>DummyString2:</w:t>
      </w:r>
      <w:r>
        <w:t>  See description for DummyString1.</w:t>
      </w:r>
    </w:p>
    <w:p w:rsidR="00DE48A3" w:rsidRDefault="00EA47FA">
      <w:pPr>
        <w:pStyle w:val="Definition-Field"/>
      </w:pPr>
      <w:r>
        <w:rPr>
          <w:b/>
        </w:rPr>
        <w:t>DummyString3:</w:t>
      </w:r>
      <w:r>
        <w:t>  See description for DummyString1.</w:t>
      </w:r>
    </w:p>
    <w:p w:rsidR="00DE48A3" w:rsidRDefault="00EA47FA">
      <w:pPr>
        <w:pStyle w:val="Definition-Field"/>
      </w:pPr>
      <w:r>
        <w:rPr>
          <w:b/>
        </w:rPr>
        <w:t>DummyString4:</w:t>
      </w:r>
      <w:r>
        <w:t>  See description for DummyString1.</w:t>
      </w:r>
    </w:p>
    <w:p w:rsidR="00DE48A3" w:rsidRDefault="00EA47FA">
      <w:pPr>
        <w:pStyle w:val="Definition-Field"/>
      </w:pPr>
      <w:r>
        <w:rPr>
          <w:b/>
        </w:rPr>
        <w:t>DummyLong1:</w:t>
      </w:r>
      <w:r>
        <w:t>  MUST be set to zero an</w:t>
      </w:r>
      <w:r>
        <w:t>d MUST be ignored on receipt. The Netlogon usage of dummy fields is described in section 1.3.8.1.2.</w:t>
      </w:r>
    </w:p>
    <w:p w:rsidR="00DE48A3" w:rsidRDefault="00EA47FA">
      <w:pPr>
        <w:pStyle w:val="Definition-Field"/>
      </w:pPr>
      <w:r>
        <w:rPr>
          <w:b/>
        </w:rPr>
        <w:t>DummyLong2:</w:t>
      </w:r>
      <w:r>
        <w:t>  See description for DummyLong1.</w:t>
      </w:r>
    </w:p>
    <w:p w:rsidR="00DE48A3" w:rsidRDefault="00EA47FA">
      <w:pPr>
        <w:pStyle w:val="Definition-Field"/>
      </w:pPr>
      <w:r>
        <w:rPr>
          <w:b/>
        </w:rPr>
        <w:t>DummyLong3:</w:t>
      </w:r>
      <w:r>
        <w:t>  See description for DummyLong1.</w:t>
      </w:r>
    </w:p>
    <w:p w:rsidR="00DE48A3" w:rsidRDefault="00EA47FA">
      <w:pPr>
        <w:pStyle w:val="Definition-Field"/>
      </w:pPr>
      <w:r>
        <w:rPr>
          <w:b/>
        </w:rPr>
        <w:t>DummyLong4:</w:t>
      </w:r>
      <w:r>
        <w:t>  See description for DummyLong1.</w:t>
      </w:r>
    </w:p>
    <w:p w:rsidR="00DE48A3" w:rsidRDefault="00EA47FA">
      <w:pPr>
        <w:pStyle w:val="Heading5"/>
      </w:pPr>
      <w:bookmarkStart w:id="366" w:name="section_75dd36998abc45d29fb7e7a9a78779f5"/>
      <w:bookmarkStart w:id="367" w:name="_Toc492420032"/>
      <w:r>
        <w:t>NLPR_MODIFIED_COUNT</w:t>
      </w:r>
      <w:bookmarkEnd w:id="366"/>
      <w:bookmarkEnd w:id="367"/>
      <w:r>
        <w:fldChar w:fldCharType="begin"/>
      </w:r>
      <w:r>
        <w:instrText xml:space="preserve"> X</w:instrText>
      </w:r>
      <w:r>
        <w:instrText>E "PNLPR_MODIFIED_COUNT"</w:instrText>
      </w:r>
      <w:r>
        <w:fldChar w:fldCharType="end"/>
      </w:r>
      <w:r>
        <w:fldChar w:fldCharType="begin"/>
      </w:r>
      <w:r>
        <w:instrText xml:space="preserve"> XE "NLPR_MODIFIED_COUNT structure"</w:instrText>
      </w:r>
      <w:r>
        <w:fldChar w:fldCharType="end"/>
      </w:r>
    </w:p>
    <w:p w:rsidR="00DE48A3" w:rsidRDefault="00EA47FA">
      <w:r>
        <w:t xml:space="preserve">The NLPR_MODIFIED_COUNT structure specifies a count for the number of times an account's </w:t>
      </w:r>
      <w:hyperlink w:anchor="gt_00f35ba3-4dbb-4ff9-8e27-572a6aea1b15">
        <w:r>
          <w:rPr>
            <w:rStyle w:val="HyperlinkGreen"/>
            <w:b/>
          </w:rPr>
          <w:t>database</w:t>
        </w:r>
      </w:hyperlink>
      <w:r>
        <w:t xml:space="preserve"> has been modified.</w:t>
      </w:r>
    </w:p>
    <w:p w:rsidR="00DE48A3" w:rsidRDefault="00EA47FA">
      <w:pPr>
        <w:pStyle w:val="Code"/>
      </w:pPr>
      <w:r>
        <w:t>typedef struc</w:t>
      </w:r>
      <w:r>
        <w:t>t _NLPR_MODIFIED_COUNT {</w:t>
      </w:r>
    </w:p>
    <w:p w:rsidR="00DE48A3" w:rsidRDefault="00EA47FA">
      <w:pPr>
        <w:pStyle w:val="Code"/>
      </w:pPr>
      <w:r>
        <w:t xml:space="preserve">  OLD_LARGE_INTEGER ModifiedCount;</w:t>
      </w:r>
    </w:p>
    <w:p w:rsidR="00DE48A3" w:rsidRDefault="00EA47FA">
      <w:pPr>
        <w:pStyle w:val="Code"/>
      </w:pPr>
      <w:r>
        <w:t>} NLPR_MODIFIED_COUNT,</w:t>
      </w:r>
    </w:p>
    <w:p w:rsidR="00DE48A3" w:rsidRDefault="00EA47FA">
      <w:pPr>
        <w:pStyle w:val="Code"/>
      </w:pPr>
      <w:r>
        <w:t> *PNLPR_MODIFIED_COUNT;</w:t>
      </w:r>
    </w:p>
    <w:p w:rsidR="00DE48A3" w:rsidRDefault="00EA47FA">
      <w:pPr>
        <w:pStyle w:val="Definition-Field"/>
      </w:pPr>
      <w:r>
        <w:rPr>
          <w:b/>
        </w:rPr>
        <w:t>ModifiedCount:</w:t>
      </w:r>
      <w:r>
        <w:t xml:space="preserve">  An OLD_LARGE_INTEGER structure, as specified in </w:t>
      </w:r>
      <w:hyperlink r:id="rId204" w:anchor="Section_4df07fab1bbc452f8e927853a3c7e380">
        <w:r>
          <w:rPr>
            <w:rStyle w:val="Hyperlink"/>
          </w:rPr>
          <w:t>[MS-SA</w:t>
        </w:r>
        <w:r>
          <w:rPr>
            <w:rStyle w:val="Hyperlink"/>
          </w:rPr>
          <w:t>MR]</w:t>
        </w:r>
      </w:hyperlink>
      <w:r>
        <w:t xml:space="preserve"> section 2.2.2.2, that contains the number of modifications made to the database since its creation. This value is the </w:t>
      </w:r>
      <w:hyperlink w:anchor="gt_0b04ee8e-be04-4d04-94c4-90e58390f83d">
        <w:r>
          <w:rPr>
            <w:rStyle w:val="HyperlinkGreen"/>
            <w:b/>
          </w:rPr>
          <w:t>database serial number</w:t>
        </w:r>
      </w:hyperlink>
      <w:r>
        <w:t>.</w:t>
      </w:r>
    </w:p>
    <w:p w:rsidR="00DE48A3" w:rsidRDefault="00EA47FA">
      <w:pPr>
        <w:pStyle w:val="Heading5"/>
      </w:pPr>
      <w:bookmarkStart w:id="368" w:name="section_3d07c30c9f0e4aa3a9d08fc348fd1fe1"/>
      <w:bookmarkStart w:id="369" w:name="_Toc492420033"/>
      <w:r>
        <w:t>NETLOGON_DELTA_UNION</w:t>
      </w:r>
      <w:bookmarkEnd w:id="368"/>
      <w:bookmarkEnd w:id="369"/>
    </w:p>
    <w:p w:rsidR="00DE48A3" w:rsidRDefault="00EA47FA">
      <w:r>
        <w:t>The NETLOGON_DELTA_UNION un</w:t>
      </w:r>
      <w:r>
        <w:t xml:space="preserve">ion defines a union of all types of </w:t>
      </w:r>
      <w:hyperlink w:anchor="gt_00f35ba3-4dbb-4ff9-8e27-572a6aea1b15">
        <w:r>
          <w:rPr>
            <w:rStyle w:val="HyperlinkGreen"/>
            <w:b/>
          </w:rPr>
          <w:t>database</w:t>
        </w:r>
      </w:hyperlink>
      <w:r>
        <w:t xml:space="preserve"> changes (</w:t>
      </w:r>
      <w:hyperlink w:anchor="gt_bac72edb-4ce9-4baa-8977-f33e331b2b5e">
        <w:r>
          <w:rPr>
            <w:rStyle w:val="HyperlinkGreen"/>
            <w:b/>
          </w:rPr>
          <w:t>deltas</w:t>
        </w:r>
      </w:hyperlink>
      <w:r>
        <w:t>).</w:t>
      </w:r>
    </w:p>
    <w:p w:rsidR="00DE48A3" w:rsidRDefault="00EA47FA">
      <w:pPr>
        <w:pStyle w:val="Code"/>
      </w:pPr>
      <w:r>
        <w:t xml:space="preserve">typedef </w:t>
      </w:r>
    </w:p>
    <w:p w:rsidR="00DE48A3" w:rsidRDefault="00EA47FA">
      <w:pPr>
        <w:pStyle w:val="Code"/>
      </w:pPr>
      <w:r>
        <w:t xml:space="preserve">[switch_type(NETLOGON_DELTA_TYPE)] </w:t>
      </w:r>
    </w:p>
    <w:p w:rsidR="00DE48A3" w:rsidRDefault="00EA47FA">
      <w:pPr>
        <w:pStyle w:val="Code"/>
      </w:pPr>
      <w:r>
        <w:t>union _NETLOGON_DELTA_UNION {</w:t>
      </w:r>
    </w:p>
    <w:p w:rsidR="00DE48A3" w:rsidRDefault="00EA47FA">
      <w:pPr>
        <w:pStyle w:val="Code"/>
      </w:pPr>
      <w:r>
        <w:t xml:space="preserve">  [case(AddOrChangeDomain)] </w:t>
      </w:r>
    </w:p>
    <w:p w:rsidR="00DE48A3" w:rsidRDefault="00EA47FA">
      <w:pPr>
        <w:pStyle w:val="Code"/>
      </w:pPr>
      <w:r>
        <w:t>    PNETLOGON_DELTA_DOMAIN DeltaDomain;</w:t>
      </w:r>
    </w:p>
    <w:p w:rsidR="00DE48A3" w:rsidRDefault="00EA47FA">
      <w:pPr>
        <w:pStyle w:val="Code"/>
      </w:pPr>
      <w:r>
        <w:t xml:space="preserve">  [case(AddOrChangeGroup)] </w:t>
      </w:r>
    </w:p>
    <w:p w:rsidR="00DE48A3" w:rsidRDefault="00EA47FA">
      <w:pPr>
        <w:pStyle w:val="Code"/>
      </w:pPr>
      <w:r>
        <w:t>    PNETLOGON_DELTA_GROUP DeltaGroup;</w:t>
      </w:r>
    </w:p>
    <w:p w:rsidR="00DE48A3" w:rsidRDefault="00EA47FA">
      <w:pPr>
        <w:pStyle w:val="Code"/>
      </w:pPr>
      <w:r>
        <w:t xml:space="preserve">  [case(RenameGroup)] </w:t>
      </w:r>
    </w:p>
    <w:p w:rsidR="00DE48A3" w:rsidRDefault="00EA47FA">
      <w:pPr>
        <w:pStyle w:val="Code"/>
      </w:pPr>
      <w:r>
        <w:t>    PNETLOGON_DELTA_RENAME_GROUP DeltaRenameGroup;</w:t>
      </w:r>
    </w:p>
    <w:p w:rsidR="00DE48A3" w:rsidRDefault="00EA47FA">
      <w:pPr>
        <w:pStyle w:val="Code"/>
      </w:pPr>
      <w:r>
        <w:t xml:space="preserve">  [case(AddOrChangeUser)] </w:t>
      </w:r>
    </w:p>
    <w:p w:rsidR="00DE48A3" w:rsidRDefault="00EA47FA">
      <w:pPr>
        <w:pStyle w:val="Code"/>
      </w:pPr>
      <w:r>
        <w:t>    PNETLOGON_DELTA_USER DeltaUser;</w:t>
      </w:r>
    </w:p>
    <w:p w:rsidR="00DE48A3" w:rsidRDefault="00EA47FA">
      <w:pPr>
        <w:pStyle w:val="Code"/>
      </w:pPr>
      <w:r>
        <w:t xml:space="preserve">  [case(RenameUser)] </w:t>
      </w:r>
    </w:p>
    <w:p w:rsidR="00DE48A3" w:rsidRDefault="00EA47FA">
      <w:pPr>
        <w:pStyle w:val="Code"/>
      </w:pPr>
      <w:r>
        <w:t>    PNETLOGON_DELTA_RENAME_USER DeltaRenameUser;</w:t>
      </w:r>
    </w:p>
    <w:p w:rsidR="00DE48A3" w:rsidRDefault="00EA47FA">
      <w:pPr>
        <w:pStyle w:val="Code"/>
      </w:pPr>
      <w:r>
        <w:lastRenderedPageBreak/>
        <w:t xml:space="preserve">  [case(ChangeGroupMembership)] </w:t>
      </w:r>
    </w:p>
    <w:p w:rsidR="00DE48A3" w:rsidRDefault="00EA47FA">
      <w:pPr>
        <w:pStyle w:val="Code"/>
      </w:pPr>
      <w:r>
        <w:t>    PNETLOGON_DELTA_GROUP_MEMBER DeltaGroupMember;</w:t>
      </w:r>
    </w:p>
    <w:p w:rsidR="00DE48A3" w:rsidRDefault="00EA47FA">
      <w:pPr>
        <w:pStyle w:val="Code"/>
      </w:pPr>
      <w:r>
        <w:t xml:space="preserve">  [case(AddOrChangeAlias)] </w:t>
      </w:r>
    </w:p>
    <w:p w:rsidR="00DE48A3" w:rsidRDefault="00EA47FA">
      <w:pPr>
        <w:pStyle w:val="Code"/>
      </w:pPr>
      <w:r>
        <w:t>    PNETLO</w:t>
      </w:r>
      <w:r>
        <w:t>GON_DELTA_ALIAS DeltaAlias;</w:t>
      </w:r>
    </w:p>
    <w:p w:rsidR="00DE48A3" w:rsidRDefault="00EA47FA">
      <w:pPr>
        <w:pStyle w:val="Code"/>
      </w:pPr>
      <w:r>
        <w:t xml:space="preserve">  [case(RenameAlias)] </w:t>
      </w:r>
    </w:p>
    <w:p w:rsidR="00DE48A3" w:rsidRDefault="00EA47FA">
      <w:pPr>
        <w:pStyle w:val="Code"/>
      </w:pPr>
      <w:r>
        <w:t>    PNETLOGON_DELTA_RENAME_ALIAS DeltaRenameAlias;</w:t>
      </w:r>
    </w:p>
    <w:p w:rsidR="00DE48A3" w:rsidRDefault="00EA47FA">
      <w:pPr>
        <w:pStyle w:val="Code"/>
      </w:pPr>
      <w:r>
        <w:t xml:space="preserve">  [case(ChangeAliasMembership)] </w:t>
      </w:r>
    </w:p>
    <w:p w:rsidR="00DE48A3" w:rsidRDefault="00EA47FA">
      <w:pPr>
        <w:pStyle w:val="Code"/>
      </w:pPr>
      <w:r>
        <w:t>    PNETLOGON_DELTA_ALIAS_MEMBER DeltaAliasMember;</w:t>
      </w:r>
    </w:p>
    <w:p w:rsidR="00DE48A3" w:rsidRDefault="00EA47FA">
      <w:pPr>
        <w:pStyle w:val="Code"/>
      </w:pPr>
      <w:r>
        <w:t xml:space="preserve">  [case(AddOrChangeLsaPolicy)] </w:t>
      </w:r>
    </w:p>
    <w:p w:rsidR="00DE48A3" w:rsidRDefault="00EA47FA">
      <w:pPr>
        <w:pStyle w:val="Code"/>
      </w:pPr>
      <w:r>
        <w:t>    PNETLOGON_DELTA_POLICY DeltaPolicy</w:t>
      </w:r>
      <w:r>
        <w:t>;</w:t>
      </w:r>
    </w:p>
    <w:p w:rsidR="00DE48A3" w:rsidRDefault="00EA47FA">
      <w:pPr>
        <w:pStyle w:val="Code"/>
      </w:pPr>
      <w:r>
        <w:t xml:space="preserve">  [case(AddOrChangeLsaTDomain)] </w:t>
      </w:r>
    </w:p>
    <w:p w:rsidR="00DE48A3" w:rsidRDefault="00EA47FA">
      <w:pPr>
        <w:pStyle w:val="Code"/>
      </w:pPr>
      <w:r>
        <w:t>    PNETLOGON_DELTA_TRUSTED_DOMAINS DeltaTDomains;</w:t>
      </w:r>
    </w:p>
    <w:p w:rsidR="00DE48A3" w:rsidRDefault="00EA47FA">
      <w:pPr>
        <w:pStyle w:val="Code"/>
      </w:pPr>
      <w:r>
        <w:t xml:space="preserve">  [case(AddOrChangeLsaAccount)] </w:t>
      </w:r>
    </w:p>
    <w:p w:rsidR="00DE48A3" w:rsidRDefault="00EA47FA">
      <w:pPr>
        <w:pStyle w:val="Code"/>
      </w:pPr>
      <w:r>
        <w:t>    PNETLOGON_DELTA_ACCOUNTS DeltaAccounts;</w:t>
      </w:r>
    </w:p>
    <w:p w:rsidR="00DE48A3" w:rsidRDefault="00EA47FA">
      <w:pPr>
        <w:pStyle w:val="Code"/>
      </w:pPr>
      <w:r>
        <w:t xml:space="preserve">  [case(AddOrChangeLsaSecret)] </w:t>
      </w:r>
    </w:p>
    <w:p w:rsidR="00DE48A3" w:rsidRDefault="00EA47FA">
      <w:pPr>
        <w:pStyle w:val="Code"/>
      </w:pPr>
      <w:r>
        <w:t>    PNETLOGON_DELTA_SECRET DeltaSecret;</w:t>
      </w:r>
    </w:p>
    <w:p w:rsidR="00DE48A3" w:rsidRDefault="00EA47FA">
      <w:pPr>
        <w:pStyle w:val="Code"/>
      </w:pPr>
      <w:r>
        <w:t xml:space="preserve">  [case(DeleteGroupBy</w:t>
      </w:r>
      <w:r>
        <w:t>Name)] </w:t>
      </w:r>
    </w:p>
    <w:p w:rsidR="00DE48A3" w:rsidRDefault="00EA47FA">
      <w:pPr>
        <w:pStyle w:val="Code"/>
      </w:pPr>
      <w:r>
        <w:t>    PNETLOGON_DELTA_DELETE_GROUP DeltaDeleteGroup;</w:t>
      </w:r>
    </w:p>
    <w:p w:rsidR="00DE48A3" w:rsidRDefault="00EA47FA">
      <w:pPr>
        <w:pStyle w:val="Code"/>
      </w:pPr>
      <w:r>
        <w:t xml:space="preserve">  [case(DeleteUserByName)] </w:t>
      </w:r>
    </w:p>
    <w:p w:rsidR="00DE48A3" w:rsidRDefault="00EA47FA">
      <w:pPr>
        <w:pStyle w:val="Code"/>
      </w:pPr>
      <w:r>
        <w:t>    PNETLOGON_DELTA_DELETE_USER DeltaDeleteUser;</w:t>
      </w:r>
    </w:p>
    <w:p w:rsidR="00DE48A3" w:rsidRDefault="00EA47FA">
      <w:pPr>
        <w:pStyle w:val="Code"/>
      </w:pPr>
      <w:r>
        <w:t xml:space="preserve">  [case(SerialNumberSkip)] </w:t>
      </w:r>
    </w:p>
    <w:p w:rsidR="00DE48A3" w:rsidRDefault="00EA47FA">
      <w:pPr>
        <w:pStyle w:val="Code"/>
      </w:pPr>
      <w:r>
        <w:t>    PNLPR_MODIFIED_COUNT DeltaSerialNumberSkip;</w:t>
      </w:r>
    </w:p>
    <w:p w:rsidR="00DE48A3" w:rsidRDefault="00EA47FA">
      <w:pPr>
        <w:pStyle w:val="Code"/>
      </w:pPr>
      <w:r>
        <w:t xml:space="preserve">  [default]     ;</w:t>
      </w:r>
    </w:p>
    <w:p w:rsidR="00DE48A3" w:rsidRDefault="00EA47FA">
      <w:pPr>
        <w:pStyle w:val="Code"/>
      </w:pPr>
      <w:r>
        <w:t>} NETLOGON_DELTA_UNION,</w:t>
      </w:r>
    </w:p>
    <w:p w:rsidR="00DE48A3" w:rsidRDefault="00EA47FA">
      <w:pPr>
        <w:pStyle w:val="Code"/>
      </w:pPr>
      <w:r>
        <w:t> *PNETLOGON_DELTA_UNION;</w:t>
      </w:r>
    </w:p>
    <w:p w:rsidR="00DE48A3" w:rsidRDefault="00EA47FA">
      <w:pPr>
        <w:pStyle w:val="Definition-Field"/>
      </w:pPr>
      <w:r>
        <w:rPr>
          <w:b/>
        </w:rPr>
        <w:t>DeltaDomain:</w:t>
      </w:r>
      <w:r>
        <w:t xml:space="preserve">  A pointer to a NETLOGON_DELTA_DOMAIN structure, as specified in section </w:t>
      </w:r>
      <w:hyperlink w:anchor="Section_803be876d7554187a011eaf5bf2755ab" w:history="1">
        <w:r>
          <w:rPr>
            <w:rStyle w:val="Hyperlink"/>
          </w:rPr>
          <w:t>2.2.1.5.10</w:t>
        </w:r>
      </w:hyperlink>
      <w:r>
        <w:t xml:space="preserve">, that describes a </w:t>
      </w:r>
      <w:hyperlink w:anchor="gt_b0276eb2-4e65-4cf1-a718-e0920a614aca">
        <w:r>
          <w:rPr>
            <w:rStyle w:val="HyperlinkGreen"/>
            <w:b/>
          </w:rPr>
          <w:t>domain</w:t>
        </w:r>
      </w:hyperlink>
      <w:r>
        <w:t>. This structure is selected when the delta type is AddOrChangeDomain.</w:t>
      </w:r>
    </w:p>
    <w:p w:rsidR="00DE48A3" w:rsidRDefault="00EA47FA">
      <w:pPr>
        <w:pStyle w:val="Definition-Field"/>
      </w:pPr>
      <w:r>
        <w:rPr>
          <w:b/>
        </w:rPr>
        <w:t>DeltaGroup:</w:t>
      </w:r>
      <w:r>
        <w:t xml:space="preserve">  A pointer to a NETLOGON_DELTA_GROUP structure, as specified in section </w:t>
      </w:r>
      <w:hyperlink w:anchor="Section_b7949b4e0fc740d488418d69230e2d79" w:history="1">
        <w:r>
          <w:rPr>
            <w:rStyle w:val="Hyperlink"/>
          </w:rPr>
          <w:t>2.2.1.5.13</w:t>
        </w:r>
      </w:hyperlink>
      <w:r>
        <w:t xml:space="preserve">, that describes a </w:t>
      </w:r>
      <w:hyperlink w:anchor="gt_51c51c14-7f9d-4c0b-a69c-d3e059bfffac">
        <w:r>
          <w:rPr>
            <w:rStyle w:val="HyperlinkGreen"/>
            <w:b/>
          </w:rPr>
          <w:t>group</w:t>
        </w:r>
      </w:hyperlink>
      <w:r>
        <w:t xml:space="preserve"> account. This structure is selected when the delta type is AddOrChangeGroup.</w:t>
      </w:r>
    </w:p>
    <w:p w:rsidR="00DE48A3" w:rsidRDefault="00EA47FA">
      <w:pPr>
        <w:pStyle w:val="Definition-Field"/>
      </w:pPr>
      <w:r>
        <w:rPr>
          <w:b/>
        </w:rPr>
        <w:t>DeltaRenameGroup:</w:t>
      </w:r>
      <w:r>
        <w:t xml:space="preserve">  A pointer to a NETLOGON_RENAME_GROUP structure, as specified in section </w:t>
      </w:r>
      <w:hyperlink w:anchor="Section_c48a22162c51412baeb6c6666004b53f" w:history="1">
        <w:r>
          <w:rPr>
            <w:rStyle w:val="Hyperlink"/>
          </w:rPr>
          <w:t>2.2.1.5.24</w:t>
        </w:r>
      </w:hyperlink>
      <w:r>
        <w:t>, that describes a rename of a group account. This structure is selected when the delta type is RenameGroup.</w:t>
      </w:r>
    </w:p>
    <w:p w:rsidR="00DE48A3" w:rsidRDefault="00EA47FA">
      <w:pPr>
        <w:pStyle w:val="Definition-Field"/>
      </w:pPr>
      <w:r>
        <w:rPr>
          <w:b/>
        </w:rPr>
        <w:t>DeltaUser:</w:t>
      </w:r>
      <w:r>
        <w:t xml:space="preserve">  A pointer to a NETLOGON_DELTA_USER structure, as specified in section </w:t>
      </w:r>
      <w:hyperlink w:anchor="Section_c82fcc5a59b647f79f69dec916ebed2c" w:history="1">
        <w:r>
          <w:rPr>
            <w:rStyle w:val="Hyperlink"/>
          </w:rPr>
          <w:t>2.2.1.5.16</w:t>
        </w:r>
      </w:hyperlink>
      <w:r>
        <w:t>, that describes a domain user account. This structure is selected when the delta type is AddOrChangeUser.</w:t>
      </w:r>
    </w:p>
    <w:p w:rsidR="00DE48A3" w:rsidRDefault="00EA47FA">
      <w:pPr>
        <w:pStyle w:val="Definition-Field"/>
      </w:pPr>
      <w:r>
        <w:rPr>
          <w:b/>
        </w:rPr>
        <w:t>DeltaRenameUser:</w:t>
      </w:r>
      <w:r>
        <w:t xml:space="preserve">  A pointer to a NETLOGON_RENAME_USER structure, as specified in section </w:t>
      </w:r>
      <w:hyperlink w:anchor="Section_96943cc2441245df8ac0f4b3d323a27e" w:history="1">
        <w:r>
          <w:rPr>
            <w:rStyle w:val="Hyperlink"/>
          </w:rPr>
          <w:t>2.2.1.5.25</w:t>
        </w:r>
      </w:hyperlink>
      <w:r>
        <w:t>, that describes a rename of a user account. This structure is selected when the delta type is RenameUser.</w:t>
      </w:r>
    </w:p>
    <w:p w:rsidR="00DE48A3" w:rsidRDefault="00EA47FA">
      <w:pPr>
        <w:pStyle w:val="Definition-Field"/>
      </w:pPr>
      <w:r>
        <w:rPr>
          <w:b/>
        </w:rPr>
        <w:t>DeltaGroupMember:</w:t>
      </w:r>
      <w:r>
        <w:t>  A pointer to a NETLOGON_DELTA_GROUP_MEMBER structure, as specifie</w:t>
      </w:r>
      <w:r>
        <w:t xml:space="preserve">d in section </w:t>
      </w:r>
      <w:hyperlink w:anchor="Section_3d4c56361f2a4896a717d8598ffaffab" w:history="1">
        <w:r>
          <w:rPr>
            <w:rStyle w:val="Hyperlink"/>
          </w:rPr>
          <w:t>2.2.1.5.17</w:t>
        </w:r>
      </w:hyperlink>
      <w:r>
        <w:t>, that describes a group membership. This structure is selected when the delta type is ChangeGroupMembership.</w:t>
      </w:r>
    </w:p>
    <w:p w:rsidR="00DE48A3" w:rsidRDefault="00EA47FA">
      <w:pPr>
        <w:pStyle w:val="Definition-Field"/>
      </w:pPr>
      <w:r>
        <w:rPr>
          <w:b/>
        </w:rPr>
        <w:t>DeltaAlias:</w:t>
      </w:r>
      <w:r>
        <w:t xml:space="preserve">  A pointer to a NETLOGON_DELTA_ALIAS structure, as </w:t>
      </w:r>
      <w:r>
        <w:t xml:space="preserve">specified in section </w:t>
      </w:r>
      <w:hyperlink w:anchor="Section_38155d03b5dc445d9fcba6938be5972d" w:history="1">
        <w:r>
          <w:rPr>
            <w:rStyle w:val="Hyperlink"/>
          </w:rPr>
          <w:t>2.2.1.5.4</w:t>
        </w:r>
      </w:hyperlink>
      <w:r>
        <w:t xml:space="preserve">, that describes an </w:t>
      </w:r>
      <w:hyperlink w:anchor="gt_d046b6e2-3f79-47e1-87d7-754566744dcd">
        <w:r>
          <w:rPr>
            <w:rStyle w:val="HyperlinkGreen"/>
            <w:b/>
          </w:rPr>
          <w:t>alias</w:t>
        </w:r>
      </w:hyperlink>
      <w:r>
        <w:t>. This structure is selected when the delta type is AddOrChangeAlias.</w:t>
      </w:r>
    </w:p>
    <w:p w:rsidR="00DE48A3" w:rsidRDefault="00EA47FA">
      <w:pPr>
        <w:pStyle w:val="Definition-Field"/>
      </w:pPr>
      <w:r>
        <w:rPr>
          <w:b/>
        </w:rPr>
        <w:t>DeltaRena</w:t>
      </w:r>
      <w:r>
        <w:rPr>
          <w:b/>
        </w:rPr>
        <w:t>meAlias:</w:t>
      </w:r>
      <w:r>
        <w:t xml:space="preserve">  A pointer to a NETLOGON_RENAME_ALIAS structure, as specified in section </w:t>
      </w:r>
      <w:hyperlink w:anchor="Section_15426b427d0740e4bca7933823d1b40e" w:history="1">
        <w:r>
          <w:rPr>
            <w:rStyle w:val="Hyperlink"/>
          </w:rPr>
          <w:t>2.2.1.5.23</w:t>
        </w:r>
      </w:hyperlink>
      <w:r>
        <w:t>, that describes a rename of an alias. This structure is selected when the delta type is RenameAlias.</w:t>
      </w:r>
    </w:p>
    <w:p w:rsidR="00DE48A3" w:rsidRDefault="00EA47FA">
      <w:pPr>
        <w:pStyle w:val="Definition-Field"/>
      </w:pPr>
      <w:r>
        <w:rPr>
          <w:b/>
        </w:rPr>
        <w:t>De</w:t>
      </w:r>
      <w:r>
        <w:rPr>
          <w:b/>
        </w:rPr>
        <w:t>ltaAliasMember:</w:t>
      </w:r>
      <w:r>
        <w:t xml:space="preserve">  A pointer to a NETLOGON_DELTA_ALIAS_MEMBER structure, as specified in section </w:t>
      </w:r>
      <w:hyperlink w:anchor="Section_aeca74675e13417ca4cb71d1f6476090" w:history="1">
        <w:r>
          <w:rPr>
            <w:rStyle w:val="Hyperlink"/>
          </w:rPr>
          <w:t>2.2.1.5.7</w:t>
        </w:r>
      </w:hyperlink>
      <w:r>
        <w:t>, that describes an alias membership. This structure is selected when the delta type is Chan</w:t>
      </w:r>
      <w:r>
        <w:t>geAliasMembership.</w:t>
      </w:r>
    </w:p>
    <w:p w:rsidR="00DE48A3" w:rsidRDefault="00EA47FA">
      <w:pPr>
        <w:pStyle w:val="Definition-Field"/>
      </w:pPr>
      <w:r>
        <w:rPr>
          <w:b/>
        </w:rPr>
        <w:lastRenderedPageBreak/>
        <w:t>DeltaPolicy:</w:t>
      </w:r>
      <w:r>
        <w:t xml:space="preserve">  A pointer to a NETLOGON_DELTA_POLICY structure, as specified in section </w:t>
      </w:r>
      <w:hyperlink w:anchor="Section_b9ee3608efd14d57b4da5a13b9ec1fa1" w:history="1">
        <w:r>
          <w:rPr>
            <w:rStyle w:val="Hyperlink"/>
          </w:rPr>
          <w:t>2.2.1.5.19</w:t>
        </w:r>
      </w:hyperlink>
      <w:r>
        <w:t xml:space="preserve">, that describes an </w:t>
      </w:r>
      <w:hyperlink w:anchor="gt_9e5f2104-d6df-4ae7-8a5c-6bd14a0da8fa">
        <w:r>
          <w:rPr>
            <w:rStyle w:val="HyperlinkGreen"/>
            <w:b/>
          </w:rPr>
          <w:t>LSA</w:t>
        </w:r>
      </w:hyperlink>
      <w:r>
        <w:t xml:space="preserve"> policy. This structure is selected when the delta type is AddOrChangeLsaPolicy.</w:t>
      </w:r>
    </w:p>
    <w:p w:rsidR="00DE48A3" w:rsidRDefault="00EA47FA">
      <w:pPr>
        <w:pStyle w:val="Definition-Field"/>
      </w:pPr>
      <w:r>
        <w:rPr>
          <w:b/>
        </w:rPr>
        <w:t>DeltaTDomains:</w:t>
      </w:r>
      <w:r>
        <w:t xml:space="preserve">  A pointer to a NETLOGON_DELTA_TRUSTED_DOMAINS structure, as specified in section </w:t>
      </w:r>
      <w:hyperlink w:anchor="Section_fe95340edb884fdd85c6bc8ad1c4ff8c" w:history="1">
        <w:r>
          <w:rPr>
            <w:rStyle w:val="Hyperlink"/>
          </w:rPr>
          <w:t>2.2.1.5.22</w:t>
        </w:r>
      </w:hyperlink>
      <w:r>
        <w:t>, th</w:t>
      </w:r>
      <w:r>
        <w:t xml:space="preserve">at describes a </w:t>
      </w:r>
      <w:hyperlink w:anchor="gt_5ee032d0-d944-4acb-bbb5-b1cfc7df6db6">
        <w:r>
          <w:rPr>
            <w:rStyle w:val="HyperlinkGreen"/>
            <w:b/>
          </w:rPr>
          <w:t>trusted</w:t>
        </w:r>
      </w:hyperlink>
      <w:r>
        <w:t xml:space="preserve"> domain. This structure is selected when the delta type is AddOrChangeLsaTDomain.</w:t>
      </w:r>
    </w:p>
    <w:p w:rsidR="00DE48A3" w:rsidRDefault="00EA47FA">
      <w:pPr>
        <w:pStyle w:val="Definition-Field"/>
      </w:pPr>
      <w:r>
        <w:rPr>
          <w:b/>
        </w:rPr>
        <w:t>DeltaAccounts:</w:t>
      </w:r>
      <w:r>
        <w:t xml:space="preserve">  A pointer to a NETLOGON_DELTA_ACCOUNTS structure, as specified in section </w:t>
      </w:r>
      <w:hyperlink w:anchor="Section_7f60a1a799d849ba91c06e027237b009" w:history="1">
        <w:r>
          <w:rPr>
            <w:rStyle w:val="Hyperlink"/>
          </w:rPr>
          <w:t>2.2.1.5.3</w:t>
        </w:r>
      </w:hyperlink>
      <w:r>
        <w:t>, that describes an LSA account. This structure is selected when the delta type is AddOrChangeLsaAccount.</w:t>
      </w:r>
    </w:p>
    <w:p w:rsidR="00DE48A3" w:rsidRDefault="00EA47FA">
      <w:pPr>
        <w:pStyle w:val="Definition-Field"/>
      </w:pPr>
      <w:r>
        <w:rPr>
          <w:b/>
        </w:rPr>
        <w:t>DeltaSecret:</w:t>
      </w:r>
      <w:r>
        <w:t>  A pointer to a NETLOGON_DELTA_SECRET structure, as specified in sec</w:t>
      </w:r>
      <w:r>
        <w:t xml:space="preserve">tion </w:t>
      </w:r>
      <w:hyperlink w:anchor="Section_ddf4e131ef89425fa70b88fdd73afb51" w:history="1">
        <w:r>
          <w:rPr>
            <w:rStyle w:val="Hyperlink"/>
          </w:rPr>
          <w:t>2.2.1.5.21</w:t>
        </w:r>
      </w:hyperlink>
      <w:r>
        <w:t xml:space="preserve">, that describes a LSA secret object as detailed in </w:t>
      </w:r>
      <w:hyperlink r:id="rId205" w:anchor="Section_1b5471ef4c334a91b079dfcbb82f05cc">
        <w:r>
          <w:rPr>
            <w:rStyle w:val="Hyperlink"/>
          </w:rPr>
          <w:t>[MS-LSAD]</w:t>
        </w:r>
      </w:hyperlink>
      <w:r>
        <w:t>. This structure is selected when the del</w:t>
      </w:r>
      <w:r>
        <w:t>ta type is AddOrChangeLsaSecret.</w:t>
      </w:r>
    </w:p>
    <w:p w:rsidR="00DE48A3" w:rsidRDefault="00EA47FA">
      <w:pPr>
        <w:pStyle w:val="Definition-Field"/>
      </w:pPr>
      <w:r>
        <w:rPr>
          <w:b/>
        </w:rPr>
        <w:t>DeltaDeleteGroup:</w:t>
      </w:r>
      <w:r>
        <w:t xml:space="preserve">  A pointer to a NETLOGON_DELTA_DELETE_GROUP structure, as specified in section </w:t>
      </w:r>
      <w:hyperlink w:anchor="Section_3ef0689005194f6e889dec76cd865d7c" w:history="1">
        <w:r>
          <w:rPr>
            <w:rStyle w:val="Hyperlink"/>
          </w:rPr>
          <w:t>2.2.1.5.8</w:t>
        </w:r>
      </w:hyperlink>
      <w:r>
        <w:t>, that describes a group account deletion. This structure</w:t>
      </w:r>
      <w:r>
        <w:t xml:space="preserve"> is selected when the delta type is DeleteGroupByName.</w:t>
      </w:r>
    </w:p>
    <w:p w:rsidR="00DE48A3" w:rsidRDefault="00EA47FA">
      <w:pPr>
        <w:pStyle w:val="Definition-Field"/>
      </w:pPr>
      <w:r>
        <w:rPr>
          <w:b/>
        </w:rPr>
        <w:t>DeltaDeleteUser:</w:t>
      </w:r>
      <w:r>
        <w:t xml:space="preserve">  A pointer to a NETLOGON_DELTA_DELETE_USER structure, as specified in section </w:t>
      </w:r>
      <w:hyperlink w:anchor="Section_3fb60f5fe33d427bb540ac3b84342d5d" w:history="1">
        <w:r>
          <w:rPr>
            <w:rStyle w:val="Hyperlink"/>
          </w:rPr>
          <w:t>2.2.1.5.9</w:t>
        </w:r>
      </w:hyperlink>
      <w:r>
        <w:t>, that describes a user account delet</w:t>
      </w:r>
      <w:r>
        <w:t>ion. This structure is selected when the delta type is DeleteUserByName.</w:t>
      </w:r>
    </w:p>
    <w:p w:rsidR="00DE48A3" w:rsidRDefault="00EA47FA">
      <w:pPr>
        <w:pStyle w:val="Definition-Field"/>
      </w:pPr>
      <w:r>
        <w:rPr>
          <w:b/>
        </w:rPr>
        <w:t>DeltaSerialNumberSkip:</w:t>
      </w:r>
      <w:r>
        <w:t xml:space="preserve">  A pointer to an NLPR_MODIFIED_COUNT structure, as specified in section </w:t>
      </w:r>
      <w:hyperlink w:anchor="Section_75dd36998abc45d29fb7e7a9a78779f5" w:history="1">
        <w:r>
          <w:rPr>
            <w:rStyle w:val="Hyperlink"/>
          </w:rPr>
          <w:t>2.2.1.5.26</w:t>
        </w:r>
      </w:hyperlink>
      <w:r>
        <w:t xml:space="preserve">, that holds the </w:t>
      </w:r>
      <w:hyperlink w:anchor="gt_0b04ee8e-be04-4d04-94c4-90e58390f83d">
        <w:r>
          <w:rPr>
            <w:rStyle w:val="HyperlinkGreen"/>
            <w:b/>
          </w:rPr>
          <w:t>database serial number</w:t>
        </w:r>
      </w:hyperlink>
      <w:r>
        <w:t>. This structure is selected when the delta type is SerialNumberSkip.</w:t>
      </w:r>
    </w:p>
    <w:p w:rsidR="00DE48A3" w:rsidRDefault="00EA47FA">
      <w:pPr>
        <w:pStyle w:val="Heading5"/>
      </w:pPr>
      <w:bookmarkStart w:id="370" w:name="section_f8a8cd32426d45f1be45e0dc5c1c1359"/>
      <w:bookmarkStart w:id="371" w:name="_Toc492420034"/>
      <w:r>
        <w:t>NETLOGON_DELTA_TYPE</w:t>
      </w:r>
      <w:bookmarkEnd w:id="370"/>
      <w:bookmarkEnd w:id="371"/>
      <w:r>
        <w:fldChar w:fldCharType="begin"/>
      </w:r>
      <w:r>
        <w:instrText xml:space="preserve"> XE "NETLOGON_DELTA_TYPE enumeration"</w:instrText>
      </w:r>
      <w:r>
        <w:fldChar w:fldCharType="end"/>
      </w:r>
      <w:r>
        <w:fldChar w:fldCharType="begin"/>
      </w:r>
      <w:r>
        <w:instrText xml:space="preserve"> XE "NETLOGON_DELTA_TYPE [Protocol]"</w:instrText>
      </w:r>
      <w:r>
        <w:fldChar w:fldCharType="end"/>
      </w:r>
    </w:p>
    <w:p w:rsidR="00DE48A3" w:rsidRDefault="00EA47FA">
      <w:r>
        <w:t>The NE</w:t>
      </w:r>
      <w:r>
        <w:t xml:space="preserve">TLOGON_DELTA_TYPE enumeration defines an enumerated set of possible </w:t>
      </w:r>
      <w:hyperlink w:anchor="gt_00f35ba3-4dbb-4ff9-8e27-572a6aea1b15">
        <w:r>
          <w:rPr>
            <w:rStyle w:val="HyperlinkGreen"/>
            <w:b/>
          </w:rPr>
          <w:t>database</w:t>
        </w:r>
      </w:hyperlink>
      <w:r>
        <w:t xml:space="preserve"> changes.</w:t>
      </w:r>
    </w:p>
    <w:p w:rsidR="00DE48A3" w:rsidRDefault="00EA47FA">
      <w:pPr>
        <w:pStyle w:val="Code"/>
      </w:pPr>
      <w:r>
        <w:t>typedef  enum _NETLOGON_DELTA_TYPE</w:t>
      </w:r>
    </w:p>
    <w:p w:rsidR="00DE48A3" w:rsidRDefault="00EA47FA">
      <w:pPr>
        <w:pStyle w:val="Code"/>
      </w:pPr>
      <w:r>
        <w:t>{</w:t>
      </w:r>
    </w:p>
    <w:p w:rsidR="00DE48A3" w:rsidRDefault="00EA47FA">
      <w:pPr>
        <w:pStyle w:val="Code"/>
      </w:pPr>
      <w:r>
        <w:t>  AddOrChangeDomain = 1,</w:t>
      </w:r>
    </w:p>
    <w:p w:rsidR="00DE48A3" w:rsidRDefault="00EA47FA">
      <w:pPr>
        <w:pStyle w:val="Code"/>
      </w:pPr>
      <w:r>
        <w:t>  AddOrChangeGroup = 2,</w:t>
      </w:r>
    </w:p>
    <w:p w:rsidR="00DE48A3" w:rsidRDefault="00EA47FA">
      <w:pPr>
        <w:pStyle w:val="Code"/>
      </w:pPr>
      <w:r>
        <w:t>  DeleteGroup = 3,</w:t>
      </w:r>
    </w:p>
    <w:p w:rsidR="00DE48A3" w:rsidRDefault="00EA47FA">
      <w:pPr>
        <w:pStyle w:val="Code"/>
      </w:pPr>
      <w:r>
        <w:t>  RenameGroup = 4,</w:t>
      </w:r>
    </w:p>
    <w:p w:rsidR="00DE48A3" w:rsidRDefault="00EA47FA">
      <w:pPr>
        <w:pStyle w:val="Code"/>
      </w:pPr>
      <w:r>
        <w:t>  AddOrChangeUser = 5,</w:t>
      </w:r>
    </w:p>
    <w:p w:rsidR="00DE48A3" w:rsidRDefault="00EA47FA">
      <w:pPr>
        <w:pStyle w:val="Code"/>
      </w:pPr>
      <w:r>
        <w:t>  DeleteUser = 6,</w:t>
      </w:r>
    </w:p>
    <w:p w:rsidR="00DE48A3" w:rsidRDefault="00EA47FA">
      <w:pPr>
        <w:pStyle w:val="Code"/>
      </w:pPr>
      <w:r>
        <w:t>  RenameUser = 7,</w:t>
      </w:r>
    </w:p>
    <w:p w:rsidR="00DE48A3" w:rsidRDefault="00EA47FA">
      <w:pPr>
        <w:pStyle w:val="Code"/>
      </w:pPr>
      <w:r>
        <w:t>  ChangeGroupMembership = 8,</w:t>
      </w:r>
    </w:p>
    <w:p w:rsidR="00DE48A3" w:rsidRDefault="00EA47FA">
      <w:pPr>
        <w:pStyle w:val="Code"/>
      </w:pPr>
      <w:r>
        <w:t>  AddOrChangeAlias = 9,</w:t>
      </w:r>
    </w:p>
    <w:p w:rsidR="00DE48A3" w:rsidRDefault="00EA47FA">
      <w:pPr>
        <w:pStyle w:val="Code"/>
      </w:pPr>
      <w:r>
        <w:t>  DeleteAlias = 10,</w:t>
      </w:r>
    </w:p>
    <w:p w:rsidR="00DE48A3" w:rsidRDefault="00EA47FA">
      <w:pPr>
        <w:pStyle w:val="Code"/>
      </w:pPr>
      <w:r>
        <w:t>  RenameAlias = 11,</w:t>
      </w:r>
    </w:p>
    <w:p w:rsidR="00DE48A3" w:rsidRDefault="00EA47FA">
      <w:pPr>
        <w:pStyle w:val="Code"/>
      </w:pPr>
      <w:r>
        <w:t>  ChangeAliasMembership = 12,</w:t>
      </w:r>
    </w:p>
    <w:p w:rsidR="00DE48A3" w:rsidRDefault="00EA47FA">
      <w:pPr>
        <w:pStyle w:val="Code"/>
      </w:pPr>
      <w:r>
        <w:t>  AddOrChangeLsaPolicy = 13,</w:t>
      </w:r>
    </w:p>
    <w:p w:rsidR="00DE48A3" w:rsidRDefault="00EA47FA">
      <w:pPr>
        <w:pStyle w:val="Code"/>
      </w:pPr>
      <w:r>
        <w:t xml:space="preserve">  AddOrChangeLsaTDomain = </w:t>
      </w:r>
      <w:r>
        <w:t>14,</w:t>
      </w:r>
    </w:p>
    <w:p w:rsidR="00DE48A3" w:rsidRDefault="00EA47FA">
      <w:pPr>
        <w:pStyle w:val="Code"/>
      </w:pPr>
      <w:r>
        <w:t>  DeleteLsaTDomain = 15,</w:t>
      </w:r>
    </w:p>
    <w:p w:rsidR="00DE48A3" w:rsidRDefault="00EA47FA">
      <w:pPr>
        <w:pStyle w:val="Code"/>
      </w:pPr>
      <w:r>
        <w:t>  AddOrChangeLsaAccount = 16,</w:t>
      </w:r>
    </w:p>
    <w:p w:rsidR="00DE48A3" w:rsidRDefault="00EA47FA">
      <w:pPr>
        <w:pStyle w:val="Code"/>
      </w:pPr>
      <w:r>
        <w:t>  DeleteLsaAccount = 17,</w:t>
      </w:r>
    </w:p>
    <w:p w:rsidR="00DE48A3" w:rsidRDefault="00EA47FA">
      <w:pPr>
        <w:pStyle w:val="Code"/>
      </w:pPr>
      <w:r>
        <w:t>  AddOrChangeLsaSecret = 18,</w:t>
      </w:r>
    </w:p>
    <w:p w:rsidR="00DE48A3" w:rsidRDefault="00EA47FA">
      <w:pPr>
        <w:pStyle w:val="Code"/>
      </w:pPr>
      <w:r>
        <w:t>  DeleteLsaSecret = 19,</w:t>
      </w:r>
    </w:p>
    <w:p w:rsidR="00DE48A3" w:rsidRDefault="00EA47FA">
      <w:pPr>
        <w:pStyle w:val="Code"/>
      </w:pPr>
      <w:r>
        <w:t>  DeleteGroupByName = 20,</w:t>
      </w:r>
    </w:p>
    <w:p w:rsidR="00DE48A3" w:rsidRDefault="00EA47FA">
      <w:pPr>
        <w:pStyle w:val="Code"/>
      </w:pPr>
      <w:r>
        <w:t>  DeleteUserByName = 21,</w:t>
      </w:r>
    </w:p>
    <w:p w:rsidR="00DE48A3" w:rsidRDefault="00EA47FA">
      <w:pPr>
        <w:pStyle w:val="Code"/>
      </w:pPr>
      <w:r>
        <w:t>  SerialNumberSkip = 22</w:t>
      </w:r>
    </w:p>
    <w:p w:rsidR="00DE48A3" w:rsidRDefault="00EA47FA">
      <w:pPr>
        <w:pStyle w:val="Code"/>
      </w:pPr>
      <w:r>
        <w:t>} NETLOGON_DELTA_TYPE;</w:t>
      </w:r>
    </w:p>
    <w:p w:rsidR="00DE48A3" w:rsidRDefault="00EA47FA">
      <w:pPr>
        <w:pStyle w:val="Definition-Field"/>
      </w:pPr>
      <w:r>
        <w:rPr>
          <w:b/>
        </w:rPr>
        <w:t>AddOrChangeDomain:</w:t>
      </w:r>
      <w:r>
        <w:t xml:space="preserve"> Ad</w:t>
      </w:r>
      <w:r>
        <w:t xml:space="preserve">ds or changes a </w:t>
      </w:r>
      <w:hyperlink w:anchor="gt_b0276eb2-4e65-4cf1-a718-e0920a614aca">
        <w:r>
          <w:rPr>
            <w:rStyle w:val="HyperlinkGreen"/>
            <w:b/>
          </w:rPr>
          <w:t>domain</w:t>
        </w:r>
      </w:hyperlink>
      <w:r>
        <w:t xml:space="preserve"> </w:t>
      </w:r>
      <w:hyperlink w:anchor="gt_0b53d5bb-74ab-4705-8657-c22d32781103">
        <w:r>
          <w:rPr>
            <w:rStyle w:val="HyperlinkGreen"/>
            <w:b/>
          </w:rPr>
          <w:t>Security Account Manager (SAM)</w:t>
        </w:r>
      </w:hyperlink>
      <w:r>
        <w:t xml:space="preserve"> account.</w:t>
      </w:r>
    </w:p>
    <w:p w:rsidR="00DE48A3" w:rsidRDefault="00EA47FA">
      <w:pPr>
        <w:pStyle w:val="Definition-Field"/>
      </w:pPr>
      <w:r>
        <w:rPr>
          <w:b/>
        </w:rPr>
        <w:t xml:space="preserve">AddOrChangeGroup: </w:t>
      </w:r>
      <w:r>
        <w:t xml:space="preserve">Adds or changes a </w:t>
      </w:r>
      <w:hyperlink w:anchor="gt_51c51c14-7f9d-4c0b-a69c-d3e059bfffac">
        <w:r>
          <w:rPr>
            <w:rStyle w:val="HyperlinkGreen"/>
            <w:b/>
          </w:rPr>
          <w:t>group</w:t>
        </w:r>
      </w:hyperlink>
      <w:r>
        <w:t xml:space="preserve"> SAM account.</w:t>
      </w:r>
    </w:p>
    <w:p w:rsidR="00DE48A3" w:rsidRDefault="00EA47FA">
      <w:pPr>
        <w:pStyle w:val="Definition-Field"/>
      </w:pPr>
      <w:r>
        <w:rPr>
          <w:b/>
        </w:rPr>
        <w:lastRenderedPageBreak/>
        <w:t xml:space="preserve">DeleteGroup: </w:t>
      </w:r>
      <w:r>
        <w:t>Deletes a group SAM account.</w:t>
      </w:r>
    </w:p>
    <w:p w:rsidR="00DE48A3" w:rsidRDefault="00EA47FA">
      <w:pPr>
        <w:pStyle w:val="Definition-Field"/>
      </w:pPr>
      <w:r>
        <w:rPr>
          <w:b/>
        </w:rPr>
        <w:t xml:space="preserve">RenameGroup: </w:t>
      </w:r>
      <w:r>
        <w:t>Renames a group SAM account.</w:t>
      </w:r>
    </w:p>
    <w:p w:rsidR="00DE48A3" w:rsidRDefault="00EA47FA">
      <w:pPr>
        <w:pStyle w:val="Definition-Field"/>
      </w:pPr>
      <w:r>
        <w:rPr>
          <w:b/>
        </w:rPr>
        <w:t xml:space="preserve">AddOrChangeUser: </w:t>
      </w:r>
      <w:r>
        <w:t>Adds or changes a user SAM account.</w:t>
      </w:r>
    </w:p>
    <w:p w:rsidR="00DE48A3" w:rsidRDefault="00EA47FA">
      <w:pPr>
        <w:pStyle w:val="Definition-Field"/>
      </w:pPr>
      <w:r>
        <w:rPr>
          <w:b/>
        </w:rPr>
        <w:t xml:space="preserve">DeleteUser: </w:t>
      </w:r>
      <w:r>
        <w:t>Deletes a user SAM account.</w:t>
      </w:r>
    </w:p>
    <w:p w:rsidR="00DE48A3" w:rsidRDefault="00EA47FA">
      <w:pPr>
        <w:pStyle w:val="Definition-Field"/>
      </w:pPr>
      <w:r>
        <w:rPr>
          <w:b/>
        </w:rPr>
        <w:t xml:space="preserve">RenameUser: </w:t>
      </w:r>
      <w:r>
        <w:t xml:space="preserve">Renames a user SAM </w:t>
      </w:r>
      <w:r>
        <w:t>account.</w:t>
      </w:r>
    </w:p>
    <w:p w:rsidR="00DE48A3" w:rsidRDefault="00EA47FA">
      <w:pPr>
        <w:pStyle w:val="Definition-Field"/>
      </w:pPr>
      <w:r>
        <w:rPr>
          <w:b/>
        </w:rPr>
        <w:t xml:space="preserve">ChangeGroupMembership: </w:t>
      </w:r>
      <w:r>
        <w:t>Changes a group membership record.</w:t>
      </w:r>
    </w:p>
    <w:p w:rsidR="00DE48A3" w:rsidRDefault="00EA47FA">
      <w:pPr>
        <w:pStyle w:val="Definition-Field"/>
      </w:pPr>
      <w:r>
        <w:rPr>
          <w:b/>
        </w:rPr>
        <w:t xml:space="preserve">AddOrChangeAlias: </w:t>
      </w:r>
      <w:r>
        <w:t xml:space="preserve">Adds or changes an </w:t>
      </w:r>
      <w:hyperlink w:anchor="gt_d046b6e2-3f79-47e1-87d7-754566744dcd">
        <w:r>
          <w:rPr>
            <w:rStyle w:val="HyperlinkGreen"/>
            <w:b/>
          </w:rPr>
          <w:t>alias</w:t>
        </w:r>
      </w:hyperlink>
      <w:r>
        <w:t>.</w:t>
      </w:r>
    </w:p>
    <w:p w:rsidR="00DE48A3" w:rsidRDefault="00EA47FA">
      <w:pPr>
        <w:pStyle w:val="Definition-Field"/>
      </w:pPr>
      <w:r>
        <w:rPr>
          <w:b/>
        </w:rPr>
        <w:t xml:space="preserve">DeleteAlias: </w:t>
      </w:r>
      <w:r>
        <w:t>Deletes an alias.</w:t>
      </w:r>
    </w:p>
    <w:p w:rsidR="00DE48A3" w:rsidRDefault="00EA47FA">
      <w:pPr>
        <w:pStyle w:val="Definition-Field"/>
      </w:pPr>
      <w:r>
        <w:rPr>
          <w:b/>
        </w:rPr>
        <w:t xml:space="preserve">RenameAlias: </w:t>
      </w:r>
      <w:r>
        <w:t>Renames an alias.</w:t>
      </w:r>
    </w:p>
    <w:p w:rsidR="00DE48A3" w:rsidRDefault="00EA47FA">
      <w:pPr>
        <w:pStyle w:val="Definition-Field"/>
      </w:pPr>
      <w:r>
        <w:rPr>
          <w:b/>
        </w:rPr>
        <w:t xml:space="preserve">ChangeAliasMembership: </w:t>
      </w:r>
      <w:r>
        <w:t>Changes the membership record for an alias.</w:t>
      </w:r>
    </w:p>
    <w:p w:rsidR="00DE48A3" w:rsidRDefault="00EA47FA">
      <w:pPr>
        <w:pStyle w:val="Definition-Field"/>
      </w:pPr>
      <w:r>
        <w:rPr>
          <w:b/>
        </w:rPr>
        <w:t xml:space="preserve">AddOrChangeLsaPolicy: </w:t>
      </w:r>
      <w:r>
        <w:t xml:space="preserve">Adds or changes an </w:t>
      </w:r>
      <w:hyperlink w:anchor="gt_9e5f2104-d6df-4ae7-8a5c-6bd14a0da8fa">
        <w:r>
          <w:rPr>
            <w:rStyle w:val="HyperlinkGreen"/>
            <w:b/>
          </w:rPr>
          <w:t>LSA</w:t>
        </w:r>
      </w:hyperlink>
      <w:r>
        <w:t xml:space="preserve"> policy.</w:t>
      </w:r>
    </w:p>
    <w:p w:rsidR="00DE48A3" w:rsidRDefault="00EA47FA">
      <w:pPr>
        <w:pStyle w:val="Definition-Field"/>
      </w:pPr>
      <w:r>
        <w:rPr>
          <w:b/>
        </w:rPr>
        <w:t xml:space="preserve">AddOrChangeLsaTDomain: </w:t>
      </w:r>
      <w:r>
        <w:t xml:space="preserve">Adds or changes a </w:t>
      </w:r>
      <w:hyperlink w:anchor="gt_5ee032d0-d944-4acb-bbb5-b1cfc7df6db6">
        <w:r>
          <w:rPr>
            <w:rStyle w:val="HyperlinkGreen"/>
            <w:b/>
          </w:rPr>
          <w:t>trusted</w:t>
        </w:r>
      </w:hyperlink>
      <w:r>
        <w:t xml:space="preserve"> </w:t>
      </w:r>
      <w:hyperlink w:anchor="gt_d0be6ce0-cc28-43cd-bd6b-6f324fcb8397">
        <w:r>
          <w:rPr>
            <w:rStyle w:val="HyperlinkGreen"/>
            <w:b/>
          </w:rPr>
          <w:t>domain account</w:t>
        </w:r>
      </w:hyperlink>
      <w:r>
        <w:t>.</w:t>
      </w:r>
    </w:p>
    <w:p w:rsidR="00DE48A3" w:rsidRDefault="00EA47FA">
      <w:pPr>
        <w:pStyle w:val="Definition-Field"/>
      </w:pPr>
      <w:r>
        <w:rPr>
          <w:b/>
        </w:rPr>
        <w:t xml:space="preserve">DeleteLsaTDomain: </w:t>
      </w:r>
      <w:r>
        <w:t>Deletes a trusted domain account.</w:t>
      </w:r>
    </w:p>
    <w:p w:rsidR="00DE48A3" w:rsidRDefault="00EA47FA">
      <w:pPr>
        <w:pStyle w:val="Definition-Field"/>
      </w:pPr>
      <w:r>
        <w:rPr>
          <w:b/>
        </w:rPr>
        <w:t xml:space="preserve">AddOrChangeLsaAccount: </w:t>
      </w:r>
      <w:r>
        <w:t>Adds or changes an LSA user or machine account.</w:t>
      </w:r>
    </w:p>
    <w:p w:rsidR="00DE48A3" w:rsidRDefault="00EA47FA">
      <w:pPr>
        <w:pStyle w:val="Definition-Field"/>
      </w:pPr>
      <w:r>
        <w:rPr>
          <w:b/>
        </w:rPr>
        <w:t xml:space="preserve">DeleteLsaAccount: </w:t>
      </w:r>
      <w:r>
        <w:t>Deletes an LSA user or machine account.</w:t>
      </w:r>
    </w:p>
    <w:p w:rsidR="00DE48A3" w:rsidRDefault="00EA47FA">
      <w:pPr>
        <w:pStyle w:val="Definition-Field"/>
      </w:pPr>
      <w:r>
        <w:rPr>
          <w:b/>
        </w:rPr>
        <w:t xml:space="preserve">AddOrChangeLsaSecret: </w:t>
      </w:r>
      <w:r>
        <w:t>Adds or changes an LSA encrypted data block.</w:t>
      </w:r>
    </w:p>
    <w:p w:rsidR="00DE48A3" w:rsidRDefault="00EA47FA">
      <w:pPr>
        <w:pStyle w:val="Definition-Field"/>
      </w:pPr>
      <w:r>
        <w:rPr>
          <w:b/>
        </w:rPr>
        <w:t xml:space="preserve">DeleteLsaSecret: </w:t>
      </w:r>
      <w:r>
        <w:t>Deletes an LSA encrypted data block.</w:t>
      </w:r>
    </w:p>
    <w:p w:rsidR="00DE48A3" w:rsidRDefault="00EA47FA">
      <w:r>
        <w:t>The following three types MAY</w:t>
      </w:r>
      <w:bookmarkStart w:id="372"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72"/>
      <w:r>
        <w:t xml:space="preserve"> have an additional requirement.</w:t>
      </w:r>
    </w:p>
    <w:p w:rsidR="00DE48A3" w:rsidRDefault="00EA47FA">
      <w:pPr>
        <w:pStyle w:val="Definition-Field"/>
      </w:pPr>
      <w:r>
        <w:rPr>
          <w:b/>
        </w:rPr>
        <w:t xml:space="preserve">DeleteGroupByName: </w:t>
      </w:r>
      <w:r>
        <w:t>Deletes a group account based on a string name.</w:t>
      </w:r>
    </w:p>
    <w:p w:rsidR="00DE48A3" w:rsidRDefault="00EA47FA">
      <w:pPr>
        <w:pStyle w:val="Definition-Field"/>
      </w:pPr>
      <w:r>
        <w:rPr>
          <w:b/>
        </w:rPr>
        <w:t xml:space="preserve">DeleteUserByName: </w:t>
      </w:r>
      <w:r>
        <w:t>Deletes a user account based on a string name.</w:t>
      </w:r>
    </w:p>
    <w:p w:rsidR="00DE48A3" w:rsidRDefault="00EA47FA">
      <w:pPr>
        <w:pStyle w:val="Definition-Field"/>
      </w:pPr>
      <w:r>
        <w:rPr>
          <w:b/>
        </w:rPr>
        <w:t xml:space="preserve">SerialNumberSkip: </w:t>
      </w:r>
      <w:r>
        <w:t xml:space="preserve">Updates the </w:t>
      </w:r>
      <w:hyperlink w:anchor="gt_0b04ee8e-be04-4d04-94c4-90e58390f83d">
        <w:r>
          <w:rPr>
            <w:rStyle w:val="HyperlinkGreen"/>
            <w:b/>
          </w:rPr>
          <w:t>database serial number</w:t>
        </w:r>
      </w:hyperlink>
      <w:r>
        <w:t>.</w:t>
      </w:r>
    </w:p>
    <w:p w:rsidR="00DE48A3" w:rsidRDefault="00EA47FA">
      <w:pPr>
        <w:pStyle w:val="Heading5"/>
      </w:pPr>
      <w:bookmarkStart w:id="373" w:name="section_ffce9bbc6ae544788f45e82c3847aaa2"/>
      <w:bookmarkStart w:id="374" w:name="_Toc492420035"/>
      <w:r>
        <w:t>SYNC_STATE</w:t>
      </w:r>
      <w:bookmarkEnd w:id="373"/>
      <w:bookmarkEnd w:id="374"/>
      <w:r>
        <w:fldChar w:fldCharType="begin"/>
      </w:r>
      <w:r>
        <w:instrText xml:space="preserve"> XE "SYNC_STATE enumeration"</w:instrText>
      </w:r>
      <w:r>
        <w:fldChar w:fldCharType="end"/>
      </w:r>
      <w:r>
        <w:fldChar w:fldCharType="begin"/>
      </w:r>
      <w:r>
        <w:instrText xml:space="preserve"> XE "SYNC_STATE [Protocol]"</w:instrText>
      </w:r>
      <w:r>
        <w:fldChar w:fldCharType="end"/>
      </w:r>
    </w:p>
    <w:p w:rsidR="00DE48A3" w:rsidRDefault="00EA47FA">
      <w:r>
        <w:t xml:space="preserve">The SYNC_STATE enumeration tracks the progress of synchronization of the </w:t>
      </w:r>
      <w:hyperlink w:anchor="gt_00f35ba3-4dbb-4ff9-8e27-572a6aea1b15">
        <w:r>
          <w:rPr>
            <w:rStyle w:val="HyperlinkGreen"/>
            <w:b/>
          </w:rPr>
          <w:t>database</w:t>
        </w:r>
      </w:hyperlink>
      <w:r>
        <w:t xml:space="preserve"> between BDCs </w:t>
      </w:r>
      <w:r>
        <w:t xml:space="preserve">and </w:t>
      </w:r>
      <w:hyperlink w:anchor="gt_663cb13a-8b75-477f-b6e1-bea8f2fba64d">
        <w:r>
          <w:rPr>
            <w:rStyle w:val="HyperlinkGreen"/>
            <w:b/>
          </w:rPr>
          <w:t>PDCs</w:t>
        </w:r>
      </w:hyperlink>
      <w:r>
        <w:t xml:space="preserve">. Synchronization is initiated by the client calling </w:t>
      </w:r>
      <w:hyperlink w:anchor="Section_31fc80bd4f4d4512a792e488bb78f6a0" w:history="1">
        <w:r>
          <w:rPr>
            <w:rStyle w:val="Hyperlink"/>
          </w:rPr>
          <w:t>NetrDatabaseSync2 (section 3.5.4.6.2)</w:t>
        </w:r>
      </w:hyperlink>
      <w:r>
        <w:t xml:space="preserve">. All references to </w:t>
      </w:r>
      <w:r>
        <w:rPr>
          <w:i/>
        </w:rPr>
        <w:t>SyncContext</w:t>
      </w:r>
      <w:r>
        <w:t xml:space="preserve"> in t</w:t>
      </w:r>
      <w:r>
        <w:t xml:space="preserve">he following synchronization state descriptions refer to the </w:t>
      </w:r>
      <w:r>
        <w:rPr>
          <w:i/>
        </w:rPr>
        <w:t>SyncContext</w:t>
      </w:r>
      <w:r>
        <w:t xml:space="preserve"> parameter in that method.</w:t>
      </w:r>
    </w:p>
    <w:p w:rsidR="00DE48A3" w:rsidRDefault="00EA47FA">
      <w:pPr>
        <w:pStyle w:val="Code"/>
      </w:pPr>
      <w:r>
        <w:t>typedef  enum _SYNC_STATE</w:t>
      </w:r>
    </w:p>
    <w:p w:rsidR="00DE48A3" w:rsidRDefault="00EA47FA">
      <w:pPr>
        <w:pStyle w:val="Code"/>
      </w:pPr>
      <w:r>
        <w:t>{</w:t>
      </w:r>
    </w:p>
    <w:p w:rsidR="00DE48A3" w:rsidRDefault="00EA47FA">
      <w:pPr>
        <w:pStyle w:val="Code"/>
      </w:pPr>
      <w:r>
        <w:t>  NormalState = 0,</w:t>
      </w:r>
    </w:p>
    <w:p w:rsidR="00DE48A3" w:rsidRDefault="00EA47FA">
      <w:pPr>
        <w:pStyle w:val="Code"/>
      </w:pPr>
      <w:r>
        <w:t>  DomainState = 1,</w:t>
      </w:r>
    </w:p>
    <w:p w:rsidR="00DE48A3" w:rsidRDefault="00EA47FA">
      <w:pPr>
        <w:pStyle w:val="Code"/>
      </w:pPr>
      <w:r>
        <w:t>  GroupState = 2,</w:t>
      </w:r>
    </w:p>
    <w:p w:rsidR="00DE48A3" w:rsidRDefault="00EA47FA">
      <w:pPr>
        <w:pStyle w:val="Code"/>
      </w:pPr>
      <w:r>
        <w:t>  UasBuiltInGroupState = 3,</w:t>
      </w:r>
    </w:p>
    <w:p w:rsidR="00DE48A3" w:rsidRDefault="00EA47FA">
      <w:pPr>
        <w:pStyle w:val="Code"/>
      </w:pPr>
      <w:r>
        <w:t>  UserState = 4,</w:t>
      </w:r>
    </w:p>
    <w:p w:rsidR="00DE48A3" w:rsidRDefault="00EA47FA">
      <w:pPr>
        <w:pStyle w:val="Code"/>
      </w:pPr>
      <w:r>
        <w:t>  GroupMemberState = 5,</w:t>
      </w:r>
    </w:p>
    <w:p w:rsidR="00DE48A3" w:rsidRDefault="00EA47FA">
      <w:pPr>
        <w:pStyle w:val="Code"/>
      </w:pPr>
      <w:r>
        <w:t>  Al</w:t>
      </w:r>
      <w:r>
        <w:t>iasState = 6,</w:t>
      </w:r>
    </w:p>
    <w:p w:rsidR="00DE48A3" w:rsidRDefault="00EA47FA">
      <w:pPr>
        <w:pStyle w:val="Code"/>
      </w:pPr>
      <w:r>
        <w:t>  AliasMemberState = 7,</w:t>
      </w:r>
    </w:p>
    <w:p w:rsidR="00DE48A3" w:rsidRDefault="00EA47FA">
      <w:pPr>
        <w:pStyle w:val="Code"/>
      </w:pPr>
      <w:r>
        <w:t>  SamDoneState = 8</w:t>
      </w:r>
    </w:p>
    <w:p w:rsidR="00DE48A3" w:rsidRDefault="00EA47FA">
      <w:pPr>
        <w:pStyle w:val="Code"/>
      </w:pPr>
      <w:r>
        <w:t>} SYNC_STATE,</w:t>
      </w:r>
    </w:p>
    <w:p w:rsidR="00DE48A3" w:rsidRDefault="00EA47FA">
      <w:pPr>
        <w:pStyle w:val="Code"/>
      </w:pPr>
      <w:r>
        <w:t> *PSYNC_STATE;</w:t>
      </w:r>
    </w:p>
    <w:p w:rsidR="00DE48A3" w:rsidRDefault="00EA47FA">
      <w:pPr>
        <w:pStyle w:val="Definition-Field"/>
      </w:pPr>
      <w:r>
        <w:rPr>
          <w:b/>
        </w:rPr>
        <w:lastRenderedPageBreak/>
        <w:t xml:space="preserve">NormalState:  </w:t>
      </w:r>
      <w:r>
        <w:t xml:space="preserve">A state that MUST be used unless the current synchronization is the restart of a full synchronization. </w:t>
      </w:r>
    </w:p>
    <w:p w:rsidR="00DE48A3" w:rsidRDefault="00EA47FA">
      <w:pPr>
        <w:pStyle w:val="Definition-Field"/>
      </w:pPr>
      <w:r>
        <w:rPr>
          <w:b/>
        </w:rPr>
        <w:t xml:space="preserve">DomainState:  </w:t>
      </w:r>
      <w:r>
        <w:t xml:space="preserve">The </w:t>
      </w:r>
      <w:r>
        <w:rPr>
          <w:i/>
        </w:rPr>
        <w:t>SyncContext</w:t>
      </w:r>
      <w:r>
        <w:t xml:space="preserve"> parameter is the </w:t>
      </w:r>
      <w:hyperlink w:anchor="gt_b0276eb2-4e65-4cf1-a718-e0920a614aca">
        <w:r>
          <w:rPr>
            <w:rStyle w:val="HyperlinkGreen"/>
            <w:b/>
          </w:rPr>
          <w:t>domain</w:t>
        </w:r>
      </w:hyperlink>
      <w:r>
        <w:t xml:space="preserve"> </w:t>
      </w:r>
      <w:hyperlink w:anchor="gt_df3d0b61-56cd-4dac-9402-982f1fedc41c">
        <w:r>
          <w:rPr>
            <w:rStyle w:val="HyperlinkGreen"/>
            <w:b/>
          </w:rPr>
          <w:t>RID</w:t>
        </w:r>
      </w:hyperlink>
      <w:r>
        <w:t xml:space="preserve"> with which to continue. </w:t>
      </w:r>
    </w:p>
    <w:p w:rsidR="00DE48A3" w:rsidRDefault="00EA47FA">
      <w:pPr>
        <w:pStyle w:val="Definition-Field"/>
      </w:pPr>
      <w:r>
        <w:rPr>
          <w:b/>
        </w:rPr>
        <w:t xml:space="preserve">GroupState:  </w:t>
      </w:r>
      <w:r>
        <w:t xml:space="preserve">The </w:t>
      </w:r>
      <w:r>
        <w:rPr>
          <w:i/>
        </w:rPr>
        <w:t>SyncContext</w:t>
      </w:r>
      <w:r>
        <w:t xml:space="preserve"> parameter is the global </w:t>
      </w:r>
      <w:hyperlink w:anchor="gt_51c51c14-7f9d-4c0b-a69c-d3e059bfffac">
        <w:r>
          <w:rPr>
            <w:rStyle w:val="HyperlinkGreen"/>
            <w:b/>
          </w:rPr>
          <w:t>group</w:t>
        </w:r>
      </w:hyperlink>
      <w:r>
        <w:t xml:space="preserve"> RID with which to continue. </w:t>
      </w:r>
    </w:p>
    <w:p w:rsidR="00DE48A3" w:rsidRDefault="00EA47FA">
      <w:pPr>
        <w:pStyle w:val="Definition-Field"/>
      </w:pPr>
      <w:r>
        <w:rPr>
          <w:b/>
        </w:rPr>
        <w:t xml:space="preserve">UasBuiltInGroupState:  </w:t>
      </w:r>
      <w:r>
        <w:t xml:space="preserve">Not used. </w:t>
      </w:r>
    </w:p>
    <w:p w:rsidR="00DE48A3" w:rsidRDefault="00EA47FA">
      <w:pPr>
        <w:pStyle w:val="Definition-Field"/>
      </w:pPr>
      <w:r>
        <w:rPr>
          <w:b/>
        </w:rPr>
        <w:t xml:space="preserve">UserState:  </w:t>
      </w:r>
      <w:r>
        <w:t xml:space="preserve">The </w:t>
      </w:r>
      <w:r>
        <w:rPr>
          <w:i/>
        </w:rPr>
        <w:t>SyncContext</w:t>
      </w:r>
      <w:r>
        <w:t xml:space="preserve"> parameter is the user RID with which to continue. </w:t>
      </w:r>
    </w:p>
    <w:p w:rsidR="00DE48A3" w:rsidRDefault="00EA47FA">
      <w:pPr>
        <w:pStyle w:val="Definition-Field"/>
      </w:pPr>
      <w:r>
        <w:rPr>
          <w:b/>
        </w:rPr>
        <w:t xml:space="preserve">GroupMemberState:  </w:t>
      </w:r>
      <w:r>
        <w:t xml:space="preserve">The </w:t>
      </w:r>
      <w:r>
        <w:rPr>
          <w:i/>
        </w:rPr>
        <w:t>SyncContext</w:t>
      </w:r>
      <w:r>
        <w:t xml:space="preserve"> parameter is the global group RID with which to continue</w:t>
      </w:r>
      <w:r>
        <w:t xml:space="preserve">. </w:t>
      </w:r>
    </w:p>
    <w:p w:rsidR="00DE48A3" w:rsidRDefault="00EA47FA">
      <w:pPr>
        <w:pStyle w:val="Definition-Field"/>
      </w:pPr>
      <w:r>
        <w:rPr>
          <w:b/>
        </w:rPr>
        <w:t xml:space="preserve">AliasState:  </w:t>
      </w:r>
      <w:r>
        <w:t xml:space="preserve">The </w:t>
      </w:r>
      <w:r>
        <w:rPr>
          <w:i/>
        </w:rPr>
        <w:t>SyncContext</w:t>
      </w:r>
      <w:r>
        <w:t xml:space="preserve"> parameter MUST have a value of 0, indicating synchronization restarts at the first database </w:t>
      </w:r>
      <w:hyperlink w:anchor="gt_d046b6e2-3f79-47e1-87d7-754566744dcd">
        <w:r>
          <w:rPr>
            <w:rStyle w:val="HyperlinkGreen"/>
            <w:b/>
          </w:rPr>
          <w:t>alias</w:t>
        </w:r>
      </w:hyperlink>
      <w:r>
        <w:t xml:space="preserve"> and that AddOrChangeAlias (see NETLOGON_DELTA_TYPE enumeration, </w:t>
      </w:r>
      <w:hyperlink w:anchor="Section_f8a8cd32426d45f1be45e0dc5c1c1359" w:history="1">
        <w:r>
          <w:rPr>
            <w:rStyle w:val="Hyperlink"/>
          </w:rPr>
          <w:t>2.2.1.5.28</w:t>
        </w:r>
      </w:hyperlink>
      <w:r>
        <w:t xml:space="preserve">) was the last account change being performed prior to the restart. </w:t>
      </w:r>
    </w:p>
    <w:p w:rsidR="00DE48A3" w:rsidRDefault="00EA47FA">
      <w:pPr>
        <w:pStyle w:val="Definition-Field"/>
      </w:pPr>
      <w:r>
        <w:rPr>
          <w:b/>
        </w:rPr>
        <w:t xml:space="preserve">AliasMemberState:  </w:t>
      </w:r>
      <w:r>
        <w:t xml:space="preserve">The </w:t>
      </w:r>
      <w:r>
        <w:rPr>
          <w:i/>
        </w:rPr>
        <w:t>SyncContext</w:t>
      </w:r>
      <w:r>
        <w:t xml:space="preserve"> parameter MUST have a value of 0, indicating synchronization restarts at the first</w:t>
      </w:r>
      <w:r>
        <w:t xml:space="preserve"> database alias and that ChangeAliasMembership (see NETLOGON_DELTA_TYPE enumeration, 2.2.1.5.28) was the last account change being performed prior to the restart. </w:t>
      </w:r>
    </w:p>
    <w:p w:rsidR="00DE48A3" w:rsidRDefault="00EA47FA">
      <w:pPr>
        <w:pStyle w:val="Definition-Field"/>
      </w:pPr>
      <w:r>
        <w:rPr>
          <w:b/>
        </w:rPr>
        <w:t xml:space="preserve">SamDoneState:  </w:t>
      </w:r>
      <w:r>
        <w:t xml:space="preserve">The database has finished synchronization. </w:t>
      </w:r>
    </w:p>
    <w:p w:rsidR="00DE48A3" w:rsidRDefault="00EA47FA">
      <w:pPr>
        <w:pStyle w:val="Heading4"/>
      </w:pPr>
      <w:bookmarkStart w:id="375" w:name="section_26bc3213bff74ed5ac5b651bab12d874"/>
      <w:bookmarkStart w:id="376" w:name="_Toc492420036"/>
      <w:r>
        <w:t>Domain Trust Structures</w:t>
      </w:r>
      <w:bookmarkEnd w:id="375"/>
      <w:bookmarkEnd w:id="376"/>
      <w:r>
        <w:fldChar w:fldCharType="begin"/>
      </w:r>
      <w:r>
        <w:instrText xml:space="preserve"> XE "Trust</w:instrText>
      </w:r>
      <w:r>
        <w:instrText xml:space="preserve"> - domain - structures"</w:instrText>
      </w:r>
      <w:r>
        <w:fldChar w:fldCharType="end"/>
      </w:r>
      <w:r>
        <w:fldChar w:fldCharType="begin"/>
      </w:r>
      <w:r>
        <w:instrText xml:space="preserve"> XE "Domain trust structures"</w:instrText>
      </w:r>
      <w:r>
        <w:fldChar w:fldCharType="end"/>
      </w:r>
      <w:r>
        <w:fldChar w:fldCharType="begin"/>
      </w:r>
      <w:r>
        <w:instrText xml:space="preserve"> XE "Structures:domain trust structures"</w:instrText>
      </w:r>
      <w:r>
        <w:fldChar w:fldCharType="end"/>
      </w:r>
    </w:p>
    <w:p w:rsidR="00DE48A3" w:rsidRDefault="00EA47FA">
      <w:r>
        <w:t xml:space="preserve">Structures in this </w:t>
      </w:r>
      <w:hyperlink w:anchor="gt_51c51c14-7f9d-4c0b-a69c-d3e059bfffac">
        <w:r>
          <w:rPr>
            <w:rStyle w:val="HyperlinkGreen"/>
            <w:b/>
          </w:rPr>
          <w:t>group</w:t>
        </w:r>
      </w:hyperlink>
      <w:r>
        <w:t xml:space="preserve"> are used for retrieving </w:t>
      </w:r>
      <w:hyperlink w:anchor="gt_5ee032d0-d944-4acb-bbb5-b1cfc7df6db6">
        <w:r>
          <w:rPr>
            <w:rStyle w:val="HyperlinkGreen"/>
            <w:b/>
          </w:rPr>
          <w:t>trust</w:t>
        </w:r>
      </w:hyperlink>
      <w:r>
        <w:t xml:space="preserve"> information as outlined in section </w:t>
      </w:r>
      <w:hyperlink w:anchor="Section_70d9e96a9e32432188334b597efc87a7" w:history="1">
        <w:r>
          <w:rPr>
            <w:rStyle w:val="Hyperlink"/>
          </w:rPr>
          <w:t>1.3</w:t>
        </w:r>
      </w:hyperlink>
      <w:r>
        <w:t xml:space="preserve">. </w:t>
      </w:r>
    </w:p>
    <w:p w:rsidR="00DE48A3" w:rsidRDefault="00EA47FA">
      <w:pPr>
        <w:pStyle w:val="Heading5"/>
      </w:pPr>
      <w:bookmarkStart w:id="377" w:name="section_11743dc47a2d4464b35150aeb8801b8b"/>
      <w:bookmarkStart w:id="378" w:name="_Toc492420037"/>
      <w:r>
        <w:t>DOMAIN_NAME_BUFFER</w:t>
      </w:r>
      <w:bookmarkEnd w:id="377"/>
      <w:bookmarkEnd w:id="378"/>
      <w:r>
        <w:fldChar w:fldCharType="begin"/>
      </w:r>
      <w:r>
        <w:instrText xml:space="preserve"> XE "DOMAIN_NAME_BUFFER structure"</w:instrText>
      </w:r>
      <w:r>
        <w:fldChar w:fldCharType="end"/>
      </w:r>
      <w:r>
        <w:fldChar w:fldCharType="begin"/>
      </w:r>
      <w:r>
        <w:instrText xml:space="preserve"> XE "PDOMAIN_NAME_BUFFER"</w:instrText>
      </w:r>
      <w:r>
        <w:fldChar w:fldCharType="end"/>
      </w:r>
    </w:p>
    <w:p w:rsidR="00DE48A3" w:rsidRDefault="00EA47FA">
      <w:r>
        <w:t>The DOMAIN_NAME_BUFFER</w:t>
      </w:r>
      <w:r>
        <w:t xml:space="preserve"> structure defines information returned by the </w:t>
      </w:r>
      <w:hyperlink w:anchor="Section_1d106b28c30f4fd1b7b0240b6250d7f6" w:history="1">
        <w:r>
          <w:rPr>
            <w:rStyle w:val="Hyperlink"/>
          </w:rPr>
          <w:t>NetrEnumerateTrustedDomains</w:t>
        </w:r>
      </w:hyperlink>
      <w:r>
        <w:t xml:space="preserve"> method, as specified in section 3.5.4.7.3. The structure is used to describe a set of </w:t>
      </w:r>
      <w:hyperlink w:anchor="gt_5ee032d0-d944-4acb-bbb5-b1cfc7df6db6">
        <w:r>
          <w:rPr>
            <w:rStyle w:val="HyperlinkGreen"/>
            <w:b/>
          </w:rPr>
          <w:t>trusted</w:t>
        </w:r>
      </w:hyperlink>
      <w:r>
        <w:t xml:space="preserve"> </w:t>
      </w:r>
      <w:hyperlink w:anchor="gt_45a1c9f1-0263-49a8-97c7-7aca1a99308c">
        <w:r>
          <w:rPr>
            <w:rStyle w:val="HyperlinkGreen"/>
            <w:b/>
          </w:rPr>
          <w:t>domain names</w:t>
        </w:r>
      </w:hyperlink>
      <w:r>
        <w:t xml:space="preserve">. </w:t>
      </w:r>
    </w:p>
    <w:p w:rsidR="00DE48A3" w:rsidRDefault="00EA47FA">
      <w:pPr>
        <w:pStyle w:val="Code"/>
      </w:pPr>
      <w:r>
        <w:t>typedef struct _DOMAIN_NAME_BUFFER {</w:t>
      </w:r>
    </w:p>
    <w:p w:rsidR="00DE48A3" w:rsidRDefault="00EA47FA">
      <w:pPr>
        <w:pStyle w:val="Code"/>
      </w:pPr>
      <w:r>
        <w:t xml:space="preserve">  ULONG DomainNameByteCount;</w:t>
      </w:r>
    </w:p>
    <w:p w:rsidR="00DE48A3" w:rsidRDefault="00EA47FA">
      <w:pPr>
        <w:pStyle w:val="Code"/>
      </w:pPr>
      <w:r>
        <w:t xml:space="preserve">  [unique, size_is(DomainNameByteCount)] </w:t>
      </w:r>
    </w:p>
    <w:p w:rsidR="00DE48A3" w:rsidRDefault="00EA47FA">
      <w:pPr>
        <w:pStyle w:val="Code"/>
      </w:pPr>
      <w:r>
        <w:t>    UCHAR * DomainNames;</w:t>
      </w:r>
    </w:p>
    <w:p w:rsidR="00DE48A3" w:rsidRDefault="00EA47FA">
      <w:pPr>
        <w:pStyle w:val="Code"/>
      </w:pPr>
      <w:r>
        <w:t>} DOMAIN_NA</w:t>
      </w:r>
      <w:r>
        <w:t>ME_BUFFER,</w:t>
      </w:r>
    </w:p>
    <w:p w:rsidR="00DE48A3" w:rsidRDefault="00EA47FA">
      <w:pPr>
        <w:pStyle w:val="Code"/>
      </w:pPr>
      <w:r>
        <w:t> *PDOMAIN_NAME_BUFFER;</w:t>
      </w:r>
    </w:p>
    <w:p w:rsidR="00DE48A3" w:rsidRDefault="00EA47FA">
      <w:pPr>
        <w:pStyle w:val="Definition-Field"/>
      </w:pPr>
      <w:r>
        <w:rPr>
          <w:b/>
        </w:rPr>
        <w:t>DomainNameByteCount:</w:t>
      </w:r>
      <w:r>
        <w:t xml:space="preserve">  The size, in bytes, of the buffer pointed to by the </w:t>
      </w:r>
      <w:r>
        <w:rPr>
          <w:b/>
        </w:rPr>
        <w:t>DomainNames</w:t>
      </w:r>
      <w:r>
        <w:t xml:space="preserve"> field, including all UTF-16 null characters.</w:t>
      </w:r>
    </w:p>
    <w:p w:rsidR="00DE48A3" w:rsidRDefault="00EA47FA">
      <w:pPr>
        <w:pStyle w:val="Definition-Field"/>
      </w:pPr>
      <w:r>
        <w:rPr>
          <w:b/>
        </w:rPr>
        <w:t>DomainNames:</w:t>
      </w:r>
      <w:r>
        <w:t xml:space="preserve">  The </w:t>
      </w:r>
      <w:hyperlink w:anchor="gt_c305d0ab-8b94-461a-bd76-13b40cb8c4d8">
        <w:r>
          <w:rPr>
            <w:rStyle w:val="HyperlinkGreen"/>
            <w:b/>
          </w:rPr>
          <w:t>Unicode</w:t>
        </w:r>
      </w:hyperlink>
      <w:r>
        <w:t xml:space="preserve"> str</w:t>
      </w:r>
      <w:r>
        <w:t xml:space="preserve">ing buffer that contains the list of trusted </w:t>
      </w:r>
      <w:hyperlink w:anchor="gt_b0276eb2-4e65-4cf1-a718-e0920a614aca">
        <w:r>
          <w:rPr>
            <w:rStyle w:val="HyperlinkGreen"/>
            <w:b/>
          </w:rPr>
          <w:t>domains</w:t>
        </w:r>
      </w:hyperlink>
      <w:r>
        <w:t>. The list format is a UTF-16 string composed of one or more substrings. Each substring is separated from adjacent substrings by the UTF-16 nu</w:t>
      </w:r>
      <w:r>
        <w:t>ll character, 0x0000. After the final substring, the string is terminated by two UTF-16 null characters.</w:t>
      </w:r>
    </w:p>
    <w:p w:rsidR="00DE48A3" w:rsidRDefault="00EA47FA">
      <w:pPr>
        <w:pStyle w:val="Definition-Field2"/>
      </w:pPr>
      <w:r>
        <w:t xml:space="preserve">For example, if there are three trusted domains, DOMAIN1, DOMAIN2, and DOMAIN3, the </w:t>
      </w:r>
      <w:r>
        <w:rPr>
          <w:b/>
        </w:rPr>
        <w:t>DomainNames</w:t>
      </w:r>
      <w:r>
        <w:t xml:space="preserve"> string buffer would have the following form:</w:t>
      </w:r>
    </w:p>
    <w:p w:rsidR="00DE48A3" w:rsidRDefault="00EA47FA">
      <w:pPr>
        <w:pStyle w:val="Definition-Field2"/>
      </w:pPr>
      <w:r>
        <w:t>DOMAIN1&lt;nu</w:t>
      </w:r>
      <w:r>
        <w:t xml:space="preserve">ll&gt;DOMAIN2&lt;null&gt;DOMAIN3&lt;null&gt;&lt;null&gt; </w:t>
      </w:r>
    </w:p>
    <w:p w:rsidR="00DE48A3" w:rsidRDefault="00EA47FA">
      <w:pPr>
        <w:pStyle w:val="Definition-Field2"/>
      </w:pPr>
      <w:r>
        <w:t>where &lt;null&gt; is the UTF-16 null character, 0x0000.</w:t>
      </w:r>
    </w:p>
    <w:p w:rsidR="00DE48A3" w:rsidRDefault="00EA47FA">
      <w:pPr>
        <w:pStyle w:val="Heading5"/>
      </w:pPr>
      <w:bookmarkStart w:id="379" w:name="section_7de9866ed3ef4a9f98a5c2dcff1e61c1"/>
      <w:bookmarkStart w:id="380" w:name="_Toc492420038"/>
      <w:r>
        <w:t>DS_DOMAIN_TRUSTSW</w:t>
      </w:r>
      <w:bookmarkEnd w:id="379"/>
      <w:bookmarkEnd w:id="380"/>
      <w:r>
        <w:fldChar w:fldCharType="begin"/>
      </w:r>
      <w:r>
        <w:instrText xml:space="preserve"> XE "DS_DOMAIN_TRUSTSW structure"</w:instrText>
      </w:r>
      <w:r>
        <w:fldChar w:fldCharType="end"/>
      </w:r>
      <w:r>
        <w:fldChar w:fldCharType="begin"/>
      </w:r>
      <w:r>
        <w:instrText xml:space="preserve"> XE "PDS_DOMAIN_TRUSTSW"</w:instrText>
      </w:r>
      <w:r>
        <w:fldChar w:fldCharType="end"/>
      </w:r>
    </w:p>
    <w:p w:rsidR="00DE48A3" w:rsidRDefault="00EA47FA">
      <w:r>
        <w:t xml:space="preserve">The DS_DOMAIN_TRUSTSW structure defines information about a </w:t>
      </w:r>
      <w:hyperlink w:anchor="gt_b0276eb2-4e65-4cf1-a718-e0920a614aca">
        <w:r>
          <w:rPr>
            <w:rStyle w:val="HyperlinkGreen"/>
            <w:b/>
          </w:rPr>
          <w:t>domain</w:t>
        </w:r>
      </w:hyperlink>
      <w:r>
        <w:t xml:space="preserve"> </w:t>
      </w:r>
      <w:hyperlink w:anchor="gt_5ee032d0-d944-4acb-bbb5-b1cfc7df6db6">
        <w:r>
          <w:rPr>
            <w:rStyle w:val="HyperlinkGreen"/>
            <w:b/>
          </w:rPr>
          <w:t>trust</w:t>
        </w:r>
      </w:hyperlink>
      <w:r>
        <w:t xml:space="preserve">. It is part of the </w:t>
      </w:r>
      <w:hyperlink w:anchor="Section_251cf1be29324d338532595cf42e8091" w:history="1">
        <w:r>
          <w:rPr>
            <w:rStyle w:val="Hyperlink"/>
          </w:rPr>
          <w:t>NETLOGON_TRUSTED_DOMAIN_ARRAY</w:t>
        </w:r>
      </w:hyperlink>
      <w:r>
        <w:t xml:space="preserve"> structure returned by the </w:t>
      </w:r>
      <w:hyperlink w:anchor="Section_f98236242b34415cbdca9f9a6d97016b" w:history="1">
        <w:r>
          <w:rPr>
            <w:rStyle w:val="Hyperlink"/>
          </w:rPr>
          <w:t>DsrEnumerateDomainTrusts</w:t>
        </w:r>
      </w:hyperlink>
      <w:r>
        <w:t xml:space="preserve"> </w:t>
      </w:r>
      <w:r>
        <w:lastRenderedPageBreak/>
        <w:t>method, as specified in section 3.5.4.7.1. This structure SHOULD</w:t>
      </w:r>
      <w:bookmarkStart w:id="381"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81"/>
      <w:r>
        <w:t xml:space="preserve"> contain naming information and trust-related info</w:t>
      </w:r>
      <w:r>
        <w:t>rmation for a specific trusted domain.</w:t>
      </w:r>
    </w:p>
    <w:p w:rsidR="00DE48A3" w:rsidRDefault="00EA47FA">
      <w:pPr>
        <w:pStyle w:val="Code"/>
      </w:pPr>
      <w:r>
        <w:t>typedef struct _DS_DOMAIN_TRUSTSW {</w:t>
      </w:r>
    </w:p>
    <w:p w:rsidR="00DE48A3" w:rsidRDefault="00EA47FA">
      <w:pPr>
        <w:pStyle w:val="Code"/>
      </w:pPr>
      <w:r>
        <w:t xml:space="preserve">  [string] wchar_t* NetbiosDomainName;</w:t>
      </w:r>
    </w:p>
    <w:p w:rsidR="00DE48A3" w:rsidRDefault="00EA47FA">
      <w:pPr>
        <w:pStyle w:val="Code"/>
      </w:pPr>
      <w:r>
        <w:t xml:space="preserve">  [string] wchar_t* DnsDomainName;</w:t>
      </w:r>
    </w:p>
    <w:p w:rsidR="00DE48A3" w:rsidRDefault="00EA47FA">
      <w:pPr>
        <w:pStyle w:val="Code"/>
      </w:pPr>
      <w:r>
        <w:t xml:space="preserve">  ULONG Flags;</w:t>
      </w:r>
    </w:p>
    <w:p w:rsidR="00DE48A3" w:rsidRDefault="00EA47FA">
      <w:pPr>
        <w:pStyle w:val="Code"/>
      </w:pPr>
      <w:r>
        <w:t xml:space="preserve">  ULONG ParentIndex;</w:t>
      </w:r>
    </w:p>
    <w:p w:rsidR="00DE48A3" w:rsidRDefault="00EA47FA">
      <w:pPr>
        <w:pStyle w:val="Code"/>
      </w:pPr>
      <w:r>
        <w:t xml:space="preserve">  ULONG TrustType;</w:t>
      </w:r>
    </w:p>
    <w:p w:rsidR="00DE48A3" w:rsidRDefault="00EA47FA">
      <w:pPr>
        <w:pStyle w:val="Code"/>
      </w:pPr>
      <w:r>
        <w:t xml:space="preserve">  ULONG TrustAttributes;</w:t>
      </w:r>
    </w:p>
    <w:p w:rsidR="00DE48A3" w:rsidRDefault="00EA47FA">
      <w:pPr>
        <w:pStyle w:val="Code"/>
      </w:pPr>
      <w:r>
        <w:t xml:space="preserve">  PRPC_SID DomainSid;</w:t>
      </w:r>
    </w:p>
    <w:p w:rsidR="00DE48A3" w:rsidRDefault="00EA47FA">
      <w:pPr>
        <w:pStyle w:val="Code"/>
      </w:pPr>
      <w:r>
        <w:t xml:space="preserve">  GUID DomainGuid;</w:t>
      </w:r>
    </w:p>
    <w:p w:rsidR="00DE48A3" w:rsidRDefault="00EA47FA">
      <w:pPr>
        <w:pStyle w:val="Code"/>
      </w:pPr>
      <w:r>
        <w:t>} DS_DOMAIN_TRUSTSW,</w:t>
      </w:r>
    </w:p>
    <w:p w:rsidR="00DE48A3" w:rsidRDefault="00EA47FA">
      <w:pPr>
        <w:pStyle w:val="Code"/>
      </w:pPr>
      <w:r>
        <w:t> *PDS_DOMAIN_TRUSTSW;</w:t>
      </w:r>
    </w:p>
    <w:p w:rsidR="00DE48A3" w:rsidRDefault="00EA47FA">
      <w:pPr>
        <w:pStyle w:val="Definition-Field"/>
      </w:pPr>
      <w:r>
        <w:rPr>
          <w:b/>
        </w:rPr>
        <w:t>NetbiosDomainName:</w:t>
      </w:r>
      <w:r>
        <w:t xml:space="preserve">  A pointer to a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trusted domain.</w:t>
      </w:r>
    </w:p>
    <w:p w:rsidR="00DE48A3" w:rsidRDefault="00EA47FA">
      <w:pPr>
        <w:pStyle w:val="Definition-Field"/>
      </w:pPr>
      <w:r>
        <w:rPr>
          <w:b/>
        </w:rPr>
        <w:t>DnsDomainName:</w:t>
      </w:r>
      <w:r>
        <w:t xml:space="preserve">  A pointer to a null-terminated Unicode string that contains the </w:t>
      </w:r>
      <w:hyperlink w:anchor="gt_1769aec9-237e-44ed-9014-1abb3ec6de6e">
        <w:r>
          <w:rPr>
            <w:rStyle w:val="HyperlinkGreen"/>
            <w:b/>
          </w:rPr>
          <w:t>FQDN (1)</w:t>
        </w:r>
      </w:hyperlink>
      <w:r>
        <w:t>of the trusted domain.</w:t>
      </w:r>
    </w:p>
    <w:p w:rsidR="00DE48A3" w:rsidRDefault="00EA47FA">
      <w:pPr>
        <w:pStyle w:val="Definition-Field"/>
      </w:pPr>
      <w:r>
        <w:rPr>
          <w:b/>
        </w:rPr>
        <w:t>Flags:</w:t>
      </w:r>
      <w:r>
        <w:t>  A set of bit flags that d</w:t>
      </w:r>
      <w:r>
        <w:t>efines the domain trust attributes. A flag is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F</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463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 xml:space="preserve">Domain is a member of a </w:t>
            </w:r>
            <w:hyperlink w:anchor="gt_fd104241-4fb3-457c-b2c4-e0c18bb20b62">
              <w:r>
                <w:rPr>
                  <w:rStyle w:val="HyperlinkGreen"/>
                  <w:b/>
                </w:rPr>
                <w:t>forest</w:t>
              </w:r>
            </w:hyperlink>
            <w:r>
              <w: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Domain is directly trusted by the current domain.</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Domain is the root of a forests.</w:t>
            </w:r>
          </w:p>
        </w:tc>
      </w:tr>
      <w:tr w:rsidR="00DE48A3" w:rsidTr="00DE48A3">
        <w:tc>
          <w:tcPr>
            <w:tcW w:w="0" w:type="auto"/>
          </w:tcPr>
          <w:p w:rsidR="00DE48A3" w:rsidRDefault="00EA47FA">
            <w:pPr>
              <w:pStyle w:val="TableBodyText"/>
            </w:pPr>
            <w:r>
              <w:t>D</w:t>
            </w:r>
          </w:p>
          <w:p w:rsidR="00DE48A3" w:rsidRDefault="00DE48A3">
            <w:pPr>
              <w:pStyle w:val="TableBodyText"/>
            </w:pPr>
          </w:p>
        </w:tc>
        <w:tc>
          <w:tcPr>
            <w:tcW w:w="0" w:type="auto"/>
          </w:tcPr>
          <w:p w:rsidR="00DE48A3" w:rsidRDefault="00EA47FA">
            <w:pPr>
              <w:pStyle w:val="TableBodyText"/>
            </w:pPr>
            <w:r>
              <w:t xml:space="preserve">Domain is the </w:t>
            </w:r>
            <w:hyperlink w:anchor="gt_387021de-3d6b-4372-835f-0d68c50cb496">
              <w:r>
                <w:rPr>
                  <w:rStyle w:val="HyperlinkGreen"/>
                  <w:b/>
                </w:rPr>
                <w:t>primary domain</w:t>
              </w:r>
            </w:hyperlink>
            <w:r>
              <w:t xml:space="preserve"> of the queried server.</w:t>
            </w:r>
          </w:p>
        </w:tc>
      </w:tr>
      <w:tr w:rsidR="00DE48A3" w:rsidTr="00DE48A3">
        <w:tc>
          <w:tcPr>
            <w:tcW w:w="0" w:type="auto"/>
          </w:tcPr>
          <w:p w:rsidR="00DE48A3" w:rsidRDefault="00EA47FA">
            <w:pPr>
              <w:pStyle w:val="TableBodyText"/>
            </w:pPr>
            <w:r>
              <w:t>E</w:t>
            </w:r>
          </w:p>
          <w:p w:rsidR="00DE48A3" w:rsidRDefault="00DE48A3">
            <w:pPr>
              <w:pStyle w:val="TableBodyText"/>
            </w:pPr>
          </w:p>
        </w:tc>
        <w:tc>
          <w:tcPr>
            <w:tcW w:w="0" w:type="auto"/>
          </w:tcPr>
          <w:p w:rsidR="00DE48A3" w:rsidRDefault="00EA47FA">
            <w:pPr>
              <w:pStyle w:val="TableBodyText"/>
            </w:pPr>
            <w:r>
              <w:t>Primary domain is running in native mode.</w:t>
            </w:r>
          </w:p>
        </w:tc>
      </w:tr>
      <w:tr w:rsidR="00DE48A3" w:rsidTr="00DE48A3">
        <w:tc>
          <w:tcPr>
            <w:tcW w:w="0" w:type="auto"/>
          </w:tcPr>
          <w:p w:rsidR="00DE48A3" w:rsidRDefault="00EA47FA">
            <w:pPr>
              <w:pStyle w:val="TableBodyText"/>
            </w:pPr>
            <w:r>
              <w:t>F</w:t>
            </w:r>
          </w:p>
          <w:p w:rsidR="00DE48A3" w:rsidRDefault="00DE48A3">
            <w:pPr>
              <w:pStyle w:val="TableBodyText"/>
            </w:pPr>
          </w:p>
        </w:tc>
        <w:tc>
          <w:tcPr>
            <w:tcW w:w="0" w:type="auto"/>
          </w:tcPr>
          <w:p w:rsidR="00DE48A3" w:rsidRDefault="00EA47FA">
            <w:pPr>
              <w:pStyle w:val="TableBodyText"/>
            </w:pPr>
            <w:r>
              <w:t>Domain directly trusts the current domain.</w:t>
            </w:r>
          </w:p>
        </w:tc>
      </w:tr>
    </w:tbl>
    <w:p w:rsidR="00DE48A3" w:rsidRDefault="00EA47FA">
      <w:pPr>
        <w:pStyle w:val="Definition-Field2"/>
      </w:pPr>
      <w:r>
        <w:t>All other b</w:t>
      </w:r>
      <w:r>
        <w:t>its MUST be set to zero and MUST be ignored on receipt.</w:t>
      </w:r>
    </w:p>
    <w:p w:rsidR="00DE48A3" w:rsidRDefault="00EA47FA">
      <w:pPr>
        <w:pStyle w:val="Definition-Field"/>
      </w:pPr>
      <w:r>
        <w:rPr>
          <w:b/>
        </w:rPr>
        <w:t>ParentIndex:</w:t>
      </w:r>
      <w:r>
        <w:t xml:space="preserve">  An integer value that contains the index in the NETLOGON_TRUSTED_DOMAIN_ARRAY array (returned by the DsrEnumerateDomainTrusts method) that corresponds to the parent domain of the domain </w:t>
      </w:r>
      <w:r>
        <w:t>represented by this structure. This field is set if all of the following conditions are met:</w:t>
      </w:r>
    </w:p>
    <w:p w:rsidR="00DE48A3" w:rsidRDefault="00EA47FA">
      <w:pPr>
        <w:pStyle w:val="ListParagraph"/>
        <w:numPr>
          <w:ilvl w:val="0"/>
          <w:numId w:val="57"/>
        </w:numPr>
        <w:ind w:left="810"/>
      </w:pPr>
      <w:r>
        <w:lastRenderedPageBreak/>
        <w:t xml:space="preserve">The A flag was specified in the </w:t>
      </w:r>
      <w:r>
        <w:rPr>
          <w:i/>
        </w:rPr>
        <w:t>Flags</w:t>
      </w:r>
      <w:r>
        <w:t xml:space="preserve"> parameter of the DsrEnumerateDomainTrusts method. </w:t>
      </w:r>
    </w:p>
    <w:p w:rsidR="00DE48A3" w:rsidRDefault="00EA47FA">
      <w:pPr>
        <w:pStyle w:val="ListParagraph"/>
        <w:numPr>
          <w:ilvl w:val="0"/>
          <w:numId w:val="57"/>
        </w:numPr>
        <w:ind w:left="810"/>
      </w:pPr>
      <w:r>
        <w:t xml:space="preserve">The </w:t>
      </w:r>
      <w:r>
        <w:rPr>
          <w:b/>
        </w:rPr>
        <w:t>Flags</w:t>
      </w:r>
      <w:r>
        <w:t xml:space="preserve"> field of this structure, DS_DOMAIN_TRUSTSW</w:t>
      </w:r>
      <w:r>
        <w:t xml:space="preserve">, does not contain the C flag. </w:t>
      </w:r>
    </w:p>
    <w:p w:rsidR="00DE48A3" w:rsidRDefault="00EA47FA">
      <w:pPr>
        <w:pStyle w:val="Definition-Field2"/>
      </w:pPr>
      <w:r>
        <w:t>Otherwise, it MUST be set to zero and MUST be ignored.</w:t>
      </w:r>
    </w:p>
    <w:p w:rsidR="00DE48A3" w:rsidRDefault="00EA47FA">
      <w:pPr>
        <w:pStyle w:val="Definition-Field"/>
      </w:pPr>
      <w:r>
        <w:rPr>
          <w:b/>
        </w:rPr>
        <w:t>TrustType:</w:t>
      </w:r>
      <w:r>
        <w:t xml:space="preserve">  An integer value that describes the type of domain with which the trust is associated. </w:t>
      </w:r>
      <w:r>
        <w:rPr>
          <w:b/>
        </w:rPr>
        <w:t>TrustType</w:t>
      </w:r>
      <w:r>
        <w:t xml:space="preserve"> is one of the following values.</w:t>
      </w:r>
    </w:p>
    <w:tbl>
      <w:tblPr>
        <w:tblStyle w:val="Table-ShadedHeader"/>
        <w:tblW w:w="0" w:type="auto"/>
        <w:tblInd w:w="475" w:type="dxa"/>
        <w:tblLook w:val="04A0" w:firstRow="1" w:lastRow="0" w:firstColumn="1" w:lastColumn="0" w:noHBand="0" w:noVBand="1"/>
      </w:tblPr>
      <w:tblGrid>
        <w:gridCol w:w="1241"/>
        <w:gridCol w:w="5437"/>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Tr</w:t>
            </w:r>
            <w:r>
              <w:t>ust is with a Windows NT domain.</w:t>
            </w:r>
            <w:bookmarkStart w:id="38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82"/>
          </w:p>
        </w:tc>
      </w:tr>
      <w:tr w:rsidR="00DE48A3" w:rsidTr="00DE48A3">
        <w:tc>
          <w:tcPr>
            <w:tcW w:w="0" w:type="auto"/>
          </w:tcPr>
          <w:p w:rsidR="00DE48A3" w:rsidRDefault="00EA47FA">
            <w:pPr>
              <w:pStyle w:val="TableBodyText"/>
            </w:pPr>
            <w:r>
              <w:t>0x00000002</w:t>
            </w:r>
          </w:p>
        </w:tc>
        <w:tc>
          <w:tcPr>
            <w:tcW w:w="0" w:type="auto"/>
          </w:tcPr>
          <w:p w:rsidR="00DE48A3" w:rsidRDefault="00EA47FA">
            <w:pPr>
              <w:pStyle w:val="TableBodyText"/>
            </w:pPr>
            <w:r>
              <w:t xml:space="preserve">Trust is with an </w:t>
            </w:r>
            <w:hyperlink w:anchor="gt_e467d927-17bf-49c9-98d1-96ddf61ddd90">
              <w:r>
                <w:rPr>
                  <w:rStyle w:val="HyperlinkGreen"/>
                  <w:b/>
                </w:rPr>
                <w:t>Active Directory</w:t>
              </w:r>
            </w:hyperlink>
            <w:r>
              <w:t xml:space="preserve"> domain.</w:t>
            </w:r>
            <w:bookmarkStart w:id="383" w:name="Appendix_A_Target_53"/>
            <w:r>
              <w:fldChar w:fldCharType="begin"/>
            </w:r>
            <w:r>
              <w:instrText xml:space="preserve"> HYPERLINK \l "Appendix_A_53" \o "Pr</w:instrText>
            </w:r>
            <w:r>
              <w:instrText xml:space="preserve">oduct behavior note 53" \h </w:instrText>
            </w:r>
            <w:r>
              <w:fldChar w:fldCharType="separate"/>
            </w:r>
            <w:r>
              <w:rPr>
                <w:rStyle w:val="Hyperlink"/>
              </w:rPr>
              <w:t>&lt;53&gt;</w:t>
            </w:r>
            <w:r>
              <w:rPr>
                <w:rStyle w:val="Hyperlink"/>
              </w:rPr>
              <w:fldChar w:fldCharType="end"/>
            </w:r>
            <w:bookmarkEnd w:id="383"/>
          </w:p>
        </w:tc>
      </w:tr>
      <w:tr w:rsidR="00DE48A3" w:rsidTr="00DE48A3">
        <w:tc>
          <w:tcPr>
            <w:tcW w:w="0" w:type="auto"/>
          </w:tcPr>
          <w:p w:rsidR="00DE48A3" w:rsidRDefault="00EA47FA">
            <w:pPr>
              <w:pStyle w:val="TableBodyText"/>
            </w:pPr>
            <w:r>
              <w:t>0x00000003</w:t>
            </w:r>
          </w:p>
        </w:tc>
        <w:tc>
          <w:tcPr>
            <w:tcW w:w="0" w:type="auto"/>
          </w:tcPr>
          <w:p w:rsidR="00DE48A3" w:rsidRDefault="00EA47FA">
            <w:pPr>
              <w:pStyle w:val="TableBodyText"/>
            </w:pPr>
            <w:r>
              <w:t>Trust is with an MIT Kerberos realm.</w:t>
            </w:r>
          </w:p>
        </w:tc>
      </w:tr>
      <w:tr w:rsidR="00DE48A3" w:rsidTr="00DE48A3">
        <w:tc>
          <w:tcPr>
            <w:tcW w:w="0" w:type="auto"/>
          </w:tcPr>
          <w:p w:rsidR="00DE48A3" w:rsidRDefault="00EA47FA">
            <w:pPr>
              <w:pStyle w:val="TableBodyText"/>
            </w:pPr>
            <w:r>
              <w:t>0x00000004</w:t>
            </w:r>
          </w:p>
        </w:tc>
        <w:tc>
          <w:tcPr>
            <w:tcW w:w="0" w:type="auto"/>
          </w:tcPr>
          <w:p w:rsidR="00DE48A3" w:rsidRDefault="00EA47FA">
            <w:pPr>
              <w:pStyle w:val="TableBodyText"/>
            </w:pPr>
            <w:r>
              <w:t>Trust is with a Distributed Computing Environment (DCE) realm.</w:t>
            </w:r>
          </w:p>
        </w:tc>
      </w:tr>
    </w:tbl>
    <w:p w:rsidR="00DE48A3" w:rsidRDefault="00EA47FA">
      <w:pPr>
        <w:pStyle w:val="Definition-Field2"/>
      </w:pPr>
      <w:r>
        <w:t>All other values MUST be ignored on receipt.</w:t>
      </w:r>
    </w:p>
    <w:p w:rsidR="00DE48A3" w:rsidRDefault="00EA47FA">
      <w:pPr>
        <w:pStyle w:val="Definition-Field"/>
      </w:pPr>
      <w:r>
        <w:rPr>
          <w:b/>
        </w:rPr>
        <w:t>TrustAttributes:</w:t>
      </w:r>
      <w:r>
        <w:t>  A set of bit flags describing trust</w:t>
      </w:r>
      <w:r>
        <w:t xml:space="preserve"> link attributes. A flag is true (or set) if its value is equal to 1. The value is constructed from zero or more bit flags from the following table, with the exception that bit F cannot be combined with E or 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I</w:t>
            </w:r>
          </w:p>
        </w:tc>
        <w:tc>
          <w:tcPr>
            <w:tcW w:w="270" w:type="dxa"/>
          </w:tcPr>
          <w:p w:rsidR="00DE48A3" w:rsidRDefault="00EA47FA">
            <w:pPr>
              <w:pStyle w:val="PacketDiagramBodyText"/>
            </w:pPr>
            <w:r>
              <w:t>H</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G</w:t>
            </w:r>
          </w:p>
        </w:tc>
        <w:tc>
          <w:tcPr>
            <w:tcW w:w="270" w:type="dxa"/>
          </w:tcPr>
          <w:p w:rsidR="00DE48A3" w:rsidRDefault="00EA47FA">
            <w:pPr>
              <w:pStyle w:val="PacketDiagramBodyText"/>
            </w:pPr>
            <w:r>
              <w:t>F</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Trust link MUST NOT allow transitivity.</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Trust link MAY</w:t>
            </w:r>
            <w:bookmarkStart w:id="384"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84"/>
            <w:r>
              <w:t xml:space="preserve">  be valid.</w:t>
            </w:r>
            <w:r>
              <w:rPr>
                <w:rStyle w:val="FootnoteReference"/>
              </w:rPr>
              <w:t xml:space="preserve"> </w:t>
            </w:r>
          </w:p>
        </w:tc>
      </w:tr>
      <w:tr w:rsidR="00DE48A3" w:rsidTr="00DE48A3">
        <w:tc>
          <w:tcPr>
            <w:tcW w:w="0" w:type="auto"/>
          </w:tcPr>
          <w:p w:rsidR="00DE48A3" w:rsidRDefault="00EA47FA">
            <w:pPr>
              <w:pStyle w:val="TableBodyText"/>
            </w:pPr>
            <w:r>
              <w:t>C</w:t>
            </w:r>
          </w:p>
          <w:p w:rsidR="00DE48A3" w:rsidRDefault="00DE48A3">
            <w:pPr>
              <w:pStyle w:val="TableBodyText"/>
            </w:pPr>
          </w:p>
        </w:tc>
        <w:tc>
          <w:tcPr>
            <w:tcW w:w="8356" w:type="dxa"/>
          </w:tcPr>
          <w:p w:rsidR="00DE48A3" w:rsidRDefault="00EA47FA">
            <w:pPr>
              <w:pStyle w:val="TableBodyText"/>
            </w:pPr>
            <w:r>
              <w:t xml:space="preserve">Trust link MUST be set for </w:t>
            </w:r>
            <w:hyperlink w:anchor="gt_83f2020d-0804-4840-a5ac-e06439d50f8d">
              <w:r>
                <w:rPr>
                  <w:rStyle w:val="HyperlinkGreen"/>
                  <w:b/>
                </w:rPr>
                <w:t>SID</w:t>
              </w:r>
            </w:hyperlink>
            <w:r>
              <w:t xml:space="preserve"> filtering of the client domain. For details about SID filtering, see </w:t>
            </w:r>
            <w:hyperlink r:id="rId206" w:anchor="Section_166d8064c86341e19c23edaaa5f36962">
              <w:r>
                <w:rPr>
                  <w:rStyle w:val="Hyperlink"/>
                </w:rPr>
                <w:t>[MS-PAC]</w:t>
              </w:r>
            </w:hyperlink>
            <w:r>
              <w:t>.</w:t>
            </w:r>
          </w:p>
        </w:tc>
      </w:tr>
      <w:tr w:rsidR="00DE48A3" w:rsidTr="00DE48A3">
        <w:tc>
          <w:tcPr>
            <w:tcW w:w="0" w:type="auto"/>
          </w:tcPr>
          <w:p w:rsidR="00DE48A3" w:rsidRDefault="00EA47FA">
            <w:pPr>
              <w:pStyle w:val="TableBodyText"/>
            </w:pPr>
            <w:r>
              <w:t>D</w:t>
            </w:r>
          </w:p>
          <w:p w:rsidR="00DE48A3" w:rsidRDefault="00DE48A3">
            <w:pPr>
              <w:pStyle w:val="TableBodyText"/>
            </w:pPr>
          </w:p>
        </w:tc>
        <w:tc>
          <w:tcPr>
            <w:tcW w:w="8356" w:type="dxa"/>
          </w:tcPr>
          <w:p w:rsidR="00DE48A3" w:rsidRDefault="00EA47FA">
            <w:pPr>
              <w:pStyle w:val="TableBodyText"/>
            </w:pPr>
            <w:r>
              <w:t xml:space="preserve">Trust link can contain </w:t>
            </w:r>
            <w:hyperlink w:anchor="gt_8c0b82d9-efec-4723-95a9-8564edf9ba44">
              <w:r>
                <w:rPr>
                  <w:rStyle w:val="HyperlinkGreen"/>
                  <w:b/>
                </w:rPr>
                <w:t>forest trust information</w:t>
              </w:r>
            </w:hyperlink>
            <w:r>
              <w:t>.</w:t>
            </w:r>
          </w:p>
        </w:tc>
      </w:tr>
      <w:tr w:rsidR="00DE48A3" w:rsidTr="00DE48A3">
        <w:tc>
          <w:tcPr>
            <w:tcW w:w="0" w:type="auto"/>
          </w:tcPr>
          <w:p w:rsidR="00DE48A3" w:rsidRDefault="00EA47FA">
            <w:pPr>
              <w:pStyle w:val="TableBodyText"/>
            </w:pPr>
            <w:r>
              <w:t>E</w:t>
            </w:r>
          </w:p>
          <w:p w:rsidR="00DE48A3" w:rsidRDefault="00DE48A3">
            <w:pPr>
              <w:pStyle w:val="TableBodyText"/>
            </w:pPr>
          </w:p>
        </w:tc>
        <w:tc>
          <w:tcPr>
            <w:tcW w:w="8356" w:type="dxa"/>
          </w:tcPr>
          <w:p w:rsidR="00DE48A3" w:rsidRDefault="00EA47FA">
            <w:pPr>
              <w:pStyle w:val="TableBodyText"/>
            </w:pPr>
            <w:r>
              <w:t>Trust link is to either a domain or a forest that is not p</w:t>
            </w:r>
            <w:r>
              <w:t xml:space="preserve">art of the </w:t>
            </w:r>
            <w:hyperlink w:anchor="gt_e44ff7b5-53ad-4b0c-b82d-f4826008866f">
              <w:r>
                <w:rPr>
                  <w:rStyle w:val="HyperlinkGreen"/>
                  <w:b/>
                </w:rPr>
                <w:t>enterprise network</w:t>
              </w:r>
            </w:hyperlink>
            <w:r>
              <w:t>.</w:t>
            </w:r>
          </w:p>
        </w:tc>
      </w:tr>
      <w:tr w:rsidR="00DE48A3" w:rsidTr="00DE48A3">
        <w:tc>
          <w:tcPr>
            <w:tcW w:w="0" w:type="auto"/>
          </w:tcPr>
          <w:p w:rsidR="00DE48A3" w:rsidRDefault="00EA47FA">
            <w:pPr>
              <w:pStyle w:val="TableBodyText"/>
            </w:pPr>
            <w:r>
              <w:t>F</w:t>
            </w:r>
          </w:p>
          <w:p w:rsidR="00DE48A3" w:rsidRDefault="00DE48A3">
            <w:pPr>
              <w:pStyle w:val="TableBodyText"/>
            </w:pPr>
          </w:p>
        </w:tc>
        <w:tc>
          <w:tcPr>
            <w:tcW w:w="8356" w:type="dxa"/>
          </w:tcPr>
          <w:p w:rsidR="00DE48A3" w:rsidRDefault="00EA47FA">
            <w:pPr>
              <w:pStyle w:val="TableBodyText"/>
            </w:pPr>
            <w:r>
              <w:t>Trust link is internal to the forest.</w:t>
            </w:r>
          </w:p>
        </w:tc>
      </w:tr>
      <w:tr w:rsidR="00DE48A3" w:rsidTr="00DE48A3">
        <w:tc>
          <w:tcPr>
            <w:tcW w:w="0" w:type="auto"/>
          </w:tcPr>
          <w:p w:rsidR="00DE48A3" w:rsidRDefault="00EA47FA">
            <w:pPr>
              <w:pStyle w:val="TableBodyText"/>
            </w:pPr>
            <w:r>
              <w:t>G</w:t>
            </w:r>
          </w:p>
          <w:p w:rsidR="00DE48A3" w:rsidRDefault="00DE48A3">
            <w:pPr>
              <w:pStyle w:val="TableBodyText"/>
            </w:pPr>
          </w:p>
        </w:tc>
        <w:tc>
          <w:tcPr>
            <w:tcW w:w="8356" w:type="dxa"/>
          </w:tcPr>
          <w:p w:rsidR="00DE48A3" w:rsidRDefault="00EA47FA">
            <w:pPr>
              <w:pStyle w:val="TableBodyText"/>
            </w:pPr>
            <w:r>
              <w:t>Trust is to be treated as external for trust boundary purposes.</w:t>
            </w:r>
          </w:p>
        </w:tc>
      </w:tr>
      <w:tr w:rsidR="00DE48A3" w:rsidTr="00DE48A3">
        <w:tc>
          <w:tcPr>
            <w:tcW w:w="0" w:type="auto"/>
          </w:tcPr>
          <w:p w:rsidR="00DE48A3" w:rsidRDefault="00EA47FA">
            <w:pPr>
              <w:pStyle w:val="TableBodyText"/>
            </w:pPr>
            <w:r>
              <w:t>H</w:t>
            </w:r>
          </w:p>
          <w:p w:rsidR="00DE48A3" w:rsidRDefault="00DE48A3">
            <w:pPr>
              <w:pStyle w:val="TableBodyText"/>
            </w:pPr>
          </w:p>
        </w:tc>
        <w:tc>
          <w:tcPr>
            <w:tcW w:w="8356" w:type="dxa"/>
          </w:tcPr>
          <w:p w:rsidR="00DE48A3" w:rsidRDefault="00EA47FA">
            <w:pPr>
              <w:pStyle w:val="TableBodyText"/>
            </w:pPr>
            <w:r>
              <w:t>Domain is parent domain.</w:t>
            </w:r>
          </w:p>
        </w:tc>
      </w:tr>
      <w:tr w:rsidR="00DE48A3" w:rsidTr="00DE48A3">
        <w:tc>
          <w:tcPr>
            <w:tcW w:w="0" w:type="auto"/>
          </w:tcPr>
          <w:p w:rsidR="00DE48A3" w:rsidRDefault="00EA47FA">
            <w:pPr>
              <w:pStyle w:val="TableBodyText"/>
            </w:pPr>
            <w:r>
              <w:t>I</w:t>
            </w:r>
          </w:p>
          <w:p w:rsidR="00DE48A3" w:rsidRDefault="00DE48A3">
            <w:pPr>
              <w:pStyle w:val="TableBodyText"/>
            </w:pPr>
          </w:p>
        </w:tc>
        <w:tc>
          <w:tcPr>
            <w:tcW w:w="8356" w:type="dxa"/>
          </w:tcPr>
          <w:p w:rsidR="00DE48A3" w:rsidRDefault="00EA47FA">
            <w:pPr>
              <w:pStyle w:val="TableBodyText"/>
            </w:pPr>
            <w:r>
              <w:lastRenderedPageBreak/>
              <w:t>Domain</w:t>
            </w:r>
            <w:r>
              <w:t xml:space="preserve"> is root of another forest.</w:t>
            </w:r>
          </w:p>
        </w:tc>
      </w:tr>
    </w:tbl>
    <w:p w:rsidR="00DE48A3" w:rsidRDefault="00EA47FA">
      <w:pPr>
        <w:pStyle w:val="Definition-Field2"/>
      </w:pPr>
      <w:r>
        <w:t>All other bits MUST be set to zero and MUST be ignored on receipt.</w:t>
      </w:r>
    </w:p>
    <w:p w:rsidR="00DE48A3" w:rsidRDefault="00EA47FA">
      <w:pPr>
        <w:pStyle w:val="Definition-Field"/>
      </w:pPr>
      <w:r>
        <w:rPr>
          <w:b/>
        </w:rPr>
        <w:t>DomainSid:</w:t>
      </w:r>
      <w:r>
        <w:t xml:space="preserve">  A pointer to an SID structure that identifies the current domain. If the </w:t>
      </w:r>
      <w:r>
        <w:rPr>
          <w:b/>
        </w:rPr>
        <w:t>TrustType</w:t>
      </w:r>
      <w:r>
        <w:t xml:space="preserve"> field is set to C or D, the value is 0. </w:t>
      </w:r>
    </w:p>
    <w:p w:rsidR="00DE48A3" w:rsidRDefault="00EA47FA">
      <w:pPr>
        <w:pStyle w:val="Definition-Field"/>
      </w:pPr>
      <w:r>
        <w:rPr>
          <w:b/>
        </w:rPr>
        <w:t>DomainGuid:</w:t>
      </w:r>
      <w:r>
        <w:t xml:space="preserve">  A </w:t>
      </w:r>
      <w:hyperlink w:anchor="gt_f49694cc-c350-462d-ab8e-816f0103c6c1">
        <w:r>
          <w:rPr>
            <w:rStyle w:val="HyperlinkGreen"/>
            <w:b/>
          </w:rPr>
          <w:t>GUID</w:t>
        </w:r>
      </w:hyperlink>
      <w:r>
        <w:t xml:space="preserve"> that identifies the current domain.</w:t>
      </w:r>
    </w:p>
    <w:p w:rsidR="00DE48A3" w:rsidRDefault="00EA47FA">
      <w:pPr>
        <w:pStyle w:val="Heading5"/>
      </w:pPr>
      <w:bookmarkStart w:id="385" w:name="section_251cf1be29324d338532595cf42e8091"/>
      <w:bookmarkStart w:id="386" w:name="_Toc492420039"/>
      <w:r>
        <w:t>NETLOGON_TRUSTED_DOMAIN_ARRAY</w:t>
      </w:r>
      <w:bookmarkEnd w:id="385"/>
      <w:bookmarkEnd w:id="386"/>
      <w:r>
        <w:fldChar w:fldCharType="begin"/>
      </w:r>
      <w:r>
        <w:instrText xml:space="preserve"> XE "PNETLOGON_TRUSTED_DOMAIN_ARRAY"</w:instrText>
      </w:r>
      <w:r>
        <w:fldChar w:fldCharType="end"/>
      </w:r>
      <w:r>
        <w:fldChar w:fldCharType="begin"/>
      </w:r>
      <w:r>
        <w:instrText xml:space="preserve"> XE "NETLOGON_TRUSTED_DOMAIN_ARRAY structure"</w:instrText>
      </w:r>
      <w:r>
        <w:fldChar w:fldCharType="end"/>
      </w:r>
    </w:p>
    <w:p w:rsidR="00DE48A3" w:rsidRDefault="00EA47FA">
      <w:r>
        <w:t>The NETLOGON_TRUSTED_DOMAIN_ARRAY struct</w:t>
      </w:r>
      <w:r>
        <w:t>ure SHOULD</w:t>
      </w:r>
      <w:bookmarkStart w:id="38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87"/>
      <w:r>
        <w:t xml:space="preserve"> define information returned by the </w:t>
      </w:r>
      <w:hyperlink w:anchor="Section_c3e9870a09434d45be94edb9419a1c11" w:history="1">
        <w:r>
          <w:rPr>
            <w:rStyle w:val="Hyperlink"/>
          </w:rPr>
          <w:t>NetrEnumerateTrustedDomainsEx</w:t>
        </w:r>
      </w:hyperlink>
      <w:r>
        <w:t xml:space="preserve"> method, as specified in section 3.5.4.7.2. It cont</w:t>
      </w:r>
      <w:r>
        <w:t xml:space="preserve">ains an array of </w:t>
      </w:r>
      <w:hyperlink w:anchor="Section_7de9866ed3ef4a9f98a5c2dcff1e61c1" w:history="1">
        <w:r>
          <w:rPr>
            <w:rStyle w:val="Hyperlink"/>
          </w:rPr>
          <w:t>DS_DOMAIN_TRUSTSW</w:t>
        </w:r>
      </w:hyperlink>
      <w:r>
        <w:t xml:space="preserve"> structures, as specified in section 2.2.1.6.2, that describe </w:t>
      </w:r>
      <w:hyperlink w:anchor="gt_b0276eb2-4e65-4cf1-a718-e0920a614aca">
        <w:r>
          <w:rPr>
            <w:rStyle w:val="HyperlinkGreen"/>
            <w:b/>
          </w:rPr>
          <w:t>domains</w:t>
        </w:r>
      </w:hyperlink>
      <w:r>
        <w:t xml:space="preserve"> </w:t>
      </w:r>
      <w:hyperlink w:anchor="gt_5ee032d0-d944-4acb-bbb5-b1cfc7df6db6">
        <w:r>
          <w:rPr>
            <w:rStyle w:val="HyperlinkGreen"/>
            <w:b/>
          </w:rPr>
          <w:t>trusted</w:t>
        </w:r>
      </w:hyperlink>
      <w:r>
        <w:t xml:space="preserve"> by the server processing the call.</w:t>
      </w:r>
    </w:p>
    <w:p w:rsidR="00DE48A3" w:rsidRDefault="00EA47FA">
      <w:pPr>
        <w:pStyle w:val="Code"/>
      </w:pPr>
      <w:r>
        <w:t>typedef struct _NETLOGON_TRUSTED_DOMAIN_ARRAY {</w:t>
      </w:r>
    </w:p>
    <w:p w:rsidR="00DE48A3" w:rsidRDefault="00EA47FA">
      <w:pPr>
        <w:pStyle w:val="Code"/>
      </w:pPr>
      <w:r>
        <w:t xml:space="preserve">  DWORD DomainCount;</w:t>
      </w:r>
    </w:p>
    <w:p w:rsidR="00DE48A3" w:rsidRDefault="00EA47FA">
      <w:pPr>
        <w:pStyle w:val="Code"/>
      </w:pPr>
      <w:r>
        <w:t xml:space="preserve">  [size_is(DomainCount)] PDS_DOMAIN_TRUSTSW Domains;</w:t>
      </w:r>
    </w:p>
    <w:p w:rsidR="00DE48A3" w:rsidRDefault="00EA47FA">
      <w:pPr>
        <w:pStyle w:val="Code"/>
      </w:pPr>
      <w:r>
        <w:t>} NETLOGON_TRUSTED_DOMAIN_ARRAY,</w:t>
      </w:r>
    </w:p>
    <w:p w:rsidR="00DE48A3" w:rsidRDefault="00EA47FA">
      <w:pPr>
        <w:pStyle w:val="Code"/>
      </w:pPr>
      <w:r>
        <w:t> *PNETLOGON_TRUSTED_DOMAIN</w:t>
      </w:r>
      <w:r>
        <w:t>_ARRAY;</w:t>
      </w:r>
    </w:p>
    <w:p w:rsidR="00DE48A3" w:rsidRDefault="00EA47FA">
      <w:pPr>
        <w:pStyle w:val="Definition-Field"/>
      </w:pPr>
      <w:r>
        <w:rPr>
          <w:b/>
        </w:rPr>
        <w:t>DomainCount:</w:t>
      </w:r>
      <w:r>
        <w:t xml:space="preserve">  The number of entries in the </w:t>
      </w:r>
      <w:r>
        <w:rPr>
          <w:b/>
        </w:rPr>
        <w:t>Domains</w:t>
      </w:r>
      <w:r>
        <w:t xml:space="preserve"> field.</w:t>
      </w:r>
    </w:p>
    <w:p w:rsidR="00DE48A3" w:rsidRDefault="00EA47FA">
      <w:pPr>
        <w:pStyle w:val="Definition-Field"/>
      </w:pPr>
      <w:r>
        <w:rPr>
          <w:b/>
        </w:rPr>
        <w:t>Domains:</w:t>
      </w:r>
      <w:r>
        <w:t>   The data structure that contains an array of DS_DOMAIN_TRUSTSW structures, as specified in section 2.2.1.6.2, that represent trusted domains.</w:t>
      </w:r>
    </w:p>
    <w:p w:rsidR="00DE48A3" w:rsidRDefault="00EA47FA">
      <w:pPr>
        <w:pStyle w:val="Heading5"/>
      </w:pPr>
      <w:bookmarkStart w:id="388" w:name="section_a1c7f3cac8b145149fd5ed3460c83a4d"/>
      <w:bookmarkStart w:id="389" w:name="_Toc492420040"/>
      <w:r>
        <w:t>NL_GENERIC_RPC_DATA</w:t>
      </w:r>
      <w:bookmarkEnd w:id="388"/>
      <w:bookmarkEnd w:id="389"/>
      <w:r>
        <w:fldChar w:fldCharType="begin"/>
      </w:r>
      <w:r>
        <w:instrText xml:space="preserve"> XE "PNL_GENERIC_R</w:instrText>
      </w:r>
      <w:r>
        <w:instrText>PC_DATA"</w:instrText>
      </w:r>
      <w:r>
        <w:fldChar w:fldCharType="end"/>
      </w:r>
      <w:r>
        <w:fldChar w:fldCharType="begin"/>
      </w:r>
      <w:r>
        <w:instrText xml:space="preserve"> XE "NL_GENERIC_RPC_DATA structure"</w:instrText>
      </w:r>
      <w:r>
        <w:fldChar w:fldCharType="end"/>
      </w:r>
    </w:p>
    <w:p w:rsidR="00DE48A3" w:rsidRDefault="00EA47FA">
      <w:r>
        <w:t>The NL_GENERIC_RPC_DATA structure SHOULD</w:t>
      </w:r>
      <w:bookmarkStart w:id="39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90"/>
      <w:r>
        <w:t xml:space="preserve"> define a format for marshaling arrays of unsigned long values and </w:t>
      </w:r>
      <w:hyperlink w:anchor="gt_c305d0ab-8b94-461a-bd76-13b40cb8c4d8">
        <w:r>
          <w:rPr>
            <w:rStyle w:val="HyperlinkGreen"/>
            <w:b/>
          </w:rPr>
          <w:t>Unicode</w:t>
        </w:r>
      </w:hyperlink>
      <w:r>
        <w:t xml:space="preserve"> strings, by value, over </w:t>
      </w:r>
      <w:hyperlink w:anchor="gt_8a7f6700-8311-45bc-af10-82e10accd331">
        <w:r>
          <w:rPr>
            <w:rStyle w:val="HyperlinkGreen"/>
            <w:b/>
          </w:rPr>
          <w:t>RPC</w:t>
        </w:r>
      </w:hyperlink>
      <w:r>
        <w:t xml:space="preserve">. The NL_GENERIC_RPC_DATA structure can be used to transmit generic data over RPC from the server to a client. </w:t>
      </w:r>
    </w:p>
    <w:p w:rsidR="00DE48A3" w:rsidRDefault="00EA47FA">
      <w:pPr>
        <w:pStyle w:val="Code"/>
      </w:pPr>
      <w:r>
        <w:t xml:space="preserve">typedef </w:t>
      </w:r>
      <w:r>
        <w:t>struct _NL_GENERIC_RPC_DATA {</w:t>
      </w:r>
    </w:p>
    <w:p w:rsidR="00DE48A3" w:rsidRDefault="00EA47FA">
      <w:pPr>
        <w:pStyle w:val="Code"/>
      </w:pPr>
      <w:r>
        <w:t xml:space="preserve">  ULONG UlongEntryCount;</w:t>
      </w:r>
    </w:p>
    <w:p w:rsidR="00DE48A3" w:rsidRDefault="00EA47FA">
      <w:pPr>
        <w:pStyle w:val="Code"/>
      </w:pPr>
      <w:r>
        <w:t xml:space="preserve">  [size_is(UlongEntryCount)] ULONG * UlongData;</w:t>
      </w:r>
    </w:p>
    <w:p w:rsidR="00DE48A3" w:rsidRDefault="00EA47FA">
      <w:pPr>
        <w:pStyle w:val="Code"/>
      </w:pPr>
      <w:r>
        <w:t xml:space="preserve">  ULONG UnicodeStringEntryCount;</w:t>
      </w:r>
    </w:p>
    <w:p w:rsidR="00DE48A3" w:rsidRDefault="00EA47FA">
      <w:pPr>
        <w:pStyle w:val="Code"/>
      </w:pPr>
      <w:r>
        <w:t xml:space="preserve">  [size_is(UnicodeStringEntryCount)] </w:t>
      </w:r>
    </w:p>
    <w:p w:rsidR="00DE48A3" w:rsidRDefault="00EA47FA">
      <w:pPr>
        <w:pStyle w:val="Code"/>
      </w:pPr>
      <w:r>
        <w:t>    PRPC_UNICODE_STRING UnicodeStringData;</w:t>
      </w:r>
    </w:p>
    <w:p w:rsidR="00DE48A3" w:rsidRDefault="00EA47FA">
      <w:pPr>
        <w:pStyle w:val="Code"/>
      </w:pPr>
      <w:r>
        <w:t>} NL_GENERIC_RPC_DATA,</w:t>
      </w:r>
    </w:p>
    <w:p w:rsidR="00DE48A3" w:rsidRDefault="00EA47FA">
      <w:pPr>
        <w:pStyle w:val="Code"/>
      </w:pPr>
      <w:r>
        <w:t> *PNL_GENERIC_RPC_DATA;</w:t>
      </w:r>
    </w:p>
    <w:p w:rsidR="00DE48A3" w:rsidRDefault="00EA47FA">
      <w:pPr>
        <w:pStyle w:val="Definition-Field"/>
      </w:pPr>
      <w:r>
        <w:rPr>
          <w:b/>
        </w:rPr>
        <w:t>UlongEntryCount:</w:t>
      </w:r>
      <w:r>
        <w:t xml:space="preserve">   The number of entries in </w:t>
      </w:r>
      <w:r>
        <w:rPr>
          <w:b/>
        </w:rPr>
        <w:t>UlongData</w:t>
      </w:r>
      <w:r>
        <w:t xml:space="preserve">. </w:t>
      </w:r>
    </w:p>
    <w:p w:rsidR="00DE48A3" w:rsidRDefault="00EA47FA">
      <w:pPr>
        <w:pStyle w:val="Definition-Field"/>
      </w:pPr>
      <w:r>
        <w:rPr>
          <w:b/>
        </w:rPr>
        <w:t>UlongData:</w:t>
      </w:r>
      <w:r>
        <w:t xml:space="preserve">   A pointer to an array of unsigned 32-bit integer values. </w:t>
      </w:r>
    </w:p>
    <w:p w:rsidR="00DE48A3" w:rsidRDefault="00EA47FA">
      <w:pPr>
        <w:pStyle w:val="Definition-Field"/>
      </w:pPr>
      <w:r>
        <w:rPr>
          <w:b/>
        </w:rPr>
        <w:t>UnicodeStringEntryCount:</w:t>
      </w:r>
      <w:r>
        <w:t xml:space="preserve">   The number of entries in </w:t>
      </w:r>
      <w:r>
        <w:rPr>
          <w:b/>
        </w:rPr>
        <w:t>UnicodeStringData</w:t>
      </w:r>
      <w:r>
        <w:t>.</w:t>
      </w:r>
    </w:p>
    <w:p w:rsidR="00DE48A3" w:rsidRDefault="00EA47FA">
      <w:pPr>
        <w:pStyle w:val="Definition-Field"/>
      </w:pPr>
      <w:r>
        <w:rPr>
          <w:b/>
        </w:rPr>
        <w:t>UnicodeStringData:</w:t>
      </w:r>
      <w:r>
        <w:t>  A pointer to a</w:t>
      </w:r>
      <w:r>
        <w:t>n array of Unicode string structures.</w:t>
      </w:r>
    </w:p>
    <w:p w:rsidR="00DE48A3" w:rsidRDefault="00EA47FA">
      <w:pPr>
        <w:pStyle w:val="Heading4"/>
      </w:pPr>
      <w:bookmarkStart w:id="391" w:name="section_3b7ad20ab8c64191971e8b96f85d0899"/>
      <w:bookmarkStart w:id="392" w:name="_Toc492420041"/>
      <w:r>
        <w:t>Administrative Services Structures</w:t>
      </w:r>
      <w:bookmarkEnd w:id="391"/>
      <w:bookmarkEnd w:id="392"/>
      <w:r>
        <w:fldChar w:fldCharType="begin"/>
      </w:r>
      <w:r>
        <w:instrText xml:space="preserve"> XE "Administrative services structures"</w:instrText>
      </w:r>
      <w:r>
        <w:fldChar w:fldCharType="end"/>
      </w:r>
      <w:r>
        <w:fldChar w:fldCharType="begin"/>
      </w:r>
      <w:r>
        <w:instrText xml:space="preserve"> XE "Structures:administrative services structures"</w:instrText>
      </w:r>
      <w:r>
        <w:fldChar w:fldCharType="end"/>
      </w:r>
    </w:p>
    <w:p w:rsidR="00DE48A3" w:rsidRDefault="00EA47FA">
      <w:r>
        <w:t xml:space="preserve">Structures in this </w:t>
      </w:r>
      <w:hyperlink w:anchor="gt_51c51c14-7f9d-4c0b-a69c-d3e059bfffac">
        <w:r>
          <w:rPr>
            <w:rStyle w:val="HyperlinkGreen"/>
            <w:b/>
          </w:rPr>
          <w:t>group</w:t>
        </w:r>
      </w:hyperlink>
      <w:r>
        <w:t xml:space="preserve"> a</w:t>
      </w:r>
      <w:r>
        <w:t xml:space="preserve">re used to query and control Netlogon behavior, as outlined in section </w:t>
      </w:r>
      <w:hyperlink w:anchor="Section_70d9e96a9e32432188334b597efc87a7" w:history="1">
        <w:r>
          <w:rPr>
            <w:rStyle w:val="Hyperlink"/>
          </w:rPr>
          <w:t>1.3</w:t>
        </w:r>
      </w:hyperlink>
      <w:r>
        <w:t xml:space="preserve">. </w:t>
      </w:r>
    </w:p>
    <w:p w:rsidR="00DE48A3" w:rsidRDefault="00EA47FA">
      <w:pPr>
        <w:pStyle w:val="Heading5"/>
      </w:pPr>
      <w:bookmarkStart w:id="393" w:name="section_ab0e203d5f69469c8c577b6a0b1308b9"/>
      <w:bookmarkStart w:id="394" w:name="_Toc492420042"/>
      <w:r>
        <w:t>NETLOGON_CONTROL_DATA_INFORMATION</w:t>
      </w:r>
      <w:bookmarkEnd w:id="393"/>
      <w:bookmarkEnd w:id="394"/>
    </w:p>
    <w:p w:rsidR="00DE48A3" w:rsidRDefault="00EA47FA">
      <w:r>
        <w:lastRenderedPageBreak/>
        <w:t xml:space="preserve">The NETLOGON_CONTROL_DATA_INFORMATION union is used as input to the </w:t>
      </w:r>
      <w:hyperlink w:anchor="Section_650a105f64434eb0839a188708328fb0" w:history="1">
        <w:r>
          <w:rPr>
            <w:rStyle w:val="Hyperlink"/>
          </w:rPr>
          <w:t>NetrLogonControl2</w:t>
        </w:r>
      </w:hyperlink>
      <w:r>
        <w:t xml:space="preserve"> method, as specified in section 3.5.4.9.2, and the </w:t>
      </w:r>
      <w:hyperlink w:anchor="Section_df7e5dd1ebcc47549da02e0bded82d29" w:history="1">
        <w:r>
          <w:rPr>
            <w:rStyle w:val="Hyperlink"/>
          </w:rPr>
          <w:t>NetrLogonControl2Ex</w:t>
        </w:r>
      </w:hyperlink>
      <w:r>
        <w:t xml:space="preserve"> method, as specified in section 3.5.4.9.1. This union selects a </w:t>
      </w:r>
      <w:r>
        <w:t>data type, based on the FunctionCode parameter passed to the method. For details about FunctionCode values, see NetrLogonControl2Ex, section 3.5.4.9.1.</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_NETLOGON_CONTROL_DATA_INFORMATION {</w:t>
      </w:r>
    </w:p>
    <w:p w:rsidR="00DE48A3" w:rsidRDefault="00EA47FA">
      <w:pPr>
        <w:pStyle w:val="Code"/>
      </w:pPr>
      <w:r>
        <w:t xml:space="preserve">  [case(5,6,9,10)] </w:t>
      </w:r>
    </w:p>
    <w:p w:rsidR="00DE48A3" w:rsidRDefault="00EA47FA">
      <w:pPr>
        <w:pStyle w:val="Code"/>
      </w:pPr>
      <w:r>
        <w:t>    [strin</w:t>
      </w:r>
      <w:r>
        <w:t>g] wchar_t* TrustedDomainName;</w:t>
      </w:r>
    </w:p>
    <w:p w:rsidR="00DE48A3" w:rsidRDefault="00EA47FA">
      <w:pPr>
        <w:pStyle w:val="Code"/>
      </w:pPr>
      <w:r>
        <w:t xml:space="preserve">  [case(65534)] </w:t>
      </w:r>
    </w:p>
    <w:p w:rsidR="00DE48A3" w:rsidRDefault="00EA47FA">
      <w:pPr>
        <w:pStyle w:val="Code"/>
      </w:pPr>
      <w:r>
        <w:t>    DWORD DebugFlag;</w:t>
      </w:r>
    </w:p>
    <w:p w:rsidR="00DE48A3" w:rsidRDefault="00EA47FA">
      <w:pPr>
        <w:pStyle w:val="Code"/>
      </w:pPr>
      <w:r>
        <w:t xml:space="preserve">  [case(8)] </w:t>
      </w:r>
    </w:p>
    <w:p w:rsidR="00DE48A3" w:rsidRDefault="00EA47FA">
      <w:pPr>
        <w:pStyle w:val="Code"/>
      </w:pPr>
      <w:r>
        <w:t>    [string] wchar_t* UserName;</w:t>
      </w:r>
    </w:p>
    <w:p w:rsidR="00DE48A3" w:rsidRDefault="00EA47FA">
      <w:pPr>
        <w:pStyle w:val="Code"/>
      </w:pPr>
      <w:r>
        <w:t xml:space="preserve">  [default]     ;</w:t>
      </w:r>
    </w:p>
    <w:p w:rsidR="00DE48A3" w:rsidRDefault="00EA47FA">
      <w:pPr>
        <w:pStyle w:val="Code"/>
      </w:pPr>
      <w:r>
        <w:t>} NETLOGON_CONTROL_DATA_INFORMATION,</w:t>
      </w:r>
    </w:p>
    <w:p w:rsidR="00DE48A3" w:rsidRDefault="00EA47FA">
      <w:pPr>
        <w:pStyle w:val="Code"/>
      </w:pPr>
      <w:r>
        <w:t> *PNETLOGON_CONTROL_DATA_INFORMATION;</w:t>
      </w:r>
    </w:p>
    <w:p w:rsidR="00DE48A3" w:rsidRDefault="00EA47FA">
      <w:pPr>
        <w:pStyle w:val="Definition-Field"/>
      </w:pPr>
      <w:r>
        <w:rPr>
          <w:b/>
        </w:rPr>
        <w:t>TrustedDomainName:</w:t>
      </w:r>
      <w:r>
        <w:t xml:space="preserve">  A pointer to a null-terminated </w:t>
      </w:r>
      <w:hyperlink w:anchor="gt_c305d0ab-8b94-461a-bd76-13b40cb8c4d8">
        <w:r>
          <w:rPr>
            <w:rStyle w:val="HyperlinkGreen"/>
            <w:b/>
          </w:rPr>
          <w:t>Unicode</w:t>
        </w:r>
      </w:hyperlink>
      <w:r>
        <w:t xml:space="preserve"> string that contains a </w:t>
      </w:r>
      <w:hyperlink w:anchor="gt_5ee032d0-d944-4acb-bbb5-b1cfc7df6db6">
        <w:r>
          <w:rPr>
            <w:rStyle w:val="HyperlinkGreen"/>
            <w:b/>
          </w:rPr>
          <w:t>trusted</w:t>
        </w:r>
      </w:hyperlink>
      <w:r>
        <w:t xml:space="preserve"> </w:t>
      </w:r>
      <w:hyperlink w:anchor="gt_45a1c9f1-0263-49a8-97c7-7aca1a99308c">
        <w:r>
          <w:rPr>
            <w:rStyle w:val="HyperlinkGreen"/>
            <w:b/>
          </w:rPr>
          <w:t>domain name</w:t>
        </w:r>
      </w:hyperlink>
      <w:r>
        <w:t>. Switched on the DWORD (</w:t>
      </w:r>
      <w:hyperlink r:id="rId207" w:anchor="Section_cca2742956894a16b2b49325d93e4ba2">
        <w:r>
          <w:rPr>
            <w:rStyle w:val="Hyperlink"/>
          </w:rPr>
          <w:t>[MS-DTYP]</w:t>
        </w:r>
      </w:hyperlink>
      <w:r>
        <w:t xml:space="preserve"> section 2.2.9) values 0x00000005, 0x00000006, 0x00000009, and 0x0000000</w:t>
      </w:r>
      <w:r>
        <w:t>A. The DWORD values are equivalent to FunctionCode values. For a complete list of the Netlogon function codes and their associated meanings, see NetrLogonControl2Ex, section 3.5.4.9.1.</w:t>
      </w:r>
    </w:p>
    <w:p w:rsidR="00DE48A3" w:rsidRDefault="00EA47FA">
      <w:pPr>
        <w:pStyle w:val="Definition-Field"/>
      </w:pPr>
      <w:r>
        <w:rPr>
          <w:b/>
        </w:rPr>
        <w:t>DebugFlag:</w:t>
      </w:r>
      <w:r>
        <w:t>  A DWORD that contains an implementation-specific debug flag</w:t>
      </w:r>
      <w:r>
        <w:t>. Switched on the value 0x0000FFFE.</w:t>
      </w:r>
    </w:p>
    <w:p w:rsidR="00DE48A3" w:rsidRDefault="00EA47FA">
      <w:pPr>
        <w:pStyle w:val="Definition-Field"/>
      </w:pPr>
      <w:r>
        <w:rPr>
          <w:b/>
        </w:rPr>
        <w:t>UserName:</w:t>
      </w:r>
      <w:r>
        <w:t>  A pointer to null-terminated Unicode string that contains a user name. Switched on the DWORD value 0x00000008.</w:t>
      </w:r>
    </w:p>
    <w:p w:rsidR="00DE48A3" w:rsidRDefault="00EA47FA">
      <w:pPr>
        <w:pStyle w:val="Heading5"/>
      </w:pPr>
      <w:bookmarkStart w:id="395" w:name="section_afeb873c48264beba35cae73a708b108"/>
      <w:bookmarkStart w:id="396" w:name="_Toc492420043"/>
      <w:r>
        <w:t>NETLOGON_INFO_1</w:t>
      </w:r>
      <w:bookmarkEnd w:id="395"/>
      <w:bookmarkEnd w:id="396"/>
      <w:r>
        <w:fldChar w:fldCharType="begin"/>
      </w:r>
      <w:r>
        <w:instrText xml:space="preserve"> XE "PNETLOGON_INFO_1"</w:instrText>
      </w:r>
      <w:r>
        <w:fldChar w:fldCharType="end"/>
      </w:r>
      <w:r>
        <w:fldChar w:fldCharType="begin"/>
      </w:r>
      <w:r>
        <w:instrText xml:space="preserve"> XE "NETLOGON_INFO_1 structure"</w:instrText>
      </w:r>
      <w:r>
        <w:fldChar w:fldCharType="end"/>
      </w:r>
    </w:p>
    <w:p w:rsidR="00DE48A3" w:rsidRDefault="00EA47FA">
      <w:r>
        <w:t>The NETLOGON_INFO_1 struc</w:t>
      </w:r>
      <w:r>
        <w:t xml:space="preserve">ture defines information returned as part of an administrative query, as detailed in the description of the </w:t>
      </w:r>
      <w:hyperlink w:anchor="Section_df7e5dd1ebcc47549da02e0bded82d29" w:history="1">
        <w:r>
          <w:rPr>
            <w:rStyle w:val="Hyperlink"/>
          </w:rPr>
          <w:t>NetrLogonControl2Ex</w:t>
        </w:r>
      </w:hyperlink>
      <w:r>
        <w:t xml:space="preserve"> method in section 3.5.4.9.1. This structure is used to convey inform</w:t>
      </w:r>
      <w:r>
        <w:t xml:space="preserve">ation about the state and properties of the </w:t>
      </w:r>
      <w:hyperlink w:anchor="gt_08ce423c-9f9c-48ed-afa8-8b64c04ecdca">
        <w:r>
          <w:rPr>
            <w:rStyle w:val="HyperlinkGreen"/>
            <w:b/>
          </w:rPr>
          <w:t>secure channel</w:t>
        </w:r>
      </w:hyperlink>
      <w:r>
        <w:t xml:space="preserve"> to a </w:t>
      </w:r>
      <w:hyperlink w:anchor="gt_76a05049-3531-4abd-aec8-30e19954b4bd">
        <w:r>
          <w:rPr>
            <w:rStyle w:val="HyperlinkGreen"/>
            <w:b/>
          </w:rPr>
          <w:t>DC</w:t>
        </w:r>
      </w:hyperlink>
      <w:r>
        <w:t xml:space="preserve"> in the </w:t>
      </w:r>
      <w:hyperlink w:anchor="gt_387021de-3d6b-4372-835f-0d68c50cb496">
        <w:r>
          <w:rPr>
            <w:rStyle w:val="HyperlinkGreen"/>
            <w:b/>
          </w:rPr>
          <w:t>primary domain</w:t>
        </w:r>
      </w:hyperlink>
      <w:r>
        <w:t xml:space="preserve"> of the queried server. Additionally, this structure MAY</w:t>
      </w:r>
      <w:bookmarkStart w:id="397"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97"/>
      <w:r>
        <w:t xml:space="preserve"> contain information about the state of the </w:t>
      </w:r>
      <w:hyperlink w:anchor="gt_00f35ba3-4dbb-4ff9-8e27-572a6aea1b15">
        <w:r>
          <w:rPr>
            <w:rStyle w:val="HyperlinkGreen"/>
            <w:b/>
          </w:rPr>
          <w:t>databa</w:t>
        </w:r>
        <w:r>
          <w:rPr>
            <w:rStyle w:val="HyperlinkGreen"/>
            <w:b/>
          </w:rPr>
          <w:t>se</w:t>
        </w:r>
      </w:hyperlink>
      <w:r>
        <w:t xml:space="preserve"> synchronization.</w:t>
      </w:r>
    </w:p>
    <w:p w:rsidR="00DE48A3" w:rsidRDefault="00EA47FA">
      <w:pPr>
        <w:pStyle w:val="Code"/>
      </w:pPr>
      <w:r>
        <w:t>typedef struct _NETLOGON_INFO_1 {</w:t>
      </w:r>
    </w:p>
    <w:p w:rsidR="00DE48A3" w:rsidRDefault="00EA47FA">
      <w:pPr>
        <w:pStyle w:val="Code"/>
      </w:pPr>
      <w:r>
        <w:t xml:space="preserve">  DWORD netlog1_flags;</w:t>
      </w:r>
    </w:p>
    <w:p w:rsidR="00DE48A3" w:rsidRDefault="00EA47FA">
      <w:pPr>
        <w:pStyle w:val="Code"/>
      </w:pPr>
      <w:r>
        <w:t xml:space="preserve">  NET_API_STATUS netlog1_pdc_connection_status;</w:t>
      </w:r>
    </w:p>
    <w:p w:rsidR="00DE48A3" w:rsidRDefault="00EA47FA">
      <w:pPr>
        <w:pStyle w:val="Code"/>
      </w:pPr>
      <w:r>
        <w:t>} NETLOGON_INFO_1,</w:t>
      </w:r>
    </w:p>
    <w:p w:rsidR="00DE48A3" w:rsidRDefault="00EA47FA">
      <w:pPr>
        <w:pStyle w:val="Code"/>
      </w:pPr>
      <w:r>
        <w:t> *PNETLOGON_INFO_1;</w:t>
      </w:r>
    </w:p>
    <w:p w:rsidR="00DE48A3" w:rsidRDefault="00EA47FA">
      <w:pPr>
        <w:pStyle w:val="Definition-Field"/>
      </w:pPr>
      <w:r>
        <w:rPr>
          <w:b/>
        </w:rPr>
        <w:t>netlog1_flags:</w:t>
      </w:r>
      <w:r>
        <w:t>  A set of bit flags that are defined in the following table. A flag SHOULD</w:t>
      </w:r>
      <w:bookmarkStart w:id="398" w:name="Appendix_A_Target_58"/>
      <w:r>
        <w:fldChar w:fldCharType="begin"/>
      </w:r>
      <w:r>
        <w:instrText xml:space="preserve"> </w:instrText>
      </w:r>
      <w:r>
        <w:instrText xml:space="preserve">HYPERLINK \l "Appendix_A_58" \o "Product behavior note 58" \h </w:instrText>
      </w:r>
      <w:r>
        <w:fldChar w:fldCharType="separate"/>
      </w:r>
      <w:r>
        <w:rPr>
          <w:rStyle w:val="Hyperlink"/>
        </w:rPr>
        <w:t>&lt;58&gt;</w:t>
      </w:r>
      <w:r>
        <w:rPr>
          <w:rStyle w:val="Hyperlink"/>
        </w:rPr>
        <w:fldChar w:fldCharType="end"/>
      </w:r>
      <w:bookmarkEnd w:id="398"/>
      <w:r>
        <w:t xml:space="preserve"> be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G</w:t>
            </w:r>
          </w:p>
        </w:tc>
        <w:tc>
          <w:tcPr>
            <w:tcW w:w="270" w:type="dxa"/>
            <w:vAlign w:val="top"/>
          </w:tcPr>
          <w:p w:rsidR="00DE48A3" w:rsidRDefault="00EA47FA">
            <w:pPr>
              <w:pStyle w:val="PacketDiagramBodyText"/>
            </w:pPr>
            <w:r>
              <w:t>F</w:t>
            </w:r>
          </w:p>
        </w:tc>
        <w:tc>
          <w:tcPr>
            <w:tcW w:w="270" w:type="dxa"/>
            <w:vAlign w:val="top"/>
          </w:tcPr>
          <w:p w:rsidR="00DE48A3" w:rsidRDefault="00EA47FA">
            <w:pPr>
              <w:pStyle w:val="PacketDiagramBodyText"/>
            </w:pPr>
            <w:r>
              <w:t>E</w:t>
            </w:r>
          </w:p>
        </w:tc>
        <w:tc>
          <w:tcPr>
            <w:tcW w:w="270" w:type="dxa"/>
            <w:vAlign w:val="top"/>
          </w:tcPr>
          <w:p w:rsidR="00DE48A3" w:rsidRDefault="00EA47FA">
            <w:pPr>
              <w:pStyle w:val="PacketDiagramBodyText"/>
            </w:pPr>
            <w:r>
              <w:t>D</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r>
    </w:tbl>
    <w:p w:rsidR="00DE48A3" w:rsidRDefault="00DE48A3">
      <w:pPr>
        <w:pStyle w:val="Definition-Field2"/>
      </w:pP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lastRenderedPageBreak/>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One of the databases is out-of-date, and replication is needed.</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At least one of the databases is currently being replicated.</w:t>
            </w:r>
          </w:p>
        </w:tc>
      </w:tr>
      <w:tr w:rsidR="00DE48A3" w:rsidTr="00DE48A3">
        <w:tc>
          <w:tcPr>
            <w:tcW w:w="0" w:type="auto"/>
          </w:tcPr>
          <w:p w:rsidR="00DE48A3" w:rsidRDefault="00EA47FA">
            <w:pPr>
              <w:pStyle w:val="TableBodyText"/>
            </w:pPr>
            <w:r>
              <w:t>C</w:t>
            </w:r>
          </w:p>
          <w:p w:rsidR="00DE48A3" w:rsidRDefault="00DE48A3">
            <w:pPr>
              <w:pStyle w:val="TableBodyText"/>
            </w:pPr>
          </w:p>
        </w:tc>
        <w:tc>
          <w:tcPr>
            <w:tcW w:w="8356" w:type="dxa"/>
          </w:tcPr>
          <w:p w:rsidR="00DE48A3" w:rsidRDefault="00EA47FA">
            <w:pPr>
              <w:pStyle w:val="TableBodyText"/>
            </w:pPr>
            <w:r>
              <w:t xml:space="preserve">At least one of the </w:t>
            </w:r>
            <w:r>
              <w:t>databases requires a full synchronization update.</w:t>
            </w:r>
          </w:p>
        </w:tc>
      </w:tr>
      <w:tr w:rsidR="00DE48A3" w:rsidTr="00DE48A3">
        <w:tc>
          <w:tcPr>
            <w:tcW w:w="0" w:type="auto"/>
          </w:tcPr>
          <w:p w:rsidR="00DE48A3" w:rsidRDefault="00EA47FA">
            <w:pPr>
              <w:pStyle w:val="TableBodyText"/>
            </w:pPr>
            <w:r>
              <w:t>D</w:t>
            </w:r>
          </w:p>
          <w:p w:rsidR="00DE48A3" w:rsidRDefault="00DE48A3">
            <w:pPr>
              <w:pStyle w:val="TableBodyText"/>
            </w:pPr>
          </w:p>
        </w:tc>
        <w:tc>
          <w:tcPr>
            <w:tcW w:w="8356" w:type="dxa"/>
          </w:tcPr>
          <w:p w:rsidR="00DE48A3" w:rsidRDefault="00EA47FA">
            <w:pPr>
              <w:pStyle w:val="TableBodyText"/>
            </w:pPr>
            <w:r>
              <w:t>At least one database record requires an update.</w:t>
            </w:r>
          </w:p>
        </w:tc>
      </w:tr>
      <w:tr w:rsidR="00DE48A3" w:rsidTr="00DE48A3">
        <w:tc>
          <w:tcPr>
            <w:tcW w:w="0" w:type="auto"/>
          </w:tcPr>
          <w:p w:rsidR="00DE48A3" w:rsidRDefault="00EA47FA">
            <w:pPr>
              <w:pStyle w:val="TableBodyText"/>
            </w:pPr>
            <w:r>
              <w:t>E</w:t>
            </w:r>
          </w:p>
          <w:p w:rsidR="00DE48A3" w:rsidRDefault="00DE48A3">
            <w:pPr>
              <w:pStyle w:val="TableBodyText"/>
            </w:pPr>
          </w:p>
        </w:tc>
        <w:tc>
          <w:tcPr>
            <w:tcW w:w="8356" w:type="dxa"/>
          </w:tcPr>
          <w:p w:rsidR="00DE48A3" w:rsidRDefault="00EA47FA">
            <w:pPr>
              <w:pStyle w:val="TableBodyText"/>
            </w:pPr>
            <w:r>
              <w:t>The DC used on the secure channel is reachable over TCP/IP. If this flag is not set, then the DC does not have a known IP address.</w:t>
            </w:r>
          </w:p>
        </w:tc>
      </w:tr>
      <w:tr w:rsidR="00DE48A3" w:rsidTr="00DE48A3">
        <w:tc>
          <w:tcPr>
            <w:tcW w:w="0" w:type="auto"/>
          </w:tcPr>
          <w:p w:rsidR="00DE48A3" w:rsidRDefault="00EA47FA">
            <w:pPr>
              <w:pStyle w:val="TableBodyText"/>
            </w:pPr>
            <w:r>
              <w:t>F</w:t>
            </w:r>
          </w:p>
          <w:p w:rsidR="00DE48A3" w:rsidRDefault="00DE48A3">
            <w:pPr>
              <w:pStyle w:val="TableBodyText"/>
            </w:pPr>
          </w:p>
        </w:tc>
        <w:tc>
          <w:tcPr>
            <w:tcW w:w="8356" w:type="dxa"/>
          </w:tcPr>
          <w:p w:rsidR="00DE48A3" w:rsidRDefault="00EA47FA">
            <w:pPr>
              <w:pStyle w:val="TableBodyText"/>
            </w:pPr>
            <w:r>
              <w:t>The DC used on</w:t>
            </w:r>
            <w:r>
              <w:t xml:space="preserve"> the secure channel runs </w:t>
            </w:r>
            <w:hyperlink w:anchor="gt_43e51d0a-ac6a-4662-a99a-8f3029b78caf">
              <w:r>
                <w:rPr>
                  <w:rStyle w:val="HyperlinkGreen"/>
                  <w:b/>
                </w:rPr>
                <w:t>W32Time</w:t>
              </w:r>
            </w:hyperlink>
            <w:r>
              <w:t>.</w:t>
            </w:r>
          </w:p>
        </w:tc>
      </w:tr>
      <w:tr w:rsidR="00DE48A3" w:rsidTr="00DE48A3">
        <w:tc>
          <w:tcPr>
            <w:tcW w:w="0" w:type="auto"/>
          </w:tcPr>
          <w:p w:rsidR="00DE48A3" w:rsidRDefault="00EA47FA">
            <w:pPr>
              <w:pStyle w:val="TableBodyText"/>
            </w:pPr>
            <w:r>
              <w:t>G</w:t>
            </w:r>
          </w:p>
          <w:p w:rsidR="00DE48A3" w:rsidRDefault="00DE48A3">
            <w:pPr>
              <w:pStyle w:val="TableBodyText"/>
            </w:pPr>
          </w:p>
        </w:tc>
        <w:tc>
          <w:tcPr>
            <w:tcW w:w="8356" w:type="dxa"/>
          </w:tcPr>
          <w:p w:rsidR="00DE48A3" w:rsidRDefault="00EA47FA">
            <w:pPr>
              <w:pStyle w:val="TableBodyText"/>
            </w:pPr>
            <w:r>
              <w:t xml:space="preserve">The last update of one of the </w:t>
            </w:r>
            <w:hyperlink w:anchor="gt_604dcfcd-72f5-46e5-85c1-f3ce69956700">
              <w:r>
                <w:rPr>
                  <w:rStyle w:val="HyperlinkGreen"/>
                  <w:b/>
                </w:rPr>
                <w:t>DNS</w:t>
              </w:r>
            </w:hyperlink>
            <w:r>
              <w:t xml:space="preserve"> records on the DC failed.</w:t>
            </w:r>
          </w:p>
        </w:tc>
      </w:tr>
    </w:tbl>
    <w:p w:rsidR="00DE48A3" w:rsidRDefault="00EA47FA">
      <w:pPr>
        <w:pStyle w:val="Definition-Field2"/>
      </w:pPr>
      <w:r>
        <w:t xml:space="preserve">All other bits MUST be set to </w:t>
      </w:r>
      <w:r>
        <w:t>zero and MUST be ignored on receipt.</w:t>
      </w:r>
    </w:p>
    <w:p w:rsidR="00DE48A3" w:rsidRDefault="00EA47FA">
      <w:pPr>
        <w:pStyle w:val="Definition-Field2"/>
      </w:pPr>
      <w:r>
        <w:t>To a client, bit D will appear arbitrarily set to 0 or 1 and the client is not expected to perform any action based on this value. For more information, see the server to server database synchronization topic in section</w:t>
      </w:r>
      <w:r>
        <w:t xml:space="preserve"> </w:t>
      </w:r>
      <w:hyperlink w:anchor="Section_f28f9dc8eeb241129eeca466f639c761" w:history="1">
        <w:r>
          <w:rPr>
            <w:rStyle w:val="Hyperlink"/>
          </w:rPr>
          <w:t>3.6</w:t>
        </w:r>
      </w:hyperlink>
      <w:r>
        <w:t>.</w:t>
      </w:r>
    </w:p>
    <w:p w:rsidR="00DE48A3" w:rsidRDefault="00EA47FA">
      <w:pPr>
        <w:pStyle w:val="Definition-Field"/>
      </w:pPr>
      <w:r>
        <w:rPr>
          <w:b/>
        </w:rPr>
        <w:t>netlog1_pdc_connection_status:</w:t>
      </w:r>
      <w:r>
        <w:t xml:space="preserve">  The integer value that indicates the connection status (section </w:t>
      </w:r>
      <w:hyperlink w:anchor="Section_739115d00d16460f96c8775fde606bd5" w:history="1">
        <w:r>
          <w:rPr>
            <w:rStyle w:val="Hyperlink"/>
          </w:rPr>
          <w:t>3.4.5.3.1</w:t>
        </w:r>
      </w:hyperlink>
      <w:r>
        <w:t>) of the secure channel t</w:t>
      </w:r>
      <w:r>
        <w:t>o a DC in the primary domain of the queried server. See section 3.4.5.3.1 for more information.</w:t>
      </w:r>
    </w:p>
    <w:p w:rsidR="00DE48A3" w:rsidRDefault="00EA47FA">
      <w:pPr>
        <w:pStyle w:val="Heading5"/>
      </w:pPr>
      <w:bookmarkStart w:id="399" w:name="section_c48a87004c174afb8866f0cfc0c0a671"/>
      <w:bookmarkStart w:id="400" w:name="_Toc492420044"/>
      <w:r>
        <w:t>NETLOGON_INFO_2</w:t>
      </w:r>
      <w:bookmarkEnd w:id="399"/>
      <w:bookmarkEnd w:id="400"/>
      <w:r>
        <w:fldChar w:fldCharType="begin"/>
      </w:r>
      <w:r>
        <w:instrText xml:space="preserve"> XE "PNETLOGON_INFO_2"</w:instrText>
      </w:r>
      <w:r>
        <w:fldChar w:fldCharType="end"/>
      </w:r>
      <w:r>
        <w:fldChar w:fldCharType="begin"/>
      </w:r>
      <w:r>
        <w:instrText xml:space="preserve"> XE "NETLOGON_INFO_2 structure"</w:instrText>
      </w:r>
      <w:r>
        <w:fldChar w:fldCharType="end"/>
      </w:r>
    </w:p>
    <w:p w:rsidR="00DE48A3" w:rsidRDefault="00EA47FA">
      <w:r>
        <w:t>The NETLOGON_INFO_2 structure defines information returned as part of an administrative</w:t>
      </w:r>
      <w:r>
        <w:t xml:space="preserve"> query of the status of the Netlogon server, as detailed in the description of the </w:t>
      </w:r>
      <w:hyperlink w:anchor="Section_df7e5dd1ebcc47549da02e0bded82d29" w:history="1">
        <w:r>
          <w:rPr>
            <w:rStyle w:val="Hyperlink"/>
          </w:rPr>
          <w:t>NetrLogonControl2Ex</w:t>
        </w:r>
      </w:hyperlink>
      <w:r>
        <w:t xml:space="preserve"> method in section 3.5.4.9.1. This structure is used to convey information about the status an</w:t>
      </w:r>
      <w:r>
        <w:t xml:space="preserve">d properties of the </w:t>
      </w:r>
      <w:hyperlink w:anchor="gt_08ce423c-9f9c-48ed-afa8-8b64c04ecdca">
        <w:r>
          <w:rPr>
            <w:rStyle w:val="HyperlinkGreen"/>
            <w:b/>
          </w:rPr>
          <w:t>secure channel</w:t>
        </w:r>
      </w:hyperlink>
      <w:r>
        <w:t xml:space="preserve"> to a </w:t>
      </w:r>
      <w:hyperlink w:anchor="gt_76a05049-3531-4abd-aec8-30e19954b4bd">
        <w:r>
          <w:rPr>
            <w:rStyle w:val="HyperlinkGreen"/>
            <w:b/>
          </w:rPr>
          <w:t>DC</w:t>
        </w:r>
      </w:hyperlink>
      <w:r>
        <w:t xml:space="preserve"> in the primary or directly </w:t>
      </w:r>
      <w:hyperlink w:anchor="gt_5ee032d0-d944-4acb-bbb5-b1cfc7df6db6">
        <w:r>
          <w:rPr>
            <w:rStyle w:val="HyperlinkGreen"/>
            <w:b/>
          </w:rPr>
          <w:t>trusted</w:t>
        </w:r>
      </w:hyperlink>
      <w:r>
        <w:t xml:space="preserve"> </w:t>
      </w:r>
      <w:hyperlink w:anchor="gt_b0276eb2-4e65-4cf1-a718-e0920a614aca">
        <w:r>
          <w:rPr>
            <w:rStyle w:val="HyperlinkGreen"/>
            <w:b/>
          </w:rPr>
          <w:t>domain</w:t>
        </w:r>
      </w:hyperlink>
      <w:r>
        <w:t xml:space="preserve"> specified by the caller of the NetrLogonControl2Ex method.</w:t>
      </w:r>
    </w:p>
    <w:p w:rsidR="00DE48A3" w:rsidRDefault="00EA47FA">
      <w:pPr>
        <w:pStyle w:val="Code"/>
      </w:pPr>
      <w:r>
        <w:t>typedef struct _NETLOGON_INFO_2 {</w:t>
      </w:r>
    </w:p>
    <w:p w:rsidR="00DE48A3" w:rsidRDefault="00EA47FA">
      <w:pPr>
        <w:pStyle w:val="Code"/>
      </w:pPr>
      <w:r>
        <w:t xml:space="preserve">  DWORD netlog2_flags;</w:t>
      </w:r>
    </w:p>
    <w:p w:rsidR="00DE48A3" w:rsidRDefault="00EA47FA">
      <w:pPr>
        <w:pStyle w:val="Code"/>
      </w:pPr>
      <w:r>
        <w:t xml:space="preserve">  NET_API_STATUS netlog2_pdc_connection_status;</w:t>
      </w:r>
    </w:p>
    <w:p w:rsidR="00DE48A3" w:rsidRDefault="00EA47FA">
      <w:pPr>
        <w:pStyle w:val="Code"/>
      </w:pPr>
      <w:r>
        <w:t xml:space="preserve">  [string] wcha</w:t>
      </w:r>
      <w:r>
        <w:t>r_t* netlog2_trusted_dc_name;</w:t>
      </w:r>
    </w:p>
    <w:p w:rsidR="00DE48A3" w:rsidRDefault="00EA47FA">
      <w:pPr>
        <w:pStyle w:val="Code"/>
      </w:pPr>
      <w:r>
        <w:t xml:space="preserve">  NET_API_STATUS netlog2_tc_connection_status;</w:t>
      </w:r>
    </w:p>
    <w:p w:rsidR="00DE48A3" w:rsidRDefault="00EA47FA">
      <w:pPr>
        <w:pStyle w:val="Code"/>
      </w:pPr>
      <w:r>
        <w:t>} NETLOGON_INFO_2,</w:t>
      </w:r>
    </w:p>
    <w:p w:rsidR="00DE48A3" w:rsidRDefault="00EA47FA">
      <w:pPr>
        <w:pStyle w:val="Code"/>
      </w:pPr>
      <w:r>
        <w:t> *PNETLOGON_INFO_2;</w:t>
      </w:r>
    </w:p>
    <w:p w:rsidR="00DE48A3" w:rsidRDefault="00EA47FA">
      <w:pPr>
        <w:pStyle w:val="Definition-Field"/>
        <w:tabs>
          <w:tab w:val="left" w:pos="270"/>
        </w:tabs>
      </w:pPr>
      <w:r>
        <w:rPr>
          <w:b/>
        </w:rPr>
        <w:t>netlog2_flags:</w:t>
      </w:r>
      <w:r>
        <w:t>  A set of bit flags describing the following control query responses from the DC. A flag is TRUE (or set) if its value is equ</w:t>
      </w:r>
      <w:r>
        <w:t>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r>
    </w:tbl>
    <w:p w:rsidR="00DE48A3" w:rsidRDefault="00EA47FA">
      <w:pPr>
        <w:pStyle w:val="Definition-Field2"/>
      </w:pPr>
      <w:r>
        <w:lastRenderedPageBreak/>
        <w:t>Where the flags SHOULD</w:t>
      </w:r>
      <w:bookmarkStart w:id="401"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401"/>
      <w:r>
        <w:t xml:space="preserve"> be defined as shown in the following table.</w:t>
      </w:r>
    </w:p>
    <w:tbl>
      <w:tblPr>
        <w:tblStyle w:val="Table-ShadedHeader"/>
        <w:tblW w:w="9000" w:type="dxa"/>
        <w:tblInd w:w="475" w:type="dxa"/>
        <w:tblLook w:val="04A0" w:firstRow="1" w:lastRow="0" w:firstColumn="1" w:lastColumn="0" w:noHBand="0" w:noVBand="1"/>
      </w:tblPr>
      <w:tblGrid>
        <w:gridCol w:w="734"/>
        <w:gridCol w:w="826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26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266" w:type="dxa"/>
          </w:tcPr>
          <w:p w:rsidR="00DE48A3" w:rsidRDefault="00EA47FA">
            <w:pPr>
              <w:pStyle w:val="TableBodyText"/>
            </w:pPr>
            <w:r>
              <w:t>The DC used on the secure channel has an IP address (either IPv4 or IPv6).</w:t>
            </w:r>
          </w:p>
        </w:tc>
      </w:tr>
      <w:tr w:rsidR="00DE48A3" w:rsidTr="00DE48A3">
        <w:tc>
          <w:tcPr>
            <w:tcW w:w="0" w:type="auto"/>
          </w:tcPr>
          <w:p w:rsidR="00DE48A3" w:rsidRDefault="00EA47FA">
            <w:pPr>
              <w:pStyle w:val="TableBodyText"/>
            </w:pPr>
            <w:r>
              <w:t>B</w:t>
            </w:r>
          </w:p>
          <w:p w:rsidR="00DE48A3" w:rsidRDefault="00DE48A3">
            <w:pPr>
              <w:pStyle w:val="TableBodyText"/>
            </w:pPr>
          </w:p>
        </w:tc>
        <w:tc>
          <w:tcPr>
            <w:tcW w:w="8266" w:type="dxa"/>
          </w:tcPr>
          <w:p w:rsidR="00DE48A3" w:rsidRDefault="00EA47FA">
            <w:pPr>
              <w:pStyle w:val="TableBodyText"/>
            </w:pPr>
            <w:r>
              <w:t xml:space="preserve">The DC used on the secure channel runs </w:t>
            </w:r>
            <w:hyperlink w:anchor="gt_43e51d0a-ac6a-4662-a99a-8f3029b78caf">
              <w:r>
                <w:rPr>
                  <w:rStyle w:val="HyperlinkGreen"/>
                  <w:b/>
                </w:rPr>
                <w:t>W32Time</w:t>
              </w:r>
            </w:hyperlink>
            <w:r>
              <w:t>.</w:t>
            </w:r>
          </w:p>
        </w:tc>
      </w:tr>
      <w:tr w:rsidR="00DE48A3" w:rsidTr="00DE48A3">
        <w:tc>
          <w:tcPr>
            <w:tcW w:w="0" w:type="auto"/>
          </w:tcPr>
          <w:p w:rsidR="00DE48A3" w:rsidRDefault="00EA47FA">
            <w:pPr>
              <w:pStyle w:val="TableBodyText"/>
            </w:pPr>
            <w:r>
              <w:t>C</w:t>
            </w:r>
          </w:p>
          <w:p w:rsidR="00DE48A3" w:rsidRDefault="00DE48A3">
            <w:pPr>
              <w:pStyle w:val="TableBodyText"/>
            </w:pPr>
          </w:p>
        </w:tc>
        <w:tc>
          <w:tcPr>
            <w:tcW w:w="8266" w:type="dxa"/>
          </w:tcPr>
          <w:p w:rsidR="00DE48A3" w:rsidRDefault="00EA47FA">
            <w:pPr>
              <w:pStyle w:val="TableBodyText"/>
            </w:pPr>
            <w:r>
              <w:t>Signifies that the trust verification status was returned in the netlog2_pdc_connection_status field.</w:t>
            </w:r>
          </w:p>
        </w:tc>
      </w:tr>
    </w:tbl>
    <w:p w:rsidR="00DE48A3" w:rsidRDefault="00EA47FA">
      <w:pPr>
        <w:pStyle w:val="Definition-Field2"/>
      </w:pPr>
      <w:r>
        <w:t>All other bits MUST be set to zero and MUST be ignored on receipt.</w:t>
      </w:r>
    </w:p>
    <w:p w:rsidR="00DE48A3" w:rsidRDefault="00EA47FA">
      <w:pPr>
        <w:pStyle w:val="Definition-Field"/>
      </w:pPr>
      <w:r>
        <w:rPr>
          <w:b/>
        </w:rPr>
        <w:t>netlog2_pdc_connection_status:</w:t>
      </w:r>
      <w:r>
        <w:t xml:space="preserve">  Unless the C bit is set in </w:t>
      </w:r>
      <w:r>
        <w:rPr>
          <w:b/>
        </w:rPr>
        <w:t>netlog2_flags</w:t>
      </w:r>
      <w:r>
        <w:t xml:space="preserve"> field, this field indicates the connection status (section </w:t>
      </w:r>
      <w:hyperlink w:anchor="Section_739115d00d16460f96c8775fde606bd5" w:history="1">
        <w:r>
          <w:rPr>
            <w:rStyle w:val="Hyperlink"/>
          </w:rPr>
          <w:t>3.4.5.3.1</w:t>
        </w:r>
      </w:hyperlink>
      <w:r>
        <w:t xml:space="preserve">) of the secure channel to a DC in the </w:t>
      </w:r>
      <w:hyperlink w:anchor="gt_387021de-3d6b-4372-835f-0d68c50cb496">
        <w:r>
          <w:rPr>
            <w:rStyle w:val="HyperlinkGreen"/>
            <w:b/>
          </w:rPr>
          <w:t>primary domain</w:t>
        </w:r>
      </w:hyperlink>
      <w:r>
        <w:t xml:space="preserve"> of the queried server. If the C bit is set in </w:t>
      </w:r>
      <w:r>
        <w:rPr>
          <w:b/>
        </w:rPr>
        <w:t>netlog2_flags</w:t>
      </w:r>
      <w:r>
        <w:t xml:space="preserve"> field, this field indicates the connection status of verifying the secure channel to the DC in the specified domain (specified by the c</w:t>
      </w:r>
      <w:r>
        <w:t xml:space="preserve">aller of the NetrLogonControl2Ex method; see section 3.5.4.9.1 for more information). </w:t>
      </w:r>
    </w:p>
    <w:p w:rsidR="00DE48A3" w:rsidRDefault="00EA47FA">
      <w:pPr>
        <w:pStyle w:val="Definition-Field"/>
      </w:pPr>
      <w:r>
        <w:rPr>
          <w:b/>
        </w:rPr>
        <w:t>netlog2_trusted_dc_name:</w:t>
      </w:r>
      <w:r>
        <w:t xml:space="preserve">  A pointer to a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DNS</w:t>
        </w:r>
      </w:hyperlink>
      <w:r>
        <w:t xml:space="preserve"> or </w:t>
      </w:r>
      <w:hyperlink w:anchor="gt_0334e0bd-2755-42f6-aeff-2d4a22bf4abf">
        <w:r>
          <w:rPr>
            <w:rStyle w:val="HyperlinkGreen"/>
            <w:b/>
          </w:rPr>
          <w:t>NetBIOS name</w:t>
        </w:r>
      </w:hyperlink>
      <w:r>
        <w:t xml:space="preserve"> of the DC used on the secure channel for the specified domain. The name is the </w:t>
      </w:r>
      <w:hyperlink w:anchor="gt_1769aec9-237e-44ed-9014-1abb3ec6de6e">
        <w:r>
          <w:rPr>
            <w:rStyle w:val="HyperlinkGreen"/>
            <w:b/>
          </w:rPr>
          <w:t>FQDN (1)</w:t>
        </w:r>
      </w:hyperlink>
      <w:r>
        <w:t xml:space="preserve"> if the DC was discovered using the discovery mechanism based on the DNS query and LDAP ping (</w:t>
      </w:r>
      <w:hyperlink r:id="rId208" w:anchor="Section_d243592709994c628c6d13ba31a52e1a">
        <w:r>
          <w:rPr>
            <w:rStyle w:val="Hyperlink"/>
          </w:rPr>
          <w:t>[MS-ADTS]</w:t>
        </w:r>
      </w:hyperlink>
      <w:r>
        <w:t xml:space="preserve"> section 6.3.3). The name is the NetBIOS name if the D</w:t>
      </w:r>
      <w:r>
        <w:t xml:space="preserve">C was discovered using the </w:t>
      </w:r>
      <w:hyperlink w:anchor="gt_f53fe4b9-8e1d-4366-9254-3c4f73269e78">
        <w:r>
          <w:rPr>
            <w:rStyle w:val="HyperlinkGreen"/>
            <w:b/>
          </w:rPr>
          <w:t>mailslot</w:t>
        </w:r>
      </w:hyperlink>
      <w:r>
        <w:t>-based mechanism ([MS-ADTS] section 6.3.5).</w:t>
      </w:r>
    </w:p>
    <w:p w:rsidR="00DE48A3" w:rsidRDefault="00EA47FA">
      <w:pPr>
        <w:pStyle w:val="Definition-Field"/>
      </w:pPr>
      <w:r>
        <w:rPr>
          <w:b/>
        </w:rPr>
        <w:t>netlog2_tc_connection_status:</w:t>
      </w:r>
      <w:r>
        <w:t>  An integer value that indicates the connection status (section 3.4.5.3.1) of the sec</w:t>
      </w:r>
      <w:r>
        <w:t>ure channel to the DC in the specified domain.</w:t>
      </w:r>
    </w:p>
    <w:p w:rsidR="00DE48A3" w:rsidRDefault="00EA47FA">
      <w:pPr>
        <w:pStyle w:val="Heading5"/>
      </w:pPr>
      <w:bookmarkStart w:id="402" w:name="section_be92a2cd950c4b268cd3475065406b92"/>
      <w:bookmarkStart w:id="403" w:name="_Toc492420045"/>
      <w:r>
        <w:t>NETLOGON_INFO_3</w:t>
      </w:r>
      <w:bookmarkEnd w:id="402"/>
      <w:bookmarkEnd w:id="403"/>
      <w:r>
        <w:fldChar w:fldCharType="begin"/>
      </w:r>
      <w:r>
        <w:instrText xml:space="preserve"> XE "PNETLOGON_INFO_3"</w:instrText>
      </w:r>
      <w:r>
        <w:fldChar w:fldCharType="end"/>
      </w:r>
      <w:r>
        <w:fldChar w:fldCharType="begin"/>
      </w:r>
      <w:r>
        <w:instrText xml:space="preserve"> XE "NETLOGON_INFO_3 structure"</w:instrText>
      </w:r>
      <w:r>
        <w:fldChar w:fldCharType="end"/>
      </w:r>
    </w:p>
    <w:p w:rsidR="00DE48A3" w:rsidRDefault="00EA47FA">
      <w:r>
        <w:t>The NETLOGON_INFO_3 structure defines information returned as part of an administrative query of the status of the Netlogon server, as d</w:t>
      </w:r>
      <w:r>
        <w:t xml:space="preserve">etailed in the description of the </w:t>
      </w:r>
      <w:hyperlink w:anchor="Section_df7e5dd1ebcc47549da02e0bded82d29" w:history="1">
        <w:r>
          <w:rPr>
            <w:rStyle w:val="Hyperlink"/>
          </w:rPr>
          <w:t>NetrLogonControl2Ex</w:t>
        </w:r>
      </w:hyperlink>
      <w:r>
        <w:t xml:space="preserve"> method in section 3.5.4.9.1. This structure is used to return the number of NTLM logons attempted on the queried server since the last restart</w:t>
      </w:r>
      <w:r>
        <w:t>.</w:t>
      </w:r>
    </w:p>
    <w:p w:rsidR="00DE48A3" w:rsidRDefault="00EA47FA">
      <w:pPr>
        <w:pStyle w:val="Code"/>
      </w:pPr>
      <w:r>
        <w:t>typedef struct _NETLOGON_INFO_3 {</w:t>
      </w:r>
    </w:p>
    <w:p w:rsidR="00DE48A3" w:rsidRDefault="00EA47FA">
      <w:pPr>
        <w:pStyle w:val="Code"/>
      </w:pPr>
      <w:r>
        <w:t xml:space="preserve">  DWORD netlog3_flags;</w:t>
      </w:r>
    </w:p>
    <w:p w:rsidR="00DE48A3" w:rsidRDefault="00EA47FA">
      <w:pPr>
        <w:pStyle w:val="Code"/>
      </w:pPr>
      <w:r>
        <w:t xml:space="preserve">  DWORD netlog3_logon_attempts;</w:t>
      </w:r>
    </w:p>
    <w:p w:rsidR="00DE48A3" w:rsidRDefault="00EA47FA">
      <w:pPr>
        <w:pStyle w:val="Code"/>
      </w:pPr>
      <w:r>
        <w:t xml:space="preserve">  DWORD netlog3_reserved1;</w:t>
      </w:r>
    </w:p>
    <w:p w:rsidR="00DE48A3" w:rsidRDefault="00EA47FA">
      <w:pPr>
        <w:pStyle w:val="Code"/>
      </w:pPr>
      <w:r>
        <w:t xml:space="preserve">  DWORD netlog3_reserved2;</w:t>
      </w:r>
    </w:p>
    <w:p w:rsidR="00DE48A3" w:rsidRDefault="00EA47FA">
      <w:pPr>
        <w:pStyle w:val="Code"/>
      </w:pPr>
      <w:r>
        <w:t xml:space="preserve">  DWORD netlog3_reserved3;</w:t>
      </w:r>
    </w:p>
    <w:p w:rsidR="00DE48A3" w:rsidRDefault="00EA47FA">
      <w:pPr>
        <w:pStyle w:val="Code"/>
      </w:pPr>
      <w:r>
        <w:t xml:space="preserve">  DWORD netlog3_reserved4;</w:t>
      </w:r>
    </w:p>
    <w:p w:rsidR="00DE48A3" w:rsidRDefault="00EA47FA">
      <w:pPr>
        <w:pStyle w:val="Code"/>
      </w:pPr>
      <w:r>
        <w:t xml:space="preserve">  DWORD netlog3_reserved5;</w:t>
      </w:r>
    </w:p>
    <w:p w:rsidR="00DE48A3" w:rsidRDefault="00EA47FA">
      <w:pPr>
        <w:pStyle w:val="Code"/>
      </w:pPr>
      <w:r>
        <w:t>} NETLOGON_INFO_3,</w:t>
      </w:r>
    </w:p>
    <w:p w:rsidR="00DE48A3" w:rsidRDefault="00EA47FA">
      <w:pPr>
        <w:pStyle w:val="Code"/>
      </w:pPr>
      <w:r>
        <w:t> *PNETLOGON_INFO_3;</w:t>
      </w:r>
    </w:p>
    <w:p w:rsidR="00DE48A3" w:rsidRDefault="00EA47FA">
      <w:pPr>
        <w:pStyle w:val="Definition-Field"/>
      </w:pPr>
      <w:r>
        <w:rPr>
          <w:b/>
        </w:rPr>
        <w:t>netlog3_flags:</w:t>
      </w:r>
      <w:r>
        <w:t>  MUST be set to zero and MUST be ignored on receipt.</w:t>
      </w:r>
    </w:p>
    <w:p w:rsidR="00DE48A3" w:rsidRDefault="00EA47FA">
      <w:pPr>
        <w:pStyle w:val="Definition-Field"/>
      </w:pPr>
      <w:r>
        <w:rPr>
          <w:b/>
        </w:rPr>
        <w:t>netlog3_logon_attempts:</w:t>
      </w:r>
      <w:r>
        <w:t>  The number of NTLM logon attempts made on the server since the last restart.</w:t>
      </w:r>
    </w:p>
    <w:p w:rsidR="00DE48A3" w:rsidRDefault="00EA47FA">
      <w:pPr>
        <w:pStyle w:val="Definition-Field"/>
      </w:pPr>
      <w:r>
        <w:rPr>
          <w:b/>
        </w:rPr>
        <w:t>netlog3_reserved1:</w:t>
      </w:r>
      <w:r>
        <w:t xml:space="preserve">  MUST be set to zero and MUST be ignored on </w:t>
      </w:r>
      <w:r>
        <w:t>receipt.</w:t>
      </w:r>
    </w:p>
    <w:p w:rsidR="00DE48A3" w:rsidRDefault="00EA47FA">
      <w:pPr>
        <w:pStyle w:val="Definition-Field"/>
      </w:pPr>
      <w:r>
        <w:rPr>
          <w:b/>
        </w:rPr>
        <w:t>netlog3_reserved2:</w:t>
      </w:r>
      <w:r>
        <w:t>   MUST be set to zero and MUST be ignored on receipt.</w:t>
      </w:r>
    </w:p>
    <w:p w:rsidR="00DE48A3" w:rsidRDefault="00EA47FA">
      <w:pPr>
        <w:pStyle w:val="Definition-Field"/>
      </w:pPr>
      <w:r>
        <w:rPr>
          <w:b/>
        </w:rPr>
        <w:t>netlog3_reserved3:</w:t>
      </w:r>
      <w:r>
        <w:t>  MUST be set to zero and MUST be ignored on receipt.</w:t>
      </w:r>
    </w:p>
    <w:p w:rsidR="00DE48A3" w:rsidRDefault="00EA47FA">
      <w:pPr>
        <w:pStyle w:val="Definition-Field"/>
      </w:pPr>
      <w:r>
        <w:rPr>
          <w:b/>
        </w:rPr>
        <w:lastRenderedPageBreak/>
        <w:t>netlog3_reserved4:</w:t>
      </w:r>
      <w:r>
        <w:t>  MUST be set to zero and MUST be ignored on receipt.</w:t>
      </w:r>
    </w:p>
    <w:p w:rsidR="00DE48A3" w:rsidRDefault="00EA47FA">
      <w:pPr>
        <w:pStyle w:val="Definition-Field"/>
      </w:pPr>
      <w:r>
        <w:rPr>
          <w:b/>
        </w:rPr>
        <w:t>netlog3_reserved5:</w:t>
      </w:r>
      <w:r>
        <w:t>  MUST be se</w:t>
      </w:r>
      <w:r>
        <w:t>t to zero and MUST be ignored on receipt.</w:t>
      </w:r>
    </w:p>
    <w:p w:rsidR="00DE48A3" w:rsidRDefault="00EA47FA">
      <w:pPr>
        <w:pStyle w:val="Heading5"/>
      </w:pPr>
      <w:bookmarkStart w:id="404" w:name="section_a2b4c31118314de6bf5efe8427323144"/>
      <w:bookmarkStart w:id="405" w:name="_Toc492420046"/>
      <w:r>
        <w:t>NETLOGON_INFO_4</w:t>
      </w:r>
      <w:bookmarkEnd w:id="404"/>
      <w:bookmarkEnd w:id="405"/>
      <w:r>
        <w:fldChar w:fldCharType="begin"/>
      </w:r>
      <w:r>
        <w:instrText xml:space="preserve"> XE "NETLOGON_INFO_4 structure"</w:instrText>
      </w:r>
      <w:r>
        <w:fldChar w:fldCharType="end"/>
      </w:r>
      <w:r>
        <w:fldChar w:fldCharType="begin"/>
      </w:r>
      <w:r>
        <w:instrText xml:space="preserve"> XE "PNETLOGON_INFO_4"</w:instrText>
      </w:r>
      <w:r>
        <w:fldChar w:fldCharType="end"/>
      </w:r>
    </w:p>
    <w:p w:rsidR="00DE48A3" w:rsidRDefault="00EA47FA">
      <w:r>
        <w:t>The NETLOGON_INFO_4 structure defines information that is returned as part of an administrative query of the status of the Netlogon server, a</w:t>
      </w:r>
      <w:r>
        <w:t xml:space="preserve">s detailed in the description of the </w:t>
      </w:r>
      <w:hyperlink w:anchor="Section_df7e5dd1ebcc47549da02e0bded82d29" w:history="1">
        <w:r>
          <w:rPr>
            <w:rStyle w:val="Hyperlink"/>
          </w:rPr>
          <w:t>NetrLogonControl2Ex</w:t>
        </w:r>
      </w:hyperlink>
      <w:r>
        <w:t xml:space="preserve"> method in section 3.5.4.9.1. This structure is used to convey information about the status and properties of the </w:t>
      </w:r>
      <w:hyperlink w:anchor="gt_08ce423c-9f9c-48ed-afa8-8b64c04ecdca">
        <w:r>
          <w:rPr>
            <w:rStyle w:val="HyperlinkGreen"/>
            <w:b/>
          </w:rPr>
          <w:t>secure channel</w:t>
        </w:r>
      </w:hyperlink>
      <w:r>
        <w:t xml:space="preserve"> to a </w:t>
      </w:r>
      <w:hyperlink w:anchor="gt_76a05049-3531-4abd-aec8-30e19954b4bd">
        <w:r>
          <w:rPr>
            <w:rStyle w:val="HyperlinkGreen"/>
            <w:b/>
          </w:rPr>
          <w:t>DC</w:t>
        </w:r>
      </w:hyperlink>
      <w:r>
        <w:t xml:space="preserve"> in the primary or directly </w:t>
      </w:r>
      <w:hyperlink w:anchor="gt_5ee032d0-d944-4acb-bbb5-b1cfc7df6db6">
        <w:r>
          <w:rPr>
            <w:rStyle w:val="HyperlinkGreen"/>
            <w:b/>
          </w:rPr>
          <w:t>trusted</w:t>
        </w:r>
      </w:hyperlink>
      <w:r>
        <w:t xml:space="preserve"> </w:t>
      </w:r>
      <w:hyperlink w:anchor="gt_b0276eb2-4e65-4cf1-a718-e0920a614aca">
        <w:r>
          <w:rPr>
            <w:rStyle w:val="HyperlinkGreen"/>
            <w:b/>
          </w:rPr>
          <w:t>domain</w:t>
        </w:r>
      </w:hyperlink>
      <w:r>
        <w:t xml:space="preserve"> containing the user account specified by the caller of the NetrLogonControl2Ex method.</w:t>
      </w:r>
    </w:p>
    <w:p w:rsidR="00DE48A3" w:rsidRDefault="00EA47FA">
      <w:pPr>
        <w:pStyle w:val="Code"/>
      </w:pPr>
      <w:r>
        <w:t>typedef struct _NETLOGON_INFO_4 {</w:t>
      </w:r>
    </w:p>
    <w:p w:rsidR="00DE48A3" w:rsidRDefault="00EA47FA">
      <w:pPr>
        <w:pStyle w:val="Code"/>
      </w:pPr>
      <w:r>
        <w:t xml:space="preserve">  [string] wchar_t* netlog4_trusted_dc_name;</w:t>
      </w:r>
    </w:p>
    <w:p w:rsidR="00DE48A3" w:rsidRDefault="00EA47FA">
      <w:pPr>
        <w:pStyle w:val="Code"/>
      </w:pPr>
      <w:r>
        <w:t xml:space="preserve">  [string] wchar_t* netlog4_trusted_domain_name;</w:t>
      </w:r>
    </w:p>
    <w:p w:rsidR="00DE48A3" w:rsidRDefault="00EA47FA">
      <w:pPr>
        <w:pStyle w:val="Code"/>
      </w:pPr>
      <w:r>
        <w:t>} NETLOGON</w:t>
      </w:r>
      <w:r>
        <w:t>_INFO_4,</w:t>
      </w:r>
    </w:p>
    <w:p w:rsidR="00DE48A3" w:rsidRDefault="00EA47FA">
      <w:pPr>
        <w:pStyle w:val="Code"/>
      </w:pPr>
      <w:r>
        <w:t> *PNETLOGON_INFO_4;</w:t>
      </w:r>
    </w:p>
    <w:p w:rsidR="00DE48A3" w:rsidRDefault="00EA47FA">
      <w:pPr>
        <w:pStyle w:val="Definition-Field"/>
      </w:pPr>
      <w:r>
        <w:rPr>
          <w:b/>
        </w:rPr>
        <w:t>netlog4_trusted_dc_name:</w:t>
      </w:r>
      <w:r>
        <w:t xml:space="preserve">  A pointer to a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DNS</w:t>
        </w:r>
      </w:hyperlink>
      <w:r>
        <w:t xml:space="preserve"> or </w:t>
      </w:r>
      <w:hyperlink w:anchor="gt_0334e0bd-2755-42f6-aeff-2d4a22bf4abf">
        <w:r>
          <w:rPr>
            <w:rStyle w:val="HyperlinkGreen"/>
            <w:b/>
          </w:rPr>
          <w:t>NetBIOS name</w:t>
        </w:r>
      </w:hyperlink>
      <w:r>
        <w:t xml:space="preserve"> of a DC that is used on the secure channel for the primary or directly trusted domain containing the specified user account. The name is the </w:t>
      </w:r>
      <w:hyperlink w:anchor="gt_1769aec9-237e-44ed-9014-1abb3ec6de6e">
        <w:r>
          <w:rPr>
            <w:rStyle w:val="HyperlinkGreen"/>
            <w:b/>
          </w:rPr>
          <w:t>FQDN (1)</w:t>
        </w:r>
      </w:hyperlink>
      <w:r>
        <w:t xml:space="preserve"> if the DC was discovered using the discovery mechanism based on the DNS query and LDAP ping (</w:t>
      </w:r>
      <w:hyperlink r:id="rId209" w:anchor="Section_d243592709994c628c6d13ba31a52e1a">
        <w:r>
          <w:rPr>
            <w:rStyle w:val="Hyperlink"/>
          </w:rPr>
          <w:t>[MS-ADTS]</w:t>
        </w:r>
      </w:hyperlink>
      <w:r>
        <w:t xml:space="preserve"> section 6.3.3). The name is the NetBIOS name if t</w:t>
      </w:r>
      <w:r>
        <w:t xml:space="preserve">he DC was discovered using the </w:t>
      </w:r>
      <w:hyperlink w:anchor="gt_f53fe4b9-8e1d-4366-9254-3c4f73269e78">
        <w:r>
          <w:rPr>
            <w:rStyle w:val="HyperlinkGreen"/>
            <w:b/>
          </w:rPr>
          <w:t>mailslot</w:t>
        </w:r>
      </w:hyperlink>
      <w:r>
        <w:t>-based mechanism ([MS-ADTS] section 6.3.5).</w:t>
      </w:r>
    </w:p>
    <w:p w:rsidR="00DE48A3" w:rsidRDefault="00EA47FA">
      <w:pPr>
        <w:pStyle w:val="Definition-Field"/>
      </w:pPr>
      <w:r>
        <w:rPr>
          <w:b/>
        </w:rPr>
        <w:t>netlog4_trusted_domain_name:</w:t>
      </w:r>
      <w:r>
        <w:t>  A pointer to a null-terminated Unicode string that contains the NetBIOS name of t</w:t>
      </w:r>
      <w:r>
        <w:t>he primary or directly trusted domain containing the specified user account.</w:t>
      </w:r>
    </w:p>
    <w:p w:rsidR="00DE48A3" w:rsidRDefault="00EA47FA">
      <w:pPr>
        <w:pStyle w:val="Heading5"/>
      </w:pPr>
      <w:bookmarkStart w:id="406" w:name="section_c5d2469cf0c347de87950e22f1070337"/>
      <w:bookmarkStart w:id="407" w:name="_Toc492420047"/>
      <w:r>
        <w:t>NETLOGON_CONTROL_QUERY_INFORMATION</w:t>
      </w:r>
      <w:bookmarkEnd w:id="406"/>
      <w:bookmarkEnd w:id="407"/>
    </w:p>
    <w:p w:rsidR="00DE48A3" w:rsidRDefault="00EA47FA">
      <w:r>
        <w:t xml:space="preserve">The NETLOGON_CONTROL_QUERY_INFORMATION union selects an appropriate </w:t>
      </w:r>
      <w:r>
        <w:rPr>
          <w:b/>
        </w:rPr>
        <w:t>NETLOGON_INFO</w:t>
      </w:r>
      <w:r>
        <w:t xml:space="preserve"> data type, based on the value of the </w:t>
      </w:r>
      <w:r>
        <w:rPr>
          <w:i/>
        </w:rPr>
        <w:t>QueryLevel</w:t>
      </w:r>
      <w:r>
        <w:t xml:space="preserve"> parameter to the </w:t>
      </w:r>
      <w:hyperlink w:anchor="Section_df7e5dd1ebcc47549da02e0bded82d29" w:history="1">
        <w:r>
          <w:rPr>
            <w:rStyle w:val="Hyperlink"/>
          </w:rPr>
          <w:t>NetrLogonControl2Ex</w:t>
        </w:r>
      </w:hyperlink>
      <w:r>
        <w:t xml:space="preserve"> method described in section 3.5.4.9.1.</w:t>
      </w:r>
    </w:p>
    <w:p w:rsidR="00DE48A3" w:rsidRDefault="00EA47FA">
      <w:pPr>
        <w:pStyle w:val="Code"/>
      </w:pPr>
      <w:r>
        <w:t xml:space="preserve">typedef </w:t>
      </w:r>
    </w:p>
    <w:p w:rsidR="00DE48A3" w:rsidRDefault="00EA47FA">
      <w:pPr>
        <w:pStyle w:val="Code"/>
      </w:pPr>
      <w:r>
        <w:t xml:space="preserve">[switch_type(DWORD)] </w:t>
      </w:r>
    </w:p>
    <w:p w:rsidR="00DE48A3" w:rsidRDefault="00EA47FA">
      <w:pPr>
        <w:pStyle w:val="Code"/>
      </w:pPr>
      <w:r>
        <w:t>union _NETLOGON_CONTROL_QUERY_INFORMATION {</w:t>
      </w:r>
    </w:p>
    <w:p w:rsidR="00DE48A3" w:rsidRDefault="00EA47FA">
      <w:pPr>
        <w:pStyle w:val="Code"/>
      </w:pPr>
      <w:r>
        <w:t xml:space="preserve">  [case(1)] </w:t>
      </w:r>
    </w:p>
    <w:p w:rsidR="00DE48A3" w:rsidRDefault="00EA47FA">
      <w:pPr>
        <w:pStyle w:val="Code"/>
      </w:pPr>
      <w:r>
        <w:t>    PNETLOGON_INFO_1 NetlogonIn</w:t>
      </w:r>
      <w:r>
        <w:t>fo1;</w:t>
      </w:r>
    </w:p>
    <w:p w:rsidR="00DE48A3" w:rsidRDefault="00EA47FA">
      <w:pPr>
        <w:pStyle w:val="Code"/>
      </w:pPr>
      <w:r>
        <w:t xml:space="preserve">  [case(2)] </w:t>
      </w:r>
    </w:p>
    <w:p w:rsidR="00DE48A3" w:rsidRDefault="00EA47FA">
      <w:pPr>
        <w:pStyle w:val="Code"/>
      </w:pPr>
      <w:r>
        <w:t>    PNETLOGON_INFO_2 NetlogonInfo2;</w:t>
      </w:r>
    </w:p>
    <w:p w:rsidR="00DE48A3" w:rsidRDefault="00EA47FA">
      <w:pPr>
        <w:pStyle w:val="Code"/>
      </w:pPr>
      <w:r>
        <w:t xml:space="preserve">  [case(3)] </w:t>
      </w:r>
    </w:p>
    <w:p w:rsidR="00DE48A3" w:rsidRDefault="00EA47FA">
      <w:pPr>
        <w:pStyle w:val="Code"/>
      </w:pPr>
      <w:r>
        <w:t>    PNETLOGON_INFO_3 NetlogonInfo3;</w:t>
      </w:r>
    </w:p>
    <w:p w:rsidR="00DE48A3" w:rsidRDefault="00EA47FA">
      <w:pPr>
        <w:pStyle w:val="Code"/>
      </w:pPr>
      <w:r>
        <w:t xml:space="preserve">  [case(4)] </w:t>
      </w:r>
    </w:p>
    <w:p w:rsidR="00DE48A3" w:rsidRDefault="00EA47FA">
      <w:pPr>
        <w:pStyle w:val="Code"/>
      </w:pPr>
      <w:r>
        <w:t>    PNETLOGON_INFO_4 NetlogonInfo4;</w:t>
      </w:r>
    </w:p>
    <w:p w:rsidR="00DE48A3" w:rsidRDefault="00EA47FA">
      <w:pPr>
        <w:pStyle w:val="Code"/>
      </w:pPr>
      <w:r>
        <w:t xml:space="preserve">  [default]     ;</w:t>
      </w:r>
    </w:p>
    <w:p w:rsidR="00DE48A3" w:rsidRDefault="00EA47FA">
      <w:pPr>
        <w:pStyle w:val="Code"/>
      </w:pPr>
      <w:r>
        <w:t>} NETLOGON_CONTROL_QUERY_INFORMATION,</w:t>
      </w:r>
    </w:p>
    <w:p w:rsidR="00DE48A3" w:rsidRDefault="00EA47FA">
      <w:pPr>
        <w:pStyle w:val="Code"/>
      </w:pPr>
      <w:r>
        <w:t> *PNETLOGON_CONTROL_QUERY_INFORMATION;</w:t>
      </w:r>
    </w:p>
    <w:p w:rsidR="00DE48A3" w:rsidRDefault="00EA47FA">
      <w:pPr>
        <w:pStyle w:val="Definition-Field"/>
      </w:pPr>
      <w:r>
        <w:rPr>
          <w:b/>
        </w:rPr>
        <w:t>NetlogonInfo1:</w:t>
      </w:r>
      <w:r>
        <w:t>  This field is selected when the switched DWORD (</w:t>
      </w:r>
      <w:hyperlink r:id="rId210" w:anchor="Section_cca2742956894a16b2b49325d93e4ba2">
        <w:r>
          <w:rPr>
            <w:rStyle w:val="Hyperlink"/>
          </w:rPr>
          <w:t>[MS-DTYP]</w:t>
        </w:r>
      </w:hyperlink>
      <w:r>
        <w:t xml:space="preserve"> section 2.2.9) value is 1. For more details about </w:t>
      </w:r>
      <w:hyperlink w:anchor="Section_afeb873c48264beba35cae73a708b108" w:history="1">
        <w:r>
          <w:rPr>
            <w:rStyle w:val="Hyperlink"/>
          </w:rPr>
          <w:t>NETLOGON_INFO_1</w:t>
        </w:r>
      </w:hyperlink>
      <w:r>
        <w:t>, see section 2.2.1.7.2.</w:t>
      </w:r>
    </w:p>
    <w:p w:rsidR="00DE48A3" w:rsidRDefault="00EA47FA">
      <w:pPr>
        <w:pStyle w:val="Definition-Field"/>
      </w:pPr>
      <w:r>
        <w:rPr>
          <w:b/>
        </w:rPr>
        <w:t>NetlogonInfo2:</w:t>
      </w:r>
      <w:r>
        <w:t xml:space="preserve">  This field is selected when the switched DWORD value is 2. For more details about </w:t>
      </w:r>
      <w:hyperlink w:anchor="Section_c48a87004c174afb8866f0cfc0c0a671" w:history="1">
        <w:r>
          <w:rPr>
            <w:rStyle w:val="Hyperlink"/>
          </w:rPr>
          <w:t>NETLOGON_INFO_2</w:t>
        </w:r>
      </w:hyperlink>
      <w:r>
        <w:t>, see section 2.2.1.7.3.</w:t>
      </w:r>
    </w:p>
    <w:p w:rsidR="00DE48A3" w:rsidRDefault="00EA47FA">
      <w:pPr>
        <w:pStyle w:val="Definition-Field"/>
      </w:pPr>
      <w:r>
        <w:rPr>
          <w:b/>
        </w:rPr>
        <w:t>NetlogonInf</w:t>
      </w:r>
      <w:r>
        <w:rPr>
          <w:b/>
        </w:rPr>
        <w:t>o3:</w:t>
      </w:r>
      <w:r>
        <w:t xml:space="preserve">  This field is selected when the switched DWORD value is 3. For more details about </w:t>
      </w:r>
      <w:hyperlink w:anchor="Section_be92a2cd950c4b268cd3475065406b92" w:history="1">
        <w:r>
          <w:rPr>
            <w:rStyle w:val="Hyperlink"/>
          </w:rPr>
          <w:t>NETLOGON_INFO_3</w:t>
        </w:r>
      </w:hyperlink>
      <w:r>
        <w:t>, see section 2.2.1.7.4.</w:t>
      </w:r>
    </w:p>
    <w:p w:rsidR="00DE48A3" w:rsidRDefault="00EA47FA">
      <w:pPr>
        <w:pStyle w:val="Definition-Field"/>
      </w:pPr>
      <w:r>
        <w:rPr>
          <w:b/>
        </w:rPr>
        <w:lastRenderedPageBreak/>
        <w:t>NetlogonInfo4:</w:t>
      </w:r>
      <w:r>
        <w:t xml:space="preserve">  This field is selected when the switched DWORD value </w:t>
      </w:r>
      <w:r>
        <w:t xml:space="preserve">is 4. For more details about </w:t>
      </w:r>
      <w:hyperlink w:anchor="Section_a2b4c31118314de6bf5efe8427323144" w:history="1">
        <w:r>
          <w:rPr>
            <w:rStyle w:val="Hyperlink"/>
          </w:rPr>
          <w:t>NETLOGON_INFO_4</w:t>
        </w:r>
      </w:hyperlink>
      <w:r>
        <w:t>, see section 2.2.1.7.5.</w:t>
      </w:r>
    </w:p>
    <w:p w:rsidR="00DE48A3" w:rsidRDefault="00EA47FA">
      <w:pPr>
        <w:pStyle w:val="Heading4"/>
      </w:pPr>
      <w:bookmarkStart w:id="408" w:name="section_7a86a6835c4a4a71b0659c73f6c1beb8"/>
      <w:bookmarkStart w:id="409" w:name="_Toc492420048"/>
      <w:r>
        <w:t>Obsolete Structures</w:t>
      </w:r>
      <w:bookmarkEnd w:id="408"/>
      <w:bookmarkEnd w:id="409"/>
      <w:r>
        <w:fldChar w:fldCharType="begin"/>
      </w:r>
      <w:r>
        <w:instrText xml:space="preserve"> XE "Structures:obsolete"</w:instrText>
      </w:r>
      <w:r>
        <w:fldChar w:fldCharType="end"/>
      </w:r>
      <w:r>
        <w:fldChar w:fldCharType="begin"/>
      </w:r>
      <w:r>
        <w:instrText xml:space="preserve"> XE "Obsolete structures"</w:instrText>
      </w:r>
      <w:r>
        <w:fldChar w:fldCharType="end"/>
      </w:r>
    </w:p>
    <w:p w:rsidR="00DE48A3" w:rsidRDefault="00EA47FA">
      <w:r>
        <w:t>The structures in this section SHOULD</w:t>
      </w:r>
      <w:bookmarkStart w:id="410" w:name="Appendix_A_Target_60"/>
      <w:r>
        <w:fldChar w:fldCharType="begin"/>
      </w:r>
      <w:r>
        <w:instrText xml:space="preserve"> HYPERLINK \l </w:instrText>
      </w:r>
      <w:r>
        <w:instrText xml:space="preserve">"Appendix_A_60" \o "Product behavior note 60" \h </w:instrText>
      </w:r>
      <w:r>
        <w:fldChar w:fldCharType="separate"/>
      </w:r>
      <w:r>
        <w:rPr>
          <w:rStyle w:val="Hyperlink"/>
        </w:rPr>
        <w:t>&lt;60&gt;</w:t>
      </w:r>
      <w:r>
        <w:rPr>
          <w:rStyle w:val="Hyperlink"/>
        </w:rPr>
        <w:fldChar w:fldCharType="end"/>
      </w:r>
      <w:bookmarkEnd w:id="410"/>
      <w:r>
        <w:t xml:space="preserve"> be unsupported, but they are types associated with parameters in methods defined in section </w:t>
      </w:r>
      <w:hyperlink w:anchor="Section_c96e78b25b964002bf2f3d6297736edc" w:history="1">
        <w:r>
          <w:rPr>
            <w:rStyle w:val="Hyperlink"/>
          </w:rPr>
          <w:t>3.4.5.8</w:t>
        </w:r>
      </w:hyperlink>
      <w:r>
        <w:t xml:space="preserve"> that are also obsolete.</w:t>
      </w:r>
    </w:p>
    <w:p w:rsidR="00DE48A3" w:rsidRDefault="00EA47FA">
      <w:pPr>
        <w:pStyle w:val="Heading5"/>
      </w:pPr>
      <w:bookmarkStart w:id="411" w:name="section_7bd204f6aba3464cb02855e49f7999a0"/>
      <w:bookmarkStart w:id="412" w:name="_Toc492420049"/>
      <w:r>
        <w:t>NETLOGON_VALIDATION_UAS_INFO</w:t>
      </w:r>
      <w:bookmarkEnd w:id="411"/>
      <w:bookmarkEnd w:id="412"/>
      <w:r>
        <w:fldChar w:fldCharType="begin"/>
      </w:r>
      <w:r>
        <w:instrText xml:space="preserve"> XE "PNETLOGON_VALIDATION_UAS_INFO"</w:instrText>
      </w:r>
      <w:r>
        <w:fldChar w:fldCharType="end"/>
      </w:r>
      <w:r>
        <w:fldChar w:fldCharType="begin"/>
      </w:r>
      <w:r>
        <w:instrText xml:space="preserve"> XE "NETLOGON_VALIDATION_UAS_INFO structure"</w:instrText>
      </w:r>
      <w:r>
        <w:fldChar w:fldCharType="end"/>
      </w:r>
    </w:p>
    <w:p w:rsidR="00DE48A3" w:rsidRDefault="00EA47FA">
      <w:r>
        <w:t>The NETLOGON_VALIDATION_UAS_INFO structure was for the support of LAN Manager products and is beyond the scope of this document.</w:t>
      </w:r>
    </w:p>
    <w:p w:rsidR="00DE48A3" w:rsidRDefault="00EA47FA">
      <w:pPr>
        <w:pStyle w:val="Code"/>
      </w:pPr>
      <w:r>
        <w:t>typedef struct </w:t>
      </w:r>
      <w:r>
        <w:t>_NETLOGON_VALIDATION_UAS_INFO {</w:t>
      </w:r>
    </w:p>
    <w:p w:rsidR="00DE48A3" w:rsidRDefault="00EA47FA">
      <w:pPr>
        <w:pStyle w:val="Code"/>
      </w:pPr>
      <w:r>
        <w:t xml:space="preserve">  [string] wchar_t* usrlog1_eff_name;</w:t>
      </w:r>
    </w:p>
    <w:p w:rsidR="00DE48A3" w:rsidRDefault="00EA47FA">
      <w:pPr>
        <w:pStyle w:val="Code"/>
      </w:pPr>
      <w:r>
        <w:t xml:space="preserve">  DWORD usrlog1_priv;</w:t>
      </w:r>
    </w:p>
    <w:p w:rsidR="00DE48A3" w:rsidRDefault="00EA47FA">
      <w:pPr>
        <w:pStyle w:val="Code"/>
      </w:pPr>
      <w:r>
        <w:t xml:space="preserve">  DWORD usrlog1_auth_flags;</w:t>
      </w:r>
    </w:p>
    <w:p w:rsidR="00DE48A3" w:rsidRDefault="00EA47FA">
      <w:pPr>
        <w:pStyle w:val="Code"/>
      </w:pPr>
      <w:r>
        <w:t xml:space="preserve">  DWORD usrlog1_num_logons;</w:t>
      </w:r>
    </w:p>
    <w:p w:rsidR="00DE48A3" w:rsidRDefault="00EA47FA">
      <w:pPr>
        <w:pStyle w:val="Code"/>
      </w:pPr>
      <w:r>
        <w:t xml:space="preserve">  DWORD usrlog1_bad_pw_count;</w:t>
      </w:r>
    </w:p>
    <w:p w:rsidR="00DE48A3" w:rsidRDefault="00EA47FA">
      <w:pPr>
        <w:pStyle w:val="Code"/>
      </w:pPr>
      <w:r>
        <w:t xml:space="preserve">  DWORD usrlog1_last_logon;</w:t>
      </w:r>
    </w:p>
    <w:p w:rsidR="00DE48A3" w:rsidRDefault="00EA47FA">
      <w:pPr>
        <w:pStyle w:val="Code"/>
      </w:pPr>
      <w:r>
        <w:t xml:space="preserve">  DWORD usrlog1_last_logoff;</w:t>
      </w:r>
    </w:p>
    <w:p w:rsidR="00DE48A3" w:rsidRDefault="00EA47FA">
      <w:pPr>
        <w:pStyle w:val="Code"/>
      </w:pPr>
      <w:r>
        <w:t xml:space="preserve">  DWORD usrlog1_logof</w:t>
      </w:r>
      <w:r>
        <w:t>f_time;</w:t>
      </w:r>
    </w:p>
    <w:p w:rsidR="00DE48A3" w:rsidRDefault="00EA47FA">
      <w:pPr>
        <w:pStyle w:val="Code"/>
      </w:pPr>
      <w:r>
        <w:t xml:space="preserve">  DWORD usrlog1_kickoff_time;</w:t>
      </w:r>
    </w:p>
    <w:p w:rsidR="00DE48A3" w:rsidRDefault="00EA47FA">
      <w:pPr>
        <w:pStyle w:val="Code"/>
      </w:pPr>
      <w:r>
        <w:t xml:space="preserve">  DWORD usrlog1_password_age;</w:t>
      </w:r>
    </w:p>
    <w:p w:rsidR="00DE48A3" w:rsidRDefault="00EA47FA">
      <w:pPr>
        <w:pStyle w:val="Code"/>
      </w:pPr>
      <w:r>
        <w:t xml:space="preserve">  DWORD usrlog1_pw_can_change;</w:t>
      </w:r>
    </w:p>
    <w:p w:rsidR="00DE48A3" w:rsidRDefault="00EA47FA">
      <w:pPr>
        <w:pStyle w:val="Code"/>
      </w:pPr>
      <w:r>
        <w:t xml:space="preserve">  DWORD usrlog1_pw_must_change;</w:t>
      </w:r>
    </w:p>
    <w:p w:rsidR="00DE48A3" w:rsidRDefault="00EA47FA">
      <w:pPr>
        <w:pStyle w:val="Code"/>
      </w:pPr>
      <w:r>
        <w:t xml:space="preserve">  [string] wchar_t* usrlog1_computer;</w:t>
      </w:r>
    </w:p>
    <w:p w:rsidR="00DE48A3" w:rsidRDefault="00EA47FA">
      <w:pPr>
        <w:pStyle w:val="Code"/>
      </w:pPr>
      <w:r>
        <w:t xml:space="preserve">  [string] wchar_t* usrlog1_domain;</w:t>
      </w:r>
    </w:p>
    <w:p w:rsidR="00DE48A3" w:rsidRDefault="00EA47FA">
      <w:pPr>
        <w:pStyle w:val="Code"/>
      </w:pPr>
      <w:r>
        <w:t xml:space="preserve">  [string] wchar_t* usrlog1_script_path;</w:t>
      </w:r>
    </w:p>
    <w:p w:rsidR="00DE48A3" w:rsidRDefault="00EA47FA">
      <w:pPr>
        <w:pStyle w:val="Code"/>
      </w:pPr>
      <w:r>
        <w:t xml:space="preserve">  DWORD usrlog1_reserved1;</w:t>
      </w:r>
    </w:p>
    <w:p w:rsidR="00DE48A3" w:rsidRDefault="00EA47FA">
      <w:pPr>
        <w:pStyle w:val="Code"/>
      </w:pPr>
      <w:r>
        <w:t>} NETLOGON_VALIDATION_UAS_INFO,</w:t>
      </w:r>
    </w:p>
    <w:p w:rsidR="00DE48A3" w:rsidRDefault="00EA47FA">
      <w:pPr>
        <w:pStyle w:val="Code"/>
      </w:pPr>
      <w:r>
        <w:t> *PNETLOGON_VALIDATION_UAS_INFO;</w:t>
      </w:r>
    </w:p>
    <w:p w:rsidR="00DE48A3" w:rsidRDefault="00EA47FA">
      <w:pPr>
        <w:pStyle w:val="Heading5"/>
      </w:pPr>
      <w:bookmarkStart w:id="413" w:name="section_60f42175eff840cda0836ee43a64fcbd"/>
      <w:bookmarkStart w:id="414" w:name="_Toc492420050"/>
      <w:r>
        <w:t>NETLOGON_LOGOFF_UAS_INFO</w:t>
      </w:r>
      <w:bookmarkEnd w:id="413"/>
      <w:bookmarkEnd w:id="414"/>
      <w:r>
        <w:fldChar w:fldCharType="begin"/>
      </w:r>
      <w:r>
        <w:instrText xml:space="preserve"> XE "PNETLOGON_LOGOFF_UAS_INFO"</w:instrText>
      </w:r>
      <w:r>
        <w:fldChar w:fldCharType="end"/>
      </w:r>
      <w:r>
        <w:fldChar w:fldCharType="begin"/>
      </w:r>
      <w:r>
        <w:instrText xml:space="preserve"> XE "NETLOGON_LOGOFF_UAS_INFORMATION structure"</w:instrText>
      </w:r>
      <w:r>
        <w:fldChar w:fldCharType="end"/>
      </w:r>
    </w:p>
    <w:p w:rsidR="00DE48A3" w:rsidRDefault="00EA47FA">
      <w:r>
        <w:t>The NETLOGON_LOGOFF_UAS_INFO structure was for the suppor</w:t>
      </w:r>
      <w:r>
        <w:t>t of LAN Manager products and is beyond the scope of this document.</w:t>
      </w:r>
    </w:p>
    <w:p w:rsidR="00DE48A3" w:rsidRDefault="00EA47FA">
      <w:pPr>
        <w:pStyle w:val="Code"/>
      </w:pPr>
      <w:r>
        <w:t>typedef struct _NETLOGON_LOGOFF_UAS_INFO {</w:t>
      </w:r>
    </w:p>
    <w:p w:rsidR="00DE48A3" w:rsidRDefault="00EA47FA">
      <w:pPr>
        <w:pStyle w:val="Code"/>
      </w:pPr>
      <w:r>
        <w:t xml:space="preserve">  DWORD Duration;</w:t>
      </w:r>
    </w:p>
    <w:p w:rsidR="00DE48A3" w:rsidRDefault="00EA47FA">
      <w:pPr>
        <w:pStyle w:val="Code"/>
      </w:pPr>
      <w:r>
        <w:t xml:space="preserve">  USHORT LogonCount;</w:t>
      </w:r>
    </w:p>
    <w:p w:rsidR="00DE48A3" w:rsidRDefault="00EA47FA">
      <w:pPr>
        <w:pStyle w:val="Code"/>
      </w:pPr>
      <w:r>
        <w:t>} NETLOGON_LOGOFF_UAS_INFORMATION,</w:t>
      </w:r>
    </w:p>
    <w:p w:rsidR="00DE48A3" w:rsidRDefault="00EA47FA">
      <w:pPr>
        <w:pStyle w:val="Code"/>
      </w:pPr>
      <w:r>
        <w:t> *PNETLOGON_LOGOFF_UAS_INFO;</w:t>
      </w:r>
    </w:p>
    <w:p w:rsidR="00DE48A3" w:rsidRDefault="00EA47FA">
      <w:pPr>
        <w:pStyle w:val="Heading5"/>
      </w:pPr>
      <w:bookmarkStart w:id="415" w:name="section_5140443cef1e48e8b9c715d34cb91423"/>
      <w:bookmarkStart w:id="416" w:name="_Toc492420051"/>
      <w:r>
        <w:t>UAS_INFO_0</w:t>
      </w:r>
      <w:bookmarkEnd w:id="415"/>
      <w:bookmarkEnd w:id="416"/>
      <w:r>
        <w:fldChar w:fldCharType="begin"/>
      </w:r>
      <w:r>
        <w:instrText xml:space="preserve"> XE "PUAS_INFO_0"</w:instrText>
      </w:r>
      <w:r>
        <w:fldChar w:fldCharType="end"/>
      </w:r>
      <w:r>
        <w:fldChar w:fldCharType="begin"/>
      </w:r>
      <w:r>
        <w:instrText xml:space="preserve"> XE "UAS_INFO</w:instrText>
      </w:r>
      <w:r>
        <w:instrText>_0 structure"</w:instrText>
      </w:r>
      <w:r>
        <w:fldChar w:fldCharType="end"/>
      </w:r>
    </w:p>
    <w:p w:rsidR="00DE48A3" w:rsidRDefault="00EA47FA">
      <w:r>
        <w:t>The UAS_INFO_0 structure was for the support of LAN Manager products and is beyond the scope of this document.</w:t>
      </w:r>
    </w:p>
    <w:p w:rsidR="00DE48A3" w:rsidRDefault="00EA47FA">
      <w:pPr>
        <w:pStyle w:val="Code"/>
      </w:pPr>
      <w:r>
        <w:t>typedef struct _UAS_INFO_0 {</w:t>
      </w:r>
    </w:p>
    <w:p w:rsidR="00DE48A3" w:rsidRDefault="00EA47FA">
      <w:pPr>
        <w:pStyle w:val="Code"/>
      </w:pPr>
      <w:r>
        <w:t xml:space="preserve">  CHAR ComputerName[16];</w:t>
      </w:r>
    </w:p>
    <w:p w:rsidR="00DE48A3" w:rsidRDefault="00EA47FA">
      <w:pPr>
        <w:pStyle w:val="Code"/>
      </w:pPr>
      <w:r>
        <w:t xml:space="preserve">  ULONG TimeCreated;</w:t>
      </w:r>
    </w:p>
    <w:p w:rsidR="00DE48A3" w:rsidRDefault="00EA47FA">
      <w:pPr>
        <w:pStyle w:val="Code"/>
      </w:pPr>
      <w:r>
        <w:t xml:space="preserve">  ULONG SerialNumber;</w:t>
      </w:r>
    </w:p>
    <w:p w:rsidR="00DE48A3" w:rsidRDefault="00EA47FA">
      <w:pPr>
        <w:pStyle w:val="Code"/>
      </w:pPr>
      <w:r>
        <w:t>} UAS_INFO_0,</w:t>
      </w:r>
    </w:p>
    <w:p w:rsidR="00DE48A3" w:rsidRDefault="00EA47FA">
      <w:pPr>
        <w:pStyle w:val="Code"/>
      </w:pPr>
      <w:r>
        <w:t> *PUAS_INFO_0;</w:t>
      </w:r>
    </w:p>
    <w:p w:rsidR="00DE48A3" w:rsidRDefault="00EA47FA">
      <w:pPr>
        <w:pStyle w:val="Heading5"/>
      </w:pPr>
      <w:bookmarkStart w:id="417" w:name="section_ab6e857adf5e4e3daf1ea878abd37b7d"/>
      <w:bookmarkStart w:id="418" w:name="_Toc492420052"/>
      <w:r>
        <w:t>NET</w:t>
      </w:r>
      <w:r>
        <w:t>LOGON_DUMMY1</w:t>
      </w:r>
      <w:bookmarkEnd w:id="417"/>
      <w:bookmarkEnd w:id="418"/>
    </w:p>
    <w:p w:rsidR="00DE48A3" w:rsidRDefault="00EA47FA">
      <w:r>
        <w:t>The NETLOGON_DUMMY1 union MAY</w:t>
      </w:r>
      <w:bookmarkStart w:id="419"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419"/>
      <w:r>
        <w:t xml:space="preserve"> serve as a placeholder.</w:t>
      </w:r>
    </w:p>
    <w:p w:rsidR="00DE48A3" w:rsidRDefault="00EA47FA">
      <w:pPr>
        <w:pStyle w:val="Code"/>
      </w:pPr>
      <w:r>
        <w:lastRenderedPageBreak/>
        <w:t xml:space="preserve">typedef </w:t>
      </w:r>
    </w:p>
    <w:p w:rsidR="00DE48A3" w:rsidRDefault="00EA47FA">
      <w:pPr>
        <w:pStyle w:val="Code"/>
      </w:pPr>
      <w:r>
        <w:t xml:space="preserve">[switch_type(DWORD)] </w:t>
      </w:r>
    </w:p>
    <w:p w:rsidR="00DE48A3" w:rsidRDefault="00EA47FA">
      <w:pPr>
        <w:pStyle w:val="Code"/>
      </w:pPr>
      <w:r>
        <w:t>union {</w:t>
      </w:r>
    </w:p>
    <w:p w:rsidR="00DE48A3" w:rsidRDefault="00EA47FA">
      <w:pPr>
        <w:pStyle w:val="Code"/>
      </w:pPr>
      <w:r>
        <w:t xml:space="preserve">  [case(1)] </w:t>
      </w:r>
    </w:p>
    <w:p w:rsidR="00DE48A3" w:rsidRDefault="00EA47FA">
      <w:pPr>
        <w:pStyle w:val="Code"/>
      </w:pPr>
      <w:r>
        <w:t>    ULONG Dummy;</w:t>
      </w:r>
    </w:p>
    <w:p w:rsidR="00DE48A3" w:rsidRDefault="00EA47FA">
      <w:pPr>
        <w:pStyle w:val="Code"/>
      </w:pPr>
      <w:r>
        <w:t>} NETLOGON_DUMMY1,</w:t>
      </w:r>
    </w:p>
    <w:p w:rsidR="00DE48A3" w:rsidRDefault="00EA47FA">
      <w:pPr>
        <w:pStyle w:val="Code"/>
      </w:pPr>
      <w:r>
        <w:t> *PNETLOGON_DUMMY1;</w:t>
      </w:r>
    </w:p>
    <w:p w:rsidR="00DE48A3" w:rsidRDefault="00EA47FA">
      <w:pPr>
        <w:pStyle w:val="Definition-Field"/>
      </w:pPr>
      <w:r>
        <w:rPr>
          <w:b/>
        </w:rPr>
        <w:t>Dummy:</w:t>
      </w:r>
      <w:r>
        <w:t>  The</w:t>
      </w:r>
      <w:r>
        <w:t xml:space="preserve"> field is selected when the switched DWORD (</w:t>
      </w:r>
      <w:hyperlink r:id="rId211" w:anchor="Section_cca2742956894a16b2b49325d93e4ba2">
        <w:r>
          <w:rPr>
            <w:rStyle w:val="Hyperlink"/>
          </w:rPr>
          <w:t>[MS-DTYP]</w:t>
        </w:r>
      </w:hyperlink>
      <w:r>
        <w:t xml:space="preserve"> section 2.2.9) value is 1. </w:t>
      </w:r>
    </w:p>
    <w:p w:rsidR="00DE48A3" w:rsidRDefault="00EA47FA">
      <w:pPr>
        <w:pStyle w:val="Heading2"/>
      </w:pPr>
      <w:bookmarkStart w:id="420" w:name="section_6e72c5303cc14f0d9a71b3df690721ee"/>
      <w:bookmarkStart w:id="421" w:name="_Toc492420053"/>
      <w:r>
        <w:t>Directory Service Schema Elements Used by the Netlogon Remote Protocol</w:t>
      </w:r>
      <w:bookmarkEnd w:id="420"/>
      <w:bookmarkEnd w:id="421"/>
      <w:r>
        <w:fldChar w:fldCharType="begin"/>
      </w:r>
      <w:r>
        <w:instrText xml:space="preserve"> XE "Elements - directory</w:instrText>
      </w:r>
      <w:r>
        <w:instrText xml:space="preserve">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"Directory service schema elements"</w:instrText>
      </w:r>
      <w:r>
        <w:fldChar w:fldCharType="end"/>
      </w:r>
    </w:p>
    <w:p w:rsidR="00DE48A3" w:rsidRDefault="00EA47FA">
      <w:r>
        <w:t xml:space="preserve">The Netlogon Remote Protocol accesses the </w:t>
      </w:r>
      <w:hyperlink w:anchor="gt_c36db657-3138-4d9a-9289-ded5cbb8b40e">
        <w:r>
          <w:rPr>
            <w:rStyle w:val="HyperlinkGreen"/>
            <w:b/>
          </w:rPr>
          <w:t>direc</w:t>
        </w:r>
        <w:r>
          <w:rPr>
            <w:rStyle w:val="HyperlinkGreen"/>
            <w:b/>
          </w:rPr>
          <w:t>tory service</w:t>
        </w:r>
      </w:hyperlink>
      <w:r>
        <w:t xml:space="preserve"> schema classes and attributes listed in the following table. </w:t>
      </w:r>
    </w:p>
    <w:p w:rsidR="00DE48A3" w:rsidRDefault="00EA47FA">
      <w:r>
        <w:t>For the syntactic specifications of the following &lt;Class&gt; or &lt;Class&gt;&lt;Attribute&gt; pairs, refer to Active Directory Domain Services (AD DS) (</w:t>
      </w:r>
      <w:hyperlink r:id="rId212" w:anchor="Section_19528560f41e4623a406dabcfff0660f">
        <w:r>
          <w:rPr>
            <w:rStyle w:val="Hyperlink"/>
          </w:rPr>
          <w:t>[MS-ADA1]</w:t>
        </w:r>
      </w:hyperlink>
      <w:r>
        <w:t xml:space="preserve">, </w:t>
      </w:r>
      <w:hyperlink r:id="rId213" w:anchor="Section_4517e8353ee644d4bb95a94b6966bfb0">
        <w:r>
          <w:rPr>
            <w:rStyle w:val="Hyperlink"/>
          </w:rPr>
          <w:t>[MS-ADA3]</w:t>
        </w:r>
      </w:hyperlink>
      <w:r>
        <w:t xml:space="preserve">, and </w:t>
      </w:r>
      <w:hyperlink r:id="rId214"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1422"/>
        <w:gridCol w:w="219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Class</w:t>
            </w:r>
          </w:p>
        </w:tc>
        <w:tc>
          <w:tcPr>
            <w:tcW w:w="0" w:type="auto"/>
          </w:tcPr>
          <w:p w:rsidR="00DE48A3" w:rsidRDefault="00EA47FA">
            <w:pPr>
              <w:pStyle w:val="TableHeaderText"/>
            </w:pPr>
            <w:r>
              <w:t>Attribute</w:t>
            </w:r>
          </w:p>
        </w:tc>
      </w:tr>
      <w:tr w:rsidR="00DE48A3" w:rsidTr="00DE48A3">
        <w:tc>
          <w:tcPr>
            <w:tcW w:w="0" w:type="auto"/>
          </w:tcPr>
          <w:p w:rsidR="00DE48A3" w:rsidRDefault="00EA47FA">
            <w:pPr>
              <w:pStyle w:val="TableBodyText"/>
            </w:pPr>
            <w:r>
              <w:t>nTDSDSA</w:t>
            </w:r>
          </w:p>
        </w:tc>
        <w:tc>
          <w:tcPr>
            <w:tcW w:w="0" w:type="auto"/>
          </w:tcPr>
          <w:p w:rsidR="00DE48A3" w:rsidRDefault="00EA47FA">
            <w:pPr>
              <w:pStyle w:val="TableBodyText"/>
            </w:pPr>
            <w:r>
              <w:t>objectGUID</w:t>
            </w:r>
          </w:p>
        </w:tc>
      </w:tr>
      <w:tr w:rsidR="00DE48A3" w:rsidTr="00DE48A3">
        <w:tc>
          <w:tcPr>
            <w:tcW w:w="0" w:type="auto"/>
          </w:tcPr>
          <w:p w:rsidR="00DE48A3" w:rsidRDefault="00EA47FA">
            <w:pPr>
              <w:pStyle w:val="TableBodyText"/>
            </w:pPr>
            <w:r>
              <w:t>trustedDomain</w:t>
            </w:r>
          </w:p>
        </w:tc>
        <w:tc>
          <w:tcPr>
            <w:tcW w:w="0" w:type="auto"/>
          </w:tcPr>
          <w:p w:rsidR="00DE48A3" w:rsidRDefault="00EA47FA">
            <w:pPr>
              <w:pStyle w:val="TableBodyText"/>
            </w:pPr>
            <w:r>
              <w:t>trustAuthIncoming</w:t>
            </w:r>
          </w:p>
          <w:p w:rsidR="00DE48A3" w:rsidRDefault="00EA47FA">
            <w:pPr>
              <w:pStyle w:val="TableBodyText"/>
            </w:pPr>
            <w:r>
              <w:t>trustAuthOutgoing</w:t>
            </w:r>
          </w:p>
        </w:tc>
      </w:tr>
      <w:tr w:rsidR="00DE48A3" w:rsidTr="00DE48A3">
        <w:tc>
          <w:tcPr>
            <w:tcW w:w="0" w:type="auto"/>
          </w:tcPr>
          <w:p w:rsidR="00DE48A3" w:rsidRDefault="00EA47FA">
            <w:pPr>
              <w:pStyle w:val="TableBodyText"/>
            </w:pPr>
            <w:r>
              <w:t>computer</w:t>
            </w:r>
          </w:p>
        </w:tc>
        <w:tc>
          <w:tcPr>
            <w:tcW w:w="0" w:type="auto"/>
          </w:tcPr>
          <w:p w:rsidR="00DE48A3" w:rsidRDefault="00EA47FA">
            <w:pPr>
              <w:pStyle w:val="TableBodyText"/>
            </w:pPr>
            <w:r>
              <w:t>lmPwdHistory</w:t>
            </w:r>
          </w:p>
          <w:p w:rsidR="00DE48A3" w:rsidRDefault="00EA47FA">
            <w:pPr>
              <w:pStyle w:val="TableBodyText"/>
            </w:pPr>
            <w:r>
              <w:t>operatingSystem</w:t>
            </w:r>
          </w:p>
          <w:p w:rsidR="00DE48A3" w:rsidRDefault="00EA47FA">
            <w:pPr>
              <w:pStyle w:val="TableBodyText"/>
            </w:pPr>
            <w:r>
              <w:t>securityIdentifier</w:t>
            </w:r>
          </w:p>
          <w:p w:rsidR="00DE48A3" w:rsidRDefault="00EA47FA">
            <w:pPr>
              <w:pStyle w:val="TableBodyText"/>
            </w:pPr>
            <w:r>
              <w:t>operatingSystemVersion</w:t>
            </w:r>
          </w:p>
          <w:p w:rsidR="00DE48A3" w:rsidRDefault="00EA47FA">
            <w:pPr>
              <w:pStyle w:val="TableBodyText"/>
            </w:pPr>
            <w:r>
              <w:t>servicePrincipalName</w:t>
            </w:r>
          </w:p>
          <w:p w:rsidR="00DE48A3" w:rsidRDefault="00EA47FA">
            <w:pPr>
              <w:pStyle w:val="TableBodyText"/>
            </w:pPr>
            <w:r>
              <w:t>unicodePwd</w:t>
            </w:r>
          </w:p>
          <w:p w:rsidR="00DE48A3" w:rsidRDefault="00EA47FA">
            <w:pPr>
              <w:pStyle w:val="TableBodyText"/>
            </w:pPr>
            <w:r>
              <w:t>dnsHostName</w:t>
            </w:r>
          </w:p>
        </w:tc>
      </w:tr>
    </w:tbl>
    <w:p w:rsidR="00DE48A3" w:rsidRDefault="00DE48A3"/>
    <w:p w:rsidR="00DE48A3" w:rsidRDefault="00EA47FA">
      <w:pPr>
        <w:pStyle w:val="Heading1"/>
      </w:pPr>
      <w:bookmarkStart w:id="422" w:name="section_2d776bfce81f4c8f9da84c2920f65413"/>
      <w:bookmarkStart w:id="423" w:name="_Toc492420054"/>
      <w:r>
        <w:lastRenderedPageBreak/>
        <w:t>Protocol Details</w:t>
      </w:r>
      <w:bookmarkEnd w:id="422"/>
      <w:bookmarkEnd w:id="423"/>
      <w:r>
        <w:fldChar w:fldCharType="begin"/>
      </w:r>
      <w:r>
        <w:instrText xml:space="preserve"> XE "Protocol Details:overview" </w:instrText>
      </w:r>
      <w:r>
        <w:fldChar w:fldCharType="end"/>
      </w:r>
    </w:p>
    <w:p w:rsidR="00DE48A3" w:rsidRDefault="00EA47FA">
      <w:r>
        <w:t xml:space="preserve">The Netlogon Remote Protocol </w:t>
      </w:r>
      <w:hyperlink w:anchor="gt_8a7f6700-8311-45bc-af10-82e10accd331">
        <w:r>
          <w:rPr>
            <w:rStyle w:val="HyperlinkGreen"/>
            <w:b/>
          </w:rPr>
          <w:t>remote procedure call (RPC)</w:t>
        </w:r>
      </w:hyperlink>
      <w:r>
        <w:t xml:space="preserve"> interface is used primarily to maintain the relationship between a machine and its </w:t>
      </w:r>
      <w:hyperlink w:anchor="gt_b0276eb2-4e65-4cf1-a718-e0920a614aca">
        <w:r>
          <w:rPr>
            <w:rStyle w:val="HyperlinkGreen"/>
            <w:b/>
          </w:rPr>
          <w:t>domain</w:t>
        </w:r>
      </w:hyperlink>
      <w:r>
        <w:t xml:space="preserve">, and relationships among </w:t>
      </w:r>
      <w:hyperlink w:anchor="gt_76a05049-3531-4abd-aec8-30e19954b4bd">
        <w:r>
          <w:rPr>
            <w:rStyle w:val="HyperlinkGreen"/>
            <w:b/>
          </w:rPr>
          <w:t>domain controllers (DCs)</w:t>
        </w:r>
      </w:hyperlink>
      <w:r>
        <w:t xml:space="preserve"> and domains. As such, there are several distinct responsibilities that the RPC</w:t>
      </w:r>
      <w:r>
        <w:t xml:space="preserve"> interface fulfills while acting in this maintenance capacity. These responsibilities are as follows:</w:t>
      </w:r>
      <w:bookmarkStart w:id="424"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424"/>
    </w:p>
    <w:p w:rsidR="00DE48A3" w:rsidRDefault="00EA47FA">
      <w:pPr>
        <w:pStyle w:val="ListParagraph"/>
        <w:numPr>
          <w:ilvl w:val="0"/>
          <w:numId w:val="58"/>
        </w:numPr>
      </w:pPr>
      <w:r>
        <w:t xml:space="preserve">To establish and maintain the </w:t>
      </w:r>
      <w:hyperlink w:anchor="gt_08ce423c-9f9c-48ed-afa8-8b64c04ecdca">
        <w:r>
          <w:rPr>
            <w:rStyle w:val="HyperlinkGreen"/>
            <w:b/>
          </w:rPr>
          <w:t>secure channel</w:t>
        </w:r>
      </w:hyperlink>
      <w:r>
        <w:t xml:space="preserve"> that is used by members of a domain to communicate with the domain controller (DC).</w:t>
      </w:r>
    </w:p>
    <w:p w:rsidR="00DE48A3" w:rsidRDefault="00EA47FA">
      <w:pPr>
        <w:pStyle w:val="ListParagraph"/>
        <w:numPr>
          <w:ilvl w:val="0"/>
          <w:numId w:val="58"/>
        </w:numPr>
      </w:pPr>
      <w:r>
        <w:t xml:space="preserve">To transport authentication requests from </w:t>
      </w:r>
      <w:hyperlink w:anchor="gt_6234a38c-ed1b-4c69-969f-6e6479566f65">
        <w:r>
          <w:rPr>
            <w:rStyle w:val="HyperlinkGreen"/>
            <w:b/>
          </w:rPr>
          <w:t>domain members</w:t>
        </w:r>
      </w:hyperlink>
      <w:r>
        <w:t xml:space="preserve"> to the DC, and among DCs. This</w:t>
      </w:r>
      <w:r>
        <w:t xml:space="preserve"> functionality is most commonly implemented by authentications using the NTLM Authentication Protocol (</w:t>
      </w:r>
      <w:hyperlink r:id="rId215" w:anchor="Section_b38c36ed28044868a9ff8dd3182128e4">
        <w:r>
          <w:rPr>
            <w:rStyle w:val="Hyperlink"/>
          </w:rPr>
          <w:t>[MS-NLMP]</w:t>
        </w:r>
      </w:hyperlink>
      <w:r>
        <w:t>), but it is also used by other protocols such as Kerberos and Di</w:t>
      </w:r>
      <w:r>
        <w:t>gest (</w:t>
      </w:r>
      <w:hyperlink r:id="rId216" w:anchor="Section_dd444344fd7e430eb3137e95ab9c338e">
        <w:r>
          <w:rPr>
            <w:rStyle w:val="Hyperlink"/>
          </w:rPr>
          <w:t>[MS-APDS]</w:t>
        </w:r>
      </w:hyperlink>
      <w:r>
        <w:t xml:space="preserve"> section 1.4).</w:t>
      </w:r>
    </w:p>
    <w:p w:rsidR="00DE48A3" w:rsidRDefault="00EA47FA">
      <w:pPr>
        <w:pStyle w:val="ListParagraph"/>
        <w:numPr>
          <w:ilvl w:val="0"/>
          <w:numId w:val="58"/>
        </w:numPr>
      </w:pPr>
      <w:r>
        <w:t>To transmit certain account changes, such as password changes or account lockout information. Details about the types of account changes that can b</w:t>
      </w:r>
      <w:r>
        <w:t xml:space="preserve">e transmitted are as specified in </w:t>
      </w:r>
      <w:hyperlink w:anchor="Section_f28f9dc8eeb241129eeca466f639c761" w:history="1">
        <w:r>
          <w:rPr>
            <w:rStyle w:val="Hyperlink"/>
          </w:rPr>
          <w:t>Netlogon NT Replication Details (section 3.6)</w:t>
        </w:r>
      </w:hyperlink>
      <w:r>
        <w:t>.</w:t>
      </w:r>
    </w:p>
    <w:p w:rsidR="00DE48A3" w:rsidRDefault="00EA47FA">
      <w:pPr>
        <w:pStyle w:val="ListParagraph"/>
        <w:numPr>
          <w:ilvl w:val="0"/>
          <w:numId w:val="58"/>
        </w:numPr>
      </w:pPr>
      <w:r>
        <w:t xml:space="preserve">To serve as its own </w:t>
      </w:r>
      <w:hyperlink w:anchor="gt_05fd3925-0672-4f24-9dd9-2b9d441eb333">
        <w:r>
          <w:rPr>
            <w:rStyle w:val="HyperlinkGreen"/>
            <w:b/>
          </w:rPr>
          <w:t>security provider</w:t>
        </w:r>
      </w:hyperlink>
      <w:r>
        <w:t xml:space="preserve"> for its RPC con</w:t>
      </w:r>
      <w:r>
        <w:t>nection; that is, the authentication protocol is used both within the RPC exchanges for specific methods, and also as a general authentication protocol for the entire Netlogon Remote Protocol RPC interface.</w:t>
      </w:r>
    </w:p>
    <w:p w:rsidR="00DE48A3" w:rsidRDefault="00EA47FA">
      <w:r>
        <w:t>The details of the Netlogon Remote Protocol are p</w:t>
      </w:r>
      <w:r>
        <w:t>resented in the following sections:</w:t>
      </w:r>
    </w:p>
    <w:p w:rsidR="00DE48A3" w:rsidRDefault="00EA47FA">
      <w:pPr>
        <w:pStyle w:val="ListParagraph"/>
        <w:numPr>
          <w:ilvl w:val="0"/>
          <w:numId w:val="58"/>
        </w:numPr>
      </w:pPr>
      <w:r>
        <w:t xml:space="preserve">Section </w:t>
      </w:r>
      <w:hyperlink w:anchor="Section_273b6905782d4a7ea2e44337816916e0" w:history="1">
        <w:r>
          <w:rPr>
            <w:rStyle w:val="Hyperlink"/>
          </w:rPr>
          <w:t>3.1</w:t>
        </w:r>
      </w:hyperlink>
      <w:r>
        <w:t xml:space="preserve"> specifies the authentication aspects that are common to all Netlogon Remote Protocol roles, including establishing the secure channel. Before any me</w:t>
      </w:r>
      <w:r>
        <w:t>thod that utilizes the secure channel can be invoked, the authentication process that is described in this section MUST be completed.</w:t>
      </w:r>
    </w:p>
    <w:p w:rsidR="00DE48A3" w:rsidRDefault="00EA47FA">
      <w:pPr>
        <w:pStyle w:val="ListParagraph"/>
        <w:numPr>
          <w:ilvl w:val="0"/>
          <w:numId w:val="58"/>
        </w:numPr>
      </w:pPr>
      <w:r>
        <w:t xml:space="preserve">Section </w:t>
      </w:r>
      <w:hyperlink w:anchor="Section_8ea3ca7111074888b108f5bdcb350eea" w:history="1">
        <w:r>
          <w:rPr>
            <w:rStyle w:val="Hyperlink"/>
          </w:rPr>
          <w:t>3.2</w:t>
        </w:r>
      </w:hyperlink>
      <w:r>
        <w:t xml:space="preserve"> specifies the use of the Netlogon Remote Protocol </w:t>
      </w:r>
      <w:r>
        <w:t>for pass-through authentication.</w:t>
      </w:r>
    </w:p>
    <w:p w:rsidR="00DE48A3" w:rsidRDefault="00EA47FA">
      <w:pPr>
        <w:pStyle w:val="ListParagraph"/>
        <w:numPr>
          <w:ilvl w:val="0"/>
          <w:numId w:val="58"/>
        </w:numPr>
      </w:pPr>
      <w:r>
        <w:t xml:space="preserve">Section </w:t>
      </w:r>
      <w:hyperlink w:anchor="Section_388e4b68f4e44e0498ecdfae7e9b1f01" w:history="1">
        <w:r>
          <w:rPr>
            <w:rStyle w:val="Hyperlink"/>
          </w:rPr>
          <w:t>3.3</w:t>
        </w:r>
      </w:hyperlink>
      <w:r>
        <w:t xml:space="preserve"> specifies the use of the Netlogon Remote Protocol authentication method as a generic security authentication mechanism.</w:t>
      </w:r>
    </w:p>
    <w:p w:rsidR="00DE48A3" w:rsidRDefault="00EA47FA">
      <w:pPr>
        <w:pStyle w:val="ListParagraph"/>
        <w:numPr>
          <w:ilvl w:val="0"/>
          <w:numId w:val="58"/>
        </w:numPr>
      </w:pPr>
      <w:r>
        <w:t xml:space="preserve">Sections </w:t>
      </w:r>
      <w:hyperlink w:anchor="Section_2e745bde2f654857bd3c7de7b191c35a" w:history="1">
        <w:r>
          <w:rPr>
            <w:rStyle w:val="Hyperlink"/>
          </w:rPr>
          <w:t>3.4</w:t>
        </w:r>
      </w:hyperlink>
      <w:r>
        <w:t xml:space="preserve"> and </w:t>
      </w:r>
      <w:hyperlink w:anchor="Section_1b79123d2f1e4970b9e8ea74ba95f95a" w:history="1">
        <w:r>
          <w:rPr>
            <w:rStyle w:val="Hyperlink"/>
          </w:rPr>
          <w:t>3.5</w:t>
        </w:r>
      </w:hyperlink>
      <w:r>
        <w:t xml:space="preserve"> detail client and server operations, respectively.</w:t>
      </w:r>
    </w:p>
    <w:p w:rsidR="00DE48A3" w:rsidRDefault="00EA47FA">
      <w:pPr>
        <w:pStyle w:val="ListParagraph"/>
        <w:numPr>
          <w:ilvl w:val="0"/>
          <w:numId w:val="58"/>
        </w:numPr>
      </w:pPr>
      <w:r>
        <w:t>Section 3.6 specifies the behavior of the Netlogon Remote Protocol in the account replication r</w:t>
      </w:r>
      <w:r>
        <w:t>ole in environments with BDCs.</w:t>
      </w:r>
    </w:p>
    <w:p w:rsidR="00DE48A3" w:rsidRDefault="00EA47FA">
      <w:r>
        <w:t>All the Netlogon Remote Protocol methods return 0x00000000 (NERR_Success) to indicate success; otherwise, they return a 32-bit nonzero error code. There are two types of error codes returned, NET_API_STATUS (</w:t>
      </w:r>
      <w:hyperlink r:id="rId217" w:anchor="Section_1bc92ddfb79e413cbbaa99a5281a6c90">
        <w:r>
          <w:rPr>
            <w:rStyle w:val="Hyperlink"/>
          </w:rPr>
          <w:t>[MS-ERREF]</w:t>
        </w:r>
      </w:hyperlink>
      <w:r>
        <w:t xml:space="preserve"> section 2.2) and NTSTATUS ([MS-ERREF] section 2.3). For more information about NTSTATUS values, see </w:t>
      </w:r>
      <w:hyperlink r:id="rId218">
        <w:r>
          <w:rPr>
            <w:rStyle w:val="Hyperlink"/>
          </w:rPr>
          <w:t>[NTSTATUSERR]</w:t>
        </w:r>
      </w:hyperlink>
      <w:r>
        <w:t>.</w:t>
      </w:r>
    </w:p>
    <w:p w:rsidR="00DE48A3" w:rsidRDefault="00EA47FA">
      <w:r>
        <w:rPr>
          <w:b/>
        </w:rPr>
        <w:t>Common Error Processing Rules</w:t>
      </w:r>
    </w:p>
    <w:p w:rsidR="00DE48A3" w:rsidRDefault="00EA47FA">
      <w:r>
        <w:t>Several Netlogon Remote Protocol methods apply the processing rules listed in the following section to determine which error codes are returned. The applicable processing rules from those mentioned in this section are referred</w:t>
      </w:r>
      <w:r>
        <w:t xml:space="preserve"> to in each of the method descriptions. Error codes prepended with the prefix STATUS are of type NTSTATUS; the remaining error codes are of type NET_API_STATUS.</w:t>
      </w:r>
    </w:p>
    <w:tbl>
      <w:tblPr>
        <w:tblStyle w:val="Table-ShadedHeader"/>
        <w:tblW w:w="0" w:type="auto"/>
        <w:tblLook w:val="04A0" w:firstRow="1" w:lastRow="0" w:firstColumn="1" w:lastColumn="0" w:noHBand="0" w:noVBand="1"/>
      </w:tblPr>
      <w:tblGrid>
        <w:gridCol w:w="1572"/>
        <w:gridCol w:w="7903"/>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Common Error Processing Rule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rPr>
                <w:b/>
              </w:rPr>
              <w:t>A</w:t>
            </w:r>
          </w:p>
        </w:tc>
        <w:tc>
          <w:tcPr>
            <w:tcW w:w="0" w:type="auto"/>
          </w:tcPr>
          <w:p w:rsidR="00DE48A3" w:rsidRDefault="00EA47FA">
            <w:pPr>
              <w:pStyle w:val="TableBodyText"/>
            </w:pPr>
            <w:r>
              <w:t>If a server does not support a specific Netlogon RP</w:t>
            </w:r>
            <w:r>
              <w:t>C method, it MUST return ERROR_NOT_SUPPORTED or STATUS_NOT SUPPORTED, based on the return type. This includes the case when the server is not a domain controller.</w:t>
            </w:r>
          </w:p>
        </w:tc>
      </w:tr>
      <w:tr w:rsidR="00DE48A3" w:rsidTr="00DE48A3">
        <w:tc>
          <w:tcPr>
            <w:tcW w:w="0" w:type="auto"/>
          </w:tcPr>
          <w:p w:rsidR="00DE48A3" w:rsidRDefault="00EA47FA">
            <w:pPr>
              <w:pStyle w:val="TableBodyText"/>
            </w:pPr>
            <w:r>
              <w:rPr>
                <w:b/>
              </w:rPr>
              <w:lastRenderedPageBreak/>
              <w:t>B</w:t>
            </w:r>
          </w:p>
        </w:tc>
        <w:tc>
          <w:tcPr>
            <w:tcW w:w="0" w:type="auto"/>
          </w:tcPr>
          <w:p w:rsidR="00DE48A3" w:rsidRDefault="00EA47FA">
            <w:pPr>
              <w:pStyle w:val="TableBodyText"/>
            </w:pPr>
            <w:r>
              <w:t xml:space="preserve">If the input parameter to a Netlogon RPC request is a </w:t>
            </w:r>
            <w:hyperlink w:anchor="gt_9a7bc8b3-3374-4608-8f73-be20a90b898b">
              <w:r>
                <w:rPr>
                  <w:rStyle w:val="HyperlinkGreen"/>
                  <w:b/>
                </w:rPr>
                <w:t>computer name</w:t>
              </w:r>
            </w:hyperlink>
            <w:r>
              <w:t xml:space="preserve"> or server name, the server SHOULD</w:t>
            </w:r>
            <w:bookmarkStart w:id="425"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425"/>
            <w:r>
              <w:t xml:space="preserve"> look up this name in the domain the server hosts. If the name is not found, the server MUST return ERROR_INVALID</w:t>
            </w:r>
            <w:r>
              <w:t>_COMPUTERNAME or STATUS_INVALID_COMPUTER_NAME.</w:t>
            </w:r>
          </w:p>
        </w:tc>
      </w:tr>
      <w:tr w:rsidR="00DE48A3" w:rsidTr="00DE48A3">
        <w:tc>
          <w:tcPr>
            <w:tcW w:w="0" w:type="auto"/>
          </w:tcPr>
          <w:p w:rsidR="00DE48A3" w:rsidRDefault="00EA47FA">
            <w:pPr>
              <w:pStyle w:val="TableBodyText"/>
            </w:pPr>
            <w:r>
              <w:rPr>
                <w:b/>
              </w:rPr>
              <w:t>C</w:t>
            </w:r>
          </w:p>
        </w:tc>
        <w:tc>
          <w:tcPr>
            <w:tcW w:w="0" w:type="auto"/>
          </w:tcPr>
          <w:p w:rsidR="00DE48A3" w:rsidRDefault="00EA47FA">
            <w:pPr>
              <w:pStyle w:val="TableBodyText"/>
            </w:pPr>
            <w:r>
              <w:t xml:space="preserve">If a server needs to locate a domain controller (DC) to service a Netlogon RPC request, it follows the method specified in </w:t>
            </w:r>
            <w:hyperlink r:id="rId219" w:anchor="Section_d243592709994c628c6d13ba31a52e1a">
              <w:r>
                <w:rPr>
                  <w:rStyle w:val="Hyperlink"/>
                </w:rPr>
                <w:t>[MS-</w:t>
              </w:r>
              <w:r>
                <w:rPr>
                  <w:rStyle w:val="Hyperlink"/>
                </w:rPr>
                <w:t>ADTS]</w:t>
              </w:r>
            </w:hyperlink>
            <w:r>
              <w:t xml:space="preserve"> section 6.3.6. If the DC cannot be located by following this method, the server MUST return ERROR_NO_LOGON_SERVERS or STATUS_NO_LOGON_SERVERS, depending on the return type.</w:t>
            </w:r>
          </w:p>
        </w:tc>
      </w:tr>
      <w:tr w:rsidR="00DE48A3" w:rsidTr="00DE48A3">
        <w:tc>
          <w:tcPr>
            <w:tcW w:w="0" w:type="auto"/>
          </w:tcPr>
          <w:p w:rsidR="00DE48A3" w:rsidRDefault="00EA47FA">
            <w:pPr>
              <w:pStyle w:val="TableBodyText"/>
            </w:pPr>
            <w:r>
              <w:rPr>
                <w:b/>
              </w:rPr>
              <w:t>D</w:t>
            </w:r>
          </w:p>
        </w:tc>
        <w:tc>
          <w:tcPr>
            <w:tcW w:w="0" w:type="auto"/>
          </w:tcPr>
          <w:p w:rsidR="00DE48A3" w:rsidRDefault="00EA47FA">
            <w:pPr>
              <w:pStyle w:val="TableBodyText"/>
            </w:pPr>
            <w:r>
              <w:t xml:space="preserve">If the </w:t>
            </w:r>
            <w:hyperlink w:anchor="gt_c36db657-3138-4d9a-9289-ded5cbb8b40e">
              <w:r>
                <w:rPr>
                  <w:rStyle w:val="HyperlinkGreen"/>
                  <w:b/>
                </w:rPr>
                <w:t>Direc</w:t>
              </w:r>
              <w:r>
                <w:rPr>
                  <w:rStyle w:val="HyperlinkGreen"/>
                  <w:b/>
                </w:rPr>
                <w:t>tory Service</w:t>
              </w:r>
            </w:hyperlink>
            <w:r>
              <w:t xml:space="preserve"> is paused and the Netlogon RPC method cannot be processed further, the server SHOULD return STATUS_DS_BUSY.</w:t>
            </w:r>
          </w:p>
        </w:tc>
      </w:tr>
      <w:tr w:rsidR="00DE48A3" w:rsidTr="00DE48A3">
        <w:tc>
          <w:tcPr>
            <w:tcW w:w="0" w:type="auto"/>
          </w:tcPr>
          <w:p w:rsidR="00DE48A3" w:rsidRDefault="00EA47FA">
            <w:pPr>
              <w:pStyle w:val="TableBodyText"/>
            </w:pPr>
            <w:r>
              <w:rPr>
                <w:b/>
              </w:rPr>
              <w:t>E</w:t>
            </w:r>
          </w:p>
        </w:tc>
        <w:tc>
          <w:tcPr>
            <w:tcW w:w="0" w:type="auto"/>
          </w:tcPr>
          <w:p w:rsidR="00DE48A3" w:rsidRDefault="00EA47FA">
            <w:pPr>
              <w:pStyle w:val="TableBodyText"/>
            </w:pPr>
            <w:r>
              <w:t>The server MUST return ERROR_NO_SUCH_DOMAIN if the DC could not be located for the specified domain, or if the specified domain is n</w:t>
            </w:r>
            <w:r>
              <w:t xml:space="preserve">ot primary or directly </w:t>
            </w:r>
            <w:hyperlink w:anchor="gt_5ee032d0-d944-4acb-bbb5-b1cfc7df6db6">
              <w:r>
                <w:rPr>
                  <w:rStyle w:val="HyperlinkGreen"/>
                  <w:b/>
                </w:rPr>
                <w:t>trusted</w:t>
              </w:r>
            </w:hyperlink>
            <w:r>
              <w:t>.</w:t>
            </w:r>
          </w:p>
        </w:tc>
      </w:tr>
    </w:tbl>
    <w:p w:rsidR="00DE48A3" w:rsidRDefault="00EA47FA">
      <w:r>
        <w:t xml:space="preserve">The default pointer type for the Netlogon Remote Protocol RPC interface is pointer_default(unique). Method calls are received at a dynamically assigned </w:t>
      </w:r>
      <w:hyperlink w:anchor="gt_b91c1e27-e8e0-499b-8c65-738006af72ee">
        <w:r>
          <w:rPr>
            <w:rStyle w:val="HyperlinkGreen"/>
            <w:b/>
          </w:rPr>
          <w:t>endpoint</w:t>
        </w:r>
      </w:hyperlink>
      <w:r>
        <w:t xml:space="preserve"> (</w:t>
      </w:r>
      <w:hyperlink r:id="rId220" w:anchor="Section_290c38b192fe422991e64fc376610c15">
        <w:r>
          <w:rPr>
            <w:rStyle w:val="Hyperlink"/>
          </w:rPr>
          <w:t>[MS-RPCE]</w:t>
        </w:r>
      </w:hyperlink>
      <w:r>
        <w:t xml:space="preserve"> section 3.3.3.3.1.4). The endpoints for the Netlogon Remote Protocol service are negotiated by th</w:t>
      </w:r>
      <w:r>
        <w:t>e RPC endpoint mapper ([MS-RPCE] section 3.3.3.3.1.4).</w:t>
      </w:r>
    </w:p>
    <w:p w:rsidR="00DE48A3" w:rsidRDefault="00EA47FA">
      <w:r>
        <w:rPr>
          <w:b/>
        </w:rPr>
        <w:t>Out of Memory Errors</w:t>
      </w:r>
    </w:p>
    <w:p w:rsidR="00DE48A3" w:rsidRDefault="00EA47FA">
      <w:r>
        <w:t>Netlogon Remote Protocol methods require allocation of memory in order to execute their processing rules. If a client or server is unable to allocate the memory required, it MUST r</w:t>
      </w:r>
      <w:r>
        <w:t>eturn STATUS_NO_MEMORY.</w:t>
      </w:r>
    </w:p>
    <w:p w:rsidR="00DE48A3" w:rsidRDefault="00EA47FA">
      <w:pPr>
        <w:pStyle w:val="Heading2"/>
      </w:pPr>
      <w:bookmarkStart w:id="426" w:name="section_273b6905782d4a7ea2e44337816916e0"/>
      <w:bookmarkStart w:id="427" w:name="_Toc492420055"/>
      <w:r>
        <w:t>Netlogon Common Authentication Details</w:t>
      </w:r>
      <w:bookmarkEnd w:id="426"/>
      <w:bookmarkEnd w:id="427"/>
      <w:r>
        <w:fldChar w:fldCharType="begin"/>
      </w:r>
      <w:r>
        <w:instrText xml:space="preserve"> XE "Netlogon common authentication:overview"</w:instrText>
      </w:r>
      <w:r>
        <w:fldChar w:fldCharType="end"/>
      </w:r>
    </w:p>
    <w:p w:rsidR="00DE48A3" w:rsidRDefault="00EA47FA">
      <w:r>
        <w:t xml:space="preserve">The Netlogon </w:t>
      </w:r>
      <w:hyperlink w:anchor="gt_8a7f6700-8311-45bc-af10-82e10accd331">
        <w:r>
          <w:rPr>
            <w:rStyle w:val="HyperlinkGreen"/>
            <w:b/>
          </w:rPr>
          <w:t>RPC</w:t>
        </w:r>
      </w:hyperlink>
      <w:r>
        <w:t xml:space="preserve"> interface is used to establish and maintain the </w:t>
      </w:r>
      <w:hyperlink w:anchor="gt_08ce423c-9f9c-48ed-afa8-8b64c04ecdca">
        <w:r>
          <w:rPr>
            <w:rStyle w:val="HyperlinkGreen"/>
            <w:b/>
          </w:rPr>
          <w:t>secure channel</w:t>
        </w:r>
      </w:hyperlink>
      <w:r>
        <w:t xml:space="preserve">. The client MUST attempt to establish this secure channel with a </w:t>
      </w:r>
      <w:hyperlink w:anchor="gt_76a05049-3531-4abd-aec8-30e19954b4bd">
        <w:r>
          <w:rPr>
            <w:rStyle w:val="HyperlinkGreen"/>
            <w:b/>
          </w:rPr>
          <w:t>domain controller</w:t>
        </w:r>
      </w:hyperlink>
      <w:r>
        <w:t xml:space="preserve"> within the client's </w:t>
      </w:r>
      <w:hyperlink w:anchor="gt_b0276eb2-4e65-4cf1-a718-e0920a614aca">
        <w:r>
          <w:rPr>
            <w:rStyle w:val="HyperlinkGreen"/>
            <w:b/>
          </w:rPr>
          <w:t>domain</w:t>
        </w:r>
      </w:hyperlink>
      <w:r>
        <w:t xml:space="preserve">. (Common Error Processing Rule C MUST be applied whenever a secure connection to a DC is required by a method.) Establishing the secure channel is accomplished by first negotiating a </w:t>
      </w:r>
      <w:hyperlink w:anchor="gt_4f67a585-fb00-4166-93e8-cf4abca8226d">
        <w:r>
          <w:rPr>
            <w:rStyle w:val="HyperlinkGreen"/>
            <w:b/>
          </w:rPr>
          <w:t>session key</w:t>
        </w:r>
      </w:hyperlink>
      <w:r>
        <w:t xml:space="preserve"> (as specified in section </w:t>
      </w:r>
      <w:hyperlink w:anchor="Section_7b9e31d1670e4fc5ad549ffff50755f9" w:history="1">
        <w:r>
          <w:rPr>
            <w:rStyle w:val="Hyperlink"/>
          </w:rPr>
          <w:t>3.1.4.1</w:t>
        </w:r>
      </w:hyperlink>
      <w:r>
        <w:t>) over nonprotected RPC (nonprotected RPC is an RPC connection without any underlying security s</w:t>
      </w:r>
      <w:r>
        <w:t xml:space="preserve">upport), resulting in both the client and server mutually verifying each other's </w:t>
      </w:r>
      <w:hyperlink w:anchor="gt_b505ab37-868d-426c-bb19-af21e675e0b8">
        <w:r>
          <w:rPr>
            <w:rStyle w:val="HyperlinkGreen"/>
            <w:b/>
          </w:rPr>
          <w:t>credentials</w:t>
        </w:r>
      </w:hyperlink>
      <w:r>
        <w:t>. Verifying Netlogon credentials on both the client and server establishes that both ends shared the s</w:t>
      </w:r>
      <w:r>
        <w:t xml:space="preserve">ame password information for the requesting client. Therefore, both Netlogon credentials are valid. The client and server both store a copy of the Netlogon credential computed by using the </w:t>
      </w:r>
      <w:hyperlink w:anchor="gt_54ceb15a-5c0f-4099-8d9f-71f7b91b0473">
        <w:r>
          <w:rPr>
            <w:rStyle w:val="HyperlinkGreen"/>
            <w:b/>
          </w:rPr>
          <w:t>clien</w:t>
        </w:r>
        <w:r>
          <w:rPr>
            <w:rStyle w:val="HyperlinkGreen"/>
            <w:b/>
          </w:rPr>
          <w:t>t challenge</w:t>
        </w:r>
      </w:hyperlink>
      <w:r>
        <w:t>. This stored client Netlogon credential serves as a seed for authenticating further client-to-server operations.</w:t>
      </w:r>
    </w:p>
    <w:p w:rsidR="00DE48A3" w:rsidRDefault="00EA47FA">
      <w:r>
        <w:t>Upon successful mutual verification, both client and server have the information necessary to compute a session key. The session ke</w:t>
      </w:r>
      <w:r>
        <w:t>y is used to secure further RPC communication between the two machines.</w:t>
      </w:r>
    </w:p>
    <w:p w:rsidR="00DE48A3" w:rsidRDefault="00EA47FA">
      <w:r>
        <w:t>The following sections specify the common steps in the authentication portion of the Netlogon RPC interface, including Netlogon credential computation and the derivation and use of the</w:t>
      </w:r>
      <w:r>
        <w:t xml:space="preserve"> session key.</w:t>
      </w:r>
    </w:p>
    <w:p w:rsidR="00DE48A3" w:rsidRDefault="00EA47FA">
      <w:pPr>
        <w:pStyle w:val="Heading3"/>
      </w:pPr>
      <w:bookmarkStart w:id="428" w:name="section_708b71329e72447c992bd0bef4078f81"/>
      <w:bookmarkStart w:id="429" w:name="_Toc492420056"/>
      <w:r>
        <w:t>Abstract Data Model</w:t>
      </w:r>
      <w:bookmarkEnd w:id="428"/>
      <w:bookmarkEnd w:id="429"/>
      <w:r>
        <w:fldChar w:fldCharType="begin"/>
      </w:r>
      <w:r>
        <w:instrText xml:space="preserve"> XE "Data model - abstract:Netlogon common authentication"</w:instrText>
      </w:r>
      <w:r>
        <w:fldChar w:fldCharType="end"/>
      </w:r>
      <w:r>
        <w:fldChar w:fldCharType="begin"/>
      </w:r>
      <w:r>
        <w:instrText xml:space="preserve"> XE "Abstract data model:Netlogon common authentication"</w:instrText>
      </w:r>
      <w:r>
        <w:fldChar w:fldCharType="end"/>
      </w:r>
      <w:r>
        <w:fldChar w:fldCharType="begin"/>
      </w:r>
      <w:r>
        <w:instrText xml:space="preserve"> XE "Netlogon common authentication:abstract data model"</w:instrText>
      </w:r>
      <w:r>
        <w:fldChar w:fldCharType="end"/>
      </w:r>
    </w:p>
    <w:p w:rsidR="00DE48A3" w:rsidRDefault="00EA47FA">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DE48A3" w:rsidRDefault="00EA47FA">
      <w:r>
        <w:lastRenderedPageBreak/>
        <w:t xml:space="preserve">The Netlogon interface is used to create a secure connection between a client and a server, where the server is a </w:t>
      </w:r>
      <w:hyperlink w:anchor="gt_76a05049-3531-4abd-aec8-30e19954b4bd">
        <w:r>
          <w:rPr>
            <w:rStyle w:val="HyperlinkGreen"/>
            <w:b/>
          </w:rPr>
          <w:t>domain controller (DC)</w:t>
        </w:r>
      </w:hyperlink>
      <w:r>
        <w:t xml:space="preserve">. The client of the Netlogon interface can be a member of the </w:t>
      </w:r>
      <w:hyperlink w:anchor="gt_b0276eb2-4e65-4cf1-a718-e0920a614aca">
        <w:r>
          <w:rPr>
            <w:rStyle w:val="HyperlinkGreen"/>
            <w:b/>
          </w:rPr>
          <w:t>domain</w:t>
        </w:r>
      </w:hyperlink>
      <w:r>
        <w:t xml:space="preserve">, another DC in the same domain, or a DC in a different but </w:t>
      </w:r>
      <w:hyperlink w:anchor="gt_5ee032d0-d944-4acb-bbb5-b1cfc7df6db6">
        <w:r>
          <w:rPr>
            <w:rStyle w:val="HyperlinkGreen"/>
            <w:b/>
          </w:rPr>
          <w:t>trusting</w:t>
        </w:r>
      </w:hyperlink>
      <w:r>
        <w:t xml:space="preserve"> domain. This secure connection is often referred to as the </w:t>
      </w:r>
      <w:hyperlink w:anchor="gt_08ce423c-9f9c-48ed-afa8-8b64c04ecdca">
        <w:r>
          <w:rPr>
            <w:rStyle w:val="HyperlinkGreen"/>
            <w:b/>
          </w:rPr>
          <w:t>secure channel</w:t>
        </w:r>
      </w:hyperlink>
      <w:r>
        <w:t>.</w:t>
      </w:r>
    </w:p>
    <w:p w:rsidR="00DE48A3" w:rsidRDefault="00EA47FA">
      <w:r>
        <w:t>The connection is secured by the use of cryptographic algorithms. The key used</w:t>
      </w:r>
      <w:r>
        <w:t xml:space="preserve"> for these algorithms, the </w:t>
      </w:r>
      <w:hyperlink w:anchor="gt_4f67a585-fb00-4166-93e8-cf4abca8226d">
        <w:r>
          <w:rPr>
            <w:rStyle w:val="HyperlinkGreen"/>
            <w:b/>
          </w:rPr>
          <w:t>session key</w:t>
        </w:r>
      </w:hyperlink>
      <w:r>
        <w:t xml:space="preserve">, is computed on both the client and the server and is based on a </w:t>
      </w:r>
      <w:hyperlink w:anchor="gt_ae8614db-83d9-406d-aa79-90b2f07c3ed1">
        <w:r>
          <w:rPr>
            <w:rStyle w:val="HyperlinkGreen"/>
            <w:b/>
          </w:rPr>
          <w:t>shared secret</w:t>
        </w:r>
      </w:hyperlink>
      <w:r>
        <w:t xml:space="preserve"> that has been </w:t>
      </w:r>
      <w:r>
        <w:t>previously shared between the client and the server. After the session key is computed on both sides, it is used to encrypt the communication between the two parties. There are two methods of deriving the key. The method used is version-dependent, as speci</w:t>
      </w:r>
      <w:r>
        <w:t xml:space="preserve">fied in section </w:t>
      </w:r>
      <w:hyperlink w:anchor="Section_5e9798475b2a4148b6e9047c65a8ae63" w:history="1">
        <w:r>
          <w:rPr>
            <w:rStyle w:val="Hyperlink"/>
          </w:rPr>
          <w:t>3.1.4.3</w:t>
        </w:r>
      </w:hyperlink>
      <w:r>
        <w:t>.</w:t>
      </w:r>
    </w:p>
    <w:p w:rsidR="00DE48A3" w:rsidRDefault="00EA47FA">
      <w:r>
        <w:t>Abstract variables of the session key operations are as follows:</w:t>
      </w:r>
    </w:p>
    <w:p w:rsidR="00DE48A3" w:rsidRDefault="00EA47FA">
      <w:pPr>
        <w:pStyle w:val="Definition-Field"/>
      </w:pPr>
      <w:r>
        <w:rPr>
          <w:b/>
        </w:rPr>
        <w:t xml:space="preserve">ClientStoredCredential: </w:t>
      </w:r>
      <w:r>
        <w:t xml:space="preserve">A </w:t>
      </w:r>
      <w:hyperlink w:anchor="Section_d55e263271634f6cb6624b870e8cc1cd" w:history="1">
        <w:r>
          <w:rPr>
            <w:rStyle w:val="Hyperlink"/>
          </w:rPr>
          <w:t>NETLOGON_CREDENTIAL </w:t>
        </w:r>
        <w:r>
          <w:rPr>
            <w:rStyle w:val="Hyperlink"/>
          </w:rPr>
          <w:t>(section 2.2.1.3.4)</w:t>
        </w:r>
      </w:hyperlink>
      <w:r>
        <w:t xml:space="preserve"> structure containing the </w:t>
      </w:r>
      <w:hyperlink w:anchor="gt_b505ab37-868d-426c-bb19-af21e675e0b8">
        <w:r>
          <w:rPr>
            <w:rStyle w:val="HyperlinkGreen"/>
            <w:b/>
          </w:rPr>
          <w:t>credential</w:t>
        </w:r>
      </w:hyperlink>
      <w:r>
        <w:t xml:space="preserve"> that is created by the client and received by the server and that is used during computation and verification of the Netlogon </w:t>
      </w:r>
      <w:hyperlink w:anchor="gt_e72a2c02-84a2-4ce3-b66f-86f725642dc3">
        <w:r>
          <w:rPr>
            <w:rStyle w:val="HyperlinkGreen"/>
            <w:b/>
          </w:rPr>
          <w:t>authenticator</w:t>
        </w:r>
      </w:hyperlink>
      <w:r>
        <w:t xml:space="preserve"> (section </w:t>
      </w:r>
      <w:hyperlink w:anchor="Section_da7acaa3030b481e979bf58f89389806" w:history="1">
        <w:r>
          <w:rPr>
            <w:rStyle w:val="Hyperlink"/>
          </w:rPr>
          <w:t>3.1.4.5</w:t>
        </w:r>
      </w:hyperlink>
      <w:r>
        <w:t>).</w:t>
      </w:r>
    </w:p>
    <w:p w:rsidR="00DE48A3" w:rsidRDefault="00EA47FA">
      <w:pPr>
        <w:pStyle w:val="Definition-Field"/>
      </w:pPr>
      <w:r>
        <w:rPr>
          <w:b/>
        </w:rPr>
        <w:t xml:space="preserve">ClientChallenge: </w:t>
      </w:r>
      <w:r>
        <w:t xml:space="preserve">A pointer to a NETLOGON_CREDENTIAL structure that contains the </w:t>
      </w:r>
      <w:hyperlink w:anchor="gt_54ceb15a-5c0f-4099-8d9f-71f7b91b0473">
        <w:r>
          <w:rPr>
            <w:rStyle w:val="HyperlinkGreen"/>
            <w:b/>
          </w:rPr>
          <w:t>client challenge</w:t>
        </w:r>
      </w:hyperlink>
      <w:r>
        <w:t>.</w:t>
      </w:r>
    </w:p>
    <w:p w:rsidR="00DE48A3" w:rsidRDefault="00EA47FA">
      <w:pPr>
        <w:pStyle w:val="Definition-Field"/>
      </w:pPr>
      <w:r>
        <w:rPr>
          <w:b/>
        </w:rPr>
        <w:t xml:space="preserve">NegotiateFlags: </w:t>
      </w:r>
      <w:r>
        <w:t>A 32-bit set of bit flags that identify the negotiated capabilities between the client and the server.</w:t>
      </w:r>
    </w:p>
    <w:p w:rsidR="00DE48A3" w:rsidRDefault="00EA47FA">
      <w:pPr>
        <w:pStyle w:val="Definition-Field"/>
      </w:pPr>
      <w:r>
        <w:rPr>
          <w:b/>
        </w:rPr>
        <w:t xml:space="preserve">ServerStoredCredential: </w:t>
      </w:r>
      <w:r>
        <w:t>A NETLOGON_CREDENTIAL structure containing the credentia</w:t>
      </w:r>
      <w:r>
        <w:t>l that is created by the server and received by the client and that is used during computation and verification of the Netlogon authenticator.</w:t>
      </w:r>
    </w:p>
    <w:p w:rsidR="00DE48A3" w:rsidRDefault="00EA47FA">
      <w:pPr>
        <w:pStyle w:val="Definition-Field"/>
      </w:pPr>
      <w:r>
        <w:rPr>
          <w:b/>
        </w:rPr>
        <w:t xml:space="preserve">ServerChallenge: </w:t>
      </w:r>
      <w:r>
        <w:t xml:space="preserve">A pointer to a NETLOGON_CREDENTIAL structure that contains the </w:t>
      </w:r>
      <w:hyperlink w:anchor="gt_7deccd83-29bf-4f63-ba8d-d3ae04d196e9">
        <w:r>
          <w:rPr>
            <w:rStyle w:val="HyperlinkGreen"/>
            <w:b/>
          </w:rPr>
          <w:t>server challenge (SC)</w:t>
        </w:r>
      </w:hyperlink>
      <w:r>
        <w:t xml:space="preserve"> response.</w:t>
      </w:r>
    </w:p>
    <w:p w:rsidR="00DE48A3" w:rsidRDefault="00EA47FA">
      <w:pPr>
        <w:pStyle w:val="Definition-Field"/>
      </w:pPr>
      <w:r>
        <w:rPr>
          <w:b/>
        </w:rPr>
        <w:t xml:space="preserve">SharedSecret: </w:t>
      </w:r>
      <w:r>
        <w:t>An even-numbered sequence of bytes, with no embedded zero values, that is a plain-text secret (password) shared between the client and the server. Implementers can choose to store t</w:t>
      </w:r>
      <w:r>
        <w:t xml:space="preserve">he </w:t>
      </w:r>
      <w:r>
        <w:rPr>
          <w:b/>
        </w:rPr>
        <w:t>unicodePwd</w:t>
      </w:r>
      <w:r>
        <w:t xml:space="preserve"> (</w:t>
      </w:r>
      <w:hyperlink r:id="rId221" w:anchor="Section_4517e8353ee644d4bb95a94b6966bfb0">
        <w:r>
          <w:rPr>
            <w:rStyle w:val="Hyperlink"/>
          </w:rPr>
          <w:t>[MS-ADA3]</w:t>
        </w:r>
      </w:hyperlink>
      <w:r>
        <w:t xml:space="preserve"> section 2.332) instead of a clear text version of the shared secret.</w:t>
      </w:r>
      <w:bookmarkStart w:id="43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Start w:id="431" w:name="Appendix_A_Target_65"/>
      <w:bookmarkEnd w:id="430"/>
      <w:r>
        <w:fldChar w:fldCharType="begin"/>
      </w:r>
      <w:r>
        <w:instrText xml:space="preserve"> HYPERLINK \</w:instrText>
      </w:r>
      <w:r>
        <w:instrText xml:space="preserve">l "Appendix_A_65" \o "Product behavior note 65" \h </w:instrText>
      </w:r>
      <w:r>
        <w:fldChar w:fldCharType="separate"/>
      </w:r>
      <w:r>
        <w:rPr>
          <w:rStyle w:val="Hyperlink"/>
        </w:rPr>
        <w:t>&lt;65&gt;</w:t>
      </w:r>
      <w:r>
        <w:rPr>
          <w:rStyle w:val="Hyperlink"/>
        </w:rPr>
        <w:fldChar w:fldCharType="end"/>
      </w:r>
      <w:bookmarkStart w:id="432" w:name="Appendix_A_Target_66"/>
      <w:bookmarkEnd w:id="431"/>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432"/>
      <w:r>
        <w:t xml:space="preserve"> For more information, refer to the ADM element </w:t>
      </w:r>
      <w:r>
        <w:rPr>
          <w:b/>
        </w:rPr>
        <w:t>Password</w:t>
      </w:r>
      <w:r>
        <w:t xml:space="preserve"> in </w:t>
      </w:r>
      <w:hyperlink r:id="rId222" w:anchor="Section_5bb08058bc364d3cabebb132228281b7">
        <w:r>
          <w:rPr>
            <w:rStyle w:val="Hyperlink"/>
          </w:rPr>
          <w:t>[MS-WKST]</w:t>
        </w:r>
      </w:hyperlink>
      <w:r>
        <w:t xml:space="preserve"> section 3.2.1.6; initialization of this shared ADM element is covered in the domain join and unjoin sections of [MS-WKST] (sections 3.2.4.13 and 3.2.4.14).</w:t>
      </w:r>
    </w:p>
    <w:p w:rsidR="00DE48A3" w:rsidRDefault="00EA47FA">
      <w:pPr>
        <w:pStyle w:val="Definition-Field"/>
      </w:pPr>
      <w:r>
        <w:rPr>
          <w:b/>
        </w:rPr>
        <w:t xml:space="preserve">TrustPasswordVersion: </w:t>
      </w:r>
      <w:r>
        <w:t>An unsigned 32-bit integer that indicates the number of tim</w:t>
      </w:r>
      <w:r>
        <w:t>es that a trust password has changed.</w:t>
      </w:r>
      <w:bookmarkStart w:id="433"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33"/>
    </w:p>
    <w:p w:rsidR="00DE48A3" w:rsidRDefault="00EA47FA">
      <w:pPr>
        <w:pStyle w:val="Definition-Field"/>
      </w:pPr>
      <w:r>
        <w:rPr>
          <w:b/>
        </w:rPr>
        <w:t xml:space="preserve">SealSecureChannel: </w:t>
      </w:r>
      <w:r>
        <w:t xml:space="preserve">A Boolean setting that indicates whether the </w:t>
      </w:r>
      <w:hyperlink w:anchor="gt_8a7f6700-8311-45bc-af10-82e10accd331">
        <w:r>
          <w:rPr>
            <w:rStyle w:val="HyperlinkGreen"/>
            <w:b/>
          </w:rPr>
          <w:t>RPC</w:t>
        </w:r>
      </w:hyperlink>
      <w:r>
        <w:t xml:space="preserve"> message has to be </w:t>
      </w:r>
      <w:r>
        <w:t>encrypted or just integrity-protected (</w:t>
      </w:r>
      <w:hyperlink r:id="rId223">
        <w:r>
          <w:rPr>
            <w:rStyle w:val="Hyperlink"/>
          </w:rPr>
          <w:t>[C706]</w:t>
        </w:r>
      </w:hyperlink>
      <w:r>
        <w:t xml:space="preserve"> section 13.2.5). When TRUE, the message will be encrypted; otherwise, it will be integrity-protected.</w:t>
      </w:r>
    </w:p>
    <w:p w:rsidR="00DE48A3" w:rsidRDefault="00EA47FA">
      <w:pPr>
        <w:pStyle w:val="Definition-Field"/>
      </w:pPr>
      <w:r>
        <w:rPr>
          <w:b/>
        </w:rPr>
        <w:t xml:space="preserve">StrongKeySupport: </w:t>
      </w:r>
      <w:r>
        <w:t>A Boolean setting that in</w:t>
      </w:r>
      <w:r>
        <w:t xml:space="preserve">dicates whether a strong method of creating the session key will be used. A strong method, in the context of Netlogon, is one that uses the MD5 message-digest algorithm </w:t>
      </w:r>
      <w:hyperlink r:id="rId224">
        <w:r>
          <w:rPr>
            <w:rStyle w:val="Hyperlink"/>
          </w:rPr>
          <w:t>[RFC1321]</w:t>
        </w:r>
      </w:hyperlink>
      <w:r>
        <w:t>. The behavio</w:t>
      </w:r>
      <w:r>
        <w:t>r of this setting is specified in section 3.1.4.3.</w:t>
      </w:r>
    </w:p>
    <w:p w:rsidR="00DE48A3" w:rsidRDefault="00EA47FA">
      <w:r>
        <w:t>The Netlogon client and server variables are as follows:</w:t>
      </w:r>
    </w:p>
    <w:p w:rsidR="00DE48A3" w:rsidRDefault="00EA47FA">
      <w:pPr>
        <w:pStyle w:val="Definition-Field"/>
      </w:pPr>
      <w:r>
        <w:rPr>
          <w:b/>
        </w:rPr>
        <w:t xml:space="preserve">LocatedDCsCache: </w:t>
      </w:r>
      <w:r>
        <w:t>A cache SHOULD be implemented containing a set of previously located DCs</w:t>
      </w:r>
      <w:r>
        <w:t xml:space="preserve">. The fields of the cache are implementation-specific but are required to contain enough information to be able to respond correctly to a DC locator request. Any cache implementation MUST be able to return the set of cache results given a </w:t>
      </w:r>
      <w:hyperlink w:anchor="gt_45a1c9f1-0263-49a8-97c7-7aca1a99308c">
        <w:r>
          <w:rPr>
            <w:rStyle w:val="HyperlinkGreen"/>
            <w:b/>
          </w:rPr>
          <w:t>domain name</w:t>
        </w:r>
      </w:hyperlink>
      <w:r>
        <w:t xml:space="preserve">. The results SHOULD be equivalent to the DOMAIN_CONTROLLER_INFOW structure. Also, each entry SHOULD maintain, and return with any cache lookup, two timestamps. The first timestamp indicates when the </w:t>
      </w:r>
      <w:r>
        <w:t>entry was created so that age checks can be performed in order to invalidate stale cache entries. The second timestamp indicates the last communication with the indicated machine in order to facilitate periodic liveliness tests with the cached DC (see sect</w:t>
      </w:r>
      <w:r>
        <w:t xml:space="preserve">ion </w:t>
      </w:r>
      <w:hyperlink w:anchor="Section_fb8e1146a0454c3198d1c68507ad5620" w:history="1">
        <w:r>
          <w:rPr>
            <w:rStyle w:val="Hyperlink"/>
          </w:rPr>
          <w:t>3.5.4.3.1</w:t>
        </w:r>
      </w:hyperlink>
      <w:r>
        <w:t xml:space="preserve"> for more information).</w:t>
      </w:r>
    </w:p>
    <w:p w:rsidR="00DE48A3" w:rsidRDefault="00EA47FA">
      <w:pPr>
        <w:pStyle w:val="Definition-Field"/>
      </w:pPr>
      <w:r>
        <w:rPr>
          <w:b/>
        </w:rPr>
        <w:lastRenderedPageBreak/>
        <w:t xml:space="preserve">SealSecureChannel: </w:t>
      </w:r>
      <w:r>
        <w:t>A Boolean setting that indicates whether the RPC message has to be encrypted or just integrity-protected ([C706]</w:t>
      </w:r>
      <w:r>
        <w:t xml:space="preserve"> section 13.2.5). When TRUE, the message will be encrypted; otherwise, it will be integrity-protected.</w:t>
      </w:r>
    </w:p>
    <w:p w:rsidR="00DE48A3" w:rsidRDefault="00EA47FA">
      <w:pPr>
        <w:pStyle w:val="Definition-Field2"/>
      </w:pPr>
      <w:r>
        <w:t>Implementations SHOULD</w:t>
      </w:r>
      <w:bookmarkStart w:id="434"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34"/>
      <w:r>
        <w:t xml:space="preserve"> persistently store and retrieve the </w:t>
      </w:r>
      <w:r>
        <w:rPr>
          <w:b/>
        </w:rPr>
        <w:t>SealSecureChannel</w:t>
      </w:r>
      <w:r>
        <w:t xml:space="preserve"> variab</w:t>
      </w:r>
      <w:r>
        <w:t xml:space="preserve">le. </w:t>
      </w:r>
    </w:p>
    <w:p w:rsidR="00DE48A3" w:rsidRDefault="00EA47FA">
      <w:pPr>
        <w:pStyle w:val="Definition-Field2"/>
        <w:ind w:left="0"/>
      </w:pPr>
      <w:r>
        <w:t xml:space="preserve">The implementation SHOULD also expose the key and value at the specified registry path using the Windows Remote Registry Protocol </w:t>
      </w:r>
      <w:hyperlink r:id="rId225" w:anchor="Section_0fa3191dbb79490a81bd54c2601b7a78">
        <w:r>
          <w:rPr>
            <w:rStyle w:val="Hyperlink"/>
          </w:rPr>
          <w:t>[MS-RRP]</w:t>
        </w:r>
      </w:hyperlink>
      <w:r>
        <w:t>. For each abstract data model (ADM</w:t>
      </w:r>
      <w:r>
        <w:t>) element that is loaded from the registry, there is one instance that is shared between the Windows Remote Registry Protocol and the protocol(s) that use the ADM element. Any changes made to the registry keys will be reflected in the ADM elements when a P</w:t>
      </w:r>
      <w:r>
        <w:t>olicyChange event is received (</w:t>
      </w:r>
      <w:hyperlink r:id="rId226" w:anchor="Section_6e6349392ccf4412b75f0035dc05ea67">
        <w:r>
          <w:rPr>
            <w:rStyle w:val="Hyperlink"/>
          </w:rPr>
          <w:t>[MS-GPOD]</w:t>
        </w:r>
      </w:hyperlink>
      <w:r>
        <w:t xml:space="preserve"> section 2.8.2).</w:t>
      </w:r>
    </w:p>
    <w:p w:rsidR="00DE48A3" w:rsidRDefault="00EA47FA">
      <w:pPr>
        <w:pStyle w:val="Heading3"/>
      </w:pPr>
      <w:bookmarkStart w:id="435" w:name="section_b1bf5a578cf44ceaa792adeec3bc87c4"/>
      <w:bookmarkStart w:id="436" w:name="_Toc492420057"/>
      <w:r>
        <w:t>Timers</w:t>
      </w:r>
      <w:bookmarkEnd w:id="435"/>
      <w:bookmarkEnd w:id="436"/>
      <w:r>
        <w:fldChar w:fldCharType="begin"/>
      </w:r>
      <w:r>
        <w:instrText xml:space="preserve"> XE "Timers:Netlogon common authentication"</w:instrText>
      </w:r>
      <w:r>
        <w:fldChar w:fldCharType="end"/>
      </w:r>
      <w:r>
        <w:fldChar w:fldCharType="begin"/>
      </w:r>
      <w:r>
        <w:instrText xml:space="preserve"> XE "Netlogon common authentication:timers"</w:instrText>
      </w:r>
      <w:r>
        <w:fldChar w:fldCharType="end"/>
      </w:r>
    </w:p>
    <w:p w:rsidR="00DE48A3" w:rsidRDefault="00EA47FA">
      <w:r>
        <w:t>None.</w:t>
      </w:r>
    </w:p>
    <w:p w:rsidR="00DE48A3" w:rsidRDefault="00EA47FA">
      <w:pPr>
        <w:pStyle w:val="Heading3"/>
      </w:pPr>
      <w:bookmarkStart w:id="437" w:name="section_7c6a6ec2e1c943ba9f0cd65534f6c7ad"/>
      <w:bookmarkStart w:id="438" w:name="_Toc492420058"/>
      <w:r>
        <w:t>Initialization</w:t>
      </w:r>
      <w:bookmarkEnd w:id="437"/>
      <w:bookmarkEnd w:id="438"/>
      <w:r>
        <w:fldChar w:fldCharType="begin"/>
      </w:r>
      <w:r>
        <w:instrText xml:space="preserve"> XE</w:instrText>
      </w:r>
      <w:r>
        <w:instrText xml:space="preserve"> "Initialization:Netlogon common authentication"</w:instrText>
      </w:r>
      <w:r>
        <w:fldChar w:fldCharType="end"/>
      </w:r>
      <w:r>
        <w:fldChar w:fldCharType="begin"/>
      </w:r>
      <w:r>
        <w:instrText xml:space="preserve"> XE "Netlogon common authentication:initialization"</w:instrText>
      </w:r>
      <w:r>
        <w:fldChar w:fldCharType="end"/>
      </w:r>
    </w:p>
    <w:p w:rsidR="00DE48A3" w:rsidRDefault="00EA47FA">
      <w:r>
        <w:t xml:space="preserve">See section </w:t>
      </w:r>
      <w:hyperlink w:anchor="Section_8db09e2864ff45a78219943405a74b56" w:history="1">
        <w:r>
          <w:rPr>
            <w:rStyle w:val="Hyperlink"/>
          </w:rPr>
          <w:t>3.4.3</w:t>
        </w:r>
      </w:hyperlink>
      <w:r>
        <w:t xml:space="preserve"> for client initialization, and see section </w:t>
      </w:r>
      <w:hyperlink w:anchor="Section_f8c12682fd984c1a8b0ab6e153f96186" w:history="1">
        <w:r>
          <w:rPr>
            <w:rStyle w:val="Hyperlink"/>
          </w:rPr>
          <w:t>3.5.3</w:t>
        </w:r>
      </w:hyperlink>
      <w:r>
        <w:t xml:space="preserve"> for server initialization.</w:t>
      </w:r>
    </w:p>
    <w:p w:rsidR="00DE48A3" w:rsidRDefault="00EA47FA">
      <w:pPr>
        <w:pStyle w:val="Heading3"/>
      </w:pPr>
      <w:bookmarkStart w:id="439" w:name="section_f4d97830929947c2b0cdb1da9dec520a"/>
      <w:bookmarkStart w:id="440" w:name="_Toc492420059"/>
      <w:r>
        <w:t>Message Processing Events and Sequencing Rules</w:t>
      </w:r>
      <w:bookmarkEnd w:id="439"/>
      <w:bookmarkEnd w:id="440"/>
      <w:r>
        <w:fldChar w:fldCharType="begin"/>
      </w:r>
      <w:r>
        <w:instrText xml:space="preserve"> XE "Sequencing rules:Netlogon common authentication"</w:instrText>
      </w:r>
      <w:r>
        <w:fldChar w:fldCharType="end"/>
      </w:r>
      <w:r>
        <w:fldChar w:fldCharType="begin"/>
      </w:r>
      <w:r>
        <w:instrText xml:space="preserve"> XE "Message processing:Netlogon common authentication"</w:instrText>
      </w:r>
      <w:r>
        <w:fldChar w:fldCharType="end"/>
      </w:r>
      <w:r>
        <w:fldChar w:fldCharType="begin"/>
      </w:r>
      <w:r>
        <w:instrText xml:space="preserve"> XE "Netlogon common authentication:</w:instrText>
      </w:r>
      <w:r>
        <w:instrText>sequencing rules"</w:instrText>
      </w:r>
      <w:r>
        <w:fldChar w:fldCharType="end"/>
      </w:r>
      <w:r>
        <w:fldChar w:fldCharType="begin"/>
      </w:r>
      <w:r>
        <w:instrText xml:space="preserve"> XE "Netlogon common authentication:message processing"</w:instrText>
      </w:r>
      <w:r>
        <w:fldChar w:fldCharType="end"/>
      </w:r>
    </w:p>
    <w:p w:rsidR="00DE48A3" w:rsidRDefault="00EA47FA">
      <w:r>
        <w:t xml:space="preserve">Netlogon communication between a client and a server occurs through </w:t>
      </w:r>
      <w:hyperlink w:anchor="gt_8a7f6700-8311-45bc-af10-82e10accd331">
        <w:r>
          <w:rPr>
            <w:rStyle w:val="HyperlinkGreen"/>
            <w:b/>
          </w:rPr>
          <w:t>RPC</w:t>
        </w:r>
      </w:hyperlink>
      <w:r>
        <w:t xml:space="preserve"> calls. A subset of the methods defined by Net</w:t>
      </w:r>
      <w:r>
        <w:t xml:space="preserve">logon's RPC interface requires a </w:t>
      </w:r>
      <w:hyperlink w:anchor="gt_4f67a585-fb00-4166-93e8-cf4abca8226d">
        <w:r>
          <w:rPr>
            <w:rStyle w:val="HyperlinkGreen"/>
            <w:b/>
          </w:rPr>
          <w:t>session key</w:t>
        </w:r>
      </w:hyperlink>
      <w:r>
        <w:t xml:space="preserve"> to be established between the client and the server before these methods are called. Section </w:t>
      </w:r>
      <w:hyperlink w:anchor="Section_f61c3f4a53ff4f3090066d93a2162ef8" w:history="1">
        <w:r>
          <w:rPr>
            <w:rStyle w:val="Hyperlink"/>
          </w:rPr>
          <w:t>3.1.4.6</w:t>
        </w:r>
      </w:hyperlink>
      <w:r>
        <w:t xml:space="preserve"> lists all Netlogon methods that require a session key. This section also specifies the sequence of steps that a client MUST follow when calling any method in the list. Section </w:t>
      </w:r>
      <w:hyperlink w:anchor="Section_6b7f7a1c83b7452c9b7b2ece221e236d" w:history="1">
        <w:r>
          <w:rPr>
            <w:rStyle w:val="Hyperlink"/>
          </w:rPr>
          <w:t>3.1.4.7</w:t>
        </w:r>
      </w:hyperlink>
      <w:r>
        <w:t xml:space="preserve"> specifies the required sequence of steps that a client MUST follow when calling methods that do not require a session key. Section </w:t>
      </w:r>
      <w:hyperlink w:anchor="Section_5e9798475b2a4148b6e9047c65a8ae63" w:history="1">
        <w:r>
          <w:rPr>
            <w:rStyle w:val="Hyperlink"/>
          </w:rPr>
          <w:t>3.1.4.3</w:t>
        </w:r>
      </w:hyperlink>
      <w:r>
        <w:t xml:space="preserve"> specifies how the session key is computed. Section </w:t>
      </w:r>
      <w:hyperlink w:anchor="Section_00ac739d274d434b9efbfad10405721a" w:history="1">
        <w:r>
          <w:rPr>
            <w:rStyle w:val="Hyperlink"/>
          </w:rPr>
          <w:t>3.1.4.10</w:t>
        </w:r>
      </w:hyperlink>
      <w:r>
        <w:t xml:space="preserve"> specifies how a client attempts to locate a </w:t>
      </w:r>
      <w:hyperlink w:anchor="gt_76a05049-3531-4abd-aec8-30e19954b4bd">
        <w:r>
          <w:rPr>
            <w:rStyle w:val="HyperlinkGreen"/>
            <w:b/>
          </w:rPr>
          <w:t>domain controller</w:t>
        </w:r>
      </w:hyperlink>
      <w:r>
        <w:t xml:space="preserve"> in a </w:t>
      </w:r>
      <w:hyperlink w:anchor="gt_b0276eb2-4e65-4cf1-a718-e0920a614aca">
        <w:r>
          <w:rPr>
            <w:rStyle w:val="HyperlinkGreen"/>
            <w:b/>
          </w:rPr>
          <w:t>d</w:t>
        </w:r>
        <w:r>
          <w:rPr>
            <w:rStyle w:val="HyperlinkGreen"/>
            <w:b/>
          </w:rPr>
          <w:t>omain</w:t>
        </w:r>
      </w:hyperlink>
      <w:r>
        <w:t>.</w:t>
      </w:r>
    </w:p>
    <w:p w:rsidR="00DE48A3" w:rsidRDefault="00EA47FA">
      <w:pPr>
        <w:pStyle w:val="Heading4"/>
      </w:pPr>
      <w:bookmarkStart w:id="441" w:name="section_7b9e31d1670e4fc5ad549ffff50755f9"/>
      <w:bookmarkStart w:id="442" w:name="_Toc492420060"/>
      <w:r>
        <w:t>Session-Key Negotiation</w:t>
      </w:r>
      <w:bookmarkEnd w:id="441"/>
      <w:bookmarkEnd w:id="442"/>
      <w:r>
        <w:fldChar w:fldCharType="begin"/>
      </w:r>
      <w:r>
        <w:instrText xml:space="preserve"> XE "Session-key negotiation"</w:instrText>
      </w:r>
      <w:r>
        <w:fldChar w:fldCharType="end"/>
      </w:r>
    </w:p>
    <w:p w:rsidR="00DE48A3" w:rsidRDefault="00EA47FA">
      <w:hyperlink w:anchor="gt_4f67a585-fb00-4166-93e8-cf4abca8226d">
        <w:r>
          <w:rPr>
            <w:rStyle w:val="HyperlinkGreen"/>
            <w:b/>
          </w:rPr>
          <w:t>Session-key</w:t>
        </w:r>
      </w:hyperlink>
      <w:r>
        <w:t xml:space="preserve"> negotiation between a client and a server is performed over an unprotected </w:t>
      </w:r>
      <w:hyperlink w:anchor="gt_8a7f6700-8311-45bc-af10-82e10accd331">
        <w:r>
          <w:rPr>
            <w:rStyle w:val="HyperlinkGreen"/>
            <w:b/>
          </w:rPr>
          <w:t>RPC</w:t>
        </w:r>
      </w:hyperlink>
      <w:r>
        <w:t xml:space="preserve"> channel. </w:t>
      </w:r>
    </w:p>
    <w:p w:rsidR="00DE48A3" w:rsidRDefault="00EA47FA">
      <w:r>
        <w:t>The following diagram illustrates the negotiation flow.</w:t>
      </w:r>
    </w:p>
    <w:p w:rsidR="00DE48A3" w:rsidRDefault="00EA47FA">
      <w:r>
        <w:rPr>
          <w:noProof/>
        </w:rPr>
        <w:lastRenderedPageBreak/>
        <w:drawing>
          <wp:inline distT="0" distB="0" distL="0" distR="0">
            <wp:extent cx="4707255" cy="4874260"/>
            <wp:effectExtent l="19050" t="0" r="9525" b="0"/>
            <wp:docPr id="5567" name="MS-NRPC_pict195769a2-4dc6-043c-545b-35e157585260.png" descr="Session-key negotiation" title="Session-key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NRPC_pict195769a2-4dc6-043c-545b-35e157585260.png" descr="Session-key negotiation" title="Session-key negotiation"/>
                    <pic:cNvPicPr>
                      <a:picLocks noChangeAspect="1" noChangeArrowheads="1"/>
                    </pic:cNvPicPr>
                  </pic:nvPicPr>
                  <pic:blipFill>
                    <a:blip r:embed="rId227" cstate="print"/>
                    <a:srcRect/>
                    <a:stretch>
                      <a:fillRect/>
                    </a:stretch>
                  </pic:blipFill>
                  <pic:spPr bwMode="auto">
                    <a:xfrm>
                      <a:off x="0" y="0"/>
                      <a:ext cx="4707255" cy="487426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7</w:t>
      </w:r>
      <w:r>
        <w:fldChar w:fldCharType="end"/>
      </w:r>
      <w:r>
        <w:t>: Session-key negotiation</w:t>
      </w:r>
    </w:p>
    <w:p w:rsidR="00DE48A3" w:rsidRDefault="00EA47FA">
      <w:r>
        <w:t>Session-key negotiation works as follows.</w:t>
      </w:r>
    </w:p>
    <w:p w:rsidR="00DE48A3" w:rsidRDefault="00EA47FA">
      <w:pPr>
        <w:pStyle w:val="ListParagraph"/>
        <w:numPr>
          <w:ilvl w:val="0"/>
          <w:numId w:val="60"/>
        </w:numPr>
      </w:pPr>
      <w:r>
        <w:t xml:space="preserve">The client binds to the remote Netlogon RPC </w:t>
      </w:r>
      <w:hyperlink w:anchor="gt_b91c1e27-e8e0-499b-8c65-738006af72ee">
        <w:r>
          <w:rPr>
            <w:rStyle w:val="HyperlinkGreen"/>
            <w:b/>
          </w:rPr>
          <w:t>endpoint</w:t>
        </w:r>
      </w:hyperlink>
      <w:r>
        <w:t xml:space="preserve"> on the server. The client then generates a </w:t>
      </w:r>
      <w:hyperlink w:anchor="gt_001c0e40-0980-417d-853c-f7cb34ba6d3b">
        <w:r>
          <w:rPr>
            <w:rStyle w:val="HyperlinkGreen"/>
            <w:b/>
          </w:rPr>
          <w:t>nonce</w:t>
        </w:r>
      </w:hyperlink>
      <w:r>
        <w:t xml:space="preserve">, called the </w:t>
      </w:r>
      <w:hyperlink w:anchor="gt_54ceb15a-5c0f-4099-8d9f-71f7b91b0473">
        <w:r>
          <w:rPr>
            <w:rStyle w:val="HyperlinkGreen"/>
            <w:b/>
          </w:rPr>
          <w:t>client challenge</w:t>
        </w:r>
      </w:hyperlink>
      <w:r>
        <w:t xml:space="preserve">, and </w:t>
      </w:r>
      <w:r>
        <w:t xml:space="preserve">sends the client challenge to the server as an input argument to the </w:t>
      </w:r>
      <w:hyperlink w:anchor="Section_5ad9db9f74414ce58c7b7b771e243d32" w:history="1">
        <w:r>
          <w:rPr>
            <w:rStyle w:val="Hyperlink"/>
          </w:rPr>
          <w:t>NetrServerReqChallenge</w:t>
        </w:r>
      </w:hyperlink>
      <w:r>
        <w:t xml:space="preserve"> method call.</w:t>
      </w:r>
    </w:p>
    <w:p w:rsidR="00DE48A3" w:rsidRDefault="00EA47FA">
      <w:pPr>
        <w:pStyle w:val="ListParagraph"/>
        <w:numPr>
          <w:ilvl w:val="0"/>
          <w:numId w:val="60"/>
        </w:numPr>
      </w:pPr>
      <w:r>
        <w:t xml:space="preserve">The server receives the client's NetrServerReqChallenge call. The server generates its own </w:t>
      </w:r>
      <w:r>
        <w:t xml:space="preserve">nonce, called the </w:t>
      </w:r>
      <w:hyperlink w:anchor="gt_7deccd83-29bf-4f63-ba8d-d3ae04d196e9">
        <w:r>
          <w:rPr>
            <w:rStyle w:val="HyperlinkGreen"/>
            <w:b/>
          </w:rPr>
          <w:t>server challenge (SC)</w:t>
        </w:r>
      </w:hyperlink>
      <w:r>
        <w:t>. In its response to the client's NetrServerReqChallenge method call, the server sends the SC back to the client as an output argument to NetrServerReqChal</w:t>
      </w:r>
      <w:r>
        <w:t>lenge. After the client has received the server's response, both computers have one another's challenge nonce (client challenge and server challenge (SC), respectively).</w:t>
      </w:r>
    </w:p>
    <w:p w:rsidR="00DE48A3" w:rsidRDefault="00EA47FA">
      <w:pPr>
        <w:pStyle w:val="ListParagraph"/>
        <w:numPr>
          <w:ilvl w:val="0"/>
          <w:numId w:val="60"/>
        </w:numPr>
      </w:pPr>
      <w:r>
        <w:t xml:space="preserve">The client computes a session key, as specified in section </w:t>
      </w:r>
      <w:hyperlink w:anchor="Section_5e9798475b2a4148b6e9047c65a8ae63" w:history="1">
        <w:r>
          <w:rPr>
            <w:rStyle w:val="Hyperlink"/>
          </w:rPr>
          <w:t>3.1.4.3</w:t>
        </w:r>
      </w:hyperlink>
      <w:r>
        <w:t>, Session-Key Computation. The client specifies an initial set of capabilities by providing an initial set of values in the NegotiateFlags.</w:t>
      </w:r>
    </w:p>
    <w:p w:rsidR="00DE48A3" w:rsidRDefault="00EA47FA">
      <w:pPr>
        <w:pStyle w:val="ListParagraph"/>
        <w:numPr>
          <w:ilvl w:val="0"/>
          <w:numId w:val="60"/>
        </w:numPr>
      </w:pPr>
      <w:r>
        <w:t xml:space="preserve">The client computes its client Netlogon </w:t>
      </w:r>
      <w:hyperlink w:anchor="gt_b505ab37-868d-426c-bb19-af21e675e0b8">
        <w:r>
          <w:rPr>
            <w:rStyle w:val="HyperlinkGreen"/>
            <w:b/>
          </w:rPr>
          <w:t>credential</w:t>
        </w:r>
      </w:hyperlink>
      <w:r>
        <w:t xml:space="preserve"> by using client challenge as input to the credential computation algorithm, as specified in section </w:t>
      </w:r>
      <w:hyperlink w:anchor="Section_594909fd725f45ac979962e4aefe0585" w:history="1">
        <w:r>
          <w:rPr>
            <w:rStyle w:val="Hyperlink"/>
          </w:rPr>
          <w:t>3.1.4.4</w:t>
        </w:r>
      </w:hyperlink>
      <w:r>
        <w:t>.</w:t>
      </w:r>
    </w:p>
    <w:p w:rsidR="00DE48A3" w:rsidRDefault="00EA47FA">
      <w:pPr>
        <w:pStyle w:val="ListParagraph"/>
        <w:numPr>
          <w:ilvl w:val="0"/>
          <w:numId w:val="60"/>
        </w:numPr>
      </w:pPr>
      <w:r>
        <w:t xml:space="preserve">The client exchanges its client Netlogon </w:t>
      </w:r>
      <w:r>
        <w:t xml:space="preserve">credential with the server by passing it in the </w:t>
      </w:r>
      <w:hyperlink w:anchor="Section_2561f16011f943a7bad45721a05e8ad8" w:history="1">
        <w:r>
          <w:rPr>
            <w:rStyle w:val="Hyperlink"/>
          </w:rPr>
          <w:t>NetrServerAuthenticate</w:t>
        </w:r>
      </w:hyperlink>
      <w:r>
        <w:t xml:space="preserve">, </w:t>
      </w:r>
      <w:hyperlink w:anchor="Section_985982ae9aa84565b30b33d6353d3355" w:history="1">
        <w:r>
          <w:rPr>
            <w:rStyle w:val="Hyperlink"/>
          </w:rPr>
          <w:t>NetrServerAuthenticate2</w:t>
        </w:r>
      </w:hyperlink>
      <w:r>
        <w:t xml:space="preserve">, or </w:t>
      </w:r>
      <w:hyperlink w:anchor="Section_3a9ed16f801445ae80afc0ecb06e2db9" w:history="1">
        <w:r>
          <w:rPr>
            <w:rStyle w:val="Hyperlink"/>
          </w:rPr>
          <w:t>NetrServerAuthenticate3</w:t>
        </w:r>
      </w:hyperlink>
      <w:r>
        <w:t xml:space="preserve"> call as the </w:t>
      </w:r>
      <w:r>
        <w:lastRenderedPageBreak/>
        <w:t xml:space="preserve">ClientCredential input argument. The selection of the particular method called by the client is specified in section </w:t>
      </w:r>
      <w:hyperlink w:anchor="Section_5ce4f403c16e42bc9c6e30d7e319feac" w:history="1">
        <w:r>
          <w:rPr>
            <w:rStyle w:val="Hyperlink"/>
          </w:rPr>
          <w:t>3.4.5.2.2</w:t>
        </w:r>
      </w:hyperlink>
      <w:r>
        <w:t>.</w:t>
      </w:r>
    </w:p>
    <w:p w:rsidR="00DE48A3" w:rsidRDefault="00EA47FA">
      <w:pPr>
        <w:pStyle w:val="ListParagraph"/>
        <w:numPr>
          <w:ilvl w:val="0"/>
          <w:numId w:val="60"/>
        </w:numPr>
      </w:pPr>
      <w:r>
        <w:t>The serv</w:t>
      </w:r>
      <w:r>
        <w:t>er receives the NetrServerAuthenticate, NetrServerAuthenticate2, or NetrServerAuthenticate3 call and verifies the client Netlogon credential. It does this by computing a session key, as specified in section 3.1.4.3, duplicating the client Netlogon credenti</w:t>
      </w:r>
      <w:r>
        <w:t>al computation, using its stored copy of client challenge, and comparing the result of this recomputation with the client Netlogon credential that was just received from the client. If the comparison fails, the server MUST fail session-key negotiation with</w:t>
      </w:r>
      <w:r>
        <w:t>out further processing of the following steps.</w:t>
      </w:r>
    </w:p>
    <w:p w:rsidR="00DE48A3" w:rsidRDefault="00EA47FA">
      <w:pPr>
        <w:pStyle w:val="ListParagraph"/>
        <w:numPr>
          <w:ilvl w:val="0"/>
          <w:numId w:val="60"/>
        </w:numPr>
      </w:pPr>
      <w:r>
        <w:t>The server computes its server Netlogon credential by using the server challenge as input to the credential computation algorithm, as specified in section 3.1.4.4. The server returns the server Netlogon creden</w:t>
      </w:r>
      <w:r>
        <w:t xml:space="preserve">tial as the ServerCredential output parameter of the NetrServerAuthenticate, NetrServerAuthenticate2, or NetrServerAuthenticate3 call. </w:t>
      </w:r>
    </w:p>
    <w:p w:rsidR="00DE48A3" w:rsidRDefault="00EA47FA">
      <w:pPr>
        <w:pStyle w:val="ListParagraph"/>
        <w:numPr>
          <w:ilvl w:val="0"/>
          <w:numId w:val="60"/>
        </w:numPr>
      </w:pPr>
      <w:r>
        <w:t>The client verifies the server Netlogon credential. It does this by recomputing the server Netlogon credential, using it</w:t>
      </w:r>
      <w:r>
        <w:t>s stored copy of server challenge, and comparing the result of this recomputation with the server Netlogon credential passed back from the server. If the comparison fails, the client MUST fail session-key negotiation.</w:t>
      </w:r>
    </w:p>
    <w:p w:rsidR="00DE48A3" w:rsidRDefault="00EA47FA">
      <w:pPr>
        <w:pStyle w:val="ListParagraph"/>
        <w:numPr>
          <w:ilvl w:val="0"/>
          <w:numId w:val="60"/>
        </w:numPr>
      </w:pPr>
      <w:r>
        <w:t>Upon mutual verification, the client a</w:t>
      </w:r>
      <w:r>
        <w:t>nd server agree to use the computed session key for encrypting and/or signing further communications.</w:t>
      </w:r>
    </w:p>
    <w:p w:rsidR="00DE48A3" w:rsidRDefault="00EA47FA">
      <w:pPr>
        <w:pStyle w:val="ListParagraph"/>
        <w:numPr>
          <w:ilvl w:val="0"/>
          <w:numId w:val="60"/>
        </w:numPr>
      </w:pPr>
      <w:r>
        <w:t xml:space="preserve">The client calls the NetrLogonGetCapabilities method (section </w:t>
      </w:r>
      <w:hyperlink w:anchor="Section_5e43f2088ecb4d10b5e5206836fe0e7d" w:history="1">
        <w:r>
          <w:rPr>
            <w:rStyle w:val="Hyperlink"/>
          </w:rPr>
          <w:t>3.4.5.2.10</w:t>
        </w:r>
      </w:hyperlink>
      <w:r>
        <w:t>).</w:t>
      </w:r>
    </w:p>
    <w:p w:rsidR="00DE48A3" w:rsidRDefault="00EA47FA">
      <w:pPr>
        <w:pStyle w:val="ListParagraph"/>
        <w:numPr>
          <w:ilvl w:val="0"/>
          <w:numId w:val="60"/>
        </w:numPr>
      </w:pPr>
      <w:r>
        <w:t>The server SHOULD</w:t>
      </w:r>
      <w:bookmarkStart w:id="443"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43"/>
      <w:r>
        <w:t xml:space="preserve"> return the negotiated flags for the current exchange.</w:t>
      </w:r>
    </w:p>
    <w:p w:rsidR="00DE48A3" w:rsidRDefault="00EA47FA">
      <w:pPr>
        <w:pStyle w:val="ListParagraph"/>
        <w:numPr>
          <w:ilvl w:val="0"/>
          <w:numId w:val="60"/>
        </w:numPr>
      </w:pPr>
      <w:r>
        <w:t>The client SHOULD</w:t>
      </w:r>
      <w:bookmarkStart w:id="444"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44"/>
      <w:r>
        <w:t xml:space="preserve"> compare the received ServerCapabilities (sect</w:t>
      </w:r>
      <w:r>
        <w:t xml:space="preserve">ion </w:t>
      </w:r>
      <w:hyperlink w:anchor="Section_5780fc6c82f0489fb9a0a9e855388492" w:history="1">
        <w:r>
          <w:rPr>
            <w:rStyle w:val="Hyperlink"/>
          </w:rPr>
          <w:t>3.5.4.4.10</w:t>
        </w:r>
      </w:hyperlink>
      <w:r>
        <w:t>) with the negotiated NegotiateFlags (section 3.5.4.4.2), and if there is a difference, the session key negotiation is aborted.</w:t>
      </w:r>
    </w:p>
    <w:p w:rsidR="00DE48A3" w:rsidRDefault="00EA47FA">
      <w:pPr>
        <w:pStyle w:val="ListParagraph"/>
        <w:numPr>
          <w:ilvl w:val="0"/>
          <w:numId w:val="60"/>
        </w:numPr>
      </w:pPr>
      <w:r>
        <w:t xml:space="preserve">The client sets the </w:t>
      </w:r>
      <w:r>
        <w:t>ServerSessionInfo.LastAuthenticationTry (indexed by server name) to the current time.  This prevents authentication retries from occurring for 45 seconds, unless a new transport notification is received.</w:t>
      </w:r>
    </w:p>
    <w:p w:rsidR="00DE48A3" w:rsidRDefault="00EA47FA">
      <w:r>
        <w:t>In the first phase of session-key negotiation (NetrS</w:t>
      </w:r>
      <w:r>
        <w:t>erverReqChallenge), the client and server exchange nonces. This allows both the client and the server to compute a session key by using the algorithm described in section 3.1.4.3. To provide mutual authentication, both the client and the server calculate a</w:t>
      </w:r>
      <w:r>
        <w:t xml:space="preserve"> Netlogon credential based on their own nonce, using the computed session key, and exchange them in the second phase of session-key negotiation (NetrServerAuthenticate or NetrServerAuthenticate2 or NetrServerAuthenticate3). Because nonces are exchanged in </w:t>
      </w:r>
      <w:r>
        <w:t>the first phase, this allows each side to calculate the other party's Netlogon credential locally, and then compare it with the received one. If the locally computed credential matches the one supplied by the other party, this proves to the client and to t</w:t>
      </w:r>
      <w:r>
        <w:t xml:space="preserve">he server that the respective party has access to the </w:t>
      </w:r>
      <w:hyperlink w:anchor="gt_ae8614db-83d9-406d-aa79-90b2f07c3ed1">
        <w:r>
          <w:rPr>
            <w:rStyle w:val="HyperlinkGreen"/>
            <w:b/>
          </w:rPr>
          <w:t>shared secret</w:t>
        </w:r>
      </w:hyperlink>
      <w:r>
        <w:t>.</w:t>
      </w:r>
    </w:p>
    <w:p w:rsidR="00DE48A3" w:rsidRDefault="00EA47FA">
      <w:r>
        <w:t xml:space="preserve">For more information about the methods involved in session-key negotiation, see client and server details in sections </w:t>
      </w:r>
      <w:hyperlink w:anchor="Section_2e745bde2f654857bd3c7de7b191c35a" w:history="1">
        <w:r>
          <w:rPr>
            <w:rStyle w:val="Hyperlink"/>
          </w:rPr>
          <w:t>3.4</w:t>
        </w:r>
      </w:hyperlink>
      <w:r>
        <w:t xml:space="preserve"> and </w:t>
      </w:r>
      <w:hyperlink w:anchor="Section_1b79123d2f1e4970b9e8ea74ba95f95a" w:history="1">
        <w:r>
          <w:rPr>
            <w:rStyle w:val="Hyperlink"/>
          </w:rPr>
          <w:t>3.5</w:t>
        </w:r>
      </w:hyperlink>
      <w:r>
        <w:t>.</w:t>
      </w:r>
    </w:p>
    <w:p w:rsidR="00DE48A3" w:rsidRDefault="00EA47FA">
      <w:pPr>
        <w:pStyle w:val="Heading4"/>
      </w:pPr>
      <w:bookmarkStart w:id="445" w:name="section_5805bc9fe4c94c8ab1913c3a7de7eeed"/>
      <w:bookmarkStart w:id="446" w:name="_Toc492420061"/>
      <w:r>
        <w:t>Netlogon Negotiable Options</w:t>
      </w:r>
      <w:bookmarkEnd w:id="445"/>
      <w:bookmarkEnd w:id="446"/>
      <w:r>
        <w:fldChar w:fldCharType="begin"/>
      </w:r>
      <w:r>
        <w:instrText xml:space="preserve"> XE "Netlog negotiable options"</w:instrText>
      </w:r>
      <w:r>
        <w:fldChar w:fldCharType="end"/>
      </w:r>
    </w:p>
    <w:p w:rsidR="00DE48A3" w:rsidRDefault="00EA47FA">
      <w:r>
        <w:t xml:space="preserve">As part of the </w:t>
      </w:r>
      <w:hyperlink w:anchor="gt_4f67a585-fb00-4166-93e8-cf4abca8226d">
        <w:r>
          <w:rPr>
            <w:rStyle w:val="HyperlinkGreen"/>
            <w:b/>
          </w:rPr>
          <w:t>session-key</w:t>
        </w:r>
      </w:hyperlink>
      <w:r>
        <w:t xml:space="preserve"> negotiation, the client and server use the </w:t>
      </w:r>
      <w:r>
        <w:rPr>
          <w:i/>
        </w:rPr>
        <w:t>NegotiateFlags</w:t>
      </w:r>
      <w:r>
        <w:t xml:space="preserve"> parameter of </w:t>
      </w:r>
      <w:hyperlink w:anchor="Section_985982ae9aa84565b30b33d6353d3355" w:history="1">
        <w:r>
          <w:rPr>
            <w:rStyle w:val="Hyperlink"/>
          </w:rPr>
          <w:t>NetrServerAuthenticate2</w:t>
        </w:r>
      </w:hyperlink>
      <w:r>
        <w:t xml:space="preserve"> or </w:t>
      </w:r>
      <w:hyperlink w:anchor="Section_3a9ed16f801445ae80afc0ecb06e2db9" w:history="1">
        <w:r>
          <w:rPr>
            <w:rStyle w:val="Hyperlink"/>
          </w:rPr>
          <w:t>NetrServerAuthenticate3</w:t>
        </w:r>
      </w:hyperlink>
      <w:r>
        <w:t xml:space="preserve"> to negotiate support for the following options. The client offers an initial set of capabilities through the </w:t>
      </w:r>
      <w:r>
        <w:rPr>
          <w:i/>
        </w:rPr>
        <w:t>NegotiateFlags</w:t>
      </w:r>
      <w:r>
        <w:t xml:space="preserve"> parameter to the server as input. The server then selects the capabilities acceptable to it. The capabilitie</w:t>
      </w:r>
      <w:r>
        <w:t>s that are supported by the server are combined with the capabilities supported by the client by performing a bit-wise AND; the result of the operation is returned to the client as output, as detailed in sections 3.5.4.4.2 and 3.5.4.4.3. The client MUST in</w:t>
      </w:r>
      <w:r>
        <w:t>spect the returned negotiation capabilities to determine whether server-</w:t>
      </w:r>
      <w:r>
        <w:lastRenderedPageBreak/>
        <w:t>selected capabilities are supported by the client, and that all of the capabilities required by the client are returned by the server. For example, a client could be configured outside</w:t>
      </w:r>
      <w:r>
        <w:t xml:space="preserve"> the protocol to require strong-key support; if the server did not offer strong-key support, the client SHOULD reject the server.</w:t>
      </w:r>
    </w:p>
    <w:p w:rsidR="00DE48A3" w:rsidRDefault="00EA47FA">
      <w:r>
        <w:t xml:space="preserve">If </w:t>
      </w:r>
      <w:r>
        <w:rPr>
          <w:b/>
        </w:rPr>
        <w:t>NT4Emulator</w:t>
      </w:r>
      <w:r>
        <w:t xml:space="preserve"> is set to TRUE and bit U has not been set in </w:t>
      </w:r>
      <w:r>
        <w:rPr>
          <w:i/>
        </w:rPr>
        <w:t>NegotiateFlags</w:t>
      </w:r>
      <w:r>
        <w:t xml:space="preserve"> as input, then the server MUST return 0 for bits J,</w:t>
      </w:r>
      <w:r>
        <w:t xml:space="preserve"> K, L, M, N, O, P, Q, R, S, T, U, V, W, X, and Y in the output of the </w:t>
      </w:r>
      <w:r>
        <w:rPr>
          <w:i/>
        </w:rPr>
        <w:t>NegotiateFlags</w:t>
      </w:r>
      <w:r>
        <w:t xml:space="preserve"> parameter.</w:t>
      </w:r>
    </w:p>
    <w:p w:rsidR="00DE48A3" w:rsidRDefault="00EA47FA">
      <w:r>
        <w:t xml:space="preserve">The following options are negotiable between the client and the server as part of the session-key negotiation. An option is TRUE (or set) if its value is equal </w:t>
      </w:r>
      <w:r>
        <w:t>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Y</w:t>
            </w:r>
          </w:p>
        </w:tc>
        <w:tc>
          <w:tcPr>
            <w:tcW w:w="270" w:type="dxa"/>
            <w:vAlign w:val="top"/>
          </w:tcPr>
          <w:p w:rsidR="00DE48A3" w:rsidRDefault="00EA47FA">
            <w:pPr>
              <w:pStyle w:val="PacketDiagramBodyText"/>
            </w:pPr>
            <w:r>
              <w:t>X</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W</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V</w:t>
            </w:r>
          </w:p>
        </w:tc>
        <w:tc>
          <w:tcPr>
            <w:tcW w:w="270" w:type="dxa"/>
            <w:vAlign w:val="top"/>
          </w:tcPr>
          <w:p w:rsidR="00DE48A3" w:rsidRDefault="00EA47FA">
            <w:pPr>
              <w:pStyle w:val="PacketDiagramBodyText"/>
            </w:pPr>
            <w:r>
              <w:t>U</w:t>
            </w:r>
          </w:p>
        </w:tc>
        <w:tc>
          <w:tcPr>
            <w:tcW w:w="270" w:type="dxa"/>
            <w:vAlign w:val="top"/>
          </w:tcPr>
          <w:p w:rsidR="00DE48A3" w:rsidRDefault="00EA47FA">
            <w:pPr>
              <w:pStyle w:val="PacketDiagramBodyText"/>
            </w:pPr>
            <w:r>
              <w:t>T</w:t>
            </w:r>
          </w:p>
        </w:tc>
        <w:tc>
          <w:tcPr>
            <w:tcW w:w="270" w:type="dxa"/>
            <w:vAlign w:val="top"/>
          </w:tcPr>
          <w:p w:rsidR="00DE48A3" w:rsidRDefault="00EA47FA">
            <w:pPr>
              <w:pStyle w:val="PacketDiagramBodyText"/>
            </w:pPr>
            <w:r>
              <w:t>S</w:t>
            </w:r>
          </w:p>
        </w:tc>
        <w:tc>
          <w:tcPr>
            <w:tcW w:w="270" w:type="dxa"/>
            <w:vAlign w:val="top"/>
          </w:tcPr>
          <w:p w:rsidR="00DE48A3" w:rsidRDefault="00EA47FA">
            <w:pPr>
              <w:pStyle w:val="PacketDiagramBodyText"/>
            </w:pPr>
            <w:r>
              <w:t>R</w:t>
            </w:r>
          </w:p>
        </w:tc>
        <w:tc>
          <w:tcPr>
            <w:tcW w:w="270" w:type="dxa"/>
            <w:vAlign w:val="top"/>
          </w:tcPr>
          <w:p w:rsidR="00DE48A3" w:rsidRDefault="00EA47FA">
            <w:pPr>
              <w:pStyle w:val="PacketDiagramBodyText"/>
            </w:pPr>
            <w:r>
              <w:t>Q</w:t>
            </w:r>
          </w:p>
        </w:tc>
        <w:tc>
          <w:tcPr>
            <w:tcW w:w="270" w:type="dxa"/>
            <w:vAlign w:val="top"/>
          </w:tcPr>
          <w:p w:rsidR="00DE48A3" w:rsidRDefault="00EA47FA">
            <w:pPr>
              <w:pStyle w:val="PacketDiagramBodyText"/>
            </w:pPr>
            <w:r>
              <w:t>P</w:t>
            </w:r>
          </w:p>
        </w:tc>
        <w:tc>
          <w:tcPr>
            <w:tcW w:w="270" w:type="dxa"/>
            <w:vAlign w:val="top"/>
          </w:tcPr>
          <w:p w:rsidR="00DE48A3" w:rsidRDefault="00EA47FA">
            <w:pPr>
              <w:pStyle w:val="PacketDiagramBodyText"/>
            </w:pPr>
            <w:r>
              <w:t>O</w:t>
            </w:r>
          </w:p>
        </w:tc>
        <w:tc>
          <w:tcPr>
            <w:tcW w:w="270" w:type="dxa"/>
            <w:vAlign w:val="top"/>
          </w:tcPr>
          <w:p w:rsidR="00DE48A3" w:rsidRDefault="00EA47FA">
            <w:pPr>
              <w:pStyle w:val="PacketDiagramBodyText"/>
            </w:pPr>
            <w:r>
              <w:t>N</w:t>
            </w:r>
          </w:p>
        </w:tc>
        <w:tc>
          <w:tcPr>
            <w:tcW w:w="270" w:type="dxa"/>
            <w:vAlign w:val="top"/>
          </w:tcPr>
          <w:p w:rsidR="00DE48A3" w:rsidRDefault="00EA47FA">
            <w:pPr>
              <w:pStyle w:val="PacketDiagramBodyText"/>
            </w:pPr>
            <w:r>
              <w:t>M</w:t>
            </w:r>
          </w:p>
        </w:tc>
        <w:tc>
          <w:tcPr>
            <w:tcW w:w="270" w:type="dxa"/>
            <w:vAlign w:val="top"/>
          </w:tcPr>
          <w:p w:rsidR="00DE48A3" w:rsidRDefault="00EA47FA">
            <w:pPr>
              <w:pStyle w:val="PacketDiagramBodyText"/>
            </w:pPr>
            <w:r>
              <w:t>L</w:t>
            </w:r>
          </w:p>
        </w:tc>
        <w:tc>
          <w:tcPr>
            <w:tcW w:w="270" w:type="dxa"/>
            <w:vAlign w:val="top"/>
          </w:tcPr>
          <w:p w:rsidR="00DE48A3" w:rsidRDefault="00EA47FA">
            <w:pPr>
              <w:pStyle w:val="PacketDiagramBodyText"/>
            </w:pPr>
            <w:r>
              <w:t>K</w:t>
            </w:r>
          </w:p>
        </w:tc>
        <w:tc>
          <w:tcPr>
            <w:tcW w:w="270" w:type="dxa"/>
            <w:vAlign w:val="top"/>
          </w:tcPr>
          <w:p w:rsidR="00DE48A3" w:rsidRDefault="00EA47FA">
            <w:pPr>
              <w:pStyle w:val="PacketDiagramBodyText"/>
            </w:pPr>
            <w:r>
              <w:t>J</w:t>
            </w:r>
          </w:p>
        </w:tc>
        <w:tc>
          <w:tcPr>
            <w:tcW w:w="270" w:type="dxa"/>
            <w:vAlign w:val="top"/>
          </w:tcPr>
          <w:p w:rsidR="00DE48A3" w:rsidRDefault="00EA47FA">
            <w:pPr>
              <w:pStyle w:val="PacketDiagramBodyText"/>
            </w:pPr>
            <w:r>
              <w:t>I</w:t>
            </w:r>
          </w:p>
        </w:tc>
        <w:tc>
          <w:tcPr>
            <w:tcW w:w="270" w:type="dxa"/>
            <w:vAlign w:val="top"/>
          </w:tcPr>
          <w:p w:rsidR="00DE48A3" w:rsidRDefault="00EA47FA">
            <w:pPr>
              <w:pStyle w:val="PacketDiagramBodyText"/>
            </w:pPr>
            <w:r>
              <w:t>H</w:t>
            </w:r>
          </w:p>
        </w:tc>
        <w:tc>
          <w:tcPr>
            <w:tcW w:w="270" w:type="dxa"/>
            <w:vAlign w:val="top"/>
          </w:tcPr>
          <w:p w:rsidR="00DE48A3" w:rsidRDefault="00EA47FA">
            <w:pPr>
              <w:pStyle w:val="PacketDiagramBodyText"/>
            </w:pPr>
            <w:r>
              <w:t>G</w:t>
            </w:r>
          </w:p>
        </w:tc>
        <w:tc>
          <w:tcPr>
            <w:tcW w:w="270" w:type="dxa"/>
            <w:vAlign w:val="top"/>
          </w:tcPr>
          <w:p w:rsidR="00DE48A3" w:rsidRDefault="00EA47FA">
            <w:pPr>
              <w:pStyle w:val="PacketDiagramBodyText"/>
            </w:pPr>
            <w:r>
              <w:t>F</w:t>
            </w:r>
          </w:p>
        </w:tc>
        <w:tc>
          <w:tcPr>
            <w:tcW w:w="270" w:type="dxa"/>
            <w:vAlign w:val="top"/>
          </w:tcPr>
          <w:p w:rsidR="00DE48A3" w:rsidRDefault="00EA47FA">
            <w:pPr>
              <w:pStyle w:val="PacketDiagramBodyText"/>
            </w:pPr>
            <w:r>
              <w:t>E</w:t>
            </w:r>
          </w:p>
        </w:tc>
        <w:tc>
          <w:tcPr>
            <w:tcW w:w="270" w:type="dxa"/>
            <w:vAlign w:val="top"/>
          </w:tcPr>
          <w:p w:rsidR="00DE48A3" w:rsidRDefault="00EA47FA">
            <w:pPr>
              <w:pStyle w:val="PacketDiagramBodyText"/>
            </w:pPr>
            <w:r>
              <w:t>D</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r>
    </w:tbl>
    <w:p w:rsidR="00DE48A3" w:rsidRDefault="00EA47FA">
      <w:r>
        <w:t>Where the negotiable options SHOULD</w:t>
      </w:r>
      <w:bookmarkStart w:id="447"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47"/>
      <w:r>
        <w:t xml:space="preserve"> be defined as the following:</w:t>
      </w:r>
    </w:p>
    <w:tbl>
      <w:tblPr>
        <w:tblStyle w:val="Table-ShadedHeader"/>
        <w:tblW w:w="0" w:type="auto"/>
        <w:tblLook w:val="04A0" w:firstRow="1" w:lastRow="0" w:firstColumn="1" w:lastColumn="0" w:noHBand="0" w:noVBand="1"/>
      </w:tblPr>
      <w:tblGrid>
        <w:gridCol w:w="830"/>
        <w:gridCol w:w="864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Option</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A</w:t>
            </w:r>
          </w:p>
        </w:tc>
        <w:tc>
          <w:tcPr>
            <w:tcW w:w="0" w:type="auto"/>
          </w:tcPr>
          <w:p w:rsidR="00DE48A3" w:rsidRDefault="00EA47FA">
            <w:pPr>
              <w:pStyle w:val="TableBodyText"/>
            </w:pPr>
            <w:r>
              <w:t>Not used. MUST be ignored on receipt.</w:t>
            </w:r>
          </w:p>
        </w:tc>
      </w:tr>
      <w:tr w:rsidR="00DE48A3" w:rsidTr="00DE48A3">
        <w:tc>
          <w:tcPr>
            <w:tcW w:w="0" w:type="auto"/>
          </w:tcPr>
          <w:p w:rsidR="00DE48A3" w:rsidRDefault="00EA47FA">
            <w:pPr>
              <w:pStyle w:val="TableBodyText"/>
            </w:pPr>
            <w:r>
              <w:t>B</w:t>
            </w:r>
          </w:p>
        </w:tc>
        <w:tc>
          <w:tcPr>
            <w:tcW w:w="0" w:type="auto"/>
          </w:tcPr>
          <w:p w:rsidR="00DE48A3" w:rsidRDefault="00EA47FA">
            <w:pPr>
              <w:pStyle w:val="TableBodyText"/>
            </w:pPr>
            <w:r>
              <w:t>Presence of this flag indicates that BDCs MAY</w:t>
            </w:r>
            <w:bookmarkStart w:id="448"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48"/>
            <w:r>
              <w:t xml:space="preserve"> persistently try to update their </w:t>
            </w:r>
            <w:hyperlink w:anchor="gt_00f35ba3-4dbb-4ff9-8e27-572a6aea1b15">
              <w:r>
                <w:rPr>
                  <w:rStyle w:val="HyperlinkGreen"/>
                  <w:b/>
                </w:rPr>
                <w:t>database</w:t>
              </w:r>
            </w:hyperlink>
            <w:r>
              <w:t xml:space="preserve"> to the </w:t>
            </w:r>
            <w:hyperlink w:anchor="gt_663cb13a-8b75-477f-b6e1-bea8f2fba64d">
              <w:r>
                <w:rPr>
                  <w:rStyle w:val="HyperlinkGreen"/>
                  <w:b/>
                </w:rPr>
                <w:t>PDC</w:t>
              </w:r>
            </w:hyperlink>
            <w:r>
              <w:t>'s version after they get a notification indicating that their database is out-of-date. Server-to-server only.</w:t>
            </w:r>
          </w:p>
        </w:tc>
      </w:tr>
      <w:tr w:rsidR="00DE48A3" w:rsidTr="00DE48A3">
        <w:tc>
          <w:tcPr>
            <w:tcW w:w="0" w:type="auto"/>
          </w:tcPr>
          <w:p w:rsidR="00DE48A3" w:rsidRDefault="00EA47FA">
            <w:pPr>
              <w:pStyle w:val="TableBodyText"/>
            </w:pPr>
            <w:r>
              <w:t>C</w:t>
            </w:r>
          </w:p>
        </w:tc>
        <w:tc>
          <w:tcPr>
            <w:tcW w:w="0" w:type="auto"/>
          </w:tcPr>
          <w:p w:rsidR="00DE48A3" w:rsidRDefault="00EA47FA">
            <w:pPr>
              <w:pStyle w:val="TableBodyText"/>
            </w:pPr>
            <w:r>
              <w:t xml:space="preserve">Supports </w:t>
            </w:r>
            <w:hyperlink w:anchor="gt_d57eac33-f561-4a08-b148-dfcf29cfb4d8">
              <w:r>
                <w:rPr>
                  <w:rStyle w:val="HyperlinkGreen"/>
                  <w:b/>
                </w:rPr>
                <w:t>RC4</w:t>
              </w:r>
            </w:hyperlink>
            <w:r>
              <w:t xml:space="preserve"> encryption.</w:t>
            </w:r>
          </w:p>
        </w:tc>
      </w:tr>
      <w:tr w:rsidR="00DE48A3" w:rsidTr="00DE48A3">
        <w:tc>
          <w:tcPr>
            <w:tcW w:w="0" w:type="auto"/>
          </w:tcPr>
          <w:p w:rsidR="00DE48A3" w:rsidRDefault="00EA47FA">
            <w:pPr>
              <w:pStyle w:val="TableBodyText"/>
            </w:pPr>
            <w:r>
              <w:t>D</w:t>
            </w:r>
          </w:p>
        </w:tc>
        <w:tc>
          <w:tcPr>
            <w:tcW w:w="0" w:type="auto"/>
          </w:tcPr>
          <w:p w:rsidR="00DE48A3" w:rsidRDefault="00EA47FA">
            <w:pPr>
              <w:pStyle w:val="TableBodyText"/>
            </w:pPr>
            <w:r>
              <w:t>Not used. MUST be ignored on receipt.</w:t>
            </w:r>
          </w:p>
        </w:tc>
      </w:tr>
      <w:tr w:rsidR="00DE48A3" w:rsidTr="00DE48A3">
        <w:tc>
          <w:tcPr>
            <w:tcW w:w="0" w:type="auto"/>
          </w:tcPr>
          <w:p w:rsidR="00DE48A3" w:rsidRDefault="00EA47FA">
            <w:pPr>
              <w:pStyle w:val="TableBodyText"/>
            </w:pPr>
            <w:r>
              <w:t>E</w:t>
            </w:r>
          </w:p>
        </w:tc>
        <w:tc>
          <w:tcPr>
            <w:tcW w:w="0" w:type="auto"/>
          </w:tcPr>
          <w:p w:rsidR="00DE48A3" w:rsidRDefault="00EA47FA">
            <w:pPr>
              <w:pStyle w:val="TableBodyText"/>
            </w:pPr>
            <w:r>
              <w:t>Supports BDCs handling CHANGELOGs. Server-to-server only.</w:t>
            </w:r>
          </w:p>
        </w:tc>
      </w:tr>
      <w:tr w:rsidR="00DE48A3" w:rsidTr="00DE48A3">
        <w:tc>
          <w:tcPr>
            <w:tcW w:w="0" w:type="auto"/>
          </w:tcPr>
          <w:p w:rsidR="00DE48A3" w:rsidRDefault="00EA47FA">
            <w:pPr>
              <w:pStyle w:val="TableBodyText"/>
            </w:pPr>
            <w:r>
              <w:t>F</w:t>
            </w:r>
          </w:p>
        </w:tc>
        <w:tc>
          <w:tcPr>
            <w:tcW w:w="0" w:type="auto"/>
          </w:tcPr>
          <w:p w:rsidR="00DE48A3" w:rsidRDefault="00EA47FA">
            <w:pPr>
              <w:pStyle w:val="TableBodyText"/>
            </w:pPr>
            <w:r>
              <w:t xml:space="preserve">Supports restarting of full synchronization between </w:t>
            </w:r>
            <w:hyperlink w:anchor="gt_76a05049-3531-4abd-aec8-30e19954b4bd">
              <w:r>
                <w:rPr>
                  <w:rStyle w:val="HyperlinkGreen"/>
                  <w:b/>
                </w:rPr>
                <w:t>DCs</w:t>
              </w:r>
            </w:hyperlink>
            <w:r>
              <w:t>. Server-to-server only.</w:t>
            </w:r>
          </w:p>
        </w:tc>
      </w:tr>
      <w:tr w:rsidR="00DE48A3" w:rsidTr="00DE48A3">
        <w:tc>
          <w:tcPr>
            <w:tcW w:w="0" w:type="auto"/>
          </w:tcPr>
          <w:p w:rsidR="00DE48A3" w:rsidRDefault="00EA47FA">
            <w:pPr>
              <w:pStyle w:val="TableBodyText"/>
            </w:pPr>
            <w:r>
              <w:t>G</w:t>
            </w:r>
          </w:p>
        </w:tc>
        <w:tc>
          <w:tcPr>
            <w:tcW w:w="0" w:type="auto"/>
          </w:tcPr>
          <w:p w:rsidR="00DE48A3" w:rsidRDefault="00EA47FA">
            <w:pPr>
              <w:pStyle w:val="TableBodyText"/>
            </w:pPr>
            <w:r>
              <w:t>Does not require ValidationLevel 2 for nongeneric passthrough.</w:t>
            </w:r>
          </w:p>
        </w:tc>
      </w:tr>
      <w:tr w:rsidR="00DE48A3" w:rsidTr="00DE48A3">
        <w:tc>
          <w:tcPr>
            <w:tcW w:w="0" w:type="auto"/>
          </w:tcPr>
          <w:p w:rsidR="00DE48A3" w:rsidRDefault="00EA47FA">
            <w:pPr>
              <w:pStyle w:val="TableBodyText"/>
            </w:pPr>
            <w:r>
              <w:t>H</w:t>
            </w:r>
          </w:p>
        </w:tc>
        <w:tc>
          <w:tcPr>
            <w:tcW w:w="0" w:type="auto"/>
          </w:tcPr>
          <w:p w:rsidR="00DE48A3" w:rsidRDefault="00EA47FA">
            <w:pPr>
              <w:pStyle w:val="TableBodyText"/>
            </w:pPr>
            <w:r>
              <w:t xml:space="preserve">Supports the NetrDatabaseRedo (Opnum 17) functionality (section </w:t>
            </w:r>
            <w:hyperlink w:anchor="Section_c8352ce88b094baeaaf7456d7e6fda6c" w:history="1">
              <w:r>
                <w:rPr>
                  <w:rStyle w:val="Hyperlink"/>
                </w:rPr>
                <w:t>3.5.4.6.4</w:t>
              </w:r>
            </w:hyperlink>
            <w:r>
              <w:t>).</w:t>
            </w:r>
          </w:p>
        </w:tc>
      </w:tr>
      <w:tr w:rsidR="00DE48A3" w:rsidTr="00DE48A3">
        <w:tc>
          <w:tcPr>
            <w:tcW w:w="0" w:type="auto"/>
          </w:tcPr>
          <w:p w:rsidR="00DE48A3" w:rsidRDefault="00EA47FA">
            <w:pPr>
              <w:pStyle w:val="TableBodyText"/>
            </w:pPr>
            <w:r>
              <w:t>I</w:t>
            </w:r>
          </w:p>
        </w:tc>
        <w:tc>
          <w:tcPr>
            <w:tcW w:w="0" w:type="auto"/>
          </w:tcPr>
          <w:p w:rsidR="00DE48A3" w:rsidRDefault="00EA47FA">
            <w:pPr>
              <w:pStyle w:val="TableBodyText"/>
            </w:pPr>
            <w:r>
              <w:t>Supports refusal of password changes.</w:t>
            </w:r>
          </w:p>
        </w:tc>
      </w:tr>
      <w:tr w:rsidR="00DE48A3" w:rsidTr="00DE48A3">
        <w:tc>
          <w:tcPr>
            <w:tcW w:w="0" w:type="auto"/>
          </w:tcPr>
          <w:p w:rsidR="00DE48A3" w:rsidRDefault="00EA47FA">
            <w:pPr>
              <w:pStyle w:val="TableBodyText"/>
            </w:pPr>
            <w:r>
              <w:t>J</w:t>
            </w:r>
          </w:p>
        </w:tc>
        <w:tc>
          <w:tcPr>
            <w:tcW w:w="0" w:type="auto"/>
          </w:tcPr>
          <w:p w:rsidR="00DE48A3" w:rsidRDefault="00EA47FA">
            <w:pPr>
              <w:pStyle w:val="TableBodyText"/>
            </w:pPr>
            <w:r>
              <w:t>Supports the NetrLogonSendToSam (Opnum 32) functionality.</w:t>
            </w:r>
          </w:p>
        </w:tc>
      </w:tr>
      <w:tr w:rsidR="00DE48A3" w:rsidTr="00DE48A3">
        <w:tc>
          <w:tcPr>
            <w:tcW w:w="0" w:type="auto"/>
          </w:tcPr>
          <w:p w:rsidR="00DE48A3" w:rsidRDefault="00EA47FA">
            <w:pPr>
              <w:pStyle w:val="TableBodyText"/>
            </w:pPr>
            <w:r>
              <w:t>K</w:t>
            </w:r>
          </w:p>
        </w:tc>
        <w:tc>
          <w:tcPr>
            <w:tcW w:w="0" w:type="auto"/>
          </w:tcPr>
          <w:p w:rsidR="00DE48A3" w:rsidRDefault="00EA47FA">
            <w:pPr>
              <w:pStyle w:val="TableBodyText"/>
            </w:pPr>
            <w:r>
              <w:t>Supports generic pass-through authentication.</w:t>
            </w:r>
          </w:p>
        </w:tc>
      </w:tr>
      <w:tr w:rsidR="00DE48A3" w:rsidTr="00DE48A3">
        <w:tc>
          <w:tcPr>
            <w:tcW w:w="0" w:type="auto"/>
          </w:tcPr>
          <w:p w:rsidR="00DE48A3" w:rsidRDefault="00EA47FA">
            <w:pPr>
              <w:pStyle w:val="TableBodyText"/>
            </w:pPr>
            <w:r>
              <w:t>L</w:t>
            </w:r>
          </w:p>
        </w:tc>
        <w:tc>
          <w:tcPr>
            <w:tcW w:w="0" w:type="auto"/>
          </w:tcPr>
          <w:p w:rsidR="00DE48A3" w:rsidRDefault="00EA47FA">
            <w:pPr>
              <w:pStyle w:val="TableBodyText"/>
            </w:pPr>
            <w:r>
              <w:t xml:space="preserve">Supports concurrent </w:t>
            </w:r>
            <w:hyperlink w:anchor="gt_8a7f6700-8311-45bc-af10-82e10accd331">
              <w:r>
                <w:rPr>
                  <w:rStyle w:val="HyperlinkGreen"/>
                  <w:b/>
                </w:rPr>
                <w:t>RPC</w:t>
              </w:r>
            </w:hyperlink>
            <w:r>
              <w:t xml:space="preserve"> calls.</w:t>
            </w:r>
          </w:p>
        </w:tc>
      </w:tr>
      <w:tr w:rsidR="00DE48A3" w:rsidTr="00DE48A3">
        <w:tc>
          <w:tcPr>
            <w:tcW w:w="0" w:type="auto"/>
          </w:tcPr>
          <w:p w:rsidR="00DE48A3" w:rsidRDefault="00EA47FA">
            <w:pPr>
              <w:pStyle w:val="TableBodyText"/>
            </w:pPr>
            <w:r>
              <w:t>M</w:t>
            </w:r>
          </w:p>
        </w:tc>
        <w:tc>
          <w:tcPr>
            <w:tcW w:w="0" w:type="auto"/>
          </w:tcPr>
          <w:p w:rsidR="00DE48A3" w:rsidRDefault="00EA47FA">
            <w:pPr>
              <w:pStyle w:val="TableBodyText"/>
            </w:pPr>
            <w:r>
              <w:t>Supports avoiding of user account database replication. Server-to-server only.</w:t>
            </w:r>
          </w:p>
        </w:tc>
      </w:tr>
      <w:tr w:rsidR="00DE48A3" w:rsidTr="00DE48A3">
        <w:tc>
          <w:tcPr>
            <w:tcW w:w="0" w:type="auto"/>
          </w:tcPr>
          <w:p w:rsidR="00DE48A3" w:rsidRDefault="00EA47FA">
            <w:pPr>
              <w:pStyle w:val="TableBodyText"/>
            </w:pPr>
            <w:r>
              <w:t>N</w:t>
            </w:r>
          </w:p>
        </w:tc>
        <w:tc>
          <w:tcPr>
            <w:tcW w:w="0" w:type="auto"/>
          </w:tcPr>
          <w:p w:rsidR="00DE48A3" w:rsidRDefault="00EA47FA">
            <w:pPr>
              <w:pStyle w:val="TableBodyText"/>
            </w:pPr>
            <w:r>
              <w:t>Supports avoiding of Security Authority database replication. Server-to-server only.</w:t>
            </w:r>
          </w:p>
        </w:tc>
      </w:tr>
      <w:tr w:rsidR="00DE48A3" w:rsidTr="00DE48A3">
        <w:tc>
          <w:tcPr>
            <w:tcW w:w="0" w:type="auto"/>
          </w:tcPr>
          <w:p w:rsidR="00DE48A3" w:rsidRDefault="00EA47FA">
            <w:pPr>
              <w:pStyle w:val="TableBodyText"/>
            </w:pPr>
            <w:r>
              <w:t>O</w:t>
            </w:r>
          </w:p>
        </w:tc>
        <w:tc>
          <w:tcPr>
            <w:tcW w:w="0" w:type="auto"/>
          </w:tcPr>
          <w:p w:rsidR="00DE48A3" w:rsidRDefault="00EA47FA">
            <w:pPr>
              <w:pStyle w:val="TableBodyText"/>
            </w:pPr>
            <w:r>
              <w:t>Supports str</w:t>
            </w:r>
            <w:r>
              <w:t>ong keys.</w:t>
            </w:r>
          </w:p>
        </w:tc>
      </w:tr>
      <w:tr w:rsidR="00DE48A3" w:rsidTr="00DE48A3">
        <w:tc>
          <w:tcPr>
            <w:tcW w:w="0" w:type="auto"/>
          </w:tcPr>
          <w:p w:rsidR="00DE48A3" w:rsidRDefault="00EA47FA">
            <w:pPr>
              <w:pStyle w:val="TableBodyText"/>
            </w:pPr>
            <w:r>
              <w:t>P</w:t>
            </w:r>
          </w:p>
        </w:tc>
        <w:tc>
          <w:tcPr>
            <w:tcW w:w="0" w:type="auto"/>
          </w:tcPr>
          <w:p w:rsidR="00DE48A3" w:rsidRDefault="00EA47FA">
            <w:pPr>
              <w:pStyle w:val="TableBodyText"/>
            </w:pPr>
            <w:r>
              <w:t xml:space="preserve">Supports </w:t>
            </w:r>
            <w:hyperlink w:anchor="gt_1c9fbb3f-ba87-419f-bd0c-39f73cee86f7">
              <w:r>
                <w:rPr>
                  <w:rStyle w:val="HyperlinkGreen"/>
                  <w:b/>
                </w:rPr>
                <w:t>transitive trusts</w:t>
              </w:r>
            </w:hyperlink>
            <w:r>
              <w:t>.</w:t>
            </w:r>
          </w:p>
        </w:tc>
      </w:tr>
      <w:tr w:rsidR="00DE48A3" w:rsidTr="00DE48A3">
        <w:tc>
          <w:tcPr>
            <w:tcW w:w="0" w:type="auto"/>
          </w:tcPr>
          <w:p w:rsidR="00DE48A3" w:rsidRDefault="00EA47FA">
            <w:pPr>
              <w:pStyle w:val="TableBodyText"/>
            </w:pPr>
            <w:r>
              <w:t>Q</w:t>
            </w:r>
          </w:p>
        </w:tc>
        <w:tc>
          <w:tcPr>
            <w:tcW w:w="0" w:type="auto"/>
          </w:tcPr>
          <w:p w:rsidR="00DE48A3" w:rsidRDefault="00EA47FA">
            <w:pPr>
              <w:pStyle w:val="TableBodyText"/>
            </w:pPr>
            <w:r>
              <w:t>Not used. MUST be ignored on receipt.</w:t>
            </w:r>
          </w:p>
        </w:tc>
      </w:tr>
      <w:tr w:rsidR="00DE48A3" w:rsidTr="00DE48A3">
        <w:tc>
          <w:tcPr>
            <w:tcW w:w="0" w:type="auto"/>
          </w:tcPr>
          <w:p w:rsidR="00DE48A3" w:rsidRDefault="00EA47FA">
            <w:pPr>
              <w:pStyle w:val="TableBodyText"/>
            </w:pPr>
            <w:r>
              <w:t>R</w:t>
            </w:r>
          </w:p>
        </w:tc>
        <w:tc>
          <w:tcPr>
            <w:tcW w:w="0" w:type="auto"/>
          </w:tcPr>
          <w:p w:rsidR="00DE48A3" w:rsidRDefault="00EA47FA">
            <w:pPr>
              <w:pStyle w:val="TableBodyText"/>
            </w:pPr>
            <w:r>
              <w:t xml:space="preserve">Supports the </w:t>
            </w:r>
            <w:hyperlink w:anchor="Section_14b020a80bcf4af5ab72cc92bc6b1d81" w:history="1">
              <w:r>
                <w:rPr>
                  <w:rStyle w:val="Hyperlink"/>
                </w:rPr>
                <w:t>NetrServerPasswordSet2</w:t>
              </w:r>
            </w:hyperlink>
            <w:r>
              <w:t xml:space="preserve"> functionality.</w:t>
            </w:r>
          </w:p>
        </w:tc>
      </w:tr>
      <w:tr w:rsidR="00DE48A3" w:rsidTr="00DE48A3">
        <w:tc>
          <w:tcPr>
            <w:tcW w:w="0" w:type="auto"/>
          </w:tcPr>
          <w:p w:rsidR="00DE48A3" w:rsidRDefault="00EA47FA">
            <w:pPr>
              <w:pStyle w:val="TableBodyText"/>
            </w:pPr>
            <w:r>
              <w:t>S</w:t>
            </w:r>
          </w:p>
        </w:tc>
        <w:tc>
          <w:tcPr>
            <w:tcW w:w="0" w:type="auto"/>
          </w:tcPr>
          <w:p w:rsidR="00DE48A3" w:rsidRDefault="00EA47FA">
            <w:pPr>
              <w:pStyle w:val="TableBodyText"/>
            </w:pPr>
            <w:r>
              <w:t xml:space="preserve">Supports the </w:t>
            </w:r>
            <w:hyperlink w:anchor="Section_7c3ad0ccee054643b7734d84e1d431dc" w:history="1">
              <w:r>
                <w:rPr>
                  <w:rStyle w:val="Hyperlink"/>
                </w:rPr>
                <w:t>NetrLogonGetDomainInfo</w:t>
              </w:r>
            </w:hyperlink>
            <w:r>
              <w:t xml:space="preserve"> functionality.</w:t>
            </w:r>
          </w:p>
        </w:tc>
      </w:tr>
      <w:tr w:rsidR="00DE48A3" w:rsidTr="00DE48A3">
        <w:tc>
          <w:tcPr>
            <w:tcW w:w="0" w:type="auto"/>
          </w:tcPr>
          <w:p w:rsidR="00DE48A3" w:rsidRDefault="00EA47FA">
            <w:pPr>
              <w:pStyle w:val="TableBodyText"/>
            </w:pPr>
            <w:r>
              <w:t>T</w:t>
            </w:r>
          </w:p>
        </w:tc>
        <w:tc>
          <w:tcPr>
            <w:tcW w:w="0" w:type="auto"/>
          </w:tcPr>
          <w:p w:rsidR="00DE48A3" w:rsidRDefault="00EA47FA">
            <w:pPr>
              <w:pStyle w:val="TableBodyText"/>
            </w:pPr>
            <w:r>
              <w:t>Supports cross-</w:t>
            </w:r>
            <w:hyperlink w:anchor="gt_035d9ce5-f117-4251-8d4d-127c462ec4a0">
              <w:r>
                <w:rPr>
                  <w:rStyle w:val="HyperlinkGreen"/>
                  <w:b/>
                </w:rPr>
                <w:t>forest trusts</w:t>
              </w:r>
            </w:hyperlink>
            <w:r>
              <w:t>.</w:t>
            </w:r>
          </w:p>
        </w:tc>
      </w:tr>
      <w:tr w:rsidR="00DE48A3" w:rsidTr="00DE48A3">
        <w:tc>
          <w:tcPr>
            <w:tcW w:w="0" w:type="auto"/>
          </w:tcPr>
          <w:p w:rsidR="00DE48A3" w:rsidRDefault="00EA47FA">
            <w:pPr>
              <w:pStyle w:val="TableBodyText"/>
            </w:pPr>
            <w:r>
              <w:lastRenderedPageBreak/>
              <w:t>U</w:t>
            </w:r>
          </w:p>
        </w:tc>
        <w:tc>
          <w:tcPr>
            <w:tcW w:w="0" w:type="auto"/>
          </w:tcPr>
          <w:p w:rsidR="00DE48A3" w:rsidRDefault="00EA47FA">
            <w:pPr>
              <w:pStyle w:val="TableBodyText"/>
            </w:pPr>
            <w:r>
              <w:t xml:space="preserve">Supports neutralizing </w:t>
            </w:r>
            <w:r>
              <w:t xml:space="preserve">Windows NT 4.0 operating system emulation. Note that when this flag is negotiated between a client and a server, it indicates that the server SHOULD ignore the </w:t>
            </w:r>
            <w:r>
              <w:rPr>
                <w:b/>
              </w:rPr>
              <w:t>NT4Emulator</w:t>
            </w:r>
            <w:r>
              <w:t xml:space="preserve"> ADM element.</w:t>
            </w:r>
            <w:bookmarkStart w:id="449"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49"/>
          </w:p>
        </w:tc>
      </w:tr>
      <w:tr w:rsidR="00DE48A3" w:rsidTr="00DE48A3">
        <w:tc>
          <w:tcPr>
            <w:tcW w:w="0" w:type="auto"/>
          </w:tcPr>
          <w:p w:rsidR="00DE48A3" w:rsidRDefault="00EA47FA">
            <w:pPr>
              <w:pStyle w:val="TableBodyText"/>
            </w:pPr>
            <w:r>
              <w:t>V</w:t>
            </w:r>
          </w:p>
        </w:tc>
        <w:tc>
          <w:tcPr>
            <w:tcW w:w="0" w:type="auto"/>
          </w:tcPr>
          <w:p w:rsidR="00DE48A3" w:rsidRDefault="00EA47FA">
            <w:pPr>
              <w:pStyle w:val="TableBodyText"/>
            </w:pPr>
            <w:r>
              <w:t xml:space="preserve">Supports </w:t>
            </w:r>
            <w:hyperlink w:anchor="gt_8b0a073b-3099-4efe-8b81-c2886b66a870">
              <w:r>
                <w:rPr>
                  <w:rStyle w:val="HyperlinkGreen"/>
                  <w:b/>
                </w:rPr>
                <w:t>RODC</w:t>
              </w:r>
            </w:hyperlink>
            <w:r>
              <w:t xml:space="preserve"> pass-through to different </w:t>
            </w:r>
            <w:hyperlink w:anchor="gt_b0276eb2-4e65-4cf1-a718-e0920a614aca">
              <w:r>
                <w:rPr>
                  <w:rStyle w:val="HyperlinkGreen"/>
                  <w:b/>
                </w:rPr>
                <w:t>domains</w:t>
              </w:r>
            </w:hyperlink>
            <w:r>
              <w:t>.</w:t>
            </w:r>
            <w:bookmarkStart w:id="450"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50"/>
          </w:p>
        </w:tc>
      </w:tr>
      <w:tr w:rsidR="00DE48A3" w:rsidTr="00DE48A3">
        <w:tc>
          <w:tcPr>
            <w:tcW w:w="0" w:type="auto"/>
          </w:tcPr>
          <w:p w:rsidR="00DE48A3" w:rsidRDefault="00EA47FA">
            <w:pPr>
              <w:pStyle w:val="TableBodyText"/>
            </w:pPr>
            <w:r>
              <w:t>W</w:t>
            </w:r>
          </w:p>
        </w:tc>
        <w:tc>
          <w:tcPr>
            <w:tcW w:w="0" w:type="auto"/>
          </w:tcPr>
          <w:p w:rsidR="00DE48A3" w:rsidRDefault="00EA47FA">
            <w:pPr>
              <w:pStyle w:val="TableBodyText"/>
            </w:pPr>
            <w:r>
              <w:t>Supports</w:t>
            </w:r>
            <w:r>
              <w:t xml:space="preserve"> </w:t>
            </w:r>
            <w:hyperlink w:anchor="gt_21edac94-99d0-44cb-bc1a-3416d8fc618e">
              <w:r>
                <w:rPr>
                  <w:rStyle w:val="HyperlinkGreen"/>
                  <w:b/>
                </w:rPr>
                <w:t>Advanced Encryption Standard (AES)</w:t>
              </w:r>
            </w:hyperlink>
            <w:r>
              <w:t xml:space="preserve"> encryption (128 bit in 8-bit CFB mode) and SHA2 hashing as specified in sections </w:t>
            </w:r>
            <w:hyperlink w:anchor="Section_fc77c8aa6c21446ba8224da26cc8a9a8" w:history="1">
              <w:r>
                <w:rPr>
                  <w:rStyle w:val="Hyperlink"/>
                </w:rPr>
                <w:t>2.2.1.3.3</w:t>
              </w:r>
            </w:hyperlink>
            <w:r>
              <w:t xml:space="preserve">, </w:t>
            </w:r>
            <w:hyperlink w:anchor="Section_5e9798475b2a4148b6e9047c65a8ae63" w:history="1">
              <w:r>
                <w:rPr>
                  <w:rStyle w:val="Hyperlink"/>
                </w:rPr>
                <w:t>3.1.4.3</w:t>
              </w:r>
            </w:hyperlink>
            <w:r>
              <w:t xml:space="preserve">, </w:t>
            </w:r>
            <w:hyperlink w:anchor="Section_594909fd725f45ac979962e4aefe0585" w:history="1">
              <w:r>
                <w:rPr>
                  <w:rStyle w:val="Hyperlink"/>
                </w:rPr>
                <w:t>3.1.4.4</w:t>
              </w:r>
            </w:hyperlink>
            <w:r>
              <w:t xml:space="preserve">, and </w:t>
            </w:r>
            <w:hyperlink w:anchor="Section_388e4b68f4e44e0498ecdfae7e9b1f01" w:history="1">
              <w:r>
                <w:rPr>
                  <w:rStyle w:val="Hyperlink"/>
                </w:rPr>
                <w:t>3.3</w:t>
              </w:r>
            </w:hyperlink>
            <w:r>
              <w:t>.</w:t>
            </w:r>
            <w:bookmarkStart w:id="451" w:name="Appendix_A_Target_75"/>
            <w:r>
              <w:fldChar w:fldCharType="begin"/>
            </w:r>
            <w:r>
              <w:instrText xml:space="preserve"> HYPERLINK \l "Appendix_A_75" \o "Product behavior not</w:instrText>
            </w:r>
            <w:r>
              <w:instrText xml:space="preserve">e 75" \h </w:instrText>
            </w:r>
            <w:r>
              <w:fldChar w:fldCharType="separate"/>
            </w:r>
            <w:r>
              <w:rPr>
                <w:rStyle w:val="Hyperlink"/>
              </w:rPr>
              <w:t>&lt;75&gt;</w:t>
            </w:r>
            <w:r>
              <w:rPr>
                <w:rStyle w:val="Hyperlink"/>
              </w:rPr>
              <w:fldChar w:fldCharType="end"/>
            </w:r>
            <w:bookmarkEnd w:id="451"/>
          </w:p>
        </w:tc>
      </w:tr>
      <w:tr w:rsidR="00DE48A3" w:rsidTr="00DE48A3">
        <w:tc>
          <w:tcPr>
            <w:tcW w:w="0" w:type="auto"/>
          </w:tcPr>
          <w:p w:rsidR="00DE48A3" w:rsidRDefault="00EA47FA">
            <w:pPr>
              <w:pStyle w:val="TableBodyText"/>
            </w:pPr>
            <w:r>
              <w:t>X</w:t>
            </w:r>
          </w:p>
        </w:tc>
        <w:tc>
          <w:tcPr>
            <w:tcW w:w="0" w:type="auto"/>
          </w:tcPr>
          <w:p w:rsidR="00DE48A3" w:rsidRDefault="00EA47FA">
            <w:pPr>
              <w:pStyle w:val="TableBodyText"/>
            </w:pPr>
            <w:r>
              <w:t>Not used. MUST be ignored on receipt.</w:t>
            </w:r>
          </w:p>
        </w:tc>
      </w:tr>
      <w:tr w:rsidR="00DE48A3" w:rsidTr="00DE48A3">
        <w:tc>
          <w:tcPr>
            <w:tcW w:w="0" w:type="auto"/>
          </w:tcPr>
          <w:p w:rsidR="00DE48A3" w:rsidRDefault="00EA47FA">
            <w:pPr>
              <w:pStyle w:val="TableBodyText"/>
            </w:pPr>
            <w:r>
              <w:t>Y</w:t>
            </w:r>
          </w:p>
        </w:tc>
        <w:tc>
          <w:tcPr>
            <w:tcW w:w="0" w:type="auto"/>
          </w:tcPr>
          <w:p w:rsidR="00DE48A3" w:rsidRDefault="00EA47FA">
            <w:pPr>
              <w:pStyle w:val="TableBodyText"/>
            </w:pPr>
            <w:r>
              <w:t>Supports Secure RPC.</w:t>
            </w:r>
            <w:bookmarkStart w:id="452"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52"/>
          </w:p>
        </w:tc>
      </w:tr>
    </w:tbl>
    <w:p w:rsidR="00DE48A3" w:rsidRDefault="00EA47FA">
      <w:r>
        <w:t xml:space="preserve">All other bits MUST be set as specified in the </w:t>
      </w:r>
      <w:r>
        <w:rPr>
          <w:i/>
        </w:rPr>
        <w:t>NegotiateFlags</w:t>
      </w:r>
      <w:r>
        <w:t xml:space="preserve"> description and MUST be ignored on receipt.</w:t>
      </w:r>
    </w:p>
    <w:p w:rsidR="00DE48A3" w:rsidRDefault="00EA47FA">
      <w:pPr>
        <w:pStyle w:val="Heading4"/>
      </w:pPr>
      <w:bookmarkStart w:id="453" w:name="section_5e9798475b2a4148b6e9047c65a8ae63"/>
      <w:bookmarkStart w:id="454" w:name="_Toc492420062"/>
      <w:r>
        <w:t>Session-Key Computation</w:t>
      </w:r>
      <w:bookmarkEnd w:id="453"/>
      <w:bookmarkEnd w:id="454"/>
      <w:r>
        <w:fldChar w:fldCharType="begin"/>
      </w:r>
      <w:r>
        <w:instrText xml:space="preserve"> XE "Session-key computation"</w:instrText>
      </w:r>
      <w:r>
        <w:fldChar w:fldCharType="end"/>
      </w:r>
    </w:p>
    <w:p w:rsidR="00DE48A3" w:rsidRDefault="00EA47FA">
      <w:r>
        <w:t>Although ClientChallenge and ServerChallenge are treated normally as byte arrays, ClientChallenge and ServerChallenge are treated as 64-bit integers in little-endian format to set the sum in the follo</w:t>
      </w:r>
      <w:r>
        <w:t>wing pseudocode. The carry of the most-significant bit is ignored in the sum of the ClientChallenge and ServerChallenge.</w:t>
      </w:r>
    </w:p>
    <w:p w:rsidR="00DE48A3" w:rsidRDefault="00EA47FA">
      <w:pPr>
        <w:pStyle w:val="Heading5"/>
      </w:pPr>
      <w:bookmarkStart w:id="455" w:name="section_77334f848fef4b5fa55e1125f9e6adae"/>
      <w:bookmarkStart w:id="456" w:name="_Toc492420063"/>
      <w:r>
        <w:t>AES Session-Key</w:t>
      </w:r>
      <w:bookmarkEnd w:id="455"/>
      <w:bookmarkEnd w:id="456"/>
    </w:p>
    <w:p w:rsidR="00DE48A3" w:rsidRDefault="00EA47FA">
      <w:r>
        <w:t xml:space="preserve">If </w:t>
      </w:r>
      <w:hyperlink w:anchor="gt_21edac94-99d0-44cb-bc1a-3416d8fc618e">
        <w:r>
          <w:rPr>
            <w:rStyle w:val="HyperlinkGreen"/>
            <w:b/>
          </w:rPr>
          <w:t>AES</w:t>
        </w:r>
      </w:hyperlink>
      <w:r>
        <w:t xml:space="preserve"> support is negotiated between the client and the s</w:t>
      </w:r>
      <w:r>
        <w:t xml:space="preserve">erver, the strong-key support flag is ignored and the </w:t>
      </w:r>
      <w:hyperlink w:anchor="gt_4f67a585-fb00-4166-93e8-cf4abca8226d">
        <w:r>
          <w:rPr>
            <w:rStyle w:val="HyperlinkGreen"/>
            <w:b/>
          </w:rPr>
          <w:t>session key</w:t>
        </w:r>
      </w:hyperlink>
      <w:r>
        <w:t xml:space="preserve"> is computed with the HMAC-SHA256 algorithm </w:t>
      </w:r>
      <w:hyperlink r:id="rId228">
        <w:r>
          <w:rPr>
            <w:rStyle w:val="Hyperlink"/>
          </w:rPr>
          <w:t>[RFC4634]</w:t>
        </w:r>
      </w:hyperlink>
      <w:r>
        <w:t>, as specif</w:t>
      </w:r>
      <w:r>
        <w:t xml:space="preserve">ied in the steps of pseudocode that follow. SHA256Reset, SHA256Input, SHA256FinalBits, and SHA256Result are predicates or functions specified in [RFC4634]. MD4 is specified in </w:t>
      </w:r>
      <w:hyperlink r:id="rId229">
        <w:r>
          <w:rPr>
            <w:rStyle w:val="Hyperlink"/>
          </w:rPr>
          <w:t>[RFC1320]</w:t>
        </w:r>
      </w:hyperlink>
      <w:r>
        <w:t xml:space="preserve">. </w:t>
      </w:r>
    </w:p>
    <w:p w:rsidR="00DE48A3" w:rsidRDefault="00EA47FA">
      <w:pPr>
        <w:pStyle w:val="Code"/>
      </w:pPr>
      <w:r>
        <w:t xml:space="preserve">ComputeSessionKey(SharedSecret, ClientChallenge, </w:t>
      </w:r>
    </w:p>
    <w:p w:rsidR="00DE48A3" w:rsidRDefault="00EA47FA">
      <w:pPr>
        <w:pStyle w:val="Code"/>
      </w:pPr>
      <w:r>
        <w:t xml:space="preserve">                  ServerChallenge)</w:t>
      </w:r>
    </w:p>
    <w:p w:rsidR="00DE48A3" w:rsidRDefault="00EA47FA">
      <w:pPr>
        <w:pStyle w:val="Code"/>
      </w:pPr>
      <w:r>
        <w:t xml:space="preserve">     M4SS := MD4(UNICODE(SharedSecret)) </w:t>
      </w:r>
    </w:p>
    <w:p w:rsidR="00DE48A3" w:rsidRDefault="00DE48A3">
      <w:pPr>
        <w:pStyle w:val="Code"/>
      </w:pPr>
    </w:p>
    <w:p w:rsidR="00DE48A3" w:rsidRDefault="00EA47FA">
      <w:pPr>
        <w:pStyle w:val="Code"/>
      </w:pPr>
      <w:r>
        <w:t xml:space="preserve">     CALL SHA256Reset(HashContext, M4SS, sizeof(M4SS));</w:t>
      </w:r>
    </w:p>
    <w:p w:rsidR="00DE48A3" w:rsidRDefault="00EA47FA">
      <w:pPr>
        <w:pStyle w:val="Code"/>
      </w:pPr>
      <w:r>
        <w:t xml:space="preserve">     CALL SHA256Input(HashContext, ClientChallenge, sizeof(ClientChalleng</w:t>
      </w:r>
      <w:r>
        <w:t>e));</w:t>
      </w:r>
    </w:p>
    <w:p w:rsidR="00DE48A3" w:rsidRDefault="00EA47FA">
      <w:pPr>
        <w:pStyle w:val="Code"/>
      </w:pPr>
      <w:r>
        <w:t xml:space="preserve">     CALL SHA256FinalBits (HashContext, ServerChallenge, sizeof(ServerChallenge));</w:t>
      </w:r>
    </w:p>
    <w:p w:rsidR="00DE48A3" w:rsidRDefault="00EA47FA">
      <w:pPr>
        <w:pStyle w:val="Code"/>
      </w:pPr>
      <w:r>
        <w:t xml:space="preserve">     CALL SHA256Result(HashContext, SessionKey);</w:t>
      </w:r>
    </w:p>
    <w:p w:rsidR="00DE48A3" w:rsidRDefault="00EA47FA">
      <w:pPr>
        <w:pStyle w:val="Code"/>
      </w:pPr>
      <w:r>
        <w:t xml:space="preserve">     SET SessionKey to lower 16 bytes of the SessionKey;</w:t>
      </w:r>
    </w:p>
    <w:p w:rsidR="00DE48A3" w:rsidRDefault="00EA47FA">
      <w:r>
        <w:t>The key produced with AES support negotiated is 128 bits (16 b</w:t>
      </w:r>
      <w:r>
        <w:t>ytes).</w:t>
      </w:r>
    </w:p>
    <w:p w:rsidR="00DE48A3" w:rsidRDefault="00EA47FA">
      <w:pPr>
        <w:pStyle w:val="Heading5"/>
      </w:pPr>
      <w:bookmarkStart w:id="457" w:name="section_7226b8dca5b546e883a897e412d1f46e"/>
      <w:bookmarkStart w:id="458" w:name="_Toc492420064"/>
      <w:r>
        <w:t>Strong-key Session-Key</w:t>
      </w:r>
      <w:bookmarkEnd w:id="457"/>
      <w:bookmarkEnd w:id="458"/>
    </w:p>
    <w:p w:rsidR="00DE48A3" w:rsidRDefault="00EA47FA">
      <w:r>
        <w:t xml:space="preserve">If </w:t>
      </w:r>
      <w:hyperlink w:anchor="gt_21edac94-99d0-44cb-bc1a-3416d8fc618e">
        <w:r>
          <w:rPr>
            <w:rStyle w:val="HyperlinkGreen"/>
            <w:b/>
          </w:rPr>
          <w:t>AES</w:t>
        </w:r>
      </w:hyperlink>
      <w:r>
        <w:t xml:space="preserve"> is not negotiated and strong-key support is one of the flags in the NegotiateFlags between the client and the server, the </w:t>
      </w:r>
      <w:hyperlink w:anchor="gt_4f67a585-fb00-4166-93e8-cf4abca8226d">
        <w:r>
          <w:rPr>
            <w:rStyle w:val="HyperlinkGreen"/>
            <w:b/>
          </w:rPr>
          <w:t>session key</w:t>
        </w:r>
      </w:hyperlink>
      <w:r>
        <w:t xml:space="preserve"> is computed with the MD5 message-digest algorithm </w:t>
      </w:r>
      <w:hyperlink r:id="rId230">
        <w:r>
          <w:rPr>
            <w:rStyle w:val="Hyperlink"/>
          </w:rPr>
          <w:t>[RFC1321]</w:t>
        </w:r>
      </w:hyperlink>
      <w:r>
        <w:t>, as specified in the steps of pseudocode that follow. MD5Init, MD5Update, and MD5Final are p</w:t>
      </w:r>
      <w:r>
        <w:t xml:space="preserve">redicates or functions specified in [RFC1321]. HMAC_MD5 is a function specified in </w:t>
      </w:r>
      <w:hyperlink r:id="rId231">
        <w:r>
          <w:rPr>
            <w:rStyle w:val="Hyperlink"/>
          </w:rPr>
          <w:t>[RFC2104]</w:t>
        </w:r>
      </w:hyperlink>
      <w:r>
        <w:t>. The md5Context variable is of type MD5_CTX, as specified in [RFC1321].</w:t>
      </w:r>
    </w:p>
    <w:p w:rsidR="00DE48A3" w:rsidRDefault="00EA47FA">
      <w:pPr>
        <w:pStyle w:val="Code"/>
      </w:pPr>
      <w:r>
        <w:t>SET zeroes to 4 bytes of 0</w:t>
      </w:r>
    </w:p>
    <w:p w:rsidR="00DE48A3" w:rsidRDefault="00DE48A3">
      <w:pPr>
        <w:pStyle w:val="Code"/>
      </w:pPr>
    </w:p>
    <w:p w:rsidR="00DE48A3" w:rsidRDefault="00EA47FA">
      <w:pPr>
        <w:pStyle w:val="Code"/>
      </w:pPr>
      <w:r>
        <w:t>ComputeSessionKey(SharedSecret, ClientChallenge,</w:t>
      </w:r>
    </w:p>
    <w:p w:rsidR="00DE48A3" w:rsidRDefault="00EA47FA">
      <w:pPr>
        <w:pStyle w:val="Code"/>
      </w:pPr>
      <w:r>
        <w:t xml:space="preserve">                  ServerChallenge)</w:t>
      </w:r>
    </w:p>
    <w:p w:rsidR="00DE48A3" w:rsidRDefault="00DE48A3">
      <w:pPr>
        <w:pStyle w:val="Code"/>
      </w:pPr>
    </w:p>
    <w:p w:rsidR="00DE48A3" w:rsidRDefault="00EA47FA">
      <w:pPr>
        <w:pStyle w:val="Code"/>
      </w:pPr>
      <w:r>
        <w:t xml:space="preserve">     M4SS := MD4(UNICODE(SharedSecret))</w:t>
      </w:r>
    </w:p>
    <w:p w:rsidR="00DE48A3" w:rsidRDefault="00DE48A3">
      <w:pPr>
        <w:pStyle w:val="Code"/>
      </w:pPr>
    </w:p>
    <w:p w:rsidR="00DE48A3" w:rsidRDefault="00EA47FA">
      <w:pPr>
        <w:pStyle w:val="Code"/>
      </w:pPr>
      <w:r>
        <w:lastRenderedPageBreak/>
        <w:t xml:space="preserve">     CALL MD5Init(md5context)</w:t>
      </w:r>
    </w:p>
    <w:p w:rsidR="00DE48A3" w:rsidRDefault="00EA47FA">
      <w:pPr>
        <w:pStyle w:val="Code"/>
      </w:pPr>
      <w:r>
        <w:t xml:space="preserve">     CALL MD5Update(md5context, zeroes, [4 bytes])</w:t>
      </w:r>
    </w:p>
    <w:p w:rsidR="00DE48A3" w:rsidRDefault="00EA47FA">
      <w:pPr>
        <w:pStyle w:val="Code"/>
      </w:pPr>
      <w:r>
        <w:t xml:space="preserve">     CALL MD5Update(md5context, ClientChallenge, [8 bytes])</w:t>
      </w:r>
    </w:p>
    <w:p w:rsidR="00DE48A3" w:rsidRDefault="00EA47FA">
      <w:pPr>
        <w:pStyle w:val="Code"/>
      </w:pPr>
      <w:r>
        <w:t xml:space="preserve">     CALL MD5Update(md5context, ServerChallenge, [8 bytes])</w:t>
      </w:r>
    </w:p>
    <w:p w:rsidR="00DE48A3" w:rsidRDefault="00EA47FA">
      <w:pPr>
        <w:pStyle w:val="Code"/>
      </w:pPr>
      <w:r>
        <w:t xml:space="preserve">     CALL MD5Final(md5context)</w:t>
      </w:r>
    </w:p>
    <w:p w:rsidR="00DE48A3" w:rsidRDefault="00EA47FA">
      <w:pPr>
        <w:pStyle w:val="Code"/>
      </w:pPr>
      <w:r>
        <w:t xml:space="preserve">     CALL HMAC_MD5(md5context.digest, md5context.digest length, </w:t>
      </w:r>
    </w:p>
    <w:p w:rsidR="00DE48A3" w:rsidRDefault="00EA47FA">
      <w:pPr>
        <w:pStyle w:val="Code"/>
      </w:pPr>
      <w:r>
        <w:t xml:space="preserve">                   M4SS, length of M4SS,</w:t>
      </w:r>
      <w:r>
        <w:t xml:space="preserve"> output)</w:t>
      </w:r>
    </w:p>
    <w:p w:rsidR="00DE48A3" w:rsidRDefault="00EA47FA">
      <w:pPr>
        <w:pStyle w:val="Code"/>
      </w:pPr>
      <w:r>
        <w:t xml:space="preserve">     SET Session-Key to output</w:t>
      </w:r>
    </w:p>
    <w:p w:rsidR="00DE48A3" w:rsidRDefault="00EA47FA">
      <w:r>
        <w:t>The key produced with strong-key support negotiated is 128 bits (16 bytes).</w:t>
      </w:r>
    </w:p>
    <w:p w:rsidR="00DE48A3" w:rsidRDefault="00EA47FA">
      <w:pPr>
        <w:pStyle w:val="Heading5"/>
      </w:pPr>
      <w:bookmarkStart w:id="459" w:name="section_3c79af3062034fb69e1d8e6a205f7b3d"/>
      <w:bookmarkStart w:id="460" w:name="_Toc492420065"/>
      <w:r>
        <w:t>DES Session-Key</w:t>
      </w:r>
      <w:bookmarkEnd w:id="459"/>
      <w:bookmarkEnd w:id="460"/>
    </w:p>
    <w:p w:rsidR="00DE48A3" w:rsidRDefault="00EA47FA">
      <w:r>
        <w:t xml:space="preserve">If neither </w:t>
      </w:r>
      <w:hyperlink w:anchor="gt_21edac94-99d0-44cb-bc1a-3416d8fc618e">
        <w:r>
          <w:rPr>
            <w:rStyle w:val="HyperlinkGreen"/>
            <w:b/>
          </w:rPr>
          <w:t>AES</w:t>
        </w:r>
      </w:hyperlink>
      <w:r>
        <w:t xml:space="preserve"> nor strong-key support is negotiated between the client and the server, the </w:t>
      </w:r>
      <w:hyperlink w:anchor="gt_4f67a585-fb00-4166-93e8-cf4abca8226d">
        <w:r>
          <w:rPr>
            <w:rStyle w:val="HyperlinkGreen"/>
            <w:b/>
          </w:rPr>
          <w:t>session key</w:t>
        </w:r>
      </w:hyperlink>
      <w:r>
        <w:t xml:space="preserve"> is computed by using the DES encryption algorithm in ECB mode, as specified in </w:t>
      </w:r>
      <w:hyperlink r:id="rId232">
        <w:r>
          <w:rPr>
            <w:rStyle w:val="Hyperlink"/>
          </w:rPr>
          <w:t>[FIPS81]</w:t>
        </w:r>
      </w:hyperlink>
      <w:r>
        <w:t>, as follows.</w:t>
      </w:r>
    </w:p>
    <w:p w:rsidR="00DE48A3" w:rsidRDefault="00EA47FA">
      <w:pPr>
        <w:pStyle w:val="Code"/>
      </w:pPr>
      <w:r>
        <w:t xml:space="preserve">ComputeSessionKey(SharedSecret, ClientChallenge, </w:t>
      </w:r>
    </w:p>
    <w:p w:rsidR="00DE48A3" w:rsidRDefault="00EA47FA">
      <w:pPr>
        <w:pStyle w:val="Code"/>
      </w:pPr>
      <w:r>
        <w:t xml:space="preserve">                  ServerChallenge)</w:t>
      </w:r>
    </w:p>
    <w:p w:rsidR="00DE48A3" w:rsidRDefault="00DE48A3">
      <w:pPr>
        <w:pStyle w:val="Code"/>
      </w:pPr>
    </w:p>
    <w:p w:rsidR="00DE48A3" w:rsidRDefault="00EA47FA">
      <w:pPr>
        <w:pStyle w:val="Code"/>
      </w:pPr>
      <w:r>
        <w:t xml:space="preserve">     M4SS := MD4(UNICODE(SharedSecret))</w:t>
      </w:r>
    </w:p>
    <w:p w:rsidR="00DE48A3" w:rsidRDefault="00DE48A3">
      <w:pPr>
        <w:pStyle w:val="Code"/>
      </w:pPr>
    </w:p>
    <w:p w:rsidR="00DE48A3" w:rsidRDefault="00EA47FA">
      <w:pPr>
        <w:pStyle w:val="Code"/>
      </w:pPr>
      <w:r>
        <w:t xml:space="preserve">     SET sum to ClientChallenge + ServerChallenge</w:t>
      </w:r>
    </w:p>
    <w:p w:rsidR="00DE48A3" w:rsidRDefault="00EA47FA">
      <w:pPr>
        <w:pStyle w:val="Code"/>
      </w:pPr>
      <w:r>
        <w:t xml:space="preserve">     SET k1 to low</w:t>
      </w:r>
      <w:r>
        <w:t>er 7 bytes of the M4SS</w:t>
      </w:r>
    </w:p>
    <w:p w:rsidR="00DE48A3" w:rsidRDefault="00EA47FA">
      <w:pPr>
        <w:pStyle w:val="Code"/>
      </w:pPr>
      <w:r>
        <w:t xml:space="preserve">     SET k2 to upper 7 bytes of the M4SS</w:t>
      </w:r>
    </w:p>
    <w:p w:rsidR="00DE48A3" w:rsidRDefault="00EA47FA">
      <w:pPr>
        <w:pStyle w:val="Code"/>
      </w:pPr>
      <w:r>
        <w:t xml:space="preserve">     CALL DES_ECB(sum, k1, &amp;output1)</w:t>
      </w:r>
    </w:p>
    <w:p w:rsidR="00DE48A3" w:rsidRDefault="00EA47FA">
      <w:pPr>
        <w:pStyle w:val="Code"/>
      </w:pPr>
      <w:r>
        <w:t xml:space="preserve">     CALL DES_ECB(output1, k2, &amp;output2)</w:t>
      </w:r>
    </w:p>
    <w:p w:rsidR="00DE48A3" w:rsidRDefault="00EA47FA">
      <w:pPr>
        <w:pStyle w:val="Code"/>
      </w:pPr>
      <w:r>
        <w:t xml:space="preserve">     SET Session-Key to output2</w:t>
      </w:r>
    </w:p>
    <w:p w:rsidR="00DE48A3" w:rsidRDefault="00EA47FA">
      <w:r>
        <w:t>The key produced without AES and strong-key support negotiated is 64 bits and is p</w:t>
      </w:r>
      <w:r>
        <w:t>added to 128 bits with zeros in the most-significant bits.</w:t>
      </w:r>
    </w:p>
    <w:p w:rsidR="00DE48A3" w:rsidRDefault="00EA47FA">
      <w:pPr>
        <w:pStyle w:val="Heading4"/>
      </w:pPr>
      <w:bookmarkStart w:id="461" w:name="section_594909fd725f45ac979962e4aefe0585"/>
      <w:bookmarkStart w:id="462" w:name="_Toc492420066"/>
      <w:r>
        <w:t>Netlogon Credential Computation</w:t>
      </w:r>
      <w:bookmarkEnd w:id="461"/>
      <w:bookmarkEnd w:id="462"/>
      <w:r>
        <w:fldChar w:fldCharType="begin"/>
      </w:r>
      <w:r>
        <w:instrText xml:space="preserve"> XE "Negotiated credential computation"</w:instrText>
      </w:r>
      <w:r>
        <w:fldChar w:fldCharType="end"/>
      </w:r>
    </w:p>
    <w:p w:rsidR="00DE48A3" w:rsidRDefault="00EA47FA">
      <w:r>
        <w:t xml:space="preserve">When establishing a </w:t>
      </w:r>
      <w:hyperlink w:anchor="gt_08ce423c-9f9c-48ed-afa8-8b64c04ecdca">
        <w:r>
          <w:rPr>
            <w:rStyle w:val="HyperlinkGreen"/>
            <w:b/>
          </w:rPr>
          <w:t>secure channel</w:t>
        </w:r>
      </w:hyperlink>
      <w:r>
        <w:t xml:space="preserve">, the input is the </w:t>
      </w:r>
      <w:hyperlink w:anchor="gt_54ceb15a-5c0f-4099-8d9f-71f7b91b0473">
        <w:r>
          <w:rPr>
            <w:rStyle w:val="HyperlinkGreen"/>
            <w:b/>
          </w:rPr>
          <w:t>client challenge</w:t>
        </w:r>
      </w:hyperlink>
      <w:r>
        <w:t xml:space="preserve"> when the Netlogon </w:t>
      </w:r>
      <w:hyperlink w:anchor="gt_b505ab37-868d-426c-bb19-af21e675e0b8">
        <w:r>
          <w:rPr>
            <w:rStyle w:val="HyperlinkGreen"/>
            <w:b/>
          </w:rPr>
          <w:t>credential</w:t>
        </w:r>
      </w:hyperlink>
      <w:r>
        <w:t xml:space="preserve"> for the client is being computed, and the </w:t>
      </w:r>
      <w:hyperlink w:anchor="gt_7deccd83-29bf-4f63-ba8d-d3ae04d196e9">
        <w:r>
          <w:rPr>
            <w:rStyle w:val="HyperlinkGreen"/>
            <w:b/>
          </w:rPr>
          <w:t>server challenge (SC)</w:t>
        </w:r>
      </w:hyperlink>
      <w:r>
        <w:t xml:space="preserve"> when the Netlogon credential for the server is being computed. For subsequent calls using </w:t>
      </w:r>
      <w:hyperlink w:anchor="gt_e72a2c02-84a2-4ce3-b66f-86f725642dc3">
        <w:r>
          <w:rPr>
            <w:rStyle w:val="HyperlinkGreen"/>
            <w:b/>
          </w:rPr>
          <w:t>authenticators</w:t>
        </w:r>
      </w:hyperlink>
      <w:r>
        <w:t>, the input is the previously computed credential.</w:t>
      </w:r>
    </w:p>
    <w:p w:rsidR="00DE48A3" w:rsidRDefault="00EA47FA">
      <w:r>
        <w:t>Output c</w:t>
      </w:r>
      <w:r>
        <w:t>ontains the computed 64-bit Netlogon credential.</w:t>
      </w:r>
    </w:p>
    <w:p w:rsidR="00DE48A3" w:rsidRDefault="00EA47FA">
      <w:pPr>
        <w:pStyle w:val="Heading5"/>
      </w:pPr>
      <w:bookmarkStart w:id="463" w:name="section_13db74946d2c4448be8fcb5ba03e95d6"/>
      <w:bookmarkStart w:id="464" w:name="_Toc492420067"/>
      <w:r>
        <w:t>AES Credential</w:t>
      </w:r>
      <w:bookmarkEnd w:id="463"/>
      <w:bookmarkEnd w:id="464"/>
    </w:p>
    <w:p w:rsidR="00DE48A3" w:rsidRDefault="00EA47FA">
      <w:r>
        <w:t xml:space="preserve">If </w:t>
      </w:r>
      <w:hyperlink w:anchor="gt_21edac94-99d0-44cb-bc1a-3416d8fc618e">
        <w:r>
          <w:rPr>
            <w:rStyle w:val="HyperlinkGreen"/>
            <w:b/>
          </w:rPr>
          <w:t>AES</w:t>
        </w:r>
      </w:hyperlink>
      <w:r>
        <w:t xml:space="preserve"> support is negotiated between the client and the server, the Netlogon </w:t>
      </w:r>
      <w:hyperlink w:anchor="gt_b505ab37-868d-426c-bb19-af21e675e0b8">
        <w:r>
          <w:rPr>
            <w:rStyle w:val="HyperlinkGreen"/>
            <w:b/>
          </w:rPr>
          <w:t>credentials</w:t>
        </w:r>
      </w:hyperlink>
      <w:r>
        <w:t xml:space="preserve"> are computed using the AES-128 encryption algorithm in 8-bit CFB mode with a zero initialization vector.</w:t>
      </w:r>
    </w:p>
    <w:p w:rsidR="00DE48A3" w:rsidRDefault="00EA47FA">
      <w:pPr>
        <w:pStyle w:val="Code"/>
      </w:pPr>
      <w:r>
        <w:t xml:space="preserve">ComputeNetlogonCredential(Input, Sk, </w:t>
      </w:r>
    </w:p>
    <w:p w:rsidR="00DE48A3" w:rsidRDefault="00EA47FA">
      <w:pPr>
        <w:pStyle w:val="Code"/>
      </w:pPr>
      <w:r>
        <w:t xml:space="preserve">             Output)</w:t>
      </w:r>
    </w:p>
    <w:p w:rsidR="00DE48A3" w:rsidRDefault="00DE48A3">
      <w:pPr>
        <w:pStyle w:val="Code"/>
      </w:pPr>
    </w:p>
    <w:p w:rsidR="00DE48A3" w:rsidRDefault="00EA47FA">
      <w:pPr>
        <w:pStyle w:val="Code"/>
      </w:pPr>
      <w:r>
        <w:t xml:space="preserve">      SET IV = 0</w:t>
      </w:r>
    </w:p>
    <w:p w:rsidR="00DE48A3" w:rsidRDefault="00EA47FA">
      <w:pPr>
        <w:pStyle w:val="Code"/>
      </w:pPr>
      <w:r>
        <w:t xml:space="preserve">  </w:t>
      </w:r>
      <w:r>
        <w:t xml:space="preserve">    CALL AesEncrypt(Input, Sk, IV, Output)</w:t>
      </w:r>
    </w:p>
    <w:p w:rsidR="00DE48A3" w:rsidRDefault="00EA47FA">
      <w:r>
        <w:t xml:space="preserve">AesEncrypt is the AES-128 encryption algorithm in 8-bit CFB mode with a zero initialization vector </w:t>
      </w:r>
      <w:hyperlink r:id="rId233">
        <w:r>
          <w:rPr>
            <w:rStyle w:val="Hyperlink"/>
          </w:rPr>
          <w:t>[FIPS197]</w:t>
        </w:r>
      </w:hyperlink>
      <w:r>
        <w:t>.</w:t>
      </w:r>
    </w:p>
    <w:p w:rsidR="00DE48A3" w:rsidRDefault="00EA47FA">
      <w:pPr>
        <w:pStyle w:val="Heading5"/>
      </w:pPr>
      <w:bookmarkStart w:id="465" w:name="section_04f184c7d31b44d09647970d07b536c2"/>
      <w:bookmarkStart w:id="466" w:name="_Toc492420068"/>
      <w:r>
        <w:t>DES Credential</w:t>
      </w:r>
      <w:bookmarkEnd w:id="465"/>
      <w:bookmarkEnd w:id="466"/>
    </w:p>
    <w:p w:rsidR="00DE48A3" w:rsidRDefault="00EA47FA">
      <w:r>
        <w:t xml:space="preserve">The </w:t>
      </w:r>
      <w:hyperlink w:anchor="gt_4f67a585-fb00-4166-93e8-cf4abca8226d">
        <w:r>
          <w:rPr>
            <w:rStyle w:val="HyperlinkGreen"/>
            <w:b/>
          </w:rPr>
          <w:t>session key</w:t>
        </w:r>
      </w:hyperlink>
      <w:r>
        <w:t xml:space="preserve"> is computed as follows.</w:t>
      </w:r>
    </w:p>
    <w:p w:rsidR="00DE48A3" w:rsidRDefault="00EA47FA">
      <w:pPr>
        <w:pStyle w:val="Code"/>
      </w:pPr>
      <w:r>
        <w:lastRenderedPageBreak/>
        <w:t>InitLMKey(KeyIn, KeyOut)</w:t>
      </w:r>
    </w:p>
    <w:p w:rsidR="00DE48A3" w:rsidRDefault="00EA47FA">
      <w:pPr>
        <w:pStyle w:val="Code"/>
      </w:pPr>
      <w:r>
        <w:t xml:space="preserve">      KeyOut[0] = KeyIn[0] &gt;&gt; 0x01;</w:t>
      </w:r>
    </w:p>
    <w:p w:rsidR="00DE48A3" w:rsidRDefault="00EA47FA">
      <w:pPr>
        <w:pStyle w:val="Code"/>
      </w:pPr>
      <w:r>
        <w:t xml:space="preserve">      KeyOut[1] = ((KeyIn[0]&amp;0x01)&lt;&lt;6) | (KeyIn[1]&gt;&gt;2);</w:t>
      </w:r>
    </w:p>
    <w:p w:rsidR="00DE48A3" w:rsidRDefault="00EA47FA">
      <w:pPr>
        <w:pStyle w:val="Code"/>
      </w:pPr>
      <w:r>
        <w:t xml:space="preserve">      KeyOut[2] = ((KeyIn[1]&amp;0x03)&lt;&lt;5) | (KeyIn[2]&gt;&gt;3);</w:t>
      </w:r>
    </w:p>
    <w:p w:rsidR="00DE48A3" w:rsidRDefault="00EA47FA">
      <w:pPr>
        <w:pStyle w:val="Code"/>
      </w:pPr>
      <w:r>
        <w:t xml:space="preserve">      KeyOut[3] = ((KeyIn[2]&amp;0x07)&lt;&lt;4) | (KeyIn[3]&gt;&gt;4);</w:t>
      </w:r>
    </w:p>
    <w:p w:rsidR="00DE48A3" w:rsidRDefault="00EA47FA">
      <w:pPr>
        <w:pStyle w:val="Code"/>
      </w:pPr>
      <w:r>
        <w:t xml:space="preserve">      KeyOut[4] = ((KeyIn[3]&amp;0x0F)&lt;&lt;3) | (KeyIn[4]&gt;&gt;5);</w:t>
      </w:r>
    </w:p>
    <w:p w:rsidR="00DE48A3" w:rsidRDefault="00EA47FA">
      <w:pPr>
        <w:pStyle w:val="Code"/>
      </w:pPr>
      <w:r>
        <w:t xml:space="preserve">      KeyOut[5] = ((KeyIn[4]&amp;0x1F)&lt;&lt;2) | (KeyIn[5]&gt;&gt;6);</w:t>
      </w:r>
    </w:p>
    <w:p w:rsidR="00DE48A3" w:rsidRDefault="00EA47FA">
      <w:pPr>
        <w:pStyle w:val="Code"/>
      </w:pPr>
      <w:r>
        <w:t xml:space="preserve">      KeyOut[6] = ((KeyIn[5]&amp;0x3F)&lt;&lt;1) | (KeyIn[6]&gt;&gt;7);</w:t>
      </w:r>
    </w:p>
    <w:p w:rsidR="00DE48A3" w:rsidRDefault="00EA47FA">
      <w:pPr>
        <w:pStyle w:val="Code"/>
      </w:pPr>
      <w:r>
        <w:t xml:space="preserve">      KeyOut[7] = KeyIn[6] &amp; 0x7</w:t>
      </w:r>
      <w:r>
        <w:t>F;</w:t>
      </w:r>
    </w:p>
    <w:p w:rsidR="00DE48A3" w:rsidRDefault="00DE48A3">
      <w:pPr>
        <w:pStyle w:val="Code"/>
      </w:pPr>
    </w:p>
    <w:p w:rsidR="00DE48A3" w:rsidRDefault="00EA47FA">
      <w:pPr>
        <w:pStyle w:val="Code"/>
      </w:pPr>
      <w:r>
        <w:t>for( int i=0; i&lt;8; i++ ){</w:t>
      </w:r>
    </w:p>
    <w:p w:rsidR="00DE48A3" w:rsidRDefault="00EA47FA">
      <w:pPr>
        <w:pStyle w:val="Code"/>
      </w:pPr>
      <w:r>
        <w:t xml:space="preserve">      KeyOut[i] = (KeyOut[i] &lt;&lt; 1) &amp; 0xfe; </w:t>
      </w:r>
    </w:p>
    <w:p w:rsidR="00DE48A3" w:rsidRDefault="00EA47FA">
      <w:pPr>
        <w:pStyle w:val="Code"/>
      </w:pPr>
      <w:r>
        <w:t xml:space="preserve">   }</w:t>
      </w:r>
    </w:p>
    <w:p w:rsidR="00DE48A3" w:rsidRDefault="00EA47FA">
      <w:r>
        <w:t xml:space="preserve">Assume bytes(s, e, l) returns bytes from s to e of the byte array l. After a session key is computed, a Netlogon </w:t>
      </w:r>
      <w:hyperlink w:anchor="gt_b505ab37-868d-426c-bb19-af21e675e0b8">
        <w:r>
          <w:rPr>
            <w:rStyle w:val="HyperlinkGreen"/>
            <w:b/>
          </w:rPr>
          <w:t>cr</w:t>
        </w:r>
        <w:r>
          <w:rPr>
            <w:rStyle w:val="HyperlinkGreen"/>
            <w:b/>
          </w:rPr>
          <w:t>edential</w:t>
        </w:r>
      </w:hyperlink>
      <w:r>
        <w:t xml:space="preserve"> is computed. If </w:t>
      </w:r>
      <w:hyperlink w:anchor="gt_21edac94-99d0-44cb-bc1a-3416d8fc618e">
        <w:r>
          <w:rPr>
            <w:rStyle w:val="HyperlinkGreen"/>
            <w:b/>
          </w:rPr>
          <w:t>AES</w:t>
        </w:r>
      </w:hyperlink>
      <w:r>
        <w:t xml:space="preserve"> support is not negotiated between the client and the server, the Netlogon credentials are computed using DES:</w:t>
      </w:r>
    </w:p>
    <w:p w:rsidR="00DE48A3" w:rsidRDefault="00EA47FA">
      <w:pPr>
        <w:pStyle w:val="Code"/>
      </w:pPr>
      <w:r>
        <w:t xml:space="preserve">ComputeNetlogonCredential(Input, Sk, </w:t>
      </w:r>
    </w:p>
    <w:p w:rsidR="00DE48A3" w:rsidRDefault="00EA47FA">
      <w:pPr>
        <w:pStyle w:val="Code"/>
      </w:pPr>
      <w:r>
        <w:t xml:space="preserve">             Outp</w:t>
      </w:r>
      <w:r>
        <w:t>ut)</w:t>
      </w:r>
    </w:p>
    <w:p w:rsidR="00DE48A3" w:rsidRDefault="00DE48A3">
      <w:pPr>
        <w:pStyle w:val="Code"/>
      </w:pPr>
    </w:p>
    <w:p w:rsidR="00DE48A3" w:rsidRDefault="00EA47FA">
      <w:pPr>
        <w:pStyle w:val="Code"/>
      </w:pPr>
      <w:r>
        <w:t xml:space="preserve">      SET k1 to bytes(0, 6, Sk)</w:t>
      </w:r>
    </w:p>
    <w:p w:rsidR="00DE48A3" w:rsidRDefault="00EA47FA">
      <w:pPr>
        <w:pStyle w:val="Code"/>
      </w:pPr>
      <w:r>
        <w:t xml:space="preserve">      CALL InitLMKey(k1, k3)</w:t>
      </w:r>
    </w:p>
    <w:p w:rsidR="00DE48A3" w:rsidRDefault="00EA47FA">
      <w:pPr>
        <w:pStyle w:val="Code"/>
      </w:pPr>
      <w:r>
        <w:t xml:space="preserve">      SET k2 to bytes(7, 13, Sk)</w:t>
      </w:r>
    </w:p>
    <w:p w:rsidR="00DE48A3" w:rsidRDefault="00EA47FA">
      <w:pPr>
        <w:pStyle w:val="Code"/>
      </w:pPr>
      <w:r>
        <w:t xml:space="preserve">      CALL InitLMKey(k2, k4)</w:t>
      </w:r>
    </w:p>
    <w:p w:rsidR="00DE48A3" w:rsidRDefault="00EA47FA">
      <w:pPr>
        <w:pStyle w:val="Code"/>
      </w:pPr>
      <w:r>
        <w:t xml:space="preserve">      CALL DES_ECB(Input, k3, &amp;output1)</w:t>
      </w:r>
    </w:p>
    <w:p w:rsidR="00DE48A3" w:rsidRDefault="00EA47FA">
      <w:pPr>
        <w:pStyle w:val="Code"/>
      </w:pPr>
      <w:r>
        <w:t xml:space="preserve">      CALL DES_ECB(output1, k4, &amp;output2)</w:t>
      </w:r>
    </w:p>
    <w:p w:rsidR="00DE48A3" w:rsidRDefault="00EA47FA">
      <w:pPr>
        <w:pStyle w:val="Code"/>
      </w:pPr>
      <w:r>
        <w:t xml:space="preserve">      SET Output to output2</w:t>
      </w:r>
    </w:p>
    <w:p w:rsidR="00DE48A3" w:rsidRDefault="00EA47FA">
      <w:r>
        <w:t>DES_ECB is the DES</w:t>
      </w:r>
      <w:r>
        <w:t xml:space="preserve"> encryption algorithm in ECB mode (</w:t>
      </w:r>
      <w:hyperlink r:id="rId234">
        <w:r>
          <w:rPr>
            <w:rStyle w:val="Hyperlink"/>
          </w:rPr>
          <w:t>[FIPS81]</w:t>
        </w:r>
      </w:hyperlink>
      <w:r>
        <w:t xml:space="preserve"> and </w:t>
      </w:r>
      <w:hyperlink r:id="rId235">
        <w:r>
          <w:rPr>
            <w:rStyle w:val="Hyperlink"/>
          </w:rPr>
          <w:t>[FIPS46-2]</w:t>
        </w:r>
      </w:hyperlink>
      <w:r>
        <w:t>).</w:t>
      </w:r>
    </w:p>
    <w:p w:rsidR="00DE48A3" w:rsidRDefault="00EA47FA">
      <w:pPr>
        <w:pStyle w:val="Heading4"/>
      </w:pPr>
      <w:bookmarkStart w:id="467" w:name="section_da7acaa3030b481e979bf58f89389806"/>
      <w:bookmarkStart w:id="468" w:name="_Toc492420069"/>
      <w:r>
        <w:t>Netlogon Authenticator Computation and Verification</w:t>
      </w:r>
      <w:bookmarkEnd w:id="467"/>
      <w:bookmarkEnd w:id="468"/>
      <w:r>
        <w:fldChar w:fldCharType="begin"/>
      </w:r>
      <w:r>
        <w:instrText xml:space="preserve"> XE "Netlogon authenticator computation and verification"</w:instrText>
      </w:r>
      <w:r>
        <w:fldChar w:fldCharType="end"/>
      </w:r>
    </w:p>
    <w:p w:rsidR="00DE48A3" w:rsidRDefault="00EA47FA">
      <w:r>
        <w:t xml:space="preserve">All methods that require a </w:t>
      </w:r>
      <w:hyperlink w:anchor="gt_08ce423c-9f9c-48ed-afa8-8b64c04ecdca">
        <w:r>
          <w:rPr>
            <w:rStyle w:val="HyperlinkGreen"/>
            <w:b/>
          </w:rPr>
          <w:t>secure channel</w:t>
        </w:r>
      </w:hyperlink>
      <w:r>
        <w:t xml:space="preserve">, except </w:t>
      </w:r>
      <w:hyperlink w:anchor="Section_1725735133844de5bfe0453926ef67cd" w:history="1">
        <w:r>
          <w:rPr>
            <w:rStyle w:val="Hyperlink"/>
          </w:rPr>
          <w:t>NetrLogonSamLogonEx</w:t>
        </w:r>
      </w:hyperlink>
      <w:r>
        <w:t>, wil</w:t>
      </w:r>
      <w:r>
        <w:t xml:space="preserve">l use Netlogon </w:t>
      </w:r>
      <w:hyperlink w:anchor="gt_e72a2c02-84a2-4ce3-b66f-86f725642dc3">
        <w:r>
          <w:rPr>
            <w:rStyle w:val="HyperlinkGreen"/>
            <w:b/>
          </w:rPr>
          <w:t>authenticators</w:t>
        </w:r>
      </w:hyperlink>
      <w:r>
        <w:t xml:space="preserve">. If the Netlogon </w:t>
      </w:r>
      <w:hyperlink w:anchor="gt_8a7f6700-8311-45bc-af10-82e10accd331">
        <w:r>
          <w:rPr>
            <w:rStyle w:val="HyperlinkGreen"/>
            <w:b/>
          </w:rPr>
          <w:t>RPC</w:t>
        </w:r>
      </w:hyperlink>
      <w:r>
        <w:t xml:space="preserve"> call is using Netlogon authenticators, the following steps are used to calculate </w:t>
      </w:r>
      <w:r>
        <w:t>the authenticator:</w:t>
      </w:r>
    </w:p>
    <w:p w:rsidR="00DE48A3" w:rsidRDefault="00EA47FA">
      <w:pPr>
        <w:pStyle w:val="ListParagraph"/>
        <w:numPr>
          <w:ilvl w:val="0"/>
          <w:numId w:val="61"/>
        </w:numPr>
      </w:pPr>
      <w:r>
        <w:t xml:space="preserve">Each time a client sends a new request, it records the current time stamp (expressed as the number of seconds since 00:00:00 on January 1, 1970 (UTC)) in the </w:t>
      </w:r>
      <w:r>
        <w:rPr>
          <w:b/>
        </w:rPr>
        <w:t>TimeStamp</w:t>
      </w:r>
      <w:r>
        <w:t xml:space="preserve"> field of the </w:t>
      </w:r>
      <w:hyperlink w:anchor="Section_76c93227942a4687ab9d9d972ffabdab" w:history="1">
        <w:r>
          <w:rPr>
            <w:rStyle w:val="Hyperlink"/>
          </w:rPr>
          <w:t>NETLOGON_AUTHENTICATOR</w:t>
        </w:r>
      </w:hyperlink>
      <w:r>
        <w:t xml:space="preserve"> structure, as specified in section 2.2.1.1.5. The client also adds the value of this time stamp to the stored Netlogon client </w:t>
      </w:r>
      <w:hyperlink w:anchor="gt_b505ab37-868d-426c-bb19-af21e675e0b8">
        <w:r>
          <w:rPr>
            <w:rStyle w:val="HyperlinkGreen"/>
            <w:b/>
          </w:rPr>
          <w:t>credential</w:t>
        </w:r>
      </w:hyperlink>
      <w:r>
        <w:t xml:space="preserve"> and encrypts the result with t</w:t>
      </w:r>
      <w:r>
        <w:t xml:space="preserve">he </w:t>
      </w:r>
      <w:hyperlink w:anchor="gt_4f67a585-fb00-4166-93e8-cf4abca8226d">
        <w:r>
          <w:rPr>
            <w:rStyle w:val="HyperlinkGreen"/>
            <w:b/>
          </w:rPr>
          <w:t>session key</w:t>
        </w:r>
      </w:hyperlink>
      <w:r>
        <w:t xml:space="preserve">, using the Netlogon credential computation algorithm described in section </w:t>
      </w:r>
      <w:hyperlink w:anchor="Section_594909fd725f45ac979962e4aefe0585" w:history="1">
        <w:r>
          <w:rPr>
            <w:rStyle w:val="Hyperlink"/>
          </w:rPr>
          <w:t>3.1.4.4</w:t>
        </w:r>
      </w:hyperlink>
      <w:r>
        <w:t>. The result of this computation is st</w:t>
      </w:r>
      <w:r>
        <w:t xml:space="preserve">ored in the </w:t>
      </w:r>
      <w:r>
        <w:rPr>
          <w:b/>
        </w:rPr>
        <w:t>Credential</w:t>
      </w:r>
      <w:r>
        <w:t xml:space="preserve"> field of the NETLOGON_AUTHENTICATOR structure and is then sent to the server.</w:t>
      </w:r>
    </w:p>
    <w:p w:rsidR="00DE48A3" w:rsidRDefault="00EA47FA">
      <w:pPr>
        <w:pStyle w:val="Code"/>
      </w:pPr>
      <w:r>
        <w:t>SET TimeNow = current time;</w:t>
      </w:r>
    </w:p>
    <w:p w:rsidR="00DE48A3" w:rsidRDefault="00EA47FA">
      <w:pPr>
        <w:pStyle w:val="Code"/>
      </w:pPr>
      <w:r>
        <w:t xml:space="preserve">SET ClientAuthenticator.Timestamp = TimeNow; </w:t>
      </w:r>
    </w:p>
    <w:p w:rsidR="00DE48A3" w:rsidRDefault="00EA47FA">
      <w:pPr>
        <w:pStyle w:val="Code"/>
      </w:pPr>
      <w:r>
        <w:t>SET ClientStoredCredential = ClientStoredCredential + TimeNow;</w:t>
      </w:r>
    </w:p>
    <w:p w:rsidR="00DE48A3" w:rsidRDefault="00EA47FA">
      <w:pPr>
        <w:pStyle w:val="Code"/>
      </w:pPr>
      <w:r>
        <w:t xml:space="preserve">CALL </w:t>
      </w:r>
      <w:r>
        <w:t>ComputeNetlogonCredential(ClientStoredCredential,</w:t>
      </w:r>
    </w:p>
    <w:p w:rsidR="00DE48A3" w:rsidRDefault="00EA47FA">
      <w:pPr>
        <w:pStyle w:val="Code"/>
      </w:pPr>
      <w:r>
        <w:t xml:space="preserve">              Session-Key, ClientAuthenticator.Credential);</w:t>
      </w:r>
    </w:p>
    <w:p w:rsidR="00DE48A3" w:rsidRDefault="00DE48A3">
      <w:pPr>
        <w:pStyle w:val="Code"/>
      </w:pPr>
    </w:p>
    <w:p w:rsidR="00DE48A3" w:rsidRDefault="00EA47FA">
      <w:pPr>
        <w:pStyle w:val="ListParagraph"/>
        <w:numPr>
          <w:ilvl w:val="0"/>
          <w:numId w:val="61"/>
        </w:numPr>
      </w:pPr>
      <w:r>
        <w:t xml:space="preserve">When the server receives a request, the server confirms the validity of the Netlogon authenticator that it received with the request. Validation </w:t>
      </w:r>
      <w:r>
        <w:t xml:space="preserve">is achieved by adding the time stamp transmitted in the received Netlogon authenticator to the server's stored copy of the Netlogon credential, and by encrypting the result with the session key, using the algorithm specified in section 3.1.4.4. The server </w:t>
      </w:r>
      <w:r>
        <w:t xml:space="preserve">then compares the Netlogon credential that it just calculated with the Netlogon credential </w:t>
      </w:r>
      <w:r>
        <w:lastRenderedPageBreak/>
        <w:t>transmitted in the received Netlogon authenticator. If the Netlogon credentials do not match, the operation fails, and an error indicating that access is denied is r</w:t>
      </w:r>
      <w:r>
        <w:t>eturned to the client.</w:t>
      </w:r>
    </w:p>
    <w:p w:rsidR="00DE48A3" w:rsidRDefault="00EA47FA">
      <w:pPr>
        <w:pStyle w:val="ListParagraph"/>
        <w:ind w:left="360"/>
      </w:pPr>
      <w:r>
        <w:t>If the Netlogon credentials match, the server increments the Netlogon credential in the Netlogon authenticator by one, performs the computation described in section 3.1.4.4, Netlogon Credential Computation, and stores the new Netlogo</w:t>
      </w:r>
      <w:r>
        <w:t>n credential. The server returns a Netlogon authenticator that contains the new Netlogon credential to the client.</w:t>
      </w:r>
    </w:p>
    <w:p w:rsidR="00DE48A3" w:rsidRDefault="00EA47FA">
      <w:pPr>
        <w:pStyle w:val="Code"/>
      </w:pPr>
      <w:r>
        <w:t>SET ServerStoredCredential = ServerStoredCredential +</w:t>
      </w:r>
    </w:p>
    <w:p w:rsidR="00DE48A3" w:rsidRDefault="00EA47FA">
      <w:pPr>
        <w:pStyle w:val="Code"/>
      </w:pPr>
      <w:r>
        <w:t xml:space="preserve">              ClientAuthenticator.Timestamp;</w:t>
      </w:r>
    </w:p>
    <w:p w:rsidR="00DE48A3" w:rsidRDefault="00EA47FA">
      <w:pPr>
        <w:pStyle w:val="Code"/>
      </w:pPr>
      <w:r>
        <w:t>CALL ComputeNetlogonCredential(ServerStore</w:t>
      </w:r>
      <w:r>
        <w:t>dCredential,</w:t>
      </w:r>
    </w:p>
    <w:p w:rsidR="00DE48A3" w:rsidRDefault="00EA47FA">
      <w:pPr>
        <w:pStyle w:val="Code"/>
      </w:pPr>
      <w:r>
        <w:t xml:space="preserve">              Session-Key, TempCredential);</w:t>
      </w:r>
    </w:p>
    <w:p w:rsidR="00DE48A3" w:rsidRDefault="00EA47FA">
      <w:pPr>
        <w:pStyle w:val="Code"/>
      </w:pPr>
      <w:r>
        <w:t>IF TempCredential != ClientAuthenticator.Credential</w:t>
      </w:r>
    </w:p>
    <w:p w:rsidR="00DE48A3" w:rsidRDefault="00EA47FA">
      <w:pPr>
        <w:pStyle w:val="Code"/>
      </w:pPr>
      <w:r>
        <w:t xml:space="preserve">   THEN return access denied error</w:t>
      </w:r>
    </w:p>
    <w:p w:rsidR="00DE48A3" w:rsidRDefault="00DE48A3">
      <w:pPr>
        <w:pStyle w:val="Code"/>
      </w:pPr>
    </w:p>
    <w:p w:rsidR="00DE48A3" w:rsidRDefault="00EA47FA">
      <w:pPr>
        <w:pStyle w:val="Code"/>
      </w:pPr>
      <w:r>
        <w:t>SET ServerStoredCredential = ServerStoredCredential + 1;</w:t>
      </w:r>
    </w:p>
    <w:p w:rsidR="00DE48A3" w:rsidRDefault="00EA47FA">
      <w:pPr>
        <w:pStyle w:val="Code"/>
      </w:pPr>
      <w:r>
        <w:t>CALL ComputeNetlogonCredential(ServerStoredCredential,</w:t>
      </w:r>
    </w:p>
    <w:p w:rsidR="00DE48A3" w:rsidRDefault="00EA47FA">
      <w:pPr>
        <w:pStyle w:val="Code"/>
      </w:pPr>
      <w:r>
        <w:t xml:space="preserve">              Session-Key, ServerAuthenticator.Credential);</w:t>
      </w:r>
    </w:p>
    <w:p w:rsidR="00DE48A3" w:rsidRDefault="00DE48A3">
      <w:pPr>
        <w:pStyle w:val="Code"/>
      </w:pPr>
    </w:p>
    <w:p w:rsidR="00DE48A3" w:rsidRDefault="00EA47FA">
      <w:pPr>
        <w:pStyle w:val="ListParagraph"/>
        <w:numPr>
          <w:ilvl w:val="0"/>
          <w:numId w:val="61"/>
        </w:numPr>
      </w:pPr>
      <w:r>
        <w:t>The client validates the returned Netlogon authenticator by incrementing its stored Netlogon credential by one, encrypting the result with the session key using the algorithm described in sectio</w:t>
      </w:r>
      <w:r>
        <w:t xml:space="preserve">n 3.1.4.4, and comparing the results. If this is successful, the client stores the Netlogon credential part of the Netlogon authenticator as the new Netlogon credential. If the validation failed, the client SHOULD re-establish its secure channel with the </w:t>
      </w:r>
      <w:hyperlink w:anchor="gt_76a05049-3531-4abd-aec8-30e19954b4bd">
        <w:r>
          <w:rPr>
            <w:rStyle w:val="HyperlinkGreen"/>
            <w:b/>
          </w:rPr>
          <w:t>domain controller</w:t>
        </w:r>
      </w:hyperlink>
      <w:r>
        <w:t>.</w:t>
      </w:r>
    </w:p>
    <w:p w:rsidR="00DE48A3" w:rsidRDefault="00EA47FA">
      <w:pPr>
        <w:pStyle w:val="Code"/>
      </w:pPr>
      <w:r>
        <w:t>SET ClientStoredCredential = ClientStoredCredential + 1;</w:t>
      </w:r>
    </w:p>
    <w:p w:rsidR="00DE48A3" w:rsidRDefault="00EA47FA">
      <w:pPr>
        <w:pStyle w:val="Code"/>
      </w:pPr>
      <w:r>
        <w:t>CALL ComputeNetlogonCredential(ClientStoredCredential,</w:t>
      </w:r>
    </w:p>
    <w:p w:rsidR="00DE48A3" w:rsidRDefault="00EA47FA">
      <w:pPr>
        <w:pStyle w:val="Code"/>
      </w:pPr>
      <w:r>
        <w:t xml:space="preserve">              Session-Key, TempCredential);</w:t>
      </w:r>
    </w:p>
    <w:p w:rsidR="00DE48A3" w:rsidRDefault="00EA47FA">
      <w:pPr>
        <w:pStyle w:val="Code"/>
      </w:pPr>
      <w:r>
        <w:t>IF TempCredential !=</w:t>
      </w:r>
      <w:r>
        <w:t xml:space="preserve"> ServerAuthenticator.Credential</w:t>
      </w:r>
    </w:p>
    <w:p w:rsidR="00DE48A3" w:rsidRDefault="00EA47FA">
      <w:pPr>
        <w:pStyle w:val="Code"/>
      </w:pPr>
      <w:r>
        <w:t xml:space="preserve">   THEN return abort</w:t>
      </w:r>
    </w:p>
    <w:p w:rsidR="00DE48A3" w:rsidRDefault="00DE48A3">
      <w:pPr>
        <w:pStyle w:val="Code"/>
      </w:pPr>
    </w:p>
    <w:p w:rsidR="00DE48A3" w:rsidRDefault="00EA47FA">
      <w:r>
        <w:t>In each of the addition operations previously performed, the least-significant 4 bytes of the credential are added with the 4-byte time stamp value (or the constant 1), and overflow is ignored. This lea</w:t>
      </w:r>
      <w:r>
        <w:t>ves the most-significant 4 bytes of the credential unmodified.</w:t>
      </w:r>
    </w:p>
    <w:p w:rsidR="00DE48A3" w:rsidRDefault="00EA47FA">
      <w:pPr>
        <w:pStyle w:val="Heading4"/>
      </w:pPr>
      <w:bookmarkStart w:id="469" w:name="section_f61c3f4a53ff4f3090066d93a2162ef8"/>
      <w:bookmarkStart w:id="470" w:name="_Toc492420070"/>
      <w:r>
        <w:t>Calling Methods Requiring Session-Key Establishment</w:t>
      </w:r>
      <w:bookmarkEnd w:id="469"/>
      <w:bookmarkEnd w:id="470"/>
      <w:r>
        <w:fldChar w:fldCharType="begin"/>
      </w:r>
      <w:r>
        <w:instrText xml:space="preserve"> XE "Calling methods requiring session-key establishment"</w:instrText>
      </w:r>
      <w:r>
        <w:fldChar w:fldCharType="end"/>
      </w:r>
    </w:p>
    <w:p w:rsidR="00DE48A3" w:rsidRDefault="00EA47FA">
      <w:r>
        <w:t>To call the methods in the following set, the client and the server MUST have perf</w:t>
      </w:r>
      <w:r>
        <w:t xml:space="preserve">ormed </w:t>
      </w:r>
      <w:hyperlink w:anchor="gt_4f67a585-fb00-4166-93e8-cf4abca8226d">
        <w:r>
          <w:rPr>
            <w:rStyle w:val="HyperlinkGreen"/>
            <w:b/>
          </w:rPr>
          <w:t>session-key</w:t>
        </w:r>
      </w:hyperlink>
      <w:r>
        <w:t xml:space="preserve"> negotiation. If negotiation has not been completed prior to the time of a call, negotiation MUST be initiated and completed before making the call. Each method that requires a </w:t>
      </w:r>
      <w:hyperlink w:anchor="gt_08ce423c-9f9c-48ed-afa8-8b64c04ecdca">
        <w:r>
          <w:rPr>
            <w:rStyle w:val="HyperlinkGreen"/>
            <w:b/>
          </w:rPr>
          <w:t>secure channel</w:t>
        </w:r>
      </w:hyperlink>
      <w:r>
        <w:t xml:space="preserve"> is described in section </w:t>
      </w:r>
      <w:hyperlink w:anchor="Section_1b79123d2f1e4970b9e8ea74ba95f95a" w:history="1">
        <w:r>
          <w:rPr>
            <w:rStyle w:val="Hyperlink"/>
          </w:rPr>
          <w:t>3.5</w:t>
        </w:r>
      </w:hyperlink>
      <w:r>
        <w:t>, with the errors specified. For descriptions of the following methods, see section 3.5.</w:t>
      </w:r>
    </w:p>
    <w:p w:rsidR="00DE48A3" w:rsidRDefault="00EA47FA">
      <w:pPr>
        <w:pStyle w:val="ListParagraph"/>
        <w:numPr>
          <w:ilvl w:val="0"/>
          <w:numId w:val="62"/>
        </w:numPr>
      </w:pPr>
      <w:r>
        <w:t>NetrGetForestTrustInformation</w:t>
      </w:r>
    </w:p>
    <w:p w:rsidR="00DE48A3" w:rsidRDefault="00EA47FA">
      <w:pPr>
        <w:pStyle w:val="ListParagraph"/>
        <w:numPr>
          <w:ilvl w:val="0"/>
          <w:numId w:val="62"/>
        </w:numPr>
      </w:pPr>
      <w:r>
        <w:t>NetrLogonGetCapabilities</w:t>
      </w:r>
    </w:p>
    <w:p w:rsidR="00DE48A3" w:rsidRDefault="00EA47FA">
      <w:pPr>
        <w:pStyle w:val="ListParagraph"/>
        <w:numPr>
          <w:ilvl w:val="0"/>
          <w:numId w:val="62"/>
        </w:numPr>
      </w:pPr>
      <w:r>
        <w:t>NetrLogonSamLogon</w:t>
      </w:r>
    </w:p>
    <w:p w:rsidR="00DE48A3" w:rsidRDefault="00EA47FA">
      <w:pPr>
        <w:pStyle w:val="ListParagraph"/>
        <w:numPr>
          <w:ilvl w:val="0"/>
          <w:numId w:val="62"/>
        </w:numPr>
      </w:pPr>
      <w:r>
        <w:t>NetrLogonSamLogonEx</w:t>
      </w:r>
    </w:p>
    <w:p w:rsidR="00DE48A3" w:rsidRDefault="00EA47FA">
      <w:pPr>
        <w:pStyle w:val="ListParagraph"/>
        <w:numPr>
          <w:ilvl w:val="0"/>
          <w:numId w:val="62"/>
        </w:numPr>
      </w:pPr>
      <w:r>
        <w:t>NetrLogonSamLogonWithFlags</w:t>
      </w:r>
    </w:p>
    <w:p w:rsidR="00DE48A3" w:rsidRDefault="00EA47FA">
      <w:pPr>
        <w:pStyle w:val="ListParagraph"/>
        <w:numPr>
          <w:ilvl w:val="0"/>
          <w:numId w:val="62"/>
        </w:numPr>
      </w:pPr>
      <w:r>
        <w:t>NetrLogonSamLogoff</w:t>
      </w:r>
    </w:p>
    <w:p w:rsidR="00DE48A3" w:rsidRDefault="00EA47FA">
      <w:pPr>
        <w:pStyle w:val="ListParagraph"/>
        <w:numPr>
          <w:ilvl w:val="0"/>
          <w:numId w:val="62"/>
        </w:numPr>
      </w:pPr>
      <w:r>
        <w:t>NetrLogonSendToSam</w:t>
      </w:r>
    </w:p>
    <w:p w:rsidR="00DE48A3" w:rsidRDefault="00EA47FA">
      <w:pPr>
        <w:pStyle w:val="ListParagraph"/>
        <w:numPr>
          <w:ilvl w:val="0"/>
          <w:numId w:val="62"/>
        </w:numPr>
      </w:pPr>
      <w:r>
        <w:lastRenderedPageBreak/>
        <w:t>NetrServerPasswordGet</w:t>
      </w:r>
    </w:p>
    <w:p w:rsidR="00DE48A3" w:rsidRDefault="00EA47FA">
      <w:pPr>
        <w:pStyle w:val="ListParagraph"/>
        <w:numPr>
          <w:ilvl w:val="0"/>
          <w:numId w:val="62"/>
        </w:numPr>
      </w:pPr>
      <w:r>
        <w:t>NetrServerPasswordSet</w:t>
      </w:r>
    </w:p>
    <w:p w:rsidR="00DE48A3" w:rsidRDefault="00EA47FA">
      <w:pPr>
        <w:pStyle w:val="ListParagraph"/>
        <w:numPr>
          <w:ilvl w:val="0"/>
          <w:numId w:val="62"/>
        </w:numPr>
      </w:pPr>
      <w:r>
        <w:t>NetrServerPasswordSet2</w:t>
      </w:r>
    </w:p>
    <w:p w:rsidR="00DE48A3" w:rsidRDefault="00EA47FA">
      <w:pPr>
        <w:pStyle w:val="ListParagraph"/>
        <w:numPr>
          <w:ilvl w:val="0"/>
          <w:numId w:val="62"/>
        </w:numPr>
      </w:pPr>
      <w:r>
        <w:t>NetrServerGetTrustInfo</w:t>
      </w:r>
    </w:p>
    <w:p w:rsidR="00DE48A3" w:rsidRDefault="00EA47FA">
      <w:pPr>
        <w:pStyle w:val="ListParagraph"/>
        <w:numPr>
          <w:ilvl w:val="0"/>
          <w:numId w:val="62"/>
        </w:numPr>
      </w:pPr>
      <w:r>
        <w:t>NetrServ</w:t>
      </w:r>
      <w:r>
        <w:t>erTrustPasswordsGet</w:t>
      </w:r>
    </w:p>
    <w:p w:rsidR="00DE48A3" w:rsidRDefault="00EA47FA">
      <w:pPr>
        <w:pStyle w:val="ListParagraph"/>
        <w:numPr>
          <w:ilvl w:val="0"/>
          <w:numId w:val="62"/>
        </w:numPr>
      </w:pPr>
      <w:r>
        <w:t>NetrLogonGetDomainInfo</w:t>
      </w:r>
    </w:p>
    <w:p w:rsidR="00DE48A3" w:rsidRDefault="00EA47FA">
      <w:pPr>
        <w:pStyle w:val="ListParagraph"/>
        <w:numPr>
          <w:ilvl w:val="0"/>
          <w:numId w:val="62"/>
        </w:numPr>
      </w:pPr>
      <w:r>
        <w:t>NetrDatabaseDeltas</w:t>
      </w:r>
    </w:p>
    <w:p w:rsidR="00DE48A3" w:rsidRDefault="00EA47FA">
      <w:pPr>
        <w:pStyle w:val="ListParagraph"/>
        <w:numPr>
          <w:ilvl w:val="0"/>
          <w:numId w:val="62"/>
        </w:numPr>
      </w:pPr>
      <w:r>
        <w:t>NetrDatabaseSync2</w:t>
      </w:r>
    </w:p>
    <w:p w:rsidR="00DE48A3" w:rsidRDefault="00EA47FA">
      <w:pPr>
        <w:pStyle w:val="ListParagraph"/>
        <w:numPr>
          <w:ilvl w:val="0"/>
          <w:numId w:val="62"/>
        </w:numPr>
      </w:pPr>
      <w:r>
        <w:t>NetrDatabaseSync</w:t>
      </w:r>
    </w:p>
    <w:p w:rsidR="00DE48A3" w:rsidRDefault="00EA47FA">
      <w:pPr>
        <w:pStyle w:val="ListParagraph"/>
        <w:numPr>
          <w:ilvl w:val="0"/>
          <w:numId w:val="62"/>
        </w:numPr>
      </w:pPr>
      <w:r>
        <w:t>NetrDatabaseRedo</w:t>
      </w:r>
    </w:p>
    <w:p w:rsidR="00DE48A3" w:rsidRDefault="00EA47FA">
      <w:pPr>
        <w:pStyle w:val="ListParagraph"/>
        <w:numPr>
          <w:ilvl w:val="0"/>
          <w:numId w:val="62"/>
        </w:numPr>
      </w:pPr>
      <w:r>
        <w:t>NetrAccountDeltas</w:t>
      </w:r>
    </w:p>
    <w:p w:rsidR="00DE48A3" w:rsidRDefault="00EA47FA">
      <w:pPr>
        <w:pStyle w:val="ListParagraph"/>
        <w:numPr>
          <w:ilvl w:val="0"/>
          <w:numId w:val="62"/>
        </w:numPr>
      </w:pPr>
      <w:r>
        <w:t>NetrAccountSync</w:t>
      </w:r>
    </w:p>
    <w:p w:rsidR="00DE48A3" w:rsidRDefault="00EA47FA">
      <w:pPr>
        <w:pStyle w:val="ListParagraph"/>
        <w:numPr>
          <w:ilvl w:val="0"/>
          <w:numId w:val="62"/>
        </w:numPr>
      </w:pPr>
      <w:r>
        <w:t>NetrLogonDummyRoutine1</w:t>
      </w:r>
    </w:p>
    <w:p w:rsidR="00DE48A3" w:rsidRDefault="00EA47FA">
      <w:r>
        <w:t>The client follows this sequence of steps.</w:t>
      </w:r>
    </w:p>
    <w:p w:rsidR="00DE48A3" w:rsidRDefault="00EA47FA">
      <w:pPr>
        <w:pStyle w:val="ListParagraph"/>
        <w:numPr>
          <w:ilvl w:val="0"/>
          <w:numId w:val="63"/>
        </w:numPr>
      </w:pPr>
      <w:r>
        <w:t xml:space="preserve">The client binds to the </w:t>
      </w:r>
      <w:hyperlink w:anchor="gt_8a7f6700-8311-45bc-af10-82e10accd331">
        <w:r>
          <w:rPr>
            <w:rStyle w:val="HyperlinkGreen"/>
            <w:b/>
          </w:rPr>
          <w:t>RPC</w:t>
        </w:r>
      </w:hyperlink>
      <w:r>
        <w:t xml:space="preserve"> server.</w:t>
      </w:r>
      <w:bookmarkStart w:id="471"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471"/>
    </w:p>
    <w:p w:rsidR="00DE48A3" w:rsidRDefault="00EA47FA">
      <w:pPr>
        <w:pStyle w:val="ListParagraph"/>
        <w:ind w:left="360"/>
      </w:pPr>
      <w:r>
        <w:t>The client and server SHOULD</w:t>
      </w:r>
      <w:bookmarkStart w:id="472"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72"/>
      <w:r>
        <w:t xml:space="preserve"> utilize a secure bind.</w:t>
      </w:r>
      <w:r>
        <w:rPr>
          <w:rStyle w:val="FootnoteReference"/>
          <w:vertAlign w:val="baseline"/>
        </w:rPr>
        <w:t xml:space="preserve"> </w:t>
      </w:r>
      <w:r>
        <w:t>If a sec</w:t>
      </w:r>
      <w:r>
        <w:t>ure bind is used, the client instructs the RPC runtime to use the Netlogon SSP (</w:t>
      </w:r>
      <w:hyperlink r:id="rId236" w:anchor="Section_290c38b192fe422991e64fc376610c15">
        <w:r>
          <w:rPr>
            <w:rStyle w:val="Hyperlink"/>
          </w:rPr>
          <w:t>[MS-RPCE]</w:t>
        </w:r>
      </w:hyperlink>
      <w:r>
        <w:t xml:space="preserve"> section 2.2.1.1.7) for  privacy/integrity of the RPC</w:t>
      </w:r>
      <w:r>
        <w:t xml:space="preserve"> messages. If the SealSecureChannel setting is TRUE, the client requests the Privacy </w:t>
      </w:r>
      <w:hyperlink w:anchor="gt_bfb9708e-9d05-4f79-8969-ef63f73aa434">
        <w:r>
          <w:rPr>
            <w:rStyle w:val="HyperlinkGreen"/>
            <w:b/>
          </w:rPr>
          <w:t>authentication level</w:t>
        </w:r>
      </w:hyperlink>
      <w:r>
        <w:t xml:space="preserve"> from the RPC runtime. If the SealSecureChannel setting is FALSE, then the authentication</w:t>
      </w:r>
      <w:r>
        <w:t xml:space="preserve"> level requested is Integrity.</w:t>
      </w:r>
    </w:p>
    <w:p w:rsidR="00DE48A3" w:rsidRDefault="00EA47FA">
      <w:pPr>
        <w:pStyle w:val="ListParagraph"/>
        <w:numPr>
          <w:ilvl w:val="0"/>
          <w:numId w:val="63"/>
        </w:numPr>
      </w:pPr>
      <w:r>
        <w:t xml:space="preserve">If the call to be made uses Netlogon </w:t>
      </w:r>
      <w:hyperlink w:anchor="gt_e72a2c02-84a2-4ce3-b66f-86f725642dc3">
        <w:r>
          <w:rPr>
            <w:rStyle w:val="HyperlinkGreen"/>
            <w:b/>
          </w:rPr>
          <w:t>authenticators</w:t>
        </w:r>
      </w:hyperlink>
      <w:r>
        <w:t>, the client MUST compute the Netlogon authenticator to be passed as a parameter to the RPC method, as specified</w:t>
      </w:r>
      <w:r>
        <w:t xml:space="preserve"> in section </w:t>
      </w:r>
      <w:hyperlink w:anchor="Section_da7acaa3030b481e979bf58f89389806" w:history="1">
        <w:r>
          <w:rPr>
            <w:rStyle w:val="Hyperlink"/>
          </w:rPr>
          <w:t>3.1.4.5</w:t>
        </w:r>
      </w:hyperlink>
      <w:r>
        <w:t xml:space="preserve">. </w:t>
      </w:r>
    </w:p>
    <w:p w:rsidR="00DE48A3" w:rsidRDefault="00EA47FA">
      <w:pPr>
        <w:pStyle w:val="ListParagraph"/>
        <w:numPr>
          <w:ilvl w:val="0"/>
          <w:numId w:val="63"/>
        </w:numPr>
      </w:pPr>
      <w:r>
        <w:t>The client calls the method on the server. If the RPC server denies access, the client SHOULD attempt to re-establish the session key with the target server if the difference</w:t>
      </w:r>
      <w:r>
        <w:t xml:space="preserve"> between the current time and value of ServerSessionInfo.LastAuthenticationTry (indexed by the name of the target server) is greater than 45 seconds.</w:t>
      </w:r>
    </w:p>
    <w:p w:rsidR="00DE48A3" w:rsidRDefault="00EA47FA">
      <w:pPr>
        <w:pStyle w:val="ListParagraph"/>
        <w:numPr>
          <w:ilvl w:val="0"/>
          <w:numId w:val="63"/>
        </w:numPr>
      </w:pPr>
      <w:r>
        <w:t>The server MUST verify the authenticator, if used, and compute the return authenticator, as specified in s</w:t>
      </w:r>
      <w:r>
        <w:t>ection 3.1.4.5.</w:t>
      </w:r>
    </w:p>
    <w:p w:rsidR="00DE48A3" w:rsidRDefault="00EA47FA">
      <w:pPr>
        <w:pStyle w:val="ListParagraph"/>
        <w:numPr>
          <w:ilvl w:val="0"/>
          <w:numId w:val="63"/>
        </w:numPr>
      </w:pPr>
      <w:r>
        <w:t>The client MUST validate the returned authenticator, if used.</w:t>
      </w:r>
    </w:p>
    <w:p w:rsidR="00DE48A3" w:rsidRDefault="00EA47FA">
      <w:pPr>
        <w:pStyle w:val="ListParagraph"/>
        <w:numPr>
          <w:ilvl w:val="0"/>
          <w:numId w:val="63"/>
        </w:numPr>
      </w:pPr>
      <w:r>
        <w:t>The client MAY unbind from the server, but it SHOULD</w:t>
      </w:r>
      <w:bookmarkStart w:id="473"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473"/>
      <w:r>
        <w:t xml:space="preserve"> reuse the binding for multiple RPC calls.</w:t>
      </w:r>
    </w:p>
    <w:p w:rsidR="00DE48A3" w:rsidRDefault="00EA47FA">
      <w:pPr>
        <w:pStyle w:val="Heading4"/>
      </w:pPr>
      <w:bookmarkStart w:id="474" w:name="section_6b7f7a1c83b7452c9b7b2ece221e236d"/>
      <w:bookmarkStart w:id="475" w:name="_Toc492420071"/>
      <w:r>
        <w:t>Calling Methods Not Requiring Session-Key Establishment</w:t>
      </w:r>
      <w:bookmarkEnd w:id="474"/>
      <w:bookmarkEnd w:id="475"/>
      <w:r>
        <w:fldChar w:fldCharType="begin"/>
      </w:r>
      <w:r>
        <w:instrText xml:space="preserve"> XE "Calling methods not requiring session-key establishment"</w:instrText>
      </w:r>
      <w:r>
        <w:fldChar w:fldCharType="end"/>
      </w:r>
    </w:p>
    <w:p w:rsidR="00DE48A3" w:rsidRDefault="00EA47FA">
      <w:r>
        <w:t>The client follows this sequence of steps:</w:t>
      </w:r>
    </w:p>
    <w:p w:rsidR="00DE48A3" w:rsidRDefault="00EA47FA">
      <w:pPr>
        <w:pStyle w:val="ListParagraph"/>
        <w:numPr>
          <w:ilvl w:val="0"/>
          <w:numId w:val="64"/>
        </w:numPr>
      </w:pPr>
      <w:r>
        <w:t xml:space="preserve">The client SHOULD bind to the </w:t>
      </w:r>
      <w:hyperlink w:anchor="gt_8a7f6700-8311-45bc-af10-82e10accd331">
        <w:r>
          <w:rPr>
            <w:rStyle w:val="HyperlinkGreen"/>
            <w:b/>
          </w:rPr>
          <w:t>RP</w:t>
        </w:r>
        <w:r>
          <w:rPr>
            <w:rStyle w:val="HyperlinkGreen"/>
            <w:b/>
          </w:rPr>
          <w:t>C</w:t>
        </w:r>
      </w:hyperlink>
      <w:r>
        <w:t xml:space="preserve"> server using the named pipe "\PIPE\NETLOGON", or MAY bind to the RPC server over TCP/IP.</w:t>
      </w:r>
    </w:p>
    <w:p w:rsidR="00DE48A3" w:rsidRDefault="00EA47FA">
      <w:pPr>
        <w:pStyle w:val="ListParagraph"/>
        <w:ind w:left="360"/>
      </w:pPr>
      <w:r>
        <w:rPr>
          <w:b/>
        </w:rPr>
        <w:t>Note</w:t>
      </w:r>
      <w:r>
        <w:t>  The TCP/IP channel cannot support impersonation for access control, and is therefore unusable. The server will ignore any calls made via this channel.</w:t>
      </w:r>
    </w:p>
    <w:p w:rsidR="00DE48A3" w:rsidRDefault="00EA47FA">
      <w:pPr>
        <w:pStyle w:val="ListParagraph"/>
        <w:numPr>
          <w:ilvl w:val="0"/>
          <w:numId w:val="64"/>
        </w:numPr>
      </w:pPr>
      <w:r>
        <w:lastRenderedPageBreak/>
        <w:t>The clie</w:t>
      </w:r>
      <w:r>
        <w:t>nt MUST call the method on the server.</w:t>
      </w:r>
    </w:p>
    <w:p w:rsidR="00DE48A3" w:rsidRDefault="00EA47FA">
      <w:pPr>
        <w:pStyle w:val="ListParagraph"/>
        <w:numPr>
          <w:ilvl w:val="0"/>
          <w:numId w:val="64"/>
        </w:numPr>
      </w:pPr>
      <w:r>
        <w:t>The client SHOULD unbind from the server, or it MAY reuse the binding for multiple RPC calls.</w:t>
      </w:r>
    </w:p>
    <w:p w:rsidR="00DE48A3" w:rsidRDefault="00EA47FA">
      <w:pPr>
        <w:pStyle w:val="Heading4"/>
      </w:pPr>
      <w:bookmarkStart w:id="476" w:name="section_16f8294280d643ac8c38eee3cfe4ac99"/>
      <w:bookmarkStart w:id="477" w:name="_Toc492420072"/>
      <w:r>
        <w:t>Determining If the Implementation Is Running on a Domain Controller</w:t>
      </w:r>
      <w:bookmarkEnd w:id="476"/>
      <w:bookmarkEnd w:id="477"/>
    </w:p>
    <w:p w:rsidR="00DE48A3" w:rsidRDefault="00EA47FA">
      <w:r>
        <w:t xml:space="preserve">The implementation determines whether it is running on </w:t>
      </w:r>
      <w:r>
        <w:t xml:space="preserve">a </w:t>
      </w:r>
      <w:hyperlink w:anchor="gt_76a05049-3531-4abd-aec8-30e19954b4bd">
        <w:r>
          <w:rPr>
            <w:rStyle w:val="HyperlinkGreen"/>
            <w:b/>
          </w:rPr>
          <w:t>domain controller</w:t>
        </w:r>
      </w:hyperlink>
      <w:r>
        <w:t xml:space="preserve"> by querying the current server configuration by calling the abstract interface </w:t>
      </w:r>
      <w:r>
        <w:rPr>
          <w:b/>
        </w:rPr>
        <w:t>ServerGetInfo</w:t>
      </w:r>
      <w:r>
        <w:t xml:space="preserve"> specified in </w:t>
      </w:r>
      <w:hyperlink r:id="rId237" w:anchor="Section_cca2742956894a16b2b49325d93e4ba2">
        <w:r>
          <w:rPr>
            <w:rStyle w:val="Hyperlink"/>
          </w:rPr>
          <w:t>[MS-DTYP]</w:t>
        </w:r>
      </w:hyperlink>
      <w:r>
        <w:t xml:space="preserve"> section 2.6, specifying a level of 101. The resulting bufptr contains a </w:t>
      </w:r>
      <w:r>
        <w:rPr>
          <w:b/>
        </w:rPr>
        <w:t>SERVER_INFO_101</w:t>
      </w:r>
      <w:r>
        <w:t xml:space="preserve"> structure, as specified in [MS-DTYP] section 2.3.12. The determination is TRUE if </w:t>
      </w:r>
      <w:r>
        <w:rPr>
          <w:b/>
        </w:rPr>
        <w:t>sv101_version_type</w:t>
      </w:r>
      <w:r>
        <w:t xml:space="preserve"> contains SV_TYPE_DOMAIN_CTRL or SV_TYPE_DOMAIN</w:t>
      </w:r>
      <w:r>
        <w:t xml:space="preserve"> BAKCTRL. If </w:t>
      </w:r>
      <w:r>
        <w:rPr>
          <w:b/>
        </w:rPr>
        <w:t>sv101_version_type</w:t>
      </w:r>
      <w:r>
        <w:t xml:space="preserve"> does not contain either of these values, the determination is FALSE.</w:t>
      </w:r>
    </w:p>
    <w:p w:rsidR="00DE48A3" w:rsidRDefault="00EA47FA">
      <w:pPr>
        <w:pStyle w:val="Heading4"/>
      </w:pPr>
      <w:bookmarkStart w:id="478" w:name="section_9ecf4dfe42bb4181bb0ef1741a7e39c4"/>
      <w:bookmarkStart w:id="479" w:name="_Toc492420073"/>
      <w:r>
        <w:t>Determining if a Request is for the Current Domain</w:t>
      </w:r>
      <w:bookmarkEnd w:id="478"/>
      <w:bookmarkEnd w:id="479"/>
    </w:p>
    <w:p w:rsidR="00DE48A3" w:rsidRDefault="00EA47FA">
      <w:r>
        <w:t xml:space="preserve">If the server is running on a </w:t>
      </w:r>
      <w:hyperlink w:anchor="gt_76a05049-3531-4abd-aec8-30e19954b4bd">
        <w:r>
          <w:rPr>
            <w:rStyle w:val="HyperlinkGreen"/>
            <w:b/>
          </w:rPr>
          <w:t>domain contr</w:t>
        </w:r>
        <w:r>
          <w:rPr>
            <w:rStyle w:val="HyperlinkGreen"/>
            <w:b/>
          </w:rPr>
          <w:t>oller (DC)</w:t>
        </w:r>
      </w:hyperlink>
      <w:r>
        <w:t xml:space="preserve">, the server determines if a request is for its </w:t>
      </w:r>
      <w:hyperlink w:anchor="gt_b0276eb2-4e65-4cf1-a718-e0920a614aca">
        <w:r>
          <w:rPr>
            <w:rStyle w:val="HyperlinkGreen"/>
            <w:b/>
          </w:rPr>
          <w:t>domain</w:t>
        </w:r>
      </w:hyperlink>
      <w:r>
        <w:t xml:space="preserve"> by comparing the domain the request was intended for and the domain-name ADM element.</w:t>
      </w:r>
    </w:p>
    <w:p w:rsidR="00DE48A3" w:rsidRDefault="00EA47FA">
      <w:pPr>
        <w:pStyle w:val="Heading4"/>
      </w:pPr>
      <w:bookmarkStart w:id="480" w:name="section_00ac739d274d434b9efbfad10405721a"/>
      <w:bookmarkStart w:id="481" w:name="_Toc492420074"/>
      <w:r>
        <w:t>Client Domain Controller Location</w:t>
      </w:r>
      <w:bookmarkEnd w:id="480"/>
      <w:bookmarkEnd w:id="481"/>
    </w:p>
    <w:p w:rsidR="00DE48A3" w:rsidRDefault="00EA47FA">
      <w:r>
        <w:t xml:space="preserve">The client MUST attempt to locate a </w:t>
      </w:r>
      <w:hyperlink w:anchor="gt_76a05049-3531-4abd-aec8-30e19954b4bd">
        <w:r>
          <w:rPr>
            <w:rStyle w:val="HyperlinkGreen"/>
            <w:b/>
          </w:rPr>
          <w:t>domain controller (DC)</w:t>
        </w:r>
      </w:hyperlink>
      <w:r>
        <w:t xml:space="preserve"> of a given </w:t>
      </w:r>
      <w:hyperlink w:anchor="gt_b0276eb2-4e65-4cf1-a718-e0920a614aca">
        <w:r>
          <w:rPr>
            <w:rStyle w:val="HyperlinkGreen"/>
            <w:b/>
          </w:rPr>
          <w:t>domain</w:t>
        </w:r>
      </w:hyperlink>
      <w:r>
        <w:t>. A client locally invokes processing rules specified in</w:t>
      </w:r>
      <w:r>
        <w:t xml:space="preserve"> </w:t>
      </w:r>
      <w:hyperlink w:anchor="Section_86a3fa5b1f0e412a942f33a10e5e9eff" w:history="1">
        <w:r>
          <w:rPr>
            <w:rStyle w:val="Hyperlink"/>
          </w:rPr>
          <w:t>DsrGetDCName</w:t>
        </w:r>
      </w:hyperlink>
      <w:r>
        <w:t xml:space="preserve"> (section 3.5.4.3.3) with the method parameters set as follows:</w:t>
      </w:r>
    </w:p>
    <w:p w:rsidR="00DE48A3" w:rsidRDefault="00EA47FA">
      <w:pPr>
        <w:pStyle w:val="ListParagraph"/>
        <w:numPr>
          <w:ilvl w:val="0"/>
          <w:numId w:val="65"/>
        </w:numPr>
      </w:pPr>
      <w:r>
        <w:t xml:space="preserve">Set the </w:t>
      </w:r>
      <w:r>
        <w:rPr>
          <w:i/>
        </w:rPr>
        <w:t>ComputerName</w:t>
      </w:r>
      <w:r>
        <w:t xml:space="preserve"> parameter to NULL.</w:t>
      </w:r>
    </w:p>
    <w:p w:rsidR="00DE48A3" w:rsidRDefault="00EA47FA">
      <w:pPr>
        <w:pStyle w:val="ListParagraph"/>
        <w:numPr>
          <w:ilvl w:val="0"/>
          <w:numId w:val="65"/>
        </w:numPr>
      </w:pPr>
      <w:r>
        <w:t xml:space="preserve">Set the </w:t>
      </w:r>
      <w:r>
        <w:rPr>
          <w:i/>
        </w:rPr>
        <w:t>DomainName</w:t>
      </w:r>
      <w:r>
        <w:t xml:space="preserve"> parameter to the </w:t>
      </w:r>
      <w:hyperlink w:anchor="gt_45a1c9f1-0263-49a8-97c7-7aca1a99308c">
        <w:r>
          <w:rPr>
            <w:rStyle w:val="HyperlinkGreen"/>
            <w:b/>
          </w:rPr>
          <w:t>domain name</w:t>
        </w:r>
      </w:hyperlink>
      <w:r>
        <w:t>.</w:t>
      </w:r>
    </w:p>
    <w:p w:rsidR="00DE48A3" w:rsidRDefault="00EA47FA">
      <w:pPr>
        <w:pStyle w:val="ListParagraph"/>
        <w:numPr>
          <w:ilvl w:val="0"/>
          <w:numId w:val="65"/>
        </w:numPr>
      </w:pPr>
      <w:r>
        <w:t xml:space="preserve">Set the </w:t>
      </w:r>
      <w:r>
        <w:rPr>
          <w:i/>
        </w:rPr>
        <w:t>DomainGuid</w:t>
      </w:r>
      <w:r>
        <w:t xml:space="preserve"> parameter to NULL.</w:t>
      </w:r>
    </w:p>
    <w:p w:rsidR="00DE48A3" w:rsidRDefault="00EA47FA">
      <w:pPr>
        <w:pStyle w:val="ListParagraph"/>
        <w:numPr>
          <w:ilvl w:val="0"/>
          <w:numId w:val="65"/>
        </w:numPr>
      </w:pPr>
      <w:r>
        <w:t xml:space="preserve">Set the </w:t>
      </w:r>
      <w:r>
        <w:rPr>
          <w:i/>
        </w:rPr>
        <w:t>SiteGuid</w:t>
      </w:r>
      <w:r>
        <w:t xml:space="preserve"> parameter to NULL.</w:t>
      </w:r>
    </w:p>
    <w:p w:rsidR="00DE48A3" w:rsidRDefault="00EA47FA">
      <w:pPr>
        <w:pStyle w:val="ListParagraph"/>
        <w:numPr>
          <w:ilvl w:val="0"/>
          <w:numId w:val="65"/>
        </w:numPr>
      </w:pPr>
      <w:r>
        <w:t xml:space="preserve">Set the </w:t>
      </w:r>
      <w:r>
        <w:rPr>
          <w:i/>
        </w:rPr>
        <w:t>Flags</w:t>
      </w:r>
      <w:r>
        <w:t xml:space="preserve"> parameter to a bitwise OR of the bits L and R that are specified in </w:t>
      </w:r>
      <w:hyperlink w:anchor="Section_fb8e1146a0454c3198d1c68507ad5620" w:history="1">
        <w:r>
          <w:rPr>
            <w:rStyle w:val="Hyperlink"/>
          </w:rPr>
          <w:t>DsrGetDc</w:t>
        </w:r>
        <w:r>
          <w:rPr>
            <w:rStyle w:val="Hyperlink"/>
          </w:rPr>
          <w:t>NameEx2</w:t>
        </w:r>
      </w:hyperlink>
      <w:r>
        <w:t xml:space="preserve"> (section 3.5.4.3.1).</w:t>
      </w:r>
    </w:p>
    <w:p w:rsidR="00DE48A3" w:rsidRDefault="00EA47FA">
      <w:r>
        <w:t xml:space="preserve">If DsrGetDCName returns with no errors, the </w:t>
      </w:r>
      <w:r>
        <w:rPr>
          <w:b/>
        </w:rPr>
        <w:t>DomainControllerName</w:t>
      </w:r>
      <w:r>
        <w:t xml:space="preserve"> field of the returned </w:t>
      </w:r>
      <w:r>
        <w:rPr>
          <w:b/>
        </w:rPr>
        <w:t>DomainControllerInfo</w:t>
      </w:r>
      <w:r>
        <w:t xml:space="preserve"> structure will contain the DC name.</w:t>
      </w:r>
    </w:p>
    <w:p w:rsidR="00DE48A3" w:rsidRDefault="00EA47FA">
      <w:pPr>
        <w:pStyle w:val="Heading3"/>
      </w:pPr>
      <w:bookmarkStart w:id="482" w:name="section_0a9c7006b77e4a979660878df7d9966c"/>
      <w:bookmarkStart w:id="483" w:name="_Toc492420075"/>
      <w:r>
        <w:t>Timer Events</w:t>
      </w:r>
      <w:bookmarkEnd w:id="482"/>
      <w:bookmarkEnd w:id="483"/>
      <w:r>
        <w:fldChar w:fldCharType="begin"/>
      </w:r>
      <w:r>
        <w:instrText xml:space="preserve"> XE "Timer events:Netlogon common authentication"</w:instrText>
      </w:r>
      <w:r>
        <w:fldChar w:fldCharType="end"/>
      </w:r>
      <w:r>
        <w:fldChar w:fldCharType="begin"/>
      </w:r>
      <w:r>
        <w:instrText xml:space="preserve"> XE "Netlogon common</w:instrText>
      </w:r>
      <w:r>
        <w:instrText xml:space="preserve"> authentication:timer events"</w:instrText>
      </w:r>
      <w:r>
        <w:fldChar w:fldCharType="end"/>
      </w:r>
    </w:p>
    <w:p w:rsidR="00DE48A3" w:rsidRDefault="00EA47FA">
      <w:r>
        <w:t xml:space="preserve">No protocol timer events are required on the client beyond the timers required in the underlying </w:t>
      </w:r>
      <w:hyperlink w:anchor="gt_c2eeb200-3cd0-4916-966e-d7d6bff1737a">
        <w:r>
          <w:rPr>
            <w:rStyle w:val="HyperlinkGreen"/>
            <w:b/>
          </w:rPr>
          <w:t>RPC transport</w:t>
        </w:r>
      </w:hyperlink>
      <w:r>
        <w:t>.</w:t>
      </w:r>
    </w:p>
    <w:p w:rsidR="00DE48A3" w:rsidRDefault="00EA47FA">
      <w:pPr>
        <w:pStyle w:val="Heading3"/>
      </w:pPr>
      <w:bookmarkStart w:id="484" w:name="section_6e9975e7c21d4ec5aafc0dfdf7325ebe"/>
      <w:bookmarkStart w:id="485" w:name="_Toc492420076"/>
      <w:r>
        <w:t>Other Local Events</w:t>
      </w:r>
      <w:bookmarkEnd w:id="484"/>
      <w:bookmarkEnd w:id="485"/>
      <w:r>
        <w:fldChar w:fldCharType="begin"/>
      </w:r>
      <w:r>
        <w:instrText xml:space="preserve"> XE "Local events:Netlogon commo</w:instrText>
      </w:r>
      <w:r>
        <w:instrText>n authentication"</w:instrText>
      </w:r>
      <w:r>
        <w:fldChar w:fldCharType="end"/>
      </w:r>
      <w:r>
        <w:fldChar w:fldCharType="begin"/>
      </w:r>
      <w:r>
        <w:instrText xml:space="preserve"> XE "Netlogon common authentication:local events"</w:instrText>
      </w:r>
      <w:r>
        <w:fldChar w:fldCharType="end"/>
      </w:r>
      <w:r>
        <w:fldChar w:fldCharType="begin"/>
      </w:r>
      <w:r>
        <w:instrText xml:space="preserve"> XE "Timer events:Netlogon common authentication"</w:instrText>
      </w:r>
      <w:r>
        <w:fldChar w:fldCharType="end"/>
      </w:r>
    </w:p>
    <w:p w:rsidR="00DE48A3" w:rsidRDefault="00EA47FA">
      <w:r>
        <w:t xml:space="preserve">No additional local events are used on the client beyond the events maintained in the underlying </w:t>
      </w:r>
      <w:hyperlink w:anchor="gt_c2eeb200-3cd0-4916-966e-d7d6bff1737a">
        <w:r>
          <w:rPr>
            <w:rStyle w:val="HyperlinkGreen"/>
            <w:b/>
          </w:rPr>
          <w:t>RPC transport</w:t>
        </w:r>
      </w:hyperlink>
      <w:r>
        <w:t xml:space="preserve"> and Group Policy notification.</w:t>
      </w:r>
    </w:p>
    <w:p w:rsidR="00DE48A3" w:rsidRDefault="00EA47FA">
      <w:r>
        <w:t xml:space="preserve">The Netlogon client and server register a local change notification callback with the Group Policy: Security Protocol Extension Client </w:t>
      </w:r>
      <w:hyperlink r:id="rId238" w:anchor="Section_6a07a06be62847659d910d63ba47fdc0">
        <w:r>
          <w:rPr>
            <w:rStyle w:val="Hyperlink"/>
          </w:rPr>
          <w:t>[MS-GPSB]</w:t>
        </w:r>
      </w:hyperlink>
      <w:r>
        <w:t>. The client SHOULD</w:t>
      </w:r>
      <w:bookmarkStart w:id="486"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86"/>
      <w:r>
        <w:t xml:space="preserve"> send Netlogon a PolicyChange event when the policy is changed.</w:t>
      </w:r>
    </w:p>
    <w:p w:rsidR="00DE48A3" w:rsidRDefault="00EA47FA">
      <w:pPr>
        <w:pStyle w:val="Heading2"/>
      </w:pPr>
      <w:bookmarkStart w:id="487" w:name="section_8ea3ca7111074888b108f5bdcb350eea"/>
      <w:bookmarkStart w:id="488" w:name="_Toc492420077"/>
      <w:r>
        <w:t>Pass-Through Authentication Details</w:t>
      </w:r>
      <w:bookmarkEnd w:id="487"/>
      <w:bookmarkEnd w:id="488"/>
      <w:r>
        <w:fldChar w:fldCharType="begin"/>
      </w:r>
      <w:r>
        <w:instrText xml:space="preserve"> XE "Pass-through authentication:overview"</w:instrText>
      </w:r>
      <w:r>
        <w:fldChar w:fldCharType="end"/>
      </w:r>
    </w:p>
    <w:p w:rsidR="00DE48A3" w:rsidRDefault="00EA47FA">
      <w:r>
        <w:t xml:space="preserve">Netlogon has various roles, one of which is to securely transport data for authentication packages between the client and the server. </w:t>
      </w:r>
    </w:p>
    <w:p w:rsidR="00DE48A3" w:rsidRDefault="00EA47FA">
      <w:pPr>
        <w:pStyle w:val="Heading3"/>
      </w:pPr>
      <w:bookmarkStart w:id="489" w:name="section_1875a45ababe4ab4a4c26abe02ab6858"/>
      <w:bookmarkStart w:id="490" w:name="_Toc492420078"/>
      <w:r>
        <w:lastRenderedPageBreak/>
        <w:t>Abstract Data Model</w:t>
      </w:r>
      <w:bookmarkEnd w:id="489"/>
      <w:bookmarkEnd w:id="490"/>
      <w:r>
        <w:fldChar w:fldCharType="begin"/>
      </w:r>
      <w:r>
        <w:instrText xml:space="preserve"> XE "Data model - abstract:pass-through authentication"</w:instrText>
      </w:r>
      <w:r>
        <w:fldChar w:fldCharType="end"/>
      </w:r>
      <w:r>
        <w:fldChar w:fldCharType="begin"/>
      </w:r>
      <w:r>
        <w:instrText xml:space="preserve"> XE "Abstract data model:pass-through authentication"</w:instrText>
      </w:r>
      <w:r>
        <w:fldChar w:fldCharType="end"/>
      </w:r>
      <w:r>
        <w:fldChar w:fldCharType="begin"/>
      </w:r>
      <w:r>
        <w:instrText xml:space="preserve"> XE "Pass-through authentication:abstract data model"</w:instrText>
      </w:r>
      <w:r>
        <w:fldChar w:fldCharType="end"/>
      </w:r>
    </w:p>
    <w:p w:rsidR="00DE48A3" w:rsidRDefault="00EA47FA">
      <w:r>
        <w:t>None.</w:t>
      </w:r>
    </w:p>
    <w:p w:rsidR="00DE48A3" w:rsidRDefault="00EA47FA">
      <w:pPr>
        <w:pStyle w:val="Heading3"/>
      </w:pPr>
      <w:bookmarkStart w:id="491" w:name="section_2d92a5b6a4f24ac4a63583f8c079f252"/>
      <w:bookmarkStart w:id="492" w:name="_Toc492420079"/>
      <w:r>
        <w:t>Timers</w:t>
      </w:r>
      <w:bookmarkEnd w:id="491"/>
      <w:bookmarkEnd w:id="492"/>
      <w:r>
        <w:fldChar w:fldCharType="begin"/>
      </w:r>
      <w:r>
        <w:instrText xml:space="preserve"> XE "Timers:Pass-through authentication"</w:instrText>
      </w:r>
      <w:r>
        <w:fldChar w:fldCharType="end"/>
      </w:r>
      <w:r>
        <w:fldChar w:fldCharType="begin"/>
      </w:r>
      <w:r>
        <w:instrText xml:space="preserve"> XE "Pass-through authentication:timers"</w:instrText>
      </w:r>
      <w:r>
        <w:fldChar w:fldCharType="end"/>
      </w:r>
    </w:p>
    <w:p w:rsidR="00DE48A3" w:rsidRDefault="00EA47FA">
      <w:r>
        <w:t>None.</w:t>
      </w:r>
    </w:p>
    <w:p w:rsidR="00DE48A3" w:rsidRDefault="00EA47FA">
      <w:pPr>
        <w:pStyle w:val="Heading3"/>
      </w:pPr>
      <w:bookmarkStart w:id="493" w:name="section_2c9e1afa6b4d4101ac5f1fe325c213fe"/>
      <w:bookmarkStart w:id="494" w:name="_Toc492420080"/>
      <w:r>
        <w:t>Initialization</w:t>
      </w:r>
      <w:bookmarkEnd w:id="493"/>
      <w:bookmarkEnd w:id="494"/>
      <w:r>
        <w:fldChar w:fldCharType="begin"/>
      </w:r>
      <w:r>
        <w:instrText xml:space="preserve"> XE "Initialization:Pass-thr</w:instrText>
      </w:r>
      <w:r>
        <w:instrText>ough authentication"</w:instrText>
      </w:r>
      <w:r>
        <w:fldChar w:fldCharType="end"/>
      </w:r>
      <w:r>
        <w:fldChar w:fldCharType="begin"/>
      </w:r>
      <w:r>
        <w:instrText xml:space="preserve"> XE "Pass-through authentication:initialization"</w:instrText>
      </w:r>
      <w:r>
        <w:fldChar w:fldCharType="end"/>
      </w:r>
      <w:r>
        <w:fldChar w:fldCharType="begin"/>
      </w:r>
      <w:r>
        <w:instrText xml:space="preserve"> XE "Timers:Pass-through authentication"</w:instrText>
      </w:r>
      <w:r>
        <w:fldChar w:fldCharType="end"/>
      </w:r>
    </w:p>
    <w:p w:rsidR="00DE48A3" w:rsidRDefault="00EA47FA">
      <w:r>
        <w:t xml:space="preserve">Using Netlogon for pass-through authentication requires a </w:t>
      </w:r>
      <w:hyperlink w:anchor="gt_4f67a585-fb00-4166-93e8-cf4abca8226d">
        <w:r>
          <w:rPr>
            <w:rStyle w:val="HyperlinkGreen"/>
            <w:b/>
          </w:rPr>
          <w:t>session key</w:t>
        </w:r>
      </w:hyperlink>
      <w:r>
        <w:t xml:space="preserve"> to have a</w:t>
      </w:r>
      <w:r>
        <w:t xml:space="preserve">lready been negotiated, as specified in section </w:t>
      </w:r>
      <w:hyperlink w:anchor="Section_7b9e31d1670e4fc5ad549ffff50755f9" w:history="1">
        <w:r>
          <w:rPr>
            <w:rStyle w:val="Hyperlink"/>
          </w:rPr>
          <w:t>3.1.4.1</w:t>
        </w:r>
      </w:hyperlink>
      <w:r>
        <w:t xml:space="preserve">. </w:t>
      </w:r>
    </w:p>
    <w:p w:rsidR="00DE48A3" w:rsidRDefault="00EA47FA">
      <w:pPr>
        <w:pStyle w:val="Heading3"/>
      </w:pPr>
      <w:bookmarkStart w:id="495" w:name="section_785693dfc2484c4596cab17c1a365a9b"/>
      <w:bookmarkStart w:id="496" w:name="_Toc492420081"/>
      <w:r>
        <w:t>Message Processing Events and Sequencing Rules</w:t>
      </w:r>
      <w:bookmarkEnd w:id="495"/>
      <w:bookmarkEnd w:id="496"/>
      <w:r>
        <w:fldChar w:fldCharType="begin"/>
      </w:r>
      <w:r>
        <w:instrText xml:space="preserve"> XE "Sequencing rules:pass-through authentication"</w:instrText>
      </w:r>
      <w:r>
        <w:fldChar w:fldCharType="end"/>
      </w:r>
      <w:r>
        <w:fldChar w:fldCharType="begin"/>
      </w:r>
      <w:r>
        <w:instrText xml:space="preserve"> XE "Message processing:pass-through aut</w:instrText>
      </w:r>
      <w:r>
        <w:instrText>hentication"</w:instrText>
      </w:r>
      <w:r>
        <w:fldChar w:fldCharType="end"/>
      </w:r>
      <w:r>
        <w:fldChar w:fldCharType="begin"/>
      </w:r>
      <w:r>
        <w:instrText xml:space="preserve"> XE "Pass-through authentication:sequencing rules"</w:instrText>
      </w:r>
      <w:r>
        <w:fldChar w:fldCharType="end"/>
      </w:r>
      <w:r>
        <w:fldChar w:fldCharType="begin"/>
      </w:r>
      <w:r>
        <w:instrText xml:space="preserve"> XE "Pass-through authentication:message processing"</w:instrText>
      </w:r>
      <w:r>
        <w:fldChar w:fldCharType="end"/>
      </w:r>
    </w:p>
    <w:p w:rsidR="00DE48A3" w:rsidRDefault="00EA47FA">
      <w:r>
        <w:t>Netlogon is used to securely transport data for authentication packages between the client and the server. This is accomplished by pack</w:t>
      </w:r>
      <w:r>
        <w:t xml:space="preserve">ages calling the </w:t>
      </w:r>
      <w:hyperlink w:anchor="Section_a3a192c800704ae3a537dfe0a144426a" w:history="1">
        <w:r>
          <w:rPr>
            <w:rStyle w:val="Hyperlink"/>
          </w:rPr>
          <w:t>NetrLogonSamLogon</w:t>
        </w:r>
      </w:hyperlink>
      <w:r>
        <w:t xml:space="preserve"> or </w:t>
      </w:r>
      <w:hyperlink w:anchor="Section_1725735133844de5bfe0453926ef67cd" w:history="1">
        <w:r>
          <w:rPr>
            <w:rStyle w:val="Hyperlink"/>
          </w:rPr>
          <w:t>NetrLogonSamLogonEx</w:t>
        </w:r>
      </w:hyperlink>
      <w:r>
        <w:t xml:space="preserve"> methods. Netlogon takes the data specified in the input parameters by the auth</w:t>
      </w:r>
      <w:r>
        <w:t xml:space="preserve">entication package on the client and sends it unexamined over the </w:t>
      </w:r>
      <w:hyperlink w:anchor="gt_08ce423c-9f9c-48ed-afa8-8b64c04ecdca">
        <w:r>
          <w:rPr>
            <w:rStyle w:val="HyperlinkGreen"/>
            <w:b/>
          </w:rPr>
          <w:t>secure channel</w:t>
        </w:r>
      </w:hyperlink>
      <w:r>
        <w:t xml:space="preserve"> to the server. The server delivers the data to the target authentication package.</w:t>
      </w:r>
    </w:p>
    <w:p w:rsidR="00DE48A3" w:rsidRDefault="00EA47FA">
      <w:pPr>
        <w:pStyle w:val="Heading4"/>
      </w:pPr>
      <w:bookmarkStart w:id="497" w:name="section_fe2775d4a3e24971a2558eef8dd27a27"/>
      <w:bookmarkStart w:id="498" w:name="_Toc492420082"/>
      <w:r>
        <w:t>Generic Pass-Through</w:t>
      </w:r>
      <w:bookmarkEnd w:id="497"/>
      <w:bookmarkEnd w:id="498"/>
      <w:r>
        <w:fldChar w:fldCharType="begin"/>
      </w:r>
      <w:r>
        <w:instrText xml:space="preserve"> XE "Generi</w:instrText>
      </w:r>
      <w:r>
        <w:instrText>c pass-through"</w:instrText>
      </w:r>
      <w:r>
        <w:fldChar w:fldCharType="end"/>
      </w:r>
    </w:p>
    <w:p w:rsidR="00DE48A3" w:rsidRDefault="00EA47FA">
      <w:r>
        <w:t xml:space="preserve">When using the </w:t>
      </w:r>
      <w:hyperlink w:anchor="Section_a3a192c800704ae3a537dfe0a144426a" w:history="1">
        <w:r>
          <w:rPr>
            <w:rStyle w:val="Hyperlink"/>
          </w:rPr>
          <w:t>NetrLogonSamLogon</w:t>
        </w:r>
      </w:hyperlink>
      <w:r>
        <w:t xml:space="preserve"> method, as specified in section 3.5.4.5.3, or the </w:t>
      </w:r>
      <w:hyperlink w:anchor="Section_1725735133844de5bfe0453926ef67cd" w:history="1">
        <w:r>
          <w:rPr>
            <w:rStyle w:val="Hyperlink"/>
          </w:rPr>
          <w:t>NetrLogonSamLogonEx</w:t>
        </w:r>
      </w:hyperlink>
      <w:r>
        <w:t xml:space="preserve"> method, as spec</w:t>
      </w:r>
      <w:r>
        <w:t>ified in section 3.5.4.5.1, for generic pass-through, the following requirements MUST be met:</w:t>
      </w:r>
    </w:p>
    <w:p w:rsidR="00DE48A3" w:rsidRDefault="00EA47FA">
      <w:pPr>
        <w:pStyle w:val="ListParagraph"/>
        <w:numPr>
          <w:ilvl w:val="0"/>
          <w:numId w:val="66"/>
        </w:numPr>
      </w:pPr>
      <w:r>
        <w:t xml:space="preserve">The </w:t>
      </w:r>
      <w:r>
        <w:rPr>
          <w:i/>
        </w:rPr>
        <w:t>LogonLevel</w:t>
      </w:r>
      <w:r>
        <w:t xml:space="preserve"> parameter is 4 (</w:t>
      </w:r>
      <w:hyperlink w:anchor="Section_8c7808e54e5c420e9c9047286da2218f" w:history="1">
        <w:r>
          <w:rPr>
            <w:rStyle w:val="Hyperlink"/>
          </w:rPr>
          <w:t>NetlogonGenericInformation</w:t>
        </w:r>
      </w:hyperlink>
      <w:r>
        <w:t>).</w:t>
      </w:r>
    </w:p>
    <w:p w:rsidR="00DE48A3" w:rsidRDefault="00EA47FA">
      <w:pPr>
        <w:pStyle w:val="ListParagraph"/>
        <w:numPr>
          <w:ilvl w:val="0"/>
          <w:numId w:val="66"/>
        </w:numPr>
      </w:pPr>
      <w:r>
        <w:t xml:space="preserve">The </w:t>
      </w:r>
      <w:r>
        <w:rPr>
          <w:i/>
        </w:rPr>
        <w:t>ValidationLevel</w:t>
      </w:r>
      <w:r>
        <w:t xml:space="preserve"> parameter is 5 (</w:t>
      </w:r>
      <w:hyperlink w:anchor="Section_5eb0b7cb3a55477b92fcc236bd5873fa" w:history="1">
        <w:r>
          <w:rPr>
            <w:rStyle w:val="Hyperlink"/>
          </w:rPr>
          <w:t>NetlogonValidationGenericInfo2</w:t>
        </w:r>
      </w:hyperlink>
      <w:r>
        <w:t>).</w:t>
      </w:r>
    </w:p>
    <w:p w:rsidR="00DE48A3" w:rsidRDefault="00EA47FA">
      <w:pPr>
        <w:pStyle w:val="ListParagraph"/>
        <w:numPr>
          <w:ilvl w:val="0"/>
          <w:numId w:val="66"/>
        </w:numPr>
      </w:pPr>
      <w:r>
        <w:t xml:space="preserve">The </w:t>
      </w:r>
      <w:r>
        <w:rPr>
          <w:i/>
        </w:rPr>
        <w:t>LogonInformation</w:t>
      </w:r>
      <w:r>
        <w:t xml:space="preserve"> parameter is </w:t>
      </w:r>
      <w:hyperlink w:anchor="Section_c03d6d959b5e43299645eedcdd167f6e" w:history="1">
        <w:r>
          <w:rPr>
            <w:rStyle w:val="Hyperlink"/>
          </w:rPr>
          <w:t>NETLOGON_GENERIC_INFO</w:t>
        </w:r>
      </w:hyperlink>
      <w:r>
        <w:t xml:space="preserve">. </w:t>
      </w:r>
    </w:p>
    <w:p w:rsidR="00DE48A3" w:rsidRDefault="00EA47FA">
      <w:pPr>
        <w:pStyle w:val="ListParagraph"/>
        <w:numPr>
          <w:ilvl w:val="0"/>
          <w:numId w:val="66"/>
        </w:numPr>
      </w:pPr>
      <w:r>
        <w:t>NETLOGON_GENERIC_INFO.</w:t>
      </w:r>
      <w:r>
        <w:rPr>
          <w:b/>
        </w:rPr>
        <w:t>PackageName</w:t>
      </w:r>
      <w:r>
        <w:t xml:space="preserve"> is "Kerberos"</w:t>
      </w:r>
      <w:r>
        <w:t xml:space="preserve"> (</w:t>
      </w:r>
      <w:hyperlink r:id="rId239" w:anchor="Section_dd444344fd7e430eb3137e95ab9c338e">
        <w:r>
          <w:rPr>
            <w:rStyle w:val="Hyperlink"/>
          </w:rPr>
          <w:t>[MS-APDS]</w:t>
        </w:r>
      </w:hyperlink>
      <w:r>
        <w:t xml:space="preserve"> section 3.2.5.1) or "WDigest" ([MS-APDS] section 3.3.5.1).</w:t>
      </w:r>
    </w:p>
    <w:p w:rsidR="00DE48A3" w:rsidRDefault="00EA47FA">
      <w:r>
        <w:t xml:space="preserve">Protocols that use Netlogon for generic pass-through will also include opaque </w:t>
      </w:r>
      <w:hyperlink w:anchor="gt_ad861812-8cb0-497a-80bb-13c95aa4e425">
        <w:r>
          <w:rPr>
            <w:rStyle w:val="HyperlinkGreen"/>
            <w:b/>
          </w:rPr>
          <w:t>Binary Large Objects (BLOBs)</w:t>
        </w:r>
      </w:hyperlink>
      <w:r>
        <w:t xml:space="preserve"> that comprise their respective message data. These BLOBs are passed in the </w:t>
      </w:r>
      <w:r>
        <w:rPr>
          <w:b/>
        </w:rPr>
        <w:t>LogonData</w:t>
      </w:r>
      <w:r>
        <w:t xml:space="preserve"> field of the NETLOGON_GENERIC_INFO structure, with the size of the data specified in the </w:t>
      </w:r>
      <w:r>
        <w:rPr>
          <w:b/>
        </w:rPr>
        <w:t>DataLength</w:t>
      </w:r>
      <w:r>
        <w:t xml:space="preserve"> field. T</w:t>
      </w:r>
      <w:r>
        <w:t xml:space="preserve">he BLOB is passed from one system's Netlogon component to the other system's component over the wire. Netlogon will then pass the opaque BLOB to the security package specified in the </w:t>
      </w:r>
      <w:r>
        <w:rPr>
          <w:b/>
        </w:rPr>
        <w:t>PackageName</w:t>
      </w:r>
      <w:r>
        <w:t xml:space="preserve"> field.</w:t>
      </w:r>
    </w:p>
    <w:p w:rsidR="00DE48A3" w:rsidRDefault="00EA47FA">
      <w:r>
        <w:t xml:space="preserve">The </w:t>
      </w:r>
      <w:hyperlink w:anchor="Section_81c44fa00a2741b3b607de39cce7ea1d" w:history="1">
        <w:r>
          <w:rPr>
            <w:rStyle w:val="Hyperlink"/>
          </w:rPr>
          <w:t>NETLOGON_LOGON_IDENTITY_INFO</w:t>
        </w:r>
      </w:hyperlink>
      <w:r>
        <w:t xml:space="preserve"> structure (as specified in section 2.2.1.4.15) inside the NETLOGON_GENERIC_INFO structure (as specified in section 2.2.1.4.2) MUST:</w:t>
      </w:r>
    </w:p>
    <w:p w:rsidR="00DE48A3" w:rsidRDefault="00EA47FA">
      <w:pPr>
        <w:pStyle w:val="ListParagraph"/>
        <w:numPr>
          <w:ilvl w:val="0"/>
          <w:numId w:val="66"/>
        </w:numPr>
      </w:pPr>
      <w:r>
        <w:t>Contain the LogonDomainName.</w:t>
      </w:r>
    </w:p>
    <w:p w:rsidR="00DE48A3" w:rsidRDefault="00EA47FA">
      <w:pPr>
        <w:pStyle w:val="ListParagraph"/>
        <w:numPr>
          <w:ilvl w:val="0"/>
          <w:numId w:val="66"/>
        </w:numPr>
      </w:pPr>
      <w:r>
        <w:t>Ensure that the rest of the NETLOGON_LOGON_IDENTITY_INFO</w:t>
      </w:r>
      <w:r>
        <w:t xml:space="preserve"> fields are zeroed out.</w:t>
      </w:r>
    </w:p>
    <w:p w:rsidR="00DE48A3" w:rsidRDefault="00EA47FA">
      <w:r>
        <w:t xml:space="preserve">The response is sent by the </w:t>
      </w:r>
      <w:hyperlink w:anchor="gt_76a05049-3531-4abd-aec8-30e19954b4bd">
        <w:r>
          <w:rPr>
            <w:rStyle w:val="HyperlinkGreen"/>
            <w:b/>
          </w:rPr>
          <w:t>domain controller</w:t>
        </w:r>
      </w:hyperlink>
      <w:r>
        <w:t xml:space="preserve"> via the </w:t>
      </w:r>
      <w:r>
        <w:rPr>
          <w:i/>
        </w:rPr>
        <w:t>ValidationInformation</w:t>
      </w:r>
      <w:r>
        <w:t xml:space="preserve"> parameter, which points to a pointer to the </w:t>
      </w:r>
      <w:hyperlink w:anchor="Section_e89f8f5b098541a0b1101ae0ea2bd183" w:history="1">
        <w:r>
          <w:rPr>
            <w:rStyle w:val="Hyperlink"/>
          </w:rPr>
          <w:t>NETLOGON_VALIDATION_GENERIC_INFO2</w:t>
        </w:r>
      </w:hyperlink>
      <w:r>
        <w:t xml:space="preserve"> structure.</w:t>
      </w:r>
    </w:p>
    <w:p w:rsidR="00DE48A3" w:rsidRDefault="00EA47FA">
      <w:r>
        <w:t xml:space="preserve">See [MS-APDS] for a specification of how NTLM, Kerberos, and Digest authentication packages use the Netlogon </w:t>
      </w:r>
      <w:hyperlink w:anchor="gt_08ce423c-9f9c-48ed-afa8-8b64c04ecdca">
        <w:r>
          <w:rPr>
            <w:rStyle w:val="HyperlinkGreen"/>
            <w:b/>
          </w:rPr>
          <w:t>secure channel</w:t>
        </w:r>
      </w:hyperlink>
      <w:r>
        <w:t>.</w:t>
      </w:r>
    </w:p>
    <w:p w:rsidR="00DE48A3" w:rsidRDefault="00EA47FA">
      <w:pPr>
        <w:pStyle w:val="Heading3"/>
      </w:pPr>
      <w:bookmarkStart w:id="499" w:name="section_9a0d4289efec4470a1f59edac0568db0"/>
      <w:bookmarkStart w:id="500" w:name="_Toc492420083"/>
      <w:r>
        <w:lastRenderedPageBreak/>
        <w:t>Timer Events</w:t>
      </w:r>
      <w:bookmarkEnd w:id="499"/>
      <w:bookmarkEnd w:id="500"/>
      <w:r>
        <w:fldChar w:fldCharType="begin"/>
      </w:r>
      <w:r>
        <w:instrText xml:space="preserve"> X</w:instrText>
      </w:r>
      <w:r>
        <w:instrText>E "Timer events:pass-through authentication"</w:instrText>
      </w:r>
      <w:r>
        <w:fldChar w:fldCharType="end"/>
      </w:r>
      <w:r>
        <w:fldChar w:fldCharType="begin"/>
      </w:r>
      <w:r>
        <w:instrText xml:space="preserve"> XE "Pass-through authentication:timer events"</w:instrText>
      </w:r>
      <w:r>
        <w:fldChar w:fldCharType="end"/>
      </w:r>
    </w:p>
    <w:p w:rsidR="00DE48A3" w:rsidRDefault="00EA47FA">
      <w:r>
        <w:t xml:space="preserve">No protocol timer events are required on the client beyond the timers required in the underlying </w:t>
      </w:r>
      <w:hyperlink w:anchor="gt_c2eeb200-3cd0-4916-966e-d7d6bff1737a">
        <w:r>
          <w:rPr>
            <w:rStyle w:val="HyperlinkGreen"/>
            <w:b/>
          </w:rPr>
          <w:t>RP</w:t>
        </w:r>
        <w:r>
          <w:rPr>
            <w:rStyle w:val="HyperlinkGreen"/>
            <w:b/>
          </w:rPr>
          <w:t>C transport</w:t>
        </w:r>
      </w:hyperlink>
      <w:r>
        <w:t>.</w:t>
      </w:r>
    </w:p>
    <w:p w:rsidR="00DE48A3" w:rsidRDefault="00EA47FA">
      <w:pPr>
        <w:pStyle w:val="Heading3"/>
      </w:pPr>
      <w:bookmarkStart w:id="501" w:name="section_675e0368a23f475196503b29a329bcc8"/>
      <w:bookmarkStart w:id="502" w:name="_Toc492420084"/>
      <w:r>
        <w:t>Other Local Events</w:t>
      </w:r>
      <w:bookmarkEnd w:id="501"/>
      <w:bookmarkEnd w:id="502"/>
      <w:r>
        <w:fldChar w:fldCharType="begin"/>
      </w:r>
      <w:r>
        <w:instrText xml:space="preserve"> XE "Local events:pass-through authentication"</w:instrText>
      </w:r>
      <w:r>
        <w:fldChar w:fldCharType="end"/>
      </w:r>
      <w:r>
        <w:fldChar w:fldCharType="begin"/>
      </w:r>
      <w:r>
        <w:instrText xml:space="preserve"> XE "Pass-through authentication:local events"</w:instrText>
      </w:r>
      <w:r>
        <w:fldChar w:fldCharType="end"/>
      </w:r>
    </w:p>
    <w:p w:rsidR="00DE48A3" w:rsidRDefault="00EA47FA">
      <w:r>
        <w:t xml:space="preserve">No additional local events are used on the client beyond the events maintained in the underlying </w:t>
      </w:r>
      <w:hyperlink w:anchor="gt_c2eeb200-3cd0-4916-966e-d7d6bff1737a">
        <w:r>
          <w:rPr>
            <w:rStyle w:val="HyperlinkGreen"/>
            <w:b/>
          </w:rPr>
          <w:t>RPC transport</w:t>
        </w:r>
      </w:hyperlink>
      <w:r>
        <w:t>.</w:t>
      </w:r>
    </w:p>
    <w:p w:rsidR="00DE48A3" w:rsidRDefault="00EA47FA">
      <w:pPr>
        <w:pStyle w:val="Heading2"/>
      </w:pPr>
      <w:bookmarkStart w:id="503" w:name="section_388e4b68f4e44e0498ecdfae7e9b1f01"/>
      <w:bookmarkStart w:id="504" w:name="_Toc492420085"/>
      <w:r>
        <w:t>Netlogon as a Security Support Provider</w:t>
      </w:r>
      <w:bookmarkEnd w:id="503"/>
      <w:bookmarkEnd w:id="504"/>
      <w:r>
        <w:fldChar w:fldCharType="begin"/>
      </w:r>
      <w:r>
        <w:instrText xml:space="preserve"> XE "Netlogon as security support provider:overview"</w:instrText>
      </w:r>
      <w:r>
        <w:fldChar w:fldCharType="end"/>
      </w:r>
    </w:p>
    <w:p w:rsidR="00DE48A3" w:rsidRDefault="00EA47FA">
      <w:r>
        <w:t>In addition to other functionality, Netlogon also serves as a limited private SSP</w:t>
      </w:r>
      <w:bookmarkStart w:id="505"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505"/>
      <w:r>
        <w:t xml:space="preserve"> for use by Netlogon and </w:t>
      </w:r>
      <w:hyperlink w:anchor="gt_8a7f6700-8311-45bc-af10-82e10accd331">
        <w:r>
          <w:rPr>
            <w:rStyle w:val="HyperlinkGreen"/>
            <w:b/>
          </w:rPr>
          <w:t>RPC</w:t>
        </w:r>
      </w:hyperlink>
      <w:r>
        <w:t xml:space="preserve"> (</w:t>
      </w:r>
      <w:hyperlink r:id="rId240" w:anchor="Section_290c38b192fe422991e64fc376610c15">
        <w:r>
          <w:rPr>
            <w:rStyle w:val="Hyperlink"/>
          </w:rPr>
          <w:t>[MS-RPCE]</w:t>
        </w:r>
      </w:hyperlink>
      <w:r>
        <w:t xml:space="preserve"> section</w:t>
      </w:r>
      <w:r>
        <w:t xml:space="preserve"> 2.2.1.1.7) when encrypting and signing data during communication.</w:t>
      </w:r>
      <w:bookmarkStart w:id="506"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506"/>
      <w:r>
        <w:t xml:space="preserve"> Central to this capability is the use of the </w:t>
      </w:r>
      <w:hyperlink w:anchor="gt_4f67a585-fb00-4166-93e8-cf4abca8226d">
        <w:r>
          <w:rPr>
            <w:rStyle w:val="HyperlinkGreen"/>
            <w:b/>
          </w:rPr>
          <w:t>session key</w:t>
        </w:r>
      </w:hyperlink>
      <w:r>
        <w:t>,</w:t>
      </w:r>
      <w:r>
        <w:t xml:space="preserve"> as specified in section </w:t>
      </w:r>
      <w:hyperlink w:anchor="Section_273b6905782d4a7ea2e44337816916e0" w:history="1">
        <w:r>
          <w:rPr>
            <w:rStyle w:val="Hyperlink"/>
          </w:rPr>
          <w:t>3.1</w:t>
        </w:r>
      </w:hyperlink>
      <w:r>
        <w:t xml:space="preserve">. This section specifies the behavior of the </w:t>
      </w:r>
      <w:hyperlink w:anchor="gt_05fd3925-0672-4f24-9dd9-2b9d441eb333">
        <w:r>
          <w:rPr>
            <w:rStyle w:val="HyperlinkGreen"/>
            <w:b/>
          </w:rPr>
          <w:t>security provider</w:t>
        </w:r>
      </w:hyperlink>
      <w:r>
        <w:t xml:space="preserve"> role for both client and server.</w:t>
      </w:r>
    </w:p>
    <w:p w:rsidR="00DE48A3" w:rsidRDefault="00EA47FA">
      <w:r>
        <w:t>Netlogon i</w:t>
      </w:r>
      <w:r>
        <w:t xml:space="preserve">mplements a service that allows the RPC runtime to perform a </w:t>
      </w:r>
      <w:hyperlink w:anchor="gt_88d49f20-6c95-4b64-a52c-c3eca2fe5709">
        <w:r>
          <w:rPr>
            <w:rStyle w:val="HyperlinkGreen"/>
            <w:b/>
          </w:rPr>
          <w:t>security context</w:t>
        </w:r>
      </w:hyperlink>
      <w:r>
        <w:t xml:space="preserve"> negotiation between the client and the server and to use per-message calls to protect the data being passed over the</w:t>
      </w:r>
      <w:r>
        <w:t xml:space="preserve"> network. For Netlogon to be able to perform this functionality, a session key</w:t>
      </w:r>
    </w:p>
    <w:p w:rsidR="00DE48A3" w:rsidRDefault="00EA47FA">
      <w:r>
        <w:t>MUST have been established between the client and the server as described in section 3.1. Netlogon registers with the RPC runtime as a security provider with the auth_type value</w:t>
      </w:r>
      <w:r>
        <w:t xml:space="preserve"> (as specified in [MS-RPCE] section 2.2.2.11) of 0x44.</w:t>
      </w:r>
    </w:p>
    <w:p w:rsidR="00DE48A3" w:rsidRDefault="00EA47FA">
      <w:r>
        <w:t>When serving as its own generic SSP, Netlogon always provides the following service features:</w:t>
      </w:r>
    </w:p>
    <w:p w:rsidR="00DE48A3" w:rsidRDefault="00EA47FA">
      <w:pPr>
        <w:pStyle w:val="ListParagraph"/>
        <w:numPr>
          <w:ilvl w:val="0"/>
          <w:numId w:val="67"/>
        </w:numPr>
      </w:pPr>
      <w:r>
        <w:t xml:space="preserve">Integrity: Signed messages are constructed so that they cannot be tampered with while in transit. The generation and receipt of the </w:t>
      </w:r>
      <w:hyperlink w:anchor="Section_2af2dc5f794143aba6d063161a591a6e" w:history="1">
        <w:r>
          <w:rPr>
            <w:rStyle w:val="Hyperlink"/>
          </w:rPr>
          <w:t>Netlogon Signature</w:t>
        </w:r>
      </w:hyperlink>
      <w:r>
        <w:t xml:space="preserve"> token will always provide integrity protectio</w:t>
      </w:r>
      <w:r>
        <w:t>n for the messages.</w:t>
      </w:r>
    </w:p>
    <w:p w:rsidR="00DE48A3" w:rsidRDefault="00EA47FA">
      <w:pPr>
        <w:pStyle w:val="ListParagraph"/>
        <w:numPr>
          <w:ilvl w:val="0"/>
          <w:numId w:val="67"/>
        </w:numPr>
      </w:pPr>
      <w:r>
        <w:t>Sequence Detect: Signed messages are constructed such that out-of-order sequences can be detected. The generation and receipt of the Netlogon Signature token will always detect out-of-sequence messages.</w:t>
      </w:r>
    </w:p>
    <w:p w:rsidR="00DE48A3" w:rsidRDefault="00EA47FA">
      <w:pPr>
        <w:pStyle w:val="Heading3"/>
      </w:pPr>
      <w:bookmarkStart w:id="507" w:name="section_a7bd20030d614686aa6e89336cec83a1"/>
      <w:bookmarkStart w:id="508" w:name="_Toc492420086"/>
      <w:r>
        <w:t>Abstract Data Model</w:t>
      </w:r>
      <w:bookmarkEnd w:id="507"/>
      <w:bookmarkEnd w:id="508"/>
      <w:r>
        <w:fldChar w:fldCharType="begin"/>
      </w:r>
      <w:r>
        <w:instrText xml:space="preserve"> XE "Data mode</w:instrText>
      </w:r>
      <w:r>
        <w:instrText>l - abstract:Netlogon as security support provider"</w:instrText>
      </w:r>
      <w:r>
        <w:fldChar w:fldCharType="end"/>
      </w:r>
      <w:r>
        <w:fldChar w:fldCharType="begin"/>
      </w:r>
      <w:r>
        <w:instrText xml:space="preserve"> XE "Abstract data model:Netlogon as security support provider"</w:instrText>
      </w:r>
      <w:r>
        <w:fldChar w:fldCharType="end"/>
      </w:r>
      <w:r>
        <w:fldChar w:fldCharType="begin"/>
      </w:r>
      <w:r>
        <w:instrText xml:space="preserve"> XE "Netlogon as security support provider:abstract data model"</w:instrText>
      </w:r>
      <w:r>
        <w:fldChar w:fldCharType="end"/>
      </w:r>
    </w:p>
    <w:p w:rsidR="00DE48A3" w:rsidRDefault="00EA47FA">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DE48A3" w:rsidRDefault="00EA47FA">
      <w:r>
        <w:t xml:space="preserve">Netlogon serves as a </w:t>
      </w:r>
      <w:hyperlink w:anchor="gt_05fd3925-0672-4f24-9dd9-2b9d441eb333">
        <w:r>
          <w:rPr>
            <w:rStyle w:val="HyperlinkGreen"/>
            <w:b/>
          </w:rPr>
          <w:t>security provider</w:t>
        </w:r>
      </w:hyperlink>
      <w:r>
        <w:t xml:space="preserve"> for its own </w:t>
      </w:r>
      <w:hyperlink w:anchor="gt_8a7f6700-8311-45bc-af10-82e10accd331">
        <w:r>
          <w:rPr>
            <w:rStyle w:val="HyperlinkGreen"/>
            <w:b/>
          </w:rPr>
          <w:t>RPC</w:t>
        </w:r>
      </w:hyperlink>
      <w:r>
        <w:t xml:space="preserve"> connectio</w:t>
      </w:r>
      <w:r>
        <w:t>ns. As such, it provides the following service: Confidentiality.</w:t>
      </w:r>
    </w:p>
    <w:p w:rsidR="00DE48A3" w:rsidRDefault="00EA47FA">
      <w:r>
        <w:t xml:space="preserve">For protocol features, once a </w:t>
      </w:r>
      <w:hyperlink w:anchor="gt_4f67a585-fb00-4166-93e8-cf4abca8226d">
        <w:r>
          <w:rPr>
            <w:rStyle w:val="HyperlinkGreen"/>
            <w:b/>
          </w:rPr>
          <w:t>session key</w:t>
        </w:r>
      </w:hyperlink>
      <w:r>
        <w:t xml:space="preserve"> has been established through the session-key negotiation, Netlogon relies upon the RPC </w:t>
      </w:r>
      <w:r>
        <w:t xml:space="preserve">runtime to invoke the per-message functions. The following define the services provided by the Netlogon </w:t>
      </w:r>
      <w:hyperlink w:anchor="gt_e0edad22-1b0e-42f3-8e51-50f8aa30b29a">
        <w:r>
          <w:rPr>
            <w:rStyle w:val="HyperlinkGreen"/>
            <w:b/>
          </w:rPr>
          <w:t>security support provider (SSP)</w:t>
        </w:r>
      </w:hyperlink>
      <w:r>
        <w:t>.</w:t>
      </w:r>
    </w:p>
    <w:p w:rsidR="00DE48A3" w:rsidRDefault="00EA47FA">
      <w:r>
        <w:rPr>
          <w:b/>
        </w:rPr>
        <w:t>Note</w:t>
      </w:r>
      <w:r>
        <w:t xml:space="preserve">  The following defined variables are logical, </w:t>
      </w:r>
      <w:r>
        <w:t>abstract parameters that an implementation is required to maintain and expose to provide the proper level of service. How these variables are maintained and exposed is determined by the implementation.</w:t>
      </w:r>
    </w:p>
    <w:p w:rsidR="00DE48A3" w:rsidRDefault="00EA47FA">
      <w:pPr>
        <w:pStyle w:val="Definition-Field"/>
      </w:pPr>
      <w:r>
        <w:rPr>
          <w:b/>
        </w:rPr>
        <w:t xml:space="preserve">Confidentiality: </w:t>
      </w:r>
      <w:r>
        <w:t xml:space="preserve"> A Boolean setting that indicates tha</w:t>
      </w:r>
      <w:r>
        <w:t xml:space="preserve">t the caller is requiring encryption of messages so that they cannot be read while in transit. Requesting this service results in Netlogon encrypting the message. For more information, see sections </w:t>
      </w:r>
      <w:hyperlink w:anchor="Section_5805bc9fe4c94c8ab1913c3a7de7eeed" w:history="1">
        <w:r>
          <w:rPr>
            <w:rStyle w:val="Hyperlink"/>
          </w:rPr>
          <w:t>3.1.4.2</w:t>
        </w:r>
      </w:hyperlink>
      <w:r>
        <w:t xml:space="preserve"> and </w:t>
      </w:r>
      <w:hyperlink w:anchor="Section_5e9798475b2a4148b6e9047c65a8ae63" w:history="1">
        <w:r>
          <w:rPr>
            <w:rStyle w:val="Hyperlink"/>
          </w:rPr>
          <w:t>3.1.4.3</w:t>
        </w:r>
      </w:hyperlink>
      <w:r>
        <w:t>.</w:t>
      </w:r>
    </w:p>
    <w:p w:rsidR="00DE48A3" w:rsidRDefault="00EA47FA">
      <w:pPr>
        <w:pStyle w:val="Definition-Field2"/>
      </w:pPr>
      <w:r>
        <w:lastRenderedPageBreak/>
        <w:t xml:space="preserve">As per </w:t>
      </w:r>
      <w:hyperlink r:id="rId241" w:anchor="Section_290c38b192fe422991e64fc376610c15">
        <w:r>
          <w:rPr>
            <w:rStyle w:val="Hyperlink"/>
          </w:rPr>
          <w:t>[MS-RPCE]</w:t>
        </w:r>
      </w:hyperlink>
      <w:r>
        <w:t xml:space="preserve"> section 2.2.2.11, the </w:t>
      </w:r>
      <w:r>
        <w:rPr>
          <w:b/>
        </w:rPr>
        <w:t>auth_level</w:t>
      </w:r>
      <w:r>
        <w:t xml:space="preserve"> field of the </w:t>
      </w:r>
      <w:r>
        <w:rPr>
          <w:b/>
        </w:rPr>
        <w:t>sec_trailer</w:t>
      </w:r>
      <w:r>
        <w:t xml:space="preserve"> structure determine</w:t>
      </w:r>
      <w:r>
        <w:t xml:space="preserve">s the </w:t>
      </w:r>
      <w:hyperlink w:anchor="gt_bfb9708e-9d05-4f79-8969-ef63f73aa434">
        <w:r>
          <w:rPr>
            <w:rStyle w:val="HyperlinkGreen"/>
            <w:b/>
          </w:rPr>
          <w:t>authentication level</w:t>
        </w:r>
      </w:hyperlink>
      <w:r>
        <w:t xml:space="preserve"> used. Netlogon only supports RPC_C_AUTHN_LEVEL_PKT_INTEGRITY and RPC_C_AUTHN_LEVEL_PKT_PRIVACY. A value of RPC_C_AUTHN_LEVEL_PKT_INTEGRITY implies that Integrity is pr</w:t>
      </w:r>
      <w:r>
        <w:t>ovided by the Netlogon SSP, and a value of RPC_C_AUTHN_LEVEL_PKT_PRIVACY implies that Confidentiality is provided by the Netlogon SSP. Sequence detection is always provided.</w:t>
      </w:r>
    </w:p>
    <w:p w:rsidR="00DE48A3" w:rsidRDefault="00EA47FA">
      <w:r>
        <w:t>The Netlogon SSP maintains the following set of data for each session:</w:t>
      </w:r>
    </w:p>
    <w:p w:rsidR="00DE48A3" w:rsidRDefault="00EA47FA">
      <w:pPr>
        <w:pStyle w:val="Definition-Field"/>
      </w:pPr>
      <w:r>
        <w:rPr>
          <w:b/>
        </w:rPr>
        <w:t>ClientSeque</w:t>
      </w:r>
      <w:r>
        <w:rPr>
          <w:b/>
        </w:rPr>
        <w:t xml:space="preserve">nceNumber: </w:t>
      </w:r>
      <w:r>
        <w:t>A 64-bit integer value used for detecting out-of-order messages on the client side.</w:t>
      </w:r>
    </w:p>
    <w:p w:rsidR="00DE48A3" w:rsidRDefault="00EA47FA">
      <w:pPr>
        <w:pStyle w:val="Definition-Field"/>
      </w:pPr>
      <w:r>
        <w:rPr>
          <w:b/>
        </w:rPr>
        <w:t xml:space="preserve">ServerSequenceNumber: </w:t>
      </w:r>
      <w:r>
        <w:t>A 64-bit integer value used for detecting out-of-order messages on the server side.</w:t>
      </w:r>
    </w:p>
    <w:p w:rsidR="00DE48A3" w:rsidRDefault="00EA47FA">
      <w:pPr>
        <w:pStyle w:val="Definition-Field"/>
      </w:pPr>
      <w:r>
        <w:rPr>
          <w:b/>
        </w:rPr>
        <w:t xml:space="preserve">Session-Key: </w:t>
      </w:r>
      <w:r>
        <w:t xml:space="preserve">See section 3.1.4.3 for </w:t>
      </w:r>
      <w:r>
        <w:rPr>
          <w:b/>
        </w:rPr>
        <w:t>Session-Key</w:t>
      </w:r>
      <w:r>
        <w:t xml:space="preserve"> comput</w:t>
      </w:r>
      <w:r>
        <w:t>ation details.</w:t>
      </w:r>
    </w:p>
    <w:p w:rsidR="00DE48A3" w:rsidRDefault="00EA47FA">
      <w:pPr>
        <w:pStyle w:val="Definition-Field"/>
      </w:pPr>
      <w:r>
        <w:rPr>
          <w:b/>
        </w:rPr>
        <w:t xml:space="preserve">NegotiateFlags: </w:t>
      </w:r>
      <w:r>
        <w:t xml:space="preserve">See section </w:t>
      </w:r>
      <w:hyperlink w:anchor="Section_708b71329e72447c992bd0bef4078f81" w:history="1">
        <w:r>
          <w:rPr>
            <w:rStyle w:val="Hyperlink"/>
          </w:rPr>
          <w:t>3.1.1</w:t>
        </w:r>
      </w:hyperlink>
      <w:r>
        <w:t xml:space="preserve"> for </w:t>
      </w:r>
      <w:r>
        <w:rPr>
          <w:b/>
        </w:rPr>
        <w:t>NegotiateFlags</w:t>
      </w:r>
      <w:r>
        <w:t xml:space="preserve"> details.</w:t>
      </w:r>
    </w:p>
    <w:p w:rsidR="00DE48A3" w:rsidRDefault="00EA47FA">
      <w:pPr>
        <w:pStyle w:val="Definition-Field"/>
      </w:pPr>
      <w:r>
        <w:rPr>
          <w:b/>
        </w:rPr>
        <w:t xml:space="preserve">MessageBlockSize: </w:t>
      </w:r>
      <w:r>
        <w:t>An integer that indicates the minimum size of messages for encryption. This value MUST be 1.</w:t>
      </w:r>
    </w:p>
    <w:p w:rsidR="00DE48A3" w:rsidRDefault="00EA47FA">
      <w:pPr>
        <w:pStyle w:val="Heading3"/>
      </w:pPr>
      <w:bookmarkStart w:id="509" w:name="section_acdc3f370ba8486fbbc08aa4ff254286"/>
      <w:bookmarkStart w:id="510" w:name="_Toc492420087"/>
      <w:r>
        <w:t>Timers</w:t>
      </w:r>
      <w:bookmarkEnd w:id="509"/>
      <w:bookmarkEnd w:id="510"/>
      <w:r>
        <w:fldChar w:fldCharType="begin"/>
      </w:r>
      <w:r>
        <w:instrText xml:space="preserve"> X</w:instrText>
      </w:r>
      <w:r>
        <w:instrText>E "Timers:Netlogon as security support provider"</w:instrText>
      </w:r>
      <w:r>
        <w:fldChar w:fldCharType="end"/>
      </w:r>
      <w:r>
        <w:fldChar w:fldCharType="begin"/>
      </w:r>
      <w:r>
        <w:instrText xml:space="preserve"> XE "Netlogon as security support provider:timers"</w:instrText>
      </w:r>
      <w:r>
        <w:fldChar w:fldCharType="end"/>
      </w:r>
    </w:p>
    <w:p w:rsidR="00DE48A3" w:rsidRDefault="00EA47FA">
      <w:r>
        <w:t>None.</w:t>
      </w:r>
    </w:p>
    <w:p w:rsidR="00DE48A3" w:rsidRDefault="00EA47FA">
      <w:pPr>
        <w:pStyle w:val="Heading3"/>
      </w:pPr>
      <w:bookmarkStart w:id="511" w:name="section_7ce8f1e1a8dc463696f1551805fb8a9f"/>
      <w:bookmarkStart w:id="512" w:name="_Toc492420088"/>
      <w:r>
        <w:t>Initialization</w:t>
      </w:r>
      <w:bookmarkEnd w:id="511"/>
      <w:bookmarkEnd w:id="512"/>
      <w:r>
        <w:fldChar w:fldCharType="begin"/>
      </w:r>
      <w:r>
        <w:instrText xml:space="preserve"> XE "Initialization:Netlogon as security support provider"</w:instrText>
      </w:r>
      <w:r>
        <w:fldChar w:fldCharType="end"/>
      </w:r>
      <w:r>
        <w:fldChar w:fldCharType="begin"/>
      </w:r>
      <w:r>
        <w:instrText xml:space="preserve"> XE "Netlogon as security support provider:initialization"</w:instrText>
      </w:r>
      <w:r>
        <w:fldChar w:fldCharType="end"/>
      </w:r>
    </w:p>
    <w:p w:rsidR="00DE48A3" w:rsidRDefault="00EA47FA">
      <w:r>
        <w:t>Establishing</w:t>
      </w:r>
      <w:r>
        <w:t xml:space="preserve"> a Netlogon </w:t>
      </w:r>
      <w:hyperlink w:anchor="gt_88d49f20-6c95-4b64-a52c-c3eca2fe5709">
        <w:r>
          <w:rPr>
            <w:rStyle w:val="HyperlinkGreen"/>
            <w:b/>
          </w:rPr>
          <w:t>security context</w:t>
        </w:r>
      </w:hyperlink>
      <w:r>
        <w:t xml:space="preserve"> requires a </w:t>
      </w:r>
      <w:hyperlink w:anchor="gt_4f67a585-fb00-4166-93e8-cf4abca8226d">
        <w:r>
          <w:rPr>
            <w:rStyle w:val="HyperlinkGreen"/>
            <w:b/>
          </w:rPr>
          <w:t>session key</w:t>
        </w:r>
      </w:hyperlink>
      <w:r>
        <w:t xml:space="preserve"> to have already been negotiated, as described in section </w:t>
      </w:r>
      <w:hyperlink w:anchor="Section_7b9e31d1670e4fc5ad549ffff50755f9" w:history="1">
        <w:r>
          <w:rPr>
            <w:rStyle w:val="Hyperlink"/>
          </w:rPr>
          <w:t>3.1.4.1</w:t>
        </w:r>
      </w:hyperlink>
      <w:r>
        <w:t>.</w:t>
      </w:r>
    </w:p>
    <w:p w:rsidR="00DE48A3" w:rsidRDefault="00EA47FA">
      <w:pPr>
        <w:pStyle w:val="Heading3"/>
      </w:pPr>
      <w:bookmarkStart w:id="513" w:name="section_eaa58b8aae4941bc9c91846d7746535f"/>
      <w:bookmarkStart w:id="514" w:name="_Toc492420089"/>
      <w:r>
        <w:t>Message Processing Events and Sequencing Rules</w:t>
      </w:r>
      <w:bookmarkEnd w:id="513"/>
      <w:bookmarkEnd w:id="514"/>
      <w:r>
        <w:fldChar w:fldCharType="begin"/>
      </w:r>
      <w:r>
        <w:instrText xml:space="preserve"> XE "Sequencing rules:Netlogon as security support provider"</w:instrText>
      </w:r>
      <w:r>
        <w:fldChar w:fldCharType="end"/>
      </w:r>
      <w:r>
        <w:fldChar w:fldCharType="begin"/>
      </w:r>
      <w:r>
        <w:instrText xml:space="preserve"> XE "Message processing:Netlogon as security support provider"</w:instrText>
      </w:r>
      <w:r>
        <w:fldChar w:fldCharType="end"/>
      </w:r>
      <w:r>
        <w:fldChar w:fldCharType="begin"/>
      </w:r>
      <w:r>
        <w:instrText xml:space="preserve"> XE "Netlogon as security support prov</w:instrText>
      </w:r>
      <w:r>
        <w:instrText>ider:sequencing rules"</w:instrText>
      </w:r>
      <w:r>
        <w:fldChar w:fldCharType="end"/>
      </w:r>
      <w:r>
        <w:fldChar w:fldCharType="begin"/>
      </w:r>
      <w:r>
        <w:instrText xml:space="preserve"> XE "Netlogon as security support provider:message processing"</w:instrText>
      </w:r>
      <w:r>
        <w:fldChar w:fldCharType="end"/>
      </w:r>
    </w:p>
    <w:p w:rsidR="00DE48A3" w:rsidRDefault="00EA47FA">
      <w:r>
        <w:t xml:space="preserve">Netlogon uses two types of tokens when functioning as an SSP: </w:t>
      </w:r>
      <w:hyperlink w:anchor="Section_525f0bf3ebd943609343685767eb3c67" w:history="1">
        <w:r>
          <w:rPr>
            <w:rStyle w:val="Hyperlink"/>
          </w:rPr>
          <w:t>NL_AUTH_MESSAGE</w:t>
        </w:r>
      </w:hyperlink>
      <w:r>
        <w:t xml:space="preserve"> and </w:t>
      </w:r>
      <w:hyperlink w:anchor="Section_05b99afd1b6a4207b16e959e6a483867" w:history="1">
        <w:r>
          <w:rPr>
            <w:rStyle w:val="Hyperlink"/>
          </w:rPr>
          <w:t>NL_AUTH_SIGNATURE</w:t>
        </w:r>
      </w:hyperlink>
      <w:r>
        <w:t>.</w:t>
      </w:r>
    </w:p>
    <w:p w:rsidR="00DE48A3" w:rsidRDefault="00EA47FA">
      <w:pPr>
        <w:pStyle w:val="Heading4"/>
      </w:pPr>
      <w:bookmarkStart w:id="515" w:name="section_b28a01cb295d4833bdb6b113baf109b4"/>
      <w:bookmarkStart w:id="516" w:name="_Toc492420090"/>
      <w:r>
        <w:t>The NL_AUTH_MESSAGE Token</w:t>
      </w:r>
      <w:bookmarkEnd w:id="515"/>
      <w:bookmarkEnd w:id="516"/>
      <w:r>
        <w:fldChar w:fldCharType="begin"/>
      </w:r>
      <w:r>
        <w:instrText xml:space="preserve"> XE "NL_AUTH_MESSAGE token:overview"</w:instrText>
      </w:r>
      <w:r>
        <w:fldChar w:fldCharType="end"/>
      </w:r>
    </w:p>
    <w:p w:rsidR="00DE48A3" w:rsidRDefault="00EA47FA">
      <w:r>
        <w:t>The NL_AUTH_MESSAGE token contains information that is part of the first message in an authenticated transaction be</w:t>
      </w:r>
      <w:r>
        <w:t xml:space="preserve">tween a client and a server. It contains a message type, flags, and naming information. For the exact format, see section </w:t>
      </w:r>
      <w:hyperlink w:anchor="Section_525f0bf3ebd943609343685767eb3c67" w:history="1">
        <w:r>
          <w:rPr>
            <w:rStyle w:val="Hyperlink"/>
          </w:rPr>
          <w:t>2.2.1.3.1</w:t>
        </w:r>
      </w:hyperlink>
      <w:r>
        <w:t>.</w:t>
      </w:r>
    </w:p>
    <w:p w:rsidR="00DE48A3" w:rsidRDefault="00EA47FA">
      <w:r>
        <w:t xml:space="preserve">The NL_AUTH_MESSAGE token is part of the </w:t>
      </w:r>
      <w:hyperlink w:anchor="gt_8a7f6700-8311-45bc-af10-82e10accd331">
        <w:r>
          <w:rPr>
            <w:rStyle w:val="HyperlinkGreen"/>
            <w:b/>
          </w:rPr>
          <w:t>RPC</w:t>
        </w:r>
      </w:hyperlink>
      <w:r>
        <w:t xml:space="preserve"> PDU AUTH trailer structure as specified in </w:t>
      </w:r>
      <w:hyperlink r:id="rId242" w:anchor="Section_290c38b192fe422991e64fc376610c15">
        <w:r>
          <w:rPr>
            <w:rStyle w:val="Hyperlink"/>
          </w:rPr>
          <w:t>[MS-RPCE]</w:t>
        </w:r>
      </w:hyperlink>
      <w:r>
        <w:t xml:space="preserve"> section 2.2.2.11.</w:t>
      </w:r>
    </w:p>
    <w:p w:rsidR="00DE48A3" w:rsidRDefault="00EA47FA">
      <w:r>
        <w:t>The client generates an initial token and sends it to the serv</w:t>
      </w:r>
      <w:r>
        <w:t>er. The server receives the token, processes it, and passes back a return token to the client.</w:t>
      </w:r>
    </w:p>
    <w:p w:rsidR="00DE48A3" w:rsidRDefault="00EA47FA">
      <w:r>
        <w:t xml:space="preserve">The exchange of this message requires a </w:t>
      </w:r>
      <w:hyperlink w:anchor="gt_4f67a585-fb00-4166-93e8-cf4abca8226d">
        <w:r>
          <w:rPr>
            <w:rStyle w:val="HyperlinkGreen"/>
            <w:b/>
          </w:rPr>
          <w:t>session key</w:t>
        </w:r>
      </w:hyperlink>
      <w:r>
        <w:t xml:space="preserve"> to have been negotiated as described in section</w:t>
      </w:r>
      <w:r>
        <w:t xml:space="preserve"> </w:t>
      </w:r>
      <w:hyperlink w:anchor="Section_273b6905782d4a7ea2e44337816916e0" w:history="1">
        <w:r>
          <w:rPr>
            <w:rStyle w:val="Hyperlink"/>
          </w:rPr>
          <w:t>3.1</w:t>
        </w:r>
      </w:hyperlink>
      <w:r>
        <w:t>. Upon successful exchange of tokens, the application can start using per-message calls to protect the data being passed over the network.</w:t>
      </w:r>
    </w:p>
    <w:p w:rsidR="00DE48A3" w:rsidRDefault="00EA47FA">
      <w:pPr>
        <w:pStyle w:val="Heading5"/>
      </w:pPr>
      <w:bookmarkStart w:id="517" w:name="section_d37cd1fb802f4d648f449bdb6adacc22"/>
      <w:bookmarkStart w:id="518" w:name="_Toc492420091"/>
      <w:r>
        <w:t>Generating an Initial NL_AUTH_MESSAGE Token</w:t>
      </w:r>
      <w:bookmarkEnd w:id="517"/>
      <w:bookmarkEnd w:id="518"/>
      <w:r>
        <w:fldChar w:fldCharType="begin"/>
      </w:r>
      <w:r>
        <w:instrText xml:space="preserve"> XE "NL_AUTH_MESSAGE token:generate initial token"</w:instrText>
      </w:r>
      <w:r>
        <w:fldChar w:fldCharType="end"/>
      </w:r>
    </w:p>
    <w:p w:rsidR="00DE48A3" w:rsidRDefault="00EA47FA">
      <w:r>
        <w:t xml:space="preserve">The client generates a </w:t>
      </w:r>
      <w:hyperlink w:anchor="Section_b28a01cb295d4833bdb6b113baf109b4" w:history="1">
        <w:r>
          <w:rPr>
            <w:rStyle w:val="Hyperlink"/>
          </w:rPr>
          <w:t>NL_AUTH_MESSAGE token</w:t>
        </w:r>
      </w:hyperlink>
      <w:r>
        <w:t xml:space="preserve"> to initiate authentication to a server. The </w:t>
      </w:r>
      <w:r>
        <w:rPr>
          <w:b/>
        </w:rPr>
        <w:t>MessageType</w:t>
      </w:r>
      <w:r>
        <w:t xml:space="preserve"> field of this token MUST be set to zero to</w:t>
      </w:r>
      <w:r>
        <w:t xml:space="preserve"> indicate that this is a Negotiate message type. </w:t>
      </w:r>
    </w:p>
    <w:p w:rsidR="00DE48A3" w:rsidRDefault="00EA47FA">
      <w:r>
        <w:lastRenderedPageBreak/>
        <w:t xml:space="preserve">The client MUST provide at least one </w:t>
      </w:r>
      <w:hyperlink w:anchor="gt_45a1c9f1-0263-49a8-97c7-7aca1a99308c">
        <w:r>
          <w:rPr>
            <w:rStyle w:val="HyperlinkGreen"/>
            <w:b/>
          </w:rPr>
          <w:t>domain name</w:t>
        </w:r>
      </w:hyperlink>
      <w:r>
        <w:t xml:space="preserve"> and one </w:t>
      </w:r>
      <w:hyperlink w:anchor="gt_9a7bc8b3-3374-4608-8f73-be20a90b898b">
        <w:r>
          <w:rPr>
            <w:rStyle w:val="HyperlinkGreen"/>
            <w:b/>
          </w:rPr>
          <w:t>computer name</w:t>
        </w:r>
      </w:hyperlink>
      <w:r>
        <w:t xml:space="preserve"> in the toke</w:t>
      </w:r>
      <w:r>
        <w:t xml:space="preserve">n by providing the </w:t>
      </w:r>
      <w:r>
        <w:rPr>
          <w:b/>
        </w:rPr>
        <w:t>Flags</w:t>
      </w:r>
      <w:r>
        <w:t xml:space="preserve"> bit and the corresponding text buffer. The </w:t>
      </w:r>
      <w:r>
        <w:rPr>
          <w:b/>
        </w:rPr>
        <w:t>Flags</w:t>
      </w:r>
      <w:r>
        <w:t xml:space="preserve"> field is a bitwise OR of the values described under the </w:t>
      </w:r>
      <w:r>
        <w:rPr>
          <w:b/>
        </w:rPr>
        <w:t>Flags</w:t>
      </w:r>
      <w:r>
        <w:t xml:space="preserve"> field of the NL_AUTH_MESSAGE token in section </w:t>
      </w:r>
      <w:hyperlink w:anchor="Section_525f0bf3ebd943609343685767eb3c67" w:history="1">
        <w:r>
          <w:rPr>
            <w:rStyle w:val="Hyperlink"/>
          </w:rPr>
          <w:t>2.2.1.3.1</w:t>
        </w:r>
      </w:hyperlink>
      <w:r>
        <w:t>. Thi</w:t>
      </w:r>
      <w:r>
        <w:t xml:space="preserve">s value represents the names available in the token. The </w:t>
      </w:r>
      <w:r>
        <w:rPr>
          <w:b/>
        </w:rPr>
        <w:t>Buffer</w:t>
      </w:r>
      <w:r>
        <w:t xml:space="preserve"> field is then composed by concatenating the strings of the names indicated by the </w:t>
      </w:r>
      <w:r>
        <w:rPr>
          <w:b/>
        </w:rPr>
        <w:t>Flags</w:t>
      </w:r>
      <w:r>
        <w:t xml:space="preserve"> value. The compressed UTF-8 strings are generated, as specified in </w:t>
      </w:r>
      <w:hyperlink r:id="rId243">
        <w:r>
          <w:rPr>
            <w:rStyle w:val="Hyperlink"/>
          </w:rPr>
          <w:t>[RFC1035]</w:t>
        </w:r>
      </w:hyperlink>
      <w:r>
        <w:t xml:space="preserve"> section 4.1.4.</w:t>
      </w:r>
    </w:p>
    <w:p w:rsidR="00DE48A3" w:rsidRDefault="00EA47FA">
      <w:r>
        <w:t>The following is an example token on the wire.</w:t>
      </w:r>
    </w:p>
    <w:p w:rsidR="00DE48A3" w:rsidRDefault="00EA47FA">
      <w:pPr>
        <w:pStyle w:val="Code"/>
      </w:pPr>
      <w:r>
        <w:t>00 00 00 00 17 00 00 00 4E 54 44 45 56 00 4E 41     ........NTDEV.NA</w:t>
      </w:r>
    </w:p>
    <w:p w:rsidR="00DE48A3" w:rsidRDefault="00EA47FA">
      <w:pPr>
        <w:pStyle w:val="Code"/>
      </w:pPr>
      <w:r>
        <w:t>53 4B 4F 00 05 6E 74 64 65 76 04 63 6F 72 70 09     SKO..ntdev.corp.</w:t>
      </w:r>
    </w:p>
    <w:p w:rsidR="00DE48A3" w:rsidRDefault="00EA47FA">
      <w:pPr>
        <w:pStyle w:val="Code"/>
      </w:pPr>
      <w:r>
        <w:t xml:space="preserve">6D 69 63 72 6F 73 </w:t>
      </w:r>
      <w:r>
        <w:t>6F 66 74 03 63 6F 6D 00 05 4E     microsoft.com..N</w:t>
      </w:r>
    </w:p>
    <w:p w:rsidR="00DE48A3" w:rsidRDefault="00EA47FA">
      <w:pPr>
        <w:pStyle w:val="Code"/>
      </w:pPr>
      <w:r>
        <w:t>41 53 4B 4F 00                                      ASKO.</w:t>
      </w:r>
    </w:p>
    <w:p w:rsidR="00DE48A3" w:rsidRDefault="00EA47FA">
      <w:pPr>
        <w:pStyle w:val="Heading5"/>
      </w:pPr>
      <w:bookmarkStart w:id="519" w:name="section_6f0201c33de94ea083b31634094be324"/>
      <w:bookmarkStart w:id="520" w:name="_Toc492420092"/>
      <w:r>
        <w:t>Receiving an Initial NL_AUTH_MESSAGE Token</w:t>
      </w:r>
      <w:bookmarkEnd w:id="519"/>
      <w:bookmarkEnd w:id="520"/>
      <w:r>
        <w:fldChar w:fldCharType="begin"/>
      </w:r>
      <w:r>
        <w:instrText xml:space="preserve"> XE "NL_AUTH_MESSAGE token:receipt of initial token"</w:instrText>
      </w:r>
      <w:r>
        <w:fldChar w:fldCharType="end"/>
      </w:r>
    </w:p>
    <w:p w:rsidR="00DE48A3" w:rsidRDefault="00EA47FA">
      <w:r>
        <w:t>When the server receives the initial NL_AUTH_MESSA</w:t>
      </w:r>
      <w:r>
        <w:t>GE token, the server will check the token type and extract the client names using the Flags values and corresponding text buffer passed. The server MUST return SEC_E_INVALID_TOKEN (0x80090308), indicating that an invalid token has been received, when any o</w:t>
      </w:r>
      <w:r>
        <w:t>f the following are true:</w:t>
      </w:r>
    </w:p>
    <w:p w:rsidR="00DE48A3" w:rsidRDefault="00EA47FA">
      <w:pPr>
        <w:pStyle w:val="ListParagraph"/>
        <w:numPr>
          <w:ilvl w:val="0"/>
          <w:numId w:val="68"/>
        </w:numPr>
      </w:pPr>
      <w:r>
        <w:t>The MessageType is not set to 0x00000000.</w:t>
      </w:r>
    </w:p>
    <w:p w:rsidR="00DE48A3" w:rsidRDefault="00EA47FA">
      <w:pPr>
        <w:pStyle w:val="ListParagraph"/>
        <w:numPr>
          <w:ilvl w:val="0"/>
          <w:numId w:val="68"/>
        </w:numPr>
      </w:pPr>
      <w:r>
        <w:t>A flag for a particular name type is present and the corresponding text buffer cannot be extracted from the Buffer.</w:t>
      </w:r>
    </w:p>
    <w:p w:rsidR="00DE48A3" w:rsidRDefault="00EA47FA">
      <w:pPr>
        <w:pStyle w:val="ListParagraph"/>
        <w:numPr>
          <w:ilvl w:val="0"/>
          <w:numId w:val="68"/>
        </w:numPr>
      </w:pPr>
      <w:r>
        <w:t xml:space="preserve">The token does not contain at least one </w:t>
      </w:r>
      <w:hyperlink w:anchor="gt_45a1c9f1-0263-49a8-97c7-7aca1a99308c">
        <w:r>
          <w:rPr>
            <w:rStyle w:val="HyperlinkGreen"/>
            <w:b/>
          </w:rPr>
          <w:t>domain name</w:t>
        </w:r>
      </w:hyperlink>
      <w:r>
        <w:t xml:space="preserve"> and one </w:t>
      </w:r>
      <w:hyperlink w:anchor="gt_9a7bc8b3-3374-4608-8f73-be20a90b898b">
        <w:r>
          <w:rPr>
            <w:rStyle w:val="HyperlinkGreen"/>
            <w:b/>
          </w:rPr>
          <w:t>computer name</w:t>
        </w:r>
      </w:hyperlink>
      <w:r>
        <w:t>.</w:t>
      </w:r>
    </w:p>
    <w:p w:rsidR="00DE48A3" w:rsidRDefault="00EA47FA">
      <w:r>
        <w:t xml:space="preserve">The server initializes </w:t>
      </w:r>
      <w:r>
        <w:rPr>
          <w:b/>
        </w:rPr>
        <w:t>ServerSequenceNumber</w:t>
      </w:r>
      <w:r>
        <w:t xml:space="preserve"> to 0. This sequence number is used to detect out-of-order messages.</w:t>
      </w:r>
    </w:p>
    <w:p w:rsidR="00DE48A3" w:rsidRDefault="00EA47FA">
      <w:pPr>
        <w:pStyle w:val="Heading5"/>
      </w:pPr>
      <w:bookmarkStart w:id="521" w:name="section_22973b64ea9440f49a65165bbdc4afaf"/>
      <w:bookmarkStart w:id="522" w:name="_Toc492420093"/>
      <w:r>
        <w:t>Generating a Retu</w:t>
      </w:r>
      <w:r>
        <w:t>rn NL_AUTH_MESSAGE Token</w:t>
      </w:r>
      <w:bookmarkEnd w:id="521"/>
      <w:bookmarkEnd w:id="522"/>
      <w:r>
        <w:fldChar w:fldCharType="begin"/>
      </w:r>
      <w:r>
        <w:instrText xml:space="preserve"> XE "NL_AUTH_MESSAGE token:generation of return"</w:instrText>
      </w:r>
      <w:r>
        <w:fldChar w:fldCharType="end"/>
      </w:r>
    </w:p>
    <w:p w:rsidR="00DE48A3" w:rsidRDefault="00EA47FA">
      <w:r>
        <w:t xml:space="preserve">Upon successful verification and extraction of data from the initial token, the server verifies that a successful </w:t>
      </w:r>
      <w:hyperlink w:anchor="gt_4f67a585-fb00-4166-93e8-cf4abca8226d">
        <w:r>
          <w:rPr>
            <w:rStyle w:val="HyperlinkGreen"/>
            <w:b/>
          </w:rPr>
          <w:t>sessi</w:t>
        </w:r>
        <w:r>
          <w:rPr>
            <w:rStyle w:val="HyperlinkGreen"/>
            <w:b/>
          </w:rPr>
          <w:t>on-key</w:t>
        </w:r>
      </w:hyperlink>
      <w:r>
        <w:t xml:space="preserve"> negotiation has occurred by the presence of the </w:t>
      </w:r>
      <w:r>
        <w:rPr>
          <w:b/>
        </w:rPr>
        <w:t>Session-Key</w:t>
      </w:r>
      <w:r>
        <w:t xml:space="preserve"> data item for the client. If no negotiation has occurred, the server MUST return SEC_E_INVALID_TOKEN (0x80090308) indicating that an invalid token has been received.</w:t>
      </w:r>
    </w:p>
    <w:p w:rsidR="00DE48A3" w:rsidRDefault="00EA47FA">
      <w:r>
        <w:t xml:space="preserve">The server generates a </w:t>
      </w:r>
      <w:r>
        <w:t xml:space="preserve">return NL_AUTH_MESSAGE (section </w:t>
      </w:r>
      <w:hyperlink w:anchor="Section_525f0bf3ebd943609343685767eb3c67" w:history="1">
        <w:r>
          <w:rPr>
            <w:rStyle w:val="Hyperlink"/>
          </w:rPr>
          <w:t>2.2.1.3.1</w:t>
        </w:r>
      </w:hyperlink>
      <w:r>
        <w:t xml:space="preserve">) token. The </w:t>
      </w:r>
      <w:r>
        <w:rPr>
          <w:b/>
        </w:rPr>
        <w:t>MessageType</w:t>
      </w:r>
      <w:r>
        <w:t xml:space="preserve"> MUST be set to 1 to indicate that this is a Negotiate response message type, the </w:t>
      </w:r>
      <w:r>
        <w:rPr>
          <w:b/>
        </w:rPr>
        <w:t>Flags</w:t>
      </w:r>
      <w:r>
        <w:t xml:space="preserve"> field SHOULD be set to zero, the </w:t>
      </w:r>
      <w:r>
        <w:rPr>
          <w:b/>
        </w:rPr>
        <w:t>Buffer</w:t>
      </w:r>
      <w:r>
        <w:t xml:space="preserve"> fie</w:t>
      </w:r>
      <w:r>
        <w:t>ld SHOULD contain a NULL character, and the NL_AUTH_MESSAGE token MUST be padded to 12 bytes in length.</w:t>
      </w:r>
    </w:p>
    <w:p w:rsidR="00DE48A3" w:rsidRDefault="00EA47FA">
      <w:r>
        <w:t>The return NL_AUTH_MESSAGE token is then sent back to the client along with any additional application-specific data.</w:t>
      </w:r>
    </w:p>
    <w:p w:rsidR="00DE48A3" w:rsidRDefault="00EA47FA">
      <w:pPr>
        <w:pStyle w:val="Heading5"/>
      </w:pPr>
      <w:bookmarkStart w:id="523" w:name="section_80447dc184844cae803606229cc9b281"/>
      <w:bookmarkStart w:id="524" w:name="_Toc492420094"/>
      <w:r>
        <w:t>Receiving a Return NL_AUTH_MESSAGE</w:t>
      </w:r>
      <w:r>
        <w:t xml:space="preserve"> Token</w:t>
      </w:r>
      <w:bookmarkEnd w:id="523"/>
      <w:bookmarkEnd w:id="524"/>
      <w:r>
        <w:fldChar w:fldCharType="begin"/>
      </w:r>
      <w:r>
        <w:instrText xml:space="preserve"> XE "NL_AUTH_MESSAGE token:receipt of a return"</w:instrText>
      </w:r>
      <w:r>
        <w:fldChar w:fldCharType="end"/>
      </w:r>
    </w:p>
    <w:p w:rsidR="00DE48A3" w:rsidRDefault="00EA47FA">
      <w:r>
        <w:t xml:space="preserve">When the client receives the return token, it verifies that: </w:t>
      </w:r>
    </w:p>
    <w:p w:rsidR="00DE48A3" w:rsidRDefault="00EA47FA">
      <w:pPr>
        <w:pStyle w:val="ListParagraph"/>
        <w:numPr>
          <w:ilvl w:val="0"/>
          <w:numId w:val="69"/>
        </w:numPr>
      </w:pPr>
      <w:r>
        <w:t>the NL_AUTH_MESSAGE token is at least 12 bytes in length, and</w:t>
      </w:r>
    </w:p>
    <w:p w:rsidR="00DE48A3" w:rsidRDefault="00EA47FA">
      <w:pPr>
        <w:pStyle w:val="ListParagraph"/>
        <w:numPr>
          <w:ilvl w:val="0"/>
          <w:numId w:val="69"/>
        </w:numPr>
      </w:pPr>
      <w:r>
        <w:t>the MessageType is set to 1.</w:t>
      </w:r>
    </w:p>
    <w:p w:rsidR="00DE48A3" w:rsidRDefault="00EA47FA">
      <w:r>
        <w:t>If either of these conditions are not true, the</w:t>
      </w:r>
      <w:r>
        <w:t xml:space="preserve"> client MUST return SEC_E_INVALID_TOKEN (0x80090308) indicating that an invalid token has been received.</w:t>
      </w:r>
    </w:p>
    <w:p w:rsidR="00DE48A3" w:rsidRDefault="00EA47FA">
      <w:r>
        <w:t>Otherwise, the client initializes ClientSequenceNumber to 0, which is used to detect out-of-order messages.</w:t>
      </w:r>
    </w:p>
    <w:p w:rsidR="00DE48A3" w:rsidRDefault="00EA47FA">
      <w:pPr>
        <w:pStyle w:val="Heading4"/>
      </w:pPr>
      <w:bookmarkStart w:id="525" w:name="section_2af2dc5f794143aba6d063161a591a6e"/>
      <w:bookmarkStart w:id="526" w:name="_Toc492420095"/>
      <w:r>
        <w:lastRenderedPageBreak/>
        <w:t>The Netlogon Signature Token</w:t>
      </w:r>
      <w:bookmarkEnd w:id="525"/>
      <w:bookmarkEnd w:id="526"/>
      <w:r>
        <w:fldChar w:fldCharType="begin"/>
      </w:r>
      <w:r>
        <w:instrText xml:space="preserve"> XE "Netlogon S</w:instrText>
      </w:r>
      <w:r>
        <w:instrText>ignature Token:overview"</w:instrText>
      </w:r>
      <w:r>
        <w:fldChar w:fldCharType="end"/>
      </w:r>
    </w:p>
    <w:p w:rsidR="00DE48A3" w:rsidRDefault="00EA47FA">
      <w:r>
        <w:t>The Netlogon Signature token contains information that MUST be part of each protected message. It contains a signature algorithm identifier, encryption algorithm identifier, confounder, flags, sequence number, and checksum (see s</w:t>
      </w:r>
      <w:r>
        <w:t xml:space="preserve">ection </w:t>
      </w:r>
      <w:hyperlink w:anchor="Section_05b99afd1b6a4207b16e959e6a483867" w:history="1">
        <w:r>
          <w:rPr>
            <w:rStyle w:val="Hyperlink"/>
          </w:rPr>
          <w:t>2.2.1.3.2</w:t>
        </w:r>
      </w:hyperlink>
      <w:r>
        <w:t xml:space="preserve"> for the exact format). When data is protected/signed, a Netlogon Signature token is generated that describes the algorithms used and contains the checksum of the data to be sent. </w:t>
      </w:r>
      <w:r>
        <w:t>When data is received and is unprotected/verified, the Netlogon Signature token is used.</w:t>
      </w:r>
    </w:p>
    <w:p w:rsidR="00DE48A3" w:rsidRDefault="00EA47FA">
      <w:pPr>
        <w:pStyle w:val="Heading5"/>
      </w:pPr>
      <w:bookmarkStart w:id="527" w:name="section_0593a87c7a83423280f8571e34220fed"/>
      <w:bookmarkStart w:id="528" w:name="_Toc492420096"/>
      <w:r>
        <w:t>Generating a Client Netlogon Signature Token</w:t>
      </w:r>
      <w:bookmarkEnd w:id="527"/>
      <w:bookmarkEnd w:id="528"/>
      <w:r>
        <w:fldChar w:fldCharType="begin"/>
      </w:r>
      <w:r>
        <w:instrText xml:space="preserve"> XE "Netlogon Signature Token:generate initial token"</w:instrText>
      </w:r>
      <w:r>
        <w:fldChar w:fldCharType="end"/>
      </w:r>
    </w:p>
    <w:p w:rsidR="00DE48A3" w:rsidRDefault="00EA47FA">
      <w:r>
        <w:t xml:space="preserve">If </w:t>
      </w:r>
      <w:hyperlink w:anchor="gt_21edac94-99d0-44cb-bc1a-3416d8fc618e">
        <w:r>
          <w:rPr>
            <w:rStyle w:val="HyperlinkGreen"/>
            <w:b/>
          </w:rPr>
          <w:t>AES</w:t>
        </w:r>
      </w:hyperlink>
      <w:r>
        <w:t xml:space="preserve"> is negotiated, a client generates an </w:t>
      </w:r>
      <w:hyperlink w:anchor="Section_fc77c8aa6c21446ba8224da26cc8a9a8" w:history="1">
        <w:r>
          <w:rPr>
            <w:rStyle w:val="Hyperlink"/>
          </w:rPr>
          <w:t>NL_AUTH_SHA2_SIGNATURE</w:t>
        </w:r>
      </w:hyperlink>
      <w:r>
        <w:t xml:space="preserve"> token that contains an HMAC-SHA256 checksum </w:t>
      </w:r>
      <w:hyperlink r:id="rId244">
        <w:r>
          <w:rPr>
            <w:rStyle w:val="Hyperlink"/>
          </w:rPr>
          <w:t>[RFC4634]</w:t>
        </w:r>
      </w:hyperlink>
      <w:r>
        <w:t xml:space="preserve">, a sequence number, and a </w:t>
      </w:r>
      <w:r>
        <w:rPr>
          <w:b/>
        </w:rPr>
        <w:t>Confounder</w:t>
      </w:r>
      <w:r>
        <w:t xml:space="preserve"> (if confidentiality has been requested) to send data protected on the wire. The data is encrypted using the AES algorithm. If AES is not negotiated, a client generates a </w:t>
      </w:r>
      <w:hyperlink w:anchor="Section_2af2dc5f794143aba6d063161a591a6e" w:history="1">
        <w:r>
          <w:rPr>
            <w:rStyle w:val="Hyperlink"/>
          </w:rPr>
          <w:t>Netlogon Signature token</w:t>
        </w:r>
      </w:hyperlink>
      <w:r>
        <w:t xml:space="preserve"> that contains an </w:t>
      </w:r>
      <w:hyperlink w:anchor="gt_ba024019-a866-41df-99a5-764b7eab2e1e">
        <w:r>
          <w:rPr>
            <w:rStyle w:val="HyperlinkGreen"/>
            <w:b/>
          </w:rPr>
          <w:t>HMAC-MD5</w:t>
        </w:r>
      </w:hyperlink>
      <w:r>
        <w:t xml:space="preserve"> checksum (</w:t>
      </w:r>
      <w:hyperlink r:id="rId245">
        <w:r>
          <w:rPr>
            <w:rStyle w:val="Hyperlink"/>
          </w:rPr>
          <w:t>[RFC2104]</w:t>
        </w:r>
      </w:hyperlink>
      <w:r>
        <w:t xml:space="preserve">), a sequence number, and a </w:t>
      </w:r>
      <w:r>
        <w:rPr>
          <w:b/>
        </w:rPr>
        <w:t>Confounder</w:t>
      </w:r>
      <w:r>
        <w:t xml:space="preserve"> (if conf</w:t>
      </w:r>
      <w:r>
        <w:t xml:space="preserve">identiality has been requested) to send data protected on the wire. The data is encrypted using the negotiated encryption algorithm. Note that in the algorithm that follows, the term Confidentiality is used as defined in section </w:t>
      </w:r>
      <w:hyperlink w:anchor="Section_a7bd20030d614686aa6e89336cec83a1" w:history="1">
        <w:r>
          <w:rPr>
            <w:rStyle w:val="Hyperlink"/>
          </w:rPr>
          <w:t>3.3.1</w:t>
        </w:r>
      </w:hyperlink>
      <w:r>
        <w:t>. The following steps are performed to generate the client Netlogon Signature tokens and to encrypt the data if requested.</w:t>
      </w:r>
    </w:p>
    <w:p w:rsidR="00DE48A3" w:rsidRDefault="00EA47FA">
      <w:pPr>
        <w:pStyle w:val="ListParagraph"/>
        <w:numPr>
          <w:ilvl w:val="0"/>
          <w:numId w:val="70"/>
        </w:numPr>
      </w:pPr>
      <w:r>
        <w:t>If AES is negotiated:</w:t>
      </w:r>
    </w:p>
    <w:p w:rsidR="00DE48A3" w:rsidRDefault="00EA47FA">
      <w:pPr>
        <w:pStyle w:val="ListParagraph"/>
        <w:numPr>
          <w:ilvl w:val="1"/>
          <w:numId w:val="71"/>
        </w:numPr>
      </w:pPr>
      <w:r>
        <w:t xml:space="preserve">The </w:t>
      </w:r>
      <w:r>
        <w:rPr>
          <w:b/>
        </w:rPr>
        <w:t>SignatureAlgorithm</w:t>
      </w:r>
      <w:r>
        <w:t xml:space="preserve"> first byte MUST be set to 0x13, and the second byt</w:t>
      </w:r>
      <w:r>
        <w:t>e MUST be set to 0x00.</w:t>
      </w:r>
    </w:p>
    <w:p w:rsidR="00DE48A3" w:rsidRDefault="00EA47FA">
      <w:pPr>
        <w:pStyle w:val="ListParagraph"/>
        <w:numPr>
          <w:ilvl w:val="1"/>
          <w:numId w:val="71"/>
        </w:numPr>
      </w:pPr>
      <w:r>
        <w:t xml:space="preserve">If the Confidentiality option (section 3.3.1) is requested from the application, then the </w:t>
      </w:r>
      <w:r>
        <w:rPr>
          <w:b/>
        </w:rPr>
        <w:t>SealAlgorithm</w:t>
      </w:r>
      <w:r>
        <w:t xml:space="preserve"> first byte MUST be set to 0x1A, the second byte MUST be set to 0x00, and the </w:t>
      </w:r>
      <w:r>
        <w:rPr>
          <w:b/>
        </w:rPr>
        <w:t>Confounder</w:t>
      </w:r>
      <w:r>
        <w:t xml:space="preserve"> MUST be filled with cryptographically ran</w:t>
      </w:r>
      <w:r>
        <w:t>dom data.</w:t>
      </w:r>
    </w:p>
    <w:p w:rsidR="00DE48A3" w:rsidRDefault="00EA47FA">
      <w:pPr>
        <w:pStyle w:val="ListParagraph"/>
        <w:numPr>
          <w:ilvl w:val="1"/>
          <w:numId w:val="71"/>
        </w:numPr>
      </w:pPr>
      <w:r>
        <w:t xml:space="preserve">If the Confidentiality option (section 3.3.1) is not requested, then the </w:t>
      </w:r>
      <w:r>
        <w:rPr>
          <w:b/>
        </w:rPr>
        <w:t>SealAlgorithm</w:t>
      </w:r>
      <w:r>
        <w:t xml:space="preserve"> MUST be filled with two bytes of 0xff and the </w:t>
      </w:r>
      <w:r>
        <w:rPr>
          <w:b/>
        </w:rPr>
        <w:t>Confounder</w:t>
      </w:r>
      <w:r>
        <w:t xml:space="preserve"> is not included in the token.</w:t>
      </w:r>
    </w:p>
    <w:p w:rsidR="00DE48A3" w:rsidRDefault="00EA47FA">
      <w:pPr>
        <w:pStyle w:val="ListParagraph"/>
        <w:numPr>
          <w:ilvl w:val="0"/>
          <w:numId w:val="70"/>
        </w:numPr>
      </w:pPr>
      <w:r>
        <w:t>If AES is not negotiated:</w:t>
      </w:r>
    </w:p>
    <w:p w:rsidR="00DE48A3" w:rsidRDefault="00EA47FA">
      <w:pPr>
        <w:pStyle w:val="ListParagraph"/>
        <w:numPr>
          <w:ilvl w:val="1"/>
          <w:numId w:val="71"/>
        </w:numPr>
      </w:pPr>
      <w:r>
        <w:t xml:space="preserve">The </w:t>
      </w:r>
      <w:r>
        <w:rPr>
          <w:b/>
        </w:rPr>
        <w:t>SignatureAlgorithm</w:t>
      </w:r>
      <w:r>
        <w:t xml:space="preserve"> first byte MUST be set </w:t>
      </w:r>
      <w:r>
        <w:t>to 0x77, and the second byte MUST be set to 0x00.</w:t>
      </w:r>
    </w:p>
    <w:p w:rsidR="00DE48A3" w:rsidRDefault="00EA47FA">
      <w:pPr>
        <w:pStyle w:val="ListParagraph"/>
        <w:numPr>
          <w:ilvl w:val="1"/>
          <w:numId w:val="71"/>
        </w:numPr>
      </w:pPr>
      <w:r>
        <w:t xml:space="preserve">If the Confidentiality option (section 3.3.1) is requested from the application, then the </w:t>
      </w:r>
      <w:r>
        <w:rPr>
          <w:b/>
        </w:rPr>
        <w:t>SealAlgorithm</w:t>
      </w:r>
      <w:r>
        <w:t xml:space="preserve"> first byte MUST be set to 0x7A, the second byte MUST be set to 0x00, and the </w:t>
      </w:r>
      <w:r>
        <w:rPr>
          <w:b/>
        </w:rPr>
        <w:t>Confounder</w:t>
      </w:r>
      <w:r>
        <w:t xml:space="preserve"> MUST be filled</w:t>
      </w:r>
      <w:r>
        <w:t xml:space="preserve"> with cryptographically random data.</w:t>
      </w:r>
    </w:p>
    <w:p w:rsidR="00DE48A3" w:rsidRDefault="00EA47FA">
      <w:pPr>
        <w:pStyle w:val="ListParagraph"/>
        <w:numPr>
          <w:ilvl w:val="1"/>
          <w:numId w:val="71"/>
        </w:numPr>
      </w:pPr>
      <w:r>
        <w:t xml:space="preserve">If the Confidentiality option is not requested, then the </w:t>
      </w:r>
      <w:r>
        <w:rPr>
          <w:b/>
        </w:rPr>
        <w:t>SealAlgorithm</w:t>
      </w:r>
      <w:r>
        <w:t xml:space="preserve"> MUST be filled with two bytes of value 0xff and the </w:t>
      </w:r>
      <w:r>
        <w:rPr>
          <w:b/>
        </w:rPr>
        <w:t>Confounder</w:t>
      </w:r>
      <w:r>
        <w:t xml:space="preserve"> is not included in the token.</w:t>
      </w:r>
    </w:p>
    <w:p w:rsidR="00DE48A3" w:rsidRDefault="00EA47FA">
      <w:pPr>
        <w:pStyle w:val="ListParagraph"/>
        <w:numPr>
          <w:ilvl w:val="0"/>
          <w:numId w:val="70"/>
        </w:numPr>
      </w:pPr>
      <w:r>
        <w:t xml:space="preserve">The </w:t>
      </w:r>
      <w:r>
        <w:rPr>
          <w:b/>
        </w:rPr>
        <w:t>Pad</w:t>
      </w:r>
      <w:r>
        <w:t xml:space="preserve"> MUST be filled with 0xff bytes.</w:t>
      </w:r>
    </w:p>
    <w:p w:rsidR="00DE48A3" w:rsidRDefault="00EA47FA">
      <w:pPr>
        <w:pStyle w:val="ListParagraph"/>
        <w:numPr>
          <w:ilvl w:val="0"/>
          <w:numId w:val="70"/>
        </w:numPr>
      </w:pPr>
      <w:r>
        <w:t xml:space="preserve">The </w:t>
      </w:r>
      <w:r>
        <w:rPr>
          <w:b/>
        </w:rPr>
        <w:t>Flags</w:t>
      </w:r>
      <w:r>
        <w:t xml:space="preserve"> MUST </w:t>
      </w:r>
      <w:r>
        <w:t>be filled with 0x00 bytes.</w:t>
      </w:r>
    </w:p>
    <w:p w:rsidR="00DE48A3" w:rsidRDefault="00EA47FA">
      <w:pPr>
        <w:pStyle w:val="ListParagraph"/>
        <w:numPr>
          <w:ilvl w:val="0"/>
          <w:numId w:val="70"/>
        </w:numPr>
      </w:pPr>
      <w:r>
        <w:t xml:space="preserve">The </w:t>
      </w:r>
      <w:r>
        <w:rPr>
          <w:b/>
        </w:rPr>
        <w:t>SequenceNumber</w:t>
      </w:r>
      <w:r>
        <w:t xml:space="preserve"> MUST be computed using the following algorithm. </w:t>
      </w:r>
    </w:p>
    <w:p w:rsidR="00DE48A3" w:rsidRDefault="00EA47FA">
      <w:pPr>
        <w:pStyle w:val="Code"/>
        <w:tabs>
          <w:tab w:val="left" w:pos="630"/>
        </w:tabs>
        <w:ind w:left="630"/>
      </w:pPr>
      <w:r>
        <w:t xml:space="preserve">Assume byte(n, l) returns byte n of the 32-bit number l.  </w:t>
      </w:r>
    </w:p>
    <w:p w:rsidR="00DE48A3" w:rsidRDefault="00EA47FA">
      <w:pPr>
        <w:pStyle w:val="Code"/>
        <w:tabs>
          <w:tab w:val="left" w:pos="630"/>
        </w:tabs>
        <w:ind w:left="720"/>
      </w:pPr>
      <w:r>
        <w:t xml:space="preserve">The n parameter is limited to 0..3.  The least significant </w:t>
      </w:r>
    </w:p>
    <w:p w:rsidR="00DE48A3" w:rsidRDefault="00EA47FA">
      <w:pPr>
        <w:pStyle w:val="Code"/>
        <w:tabs>
          <w:tab w:val="left" w:pos="630"/>
        </w:tabs>
        <w:ind w:left="720"/>
      </w:pPr>
      <w:r>
        <w:t>byte is 0, the most significant byte is 3.</w:t>
      </w:r>
    </w:p>
    <w:p w:rsidR="00DE48A3" w:rsidRDefault="00DE48A3">
      <w:pPr>
        <w:pStyle w:val="Code"/>
        <w:tabs>
          <w:tab w:val="left" w:pos="630"/>
        </w:tabs>
        <w:ind w:left="720"/>
      </w:pPr>
    </w:p>
    <w:p w:rsidR="00DE48A3" w:rsidRDefault="00EA47FA">
      <w:pPr>
        <w:pStyle w:val="Code"/>
        <w:tabs>
          <w:tab w:val="left" w:pos="630"/>
        </w:tabs>
        <w:ind w:left="720"/>
      </w:pPr>
      <w:r>
        <w:t>SET CopySeqNumber[0] to byte(3, ClientSequenceNumber.LowPart)</w:t>
      </w:r>
    </w:p>
    <w:p w:rsidR="00DE48A3" w:rsidRDefault="00EA47FA">
      <w:pPr>
        <w:pStyle w:val="Code"/>
        <w:tabs>
          <w:tab w:val="left" w:pos="630"/>
        </w:tabs>
        <w:ind w:left="720"/>
      </w:pPr>
      <w:r>
        <w:t>SET CopySeqNumber[1] to byte(2, ClientSequenceNumber.LowPart)</w:t>
      </w:r>
    </w:p>
    <w:p w:rsidR="00DE48A3" w:rsidRDefault="00EA47FA">
      <w:pPr>
        <w:pStyle w:val="Code"/>
        <w:tabs>
          <w:tab w:val="left" w:pos="630"/>
        </w:tabs>
        <w:ind w:left="720"/>
      </w:pPr>
      <w:r>
        <w:t>SET CopySeqNumber[2] to byte(1, ClientSequenceNumber.LowPart)</w:t>
      </w:r>
    </w:p>
    <w:p w:rsidR="00DE48A3" w:rsidRDefault="00EA47FA">
      <w:pPr>
        <w:pStyle w:val="Code"/>
        <w:tabs>
          <w:tab w:val="left" w:pos="630"/>
        </w:tabs>
        <w:ind w:left="720"/>
      </w:pPr>
      <w:r>
        <w:t>SET CopySeqNumber[3] to byte(0, ClientSequenceNumber.LowPart)</w:t>
      </w:r>
    </w:p>
    <w:p w:rsidR="00DE48A3" w:rsidRDefault="00DE48A3">
      <w:pPr>
        <w:pStyle w:val="Code"/>
        <w:tabs>
          <w:tab w:val="left" w:pos="630"/>
        </w:tabs>
        <w:ind w:left="720"/>
      </w:pPr>
    </w:p>
    <w:p w:rsidR="00DE48A3" w:rsidRDefault="00EA47FA">
      <w:pPr>
        <w:pStyle w:val="Code"/>
        <w:tabs>
          <w:tab w:val="left" w:pos="630"/>
        </w:tabs>
        <w:ind w:left="720"/>
      </w:pPr>
      <w:r>
        <w:t xml:space="preserve">SET </w:t>
      </w:r>
      <w:r>
        <w:t>CopySeqNumber[4] to byte(3, ClientSequenceNumber.HighPart)</w:t>
      </w:r>
    </w:p>
    <w:p w:rsidR="00DE48A3" w:rsidRDefault="00EA47FA">
      <w:pPr>
        <w:pStyle w:val="Code"/>
        <w:tabs>
          <w:tab w:val="left" w:pos="630"/>
        </w:tabs>
        <w:ind w:left="720"/>
      </w:pPr>
      <w:r>
        <w:t>SET CopySeqNumber[5] to byte(2, ClientSequenceNumber.HighPart)</w:t>
      </w:r>
    </w:p>
    <w:p w:rsidR="00DE48A3" w:rsidRDefault="00EA47FA">
      <w:pPr>
        <w:pStyle w:val="Code"/>
        <w:tabs>
          <w:tab w:val="left" w:pos="630"/>
        </w:tabs>
        <w:ind w:left="720"/>
      </w:pPr>
      <w:r>
        <w:t>SET CopySeqNumber[6] to byte(1, ClientSequenceNumber.HighPart)</w:t>
      </w:r>
    </w:p>
    <w:p w:rsidR="00DE48A3" w:rsidRDefault="00EA47FA">
      <w:pPr>
        <w:pStyle w:val="Code"/>
        <w:tabs>
          <w:tab w:val="left" w:pos="630"/>
        </w:tabs>
        <w:ind w:left="720"/>
      </w:pPr>
      <w:r>
        <w:t>SET CopySeqNumber[7] to byte(0, ClientSequenceNumber.HighPart)</w:t>
      </w:r>
    </w:p>
    <w:p w:rsidR="00DE48A3" w:rsidRDefault="00EA47FA">
      <w:pPr>
        <w:pStyle w:val="Code"/>
        <w:tabs>
          <w:tab w:val="left" w:pos="630"/>
        </w:tabs>
        <w:ind w:left="720"/>
      </w:pPr>
      <w:r>
        <w:t>Set Copy</w:t>
      </w:r>
      <w:r>
        <w:t>SeqNumber[4] to CopySeqNumber[4] OR 0x80</w:t>
      </w:r>
    </w:p>
    <w:p w:rsidR="00DE48A3" w:rsidRDefault="00DE48A3">
      <w:pPr>
        <w:pStyle w:val="Code"/>
        <w:tabs>
          <w:tab w:val="left" w:pos="630"/>
        </w:tabs>
        <w:ind w:left="720"/>
      </w:pPr>
    </w:p>
    <w:p w:rsidR="00DE48A3" w:rsidRDefault="00EA47FA">
      <w:pPr>
        <w:pStyle w:val="ListParagraph"/>
        <w:numPr>
          <w:ilvl w:val="0"/>
          <w:numId w:val="70"/>
        </w:numPr>
      </w:pPr>
      <w:r>
        <w:t xml:space="preserve">The </w:t>
      </w:r>
      <w:r>
        <w:rPr>
          <w:b/>
        </w:rPr>
        <w:t>ClientSequenceNumber</w:t>
      </w:r>
      <w:r>
        <w:t xml:space="preserve"> MUST be incremented by 1.</w:t>
      </w:r>
    </w:p>
    <w:p w:rsidR="00DE48A3" w:rsidRDefault="00EA47FA">
      <w:pPr>
        <w:pStyle w:val="ListParagraph"/>
        <w:numPr>
          <w:ilvl w:val="0"/>
          <w:numId w:val="70"/>
        </w:numPr>
      </w:pPr>
      <w:r>
        <w:t>If AES is negotiated, then a signature MUST be computed using the following algorithm:</w:t>
      </w:r>
    </w:p>
    <w:p w:rsidR="00DE48A3" w:rsidRDefault="00EA47FA">
      <w:pPr>
        <w:pStyle w:val="Code"/>
        <w:ind w:left="630"/>
      </w:pPr>
      <w:r>
        <w:t>CALL SHA256Reset(&amp;HashContext, Sk, sizeof(Sk));</w:t>
      </w:r>
    </w:p>
    <w:p w:rsidR="00DE48A3" w:rsidRDefault="00EA47FA">
      <w:pPr>
        <w:pStyle w:val="Code"/>
        <w:ind w:left="630"/>
      </w:pPr>
      <w:r>
        <w:t xml:space="preserve">CALL </w:t>
      </w:r>
      <w:r>
        <w:t>SHA256Input(HashContext, NL_AUTH_SHA2_SIGNATURE, [8 bytes]);</w:t>
      </w:r>
    </w:p>
    <w:p w:rsidR="00DE48A3" w:rsidRDefault="00EA47FA">
      <w:pPr>
        <w:pStyle w:val="Code"/>
        <w:ind w:left="630"/>
      </w:pPr>
      <w:r>
        <w:t>IF Confidentiality requested</w:t>
      </w:r>
    </w:p>
    <w:p w:rsidR="00DE48A3" w:rsidRDefault="00EA47FA">
      <w:pPr>
        <w:pStyle w:val="Code"/>
        <w:ind w:left="630"/>
      </w:pPr>
      <w:r>
        <w:t>CALL SHA256Input(HashContext, Confounder, [8 bytes]);</w:t>
      </w:r>
    </w:p>
    <w:p w:rsidR="00DE48A3" w:rsidRDefault="00DE48A3">
      <w:pPr>
        <w:pStyle w:val="Code"/>
        <w:ind w:left="630"/>
      </w:pPr>
    </w:p>
    <w:p w:rsidR="00DE48A3" w:rsidRDefault="00EA47FA">
      <w:pPr>
        <w:pStyle w:val="Code"/>
        <w:ind w:left="630"/>
      </w:pPr>
      <w:r>
        <w:t>CALL SHA256FinalBits(HashContext, Message, size of Message;</w:t>
      </w:r>
    </w:p>
    <w:p w:rsidR="00DE48A3" w:rsidRDefault="00EA47FA">
      <w:pPr>
        <w:pStyle w:val="Code"/>
        <w:ind w:left="630"/>
      </w:pPr>
      <w:r>
        <w:t>CALL SHA256Result(HashContext, output);</w:t>
      </w:r>
    </w:p>
    <w:p w:rsidR="00DE48A3" w:rsidRDefault="00EA47FA">
      <w:pPr>
        <w:pStyle w:val="Code"/>
        <w:ind w:left="630"/>
      </w:pPr>
      <w:r>
        <w:t>SET Signatu</w:t>
      </w:r>
      <w:r>
        <w:t>re to output</w:t>
      </w:r>
    </w:p>
    <w:p w:rsidR="00DE48A3" w:rsidRDefault="00DE48A3">
      <w:pPr>
        <w:pStyle w:val="Code"/>
        <w:ind w:left="630"/>
      </w:pPr>
    </w:p>
    <w:p w:rsidR="00DE48A3" w:rsidRDefault="00EA47FA">
      <w:pPr>
        <w:pStyle w:val="Code"/>
        <w:ind w:left="630"/>
      </w:pPr>
      <w:r>
        <w:t xml:space="preserve">Note: In the first call to SHA256Input, only the first 8-bytes </w:t>
      </w:r>
    </w:p>
    <w:p w:rsidR="00DE48A3" w:rsidRDefault="00EA47FA">
      <w:pPr>
        <w:pStyle w:val="Code"/>
        <w:ind w:left="630"/>
      </w:pPr>
      <w:r>
        <w:t>of the NL_AUTH_SHA2_SIGNATURE structure are used.</w:t>
      </w:r>
    </w:p>
    <w:p w:rsidR="00DE48A3" w:rsidRDefault="00EA47FA">
      <w:pPr>
        <w:pStyle w:val="ListParagraph"/>
        <w:ind w:left="360"/>
      </w:pPr>
      <w:r>
        <w:t>Else, a signature MUST be computed using the following algorithm:</w:t>
      </w:r>
    </w:p>
    <w:p w:rsidR="00DE48A3" w:rsidRDefault="00EA47FA">
      <w:pPr>
        <w:pStyle w:val="Code"/>
        <w:ind w:left="630"/>
      </w:pPr>
      <w:r>
        <w:t>SET zeroes to 4 bytes of 0</w:t>
      </w:r>
    </w:p>
    <w:p w:rsidR="00DE48A3" w:rsidRDefault="00DE48A3">
      <w:pPr>
        <w:pStyle w:val="Code"/>
        <w:ind w:left="630"/>
      </w:pPr>
    </w:p>
    <w:p w:rsidR="00DE48A3" w:rsidRDefault="00EA47FA">
      <w:pPr>
        <w:pStyle w:val="Code"/>
        <w:ind w:left="630"/>
      </w:pPr>
      <w:r>
        <w:t>CALL MD5Init(md5context)</w:t>
      </w:r>
    </w:p>
    <w:p w:rsidR="00DE48A3" w:rsidRDefault="00EA47FA">
      <w:pPr>
        <w:pStyle w:val="Code"/>
        <w:ind w:left="630"/>
      </w:pPr>
      <w:r>
        <w:t>CALL MD5U</w:t>
      </w:r>
      <w:r>
        <w:t>pdate(md5context, zeroes, [4 bytes])</w:t>
      </w:r>
    </w:p>
    <w:p w:rsidR="00DE48A3" w:rsidRDefault="00EA47FA">
      <w:pPr>
        <w:pStyle w:val="Code"/>
        <w:ind w:left="630"/>
      </w:pPr>
      <w:r>
        <w:t>CALL MD5Update(md5context, NL_AUTH_SIGNATURE, [8 bytes])</w:t>
      </w:r>
    </w:p>
    <w:p w:rsidR="00DE48A3" w:rsidRDefault="00EA47FA">
      <w:pPr>
        <w:pStyle w:val="Code"/>
        <w:ind w:left="630"/>
      </w:pPr>
      <w:r>
        <w:t>IF Confidentiality requested</w:t>
      </w:r>
    </w:p>
    <w:p w:rsidR="00DE48A3" w:rsidRDefault="00EA47FA">
      <w:pPr>
        <w:pStyle w:val="Code"/>
        <w:ind w:left="630"/>
      </w:pPr>
      <w:r>
        <w:t xml:space="preserve">     CALL MD5Update(md5context, Confounder, [8 bytes])</w:t>
      </w:r>
    </w:p>
    <w:p w:rsidR="00DE48A3" w:rsidRDefault="00EA47FA">
      <w:pPr>
        <w:pStyle w:val="Code"/>
        <w:ind w:left="630"/>
      </w:pPr>
      <w:r>
        <w:t>CALL MD5Update(md5context, Message, size of Message)</w:t>
      </w:r>
    </w:p>
    <w:p w:rsidR="00DE48A3" w:rsidRDefault="00EA47FA">
      <w:pPr>
        <w:pStyle w:val="Code"/>
        <w:ind w:left="630"/>
      </w:pPr>
      <w:r>
        <w:t>CALL MD5Final(md5context)</w:t>
      </w:r>
    </w:p>
    <w:p w:rsidR="00DE48A3" w:rsidRDefault="00EA47FA">
      <w:pPr>
        <w:pStyle w:val="Code"/>
        <w:ind w:left="630"/>
      </w:pPr>
      <w:r>
        <w:t xml:space="preserve">CALL HMAC_MD5(md5context.digest, md5context.digest length, </w:t>
      </w:r>
    </w:p>
    <w:p w:rsidR="00DE48A3" w:rsidRDefault="00EA47FA">
      <w:pPr>
        <w:pStyle w:val="Code"/>
        <w:ind w:left="630"/>
      </w:pPr>
      <w:r>
        <w:t xml:space="preserve">              Session-Key, size of Session Key, output)</w:t>
      </w:r>
    </w:p>
    <w:p w:rsidR="00DE48A3" w:rsidRDefault="00EA47FA">
      <w:pPr>
        <w:pStyle w:val="Code"/>
        <w:ind w:left="630"/>
      </w:pPr>
      <w:r>
        <w:t>SET Signature to output</w:t>
      </w:r>
    </w:p>
    <w:p w:rsidR="00DE48A3" w:rsidRDefault="00DE48A3">
      <w:pPr>
        <w:pStyle w:val="Code"/>
        <w:ind w:left="630"/>
      </w:pPr>
    </w:p>
    <w:p w:rsidR="00DE48A3" w:rsidRDefault="00EA47FA">
      <w:pPr>
        <w:pStyle w:val="Code"/>
        <w:ind w:left="630"/>
      </w:pPr>
      <w:r>
        <w:t xml:space="preserve">Note: In the second call to MD5Update, only the first 8-bytes </w:t>
      </w:r>
    </w:p>
    <w:p w:rsidR="00DE48A3" w:rsidRDefault="00EA47FA">
      <w:pPr>
        <w:pStyle w:val="Code"/>
        <w:ind w:left="630"/>
      </w:pPr>
      <w:r>
        <w:t xml:space="preserve">      of the NL_AUTH_SIGNATURE structure are used.</w:t>
      </w:r>
    </w:p>
    <w:p w:rsidR="00DE48A3" w:rsidRDefault="00EA47FA">
      <w:pPr>
        <w:pStyle w:val="ListParagraph"/>
        <w:ind w:left="360"/>
      </w:pPr>
      <w:r>
        <w:t xml:space="preserve">After the signature is computed, the signature MUST be truncated, with only the first 8 bytes being copied into the </w:t>
      </w:r>
      <w:r>
        <w:rPr>
          <w:b/>
        </w:rPr>
        <w:t>Checksum</w:t>
      </w:r>
      <w:r>
        <w:t xml:space="preserve"> field of </w:t>
      </w:r>
      <w:hyperlink w:anchor="Section_05b99afd1b6a4207b16e959e6a483867" w:history="1">
        <w:r>
          <w:rPr>
            <w:rStyle w:val="Hyperlink"/>
          </w:rPr>
          <w:t>NL_AUTH_SIGNATURE</w:t>
        </w:r>
      </w:hyperlink>
      <w:r>
        <w:t>.</w:t>
      </w:r>
    </w:p>
    <w:p w:rsidR="00DE48A3" w:rsidRDefault="00EA47FA">
      <w:pPr>
        <w:pStyle w:val="ListParagraph"/>
        <w:numPr>
          <w:ilvl w:val="0"/>
          <w:numId w:val="70"/>
        </w:numPr>
      </w:pPr>
      <w:r>
        <w:t>If the Confidentiality option is requested,</w:t>
      </w:r>
      <w:r>
        <w:t xml:space="preserve"> the </w:t>
      </w:r>
      <w:r>
        <w:rPr>
          <w:b/>
        </w:rPr>
        <w:t>Confounder</w:t>
      </w:r>
      <w:r>
        <w:t xml:space="preserve"> field and the data MUST be encrypted, in that order, using the same encryption algorithm. </w:t>
      </w:r>
    </w:p>
    <w:p w:rsidR="00DE48A3" w:rsidRDefault="00EA47FA">
      <w:pPr>
        <w:pStyle w:val="ListParagraph"/>
        <w:numPr>
          <w:ilvl w:val="1"/>
          <w:numId w:val="71"/>
        </w:numPr>
      </w:pPr>
      <w:r>
        <w:t>If AES is negotiated, then the server MUST use AES-128 for encryption. The server MUST derive the AES key using the following algorithm:</w:t>
      </w:r>
    </w:p>
    <w:p w:rsidR="00DE48A3" w:rsidRDefault="00EA47FA">
      <w:pPr>
        <w:pStyle w:val="Code"/>
        <w:pBdr>
          <w:left w:val="single" w:sz="24" w:space="0" w:color="FFFFFF"/>
        </w:pBdr>
        <w:ind w:left="900"/>
      </w:pPr>
      <w:r>
        <w:t xml:space="preserve">FOR (I=0; I </w:t>
      </w:r>
      <w:r>
        <w:t>&lt; Key Length; I++)</w:t>
      </w:r>
    </w:p>
    <w:p w:rsidR="00DE48A3" w:rsidRDefault="00EA47FA">
      <w:pPr>
        <w:pStyle w:val="Code"/>
        <w:pBdr>
          <w:left w:val="single" w:sz="24" w:space="0" w:color="FFFFFF"/>
        </w:pBdr>
        <w:ind w:left="900"/>
      </w:pPr>
      <w:r>
        <w:t>EncryptionKey[I] = SessionKey[I] XOR 0xf0</w:t>
      </w:r>
    </w:p>
    <w:p w:rsidR="00DE48A3" w:rsidRDefault="00EA47FA">
      <w:pPr>
        <w:pStyle w:val="ListParagraph"/>
      </w:pPr>
      <w:r>
        <w:t xml:space="preserve">The server MUST encrypt the </w:t>
      </w:r>
      <w:r>
        <w:rPr>
          <w:b/>
        </w:rPr>
        <w:t>Confounder</w:t>
      </w:r>
      <w:r>
        <w:t xml:space="preserve"> field using the initialization vector constructed by concatenating the sequence number with itself twice (thus getting 16 bytes of data). For encrypting the</w:t>
      </w:r>
      <w:r>
        <w:t xml:space="preserve"> data, the initialization vector MUST be constructed using the last block of the encrypted </w:t>
      </w:r>
      <w:r>
        <w:rPr>
          <w:b/>
        </w:rPr>
        <w:t>Confounder</w:t>
      </w:r>
      <w:r>
        <w:t xml:space="preserve"> field.</w:t>
      </w:r>
    </w:p>
    <w:p w:rsidR="00DE48A3" w:rsidRDefault="00EA47FA">
      <w:pPr>
        <w:pStyle w:val="ListParagraph"/>
        <w:numPr>
          <w:ilvl w:val="1"/>
          <w:numId w:val="71"/>
        </w:numPr>
      </w:pPr>
      <w:r>
        <w:lastRenderedPageBreak/>
        <w:t xml:space="preserve">Else, the server MUST use </w:t>
      </w:r>
      <w:hyperlink w:anchor="gt_d57eac33-f561-4a08-b148-dfcf29cfb4d8">
        <w:r>
          <w:rPr>
            <w:rStyle w:val="HyperlinkGreen"/>
            <w:b/>
          </w:rPr>
          <w:t>RC4</w:t>
        </w:r>
      </w:hyperlink>
      <w:r>
        <w:t xml:space="preserve"> for encryption. The server MUST derive the RC4</w:t>
      </w:r>
      <w:r>
        <w:t xml:space="preserve"> key using the following algorithm:</w:t>
      </w:r>
    </w:p>
    <w:p w:rsidR="00DE48A3" w:rsidRDefault="00EA47FA">
      <w:pPr>
        <w:pStyle w:val="Code"/>
        <w:ind w:left="900"/>
      </w:pPr>
      <w:r>
        <w:t>SET zeroes to 4 bytes of 0</w:t>
      </w:r>
    </w:p>
    <w:p w:rsidR="00DE48A3" w:rsidRDefault="00DE48A3">
      <w:pPr>
        <w:pStyle w:val="Code"/>
        <w:ind w:left="900"/>
      </w:pPr>
    </w:p>
    <w:p w:rsidR="00DE48A3" w:rsidRDefault="00EA47FA">
      <w:pPr>
        <w:pStyle w:val="Code"/>
        <w:ind w:left="900"/>
      </w:pPr>
      <w:r>
        <w:t>FOR (I=0; I &lt; Key Length; I++)</w:t>
      </w:r>
    </w:p>
    <w:p w:rsidR="00DE48A3" w:rsidRDefault="00EA47FA">
      <w:pPr>
        <w:pStyle w:val="Code"/>
        <w:ind w:left="900"/>
      </w:pPr>
      <w:r>
        <w:t xml:space="preserve">     XorKey [I] = SessionKey[I] XOR 0xf0</w:t>
      </w:r>
    </w:p>
    <w:p w:rsidR="00DE48A3" w:rsidRDefault="00EA47FA">
      <w:pPr>
        <w:pStyle w:val="Code"/>
        <w:ind w:left="900"/>
      </w:pPr>
      <w:r>
        <w:t>CALL hmac_md5(zeroes, [4 bytes], XorKey, size of XorKey, TmpData)</w:t>
      </w:r>
    </w:p>
    <w:p w:rsidR="00DE48A3" w:rsidRDefault="00EA47FA">
      <w:pPr>
        <w:pStyle w:val="Code"/>
        <w:ind w:left="900"/>
      </w:pPr>
      <w:r>
        <w:t>CALL hmac_md5(CopySeqNumber, size of CopySeqNumber, Tm</w:t>
      </w:r>
      <w:r>
        <w:t xml:space="preserve">pData, </w:t>
      </w:r>
    </w:p>
    <w:p w:rsidR="00DE48A3" w:rsidRDefault="00EA47FA">
      <w:pPr>
        <w:pStyle w:val="Code"/>
        <w:ind w:left="900"/>
      </w:pPr>
      <w:r>
        <w:t xml:space="preserve">              size of TmpData, EncryptionKey)</w:t>
      </w:r>
    </w:p>
    <w:p w:rsidR="00DE48A3" w:rsidRDefault="00EA47FA">
      <w:pPr>
        <w:pStyle w:val="ListParagraph"/>
        <w:ind w:left="360"/>
      </w:pPr>
      <w:r>
        <w:t xml:space="preserve">The hmac_md5 function is defined in the Appendix of [RFC2104]. The server MUST use this key to initialize RC4 and encrypt the </w:t>
      </w:r>
      <w:r>
        <w:rPr>
          <w:b/>
        </w:rPr>
        <w:t>Confounder</w:t>
      </w:r>
      <w:r>
        <w:t xml:space="preserve"> field and then the data. The server MUST initialize RC4 only once</w:t>
      </w:r>
      <w:r>
        <w:t xml:space="preserve">, before encrypting the </w:t>
      </w:r>
      <w:r>
        <w:rPr>
          <w:b/>
        </w:rPr>
        <w:t>Confounder</w:t>
      </w:r>
      <w:r>
        <w:t xml:space="preserve"> field.</w:t>
      </w:r>
    </w:p>
    <w:p w:rsidR="00DE48A3" w:rsidRDefault="00EA47FA">
      <w:pPr>
        <w:pStyle w:val="ListParagraph"/>
        <w:numPr>
          <w:ilvl w:val="0"/>
          <w:numId w:val="70"/>
        </w:numPr>
      </w:pPr>
      <w:r>
        <w:t xml:space="preserve">The </w:t>
      </w:r>
      <w:r>
        <w:rPr>
          <w:b/>
        </w:rPr>
        <w:t>SequenceNumber</w:t>
      </w:r>
      <w:r>
        <w:t xml:space="preserve"> MUST be encrypted. If AES is negotiated, then the AES-128 algorithm MUST be used, using the SessionKey with an initialization vector constructed by concatenating the first 8 bytes of the checksum</w:t>
      </w:r>
      <w:r>
        <w:t xml:space="preserve"> with itself twice (thus getting 16 bytes of data), otherwise the RC4 algorithm MUST be used.</w:t>
      </w:r>
    </w:p>
    <w:p w:rsidR="00DE48A3" w:rsidRDefault="00EA47FA">
      <w:pPr>
        <w:pStyle w:val="ListParagraph"/>
        <w:ind w:left="360"/>
      </w:pPr>
      <w:r>
        <w:t>The RC4 key MUST be derived as follows:</w:t>
      </w:r>
    </w:p>
    <w:p w:rsidR="00DE48A3" w:rsidRDefault="00EA47FA">
      <w:pPr>
        <w:pStyle w:val="Code"/>
        <w:tabs>
          <w:tab w:val="left" w:pos="630"/>
        </w:tabs>
        <w:ind w:left="810"/>
      </w:pPr>
      <w:r>
        <w:t>SET zeroes to 4 bytes of 0</w:t>
      </w:r>
    </w:p>
    <w:p w:rsidR="00DE48A3" w:rsidRDefault="00DE48A3">
      <w:pPr>
        <w:pStyle w:val="Code"/>
        <w:tabs>
          <w:tab w:val="left" w:pos="630"/>
        </w:tabs>
        <w:ind w:left="810"/>
      </w:pPr>
    </w:p>
    <w:p w:rsidR="00DE48A3" w:rsidRDefault="00EA47FA">
      <w:pPr>
        <w:pStyle w:val="Code"/>
        <w:tabs>
          <w:tab w:val="left" w:pos="630"/>
        </w:tabs>
        <w:ind w:left="810"/>
      </w:pPr>
      <w:r>
        <w:t>CALL hmac_md5(zeroes, [4 bytes], SessionKey, size of SessionKey, TmpData)</w:t>
      </w:r>
    </w:p>
    <w:p w:rsidR="00DE48A3" w:rsidRDefault="00EA47FA">
      <w:pPr>
        <w:pStyle w:val="Code"/>
        <w:tabs>
          <w:tab w:val="left" w:pos="630"/>
        </w:tabs>
        <w:ind w:left="810"/>
      </w:pPr>
      <w:r>
        <w:t xml:space="preserve">CALL hmac_md5(Checksum, size of Checksum, TmpData, size of TmpData, </w:t>
      </w:r>
    </w:p>
    <w:p w:rsidR="00DE48A3" w:rsidRDefault="00EA47FA">
      <w:pPr>
        <w:pStyle w:val="Code"/>
        <w:tabs>
          <w:tab w:val="left" w:pos="630"/>
        </w:tabs>
        <w:ind w:left="810"/>
      </w:pPr>
      <w:r>
        <w:t xml:space="preserve">              EncryptionKey)</w:t>
      </w:r>
    </w:p>
    <w:p w:rsidR="00DE48A3" w:rsidRDefault="00EA47FA">
      <w:pPr>
        <w:pStyle w:val="ListParagraph"/>
        <w:ind w:left="360"/>
      </w:pPr>
      <w:r>
        <w:t>The NetLogon Signature token MUST then be sent to the server along with the data.</w:t>
      </w:r>
    </w:p>
    <w:p w:rsidR="00DE48A3" w:rsidRDefault="00EA47FA">
      <w:pPr>
        <w:pStyle w:val="Heading5"/>
      </w:pPr>
      <w:bookmarkStart w:id="529" w:name="section_4daf7de2197f48eab34cea71773fde9b"/>
      <w:bookmarkStart w:id="530" w:name="_Toc492420097"/>
      <w:r>
        <w:t>Receiving a Client Netlogon Signature Token</w:t>
      </w:r>
      <w:bookmarkEnd w:id="529"/>
      <w:bookmarkEnd w:id="530"/>
      <w:r>
        <w:fldChar w:fldCharType="begin"/>
      </w:r>
      <w:r>
        <w:instrText xml:space="preserve"> XE "Netlogon Signature Token:rec</w:instrText>
      </w:r>
      <w:r>
        <w:instrText>eipt of initial token"</w:instrText>
      </w:r>
      <w:r>
        <w:fldChar w:fldCharType="end"/>
      </w:r>
    </w:p>
    <w:p w:rsidR="00DE48A3" w:rsidRDefault="00EA47FA">
      <w:r>
        <w:t xml:space="preserve">When a server receives encrypted data, it verifies the </w:t>
      </w:r>
      <w:hyperlink w:anchor="Section_2af2dc5f794143aba6d063161a591a6e" w:history="1">
        <w:r>
          <w:rPr>
            <w:rStyle w:val="Hyperlink"/>
          </w:rPr>
          <w:t>Netlogon Signature</w:t>
        </w:r>
      </w:hyperlink>
      <w:r>
        <w:t xml:space="preserve"> token. If </w:t>
      </w:r>
      <w:hyperlink w:anchor="gt_21edac94-99d0-44cb-bc1a-3416d8fc618e">
        <w:r>
          <w:rPr>
            <w:rStyle w:val="HyperlinkGreen"/>
            <w:b/>
          </w:rPr>
          <w:t>AES</w:t>
        </w:r>
      </w:hyperlink>
      <w:r>
        <w:t xml:space="preserve"> is negotiated, a serv</w:t>
      </w:r>
      <w:r>
        <w:t xml:space="preserve">er receives an </w:t>
      </w:r>
      <w:hyperlink w:anchor="Section_fc77c8aa6c21446ba8224da26cc8a9a8" w:history="1">
        <w:r>
          <w:rPr>
            <w:rStyle w:val="Hyperlink"/>
          </w:rPr>
          <w:t>NL_AUTH_SHA2_SIGNATURE</w:t>
        </w:r>
      </w:hyperlink>
      <w:r>
        <w:t xml:space="preserve"> structure, otherwise it receives an </w:t>
      </w:r>
      <w:hyperlink w:anchor="Section_05b99afd1b6a4207b16e959e6a483867" w:history="1">
        <w:r>
          <w:rPr>
            <w:rStyle w:val="Hyperlink"/>
          </w:rPr>
          <w:t>NL_AUTH_SIGNATURE</w:t>
        </w:r>
      </w:hyperlink>
      <w:r>
        <w:t xml:space="preserve"> structure. The following steps are performed</w:t>
      </w:r>
      <w:r>
        <w:t xml:space="preserve"> to verify the data  and to decrypt with AES if negotiated, otherwise </w:t>
      </w:r>
      <w:hyperlink w:anchor="gt_d57eac33-f561-4a08-b148-dfcf29cfb4d8">
        <w:r>
          <w:rPr>
            <w:rStyle w:val="HyperlinkGreen"/>
            <w:b/>
          </w:rPr>
          <w:t>RC4</w:t>
        </w:r>
      </w:hyperlink>
      <w:r>
        <w:t xml:space="preserve"> if required:</w:t>
      </w:r>
    </w:p>
    <w:p w:rsidR="00DE48A3" w:rsidRDefault="00EA47FA">
      <w:pPr>
        <w:pStyle w:val="ListParagraph"/>
        <w:numPr>
          <w:ilvl w:val="0"/>
          <w:numId w:val="72"/>
        </w:numPr>
      </w:pPr>
      <w:r>
        <w:t xml:space="preserve">The </w:t>
      </w:r>
      <w:r>
        <w:rPr>
          <w:b/>
        </w:rPr>
        <w:t>SignatureAlgorithm</w:t>
      </w:r>
      <w:r>
        <w:t xml:space="preserve"> bytes MUST be verified to ensure:</w:t>
      </w:r>
    </w:p>
    <w:p w:rsidR="00DE48A3" w:rsidRDefault="00EA47FA">
      <w:pPr>
        <w:pStyle w:val="ListParagraph"/>
        <w:numPr>
          <w:ilvl w:val="1"/>
          <w:numId w:val="73"/>
        </w:numPr>
      </w:pPr>
      <w:r>
        <w:t>If AES is negotiated, the first byte is set to 0x1</w:t>
      </w:r>
      <w:r>
        <w:t>3; otherwise the first byte is set to 0x77.</w:t>
      </w:r>
    </w:p>
    <w:p w:rsidR="00DE48A3" w:rsidRDefault="00EA47FA">
      <w:pPr>
        <w:pStyle w:val="ListParagraph"/>
        <w:numPr>
          <w:ilvl w:val="1"/>
          <w:numId w:val="73"/>
        </w:numPr>
      </w:pPr>
      <w:r>
        <w:t>The second byte is set to 0x00.</w:t>
      </w:r>
    </w:p>
    <w:p w:rsidR="00DE48A3" w:rsidRDefault="00EA47FA">
      <w:pPr>
        <w:ind w:left="360"/>
      </w:pPr>
      <w:r>
        <w:t>If either of these two is incorrect, an SEC_E_MESSAGE_ALTERED (0x8009030F) MUST be returned.</w:t>
      </w:r>
    </w:p>
    <w:p w:rsidR="00DE48A3" w:rsidRDefault="00EA47FA">
      <w:pPr>
        <w:pStyle w:val="ListParagraph"/>
        <w:numPr>
          <w:ilvl w:val="0"/>
          <w:numId w:val="72"/>
        </w:numPr>
      </w:pPr>
      <w:r>
        <w:t xml:space="preserve">If the Confidentiality option is requested from the application, then the </w:t>
      </w:r>
      <w:r>
        <w:rPr>
          <w:b/>
        </w:rPr>
        <w:t>SealAlgorithm</w:t>
      </w:r>
      <w:r>
        <w:t xml:space="preserve"> MUST be verified to ensure that if AES is negotiated, the first byte is set to 0x1A; otherwise the first byte is set to 0x7A. The second byte is set to 0x00.</w:t>
      </w:r>
    </w:p>
    <w:p w:rsidR="00DE48A3" w:rsidRDefault="00EA47FA">
      <w:pPr>
        <w:ind w:left="360"/>
      </w:pPr>
      <w:r>
        <w:t xml:space="preserve">If the Confidentiality option is not requested, then the </w:t>
      </w:r>
      <w:r>
        <w:rPr>
          <w:b/>
        </w:rPr>
        <w:t>SealAlgorithm</w:t>
      </w:r>
      <w:r>
        <w:t xml:space="preserve"> MUST be verified to contai</w:t>
      </w:r>
      <w:r>
        <w:t>n all 0xff bytes.</w:t>
      </w:r>
    </w:p>
    <w:p w:rsidR="00DE48A3" w:rsidRDefault="00EA47FA">
      <w:pPr>
        <w:ind w:left="360"/>
      </w:pPr>
      <w:r>
        <w:t>If either of these two is incorrect, an SEC_E_MESSAGE_ALTERED (0x8009030F) MUST be returned.</w:t>
      </w:r>
    </w:p>
    <w:p w:rsidR="00DE48A3" w:rsidRDefault="00EA47FA">
      <w:pPr>
        <w:pStyle w:val="ListParagraph"/>
        <w:numPr>
          <w:ilvl w:val="0"/>
          <w:numId w:val="72"/>
        </w:numPr>
      </w:pPr>
      <w:r>
        <w:t xml:space="preserve">The </w:t>
      </w:r>
      <w:r>
        <w:rPr>
          <w:b/>
        </w:rPr>
        <w:t>Pad</w:t>
      </w:r>
      <w:r>
        <w:t xml:space="preserve"> MUST be verified to contain all 0xff bytes and SEC_E_MESSAGE_ALTERED (0x8009030F) MUST be returned otherwise.</w:t>
      </w:r>
    </w:p>
    <w:p w:rsidR="00DE48A3" w:rsidRDefault="00EA47FA">
      <w:pPr>
        <w:pStyle w:val="ListParagraph"/>
        <w:numPr>
          <w:ilvl w:val="0"/>
          <w:numId w:val="72"/>
        </w:numPr>
      </w:pPr>
      <w:r>
        <w:lastRenderedPageBreak/>
        <w:t xml:space="preserve">The </w:t>
      </w:r>
      <w:r>
        <w:rPr>
          <w:b/>
        </w:rPr>
        <w:t>Flags</w:t>
      </w:r>
      <w:r>
        <w:t xml:space="preserve"> data SHOULD be</w:t>
      </w:r>
      <w:bookmarkStart w:id="531"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531"/>
      <w:r>
        <w:t xml:space="preserve"> disregarded.</w:t>
      </w:r>
    </w:p>
    <w:p w:rsidR="00DE48A3" w:rsidRDefault="00EA47FA">
      <w:pPr>
        <w:pStyle w:val="ListParagraph"/>
        <w:numPr>
          <w:ilvl w:val="0"/>
          <w:numId w:val="72"/>
        </w:numPr>
      </w:pPr>
      <w:r>
        <w:t xml:space="preserve">The </w:t>
      </w:r>
      <w:r>
        <w:rPr>
          <w:b/>
        </w:rPr>
        <w:t>SequenceNumber</w:t>
      </w:r>
      <w:r>
        <w:t xml:space="preserve"> MUST be decrypted. If AES is negotiated, then the AES-128 algorithm MUST be used with Session Key and an initialization vector constructed by concatenating</w:t>
      </w:r>
      <w:r>
        <w:t xml:space="preserve"> the checksum with itself (thus getting 16 bytes of data). Otherwise, the RC4 algorithm MUST be used. The RC4 key MUST be derived as follows:</w:t>
      </w:r>
    </w:p>
    <w:p w:rsidR="00DE48A3" w:rsidRDefault="00EA47FA">
      <w:pPr>
        <w:pStyle w:val="Code"/>
        <w:ind w:left="540"/>
      </w:pPr>
      <w:r>
        <w:t>SET zeroes to 4 bytes of 0</w:t>
      </w:r>
    </w:p>
    <w:p w:rsidR="00DE48A3" w:rsidRDefault="00DE48A3">
      <w:pPr>
        <w:pStyle w:val="Code"/>
        <w:ind w:left="540"/>
      </w:pPr>
    </w:p>
    <w:p w:rsidR="00DE48A3" w:rsidRDefault="00EA47FA">
      <w:pPr>
        <w:pStyle w:val="Code"/>
        <w:ind w:left="540"/>
      </w:pPr>
      <w:r>
        <w:t>CALL hmac_md5(zeroes, [4 bytes], SessionKey, size of SessionKey, TmpData)</w:t>
      </w:r>
    </w:p>
    <w:p w:rsidR="00DE48A3" w:rsidRDefault="00EA47FA">
      <w:pPr>
        <w:pStyle w:val="Code"/>
        <w:ind w:left="540"/>
      </w:pPr>
      <w:r>
        <w:t>CALL hmac_md</w:t>
      </w:r>
      <w:r>
        <w:t xml:space="preserve">5(Checksum, size of Checksum, TmpData, size of TmpData, </w:t>
      </w:r>
    </w:p>
    <w:p w:rsidR="00DE48A3" w:rsidRDefault="00EA47FA">
      <w:pPr>
        <w:pStyle w:val="Code"/>
        <w:ind w:left="540"/>
      </w:pPr>
      <w:r>
        <w:t xml:space="preserve">              DecryptionKey)</w:t>
      </w:r>
    </w:p>
    <w:p w:rsidR="00DE48A3" w:rsidRDefault="00EA47FA">
      <w:pPr>
        <w:pStyle w:val="ListParagraph"/>
        <w:numPr>
          <w:ilvl w:val="0"/>
          <w:numId w:val="72"/>
        </w:numPr>
      </w:pPr>
      <w:r>
        <w:t xml:space="preserve">A local copy of </w:t>
      </w:r>
      <w:r>
        <w:rPr>
          <w:b/>
        </w:rPr>
        <w:t>SequenceNumber</w:t>
      </w:r>
      <w:r>
        <w:t xml:space="preserve"> MUST be computed using the following algorithm.</w:t>
      </w:r>
    </w:p>
    <w:p w:rsidR="00DE48A3" w:rsidRDefault="00EA47FA">
      <w:pPr>
        <w:pStyle w:val="Code"/>
        <w:ind w:left="630"/>
      </w:pPr>
      <w:r>
        <w:t xml:space="preserve">Assume byte(n, l) returns byte n of the 32-bit number l.  The n </w:t>
      </w:r>
    </w:p>
    <w:p w:rsidR="00DE48A3" w:rsidRDefault="00EA47FA">
      <w:pPr>
        <w:pStyle w:val="Code"/>
        <w:ind w:left="630"/>
      </w:pPr>
      <w:r>
        <w:t>parameter is limited to 0.</w:t>
      </w:r>
      <w:r>
        <w:t>.3.  The least significant byte is 0,</w:t>
      </w:r>
    </w:p>
    <w:p w:rsidR="00DE48A3" w:rsidRDefault="00EA47FA">
      <w:pPr>
        <w:pStyle w:val="Code"/>
        <w:ind w:left="630"/>
      </w:pPr>
      <w:r>
        <w:t>the most significant byte is 3.</w:t>
      </w:r>
    </w:p>
    <w:p w:rsidR="00DE48A3" w:rsidRDefault="00DE48A3">
      <w:pPr>
        <w:pStyle w:val="Code"/>
        <w:ind w:left="630"/>
      </w:pPr>
    </w:p>
    <w:p w:rsidR="00DE48A3" w:rsidRDefault="00EA47FA">
      <w:pPr>
        <w:pStyle w:val="Code"/>
        <w:ind w:left="630"/>
      </w:pPr>
      <w:r>
        <w:t>SET CopySeqNumber[0] to byte(3, ServerSequenceNumber.LowPart)</w:t>
      </w:r>
    </w:p>
    <w:p w:rsidR="00DE48A3" w:rsidRDefault="00EA47FA">
      <w:pPr>
        <w:pStyle w:val="Code"/>
        <w:ind w:left="630"/>
      </w:pPr>
      <w:r>
        <w:t>SET CopySeqNumber[1] to byte(2, ServerSequenceNumber.LowPart)</w:t>
      </w:r>
    </w:p>
    <w:p w:rsidR="00DE48A3" w:rsidRDefault="00EA47FA">
      <w:pPr>
        <w:pStyle w:val="Code"/>
        <w:ind w:left="630"/>
      </w:pPr>
      <w:r>
        <w:t>SET CopySeqNumber[2] to byte(1, ServerSequenceNumber.LowPart)</w:t>
      </w:r>
    </w:p>
    <w:p w:rsidR="00DE48A3" w:rsidRDefault="00EA47FA">
      <w:pPr>
        <w:pStyle w:val="Code"/>
        <w:ind w:left="630"/>
      </w:pPr>
      <w:r>
        <w:t>SET CopySeqNumber[3] to byte(0, ServerSequenceNumber.LowPart)</w:t>
      </w:r>
    </w:p>
    <w:p w:rsidR="00DE48A3" w:rsidRDefault="00DE48A3">
      <w:pPr>
        <w:pStyle w:val="Code"/>
        <w:ind w:left="630"/>
      </w:pPr>
    </w:p>
    <w:p w:rsidR="00DE48A3" w:rsidRDefault="00EA47FA">
      <w:pPr>
        <w:pStyle w:val="Code"/>
        <w:ind w:left="630"/>
      </w:pPr>
      <w:r>
        <w:t>SET CopySeqNumber[4] to byte(3, ServerSequenceNumber.HighPart)</w:t>
      </w:r>
    </w:p>
    <w:p w:rsidR="00DE48A3" w:rsidRDefault="00EA47FA">
      <w:pPr>
        <w:pStyle w:val="Code"/>
        <w:ind w:left="630"/>
      </w:pPr>
      <w:r>
        <w:t>SET CopySeqNumber[5] to byte(2, ServerSequenceNumber.HighPart)</w:t>
      </w:r>
    </w:p>
    <w:p w:rsidR="00DE48A3" w:rsidRDefault="00EA47FA">
      <w:pPr>
        <w:pStyle w:val="Code"/>
        <w:ind w:left="630"/>
      </w:pPr>
      <w:r>
        <w:t>SET CopySeqNumber[6] to byte(1, ServerSequenceNumber.HighPart)</w:t>
      </w:r>
    </w:p>
    <w:p w:rsidR="00DE48A3" w:rsidRDefault="00EA47FA">
      <w:pPr>
        <w:pStyle w:val="Code"/>
        <w:ind w:left="630"/>
      </w:pPr>
      <w:r>
        <w:t>SET</w:t>
      </w:r>
      <w:r>
        <w:t xml:space="preserve"> CopySeqNumber[7] to byte(0, ServerSequenceNumber.HighPart)</w:t>
      </w:r>
    </w:p>
    <w:p w:rsidR="00DE48A3" w:rsidRDefault="00EA47FA">
      <w:pPr>
        <w:pStyle w:val="Code"/>
        <w:ind w:left="630"/>
      </w:pPr>
      <w:r>
        <w:t>Set CopySeqNumber[4] to CopySeqNumber[4] OR 0x80</w:t>
      </w:r>
    </w:p>
    <w:p w:rsidR="00DE48A3" w:rsidRDefault="00EA47FA">
      <w:pPr>
        <w:pStyle w:val="ListParagraph"/>
        <w:numPr>
          <w:ilvl w:val="0"/>
          <w:numId w:val="72"/>
        </w:numPr>
      </w:pPr>
      <w:r>
        <w:t xml:space="preserve">The </w:t>
      </w:r>
      <w:r>
        <w:rPr>
          <w:b/>
        </w:rPr>
        <w:t>SequenceNumber</w:t>
      </w:r>
      <w:r>
        <w:t xml:space="preserve"> MUST be compared to </w:t>
      </w:r>
      <w:r>
        <w:rPr>
          <w:b/>
        </w:rPr>
        <w:t>CopySeqNumber</w:t>
      </w:r>
      <w:r>
        <w:t>. If these two do not match, SEC_E_OUT_OF_SEQUENCE MUST be returned.</w:t>
      </w:r>
    </w:p>
    <w:p w:rsidR="00DE48A3" w:rsidRDefault="00EA47FA">
      <w:pPr>
        <w:pStyle w:val="ListParagraph"/>
        <w:numPr>
          <w:ilvl w:val="0"/>
          <w:numId w:val="72"/>
        </w:numPr>
      </w:pPr>
      <w:r>
        <w:rPr>
          <w:b/>
        </w:rPr>
        <w:t>ServerSequenceNumber</w:t>
      </w:r>
      <w:r>
        <w:t xml:space="preserve"> MUST </w:t>
      </w:r>
      <w:r>
        <w:t>be incremented.</w:t>
      </w:r>
    </w:p>
    <w:p w:rsidR="00DE48A3" w:rsidRDefault="00EA47FA">
      <w:pPr>
        <w:pStyle w:val="ListParagraph"/>
        <w:ind w:left="360"/>
      </w:pPr>
      <w:r>
        <w:t xml:space="preserve">If the Confidentiality option is requested, the </w:t>
      </w:r>
      <w:r>
        <w:rPr>
          <w:b/>
        </w:rPr>
        <w:t>Confounder</w:t>
      </w:r>
      <w:r>
        <w:t xml:space="preserve"> and the data MUST be decrypted using RC4.</w:t>
      </w:r>
    </w:p>
    <w:p w:rsidR="00DE48A3" w:rsidRDefault="00EA47FA">
      <w:pPr>
        <w:pStyle w:val="ListParagraph"/>
        <w:numPr>
          <w:ilvl w:val="0"/>
          <w:numId w:val="72"/>
        </w:numPr>
      </w:pPr>
      <w:r>
        <w:t xml:space="preserve">If the Confidentiality option is requested, the </w:t>
      </w:r>
      <w:r>
        <w:rPr>
          <w:b/>
        </w:rPr>
        <w:t>Confounder</w:t>
      </w:r>
      <w:r>
        <w:t xml:space="preserve"> and the data MUST be decrypted. </w:t>
      </w:r>
    </w:p>
    <w:p w:rsidR="00DE48A3" w:rsidRDefault="00EA47FA">
      <w:pPr>
        <w:pStyle w:val="ListParagraph"/>
        <w:numPr>
          <w:ilvl w:val="1"/>
          <w:numId w:val="73"/>
        </w:numPr>
      </w:pPr>
      <w:r>
        <w:t>The AES key used MUST be derived using the foll</w:t>
      </w:r>
      <w:r>
        <w:t>owing algorithm:</w:t>
      </w:r>
    </w:p>
    <w:p w:rsidR="00DE48A3" w:rsidRDefault="00EA47FA">
      <w:pPr>
        <w:pStyle w:val="Code"/>
        <w:ind w:left="810"/>
      </w:pPr>
      <w:r>
        <w:t>FOR (I=0; I &lt; Key Length; I++)</w:t>
      </w:r>
    </w:p>
    <w:p w:rsidR="00DE48A3" w:rsidRDefault="00EA47FA">
      <w:pPr>
        <w:pStyle w:val="Code"/>
        <w:ind w:left="810"/>
      </w:pPr>
      <w:r>
        <w:t xml:space="preserve">EncryptionKey [I] = SessionKey[I] XOR 0xf0 </w:t>
      </w:r>
    </w:p>
    <w:p w:rsidR="00DE48A3" w:rsidRDefault="00EA47FA">
      <w:pPr>
        <w:ind w:left="360"/>
      </w:pPr>
      <w:r>
        <w:t>If AES is negotiated, decrypt using an initialization vector constructed by concatenating twice the sequence number (thus getting 16 bytes of data).</w:t>
      </w:r>
    </w:p>
    <w:p w:rsidR="00DE48A3" w:rsidRDefault="00EA47FA">
      <w:pPr>
        <w:pStyle w:val="ListParagraph"/>
        <w:numPr>
          <w:ilvl w:val="1"/>
          <w:numId w:val="73"/>
        </w:numPr>
      </w:pPr>
      <w:r>
        <w:t>The RC4 key use</w:t>
      </w:r>
      <w:r>
        <w:t>d MUST be derived using the following algorithm:</w:t>
      </w:r>
    </w:p>
    <w:p w:rsidR="00DE48A3" w:rsidRDefault="00EA47FA">
      <w:pPr>
        <w:pStyle w:val="Code"/>
        <w:ind w:left="810"/>
      </w:pPr>
      <w:r>
        <w:t>SET zeroes to 4 bytes of 0</w:t>
      </w:r>
    </w:p>
    <w:p w:rsidR="00DE48A3" w:rsidRDefault="00DE48A3">
      <w:pPr>
        <w:pStyle w:val="Code"/>
        <w:ind w:left="810"/>
      </w:pPr>
    </w:p>
    <w:p w:rsidR="00DE48A3" w:rsidRDefault="00EA47FA">
      <w:pPr>
        <w:pStyle w:val="Code"/>
        <w:ind w:left="810"/>
      </w:pPr>
      <w:r>
        <w:t>FOR (I=0; I &lt; Key Length; I++)</w:t>
      </w:r>
    </w:p>
    <w:p w:rsidR="00DE48A3" w:rsidRDefault="00EA47FA">
      <w:pPr>
        <w:pStyle w:val="Code"/>
        <w:ind w:left="810"/>
      </w:pPr>
      <w:r>
        <w:t xml:space="preserve">     XorKey [I] = SessionKey[I] XOR 0xf0</w:t>
      </w:r>
    </w:p>
    <w:p w:rsidR="00DE48A3" w:rsidRDefault="00EA47FA">
      <w:pPr>
        <w:pStyle w:val="Code"/>
        <w:ind w:left="810"/>
      </w:pPr>
      <w:r>
        <w:t>CALL hmac_md5(zeroes, [4 bytes], XorKey, size of XorKey, TmpData)</w:t>
      </w:r>
    </w:p>
    <w:p w:rsidR="00DE48A3" w:rsidRDefault="00EA47FA">
      <w:pPr>
        <w:pStyle w:val="Code"/>
        <w:ind w:left="810"/>
      </w:pPr>
      <w:r>
        <w:t xml:space="preserve">CALL hmac_md5(CopySeqNumber, size of CopySeqNumber, TmpData, </w:t>
      </w:r>
    </w:p>
    <w:p w:rsidR="00DE48A3" w:rsidRDefault="00EA47FA">
      <w:pPr>
        <w:pStyle w:val="Code"/>
        <w:ind w:left="810"/>
      </w:pPr>
      <w:r>
        <w:t xml:space="preserve">              size of TmpData, EncryptionKey)</w:t>
      </w:r>
    </w:p>
    <w:p w:rsidR="00DE48A3" w:rsidRDefault="00DE48A3">
      <w:pPr>
        <w:pStyle w:val="Code"/>
      </w:pPr>
    </w:p>
    <w:p w:rsidR="00DE48A3" w:rsidRDefault="00EA47FA">
      <w:pPr>
        <w:pStyle w:val="ListParagraph"/>
        <w:ind w:left="360"/>
      </w:pPr>
      <w:r>
        <w:t xml:space="preserve">The hmac_md5 function is specified in </w:t>
      </w:r>
      <w:hyperlink r:id="rId246">
        <w:r>
          <w:rPr>
            <w:rStyle w:val="Hyperlink"/>
          </w:rPr>
          <w:t>[RFC2104]</w:t>
        </w:r>
      </w:hyperlink>
      <w:r>
        <w:t>.</w:t>
      </w:r>
    </w:p>
    <w:p w:rsidR="00DE48A3" w:rsidRDefault="00EA47FA">
      <w:pPr>
        <w:pStyle w:val="ListParagraph"/>
        <w:numPr>
          <w:ilvl w:val="0"/>
          <w:numId w:val="72"/>
        </w:numPr>
      </w:pPr>
      <w:r>
        <w:t>If AES is negotiated, then a sign</w:t>
      </w:r>
      <w:r>
        <w:t>ature MUST be computed using the following algorithm:</w:t>
      </w:r>
    </w:p>
    <w:p w:rsidR="00DE48A3" w:rsidRDefault="00EA47FA">
      <w:pPr>
        <w:pStyle w:val="Code"/>
        <w:ind w:left="630"/>
      </w:pPr>
      <w:r>
        <w:t>CALL SHA256Reset(&amp;HashContext, Sk, sizeof(Sk));</w:t>
      </w:r>
    </w:p>
    <w:p w:rsidR="00DE48A3" w:rsidRDefault="00EA47FA">
      <w:pPr>
        <w:pStyle w:val="Code"/>
        <w:ind w:left="630"/>
      </w:pPr>
      <w:r>
        <w:t>CALL SHA256Input(HashContext, NL_AUTH_SHA2_SIGNATURE, [8 bytes]);</w:t>
      </w:r>
    </w:p>
    <w:p w:rsidR="00DE48A3" w:rsidRDefault="00EA47FA">
      <w:pPr>
        <w:pStyle w:val="Code"/>
        <w:ind w:left="630"/>
      </w:pPr>
      <w:r>
        <w:t>IF Confidentiality requested</w:t>
      </w:r>
    </w:p>
    <w:p w:rsidR="00DE48A3" w:rsidRDefault="00EA47FA">
      <w:pPr>
        <w:pStyle w:val="Code"/>
        <w:ind w:left="630"/>
      </w:pPr>
      <w:r>
        <w:t>CALL SHA256Input(HashContext, Confounder, [8 bytes]);</w:t>
      </w:r>
    </w:p>
    <w:p w:rsidR="00DE48A3" w:rsidRDefault="00EA47FA">
      <w:pPr>
        <w:pStyle w:val="Code"/>
        <w:ind w:left="630"/>
      </w:pPr>
      <w:r>
        <w:t xml:space="preserve">CALL </w:t>
      </w:r>
      <w:r>
        <w:t>SHA256FinalBits(HashContext, Message, size of Message);</w:t>
      </w:r>
    </w:p>
    <w:p w:rsidR="00DE48A3" w:rsidRDefault="00EA47FA">
      <w:pPr>
        <w:pStyle w:val="Code"/>
        <w:ind w:left="630"/>
      </w:pPr>
      <w:r>
        <w:t>CALL SHA256Result(HashContext, output);</w:t>
      </w:r>
    </w:p>
    <w:p w:rsidR="00DE48A3" w:rsidRDefault="00EA47FA">
      <w:pPr>
        <w:pStyle w:val="Code"/>
        <w:ind w:left="630"/>
      </w:pPr>
      <w:r>
        <w:t>SET Signature to output</w:t>
      </w:r>
    </w:p>
    <w:p w:rsidR="00DE48A3" w:rsidRDefault="00DE48A3">
      <w:pPr>
        <w:pStyle w:val="Code"/>
        <w:ind w:left="630"/>
      </w:pPr>
    </w:p>
    <w:p w:rsidR="00DE48A3" w:rsidRDefault="00EA47FA">
      <w:pPr>
        <w:pStyle w:val="Code"/>
        <w:ind w:left="630"/>
      </w:pPr>
      <w:r>
        <w:t xml:space="preserve">Note: In the first call to SHA256Input only the first 8-bytes </w:t>
      </w:r>
    </w:p>
    <w:p w:rsidR="00DE48A3" w:rsidRDefault="00EA47FA">
      <w:pPr>
        <w:pStyle w:val="Code"/>
        <w:ind w:left="630"/>
      </w:pPr>
      <w:r>
        <w:t>of the NL_AUTH_SHA2_SIGNATURE structure are used.</w:t>
      </w:r>
    </w:p>
    <w:p w:rsidR="00DE48A3" w:rsidRDefault="00DE48A3">
      <w:pPr>
        <w:pStyle w:val="Code"/>
      </w:pPr>
    </w:p>
    <w:p w:rsidR="00DE48A3" w:rsidRDefault="00EA47FA">
      <w:pPr>
        <w:pStyle w:val="ListParagraph"/>
        <w:ind w:left="360"/>
      </w:pPr>
      <w:r>
        <w:t>Else a signature MUST</w:t>
      </w:r>
      <w:r>
        <w:t xml:space="preserve"> be computed using the following algorithm:</w:t>
      </w:r>
    </w:p>
    <w:p w:rsidR="00DE48A3" w:rsidRDefault="00EA47FA">
      <w:pPr>
        <w:pStyle w:val="Code"/>
        <w:pBdr>
          <w:top w:val="single" w:sz="24" w:space="3" w:color="FFFFFF"/>
        </w:pBdr>
        <w:ind w:left="720"/>
      </w:pPr>
      <w:r>
        <w:t>SET zeroes to 4 bytes of 0</w:t>
      </w:r>
    </w:p>
    <w:p w:rsidR="00DE48A3" w:rsidRDefault="00DE48A3">
      <w:pPr>
        <w:pStyle w:val="Code"/>
        <w:pBdr>
          <w:top w:val="single" w:sz="24" w:space="3" w:color="FFFFFF"/>
        </w:pBdr>
        <w:ind w:left="720"/>
      </w:pPr>
    </w:p>
    <w:p w:rsidR="00DE48A3" w:rsidRDefault="00EA47FA">
      <w:pPr>
        <w:pStyle w:val="Code"/>
        <w:pBdr>
          <w:top w:val="single" w:sz="24" w:space="3" w:color="FFFFFF"/>
        </w:pBdr>
        <w:ind w:left="720"/>
      </w:pPr>
      <w:r>
        <w:t>CALL MD5Init(md5context)</w:t>
      </w:r>
    </w:p>
    <w:p w:rsidR="00DE48A3" w:rsidRDefault="00EA47FA">
      <w:pPr>
        <w:pStyle w:val="Code"/>
        <w:pBdr>
          <w:top w:val="single" w:sz="24" w:space="3" w:color="FFFFFF"/>
        </w:pBdr>
        <w:ind w:left="720"/>
      </w:pPr>
      <w:r>
        <w:t>CALL MD5Update(md5context, zeroes, [4 bytes])</w:t>
      </w:r>
    </w:p>
    <w:p w:rsidR="00DE48A3" w:rsidRDefault="00EA47FA">
      <w:pPr>
        <w:pStyle w:val="Code"/>
        <w:pBdr>
          <w:top w:val="single" w:sz="24" w:space="3" w:color="FFFFFF"/>
        </w:pBdr>
        <w:ind w:left="720"/>
      </w:pPr>
      <w:r>
        <w:t>CALL MD5Update(md5context, NL_AUTH_SIGNATURE, [8 bytes])</w:t>
      </w:r>
    </w:p>
    <w:p w:rsidR="00DE48A3" w:rsidRDefault="00EA47FA">
      <w:pPr>
        <w:pStyle w:val="Code"/>
        <w:pBdr>
          <w:top w:val="single" w:sz="24" w:space="3" w:color="FFFFFF"/>
        </w:pBdr>
        <w:ind w:left="720"/>
      </w:pPr>
      <w:r>
        <w:t>IF Confidentiality requested</w:t>
      </w:r>
    </w:p>
    <w:p w:rsidR="00DE48A3" w:rsidRDefault="00EA47FA">
      <w:pPr>
        <w:pStyle w:val="Code"/>
        <w:pBdr>
          <w:top w:val="single" w:sz="24" w:space="3" w:color="FFFFFF"/>
        </w:pBdr>
        <w:ind w:left="720"/>
      </w:pPr>
      <w:r>
        <w:t xml:space="preserve">CALL MD5Update(md5context, </w:t>
      </w:r>
      <w:r>
        <w:t>Confounder, [8 bytes])</w:t>
      </w:r>
    </w:p>
    <w:p w:rsidR="00DE48A3" w:rsidRDefault="00EA47FA">
      <w:pPr>
        <w:pStyle w:val="Code"/>
        <w:pBdr>
          <w:top w:val="single" w:sz="24" w:space="3" w:color="FFFFFF"/>
        </w:pBdr>
        <w:ind w:left="720"/>
      </w:pPr>
      <w:r>
        <w:t>CALL MD5Update(md5context, Message, size of Message)</w:t>
      </w:r>
    </w:p>
    <w:p w:rsidR="00DE48A3" w:rsidRDefault="00EA47FA">
      <w:pPr>
        <w:pStyle w:val="Code"/>
        <w:pBdr>
          <w:top w:val="single" w:sz="24" w:space="3" w:color="FFFFFF"/>
        </w:pBdr>
        <w:ind w:left="720"/>
      </w:pPr>
      <w:r>
        <w:t>CALL MD5Final(md5context)</w:t>
      </w:r>
    </w:p>
    <w:p w:rsidR="00DE48A3" w:rsidRDefault="00EA47FA">
      <w:pPr>
        <w:pStyle w:val="Code"/>
        <w:pBdr>
          <w:top w:val="single" w:sz="24" w:space="3" w:color="FFFFFF"/>
        </w:pBdr>
        <w:ind w:left="720"/>
      </w:pPr>
      <w:r>
        <w:t xml:space="preserve">CALL HMAC_MD5(md5context.digest, md5context.digest length, </w:t>
      </w:r>
    </w:p>
    <w:p w:rsidR="00DE48A3" w:rsidRDefault="00EA47FA">
      <w:pPr>
        <w:pStyle w:val="Code"/>
        <w:pBdr>
          <w:top w:val="single" w:sz="24" w:space="3" w:color="FFFFFF"/>
        </w:pBdr>
        <w:ind w:left="720"/>
      </w:pPr>
      <w:r>
        <w:t xml:space="preserve">             Session Key, size of Session Key, output)</w:t>
      </w:r>
    </w:p>
    <w:p w:rsidR="00DE48A3" w:rsidRDefault="00EA47FA">
      <w:pPr>
        <w:pStyle w:val="Code"/>
        <w:pBdr>
          <w:top w:val="single" w:sz="24" w:space="3" w:color="FFFFFF"/>
        </w:pBdr>
        <w:ind w:left="720"/>
      </w:pPr>
      <w:r>
        <w:t>SET Signature to output</w:t>
      </w:r>
    </w:p>
    <w:p w:rsidR="00DE48A3" w:rsidRDefault="00DE48A3">
      <w:pPr>
        <w:pStyle w:val="Code"/>
        <w:pBdr>
          <w:top w:val="single" w:sz="24" w:space="3" w:color="FFFFFF"/>
        </w:pBdr>
        <w:ind w:left="720"/>
      </w:pPr>
    </w:p>
    <w:p w:rsidR="00DE48A3" w:rsidRDefault="00EA47FA">
      <w:pPr>
        <w:pStyle w:val="Code"/>
        <w:pBdr>
          <w:top w:val="single" w:sz="24" w:space="3" w:color="FFFFFF"/>
        </w:pBdr>
        <w:ind w:left="720"/>
      </w:pPr>
      <w:r>
        <w:t xml:space="preserve">Note: In the second call to MD5Update only the first 8-bytes </w:t>
      </w:r>
    </w:p>
    <w:p w:rsidR="00DE48A3" w:rsidRDefault="00EA47FA">
      <w:pPr>
        <w:pStyle w:val="Code"/>
        <w:pBdr>
          <w:top w:val="single" w:sz="24" w:space="3" w:color="FFFFFF"/>
        </w:pBdr>
        <w:ind w:left="720"/>
      </w:pPr>
      <w:r>
        <w:t>of the NL_AUTH_SIGNATURE structure are used.</w:t>
      </w:r>
    </w:p>
    <w:p w:rsidR="00DE48A3" w:rsidRDefault="00DE48A3">
      <w:pPr>
        <w:pStyle w:val="Code"/>
        <w:pBdr>
          <w:top w:val="single" w:sz="24" w:space="3" w:color="FFFFFF"/>
        </w:pBdr>
      </w:pPr>
    </w:p>
    <w:p w:rsidR="00DE48A3" w:rsidRDefault="00EA47FA">
      <w:pPr>
        <w:pStyle w:val="ListParagraph"/>
        <w:numPr>
          <w:ilvl w:val="0"/>
          <w:numId w:val="72"/>
        </w:numPr>
      </w:pPr>
      <w:r>
        <w:t>The first 8 bytes of the computed signature MUST be compared to the checksum. If these two do not match, the SEC_E_MESSAGE_ALTERED (0x8009030F) MUST</w:t>
      </w:r>
      <w:r>
        <w:t xml:space="preserve"> be returned, indicating that the message was altered. </w:t>
      </w:r>
    </w:p>
    <w:p w:rsidR="00DE48A3" w:rsidRDefault="00EA47FA">
      <w:pPr>
        <w:pStyle w:val="Heading5"/>
      </w:pPr>
      <w:bookmarkStart w:id="532" w:name="section_1e5157a6f33e4442bb444f14b7837f15"/>
      <w:bookmarkStart w:id="533" w:name="_Toc492420098"/>
      <w:r>
        <w:t>Generating a Server Netlogon Signature Token</w:t>
      </w:r>
      <w:bookmarkEnd w:id="532"/>
      <w:bookmarkEnd w:id="533"/>
    </w:p>
    <w:p w:rsidR="00DE48A3" w:rsidRDefault="00EA47FA">
      <w:r>
        <w:t xml:space="preserve">If </w:t>
      </w:r>
      <w:hyperlink w:anchor="gt_21edac94-99d0-44cb-bc1a-3416d8fc618e">
        <w:r>
          <w:rPr>
            <w:rStyle w:val="HyperlinkGreen"/>
            <w:b/>
          </w:rPr>
          <w:t>AES</w:t>
        </w:r>
      </w:hyperlink>
      <w:r>
        <w:t xml:space="preserve"> is negotiated, a server generates an </w:t>
      </w:r>
      <w:hyperlink w:anchor="Section_fc77c8aa6c21446ba8224da26cc8a9a8" w:history="1">
        <w:r>
          <w:rPr>
            <w:rStyle w:val="Hyperlink"/>
          </w:rPr>
          <w:t>NL_AUTH_SHA2_SIGNATURE</w:t>
        </w:r>
      </w:hyperlink>
      <w:r>
        <w:t xml:space="preserve"> token that contains an HMAC-SHA256 checksum </w:t>
      </w:r>
      <w:hyperlink r:id="rId247">
        <w:r>
          <w:rPr>
            <w:rStyle w:val="Hyperlink"/>
          </w:rPr>
          <w:t>[RFC4634]</w:t>
        </w:r>
      </w:hyperlink>
      <w:r>
        <w:t xml:space="preserve">, a sequence number, and a </w:t>
      </w:r>
      <w:r>
        <w:rPr>
          <w:b/>
        </w:rPr>
        <w:t>Confounder</w:t>
      </w:r>
      <w:r>
        <w:t xml:space="preserve"> (if confidentiality has been requested) to send data protected on </w:t>
      </w:r>
      <w:r>
        <w:t xml:space="preserve">the wire. The data is encrypted using the AES algorithm. If AES is not negotiated, a client generates a </w:t>
      </w:r>
      <w:hyperlink w:anchor="Section_2af2dc5f794143aba6d063161a591a6e" w:history="1">
        <w:r>
          <w:rPr>
            <w:rStyle w:val="Hyperlink"/>
          </w:rPr>
          <w:t>Netlogon Signature</w:t>
        </w:r>
      </w:hyperlink>
      <w:r>
        <w:t xml:space="preserve"> token that contains an </w:t>
      </w:r>
      <w:hyperlink w:anchor="gt_ba024019-a866-41df-99a5-764b7eab2e1e">
        <w:r>
          <w:rPr>
            <w:rStyle w:val="HyperlinkGreen"/>
            <w:b/>
          </w:rPr>
          <w:t>HMAC-MD5</w:t>
        </w:r>
      </w:hyperlink>
      <w:r>
        <w:t xml:space="preserve"> checksum (</w:t>
      </w:r>
      <w:hyperlink r:id="rId248">
        <w:r>
          <w:rPr>
            <w:rStyle w:val="Hyperlink"/>
          </w:rPr>
          <w:t>[RFC2104]</w:t>
        </w:r>
      </w:hyperlink>
      <w:r>
        <w:t xml:space="preserve">), a sequence number, and a </w:t>
      </w:r>
      <w:r>
        <w:rPr>
          <w:b/>
        </w:rPr>
        <w:t>Confounder</w:t>
      </w:r>
      <w:r>
        <w:t xml:space="preserve"> (if confidentiality has been requested) to send data protected on the wire. The data is encrypted using the nego</w:t>
      </w:r>
      <w:r>
        <w:t xml:space="preserve">tiated encryption algorithm. Note that in the algorithm that follows, the term Confidentiality is used as defined in section </w:t>
      </w:r>
      <w:hyperlink w:anchor="Section_a7bd20030d614686aa6e89336cec83a1" w:history="1">
        <w:r>
          <w:rPr>
            <w:rStyle w:val="Hyperlink"/>
          </w:rPr>
          <w:t>3.3.1</w:t>
        </w:r>
      </w:hyperlink>
      <w:r>
        <w:t>. The following steps are performed to generate the server Netlogo</w:t>
      </w:r>
      <w:r>
        <w:t>n Signature tokens and to encrypt the data if requested.</w:t>
      </w:r>
    </w:p>
    <w:p w:rsidR="00DE48A3" w:rsidRDefault="00EA47FA">
      <w:r>
        <w:t xml:space="preserve">1-4. Same as steps 1-4 in section </w:t>
      </w:r>
      <w:hyperlink w:anchor="Section_0593a87c7a83423280f8571e34220fed" w:history="1">
        <w:r>
          <w:rPr>
            <w:rStyle w:val="Hyperlink"/>
          </w:rPr>
          <w:t>3.3.4.2.1</w:t>
        </w:r>
      </w:hyperlink>
      <w:r>
        <w:t>.</w:t>
      </w:r>
    </w:p>
    <w:p w:rsidR="00DE48A3" w:rsidRDefault="00EA47FA">
      <w:r>
        <w:t xml:space="preserve">5. The </w:t>
      </w:r>
      <w:r>
        <w:rPr>
          <w:b/>
        </w:rPr>
        <w:t>SequenceNumber</w:t>
      </w:r>
      <w:r>
        <w:t xml:space="preserve"> MUST be computed using the following algorithm:</w:t>
      </w:r>
    </w:p>
    <w:p w:rsidR="00DE48A3" w:rsidRDefault="00EA47FA">
      <w:pPr>
        <w:pStyle w:val="Code"/>
      </w:pPr>
      <w:r>
        <w:lastRenderedPageBreak/>
        <w:t xml:space="preserve">Assume byte(n, l) returns byte n of the 32-bit number l.  </w:t>
      </w:r>
    </w:p>
    <w:p w:rsidR="00DE48A3" w:rsidRDefault="00EA47FA">
      <w:pPr>
        <w:pStyle w:val="Code"/>
      </w:pPr>
      <w:r>
        <w:t xml:space="preserve">The n parameter is limited to 0..3.  The least significant </w:t>
      </w:r>
    </w:p>
    <w:p w:rsidR="00DE48A3" w:rsidRDefault="00EA47FA">
      <w:pPr>
        <w:pStyle w:val="Code"/>
      </w:pPr>
      <w:r>
        <w:t>byte is 0, the most significant byte is 3.</w:t>
      </w:r>
    </w:p>
    <w:p w:rsidR="00DE48A3" w:rsidRDefault="00DE48A3">
      <w:pPr>
        <w:pStyle w:val="Code"/>
      </w:pPr>
    </w:p>
    <w:p w:rsidR="00DE48A3" w:rsidRDefault="00EA47FA">
      <w:pPr>
        <w:pStyle w:val="Code"/>
      </w:pPr>
      <w:r>
        <w:t>SET CopySeqNumber[0] to byte(3, ServerSequenceNumber.LowPart)</w:t>
      </w:r>
    </w:p>
    <w:p w:rsidR="00DE48A3" w:rsidRDefault="00EA47FA">
      <w:pPr>
        <w:pStyle w:val="Code"/>
      </w:pPr>
      <w:r>
        <w:t>SET CopySeqNumber[1] to byte(2,</w:t>
      </w:r>
      <w:r>
        <w:t xml:space="preserve"> ServerSequenceNumber.LowPart)</w:t>
      </w:r>
    </w:p>
    <w:p w:rsidR="00DE48A3" w:rsidRDefault="00EA47FA">
      <w:pPr>
        <w:pStyle w:val="Code"/>
      </w:pPr>
      <w:r>
        <w:t>SET CopySeqNumber[2] to byte(1, ServerSequenceNumber.LowPart)</w:t>
      </w:r>
    </w:p>
    <w:p w:rsidR="00DE48A3" w:rsidRDefault="00EA47FA">
      <w:pPr>
        <w:pStyle w:val="Code"/>
      </w:pPr>
      <w:r>
        <w:t>SET CopySeqNumber[3] to byte(0, ServerSequenceNumber.LowPart)</w:t>
      </w:r>
    </w:p>
    <w:p w:rsidR="00DE48A3" w:rsidRDefault="00DE48A3">
      <w:pPr>
        <w:pStyle w:val="Code"/>
      </w:pPr>
    </w:p>
    <w:p w:rsidR="00DE48A3" w:rsidRDefault="00EA47FA">
      <w:pPr>
        <w:pStyle w:val="Code"/>
      </w:pPr>
      <w:r>
        <w:t>SET CopySeqNumber[4] to byte(3, ServerSequenceNumber.HighPart)</w:t>
      </w:r>
    </w:p>
    <w:p w:rsidR="00DE48A3" w:rsidRDefault="00EA47FA">
      <w:pPr>
        <w:pStyle w:val="Code"/>
      </w:pPr>
      <w:r>
        <w:t>SET CopySeqNumber[5] to byte(2, Serve</w:t>
      </w:r>
      <w:r>
        <w:t>rSequenceNumber.HighPart)</w:t>
      </w:r>
    </w:p>
    <w:p w:rsidR="00DE48A3" w:rsidRDefault="00EA47FA">
      <w:pPr>
        <w:pStyle w:val="Code"/>
      </w:pPr>
      <w:r>
        <w:t>SET CopySeqNumber[6] to byte(1, ServerSequenceNumber.HighPart)</w:t>
      </w:r>
    </w:p>
    <w:p w:rsidR="00DE48A3" w:rsidRDefault="00EA47FA">
      <w:pPr>
        <w:pStyle w:val="Code"/>
      </w:pPr>
      <w:r>
        <w:t>SET CopySeqNumber[7] to byte(0, ServerSequenceNumber.HighPart)</w:t>
      </w:r>
    </w:p>
    <w:p w:rsidR="00DE48A3" w:rsidRDefault="00EA47FA">
      <w:r>
        <w:t xml:space="preserve">6. The </w:t>
      </w:r>
      <w:r>
        <w:rPr>
          <w:b/>
        </w:rPr>
        <w:t>ServerSequenceNumber</w:t>
      </w:r>
      <w:r>
        <w:t xml:space="preserve"> MUST be incremented by one. The Netlogon Signature</w:t>
      </w:r>
      <w:r>
        <w:t xml:space="preserve"> token MUST then be sent to the client along with the data.</w:t>
      </w:r>
    </w:p>
    <w:p w:rsidR="00DE48A3" w:rsidRDefault="00EA47FA">
      <w:r>
        <w:t>7-9. Same as steps 7-9 in section 3.3.4.2.1.</w:t>
      </w:r>
    </w:p>
    <w:p w:rsidR="00DE48A3" w:rsidRDefault="00EA47FA">
      <w:pPr>
        <w:pStyle w:val="Heading5"/>
      </w:pPr>
      <w:bookmarkStart w:id="534" w:name="section_da82bb690551471c8954e3fcb40c523d"/>
      <w:bookmarkStart w:id="535" w:name="_Toc492420099"/>
      <w:r>
        <w:t>Receiving a Server Netlogon Signature Token</w:t>
      </w:r>
      <w:bookmarkEnd w:id="534"/>
      <w:bookmarkEnd w:id="535"/>
    </w:p>
    <w:p w:rsidR="00DE48A3" w:rsidRDefault="00EA47FA">
      <w:r>
        <w:t xml:space="preserve">When a client receives encrypted data, it verifies the </w:t>
      </w:r>
      <w:hyperlink w:anchor="Section_2af2dc5f794143aba6d063161a591a6e" w:history="1">
        <w:r>
          <w:rPr>
            <w:rStyle w:val="Hyperlink"/>
          </w:rPr>
          <w:t>Netlogon Signature</w:t>
        </w:r>
      </w:hyperlink>
      <w:r>
        <w:t xml:space="preserve"> token. If </w:t>
      </w:r>
      <w:hyperlink w:anchor="gt_21edac94-99d0-44cb-bc1a-3416d8fc618e">
        <w:r>
          <w:rPr>
            <w:rStyle w:val="HyperlinkGreen"/>
            <w:b/>
          </w:rPr>
          <w:t>AES</w:t>
        </w:r>
      </w:hyperlink>
      <w:r>
        <w:t xml:space="preserve"> is negotiated, a client receives an </w:t>
      </w:r>
      <w:hyperlink w:anchor="Section_fc77c8aa6c21446ba8224da26cc8a9a8" w:history="1">
        <w:r>
          <w:rPr>
            <w:rStyle w:val="Hyperlink"/>
          </w:rPr>
          <w:t>NL_AUTH_SHA2_SIGNATURE</w:t>
        </w:r>
      </w:hyperlink>
      <w:r>
        <w:t xml:space="preserve"> structure, otherwise it receives a</w:t>
      </w:r>
      <w:r>
        <w:t xml:space="preserve">n </w:t>
      </w:r>
      <w:hyperlink w:anchor="Section_05b99afd1b6a4207b16e959e6a483867" w:history="1">
        <w:r>
          <w:rPr>
            <w:rStyle w:val="Hyperlink"/>
          </w:rPr>
          <w:t>NL_AUTH_SIGNATURE</w:t>
        </w:r>
      </w:hyperlink>
      <w:r>
        <w:t xml:space="preserve"> structure. The following steps are performed to verify the data and to decrypt with AES if negotiated, otherwise </w:t>
      </w:r>
      <w:hyperlink w:anchor="gt_d57eac33-f561-4a08-b148-dfcf29cfb4d8">
        <w:r>
          <w:rPr>
            <w:rStyle w:val="HyperlinkGreen"/>
            <w:b/>
          </w:rPr>
          <w:t>R</w:t>
        </w:r>
        <w:r>
          <w:rPr>
            <w:rStyle w:val="HyperlinkGreen"/>
            <w:b/>
          </w:rPr>
          <w:t>C4</w:t>
        </w:r>
      </w:hyperlink>
      <w:r>
        <w:t xml:space="preserve"> MUST be used if required.</w:t>
      </w:r>
    </w:p>
    <w:p w:rsidR="00DE48A3" w:rsidRDefault="00EA47FA">
      <w:r>
        <w:t xml:space="preserve">1-5. Same as steps 1-5 in section </w:t>
      </w:r>
      <w:hyperlink w:anchor="Section_4daf7de2197f48eab34cea71773fde9b" w:history="1">
        <w:r>
          <w:rPr>
            <w:rStyle w:val="Hyperlink"/>
          </w:rPr>
          <w:t>3.3.4.2.2</w:t>
        </w:r>
      </w:hyperlink>
      <w:r>
        <w:t>.</w:t>
      </w:r>
    </w:p>
    <w:p w:rsidR="00DE48A3" w:rsidRDefault="00EA47FA">
      <w:r>
        <w:t xml:space="preserve">6. A local copy of </w:t>
      </w:r>
      <w:r>
        <w:rPr>
          <w:b/>
        </w:rPr>
        <w:t>SequenceNumber</w:t>
      </w:r>
      <w:r>
        <w:t xml:space="preserve"> MUST be computed using the following algorithm.</w:t>
      </w:r>
    </w:p>
    <w:p w:rsidR="00DE48A3" w:rsidRDefault="00EA47FA">
      <w:pPr>
        <w:pStyle w:val="Code"/>
      </w:pPr>
      <w:r>
        <w:t xml:space="preserve">Assume byte(n, l) returns byte n of the </w:t>
      </w:r>
      <w:r>
        <w:t xml:space="preserve">32-bit number l.  The n </w:t>
      </w:r>
    </w:p>
    <w:p w:rsidR="00DE48A3" w:rsidRDefault="00EA47FA">
      <w:pPr>
        <w:pStyle w:val="Code"/>
      </w:pPr>
      <w:r>
        <w:t>parameter is limited to 0..3.  The least significant byte is 0,</w:t>
      </w:r>
    </w:p>
    <w:p w:rsidR="00DE48A3" w:rsidRDefault="00EA47FA">
      <w:pPr>
        <w:pStyle w:val="Code"/>
      </w:pPr>
      <w:r>
        <w:t>the most significant byte is 3.</w:t>
      </w:r>
    </w:p>
    <w:p w:rsidR="00DE48A3" w:rsidRDefault="00DE48A3">
      <w:pPr>
        <w:pStyle w:val="Code"/>
      </w:pPr>
    </w:p>
    <w:p w:rsidR="00DE48A3" w:rsidRDefault="00EA47FA">
      <w:pPr>
        <w:pStyle w:val="Code"/>
      </w:pPr>
      <w:r>
        <w:t>SET CopySeqNumber[0] to byte(3, ClientSequenceNumber.LowPart)</w:t>
      </w:r>
    </w:p>
    <w:p w:rsidR="00DE48A3" w:rsidRDefault="00EA47FA">
      <w:pPr>
        <w:pStyle w:val="Code"/>
      </w:pPr>
      <w:r>
        <w:t>SET CopySeqNumber[1] to byte(2, ClientSequenceNumber.LowPart)</w:t>
      </w:r>
    </w:p>
    <w:p w:rsidR="00DE48A3" w:rsidRDefault="00EA47FA">
      <w:pPr>
        <w:pStyle w:val="Code"/>
      </w:pPr>
      <w:r>
        <w:t>SET CopySe</w:t>
      </w:r>
      <w:r>
        <w:t>qNumber[2] to byte(1, ClientSequenceNumber.LowPart)</w:t>
      </w:r>
    </w:p>
    <w:p w:rsidR="00DE48A3" w:rsidRDefault="00EA47FA">
      <w:pPr>
        <w:pStyle w:val="Code"/>
      </w:pPr>
      <w:r>
        <w:t>SET CopySeqNumber[3] to byte(0, ClientSequenceNumber.LowPart)</w:t>
      </w:r>
    </w:p>
    <w:p w:rsidR="00DE48A3" w:rsidRDefault="00DE48A3">
      <w:pPr>
        <w:pStyle w:val="Code"/>
      </w:pPr>
    </w:p>
    <w:p w:rsidR="00DE48A3" w:rsidRDefault="00EA47FA">
      <w:pPr>
        <w:pStyle w:val="Code"/>
      </w:pPr>
      <w:r>
        <w:t>SET CopySeqNumber[4] to byte(3, ClientSequenceNumber.HighPart)</w:t>
      </w:r>
    </w:p>
    <w:p w:rsidR="00DE48A3" w:rsidRDefault="00EA47FA">
      <w:pPr>
        <w:pStyle w:val="Code"/>
      </w:pPr>
      <w:r>
        <w:t>SET CopySeqNumber[5] to byte(2, ClientSequenceNumber.HighPart)</w:t>
      </w:r>
    </w:p>
    <w:p w:rsidR="00DE48A3" w:rsidRDefault="00EA47FA">
      <w:pPr>
        <w:pStyle w:val="Code"/>
      </w:pPr>
      <w:r>
        <w:t xml:space="preserve">SET </w:t>
      </w:r>
      <w:r>
        <w:t>CopySeqNumber[6] to byte(1, ClientSequenceNumber.HighPart)</w:t>
      </w:r>
    </w:p>
    <w:p w:rsidR="00DE48A3" w:rsidRDefault="00EA47FA">
      <w:pPr>
        <w:pStyle w:val="Code"/>
      </w:pPr>
      <w:r>
        <w:t>SET CopySeqNumber[7] to byte(0, ClientSequenceNumber.HighPart)</w:t>
      </w:r>
    </w:p>
    <w:p w:rsidR="00DE48A3" w:rsidRDefault="00DE48A3">
      <w:pPr>
        <w:pStyle w:val="Code"/>
      </w:pPr>
    </w:p>
    <w:p w:rsidR="00DE48A3" w:rsidRDefault="00DE48A3">
      <w:pPr>
        <w:pStyle w:val="Code"/>
      </w:pPr>
    </w:p>
    <w:p w:rsidR="00DE48A3" w:rsidRDefault="00EA47FA">
      <w:r>
        <w:t>7. Same as step 7 in section 3.3.4.2.2.</w:t>
      </w:r>
    </w:p>
    <w:p w:rsidR="00DE48A3" w:rsidRDefault="00EA47FA">
      <w:r>
        <w:t xml:space="preserve">8. </w:t>
      </w:r>
      <w:r>
        <w:rPr>
          <w:b/>
        </w:rPr>
        <w:t>ClientSequenceNumber</w:t>
      </w:r>
      <w:r>
        <w:t xml:space="preserve"> MUST be incremented.</w:t>
      </w:r>
    </w:p>
    <w:p w:rsidR="00DE48A3" w:rsidRDefault="00EA47FA">
      <w:r>
        <w:t>9-11. Same as steps 9-11 in section 3.3.4.2.2.</w:t>
      </w:r>
    </w:p>
    <w:p w:rsidR="00DE48A3" w:rsidRDefault="00EA47FA">
      <w:pPr>
        <w:pStyle w:val="Heading3"/>
      </w:pPr>
      <w:bookmarkStart w:id="536" w:name="section_06fe5d6862b445ed9dc7f8188ac6872d"/>
      <w:bookmarkStart w:id="537" w:name="_Toc492420100"/>
      <w:r>
        <w:t>Timer Events</w:t>
      </w:r>
      <w:bookmarkEnd w:id="536"/>
      <w:bookmarkEnd w:id="537"/>
      <w:r>
        <w:fldChar w:fldCharType="begin"/>
      </w:r>
      <w:r>
        <w:instrText xml:space="preserve"> XE "Timer events:Netlogon as security support provider"</w:instrText>
      </w:r>
      <w:r>
        <w:fldChar w:fldCharType="end"/>
      </w:r>
      <w:r>
        <w:fldChar w:fldCharType="begin"/>
      </w:r>
      <w:r>
        <w:instrText xml:space="preserve"> XE "Netlogon as security support provider:timer events"</w:instrText>
      </w:r>
      <w:r>
        <w:fldChar w:fldCharType="end"/>
      </w:r>
    </w:p>
    <w:p w:rsidR="00DE48A3" w:rsidRDefault="00EA47FA">
      <w:r>
        <w:t>None.</w:t>
      </w:r>
    </w:p>
    <w:p w:rsidR="00DE48A3" w:rsidRDefault="00EA47FA">
      <w:pPr>
        <w:pStyle w:val="Heading3"/>
      </w:pPr>
      <w:bookmarkStart w:id="538" w:name="section_a4eed9f44e4a4f3dab2ee672a4dbdc31"/>
      <w:bookmarkStart w:id="539" w:name="_Toc492420101"/>
      <w:r>
        <w:t>Other Local Events</w:t>
      </w:r>
      <w:bookmarkEnd w:id="538"/>
      <w:bookmarkEnd w:id="539"/>
      <w:r>
        <w:fldChar w:fldCharType="begin"/>
      </w:r>
      <w:r>
        <w:instrText xml:space="preserve"> XE "Local events:Netlogon as security support provider"</w:instrText>
      </w:r>
      <w:r>
        <w:fldChar w:fldCharType="end"/>
      </w:r>
      <w:r>
        <w:fldChar w:fldCharType="begin"/>
      </w:r>
      <w:r>
        <w:instrText xml:space="preserve"> XE "Netlogon as security support provider:local events"</w:instrText>
      </w:r>
      <w:r>
        <w:fldChar w:fldCharType="end"/>
      </w:r>
    </w:p>
    <w:p w:rsidR="00DE48A3" w:rsidRDefault="00EA47FA">
      <w:r>
        <w:t>None.</w:t>
      </w:r>
    </w:p>
    <w:p w:rsidR="00DE48A3" w:rsidRDefault="00EA47FA">
      <w:pPr>
        <w:pStyle w:val="Heading2"/>
      </w:pPr>
      <w:bookmarkStart w:id="540" w:name="section_2e745bde2f654857bd3c7de7b191c35a"/>
      <w:bookmarkStart w:id="541" w:name="_Toc492420102"/>
      <w:r>
        <w:lastRenderedPageBreak/>
        <w:t>Netlogon Client Details</w:t>
      </w:r>
      <w:bookmarkEnd w:id="540"/>
      <w:bookmarkEnd w:id="541"/>
      <w:r>
        <w:fldChar w:fldCharType="begin"/>
      </w:r>
      <w:r>
        <w:instrText xml:space="preserve"> XE "Client:overview" </w:instrText>
      </w:r>
      <w:r>
        <w:fldChar w:fldCharType="end"/>
      </w:r>
      <w:r>
        <w:fldChar w:fldCharType="begin"/>
      </w:r>
      <w:r>
        <w:instrText xml:space="preserve"> XE "Client:netlogon interface" </w:instrText>
      </w:r>
      <w:r>
        <w:fldChar w:fldCharType="end"/>
      </w:r>
      <w:r>
        <w:fldChar w:fldCharType="begin"/>
      </w:r>
      <w:r>
        <w:instrText xml:space="preserve"> XE "Interfaces - client:netlogon" </w:instrText>
      </w:r>
      <w:r>
        <w:fldChar w:fldCharType="end"/>
      </w:r>
      <w:r>
        <w:fldChar w:fldCharType="begin"/>
      </w:r>
      <w:r>
        <w:instrText xml:space="preserve"> XE "netlogon interface" </w:instrText>
      </w:r>
      <w:r>
        <w:fldChar w:fldCharType="end"/>
      </w:r>
      <w:r>
        <w:fldChar w:fldCharType="begin"/>
      </w:r>
      <w:r>
        <w:instrText xml:space="preserve"> XE "Client:overview"</w:instrText>
      </w:r>
      <w:r>
        <w:fldChar w:fldCharType="end"/>
      </w:r>
    </w:p>
    <w:p w:rsidR="00DE48A3" w:rsidRDefault="00EA47FA">
      <w:r>
        <w:t>The following sections</w:t>
      </w:r>
      <w:r>
        <w:t xml:space="preserve"> specify data and state maintained by the Netlogon </w:t>
      </w:r>
      <w:hyperlink w:anchor="gt_8a7f6700-8311-45bc-af10-82e10accd331">
        <w:r>
          <w:rPr>
            <w:rStyle w:val="HyperlinkGreen"/>
            <w:b/>
          </w:rPr>
          <w:t>RPC</w:t>
        </w:r>
      </w:hyperlink>
      <w:r>
        <w:t xml:space="preserve"> client. They include details of calling Netlogon RPC methods on the client side of the client/server communication. A client in this contex</w:t>
      </w:r>
      <w:r>
        <w:t xml:space="preserve">t can be a </w:t>
      </w:r>
      <w:hyperlink w:anchor="gt_6234a38c-ed1b-4c69-969f-6e6479566f65">
        <w:r>
          <w:rPr>
            <w:rStyle w:val="HyperlinkGreen"/>
            <w:b/>
          </w:rPr>
          <w:t>domain member (member machine)</w:t>
        </w:r>
      </w:hyperlink>
      <w:r>
        <w:t xml:space="preserve">, a member server, or a </w:t>
      </w:r>
      <w:hyperlink w:anchor="gt_76a05049-3531-4abd-aec8-30e19954b4bd">
        <w:r>
          <w:rPr>
            <w:rStyle w:val="HyperlinkGreen"/>
            <w:b/>
          </w:rPr>
          <w:t>DC</w:t>
        </w:r>
      </w:hyperlink>
      <w:r>
        <w:t>. The provided data is to facilitate the explanation of how the p</w:t>
      </w:r>
      <w:r>
        <w:t>rotocol behaves. This section does not mandate that implementations adhere to this model as long as their external behavior is consistent with that described in this document.</w:t>
      </w:r>
      <w:bookmarkStart w:id="542"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542"/>
    </w:p>
    <w:p w:rsidR="00DE48A3" w:rsidRDefault="00EA47FA">
      <w:pPr>
        <w:pStyle w:val="Heading3"/>
      </w:pPr>
      <w:bookmarkStart w:id="543" w:name="section_fd1e918135a045d3b39cb7453dfc0af5"/>
      <w:bookmarkStart w:id="544" w:name="_Toc492420103"/>
      <w:r>
        <w:t>Abstract D</w:t>
      </w:r>
      <w:r>
        <w:t>ata Model</w:t>
      </w:r>
      <w:bookmarkEnd w:id="543"/>
      <w:bookmarkEnd w:id="5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E48A3" w:rsidRDefault="00EA47FA">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DE48A3" w:rsidRDefault="00EA47FA">
      <w:r>
        <w:t xml:space="preserve">The Netlogon Protocol client maintains the following variables in addition to the ones described in section </w:t>
      </w:r>
      <w:hyperlink w:anchor="Section_273b6905782d4a7ea2e44337816916e0" w:history="1">
        <w:r>
          <w:rPr>
            <w:rStyle w:val="Hyperlink"/>
          </w:rPr>
          <w:t>3.1</w:t>
        </w:r>
      </w:hyperlink>
      <w:r>
        <w:t>, Netlogon Common Details, which are part of the abstract state.</w:t>
      </w:r>
    </w:p>
    <w:p w:rsidR="00DE48A3" w:rsidRDefault="00EA47FA">
      <w:pPr>
        <w:pStyle w:val="Definition-Field"/>
      </w:pPr>
      <w:r>
        <w:rPr>
          <w:b/>
        </w:rPr>
        <w:t xml:space="preserve">ClientCapabilities: </w:t>
      </w:r>
      <w:r>
        <w:t xml:space="preserve">A 32-bit set of flags defined in section </w:t>
      </w:r>
      <w:hyperlink w:anchor="Section_5805bc9fe4c94c8ab1913c3a7de7eeed" w:history="1">
        <w:r>
          <w:rPr>
            <w:rStyle w:val="Hyperlink"/>
          </w:rPr>
          <w:t>3.1.4.2</w:t>
        </w:r>
      </w:hyperlink>
      <w:r>
        <w:t xml:space="preserve"> that identify the client's supported optio</w:t>
      </w:r>
      <w:r>
        <w:t>ns.</w:t>
      </w:r>
    </w:p>
    <w:p w:rsidR="00DE48A3" w:rsidRDefault="00EA47FA">
      <w:pPr>
        <w:pStyle w:val="Definition-Field"/>
      </w:pPr>
      <w:r>
        <w:rPr>
          <w:b/>
        </w:rPr>
        <w:t xml:space="preserve">domain-name (Public): </w:t>
      </w:r>
      <w:r>
        <w:t xml:space="preserve">For client machines, the </w:t>
      </w:r>
      <w:hyperlink w:anchor="gt_0334e0bd-2755-42f6-aeff-2d4a22bf4abf">
        <w:r>
          <w:rPr>
            <w:rStyle w:val="HyperlinkGreen"/>
            <w:b/>
          </w:rPr>
          <w:t>NetBIOS name</w:t>
        </w:r>
      </w:hyperlink>
      <w:r>
        <w:t xml:space="preserve"> of the </w:t>
      </w:r>
      <w:hyperlink w:anchor="gt_b0276eb2-4e65-4cf1-a718-e0920a614aca">
        <w:r>
          <w:rPr>
            <w:rStyle w:val="HyperlinkGreen"/>
            <w:b/>
          </w:rPr>
          <w:t>domain</w:t>
        </w:r>
      </w:hyperlink>
      <w:r>
        <w:t xml:space="preserve"> to which the machine has been joined. This ADM element is shared with </w:t>
      </w:r>
      <w:r>
        <w:rPr>
          <w:b/>
        </w:rPr>
        <w:t>DomainName.NetBIOS</w:t>
      </w:r>
      <w:r>
        <w:t xml:space="preserve"> (</w:t>
      </w:r>
      <w:hyperlink r:id="rId249" w:anchor="Section_5bb08058bc364d3cabebb132228281b7">
        <w:r>
          <w:rPr>
            <w:rStyle w:val="Hyperlink"/>
          </w:rPr>
          <w:t>[MS-WKST]</w:t>
        </w:r>
      </w:hyperlink>
      <w:r>
        <w:t xml:space="preserve"> section 3.2.1.6). For </w:t>
      </w:r>
      <w:hyperlink w:anchor="gt_76a05049-3531-4abd-aec8-30e19954b4bd">
        <w:r>
          <w:rPr>
            <w:rStyle w:val="HyperlinkGreen"/>
            <w:b/>
          </w:rPr>
          <w:t>domain controllers</w:t>
        </w:r>
      </w:hyperlink>
      <w:r>
        <w:t xml:space="preserve">, the </w:t>
      </w:r>
      <w:hyperlink w:anchor="gt_45a1c9f1-0263-49a8-97c7-7aca1a99308c">
        <w:r>
          <w:rPr>
            <w:rStyle w:val="HyperlinkGreen"/>
            <w:b/>
          </w:rPr>
          <w:t>domain name</w:t>
        </w:r>
      </w:hyperlink>
      <w:r>
        <w:t xml:space="preserve"> to which the domain controller has a </w:t>
      </w:r>
      <w:hyperlink w:anchor="gt_e03f25c6-dd6e-43df-83e2-98f89bcc50d9">
        <w:r>
          <w:rPr>
            <w:rStyle w:val="HyperlinkGreen"/>
            <w:b/>
          </w:rPr>
          <w:t>direct trust</w:t>
        </w:r>
      </w:hyperlink>
      <w:r>
        <w:t>.</w:t>
      </w:r>
    </w:p>
    <w:p w:rsidR="00DE48A3" w:rsidRDefault="00EA47FA">
      <w:r>
        <w:t>The Netlogon client variables that ar</w:t>
      </w:r>
      <w:r>
        <w:t>e registry keys are as follows:</w:t>
      </w:r>
    </w:p>
    <w:p w:rsidR="00DE48A3" w:rsidRDefault="00EA47FA">
      <w:pPr>
        <w:pStyle w:val="Definition-Field"/>
      </w:pPr>
      <w:r>
        <w:rPr>
          <w:b/>
        </w:rPr>
        <w:t xml:space="preserve">RejectMD5Servers: </w:t>
      </w:r>
      <w:r>
        <w:t>A Boolean variable that indicates whether the client SHOULD</w:t>
      </w:r>
      <w:bookmarkStart w:id="545"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545"/>
      <w:r>
        <w:t xml:space="preserve"> reject servers that are using MD5 encryption.</w:t>
      </w:r>
    </w:p>
    <w:p w:rsidR="00DE48A3" w:rsidRDefault="00EA47FA">
      <w:pPr>
        <w:pStyle w:val="Definition-Field"/>
      </w:pPr>
      <w:r>
        <w:rPr>
          <w:b/>
        </w:rPr>
        <w:t xml:space="preserve">RequireSignOrSeal: </w:t>
      </w:r>
      <w:r>
        <w:t>Indicates w</w:t>
      </w:r>
      <w:r>
        <w:t>hether the client SHOULD</w:t>
      </w:r>
      <w:bookmarkStart w:id="546"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546"/>
      <w:r>
        <w:t xml:space="preserve"> continue session-key negotiation when the server did not specify support for Secure </w:t>
      </w:r>
      <w:hyperlink w:anchor="gt_8a7f6700-8311-45bc-af10-82e10accd331">
        <w:r>
          <w:rPr>
            <w:rStyle w:val="HyperlinkGreen"/>
            <w:b/>
          </w:rPr>
          <w:t>RPC</w:t>
        </w:r>
      </w:hyperlink>
      <w:r>
        <w:t xml:space="preserve"> as describe</w:t>
      </w:r>
      <w:r>
        <w:t xml:space="preserve">d in the negotiable option Y of section 3.1.4.2. </w:t>
      </w:r>
    </w:p>
    <w:p w:rsidR="00DE48A3" w:rsidRDefault="00EA47FA">
      <w:pPr>
        <w:pStyle w:val="Definition-Field"/>
      </w:pPr>
      <w:r>
        <w:rPr>
          <w:b/>
        </w:rPr>
        <w:t xml:space="preserve">RequireStrongKey: </w:t>
      </w:r>
      <w:r>
        <w:t>A Boolean variable that indicates whether the client SHOULD</w:t>
      </w:r>
      <w:bookmarkStart w:id="547"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Start w:id="548" w:name="Appendix_A_Target_88"/>
      <w:bookmarkEnd w:id="547"/>
      <w:r>
        <w:fldChar w:fldCharType="begin"/>
      </w:r>
      <w:r>
        <w:instrText xml:space="preserve"> HYPERLINK \l "Appendix_A_88" \o "Product behavior note 8</w:instrText>
      </w:r>
      <w:r>
        <w:instrText xml:space="preserve">8" \h </w:instrText>
      </w:r>
      <w:r>
        <w:fldChar w:fldCharType="separate"/>
      </w:r>
      <w:r>
        <w:rPr>
          <w:rStyle w:val="Hyperlink"/>
        </w:rPr>
        <w:t>&lt;88&gt;</w:t>
      </w:r>
      <w:r>
        <w:rPr>
          <w:rStyle w:val="Hyperlink"/>
        </w:rPr>
        <w:fldChar w:fldCharType="end"/>
      </w:r>
      <w:bookmarkEnd w:id="548"/>
      <w:r>
        <w:t xml:space="preserve"> negotiate the use of a strong key during </w:t>
      </w:r>
      <w:hyperlink w:anchor="gt_08ce423c-9f9c-48ed-afa8-8b64c04ecdca">
        <w:r>
          <w:rPr>
            <w:rStyle w:val="HyperlinkGreen"/>
            <w:b/>
          </w:rPr>
          <w:t>secure channel</w:t>
        </w:r>
      </w:hyperlink>
      <w:r>
        <w:t xml:space="preserve"> creation as described by the negotiable option O of section 3.1.4.2.</w:t>
      </w:r>
    </w:p>
    <w:p w:rsidR="00DE48A3" w:rsidRDefault="00EA47FA">
      <w:r>
        <w:t>These registry keys and values MUST be exposed at a speci</w:t>
      </w:r>
      <w:r>
        <w:t xml:space="preserve">fied registry path via the Windows Remote Registry Protocol </w:t>
      </w:r>
      <w:hyperlink r:id="rId250" w:anchor="Section_0fa3191dbb79490a81bd54c2601b7a78">
        <w:r>
          <w:rPr>
            <w:rStyle w:val="Hyperlink"/>
          </w:rPr>
          <w:t>[MS-RRP]</w:t>
        </w:r>
      </w:hyperlink>
      <w:r>
        <w:t>. For each abstract data model (ADM) element that is loaded from the registry, there is one instance that is s</w:t>
      </w:r>
      <w:r>
        <w:t xml:space="preserve">hared between the Windows Remote Registry Protocol and the protocol(s) that uses the ADM element. Any changes made to the </w:t>
      </w:r>
      <w:r>
        <w:rPr>
          <w:b/>
        </w:rPr>
        <w:t>RejectMD5Servers</w:t>
      </w:r>
      <w:r>
        <w:t xml:space="preserve"> registry key will not be reflected in the ADM elements until the Netlogon server is stopped and restarted. Any change</w:t>
      </w:r>
      <w:r>
        <w:t xml:space="preserve">s made to the </w:t>
      </w:r>
      <w:r>
        <w:rPr>
          <w:b/>
        </w:rPr>
        <w:t>RequireStrongKey</w:t>
      </w:r>
      <w:r>
        <w:t xml:space="preserve"> and </w:t>
      </w:r>
      <w:r>
        <w:rPr>
          <w:b/>
        </w:rPr>
        <w:t>RequireSignOrSeal</w:t>
      </w:r>
      <w:r>
        <w:t xml:space="preserve"> registry keys are reflected in the ADM elements when a PolicyChange event is received (section 3.1.6).</w:t>
      </w:r>
    </w:p>
    <w:p w:rsidR="00DE48A3" w:rsidRDefault="00EA47FA">
      <w:r>
        <w:t>When a secure channel is established, the client maintains:</w:t>
      </w:r>
    </w:p>
    <w:p w:rsidR="00DE48A3" w:rsidRDefault="00EA47FA">
      <w:r>
        <w:rPr>
          <w:b/>
        </w:rPr>
        <w:t>ServerSessionInfo</w:t>
      </w:r>
      <w:r>
        <w:t xml:space="preserve">: A table indexed by </w:t>
      </w:r>
      <w:r>
        <w:rPr>
          <w:i/>
        </w:rPr>
        <w:t>Pr</w:t>
      </w:r>
      <w:r>
        <w:rPr>
          <w:i/>
        </w:rPr>
        <w:t>imaryName</w:t>
      </w:r>
      <w:r>
        <w:t xml:space="preserve"> with the following members:</w:t>
      </w:r>
    </w:p>
    <w:p w:rsidR="00DE48A3" w:rsidRDefault="00EA47FA">
      <w:pPr>
        <w:pStyle w:val="ListParagraph"/>
        <w:numPr>
          <w:ilvl w:val="0"/>
          <w:numId w:val="76"/>
        </w:numPr>
      </w:pPr>
      <w:r>
        <w:rPr>
          <w:b/>
        </w:rPr>
        <w:t>PrimaryName</w:t>
      </w:r>
      <w:r>
        <w:t xml:space="preserve">: The </w:t>
      </w:r>
      <w:r>
        <w:rPr>
          <w:i/>
        </w:rPr>
        <w:t>PrimaryName</w:t>
      </w:r>
      <w:r>
        <w:t xml:space="preserve"> (section </w:t>
      </w:r>
      <w:hyperlink w:anchor="Section_5ad9db9f74414ce58c7b7b771e243d32" w:history="1">
        <w:r>
          <w:rPr>
            <w:rStyle w:val="Hyperlink"/>
          </w:rPr>
          <w:t>3.5.4.4.1</w:t>
        </w:r>
      </w:hyperlink>
      <w:r>
        <w:t xml:space="preserve">) used by the client during session-key negotiations (section </w:t>
      </w:r>
      <w:hyperlink w:anchor="Section_7b9e31d1670e4fc5ad549ffff50755f9" w:history="1">
        <w:r>
          <w:rPr>
            <w:rStyle w:val="Hyperlink"/>
          </w:rPr>
          <w:t>3.1.4.1</w:t>
        </w:r>
      </w:hyperlink>
      <w:r>
        <w:t>).</w:t>
      </w:r>
    </w:p>
    <w:p w:rsidR="00DE48A3" w:rsidRDefault="00EA47FA">
      <w:pPr>
        <w:pStyle w:val="ListParagraph"/>
        <w:numPr>
          <w:ilvl w:val="0"/>
          <w:numId w:val="76"/>
        </w:numPr>
      </w:pPr>
      <w:r>
        <w:rPr>
          <w:b/>
        </w:rPr>
        <w:t>ClientSequenceNumber</w:t>
      </w:r>
      <w:r>
        <w:t xml:space="preserve">: See section </w:t>
      </w:r>
      <w:hyperlink w:anchor="Section_a7bd20030d614686aa6e89336cec83a1" w:history="1">
        <w:r>
          <w:rPr>
            <w:rStyle w:val="Hyperlink"/>
          </w:rPr>
          <w:t>3.3.1</w:t>
        </w:r>
      </w:hyperlink>
      <w:r>
        <w:t xml:space="preserve"> for </w:t>
      </w:r>
      <w:r>
        <w:rPr>
          <w:i/>
        </w:rPr>
        <w:t>ClientSequenceNumber</w:t>
      </w:r>
      <w:r>
        <w:t xml:space="preserve"> details.</w:t>
      </w:r>
    </w:p>
    <w:p w:rsidR="00DE48A3" w:rsidRDefault="00EA47FA">
      <w:pPr>
        <w:pStyle w:val="ListParagraph"/>
        <w:numPr>
          <w:ilvl w:val="0"/>
          <w:numId w:val="76"/>
        </w:numPr>
      </w:pPr>
      <w:r>
        <w:rPr>
          <w:b/>
        </w:rPr>
        <w:t>ServerSequenceNumber</w:t>
      </w:r>
      <w:r>
        <w:t xml:space="preserve">: See section 3.3.1 for </w:t>
      </w:r>
      <w:r>
        <w:rPr>
          <w:i/>
        </w:rPr>
        <w:t>ServerSequ</w:t>
      </w:r>
      <w:r>
        <w:rPr>
          <w:i/>
        </w:rPr>
        <w:t>enceNumber</w:t>
      </w:r>
      <w:r>
        <w:t xml:space="preserve"> details.</w:t>
      </w:r>
    </w:p>
    <w:p w:rsidR="00DE48A3" w:rsidRDefault="00EA47FA">
      <w:pPr>
        <w:pStyle w:val="ListParagraph"/>
        <w:numPr>
          <w:ilvl w:val="0"/>
          <w:numId w:val="76"/>
        </w:numPr>
      </w:pPr>
      <w:r>
        <w:rPr>
          <w:b/>
        </w:rPr>
        <w:lastRenderedPageBreak/>
        <w:t>Session-Key</w:t>
      </w:r>
      <w:r>
        <w:t xml:space="preserve">: See section </w:t>
      </w:r>
      <w:hyperlink w:anchor="Section_5e9798475b2a4148b6e9047c65a8ae63" w:history="1">
        <w:r>
          <w:rPr>
            <w:rStyle w:val="Hyperlink"/>
          </w:rPr>
          <w:t>3.1.4.3</w:t>
        </w:r>
      </w:hyperlink>
      <w:r>
        <w:t xml:space="preserve"> for </w:t>
      </w:r>
      <w:r>
        <w:rPr>
          <w:i/>
        </w:rPr>
        <w:t>Session-Key</w:t>
      </w:r>
      <w:r>
        <w:t xml:space="preserve"> computation details.</w:t>
      </w:r>
    </w:p>
    <w:p w:rsidR="00DE48A3" w:rsidRDefault="00EA47FA">
      <w:pPr>
        <w:pStyle w:val="ListParagraph"/>
        <w:numPr>
          <w:ilvl w:val="0"/>
          <w:numId w:val="76"/>
        </w:numPr>
      </w:pPr>
      <w:r>
        <w:rPr>
          <w:b/>
        </w:rPr>
        <w:t>NegotiateFlags</w:t>
      </w:r>
      <w:r>
        <w:t xml:space="preserve">: See section </w:t>
      </w:r>
      <w:hyperlink w:anchor="Section_708b71329e72447c992bd0bef4078f81" w:history="1">
        <w:r>
          <w:rPr>
            <w:rStyle w:val="Hyperlink"/>
          </w:rPr>
          <w:t>3.1.1</w:t>
        </w:r>
      </w:hyperlink>
      <w:r>
        <w:t xml:space="preserve"> for </w:t>
      </w:r>
      <w:r>
        <w:rPr>
          <w:i/>
        </w:rPr>
        <w:t>Negotiat</w:t>
      </w:r>
      <w:r>
        <w:rPr>
          <w:i/>
        </w:rPr>
        <w:t>eFlags</w:t>
      </w:r>
      <w:r>
        <w:t xml:space="preserve"> details.</w:t>
      </w:r>
    </w:p>
    <w:p w:rsidR="00DE48A3" w:rsidRDefault="00EA47FA">
      <w:pPr>
        <w:pStyle w:val="ListParagraph"/>
        <w:numPr>
          <w:ilvl w:val="0"/>
          <w:numId w:val="76"/>
        </w:numPr>
      </w:pPr>
      <w:r>
        <w:rPr>
          <w:b/>
        </w:rPr>
        <w:t>ClientStoredCredential</w:t>
      </w:r>
      <w:r>
        <w:t xml:space="preserve">: See section 3.1.1 for </w:t>
      </w:r>
      <w:r>
        <w:rPr>
          <w:i/>
        </w:rPr>
        <w:t>ClientStoredCredential</w:t>
      </w:r>
      <w:r>
        <w:t xml:space="preserve"> details.</w:t>
      </w:r>
    </w:p>
    <w:p w:rsidR="00DE48A3" w:rsidRDefault="00EA47FA">
      <w:pPr>
        <w:pStyle w:val="ListParagraph"/>
        <w:numPr>
          <w:ilvl w:val="0"/>
          <w:numId w:val="76"/>
        </w:numPr>
      </w:pPr>
      <w:r>
        <w:rPr>
          <w:b/>
        </w:rPr>
        <w:t>DomainName</w:t>
      </w:r>
      <w:r>
        <w:t xml:space="preserve">: See section 3.1.1 for </w:t>
      </w:r>
      <w:r>
        <w:rPr>
          <w:i/>
        </w:rPr>
        <w:t>ClientStoredCredential</w:t>
      </w:r>
      <w:r>
        <w:t xml:space="preserve"> details.</w:t>
      </w:r>
    </w:p>
    <w:p w:rsidR="00DE48A3" w:rsidRDefault="00EA47FA">
      <w:pPr>
        <w:pStyle w:val="ListParagraph"/>
        <w:numPr>
          <w:ilvl w:val="0"/>
          <w:numId w:val="76"/>
        </w:numPr>
      </w:pPr>
      <w:r>
        <w:rPr>
          <w:b/>
        </w:rPr>
        <w:t>ConnectionStatus</w:t>
      </w:r>
      <w:r>
        <w:t xml:space="preserve">: See section 3.1.1 for </w:t>
      </w:r>
      <w:r>
        <w:rPr>
          <w:i/>
        </w:rPr>
        <w:t>ClientStoredCredential</w:t>
      </w:r>
      <w:r>
        <w:t xml:space="preserve"> details.  </w:t>
      </w:r>
    </w:p>
    <w:p w:rsidR="00DE48A3" w:rsidRDefault="00EA47FA">
      <w:pPr>
        <w:pStyle w:val="ListParagraph"/>
        <w:numPr>
          <w:ilvl w:val="0"/>
          <w:numId w:val="76"/>
        </w:numPr>
      </w:pPr>
      <w:r>
        <w:rPr>
          <w:b/>
        </w:rPr>
        <w:t>LastAuthenticationTry</w:t>
      </w:r>
      <w:r>
        <w:t>:</w:t>
      </w:r>
      <w:r>
        <w:t xml:space="preserve"> A FILETIME (</w:t>
      </w:r>
      <w:hyperlink r:id="rId251" w:anchor="Section_cca2742956894a16b2b49325d93e4ba2">
        <w:r>
          <w:rPr>
            <w:rStyle w:val="Hyperlink"/>
          </w:rPr>
          <w:t>[MS-DTYP]</w:t>
        </w:r>
      </w:hyperlink>
      <w:r>
        <w:t xml:space="preserve"> section 2.3.3) indicating the time when the last authentication attempt was made. The time stamp is used to determine if at least 45 seconds have passed s</w:t>
      </w:r>
      <w:r>
        <w:t>ince the last authentication attempt.</w:t>
      </w:r>
    </w:p>
    <w:p w:rsidR="00DE48A3" w:rsidRDefault="00EA47FA">
      <w:pPr>
        <w:pStyle w:val="Heading3"/>
      </w:pPr>
      <w:bookmarkStart w:id="549" w:name="section_b9ebbb2e8e894db98a9beab526d5e0ca"/>
      <w:bookmarkStart w:id="550" w:name="_Toc492420104"/>
      <w:r>
        <w:t>Timers</w:t>
      </w:r>
      <w:bookmarkEnd w:id="549"/>
      <w:bookmarkEnd w:id="5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E48A3" w:rsidRDefault="00EA47FA">
      <w:r>
        <w:t xml:space="preserve">If the client is running on a </w:t>
      </w:r>
      <w:hyperlink w:anchor="gt_76a05049-3531-4abd-aec8-30e19954b4bd">
        <w:r>
          <w:rPr>
            <w:rStyle w:val="HyperlinkGreen"/>
            <w:b/>
          </w:rPr>
          <w:t>domain controller</w:t>
        </w:r>
      </w:hyperlink>
      <w:r>
        <w:t>, the client MUS</w:t>
      </w:r>
      <w:r>
        <w:t xml:space="preserve">T create a domainControllerCacheTimer with an expiry of 15 minutes. The operation of this timer is specified in section </w:t>
      </w:r>
      <w:hyperlink w:anchor="Section_35a7b9edf2e44953b25e569a62fe62df" w:history="1">
        <w:r>
          <w:rPr>
            <w:rStyle w:val="Hyperlink"/>
          </w:rPr>
          <w:t>3.4.6.1</w:t>
        </w:r>
      </w:hyperlink>
      <w:r>
        <w:t>.</w:t>
      </w:r>
    </w:p>
    <w:p w:rsidR="00DE48A3" w:rsidRDefault="00EA47FA">
      <w:pPr>
        <w:pStyle w:val="Heading3"/>
      </w:pPr>
      <w:bookmarkStart w:id="551" w:name="section_8db09e2864ff45a78219943405a74b56"/>
      <w:bookmarkStart w:id="552" w:name="_Toc492420105"/>
      <w:r>
        <w:t>Initialization</w:t>
      </w:r>
      <w:bookmarkEnd w:id="551"/>
      <w:bookmarkEnd w:id="5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E48A3" w:rsidRDefault="00EA47FA">
      <w:r>
        <w:t xml:space="preserve">If the client is running on a member workstation, the client MUST initialize the </w:t>
      </w:r>
      <w:r>
        <w:rPr>
          <w:b/>
        </w:rPr>
        <w:t>LocatedDCsCache</w:t>
      </w:r>
      <w:r>
        <w:t xml:space="preserve"> with one entry, as follows:</w:t>
      </w:r>
    </w:p>
    <w:p w:rsidR="00DE48A3" w:rsidRDefault="00EA47FA">
      <w:pPr>
        <w:pStyle w:val="ListParagraph"/>
        <w:numPr>
          <w:ilvl w:val="0"/>
          <w:numId w:val="77"/>
        </w:numPr>
      </w:pPr>
      <w:r>
        <w:t xml:space="preserve">The client MUST attempt to locate a </w:t>
      </w:r>
      <w:hyperlink w:anchor="gt_76a05049-3531-4abd-aec8-30e19954b4bd">
        <w:r>
          <w:rPr>
            <w:rStyle w:val="HyperlinkGreen"/>
            <w:b/>
          </w:rPr>
          <w:t>domain controller (DC)</w:t>
        </w:r>
      </w:hyperlink>
      <w:r>
        <w:t xml:space="preserve"> from the client's </w:t>
      </w:r>
      <w:hyperlink w:anchor="gt_b0276eb2-4e65-4cf1-a718-e0920a614aca">
        <w:r>
          <w:rPr>
            <w:rStyle w:val="HyperlinkGreen"/>
            <w:b/>
          </w:rPr>
          <w:t>domain</w:t>
        </w:r>
      </w:hyperlink>
      <w:r>
        <w:t xml:space="preserve"> by performing the steps described in section </w:t>
      </w:r>
      <w:hyperlink w:anchor="Section_00ac739d274d434b9efbfad10405721a" w:history="1">
        <w:r>
          <w:rPr>
            <w:rStyle w:val="Hyperlink"/>
          </w:rPr>
          <w:t>3.1.4.10</w:t>
        </w:r>
      </w:hyperlink>
      <w:r>
        <w:t xml:space="preserve"> for the domain specified by the domain-name ADM element. If a DC is successfully located, the </w:t>
      </w:r>
      <w:r>
        <w:rPr>
          <w:b/>
        </w:rPr>
        <w:t>LocatedDCsCache</w:t>
      </w:r>
      <w:r>
        <w:t xml:space="preserve"> is populated based on the resulting DomainControllerInfo structure.</w:t>
      </w:r>
    </w:p>
    <w:p w:rsidR="00DE48A3" w:rsidRDefault="00EA47FA">
      <w:pPr>
        <w:pStyle w:val="ListParagraph"/>
        <w:numPr>
          <w:ilvl w:val="0"/>
          <w:numId w:val="77"/>
        </w:numPr>
      </w:pPr>
      <w:r>
        <w:t>If the client fails to locate a DC, the client ign</w:t>
      </w:r>
      <w:r>
        <w:t>ores errors and MUST continue initialization.</w:t>
      </w:r>
    </w:p>
    <w:p w:rsidR="00DE48A3" w:rsidRDefault="00EA47FA">
      <w:r>
        <w:t xml:space="preserve">If the client is running on a DC, the client MUST initialize the </w:t>
      </w:r>
      <w:r>
        <w:rPr>
          <w:b/>
        </w:rPr>
        <w:t>LocatedDCsCache</w:t>
      </w:r>
      <w:r>
        <w:t xml:space="preserve"> for each domain </w:t>
      </w:r>
      <w:hyperlink w:anchor="gt_5ee032d0-d944-4acb-bbb5-b1cfc7df6db6">
        <w:r>
          <w:rPr>
            <w:rStyle w:val="HyperlinkGreen"/>
            <w:b/>
          </w:rPr>
          <w:t>trusted</w:t>
        </w:r>
      </w:hyperlink>
      <w:r>
        <w:t xml:space="preserve"> by the client DC, as follows:</w:t>
      </w:r>
    </w:p>
    <w:p w:rsidR="00DE48A3" w:rsidRDefault="00EA47FA">
      <w:pPr>
        <w:pStyle w:val="ListParagraph"/>
        <w:numPr>
          <w:ilvl w:val="0"/>
          <w:numId w:val="77"/>
        </w:numPr>
      </w:pPr>
      <w:r>
        <w:t>The client MU</w:t>
      </w:r>
      <w:r>
        <w:t>ST get a trusted domain list by performing the external behavior consistent with locally invoking LsarEnumerateTrustedDomains (</w:t>
      </w:r>
      <w:hyperlink r:id="rId252" w:anchor="Section_1b5471ef4c334a91b079dfcbb82f05cc">
        <w:r>
          <w:rPr>
            <w:rStyle w:val="Hyperlink"/>
          </w:rPr>
          <w:t>[MS-LSAD]</w:t>
        </w:r>
      </w:hyperlink>
      <w:r>
        <w:t xml:space="preserve"> section 3.1.4.7.8).</w:t>
      </w:r>
    </w:p>
    <w:p w:rsidR="00DE48A3" w:rsidRDefault="00EA47FA">
      <w:pPr>
        <w:pStyle w:val="ListParagraph"/>
        <w:numPr>
          <w:ilvl w:val="1"/>
          <w:numId w:val="77"/>
        </w:numPr>
      </w:pPr>
      <w:r>
        <w:t xml:space="preserve">The </w:t>
      </w:r>
      <w:r>
        <w:rPr>
          <w:i/>
        </w:rPr>
        <w:t>EnumerationConte</w:t>
      </w:r>
      <w:r>
        <w:rPr>
          <w:i/>
        </w:rPr>
        <w:t>xt</w:t>
      </w:r>
      <w:r>
        <w:t xml:space="preserve"> parameter MUST be set to 0.</w:t>
      </w:r>
    </w:p>
    <w:p w:rsidR="00DE48A3" w:rsidRDefault="00EA47FA">
      <w:pPr>
        <w:pStyle w:val="ListParagraph"/>
        <w:numPr>
          <w:ilvl w:val="1"/>
          <w:numId w:val="77"/>
        </w:numPr>
      </w:pPr>
      <w:r>
        <w:t xml:space="preserve">The </w:t>
      </w:r>
      <w:r>
        <w:rPr>
          <w:i/>
        </w:rPr>
        <w:t>PreferredMaximumLength</w:t>
      </w:r>
      <w:r>
        <w:t xml:space="preserve"> SHOULD</w:t>
      </w:r>
      <w:bookmarkStart w:id="553"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553"/>
      <w:r>
        <w:t xml:space="preserve"> be set to 4096.</w:t>
      </w:r>
    </w:p>
    <w:p w:rsidR="00DE48A3" w:rsidRDefault="00EA47FA">
      <w:pPr>
        <w:pStyle w:val="ListParagraph"/>
        <w:numPr>
          <w:ilvl w:val="1"/>
          <w:numId w:val="77"/>
        </w:numPr>
      </w:pPr>
      <w:r>
        <w:t>A policy handle is not needed locally.</w:t>
      </w:r>
    </w:p>
    <w:p w:rsidR="00DE48A3" w:rsidRDefault="00EA47FA">
      <w:pPr>
        <w:pStyle w:val="ListParagraph"/>
        <w:numPr>
          <w:ilvl w:val="0"/>
          <w:numId w:val="77"/>
        </w:numPr>
      </w:pPr>
      <w:r>
        <w:t>The client MUST attempt to locate a DC (section 3.1.4.10) for each</w:t>
      </w:r>
      <w:r>
        <w:t xml:space="preserve"> of the domain entries of the returned trusted domain list.</w:t>
      </w:r>
    </w:p>
    <w:p w:rsidR="00DE48A3" w:rsidRDefault="00EA47FA">
      <w:pPr>
        <w:pStyle w:val="ListParagraph"/>
        <w:numPr>
          <w:ilvl w:val="1"/>
          <w:numId w:val="77"/>
        </w:numPr>
      </w:pPr>
      <w:r>
        <w:t>If the client fails when attempting to locate a DC for a domain entry in the trusted domain list, the client MUST ignore errors and continue to attempt to locate DCs for the remaining domain entri</w:t>
      </w:r>
      <w:r>
        <w:t>es in the trusted domain list.</w:t>
      </w:r>
    </w:p>
    <w:p w:rsidR="00DE48A3" w:rsidRDefault="00EA47FA">
      <w:pPr>
        <w:pStyle w:val="ListParagraph"/>
        <w:numPr>
          <w:ilvl w:val="1"/>
          <w:numId w:val="77"/>
        </w:numPr>
      </w:pPr>
      <w:r>
        <w:t xml:space="preserve">For each successfully located DC, the client must add an entry to the ServerSessionInfo table with the new entry's </w:t>
      </w:r>
      <w:r>
        <w:rPr>
          <w:b/>
        </w:rPr>
        <w:t>PrimaryName</w:t>
      </w:r>
      <w:r>
        <w:t xml:space="preserve"> set to </w:t>
      </w:r>
      <w:r>
        <w:rPr>
          <w:b/>
        </w:rPr>
        <w:t>DOMAIN_CONTROLLER_INFOW.DomainControllerName</w:t>
      </w:r>
      <w:r>
        <w:t xml:space="preserve"> and the new entry's </w:t>
      </w:r>
      <w:r>
        <w:rPr>
          <w:b/>
        </w:rPr>
        <w:t>DomainName</w:t>
      </w:r>
      <w:r>
        <w:t xml:space="preserve"> set to </w:t>
      </w:r>
      <w:r>
        <w:rPr>
          <w:b/>
        </w:rPr>
        <w:t>DOMAIN_C</w:t>
      </w:r>
      <w:r>
        <w:rPr>
          <w:b/>
        </w:rPr>
        <w:t>ONTROLLER_INFOW.DomainName</w:t>
      </w:r>
      <w:r>
        <w:t>.</w:t>
      </w:r>
    </w:p>
    <w:p w:rsidR="00DE48A3" w:rsidRDefault="00EA47FA">
      <w:pPr>
        <w:pStyle w:val="ListParagraph"/>
        <w:numPr>
          <w:ilvl w:val="0"/>
          <w:numId w:val="77"/>
        </w:numPr>
      </w:pPr>
      <w:r>
        <w:t xml:space="preserve">For each located DC, the client MUST attempt to establish a </w:t>
      </w:r>
      <w:hyperlink w:anchor="gt_4f67a585-fb00-4166-93e8-cf4abca8226d">
        <w:r>
          <w:rPr>
            <w:rStyle w:val="HyperlinkGreen"/>
            <w:b/>
          </w:rPr>
          <w:t>session key</w:t>
        </w:r>
      </w:hyperlink>
      <w:r>
        <w:t xml:space="preserve"> with the located DC (section 3.1.4.10)</w:t>
      </w:r>
    </w:p>
    <w:p w:rsidR="00DE48A3" w:rsidRDefault="00EA47FA">
      <w:r>
        <w:rPr>
          <w:b/>
        </w:rPr>
        <w:t>ServerSessionInfo</w:t>
      </w:r>
      <w:r>
        <w:t xml:space="preserve"> MUST be empty.</w:t>
      </w:r>
    </w:p>
    <w:p w:rsidR="00DE48A3" w:rsidRDefault="00EA47FA">
      <w:r>
        <w:rPr>
          <w:b/>
        </w:rPr>
        <w:lastRenderedPageBreak/>
        <w:t>ClientCapabilities</w:t>
      </w:r>
      <w:r>
        <w:t xml:space="preserve"> SHOULD be initialized in an implementation-specific way to reflect the capabilities offered by that client implementation. The client SHOULD set the value according to the bit field, defined as shown in Netlogon Negotiable Options (section </w:t>
      </w:r>
      <w:hyperlink w:anchor="Section_5805bc9fe4c94c8ab1913c3a7de7eeed" w:history="1">
        <w:r>
          <w:rPr>
            <w:rStyle w:val="Hyperlink"/>
          </w:rPr>
          <w:t>3.1.4.2</w:t>
        </w:r>
      </w:hyperlink>
      <w:r>
        <w:t>). Bits C, G, I, J, K, L, O, P, R, S, T, V, W, and Y SHOULD</w:t>
      </w:r>
      <w:bookmarkStart w:id="554"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554"/>
      <w:r>
        <w:t xml:space="preserve"> be set to 1 when a corresponding capability is supported by a given implem</w:t>
      </w:r>
      <w:r>
        <w:t xml:space="preserve">entation. Bit U SHOULD be set if the client is determined to be running on a domain controller (section </w:t>
      </w:r>
      <w:hyperlink w:anchor="Section_16f8294280d643ac8c38eee3cfe4ac99" w:history="1">
        <w:r>
          <w:rPr>
            <w:rStyle w:val="Hyperlink"/>
          </w:rPr>
          <w:t>3.1.4.8</w:t>
        </w:r>
      </w:hyperlink>
      <w:r>
        <w:t>). Other bits are not used and MAY be set to zero, but will be ignored upon receipt.</w:t>
      </w:r>
    </w:p>
    <w:p w:rsidR="00DE48A3" w:rsidRDefault="00EA47FA">
      <w:r>
        <w:rPr>
          <w:b/>
        </w:rPr>
        <w:t>RejectMD5Servers</w:t>
      </w:r>
      <w:r>
        <w:t xml:space="preserve"> MUST be initialized to FALSE.</w:t>
      </w:r>
    </w:p>
    <w:p w:rsidR="00DE48A3" w:rsidRDefault="00EA47FA">
      <w:r>
        <w:rPr>
          <w:b/>
        </w:rPr>
        <w:t>RequireSignOrSeal</w:t>
      </w:r>
      <w:r>
        <w:t xml:space="preserve"> SHOULD</w:t>
      </w:r>
      <w:bookmarkStart w:id="555"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555"/>
      <w:r>
        <w:t xml:space="preserve"> be initialized to TRUE.</w:t>
      </w:r>
    </w:p>
    <w:p w:rsidR="00DE48A3" w:rsidRDefault="00EA47FA">
      <w:r>
        <w:rPr>
          <w:b/>
        </w:rPr>
        <w:t>RequireStrongKey</w:t>
      </w:r>
      <w:r>
        <w:t xml:space="preserve"> SHOULD</w:t>
      </w:r>
      <w:bookmarkStart w:id="556" w:name="Appendix_A_Target_92"/>
      <w:r>
        <w:fldChar w:fldCharType="begin"/>
      </w:r>
      <w:r>
        <w:instrText xml:space="preserve"> HYPERLINK \l "Appendix_A_92" \o "Product behavior note 92" \h </w:instrText>
      </w:r>
      <w:r>
        <w:fldChar w:fldCharType="separate"/>
      </w:r>
      <w:r>
        <w:rPr>
          <w:rStyle w:val="Hyperlink"/>
        </w:rPr>
        <w:t>&lt;</w:t>
      </w:r>
      <w:r>
        <w:rPr>
          <w:rStyle w:val="Hyperlink"/>
        </w:rPr>
        <w:t>92&gt;</w:t>
      </w:r>
      <w:r>
        <w:rPr>
          <w:rStyle w:val="Hyperlink"/>
        </w:rPr>
        <w:fldChar w:fldCharType="end"/>
      </w:r>
      <w:bookmarkEnd w:id="556"/>
      <w:r>
        <w:t xml:space="preserve"> be initialized to TRUE.</w:t>
      </w:r>
    </w:p>
    <w:p w:rsidR="00DE48A3" w:rsidRDefault="00EA47FA">
      <w:r>
        <w:rPr>
          <w:b/>
        </w:rPr>
        <w:t>domain-name</w:t>
      </w:r>
      <w:r>
        <w:t xml:space="preserve"> is a shared Abstract Data Model element with </w:t>
      </w:r>
      <w:r>
        <w:rPr>
          <w:b/>
        </w:rPr>
        <w:t>DomainName.NetBIOS</w:t>
      </w:r>
      <w:r>
        <w:t xml:space="preserve"> in (</w:t>
      </w:r>
      <w:hyperlink r:id="rId253" w:anchor="Section_5bb08058bc364d3cabebb132228281b7">
        <w:r>
          <w:rPr>
            <w:rStyle w:val="Hyperlink"/>
          </w:rPr>
          <w:t>[MS-WKST]</w:t>
        </w:r>
      </w:hyperlink>
      <w:r>
        <w:t xml:space="preserve"> section 3.2.1.6).</w:t>
      </w:r>
    </w:p>
    <w:p w:rsidR="00DE48A3" w:rsidRDefault="00EA47FA">
      <w:r>
        <w:rPr>
          <w:b/>
        </w:rPr>
        <w:t>TrustPasswordVersion</w:t>
      </w:r>
      <w:r>
        <w:t xml:space="preserve"> MUST be initialized </w:t>
      </w:r>
      <w:r>
        <w:t>to 0.</w:t>
      </w:r>
    </w:p>
    <w:p w:rsidR="00DE48A3" w:rsidRDefault="00EA47FA">
      <w:pPr>
        <w:pStyle w:val="Heading3"/>
      </w:pPr>
      <w:bookmarkStart w:id="557" w:name="section_41344b38080b4a55afa2e45997273a80"/>
      <w:bookmarkStart w:id="558" w:name="_Toc492420106"/>
      <w:r>
        <w:t>Higher-Layer Triggered Events</w:t>
      </w:r>
      <w:bookmarkEnd w:id="557"/>
      <w:bookmarkEnd w:id="558"/>
      <w:r>
        <w:fldChar w:fldCharType="begin"/>
      </w:r>
      <w:r>
        <w:instrText xml:space="preserve"> XE "Triggered events - higher-layer - client"</w:instrText>
      </w:r>
      <w:r>
        <w:fldChar w:fldCharType="end"/>
      </w:r>
      <w:r>
        <w:fldChar w:fldCharType="begin"/>
      </w:r>
      <w:r>
        <w:instrText xml:space="preserve"> XE "Higher-layer triggered events - client"</w:instrText>
      </w:r>
      <w:r>
        <w:fldChar w:fldCharType="end"/>
      </w:r>
      <w:r>
        <w:fldChar w:fldCharType="begin"/>
      </w:r>
      <w:r>
        <w:instrText xml:space="preserve"> XE "Client:higher-layer triggered events"</w:instrText>
      </w:r>
      <w:r>
        <w:fldChar w:fldCharType="end"/>
      </w:r>
    </w:p>
    <w:p w:rsidR="00DE48A3" w:rsidRDefault="00EA47FA">
      <w:r>
        <w:t>Netlogon responds to a few higher-layer triggered events.</w:t>
      </w:r>
    </w:p>
    <w:p w:rsidR="00DE48A3" w:rsidRDefault="00EA47FA">
      <w:pPr>
        <w:pStyle w:val="ListParagraph"/>
        <w:numPr>
          <w:ilvl w:val="0"/>
          <w:numId w:val="78"/>
        </w:numPr>
      </w:pPr>
      <w:r>
        <w:t>Transport being added or</w:t>
      </w:r>
      <w:r>
        <w:t xml:space="preserve"> removed. Whenever a new transport becomes available or unavailable, Netlogon MUST incorporate the transport event and use the DC Locator components (</w:t>
      </w:r>
      <w:hyperlink r:id="rId254" w:anchor="Section_d243592709994c628c6d13ba31a52e1a">
        <w:r>
          <w:rPr>
            <w:rStyle w:val="Hyperlink"/>
          </w:rPr>
          <w:t>[MS-ADTS]</w:t>
        </w:r>
      </w:hyperlink>
      <w:r>
        <w:t xml:space="preserve"> section 6.3.6) to</w:t>
      </w:r>
      <w:r>
        <w:t xml:space="preserve"> make sure that it has a valid </w:t>
      </w:r>
      <w:hyperlink w:anchor="gt_76a05049-3531-4abd-aec8-30e19954b4bd">
        <w:r>
          <w:rPr>
            <w:rStyle w:val="HyperlinkGreen"/>
            <w:b/>
          </w:rPr>
          <w:t>domain controller</w:t>
        </w:r>
      </w:hyperlink>
      <w:r>
        <w:t xml:space="preserve"> to connect to.</w:t>
      </w:r>
    </w:p>
    <w:p w:rsidR="00DE48A3" w:rsidRDefault="00EA47FA">
      <w:pPr>
        <w:pStyle w:val="ListParagraph"/>
        <w:numPr>
          <w:ilvl w:val="0"/>
          <w:numId w:val="78"/>
        </w:numPr>
      </w:pPr>
      <w:r>
        <w:t xml:space="preserve">If an application calls a Netlogon method and a </w:t>
      </w:r>
      <w:hyperlink w:anchor="gt_08ce423c-9f9c-48ed-afa8-8b64c04ecdca">
        <w:r>
          <w:rPr>
            <w:rStyle w:val="HyperlinkGreen"/>
            <w:b/>
          </w:rPr>
          <w:t>secure channel</w:t>
        </w:r>
      </w:hyperlink>
      <w:r>
        <w:t xml:space="preserve"> is no</w:t>
      </w:r>
      <w:r>
        <w:t xml:space="preserve">t currently set up, a secure channel MUST be established before the </w:t>
      </w:r>
      <w:hyperlink w:anchor="gt_8a7f6700-8311-45bc-af10-82e10accd331">
        <w:r>
          <w:rPr>
            <w:rStyle w:val="HyperlinkGreen"/>
            <w:b/>
          </w:rPr>
          <w:t>RPC</w:t>
        </w:r>
      </w:hyperlink>
      <w:r>
        <w:t xml:space="preserve"> call to the server is made.</w:t>
      </w:r>
    </w:p>
    <w:p w:rsidR="00DE48A3" w:rsidRDefault="00EA47FA">
      <w:pPr>
        <w:pStyle w:val="Heading3"/>
      </w:pPr>
      <w:bookmarkStart w:id="559" w:name="section_63e975f1e219416e96c4ee2a30bf73b0"/>
      <w:bookmarkStart w:id="560" w:name="_Toc492420107"/>
      <w:r>
        <w:t>Message Processing Events and Sequencing Rules</w:t>
      </w:r>
      <w:bookmarkEnd w:id="559"/>
      <w:bookmarkEnd w:id="560"/>
      <w:r>
        <w:fldChar w:fldCharType="begin"/>
      </w:r>
      <w:r>
        <w:instrText xml:space="preserve"> XE "Client:message processing" </w:instrText>
      </w:r>
      <w:r>
        <w:fldChar w:fldCharType="end"/>
      </w:r>
      <w:r>
        <w:fldChar w:fldCharType="begin"/>
      </w:r>
      <w:r>
        <w:instrText xml:space="preserve"> XE "Message p</w:instrText>
      </w:r>
      <w:r>
        <w:instrText xml:space="preserve">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E48A3" w:rsidRDefault="00EA47FA">
      <w:r>
        <w:t xml:space="preserve">For all of the method calls, the client MUST bind to the server before making the </w:t>
      </w:r>
      <w:hyperlink w:anchor="gt_8a7f6700-8311-45bc-af10-82e10accd331">
        <w:r>
          <w:rPr>
            <w:rStyle w:val="HyperlinkGreen"/>
            <w:b/>
          </w:rPr>
          <w:t>RPC</w:t>
        </w:r>
      </w:hyperlink>
      <w:r>
        <w:t xml:space="preserve"> call. If an application calls a Netlogon method and a </w:t>
      </w:r>
      <w:hyperlink w:anchor="gt_08ce423c-9f9c-48ed-afa8-8b64c04ecdca">
        <w:r>
          <w:rPr>
            <w:rStyle w:val="HyperlinkGreen"/>
            <w:b/>
          </w:rPr>
          <w:t>secure channel</w:t>
        </w:r>
      </w:hyperlink>
      <w:r>
        <w:t xml:space="preserve"> is not currently set up, a secure channel MUST be established before the RPC call to the server is made. For details, see sections </w:t>
      </w:r>
      <w:hyperlink w:anchor="Section_f61c3f4a53ff4f3090066d93a2162ef8" w:history="1">
        <w:r>
          <w:rPr>
            <w:rStyle w:val="Hyperlink"/>
          </w:rPr>
          <w:t>3.1.4.6</w:t>
        </w:r>
      </w:hyperlink>
      <w:r>
        <w:t xml:space="preserve"> and </w:t>
      </w:r>
      <w:hyperlink w:anchor="Section_6b7f7a1c83b7452c9b7b2ece221e236d" w:history="1">
        <w:r>
          <w:rPr>
            <w:rStyle w:val="Hyperlink"/>
          </w:rPr>
          <w:t>3.1.4.7</w:t>
        </w:r>
      </w:hyperlink>
      <w:r>
        <w:t>.</w:t>
      </w:r>
    </w:p>
    <w:p w:rsidR="00DE48A3" w:rsidRDefault="00EA47FA">
      <w:r>
        <w:t xml:space="preserve">If the </w:t>
      </w:r>
      <w:r>
        <w:rPr>
          <w:i/>
        </w:rPr>
        <w:t>NegotiateFlags</w:t>
      </w:r>
      <w:r>
        <w:t xml:space="preserve"> bit L is not set, clients calling the </w:t>
      </w:r>
      <w:r>
        <w:rPr>
          <w:b/>
        </w:rPr>
        <w:t>NetrLogonSamLogon</w:t>
      </w:r>
      <w:r>
        <w:t>/</w:t>
      </w:r>
      <w:r>
        <w:rPr>
          <w:b/>
        </w:rPr>
        <w:t>NetrLogonSamLogonEx</w:t>
      </w:r>
      <w:r>
        <w:t>/</w:t>
      </w:r>
      <w:r>
        <w:rPr>
          <w:b/>
        </w:rPr>
        <w:t>NetrLogonSamLogonWithFlags</w:t>
      </w:r>
      <w:r>
        <w:t xml:space="preserve"> methods MUST have only one outstanding RPC call at a time. If the </w:t>
      </w:r>
      <w:r>
        <w:rPr>
          <w:i/>
        </w:rPr>
        <w:t>NegotiateFlags</w:t>
      </w:r>
      <w:r>
        <w:t xml:space="preserve"> bit L is se</w:t>
      </w:r>
      <w:r>
        <w:t>t, clients can have more than one concurrent RPC call.</w:t>
      </w:r>
    </w:p>
    <w:p w:rsidR="00DE48A3" w:rsidRDefault="00EA47FA">
      <w:r>
        <w:t>Whenever a new transport becomes available or unavailable, Netlogon receives a notification, and it uses the DC Locator component (</w:t>
      </w:r>
      <w:hyperlink r:id="rId255" w:anchor="Section_d243592709994c628c6d13ba31a52e1a">
        <w:r>
          <w:rPr>
            <w:rStyle w:val="Hyperlink"/>
          </w:rPr>
          <w:t>[MS-ADTS]</w:t>
        </w:r>
      </w:hyperlink>
      <w:r>
        <w:t xml:space="preserve"> section 6.3.6) to make sure that it has a valid </w:t>
      </w:r>
      <w:hyperlink w:anchor="gt_76a05049-3531-4abd-aec8-30e19954b4bd">
        <w:r>
          <w:rPr>
            <w:rStyle w:val="HyperlinkGreen"/>
            <w:b/>
          </w:rPr>
          <w:t>domain controller</w:t>
        </w:r>
      </w:hyperlink>
      <w:r>
        <w:t xml:space="preserve"> with which to connect.</w:t>
      </w:r>
    </w:p>
    <w:p w:rsidR="00DE48A3" w:rsidRDefault="00EA47FA">
      <w:pPr>
        <w:pStyle w:val="Heading4"/>
      </w:pPr>
      <w:bookmarkStart w:id="561" w:name="section_ec4814a5b28e41369f3d3860b3753af7"/>
      <w:bookmarkStart w:id="562" w:name="_Toc492420108"/>
      <w:r>
        <w:t>DC Location Methods</w:t>
      </w:r>
      <w:bookmarkEnd w:id="561"/>
      <w:bookmarkEnd w:id="562"/>
      <w:r>
        <w:fldChar w:fldCharType="begin"/>
      </w:r>
      <w:r>
        <w:instrText xml:space="preserve"> XE "DC location methods"</w:instrText>
      </w:r>
      <w:r>
        <w:fldChar w:fldCharType="end"/>
      </w:r>
    </w:p>
    <w:p w:rsidR="00DE48A3" w:rsidRDefault="00EA47FA">
      <w:pPr>
        <w:pStyle w:val="Heading5"/>
      </w:pPr>
      <w:bookmarkStart w:id="563" w:name="section_f0e800d0e5d640849a62d761b52dc74e"/>
      <w:bookmarkStart w:id="564" w:name="_Toc492420109"/>
      <w:r>
        <w:t>Calling DsrGetDcNameEx2</w:t>
      </w:r>
      <w:bookmarkEnd w:id="563"/>
      <w:bookmarkEnd w:id="564"/>
      <w:r>
        <w:fldChar w:fldCharType="begin"/>
      </w:r>
      <w:r>
        <w:instrText xml:space="preserve"> XE "Calling DsrGetDcNameEx2"</w:instrText>
      </w:r>
      <w:r>
        <w:fldChar w:fldCharType="end"/>
      </w:r>
    </w:p>
    <w:p w:rsidR="00DE48A3" w:rsidRDefault="00EA47FA">
      <w:r>
        <w:t>No client-specific events or rules are required.</w:t>
      </w:r>
    </w:p>
    <w:p w:rsidR="00DE48A3" w:rsidRDefault="00EA47FA">
      <w:pPr>
        <w:pStyle w:val="Heading5"/>
      </w:pPr>
      <w:bookmarkStart w:id="565" w:name="section_b6bab64ad0714ec19a43a04887a5c65f"/>
      <w:bookmarkStart w:id="566" w:name="_Toc492420110"/>
      <w:r>
        <w:t>Calling DsrGetDcNameEx</w:t>
      </w:r>
      <w:bookmarkEnd w:id="565"/>
      <w:bookmarkEnd w:id="566"/>
      <w:r>
        <w:fldChar w:fldCharType="begin"/>
      </w:r>
      <w:r>
        <w:instrText xml:space="preserve"> XE "Calling DsrGetDcNameEx"</w:instrText>
      </w:r>
      <w:r>
        <w:fldChar w:fldCharType="end"/>
      </w:r>
    </w:p>
    <w:p w:rsidR="00DE48A3" w:rsidRDefault="00EA47FA">
      <w:r>
        <w:t>No client-specific events or rules are required.</w:t>
      </w:r>
    </w:p>
    <w:p w:rsidR="00DE48A3" w:rsidRDefault="00EA47FA">
      <w:pPr>
        <w:pStyle w:val="Heading5"/>
      </w:pPr>
      <w:bookmarkStart w:id="567" w:name="section_76967d78c4bc49dc80c2a95b34ff5193"/>
      <w:bookmarkStart w:id="568" w:name="_Toc492420111"/>
      <w:r>
        <w:t>Calling DsrGetDcName</w:t>
      </w:r>
      <w:bookmarkEnd w:id="567"/>
      <w:bookmarkEnd w:id="568"/>
      <w:r>
        <w:fldChar w:fldCharType="begin"/>
      </w:r>
      <w:r>
        <w:instrText xml:space="preserve"> XE "Calling DsrGetDcName"</w:instrText>
      </w:r>
      <w:r>
        <w:fldChar w:fldCharType="end"/>
      </w:r>
    </w:p>
    <w:p w:rsidR="00DE48A3" w:rsidRDefault="00EA47FA">
      <w:r>
        <w:t>No client-specific event</w:t>
      </w:r>
      <w:r>
        <w:t>s or rules are required.</w:t>
      </w:r>
      <w:bookmarkStart w:id="569"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569"/>
    </w:p>
    <w:p w:rsidR="00DE48A3" w:rsidRDefault="00EA47FA">
      <w:pPr>
        <w:pStyle w:val="Heading5"/>
      </w:pPr>
      <w:bookmarkStart w:id="570" w:name="section_14ccf6453b7f41a2b0895767b6d66ab6"/>
      <w:bookmarkStart w:id="571" w:name="_Toc492420112"/>
      <w:r>
        <w:lastRenderedPageBreak/>
        <w:t>Calling NetrGetDCName</w:t>
      </w:r>
      <w:bookmarkEnd w:id="570"/>
      <w:bookmarkEnd w:id="571"/>
      <w:r>
        <w:fldChar w:fldCharType="begin"/>
      </w:r>
      <w:r>
        <w:instrText xml:space="preserve"> XE "Calling NetrGetDCName"</w:instrText>
      </w:r>
      <w:r>
        <w:fldChar w:fldCharType="end"/>
      </w:r>
    </w:p>
    <w:p w:rsidR="00DE48A3" w:rsidRDefault="00EA47FA">
      <w:r>
        <w:t>No client-specific events or rules are required.</w:t>
      </w:r>
    </w:p>
    <w:p w:rsidR="00DE48A3" w:rsidRDefault="00EA47FA">
      <w:pPr>
        <w:pStyle w:val="Heading5"/>
      </w:pPr>
      <w:bookmarkStart w:id="572" w:name="section_2d1c3201e93e4862844b716bf9aa90ad"/>
      <w:bookmarkStart w:id="573" w:name="_Toc492420113"/>
      <w:r>
        <w:t>Calling NetrGetAnyDCName</w:t>
      </w:r>
      <w:bookmarkEnd w:id="572"/>
      <w:bookmarkEnd w:id="573"/>
      <w:r>
        <w:fldChar w:fldCharType="begin"/>
      </w:r>
      <w:r>
        <w:instrText xml:space="preserve"> XE "Calling NetrGetAnyDCName"</w:instrText>
      </w:r>
      <w:r>
        <w:fldChar w:fldCharType="end"/>
      </w:r>
    </w:p>
    <w:p w:rsidR="00DE48A3" w:rsidRDefault="00EA47FA">
      <w:r>
        <w:t>No c</w:t>
      </w:r>
      <w:r>
        <w:t>lient-specific events or rules are required.</w:t>
      </w:r>
    </w:p>
    <w:p w:rsidR="00DE48A3" w:rsidRDefault="00EA47FA">
      <w:pPr>
        <w:pStyle w:val="Heading5"/>
      </w:pPr>
      <w:bookmarkStart w:id="574" w:name="section_e1ac162c591e41188909a726a6d6454e"/>
      <w:bookmarkStart w:id="575" w:name="_Toc492420114"/>
      <w:r>
        <w:t>Calling DsrGetSiteName</w:t>
      </w:r>
      <w:bookmarkEnd w:id="574"/>
      <w:bookmarkEnd w:id="575"/>
      <w:r>
        <w:fldChar w:fldCharType="begin"/>
      </w:r>
      <w:r>
        <w:instrText xml:space="preserve"> XE "Calling DsrGetSiteName"</w:instrText>
      </w:r>
      <w:r>
        <w:fldChar w:fldCharType="end"/>
      </w:r>
    </w:p>
    <w:p w:rsidR="00DE48A3" w:rsidRDefault="00EA47FA">
      <w:r>
        <w:t>No client-specific events or rules are required.</w:t>
      </w:r>
    </w:p>
    <w:p w:rsidR="00DE48A3" w:rsidRDefault="00EA47FA">
      <w:pPr>
        <w:pStyle w:val="Heading5"/>
      </w:pPr>
      <w:bookmarkStart w:id="576" w:name="section_0e598aeb858c4a0f8b0f6681492b058d"/>
      <w:bookmarkStart w:id="577" w:name="_Toc492420115"/>
      <w:r>
        <w:t>Calling DsrGetDcSiteCoverageW</w:t>
      </w:r>
      <w:bookmarkEnd w:id="576"/>
      <w:bookmarkEnd w:id="577"/>
      <w:r>
        <w:fldChar w:fldCharType="begin"/>
      </w:r>
      <w:r>
        <w:instrText xml:space="preserve"> XE "Calling DsrGetDcSiteCoverageW"</w:instrText>
      </w:r>
      <w:r>
        <w:fldChar w:fldCharType="end"/>
      </w:r>
    </w:p>
    <w:p w:rsidR="00DE48A3" w:rsidRDefault="00EA47FA">
      <w:r>
        <w:t xml:space="preserve">No client-specific events or rules are </w:t>
      </w:r>
      <w:r>
        <w:t>required.</w:t>
      </w:r>
    </w:p>
    <w:p w:rsidR="00DE48A3" w:rsidRDefault="00EA47FA">
      <w:pPr>
        <w:pStyle w:val="Heading5"/>
      </w:pPr>
      <w:bookmarkStart w:id="578" w:name="section_6d3e211a992f4e3e984ac7982ec179af"/>
      <w:bookmarkStart w:id="579" w:name="_Toc492420116"/>
      <w:r>
        <w:t>Calling DsrAddressToSiteNamesW</w:t>
      </w:r>
      <w:bookmarkEnd w:id="578"/>
      <w:bookmarkEnd w:id="579"/>
      <w:r>
        <w:fldChar w:fldCharType="begin"/>
      </w:r>
      <w:r>
        <w:instrText xml:space="preserve"> XE "Calling DsrAddressToSiteNamesW"</w:instrText>
      </w:r>
      <w:r>
        <w:fldChar w:fldCharType="end"/>
      </w:r>
    </w:p>
    <w:p w:rsidR="00DE48A3" w:rsidRDefault="00EA47FA">
      <w:r>
        <w:t>No client-specific events or rules are required.</w:t>
      </w:r>
    </w:p>
    <w:p w:rsidR="00DE48A3" w:rsidRDefault="00EA47FA">
      <w:pPr>
        <w:pStyle w:val="Heading5"/>
      </w:pPr>
      <w:bookmarkStart w:id="580" w:name="section_6fc609e0a915432389f6eac6148f99e2"/>
      <w:bookmarkStart w:id="581" w:name="_Toc492420117"/>
      <w:r>
        <w:t>Calling DsrAddressToSiteNamesExW</w:t>
      </w:r>
      <w:bookmarkEnd w:id="580"/>
      <w:bookmarkEnd w:id="581"/>
      <w:r>
        <w:fldChar w:fldCharType="begin"/>
      </w:r>
      <w:r>
        <w:instrText xml:space="preserve"> XE "Calling DsrAddressToSiteNamesExW"</w:instrText>
      </w:r>
      <w:r>
        <w:fldChar w:fldCharType="end"/>
      </w:r>
    </w:p>
    <w:p w:rsidR="00DE48A3" w:rsidRDefault="00EA47FA">
      <w:r>
        <w:t>No client-specific events or rules are required.</w:t>
      </w:r>
    </w:p>
    <w:p w:rsidR="00DE48A3" w:rsidRDefault="00EA47FA">
      <w:pPr>
        <w:pStyle w:val="Heading5"/>
      </w:pPr>
      <w:bookmarkStart w:id="582" w:name="section_68a21831717c46d1836f3316042f72db"/>
      <w:bookmarkStart w:id="583" w:name="_Toc492420118"/>
      <w:r>
        <w:t>Callin</w:t>
      </w:r>
      <w:r>
        <w:t>g DsrDeregisterDnsHostRecords</w:t>
      </w:r>
      <w:bookmarkEnd w:id="582"/>
      <w:bookmarkEnd w:id="583"/>
      <w:r>
        <w:fldChar w:fldCharType="begin"/>
      </w:r>
      <w:r>
        <w:instrText xml:space="preserve"> XE "Calling DsrDeregisterDnsHostRecords"</w:instrText>
      </w:r>
      <w:r>
        <w:fldChar w:fldCharType="end"/>
      </w:r>
    </w:p>
    <w:p w:rsidR="00DE48A3" w:rsidRDefault="00EA47FA">
      <w:r>
        <w:t xml:space="preserve">The client SHOULD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584" w:name="section_28233ed3a18e4b619f931146f9ffcfca"/>
      <w:bookmarkStart w:id="585" w:name="_Toc492420119"/>
      <w:r>
        <w:t>Calling DsrUpdateReadOnlyServerDnsRecords</w:t>
      </w:r>
      <w:bookmarkEnd w:id="584"/>
      <w:bookmarkEnd w:id="585"/>
    </w:p>
    <w:p w:rsidR="00DE48A3" w:rsidRDefault="00EA47FA">
      <w:r>
        <w:t>The client MUST do the following to call DsrUpdateReadOnlyServerDnsRecords.</w:t>
      </w:r>
    </w:p>
    <w:p w:rsidR="00DE48A3" w:rsidRDefault="00EA47FA">
      <w:pPr>
        <w:pStyle w:val="ListParagraph"/>
        <w:numPr>
          <w:ilvl w:val="0"/>
          <w:numId w:val="79"/>
        </w:numPr>
      </w:pPr>
      <w:r>
        <w:t xml:space="preserve">Use the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xml:space="preserve"> identified by domain-name, and pass its name as the </w:t>
      </w:r>
      <w:r>
        <w:rPr>
          <w:i/>
        </w:rPr>
        <w:t>ServerName</w:t>
      </w:r>
      <w:r>
        <w:t xml:space="preserve"> parameter.</w:t>
      </w:r>
      <w:bookmarkStart w:id="586" w:name="Appendix_A_Target_94"/>
      <w:r>
        <w:fldChar w:fldCharType="begin"/>
      </w:r>
      <w:r>
        <w:instrText xml:space="preserve"> HYPERLINK \l "Appendix_A_94" \o "Product behavior note</w:instrText>
      </w:r>
      <w:r>
        <w:instrText xml:space="preserve"> 94" \h </w:instrText>
      </w:r>
      <w:r>
        <w:fldChar w:fldCharType="separate"/>
      </w:r>
      <w:r>
        <w:rPr>
          <w:rStyle w:val="Hyperlink"/>
        </w:rPr>
        <w:t>&lt;94&gt;</w:t>
      </w:r>
      <w:r>
        <w:rPr>
          <w:rStyle w:val="Hyperlink"/>
        </w:rPr>
        <w:fldChar w:fldCharType="end"/>
      </w:r>
      <w:bookmarkEnd w:id="586"/>
    </w:p>
    <w:p w:rsidR="00DE48A3" w:rsidRDefault="00EA47FA">
      <w:pPr>
        <w:pStyle w:val="ListParagraph"/>
        <w:numPr>
          <w:ilvl w:val="0"/>
          <w:numId w:val="79"/>
        </w:numPr>
      </w:pPr>
      <w:r>
        <w:t xml:space="preserve">Pass the client name as the </w:t>
      </w:r>
      <w:r>
        <w:rPr>
          <w:i/>
        </w:rPr>
        <w:t>ComputerName</w:t>
      </w:r>
      <w:r>
        <w:t xml:space="preserve"> parameter.</w:t>
      </w:r>
    </w:p>
    <w:p w:rsidR="00DE48A3" w:rsidRDefault="00EA47FA">
      <w:pPr>
        <w:pStyle w:val="ListParagraph"/>
        <w:numPr>
          <w:ilvl w:val="0"/>
          <w:numId w:val="79"/>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After the method returns, the client MUST verify the </w:t>
      </w:r>
      <w:r>
        <w:t xml:space="preserve">ReturnAuthenticator, as defined in section </w:t>
      </w:r>
      <w:hyperlink w:anchor="Section_da7acaa3030b481e979bf58f89389806" w:history="1">
        <w:r>
          <w:rPr>
            <w:rStyle w:val="Hyperlink"/>
          </w:rPr>
          <w:t>3.1.4.5</w:t>
        </w:r>
      </w:hyperlink>
      <w:r>
        <w:t>.</w:t>
      </w:r>
      <w:bookmarkStart w:id="587"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587"/>
    </w:p>
    <w:p w:rsidR="00DE48A3" w:rsidRDefault="00EA47FA">
      <w:pPr>
        <w:pStyle w:val="Heading4"/>
      </w:pPr>
      <w:bookmarkStart w:id="588" w:name="section_b340eff0540a47a7ad491706d4b72a8b"/>
      <w:bookmarkStart w:id="589" w:name="_Toc492420120"/>
      <w:r>
        <w:t>Secure Channel Establishment and Maintenance Methods</w:t>
      </w:r>
      <w:bookmarkEnd w:id="588"/>
      <w:bookmarkEnd w:id="589"/>
      <w:r>
        <w:fldChar w:fldCharType="begin"/>
      </w:r>
      <w:r>
        <w:instrText xml:space="preserve"> XE "Secure channel es</w:instrText>
      </w:r>
      <w:r>
        <w:instrText>tablishment and maintenance methods"</w:instrText>
      </w:r>
      <w:r>
        <w:fldChar w:fldCharType="end"/>
      </w:r>
    </w:p>
    <w:p w:rsidR="00DE48A3" w:rsidRDefault="00EA47FA">
      <w:pPr>
        <w:pStyle w:val="Heading5"/>
      </w:pPr>
      <w:bookmarkStart w:id="590" w:name="section_bde2f7752042409d9ea41d0386d931c3"/>
      <w:bookmarkStart w:id="591" w:name="_Toc492420121"/>
      <w:r>
        <w:t>Calling NetrServerReqChallenge</w:t>
      </w:r>
      <w:bookmarkEnd w:id="590"/>
      <w:bookmarkEnd w:id="591"/>
      <w:r>
        <w:fldChar w:fldCharType="begin"/>
      </w:r>
      <w:r>
        <w:instrText xml:space="preserve"> XE "Calling NetrServerReqChallenge"</w:instrText>
      </w:r>
      <w:r>
        <w:fldChar w:fldCharType="end"/>
      </w:r>
    </w:p>
    <w:p w:rsidR="00DE48A3" w:rsidRDefault="00EA47FA">
      <w:r>
        <w:t>The client MUST do the following:</w:t>
      </w:r>
    </w:p>
    <w:p w:rsidR="00DE48A3" w:rsidRDefault="00EA47FA">
      <w:pPr>
        <w:pStyle w:val="ListParagraph"/>
        <w:numPr>
          <w:ilvl w:val="0"/>
          <w:numId w:val="80"/>
        </w:numPr>
      </w:pPr>
      <w:r>
        <w:t xml:space="preserve">Pass a valid </w:t>
      </w:r>
      <w:hyperlink w:anchor="gt_76a05049-3531-4abd-aec8-30e19954b4bd">
        <w:r>
          <w:rPr>
            <w:rStyle w:val="HyperlinkGreen"/>
            <w:b/>
          </w:rPr>
          <w:t>domain controller</w:t>
        </w:r>
      </w:hyperlink>
      <w:r>
        <w:t xml:space="preserve"> name as the </w:t>
      </w:r>
      <w:r>
        <w:rPr>
          <w:i/>
        </w:rPr>
        <w:t>PrimaryName</w:t>
      </w:r>
      <w:r>
        <w:t xml:space="preserve"> parameter.</w:t>
      </w:r>
    </w:p>
    <w:p w:rsidR="00DE48A3" w:rsidRDefault="00EA47FA">
      <w:pPr>
        <w:pStyle w:val="ListParagraph"/>
        <w:numPr>
          <w:ilvl w:val="0"/>
          <w:numId w:val="80"/>
        </w:numPr>
      </w:pPr>
      <w:r>
        <w:t xml:space="preserve">Generate 64 bits of random data to pass as the </w:t>
      </w:r>
      <w:r>
        <w:rPr>
          <w:i/>
        </w:rPr>
        <w:t>ClientChallenge</w:t>
      </w:r>
      <w:r>
        <w:t xml:space="preserve"> parameter.</w:t>
      </w:r>
    </w:p>
    <w:p w:rsidR="00DE48A3" w:rsidRDefault="00EA47FA">
      <w:pPr>
        <w:pStyle w:val="Heading5"/>
      </w:pPr>
      <w:bookmarkStart w:id="592" w:name="section_5ce4f403c16e42bc9c6e30d7e319feac"/>
      <w:bookmarkStart w:id="593" w:name="_Toc492420122"/>
      <w:r>
        <w:t>Calling NetrServerAuthenticate3</w:t>
      </w:r>
      <w:bookmarkEnd w:id="592"/>
      <w:bookmarkEnd w:id="593"/>
      <w:r>
        <w:fldChar w:fldCharType="begin"/>
      </w:r>
      <w:r>
        <w:instrText xml:space="preserve"> XE "Calling NetrServerAuthenticate3"</w:instrText>
      </w:r>
      <w:r>
        <w:fldChar w:fldCharType="end"/>
      </w:r>
    </w:p>
    <w:p w:rsidR="00DE48A3" w:rsidRDefault="00EA47FA">
      <w:r>
        <w:t xml:space="preserve">To call NetrServerAuthenticate3, the client MUST have called </w:t>
      </w:r>
      <w:hyperlink w:anchor="Section_5ad9db9f74414ce58c7b7b771e243d32" w:history="1">
        <w:r>
          <w:rPr>
            <w:rStyle w:val="Hyperlink"/>
          </w:rPr>
          <w:t>NetrServerReqChallenge</w:t>
        </w:r>
      </w:hyperlink>
      <w:r>
        <w:t xml:space="preserve"> and have a local copy of the </w:t>
      </w:r>
      <w:hyperlink w:anchor="gt_7deccd83-29bf-4f63-ba8d-d3ae04d196e9">
        <w:r>
          <w:rPr>
            <w:rStyle w:val="HyperlinkGreen"/>
            <w:b/>
          </w:rPr>
          <w:t>server challenge (SC)</w:t>
        </w:r>
      </w:hyperlink>
      <w:r>
        <w:t>.</w:t>
      </w:r>
    </w:p>
    <w:p w:rsidR="00DE48A3" w:rsidRDefault="00EA47FA">
      <w:r>
        <w:lastRenderedPageBreak/>
        <w:t xml:space="preserve">The client MUST set </w:t>
      </w:r>
      <w:r>
        <w:rPr>
          <w:b/>
        </w:rPr>
        <w:t>ClientStoredCredential</w:t>
      </w:r>
      <w:r>
        <w:t xml:space="preserve"> to 0.</w:t>
      </w:r>
    </w:p>
    <w:p w:rsidR="00DE48A3" w:rsidRDefault="00EA47FA">
      <w:r>
        <w:t>The client M</w:t>
      </w:r>
      <w:r>
        <w:t xml:space="preserve">UST set </w:t>
      </w:r>
      <w:r>
        <w:rPr>
          <w:b/>
        </w:rPr>
        <w:t>ServerStoredCredential</w:t>
      </w:r>
      <w:r>
        <w:t xml:space="preserve"> to 0.</w:t>
      </w:r>
    </w:p>
    <w:p w:rsidR="00DE48A3" w:rsidRDefault="00EA47FA">
      <w:r>
        <w:t xml:space="preserve">The client MUST compute a Netlogon </w:t>
      </w:r>
      <w:hyperlink w:anchor="gt_b505ab37-868d-426c-bb19-af21e675e0b8">
        <w:r>
          <w:rPr>
            <w:rStyle w:val="HyperlinkGreen"/>
            <w:b/>
          </w:rPr>
          <w:t>credential</w:t>
        </w:r>
      </w:hyperlink>
      <w:r>
        <w:t xml:space="preserve"> using the algorithm described in section </w:t>
      </w:r>
      <w:hyperlink w:anchor="Section_594909fd725f45ac979962e4aefe0585" w:history="1">
        <w:r>
          <w:rPr>
            <w:rStyle w:val="Hyperlink"/>
          </w:rPr>
          <w:t>3.1.4.4</w:t>
        </w:r>
      </w:hyperlink>
      <w:r>
        <w:t>. T</w:t>
      </w:r>
      <w:r>
        <w:t xml:space="preserve">he result MUST be computed using the </w:t>
      </w:r>
      <w:hyperlink w:anchor="gt_54ceb15a-5c0f-4099-8d9f-71f7b91b0473">
        <w:r>
          <w:rPr>
            <w:rStyle w:val="HyperlinkGreen"/>
            <w:b/>
          </w:rPr>
          <w:t>client challenge</w:t>
        </w:r>
      </w:hyperlink>
      <w:r>
        <w:t xml:space="preserve"> used in the call to NetrServerReqChallenge. The computed credential is passed as the </w:t>
      </w:r>
      <w:r>
        <w:rPr>
          <w:i/>
        </w:rPr>
        <w:t>ClientCredential</w:t>
      </w:r>
      <w:r>
        <w:t xml:space="preserve"> parameter.</w:t>
      </w:r>
    </w:p>
    <w:p w:rsidR="00DE48A3" w:rsidRDefault="00EA47FA">
      <w:r>
        <w:t>If the server returns STATU</w:t>
      </w:r>
      <w:r>
        <w:t xml:space="preserve">S_ACCESS_DENIED and the client used </w:t>
      </w:r>
      <w:hyperlink w:anchor="gt_21edac94-99d0-44cb-bc1a-3416d8fc618e">
        <w:r>
          <w:rPr>
            <w:rStyle w:val="HyperlinkGreen"/>
            <w:b/>
          </w:rPr>
          <w:t>AES</w:t>
        </w:r>
      </w:hyperlink>
      <w:r>
        <w:t>:</w:t>
      </w:r>
    </w:p>
    <w:p w:rsidR="00DE48A3" w:rsidRDefault="00EA47FA">
      <w:pPr>
        <w:pStyle w:val="ListParagraph"/>
        <w:numPr>
          <w:ilvl w:val="0"/>
          <w:numId w:val="81"/>
        </w:numPr>
      </w:pPr>
      <w:r>
        <w:t xml:space="preserve">If RejectMD5Servers is set to FALSE and the </w:t>
      </w:r>
      <w:r>
        <w:rPr>
          <w:i/>
        </w:rPr>
        <w:t>NegotiateFlags</w:t>
      </w:r>
      <w:r>
        <w:t xml:space="preserve"> parameter bit flag W is not set, the client SHOULD retry establishing the session with the MD5</w:t>
      </w:r>
      <w:r>
        <w:t>/DES algorithm.</w:t>
      </w:r>
    </w:p>
    <w:p w:rsidR="00DE48A3" w:rsidRDefault="00EA47FA">
      <w:pPr>
        <w:pStyle w:val="ListParagraph"/>
        <w:numPr>
          <w:ilvl w:val="0"/>
          <w:numId w:val="81"/>
        </w:numPr>
      </w:pPr>
      <w:r>
        <w:t>If RejectMD5Servers is set to TRUE, the client MUST fail session-key negotiation.</w:t>
      </w:r>
    </w:p>
    <w:p w:rsidR="00DE48A3" w:rsidRDefault="00EA47FA">
      <w:r>
        <w:t xml:space="preserve">If RequireStrongKey is set to TRUE, and the server did not specify bit O in the </w:t>
      </w:r>
      <w:r>
        <w:rPr>
          <w:i/>
        </w:rPr>
        <w:t>NegotiateFlags</w:t>
      </w:r>
      <w:r>
        <w:t xml:space="preserve"> output parameter as described in section </w:t>
      </w:r>
      <w:hyperlink w:anchor="Section_5805bc9fe4c94c8ab1913c3a7de7eeed" w:history="1">
        <w:r>
          <w:rPr>
            <w:rStyle w:val="Hyperlink"/>
          </w:rPr>
          <w:t>3.1.4.2</w:t>
        </w:r>
      </w:hyperlink>
      <w:r>
        <w:t>, the client MUST fail session-key negotiation.</w:t>
      </w:r>
    </w:p>
    <w:p w:rsidR="00DE48A3" w:rsidRDefault="00EA47FA">
      <w:r>
        <w:t xml:space="preserve">If RequireSignOrSeal is set to TRUE, and the server did not specify bit Y in the </w:t>
      </w:r>
      <w:r>
        <w:rPr>
          <w:i/>
        </w:rPr>
        <w:t>NegotiateFlags</w:t>
      </w:r>
      <w:r>
        <w:t xml:space="preserve"> output parameter as described in section 3.1.4.2, the client MUST f</w:t>
      </w:r>
      <w:r>
        <w:t>ail session-key negotiation.</w:t>
      </w:r>
    </w:p>
    <w:p w:rsidR="00DE48A3" w:rsidRDefault="00EA47FA">
      <w:r>
        <w:t>After the call to NetrServerAuthenticate3 completes successfully, the client MUST compute the server Netlogon credential (as specified in section 3.1.4.4) and compare it with the one passed from the server for verification. The</w:t>
      </w:r>
      <w:r>
        <w:t xml:space="preserve"> result MUST be computed using the server challenge. If the comparison fails, the client MUST fail </w:t>
      </w:r>
      <w:hyperlink w:anchor="gt_4f67a585-fb00-4166-93e8-cf4abca8226d">
        <w:r>
          <w:rPr>
            <w:rStyle w:val="HyperlinkGreen"/>
            <w:b/>
          </w:rPr>
          <w:t>session-key</w:t>
        </w:r>
      </w:hyperlink>
      <w:r>
        <w:t xml:space="preserve"> negotiation.</w:t>
      </w:r>
    </w:p>
    <w:p w:rsidR="00DE48A3" w:rsidRDefault="00EA47FA">
      <w:r>
        <w:t xml:space="preserve">If the return value indicates that the method is not available on the </w:t>
      </w:r>
      <w:r>
        <w:t xml:space="preserve">server, the client MUST retry with a call to </w:t>
      </w:r>
      <w:hyperlink w:anchor="Section_985982ae9aa84565b30b33d6353d3355" w:history="1">
        <w:r>
          <w:rPr>
            <w:rStyle w:val="Hyperlink"/>
          </w:rPr>
          <w:t>NetrServerAuthenticate2</w:t>
        </w:r>
      </w:hyperlink>
      <w:r>
        <w:t xml:space="preserve">. If that call also fails with the method not available on the server, the client MUST retry with a call to </w:t>
      </w:r>
      <w:hyperlink w:anchor="Section_2561f16011f943a7bad45721a05e8ad8" w:history="1">
        <w:r>
          <w:rPr>
            <w:rStyle w:val="Hyperlink"/>
          </w:rPr>
          <w:t>NetrServerAuthenticate</w:t>
        </w:r>
      </w:hyperlink>
      <w:r>
        <w:t>.</w:t>
      </w:r>
    </w:p>
    <w:p w:rsidR="00DE48A3" w:rsidRDefault="00EA47FA">
      <w:r>
        <w:t xml:space="preserve">The client MUST compute a session key to use for encrypting further communications, as specified in section </w:t>
      </w:r>
      <w:hyperlink w:anchor="Section_5e9798475b2a4148b6e9047c65a8ae63" w:history="1">
        <w:r>
          <w:rPr>
            <w:rStyle w:val="Hyperlink"/>
          </w:rPr>
          <w:t>3.1.4.3</w:t>
        </w:r>
      </w:hyperlink>
      <w:r>
        <w:t>.</w:t>
      </w:r>
    </w:p>
    <w:p w:rsidR="00DE48A3" w:rsidRDefault="00EA47FA">
      <w:r>
        <w:t xml:space="preserve">The client sets </w:t>
      </w:r>
      <w:r>
        <w:rPr>
          <w:b/>
        </w:rPr>
        <w:t>ConnectionStatus</w:t>
      </w:r>
      <w:r>
        <w:t xml:space="preserve"> (section </w:t>
      </w:r>
      <w:hyperlink w:anchor="Section_739115d00d16460f96c8775fde606bd5" w:history="1">
        <w:r>
          <w:rPr>
            <w:rStyle w:val="Hyperlink"/>
          </w:rPr>
          <w:t>3.4.5.3.1</w:t>
        </w:r>
      </w:hyperlink>
      <w:r>
        <w:t>) if changed.</w:t>
      </w:r>
    </w:p>
    <w:p w:rsidR="00DE48A3" w:rsidRDefault="00EA47FA">
      <w:pPr>
        <w:pStyle w:val="Heading5"/>
      </w:pPr>
      <w:bookmarkStart w:id="594" w:name="section_53669e2c293e49e6925dc37558a83391"/>
      <w:bookmarkStart w:id="595" w:name="_Toc492420123"/>
      <w:r>
        <w:t>Calling NetrServerAuthenticate2</w:t>
      </w:r>
      <w:bookmarkEnd w:id="594"/>
      <w:bookmarkEnd w:id="595"/>
      <w:r>
        <w:fldChar w:fldCharType="begin"/>
      </w:r>
      <w:r>
        <w:instrText xml:space="preserve"> XE "Calling NetrServerAuthenticate2"</w:instrText>
      </w:r>
      <w:r>
        <w:fldChar w:fldCharType="end"/>
      </w:r>
    </w:p>
    <w:p w:rsidR="00DE48A3" w:rsidRDefault="00EA47FA">
      <w:r>
        <w:t xml:space="preserve">Message processing is identical to </w:t>
      </w:r>
      <w:hyperlink w:anchor="Section_3a9ed16f801445ae80afc0ecb06e2db9" w:history="1">
        <w:r>
          <w:rPr>
            <w:rStyle w:val="Hyperlink"/>
          </w:rPr>
          <w:t>NetrServerAuthenticate3</w:t>
        </w:r>
      </w:hyperlink>
      <w:r>
        <w:t xml:space="preserve">, as specified in section </w:t>
      </w:r>
      <w:hyperlink w:anchor="Section_5ce4f403c16e42bc9c6e30d7e319feac" w:history="1">
        <w:r>
          <w:rPr>
            <w:rStyle w:val="Hyperlink"/>
          </w:rPr>
          <w:t>3.4.5.2.2</w:t>
        </w:r>
      </w:hyperlink>
      <w:r>
        <w:t>, except for the following:</w:t>
      </w:r>
    </w:p>
    <w:p w:rsidR="00DE48A3" w:rsidRDefault="00EA47FA">
      <w:r>
        <w:t xml:space="preserve">The </w:t>
      </w:r>
      <w:r>
        <w:rPr>
          <w:i/>
        </w:rPr>
        <w:t>AccountRid</w:t>
      </w:r>
      <w:r>
        <w:t xml:space="preserve"> parameter is not present in </w:t>
      </w:r>
      <w:hyperlink w:anchor="Section_985982ae9aa84565b30b33d6353d3355" w:history="1">
        <w:r>
          <w:rPr>
            <w:rStyle w:val="Hyperlink"/>
          </w:rPr>
          <w:t>NetrServerAuthenticate2</w:t>
        </w:r>
      </w:hyperlink>
      <w:r>
        <w:t>.</w:t>
      </w:r>
    </w:p>
    <w:p w:rsidR="00DE48A3" w:rsidRDefault="00EA47FA">
      <w:pPr>
        <w:pStyle w:val="Heading5"/>
      </w:pPr>
      <w:bookmarkStart w:id="596" w:name="section_7a3cf5c24513424fad98b7fa19ad9593"/>
      <w:bookmarkStart w:id="597" w:name="_Toc492420124"/>
      <w:r>
        <w:t>Calling NetrServerAuthenticate</w:t>
      </w:r>
      <w:bookmarkEnd w:id="596"/>
      <w:bookmarkEnd w:id="597"/>
      <w:r>
        <w:fldChar w:fldCharType="begin"/>
      </w:r>
      <w:r>
        <w:instrText xml:space="preserve"> XE "Calling NetrServerAuthenticate"</w:instrText>
      </w:r>
      <w:r>
        <w:fldChar w:fldCharType="end"/>
      </w:r>
    </w:p>
    <w:p w:rsidR="00DE48A3" w:rsidRDefault="00EA47FA">
      <w:r>
        <w:t xml:space="preserve">Message processing is identical to </w:t>
      </w:r>
      <w:hyperlink w:anchor="Section_3a9ed16f801445ae80afc0ecb06e2db9" w:history="1">
        <w:r>
          <w:rPr>
            <w:rStyle w:val="Hyperlink"/>
          </w:rPr>
          <w:t>NetrServerAuthenticate3</w:t>
        </w:r>
      </w:hyperlink>
      <w:r>
        <w:t>,</w:t>
      </w:r>
      <w:bookmarkStart w:id="598" w:name="Appendix_A_Target_96"/>
      <w:r>
        <w:fldChar w:fldCharType="begin"/>
      </w:r>
      <w:r>
        <w:instrText xml:space="preserve"> HYPERLINK \l</w:instrText>
      </w:r>
      <w:r>
        <w:instrText xml:space="preserve"> "Appendix_A_96" \o "Product behavior note 96" \h </w:instrText>
      </w:r>
      <w:r>
        <w:fldChar w:fldCharType="separate"/>
      </w:r>
      <w:r>
        <w:rPr>
          <w:rStyle w:val="Hyperlink"/>
        </w:rPr>
        <w:t>&lt;96&gt;</w:t>
      </w:r>
      <w:r>
        <w:rPr>
          <w:rStyle w:val="Hyperlink"/>
        </w:rPr>
        <w:fldChar w:fldCharType="end"/>
      </w:r>
      <w:bookmarkEnd w:id="598"/>
      <w:r>
        <w:t xml:space="preserve"> as specified in section </w:t>
      </w:r>
      <w:hyperlink w:anchor="Section_5ce4f403c16e42bc9c6e30d7e319feac" w:history="1">
        <w:r>
          <w:rPr>
            <w:rStyle w:val="Hyperlink"/>
          </w:rPr>
          <w:t>3.4.5.2.2</w:t>
        </w:r>
      </w:hyperlink>
      <w:r>
        <w:t>, except for the following:</w:t>
      </w:r>
    </w:p>
    <w:p w:rsidR="00DE48A3" w:rsidRDefault="00EA47FA">
      <w:pPr>
        <w:pStyle w:val="ListParagraph"/>
        <w:numPr>
          <w:ilvl w:val="0"/>
          <w:numId w:val="82"/>
        </w:numPr>
      </w:pPr>
      <w:r>
        <w:t xml:space="preserve">The </w:t>
      </w:r>
      <w:r>
        <w:rPr>
          <w:i/>
        </w:rPr>
        <w:t>NegotiateFlags</w:t>
      </w:r>
      <w:r>
        <w:t xml:space="preserve"> parameter is not present in </w:t>
      </w:r>
      <w:hyperlink w:anchor="Section_2561f16011f943a7bad45721a05e8ad8" w:history="1">
        <w:r>
          <w:rPr>
            <w:rStyle w:val="Hyperlink"/>
          </w:rPr>
          <w:t>NetrServerAuthenticate</w:t>
        </w:r>
      </w:hyperlink>
      <w:r>
        <w:t>.</w:t>
      </w:r>
    </w:p>
    <w:p w:rsidR="00DE48A3" w:rsidRDefault="00EA47FA">
      <w:pPr>
        <w:pStyle w:val="ListParagraph"/>
        <w:numPr>
          <w:ilvl w:val="0"/>
          <w:numId w:val="82"/>
        </w:numPr>
      </w:pPr>
      <w:r>
        <w:t xml:space="preserve">The </w:t>
      </w:r>
      <w:r>
        <w:rPr>
          <w:i/>
        </w:rPr>
        <w:t>AccountRid</w:t>
      </w:r>
      <w:r>
        <w:t xml:space="preserve"> parameter is not present in NetrServerAuthenticate.</w:t>
      </w:r>
    </w:p>
    <w:p w:rsidR="00DE48A3" w:rsidRDefault="00EA47FA">
      <w:pPr>
        <w:pStyle w:val="Heading5"/>
      </w:pPr>
      <w:bookmarkStart w:id="599" w:name="section_b348c16e5cdb4414876de8b0e12fbae0"/>
      <w:bookmarkStart w:id="600" w:name="_Toc492420125"/>
      <w:r>
        <w:t>Calling NetrServerPasswordSet2</w:t>
      </w:r>
      <w:bookmarkEnd w:id="599"/>
      <w:bookmarkEnd w:id="600"/>
      <w:r>
        <w:fldChar w:fldCharType="begin"/>
      </w:r>
      <w:r>
        <w:instrText xml:space="preserve"> XE "Calling NetrServerPasswordSet2"</w:instrText>
      </w:r>
      <w:r>
        <w:fldChar w:fldCharType="end"/>
      </w:r>
    </w:p>
    <w:p w:rsidR="00DE48A3" w:rsidRDefault="00EA47FA">
      <w:r>
        <w:t>The client MUST do the following:</w:t>
      </w:r>
    </w:p>
    <w:p w:rsidR="00DE48A3" w:rsidRDefault="00EA47FA">
      <w:pPr>
        <w:pStyle w:val="ListParagraph"/>
        <w:numPr>
          <w:ilvl w:val="0"/>
          <w:numId w:val="83"/>
        </w:numPr>
      </w:pPr>
      <w:r>
        <w:t xml:space="preserve">Have a </w:t>
      </w:r>
      <w:hyperlink w:anchor="gt_08ce423c-9f9c-48ed-afa8-8b64c04ecdca">
        <w:r>
          <w:rPr>
            <w:rStyle w:val="HyperlinkGreen"/>
            <w:b/>
          </w:rPr>
          <w:t>secure channel</w:t>
        </w:r>
      </w:hyperlink>
      <w:r>
        <w:t xml:space="preserve"> that is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w:t>
        </w:r>
        <w:r>
          <w:rPr>
            <w:rStyle w:val="HyperlinkGreen"/>
            <w:b/>
          </w:rPr>
          <w:t>n</w:t>
        </w:r>
      </w:hyperlink>
      <w:r>
        <w:t xml:space="preserve"> that is identified by domain-name, and pass its name as the </w:t>
      </w:r>
      <w:r>
        <w:rPr>
          <w:i/>
        </w:rPr>
        <w:t>PrimaryName</w:t>
      </w:r>
      <w:r>
        <w:t xml:space="preserve"> parameter.</w:t>
      </w:r>
    </w:p>
    <w:p w:rsidR="00DE48A3" w:rsidRDefault="00EA47FA">
      <w:pPr>
        <w:pStyle w:val="ListParagraph"/>
        <w:numPr>
          <w:ilvl w:val="0"/>
          <w:numId w:val="83"/>
        </w:numPr>
      </w:pPr>
      <w:r>
        <w:lastRenderedPageBreak/>
        <w:t xml:space="preserve">Encrypt the </w:t>
      </w:r>
      <w:r>
        <w:rPr>
          <w:i/>
        </w:rPr>
        <w:t>ClearNewPassword</w:t>
      </w:r>
      <w:r>
        <w:t xml:space="preserve"> parameter using the negotiated encryption algorithm (determined by bits C, O, or W, respectively, in the </w:t>
      </w:r>
      <w:r>
        <w:rPr>
          <w:b/>
        </w:rPr>
        <w:t>NegotiateFlags</w:t>
      </w:r>
      <w:r>
        <w:t xml:space="preserve"> member of the </w:t>
      </w:r>
      <w:r>
        <w:rPr>
          <w:b/>
        </w:rPr>
        <w:t>ServerSessionInfo</w:t>
      </w:r>
      <w:r>
        <w:t xml:space="preserve"> table entry for </w:t>
      </w:r>
      <w:r>
        <w:rPr>
          <w:i/>
        </w:rPr>
        <w:t>PrimaryName</w:t>
      </w:r>
      <w:r>
        <w:t xml:space="preserve">) and the </w:t>
      </w:r>
      <w:hyperlink w:anchor="gt_4f67a585-fb00-4166-93e8-cf4abca8226d">
        <w:r>
          <w:rPr>
            <w:rStyle w:val="HyperlinkGreen"/>
            <w:b/>
          </w:rPr>
          <w:t>session key</w:t>
        </w:r>
      </w:hyperlink>
      <w:r>
        <w:t xml:space="preserve"> established as the </w:t>
      </w:r>
      <w:hyperlink w:anchor="gt_fbdcfa70-e954-4dbd-bafa-0f9c4bcf90dd">
        <w:r>
          <w:rPr>
            <w:rStyle w:val="HyperlinkGreen"/>
            <w:b/>
          </w:rPr>
          <w:t>encryption key</w:t>
        </w:r>
      </w:hyperlink>
      <w:r>
        <w:t>.</w:t>
      </w:r>
    </w:p>
    <w:p w:rsidR="00DE48A3" w:rsidRDefault="00EA47FA">
      <w:pPr>
        <w:pStyle w:val="ListParagraph"/>
        <w:numPr>
          <w:ilvl w:val="0"/>
          <w:numId w:val="83"/>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The </w:t>
      </w:r>
      <w:r>
        <w:rPr>
          <w:i/>
        </w:rPr>
        <w:t>ClearNewPassword</w:t>
      </w:r>
      <w:r>
        <w:t xml:space="preserve"> parameter is constructed as follows, assuming a WCHAR-represented password of length X bytes.</w:t>
      </w:r>
    </w:p>
    <w:p w:rsidR="00DE48A3" w:rsidRDefault="00EA47FA">
      <w:r>
        <w:t>If the password is for an interdom</w:t>
      </w:r>
      <w:r>
        <w:t>ain account:</w:t>
      </w:r>
    </w:p>
    <w:p w:rsidR="00DE48A3" w:rsidRDefault="00EA47FA">
      <w:pPr>
        <w:pStyle w:val="ListParagraph"/>
        <w:numPr>
          <w:ilvl w:val="0"/>
          <w:numId w:val="83"/>
        </w:numPr>
      </w:pPr>
      <w:r>
        <w:t xml:space="preserve">The password is copied into the </w:t>
      </w:r>
      <w:r>
        <w:rPr>
          <w:b/>
        </w:rPr>
        <w:t>Buffer</w:t>
      </w:r>
      <w:r>
        <w:t xml:space="preserve"> field of </w:t>
      </w:r>
      <w:r>
        <w:rPr>
          <w:i/>
        </w:rPr>
        <w:t>ClearNewPassword</w:t>
      </w:r>
      <w:r>
        <w:t>, which is treated as an array of bytes, starting at byte offset (512 - X).</w:t>
      </w:r>
    </w:p>
    <w:p w:rsidR="00DE48A3" w:rsidRDefault="00EA47FA">
      <w:pPr>
        <w:pStyle w:val="ListParagraph"/>
        <w:numPr>
          <w:ilvl w:val="0"/>
          <w:numId w:val="83"/>
        </w:numPr>
      </w:pPr>
      <w:r>
        <w:t xml:space="preserve">An </w:t>
      </w:r>
      <w:hyperlink w:anchor="Section_cba0e87eb91f411b9be86fd321e126b7" w:history="1">
        <w:r>
          <w:rPr>
            <w:rStyle w:val="Hyperlink"/>
          </w:rPr>
          <w:t>NL_PASSWORD_VERSION</w:t>
        </w:r>
      </w:hyperlink>
      <w:r>
        <w:t xml:space="preserve"> structure, as specif</w:t>
      </w:r>
      <w:r>
        <w:t xml:space="preserve">ied in section 2.2.1.3.8, is prepared. The </w:t>
      </w:r>
      <w:r>
        <w:rPr>
          <w:b/>
        </w:rPr>
        <w:t>PasswordVersionNumber</w:t>
      </w:r>
      <w:r>
        <w:t xml:space="preserve"> field of the structure is set to the value of the </w:t>
      </w:r>
      <w:hyperlink w:anchor="Section_708b71329e72447c992bd0bef4078f81" w:history="1">
        <w:r>
          <w:rPr>
            <w:rStyle w:val="Hyperlink"/>
          </w:rPr>
          <w:t>TrustPasswordVersion</w:t>
        </w:r>
      </w:hyperlink>
      <w:r>
        <w:t xml:space="preserve"> variable corresponding to the password being set. The first </w:t>
      </w:r>
      <w:hyperlink w:anchor="gt_5ee032d0-d944-4acb-bbb5-b1cfc7df6db6">
        <w:r>
          <w:rPr>
            <w:rStyle w:val="HyperlinkGreen"/>
            <w:b/>
          </w:rPr>
          <w:t>trust</w:t>
        </w:r>
      </w:hyperlink>
      <w:r>
        <w:t xml:space="preserve"> password generated has </w:t>
      </w:r>
      <w:r>
        <w:rPr>
          <w:b/>
        </w:rPr>
        <w:t>TrustPasswordVersion</w:t>
      </w:r>
      <w:r>
        <w:t xml:space="preserve"> equal to one. Each time a new trust password is generated, its </w:t>
      </w:r>
      <w:r>
        <w:rPr>
          <w:b/>
        </w:rPr>
        <w:t>TrustPasswordVersion</w:t>
      </w:r>
      <w:r>
        <w:t xml:space="preserve"> is computed by adding one to the value of </w:t>
      </w:r>
      <w:r>
        <w:rPr>
          <w:b/>
        </w:rPr>
        <w:t>TrustPasswordVersi</w:t>
      </w:r>
      <w:r>
        <w:rPr>
          <w:b/>
        </w:rPr>
        <w:t>on</w:t>
      </w:r>
      <w:r>
        <w:t xml:space="preserve"> of the previous password. The NL_PASSWORD_VERSION structure is copied into ClearNewPassword.Buffer starting at byte offset (512 - X - size of (NL_PASSWORD_VERSION)). For more information on the NL_PASSWORD_VERSION structure, see section 2.2.1.3.8.</w:t>
      </w:r>
    </w:p>
    <w:p w:rsidR="00DE48A3" w:rsidRDefault="00EA47FA">
      <w:pPr>
        <w:pStyle w:val="ListParagraph"/>
        <w:numPr>
          <w:ilvl w:val="0"/>
          <w:numId w:val="83"/>
        </w:numPr>
      </w:pPr>
      <w:r>
        <w:t>The f</w:t>
      </w:r>
      <w:r>
        <w:t>irst (512 - X) - size of (NL_PASSWORD_VERSION) bytes of ClearNewPassword.Buffer are filled with randomly generated data.</w:t>
      </w:r>
    </w:p>
    <w:p w:rsidR="00DE48A3" w:rsidRDefault="00EA47FA">
      <w:pPr>
        <w:pStyle w:val="ListParagraph"/>
        <w:numPr>
          <w:ilvl w:val="0"/>
          <w:numId w:val="83"/>
        </w:numPr>
      </w:pPr>
      <w:r>
        <w:t>ClearNewPassword.Length is set to X.</w:t>
      </w:r>
    </w:p>
    <w:p w:rsidR="00DE48A3" w:rsidRDefault="00EA47FA">
      <w:r>
        <w:t>For any other type of account:</w:t>
      </w:r>
    </w:p>
    <w:p w:rsidR="00DE48A3" w:rsidRDefault="00EA47FA">
      <w:pPr>
        <w:pStyle w:val="ListParagraph"/>
        <w:numPr>
          <w:ilvl w:val="0"/>
          <w:numId w:val="83"/>
        </w:numPr>
      </w:pPr>
      <w:r>
        <w:t xml:space="preserve">The password is copied into the </w:t>
      </w:r>
      <w:r>
        <w:rPr>
          <w:b/>
        </w:rPr>
        <w:t>Buffer</w:t>
      </w:r>
      <w:r>
        <w:t xml:space="preserve"> field of </w:t>
      </w:r>
      <w:r>
        <w:rPr>
          <w:i/>
        </w:rPr>
        <w:t>ClearNewPassword</w:t>
      </w:r>
      <w:r>
        <w:t>, w</w:t>
      </w:r>
      <w:r>
        <w:t>hich is treated as an array of bytes, starting at byte offset (512 - X).</w:t>
      </w:r>
    </w:p>
    <w:p w:rsidR="00DE48A3" w:rsidRDefault="00EA47FA">
      <w:pPr>
        <w:pStyle w:val="ListParagraph"/>
        <w:numPr>
          <w:ilvl w:val="0"/>
          <w:numId w:val="83"/>
        </w:numPr>
      </w:pPr>
      <w:r>
        <w:t>The first (512 - X) bytes are filled with randomly generated data.</w:t>
      </w:r>
    </w:p>
    <w:p w:rsidR="00DE48A3" w:rsidRDefault="00EA47FA">
      <w:pPr>
        <w:pStyle w:val="ListParagraph"/>
        <w:numPr>
          <w:ilvl w:val="0"/>
          <w:numId w:val="83"/>
        </w:numPr>
      </w:pPr>
      <w:r>
        <w:t>ClearNewPassword.Length is set to X.</w:t>
      </w:r>
    </w:p>
    <w:p w:rsidR="00DE48A3" w:rsidRDefault="00EA47FA">
      <w:r>
        <w:t>After the method returns, the client MUST verify the ReturnAuthenticator as def</w:t>
      </w:r>
      <w:r>
        <w:t xml:space="preserve">ined in section </w:t>
      </w:r>
      <w:hyperlink w:anchor="Section_da7acaa3030b481e979bf58f89389806" w:history="1">
        <w:r>
          <w:rPr>
            <w:rStyle w:val="Hyperlink"/>
          </w:rPr>
          <w:t>3.1.4.5</w:t>
        </w:r>
      </w:hyperlink>
      <w:r>
        <w:t>.</w:t>
      </w:r>
    </w:p>
    <w:p w:rsidR="00DE48A3" w:rsidRDefault="00EA47FA">
      <w:r>
        <w:t>On receiving STATUS_ACCESS_DENIED, the client SHOULD</w:t>
      </w:r>
      <w:bookmarkStart w:id="601"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601"/>
      <w:r>
        <w:t xml:space="preserve"> re-establish the secure channel with the </w:t>
      </w:r>
      <w:r>
        <w:t>domain controller.</w:t>
      </w:r>
    </w:p>
    <w:p w:rsidR="00DE48A3" w:rsidRDefault="00EA47FA">
      <w:pPr>
        <w:pStyle w:val="Heading5"/>
      </w:pPr>
      <w:bookmarkStart w:id="602" w:name="section_0be5436ec68c46478ecafe0be3512b9b"/>
      <w:bookmarkStart w:id="603" w:name="_Toc492420126"/>
      <w:r>
        <w:t>Calling NetrServerPasswordSet</w:t>
      </w:r>
      <w:bookmarkEnd w:id="602"/>
      <w:bookmarkEnd w:id="603"/>
      <w:r>
        <w:fldChar w:fldCharType="begin"/>
      </w:r>
      <w:r>
        <w:instrText xml:space="preserve"> XE "Calling NetrServerPasswordSet"</w:instrText>
      </w:r>
      <w:r>
        <w:fldChar w:fldCharType="end"/>
      </w:r>
    </w:p>
    <w:p w:rsidR="00DE48A3" w:rsidRDefault="00EA47FA">
      <w:r>
        <w:t>The client MUST do the following:</w:t>
      </w:r>
    </w:p>
    <w:p w:rsidR="00DE48A3" w:rsidRDefault="00EA47FA">
      <w:pPr>
        <w:pStyle w:val="ListParagraph"/>
        <w:numPr>
          <w:ilvl w:val="0"/>
          <w:numId w:val="84"/>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xml:space="preserve"> identified by domain-name, and pass its name as the </w:t>
      </w:r>
      <w:r>
        <w:rPr>
          <w:i/>
        </w:rPr>
        <w:t>PrimaryName</w:t>
      </w:r>
      <w:r>
        <w:t xml:space="preserve"> parameter.</w:t>
      </w:r>
    </w:p>
    <w:p w:rsidR="00DE48A3" w:rsidRDefault="00EA47FA">
      <w:pPr>
        <w:pStyle w:val="ListParagraph"/>
        <w:numPr>
          <w:ilvl w:val="0"/>
          <w:numId w:val="84"/>
        </w:numPr>
      </w:pPr>
      <w:r>
        <w:t>Pass the encrypted new password:</w:t>
      </w:r>
    </w:p>
    <w:p w:rsidR="00DE48A3" w:rsidRDefault="00EA47FA">
      <w:pPr>
        <w:pStyle w:val="ListParagraph"/>
        <w:numPr>
          <w:ilvl w:val="1"/>
          <w:numId w:val="85"/>
        </w:numPr>
      </w:pPr>
      <w:r>
        <w:t>Compute the NTOWFv1 (</w:t>
      </w:r>
      <w:hyperlink r:id="rId256" w:anchor="Section_b38c36ed28044868a9ff8dd3182128e4">
        <w:r>
          <w:rPr>
            <w:rStyle w:val="Hyperlink"/>
          </w:rPr>
          <w:t>[MS-NLMP]</w:t>
        </w:r>
      </w:hyperlink>
      <w:r>
        <w:t xml:space="preserve"> section 3.3.1) of the new password.</w:t>
      </w:r>
    </w:p>
    <w:p w:rsidR="00DE48A3" w:rsidRDefault="00EA47FA">
      <w:pPr>
        <w:pStyle w:val="ListParagraph"/>
        <w:numPr>
          <w:ilvl w:val="1"/>
          <w:numId w:val="85"/>
        </w:numPr>
      </w:pPr>
      <w:r>
        <w:t>Encrypt (</w:t>
      </w:r>
      <w:hyperlink r:id="rId257" w:anchor="Section_4df07fab1bbc452f8e927853a3c7e380">
        <w:r>
          <w:rPr>
            <w:rStyle w:val="Hyperlink"/>
          </w:rPr>
          <w:t>[MS-SAMR]</w:t>
        </w:r>
      </w:hyperlink>
      <w:r>
        <w:t xml:space="preserve"> section 2.2.11.1.1) the result of step 1 using the S</w:t>
      </w:r>
      <w:r>
        <w:t>ession-Key for the secure channel as the specified key.</w:t>
      </w:r>
    </w:p>
    <w:p w:rsidR="00DE48A3" w:rsidRDefault="00EA47FA">
      <w:pPr>
        <w:pStyle w:val="ListParagraph"/>
        <w:numPr>
          <w:ilvl w:val="1"/>
          <w:numId w:val="85"/>
        </w:numPr>
      </w:pPr>
      <w:r>
        <w:t xml:space="preserve">Pass the result of step 2 as the </w:t>
      </w:r>
      <w:r>
        <w:rPr>
          <w:i/>
        </w:rPr>
        <w:t>UasNewPassword</w:t>
      </w:r>
      <w:r>
        <w:t xml:space="preserve"> parameter. </w:t>
      </w:r>
    </w:p>
    <w:p w:rsidR="00DE48A3" w:rsidRDefault="00EA47FA">
      <w:pPr>
        <w:pStyle w:val="ListParagraph"/>
        <w:numPr>
          <w:ilvl w:val="0"/>
          <w:numId w:val="84"/>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lastRenderedPageBreak/>
        <w:t>Aft</w:t>
      </w:r>
      <w:r>
        <w:t xml:space="preserve">er the method returns, the client MUST verify the ReturnAuthenticator as described in section </w:t>
      </w:r>
      <w:hyperlink w:anchor="Section_da7acaa3030b481e979bf58f89389806" w:history="1">
        <w:r>
          <w:rPr>
            <w:rStyle w:val="Hyperlink"/>
          </w:rPr>
          <w:t>3.1.4.5</w:t>
        </w:r>
      </w:hyperlink>
      <w:r>
        <w:t>.</w:t>
      </w:r>
    </w:p>
    <w:p w:rsidR="00DE48A3" w:rsidRDefault="00EA47FA">
      <w:r>
        <w:t>On receiving STATUS_ACCESS_DENIED, the client SHOULD</w:t>
      </w:r>
      <w:bookmarkStart w:id="604" w:name="Appendix_A_Target_98"/>
      <w:r>
        <w:fldChar w:fldCharType="begin"/>
      </w:r>
      <w:r>
        <w:instrText xml:space="preserve"> HYPERLINK \l "Appendix_A_98" \o "Produ</w:instrText>
      </w:r>
      <w:r>
        <w:instrText xml:space="preserve">ct behavior note 98" \h </w:instrText>
      </w:r>
      <w:r>
        <w:fldChar w:fldCharType="separate"/>
      </w:r>
      <w:r>
        <w:rPr>
          <w:rStyle w:val="Hyperlink"/>
        </w:rPr>
        <w:t>&lt;98&gt;</w:t>
      </w:r>
      <w:r>
        <w:rPr>
          <w:rStyle w:val="Hyperlink"/>
        </w:rPr>
        <w:fldChar w:fldCharType="end"/>
      </w:r>
      <w:bookmarkEnd w:id="604"/>
      <w:r>
        <w:t xml:space="preserve"> re-establish the secure channel with the domain controller.</w:t>
      </w:r>
    </w:p>
    <w:p w:rsidR="00DE48A3" w:rsidRDefault="00EA47FA">
      <w:pPr>
        <w:pStyle w:val="Heading5"/>
      </w:pPr>
      <w:bookmarkStart w:id="605" w:name="section_6c3c87f60b9547a4bdeb1eabbd3fa2f7"/>
      <w:bookmarkStart w:id="606" w:name="_Toc492420127"/>
      <w:r>
        <w:t>Calling NetrServerPasswordGet</w:t>
      </w:r>
      <w:bookmarkEnd w:id="605"/>
      <w:bookmarkEnd w:id="606"/>
    </w:p>
    <w:p w:rsidR="00DE48A3" w:rsidRDefault="00EA47FA">
      <w:r>
        <w:t>The client calling this method MUST be a BDC. The client MUST do the following:</w:t>
      </w:r>
    </w:p>
    <w:p w:rsidR="00DE48A3" w:rsidRDefault="00EA47FA">
      <w:pPr>
        <w:pStyle w:val="ListParagraph"/>
        <w:numPr>
          <w:ilvl w:val="0"/>
          <w:numId w:val="86"/>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name as the </w:t>
      </w:r>
      <w:r>
        <w:rPr>
          <w:i/>
        </w:rPr>
        <w:t>ServerName</w:t>
      </w:r>
      <w:r>
        <w:t xml:space="preserve"> parameter.</w:t>
      </w:r>
    </w:p>
    <w:p w:rsidR="00DE48A3" w:rsidRDefault="00EA47FA">
      <w:pPr>
        <w:pStyle w:val="ListParagraph"/>
        <w:numPr>
          <w:ilvl w:val="0"/>
          <w:numId w:val="86"/>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The client MUST decrypt the </w:t>
      </w:r>
      <w:r>
        <w:rPr>
          <w:i/>
        </w:rPr>
        <w:t>EncryptedNtOwfPas</w:t>
      </w:r>
      <w:r>
        <w:rPr>
          <w:i/>
        </w:rPr>
        <w:t>sword</w:t>
      </w:r>
      <w:r>
        <w:t xml:space="preserve"> return parameter that was encrypted (as described in </w:t>
      </w:r>
      <w:hyperlink r:id="rId258" w:anchor="Section_4df07fab1bbc452f8e927853a3c7e380">
        <w:r>
          <w:rPr>
            <w:rStyle w:val="Hyperlink"/>
          </w:rPr>
          <w:t>[MS-SAMR]</w:t>
        </w:r>
      </w:hyperlink>
      <w:r>
        <w:t xml:space="preserve"> section 2.2.11.1.1) with the Session-Key for the secure channel as the specified key.</w:t>
      </w:r>
    </w:p>
    <w:p w:rsidR="00DE48A3" w:rsidRDefault="00EA47FA">
      <w:r>
        <w:t>After the method retur</w:t>
      </w:r>
      <w:r>
        <w:t xml:space="preserve">ns, the client MUST verify the </w:t>
      </w:r>
      <w:r>
        <w:rPr>
          <w:i/>
        </w:rPr>
        <w:t>ReturnAuthenticator</w:t>
      </w:r>
      <w:r>
        <w:t xml:space="preserve"> as defined in section </w:t>
      </w:r>
      <w:hyperlink w:anchor="Section_da7acaa3030b481e979bf58f89389806" w:history="1">
        <w:r>
          <w:rPr>
            <w:rStyle w:val="Hyperlink"/>
          </w:rPr>
          <w:t>3.1.4.5</w:t>
        </w:r>
      </w:hyperlink>
      <w:r>
        <w:t>.</w:t>
      </w:r>
    </w:p>
    <w:p w:rsidR="00DE48A3" w:rsidRDefault="00EA47FA">
      <w:r>
        <w:t>On receiving STATUS_ACCESS_DENIED, the client SHOULD</w:t>
      </w:r>
      <w:bookmarkStart w:id="607" w:name="Appendix_A_Target_99"/>
      <w:r>
        <w:fldChar w:fldCharType="begin"/>
      </w:r>
      <w:r>
        <w:instrText xml:space="preserve"> HYPERLINK \l "Appendix_A_99" \o "Product behavior note 99" </w:instrText>
      </w:r>
      <w:r>
        <w:instrText xml:space="preserve">\h </w:instrText>
      </w:r>
      <w:r>
        <w:fldChar w:fldCharType="separate"/>
      </w:r>
      <w:r>
        <w:rPr>
          <w:rStyle w:val="Hyperlink"/>
        </w:rPr>
        <w:t>&lt;99&gt;</w:t>
      </w:r>
      <w:r>
        <w:rPr>
          <w:rStyle w:val="Hyperlink"/>
        </w:rPr>
        <w:fldChar w:fldCharType="end"/>
      </w:r>
      <w:bookmarkEnd w:id="607"/>
      <w:r>
        <w:t xml:space="preserve"> reestablish the secure channel with the domain controller.</w:t>
      </w:r>
    </w:p>
    <w:p w:rsidR="00DE48A3" w:rsidRDefault="00EA47FA">
      <w:pPr>
        <w:pStyle w:val="Heading5"/>
      </w:pPr>
      <w:bookmarkStart w:id="608" w:name="section_d36ad62ac4f247f7be279efdc3d5f319"/>
      <w:bookmarkStart w:id="609" w:name="_Toc492420128"/>
      <w:r>
        <w:t>Calling NetrServerTrustPasswordsGet</w:t>
      </w:r>
      <w:bookmarkEnd w:id="608"/>
      <w:bookmarkEnd w:id="609"/>
      <w:r>
        <w:fldChar w:fldCharType="begin"/>
      </w:r>
      <w:r>
        <w:instrText xml:space="preserve"> XE "Calling NetrServerTrustPasswordsGet"</w:instrText>
      </w:r>
      <w:r>
        <w:fldChar w:fldCharType="end"/>
      </w:r>
    </w:p>
    <w:p w:rsidR="00DE48A3" w:rsidRDefault="00EA47FA">
      <w:r>
        <w:t xml:space="preserve">The process for calling NetrServerTrustPasswordsGet is the same as that used for </w:t>
      </w:r>
      <w:hyperlink w:anchor="Section_4c2296c3c6f047fc9f01a6fe17bf1d5b" w:history="1">
        <w:r>
          <w:rPr>
            <w:rStyle w:val="Hyperlink"/>
          </w:rPr>
          <w:t>NetrServerGetTrustInfo</w:t>
        </w:r>
      </w:hyperlink>
      <w:r>
        <w:t xml:space="preserve">, except the </w:t>
      </w:r>
      <w:r>
        <w:rPr>
          <w:i/>
        </w:rPr>
        <w:t>TrustInfo</w:t>
      </w:r>
      <w:r>
        <w:t xml:space="preserve"> parameter is not specified.</w:t>
      </w:r>
    </w:p>
    <w:p w:rsidR="00DE48A3" w:rsidRDefault="00EA47FA">
      <w:r>
        <w:t xml:space="preserve">See section </w:t>
      </w:r>
      <w:hyperlink w:anchor="Section_6482836222d940d48cc2bfad92f50964" w:history="1">
        <w:r>
          <w:rPr>
            <w:rStyle w:val="Hyperlink"/>
          </w:rPr>
          <w:t>3.4.5.5.6</w:t>
        </w:r>
      </w:hyperlink>
      <w:r>
        <w:t>, Calling NetrServerGetTrustInfo.</w:t>
      </w:r>
    </w:p>
    <w:p w:rsidR="00DE48A3" w:rsidRDefault="00EA47FA">
      <w:pPr>
        <w:pStyle w:val="Heading5"/>
      </w:pPr>
      <w:bookmarkStart w:id="610" w:name="section_bae4908f09c64ace89ce0420cbb57a9e"/>
      <w:bookmarkStart w:id="611" w:name="_Toc492420129"/>
      <w:r>
        <w:t>Calling NetrLogonGetDomainInfo</w:t>
      </w:r>
      <w:bookmarkEnd w:id="610"/>
      <w:bookmarkEnd w:id="611"/>
      <w:r>
        <w:fldChar w:fldCharType="begin"/>
      </w:r>
      <w:r>
        <w:instrText xml:space="preserve"> XE "C</w:instrText>
      </w:r>
      <w:r>
        <w:instrText>alling NetrLogonGetDomainInfo"</w:instrText>
      </w:r>
      <w:r>
        <w:fldChar w:fldCharType="end"/>
      </w:r>
    </w:p>
    <w:p w:rsidR="00DE48A3" w:rsidRDefault="00EA47FA">
      <w:r>
        <w:t>The client MUST do the following:</w:t>
      </w:r>
    </w:p>
    <w:p w:rsidR="00DE48A3" w:rsidRDefault="00EA47FA">
      <w:pPr>
        <w:pStyle w:val="ListParagraph"/>
        <w:numPr>
          <w:ilvl w:val="0"/>
          <w:numId w:val="87"/>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w:t>
      </w:r>
      <w:r>
        <w:t xml:space="preserve"> </w:t>
      </w:r>
      <w:hyperlink w:anchor="gt_b0276eb2-4e65-4cf1-a718-e0920a614aca">
        <w:r>
          <w:rPr>
            <w:rStyle w:val="HyperlinkGreen"/>
            <w:b/>
          </w:rPr>
          <w:t>domain</w:t>
        </w:r>
      </w:hyperlink>
      <w:r>
        <w:t xml:space="preserve"> identified by domain-name, and pass its name as the </w:t>
      </w:r>
      <w:r>
        <w:rPr>
          <w:i/>
        </w:rPr>
        <w:t>ServerName</w:t>
      </w:r>
      <w:r>
        <w:t xml:space="preserve"> parameter.</w:t>
      </w:r>
    </w:p>
    <w:p w:rsidR="00DE48A3" w:rsidRDefault="00EA47FA">
      <w:pPr>
        <w:pStyle w:val="ListParagraph"/>
        <w:numPr>
          <w:ilvl w:val="0"/>
          <w:numId w:val="87"/>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pPr>
        <w:pStyle w:val="ListParagraph"/>
        <w:numPr>
          <w:ilvl w:val="0"/>
          <w:numId w:val="87"/>
        </w:numPr>
      </w:pPr>
      <w:r>
        <w:t xml:space="preserve">Pass the </w:t>
      </w:r>
      <w:r>
        <w:rPr>
          <w:i/>
        </w:rPr>
        <w:t>Level</w:t>
      </w:r>
      <w:r>
        <w:t xml:space="preserve"> parameter set to 1 or 2.</w:t>
      </w:r>
    </w:p>
    <w:p w:rsidR="00DE48A3" w:rsidRDefault="00EA47FA">
      <w:r>
        <w:t xml:space="preserve">After the method returns, the client MUST verify the </w:t>
      </w:r>
      <w:r>
        <w:rPr>
          <w:i/>
        </w:rPr>
        <w:t>ReturnAuthenticator</w:t>
      </w:r>
      <w:r>
        <w:t xml:space="preserve"> as defined in section </w:t>
      </w:r>
      <w:hyperlink w:anchor="Section_da7acaa3030b481e979bf58f89389806" w:history="1">
        <w:r>
          <w:rPr>
            <w:rStyle w:val="Hyperlink"/>
          </w:rPr>
          <w:t>3.1.4.5</w:t>
        </w:r>
      </w:hyperlink>
      <w:r>
        <w:t>.</w:t>
      </w:r>
    </w:p>
    <w:p w:rsidR="00DE48A3" w:rsidRDefault="00EA47FA">
      <w:r>
        <w:t xml:space="preserve">On receiving </w:t>
      </w:r>
      <w:r>
        <w:t>STATUS_ACCESS_DENIED, the client SHOULD</w:t>
      </w:r>
      <w:bookmarkStart w:id="612"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612"/>
      <w:r>
        <w:t xml:space="preserve"> re-establish the secure channel with the domain controller.</w:t>
      </w:r>
    </w:p>
    <w:p w:rsidR="00DE48A3" w:rsidRDefault="00EA47FA">
      <w:pPr>
        <w:pStyle w:val="Heading5"/>
      </w:pPr>
      <w:bookmarkStart w:id="613" w:name="section_5e43f2088ecb4d10b5e5206836fe0e7d"/>
      <w:bookmarkStart w:id="614" w:name="_Toc492420130"/>
      <w:r>
        <w:t>Calling NetrLogonGetCapabilities</w:t>
      </w:r>
      <w:bookmarkEnd w:id="613"/>
      <w:bookmarkEnd w:id="614"/>
    </w:p>
    <w:p w:rsidR="00DE48A3" w:rsidRDefault="00EA47FA">
      <w:r>
        <w:t>The client SHOULD</w:t>
      </w:r>
      <w:bookmarkStart w:id="615" w:name="Appendix_A_Target_101"/>
      <w:r>
        <w:fldChar w:fldCharType="begin"/>
      </w:r>
      <w:r>
        <w:instrText xml:space="preserve"> HYPERLINK \l "Appendix_A_101" </w:instrText>
      </w:r>
      <w:r>
        <w:instrText xml:space="preserve">\o "Product behavior note 101" \h </w:instrText>
      </w:r>
      <w:r>
        <w:fldChar w:fldCharType="separate"/>
      </w:r>
      <w:r>
        <w:rPr>
          <w:rStyle w:val="Hyperlink"/>
        </w:rPr>
        <w:t>&lt;101&gt;</w:t>
      </w:r>
      <w:r>
        <w:rPr>
          <w:rStyle w:val="Hyperlink"/>
        </w:rPr>
        <w:fldChar w:fldCharType="end"/>
      </w:r>
      <w:bookmarkEnd w:id="615"/>
      <w:r>
        <w:t xml:space="preserve"> do the following:</w:t>
      </w:r>
    </w:p>
    <w:p w:rsidR="00DE48A3" w:rsidRDefault="00EA47FA">
      <w:pPr>
        <w:pStyle w:val="ListParagraph"/>
        <w:numPr>
          <w:ilvl w:val="0"/>
          <w:numId w:val="88"/>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name as the </w:t>
      </w:r>
      <w:r>
        <w:rPr>
          <w:i/>
        </w:rPr>
        <w:t>ServerName</w:t>
      </w:r>
      <w:r>
        <w:t xml:space="preserve"> parameter.</w:t>
      </w:r>
    </w:p>
    <w:p w:rsidR="00DE48A3" w:rsidRDefault="00EA47FA">
      <w:pPr>
        <w:pStyle w:val="ListParagraph"/>
        <w:numPr>
          <w:ilvl w:val="0"/>
          <w:numId w:val="88"/>
        </w:numPr>
      </w:pPr>
      <w:r>
        <w:t xml:space="preserve">Pass a valid client Netlogon </w:t>
      </w:r>
      <w:hyperlink w:anchor="gt_e72a2c02-84a2-4ce3-b66f-86f725642dc3">
        <w:r>
          <w:rPr>
            <w:rStyle w:val="HyperlinkGreen"/>
            <w:b/>
          </w:rPr>
          <w:t>authenticator</w:t>
        </w:r>
      </w:hyperlink>
      <w:r>
        <w:t xml:space="preserve"> as the </w:t>
      </w:r>
      <w:r>
        <w:rPr>
          <w:i/>
        </w:rPr>
        <w:t>Authenti</w:t>
      </w:r>
      <w:r>
        <w:rPr>
          <w:i/>
        </w:rPr>
        <w:t>cator</w:t>
      </w:r>
      <w:r>
        <w:t xml:space="preserve"> parameter.</w:t>
      </w:r>
    </w:p>
    <w:p w:rsidR="00DE48A3" w:rsidRDefault="00EA47FA">
      <w:r>
        <w:t xml:space="preserve">After the method returns, the client MUST verify the </w:t>
      </w:r>
      <w:r>
        <w:rPr>
          <w:i/>
        </w:rPr>
        <w:t>ReturnAuthenticator</w:t>
      </w:r>
      <w:r>
        <w:t xml:space="preserve"> (section </w:t>
      </w:r>
      <w:hyperlink w:anchor="Section_da7acaa3030b481e979bf58f89389806" w:history="1">
        <w:r>
          <w:rPr>
            <w:rStyle w:val="Hyperlink"/>
          </w:rPr>
          <w:t>3.1.4.5</w:t>
        </w:r>
      </w:hyperlink>
      <w:r>
        <w:t xml:space="preserve">) and compare the received </w:t>
      </w:r>
      <w:r>
        <w:rPr>
          <w:b/>
        </w:rPr>
        <w:t>Capabilities</w:t>
      </w:r>
      <w:r>
        <w:t xml:space="preserve"> with the negotiated flags of the current secure ch</w:t>
      </w:r>
      <w:r>
        <w:t>annel. If the negotiated flags do not match, then the client SHOULD</w:t>
      </w:r>
      <w:bookmarkStart w:id="616"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616"/>
      <w:r>
        <w:t xml:space="preserve"> re-establish the secure channel with the DC.</w:t>
      </w:r>
    </w:p>
    <w:p w:rsidR="00DE48A3" w:rsidRDefault="00EA47FA">
      <w:r>
        <w:lastRenderedPageBreak/>
        <w:t>Upon receiving STATUS_NOT_IMPLEMENTED, the client MUST treat this as s</w:t>
      </w:r>
      <w:r>
        <w:t xml:space="preserve">uccessful confirmation that the DC does not support </w:t>
      </w:r>
      <w:hyperlink w:anchor="gt_21edac94-99d0-44cb-bc1a-3416d8fc618e">
        <w:r>
          <w:rPr>
            <w:rStyle w:val="HyperlinkGreen"/>
            <w:b/>
          </w:rPr>
          <w:t>AES</w:t>
        </w:r>
      </w:hyperlink>
      <w:r>
        <w:t xml:space="preserve"> </w:t>
      </w:r>
      <w:hyperlink r:id="rId259">
        <w:r>
          <w:rPr>
            <w:rStyle w:val="Hyperlink"/>
          </w:rPr>
          <w:t>[FIPS197]</w:t>
        </w:r>
      </w:hyperlink>
      <w:r>
        <w:t>.</w:t>
      </w:r>
      <w:bookmarkStart w:id="617" w:name="Appendix_A_Target_103"/>
      <w:r>
        <w:fldChar w:fldCharType="begin"/>
      </w:r>
      <w:r>
        <w:instrText xml:space="preserve"> HYPERLINK \l "Appendix_A_103" \o "Product behavior note 103"</w:instrText>
      </w:r>
      <w:r>
        <w:instrText xml:space="preserve"> \h </w:instrText>
      </w:r>
      <w:r>
        <w:fldChar w:fldCharType="separate"/>
      </w:r>
      <w:r>
        <w:rPr>
          <w:rStyle w:val="Hyperlink"/>
        </w:rPr>
        <w:t>&lt;103&gt;</w:t>
      </w:r>
      <w:r>
        <w:rPr>
          <w:rStyle w:val="Hyperlink"/>
        </w:rPr>
        <w:fldChar w:fldCharType="end"/>
      </w:r>
      <w:bookmarkEnd w:id="617"/>
    </w:p>
    <w:p w:rsidR="00DE48A3" w:rsidRDefault="00EA47FA">
      <w:r>
        <w:t>On receiving STATUS_ACCESS_DENIED, the client SHOULD</w:t>
      </w:r>
      <w:bookmarkStart w:id="618"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618"/>
      <w:r>
        <w:t xml:space="preserve"> re-establish the secure channel with the DC.</w:t>
      </w:r>
    </w:p>
    <w:p w:rsidR="00DE48A3" w:rsidRDefault="00EA47FA">
      <w:pPr>
        <w:pStyle w:val="Heading5"/>
      </w:pPr>
      <w:bookmarkStart w:id="619" w:name="section_5ea56bf58a3040ccb0996d59bb0c8626"/>
      <w:bookmarkStart w:id="620" w:name="_Toc492420131"/>
      <w:r>
        <w:t>Calling NetrChainSetClientAttributes</w:t>
      </w:r>
      <w:bookmarkEnd w:id="619"/>
      <w:bookmarkEnd w:id="620"/>
    </w:p>
    <w:p w:rsidR="00DE48A3" w:rsidRDefault="00EA47FA">
      <w:r>
        <w:t xml:space="preserve">The </w:t>
      </w:r>
      <w:hyperlink w:anchor="gt_8b0a073b-3099-4efe-8b81-c2886b66a870">
        <w:r>
          <w:rPr>
            <w:rStyle w:val="HyperlinkGreen"/>
            <w:b/>
          </w:rPr>
          <w:t>read-only domain controller</w:t>
        </w:r>
      </w:hyperlink>
      <w:r>
        <w:t xml:space="preserve"> MUST do the following:</w:t>
      </w:r>
    </w:p>
    <w:p w:rsidR="00DE48A3" w:rsidRDefault="00EA47FA">
      <w:pPr>
        <w:pStyle w:val="ListParagraph"/>
        <w:numPr>
          <w:ilvl w:val="0"/>
          <w:numId w:val="89"/>
        </w:numPr>
      </w:pPr>
      <w:r>
        <w:t xml:space="preserve">Have a </w:t>
      </w:r>
      <w:hyperlink w:anchor="gt_08ce423c-9f9c-48ed-afa8-8b64c04ecdca">
        <w:r>
          <w:rPr>
            <w:rStyle w:val="HyperlinkGreen"/>
            <w:b/>
          </w:rPr>
          <w:t>secure channel</w:t>
        </w:r>
      </w:hyperlink>
      <w:r>
        <w:t xml:space="preserve"> established with a normal (writable)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xml:space="preserve"> identified by domain-name and pass its name as the </w:t>
      </w:r>
      <w:r>
        <w:rPr>
          <w:i/>
        </w:rPr>
        <w:t>ServerName</w:t>
      </w:r>
      <w:r>
        <w:t xml:space="preserve"> parameter.</w:t>
      </w:r>
    </w:p>
    <w:p w:rsidR="00DE48A3" w:rsidRDefault="00EA47FA">
      <w:pPr>
        <w:pStyle w:val="ListParagraph"/>
        <w:numPr>
          <w:ilvl w:val="0"/>
          <w:numId w:val="89"/>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pPr>
        <w:pStyle w:val="ListParagraph"/>
        <w:numPr>
          <w:ilvl w:val="0"/>
          <w:numId w:val="89"/>
        </w:numPr>
      </w:pPr>
      <w:r>
        <w:t xml:space="preserve">Pass the </w:t>
      </w:r>
      <w:r>
        <w:rPr>
          <w:i/>
        </w:rPr>
        <w:t>dwInVersion</w:t>
      </w:r>
      <w:r>
        <w:t xml:space="preserve"> parameter set to 1.</w:t>
      </w:r>
    </w:p>
    <w:p w:rsidR="00DE48A3" w:rsidRDefault="00EA47FA">
      <w:pPr>
        <w:pStyle w:val="ListParagraph"/>
        <w:numPr>
          <w:ilvl w:val="0"/>
          <w:numId w:val="89"/>
        </w:numPr>
      </w:pPr>
      <w:r>
        <w:t xml:space="preserve">Pass the address of a valid </w:t>
      </w:r>
      <w:hyperlink w:anchor="Section_ab43a76224e245c387011838589d80fe" w:history="1">
        <w:r>
          <w:rPr>
            <w:rStyle w:val="Hyperlink"/>
          </w:rPr>
          <w:t>NL_OUT_CHAIN_SET_CLIENT_ATTRIBUTES_V1</w:t>
        </w:r>
      </w:hyperlink>
      <w:r>
        <w:t xml:space="preserve"> structure as the </w:t>
      </w:r>
      <w:r>
        <w:rPr>
          <w:i/>
        </w:rPr>
        <w:t>pmsgIn</w:t>
      </w:r>
      <w:r>
        <w:t xml:space="preserve"> parameter.</w:t>
      </w:r>
    </w:p>
    <w:p w:rsidR="00DE48A3" w:rsidRDefault="00EA47FA">
      <w:pPr>
        <w:pStyle w:val="ListParagraph"/>
        <w:numPr>
          <w:ilvl w:val="0"/>
          <w:numId w:val="89"/>
        </w:numPr>
      </w:pPr>
      <w:r>
        <w:t xml:space="preserve">Pass the </w:t>
      </w:r>
      <w:r>
        <w:rPr>
          <w:i/>
        </w:rPr>
        <w:t>pdwOutVersion</w:t>
      </w:r>
      <w:r>
        <w:t xml:space="preserve"> parameter set to the address of the value 1.</w:t>
      </w:r>
    </w:p>
    <w:p w:rsidR="00DE48A3" w:rsidRDefault="00EA47FA">
      <w:pPr>
        <w:pStyle w:val="ListParagraph"/>
        <w:numPr>
          <w:ilvl w:val="0"/>
          <w:numId w:val="89"/>
        </w:numPr>
      </w:pPr>
      <w:r>
        <w:t xml:space="preserve">Pass the address of a valid NL_OUT_CHAIN_SET_CLIENT_ATTRIBUTES_V1 structure as the </w:t>
      </w:r>
      <w:r>
        <w:rPr>
          <w:i/>
        </w:rPr>
        <w:t>pmsgOut</w:t>
      </w:r>
      <w:r>
        <w:t xml:space="preserve"> parameter.</w:t>
      </w:r>
    </w:p>
    <w:p w:rsidR="00DE48A3" w:rsidRDefault="00EA47FA">
      <w:r>
        <w:t>After the method returns, the client MUST verify the ReturnAuthentic</w:t>
      </w:r>
      <w:r>
        <w:t xml:space="preserve">ator, as specified in section </w:t>
      </w:r>
      <w:hyperlink w:anchor="Section_da7acaa3030b481e979bf58f89389806" w:history="1">
        <w:r>
          <w:rPr>
            <w:rStyle w:val="Hyperlink"/>
          </w:rPr>
          <w:t>3.1.4.5</w:t>
        </w:r>
      </w:hyperlink>
      <w:r>
        <w:t>.</w:t>
      </w:r>
    </w:p>
    <w:p w:rsidR="00DE48A3" w:rsidRDefault="00EA47FA">
      <w:r>
        <w:t>On receiving STATUS_ACCESS_DENIED, the client SHOULD reestablish the secure channel with the normal (writable) DC.</w:t>
      </w:r>
      <w:bookmarkStart w:id="621" w:name="Appendix_A_Target_105"/>
      <w:r>
        <w:fldChar w:fldCharType="begin"/>
      </w:r>
      <w:r>
        <w:instrText xml:space="preserve"> HYPERLINK \l "Appendix_A_105" \o "Produc</w:instrText>
      </w:r>
      <w:r>
        <w:instrText xml:space="preserve">t behavior note 105" \h </w:instrText>
      </w:r>
      <w:r>
        <w:fldChar w:fldCharType="separate"/>
      </w:r>
      <w:r>
        <w:rPr>
          <w:rStyle w:val="Hyperlink"/>
        </w:rPr>
        <w:t>&lt;105&gt;</w:t>
      </w:r>
      <w:r>
        <w:rPr>
          <w:rStyle w:val="Hyperlink"/>
        </w:rPr>
        <w:fldChar w:fldCharType="end"/>
      </w:r>
      <w:bookmarkEnd w:id="621"/>
    </w:p>
    <w:p w:rsidR="00DE48A3" w:rsidRDefault="00EA47FA">
      <w:pPr>
        <w:pStyle w:val="Heading4"/>
      </w:pPr>
      <w:bookmarkStart w:id="622" w:name="section_c3eda426dd4f494f8c3a97c0aa479cc9"/>
      <w:bookmarkStart w:id="623" w:name="_Toc492420132"/>
      <w:r>
        <w:t>Pass-Through Authentication Methods</w:t>
      </w:r>
      <w:bookmarkEnd w:id="622"/>
      <w:bookmarkEnd w:id="623"/>
      <w:r>
        <w:fldChar w:fldCharType="begin"/>
      </w:r>
      <w:r>
        <w:instrText xml:space="preserve"> XE "Client:Pass-Through Authentication Methods method" </w:instrText>
      </w:r>
      <w:r>
        <w:fldChar w:fldCharType="end"/>
      </w:r>
      <w:r>
        <w:fldChar w:fldCharType="begin"/>
      </w:r>
      <w:r>
        <w:instrText xml:space="preserve"> XE "Pass-Through Authentication Methods method" </w:instrText>
      </w:r>
      <w:r>
        <w:fldChar w:fldCharType="end"/>
      </w:r>
      <w:r>
        <w:fldChar w:fldCharType="begin"/>
      </w:r>
      <w:r>
        <w:instrText xml:space="preserve"> XE "Methods:Pass-Through Authentication Methods" </w:instrText>
      </w:r>
      <w:r>
        <w:fldChar w:fldCharType="end"/>
      </w:r>
      <w:r>
        <w:fldChar w:fldCharType="begin"/>
      </w:r>
      <w:r>
        <w:instrText xml:space="preserve"> XE "Pass-through authenticat</w:instrText>
      </w:r>
      <w:r>
        <w:instrText>ion methods"</w:instrText>
      </w:r>
      <w:r>
        <w:fldChar w:fldCharType="end"/>
      </w:r>
    </w:p>
    <w:p w:rsidR="00DE48A3" w:rsidRDefault="00EA47FA">
      <w:r>
        <w:t xml:space="preserve">All clients SHOULD set </w:t>
      </w:r>
      <w:r>
        <w:rPr>
          <w:b/>
        </w:rPr>
        <w:t>ConnectionStatus</w:t>
      </w:r>
      <w:r>
        <w:t xml:space="preserve"> (section </w:t>
      </w:r>
      <w:hyperlink w:anchor="Section_739115d00d16460f96c8775fde606bd5" w:history="1">
        <w:r>
          <w:rPr>
            <w:rStyle w:val="Hyperlink"/>
          </w:rPr>
          <w:t>3.4.5.3.1</w:t>
        </w:r>
      </w:hyperlink>
      <w:r>
        <w:t>) if changed.</w:t>
      </w:r>
    </w:p>
    <w:p w:rsidR="00DE48A3" w:rsidRDefault="00EA47FA">
      <w:pPr>
        <w:pStyle w:val="Heading5"/>
      </w:pPr>
      <w:bookmarkStart w:id="624" w:name="section_739115d00d16460f96c8775fde606bd5"/>
      <w:bookmarkStart w:id="625" w:name="_Toc492420133"/>
      <w:r>
        <w:t>Setting ConnectionStatus</w:t>
      </w:r>
      <w:bookmarkEnd w:id="624"/>
      <w:bookmarkEnd w:id="625"/>
    </w:p>
    <w:p w:rsidR="00DE48A3" w:rsidRDefault="00EA47FA">
      <w:r>
        <w:t xml:space="preserve">When one of the following return values is received, the client SHOULD set </w:t>
      </w:r>
      <w:r>
        <w:rPr>
          <w:b/>
        </w:rPr>
        <w:t>ConnectionStatus</w:t>
      </w:r>
      <w:r>
        <w:t xml:space="preserve"> to that value:</w:t>
      </w:r>
    </w:p>
    <w:p w:rsidR="00DE48A3" w:rsidRDefault="00EA47FA">
      <w:pPr>
        <w:pStyle w:val="ListParagraph"/>
        <w:numPr>
          <w:ilvl w:val="0"/>
          <w:numId w:val="90"/>
        </w:numPr>
      </w:pPr>
      <w:r>
        <w:t>NERR_Success</w:t>
      </w:r>
    </w:p>
    <w:p w:rsidR="00DE48A3" w:rsidRDefault="00EA47FA">
      <w:pPr>
        <w:pStyle w:val="ListParagraph"/>
        <w:numPr>
          <w:ilvl w:val="0"/>
          <w:numId w:val="90"/>
        </w:numPr>
      </w:pPr>
      <w:r>
        <w:t>STATUS_NO_LOGON_SERVERS</w:t>
      </w:r>
    </w:p>
    <w:p w:rsidR="00DE48A3" w:rsidRDefault="00EA47FA">
      <w:pPr>
        <w:pStyle w:val="ListParagraph"/>
        <w:numPr>
          <w:ilvl w:val="0"/>
          <w:numId w:val="90"/>
        </w:numPr>
      </w:pPr>
      <w:r>
        <w:t>STATUS_ACCESS_DENIED</w:t>
      </w:r>
    </w:p>
    <w:p w:rsidR="00DE48A3" w:rsidRDefault="00EA47FA">
      <w:pPr>
        <w:pStyle w:val="ListParagraph"/>
        <w:numPr>
          <w:ilvl w:val="0"/>
          <w:numId w:val="90"/>
        </w:numPr>
      </w:pPr>
      <w:r>
        <w:t>STATUS_NO_TRUST_LSA_SECRET</w:t>
      </w:r>
    </w:p>
    <w:p w:rsidR="00DE48A3" w:rsidRDefault="00EA47FA">
      <w:pPr>
        <w:pStyle w:val="ListParagraph"/>
        <w:numPr>
          <w:ilvl w:val="0"/>
          <w:numId w:val="90"/>
        </w:numPr>
      </w:pPr>
      <w:r>
        <w:t>STATUS_NO_TRUST_SAM_ACCOUNT</w:t>
      </w:r>
    </w:p>
    <w:p w:rsidR="00DE48A3" w:rsidRDefault="00EA47FA">
      <w:pPr>
        <w:pStyle w:val="ListParagraph"/>
        <w:numPr>
          <w:ilvl w:val="0"/>
          <w:numId w:val="90"/>
        </w:numPr>
      </w:pPr>
      <w:r>
        <w:t>STATUS_INVALID_SERVER_STATE</w:t>
      </w:r>
    </w:p>
    <w:p w:rsidR="00DE48A3" w:rsidRDefault="00EA47FA">
      <w:pPr>
        <w:pStyle w:val="ListParagraph"/>
        <w:numPr>
          <w:ilvl w:val="0"/>
          <w:numId w:val="90"/>
        </w:numPr>
      </w:pPr>
      <w:r>
        <w:t>STATUS_NO_MEMORY</w:t>
      </w:r>
    </w:p>
    <w:p w:rsidR="00DE48A3" w:rsidRDefault="00EA47FA">
      <w:pPr>
        <w:pStyle w:val="ListParagraph"/>
        <w:numPr>
          <w:ilvl w:val="0"/>
          <w:numId w:val="90"/>
        </w:numPr>
      </w:pPr>
      <w:r>
        <w:t>STATUS_INSUFFICIENT_RESOURCES</w:t>
      </w:r>
    </w:p>
    <w:p w:rsidR="00DE48A3" w:rsidRDefault="00EA47FA">
      <w:pPr>
        <w:pStyle w:val="ListParagraph"/>
        <w:numPr>
          <w:ilvl w:val="0"/>
          <w:numId w:val="90"/>
        </w:numPr>
      </w:pPr>
      <w:r>
        <w:t>STATUS_DISK_FULL</w:t>
      </w:r>
    </w:p>
    <w:p w:rsidR="00DE48A3" w:rsidRDefault="00EA47FA">
      <w:pPr>
        <w:pStyle w:val="Heading5"/>
      </w:pPr>
      <w:bookmarkStart w:id="626" w:name="section_3d11001b56594eeaa8dfacdd8f478490"/>
      <w:bookmarkStart w:id="627" w:name="_Toc492420134"/>
      <w:r>
        <w:t>Calling NetrLogonSa</w:t>
      </w:r>
      <w:r>
        <w:t>mLogonEx</w:t>
      </w:r>
      <w:bookmarkEnd w:id="626"/>
      <w:bookmarkEnd w:id="627"/>
      <w:r>
        <w:fldChar w:fldCharType="begin"/>
      </w:r>
      <w:r>
        <w:instrText xml:space="preserve"> XE "Calling NetrLogonSamLogonEx"</w:instrText>
      </w:r>
      <w:r>
        <w:fldChar w:fldCharType="end"/>
      </w:r>
    </w:p>
    <w:p w:rsidR="00DE48A3" w:rsidRDefault="00EA47FA">
      <w:r>
        <w:lastRenderedPageBreak/>
        <w:t>The client MUST do the following:</w:t>
      </w:r>
    </w:p>
    <w:p w:rsidR="00DE48A3" w:rsidRDefault="00EA47FA">
      <w:pPr>
        <w:pStyle w:val="ListParagraph"/>
        <w:numPr>
          <w:ilvl w:val="0"/>
          <w:numId w:val="91"/>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w:t>
        </w:r>
        <w:r>
          <w:rPr>
            <w:rStyle w:val="HyperlinkGreen"/>
            <w:b/>
          </w:rPr>
          <w:t>ller</w:t>
        </w:r>
      </w:hyperlink>
      <w:r>
        <w:t xml:space="preserve"> in the </w:t>
      </w:r>
      <w:hyperlink w:anchor="gt_b0276eb2-4e65-4cf1-a718-e0920a614aca">
        <w:r>
          <w:rPr>
            <w:rStyle w:val="HyperlinkGreen"/>
            <w:b/>
          </w:rPr>
          <w:t>domain</w:t>
        </w:r>
      </w:hyperlink>
      <w:r>
        <w:t xml:space="preserve"> identified by domain-name and pass its name as the </w:t>
      </w:r>
      <w:r>
        <w:rPr>
          <w:i/>
        </w:rPr>
        <w:t>LogonServer</w:t>
      </w:r>
      <w:r>
        <w:t xml:space="preserve"> parameter.</w:t>
      </w:r>
    </w:p>
    <w:p w:rsidR="00DE48A3" w:rsidRDefault="00EA47FA">
      <w:pPr>
        <w:pStyle w:val="ListParagraph"/>
        <w:numPr>
          <w:ilvl w:val="0"/>
          <w:numId w:val="91"/>
        </w:numPr>
      </w:pPr>
      <w:r>
        <w:t xml:space="preserve">Pass the client name as the </w:t>
      </w:r>
      <w:r>
        <w:rPr>
          <w:i/>
        </w:rPr>
        <w:t>ComputerName</w:t>
      </w:r>
      <w:r>
        <w:t xml:space="preserve"> parameter.</w:t>
      </w:r>
    </w:p>
    <w:p w:rsidR="00DE48A3" w:rsidRDefault="00EA47FA">
      <w:pPr>
        <w:pStyle w:val="ListParagraph"/>
        <w:numPr>
          <w:ilvl w:val="0"/>
          <w:numId w:val="91"/>
        </w:numPr>
      </w:pPr>
      <w:r>
        <w:t xml:space="preserve">If the </w:t>
      </w:r>
      <w:r>
        <w:rPr>
          <w:i/>
        </w:rPr>
        <w:t>LogonLevel</w:t>
      </w:r>
      <w:r>
        <w:t xml:space="preserve"> is </w:t>
      </w:r>
      <w:hyperlink w:anchor="Section_8c7808e54e5c420e9c9047286da2218f" w:history="1">
        <w:r>
          <w:rPr>
            <w:rStyle w:val="Hyperlink"/>
          </w:rPr>
          <w:t>NetlogonInteractiveInformation</w:t>
        </w:r>
      </w:hyperlink>
      <w:r>
        <w:t xml:space="preserve"> or NetlogonInteractiveTransitiveInformation, the client SHOULD</w:t>
      </w:r>
      <w:bookmarkStart w:id="628"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628"/>
      <w:r>
        <w:t xml:space="preserve"> encrypt the </w:t>
      </w:r>
      <w:r>
        <w:rPr>
          <w:b/>
        </w:rPr>
        <w:t>LmOwfPassword</w:t>
      </w:r>
      <w:r>
        <w:t xml:space="preserve"> and </w:t>
      </w:r>
      <w:r>
        <w:rPr>
          <w:b/>
        </w:rPr>
        <w:t>NtOwfPassword</w:t>
      </w:r>
      <w:r>
        <w:t xml:space="preserve"> members in th</w:t>
      </w:r>
      <w:r>
        <w:t xml:space="preserve">e </w:t>
      </w:r>
      <w:hyperlink w:anchor="Section_af76351fef6946bca451e4c4b99bac4a" w:history="1">
        <w:r>
          <w:rPr>
            <w:rStyle w:val="Hyperlink"/>
          </w:rPr>
          <w:t>NETLOGON_INTERACTIVE_INFO</w:t>
        </w:r>
      </w:hyperlink>
      <w:r>
        <w:t xml:space="preserve"> structure.</w:t>
      </w:r>
    </w:p>
    <w:p w:rsidR="00DE48A3" w:rsidRDefault="00EA47FA">
      <w:pPr>
        <w:pStyle w:val="ListParagraph"/>
        <w:numPr>
          <w:ilvl w:val="0"/>
          <w:numId w:val="91"/>
        </w:numPr>
      </w:pPr>
      <w:r>
        <w:t xml:space="preserve">If the </w:t>
      </w:r>
      <w:r>
        <w:rPr>
          <w:i/>
        </w:rPr>
        <w:t>LogonLevel</w:t>
      </w:r>
      <w:r>
        <w:t xml:space="preserve"> is NetlogonServiceInformation or NetlogonServiceTransitiveInformation, encrypt</w:t>
      </w:r>
      <w:bookmarkStart w:id="629" w:name="Appendix_A_Target_107"/>
      <w:r>
        <w:fldChar w:fldCharType="begin"/>
      </w:r>
      <w:r>
        <w:instrText xml:space="preserve"> HYPERLINK \l "Appendix_A_107" \o "Product behavior note 10</w:instrText>
      </w:r>
      <w:r>
        <w:instrText xml:space="preserve">7" \h </w:instrText>
      </w:r>
      <w:r>
        <w:fldChar w:fldCharType="separate"/>
      </w:r>
      <w:r>
        <w:rPr>
          <w:rStyle w:val="Hyperlink"/>
        </w:rPr>
        <w:t>&lt;107&gt;</w:t>
      </w:r>
      <w:r>
        <w:rPr>
          <w:rStyle w:val="Hyperlink"/>
        </w:rPr>
        <w:fldChar w:fldCharType="end"/>
      </w:r>
      <w:bookmarkEnd w:id="629"/>
      <w:r>
        <w:t xml:space="preserve"> the </w:t>
      </w:r>
      <w:r>
        <w:rPr>
          <w:b/>
        </w:rPr>
        <w:t>LmOwfPassword</w:t>
      </w:r>
      <w:r>
        <w:t xml:space="preserve"> and </w:t>
      </w:r>
      <w:r>
        <w:rPr>
          <w:b/>
        </w:rPr>
        <w:t>NtOwfPassword</w:t>
      </w:r>
      <w:r>
        <w:t xml:space="preserve"> members in the </w:t>
      </w:r>
      <w:hyperlink w:anchor="Section_1c9f2af2e16445489428eae68a03537e" w:history="1">
        <w:r>
          <w:rPr>
            <w:rStyle w:val="Hyperlink"/>
          </w:rPr>
          <w:t>NETLOGON_SERVICE_INFO</w:t>
        </w:r>
      </w:hyperlink>
      <w:r>
        <w:t xml:space="preserve"> structure.</w:t>
      </w:r>
    </w:p>
    <w:p w:rsidR="00DE48A3" w:rsidRDefault="00EA47FA">
      <w:pPr>
        <w:pStyle w:val="ListParagraph"/>
        <w:numPr>
          <w:ilvl w:val="0"/>
          <w:numId w:val="91"/>
        </w:numPr>
      </w:pPr>
      <w:r>
        <w:t xml:space="preserve">If the </w:t>
      </w:r>
      <w:r>
        <w:rPr>
          <w:i/>
        </w:rPr>
        <w:t>LogonLevel</w:t>
      </w:r>
      <w:r>
        <w:t xml:space="preserve"> is NetlogonGenericInformation, then encrypt</w:t>
      </w:r>
      <w:bookmarkStart w:id="630"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630"/>
      <w:r>
        <w:t xml:space="preserve"> the </w:t>
      </w:r>
      <w:r>
        <w:rPr>
          <w:b/>
        </w:rPr>
        <w:t>LogonData</w:t>
      </w:r>
      <w:r>
        <w:t xml:space="preserve"> member in the </w:t>
      </w:r>
      <w:hyperlink w:anchor="Section_c03d6d959b5e43299645eedcdd167f6e" w:history="1">
        <w:r>
          <w:rPr>
            <w:rStyle w:val="Hyperlink"/>
          </w:rPr>
          <w:t>NETLOGON_GENERIC_INFO</w:t>
        </w:r>
      </w:hyperlink>
      <w:r>
        <w:t xml:space="preserve"> structure.</w:t>
      </w:r>
    </w:p>
    <w:p w:rsidR="00DE48A3" w:rsidRDefault="00EA47FA">
      <w:pPr>
        <w:pStyle w:val="ListParagraph"/>
        <w:numPr>
          <w:ilvl w:val="0"/>
          <w:numId w:val="91"/>
        </w:numPr>
      </w:pPr>
      <w:r>
        <w:t xml:space="preserve">Call the method using Secure </w:t>
      </w:r>
      <w:hyperlink w:anchor="gt_8a7f6700-8311-45bc-af10-82e10accd331">
        <w:r>
          <w:rPr>
            <w:rStyle w:val="HyperlinkGreen"/>
            <w:b/>
          </w:rPr>
          <w:t>RPC</w:t>
        </w:r>
      </w:hyperlink>
      <w:r>
        <w:t xml:space="preserve">, as specified in </w:t>
      </w:r>
      <w:hyperlink r:id="rId260" w:anchor="Section_290c38b192fe422991e64fc376610c15">
        <w:r>
          <w:rPr>
            <w:rStyle w:val="Hyperlink"/>
          </w:rPr>
          <w:t>[MS-RPCE]</w:t>
        </w:r>
      </w:hyperlink>
      <w:r>
        <w:t xml:space="preserve"> section 3.3.1.5.2.1.</w:t>
      </w:r>
    </w:p>
    <w:p w:rsidR="00DE48A3" w:rsidRDefault="00EA47FA">
      <w:r>
        <w:t xml:space="preserve">If the </w:t>
      </w:r>
      <w:r>
        <w:rPr>
          <w:i/>
        </w:rPr>
        <w:t>NegotiateFlags</w:t>
      </w:r>
      <w:r>
        <w:t xml:space="preserve"> bit V is not set, then the </w:t>
      </w:r>
      <w:hyperlink w:anchor="gt_8b0a073b-3099-4efe-8b81-c2886b66a870">
        <w:r>
          <w:rPr>
            <w:rStyle w:val="HyperlinkGreen"/>
            <w:b/>
          </w:rPr>
          <w:t>read-only domain controller (RODC)</w:t>
        </w:r>
      </w:hyperlink>
      <w:r>
        <w:t xml:space="preserve"> SHOULD NOT set </w:t>
      </w:r>
      <w:r>
        <w:rPr>
          <w:i/>
        </w:rPr>
        <w:t>ExtraFlags</w:t>
      </w:r>
      <w:r>
        <w:t xml:space="preserve"> C or D.</w:t>
      </w:r>
    </w:p>
    <w:p w:rsidR="00DE48A3" w:rsidRDefault="00EA47FA">
      <w:r>
        <w:t xml:space="preserve">If the </w:t>
      </w:r>
      <w:r>
        <w:rPr>
          <w:i/>
        </w:rPr>
        <w:t>NegotiateFlags</w:t>
      </w:r>
      <w:r>
        <w:t xml:space="preserve"> bit P is set, then the client SHOULD convert:</w:t>
      </w:r>
    </w:p>
    <w:p w:rsidR="00DE48A3" w:rsidRDefault="00EA47FA">
      <w:pPr>
        <w:pStyle w:val="ListParagraph"/>
        <w:numPr>
          <w:ilvl w:val="0"/>
          <w:numId w:val="91"/>
        </w:numPr>
      </w:pPr>
      <w:r>
        <w:t>NetlogonInteractiveInformation to NetlogonInteractiveTransi</w:t>
      </w:r>
      <w:r>
        <w:t>tiveInformation</w:t>
      </w:r>
    </w:p>
    <w:p w:rsidR="00DE48A3" w:rsidRDefault="00EA47FA">
      <w:pPr>
        <w:pStyle w:val="ListParagraph"/>
        <w:numPr>
          <w:ilvl w:val="0"/>
          <w:numId w:val="91"/>
        </w:numPr>
      </w:pPr>
      <w:r>
        <w:t>NetlogonNetworkInformation to NetlogonNetworkTransitiveInformation</w:t>
      </w:r>
    </w:p>
    <w:p w:rsidR="00DE48A3" w:rsidRDefault="00EA47FA">
      <w:pPr>
        <w:pStyle w:val="ListParagraph"/>
        <w:numPr>
          <w:ilvl w:val="0"/>
          <w:numId w:val="91"/>
        </w:numPr>
      </w:pPr>
      <w:r>
        <w:t>NetlogonServiceInformation to NetlogonServiceTransitiveInformation</w:t>
      </w:r>
    </w:p>
    <w:p w:rsidR="00DE48A3" w:rsidRDefault="00EA47FA">
      <w:r>
        <w:t xml:space="preserve">If the </w:t>
      </w:r>
      <w:r>
        <w:rPr>
          <w:i/>
        </w:rPr>
        <w:t>NegotiateFlags</w:t>
      </w:r>
      <w:r>
        <w:t xml:space="preserve"> bit G is not set and </w:t>
      </w:r>
      <w:r>
        <w:rPr>
          <w:i/>
        </w:rPr>
        <w:t>LogonLevel</w:t>
      </w:r>
      <w:r>
        <w:t xml:space="preserve"> is not NetlogonGenericInformation, then the </w:t>
      </w:r>
      <w:r>
        <w:rPr>
          <w:i/>
        </w:rPr>
        <w:t>Validati</w:t>
      </w:r>
      <w:r>
        <w:rPr>
          <w:i/>
        </w:rPr>
        <w:t>onLevel</w:t>
      </w:r>
      <w:r>
        <w:t xml:space="preserve"> parameter MUST be set to 2 (</w:t>
      </w:r>
      <w:hyperlink w:anchor="Section_142a277fe16145ac8b95b94bb169b5da" w:history="1">
        <w:r>
          <w:rPr>
            <w:rStyle w:val="Hyperlink"/>
          </w:rPr>
          <w:t>NETLOGON_VALIDATION_SAM_INFO (section 2.2.1.4.11)</w:t>
        </w:r>
      </w:hyperlink>
      <w:r>
        <w:t>).</w:t>
      </w:r>
    </w:p>
    <w:p w:rsidR="00DE48A3" w:rsidRDefault="00EA47FA">
      <w:r>
        <w:t xml:space="preserve">The </w:t>
      </w:r>
      <w:r>
        <w:rPr>
          <w:i/>
        </w:rPr>
        <w:t>LogonLevel</w:t>
      </w:r>
      <w:r>
        <w:t xml:space="preserve">, </w:t>
      </w:r>
      <w:r>
        <w:rPr>
          <w:i/>
        </w:rPr>
        <w:t>LogonInformation</w:t>
      </w:r>
      <w:r>
        <w:t xml:space="preserve">, </w:t>
      </w:r>
      <w:r>
        <w:rPr>
          <w:i/>
        </w:rPr>
        <w:t>ValidationLevel</w:t>
      </w:r>
      <w:r>
        <w:t xml:space="preserve">, and </w:t>
      </w:r>
      <w:r>
        <w:rPr>
          <w:i/>
        </w:rPr>
        <w:t>ValidationInformation</w:t>
      </w:r>
      <w:r>
        <w:t xml:space="preserve"> parameters are specified in </w:t>
      </w:r>
      <w:hyperlink r:id="rId261" w:anchor="Section_dd444344fd7e430eb3137e95ab9c338e">
        <w:r>
          <w:rPr>
            <w:rStyle w:val="Hyperlink"/>
          </w:rPr>
          <w:t>[MS-APDS]</w:t>
        </w:r>
      </w:hyperlink>
      <w:r>
        <w:t xml:space="preserve"> for NTLM, Kerberos, and Digest, and in </w:t>
      </w:r>
      <w:hyperlink r:id="rId262" w:anchor="Section_5462719690dd4e968c7f7520066785ba">
        <w:r>
          <w:rPr>
            <w:rStyle w:val="Hyperlink"/>
          </w:rPr>
          <w:t>[MS-RCMP]</w:t>
        </w:r>
      </w:hyperlink>
      <w:r>
        <w:t xml:space="preserve"> for TLS/SSL.</w:t>
      </w:r>
    </w:p>
    <w:p w:rsidR="00DE48A3" w:rsidRDefault="00EA47FA">
      <w:r>
        <w:t>To call for Generic-Passthrou</w:t>
      </w:r>
      <w:r>
        <w:t xml:space="preserve">gh to authentication packages, the </w:t>
      </w:r>
      <w:r>
        <w:rPr>
          <w:i/>
        </w:rPr>
        <w:t>LogonLevel</w:t>
      </w:r>
      <w:r>
        <w:t xml:space="preserve"> parameter MUST be set to 4 (NetlogonGenericInformation), and the </w:t>
      </w:r>
      <w:r>
        <w:rPr>
          <w:i/>
        </w:rPr>
        <w:t>ValidationLevel</w:t>
      </w:r>
      <w:r>
        <w:t xml:space="preserve"> parameter MUST be set to 5 (</w:t>
      </w:r>
      <w:hyperlink w:anchor="Section_95154ae4d30543e582e4d5353e0f117c" w:history="1">
        <w:r>
          <w:rPr>
            <w:rStyle w:val="Hyperlink"/>
          </w:rPr>
          <w:t>NetlogonValidationGenericInfo2</w:t>
        </w:r>
      </w:hyperlink>
      <w:r>
        <w:t xml:space="preserve">). The </w:t>
      </w:r>
      <w:r>
        <w:rPr>
          <w:i/>
        </w:rPr>
        <w:t>LogonInformation</w:t>
      </w:r>
      <w:r>
        <w:t xml:space="preserve"> parameter MUST be a NETLOGON_GENERIC_INFO structure, as specified in section 2.2.1.4.2.</w:t>
      </w:r>
    </w:p>
    <w:p w:rsidR="00DE48A3" w:rsidRDefault="00EA47FA">
      <w:r>
        <w:t>After the method returns, the client MUST:</w:t>
      </w:r>
    </w:p>
    <w:p w:rsidR="00DE48A3" w:rsidRDefault="00EA47FA">
      <w:pPr>
        <w:pStyle w:val="ListParagraph"/>
        <w:numPr>
          <w:ilvl w:val="0"/>
          <w:numId w:val="91"/>
        </w:numPr>
      </w:pPr>
      <w:r>
        <w:t xml:space="preserve">If the </w:t>
      </w:r>
      <w:r>
        <w:rPr>
          <w:i/>
        </w:rPr>
        <w:t>LogonLevel</w:t>
      </w:r>
      <w:r>
        <w:t xml:space="preserve"> is </w:t>
      </w:r>
      <w:r>
        <w:rPr>
          <w:b/>
        </w:rPr>
        <w:t>NetlogonNetworkInformation</w:t>
      </w:r>
      <w:r>
        <w:t xml:space="preserve"> or </w:t>
      </w:r>
      <w:r>
        <w:rPr>
          <w:b/>
        </w:rPr>
        <w:t>NetlogonNetworkTransitiveInformation</w:t>
      </w:r>
      <w:r>
        <w:t>, the client MUST dec</w:t>
      </w:r>
      <w:r>
        <w:t xml:space="preserve">rypt the </w:t>
      </w:r>
      <w:r>
        <w:rPr>
          <w:i/>
        </w:rPr>
        <w:t>UserSessionKey</w:t>
      </w:r>
      <w:r>
        <w:t xml:space="preserve"> and the first two elements of the </w:t>
      </w:r>
      <w:r>
        <w:rPr>
          <w:b/>
        </w:rPr>
        <w:t>ExpansionRoom</w:t>
      </w:r>
      <w:r>
        <w:t xml:space="preserve"> array in the NETLOGON_VALIDATION_SAM_INFO (section 2.2.1.4.11) or in the </w:t>
      </w:r>
      <w:hyperlink w:anchor="Section_2a12e28979044ecb9d836732200230c0" w:history="1">
        <w:r>
          <w:rPr>
            <w:rStyle w:val="Hyperlink"/>
          </w:rPr>
          <w:t>NETLOGON_VALIDATION_SAM_INFO2 (section 2.2.1.4.12)</w:t>
        </w:r>
      </w:hyperlink>
      <w:r>
        <w:t xml:space="preserve"> </w:t>
      </w:r>
      <w:r>
        <w:t>structure.</w:t>
      </w:r>
    </w:p>
    <w:p w:rsidR="00DE48A3" w:rsidRDefault="00EA47FA">
      <w:pPr>
        <w:pStyle w:val="ListParagraph"/>
        <w:numPr>
          <w:ilvl w:val="0"/>
          <w:numId w:val="91"/>
        </w:numPr>
      </w:pPr>
      <w:r>
        <w:t xml:space="preserve">Verify that it received an </w:t>
      </w:r>
      <w:hyperlink w:anchor="gt_1ed0d067-3bfd-4fd5-a68a-5e947d379858">
        <w:r>
          <w:rPr>
            <w:rStyle w:val="HyperlinkGreen"/>
            <w:b/>
          </w:rPr>
          <w:t>authoritative response</w:t>
        </w:r>
      </w:hyperlink>
      <w:r>
        <w:t xml:space="preserve"> by checking the </w:t>
      </w:r>
      <w:r>
        <w:rPr>
          <w:i/>
        </w:rPr>
        <w:t>Authoritative</w:t>
      </w:r>
      <w:r>
        <w:t xml:space="preserve"> parameter. If the </w:t>
      </w:r>
      <w:r>
        <w:rPr>
          <w:i/>
        </w:rPr>
        <w:t>Authoritative</w:t>
      </w:r>
      <w:r>
        <w:t xml:space="preserve"> parameter is TRUE, the client MUST treat the result as final. If the </w:t>
      </w:r>
      <w:r>
        <w:rPr>
          <w:i/>
        </w:rPr>
        <w:t>Au</w:t>
      </w:r>
      <w:r>
        <w:rPr>
          <w:i/>
        </w:rPr>
        <w:t>thoritative</w:t>
      </w:r>
      <w:r>
        <w:t xml:space="preserve"> parameter is FALSE, the client SHOULD retry the call at a later time or at a different domain controller.</w:t>
      </w:r>
    </w:p>
    <w:p w:rsidR="00DE48A3" w:rsidRDefault="00EA47FA">
      <w:r>
        <w:t xml:space="preserve">On receiving STATUS_ACCESS_DENIED, the client SHOULD re-establish the secure channel with the DC. </w:t>
      </w:r>
      <w:bookmarkStart w:id="631" w:name="Appendix_A_Target_109"/>
      <w:r>
        <w:fldChar w:fldCharType="begin"/>
      </w:r>
      <w:r>
        <w:instrText xml:space="preserve"> HYPERLINK \l "Appendix_A_109" \o "Pro</w:instrText>
      </w:r>
      <w:r>
        <w:instrText xml:space="preserve">duct behavior note 109" \h </w:instrText>
      </w:r>
      <w:r>
        <w:fldChar w:fldCharType="separate"/>
      </w:r>
      <w:r>
        <w:rPr>
          <w:rStyle w:val="Hyperlink"/>
        </w:rPr>
        <w:t>&lt;109&gt;</w:t>
      </w:r>
      <w:r>
        <w:rPr>
          <w:rStyle w:val="Hyperlink"/>
        </w:rPr>
        <w:fldChar w:fldCharType="end"/>
      </w:r>
      <w:bookmarkEnd w:id="631"/>
    </w:p>
    <w:p w:rsidR="00DE48A3" w:rsidRDefault="00EA47FA">
      <w:pPr>
        <w:pStyle w:val="Heading5"/>
      </w:pPr>
      <w:bookmarkStart w:id="632" w:name="section_5b83bc7bca2b4e0199148b58ca8879c9"/>
      <w:bookmarkStart w:id="633" w:name="_Toc492420135"/>
      <w:r>
        <w:t>Calling NetrLogonSamLogonWithFlags</w:t>
      </w:r>
      <w:bookmarkEnd w:id="632"/>
      <w:bookmarkEnd w:id="633"/>
      <w:r>
        <w:fldChar w:fldCharType="begin"/>
      </w:r>
      <w:r>
        <w:instrText xml:space="preserve"> XE "Calling NetrLogonSamLogonWithFlags"</w:instrText>
      </w:r>
      <w:r>
        <w:fldChar w:fldCharType="end"/>
      </w:r>
    </w:p>
    <w:p w:rsidR="00DE48A3" w:rsidRDefault="00EA47FA">
      <w:r>
        <w:lastRenderedPageBreak/>
        <w:t xml:space="preserve">Message processing for NetrLogonSamLogonWithFlags is identical to </w:t>
      </w:r>
      <w:hyperlink w:anchor="Section_20cf9342c1fa49ada9a96d5f52e444fd" w:history="1">
        <w:r>
          <w:rPr>
            <w:rStyle w:val="Hyperlink"/>
          </w:rPr>
          <w:t>NetrLogonSamLogon</w:t>
        </w:r>
      </w:hyperlink>
      <w:r>
        <w:t xml:space="preserve">, </w:t>
      </w:r>
      <w:r>
        <w:t>except for the following:</w:t>
      </w:r>
    </w:p>
    <w:p w:rsidR="00DE48A3" w:rsidRDefault="00EA47FA">
      <w:pPr>
        <w:pStyle w:val="ListParagraph"/>
        <w:numPr>
          <w:ilvl w:val="0"/>
          <w:numId w:val="92"/>
        </w:numPr>
      </w:pPr>
      <w:r>
        <w:t xml:space="preserve">NetrLogonSamLogonWithFlags has the additional parameter </w:t>
      </w:r>
      <w:r>
        <w:rPr>
          <w:i/>
        </w:rPr>
        <w:t>ExtraFlags</w:t>
      </w:r>
      <w:r>
        <w:t xml:space="preserve">. </w:t>
      </w:r>
    </w:p>
    <w:p w:rsidR="00DE48A3" w:rsidRDefault="00EA47FA">
      <w:r>
        <w:t>See section 3.4.5.3.4.</w:t>
      </w:r>
    </w:p>
    <w:p w:rsidR="00DE48A3" w:rsidRDefault="00EA47FA">
      <w:pPr>
        <w:pStyle w:val="Heading5"/>
      </w:pPr>
      <w:bookmarkStart w:id="634" w:name="section_20cf9342c1fa49ada9a96d5f52e444fd"/>
      <w:bookmarkStart w:id="635" w:name="_Toc492420136"/>
      <w:r>
        <w:t>Calling NetrLogonSamLogon</w:t>
      </w:r>
      <w:bookmarkEnd w:id="634"/>
      <w:bookmarkEnd w:id="635"/>
      <w:r>
        <w:fldChar w:fldCharType="begin"/>
      </w:r>
      <w:r>
        <w:instrText xml:space="preserve"> XE "Calling NetrLogonSamLogon"</w:instrText>
      </w:r>
      <w:r>
        <w:fldChar w:fldCharType="end"/>
      </w:r>
    </w:p>
    <w:p w:rsidR="00DE48A3" w:rsidRDefault="00EA47FA">
      <w:r>
        <w:t>The client MUST do the following:</w:t>
      </w:r>
    </w:p>
    <w:p w:rsidR="00DE48A3" w:rsidRDefault="00EA47FA">
      <w:pPr>
        <w:pStyle w:val="ListParagraph"/>
        <w:numPr>
          <w:ilvl w:val="0"/>
          <w:numId w:val="93"/>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w:t>
      </w:r>
      <w:r>
        <w:t xml:space="preserve">me as the </w:t>
      </w:r>
      <w:r>
        <w:rPr>
          <w:i/>
        </w:rPr>
        <w:t>LogonServer</w:t>
      </w:r>
      <w:r>
        <w:t xml:space="preserve"> parameter.</w:t>
      </w:r>
    </w:p>
    <w:p w:rsidR="00DE48A3" w:rsidRDefault="00EA47FA">
      <w:pPr>
        <w:pStyle w:val="ListParagraph"/>
        <w:numPr>
          <w:ilvl w:val="0"/>
          <w:numId w:val="93"/>
        </w:numPr>
      </w:pPr>
      <w:r>
        <w:t xml:space="preserve">Pass the client name as the </w:t>
      </w:r>
      <w:r>
        <w:rPr>
          <w:i/>
        </w:rPr>
        <w:t>ComputerName</w:t>
      </w:r>
      <w:r>
        <w:t xml:space="preserve"> parameter.</w:t>
      </w:r>
    </w:p>
    <w:p w:rsidR="00DE48A3" w:rsidRDefault="00EA47FA">
      <w:pPr>
        <w:pStyle w:val="ListParagraph"/>
        <w:numPr>
          <w:ilvl w:val="0"/>
          <w:numId w:val="93"/>
        </w:numPr>
      </w:pPr>
      <w:r>
        <w:t xml:space="preserve">If the </w:t>
      </w:r>
      <w:r>
        <w:rPr>
          <w:i/>
        </w:rPr>
        <w:t>LogonLevel</w:t>
      </w:r>
      <w:r>
        <w:t xml:space="preserve"> is </w:t>
      </w:r>
      <w:hyperlink w:anchor="Section_8c7808e54e5c420e9c9047286da2218f" w:history="1">
        <w:r>
          <w:rPr>
            <w:rStyle w:val="Hyperlink"/>
          </w:rPr>
          <w:t>NetlogonInteractiveInformation</w:t>
        </w:r>
      </w:hyperlink>
      <w:r>
        <w:t xml:space="preserve"> or NetlogonInteractiveTransitiveInformation, then encrypt</w:t>
      </w:r>
      <w:bookmarkStart w:id="636"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636"/>
      <w:r>
        <w:t xml:space="preserve"> the </w:t>
      </w:r>
      <w:r>
        <w:rPr>
          <w:b/>
        </w:rPr>
        <w:t>LmOwfPassword</w:t>
      </w:r>
      <w:r>
        <w:t xml:space="preserve"> and </w:t>
      </w:r>
      <w:r>
        <w:rPr>
          <w:b/>
        </w:rPr>
        <w:t>NtOwfPassword</w:t>
      </w:r>
      <w:r>
        <w:t xml:space="preserve"> members in the </w:t>
      </w:r>
      <w:hyperlink w:anchor="Section_af76351fef6946bca451e4c4b99bac4a" w:history="1">
        <w:r>
          <w:rPr>
            <w:rStyle w:val="Hyperlink"/>
          </w:rPr>
          <w:t>NETLOGON_INTERACTIVE_INFO</w:t>
        </w:r>
      </w:hyperlink>
      <w:r>
        <w:t xml:space="preserve"> structure.</w:t>
      </w:r>
    </w:p>
    <w:p w:rsidR="00DE48A3" w:rsidRDefault="00EA47FA">
      <w:pPr>
        <w:pStyle w:val="ListParagraph"/>
        <w:numPr>
          <w:ilvl w:val="0"/>
          <w:numId w:val="93"/>
        </w:numPr>
      </w:pPr>
      <w:r>
        <w:t xml:space="preserve">If the </w:t>
      </w:r>
      <w:r>
        <w:rPr>
          <w:i/>
        </w:rPr>
        <w:t>LogonLevel</w:t>
      </w:r>
      <w:r>
        <w:t xml:space="preserve"> is NetlogonService</w:t>
      </w:r>
      <w:r>
        <w:t>Information or NetlogonServiceTransitiveInformation, then encrypt</w:t>
      </w:r>
      <w:bookmarkStart w:id="637"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637"/>
      <w:r>
        <w:t xml:space="preserve"> the </w:t>
      </w:r>
      <w:r>
        <w:rPr>
          <w:b/>
        </w:rPr>
        <w:t>LmOwfPassword</w:t>
      </w:r>
      <w:r>
        <w:t xml:space="preserve"> and </w:t>
      </w:r>
      <w:r>
        <w:rPr>
          <w:b/>
        </w:rPr>
        <w:t>NtOwfPassword</w:t>
      </w:r>
      <w:r>
        <w:t xml:space="preserve"> members in the </w:t>
      </w:r>
      <w:hyperlink w:anchor="Section_1c9f2af2e16445489428eae68a03537e" w:history="1">
        <w:r>
          <w:rPr>
            <w:rStyle w:val="Hyperlink"/>
          </w:rPr>
          <w:t>NETLOG</w:t>
        </w:r>
        <w:r>
          <w:rPr>
            <w:rStyle w:val="Hyperlink"/>
          </w:rPr>
          <w:t>ON_SERVICE_INFO</w:t>
        </w:r>
      </w:hyperlink>
      <w:r>
        <w:t xml:space="preserve"> structure.</w:t>
      </w:r>
    </w:p>
    <w:p w:rsidR="00DE48A3" w:rsidRDefault="00EA47FA">
      <w:pPr>
        <w:pStyle w:val="ListParagraph"/>
        <w:numPr>
          <w:ilvl w:val="0"/>
          <w:numId w:val="93"/>
        </w:numPr>
      </w:pPr>
      <w:r>
        <w:t xml:space="preserve">If the </w:t>
      </w:r>
      <w:r>
        <w:rPr>
          <w:i/>
        </w:rPr>
        <w:t>LogonLevel</w:t>
      </w:r>
      <w:r>
        <w:t xml:space="preserve"> is NetlogonGenericInformation, then encrypt</w:t>
      </w:r>
      <w:bookmarkStart w:id="638"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638"/>
      <w:r>
        <w:t xml:space="preserve"> the </w:t>
      </w:r>
      <w:r>
        <w:rPr>
          <w:b/>
        </w:rPr>
        <w:t>LogonData</w:t>
      </w:r>
      <w:r>
        <w:t xml:space="preserve"> member in the </w:t>
      </w:r>
      <w:hyperlink w:anchor="Section_c03d6d959b5e43299645eedcdd167f6e" w:history="1">
        <w:r>
          <w:rPr>
            <w:rStyle w:val="Hyperlink"/>
          </w:rPr>
          <w:t>NETLOG</w:t>
        </w:r>
        <w:r>
          <w:rPr>
            <w:rStyle w:val="Hyperlink"/>
          </w:rPr>
          <w:t>ON_GENERIC_INFO</w:t>
        </w:r>
      </w:hyperlink>
      <w:r>
        <w:t xml:space="preserve"> structure.</w:t>
      </w:r>
    </w:p>
    <w:p w:rsidR="00DE48A3" w:rsidRDefault="00EA47FA">
      <w:pPr>
        <w:pStyle w:val="ListParagraph"/>
        <w:numPr>
          <w:ilvl w:val="0"/>
          <w:numId w:val="93"/>
        </w:numPr>
      </w:pPr>
      <w:r>
        <w:t xml:space="preserve">If the </w:t>
      </w:r>
      <w:r>
        <w:rPr>
          <w:i/>
        </w:rPr>
        <w:t>LogonLevel</w:t>
      </w:r>
      <w:r>
        <w:t xml:space="preserve"> is </w:t>
      </w:r>
      <w:r>
        <w:rPr>
          <w:b/>
        </w:rPr>
        <w:t>NetlogonNetworkInformation</w:t>
      </w:r>
      <w:r>
        <w:t xml:space="preserve"> or </w:t>
      </w:r>
      <w:r>
        <w:rPr>
          <w:b/>
        </w:rPr>
        <w:t>NetlogonNetworkTransitiveInformation</w:t>
      </w:r>
      <w:r>
        <w:t xml:space="preserve">, then encrypt the </w:t>
      </w:r>
      <w:r>
        <w:rPr>
          <w:i/>
        </w:rPr>
        <w:t>UserSessionKey</w:t>
      </w:r>
      <w:r>
        <w:t xml:space="preserve"> and the first two elements of the </w:t>
      </w:r>
      <w:r>
        <w:rPr>
          <w:b/>
        </w:rPr>
        <w:t>ExpansionRoom</w:t>
      </w:r>
      <w:r>
        <w:t xml:space="preserve"> array in the </w:t>
      </w:r>
      <w:hyperlink w:anchor="Section_142a277fe16145ac8b95b94bb169b5da" w:history="1">
        <w:r>
          <w:rPr>
            <w:rStyle w:val="Hyperlink"/>
          </w:rPr>
          <w:t>NETLOGON_VALIDATION_SAM_INFO (section 2.2.1.4.11)</w:t>
        </w:r>
      </w:hyperlink>
      <w:r>
        <w:t xml:space="preserve"> or in the </w:t>
      </w:r>
      <w:hyperlink w:anchor="Section_2a12e28979044ecb9d836732200230c0" w:history="1">
        <w:r>
          <w:rPr>
            <w:rStyle w:val="Hyperlink"/>
          </w:rPr>
          <w:t>NETLOGON_VALIDATION_SAM_INFO2 (section 2.2.1.4.12)</w:t>
        </w:r>
      </w:hyperlink>
      <w:r>
        <w:t xml:space="preserve"> structure.</w:t>
      </w:r>
    </w:p>
    <w:p w:rsidR="00DE48A3" w:rsidRDefault="00EA47FA">
      <w:pPr>
        <w:pStyle w:val="ListParagraph"/>
        <w:numPr>
          <w:ilvl w:val="0"/>
          <w:numId w:val="93"/>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If the </w:t>
      </w:r>
      <w:r>
        <w:rPr>
          <w:i/>
        </w:rPr>
        <w:t>NegotiateFlags</w:t>
      </w:r>
      <w:r>
        <w:t xml:space="preserve"> bit P is set, then the client SHOULD convert:</w:t>
      </w:r>
    </w:p>
    <w:p w:rsidR="00DE48A3" w:rsidRDefault="00EA47FA">
      <w:pPr>
        <w:pStyle w:val="ListParagraph"/>
        <w:numPr>
          <w:ilvl w:val="0"/>
          <w:numId w:val="93"/>
        </w:numPr>
      </w:pPr>
      <w:r>
        <w:t>NetlogonInteractiveInformation to NetlogonInteractiveTransitiveInformation</w:t>
      </w:r>
    </w:p>
    <w:p w:rsidR="00DE48A3" w:rsidRDefault="00EA47FA">
      <w:pPr>
        <w:pStyle w:val="ListParagraph"/>
        <w:numPr>
          <w:ilvl w:val="0"/>
          <w:numId w:val="93"/>
        </w:numPr>
      </w:pPr>
      <w:r>
        <w:t xml:space="preserve">NetlogonNetworkInformation to </w:t>
      </w:r>
      <w:r>
        <w:t>NetlogonNetworkTransitiveInformation</w:t>
      </w:r>
    </w:p>
    <w:p w:rsidR="00DE48A3" w:rsidRDefault="00EA47FA">
      <w:pPr>
        <w:pStyle w:val="ListParagraph"/>
        <w:numPr>
          <w:ilvl w:val="0"/>
          <w:numId w:val="93"/>
        </w:numPr>
      </w:pPr>
      <w:r>
        <w:t>NetlogonServiceInformation to NetlogonServiceTransitiveInformation</w:t>
      </w:r>
    </w:p>
    <w:p w:rsidR="00DE48A3" w:rsidRDefault="00EA47FA">
      <w:r>
        <w:t xml:space="preserve">If the </w:t>
      </w:r>
      <w:r>
        <w:rPr>
          <w:i/>
        </w:rPr>
        <w:t>NegotiateFlags</w:t>
      </w:r>
      <w:r>
        <w:t xml:space="preserve"> bit G is not set and </w:t>
      </w:r>
      <w:r>
        <w:rPr>
          <w:i/>
        </w:rPr>
        <w:t>LogonLevel</w:t>
      </w:r>
      <w:r>
        <w:t xml:space="preserve"> is not NetlogonGenericInformation, then the </w:t>
      </w:r>
      <w:r>
        <w:rPr>
          <w:i/>
        </w:rPr>
        <w:t>ValidationLevel</w:t>
      </w:r>
      <w:r>
        <w:t xml:space="preserve"> parameter MUST be set to 2 (NETLOGON_V</w:t>
      </w:r>
      <w:r>
        <w:t>ALIDATION_SAM_INFO (section 2.2.1.4.11)).</w:t>
      </w:r>
    </w:p>
    <w:p w:rsidR="00DE48A3" w:rsidRDefault="00EA47FA">
      <w:r>
        <w:t xml:space="preserve">The </w:t>
      </w:r>
      <w:r>
        <w:rPr>
          <w:i/>
        </w:rPr>
        <w:t>LogonLevel</w:t>
      </w:r>
      <w:r>
        <w:t xml:space="preserve">, </w:t>
      </w:r>
      <w:r>
        <w:rPr>
          <w:i/>
        </w:rPr>
        <w:t>LogonInformation</w:t>
      </w:r>
      <w:r>
        <w:t xml:space="preserve">, </w:t>
      </w:r>
      <w:r>
        <w:rPr>
          <w:i/>
        </w:rPr>
        <w:t>ValidationLevel</w:t>
      </w:r>
      <w:r>
        <w:t xml:space="preserve">, and </w:t>
      </w:r>
      <w:r>
        <w:rPr>
          <w:i/>
        </w:rPr>
        <w:t>ValidationInformation</w:t>
      </w:r>
      <w:r>
        <w:t xml:space="preserve"> parameters are specified in </w:t>
      </w:r>
      <w:hyperlink r:id="rId263" w:anchor="Section_dd444344fd7e430eb3137e95ab9c338e">
        <w:r>
          <w:rPr>
            <w:rStyle w:val="Hyperlink"/>
          </w:rPr>
          <w:t>[MS-APDS]</w:t>
        </w:r>
      </w:hyperlink>
      <w:r>
        <w:t xml:space="preserve"> for NTLM, Kerberos, </w:t>
      </w:r>
      <w:r>
        <w:t xml:space="preserve">and Digest, and in </w:t>
      </w:r>
      <w:hyperlink r:id="rId264" w:anchor="Section_5462719690dd4e968c7f7520066785ba">
        <w:r>
          <w:rPr>
            <w:rStyle w:val="Hyperlink"/>
          </w:rPr>
          <w:t>[MS-RCMP]</w:t>
        </w:r>
      </w:hyperlink>
      <w:r>
        <w:t xml:space="preserve"> for TLS/SSL.</w:t>
      </w:r>
    </w:p>
    <w:p w:rsidR="00DE48A3" w:rsidRDefault="00EA47FA">
      <w:r>
        <w:t xml:space="preserve">To call for Generic-Passthrough to authentication packages, the </w:t>
      </w:r>
      <w:r>
        <w:rPr>
          <w:i/>
        </w:rPr>
        <w:t>LogonLevel</w:t>
      </w:r>
      <w:r>
        <w:t xml:space="preserve"> parameter MUST be set to 4 (NetlogonGenericInformation), and</w:t>
      </w:r>
      <w:r>
        <w:t xml:space="preserve"> the </w:t>
      </w:r>
      <w:r>
        <w:rPr>
          <w:i/>
        </w:rPr>
        <w:t>ValidationLevel</w:t>
      </w:r>
      <w:r>
        <w:t xml:space="preserve"> parameter MUST be set to 5 (</w:t>
      </w:r>
      <w:hyperlink w:anchor="Section_95154ae4d30543e582e4d5353e0f117c" w:history="1">
        <w:r>
          <w:rPr>
            <w:rStyle w:val="Hyperlink"/>
          </w:rPr>
          <w:t>NetlogonValidationGenericInfo2</w:t>
        </w:r>
      </w:hyperlink>
      <w:r>
        <w:t xml:space="preserve">). The </w:t>
      </w:r>
      <w:r>
        <w:rPr>
          <w:i/>
        </w:rPr>
        <w:t>LogonInformation</w:t>
      </w:r>
      <w:r>
        <w:t xml:space="preserve"> parameter MUST be a NETLOGON_GENERIC_INFO structure, as specified in section 2.2.1.4.2.</w:t>
      </w:r>
    </w:p>
    <w:p w:rsidR="00DE48A3" w:rsidRDefault="00EA47FA">
      <w:r>
        <w:t>After</w:t>
      </w:r>
      <w:r>
        <w:t xml:space="preserve"> the method returns, the client MUST: </w:t>
      </w:r>
    </w:p>
    <w:p w:rsidR="00DE48A3" w:rsidRDefault="00EA47FA">
      <w:pPr>
        <w:pStyle w:val="ListParagraph"/>
        <w:numPr>
          <w:ilvl w:val="0"/>
          <w:numId w:val="93"/>
        </w:numPr>
      </w:pPr>
      <w:r>
        <w:t xml:space="preserve">Verify the </w:t>
      </w:r>
      <w:r>
        <w:rPr>
          <w:i/>
        </w:rPr>
        <w:t>ReturnAuthenticator</w:t>
      </w:r>
      <w:r>
        <w:t xml:space="preserve">, as specified in section </w:t>
      </w:r>
      <w:hyperlink w:anchor="Section_da7acaa3030b481e979bf58f89389806" w:history="1">
        <w:r>
          <w:rPr>
            <w:rStyle w:val="Hyperlink"/>
          </w:rPr>
          <w:t>3.1.4.5</w:t>
        </w:r>
      </w:hyperlink>
      <w:r>
        <w:t>.</w:t>
      </w:r>
    </w:p>
    <w:p w:rsidR="00DE48A3" w:rsidRDefault="00EA47FA">
      <w:pPr>
        <w:pStyle w:val="ListParagraph"/>
        <w:numPr>
          <w:ilvl w:val="0"/>
          <w:numId w:val="93"/>
        </w:numPr>
      </w:pPr>
      <w:r>
        <w:t xml:space="preserve">Verify that it received an </w:t>
      </w:r>
      <w:hyperlink w:anchor="gt_1ed0d067-3bfd-4fd5-a68a-5e947d379858">
        <w:r>
          <w:rPr>
            <w:rStyle w:val="HyperlinkGreen"/>
            <w:b/>
          </w:rPr>
          <w:t>aut</w:t>
        </w:r>
        <w:r>
          <w:rPr>
            <w:rStyle w:val="HyperlinkGreen"/>
            <w:b/>
          </w:rPr>
          <w:t>horitative response</w:t>
        </w:r>
      </w:hyperlink>
      <w:r>
        <w:t xml:space="preserve"> by checking the </w:t>
      </w:r>
      <w:r>
        <w:rPr>
          <w:i/>
        </w:rPr>
        <w:t>Authoritative</w:t>
      </w:r>
      <w:r>
        <w:t xml:space="preserve"> parameter. If the </w:t>
      </w:r>
      <w:r>
        <w:rPr>
          <w:i/>
        </w:rPr>
        <w:t>Authoritative</w:t>
      </w:r>
      <w:r>
        <w:t xml:space="preserve"> parameter is TRUE, the client MUST treat the result as final.  If the </w:t>
      </w:r>
      <w:r>
        <w:rPr>
          <w:i/>
        </w:rPr>
        <w:t>Authoritative</w:t>
      </w:r>
      <w:r>
        <w:t xml:space="preserve"> </w:t>
      </w:r>
      <w:r>
        <w:lastRenderedPageBreak/>
        <w:t>parameter is FALSE, the client SHOULD retry the call at a later time or at a different dom</w:t>
      </w:r>
      <w:r>
        <w:t>ain controller.</w:t>
      </w:r>
    </w:p>
    <w:p w:rsidR="00DE48A3" w:rsidRDefault="00EA47FA">
      <w:r>
        <w:t>On receiving STATUS_ACCESS_DENIED, the client SHOULD reestablish the secure channel with the DC.</w:t>
      </w:r>
      <w:bookmarkStart w:id="639"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639"/>
    </w:p>
    <w:p w:rsidR="00DE48A3" w:rsidRDefault="00EA47FA">
      <w:pPr>
        <w:pStyle w:val="Heading5"/>
      </w:pPr>
      <w:bookmarkStart w:id="640" w:name="section_4100eb8d799d44918ffb9f7cf84a07ab"/>
      <w:bookmarkStart w:id="641" w:name="_Toc492420137"/>
      <w:r>
        <w:t>Calling NetrLogonSamLogoff</w:t>
      </w:r>
      <w:bookmarkEnd w:id="640"/>
      <w:bookmarkEnd w:id="641"/>
      <w:r>
        <w:fldChar w:fldCharType="begin"/>
      </w:r>
      <w:r>
        <w:instrText xml:space="preserve"> XE "Calling NetrLogonSamLogoff"</w:instrText>
      </w:r>
      <w:r>
        <w:fldChar w:fldCharType="end"/>
      </w:r>
    </w:p>
    <w:p w:rsidR="00DE48A3" w:rsidRDefault="00EA47FA">
      <w:r>
        <w:t>The clien</w:t>
      </w:r>
      <w:r>
        <w:t>t MUST do the following:</w:t>
      </w:r>
    </w:p>
    <w:p w:rsidR="00DE48A3" w:rsidRDefault="00EA47FA">
      <w:pPr>
        <w:pStyle w:val="ListParagraph"/>
        <w:numPr>
          <w:ilvl w:val="0"/>
          <w:numId w:val="94"/>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name as the </w:t>
      </w:r>
      <w:r>
        <w:rPr>
          <w:i/>
        </w:rPr>
        <w:t>LogonServer</w:t>
      </w:r>
      <w:r>
        <w:t xml:space="preserve"> parameter.</w:t>
      </w:r>
    </w:p>
    <w:p w:rsidR="00DE48A3" w:rsidRDefault="00EA47FA">
      <w:pPr>
        <w:pStyle w:val="ListParagraph"/>
        <w:numPr>
          <w:ilvl w:val="0"/>
          <w:numId w:val="94"/>
        </w:numPr>
      </w:pPr>
      <w:r>
        <w:t xml:space="preserve">Pass the client name as the </w:t>
      </w:r>
      <w:r>
        <w:rPr>
          <w:i/>
        </w:rPr>
        <w:t>ComputerName</w:t>
      </w:r>
      <w:r>
        <w:t xml:space="preserve"> parameter.</w:t>
      </w:r>
    </w:p>
    <w:p w:rsidR="00DE48A3" w:rsidRDefault="00EA47FA">
      <w:pPr>
        <w:pStyle w:val="ListParagraph"/>
        <w:numPr>
          <w:ilvl w:val="0"/>
          <w:numId w:val="94"/>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After the method returns, the client MUST verify the </w:t>
      </w:r>
      <w:r>
        <w:rPr>
          <w:i/>
        </w:rPr>
        <w:t>ReturnAuthenticator</w:t>
      </w:r>
      <w:r>
        <w:t xml:space="preserve"> as described in section </w:t>
      </w:r>
      <w:hyperlink w:anchor="Section_da7acaa3030b481e979bf58f89389806" w:history="1">
        <w:r>
          <w:rPr>
            <w:rStyle w:val="Hyperlink"/>
          </w:rPr>
          <w:t>3.1.4.5</w:t>
        </w:r>
      </w:hyperlink>
      <w:r>
        <w:t>.</w:t>
      </w:r>
    </w:p>
    <w:p w:rsidR="00DE48A3" w:rsidRDefault="00EA47FA">
      <w:r>
        <w:t>On receiving ST</w:t>
      </w:r>
      <w:r>
        <w:t>ATUS_ACCESS_DENIED, the client SHOULD reestablish the secure channel with the DC.</w:t>
      </w:r>
      <w:bookmarkStart w:id="642"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642"/>
    </w:p>
    <w:p w:rsidR="00DE48A3" w:rsidRDefault="00EA47FA">
      <w:pPr>
        <w:pStyle w:val="Heading4"/>
      </w:pPr>
      <w:bookmarkStart w:id="643" w:name="section_a66d14b214004a908219c24feb03da49"/>
      <w:bookmarkStart w:id="644" w:name="_Toc492420138"/>
      <w:r>
        <w:t>Account Database Replication Methods</w:t>
      </w:r>
      <w:bookmarkEnd w:id="643"/>
      <w:bookmarkEnd w:id="644"/>
      <w:r>
        <w:fldChar w:fldCharType="begin"/>
      </w:r>
      <w:r>
        <w:instrText xml:space="preserve"> XE "Account database replication methods"</w:instrText>
      </w:r>
      <w:r>
        <w:fldChar w:fldCharType="end"/>
      </w:r>
    </w:p>
    <w:p w:rsidR="00DE48A3" w:rsidRDefault="00EA47FA">
      <w:pPr>
        <w:pStyle w:val="Heading5"/>
      </w:pPr>
      <w:bookmarkStart w:id="645" w:name="section_d754d58d6b0d479e92f48e70bdbf53e0"/>
      <w:bookmarkStart w:id="646" w:name="_Toc492420139"/>
      <w:r>
        <w:t>Calling NetrDatabase</w:t>
      </w:r>
      <w:r>
        <w:t>Deltas</w:t>
      </w:r>
      <w:bookmarkEnd w:id="645"/>
      <w:bookmarkEnd w:id="646"/>
      <w:r>
        <w:fldChar w:fldCharType="begin"/>
      </w:r>
      <w:r>
        <w:instrText xml:space="preserve"> XE "Account database replication methods"</w:instrText>
      </w:r>
      <w:r>
        <w:fldChar w:fldCharType="end"/>
      </w:r>
    </w:p>
    <w:p w:rsidR="00DE48A3" w:rsidRDefault="00EA47FA">
      <w:r>
        <w:t>The client calling this method MUST be a BDC. It MUST do the following:</w:t>
      </w:r>
    </w:p>
    <w:p w:rsidR="00DE48A3" w:rsidRDefault="00EA47FA">
      <w:pPr>
        <w:pStyle w:val="ListParagraph"/>
        <w:numPr>
          <w:ilvl w:val="0"/>
          <w:numId w:val="95"/>
        </w:numPr>
      </w:pPr>
      <w:r>
        <w:t xml:space="preserve">Pass a valid </w:t>
      </w:r>
      <w:hyperlink w:anchor="gt_663cb13a-8b75-477f-b6e1-bea8f2fba64d">
        <w:r>
          <w:rPr>
            <w:rStyle w:val="HyperlinkGreen"/>
            <w:b/>
          </w:rPr>
          <w:t>PDC</w:t>
        </w:r>
      </w:hyperlink>
      <w:r>
        <w:t xml:space="preserve"> name as the </w:t>
      </w:r>
      <w:r>
        <w:rPr>
          <w:i/>
        </w:rPr>
        <w:t>PrimaryName</w:t>
      </w:r>
      <w:r>
        <w:t xml:space="preserve"> parameter.</w:t>
      </w:r>
    </w:p>
    <w:p w:rsidR="00DE48A3" w:rsidRDefault="00EA47FA">
      <w:pPr>
        <w:pStyle w:val="ListParagraph"/>
        <w:numPr>
          <w:ilvl w:val="0"/>
          <w:numId w:val="95"/>
        </w:numPr>
      </w:pPr>
      <w:r>
        <w:t>Pass the client BDC</w:t>
      </w:r>
      <w:r>
        <w:t xml:space="preserve"> name as the </w:t>
      </w:r>
      <w:r>
        <w:rPr>
          <w:i/>
        </w:rPr>
        <w:t>ComputerName</w:t>
      </w:r>
      <w:r>
        <w:t xml:space="preserve"> parameter.</w:t>
      </w:r>
    </w:p>
    <w:p w:rsidR="00DE48A3" w:rsidRDefault="00EA47FA">
      <w:pPr>
        <w:pStyle w:val="ListParagraph"/>
        <w:numPr>
          <w:ilvl w:val="0"/>
          <w:numId w:val="95"/>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pPr>
        <w:pStyle w:val="ListParagraph"/>
        <w:numPr>
          <w:ilvl w:val="0"/>
          <w:numId w:val="95"/>
        </w:numPr>
      </w:pPr>
      <w:r>
        <w:t xml:space="preserve">Pass a valid </w:t>
      </w:r>
      <w:hyperlink w:anchor="gt_00f35ba3-4dbb-4ff9-8e27-572a6aea1b15">
        <w:r>
          <w:rPr>
            <w:rStyle w:val="HyperlinkGreen"/>
            <w:b/>
          </w:rPr>
          <w:t>databas</w:t>
        </w:r>
        <w:r>
          <w:rPr>
            <w:rStyle w:val="HyperlinkGreen"/>
            <w:b/>
          </w:rPr>
          <w:t>e</w:t>
        </w:r>
      </w:hyperlink>
      <w:r>
        <w:t xml:space="preserve"> identifier as the </w:t>
      </w:r>
      <w:r>
        <w:rPr>
          <w:i/>
        </w:rPr>
        <w:t>DatabaseID</w:t>
      </w:r>
      <w:r>
        <w:t xml:space="preserve"> parameter as follows:</w:t>
      </w:r>
    </w:p>
    <w:p w:rsidR="00DE48A3" w:rsidRDefault="00EA47FA">
      <w:pPr>
        <w:pStyle w:val="ListParagraph"/>
        <w:numPr>
          <w:ilvl w:val="1"/>
          <w:numId w:val="95"/>
        </w:numPr>
      </w:pPr>
      <w:r>
        <w:t xml:space="preserve">For the </w:t>
      </w:r>
      <w:hyperlink w:anchor="gt_6bb6ffcf-2a22-4989-89ef-6c9937f91b8b">
        <w:r>
          <w:rPr>
            <w:rStyle w:val="HyperlinkGreen"/>
            <w:b/>
          </w:rPr>
          <w:t>SAM database</w:t>
        </w:r>
      </w:hyperlink>
      <w:r>
        <w:t xml:space="preserve">, the </w:t>
      </w:r>
      <w:r>
        <w:rPr>
          <w:i/>
        </w:rPr>
        <w:t>DatabaseID</w:t>
      </w:r>
      <w:r>
        <w:t xml:space="preserve"> parameter MUST be 0x00000000.</w:t>
      </w:r>
    </w:p>
    <w:p w:rsidR="00DE48A3" w:rsidRDefault="00EA47FA">
      <w:pPr>
        <w:pStyle w:val="ListParagraph"/>
        <w:numPr>
          <w:ilvl w:val="1"/>
          <w:numId w:val="95"/>
        </w:numPr>
      </w:pPr>
      <w:r>
        <w:t xml:space="preserve">For the SAM built-in database, the </w:t>
      </w:r>
      <w:r>
        <w:rPr>
          <w:i/>
        </w:rPr>
        <w:t>DatabaseID</w:t>
      </w:r>
      <w:r>
        <w:t xml:space="preserve"> parameter MUST be 0x00000001</w:t>
      </w:r>
      <w:r>
        <w:t>.</w:t>
      </w:r>
    </w:p>
    <w:p w:rsidR="00DE48A3" w:rsidRDefault="00EA47FA">
      <w:pPr>
        <w:pStyle w:val="ListParagraph"/>
        <w:numPr>
          <w:ilvl w:val="1"/>
          <w:numId w:val="95"/>
        </w:numPr>
      </w:pPr>
      <w:r>
        <w:t xml:space="preserve">For the </w:t>
      </w:r>
      <w:hyperlink w:anchor="gt_48a53a9a-6c9a-4df8-9882-1eccdf32340b">
        <w:r>
          <w:rPr>
            <w:rStyle w:val="HyperlinkGreen"/>
            <w:b/>
          </w:rPr>
          <w:t>LSA database</w:t>
        </w:r>
      </w:hyperlink>
      <w:r>
        <w:t xml:space="preserve">, the </w:t>
      </w:r>
      <w:r>
        <w:rPr>
          <w:i/>
        </w:rPr>
        <w:t>DatabaseID</w:t>
      </w:r>
      <w:r>
        <w:t xml:space="preserve"> parameter MUST be 0x00000002.</w:t>
      </w:r>
    </w:p>
    <w:p w:rsidR="00DE48A3" w:rsidRDefault="00EA47FA">
      <w:pPr>
        <w:pStyle w:val="ListParagraph"/>
        <w:numPr>
          <w:ilvl w:val="0"/>
          <w:numId w:val="95"/>
        </w:numPr>
      </w:pPr>
      <w:r>
        <w:t xml:space="preserve">Pass the value of the local </w:t>
      </w:r>
      <w:hyperlink w:anchor="gt_0b04ee8e-be04-4d04-94c4-90e58390f83d">
        <w:r>
          <w:rPr>
            <w:rStyle w:val="HyperlinkGreen"/>
            <w:b/>
          </w:rPr>
          <w:t>database serial number</w:t>
        </w:r>
      </w:hyperlink>
      <w:r>
        <w:t xml:space="preserve"> as the </w:t>
      </w:r>
      <w:r>
        <w:rPr>
          <w:i/>
        </w:rPr>
        <w:t>DomainModifiedCount</w:t>
      </w:r>
      <w:r>
        <w:t>.</w:t>
      </w:r>
    </w:p>
    <w:p w:rsidR="00DE48A3" w:rsidRDefault="00EA47FA">
      <w:pPr>
        <w:pStyle w:val="ListParagraph"/>
        <w:numPr>
          <w:ilvl w:val="0"/>
          <w:numId w:val="95"/>
        </w:numPr>
      </w:pPr>
      <w:r>
        <w:t xml:space="preserve">Pass the preferred maximum length of data to be returned in the DeltaArray parameter as the </w:t>
      </w:r>
      <w:r>
        <w:rPr>
          <w:i/>
        </w:rPr>
        <w:t>PreferredMaximumLength</w:t>
      </w:r>
      <w:r>
        <w:t xml:space="preserve"> parameter.</w:t>
      </w:r>
    </w:p>
    <w:p w:rsidR="00DE48A3" w:rsidRDefault="00EA47FA">
      <w:r>
        <w:t>On receiving the STATUS_MORE_ENTRIES status code, the client continues calling this routine in a loop updatin</w:t>
      </w:r>
      <w:r>
        <w:t>g DomainModifiedCount until all missing database entries are received. On receiving the STATUS_SUCCESS status code, the client terminates the loop. The client MAY terminate the loop early without receiving all entries. For example, the client MAY choose to</w:t>
      </w:r>
      <w:r>
        <w:t xml:space="preserve"> do so on a system shutdown notification.</w:t>
      </w:r>
    </w:p>
    <w:p w:rsidR="00DE48A3" w:rsidRDefault="00EA47FA">
      <w:r>
        <w:t xml:space="preserve">On receiving STATUS_ACCESS_DENIED, the client SHOULD </w:t>
      </w:r>
      <w:bookmarkStart w:id="647"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647"/>
      <w:r>
        <w:t xml:space="preserve"> reestablish the </w:t>
      </w:r>
      <w:hyperlink w:anchor="gt_08ce423c-9f9c-48ed-afa8-8b64c04ecdca">
        <w:r>
          <w:rPr>
            <w:rStyle w:val="HyperlinkGreen"/>
            <w:b/>
          </w:rPr>
          <w:t>secure ch</w:t>
        </w:r>
        <w:r>
          <w:rPr>
            <w:rStyle w:val="HyperlinkGreen"/>
            <w:b/>
          </w:rPr>
          <w:t>annel</w:t>
        </w:r>
      </w:hyperlink>
      <w:r>
        <w:t xml:space="preserve"> with the </w:t>
      </w:r>
      <w:hyperlink w:anchor="gt_76a05049-3531-4abd-aec8-30e19954b4bd">
        <w:r>
          <w:rPr>
            <w:rStyle w:val="HyperlinkGreen"/>
            <w:b/>
          </w:rPr>
          <w:t>domain controller</w:t>
        </w:r>
      </w:hyperlink>
      <w:r>
        <w:t>.</w:t>
      </w:r>
    </w:p>
    <w:p w:rsidR="00DE48A3" w:rsidRDefault="00EA47FA">
      <w:pPr>
        <w:pStyle w:val="Heading5"/>
      </w:pPr>
      <w:bookmarkStart w:id="648" w:name="section_b9acd7feee244bb0a3ff085c4b98284d"/>
      <w:bookmarkStart w:id="649" w:name="_Toc492420140"/>
      <w:r>
        <w:t>Calling NetrDatabaseSync2</w:t>
      </w:r>
      <w:bookmarkEnd w:id="648"/>
      <w:bookmarkEnd w:id="649"/>
    </w:p>
    <w:p w:rsidR="00DE48A3" w:rsidRDefault="00EA47FA">
      <w:r>
        <w:lastRenderedPageBreak/>
        <w:t>The client calling this method MUST be a BDC. The client SHOULD</w:t>
      </w:r>
      <w:bookmarkStart w:id="650" w:name="Appendix_A_Target_116"/>
      <w:r>
        <w:fldChar w:fldCharType="begin"/>
      </w:r>
      <w:r>
        <w:instrText xml:space="preserve"> HYPERLINK \l "Appendix_A_116" \o "Product behavior note 116" \h </w:instrText>
      </w:r>
      <w:r>
        <w:fldChar w:fldCharType="separate"/>
      </w:r>
      <w:r>
        <w:rPr>
          <w:rStyle w:val="Hyperlink"/>
        </w:rPr>
        <w:t>&lt;11</w:t>
      </w:r>
      <w:r>
        <w:rPr>
          <w:rStyle w:val="Hyperlink"/>
        </w:rPr>
        <w:t>6&gt;</w:t>
      </w:r>
      <w:r>
        <w:rPr>
          <w:rStyle w:val="Hyperlink"/>
        </w:rPr>
        <w:fldChar w:fldCharType="end"/>
      </w:r>
      <w:bookmarkEnd w:id="650"/>
      <w:r>
        <w:t xml:space="preserve"> call this method in a loop (referred to in this section as the synchronization loop) until all </w:t>
      </w:r>
      <w:hyperlink w:anchor="gt_00f35ba3-4dbb-4ff9-8e27-572a6aea1b15">
        <w:r>
          <w:rPr>
            <w:rStyle w:val="HyperlinkGreen"/>
            <w:b/>
          </w:rPr>
          <w:t>database</w:t>
        </w:r>
      </w:hyperlink>
      <w:r>
        <w:t xml:space="preserve"> records are received as indicated by the return code STATUS_SUCCESS. </w:t>
      </w:r>
    </w:p>
    <w:p w:rsidR="00DE48A3" w:rsidRDefault="00EA47FA">
      <w:r>
        <w:t>The client MUST d</w:t>
      </w:r>
      <w:r>
        <w:t>o the following:</w:t>
      </w:r>
    </w:p>
    <w:p w:rsidR="00DE48A3" w:rsidRDefault="00EA47FA">
      <w:pPr>
        <w:pStyle w:val="ListParagraph"/>
        <w:numPr>
          <w:ilvl w:val="0"/>
          <w:numId w:val="96"/>
        </w:numPr>
      </w:pPr>
      <w:r>
        <w:t xml:space="preserve">Pass a valid </w:t>
      </w:r>
      <w:hyperlink w:anchor="gt_663cb13a-8b75-477f-b6e1-bea8f2fba64d">
        <w:r>
          <w:rPr>
            <w:rStyle w:val="HyperlinkGreen"/>
            <w:b/>
          </w:rPr>
          <w:t>PDC</w:t>
        </w:r>
      </w:hyperlink>
      <w:r>
        <w:t xml:space="preserve"> name as the </w:t>
      </w:r>
      <w:r>
        <w:rPr>
          <w:i/>
        </w:rPr>
        <w:t>PrimaryName</w:t>
      </w:r>
      <w:r>
        <w:t xml:space="preserve"> parameter.</w:t>
      </w:r>
    </w:p>
    <w:p w:rsidR="00DE48A3" w:rsidRDefault="00EA47FA">
      <w:pPr>
        <w:pStyle w:val="ListParagraph"/>
        <w:numPr>
          <w:ilvl w:val="0"/>
          <w:numId w:val="96"/>
        </w:numPr>
      </w:pPr>
      <w:r>
        <w:t xml:space="preserve">Pass the client BDC name as the </w:t>
      </w:r>
      <w:r>
        <w:rPr>
          <w:i/>
        </w:rPr>
        <w:t>ComputerName</w:t>
      </w:r>
      <w:r>
        <w:t xml:space="preserve"> parameter.</w:t>
      </w:r>
    </w:p>
    <w:p w:rsidR="00DE48A3" w:rsidRDefault="00EA47FA">
      <w:pPr>
        <w:pStyle w:val="ListParagraph"/>
        <w:numPr>
          <w:ilvl w:val="0"/>
          <w:numId w:val="96"/>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pPr>
        <w:pStyle w:val="ListParagraph"/>
        <w:numPr>
          <w:ilvl w:val="0"/>
          <w:numId w:val="96"/>
        </w:numPr>
      </w:pPr>
      <w:r>
        <w:t xml:space="preserve">Pass a valid database identifier as the </w:t>
      </w:r>
      <w:r>
        <w:rPr>
          <w:i/>
        </w:rPr>
        <w:t>DatabaseID</w:t>
      </w:r>
      <w:r>
        <w:t xml:space="preserve"> parameter as follows:</w:t>
      </w:r>
    </w:p>
    <w:p w:rsidR="00DE48A3" w:rsidRDefault="00EA47FA">
      <w:pPr>
        <w:pStyle w:val="ListParagraph"/>
        <w:numPr>
          <w:ilvl w:val="1"/>
          <w:numId w:val="96"/>
        </w:numPr>
      </w:pPr>
      <w:r>
        <w:t xml:space="preserve">For the </w:t>
      </w:r>
      <w:hyperlink w:anchor="gt_6bb6ffcf-2a22-4989-89ef-6c9937f91b8b">
        <w:r>
          <w:rPr>
            <w:rStyle w:val="HyperlinkGreen"/>
            <w:b/>
          </w:rPr>
          <w:t>SAM database</w:t>
        </w:r>
      </w:hyperlink>
      <w:r>
        <w:t xml:space="preserve">, the </w:t>
      </w:r>
      <w:r>
        <w:rPr>
          <w:i/>
        </w:rPr>
        <w:t>DatabaseID</w:t>
      </w:r>
      <w:r>
        <w:t xml:space="preserve"> parameter MUST b</w:t>
      </w:r>
      <w:r>
        <w:t>e 0x00000000.</w:t>
      </w:r>
    </w:p>
    <w:p w:rsidR="00DE48A3" w:rsidRDefault="00EA47FA">
      <w:pPr>
        <w:pStyle w:val="ListParagraph"/>
        <w:numPr>
          <w:ilvl w:val="1"/>
          <w:numId w:val="96"/>
        </w:numPr>
      </w:pPr>
      <w:r>
        <w:t xml:space="preserve">For the SAM built-in database, the </w:t>
      </w:r>
      <w:r>
        <w:rPr>
          <w:i/>
        </w:rPr>
        <w:t>DatabaseID</w:t>
      </w:r>
      <w:r>
        <w:t xml:space="preserve"> parameter MUST be 0x00000001.</w:t>
      </w:r>
    </w:p>
    <w:p w:rsidR="00DE48A3" w:rsidRDefault="00EA47FA">
      <w:pPr>
        <w:pStyle w:val="ListParagraph"/>
        <w:numPr>
          <w:ilvl w:val="1"/>
          <w:numId w:val="96"/>
        </w:numPr>
      </w:pPr>
      <w:r>
        <w:t xml:space="preserve">For the </w:t>
      </w:r>
      <w:hyperlink w:anchor="gt_48a53a9a-6c9a-4df8-9882-1eccdf32340b">
        <w:r>
          <w:rPr>
            <w:rStyle w:val="HyperlinkGreen"/>
            <w:b/>
          </w:rPr>
          <w:t>LSA database</w:t>
        </w:r>
      </w:hyperlink>
      <w:r>
        <w:t xml:space="preserve">, </w:t>
      </w:r>
      <w:r>
        <w:rPr>
          <w:i/>
        </w:rPr>
        <w:t>DatabaseID</w:t>
      </w:r>
      <w:r>
        <w:t xml:space="preserve"> MUST be 0x00000002.</w:t>
      </w:r>
    </w:p>
    <w:p w:rsidR="00DE48A3" w:rsidRDefault="00EA47FA">
      <w:pPr>
        <w:pStyle w:val="ListParagraph"/>
        <w:numPr>
          <w:ilvl w:val="0"/>
          <w:numId w:val="96"/>
        </w:numPr>
      </w:pPr>
      <w:r>
        <w:t xml:space="preserve">Set </w:t>
      </w:r>
      <w:r>
        <w:rPr>
          <w:i/>
        </w:rPr>
        <w:t>RestartState</w:t>
      </w:r>
      <w:r>
        <w:t xml:space="preserve"> to NormalState unless this call is a restart of a synchronization loop, in which case set </w:t>
      </w:r>
      <w:r>
        <w:rPr>
          <w:i/>
        </w:rPr>
        <w:t>RestartState</w:t>
      </w:r>
      <w:r>
        <w:t xml:space="preserve"> as follows:</w:t>
      </w:r>
    </w:p>
    <w:p w:rsidR="00DE48A3" w:rsidRDefault="00EA47FA">
      <w:pPr>
        <w:pStyle w:val="ListParagraph"/>
        <w:numPr>
          <w:ilvl w:val="1"/>
          <w:numId w:val="96"/>
        </w:numPr>
      </w:pPr>
      <w:r>
        <w:t xml:space="preserve">GroupState if the last </w:t>
      </w:r>
      <w:hyperlink w:anchor="gt_bac72edb-4ce9-4baa-8977-f33e331b2b5e">
        <w:r>
          <w:rPr>
            <w:rStyle w:val="HyperlinkGreen"/>
            <w:b/>
          </w:rPr>
          <w:t>delta</w:t>
        </w:r>
      </w:hyperlink>
      <w:r>
        <w:t xml:space="preserve"> type of the previous synchronization loop was Add</w:t>
      </w:r>
      <w:r>
        <w:t>OrChangeGroup.</w:t>
      </w:r>
    </w:p>
    <w:p w:rsidR="00DE48A3" w:rsidRDefault="00EA47FA">
      <w:pPr>
        <w:pStyle w:val="ListParagraph"/>
        <w:numPr>
          <w:ilvl w:val="1"/>
          <w:numId w:val="96"/>
        </w:numPr>
      </w:pPr>
      <w:r>
        <w:t>UserState if the last delta type of the previous synchronization loop was AddOrChangeUser.</w:t>
      </w:r>
    </w:p>
    <w:p w:rsidR="00DE48A3" w:rsidRDefault="00EA47FA">
      <w:pPr>
        <w:pStyle w:val="ListParagraph"/>
        <w:numPr>
          <w:ilvl w:val="1"/>
          <w:numId w:val="96"/>
        </w:numPr>
      </w:pPr>
      <w:r>
        <w:t>GroupMemberState if the last delta type of the previous synchronization loop was ChangeGroupMembership.</w:t>
      </w:r>
    </w:p>
    <w:p w:rsidR="00DE48A3" w:rsidRDefault="00EA47FA">
      <w:pPr>
        <w:pStyle w:val="ListParagraph"/>
        <w:numPr>
          <w:ilvl w:val="1"/>
          <w:numId w:val="96"/>
        </w:numPr>
      </w:pPr>
      <w:r>
        <w:t>AliasState if the last delta type of the previ</w:t>
      </w:r>
      <w:r>
        <w:t>ous synchronization loop was AddOrChangeAlias.</w:t>
      </w:r>
    </w:p>
    <w:p w:rsidR="00DE48A3" w:rsidRDefault="00EA47FA">
      <w:pPr>
        <w:pStyle w:val="ListParagraph"/>
        <w:numPr>
          <w:ilvl w:val="1"/>
          <w:numId w:val="96"/>
        </w:numPr>
      </w:pPr>
      <w:r>
        <w:t>AliasMemberState if the last delta type of the previous synchronization loop was ChangeAliasMembership.</w:t>
      </w:r>
    </w:p>
    <w:p w:rsidR="00DE48A3" w:rsidRDefault="00EA47FA">
      <w:pPr>
        <w:pStyle w:val="ListParagraph"/>
        <w:numPr>
          <w:ilvl w:val="0"/>
          <w:numId w:val="96"/>
        </w:numPr>
      </w:pPr>
      <w:r>
        <w:t xml:space="preserve">If this is a first call in a synchronization loop, pass </w:t>
      </w:r>
      <w:r>
        <w:rPr>
          <w:i/>
        </w:rPr>
        <w:t>SyncContext</w:t>
      </w:r>
      <w:r>
        <w:t xml:space="preserve"> as 0x00000000. Otherwise, pass </w:t>
      </w:r>
      <w:r>
        <w:rPr>
          <w:i/>
        </w:rPr>
        <w:t>SyncCo</w:t>
      </w:r>
      <w:r>
        <w:rPr>
          <w:i/>
        </w:rPr>
        <w:t>ntext</w:t>
      </w:r>
      <w:r>
        <w:t xml:space="preserve"> as the </w:t>
      </w:r>
      <w:r>
        <w:rPr>
          <w:i/>
        </w:rPr>
        <w:t>SyncContext</w:t>
      </w:r>
      <w:r>
        <w:t xml:space="preserve"> value returned by the previous call in a synchronization loop, either continued as normal or terminated.</w:t>
      </w:r>
    </w:p>
    <w:p w:rsidR="00DE48A3" w:rsidRDefault="00EA47FA">
      <w:pPr>
        <w:pStyle w:val="ListParagraph"/>
        <w:numPr>
          <w:ilvl w:val="0"/>
          <w:numId w:val="96"/>
        </w:numPr>
      </w:pPr>
      <w:r>
        <w:t xml:space="preserve">Pass the preferred maximum length of data to be referenced in the </w:t>
      </w:r>
      <w:r>
        <w:rPr>
          <w:i/>
        </w:rPr>
        <w:t>DeltaArray</w:t>
      </w:r>
      <w:r>
        <w:t xml:space="preserve"> parameter as the </w:t>
      </w:r>
      <w:r>
        <w:rPr>
          <w:i/>
        </w:rPr>
        <w:t>PreferredMaximumLength</w:t>
      </w:r>
      <w:r>
        <w:t xml:space="preserve"> parameter</w:t>
      </w:r>
      <w:r>
        <w:t>.</w:t>
      </w:r>
    </w:p>
    <w:p w:rsidR="00DE48A3" w:rsidRDefault="00EA47FA">
      <w:r>
        <w:t>On receiving the STATUS_MORE_ENTRIES status code, the client SHOULD</w:t>
      </w:r>
      <w:bookmarkStart w:id="651"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651"/>
      <w:r>
        <w:t xml:space="preserve"> continue calling this routine in a loop until all missing database entries are received. On receiving the STATUS_</w:t>
      </w:r>
      <w:r>
        <w:t>SUCCESS status code, the client MUST terminate the loop. The client MAY terminate the loop early on without receiving all entries. For example, the client MAY choose to do so on a system shutdown notification. In that case, if the client intends to restart</w:t>
      </w:r>
      <w:r>
        <w:t xml:space="preserve"> the synchronization loop at a later point, the client MUST maintain the state for setting the </w:t>
      </w:r>
      <w:r>
        <w:rPr>
          <w:i/>
        </w:rPr>
        <w:t>RestartState</w:t>
      </w:r>
      <w:r>
        <w:t xml:space="preserve"> parameter to restart the loop as previously described.</w:t>
      </w:r>
    </w:p>
    <w:p w:rsidR="00DE48A3" w:rsidRDefault="00EA47FA">
      <w:r>
        <w:t>On receiving STATUS_ACCESS_DENIED, the client SHOULD</w:t>
      </w:r>
      <w:bookmarkStart w:id="652" w:name="Appendix_A_Target_118"/>
      <w:r>
        <w:fldChar w:fldCharType="begin"/>
      </w:r>
      <w:r>
        <w:instrText xml:space="preserve"> HYPERLINK \l "Appendix_A_118" \o "Prod</w:instrText>
      </w:r>
      <w:r>
        <w:instrText xml:space="preserve">uct behavior note 118" \h </w:instrText>
      </w:r>
      <w:r>
        <w:fldChar w:fldCharType="separate"/>
      </w:r>
      <w:r>
        <w:rPr>
          <w:rStyle w:val="Hyperlink"/>
        </w:rPr>
        <w:t>&lt;118&gt;</w:t>
      </w:r>
      <w:r>
        <w:rPr>
          <w:rStyle w:val="Hyperlink"/>
        </w:rPr>
        <w:fldChar w:fldCharType="end"/>
      </w:r>
      <w:bookmarkEnd w:id="652"/>
      <w:r>
        <w:t xml:space="preserve"> re-establish the </w:t>
      </w:r>
      <w:hyperlink w:anchor="gt_08ce423c-9f9c-48ed-afa8-8b64c04ecdca">
        <w:r>
          <w:rPr>
            <w:rStyle w:val="HyperlinkGreen"/>
            <w:b/>
          </w:rPr>
          <w:t>secure channel</w:t>
        </w:r>
      </w:hyperlink>
      <w:r>
        <w:t xml:space="preserve"> with the </w:t>
      </w:r>
      <w:hyperlink w:anchor="gt_76a05049-3531-4abd-aec8-30e19954b4bd">
        <w:r>
          <w:rPr>
            <w:rStyle w:val="HyperlinkGreen"/>
            <w:b/>
          </w:rPr>
          <w:t>domain controller</w:t>
        </w:r>
      </w:hyperlink>
      <w:r>
        <w:t>.</w:t>
      </w:r>
    </w:p>
    <w:p w:rsidR="00DE48A3" w:rsidRDefault="00EA47FA">
      <w:pPr>
        <w:pStyle w:val="Heading5"/>
      </w:pPr>
      <w:bookmarkStart w:id="653" w:name="section_2f17cc51314a49749c1dd9410d66ab4d"/>
      <w:bookmarkStart w:id="654" w:name="_Toc492420141"/>
      <w:r>
        <w:t>Calling NetrDatabaseSync</w:t>
      </w:r>
      <w:bookmarkEnd w:id="653"/>
      <w:bookmarkEnd w:id="654"/>
    </w:p>
    <w:p w:rsidR="00DE48A3" w:rsidRDefault="00EA47FA">
      <w:r>
        <w:t>Calling this m</w:t>
      </w:r>
      <w:r>
        <w:t xml:space="preserve">ethod is identical to calling </w:t>
      </w:r>
      <w:hyperlink w:anchor="Section_b9acd7feee244bb0a3ff085c4b98284d" w:history="1">
        <w:r>
          <w:rPr>
            <w:rStyle w:val="Hyperlink"/>
          </w:rPr>
          <w:t>NetrDatabaseSync2</w:t>
        </w:r>
      </w:hyperlink>
      <w:r>
        <w:t xml:space="preserve">, as specified in section 3.4.5.4.2, except that this call does not use the </w:t>
      </w:r>
      <w:r>
        <w:rPr>
          <w:i/>
        </w:rPr>
        <w:t>RestartState</w:t>
      </w:r>
      <w:r>
        <w:t xml:space="preserve"> parameter, as it doesn't support restarting the synchronizat</w:t>
      </w:r>
      <w:r>
        <w:t>ion loop.</w:t>
      </w:r>
    </w:p>
    <w:p w:rsidR="00DE48A3" w:rsidRDefault="00EA47FA">
      <w:pPr>
        <w:pStyle w:val="Heading5"/>
      </w:pPr>
      <w:bookmarkStart w:id="655" w:name="section_948524b0834f4318b3495eaedfe85fff"/>
      <w:bookmarkStart w:id="656" w:name="_Toc492420142"/>
      <w:r>
        <w:t>Calling NetrDatabaseRedo</w:t>
      </w:r>
      <w:bookmarkEnd w:id="655"/>
      <w:bookmarkEnd w:id="656"/>
    </w:p>
    <w:p w:rsidR="00DE48A3" w:rsidRDefault="00EA47FA">
      <w:r>
        <w:lastRenderedPageBreak/>
        <w:t>The client calling this method MUST be a BDC. The client MUST do the following:</w:t>
      </w:r>
    </w:p>
    <w:p w:rsidR="00DE48A3" w:rsidRDefault="00EA47FA">
      <w:pPr>
        <w:pStyle w:val="ListParagraph"/>
        <w:numPr>
          <w:ilvl w:val="0"/>
          <w:numId w:val="97"/>
        </w:numPr>
      </w:pPr>
      <w:r>
        <w:t xml:space="preserve">Pass a valid </w:t>
      </w:r>
      <w:hyperlink w:anchor="gt_663cb13a-8b75-477f-b6e1-bea8f2fba64d">
        <w:r>
          <w:rPr>
            <w:rStyle w:val="HyperlinkGreen"/>
            <w:b/>
          </w:rPr>
          <w:t>PDC</w:t>
        </w:r>
      </w:hyperlink>
      <w:r>
        <w:t xml:space="preserve"> name as the </w:t>
      </w:r>
      <w:r>
        <w:rPr>
          <w:i/>
        </w:rPr>
        <w:t>PrimaryName</w:t>
      </w:r>
      <w:r>
        <w:t xml:space="preserve"> parameter.</w:t>
      </w:r>
    </w:p>
    <w:p w:rsidR="00DE48A3" w:rsidRDefault="00EA47FA">
      <w:pPr>
        <w:pStyle w:val="ListParagraph"/>
        <w:numPr>
          <w:ilvl w:val="0"/>
          <w:numId w:val="97"/>
        </w:numPr>
      </w:pPr>
      <w:r>
        <w:t xml:space="preserve">Pass the client BDC name as the </w:t>
      </w:r>
      <w:r>
        <w:rPr>
          <w:i/>
        </w:rPr>
        <w:t>ComputerName</w:t>
      </w:r>
      <w:r>
        <w:t xml:space="preserve"> parameter.</w:t>
      </w:r>
    </w:p>
    <w:p w:rsidR="00DE48A3" w:rsidRDefault="00EA47FA">
      <w:pPr>
        <w:pStyle w:val="ListParagraph"/>
        <w:numPr>
          <w:ilvl w:val="0"/>
          <w:numId w:val="97"/>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pPr>
        <w:pStyle w:val="ListParagraph"/>
        <w:numPr>
          <w:ilvl w:val="0"/>
          <w:numId w:val="97"/>
        </w:numPr>
      </w:pPr>
      <w:r>
        <w:t xml:space="preserve">Pass a valid single account object information request message </w:t>
      </w:r>
      <w:r>
        <w:t xml:space="preserve">as described in the CHANGELOG_ENTRY structure in section </w:t>
      </w:r>
      <w:hyperlink w:anchor="Section_c8352ce88b094baeaaf7456d7e6fda6c" w:history="1">
        <w:r>
          <w:rPr>
            <w:rStyle w:val="Hyperlink"/>
          </w:rPr>
          <w:t>3.5.4.6.4</w:t>
        </w:r>
      </w:hyperlink>
      <w:r>
        <w:t>.</w:t>
      </w:r>
    </w:p>
    <w:p w:rsidR="00DE48A3" w:rsidRDefault="00EA47FA">
      <w:pPr>
        <w:pStyle w:val="ListParagraph"/>
        <w:numPr>
          <w:ilvl w:val="0"/>
          <w:numId w:val="97"/>
        </w:numPr>
      </w:pPr>
      <w:r>
        <w:t xml:space="preserve">Pass the size of the single account object information request message as the </w:t>
      </w:r>
      <w:r>
        <w:rPr>
          <w:i/>
        </w:rPr>
        <w:t>ChangeLogEntrySize</w:t>
      </w:r>
      <w:r>
        <w:t xml:space="preserve"> parameter.</w:t>
      </w:r>
    </w:p>
    <w:p w:rsidR="00DE48A3" w:rsidRDefault="00EA47FA">
      <w:r>
        <w:t>On receiving STATUS_</w:t>
      </w:r>
      <w:r>
        <w:t>ACCESS_DENIED, the client SHOULD</w:t>
      </w:r>
      <w:bookmarkStart w:id="657"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657"/>
      <w:r>
        <w:t xml:space="preserve"> reestablish the </w:t>
      </w:r>
      <w:hyperlink w:anchor="gt_08ce423c-9f9c-48ed-afa8-8b64c04ecdca">
        <w:r>
          <w:rPr>
            <w:rStyle w:val="HyperlinkGreen"/>
            <w:b/>
          </w:rPr>
          <w:t>secure channel</w:t>
        </w:r>
      </w:hyperlink>
      <w:r>
        <w:t xml:space="preserve"> with the </w:t>
      </w:r>
      <w:hyperlink w:anchor="gt_76a05049-3531-4abd-aec8-30e19954b4bd">
        <w:r>
          <w:rPr>
            <w:rStyle w:val="HyperlinkGreen"/>
            <w:b/>
          </w:rPr>
          <w:t>domain controller</w:t>
        </w:r>
      </w:hyperlink>
      <w:r>
        <w:t>.</w:t>
      </w:r>
    </w:p>
    <w:p w:rsidR="00DE48A3" w:rsidRDefault="00EA47FA">
      <w:pPr>
        <w:pStyle w:val="Heading4"/>
      </w:pPr>
      <w:bookmarkStart w:id="658" w:name="section_f01e2c4debf8491b988170c044ed0fed"/>
      <w:bookmarkStart w:id="659" w:name="_Toc492420143"/>
      <w:r>
        <w:t>Domain Trusts Methods</w:t>
      </w:r>
      <w:bookmarkEnd w:id="658"/>
      <w:bookmarkEnd w:id="659"/>
      <w:r>
        <w:fldChar w:fldCharType="begin"/>
      </w:r>
      <w:r>
        <w:instrText xml:space="preserve"> XE "Domain trust methods"</w:instrText>
      </w:r>
      <w:r>
        <w:fldChar w:fldCharType="end"/>
      </w:r>
    </w:p>
    <w:p w:rsidR="00DE48A3" w:rsidRDefault="00EA47FA">
      <w:pPr>
        <w:pStyle w:val="Heading5"/>
      </w:pPr>
      <w:bookmarkStart w:id="660" w:name="section_ed0f00a662e04c9c98cc69a7eaf108e0"/>
      <w:bookmarkStart w:id="661" w:name="_Toc492420144"/>
      <w:r>
        <w:t>Calling DsrEnumerateDomainTrusts</w:t>
      </w:r>
      <w:bookmarkEnd w:id="660"/>
      <w:bookmarkEnd w:id="661"/>
      <w:r>
        <w:fldChar w:fldCharType="begin"/>
      </w:r>
      <w:r>
        <w:instrText xml:space="preserve"> XE "Calling DsrEnumerateDomainTrusts"</w:instrText>
      </w:r>
      <w:r>
        <w:fldChar w:fldCharType="end"/>
      </w:r>
    </w:p>
    <w:p w:rsidR="00DE48A3" w:rsidRDefault="00EA47FA">
      <w:r>
        <w:t>No client-specific events or rules are required.</w:t>
      </w:r>
    </w:p>
    <w:p w:rsidR="00DE48A3" w:rsidRDefault="00EA47FA">
      <w:pPr>
        <w:pStyle w:val="Heading5"/>
      </w:pPr>
      <w:bookmarkStart w:id="662" w:name="section_d4247996d6164e14b9163c296d307370"/>
      <w:bookmarkStart w:id="663" w:name="_Toc492420145"/>
      <w:r>
        <w:t>Calling NetrEnumerateTrustedDomainsEx</w:t>
      </w:r>
      <w:bookmarkEnd w:id="662"/>
      <w:bookmarkEnd w:id="663"/>
      <w:r>
        <w:fldChar w:fldCharType="begin"/>
      </w:r>
      <w:r>
        <w:instrText xml:space="preserve"> XE "Calling N</w:instrText>
      </w:r>
      <w:r>
        <w:instrText>etrEnumerateTrustedDomainsEx"</w:instrText>
      </w:r>
      <w:r>
        <w:fldChar w:fldCharType="end"/>
      </w:r>
    </w:p>
    <w:p w:rsidR="00DE48A3" w:rsidRDefault="00EA47FA">
      <w:r>
        <w:t>No client-specific events or rules are required.</w:t>
      </w:r>
    </w:p>
    <w:p w:rsidR="00DE48A3" w:rsidRDefault="00EA47FA">
      <w:pPr>
        <w:pStyle w:val="Heading5"/>
      </w:pPr>
      <w:bookmarkStart w:id="664" w:name="section_27071459df0443858b61d3dc6e89d240"/>
      <w:bookmarkStart w:id="665" w:name="_Toc492420146"/>
      <w:r>
        <w:t>Calling NetrEnumerateTrustedDomains</w:t>
      </w:r>
      <w:bookmarkEnd w:id="664"/>
      <w:bookmarkEnd w:id="665"/>
      <w:r>
        <w:fldChar w:fldCharType="begin"/>
      </w:r>
      <w:r>
        <w:instrText xml:space="preserve"> XE "Calling NetrEnumerateTrustedDomains"</w:instrText>
      </w:r>
      <w:r>
        <w:fldChar w:fldCharType="end"/>
      </w:r>
    </w:p>
    <w:p w:rsidR="00DE48A3" w:rsidRDefault="00EA47FA">
      <w:r>
        <w:t>No client-specific events or rules are required.</w:t>
      </w:r>
    </w:p>
    <w:p w:rsidR="00DE48A3" w:rsidRDefault="00EA47FA">
      <w:pPr>
        <w:pStyle w:val="Heading5"/>
      </w:pPr>
      <w:bookmarkStart w:id="666" w:name="section_c7308656b404469fb976947ae0ae2370"/>
      <w:bookmarkStart w:id="667" w:name="_Toc492420147"/>
      <w:r>
        <w:t>Calling NetrGetForestTrustInformation</w:t>
      </w:r>
      <w:bookmarkEnd w:id="666"/>
      <w:bookmarkEnd w:id="667"/>
    </w:p>
    <w:p w:rsidR="00DE48A3" w:rsidRDefault="00EA47FA">
      <w:r>
        <w:t>The clien</w:t>
      </w:r>
      <w:r>
        <w:t xml:space="preserve">t calling this method MUST be a </w:t>
      </w:r>
      <w:hyperlink w:anchor="gt_76a05049-3531-4abd-aec8-30e19954b4bd">
        <w:r>
          <w:rPr>
            <w:rStyle w:val="HyperlinkGreen"/>
            <w:b/>
          </w:rPr>
          <w:t>DC</w:t>
        </w:r>
      </w:hyperlink>
      <w:r>
        <w:t xml:space="preserve"> in a different </w:t>
      </w:r>
      <w:hyperlink w:anchor="gt_b0276eb2-4e65-4cf1-a718-e0920a614aca">
        <w:r>
          <w:rPr>
            <w:rStyle w:val="HyperlinkGreen"/>
            <w:b/>
          </w:rPr>
          <w:t>domain</w:t>
        </w:r>
      </w:hyperlink>
      <w:r>
        <w:t>. If the NegotiateFlags bit T is not set, then the client SHOULD NOT call th</w:t>
      </w:r>
      <w:r>
        <w:t>is method.</w:t>
      </w:r>
    </w:p>
    <w:p w:rsidR="00DE48A3" w:rsidRDefault="00EA47FA">
      <w:r>
        <w:t>The client MUST do the following:</w:t>
      </w:r>
    </w:p>
    <w:p w:rsidR="00DE48A3" w:rsidRDefault="00EA47FA">
      <w:pPr>
        <w:pStyle w:val="ListParagraph"/>
        <w:numPr>
          <w:ilvl w:val="0"/>
          <w:numId w:val="98"/>
        </w:numPr>
      </w:pPr>
      <w:r>
        <w:t xml:space="preserve">Have a </w:t>
      </w:r>
      <w:hyperlink w:anchor="gt_08ce423c-9f9c-48ed-afa8-8b64c04ecdca">
        <w:r>
          <w:rPr>
            <w:rStyle w:val="HyperlinkGreen"/>
            <w:b/>
          </w:rPr>
          <w:t>secure channel</w:t>
        </w:r>
      </w:hyperlink>
      <w:r>
        <w:t xml:space="preserve"> established with a domain controller in the domain identified by domain-name and pass its name as the </w:t>
      </w:r>
      <w:r>
        <w:rPr>
          <w:i/>
        </w:rPr>
        <w:t>ServerName</w:t>
      </w:r>
      <w:r>
        <w:t xml:space="preserve"> parameter.</w:t>
      </w:r>
    </w:p>
    <w:p w:rsidR="00DE48A3" w:rsidRDefault="00EA47FA">
      <w:pPr>
        <w:pStyle w:val="ListParagraph"/>
        <w:numPr>
          <w:ilvl w:val="0"/>
          <w:numId w:val="98"/>
        </w:numPr>
      </w:pPr>
      <w:r>
        <w:t>Pas</w:t>
      </w:r>
      <w:r>
        <w:t xml:space="preserve">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After the method returns, the client MUST verify the </w:t>
      </w:r>
      <w:r>
        <w:rPr>
          <w:i/>
        </w:rPr>
        <w:t>ReturnAuthenticator</w:t>
      </w:r>
      <w:r>
        <w:t xml:space="preserve"> as described in section </w:t>
      </w:r>
      <w:hyperlink w:anchor="Section_da7acaa3030b481e979bf58f89389806" w:history="1">
        <w:r>
          <w:rPr>
            <w:rStyle w:val="Hyperlink"/>
          </w:rPr>
          <w:t>3.1.4.5</w:t>
        </w:r>
      </w:hyperlink>
      <w:r>
        <w:t>.</w:t>
      </w:r>
    </w:p>
    <w:p w:rsidR="00DE48A3" w:rsidRDefault="00EA47FA">
      <w:r>
        <w:t>On receiving STATUS_ACCESS_DENIED, the client SHOULD</w:t>
      </w:r>
      <w:bookmarkStart w:id="668"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668"/>
      <w:r>
        <w:t xml:space="preserve"> reestablish the secure channel with the domain controller.</w:t>
      </w:r>
    </w:p>
    <w:p w:rsidR="00DE48A3" w:rsidRDefault="00EA47FA">
      <w:pPr>
        <w:pStyle w:val="Heading5"/>
      </w:pPr>
      <w:bookmarkStart w:id="669" w:name="section_51cb0c79f5a546ecbad7d8e5c9fca54a"/>
      <w:bookmarkStart w:id="670" w:name="_Toc492420148"/>
      <w:r>
        <w:t>Call</w:t>
      </w:r>
      <w:r>
        <w:t>ing DsrGetForestTrustInformation</w:t>
      </w:r>
      <w:bookmarkEnd w:id="669"/>
      <w:bookmarkEnd w:id="670"/>
      <w:r>
        <w:fldChar w:fldCharType="begin"/>
      </w:r>
      <w:r>
        <w:instrText xml:space="preserve"> XE "Calling DsrGetForestTrustInformation"</w:instrText>
      </w:r>
      <w:r>
        <w:fldChar w:fldCharType="end"/>
      </w:r>
    </w:p>
    <w:p w:rsidR="00DE48A3" w:rsidRDefault="00EA47FA">
      <w:r>
        <w:t xml:space="preserve">The client SHOULD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71" w:name="section_6482836222d940d48cc2bfad92f50964"/>
      <w:bookmarkStart w:id="672" w:name="_Toc492420149"/>
      <w:r>
        <w:t>Calling NetrServerGetTrustInfo</w:t>
      </w:r>
      <w:bookmarkEnd w:id="671"/>
      <w:bookmarkEnd w:id="672"/>
      <w:r>
        <w:fldChar w:fldCharType="begin"/>
      </w:r>
      <w:r>
        <w:instrText xml:space="preserve"> XE "Calling NetrServerGetTrustInfo"</w:instrText>
      </w:r>
      <w:r>
        <w:fldChar w:fldCharType="end"/>
      </w:r>
    </w:p>
    <w:p w:rsidR="00DE48A3" w:rsidRDefault="00EA47FA">
      <w:r>
        <w:t>The client MUST do the following:</w:t>
      </w:r>
    </w:p>
    <w:p w:rsidR="00DE48A3" w:rsidRDefault="00EA47FA">
      <w:pPr>
        <w:pStyle w:val="ListParagraph"/>
        <w:numPr>
          <w:ilvl w:val="0"/>
          <w:numId w:val="99"/>
        </w:numPr>
      </w:pPr>
      <w:r>
        <w:lastRenderedPageBreak/>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name as the </w:t>
      </w:r>
      <w:r>
        <w:rPr>
          <w:i/>
        </w:rPr>
        <w:t>TrustedDcName</w:t>
      </w:r>
      <w:r>
        <w:t xml:space="preserve"> parameter.</w:t>
      </w:r>
    </w:p>
    <w:p w:rsidR="00DE48A3" w:rsidRDefault="00EA47FA">
      <w:r>
        <w:t>After the method returns, the client MUST verify t</w:t>
      </w:r>
      <w:r>
        <w:t xml:space="preserve">he </w:t>
      </w:r>
      <w:r>
        <w:rPr>
          <w:i/>
        </w:rPr>
        <w:t>ReturnAuthenticator</w:t>
      </w:r>
      <w:r>
        <w:t xml:space="preserve"> as described in section </w:t>
      </w:r>
      <w:hyperlink w:anchor="Section_da7acaa3030b481e979bf58f89389806" w:history="1">
        <w:r>
          <w:rPr>
            <w:rStyle w:val="Hyperlink"/>
          </w:rPr>
          <w:t>3.1.4.5</w:t>
        </w:r>
      </w:hyperlink>
      <w:r>
        <w:t>.</w:t>
      </w:r>
    </w:p>
    <w:p w:rsidR="00DE48A3" w:rsidRDefault="00EA47FA">
      <w:r>
        <w:t>On receiving STATUS_ACCESS_DENIED, the client SHOULD</w:t>
      </w:r>
      <w:bookmarkStart w:id="673"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673"/>
      <w:r>
        <w:t xml:space="preserve"> reestablish the secure channel with the domain controller.</w:t>
      </w:r>
    </w:p>
    <w:p w:rsidR="00DE48A3" w:rsidRDefault="00EA47FA">
      <w:pPr>
        <w:pStyle w:val="Heading4"/>
      </w:pPr>
      <w:bookmarkStart w:id="674" w:name="section_609336b586574b6a97e94f41d298cd23"/>
      <w:bookmarkStart w:id="675" w:name="_Toc492420150"/>
      <w:r>
        <w:t>Message Protection Methods</w:t>
      </w:r>
      <w:bookmarkEnd w:id="674"/>
      <w:bookmarkEnd w:id="675"/>
      <w:r>
        <w:fldChar w:fldCharType="begin"/>
      </w:r>
      <w:r>
        <w:instrText xml:space="preserve"> XE "Message protection methods"</w:instrText>
      </w:r>
      <w:r>
        <w:fldChar w:fldCharType="end"/>
      </w:r>
    </w:p>
    <w:p w:rsidR="00DE48A3" w:rsidRDefault="00EA47FA">
      <w:pPr>
        <w:pStyle w:val="Heading5"/>
      </w:pPr>
      <w:bookmarkStart w:id="676" w:name="section_085037e0bf694730813e728c5a4d181a"/>
      <w:bookmarkStart w:id="677" w:name="_Toc492420151"/>
      <w:r>
        <w:t>Calling NetrLogonGetTrustRid</w:t>
      </w:r>
      <w:bookmarkEnd w:id="676"/>
      <w:bookmarkEnd w:id="677"/>
      <w:r>
        <w:fldChar w:fldCharType="begin"/>
      </w:r>
      <w:r>
        <w:instrText xml:space="preserve"> XE "Calling NetrLogonGetTrustRid"</w:instrText>
      </w:r>
      <w:r>
        <w:fldChar w:fldCharType="end"/>
      </w:r>
    </w:p>
    <w:p w:rsidR="00DE48A3" w:rsidRDefault="00EA47FA">
      <w:r>
        <w:t xml:space="preserve">If the client requires the </w:t>
      </w:r>
      <w:hyperlink w:anchor="gt_df3d0b61-56cd-4dac-9402-982f1fedc41c">
        <w:r>
          <w:rPr>
            <w:rStyle w:val="HyperlinkGreen"/>
            <w:b/>
          </w:rPr>
          <w:t>RID</w:t>
        </w:r>
      </w:hyperlink>
      <w:r>
        <w:t xml:space="preserve"> for the computer account of the calling machine, the caller MUST specify this by passing NULL for both the </w:t>
      </w:r>
      <w:r>
        <w:rPr>
          <w:i/>
        </w:rPr>
        <w:t>ServerName</w:t>
      </w:r>
      <w:r>
        <w:t xml:space="preserve"> and </w:t>
      </w:r>
      <w:r>
        <w:rPr>
          <w:i/>
        </w:rPr>
        <w:t>DomainName</w:t>
      </w:r>
      <w:r>
        <w:t xml:space="preserve"> parameters. Otherwise, a valid </w:t>
      </w:r>
      <w:r>
        <w:rPr>
          <w:i/>
        </w:rPr>
        <w:t>ServerName</w:t>
      </w:r>
      <w:r>
        <w:t xml:space="preserve"> MUST be passed. The client SHOULD be prepared to handle ER</w:t>
      </w:r>
      <w:r>
        <w:t xml:space="preserve">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78" w:name="section_6ba367041d2a41389361ad6c4d6960dd"/>
      <w:bookmarkStart w:id="679" w:name="_Toc492420152"/>
      <w:r>
        <w:t>Calling NetrLogonComputeServerDigest</w:t>
      </w:r>
      <w:bookmarkEnd w:id="678"/>
      <w:bookmarkEnd w:id="679"/>
      <w:r>
        <w:fldChar w:fldCharType="begin"/>
      </w:r>
      <w:r>
        <w:instrText xml:space="preserve"> XE "Calling NetrLogonComputeServerDigest"</w:instrText>
      </w:r>
      <w:r>
        <w:fldChar w:fldCharType="end"/>
      </w:r>
    </w:p>
    <w:p w:rsidR="00DE48A3" w:rsidRDefault="00EA47FA">
      <w:r>
        <w:t xml:space="preserve">The client SHOULD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80" w:name="section_1bf3702bbe13464aad5e6be0fe210c90"/>
      <w:bookmarkStart w:id="681" w:name="_Toc492420153"/>
      <w:r>
        <w:t>Calling NetrLogonComputeClientDigest</w:t>
      </w:r>
      <w:bookmarkEnd w:id="680"/>
      <w:bookmarkEnd w:id="681"/>
      <w:r>
        <w:fldChar w:fldCharType="begin"/>
      </w:r>
      <w:r>
        <w:instrText xml:space="preserve"> XE "Calling NetrL</w:instrText>
      </w:r>
      <w:r>
        <w:instrText>ogonComputeClientDigest"</w:instrText>
      </w:r>
      <w:r>
        <w:fldChar w:fldCharType="end"/>
      </w:r>
    </w:p>
    <w:p w:rsidR="00DE48A3" w:rsidRDefault="00EA47FA">
      <w:r>
        <w:t>When comparing digests, the client SHOULD compare the new password digest first. If this comparison fails, the client SHOULD compare the old password digest. If that comparison also fails, the digests do not match. The client SHO</w:t>
      </w:r>
      <w:r>
        <w:t xml:space="preserve">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82" w:name="section_aa2e2c5a167748eea950ca5d506ba24d"/>
      <w:bookmarkStart w:id="683" w:name="_Toc492420154"/>
      <w:r>
        <w:t>Calling NetrLogonSendToSam</w:t>
      </w:r>
      <w:bookmarkEnd w:id="682"/>
      <w:bookmarkEnd w:id="683"/>
    </w:p>
    <w:p w:rsidR="00DE48A3" w:rsidRDefault="00EA47FA">
      <w:r>
        <w:t xml:space="preserve">The client calling this method MUST be a </w:t>
      </w:r>
      <w:r>
        <w:t xml:space="preserve">BDC or </w:t>
      </w:r>
      <w:hyperlink w:anchor="gt_8b0a073b-3099-4efe-8b81-c2886b66a870">
        <w:r>
          <w:rPr>
            <w:rStyle w:val="HyperlinkGreen"/>
            <w:b/>
          </w:rPr>
          <w:t>RODC</w:t>
        </w:r>
      </w:hyperlink>
      <w:r>
        <w:t>. The client MUST do the following:</w:t>
      </w:r>
    </w:p>
    <w:p w:rsidR="00DE48A3" w:rsidRDefault="00EA47FA">
      <w:pPr>
        <w:pStyle w:val="ListParagraph"/>
        <w:numPr>
          <w:ilvl w:val="0"/>
          <w:numId w:val="100"/>
        </w:numPr>
      </w:pPr>
      <w:r>
        <w:t xml:space="preserve">Have a </w:t>
      </w:r>
      <w:hyperlink w:anchor="gt_08ce423c-9f9c-48ed-afa8-8b64c04ecdca">
        <w:r>
          <w:rPr>
            <w:rStyle w:val="HyperlinkGreen"/>
            <w:b/>
          </w:rPr>
          <w:t>secure channel</w:t>
        </w:r>
      </w:hyperlink>
      <w:r>
        <w:t xml:space="preserve"> established with a </w:t>
      </w:r>
      <w:hyperlink w:anchor="gt_76a05049-3531-4abd-aec8-30e19954b4bd">
        <w:r>
          <w:rPr>
            <w:rStyle w:val="HyperlinkGreen"/>
            <w:b/>
          </w:rPr>
          <w:t>domain controller</w:t>
        </w:r>
      </w:hyperlink>
      <w:r>
        <w:t xml:space="preserve"> in the </w:t>
      </w:r>
      <w:hyperlink w:anchor="gt_b0276eb2-4e65-4cf1-a718-e0920a614aca">
        <w:r>
          <w:rPr>
            <w:rStyle w:val="HyperlinkGreen"/>
            <w:b/>
          </w:rPr>
          <w:t>domain</w:t>
        </w:r>
      </w:hyperlink>
      <w:r>
        <w:t xml:space="preserve"> identified by domain-name and pass its name as the </w:t>
      </w:r>
      <w:r>
        <w:rPr>
          <w:i/>
        </w:rPr>
        <w:t>PrimaryName</w:t>
      </w:r>
      <w:r>
        <w:t xml:space="preserve"> parameter.</w:t>
      </w:r>
    </w:p>
    <w:p w:rsidR="00DE48A3" w:rsidRDefault="00EA47FA">
      <w:pPr>
        <w:pStyle w:val="ListParagraph"/>
        <w:numPr>
          <w:ilvl w:val="0"/>
          <w:numId w:val="100"/>
        </w:numPr>
      </w:pPr>
      <w:r>
        <w:t xml:space="preserve">Encrypt the </w:t>
      </w:r>
      <w:r>
        <w:rPr>
          <w:i/>
        </w:rPr>
        <w:t>OpaqueBuffer</w:t>
      </w:r>
      <w:r>
        <w:t xml:space="preserve"> parameter using the negotiated encryption alg</w:t>
      </w:r>
      <w:r>
        <w:t xml:space="preserve">orithm (determined by bits C, O, or W, respectively, in the </w:t>
      </w:r>
      <w:r>
        <w:rPr>
          <w:b/>
        </w:rPr>
        <w:t>NegotiateFlags</w:t>
      </w:r>
      <w:r>
        <w:t xml:space="preserve"> member of the </w:t>
      </w:r>
      <w:r>
        <w:rPr>
          <w:b/>
        </w:rPr>
        <w:t>ServerSessionInfo</w:t>
      </w:r>
      <w:r>
        <w:t xml:space="preserve"> table entry for </w:t>
      </w:r>
      <w:r>
        <w:rPr>
          <w:i/>
        </w:rPr>
        <w:t>PrimaryName</w:t>
      </w:r>
      <w:r>
        <w:t xml:space="preserve">) and the </w:t>
      </w:r>
      <w:hyperlink w:anchor="gt_4f67a585-fb00-4166-93e8-cf4abca8226d">
        <w:r>
          <w:rPr>
            <w:rStyle w:val="HyperlinkGreen"/>
            <w:b/>
          </w:rPr>
          <w:t>session key</w:t>
        </w:r>
      </w:hyperlink>
      <w:r>
        <w:t xml:space="preserve"> established as the </w:t>
      </w:r>
      <w:hyperlink w:anchor="gt_fbdcfa70-e954-4dbd-bafa-0f9c4bcf90dd">
        <w:r>
          <w:rPr>
            <w:rStyle w:val="HyperlinkGreen"/>
            <w:b/>
          </w:rPr>
          <w:t>encryption key</w:t>
        </w:r>
      </w:hyperlink>
      <w:r>
        <w:t>.</w:t>
      </w:r>
    </w:p>
    <w:p w:rsidR="00DE48A3" w:rsidRDefault="00EA47FA">
      <w:pPr>
        <w:pStyle w:val="ListParagraph"/>
        <w:numPr>
          <w:ilvl w:val="0"/>
          <w:numId w:val="100"/>
        </w:numPr>
      </w:pPr>
      <w:r>
        <w:t xml:space="preserve">Pass a valid client Netlogon </w:t>
      </w:r>
      <w:hyperlink w:anchor="gt_e72a2c02-84a2-4ce3-b66f-86f725642dc3">
        <w:r>
          <w:rPr>
            <w:rStyle w:val="HyperlinkGreen"/>
            <w:b/>
          </w:rPr>
          <w:t>authenticator</w:t>
        </w:r>
      </w:hyperlink>
      <w:r>
        <w:t xml:space="preserve"> as the </w:t>
      </w:r>
      <w:r>
        <w:rPr>
          <w:i/>
        </w:rPr>
        <w:t>Authenticator</w:t>
      </w:r>
      <w:r>
        <w:t xml:space="preserve"> parameter.</w:t>
      </w:r>
    </w:p>
    <w:p w:rsidR="00DE48A3" w:rsidRDefault="00EA47FA">
      <w:r>
        <w:t xml:space="preserve">After the method returns, the client MUST verify the </w:t>
      </w:r>
      <w:r>
        <w:rPr>
          <w:i/>
        </w:rPr>
        <w:t>ReturnA</w:t>
      </w:r>
      <w:r>
        <w:rPr>
          <w:i/>
        </w:rPr>
        <w:t>uthenticator</w:t>
      </w:r>
      <w:r>
        <w:t xml:space="preserve"> as described in section </w:t>
      </w:r>
      <w:hyperlink w:anchor="Section_da7acaa3030b481e979bf58f89389806" w:history="1">
        <w:r>
          <w:rPr>
            <w:rStyle w:val="Hyperlink"/>
          </w:rPr>
          <w:t>3.1.4.5</w:t>
        </w:r>
      </w:hyperlink>
      <w:r>
        <w:t>.</w:t>
      </w:r>
      <w:bookmarkStart w:id="684"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684"/>
    </w:p>
    <w:p w:rsidR="00DE48A3" w:rsidRDefault="00EA47FA">
      <w:r>
        <w:t xml:space="preserve">For details about how the </w:t>
      </w:r>
      <w:r>
        <w:rPr>
          <w:i/>
        </w:rPr>
        <w:t>OpaqueBuffer</w:t>
      </w:r>
      <w:r>
        <w:t xml:space="preserve"> parameter is used, see </w:t>
      </w:r>
      <w:hyperlink r:id="rId265" w:anchor="Section_2e785e4ed5b64ae3b479351a50830921">
        <w:r>
          <w:rPr>
            <w:rStyle w:val="Hyperlink"/>
          </w:rPr>
          <w:t>[MS-SAMS]</w:t>
        </w:r>
      </w:hyperlink>
      <w:r>
        <w:t>.</w:t>
      </w:r>
    </w:p>
    <w:p w:rsidR="00DE48A3" w:rsidRDefault="00EA47FA">
      <w:pPr>
        <w:pStyle w:val="Heading5"/>
      </w:pPr>
      <w:bookmarkStart w:id="685" w:name="section_722c0434e255475986021d75ed14e9ec"/>
      <w:bookmarkStart w:id="686" w:name="_Toc492420155"/>
      <w:r>
        <w:t>Calling NetrLogonSetServiceBits</w:t>
      </w:r>
      <w:bookmarkEnd w:id="685"/>
      <w:bookmarkEnd w:id="686"/>
    </w:p>
    <w:p w:rsidR="00DE48A3" w:rsidRDefault="00EA47FA">
      <w:r>
        <w:t xml:space="preserve">The client SHOULD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87" w:name="section_4b5b732d18d0471d83a731159ea21f51"/>
      <w:bookmarkStart w:id="688" w:name="_Toc492420156"/>
      <w:r>
        <w:t>Calling NetrLogonGetTimeServiceParentDomain</w:t>
      </w:r>
      <w:bookmarkEnd w:id="687"/>
      <w:bookmarkEnd w:id="688"/>
      <w:r>
        <w:fldChar w:fldCharType="begin"/>
      </w:r>
      <w:r>
        <w:instrText xml:space="preserve"> XE "Calling NetrLogonGetTimeServiceParentDomain"</w:instrText>
      </w:r>
      <w:r>
        <w:fldChar w:fldCharType="end"/>
      </w:r>
    </w:p>
    <w:p w:rsidR="00DE48A3" w:rsidRDefault="00EA47FA">
      <w:r>
        <w:t>The client SHOULD be prepared to handle ERROR_ACCESS_DENIED, if the server determines that the c</w:t>
      </w:r>
      <w:r>
        <w:t xml:space="preserve">lient does not have appropriate </w:t>
      </w:r>
      <w:hyperlink w:anchor="gt_d8092e10-b227-4b44-b015-511bb8178940">
        <w:r>
          <w:rPr>
            <w:rStyle w:val="HyperlinkGreen"/>
            <w:b/>
          </w:rPr>
          <w:t>privileges</w:t>
        </w:r>
      </w:hyperlink>
      <w:r>
        <w:t>.</w:t>
      </w:r>
    </w:p>
    <w:p w:rsidR="00DE48A3" w:rsidRDefault="00EA47FA">
      <w:pPr>
        <w:pStyle w:val="Heading4"/>
      </w:pPr>
      <w:bookmarkStart w:id="689" w:name="section_b3354c5794f84479af88ed053bb2e30d"/>
      <w:bookmarkStart w:id="690" w:name="_Toc492420157"/>
      <w:r>
        <w:lastRenderedPageBreak/>
        <w:t>Administrative Services Methods</w:t>
      </w:r>
      <w:bookmarkEnd w:id="689"/>
      <w:bookmarkEnd w:id="690"/>
      <w:r>
        <w:fldChar w:fldCharType="begin"/>
      </w:r>
      <w:r>
        <w:instrText xml:space="preserve"> XE "Administrative services methods"</w:instrText>
      </w:r>
      <w:r>
        <w:fldChar w:fldCharType="end"/>
      </w:r>
    </w:p>
    <w:p w:rsidR="00DE48A3" w:rsidRDefault="00EA47FA">
      <w:pPr>
        <w:pStyle w:val="Heading5"/>
      </w:pPr>
      <w:bookmarkStart w:id="691" w:name="section_5c506b48dd6b40209a504f93b9f8c7c1"/>
      <w:bookmarkStart w:id="692" w:name="_Toc492420158"/>
      <w:r>
        <w:t>Calling NetrLogonControl2Ex</w:t>
      </w:r>
      <w:bookmarkEnd w:id="691"/>
      <w:bookmarkEnd w:id="692"/>
      <w:r>
        <w:fldChar w:fldCharType="begin"/>
      </w:r>
      <w:r>
        <w:instrText xml:space="preserve"> XE "Calling NetrLogonControl2Ex"</w:instrText>
      </w:r>
      <w:r>
        <w:fldChar w:fldCharType="end"/>
      </w:r>
    </w:p>
    <w:p w:rsidR="00DE48A3" w:rsidRDefault="00EA47FA">
      <w:r>
        <w:t xml:space="preserve">The client MUST </w:t>
      </w:r>
      <w:r>
        <w:t>do the following:</w:t>
      </w:r>
    </w:p>
    <w:p w:rsidR="00DE48A3" w:rsidRDefault="00EA47FA">
      <w:r>
        <w:t xml:space="preserve">Supply the </w:t>
      </w:r>
      <w:r>
        <w:rPr>
          <w:i/>
        </w:rPr>
        <w:t>Data</w:t>
      </w:r>
      <w:r>
        <w:t xml:space="preserve"> parameter if the client is calling with one of the following </w:t>
      </w:r>
      <w:r>
        <w:rPr>
          <w:i/>
        </w:rPr>
        <w:t>FunctionCode</w:t>
      </w:r>
      <w:r>
        <w:t xml:space="preserve"> values: </w:t>
      </w:r>
    </w:p>
    <w:p w:rsidR="00DE48A3" w:rsidRDefault="00EA47FA">
      <w:pPr>
        <w:pStyle w:val="ListParagraph"/>
        <w:numPr>
          <w:ilvl w:val="0"/>
          <w:numId w:val="101"/>
        </w:numPr>
      </w:pPr>
      <w:r>
        <w:t xml:space="preserve">0x00000005(NETLOGON_CONTROL_REDISCOVER) </w:t>
      </w:r>
    </w:p>
    <w:p w:rsidR="00DE48A3" w:rsidRDefault="00EA47FA">
      <w:pPr>
        <w:pStyle w:val="ListParagraph"/>
        <w:numPr>
          <w:ilvl w:val="0"/>
          <w:numId w:val="101"/>
        </w:numPr>
      </w:pPr>
      <w:r>
        <w:t xml:space="preserve">0x00000006(NETLOGON_CONTROL_TC_QUERY) </w:t>
      </w:r>
    </w:p>
    <w:p w:rsidR="00DE48A3" w:rsidRDefault="00EA47FA">
      <w:pPr>
        <w:pStyle w:val="ListParagraph"/>
        <w:numPr>
          <w:ilvl w:val="0"/>
          <w:numId w:val="101"/>
        </w:numPr>
      </w:pPr>
      <w:r>
        <w:t xml:space="preserve">0x00000008(NETLOGON_CONTROL_FIND_USER) </w:t>
      </w:r>
    </w:p>
    <w:p w:rsidR="00DE48A3" w:rsidRDefault="00EA47FA">
      <w:pPr>
        <w:pStyle w:val="ListParagraph"/>
        <w:numPr>
          <w:ilvl w:val="0"/>
          <w:numId w:val="101"/>
        </w:numPr>
      </w:pPr>
      <w:r>
        <w:t>0x00000009(NETLOGON</w:t>
      </w:r>
      <w:r>
        <w:t xml:space="preserve">_CONTROL_CHANGE_PASSWORD) </w:t>
      </w:r>
    </w:p>
    <w:p w:rsidR="00DE48A3" w:rsidRDefault="00EA47FA">
      <w:pPr>
        <w:pStyle w:val="ListParagraph"/>
        <w:numPr>
          <w:ilvl w:val="0"/>
          <w:numId w:val="101"/>
        </w:numPr>
      </w:pPr>
      <w:r>
        <w:t xml:space="preserve">0x0000000A(NETLOGON_CONTROL_TC_VERIFY) </w:t>
      </w:r>
    </w:p>
    <w:p w:rsidR="00DE48A3" w:rsidRDefault="00EA47FA">
      <w:r>
        <w:t xml:space="preserve">For details about the </w:t>
      </w:r>
      <w:r>
        <w:rPr>
          <w:i/>
        </w:rPr>
        <w:t>FunctionCode</w:t>
      </w:r>
      <w:r>
        <w:t xml:space="preserve"> values, see section </w:t>
      </w:r>
      <w:hyperlink w:anchor="Section_df7e5dd1ebcc47549da02e0bded82d29" w:history="1">
        <w:r>
          <w:rPr>
            <w:rStyle w:val="Hyperlink"/>
          </w:rPr>
          <w:t>3.5.4.9.1</w:t>
        </w:r>
      </w:hyperlink>
      <w:r>
        <w:t>.</w:t>
      </w:r>
    </w:p>
    <w:p w:rsidR="00DE48A3" w:rsidRDefault="00EA47FA">
      <w:r>
        <w:t xml:space="preserve">The client SHOULD be prepared to handle ERROR_ACCESS_DENIED, if the server determines that the client does not have appropriate </w:t>
      </w:r>
      <w:hyperlink w:anchor="gt_d8092e10-b227-4b44-b015-511bb8178940">
        <w:r>
          <w:rPr>
            <w:rStyle w:val="HyperlinkGreen"/>
            <w:b/>
          </w:rPr>
          <w:t>privileges</w:t>
        </w:r>
      </w:hyperlink>
      <w:r>
        <w:t>.</w:t>
      </w:r>
    </w:p>
    <w:p w:rsidR="00DE48A3" w:rsidRDefault="00EA47FA">
      <w:pPr>
        <w:pStyle w:val="Heading5"/>
      </w:pPr>
      <w:bookmarkStart w:id="693" w:name="section_0b09479f549f414d9d9fb5a61559ada1"/>
      <w:bookmarkStart w:id="694" w:name="_Toc492420159"/>
      <w:r>
        <w:t>Calling NetrLogonControl2</w:t>
      </w:r>
      <w:bookmarkEnd w:id="693"/>
      <w:bookmarkEnd w:id="694"/>
      <w:r>
        <w:fldChar w:fldCharType="begin"/>
      </w:r>
      <w:r>
        <w:instrText xml:space="preserve"> XE "Calling NetrLogonControl</w:instrText>
      </w:r>
      <w:r>
        <w:instrText>2"</w:instrText>
      </w:r>
      <w:r>
        <w:fldChar w:fldCharType="end"/>
      </w:r>
    </w:p>
    <w:p w:rsidR="00DE48A3" w:rsidRDefault="00EA47FA">
      <w:r>
        <w:t xml:space="preserve">The client MUST not use this method for calls requiring </w:t>
      </w:r>
      <w:r>
        <w:rPr>
          <w:i/>
        </w:rPr>
        <w:t>QueryLevel</w:t>
      </w:r>
      <w:r>
        <w:t xml:space="preserve"> set to 4. All other client requirements are identical to NetrLogonControl2Ex (section </w:t>
      </w:r>
      <w:hyperlink w:anchor="Section_5c506b48dd6b40209a504f93b9f8c7c1" w:history="1">
        <w:r>
          <w:rPr>
            <w:rStyle w:val="Hyperlink"/>
          </w:rPr>
          <w:t>3.4.5.7.1</w:t>
        </w:r>
      </w:hyperlink>
      <w:r>
        <w:t>).</w:t>
      </w:r>
    </w:p>
    <w:p w:rsidR="00DE48A3" w:rsidRDefault="00EA47FA">
      <w:pPr>
        <w:pStyle w:val="Heading5"/>
      </w:pPr>
      <w:bookmarkStart w:id="695" w:name="section_d30fb91376a34458a80bc99422591bce"/>
      <w:bookmarkStart w:id="696" w:name="_Toc492420160"/>
      <w:r>
        <w:t>Calling NetrLogonControl</w:t>
      </w:r>
      <w:bookmarkEnd w:id="695"/>
      <w:bookmarkEnd w:id="696"/>
      <w:r>
        <w:fldChar w:fldCharType="begin"/>
      </w:r>
      <w:r>
        <w:instrText xml:space="preserve"> X</w:instrText>
      </w:r>
      <w:r>
        <w:instrText>E "Calling NetrLogonControl"</w:instrText>
      </w:r>
      <w:r>
        <w:fldChar w:fldCharType="end"/>
      </w:r>
    </w:p>
    <w:p w:rsidR="00DE48A3" w:rsidRDefault="00EA47FA">
      <w:r>
        <w:t>No client-specific events or rules are required.</w:t>
      </w:r>
    </w:p>
    <w:p w:rsidR="00DE48A3" w:rsidRDefault="00EA47FA">
      <w:pPr>
        <w:pStyle w:val="Heading4"/>
      </w:pPr>
      <w:bookmarkStart w:id="697" w:name="section_c96e78b25b964002bf2f3d6297736edc"/>
      <w:bookmarkStart w:id="698" w:name="_Toc492420161"/>
      <w:r>
        <w:t>Obsolete Methods</w:t>
      </w:r>
      <w:bookmarkEnd w:id="697"/>
      <w:bookmarkEnd w:id="698"/>
      <w:r>
        <w:fldChar w:fldCharType="begin"/>
      </w:r>
      <w:r>
        <w:instrText xml:space="preserve"> XE "Obsolete methods"</w:instrText>
      </w:r>
      <w:r>
        <w:fldChar w:fldCharType="end"/>
      </w:r>
    </w:p>
    <w:p w:rsidR="00DE48A3" w:rsidRDefault="00EA47FA">
      <w:pPr>
        <w:pStyle w:val="Heading5"/>
      </w:pPr>
      <w:bookmarkStart w:id="699" w:name="section_a1432738dc134ee8b669211b0335c9f9"/>
      <w:bookmarkStart w:id="700" w:name="_Toc492420162"/>
      <w:r>
        <w:t>Calling NetrLogonUasLogon</w:t>
      </w:r>
      <w:bookmarkEnd w:id="699"/>
      <w:bookmarkEnd w:id="700"/>
      <w:r>
        <w:fldChar w:fldCharType="begin"/>
      </w:r>
      <w:r>
        <w:instrText xml:space="preserve"> XE "Calling NetrLogonUasLogon"</w:instrText>
      </w:r>
      <w:r>
        <w:fldChar w:fldCharType="end"/>
      </w:r>
    </w:p>
    <w:p w:rsidR="00DE48A3" w:rsidRDefault="00EA47FA">
      <w:r>
        <w:t>This method was used only by LAN Manager clients and is not currently used.</w:t>
      </w:r>
    </w:p>
    <w:p w:rsidR="00DE48A3" w:rsidRDefault="00EA47FA">
      <w:pPr>
        <w:pStyle w:val="Heading5"/>
      </w:pPr>
      <w:bookmarkStart w:id="701" w:name="section_ea345277fe694b93b82dd3781f3d9cee"/>
      <w:bookmarkStart w:id="702" w:name="_Toc492420163"/>
      <w:r>
        <w:t>Calling NetrLogonUasLogoff</w:t>
      </w:r>
      <w:bookmarkEnd w:id="701"/>
      <w:bookmarkEnd w:id="702"/>
      <w:r>
        <w:fldChar w:fldCharType="begin"/>
      </w:r>
      <w:r>
        <w:instrText xml:space="preserve"> XE "Calling NetrLogonUasLogoff"</w:instrText>
      </w:r>
      <w:r>
        <w:fldChar w:fldCharType="end"/>
      </w:r>
    </w:p>
    <w:p w:rsidR="00DE48A3" w:rsidRDefault="00EA47FA">
      <w:r>
        <w:t>This method was used only by LAN Manager clients and is not currently used.</w:t>
      </w:r>
    </w:p>
    <w:p w:rsidR="00DE48A3" w:rsidRDefault="00EA47FA">
      <w:pPr>
        <w:pStyle w:val="Heading5"/>
      </w:pPr>
      <w:bookmarkStart w:id="703" w:name="section_abb0507f72674fada67dc343abf24ced"/>
      <w:bookmarkStart w:id="704" w:name="_Toc492420164"/>
      <w:r>
        <w:t>Calling NetrAccountDeltas</w:t>
      </w:r>
      <w:bookmarkEnd w:id="703"/>
      <w:bookmarkEnd w:id="704"/>
    </w:p>
    <w:p w:rsidR="00DE48A3" w:rsidRDefault="00EA47FA">
      <w:r>
        <w:t>This method supports LAN Manager products.</w:t>
      </w:r>
    </w:p>
    <w:p w:rsidR="00DE48A3" w:rsidRDefault="00EA47FA">
      <w:pPr>
        <w:pStyle w:val="Heading5"/>
      </w:pPr>
      <w:bookmarkStart w:id="705" w:name="section_09cda68e30194c6b94d0aa4790b2d9b4"/>
      <w:bookmarkStart w:id="706" w:name="_Toc492420165"/>
      <w:r>
        <w:t>Calling NetrAccountSync</w:t>
      </w:r>
      <w:bookmarkEnd w:id="705"/>
      <w:bookmarkEnd w:id="706"/>
    </w:p>
    <w:p w:rsidR="00DE48A3" w:rsidRDefault="00EA47FA">
      <w:r>
        <w:t xml:space="preserve">This method supports LAN </w:t>
      </w:r>
      <w:r>
        <w:t>Manager products.</w:t>
      </w:r>
    </w:p>
    <w:p w:rsidR="00DE48A3" w:rsidRDefault="00EA47FA">
      <w:pPr>
        <w:pStyle w:val="Heading3"/>
      </w:pPr>
      <w:bookmarkStart w:id="707" w:name="section_946a634c387442c5948396069dc291cf"/>
      <w:bookmarkStart w:id="708" w:name="_Toc492420166"/>
      <w:r>
        <w:t>Timer Events</w:t>
      </w:r>
      <w:bookmarkEnd w:id="707"/>
      <w:bookmarkEnd w:id="708"/>
    </w:p>
    <w:p w:rsidR="00DE48A3" w:rsidRDefault="00EA47FA">
      <w:pPr>
        <w:pStyle w:val="Heading4"/>
      </w:pPr>
      <w:bookmarkStart w:id="709" w:name="section_35a7b9edf2e44953b25e569a62fe62df"/>
      <w:bookmarkStart w:id="710" w:name="_Toc492420167"/>
      <w:r>
        <w:t>Timer Expiry on domainControllerCacheTimer</w:t>
      </w:r>
      <w:bookmarkEnd w:id="709"/>
      <w:bookmarkEnd w:id="710"/>
    </w:p>
    <w:p w:rsidR="00DE48A3" w:rsidRDefault="00EA47FA">
      <w:r>
        <w:t>This event occurs whenever the domainControllerCacheTimer expires.</w:t>
      </w:r>
    </w:p>
    <w:p w:rsidR="00DE48A3" w:rsidRDefault="00EA47FA">
      <w:r>
        <w:lastRenderedPageBreak/>
        <w:t xml:space="preserve">If the client is a </w:t>
      </w:r>
      <w:hyperlink w:anchor="gt_76a05049-3531-4abd-aec8-30e19954b4bd">
        <w:r>
          <w:rPr>
            <w:rStyle w:val="HyperlinkGreen"/>
            <w:b/>
          </w:rPr>
          <w:t>domain controller (DC)</w:t>
        </w:r>
      </w:hyperlink>
      <w:r>
        <w:t>, the client</w:t>
      </w:r>
      <w:r>
        <w:t xml:space="preserve"> MUST get a </w:t>
      </w:r>
      <w:hyperlink w:anchor="gt_5ee032d0-d944-4acb-bbb5-b1cfc7df6db6">
        <w:r>
          <w:rPr>
            <w:rStyle w:val="HyperlinkGreen"/>
            <w:b/>
          </w:rPr>
          <w:t>trusted</w:t>
        </w:r>
      </w:hyperlink>
      <w:r>
        <w:t xml:space="preserve"> </w:t>
      </w:r>
      <w:hyperlink w:anchor="gt_b0276eb2-4e65-4cf1-a718-e0920a614aca">
        <w:r>
          <w:rPr>
            <w:rStyle w:val="HyperlinkGreen"/>
            <w:b/>
          </w:rPr>
          <w:t>domain</w:t>
        </w:r>
      </w:hyperlink>
      <w:r>
        <w:t xml:space="preserve"> list by performing the external behavior consistent with locally invoking LsarEnumerateTrustedDomains (</w:t>
      </w:r>
      <w:hyperlink r:id="rId266" w:anchor="Section_1b5471ef4c334a91b079dfcbb82f05cc">
        <w:r>
          <w:rPr>
            <w:rStyle w:val="Hyperlink"/>
          </w:rPr>
          <w:t>[MS-LSAD]</w:t>
        </w:r>
      </w:hyperlink>
      <w:r>
        <w:t xml:space="preserve"> section 3.1.4.7.8). </w:t>
      </w:r>
    </w:p>
    <w:p w:rsidR="00DE48A3" w:rsidRDefault="00EA47FA">
      <w:pPr>
        <w:pStyle w:val="ListParagraph"/>
        <w:numPr>
          <w:ilvl w:val="0"/>
          <w:numId w:val="102"/>
        </w:numPr>
      </w:pPr>
      <w:r>
        <w:t xml:space="preserve">The </w:t>
      </w:r>
      <w:r>
        <w:rPr>
          <w:i/>
        </w:rPr>
        <w:t>EnumerationContext</w:t>
      </w:r>
      <w:r>
        <w:t xml:space="preserve"> parameter MUST be set to 0.</w:t>
      </w:r>
    </w:p>
    <w:p w:rsidR="00DE48A3" w:rsidRDefault="00EA47FA">
      <w:pPr>
        <w:pStyle w:val="ListParagraph"/>
        <w:numPr>
          <w:ilvl w:val="0"/>
          <w:numId w:val="102"/>
        </w:numPr>
      </w:pPr>
      <w:r>
        <w:t xml:space="preserve">The </w:t>
      </w:r>
      <w:r>
        <w:rPr>
          <w:i/>
        </w:rPr>
        <w:t>PreferredMaximumLength</w:t>
      </w:r>
      <w:r>
        <w:t xml:space="preserve"> SHOULD</w:t>
      </w:r>
      <w:bookmarkStart w:id="711" w:name="Appendix_A_Target_123"/>
      <w:r>
        <w:fldChar w:fldCharType="begin"/>
      </w:r>
      <w:r>
        <w:instrText xml:space="preserve"> HYPERLINK \l "Appendix_A_123" \o "Product behavior note 123" </w:instrText>
      </w:r>
      <w:r>
        <w:instrText xml:space="preserve">\h </w:instrText>
      </w:r>
      <w:r>
        <w:fldChar w:fldCharType="separate"/>
      </w:r>
      <w:r>
        <w:rPr>
          <w:rStyle w:val="Hyperlink"/>
        </w:rPr>
        <w:t>&lt;123&gt;</w:t>
      </w:r>
      <w:r>
        <w:rPr>
          <w:rStyle w:val="Hyperlink"/>
        </w:rPr>
        <w:fldChar w:fldCharType="end"/>
      </w:r>
      <w:bookmarkEnd w:id="711"/>
      <w:r>
        <w:t xml:space="preserve"> be set to 4096.</w:t>
      </w:r>
    </w:p>
    <w:p w:rsidR="00DE48A3" w:rsidRDefault="00EA47FA">
      <w:pPr>
        <w:pStyle w:val="ListParagraph"/>
        <w:numPr>
          <w:ilvl w:val="0"/>
          <w:numId w:val="102"/>
        </w:numPr>
      </w:pPr>
      <w:r>
        <w:t>A policy handle is not needed locally.</w:t>
      </w:r>
    </w:p>
    <w:p w:rsidR="00DE48A3" w:rsidRDefault="00EA47FA">
      <w:r>
        <w:t xml:space="preserve">The client MUST attempt to locate a DC (section </w:t>
      </w:r>
      <w:hyperlink w:anchor="Section_00ac739d274d434b9efbfad10405721a" w:history="1">
        <w:r>
          <w:rPr>
            <w:rStyle w:val="Hyperlink"/>
          </w:rPr>
          <w:t>3.1.4.10</w:t>
        </w:r>
      </w:hyperlink>
      <w:r>
        <w:t>) for each of the domain entries of the returned trusted domain list.</w:t>
      </w:r>
    </w:p>
    <w:p w:rsidR="00DE48A3" w:rsidRDefault="00EA47FA">
      <w:pPr>
        <w:pStyle w:val="ListParagraph"/>
        <w:numPr>
          <w:ilvl w:val="0"/>
          <w:numId w:val="102"/>
        </w:numPr>
      </w:pPr>
      <w:r>
        <w:t>If th</w:t>
      </w:r>
      <w:r>
        <w:t>e client fails when attempting to locate a DC for a domain entry in the trusted domain list, the client MUST ignore errors and continue to attempt to locate DCs for the remaining domain entries in the trusted domain list.</w:t>
      </w:r>
    </w:p>
    <w:p w:rsidR="00DE48A3" w:rsidRDefault="00EA47FA">
      <w:pPr>
        <w:pStyle w:val="ListParagraph"/>
        <w:numPr>
          <w:ilvl w:val="0"/>
          <w:numId w:val="102"/>
        </w:numPr>
      </w:pPr>
      <w:r>
        <w:t xml:space="preserve">For each successfully located DC: </w:t>
      </w:r>
      <w:r>
        <w:t xml:space="preserve">If the DomainControllerInfo.Flags has bit G set, and the ServerSessionInfo table's entry </w:t>
      </w:r>
      <w:r>
        <w:rPr>
          <w:b/>
        </w:rPr>
        <w:t>PrimaryName</w:t>
      </w:r>
      <w:r>
        <w:t xml:space="preserve"> field whose </w:t>
      </w:r>
      <w:r>
        <w:rPr>
          <w:b/>
        </w:rPr>
        <w:t>DomainName</w:t>
      </w:r>
      <w:r>
        <w:t xml:space="preserve"> field matches the </w:t>
      </w:r>
      <w:r>
        <w:rPr>
          <w:b/>
        </w:rPr>
        <w:t>DomainControllerInfoW.DomainName</w:t>
      </w:r>
      <w:r>
        <w:t xml:space="preserve"> field does not match the </w:t>
      </w:r>
      <w:r>
        <w:rPr>
          <w:b/>
        </w:rPr>
        <w:t>DomainControllerInfoW.DomainControllerName</w:t>
      </w:r>
      <w:r>
        <w:t xml:space="preserve"> field, the cl</w:t>
      </w:r>
      <w:r>
        <w:t xml:space="preserve">ient MUST update the name in </w:t>
      </w:r>
      <w:r>
        <w:rPr>
          <w:b/>
        </w:rPr>
        <w:t>PrimaryName</w:t>
      </w:r>
      <w:r>
        <w:t xml:space="preserve"> so that it matches </w:t>
      </w:r>
      <w:r>
        <w:rPr>
          <w:b/>
        </w:rPr>
        <w:t>DomainControllerInfoW.DomainControllerName</w:t>
      </w:r>
      <w:r>
        <w:t xml:space="preserve">. The client also MUST attempt to establish a </w:t>
      </w:r>
      <w:hyperlink w:anchor="gt_4f67a585-fb00-4166-93e8-cf4abca8226d">
        <w:r>
          <w:rPr>
            <w:rStyle w:val="HyperlinkGreen"/>
            <w:b/>
          </w:rPr>
          <w:t>session key</w:t>
        </w:r>
      </w:hyperlink>
      <w:r>
        <w:t xml:space="preserve"> with the located DC (section 3.1.4</w:t>
      </w:r>
      <w:r>
        <w:t>.10).</w:t>
      </w:r>
    </w:p>
    <w:p w:rsidR="00DE48A3" w:rsidRDefault="00EA47FA">
      <w:pPr>
        <w:pStyle w:val="Heading3"/>
      </w:pPr>
      <w:bookmarkStart w:id="712" w:name="section_b6a8355236164e2ebdc94f9c52ca2ba5"/>
      <w:bookmarkStart w:id="713" w:name="_Toc492420168"/>
      <w:r>
        <w:t>Other Local Events</w:t>
      </w:r>
      <w:bookmarkEnd w:id="712"/>
      <w:bookmarkEnd w:id="7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E48A3" w:rsidRDefault="00EA47FA">
      <w:r>
        <w:t xml:space="preserve">No additional local events are used on the client beyond the events maintained in the underlying </w:t>
      </w:r>
      <w:hyperlink w:anchor="gt_c2eeb200-3cd0-4916-966e-d7d6bff1737a">
        <w:r>
          <w:rPr>
            <w:rStyle w:val="HyperlinkGreen"/>
            <w:b/>
          </w:rPr>
          <w:t>RPC transport</w:t>
        </w:r>
      </w:hyperlink>
      <w:r>
        <w:t xml:space="preserve"> and GP notification.</w:t>
      </w:r>
    </w:p>
    <w:p w:rsidR="00DE48A3" w:rsidRDefault="00EA47FA">
      <w:r>
        <w:t>When Netlogon receives a PolicyChange event (</w:t>
      </w:r>
      <w:hyperlink r:id="rId267" w:anchor="Section_6e6349392ccf4412b75f0035dc05ea67">
        <w:r>
          <w:rPr>
            <w:rStyle w:val="Hyperlink"/>
          </w:rPr>
          <w:t>[MS-GPOD]</w:t>
        </w:r>
      </w:hyperlink>
      <w:r>
        <w:t xml:space="preserve"> section 2.8.2), NRPC implementations that persistently store and retrieve the </w:t>
      </w:r>
      <w:r>
        <w:rPr>
          <w:b/>
        </w:rPr>
        <w:t>RequireStrongKey</w:t>
      </w:r>
      <w:r>
        <w:t xml:space="preserve"> and </w:t>
      </w:r>
      <w:r>
        <w:rPr>
          <w:b/>
        </w:rPr>
        <w:t>RequireSignOrSeal</w:t>
      </w:r>
      <w:r>
        <w:t xml:space="preserve"> variables as defined in section </w:t>
      </w:r>
      <w:hyperlink w:anchor="Section_fd1e918135a045d3b39cb7453dfc0af5" w:history="1">
        <w:r>
          <w:rPr>
            <w:rStyle w:val="Hyperlink"/>
          </w:rPr>
          <w:t>3.4.1</w:t>
        </w:r>
      </w:hyperlink>
      <w:r>
        <w:t xml:space="preserve"> SHOULD</w:t>
      </w:r>
      <w:bookmarkStart w:id="714"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714"/>
      <w:r>
        <w:t xml:space="preserve"> load the new value.</w:t>
      </w:r>
    </w:p>
    <w:p w:rsidR="00DE48A3" w:rsidRDefault="00EA47FA">
      <w:pPr>
        <w:pStyle w:val="Heading2"/>
      </w:pPr>
      <w:bookmarkStart w:id="715" w:name="section_1b79123d2f1e4970b9e8ea74ba95f95a"/>
      <w:bookmarkStart w:id="716" w:name="_Toc492420169"/>
      <w:r>
        <w:t>Netlogon Server Details</w:t>
      </w:r>
      <w:bookmarkEnd w:id="715"/>
      <w:bookmarkEnd w:id="716"/>
    </w:p>
    <w:p w:rsidR="00DE48A3" w:rsidRDefault="00EA47FA">
      <w:pPr>
        <w:pStyle w:val="Heading3"/>
      </w:pPr>
      <w:bookmarkStart w:id="717" w:name="section_b8d168acebb642f4bfb27a84377f2cbc"/>
      <w:bookmarkStart w:id="718" w:name="_Toc492420170"/>
      <w:r>
        <w:t>Abstract Data Model</w:t>
      </w:r>
      <w:bookmarkEnd w:id="717"/>
      <w:bookmarkEnd w:id="7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w:instrText>
      </w:r>
      <w:r>
        <w:instrText xml:space="preserve">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E48A3" w:rsidRDefault="00EA47FA">
      <w:r>
        <w:t>This section describes a conceptual model of possible data organization that an implementation maintains to participate in thi</w:t>
      </w:r>
      <w:r>
        <w:t>s protocol. The described organization is provided to facilitate the explanation of how the protocol behaves. This document does not mandate that implementations adhere to this model as long as their external behavior is consistent with that described in t</w:t>
      </w:r>
      <w:r>
        <w:t>his document.</w:t>
      </w:r>
    </w:p>
    <w:p w:rsidR="00DE48A3" w:rsidRDefault="00EA47FA">
      <w:r>
        <w:t xml:space="preserve">A Netlogon Remote Protocol server maintains the following abstract variables, in addition to the ones defined in section </w:t>
      </w:r>
      <w:hyperlink w:anchor="Section_273b6905782d4a7ea2e44337816916e0" w:history="1">
        <w:r>
          <w:rPr>
            <w:rStyle w:val="Hyperlink"/>
          </w:rPr>
          <w:t>3.1</w:t>
        </w:r>
      </w:hyperlink>
      <w:r>
        <w:t>:</w:t>
      </w:r>
    </w:p>
    <w:p w:rsidR="00DE48A3" w:rsidRDefault="00EA47FA">
      <w:pPr>
        <w:pStyle w:val="Definition-Field"/>
      </w:pPr>
      <w:r>
        <w:rPr>
          <w:b/>
        </w:rPr>
        <w:t xml:space="preserve">NetlogonSecurityDescriptor: </w:t>
      </w:r>
      <w:r>
        <w:t>A security descriptor that i</w:t>
      </w:r>
      <w:r>
        <w:t>s used for verifying access security during processing of some methods. This security descriptor MUST NOT be changed.</w:t>
      </w:r>
    </w:p>
    <w:p w:rsidR="00DE48A3" w:rsidRDefault="00EA47FA">
      <w:pPr>
        <w:pStyle w:val="Definition-Field"/>
      </w:pPr>
      <w:r>
        <w:rPr>
          <w:b/>
        </w:rPr>
        <w:t xml:space="preserve">ServerCapabilities: </w:t>
      </w:r>
      <w:r>
        <w:t xml:space="preserve">A 32-bit set of bit flag options defined in section </w:t>
      </w:r>
      <w:hyperlink w:anchor="Section_5805bc9fe4c94c8ab1913c3a7de7eeed" w:history="1">
        <w:r>
          <w:rPr>
            <w:rStyle w:val="Hyperlink"/>
          </w:rPr>
          <w:t>3.1.4.</w:t>
        </w:r>
        <w:r>
          <w:rPr>
            <w:rStyle w:val="Hyperlink"/>
          </w:rPr>
          <w:t>2</w:t>
        </w:r>
      </w:hyperlink>
      <w:r>
        <w:t xml:space="preserve"> that identify the server's supported options.</w:t>
      </w:r>
    </w:p>
    <w:p w:rsidR="00DE48A3" w:rsidRDefault="00EA47FA">
      <w:pPr>
        <w:pStyle w:val="Definition-Field"/>
      </w:pPr>
      <w:r>
        <w:rPr>
          <w:b/>
        </w:rPr>
        <w:t xml:space="preserve">DNSDomainName: </w:t>
      </w:r>
      <w:r>
        <w:t xml:space="preserve">The </w:t>
      </w:r>
      <w:hyperlink w:anchor="gt_1769aec9-237e-44ed-9014-1abb3ec6de6e">
        <w:r>
          <w:rPr>
            <w:rStyle w:val="HyperlinkGreen"/>
            <w:b/>
          </w:rPr>
          <w:t>FQDN (2)</w:t>
        </w:r>
      </w:hyperlink>
      <w:r>
        <w:t xml:space="preserve"> </w:t>
      </w:r>
      <w:hyperlink w:anchor="gt_45a1c9f1-0263-49a8-97c7-7aca1a99308c">
        <w:r>
          <w:rPr>
            <w:rStyle w:val="HyperlinkGreen"/>
            <w:b/>
          </w:rPr>
          <w:t>domain name</w:t>
        </w:r>
      </w:hyperlink>
      <w:r>
        <w:t xml:space="preserve"> for the </w:t>
      </w:r>
      <w:hyperlink w:anchor="gt_b0276eb2-4e65-4cf1-a718-e0920a614aca">
        <w:r>
          <w:rPr>
            <w:rStyle w:val="HyperlinkGreen"/>
            <w:b/>
          </w:rPr>
          <w:t>domain</w:t>
        </w:r>
      </w:hyperlink>
      <w:r>
        <w:t xml:space="preserve"> to which the server belongs. This ADM element is shared with </w:t>
      </w:r>
      <w:r>
        <w:rPr>
          <w:b/>
        </w:rPr>
        <w:t>DomainName.FQDN</w:t>
      </w:r>
      <w:r>
        <w:t xml:space="preserve"> (</w:t>
      </w:r>
      <w:hyperlink r:id="rId268" w:anchor="Section_5bb08058bc364d3cabebb132228281b7">
        <w:r>
          <w:rPr>
            <w:rStyle w:val="Hyperlink"/>
          </w:rPr>
          <w:t>[MS-WKST]</w:t>
        </w:r>
      </w:hyperlink>
      <w:r>
        <w:t xml:space="preserve"> section 3.2.1.6).</w:t>
      </w:r>
    </w:p>
    <w:p w:rsidR="00DE48A3" w:rsidRDefault="00EA47FA">
      <w:pPr>
        <w:pStyle w:val="Definition-Field"/>
      </w:pPr>
      <w:r>
        <w:rPr>
          <w:b/>
        </w:rPr>
        <w:t xml:space="preserve">NetbiosDomainName: </w:t>
      </w:r>
      <w:r>
        <w:t xml:space="preserve">The NetBIOS </w:t>
      </w:r>
      <w:r>
        <w:t xml:space="preserve">domain name for the domain to which the server belongs. This ADM element is shared with </w:t>
      </w:r>
      <w:r>
        <w:rPr>
          <w:b/>
        </w:rPr>
        <w:t>DomainName.NetBIOS</w:t>
      </w:r>
      <w:r>
        <w:t xml:space="preserve"> [MS-WKST] section 3.2.1.6).</w:t>
      </w:r>
    </w:p>
    <w:p w:rsidR="00DE48A3" w:rsidRDefault="00EA47FA">
      <w:pPr>
        <w:pStyle w:val="Definition-Field"/>
      </w:pPr>
      <w:r>
        <w:rPr>
          <w:b/>
        </w:rPr>
        <w:lastRenderedPageBreak/>
        <w:t xml:space="preserve">DomainGuid: </w:t>
      </w:r>
      <w:r>
        <w:t xml:space="preserve">The </w:t>
      </w:r>
      <w:hyperlink w:anchor="gt_f49694cc-c350-462d-ab8e-816f0103c6c1">
        <w:r>
          <w:rPr>
            <w:rStyle w:val="HyperlinkGreen"/>
            <w:b/>
          </w:rPr>
          <w:t>GUID</w:t>
        </w:r>
      </w:hyperlink>
      <w:r>
        <w:t xml:space="preserve"> for the domain. This ADM element is sh</w:t>
      </w:r>
      <w:r>
        <w:t xml:space="preserve">ared with </w:t>
      </w:r>
      <w:r>
        <w:rPr>
          <w:b/>
        </w:rPr>
        <w:t>DomainGuid</w:t>
      </w:r>
      <w:r>
        <w:t xml:space="preserve"> ([MS-WKST] section 3.2.1.6).</w:t>
      </w:r>
    </w:p>
    <w:p w:rsidR="00DE48A3" w:rsidRDefault="00EA47FA">
      <w:pPr>
        <w:pStyle w:val="Definition-Field"/>
      </w:pPr>
      <w:r>
        <w:rPr>
          <w:b/>
        </w:rPr>
        <w:t xml:space="preserve">DomainSid: </w:t>
      </w:r>
      <w:r>
        <w:t xml:space="preserve">The </w:t>
      </w:r>
      <w:hyperlink w:anchor="gt_83f2020d-0804-4840-a5ac-e06439d50f8d">
        <w:r>
          <w:rPr>
            <w:rStyle w:val="HyperlinkGreen"/>
            <w:b/>
          </w:rPr>
          <w:t>security identifier</w:t>
        </w:r>
      </w:hyperlink>
      <w:r>
        <w:t xml:space="preserve"> for the domain. This ADM element is shared with </w:t>
      </w:r>
      <w:r>
        <w:rPr>
          <w:b/>
        </w:rPr>
        <w:t>DomainSid</w:t>
      </w:r>
      <w:r>
        <w:t xml:space="preserve"> ([MS-WKST] section 3.2.1.6).</w:t>
      </w:r>
    </w:p>
    <w:p w:rsidR="00DE48A3" w:rsidRDefault="00EA47FA">
      <w:pPr>
        <w:pStyle w:val="Definition-Field"/>
      </w:pPr>
      <w:r>
        <w:rPr>
          <w:b/>
        </w:rPr>
        <w:t>AllowSingleLabelDNSDom</w:t>
      </w:r>
      <w:r>
        <w:rPr>
          <w:b/>
        </w:rPr>
        <w:t xml:space="preserve">ain: </w:t>
      </w:r>
      <w:r>
        <w:t xml:space="preserve">A Boolean that specifies whether </w:t>
      </w:r>
      <w:hyperlink w:anchor="gt_76a05049-3531-4abd-aec8-30e19954b4bd">
        <w:r>
          <w:rPr>
            <w:rStyle w:val="HyperlinkGreen"/>
            <w:b/>
          </w:rPr>
          <w:t>DC</w:t>
        </w:r>
      </w:hyperlink>
      <w:r>
        <w:t xml:space="preserve"> location via single label </w:t>
      </w:r>
      <w:hyperlink w:anchor="gt_604dcfcd-72f5-46e5-85c1-f3ce69956700">
        <w:r>
          <w:rPr>
            <w:rStyle w:val="HyperlinkGreen"/>
            <w:b/>
          </w:rPr>
          <w:t>DNS</w:t>
        </w:r>
      </w:hyperlink>
      <w:r>
        <w:t xml:space="preserve"> names is enabled.</w:t>
      </w:r>
    </w:p>
    <w:p w:rsidR="00DE48A3" w:rsidRDefault="00EA47FA">
      <w:pPr>
        <w:pStyle w:val="Definition-Field"/>
      </w:pPr>
      <w:r>
        <w:rPr>
          <w:b/>
        </w:rPr>
        <w:t xml:space="preserve">AllowDnsSuffixSearch: </w:t>
      </w:r>
      <w:r>
        <w:t>A Boolean that specif</w:t>
      </w:r>
      <w:r>
        <w:t>ies whether DC location via single-label domains using DNS suffix composition is enabled.</w:t>
      </w:r>
    </w:p>
    <w:p w:rsidR="00DE48A3" w:rsidRDefault="00EA47FA">
      <w:pPr>
        <w:pStyle w:val="Definition-Field"/>
      </w:pPr>
      <w:r>
        <w:rPr>
          <w:b/>
        </w:rPr>
        <w:t xml:space="preserve">SiteName: </w:t>
      </w:r>
      <w:r>
        <w:t xml:space="preserve">The </w:t>
      </w:r>
      <w:hyperlink w:anchor="gt_8abdc986-5679-42d9-ad76-b11eb5a0daba">
        <w:r>
          <w:rPr>
            <w:rStyle w:val="HyperlinkGreen"/>
            <w:b/>
          </w:rPr>
          <w:t>site</w:t>
        </w:r>
      </w:hyperlink>
      <w:r>
        <w:t xml:space="preserve"> name of the computer. </w:t>
      </w:r>
    </w:p>
    <w:p w:rsidR="00DE48A3" w:rsidRDefault="00EA47FA">
      <w:pPr>
        <w:pStyle w:val="Definition-Field"/>
      </w:pPr>
      <w:r>
        <w:rPr>
          <w:b/>
        </w:rPr>
        <w:t xml:space="preserve">NextClostestSiteName: </w:t>
      </w:r>
      <w:r>
        <w:t xml:space="preserve">The name of the site that is closest to </w:t>
      </w:r>
      <w:r>
        <w:t>the site of the computer.</w:t>
      </w:r>
    </w:p>
    <w:p w:rsidR="00DE48A3" w:rsidRDefault="00EA47FA">
      <w:pPr>
        <w:pStyle w:val="Definition-Field"/>
      </w:pPr>
      <w:r>
        <w:rPr>
          <w:b/>
        </w:rPr>
        <w:t xml:space="preserve">DynamicSiteName: </w:t>
      </w:r>
      <w:r>
        <w:t>Dynamically determined site name of the computer.</w:t>
      </w:r>
    </w:p>
    <w:p w:rsidR="00DE48A3" w:rsidRDefault="00EA47FA">
      <w:pPr>
        <w:pStyle w:val="Definition-Field"/>
      </w:pPr>
      <w:r>
        <w:rPr>
          <w:b/>
        </w:rPr>
        <w:t xml:space="preserve">DynamicSiteNameTimeout: </w:t>
      </w:r>
      <w:r>
        <w:t>An implementation-specific time span that determines whether it SHOULD</w:t>
      </w:r>
      <w:bookmarkStart w:id="719" w:name="Appendix_A_Target_125"/>
      <w:r>
        <w:fldChar w:fldCharType="begin"/>
      </w:r>
      <w:r>
        <w:instrText xml:space="preserve"> HYPERLINK \l "Appendix_A_125" \o "Product behavior note 125" \h </w:instrText>
      </w:r>
      <w:r>
        <w:fldChar w:fldCharType="separate"/>
      </w:r>
      <w:r>
        <w:rPr>
          <w:rStyle w:val="Hyperlink"/>
        </w:rPr>
        <w:t>&lt;</w:t>
      </w:r>
      <w:r>
        <w:rPr>
          <w:rStyle w:val="Hyperlink"/>
        </w:rPr>
        <w:t>125&gt;</w:t>
      </w:r>
      <w:r>
        <w:rPr>
          <w:rStyle w:val="Hyperlink"/>
        </w:rPr>
        <w:fldChar w:fldCharType="end"/>
      </w:r>
      <w:bookmarkEnd w:id="719"/>
      <w:r>
        <w:t xml:space="preserve"> be time to rediscover the site name.</w:t>
      </w:r>
    </w:p>
    <w:p w:rsidR="00DE48A3" w:rsidRDefault="00EA47FA">
      <w:pPr>
        <w:pStyle w:val="Definition-Field"/>
      </w:pPr>
      <w:r>
        <w:rPr>
          <w:b/>
        </w:rPr>
        <w:t xml:space="preserve">DynamicSiteNameSetTime: </w:t>
      </w:r>
      <w:r>
        <w:t>An implementation-specific timestamp indicating the time at which DynamicSiteName was determined.</w:t>
      </w:r>
    </w:p>
    <w:p w:rsidR="00DE48A3" w:rsidRDefault="00EA47FA">
      <w:pPr>
        <w:pStyle w:val="Definition-Field"/>
      </w:pPr>
      <w:r>
        <w:rPr>
          <w:b/>
        </w:rPr>
        <w:t xml:space="preserve">ChallengeTable: </w:t>
      </w:r>
      <w:r>
        <w:t xml:space="preserve">A table indexed by </w:t>
      </w:r>
      <w:r>
        <w:rPr>
          <w:b/>
        </w:rPr>
        <w:t>ComputerName</w:t>
      </w:r>
      <w:r>
        <w:t xml:space="preserve"> with the following members:</w:t>
      </w:r>
    </w:p>
    <w:p w:rsidR="00DE48A3" w:rsidRDefault="00EA47FA">
      <w:pPr>
        <w:pStyle w:val="Definition-Field2"/>
        <w:numPr>
          <w:ilvl w:val="0"/>
          <w:numId w:val="103"/>
        </w:numPr>
      </w:pPr>
      <w:r>
        <w:rPr>
          <w:b/>
        </w:rPr>
        <w:t xml:space="preserve">ComputerName: </w:t>
      </w:r>
      <w:r>
        <w:t>Th</w:t>
      </w:r>
      <w:r>
        <w:t xml:space="preserve">e </w:t>
      </w:r>
      <w:r>
        <w:rPr>
          <w:b/>
        </w:rPr>
        <w:t>ComputerName</w:t>
      </w:r>
      <w:r>
        <w:t xml:space="preserve"> (section </w:t>
      </w:r>
      <w:hyperlink w:anchor="Section_5ad9db9f74414ce58c7b7b771e243d32" w:history="1">
        <w:r>
          <w:rPr>
            <w:rStyle w:val="Hyperlink"/>
          </w:rPr>
          <w:t>3.5.4.4.1</w:t>
        </w:r>
      </w:hyperlink>
      <w:r>
        <w:t xml:space="preserve">) used by the DC during </w:t>
      </w:r>
      <w:hyperlink w:anchor="Section_7b9e31d1670e4fc5ad549ffff50755f9" w:history="1">
        <w:r>
          <w:rPr>
            <w:rStyle w:val="Hyperlink"/>
          </w:rPr>
          <w:t>session-key negotiations (section 3.1.4.1)</w:t>
        </w:r>
      </w:hyperlink>
      <w:r>
        <w:t>.</w:t>
      </w:r>
    </w:p>
    <w:p w:rsidR="00DE48A3" w:rsidRDefault="00EA47FA">
      <w:pPr>
        <w:pStyle w:val="Definition-Field2"/>
        <w:numPr>
          <w:ilvl w:val="0"/>
          <w:numId w:val="103"/>
        </w:numPr>
      </w:pPr>
      <w:r>
        <w:rPr>
          <w:b/>
        </w:rPr>
        <w:t xml:space="preserve">ClientChallenge: </w:t>
      </w:r>
      <w:r>
        <w:t xml:space="preserve">A pointer to a </w:t>
      </w:r>
      <w:hyperlink w:anchor="Section_d55e263271634f6cb6624b870e8cc1cd" w:history="1">
        <w:r>
          <w:rPr>
            <w:rStyle w:val="Hyperlink"/>
          </w:rPr>
          <w:t>NETLOGON_CREDENTIAL (section 2.2.1.3.4)</w:t>
        </w:r>
      </w:hyperlink>
      <w:r>
        <w:t xml:space="preserve"> structure that contains the </w:t>
      </w:r>
      <w:hyperlink w:anchor="gt_54ceb15a-5c0f-4099-8d9f-71f7b91b0473">
        <w:r>
          <w:rPr>
            <w:rStyle w:val="HyperlinkGreen"/>
            <w:b/>
          </w:rPr>
          <w:t>client challenge</w:t>
        </w:r>
      </w:hyperlink>
      <w:r>
        <w:t>.</w:t>
      </w:r>
    </w:p>
    <w:p w:rsidR="00DE48A3" w:rsidRDefault="00EA47FA">
      <w:pPr>
        <w:pStyle w:val="Definition-Field2"/>
        <w:numPr>
          <w:ilvl w:val="0"/>
          <w:numId w:val="103"/>
        </w:numPr>
      </w:pPr>
      <w:r>
        <w:rPr>
          <w:b/>
        </w:rPr>
        <w:t xml:space="preserve">ServerChallenge: </w:t>
      </w:r>
      <w:r>
        <w:t>A pointer to a NETLOGON_CREDENTIAL</w:t>
      </w:r>
      <w:r>
        <w:t xml:space="preserve"> structure that contains the </w:t>
      </w:r>
      <w:hyperlink w:anchor="gt_7deccd83-29bf-4f63-ba8d-d3ae04d196e9">
        <w:r>
          <w:rPr>
            <w:rStyle w:val="HyperlinkGreen"/>
            <w:b/>
          </w:rPr>
          <w:t>server challenge (SC)</w:t>
        </w:r>
      </w:hyperlink>
      <w:r>
        <w:t xml:space="preserve"> response.</w:t>
      </w:r>
    </w:p>
    <w:p w:rsidR="00DE48A3" w:rsidRDefault="00EA47FA">
      <w:pPr>
        <w:pStyle w:val="Definition-Field2"/>
        <w:numPr>
          <w:ilvl w:val="0"/>
          <w:numId w:val="103"/>
        </w:numPr>
      </w:pPr>
      <w:r>
        <w:rPr>
          <w:b/>
        </w:rPr>
        <w:t xml:space="preserve">SecureChannelType: </w:t>
      </w:r>
      <w:r>
        <w:t xml:space="preserve">A </w:t>
      </w:r>
      <w:hyperlink w:anchor="Section_4d1235e32c964e9fa1473cb338a0d09f" w:history="1">
        <w:r>
          <w:rPr>
            <w:rStyle w:val="Hyperlink"/>
          </w:rPr>
          <w:t>NETLOGON_SECURE_CHANNEL_TYPE (section 2.2.1.3.13)</w:t>
        </w:r>
      </w:hyperlink>
      <w:r>
        <w:t xml:space="preserve"> en</w:t>
      </w:r>
      <w:r>
        <w:t xml:space="preserve">umerated value, as specified in section 2.2.1.3.13, that indicates the type of the </w:t>
      </w:r>
      <w:hyperlink w:anchor="gt_08ce423c-9f9c-48ed-afa8-8b64c04ecdca">
        <w:r>
          <w:rPr>
            <w:rStyle w:val="HyperlinkGreen"/>
            <w:b/>
          </w:rPr>
          <w:t>secure channel</w:t>
        </w:r>
      </w:hyperlink>
      <w:r>
        <w:t xml:space="preserve"> being established.</w:t>
      </w:r>
    </w:p>
    <w:p w:rsidR="00DE48A3" w:rsidRDefault="00EA47FA">
      <w:pPr>
        <w:pStyle w:val="Definition-Field"/>
      </w:pPr>
      <w:r>
        <w:rPr>
          <w:b/>
        </w:rPr>
        <w:t xml:space="preserve">FailedDiscoveryCache: </w:t>
      </w:r>
      <w:r>
        <w:t>The server SHOULD implement a cache containing a set of</w:t>
      </w:r>
      <w:r>
        <w:t xml:space="preserve"> failed DC discovery attempts. The fields of the cache are implementation-specific but any cache implementation MUST be able to return the time when the last DC discovery attempt failed for a given domain name (see section </w:t>
      </w:r>
      <w:hyperlink w:anchor="Section_fb8e1146a0454c3198d1c68507ad5620" w:history="1">
        <w:r>
          <w:rPr>
            <w:rStyle w:val="Hyperlink"/>
          </w:rPr>
          <w:t>3.5.4.3.1</w:t>
        </w:r>
      </w:hyperlink>
      <w:r>
        <w:t xml:space="preserve"> for more information).</w:t>
      </w:r>
    </w:p>
    <w:p w:rsidR="00DE48A3" w:rsidRDefault="00EA47FA">
      <w:pPr>
        <w:pStyle w:val="Definition-Field"/>
      </w:pPr>
      <w:r>
        <w:rPr>
          <w:b/>
        </w:rPr>
        <w:t xml:space="preserve">FailedDiscoveryCachePeriod: </w:t>
      </w:r>
      <w:r>
        <w:t xml:space="preserve">The length of time, in seconds, for which an entry in the </w:t>
      </w:r>
      <w:r>
        <w:rPr>
          <w:b/>
        </w:rPr>
        <w:t>FailedDiscoveryCache</w:t>
      </w:r>
      <w:r>
        <w:t xml:space="preserve"> is valid.</w:t>
      </w:r>
    </w:p>
    <w:p w:rsidR="00DE48A3" w:rsidRDefault="00EA47FA">
      <w:pPr>
        <w:pStyle w:val="Definition-Field"/>
      </w:pPr>
      <w:r>
        <w:rPr>
          <w:b/>
        </w:rPr>
        <w:t xml:space="preserve">CacheEntryValidityPeriod: </w:t>
      </w:r>
      <w:r>
        <w:t>The length of time, in hours, for which an entry in t</w:t>
      </w:r>
      <w:r>
        <w:t xml:space="preserve">he </w:t>
      </w:r>
      <w:r>
        <w:rPr>
          <w:b/>
        </w:rPr>
        <w:t>LocatedDCsCache</w:t>
      </w:r>
      <w:r>
        <w:t xml:space="preserve"> is valid.</w:t>
      </w:r>
    </w:p>
    <w:p w:rsidR="00DE48A3" w:rsidRDefault="00EA47FA">
      <w:pPr>
        <w:pStyle w:val="Definition-Field"/>
      </w:pPr>
      <w:r>
        <w:rPr>
          <w:b/>
        </w:rPr>
        <w:t xml:space="preserve">CacheEntryPingValidityPeriod: </w:t>
      </w:r>
      <w:r>
        <w:t xml:space="preserve">The length of time, in minutes, for which an entry in the </w:t>
      </w:r>
      <w:r>
        <w:rPr>
          <w:b/>
        </w:rPr>
        <w:t>LocatedDCsCache</w:t>
      </w:r>
      <w:r>
        <w:t xml:space="preserve"> is considered valid without having to ping the DC represented by that cached entry.</w:t>
      </w:r>
    </w:p>
    <w:p w:rsidR="00DE48A3" w:rsidRDefault="00EA47FA">
      <w:r>
        <w:t>The Netlogon server variables which are</w:t>
      </w:r>
      <w:r>
        <w:t xml:space="preserve"> registry keys are as follows:</w:t>
      </w:r>
    </w:p>
    <w:p w:rsidR="00DE48A3" w:rsidRDefault="00EA47FA">
      <w:pPr>
        <w:pStyle w:val="Definition-Field"/>
      </w:pPr>
      <w:r>
        <w:rPr>
          <w:b/>
        </w:rPr>
        <w:t xml:space="preserve">RejectMD5Clients: </w:t>
      </w:r>
      <w:r>
        <w:t>A Boolean variable that indicates whether the server SHOULD</w:t>
      </w:r>
      <w:bookmarkStart w:id="720"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720"/>
      <w:r>
        <w:t xml:space="preserve"> reject incoming clients that are using MD5 encryption.</w:t>
      </w:r>
    </w:p>
    <w:p w:rsidR="00DE48A3" w:rsidRDefault="00EA47FA">
      <w:pPr>
        <w:pStyle w:val="Definition-Field"/>
      </w:pPr>
      <w:r>
        <w:rPr>
          <w:b/>
        </w:rPr>
        <w:t xml:space="preserve">SignSecureChannel: </w:t>
      </w:r>
      <w:r>
        <w:t xml:space="preserve">A Boolean variable that determines whether a </w:t>
      </w:r>
      <w:hyperlink w:anchor="gt_6234a38c-ed1b-4c69-969f-6e6479566f65">
        <w:r>
          <w:rPr>
            <w:rStyle w:val="HyperlinkGreen"/>
            <w:b/>
          </w:rPr>
          <w:t>domain member</w:t>
        </w:r>
      </w:hyperlink>
      <w:r>
        <w:t xml:space="preserve"> attempts to negotiate signing for all secure channel traffic that it initiates.</w:t>
      </w:r>
    </w:p>
    <w:p w:rsidR="00DE48A3" w:rsidRDefault="00EA47FA">
      <w:pPr>
        <w:pStyle w:val="Definition-Field"/>
      </w:pPr>
      <w:r>
        <w:rPr>
          <w:b/>
        </w:rPr>
        <w:lastRenderedPageBreak/>
        <w:t xml:space="preserve">TrustedDomains: </w:t>
      </w:r>
      <w:r>
        <w:t xml:space="preserve">A list of domain </w:t>
      </w:r>
      <w:hyperlink w:anchor="gt_5ee032d0-d944-4acb-bbb5-b1cfc7df6db6">
        <w:r>
          <w:rPr>
            <w:rStyle w:val="HyperlinkGreen"/>
            <w:b/>
          </w:rPr>
          <w:t>trusts</w:t>
        </w:r>
      </w:hyperlink>
      <w:r>
        <w:t xml:space="preserve"> (of type </w:t>
      </w:r>
      <w:hyperlink w:anchor="Section_7de9866ed3ef4a9f98a5c2dcff1e61c1" w:history="1">
        <w:r>
          <w:rPr>
            <w:rStyle w:val="Hyperlink"/>
          </w:rPr>
          <w:t>DS_DOMAIN_TRUSTSW (section 2.2.1.6.2)</w:t>
        </w:r>
      </w:hyperlink>
      <w:r>
        <w:t xml:space="preserve">) obtained by calling </w:t>
      </w:r>
      <w:hyperlink w:anchor="Section_f98236242b34415cbdca9f9a6d97016b" w:history="1">
        <w:r>
          <w:rPr>
            <w:rStyle w:val="Hyperlink"/>
          </w:rPr>
          <w:t>DsrEnumerateDomainTru</w:t>
        </w:r>
        <w:r>
          <w:rPr>
            <w:rStyle w:val="Hyperlink"/>
          </w:rPr>
          <w:t>sts (section 3.5.4.7.1)</w:t>
        </w:r>
      </w:hyperlink>
      <w:r>
        <w:t xml:space="preserve">. </w:t>
      </w:r>
    </w:p>
    <w:p w:rsidR="00DE48A3" w:rsidRDefault="00EA47FA">
      <w:r>
        <w:t>When the server is a DC, it also maintains the following abstract variables:</w:t>
      </w:r>
    </w:p>
    <w:p w:rsidR="00DE48A3" w:rsidRDefault="00EA47FA">
      <w:pPr>
        <w:pStyle w:val="Definition-Field"/>
      </w:pPr>
      <w:r>
        <w:rPr>
          <w:b/>
        </w:rPr>
        <w:t xml:space="preserve">RejectDES: </w:t>
      </w:r>
      <w:r>
        <w:t xml:space="preserve">A Boolean variable that indicates whether the server MUST reject incoming clients using DES encryption in ECB mode. </w:t>
      </w:r>
    </w:p>
    <w:p w:rsidR="00DE48A3" w:rsidRDefault="00EA47FA">
      <w:pPr>
        <w:pStyle w:val="Definition-Field"/>
      </w:pPr>
      <w:r>
        <w:rPr>
          <w:b/>
        </w:rPr>
        <w:t xml:space="preserve">DnsForestName: </w:t>
      </w:r>
      <w:r>
        <w:t xml:space="preserve">The </w:t>
      </w:r>
      <w:r>
        <w:t xml:space="preserve">FQDN (2) </w:t>
      </w:r>
      <w:hyperlink w:anchor="gt_fd104241-4fb3-457c-b2c4-e0c18bb20b62">
        <w:r>
          <w:rPr>
            <w:rStyle w:val="HyperlinkGreen"/>
            <w:b/>
          </w:rPr>
          <w:t>forest</w:t>
        </w:r>
      </w:hyperlink>
      <w:r>
        <w:t xml:space="preserve"> name for the forest to which the domain belongs. The </w:t>
      </w:r>
      <w:r>
        <w:rPr>
          <w:b/>
        </w:rPr>
        <w:t>DnsForestName</w:t>
      </w:r>
      <w:r>
        <w:t xml:space="preserve"> value is configured as described in [MS-WKST] and is shared with </w:t>
      </w:r>
      <w:r>
        <w:rPr>
          <w:b/>
        </w:rPr>
        <w:t>DomainName.FQDN</w:t>
      </w:r>
      <w:r>
        <w:t xml:space="preserve"> ([MS-WKST] section 3.2.1.6).</w:t>
      </w:r>
    </w:p>
    <w:p w:rsidR="00DE48A3" w:rsidRDefault="00EA47FA">
      <w:pPr>
        <w:pStyle w:val="Definition-Field"/>
      </w:pPr>
      <w:r>
        <w:rPr>
          <w:b/>
        </w:rPr>
        <w:t>L</w:t>
      </w:r>
      <w:r>
        <w:rPr>
          <w:b/>
        </w:rPr>
        <w:t xml:space="preserve">ogonAttempts: </w:t>
      </w:r>
      <w:r>
        <w:t>A 32-bit unsigned integer shared from LogonAttempts (</w:t>
      </w:r>
      <w:hyperlink r:id="rId269" w:anchor="Section_dd444344fd7e430eb3137e95ab9c338e">
        <w:r>
          <w:rPr>
            <w:rStyle w:val="Hyperlink"/>
          </w:rPr>
          <w:t>[MS-APDS]</w:t>
        </w:r>
      </w:hyperlink>
      <w:r>
        <w:t xml:space="preserve"> section 3.1.1).</w:t>
      </w:r>
    </w:p>
    <w:p w:rsidR="00DE48A3" w:rsidRDefault="00EA47FA">
      <w:pPr>
        <w:pStyle w:val="Definition-Field"/>
      </w:pPr>
      <w:r>
        <w:rPr>
          <w:b/>
        </w:rPr>
        <w:t xml:space="preserve">NT4Emulator: </w:t>
      </w:r>
      <w:r>
        <w:t>A Boolean variable that indicates whether the server offers only the se</w:t>
      </w:r>
      <w:r>
        <w:t>rver capabilities of a Windows NT 4.0 unless the client specifically requests otherwise.</w:t>
      </w:r>
      <w:bookmarkStart w:id="721"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721"/>
    </w:p>
    <w:p w:rsidR="00DE48A3" w:rsidRDefault="00EA47FA">
      <w:pPr>
        <w:pStyle w:val="Definition-Field"/>
      </w:pPr>
      <w:r>
        <w:rPr>
          <w:b/>
        </w:rPr>
        <w:t xml:space="preserve">RefusePasswordChange: </w:t>
      </w:r>
      <w:r>
        <w:t>A setting that indicates whether the server refuses client password chan</w:t>
      </w:r>
      <w:r>
        <w:t xml:space="preserve">ges. This domain-wide setting can be used to indicate to the client machines that they SHOULD avoid password changes. When TRUE, the </w:t>
      </w:r>
      <w:r>
        <w:rPr>
          <w:i/>
        </w:rPr>
        <w:t>NegotiateFlags</w:t>
      </w:r>
      <w:r>
        <w:t xml:space="preserve"> bit I is sent.</w:t>
      </w:r>
    </w:p>
    <w:p w:rsidR="00DE48A3" w:rsidRDefault="00EA47FA">
      <w:pPr>
        <w:pStyle w:val="Definition-Field"/>
      </w:pPr>
      <w:r>
        <w:rPr>
          <w:b/>
        </w:rPr>
        <w:t xml:space="preserve">DCRPCPort: </w:t>
      </w:r>
      <w:r>
        <w:t>The domain controller Netlogon port that SHOULD</w:t>
      </w:r>
      <w:bookmarkStart w:id="722" w:name="Appendix_A_Target_128"/>
      <w:r>
        <w:fldChar w:fldCharType="begin"/>
      </w:r>
      <w:r>
        <w:instrText xml:space="preserve"> HYPERLINK \l "Appendix_A_128" \o</w:instrText>
      </w:r>
      <w:r>
        <w:instrText xml:space="preserve"> "Product behavior note 128" \h </w:instrText>
      </w:r>
      <w:r>
        <w:fldChar w:fldCharType="separate"/>
      </w:r>
      <w:r>
        <w:rPr>
          <w:rStyle w:val="Hyperlink"/>
        </w:rPr>
        <w:t>&lt;128&gt;</w:t>
      </w:r>
      <w:r>
        <w:rPr>
          <w:rStyle w:val="Hyperlink"/>
        </w:rPr>
        <w:fldChar w:fldCharType="end"/>
      </w:r>
      <w:bookmarkEnd w:id="722"/>
      <w:r>
        <w:t xml:space="preserve"> be registered with the </w:t>
      </w:r>
      <w:hyperlink w:anchor="gt_8a7f6700-8311-45bc-af10-82e10accd331">
        <w:r>
          <w:rPr>
            <w:rStyle w:val="HyperlinkGreen"/>
            <w:b/>
          </w:rPr>
          <w:t>RPC</w:t>
        </w:r>
      </w:hyperlink>
      <w:r>
        <w:t xml:space="preserve"> </w:t>
      </w:r>
      <w:hyperlink w:anchor="gt_b91c1e27-e8e0-499b-8c65-738006af72ee">
        <w:r>
          <w:rPr>
            <w:rStyle w:val="HyperlinkGreen"/>
            <w:b/>
          </w:rPr>
          <w:t>endpoint</w:t>
        </w:r>
      </w:hyperlink>
      <w:r>
        <w:t xml:space="preserve"> mapper instead of the standard dynamic port. It is read o</w:t>
      </w:r>
      <w:r>
        <w:t>nly once, at initialization.</w:t>
      </w:r>
    </w:p>
    <w:p w:rsidR="00DE48A3" w:rsidRDefault="00EA47FA">
      <w:pPr>
        <w:pStyle w:val="Definition-Field"/>
      </w:pPr>
      <w:r>
        <w:rPr>
          <w:b/>
        </w:rPr>
        <w:t xml:space="preserve">SiteCoverage: </w:t>
      </w:r>
      <w:r>
        <w:t xml:space="preserve">The names of all the sites that a domain controller covers. </w:t>
      </w:r>
    </w:p>
    <w:p w:rsidR="00DE48A3" w:rsidRDefault="00EA47FA">
      <w:pPr>
        <w:pStyle w:val="Definition-Field"/>
      </w:pPr>
      <w:r>
        <w:rPr>
          <w:b/>
        </w:rPr>
        <w:t xml:space="preserve">TrustedDomainObjectsCollection: </w:t>
      </w:r>
      <w:r>
        <w:t xml:space="preserve">A collection of trusted domain objects as defined and initialized in </w:t>
      </w:r>
      <w:hyperlink r:id="rId270" w:anchor="Section_1b5471ef4c334a91b079dfcbb82f05cc">
        <w:r>
          <w:rPr>
            <w:rStyle w:val="Hyperlink"/>
          </w:rPr>
          <w:t>[MS-LSAD]</w:t>
        </w:r>
      </w:hyperlink>
      <w:r>
        <w:t xml:space="preserve"> section 3.1.1.5.</w:t>
      </w:r>
    </w:p>
    <w:p w:rsidR="00DE48A3" w:rsidRDefault="00EA47FA">
      <w:r>
        <w:t>The server also maintains the following abstract variable for BDC replication:</w:t>
      </w:r>
    </w:p>
    <w:p w:rsidR="00DE48A3" w:rsidRDefault="00EA47FA">
      <w:pPr>
        <w:pStyle w:val="Definition-Field"/>
      </w:pPr>
      <w:r>
        <w:rPr>
          <w:b/>
        </w:rPr>
        <w:t xml:space="preserve">SynchronizationComplete: </w:t>
      </w:r>
      <w:r>
        <w:t xml:space="preserve">A Boolean variable that indicates that </w:t>
      </w:r>
      <w:hyperlink w:anchor="gt_00f35ba3-4dbb-4ff9-8e27-572a6aea1b15">
        <w:r>
          <w:rPr>
            <w:rStyle w:val="HyperlinkGreen"/>
            <w:b/>
          </w:rPr>
          <w:t>database</w:t>
        </w:r>
      </w:hyperlink>
      <w:r>
        <w:t xml:space="preserve"> synchronization is complete.</w:t>
      </w:r>
    </w:p>
    <w:p w:rsidR="00DE48A3" w:rsidRDefault="00EA47FA">
      <w:r>
        <w:t>When a secure channel is established, the server maintains:</w:t>
      </w:r>
    </w:p>
    <w:p w:rsidR="00DE48A3" w:rsidRDefault="00EA47FA">
      <w:pPr>
        <w:pStyle w:val="Definition-Field"/>
      </w:pPr>
      <w:r>
        <w:rPr>
          <w:b/>
        </w:rPr>
        <w:t>ClientSessionInfo</w:t>
      </w:r>
      <w:r>
        <w:t xml:space="preserve">: A table indexed by </w:t>
      </w:r>
      <w:r>
        <w:rPr>
          <w:i/>
        </w:rPr>
        <w:t>ComputerName</w:t>
      </w:r>
      <w:r>
        <w:t xml:space="preserve"> with the following members:</w:t>
      </w:r>
    </w:p>
    <w:p w:rsidR="00DE48A3" w:rsidRDefault="00EA47FA">
      <w:pPr>
        <w:pStyle w:val="ListParagraph"/>
        <w:numPr>
          <w:ilvl w:val="0"/>
          <w:numId w:val="104"/>
        </w:numPr>
      </w:pPr>
      <w:r>
        <w:rPr>
          <w:b/>
        </w:rPr>
        <w:t>ComputerName</w:t>
      </w:r>
      <w:r>
        <w:t xml:space="preserve">: The </w:t>
      </w:r>
      <w:r>
        <w:rPr>
          <w:i/>
        </w:rPr>
        <w:t>ComputerName</w:t>
      </w:r>
      <w:r>
        <w:t xml:space="preserve"> (section 3.5.4.4.1) used by the DC during se</w:t>
      </w:r>
      <w:r>
        <w:t>ssion-key negotiations (section 3.1.4.1).</w:t>
      </w:r>
    </w:p>
    <w:p w:rsidR="00DE48A3" w:rsidRDefault="00EA47FA">
      <w:pPr>
        <w:pStyle w:val="ListParagraph"/>
        <w:numPr>
          <w:ilvl w:val="0"/>
          <w:numId w:val="104"/>
        </w:numPr>
      </w:pPr>
      <w:r>
        <w:rPr>
          <w:b/>
        </w:rPr>
        <w:t>ClientSequenceNumber</w:t>
      </w:r>
      <w:r>
        <w:t xml:space="preserve">: See section </w:t>
      </w:r>
      <w:hyperlink w:anchor="Section_a7bd20030d614686aa6e89336cec83a1" w:history="1">
        <w:r>
          <w:rPr>
            <w:rStyle w:val="Hyperlink"/>
          </w:rPr>
          <w:t>3.3.1</w:t>
        </w:r>
      </w:hyperlink>
      <w:r>
        <w:t xml:space="preserve"> for </w:t>
      </w:r>
      <w:r>
        <w:rPr>
          <w:i/>
        </w:rPr>
        <w:t>ClientSequenceNumber</w:t>
      </w:r>
      <w:r>
        <w:t xml:space="preserve"> details.</w:t>
      </w:r>
    </w:p>
    <w:p w:rsidR="00DE48A3" w:rsidRDefault="00EA47FA">
      <w:pPr>
        <w:pStyle w:val="ListParagraph"/>
        <w:numPr>
          <w:ilvl w:val="0"/>
          <w:numId w:val="104"/>
        </w:numPr>
      </w:pPr>
      <w:r>
        <w:rPr>
          <w:b/>
        </w:rPr>
        <w:t>AccountRid</w:t>
      </w:r>
      <w:r>
        <w:t xml:space="preserve">: The </w:t>
      </w:r>
      <w:hyperlink w:anchor="gt_df3d0b61-56cd-4dac-9402-982f1fedc41c">
        <w:r>
          <w:rPr>
            <w:rStyle w:val="HyperlinkGreen"/>
            <w:b/>
          </w:rPr>
          <w:t>RID</w:t>
        </w:r>
      </w:hyperlink>
      <w:r>
        <w:t xml:space="preserve"> of this client's machine account. </w:t>
      </w:r>
    </w:p>
    <w:p w:rsidR="00DE48A3" w:rsidRDefault="00EA47FA">
      <w:pPr>
        <w:pStyle w:val="ListParagraph"/>
        <w:numPr>
          <w:ilvl w:val="0"/>
          <w:numId w:val="104"/>
        </w:numPr>
      </w:pPr>
      <w:r>
        <w:rPr>
          <w:b/>
        </w:rPr>
        <w:t>ServerSequenceNumber</w:t>
      </w:r>
      <w:r>
        <w:t xml:space="preserve">: See section 3.3.1 for </w:t>
      </w:r>
      <w:r>
        <w:rPr>
          <w:i/>
        </w:rPr>
        <w:t>ServerSequenceNumber</w:t>
      </w:r>
      <w:r>
        <w:t xml:space="preserve"> details.</w:t>
      </w:r>
    </w:p>
    <w:p w:rsidR="00DE48A3" w:rsidRDefault="00EA47FA">
      <w:pPr>
        <w:pStyle w:val="ListParagraph"/>
        <w:numPr>
          <w:ilvl w:val="0"/>
          <w:numId w:val="104"/>
        </w:numPr>
      </w:pPr>
      <w:r>
        <w:rPr>
          <w:b/>
        </w:rPr>
        <w:t>Session-Key</w:t>
      </w:r>
      <w:r>
        <w:t xml:space="preserve">: See section </w:t>
      </w:r>
      <w:hyperlink w:anchor="Section_5e9798475b2a4148b6e9047c65a8ae63" w:history="1">
        <w:r>
          <w:rPr>
            <w:rStyle w:val="Hyperlink"/>
          </w:rPr>
          <w:t>3.1.4.3</w:t>
        </w:r>
      </w:hyperlink>
      <w:r>
        <w:t xml:space="preserve"> for </w:t>
      </w:r>
      <w:r>
        <w:rPr>
          <w:i/>
        </w:rPr>
        <w:t>Session-Key</w:t>
      </w:r>
      <w:r>
        <w:t xml:space="preserve"> computation details.</w:t>
      </w:r>
    </w:p>
    <w:p w:rsidR="00DE48A3" w:rsidRDefault="00EA47FA">
      <w:pPr>
        <w:pStyle w:val="ListParagraph"/>
        <w:numPr>
          <w:ilvl w:val="0"/>
          <w:numId w:val="104"/>
        </w:numPr>
      </w:pPr>
      <w:r>
        <w:rPr>
          <w:b/>
        </w:rPr>
        <w:t>NegotiateFlag</w:t>
      </w:r>
      <w:r>
        <w:rPr>
          <w:b/>
        </w:rPr>
        <w:t>s</w:t>
      </w:r>
      <w:r>
        <w:t xml:space="preserve">: See section </w:t>
      </w:r>
      <w:hyperlink w:anchor="Section_708b71329e72447c992bd0bef4078f81" w:history="1">
        <w:r>
          <w:rPr>
            <w:rStyle w:val="Hyperlink"/>
          </w:rPr>
          <w:t>3.1.1</w:t>
        </w:r>
      </w:hyperlink>
      <w:r>
        <w:t xml:space="preserve"> for </w:t>
      </w:r>
      <w:r>
        <w:rPr>
          <w:i/>
        </w:rPr>
        <w:t>NegotiateFlags</w:t>
      </w:r>
      <w:r>
        <w:t xml:space="preserve"> details.</w:t>
      </w:r>
    </w:p>
    <w:p w:rsidR="00DE48A3" w:rsidRDefault="00EA47FA">
      <w:pPr>
        <w:pStyle w:val="ListParagraph"/>
        <w:numPr>
          <w:ilvl w:val="0"/>
          <w:numId w:val="104"/>
        </w:numPr>
      </w:pPr>
      <w:r>
        <w:rPr>
          <w:b/>
        </w:rPr>
        <w:t>ServerStoredCredential</w:t>
      </w:r>
      <w:r>
        <w:t xml:space="preserve">: See section 3.1.1 for </w:t>
      </w:r>
      <w:r>
        <w:rPr>
          <w:i/>
        </w:rPr>
        <w:t>ServerStoredCredential</w:t>
      </w:r>
      <w:r>
        <w:t xml:space="preserve"> details.</w:t>
      </w:r>
    </w:p>
    <w:p w:rsidR="00DE48A3" w:rsidRDefault="00EA47FA">
      <w:pPr>
        <w:pStyle w:val="ListParagraph"/>
        <w:numPr>
          <w:ilvl w:val="0"/>
          <w:numId w:val="104"/>
        </w:numPr>
      </w:pPr>
      <w:r>
        <w:rPr>
          <w:b/>
        </w:rPr>
        <w:t>SecureChannelType</w:t>
      </w:r>
      <w:r>
        <w:t xml:space="preserve">: A </w:t>
      </w:r>
      <w:r>
        <w:rPr>
          <w:b/>
        </w:rPr>
        <w:t>NETLOGON_SECURE_CHANNEL_TYPE</w:t>
      </w:r>
      <w:r>
        <w:t xml:space="preserve"> enumerated value, a</w:t>
      </w:r>
      <w:r>
        <w:t>s specified in section 2.2.1.3.13, which indicates the type of secure channel being established with this client.</w:t>
      </w:r>
    </w:p>
    <w:p w:rsidR="00DE48A3" w:rsidRDefault="00EA47FA">
      <w:r>
        <w:t>In addition, NetLogon stores service state information.</w:t>
      </w:r>
    </w:p>
    <w:p w:rsidR="00DE48A3" w:rsidRDefault="00EA47FA">
      <w:pPr>
        <w:pStyle w:val="Definition-Field"/>
      </w:pPr>
      <w:r>
        <w:rPr>
          <w:b/>
        </w:rPr>
        <w:t xml:space="preserve">ServerServiceBits: </w:t>
      </w:r>
      <w:r>
        <w:t xml:space="preserve">A set of bit flags used to store the state of running services. If </w:t>
      </w:r>
      <w:r>
        <w:t>the bit is set to 0, the corresponding service is not running; otherwise, the bit is set to 1 and the corresponding service is running. The value of the bit flags is constructed from zero or more  bit flags in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lastRenderedPageBreak/>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C</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B</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A</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r>
    </w:tbl>
    <w:p w:rsidR="00DE48A3" w:rsidRDefault="00EA47FA">
      <w:pPr>
        <w:pStyle w:val="Definition-Field2"/>
      </w:pPr>
      <w:r>
        <w:t>The meanings of the flags are described in the following table.</w:t>
      </w:r>
    </w:p>
    <w:tbl>
      <w:tblPr>
        <w:tblStyle w:val="Table-ShadedHeader"/>
        <w:tblW w:w="0" w:type="auto"/>
        <w:tblInd w:w="475" w:type="dxa"/>
        <w:tblLook w:val="04A0" w:firstRow="1" w:lastRow="0" w:firstColumn="1" w:lastColumn="0" w:noHBand="0" w:noVBand="1"/>
      </w:tblPr>
      <w:tblGrid>
        <w:gridCol w:w="734"/>
        <w:gridCol w:w="4141"/>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tc>
        <w:tc>
          <w:tcPr>
            <w:tcW w:w="0" w:type="auto"/>
          </w:tcPr>
          <w:p w:rsidR="00DE48A3" w:rsidRDefault="00EA47FA">
            <w:pPr>
              <w:pStyle w:val="TableBodyText"/>
            </w:pPr>
            <w:r>
              <w:t>The time service is running.</w:t>
            </w:r>
          </w:p>
        </w:tc>
      </w:tr>
      <w:tr w:rsidR="00DE48A3" w:rsidTr="00DE48A3">
        <w:tc>
          <w:tcPr>
            <w:tcW w:w="0" w:type="auto"/>
          </w:tcPr>
          <w:p w:rsidR="00DE48A3" w:rsidRDefault="00EA47FA">
            <w:pPr>
              <w:pStyle w:val="TableBodyText"/>
            </w:pPr>
            <w:r>
              <w:t>B</w:t>
            </w:r>
          </w:p>
        </w:tc>
        <w:tc>
          <w:tcPr>
            <w:tcW w:w="0" w:type="auto"/>
          </w:tcPr>
          <w:p w:rsidR="00DE48A3" w:rsidRDefault="00EA47FA">
            <w:pPr>
              <w:pStyle w:val="TableBodyText"/>
            </w:pPr>
            <w:r>
              <w:t xml:space="preserve">The time service with clock </w:t>
            </w:r>
            <w:r>
              <w:t>hardware is running.</w:t>
            </w:r>
          </w:p>
        </w:tc>
      </w:tr>
      <w:tr w:rsidR="00DE48A3" w:rsidTr="00DE48A3">
        <w:tc>
          <w:tcPr>
            <w:tcW w:w="0" w:type="auto"/>
          </w:tcPr>
          <w:p w:rsidR="00DE48A3" w:rsidRDefault="00EA47FA">
            <w:pPr>
              <w:pStyle w:val="TableBodyText"/>
            </w:pPr>
            <w:r>
              <w:t>C</w:t>
            </w:r>
          </w:p>
        </w:tc>
        <w:tc>
          <w:tcPr>
            <w:tcW w:w="0" w:type="auto"/>
          </w:tcPr>
          <w:p w:rsidR="00DE48A3" w:rsidRDefault="00EA47FA">
            <w:pPr>
              <w:pStyle w:val="TableBodyText"/>
            </w:pPr>
            <w:r>
              <w:t>The Active Directory Web service is running.</w:t>
            </w:r>
          </w:p>
        </w:tc>
      </w:tr>
    </w:tbl>
    <w:p w:rsidR="00DE48A3" w:rsidRDefault="00DE48A3"/>
    <w:p w:rsidR="00DE48A3" w:rsidRDefault="00EA47FA">
      <w:pPr>
        <w:pStyle w:val="Heading3"/>
      </w:pPr>
      <w:bookmarkStart w:id="723" w:name="section_b27ea0ae8c4e4af2bf0cca5382290e7d"/>
      <w:bookmarkStart w:id="724" w:name="_Toc492420171"/>
      <w:r>
        <w:t>Timers</w:t>
      </w:r>
      <w:bookmarkEnd w:id="723"/>
      <w:bookmarkEnd w:id="72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DE48A3" w:rsidRDefault="00EA47FA">
      <w:r>
        <w:t>None.</w:t>
      </w:r>
    </w:p>
    <w:p w:rsidR="00DE48A3" w:rsidRDefault="00EA47FA">
      <w:pPr>
        <w:pStyle w:val="Heading3"/>
      </w:pPr>
      <w:bookmarkStart w:id="725" w:name="section_f8c12682fd984c1a8b0ab6e153f96186"/>
      <w:bookmarkStart w:id="726" w:name="_Toc492420172"/>
      <w:r>
        <w:t>Initialization</w:t>
      </w:r>
      <w:bookmarkEnd w:id="725"/>
      <w:bookmarkEnd w:id="72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w:instrText>
      </w:r>
      <w:r>
        <w:instrText>ization:server"</w:instrText>
      </w:r>
      <w:r>
        <w:fldChar w:fldCharType="end"/>
      </w:r>
      <w:r>
        <w:fldChar w:fldCharType="begin"/>
      </w:r>
      <w:r>
        <w:instrText xml:space="preserve"> XE "Server:initialization"</w:instrText>
      </w:r>
      <w:r>
        <w:fldChar w:fldCharType="end"/>
      </w:r>
    </w:p>
    <w:p w:rsidR="00DE48A3" w:rsidRDefault="00EA47FA">
      <w:r>
        <w:t xml:space="preserve">The server side registers an </w:t>
      </w:r>
      <w:hyperlink w:anchor="gt_b91c1e27-e8e0-499b-8c65-738006af72ee">
        <w:r>
          <w:rPr>
            <w:rStyle w:val="HyperlinkGreen"/>
            <w:b/>
          </w:rPr>
          <w:t>endpoint</w:t>
        </w:r>
      </w:hyperlink>
      <w:r>
        <w:t xml:space="preserve"> with </w:t>
      </w:r>
      <w:hyperlink w:anchor="gt_8a7f6700-8311-45bc-af10-82e10accd331">
        <w:r>
          <w:rPr>
            <w:rStyle w:val="HyperlinkGreen"/>
            <w:b/>
          </w:rPr>
          <w:t>RPC</w:t>
        </w:r>
      </w:hyperlink>
      <w:r>
        <w:t xml:space="preserve"> over named pipes transport, using the </w:t>
      </w:r>
      <w:r>
        <w:t>NETLOGON named pipe</w:t>
      </w:r>
      <w:bookmarkStart w:id="727"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727"/>
      <w:r>
        <w:t xml:space="preserve"> and an endpoint with RPC over TCP/IP. When DCRPCPort is present and is not NULL, and the </w:t>
      </w:r>
      <w:hyperlink w:anchor="gt_434b0234-e970-4e8c-bdfa-e16a30d96703">
        <w:r>
          <w:rPr>
            <w:rStyle w:val="HyperlinkGreen"/>
            <w:b/>
          </w:rPr>
          <w:t>server</w:t>
        </w:r>
      </w:hyperlink>
      <w:r>
        <w:t xml:space="preserve"> is a </w:t>
      </w:r>
      <w:hyperlink w:anchor="gt_76a05049-3531-4abd-aec8-30e19954b4bd">
        <w:r>
          <w:rPr>
            <w:rStyle w:val="HyperlinkGreen"/>
            <w:b/>
          </w:rPr>
          <w:t>domain controller</w:t>
        </w:r>
      </w:hyperlink>
      <w:r>
        <w:t>, then the DC MUST also register the port listed in DCRPCPort (</w:t>
      </w:r>
      <w:hyperlink r:id="rId271" w:anchor="Section_290c38b192fe422991e64fc376610c15">
        <w:r>
          <w:rPr>
            <w:rStyle w:val="Hyperlink"/>
          </w:rPr>
          <w:t>[MS-RPCE]</w:t>
        </w:r>
      </w:hyperlink>
      <w:r>
        <w:t xml:space="preserve"> section 3.3.3.3.1.4). The</w:t>
      </w:r>
      <w:r>
        <w:t xml:space="preserve"> server side MUST register the Netlogon </w:t>
      </w:r>
      <w:hyperlink w:anchor="gt_e0edad22-1b0e-42f3-8e51-50f8aa30b29a">
        <w:r>
          <w:rPr>
            <w:rStyle w:val="HyperlinkGreen"/>
            <w:b/>
          </w:rPr>
          <w:t>security support provider (SSP)</w:t>
        </w:r>
      </w:hyperlink>
      <w:r>
        <w:t xml:space="preserve"> authentication_type constant [0x44] as the </w:t>
      </w:r>
      <w:hyperlink w:anchor="gt_05fd3925-0672-4f24-9dd9-2b9d441eb333">
        <w:r>
          <w:rPr>
            <w:rStyle w:val="HyperlinkGreen"/>
            <w:b/>
          </w:rPr>
          <w:t>security provider</w:t>
        </w:r>
      </w:hyperlink>
      <w:r>
        <w:t xml:space="preserve"> ([MS-RPCE] section 3.3.3.3.1.3) used by the RPC interface.</w:t>
      </w:r>
    </w:p>
    <w:p w:rsidR="00DE48A3" w:rsidRDefault="00EA47FA">
      <w:r>
        <w:rPr>
          <w:b/>
        </w:rPr>
        <w:t>NetlogonSecurityDescriptor</w:t>
      </w:r>
      <w:r>
        <w:t>: Initialized to the following value, expressed in Security Descriptor Description Language (SDDL) (</w:t>
      </w:r>
      <w:hyperlink r:id="rId272" w:anchor="Section_cca2742956894a16b2b49325d93e4ba2">
        <w:r>
          <w:rPr>
            <w:rStyle w:val="Hyperlink"/>
          </w:rPr>
          <w:t>[MS-DTYP]</w:t>
        </w:r>
      </w:hyperlink>
      <w:r>
        <w:t xml:space="preserve"> section 2.5.1): D:(A;;CCLCSWRPWPDTLOCRRC;;;SY)(A;;CCDCLCSWRPWPDTLOCRSDRCWDWO;;;BA)(A;;CCLCSWLOCRRC;;;IU)(A;;CCLCSWLOCRRC;;;SU) S:(AU;FA;CCDCLCSWRPWPDTLOCRSDRCWDWO;;;WD)</w:t>
      </w:r>
    </w:p>
    <w:p w:rsidR="00DE48A3" w:rsidRDefault="00EA47FA">
      <w:r>
        <w:rPr>
          <w:b/>
        </w:rPr>
        <w:t>ChallengeTable</w:t>
      </w:r>
      <w:r>
        <w:t xml:space="preserve"> MUST be empty.</w:t>
      </w:r>
    </w:p>
    <w:p w:rsidR="00DE48A3" w:rsidRDefault="00EA47FA">
      <w:r>
        <w:rPr>
          <w:b/>
        </w:rPr>
        <w:t>ClientSessionInfo</w:t>
      </w:r>
      <w:r>
        <w:t xml:space="preserve"> MUST be empty.</w:t>
      </w:r>
    </w:p>
    <w:p w:rsidR="00DE48A3" w:rsidRDefault="00EA47FA">
      <w:r>
        <w:rPr>
          <w:b/>
        </w:rPr>
        <w:t>Refus</w:t>
      </w:r>
      <w:r>
        <w:rPr>
          <w:b/>
        </w:rPr>
        <w:t>ePasswordChange</w:t>
      </w:r>
      <w:r>
        <w:t xml:space="preserve"> SHOULD be FALSE.</w:t>
      </w:r>
    </w:p>
    <w:p w:rsidR="00DE48A3" w:rsidRDefault="00EA47FA">
      <w:r>
        <w:t xml:space="preserve">The </w:t>
      </w:r>
      <w:r>
        <w:rPr>
          <w:b/>
        </w:rPr>
        <w:t>ServerCapabilities</w:t>
      </w:r>
      <w:r>
        <w:t xml:space="preserve"> field SHOULD be initialized to reflect the capabilities offered by that server implementation.</w:t>
      </w:r>
    </w:p>
    <w:p w:rsidR="00DE48A3" w:rsidRDefault="00EA47FA">
      <w:r>
        <w:rPr>
          <w:b/>
        </w:rPr>
        <w:t>RejectMD5Clients</w:t>
      </w:r>
      <w:r>
        <w:t xml:space="preserve"> SHOULD</w:t>
      </w:r>
      <w:bookmarkStart w:id="728"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728"/>
      <w:r>
        <w:t xml:space="preserve"> be initialized in an implementation-specific way and SHOULD be FALSE.</w:t>
      </w:r>
    </w:p>
    <w:p w:rsidR="00DE48A3" w:rsidRDefault="00EA47FA">
      <w:r>
        <w:rPr>
          <w:b/>
        </w:rPr>
        <w:t>SealSecureChannel</w:t>
      </w:r>
      <w:r>
        <w:t xml:space="preserve"> SHOULD be TRUE.</w:t>
      </w:r>
    </w:p>
    <w:p w:rsidR="00DE48A3" w:rsidRDefault="00EA47FA">
      <w:r>
        <w:rPr>
          <w:b/>
        </w:rPr>
        <w:t>SignSecureChannel</w:t>
      </w:r>
      <w:r>
        <w:t xml:space="preserve"> SHOULD</w:t>
      </w:r>
      <w:bookmarkStart w:id="729"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729"/>
      <w:r>
        <w:t xml:space="preserve"> be initialized in an implementation-specific way and </w:t>
      </w:r>
      <w:r>
        <w:t xml:space="preserve">SHOULD be TRUE. Any changes made to the </w:t>
      </w:r>
      <w:r>
        <w:rPr>
          <w:b/>
        </w:rPr>
        <w:t>SignSecureChannel</w:t>
      </w:r>
      <w:r>
        <w:t xml:space="preserve"> registry keys are reflected in the ADM elements when a PolicyChange event is received (section </w:t>
      </w:r>
      <w:hyperlink w:anchor="Section_6e9975e7c21d4ec5aafc0dfdf7325ebe" w:history="1">
        <w:r>
          <w:rPr>
            <w:rStyle w:val="Hyperlink"/>
          </w:rPr>
          <w:t>3.1.6</w:t>
        </w:r>
      </w:hyperlink>
      <w:r>
        <w:t>).</w:t>
      </w:r>
    </w:p>
    <w:p w:rsidR="00DE48A3" w:rsidRDefault="00EA47FA">
      <w:r>
        <w:rPr>
          <w:b/>
        </w:rPr>
        <w:t>StrongKeySupport</w:t>
      </w:r>
      <w:r>
        <w:t xml:space="preserve"> SHOULD</w:t>
      </w:r>
      <w:bookmarkStart w:id="730" w:name="Appendix_A_Target_132"/>
      <w:r>
        <w:fldChar w:fldCharType="begin"/>
      </w:r>
      <w:r>
        <w:instrText xml:space="preserve"> HYPERLINK</w:instrText>
      </w:r>
      <w:r>
        <w:instrText xml:space="preserve"> \l "Appendix_A_132" \o "Product behavior note 132" \h </w:instrText>
      </w:r>
      <w:r>
        <w:fldChar w:fldCharType="separate"/>
      </w:r>
      <w:r>
        <w:rPr>
          <w:rStyle w:val="Hyperlink"/>
        </w:rPr>
        <w:t>&lt;132&gt;</w:t>
      </w:r>
      <w:r>
        <w:rPr>
          <w:rStyle w:val="Hyperlink"/>
        </w:rPr>
        <w:fldChar w:fldCharType="end"/>
      </w:r>
      <w:bookmarkEnd w:id="730"/>
      <w:r>
        <w:t xml:space="preserve"> be TRUE.</w:t>
      </w:r>
    </w:p>
    <w:p w:rsidR="00DE48A3" w:rsidRDefault="00EA47FA">
      <w:r>
        <w:rPr>
          <w:b/>
        </w:rPr>
        <w:t>NetbiosDomainName</w:t>
      </w:r>
      <w:r>
        <w:t xml:space="preserve"> is a shared ADM element with </w:t>
      </w:r>
      <w:r>
        <w:rPr>
          <w:b/>
        </w:rPr>
        <w:t>DomainName.NetBIOS</w:t>
      </w:r>
      <w:r>
        <w:t xml:space="preserve"> (</w:t>
      </w:r>
      <w:hyperlink r:id="rId273" w:anchor="Section_5bb08058bc364d3cabebb132228281b7">
        <w:r>
          <w:rPr>
            <w:rStyle w:val="Hyperlink"/>
          </w:rPr>
          <w:t>[MS-WKST]</w:t>
        </w:r>
      </w:hyperlink>
      <w:r>
        <w:t xml:space="preserve"> section 3.2.1.6).</w:t>
      </w:r>
    </w:p>
    <w:p w:rsidR="00DE48A3" w:rsidRDefault="00EA47FA">
      <w:r>
        <w:rPr>
          <w:b/>
        </w:rPr>
        <w:lastRenderedPageBreak/>
        <w:t>DomainGuid</w:t>
      </w:r>
      <w:r>
        <w:t>:</w:t>
      </w:r>
      <w:r>
        <w:t xml:space="preserve"> Prior to the initialization of the Netlogon Remote Protocol, </w:t>
      </w:r>
      <w:r>
        <w:rPr>
          <w:b/>
        </w:rPr>
        <w:t>DomainGuid</w:t>
      </w:r>
      <w:r>
        <w:t xml:space="preserve"> has already been initialized, as described in [MS-WKST] section 3.2.1.6, since Netlogon Remote Protocol is running on a system already joined to a </w:t>
      </w:r>
      <w:hyperlink w:anchor="gt_b0276eb2-4e65-4cf1-a718-e0920a614aca">
        <w:r>
          <w:rPr>
            <w:rStyle w:val="HyperlinkGreen"/>
            <w:b/>
          </w:rPr>
          <w:t>domain</w:t>
        </w:r>
      </w:hyperlink>
      <w:r>
        <w:t>.</w:t>
      </w:r>
    </w:p>
    <w:p w:rsidR="00DE48A3" w:rsidRDefault="00EA47FA">
      <w:r>
        <w:rPr>
          <w:b/>
        </w:rPr>
        <w:t>DomainSid</w:t>
      </w:r>
      <w:r>
        <w:t xml:space="preserve">: Prior to the initialization of the Netlogon Remote Protocol, </w:t>
      </w:r>
      <w:r>
        <w:rPr>
          <w:b/>
        </w:rPr>
        <w:t>DomainSid</w:t>
      </w:r>
      <w:r>
        <w:t xml:space="preserve"> has already been initialized, as described in [MS-WKST] section 3.2.1.6, since Netlogon Remote Protocol is running on a system already joine</w:t>
      </w:r>
      <w:r>
        <w:t>d to a domain.</w:t>
      </w:r>
    </w:p>
    <w:p w:rsidR="00DE48A3" w:rsidRDefault="00EA47FA">
      <w:r>
        <w:rPr>
          <w:b/>
        </w:rPr>
        <w:t>AllowSingleLabelDNSDomain</w:t>
      </w:r>
      <w:r>
        <w:t xml:space="preserve"> SHOULD</w:t>
      </w:r>
      <w:bookmarkStart w:id="731"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731"/>
      <w:r>
        <w:t xml:space="preserve"> be set to a locally configured value.</w:t>
      </w:r>
    </w:p>
    <w:p w:rsidR="00DE48A3" w:rsidRDefault="00EA47FA">
      <w:r>
        <w:rPr>
          <w:b/>
        </w:rPr>
        <w:t>AllowDnsSuffixSearch</w:t>
      </w:r>
      <w:r>
        <w:t xml:space="preserve"> SHOULD</w:t>
      </w:r>
      <w:bookmarkStart w:id="732" w:name="Appendix_A_Target_134"/>
      <w:r>
        <w:fldChar w:fldCharType="begin"/>
      </w:r>
      <w:r>
        <w:instrText xml:space="preserve"> HYPERLINK \l "Appendix_A_134" \o "Product behavior note 134" \h </w:instrText>
      </w:r>
      <w:r>
        <w:fldChar w:fldCharType="separate"/>
      </w:r>
      <w:r>
        <w:rPr>
          <w:rStyle w:val="Hyperlink"/>
        </w:rPr>
        <w:t>&lt;1</w:t>
      </w:r>
      <w:r>
        <w:rPr>
          <w:rStyle w:val="Hyperlink"/>
        </w:rPr>
        <w:t>34&gt;</w:t>
      </w:r>
      <w:r>
        <w:rPr>
          <w:rStyle w:val="Hyperlink"/>
        </w:rPr>
        <w:fldChar w:fldCharType="end"/>
      </w:r>
      <w:bookmarkEnd w:id="732"/>
      <w:r>
        <w:t xml:space="preserve"> be set to TRUE.</w:t>
      </w:r>
    </w:p>
    <w:p w:rsidR="00DE48A3" w:rsidRDefault="00EA47FA">
      <w:r>
        <w:rPr>
          <w:b/>
        </w:rPr>
        <w:t>SiteName</w:t>
      </w:r>
      <w:r>
        <w:t xml:space="preserve"> SHOULD</w:t>
      </w:r>
      <w:bookmarkStart w:id="733"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733"/>
      <w:r>
        <w:t xml:space="preserve"> be initialized from msDS-SiteName (</w:t>
      </w:r>
      <w:hyperlink r:id="rId274" w:anchor="Section_d243592709994c628c6d13ba31a52e1a">
        <w:r>
          <w:rPr>
            <w:rStyle w:val="Hyperlink"/>
          </w:rPr>
          <w:t>[MS-ADTS]</w:t>
        </w:r>
      </w:hyperlink>
      <w:r>
        <w:t xml:space="preserve"> section 3.1.1.4.5.29) o</w:t>
      </w:r>
      <w:r>
        <w:t xml:space="preserve">f the </w:t>
      </w:r>
      <w:hyperlink w:anchor="gt_d8e8f5a7-db85-40a8-98ed-1abab2237b82">
        <w:r>
          <w:rPr>
            <w:rStyle w:val="HyperlinkGreen"/>
            <w:b/>
          </w:rPr>
          <w:t>computer object</w:t>
        </w:r>
      </w:hyperlink>
      <w:r>
        <w:t xml:space="preserve"> if the server is a DC. If the server is not a DC, this ADM element is set to a locally configured value.</w:t>
      </w:r>
    </w:p>
    <w:p w:rsidR="00DE48A3" w:rsidRDefault="00EA47FA">
      <w:r>
        <w:rPr>
          <w:b/>
        </w:rPr>
        <w:t>NextClosestSiteName</w:t>
      </w:r>
      <w:r>
        <w:t xml:space="preserve"> SHOULD be initialized as follows: if the server</w:t>
      </w:r>
      <w:r>
        <w:t xml:space="preserve"> is a DC, the server SHOULD invoke IDL_DRSQuerySitesByCost (</w:t>
      </w:r>
      <w:hyperlink r:id="rId275" w:anchor="Section_f977faaa673e4f66b9bf48c640241d47">
        <w:r>
          <w:rPr>
            <w:rStyle w:val="Hyperlink"/>
          </w:rPr>
          <w:t>[MS-DRSR]</w:t>
        </w:r>
      </w:hyperlink>
      <w:r>
        <w:t xml:space="preserve"> section 4.1.16), setting </w:t>
      </w:r>
      <w:r>
        <w:rPr>
          <w:b/>
        </w:rPr>
        <w:t>NextClosestSiteName</w:t>
      </w:r>
      <w:r>
        <w:t xml:space="preserve"> to the </w:t>
      </w:r>
      <w:hyperlink w:anchor="gt_8abdc986-5679-42d9-ad76-b11eb5a0daba">
        <w:r>
          <w:rPr>
            <w:rStyle w:val="HyperlinkGreen"/>
            <w:b/>
          </w:rPr>
          <w:t>site</w:t>
        </w:r>
      </w:hyperlink>
      <w:r>
        <w:t xml:space="preserve"> that is closest to </w:t>
      </w:r>
      <w:r>
        <w:rPr>
          <w:b/>
        </w:rPr>
        <w:t>SiteName</w:t>
      </w:r>
      <w:r>
        <w:t xml:space="preserve"> but not equal to </w:t>
      </w:r>
      <w:r>
        <w:rPr>
          <w:b/>
        </w:rPr>
        <w:t>SiteName</w:t>
      </w:r>
      <w:r>
        <w:t>. If the server is not a DC, this ADM element SHOULD be initialized to NULL.</w:t>
      </w:r>
    </w:p>
    <w:p w:rsidR="00DE48A3" w:rsidRDefault="00EA47FA">
      <w:r>
        <w:rPr>
          <w:b/>
        </w:rPr>
        <w:t>DynamicSiteNameSetTime</w:t>
      </w:r>
      <w:r>
        <w:t xml:space="preserve"> MUST be set to a value such that </w:t>
      </w:r>
      <w:r>
        <w:rPr>
          <w:b/>
        </w:rPr>
        <w:t>DynamicSiteNameSetTime</w:t>
      </w:r>
      <w:r>
        <w:t xml:space="preserve"> plus </w:t>
      </w:r>
      <w:r>
        <w:rPr>
          <w:b/>
        </w:rPr>
        <w:t>DynamicSiteNameTimeout</w:t>
      </w:r>
      <w:r>
        <w:t xml:space="preserve"> is less</w:t>
      </w:r>
      <w:r>
        <w:t xml:space="preserve"> than the current time.</w:t>
      </w:r>
    </w:p>
    <w:p w:rsidR="00DE48A3" w:rsidRDefault="00EA47FA">
      <w:r>
        <w:rPr>
          <w:b/>
        </w:rPr>
        <w:t>FailedDiscoveryCachePeriod</w:t>
      </w:r>
      <w:r>
        <w:t xml:space="preserve"> SHOULD</w:t>
      </w:r>
      <w:bookmarkStart w:id="734"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734"/>
      <w:r>
        <w:t xml:space="preserve"> be set to a locally configured value.</w:t>
      </w:r>
    </w:p>
    <w:p w:rsidR="00DE48A3" w:rsidRDefault="00EA47FA">
      <w:r>
        <w:rPr>
          <w:b/>
        </w:rPr>
        <w:t>CacheEntryValidityPeriod</w:t>
      </w:r>
      <w:r>
        <w:t xml:space="preserve"> SHOULD</w:t>
      </w:r>
      <w:bookmarkStart w:id="735" w:name="Appendix_A_Target_137"/>
      <w:r>
        <w:fldChar w:fldCharType="begin"/>
      </w:r>
      <w:r>
        <w:instrText xml:space="preserve"> HYPERLINK \l "Appendix_A_137" \o "Product behavior no</w:instrText>
      </w:r>
      <w:r>
        <w:instrText xml:space="preserve">te 137" \h </w:instrText>
      </w:r>
      <w:r>
        <w:fldChar w:fldCharType="separate"/>
      </w:r>
      <w:r>
        <w:rPr>
          <w:rStyle w:val="Hyperlink"/>
        </w:rPr>
        <w:t>&lt;137&gt;</w:t>
      </w:r>
      <w:r>
        <w:rPr>
          <w:rStyle w:val="Hyperlink"/>
        </w:rPr>
        <w:fldChar w:fldCharType="end"/>
      </w:r>
      <w:bookmarkEnd w:id="735"/>
      <w:r>
        <w:t xml:space="preserve"> be set to a locally configured value.</w:t>
      </w:r>
    </w:p>
    <w:p w:rsidR="00DE48A3" w:rsidRDefault="00EA47FA">
      <w:r>
        <w:rPr>
          <w:b/>
        </w:rPr>
        <w:t>CacheEntryPingValidityPeriod</w:t>
      </w:r>
      <w:r>
        <w:t xml:space="preserve"> SHOULD</w:t>
      </w:r>
      <w:bookmarkStart w:id="736"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736"/>
      <w:r>
        <w:t xml:space="preserve"> be set to a locally configured value.</w:t>
      </w:r>
    </w:p>
    <w:p w:rsidR="00DE48A3" w:rsidRDefault="00EA47FA">
      <w:r>
        <w:t>If the NRPC server is a DC, then the following abstra</w:t>
      </w:r>
      <w:r>
        <w:t>ct data model variables are initialized:</w:t>
      </w:r>
    </w:p>
    <w:p w:rsidR="00DE48A3" w:rsidRDefault="00EA47FA">
      <w:pPr>
        <w:pStyle w:val="ListParagraph"/>
        <w:numPr>
          <w:ilvl w:val="0"/>
          <w:numId w:val="105"/>
        </w:numPr>
      </w:pPr>
      <w:r>
        <w:rPr>
          <w:b/>
        </w:rPr>
        <w:t>DCRPCPort</w:t>
      </w:r>
      <w:r>
        <w:t xml:space="preserve"> SHOULD</w:t>
      </w:r>
      <w:bookmarkStart w:id="737"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737"/>
      <w:r>
        <w:t xml:space="preserve"> be initialized in an implementation-specific way and MUST default to NULL. </w:t>
      </w:r>
    </w:p>
    <w:p w:rsidR="00DE48A3" w:rsidRDefault="00EA47FA">
      <w:pPr>
        <w:pStyle w:val="ListParagraph"/>
        <w:numPr>
          <w:ilvl w:val="0"/>
          <w:numId w:val="105"/>
        </w:numPr>
      </w:pPr>
      <w:r>
        <w:rPr>
          <w:b/>
        </w:rPr>
        <w:t>DnsForestName</w:t>
      </w:r>
      <w:r>
        <w:t xml:space="preserve">: SHOULD be initialized from the </w:t>
      </w:r>
      <w:hyperlink w:anchor="gt_1769aec9-237e-44ed-9014-1abb3ec6de6e">
        <w:r>
          <w:rPr>
            <w:rStyle w:val="HyperlinkGreen"/>
            <w:b/>
          </w:rPr>
          <w:t>FQDN (1)</w:t>
        </w:r>
      </w:hyperlink>
      <w:r>
        <w:t xml:space="preserve"> of </w:t>
      </w:r>
      <w:r>
        <w:rPr>
          <w:b/>
        </w:rPr>
        <w:t>rootDomainNamingContext</w:t>
      </w:r>
      <w:r>
        <w:t xml:space="preserve"> ([MS-ADTS] section 3.1.1.3.2.16).</w:t>
      </w:r>
    </w:p>
    <w:p w:rsidR="00DE48A3" w:rsidRDefault="00EA47FA">
      <w:pPr>
        <w:pStyle w:val="ListParagraph"/>
        <w:numPr>
          <w:ilvl w:val="0"/>
          <w:numId w:val="105"/>
        </w:numPr>
      </w:pPr>
      <w:r>
        <w:t xml:space="preserve">The objects in </w:t>
      </w:r>
      <w:r>
        <w:rPr>
          <w:b/>
        </w:rPr>
        <w:t>TrustedDomainObjectsCollection</w:t>
      </w:r>
      <w:r>
        <w:t xml:space="preserve"> are initialized as described in </w:t>
      </w:r>
      <w:hyperlink r:id="rId276" w:anchor="Section_1b5471ef4c334a91b079dfcbb82f05cc">
        <w:r>
          <w:rPr>
            <w:rStyle w:val="Hyperlink"/>
          </w:rPr>
          <w:t>[MS-LSAD]</w:t>
        </w:r>
      </w:hyperlink>
      <w:r>
        <w:t xml:space="preserve"> section 3.1.1.5.</w:t>
      </w:r>
    </w:p>
    <w:p w:rsidR="00DE48A3" w:rsidRDefault="00EA47FA">
      <w:pPr>
        <w:pStyle w:val="ListParagraph"/>
        <w:numPr>
          <w:ilvl w:val="0"/>
          <w:numId w:val="105"/>
        </w:numPr>
      </w:pPr>
      <w:r>
        <w:t xml:space="preserve">The </w:t>
      </w:r>
      <w:r>
        <w:rPr>
          <w:b/>
        </w:rPr>
        <w:t>NT4Emulator</w:t>
      </w:r>
      <w:r>
        <w:t xml:space="preserve"> field SHOULD be FALSE.</w:t>
      </w:r>
    </w:p>
    <w:p w:rsidR="00DE48A3" w:rsidRDefault="00EA47FA">
      <w:pPr>
        <w:pStyle w:val="ListParagraph"/>
        <w:numPr>
          <w:ilvl w:val="0"/>
          <w:numId w:val="105"/>
        </w:numPr>
      </w:pPr>
      <w:r>
        <w:rPr>
          <w:b/>
        </w:rPr>
        <w:t>RejectDES</w:t>
      </w:r>
      <w:r>
        <w:t xml:space="preserve"> SHOULD</w:t>
      </w:r>
      <w:bookmarkStart w:id="738"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738"/>
      <w:r>
        <w:t xml:space="preserve"> be initialized in an implementation-specific way and SHOULD</w:t>
      </w:r>
      <w:bookmarkStart w:id="739" w:name="Appendix_A_Target_141"/>
      <w:r>
        <w:fldChar w:fldCharType="begin"/>
      </w:r>
      <w:r>
        <w:instrText xml:space="preserve"> HYPERLIN</w:instrText>
      </w:r>
      <w:r>
        <w:instrText xml:space="preserve">K \l "Appendix_A_141" \o "Product behavior note 141" \h </w:instrText>
      </w:r>
      <w:r>
        <w:fldChar w:fldCharType="separate"/>
      </w:r>
      <w:r>
        <w:rPr>
          <w:rStyle w:val="Hyperlink"/>
        </w:rPr>
        <w:t>&lt;141&gt;</w:t>
      </w:r>
      <w:r>
        <w:rPr>
          <w:rStyle w:val="Hyperlink"/>
        </w:rPr>
        <w:fldChar w:fldCharType="end"/>
      </w:r>
      <w:bookmarkEnd w:id="739"/>
      <w:r>
        <w:t xml:space="preserve"> default to TRUE. .</w:t>
      </w:r>
    </w:p>
    <w:p w:rsidR="00DE48A3" w:rsidRDefault="00EA47FA">
      <w:pPr>
        <w:pStyle w:val="ListParagraph"/>
        <w:numPr>
          <w:ilvl w:val="0"/>
          <w:numId w:val="105"/>
        </w:numPr>
      </w:pPr>
      <w:r>
        <w:rPr>
          <w:b/>
        </w:rPr>
        <w:t>ServerServiceBits</w:t>
      </w:r>
      <w:r>
        <w:t xml:space="preserve"> SHOULD be initialized to zero.</w:t>
      </w:r>
    </w:p>
    <w:p w:rsidR="00DE48A3" w:rsidRDefault="00EA47FA">
      <w:pPr>
        <w:pStyle w:val="ListParagraph"/>
        <w:numPr>
          <w:ilvl w:val="0"/>
          <w:numId w:val="105"/>
        </w:numPr>
      </w:pPr>
      <w:r>
        <w:rPr>
          <w:b/>
        </w:rPr>
        <w:t>SiteCoverage</w:t>
      </w:r>
      <w:r>
        <w:t xml:space="preserve"> SHOULD be initialized in an implementation-specific way and MUST default to NULL. Implementations SHOULD</w:t>
      </w:r>
      <w:bookmarkStart w:id="740"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740"/>
      <w:r>
        <w:t xml:space="preserve"> persistently store and retrieve the </w:t>
      </w:r>
      <w:r>
        <w:rPr>
          <w:b/>
        </w:rPr>
        <w:t>SiteCoverage</w:t>
      </w:r>
      <w:r>
        <w:t xml:space="preserve"> variable.</w:t>
      </w:r>
    </w:p>
    <w:p w:rsidR="00DE48A3" w:rsidRDefault="00EA47FA">
      <w:pPr>
        <w:pStyle w:val="Heading3"/>
      </w:pPr>
      <w:bookmarkStart w:id="741" w:name="section_256678803d51499bb22819c08eb16b81"/>
      <w:bookmarkStart w:id="742" w:name="_Toc492420173"/>
      <w:r>
        <w:t>Message Processing Events and Sequencing Rules</w:t>
      </w:r>
      <w:bookmarkEnd w:id="741"/>
      <w:bookmarkEnd w:id="74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w:instrText>
      </w:r>
      <w:r>
        <w:instrText xml:space="preserve">:sequencing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E48A3" w:rsidRDefault="00EA47FA">
      <w:r>
        <w:t xml:space="preserve">The following section specifies data and state maintained by the Netlogon </w:t>
      </w:r>
      <w:hyperlink w:anchor="gt_8a7f6700-8311-45bc-af10-82e10accd331">
        <w:r>
          <w:rPr>
            <w:rStyle w:val="HyperlinkGreen"/>
            <w:b/>
          </w:rPr>
          <w:t>RPC</w:t>
        </w:r>
      </w:hyperlink>
      <w:r>
        <w:t xml:space="preserve"> server. It includes details about receiving Netlogon RPC methods on the server side of the client/server communication. The provided data is to facilitate the explanation of how the protocol</w:t>
      </w:r>
      <w:r>
        <w:t xml:space="preserve"> behaves. This section does not mandate that implementations adhere to this model as long as their external behavior is consistent with that described in this document.</w:t>
      </w:r>
    </w:p>
    <w:p w:rsidR="00DE48A3" w:rsidRDefault="00EA47FA">
      <w:r>
        <w:lastRenderedPageBreak/>
        <w:t xml:space="preserve">This protocol MUST instruct the RPC runtime, via the </w:t>
      </w:r>
      <w:r>
        <w:rPr>
          <w:b/>
        </w:rPr>
        <w:t>strict_context_handle</w:t>
      </w:r>
      <w:r>
        <w:t xml:space="preserve"> attribute, t</w:t>
      </w:r>
      <w:r>
        <w:t xml:space="preserve">o reject use of context handles created by a method of a different RPC interface than this one, as described in </w:t>
      </w:r>
      <w:hyperlink r:id="rId277" w:anchor="Section_290c38b192fe422991e64fc376610c15">
        <w:r>
          <w:rPr>
            <w:rStyle w:val="Hyperlink"/>
          </w:rPr>
          <w:t>[MS-RPCE]</w:t>
        </w:r>
      </w:hyperlink>
      <w:r>
        <w:t xml:space="preserve"> section 3.</w:t>
      </w:r>
    </w:p>
    <w:p w:rsidR="00DE48A3" w:rsidRDefault="00EA47FA">
      <w:r>
        <w:t>This protocol MUST indicate to the RPC runti</w:t>
      </w:r>
      <w:r>
        <w:t>me that it is to perform a strict NDR data consistency check at target level 6.0, as specified in [MS-RPCE] section 3.</w:t>
      </w:r>
    </w:p>
    <w:p w:rsidR="00DE48A3" w:rsidRDefault="00EA47FA">
      <w:r>
        <w:t>Methods in RPC Opnum Order</w:t>
      </w:r>
    </w:p>
    <w:tbl>
      <w:tblPr>
        <w:tblStyle w:val="Table-ShadedHeader"/>
        <w:tblW w:w="0" w:type="auto"/>
        <w:tblLook w:val="04A0" w:firstRow="1" w:lastRow="0" w:firstColumn="1" w:lastColumn="0" w:noHBand="0" w:noVBand="1"/>
      </w:tblPr>
      <w:tblGrid>
        <w:gridCol w:w="3465"/>
        <w:gridCol w:w="601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Method</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hyperlink w:anchor="Section_4db6051c9876446c957dc8f6aecbdb9a" w:history="1">
              <w:r>
                <w:rPr>
                  <w:rStyle w:val="Hyperlink"/>
                </w:rPr>
                <w:t>NetrLogonUasLogon</w:t>
              </w:r>
            </w:hyperlink>
          </w:p>
        </w:tc>
        <w:tc>
          <w:tcPr>
            <w:tcW w:w="0" w:type="auto"/>
          </w:tcPr>
          <w:p w:rsidR="00DE48A3" w:rsidRDefault="00EA47FA">
            <w:pPr>
              <w:pStyle w:val="TableBodyText"/>
            </w:pPr>
            <w:r>
              <w:t xml:space="preserve">This method </w:t>
            </w:r>
            <w:r>
              <w:t>was for support of LAN Manager products, and it is no longer used. This method was introduced in LAN Manager.</w:t>
            </w:r>
          </w:p>
          <w:p w:rsidR="00DE48A3" w:rsidRDefault="00EA47FA">
            <w:pPr>
              <w:pStyle w:val="TableBodyText"/>
            </w:pPr>
            <w:r>
              <w:t>Opnum: 0</w:t>
            </w:r>
          </w:p>
        </w:tc>
      </w:tr>
      <w:tr w:rsidR="00DE48A3" w:rsidTr="00DE48A3">
        <w:tc>
          <w:tcPr>
            <w:tcW w:w="0" w:type="auto"/>
          </w:tcPr>
          <w:p w:rsidR="00DE48A3" w:rsidRDefault="00EA47FA">
            <w:pPr>
              <w:pStyle w:val="TableBodyText"/>
            </w:pPr>
            <w:hyperlink w:anchor="Section_f89840bc42154dc89d365c1e5fa6a77d" w:history="1">
              <w:r>
                <w:rPr>
                  <w:rStyle w:val="Hyperlink"/>
                </w:rPr>
                <w:t>NetrLogonUasLogoff</w:t>
              </w:r>
            </w:hyperlink>
          </w:p>
        </w:tc>
        <w:tc>
          <w:tcPr>
            <w:tcW w:w="0" w:type="auto"/>
          </w:tcPr>
          <w:p w:rsidR="00DE48A3" w:rsidRDefault="00EA47FA">
            <w:pPr>
              <w:pStyle w:val="TableBodyText"/>
            </w:pPr>
            <w:r>
              <w:t xml:space="preserve">This method was for support of LAN Manager products, and </w:t>
            </w:r>
            <w:r>
              <w:t>it is no longer used. This method was introduced in LAN Manager.</w:t>
            </w:r>
          </w:p>
          <w:p w:rsidR="00DE48A3" w:rsidRDefault="00EA47FA">
            <w:pPr>
              <w:pStyle w:val="TableBodyText"/>
            </w:pPr>
            <w:r>
              <w:t>Opnum: 1</w:t>
            </w:r>
          </w:p>
        </w:tc>
      </w:tr>
      <w:tr w:rsidR="00DE48A3" w:rsidTr="00DE48A3">
        <w:tc>
          <w:tcPr>
            <w:tcW w:w="0" w:type="auto"/>
          </w:tcPr>
          <w:p w:rsidR="00DE48A3" w:rsidRDefault="00EA47FA">
            <w:pPr>
              <w:pStyle w:val="TableBodyText"/>
            </w:pPr>
            <w:hyperlink w:anchor="Section_a3a192c800704ae3a537dfe0a144426a" w:history="1">
              <w:r>
                <w:rPr>
                  <w:rStyle w:val="Hyperlink"/>
                </w:rPr>
                <w:t>NetrLogonSamLogon</w:t>
              </w:r>
            </w:hyperlink>
          </w:p>
        </w:tc>
        <w:tc>
          <w:tcPr>
            <w:tcW w:w="0" w:type="auto"/>
          </w:tcPr>
          <w:p w:rsidR="00DE48A3" w:rsidRDefault="00EA47FA">
            <w:pPr>
              <w:pStyle w:val="TableBodyText"/>
            </w:pPr>
            <w:r>
              <w:t xml:space="preserve">The NetrLogonSamLogon method updates the user's </w:t>
            </w:r>
            <w:r>
              <w:rPr>
                <w:b/>
              </w:rPr>
              <w:t>lastLogon</w:t>
            </w:r>
            <w:r>
              <w:t xml:space="preserve"> attribute for the </w:t>
            </w:r>
            <w:hyperlink w:anchor="gt_0b53d5bb-74ab-4705-8657-c22d32781103">
              <w:r>
                <w:rPr>
                  <w:rStyle w:val="HyperlinkGreen"/>
                  <w:b/>
                </w:rPr>
                <w:t>Security Account Manager (SAM)</w:t>
              </w:r>
            </w:hyperlink>
            <w:r>
              <w:t>.</w:t>
            </w:r>
          </w:p>
          <w:p w:rsidR="00DE48A3" w:rsidRDefault="00EA47FA">
            <w:pPr>
              <w:pStyle w:val="TableBodyText"/>
            </w:pPr>
            <w:r>
              <w:t>Opnum: 2</w:t>
            </w:r>
          </w:p>
        </w:tc>
      </w:tr>
      <w:tr w:rsidR="00DE48A3" w:rsidTr="00DE48A3">
        <w:tc>
          <w:tcPr>
            <w:tcW w:w="0" w:type="auto"/>
          </w:tcPr>
          <w:p w:rsidR="00DE48A3" w:rsidRDefault="00EA47FA">
            <w:pPr>
              <w:pStyle w:val="TableBodyText"/>
            </w:pPr>
            <w:hyperlink w:anchor="Section_a087dc875d4b40228f9156ac2dc20256" w:history="1">
              <w:r>
                <w:rPr>
                  <w:rStyle w:val="Hyperlink"/>
                </w:rPr>
                <w:t>NetrLogonSamLogoff</w:t>
              </w:r>
            </w:hyperlink>
          </w:p>
        </w:tc>
        <w:tc>
          <w:tcPr>
            <w:tcW w:w="0" w:type="auto"/>
          </w:tcPr>
          <w:p w:rsidR="00DE48A3" w:rsidRDefault="00EA47FA">
            <w:pPr>
              <w:pStyle w:val="TableBodyText"/>
            </w:pPr>
            <w:r>
              <w:t>The NetrLogonSamLogoff method handles logoff requests for the SAM.</w:t>
            </w:r>
          </w:p>
          <w:p w:rsidR="00DE48A3" w:rsidRDefault="00EA47FA">
            <w:pPr>
              <w:pStyle w:val="TableBodyText"/>
            </w:pPr>
            <w:r>
              <w:t>Opnum: 3</w:t>
            </w:r>
          </w:p>
        </w:tc>
      </w:tr>
      <w:tr w:rsidR="00DE48A3" w:rsidTr="00DE48A3">
        <w:tc>
          <w:tcPr>
            <w:tcW w:w="0" w:type="auto"/>
          </w:tcPr>
          <w:p w:rsidR="00DE48A3" w:rsidRDefault="00EA47FA">
            <w:pPr>
              <w:pStyle w:val="TableBodyText"/>
            </w:pPr>
            <w:hyperlink w:anchor="Section_5ad9db9f74414ce58c7b7b771e243d32" w:history="1">
              <w:r>
                <w:rPr>
                  <w:rStyle w:val="Hyperlink"/>
                </w:rPr>
                <w:t>NetrServerReqChallenge</w:t>
              </w:r>
            </w:hyperlink>
          </w:p>
        </w:tc>
        <w:tc>
          <w:tcPr>
            <w:tcW w:w="0" w:type="auto"/>
          </w:tcPr>
          <w:p w:rsidR="00DE48A3" w:rsidRDefault="00EA47FA">
            <w:pPr>
              <w:pStyle w:val="TableBodyText"/>
            </w:pPr>
            <w:r>
              <w:t xml:space="preserve">The NetrServerReqChallenge method receives a </w:t>
            </w:r>
            <w:hyperlink w:anchor="gt_54ceb15a-5c0f-4099-8d9f-71f7b91b0473">
              <w:r>
                <w:rPr>
                  <w:rStyle w:val="HyperlinkGreen"/>
                  <w:b/>
                </w:rPr>
                <w:t>client challenge</w:t>
              </w:r>
            </w:hyperlink>
            <w:r>
              <w:t xml:space="preserve"> and returns a server challenge.</w:t>
            </w:r>
          </w:p>
          <w:p w:rsidR="00DE48A3" w:rsidRDefault="00EA47FA">
            <w:pPr>
              <w:pStyle w:val="TableBodyText"/>
            </w:pPr>
            <w:r>
              <w:t>Opnum: 4</w:t>
            </w:r>
          </w:p>
        </w:tc>
      </w:tr>
      <w:tr w:rsidR="00DE48A3" w:rsidTr="00DE48A3">
        <w:tc>
          <w:tcPr>
            <w:tcW w:w="0" w:type="auto"/>
          </w:tcPr>
          <w:p w:rsidR="00DE48A3" w:rsidRDefault="00EA47FA">
            <w:pPr>
              <w:pStyle w:val="TableBodyText"/>
            </w:pPr>
            <w:hyperlink w:anchor="Section_2561f16011f943a7bad45721a05e8ad8" w:history="1">
              <w:r>
                <w:rPr>
                  <w:rStyle w:val="Hyperlink"/>
                </w:rPr>
                <w:t>NetrServerAuthenticate</w:t>
              </w:r>
            </w:hyperlink>
          </w:p>
        </w:tc>
        <w:tc>
          <w:tcPr>
            <w:tcW w:w="0" w:type="auto"/>
          </w:tcPr>
          <w:p w:rsidR="00DE48A3" w:rsidRDefault="00EA47FA">
            <w:pPr>
              <w:pStyle w:val="TableBodyText"/>
            </w:pPr>
            <w:r>
              <w:t xml:space="preserve">The NetrServerAuthenticate method authenticates an account by verifying that the computed client </w:t>
            </w:r>
            <w:hyperlink w:anchor="gt_b505ab37-868d-426c-bb19-af21e675e0b8">
              <w:r>
                <w:rPr>
                  <w:rStyle w:val="HyperlinkGreen"/>
                  <w:b/>
                </w:rPr>
                <w:t>credentials</w:t>
              </w:r>
            </w:hyperlink>
            <w:r>
              <w:t xml:space="preserve"> are the sam</w:t>
            </w:r>
            <w:r>
              <w:t>e as those provided in the previous challenge.</w:t>
            </w:r>
          </w:p>
          <w:p w:rsidR="00DE48A3" w:rsidRDefault="00EA47FA">
            <w:pPr>
              <w:pStyle w:val="TableBodyText"/>
            </w:pPr>
            <w:r>
              <w:t>Opnum: 5</w:t>
            </w:r>
          </w:p>
        </w:tc>
      </w:tr>
      <w:tr w:rsidR="00DE48A3" w:rsidTr="00DE48A3">
        <w:tc>
          <w:tcPr>
            <w:tcW w:w="0" w:type="auto"/>
          </w:tcPr>
          <w:p w:rsidR="00DE48A3" w:rsidRDefault="00EA47FA">
            <w:pPr>
              <w:pStyle w:val="TableBodyText"/>
            </w:pPr>
            <w:hyperlink w:anchor="Section_a93310347f3047bd8aee93bbabe90df4" w:history="1">
              <w:r>
                <w:rPr>
                  <w:rStyle w:val="Hyperlink"/>
                </w:rPr>
                <w:t>NetrServerPasswordSet</w:t>
              </w:r>
            </w:hyperlink>
          </w:p>
        </w:tc>
        <w:tc>
          <w:tcPr>
            <w:tcW w:w="0" w:type="auto"/>
          </w:tcPr>
          <w:p w:rsidR="00DE48A3" w:rsidRDefault="00EA47FA">
            <w:pPr>
              <w:pStyle w:val="TableBodyText"/>
            </w:pPr>
            <w:r>
              <w:t>The NetrServerPasswordSet method sets a new password for an account in the User Account Subsystem (UAS).</w:t>
            </w:r>
          </w:p>
          <w:p w:rsidR="00DE48A3" w:rsidRDefault="00EA47FA">
            <w:pPr>
              <w:pStyle w:val="TableBodyText"/>
            </w:pPr>
            <w:r>
              <w:t>Opnum: 6</w:t>
            </w:r>
          </w:p>
        </w:tc>
      </w:tr>
      <w:tr w:rsidR="00DE48A3" w:rsidTr="00DE48A3">
        <w:tc>
          <w:tcPr>
            <w:tcW w:w="0" w:type="auto"/>
          </w:tcPr>
          <w:p w:rsidR="00DE48A3" w:rsidRDefault="00EA47FA">
            <w:pPr>
              <w:pStyle w:val="TableBodyText"/>
            </w:pPr>
            <w:hyperlink w:anchor="Section_5412f0bc5eb94197b4c4c5a8c06ba018" w:history="1">
              <w:r>
                <w:rPr>
                  <w:rStyle w:val="Hyperlink"/>
                </w:rPr>
                <w:t>NetrDatabaseDeltas</w:t>
              </w:r>
            </w:hyperlink>
          </w:p>
        </w:tc>
        <w:tc>
          <w:tcPr>
            <w:tcW w:w="0" w:type="auto"/>
          </w:tcPr>
          <w:p w:rsidR="00DE48A3" w:rsidRDefault="00EA47FA">
            <w:pPr>
              <w:pStyle w:val="TableBodyText"/>
            </w:pPr>
            <w:r>
              <w:t xml:space="preserve">The NetrDatabaseDeltas method returns a set of recent actions performed on the </w:t>
            </w:r>
            <w:hyperlink w:anchor="gt_6bb6ffcf-2a22-4989-89ef-6c9937f91b8b">
              <w:r>
                <w:rPr>
                  <w:rStyle w:val="HyperlinkGreen"/>
                  <w:b/>
                </w:rPr>
                <w:t>Security Account Manager (SAM) databas</w:t>
              </w:r>
              <w:r>
                <w:rPr>
                  <w:rStyle w:val="HyperlinkGreen"/>
                  <w:b/>
                </w:rPr>
                <w:t>e</w:t>
              </w:r>
            </w:hyperlink>
            <w:r>
              <w:t xml:space="preserve">, along with the number of times the </w:t>
            </w:r>
            <w:hyperlink w:anchor="gt_b0276eb2-4e65-4cf1-a718-e0920a614aca">
              <w:r>
                <w:rPr>
                  <w:rStyle w:val="HyperlinkGreen"/>
                  <w:b/>
                </w:rPr>
                <w:t>domain</w:t>
              </w:r>
            </w:hyperlink>
            <w:r>
              <w:t xml:space="preserve"> has been modified.</w:t>
            </w:r>
          </w:p>
          <w:p w:rsidR="00DE48A3" w:rsidRDefault="00EA47FA">
            <w:pPr>
              <w:pStyle w:val="TableBodyText"/>
            </w:pPr>
            <w:r>
              <w:t>Opnum: 7</w:t>
            </w:r>
          </w:p>
        </w:tc>
      </w:tr>
      <w:tr w:rsidR="00DE48A3" w:rsidTr="00DE48A3">
        <w:tc>
          <w:tcPr>
            <w:tcW w:w="0" w:type="auto"/>
          </w:tcPr>
          <w:p w:rsidR="00DE48A3" w:rsidRDefault="00EA47FA">
            <w:pPr>
              <w:pStyle w:val="TableBodyText"/>
            </w:pPr>
            <w:hyperlink w:anchor="Section_86683ada19a2414eafaf124f77dc4685" w:history="1">
              <w:r>
                <w:rPr>
                  <w:rStyle w:val="Hyperlink"/>
                </w:rPr>
                <w:t>NetrDatabaseSync</w:t>
              </w:r>
            </w:hyperlink>
          </w:p>
        </w:tc>
        <w:tc>
          <w:tcPr>
            <w:tcW w:w="0" w:type="auto"/>
          </w:tcPr>
          <w:p w:rsidR="00DE48A3" w:rsidRDefault="00EA47FA">
            <w:pPr>
              <w:pStyle w:val="TableBodyText"/>
            </w:pPr>
            <w:r>
              <w:t>The NetrDatabaseSync method provides an int</w:t>
            </w:r>
            <w:r>
              <w:t xml:space="preserve">erface to synchronize a </w:t>
            </w:r>
            <w:hyperlink w:anchor="gt_ce1138c6-7ab4-4c37-98b4-95599071c3c3">
              <w:r>
                <w:rPr>
                  <w:rStyle w:val="HyperlinkGreen"/>
                  <w:b/>
                </w:rPr>
                <w:t>backup domain controller's</w:t>
              </w:r>
            </w:hyperlink>
            <w:r>
              <w:t xml:space="preserve"> Security Account Manager (SAM) database to that of the </w:t>
            </w:r>
            <w:hyperlink w:anchor="gt_663cb13a-8b75-477f-b6e1-bea8f2fba64d">
              <w:r>
                <w:rPr>
                  <w:rStyle w:val="HyperlinkGreen"/>
                  <w:b/>
                </w:rPr>
                <w:t xml:space="preserve">primary domain controller </w:t>
              </w:r>
              <w:r>
                <w:rPr>
                  <w:rStyle w:val="HyperlinkGreen"/>
                  <w:b/>
                </w:rPr>
                <w:t>(PDC)</w:t>
              </w:r>
            </w:hyperlink>
            <w:r>
              <w:t xml:space="preserve"> by means of replication.</w:t>
            </w:r>
          </w:p>
          <w:p w:rsidR="00DE48A3" w:rsidRDefault="00EA47FA">
            <w:pPr>
              <w:pStyle w:val="TableBodyText"/>
            </w:pPr>
            <w:r>
              <w:t>Opnum: 8</w:t>
            </w:r>
          </w:p>
        </w:tc>
      </w:tr>
      <w:tr w:rsidR="00DE48A3" w:rsidTr="00DE48A3">
        <w:tc>
          <w:tcPr>
            <w:tcW w:w="0" w:type="auto"/>
          </w:tcPr>
          <w:p w:rsidR="00DE48A3" w:rsidRDefault="00EA47FA">
            <w:pPr>
              <w:pStyle w:val="TableBodyText"/>
            </w:pPr>
            <w:hyperlink w:anchor="Section_9a4ba74c00474053bd51d6204f291710" w:history="1">
              <w:r>
                <w:rPr>
                  <w:rStyle w:val="Hyperlink"/>
                </w:rPr>
                <w:t>NetrAccountDeltas</w:t>
              </w:r>
            </w:hyperlink>
          </w:p>
        </w:tc>
        <w:tc>
          <w:tcPr>
            <w:tcW w:w="0" w:type="auto"/>
          </w:tcPr>
          <w:p w:rsidR="00DE48A3" w:rsidRDefault="00EA47FA">
            <w:pPr>
              <w:pStyle w:val="TableBodyText"/>
            </w:pPr>
            <w:r>
              <w:t>The NetrAccountDeltas method supported LAN Manager BDCs, and is no longer supported.</w:t>
            </w:r>
          </w:p>
          <w:p w:rsidR="00DE48A3" w:rsidRDefault="00EA47FA">
            <w:pPr>
              <w:pStyle w:val="TableBodyText"/>
            </w:pPr>
            <w:r>
              <w:t>Opnum: 9</w:t>
            </w:r>
          </w:p>
        </w:tc>
      </w:tr>
      <w:tr w:rsidR="00DE48A3" w:rsidTr="00DE48A3">
        <w:tc>
          <w:tcPr>
            <w:tcW w:w="0" w:type="auto"/>
          </w:tcPr>
          <w:p w:rsidR="00DE48A3" w:rsidRDefault="00EA47FA">
            <w:pPr>
              <w:pStyle w:val="TableBodyText"/>
            </w:pPr>
            <w:hyperlink w:anchor="Section_717064350c2b4fd999abb27f28dc9ae0" w:history="1">
              <w:r>
                <w:rPr>
                  <w:rStyle w:val="Hyperlink"/>
                </w:rPr>
                <w:t>NetrAccountSync</w:t>
              </w:r>
            </w:hyperlink>
          </w:p>
        </w:tc>
        <w:tc>
          <w:tcPr>
            <w:tcW w:w="0" w:type="auto"/>
          </w:tcPr>
          <w:p w:rsidR="00DE48A3" w:rsidRDefault="00EA47FA">
            <w:pPr>
              <w:pStyle w:val="TableBodyText"/>
            </w:pPr>
            <w:r>
              <w:t>The NetrAccountSync method supported LAN Manager BDCs, and is no longer supported.</w:t>
            </w:r>
          </w:p>
          <w:p w:rsidR="00DE48A3" w:rsidRDefault="00EA47FA">
            <w:pPr>
              <w:pStyle w:val="TableBodyText"/>
            </w:pPr>
            <w:r>
              <w:t>Opnum: 10</w:t>
            </w:r>
          </w:p>
        </w:tc>
      </w:tr>
      <w:tr w:rsidR="00DE48A3" w:rsidTr="00DE48A3">
        <w:tc>
          <w:tcPr>
            <w:tcW w:w="0" w:type="auto"/>
          </w:tcPr>
          <w:p w:rsidR="00DE48A3" w:rsidRDefault="00EA47FA">
            <w:pPr>
              <w:pStyle w:val="TableBodyText"/>
            </w:pPr>
            <w:hyperlink w:anchor="Section_ddd7452f4b7d47e6895b5b23d9dd2120" w:history="1">
              <w:r>
                <w:rPr>
                  <w:rStyle w:val="Hyperlink"/>
                </w:rPr>
                <w:t>NetrGetDCName</w:t>
              </w:r>
            </w:hyperlink>
          </w:p>
        </w:tc>
        <w:tc>
          <w:tcPr>
            <w:tcW w:w="0" w:type="auto"/>
          </w:tcPr>
          <w:p w:rsidR="00DE48A3" w:rsidRDefault="00EA47FA">
            <w:pPr>
              <w:pStyle w:val="TableBodyText"/>
            </w:pPr>
            <w:r>
              <w:t xml:space="preserve">The </w:t>
            </w:r>
            <w:r>
              <w:t xml:space="preserve">NetrGetDCName method retrieves the </w:t>
            </w:r>
            <w:hyperlink w:anchor="gt_0334e0bd-2755-42f6-aeff-2d4a22bf4abf">
              <w:r>
                <w:rPr>
                  <w:rStyle w:val="HyperlinkGreen"/>
                  <w:b/>
                </w:rPr>
                <w:t>NetBIOS name</w:t>
              </w:r>
            </w:hyperlink>
            <w:r>
              <w:t xml:space="preserve"> of the PDC for a specified domain.</w:t>
            </w:r>
          </w:p>
          <w:p w:rsidR="00DE48A3" w:rsidRDefault="00EA47FA">
            <w:pPr>
              <w:pStyle w:val="TableBodyText"/>
            </w:pPr>
            <w:r>
              <w:lastRenderedPageBreak/>
              <w:t>Opnum: 11</w:t>
            </w:r>
          </w:p>
        </w:tc>
      </w:tr>
      <w:tr w:rsidR="00DE48A3" w:rsidTr="00DE48A3">
        <w:tc>
          <w:tcPr>
            <w:tcW w:w="0" w:type="auto"/>
          </w:tcPr>
          <w:p w:rsidR="00DE48A3" w:rsidRDefault="00EA47FA">
            <w:pPr>
              <w:pStyle w:val="TableBodyText"/>
            </w:pPr>
            <w:hyperlink w:anchor="Section_d62ebadc996749efa48db4059a7176c5" w:history="1">
              <w:r>
                <w:rPr>
                  <w:rStyle w:val="Hyperlink"/>
                </w:rPr>
                <w:t>NetrLogonControl</w:t>
              </w:r>
            </w:hyperlink>
          </w:p>
        </w:tc>
        <w:tc>
          <w:tcPr>
            <w:tcW w:w="0" w:type="auto"/>
          </w:tcPr>
          <w:p w:rsidR="00DE48A3" w:rsidRDefault="00EA47FA">
            <w:pPr>
              <w:pStyle w:val="TableBodyText"/>
            </w:pPr>
            <w:r>
              <w:t>The NetrLogonControl me</w:t>
            </w:r>
            <w:r>
              <w:t>thod executes a specific Netlogon control operation.</w:t>
            </w:r>
          </w:p>
          <w:p w:rsidR="00DE48A3" w:rsidRDefault="00EA47FA">
            <w:pPr>
              <w:pStyle w:val="TableBodyText"/>
            </w:pPr>
            <w:r>
              <w:t>Opnum: 12</w:t>
            </w:r>
          </w:p>
        </w:tc>
      </w:tr>
      <w:tr w:rsidR="00DE48A3" w:rsidTr="00DE48A3">
        <w:tc>
          <w:tcPr>
            <w:tcW w:w="0" w:type="auto"/>
          </w:tcPr>
          <w:p w:rsidR="00DE48A3" w:rsidRDefault="00EA47FA">
            <w:pPr>
              <w:pStyle w:val="TableBodyText"/>
            </w:pPr>
            <w:hyperlink w:anchor="Section_3db726ac0d1b43bebd6f923d97768436" w:history="1">
              <w:r>
                <w:rPr>
                  <w:rStyle w:val="Hyperlink"/>
                </w:rPr>
                <w:t>NetrGetAnyDCName</w:t>
              </w:r>
            </w:hyperlink>
          </w:p>
        </w:tc>
        <w:tc>
          <w:tcPr>
            <w:tcW w:w="0" w:type="auto"/>
          </w:tcPr>
          <w:p w:rsidR="00DE48A3" w:rsidRDefault="00EA47FA">
            <w:pPr>
              <w:pStyle w:val="TableBodyText"/>
            </w:pPr>
            <w:r>
              <w:t xml:space="preserve">The NetrGetAnyDCName method retrieves the name of a </w:t>
            </w:r>
            <w:hyperlink w:anchor="gt_76a05049-3531-4abd-aec8-30e19954b4bd">
              <w:r>
                <w:rPr>
                  <w:rStyle w:val="HyperlinkGreen"/>
                  <w:b/>
                </w:rPr>
                <w:t>d</w:t>
              </w:r>
              <w:r>
                <w:rPr>
                  <w:rStyle w:val="HyperlinkGreen"/>
                  <w:b/>
                </w:rPr>
                <w:t>omain controller</w:t>
              </w:r>
            </w:hyperlink>
            <w:r>
              <w:t xml:space="preserve"> in a specified domain.</w:t>
            </w:r>
          </w:p>
          <w:p w:rsidR="00DE48A3" w:rsidRDefault="00EA47FA">
            <w:pPr>
              <w:pStyle w:val="TableBodyText"/>
            </w:pPr>
            <w:r>
              <w:t>Opnum: 13</w:t>
            </w:r>
          </w:p>
        </w:tc>
      </w:tr>
      <w:tr w:rsidR="00DE48A3" w:rsidTr="00DE48A3">
        <w:tc>
          <w:tcPr>
            <w:tcW w:w="0" w:type="auto"/>
          </w:tcPr>
          <w:p w:rsidR="00DE48A3" w:rsidRDefault="00EA47FA">
            <w:pPr>
              <w:pStyle w:val="TableBodyText"/>
            </w:pPr>
            <w:hyperlink w:anchor="Section_650a105f64434eb0839a188708328fb0" w:history="1">
              <w:r>
                <w:rPr>
                  <w:rStyle w:val="Hyperlink"/>
                </w:rPr>
                <w:t>NetrLogonControl2</w:t>
              </w:r>
            </w:hyperlink>
          </w:p>
        </w:tc>
        <w:tc>
          <w:tcPr>
            <w:tcW w:w="0" w:type="auto"/>
          </w:tcPr>
          <w:p w:rsidR="00DE48A3" w:rsidRDefault="00EA47FA">
            <w:pPr>
              <w:pStyle w:val="TableBodyText"/>
            </w:pPr>
            <w:r>
              <w:t>The NetrLogonControl2 method executes a specific Netlogon control operation. This method extends NetrLogonControl by allowing a</w:t>
            </w:r>
            <w:r>
              <w:t>n input buffer that contains data for a particular query.</w:t>
            </w:r>
          </w:p>
          <w:p w:rsidR="00DE48A3" w:rsidRDefault="00EA47FA">
            <w:pPr>
              <w:pStyle w:val="TableBodyText"/>
            </w:pPr>
            <w:r>
              <w:t>Opnum: 14</w:t>
            </w:r>
          </w:p>
        </w:tc>
      </w:tr>
      <w:tr w:rsidR="00DE48A3" w:rsidTr="00DE48A3">
        <w:tc>
          <w:tcPr>
            <w:tcW w:w="0" w:type="auto"/>
          </w:tcPr>
          <w:p w:rsidR="00DE48A3" w:rsidRDefault="00EA47FA">
            <w:pPr>
              <w:pStyle w:val="TableBodyText"/>
            </w:pPr>
            <w:hyperlink w:anchor="Section_985982ae9aa84565b30b33d6353d3355" w:history="1">
              <w:r>
                <w:rPr>
                  <w:rStyle w:val="Hyperlink"/>
                </w:rPr>
                <w:t>NetrServerAuthenticate2</w:t>
              </w:r>
            </w:hyperlink>
          </w:p>
        </w:tc>
        <w:tc>
          <w:tcPr>
            <w:tcW w:w="0" w:type="auto"/>
          </w:tcPr>
          <w:p w:rsidR="00DE48A3" w:rsidRDefault="00EA47FA">
            <w:pPr>
              <w:pStyle w:val="TableBodyText"/>
            </w:pPr>
            <w:r>
              <w:t>The NetrServerAuthenticate2 method handles logoff requests for the Security Account Manager (SAM).</w:t>
            </w:r>
          </w:p>
          <w:p w:rsidR="00DE48A3" w:rsidRDefault="00EA47FA">
            <w:pPr>
              <w:pStyle w:val="TableBodyText"/>
            </w:pPr>
            <w:r>
              <w:t>Opnum: 15</w:t>
            </w:r>
          </w:p>
        </w:tc>
      </w:tr>
      <w:tr w:rsidR="00DE48A3" w:rsidTr="00DE48A3">
        <w:tc>
          <w:tcPr>
            <w:tcW w:w="0" w:type="auto"/>
          </w:tcPr>
          <w:p w:rsidR="00DE48A3" w:rsidRDefault="00EA47FA">
            <w:pPr>
              <w:pStyle w:val="TableBodyText"/>
            </w:pPr>
            <w:hyperlink w:anchor="Section_31fc80bd4f4d4512a792e488bb78f6a0" w:history="1">
              <w:r>
                <w:rPr>
                  <w:rStyle w:val="Hyperlink"/>
                </w:rPr>
                <w:t>NetrDatabaseSync2</w:t>
              </w:r>
            </w:hyperlink>
          </w:p>
        </w:tc>
        <w:tc>
          <w:tcPr>
            <w:tcW w:w="0" w:type="auto"/>
          </w:tcPr>
          <w:p w:rsidR="00DE48A3" w:rsidRDefault="00EA47FA">
            <w:pPr>
              <w:pStyle w:val="TableBodyText"/>
            </w:pPr>
            <w:r>
              <w:t xml:space="preserve">The NetrDatabaseSync2 method is used by a BDC to request the entire </w:t>
            </w:r>
            <w:hyperlink w:anchor="gt_00f35ba3-4dbb-4ff9-8e27-572a6aea1b15">
              <w:r>
                <w:rPr>
                  <w:rStyle w:val="HyperlinkGreen"/>
                  <w:b/>
                </w:rPr>
                <w:t>database</w:t>
              </w:r>
            </w:hyperlink>
            <w:r>
              <w:t xml:space="preserve"> from a PDC. It can be called</w:t>
            </w:r>
            <w:r>
              <w:t xml:space="preserve"> only by a BDC that has been previously authenticated by the PDC.</w:t>
            </w:r>
          </w:p>
          <w:p w:rsidR="00DE48A3" w:rsidRDefault="00EA47FA">
            <w:pPr>
              <w:pStyle w:val="TableBodyText"/>
            </w:pPr>
            <w:r>
              <w:t>Opnum: 16</w:t>
            </w:r>
          </w:p>
        </w:tc>
      </w:tr>
      <w:tr w:rsidR="00DE48A3" w:rsidTr="00DE48A3">
        <w:tc>
          <w:tcPr>
            <w:tcW w:w="0" w:type="auto"/>
          </w:tcPr>
          <w:p w:rsidR="00DE48A3" w:rsidRDefault="00EA47FA">
            <w:pPr>
              <w:pStyle w:val="TableBodyText"/>
            </w:pPr>
            <w:hyperlink w:anchor="Section_c8352ce88b094baeaaf7456d7e6fda6c" w:history="1">
              <w:r>
                <w:rPr>
                  <w:rStyle w:val="Hyperlink"/>
                </w:rPr>
                <w:t>NetrDatabaseRedo</w:t>
              </w:r>
            </w:hyperlink>
          </w:p>
        </w:tc>
        <w:tc>
          <w:tcPr>
            <w:tcW w:w="0" w:type="auto"/>
          </w:tcPr>
          <w:p w:rsidR="00DE48A3" w:rsidRDefault="00EA47FA">
            <w:pPr>
              <w:pStyle w:val="TableBodyText"/>
            </w:pPr>
            <w:r>
              <w:t>The NetrDatabaseRedo method is used by a SAM BDC to request information about a single account. It can</w:t>
            </w:r>
            <w:r>
              <w:t xml:space="preserve"> be called only by a BDC that has been previously authenticated by the PDC.</w:t>
            </w:r>
          </w:p>
          <w:p w:rsidR="00DE48A3" w:rsidRDefault="00EA47FA">
            <w:pPr>
              <w:pStyle w:val="TableBodyText"/>
            </w:pPr>
            <w:r>
              <w:t>Opnum: 17</w:t>
            </w:r>
          </w:p>
        </w:tc>
      </w:tr>
      <w:tr w:rsidR="00DE48A3" w:rsidTr="00DE48A3">
        <w:tc>
          <w:tcPr>
            <w:tcW w:w="0" w:type="auto"/>
          </w:tcPr>
          <w:p w:rsidR="00DE48A3" w:rsidRDefault="00EA47FA">
            <w:pPr>
              <w:pStyle w:val="TableBodyText"/>
            </w:pPr>
            <w:hyperlink w:anchor="Section_df7e5dd1ebcc47549da02e0bded82d29" w:history="1">
              <w:r>
                <w:rPr>
                  <w:rStyle w:val="Hyperlink"/>
                </w:rPr>
                <w:t>NetrLogonControl2Ex</w:t>
              </w:r>
            </w:hyperlink>
          </w:p>
        </w:tc>
        <w:tc>
          <w:tcPr>
            <w:tcW w:w="0" w:type="auto"/>
          </w:tcPr>
          <w:p w:rsidR="00DE48A3" w:rsidRDefault="00EA47FA">
            <w:pPr>
              <w:pStyle w:val="TableBodyText"/>
            </w:pPr>
            <w:r>
              <w:t>The NetrLogonControl2Ex method executes a specific Netlogon control operation. The introd</w:t>
            </w:r>
            <w:r>
              <w:t>uction of this method added support for query level (4) to both NetrLogonControl2Ex and NetrLogonControl2 for retrieving user account information.</w:t>
            </w:r>
          </w:p>
          <w:p w:rsidR="00DE48A3" w:rsidRDefault="00EA47FA">
            <w:pPr>
              <w:pStyle w:val="TableBodyText"/>
            </w:pPr>
            <w:r>
              <w:t>Opnum: 18</w:t>
            </w:r>
          </w:p>
        </w:tc>
      </w:tr>
      <w:tr w:rsidR="00DE48A3" w:rsidTr="00DE48A3">
        <w:tc>
          <w:tcPr>
            <w:tcW w:w="0" w:type="auto"/>
          </w:tcPr>
          <w:p w:rsidR="00DE48A3" w:rsidRDefault="00EA47FA">
            <w:pPr>
              <w:pStyle w:val="TableBodyText"/>
            </w:pPr>
            <w:hyperlink w:anchor="Section_1d106b28c30f4fd1b7b0240b6250d7f6" w:history="1">
              <w:r>
                <w:rPr>
                  <w:rStyle w:val="Hyperlink"/>
                </w:rPr>
                <w:t>NetrEnumerateTrustedDomains</w:t>
              </w:r>
            </w:hyperlink>
          </w:p>
        </w:tc>
        <w:tc>
          <w:tcPr>
            <w:tcW w:w="0" w:type="auto"/>
          </w:tcPr>
          <w:p w:rsidR="00DE48A3" w:rsidRDefault="00EA47FA">
            <w:pPr>
              <w:pStyle w:val="TableBodyText"/>
            </w:pPr>
            <w:r>
              <w:t xml:space="preserve">The </w:t>
            </w:r>
            <w:r>
              <w:t xml:space="preserve">NetrEnumerateTrustedDomains method returns an enumeration of </w:t>
            </w:r>
            <w:hyperlink w:anchor="gt_5ee032d0-d944-4acb-bbb5-b1cfc7df6db6">
              <w:r>
                <w:rPr>
                  <w:rStyle w:val="HyperlinkGreen"/>
                  <w:b/>
                </w:rPr>
                <w:t>trusted</w:t>
              </w:r>
            </w:hyperlink>
            <w:r>
              <w:t xml:space="preserve"> </w:t>
            </w:r>
            <w:hyperlink w:anchor="gt_45a1c9f1-0263-49a8-97c7-7aca1a99308c">
              <w:r>
                <w:rPr>
                  <w:rStyle w:val="HyperlinkGreen"/>
                  <w:b/>
                </w:rPr>
                <w:t>domain names</w:t>
              </w:r>
            </w:hyperlink>
            <w:r>
              <w:t>.</w:t>
            </w:r>
          </w:p>
          <w:p w:rsidR="00DE48A3" w:rsidRDefault="00EA47FA">
            <w:pPr>
              <w:pStyle w:val="TableBodyText"/>
            </w:pPr>
            <w:r>
              <w:t>Opnum: 19</w:t>
            </w:r>
          </w:p>
        </w:tc>
      </w:tr>
      <w:tr w:rsidR="00DE48A3" w:rsidTr="00DE48A3">
        <w:tc>
          <w:tcPr>
            <w:tcW w:w="0" w:type="auto"/>
          </w:tcPr>
          <w:p w:rsidR="00DE48A3" w:rsidRDefault="00EA47FA">
            <w:pPr>
              <w:pStyle w:val="TableBodyText"/>
            </w:pPr>
            <w:hyperlink w:anchor="Section_86a3fa5b1f0e412a942f33a10e5e9eff" w:history="1">
              <w:r>
                <w:rPr>
                  <w:rStyle w:val="Hyperlink"/>
                </w:rPr>
                <w:t>DsrGetDcName</w:t>
              </w:r>
            </w:hyperlink>
          </w:p>
        </w:tc>
        <w:tc>
          <w:tcPr>
            <w:tcW w:w="0" w:type="auto"/>
          </w:tcPr>
          <w:p w:rsidR="00DE48A3" w:rsidRDefault="00EA47FA">
            <w:pPr>
              <w:pStyle w:val="TableBodyText"/>
            </w:pPr>
            <w:r>
              <w:t>The DsrGetDcName method returns the current domain controller for a specified domain.</w:t>
            </w:r>
          </w:p>
          <w:p w:rsidR="00DE48A3" w:rsidRDefault="00EA47FA">
            <w:pPr>
              <w:pStyle w:val="TableBodyText"/>
            </w:pPr>
            <w:r>
              <w:t>Opnum: 20</w:t>
            </w:r>
          </w:p>
        </w:tc>
      </w:tr>
      <w:tr w:rsidR="00DE48A3" w:rsidTr="00DE48A3">
        <w:tc>
          <w:tcPr>
            <w:tcW w:w="0" w:type="auto"/>
          </w:tcPr>
          <w:p w:rsidR="00DE48A3" w:rsidRDefault="00EA47FA">
            <w:pPr>
              <w:pStyle w:val="TableBodyText"/>
            </w:pPr>
            <w:hyperlink w:anchor="Section_5780fc6c82f0489fb9a0a9e855388492" w:history="1">
              <w:r>
                <w:rPr>
                  <w:rStyle w:val="Hyperlink"/>
                </w:rPr>
                <w:t>NetrLogonGetCapabilities</w:t>
              </w:r>
            </w:hyperlink>
          </w:p>
        </w:tc>
        <w:tc>
          <w:tcPr>
            <w:tcW w:w="0" w:type="auto"/>
          </w:tcPr>
          <w:p w:rsidR="00DE48A3" w:rsidRDefault="00EA47FA">
            <w:pPr>
              <w:pStyle w:val="TableBodyText"/>
            </w:pPr>
            <w:r>
              <w:t>The NetrLogonGetCapabilities method ret</w:t>
            </w:r>
            <w:r>
              <w:t>urns server capabilities.</w:t>
            </w:r>
          </w:p>
          <w:p w:rsidR="00DE48A3" w:rsidRDefault="00EA47FA">
            <w:pPr>
              <w:pStyle w:val="TableBodyText"/>
            </w:pPr>
            <w:r>
              <w:t>Opnum: 21</w:t>
            </w:r>
          </w:p>
        </w:tc>
      </w:tr>
      <w:tr w:rsidR="00DE48A3" w:rsidTr="00DE48A3">
        <w:tc>
          <w:tcPr>
            <w:tcW w:w="0" w:type="auto"/>
          </w:tcPr>
          <w:p w:rsidR="00DE48A3" w:rsidRDefault="00EA47FA">
            <w:pPr>
              <w:pStyle w:val="TableBodyText"/>
            </w:pPr>
            <w:hyperlink w:anchor="Section_481bb1f8319a40fb89cdad1f6a146d9d" w:history="1">
              <w:r>
                <w:rPr>
                  <w:rStyle w:val="Hyperlink"/>
                </w:rPr>
                <w:t>NetrLogonSetServiceBits</w:t>
              </w:r>
            </w:hyperlink>
          </w:p>
        </w:tc>
        <w:tc>
          <w:tcPr>
            <w:tcW w:w="0" w:type="auto"/>
          </w:tcPr>
          <w:p w:rsidR="00DE48A3" w:rsidRDefault="00EA47FA">
            <w:pPr>
              <w:pStyle w:val="TableBodyText"/>
            </w:pPr>
            <w:r>
              <w:t>The NetrLogonSetServiceBits method indicates to Netlogon whether a domain controller</w:t>
            </w:r>
            <w:r>
              <w:t xml:space="preserve"> is running a specified service. This is done by setting service bits.</w:t>
            </w:r>
          </w:p>
          <w:p w:rsidR="00DE48A3" w:rsidRDefault="00EA47FA">
            <w:pPr>
              <w:pStyle w:val="TableBodyText"/>
            </w:pPr>
            <w:r>
              <w:t>Opnum: 22</w:t>
            </w:r>
          </w:p>
        </w:tc>
      </w:tr>
      <w:tr w:rsidR="00DE48A3" w:rsidTr="00DE48A3">
        <w:tc>
          <w:tcPr>
            <w:tcW w:w="0" w:type="auto"/>
          </w:tcPr>
          <w:p w:rsidR="00DE48A3" w:rsidRDefault="00EA47FA">
            <w:pPr>
              <w:pStyle w:val="TableBodyText"/>
            </w:pPr>
            <w:hyperlink w:anchor="Section_1d6fad9e763d495f9bed18c79304c3d7" w:history="1">
              <w:r>
                <w:rPr>
                  <w:rStyle w:val="Hyperlink"/>
                </w:rPr>
                <w:t>NetrLogonGetTrustRid</w:t>
              </w:r>
            </w:hyperlink>
          </w:p>
        </w:tc>
        <w:tc>
          <w:tcPr>
            <w:tcW w:w="0" w:type="auto"/>
          </w:tcPr>
          <w:p w:rsidR="00DE48A3" w:rsidRDefault="00EA47FA">
            <w:pPr>
              <w:pStyle w:val="TableBodyText"/>
            </w:pPr>
            <w:r>
              <w:t xml:space="preserve">The NetrLogonGetTrustRid method is used to obtain the </w:t>
            </w:r>
            <w:hyperlink w:anchor="gt_df3d0b61-56cd-4dac-9402-982f1fedc41c">
              <w:r>
                <w:rPr>
                  <w:rStyle w:val="HyperlinkGreen"/>
                  <w:b/>
                </w:rPr>
                <w:t>RID</w:t>
              </w:r>
            </w:hyperlink>
            <w:r>
              <w:t xml:space="preserve"> of the account that is used by the specified server in its </w:t>
            </w:r>
            <w:hyperlink w:anchor="gt_08ce423c-9f9c-48ed-afa8-8b64c04ecdca">
              <w:r>
                <w:rPr>
                  <w:rStyle w:val="HyperlinkGreen"/>
                  <w:b/>
                </w:rPr>
                <w:t>secure channel</w:t>
              </w:r>
            </w:hyperlink>
            <w:r>
              <w:t xml:space="preserve">, to determine the </w:t>
            </w:r>
            <w:r>
              <w:rPr>
                <w:b/>
              </w:rPr>
              <w:t>DomainName</w:t>
            </w:r>
            <w:r>
              <w:t xml:space="preserve"> for the specified domain.</w:t>
            </w:r>
          </w:p>
          <w:p w:rsidR="00DE48A3" w:rsidRDefault="00EA47FA">
            <w:pPr>
              <w:pStyle w:val="TableBodyText"/>
            </w:pPr>
            <w:r>
              <w:t>Opnum: 23</w:t>
            </w:r>
          </w:p>
        </w:tc>
      </w:tr>
      <w:tr w:rsidR="00DE48A3" w:rsidTr="00DE48A3">
        <w:tc>
          <w:tcPr>
            <w:tcW w:w="0" w:type="auto"/>
          </w:tcPr>
          <w:p w:rsidR="00DE48A3" w:rsidRDefault="00EA47FA">
            <w:pPr>
              <w:pStyle w:val="TableBodyText"/>
            </w:pPr>
            <w:hyperlink w:anchor="Section_5f95c374795142d9816cc7f4cff2ed52" w:history="1">
              <w:r>
                <w:rPr>
                  <w:rStyle w:val="Hyperlink"/>
                </w:rPr>
                <w:t>NetrLogonComputeServerDigest</w:t>
              </w:r>
            </w:hyperlink>
          </w:p>
        </w:tc>
        <w:tc>
          <w:tcPr>
            <w:tcW w:w="0" w:type="auto"/>
          </w:tcPr>
          <w:p w:rsidR="00DE48A3" w:rsidRDefault="00EA47FA">
            <w:pPr>
              <w:pStyle w:val="TableBodyText"/>
            </w:pPr>
            <w:r>
              <w:t>The NetrLogonComputeServerDigest method computes a cryptographic digest of a message.</w:t>
            </w:r>
          </w:p>
          <w:p w:rsidR="00DE48A3" w:rsidRDefault="00EA47FA">
            <w:pPr>
              <w:pStyle w:val="TableBodyText"/>
            </w:pPr>
            <w:r>
              <w:t>Opnum: 24</w:t>
            </w:r>
          </w:p>
        </w:tc>
      </w:tr>
      <w:tr w:rsidR="00DE48A3" w:rsidTr="00DE48A3">
        <w:tc>
          <w:tcPr>
            <w:tcW w:w="0" w:type="auto"/>
          </w:tcPr>
          <w:p w:rsidR="00DE48A3" w:rsidRDefault="00EA47FA">
            <w:pPr>
              <w:pStyle w:val="TableBodyText"/>
            </w:pPr>
            <w:hyperlink w:anchor="Section_79ca6e90ccd2429eb5ac8050b620eef6" w:history="1">
              <w:r>
                <w:rPr>
                  <w:rStyle w:val="Hyperlink"/>
                </w:rPr>
                <w:t>NetrLogonComputeClientDigest</w:t>
              </w:r>
            </w:hyperlink>
          </w:p>
        </w:tc>
        <w:tc>
          <w:tcPr>
            <w:tcW w:w="0" w:type="auto"/>
          </w:tcPr>
          <w:p w:rsidR="00DE48A3" w:rsidRDefault="00EA47FA">
            <w:pPr>
              <w:pStyle w:val="TableBodyText"/>
            </w:pPr>
            <w:r>
              <w:t>The Netr</w:t>
            </w:r>
            <w:r>
              <w:t>LogonComputeClientDigest method is used by a client to compute a cryptographic digest of a message.</w:t>
            </w:r>
          </w:p>
          <w:p w:rsidR="00DE48A3" w:rsidRDefault="00EA47FA">
            <w:pPr>
              <w:pStyle w:val="TableBodyText"/>
            </w:pPr>
            <w:r>
              <w:t>Opnum: 25</w:t>
            </w:r>
          </w:p>
        </w:tc>
      </w:tr>
      <w:tr w:rsidR="00DE48A3" w:rsidTr="00DE48A3">
        <w:tc>
          <w:tcPr>
            <w:tcW w:w="0" w:type="auto"/>
          </w:tcPr>
          <w:p w:rsidR="00DE48A3" w:rsidRDefault="00EA47FA">
            <w:pPr>
              <w:pStyle w:val="TableBodyText"/>
            </w:pPr>
            <w:hyperlink w:anchor="Section_3a9ed16f801445ae80afc0ecb06e2db9" w:history="1">
              <w:r>
                <w:rPr>
                  <w:rStyle w:val="Hyperlink"/>
                </w:rPr>
                <w:t>NetrServerAuthenticate3</w:t>
              </w:r>
            </w:hyperlink>
          </w:p>
        </w:tc>
        <w:tc>
          <w:tcPr>
            <w:tcW w:w="0" w:type="auto"/>
          </w:tcPr>
          <w:p w:rsidR="00DE48A3" w:rsidRDefault="00EA47FA">
            <w:pPr>
              <w:pStyle w:val="TableBodyText"/>
            </w:pPr>
            <w:r>
              <w:t>The NetrServerAuthenticate3 method extends NetrServerAuthenti</w:t>
            </w:r>
            <w:r>
              <w:t>cate2, returning an account RID after authentication.</w:t>
            </w:r>
          </w:p>
          <w:p w:rsidR="00DE48A3" w:rsidRDefault="00EA47FA">
            <w:pPr>
              <w:pStyle w:val="TableBodyText"/>
            </w:pPr>
            <w:r>
              <w:t>Opnum: 26</w:t>
            </w:r>
          </w:p>
        </w:tc>
      </w:tr>
      <w:tr w:rsidR="00DE48A3" w:rsidTr="00DE48A3">
        <w:tc>
          <w:tcPr>
            <w:tcW w:w="0" w:type="auto"/>
          </w:tcPr>
          <w:p w:rsidR="00DE48A3" w:rsidRDefault="00EA47FA">
            <w:pPr>
              <w:pStyle w:val="TableBodyText"/>
            </w:pPr>
            <w:hyperlink w:anchor="Section_5de19b7e4ce34cc4978f8959f46797ba" w:history="1">
              <w:r>
                <w:rPr>
                  <w:rStyle w:val="Hyperlink"/>
                </w:rPr>
                <w:t>DsrGetDcNameEx</w:t>
              </w:r>
            </w:hyperlink>
          </w:p>
        </w:tc>
        <w:tc>
          <w:tcPr>
            <w:tcW w:w="0" w:type="auto"/>
          </w:tcPr>
          <w:p w:rsidR="00DE48A3" w:rsidRDefault="00EA47FA">
            <w:pPr>
              <w:pStyle w:val="TableBodyText"/>
            </w:pPr>
            <w:r>
              <w:t xml:space="preserve">The DsrGetDcNameEx method returns the current domain controller for a specified domain and </w:t>
            </w:r>
            <w:hyperlink w:anchor="gt_8abdc986-5679-42d9-ad76-b11eb5a0daba">
              <w:r>
                <w:rPr>
                  <w:rStyle w:val="HyperlinkGreen"/>
                  <w:b/>
                </w:rPr>
                <w:t>site</w:t>
              </w:r>
            </w:hyperlink>
            <w:r>
              <w:t>.</w:t>
            </w:r>
          </w:p>
          <w:p w:rsidR="00DE48A3" w:rsidRDefault="00EA47FA">
            <w:pPr>
              <w:pStyle w:val="TableBodyText"/>
            </w:pPr>
            <w:r>
              <w:t>Opnum: 27</w:t>
            </w:r>
          </w:p>
        </w:tc>
      </w:tr>
      <w:tr w:rsidR="00DE48A3" w:rsidTr="00DE48A3">
        <w:tc>
          <w:tcPr>
            <w:tcW w:w="0" w:type="auto"/>
          </w:tcPr>
          <w:p w:rsidR="00DE48A3" w:rsidRDefault="00EA47FA">
            <w:pPr>
              <w:pStyle w:val="TableBodyText"/>
            </w:pPr>
            <w:hyperlink w:anchor="Section_2b0173e28c454fde8967ad1cbbc7e593" w:history="1">
              <w:r>
                <w:rPr>
                  <w:rStyle w:val="Hyperlink"/>
                </w:rPr>
                <w:t>DsrGetSiteName</w:t>
              </w:r>
            </w:hyperlink>
          </w:p>
        </w:tc>
        <w:tc>
          <w:tcPr>
            <w:tcW w:w="0" w:type="auto"/>
          </w:tcPr>
          <w:p w:rsidR="00DE48A3" w:rsidRDefault="00EA47FA">
            <w:pPr>
              <w:pStyle w:val="TableBodyText"/>
            </w:pPr>
            <w:r>
              <w:t>The DsrGetSiteName method returns the site name for a specified computer.</w:t>
            </w:r>
          </w:p>
          <w:p w:rsidR="00DE48A3" w:rsidRDefault="00EA47FA">
            <w:pPr>
              <w:pStyle w:val="TableBodyText"/>
            </w:pPr>
            <w:r>
              <w:t>Opnum: 28</w:t>
            </w:r>
          </w:p>
        </w:tc>
      </w:tr>
      <w:tr w:rsidR="00DE48A3" w:rsidTr="00DE48A3">
        <w:tc>
          <w:tcPr>
            <w:tcW w:w="0" w:type="auto"/>
          </w:tcPr>
          <w:p w:rsidR="00DE48A3" w:rsidRDefault="00EA47FA">
            <w:pPr>
              <w:pStyle w:val="TableBodyText"/>
            </w:pPr>
            <w:hyperlink w:anchor="Section_7c3ad0ccee054643b7734d84e1d431dc" w:history="1">
              <w:r>
                <w:rPr>
                  <w:rStyle w:val="Hyperlink"/>
                </w:rPr>
                <w:t>NetrLogonGetDomainInfo</w:t>
              </w:r>
            </w:hyperlink>
          </w:p>
        </w:tc>
        <w:tc>
          <w:tcPr>
            <w:tcW w:w="0" w:type="auto"/>
          </w:tcPr>
          <w:p w:rsidR="00DE48A3" w:rsidRDefault="00EA47FA">
            <w:pPr>
              <w:pStyle w:val="TableBodyText"/>
            </w:pPr>
            <w:r>
              <w:t>The NetrLogonGetDomainInfo method returns information that describes the current domain to which a specified client belongs.</w:t>
            </w:r>
          </w:p>
          <w:p w:rsidR="00DE48A3" w:rsidRDefault="00EA47FA">
            <w:pPr>
              <w:pStyle w:val="TableBodyText"/>
            </w:pPr>
            <w:r>
              <w:t>Opnum: 29</w:t>
            </w:r>
          </w:p>
        </w:tc>
      </w:tr>
      <w:tr w:rsidR="00DE48A3" w:rsidTr="00DE48A3">
        <w:tc>
          <w:tcPr>
            <w:tcW w:w="0" w:type="auto"/>
          </w:tcPr>
          <w:p w:rsidR="00DE48A3" w:rsidRDefault="00EA47FA">
            <w:pPr>
              <w:pStyle w:val="TableBodyText"/>
            </w:pPr>
            <w:hyperlink w:anchor="Section_14b020a80bcf4af5ab72cc92bc6b1d81" w:history="1">
              <w:r>
                <w:rPr>
                  <w:rStyle w:val="Hyperlink"/>
                </w:rPr>
                <w:t>NetrServerPasswordSet2</w:t>
              </w:r>
            </w:hyperlink>
          </w:p>
        </w:tc>
        <w:tc>
          <w:tcPr>
            <w:tcW w:w="0" w:type="auto"/>
          </w:tcPr>
          <w:p w:rsidR="00DE48A3" w:rsidRDefault="00EA47FA">
            <w:pPr>
              <w:pStyle w:val="TableBodyText"/>
            </w:pPr>
            <w:r>
              <w:t xml:space="preserve">The NetrServerPasswordSet2 method allows an account to set a new clear text password. This method extends NetrServerPasswordSet, which specifies an encrypted </w:t>
            </w:r>
            <w:hyperlink w:anchor="gt_9a5d11c7-eea9-4217-b9a8-478c6786e9e8">
              <w:r>
                <w:rPr>
                  <w:rStyle w:val="HyperlinkGreen"/>
                  <w:b/>
                </w:rPr>
                <w:t>one-way function (OWF)</w:t>
              </w:r>
            </w:hyperlink>
            <w:r>
              <w:t xml:space="preserve"> of a password.</w:t>
            </w:r>
          </w:p>
          <w:p w:rsidR="00DE48A3" w:rsidRDefault="00EA47FA">
            <w:pPr>
              <w:pStyle w:val="TableBodyText"/>
            </w:pPr>
            <w:r>
              <w:t>Opnum: 30</w:t>
            </w:r>
          </w:p>
        </w:tc>
      </w:tr>
      <w:tr w:rsidR="00DE48A3" w:rsidTr="00DE48A3">
        <w:tc>
          <w:tcPr>
            <w:tcW w:w="0" w:type="auto"/>
          </w:tcPr>
          <w:p w:rsidR="00DE48A3" w:rsidRDefault="00EA47FA">
            <w:pPr>
              <w:pStyle w:val="TableBodyText"/>
            </w:pPr>
            <w:hyperlink w:anchor="Section_5647a125f6ae4ea6acec14f3e9ec3a8b" w:history="1">
              <w:r>
                <w:rPr>
                  <w:rStyle w:val="Hyperlink"/>
                </w:rPr>
                <w:t>NetrServerPasswordGet</w:t>
              </w:r>
            </w:hyperlink>
          </w:p>
        </w:tc>
        <w:tc>
          <w:tcPr>
            <w:tcW w:w="0" w:type="auto"/>
          </w:tcPr>
          <w:p w:rsidR="00DE48A3" w:rsidRDefault="00EA47FA">
            <w:pPr>
              <w:pStyle w:val="TableBodyText"/>
            </w:pPr>
            <w:r>
              <w:t>The NetrServerPasswordGet method allows a BDC to get a computer account password from the PDC in the domain.</w:t>
            </w:r>
          </w:p>
          <w:p w:rsidR="00DE48A3" w:rsidRDefault="00EA47FA">
            <w:pPr>
              <w:pStyle w:val="TableBodyText"/>
            </w:pPr>
            <w:r>
              <w:t>Opnum: 3</w:t>
            </w:r>
            <w:r>
              <w:t>1</w:t>
            </w:r>
          </w:p>
        </w:tc>
      </w:tr>
      <w:tr w:rsidR="00DE48A3" w:rsidTr="00DE48A3">
        <w:tc>
          <w:tcPr>
            <w:tcW w:w="0" w:type="auto"/>
          </w:tcPr>
          <w:p w:rsidR="00DE48A3" w:rsidRDefault="00EA47FA">
            <w:pPr>
              <w:pStyle w:val="TableBodyText"/>
            </w:pPr>
            <w:hyperlink w:anchor="Section_b06e6b30fe574e0fba1a5214c953a5df" w:history="1">
              <w:r>
                <w:rPr>
                  <w:rStyle w:val="Hyperlink"/>
                </w:rPr>
                <w:t>NetrLogonSendToSam</w:t>
              </w:r>
            </w:hyperlink>
          </w:p>
        </w:tc>
        <w:tc>
          <w:tcPr>
            <w:tcW w:w="0" w:type="auto"/>
          </w:tcPr>
          <w:p w:rsidR="00DE48A3" w:rsidRDefault="00EA47FA">
            <w:pPr>
              <w:pStyle w:val="TableBodyText"/>
            </w:pPr>
            <w:r>
              <w:t xml:space="preserve">The NetrLogonSendToSam method allows a BDC or </w:t>
            </w:r>
            <w:hyperlink w:anchor="gt_8b0a073b-3099-4efe-8b81-c2886b66a870">
              <w:r>
                <w:rPr>
                  <w:rStyle w:val="HyperlinkGreen"/>
                  <w:b/>
                </w:rPr>
                <w:t>RODC</w:t>
              </w:r>
            </w:hyperlink>
            <w:r>
              <w:t xml:space="preserve"> to forward user account password changes to the PDC.</w:t>
            </w:r>
          </w:p>
          <w:p w:rsidR="00DE48A3" w:rsidRDefault="00EA47FA">
            <w:pPr>
              <w:pStyle w:val="TableBodyText"/>
            </w:pPr>
            <w:r>
              <w:t>Opnum: 3</w:t>
            </w:r>
            <w:r>
              <w:t>2</w:t>
            </w:r>
          </w:p>
        </w:tc>
      </w:tr>
      <w:tr w:rsidR="00DE48A3" w:rsidTr="00DE48A3">
        <w:tc>
          <w:tcPr>
            <w:tcW w:w="0" w:type="auto"/>
          </w:tcPr>
          <w:p w:rsidR="00DE48A3" w:rsidRDefault="00EA47FA">
            <w:pPr>
              <w:pStyle w:val="TableBodyText"/>
            </w:pPr>
            <w:hyperlink w:anchor="Section_0731ce2efde2405cb7d7c9012df9d718" w:history="1">
              <w:r>
                <w:rPr>
                  <w:rStyle w:val="Hyperlink"/>
                </w:rPr>
                <w:t>DsrAddressToSiteNamesW</w:t>
              </w:r>
            </w:hyperlink>
          </w:p>
        </w:tc>
        <w:tc>
          <w:tcPr>
            <w:tcW w:w="0" w:type="auto"/>
          </w:tcPr>
          <w:p w:rsidR="00DE48A3" w:rsidRDefault="00EA47FA">
            <w:pPr>
              <w:pStyle w:val="TableBodyText"/>
            </w:pPr>
            <w:r>
              <w:t>The DsrAddressToSiteNamesW method resolves a list of socket addresses as their corresponding site names.</w:t>
            </w:r>
          </w:p>
          <w:p w:rsidR="00DE48A3" w:rsidRDefault="00EA47FA">
            <w:pPr>
              <w:pStyle w:val="TableBodyText"/>
            </w:pPr>
            <w:r>
              <w:t>Opnum: 33</w:t>
            </w:r>
          </w:p>
        </w:tc>
      </w:tr>
      <w:tr w:rsidR="00DE48A3" w:rsidTr="00DE48A3">
        <w:tc>
          <w:tcPr>
            <w:tcW w:w="0" w:type="auto"/>
          </w:tcPr>
          <w:p w:rsidR="00DE48A3" w:rsidRDefault="00EA47FA">
            <w:pPr>
              <w:pStyle w:val="TableBodyText"/>
            </w:pPr>
            <w:hyperlink w:anchor="Section_fb8e1146a0454c3198d1c68507ad5620" w:history="1">
              <w:r>
                <w:rPr>
                  <w:rStyle w:val="Hyperlink"/>
                </w:rPr>
                <w:t>DsrGetDcNameEx2</w:t>
              </w:r>
            </w:hyperlink>
          </w:p>
        </w:tc>
        <w:tc>
          <w:tcPr>
            <w:tcW w:w="0" w:type="auto"/>
          </w:tcPr>
          <w:p w:rsidR="00DE48A3" w:rsidRDefault="00EA47FA">
            <w:pPr>
              <w:pStyle w:val="TableBodyText"/>
            </w:pPr>
            <w:r>
              <w:t>The DsrGetDcNameEx2 method returns the current DC for a specified domain and site.</w:t>
            </w:r>
          </w:p>
          <w:p w:rsidR="00DE48A3" w:rsidRDefault="00EA47FA">
            <w:pPr>
              <w:pStyle w:val="TableBodyText"/>
            </w:pPr>
            <w:r>
              <w:t>Opnum: 34</w:t>
            </w:r>
          </w:p>
        </w:tc>
      </w:tr>
      <w:tr w:rsidR="00DE48A3" w:rsidTr="00DE48A3">
        <w:tc>
          <w:tcPr>
            <w:tcW w:w="0" w:type="auto"/>
          </w:tcPr>
          <w:p w:rsidR="00DE48A3" w:rsidRDefault="00EA47FA">
            <w:pPr>
              <w:pStyle w:val="TableBodyText"/>
            </w:pPr>
            <w:hyperlink w:anchor="Section_be27686c237347439b655c97b2618bdd" w:history="1">
              <w:r>
                <w:rPr>
                  <w:rStyle w:val="Hyperlink"/>
                </w:rPr>
                <w:t>NetrLogonGetTimeServiceParen</w:t>
              </w:r>
              <w:r>
                <w:rPr>
                  <w:rStyle w:val="Hyperlink"/>
                </w:rPr>
                <w:t>tDomain</w:t>
              </w:r>
            </w:hyperlink>
          </w:p>
        </w:tc>
        <w:tc>
          <w:tcPr>
            <w:tcW w:w="0" w:type="auto"/>
          </w:tcPr>
          <w:p w:rsidR="00DE48A3" w:rsidRDefault="00EA47FA">
            <w:pPr>
              <w:pStyle w:val="TableBodyText"/>
            </w:pPr>
            <w:r>
              <w:t>The NetrLogonGetTimeServiceParentDomain method returns the name of the parent domain of the current domain.</w:t>
            </w:r>
          </w:p>
          <w:p w:rsidR="00DE48A3" w:rsidRDefault="00EA47FA">
            <w:pPr>
              <w:pStyle w:val="TableBodyText"/>
            </w:pPr>
            <w:r>
              <w:t>Opnum: 35</w:t>
            </w:r>
          </w:p>
        </w:tc>
      </w:tr>
      <w:tr w:rsidR="00DE48A3" w:rsidTr="00DE48A3">
        <w:tc>
          <w:tcPr>
            <w:tcW w:w="0" w:type="auto"/>
          </w:tcPr>
          <w:p w:rsidR="00DE48A3" w:rsidRDefault="00EA47FA">
            <w:pPr>
              <w:pStyle w:val="TableBodyText"/>
            </w:pPr>
            <w:hyperlink w:anchor="Section_c3e9870a09434d45be94edb9419a1c11" w:history="1">
              <w:r>
                <w:rPr>
                  <w:rStyle w:val="Hyperlink"/>
                </w:rPr>
                <w:t>NetrEnumerateTrustedDomainsEx</w:t>
              </w:r>
            </w:hyperlink>
          </w:p>
        </w:tc>
        <w:tc>
          <w:tcPr>
            <w:tcW w:w="0" w:type="auto"/>
          </w:tcPr>
          <w:p w:rsidR="00DE48A3" w:rsidRDefault="00EA47FA">
            <w:pPr>
              <w:pStyle w:val="TableBodyText"/>
            </w:pPr>
            <w:r>
              <w:t>The NetrEnumerateTrustedDomainsEx</w:t>
            </w:r>
            <w:r>
              <w:t xml:space="preserve"> method returns a list of trusted domains from a specified server.</w:t>
            </w:r>
          </w:p>
          <w:p w:rsidR="00DE48A3" w:rsidRDefault="00EA47FA">
            <w:pPr>
              <w:pStyle w:val="TableBodyText"/>
            </w:pPr>
            <w:r>
              <w:t>Opnum: 36</w:t>
            </w:r>
          </w:p>
        </w:tc>
      </w:tr>
      <w:tr w:rsidR="00DE48A3" w:rsidTr="00DE48A3">
        <w:tc>
          <w:tcPr>
            <w:tcW w:w="0" w:type="auto"/>
          </w:tcPr>
          <w:p w:rsidR="00DE48A3" w:rsidRDefault="00EA47FA">
            <w:pPr>
              <w:pStyle w:val="TableBodyText"/>
            </w:pPr>
            <w:hyperlink w:anchor="Section_95c432063a184af3928d02d2e0c3d6c1" w:history="1">
              <w:r>
                <w:rPr>
                  <w:rStyle w:val="Hyperlink"/>
                </w:rPr>
                <w:t>DsrAddressToSiteNamesExW</w:t>
              </w:r>
            </w:hyperlink>
          </w:p>
        </w:tc>
        <w:tc>
          <w:tcPr>
            <w:tcW w:w="0" w:type="auto"/>
          </w:tcPr>
          <w:p w:rsidR="00DE48A3" w:rsidRDefault="00EA47FA">
            <w:pPr>
              <w:pStyle w:val="TableBodyText"/>
            </w:pPr>
            <w:r>
              <w:t>The DsrAddressToSiteNamesExW method translates a list of socket addresses into their correspo</w:t>
            </w:r>
            <w:r>
              <w:t>nding site names and subnet names.</w:t>
            </w:r>
          </w:p>
          <w:p w:rsidR="00DE48A3" w:rsidRDefault="00EA47FA">
            <w:pPr>
              <w:pStyle w:val="TableBodyText"/>
            </w:pPr>
            <w:r>
              <w:t>Opnum: 37</w:t>
            </w:r>
          </w:p>
        </w:tc>
      </w:tr>
      <w:tr w:rsidR="00DE48A3" w:rsidTr="00DE48A3">
        <w:tc>
          <w:tcPr>
            <w:tcW w:w="0" w:type="auto"/>
          </w:tcPr>
          <w:p w:rsidR="00DE48A3" w:rsidRDefault="00EA47FA">
            <w:pPr>
              <w:pStyle w:val="TableBodyText"/>
            </w:pPr>
            <w:hyperlink w:anchor="Section_6d26f254b1254f0f84411ca66cc93b2f" w:history="1">
              <w:r>
                <w:rPr>
                  <w:rStyle w:val="Hyperlink"/>
                </w:rPr>
                <w:t>DsrGetDcSiteCoverageW</w:t>
              </w:r>
            </w:hyperlink>
          </w:p>
        </w:tc>
        <w:tc>
          <w:tcPr>
            <w:tcW w:w="0" w:type="auto"/>
          </w:tcPr>
          <w:p w:rsidR="00DE48A3" w:rsidRDefault="00EA47FA">
            <w:pPr>
              <w:pStyle w:val="TableBodyText"/>
            </w:pPr>
            <w:r>
              <w:t>The DsrGetDcSiteCoverageW method returns a list of sites covered by a DC.</w:t>
            </w:r>
          </w:p>
          <w:p w:rsidR="00DE48A3" w:rsidRDefault="00EA47FA">
            <w:pPr>
              <w:pStyle w:val="TableBodyText"/>
            </w:pPr>
            <w:r>
              <w:t>Opnum: 38</w:t>
            </w:r>
          </w:p>
        </w:tc>
      </w:tr>
      <w:tr w:rsidR="00DE48A3" w:rsidTr="00DE48A3">
        <w:tc>
          <w:tcPr>
            <w:tcW w:w="0" w:type="auto"/>
          </w:tcPr>
          <w:p w:rsidR="00DE48A3" w:rsidRDefault="00EA47FA">
            <w:pPr>
              <w:pStyle w:val="TableBodyText"/>
            </w:pPr>
            <w:hyperlink w:anchor="Section_1725735133844de5bfe0453926ef67cd" w:history="1">
              <w:r>
                <w:rPr>
                  <w:rStyle w:val="Hyperlink"/>
                </w:rPr>
                <w:t>NetrLogonSamLogonEx</w:t>
              </w:r>
            </w:hyperlink>
          </w:p>
        </w:tc>
        <w:tc>
          <w:tcPr>
            <w:tcW w:w="0" w:type="auto"/>
          </w:tcPr>
          <w:p w:rsidR="00DE48A3" w:rsidRDefault="00EA47FA">
            <w:pPr>
              <w:pStyle w:val="TableBodyText"/>
            </w:pPr>
            <w:r>
              <w:t xml:space="preserve">The NetrLogonSamLogonEx method provides an extension to NetrLogonSamLogon that allows for </w:t>
            </w:r>
            <w:hyperlink w:anchor="gt_6e52bc15-d369-45fd-b098-d51fc9baa56a">
              <w:r>
                <w:rPr>
                  <w:rStyle w:val="HyperlinkGreen"/>
                  <w:b/>
                </w:rPr>
                <w:t>NT LAN Manager (NTLM)</w:t>
              </w:r>
            </w:hyperlink>
            <w:r>
              <w:t xml:space="preserve"> pass-through authentication.</w:t>
            </w:r>
          </w:p>
          <w:p w:rsidR="00DE48A3" w:rsidRDefault="00EA47FA">
            <w:pPr>
              <w:pStyle w:val="TableBodyText"/>
            </w:pPr>
            <w:r>
              <w:t>Opnum: 39</w:t>
            </w:r>
          </w:p>
        </w:tc>
      </w:tr>
      <w:tr w:rsidR="00DE48A3" w:rsidTr="00DE48A3">
        <w:tc>
          <w:tcPr>
            <w:tcW w:w="0" w:type="auto"/>
          </w:tcPr>
          <w:p w:rsidR="00DE48A3" w:rsidRDefault="00EA47FA">
            <w:pPr>
              <w:pStyle w:val="TableBodyText"/>
            </w:pPr>
            <w:hyperlink w:anchor="Section_f98236242b34415cbdca9f9a6d97016b" w:history="1">
              <w:r>
                <w:rPr>
                  <w:rStyle w:val="Hyperlink"/>
                </w:rPr>
                <w:t>DsrEnumerateDomainTrusts</w:t>
              </w:r>
            </w:hyperlink>
          </w:p>
        </w:tc>
        <w:tc>
          <w:tcPr>
            <w:tcW w:w="0" w:type="auto"/>
          </w:tcPr>
          <w:p w:rsidR="00DE48A3" w:rsidRDefault="00EA47FA">
            <w:pPr>
              <w:pStyle w:val="TableBodyText"/>
            </w:pPr>
            <w:r>
              <w:t>The DsrEnumerateDomainTrusts method returns an enumerated list of domain trusts, filtered by a set of flags, from a specified server.</w:t>
            </w:r>
          </w:p>
          <w:p w:rsidR="00DE48A3" w:rsidRDefault="00EA47FA">
            <w:pPr>
              <w:pStyle w:val="TableBodyText"/>
            </w:pPr>
            <w:r>
              <w:t>Opnum: 40</w:t>
            </w:r>
          </w:p>
        </w:tc>
      </w:tr>
      <w:tr w:rsidR="00DE48A3" w:rsidTr="00DE48A3">
        <w:tc>
          <w:tcPr>
            <w:tcW w:w="0" w:type="auto"/>
          </w:tcPr>
          <w:p w:rsidR="00DE48A3" w:rsidRDefault="00EA47FA">
            <w:pPr>
              <w:pStyle w:val="TableBodyText"/>
            </w:pPr>
            <w:hyperlink w:anchor="Section_db6c9aad573640c5af86538dd439134c" w:history="1">
              <w:r>
                <w:rPr>
                  <w:rStyle w:val="Hyperlink"/>
                </w:rPr>
                <w:t>DsrDeregisterDnsHostRecords</w:t>
              </w:r>
            </w:hyperlink>
          </w:p>
        </w:tc>
        <w:tc>
          <w:tcPr>
            <w:tcW w:w="0" w:type="auto"/>
          </w:tcPr>
          <w:p w:rsidR="00DE48A3" w:rsidRDefault="00EA47FA">
            <w:pPr>
              <w:pStyle w:val="TableBodyText"/>
            </w:pPr>
            <w:r>
              <w:t xml:space="preserve">The DsrDeregisterDnsHostRecords method deletes </w:t>
            </w:r>
            <w:hyperlink w:anchor="gt_604dcfcd-72f5-46e5-85c1-f3ce69956700">
              <w:r>
                <w:rPr>
                  <w:rStyle w:val="HyperlinkGreen"/>
                  <w:b/>
                </w:rPr>
                <w:t>DNS</w:t>
              </w:r>
            </w:hyperlink>
            <w:r>
              <w:t xml:space="preserve"> entries, except for type A records registered by a DC.</w:t>
            </w:r>
          </w:p>
          <w:p w:rsidR="00DE48A3" w:rsidRDefault="00EA47FA">
            <w:pPr>
              <w:pStyle w:val="TableBodyText"/>
            </w:pPr>
            <w:r>
              <w:t>Opnum: 41</w:t>
            </w:r>
          </w:p>
        </w:tc>
      </w:tr>
      <w:tr w:rsidR="00DE48A3" w:rsidTr="00DE48A3">
        <w:tc>
          <w:tcPr>
            <w:tcW w:w="0" w:type="auto"/>
          </w:tcPr>
          <w:p w:rsidR="00DE48A3" w:rsidRDefault="00EA47FA">
            <w:pPr>
              <w:pStyle w:val="TableBodyText"/>
            </w:pPr>
            <w:hyperlink w:anchor="Section_84b0d22a9b2c44328ae04a72eda28ea4" w:history="1">
              <w:r>
                <w:rPr>
                  <w:rStyle w:val="Hyperlink"/>
                </w:rPr>
                <w:t>NetrServerTrustPasswordsGet</w:t>
              </w:r>
            </w:hyperlink>
          </w:p>
        </w:tc>
        <w:tc>
          <w:tcPr>
            <w:tcW w:w="0" w:type="auto"/>
          </w:tcPr>
          <w:p w:rsidR="00DE48A3" w:rsidRDefault="00EA47FA">
            <w:pPr>
              <w:pStyle w:val="TableBodyText"/>
            </w:pPr>
            <w:r>
              <w:t>The NetrServerTrustPasswordsGet method returns encrypted passwords for an account on a server.</w:t>
            </w:r>
          </w:p>
          <w:p w:rsidR="00DE48A3" w:rsidRDefault="00EA47FA">
            <w:pPr>
              <w:pStyle w:val="TableBodyText"/>
            </w:pPr>
            <w:r>
              <w:t>Opnum: 42</w:t>
            </w:r>
          </w:p>
        </w:tc>
      </w:tr>
      <w:tr w:rsidR="00DE48A3" w:rsidTr="00DE48A3">
        <w:tc>
          <w:tcPr>
            <w:tcW w:w="0" w:type="auto"/>
          </w:tcPr>
          <w:p w:rsidR="00DE48A3" w:rsidRDefault="00EA47FA">
            <w:pPr>
              <w:pStyle w:val="TableBodyText"/>
            </w:pPr>
            <w:hyperlink w:anchor="Section_8bff4d0be06c4c3a8bd9b0e2a7f2b06b" w:history="1">
              <w:r>
                <w:rPr>
                  <w:rStyle w:val="Hyperlink"/>
                </w:rPr>
                <w:t>DsrGetForestTrustIn</w:t>
              </w:r>
              <w:r>
                <w:rPr>
                  <w:rStyle w:val="Hyperlink"/>
                </w:rPr>
                <w:t>formation</w:t>
              </w:r>
            </w:hyperlink>
          </w:p>
        </w:tc>
        <w:tc>
          <w:tcPr>
            <w:tcW w:w="0" w:type="auto"/>
          </w:tcPr>
          <w:p w:rsidR="00DE48A3" w:rsidRDefault="00EA47FA">
            <w:pPr>
              <w:pStyle w:val="TableBodyText"/>
            </w:pPr>
            <w:r>
              <w:t xml:space="preserve">The DsrGetForestTrustInformation method retrieves the trust information for the </w:t>
            </w:r>
            <w:hyperlink w:anchor="gt_fd104241-4fb3-457c-b2c4-e0c18bb20b62">
              <w:r>
                <w:rPr>
                  <w:rStyle w:val="HyperlinkGreen"/>
                  <w:b/>
                </w:rPr>
                <w:t>forest</w:t>
              </w:r>
            </w:hyperlink>
            <w:r>
              <w:t xml:space="preserve"> of the specified domain controller, or for a forest trusted by the forest of the specified DC.</w:t>
            </w:r>
          </w:p>
          <w:p w:rsidR="00DE48A3" w:rsidRDefault="00EA47FA">
            <w:pPr>
              <w:pStyle w:val="TableBodyText"/>
            </w:pPr>
            <w:r>
              <w:t>Op</w:t>
            </w:r>
            <w:r>
              <w:t>num: 43</w:t>
            </w:r>
          </w:p>
        </w:tc>
      </w:tr>
      <w:tr w:rsidR="00DE48A3" w:rsidTr="00DE48A3">
        <w:tc>
          <w:tcPr>
            <w:tcW w:w="0" w:type="auto"/>
          </w:tcPr>
          <w:p w:rsidR="00DE48A3" w:rsidRDefault="00EA47FA">
            <w:pPr>
              <w:pStyle w:val="TableBodyText"/>
            </w:pPr>
            <w:hyperlink w:anchor="Section_63bab11ca90244a29cd7221357788483" w:history="1">
              <w:r>
                <w:rPr>
                  <w:rStyle w:val="Hyperlink"/>
                </w:rPr>
                <w:t>NetrGetForestTrustInformation</w:t>
              </w:r>
            </w:hyperlink>
          </w:p>
        </w:tc>
        <w:tc>
          <w:tcPr>
            <w:tcW w:w="0" w:type="auto"/>
          </w:tcPr>
          <w:p w:rsidR="00DE48A3" w:rsidRDefault="00EA47FA">
            <w:pPr>
              <w:pStyle w:val="TableBodyText"/>
            </w:pPr>
            <w:r>
              <w:t>The NetrGetForestTrustInformation method retrieves the trust information for the forest of which the member's domain is itself a member.</w:t>
            </w:r>
          </w:p>
          <w:p w:rsidR="00DE48A3" w:rsidRDefault="00EA47FA">
            <w:pPr>
              <w:pStyle w:val="TableBodyText"/>
            </w:pPr>
            <w:r>
              <w:t>Opnum: 44</w:t>
            </w:r>
          </w:p>
        </w:tc>
      </w:tr>
      <w:tr w:rsidR="00DE48A3" w:rsidTr="00DE48A3">
        <w:tc>
          <w:tcPr>
            <w:tcW w:w="0" w:type="auto"/>
          </w:tcPr>
          <w:p w:rsidR="00DE48A3" w:rsidRDefault="00EA47FA">
            <w:pPr>
              <w:pStyle w:val="TableBodyText"/>
            </w:pPr>
            <w:hyperlink w:anchor="Section_d17f1077de4b4fcd886739068cb789f5" w:history="1">
              <w:r>
                <w:rPr>
                  <w:rStyle w:val="Hyperlink"/>
                </w:rPr>
                <w:t>NetrLogonSamLogonWithFlags</w:t>
              </w:r>
            </w:hyperlink>
          </w:p>
        </w:tc>
        <w:tc>
          <w:tcPr>
            <w:tcW w:w="0" w:type="auto"/>
          </w:tcPr>
          <w:p w:rsidR="00DE48A3" w:rsidRDefault="00EA47FA">
            <w:pPr>
              <w:pStyle w:val="TableBodyText"/>
            </w:pPr>
            <w:r>
              <w:t>The NetrLogonSamLogonWithFlags method handles logon requests for the SAM according to specific property flags.</w:t>
            </w:r>
          </w:p>
          <w:p w:rsidR="00DE48A3" w:rsidRDefault="00EA47FA">
            <w:pPr>
              <w:pStyle w:val="TableBodyText"/>
            </w:pPr>
            <w:r>
              <w:t>Opnum: 45</w:t>
            </w:r>
          </w:p>
        </w:tc>
      </w:tr>
      <w:tr w:rsidR="00DE48A3" w:rsidTr="00DE48A3">
        <w:tc>
          <w:tcPr>
            <w:tcW w:w="0" w:type="auto"/>
          </w:tcPr>
          <w:p w:rsidR="00DE48A3" w:rsidRDefault="00EA47FA">
            <w:pPr>
              <w:pStyle w:val="TableBodyText"/>
            </w:pPr>
            <w:hyperlink w:anchor="Section_4c2296c3c6f047fc9f01a6fe17bf1d5b" w:history="1">
              <w:r>
                <w:rPr>
                  <w:rStyle w:val="Hyperlink"/>
                </w:rPr>
                <w:t>NetrServerGetTrustInfo</w:t>
              </w:r>
            </w:hyperlink>
          </w:p>
        </w:tc>
        <w:tc>
          <w:tcPr>
            <w:tcW w:w="0" w:type="auto"/>
          </w:tcPr>
          <w:p w:rsidR="00DE48A3" w:rsidRDefault="00EA47FA">
            <w:pPr>
              <w:pStyle w:val="TableBodyText"/>
            </w:pPr>
            <w:r>
              <w:t>The NetrServerGetTrustInfo method returns an information block from a specified server. The information includes encrypted passwords for a particular account and trust data.</w:t>
            </w:r>
          </w:p>
          <w:p w:rsidR="00DE48A3" w:rsidRDefault="00EA47FA">
            <w:pPr>
              <w:pStyle w:val="TableBodyText"/>
            </w:pPr>
            <w:r>
              <w:t>O</w:t>
            </w:r>
            <w:r>
              <w:t>pnum: 46</w:t>
            </w:r>
          </w:p>
        </w:tc>
      </w:tr>
      <w:tr w:rsidR="00DE48A3" w:rsidTr="00DE48A3">
        <w:tc>
          <w:tcPr>
            <w:tcW w:w="0" w:type="auto"/>
          </w:tcPr>
          <w:p w:rsidR="00DE48A3" w:rsidRDefault="00EA47FA">
            <w:pPr>
              <w:pStyle w:val="TableBodyText"/>
            </w:pPr>
            <w:r>
              <w:t>OpnumUnused47</w:t>
            </w:r>
          </w:p>
        </w:tc>
        <w:tc>
          <w:tcPr>
            <w:tcW w:w="0" w:type="auto"/>
          </w:tcPr>
          <w:p w:rsidR="00DE48A3" w:rsidRDefault="00EA47FA">
            <w:pPr>
              <w:pStyle w:val="TableBodyText"/>
            </w:pPr>
            <w:r>
              <w:t>Opnum: 47</w:t>
            </w:r>
          </w:p>
        </w:tc>
      </w:tr>
      <w:tr w:rsidR="00DE48A3" w:rsidTr="00DE48A3">
        <w:tc>
          <w:tcPr>
            <w:tcW w:w="0" w:type="auto"/>
          </w:tcPr>
          <w:p w:rsidR="00DE48A3" w:rsidRDefault="00EA47FA">
            <w:pPr>
              <w:pStyle w:val="TableBodyText"/>
            </w:pPr>
            <w:hyperlink w:anchor="Section_e83df1615c134520ae5a79218ed0bb19" w:history="1">
              <w:r>
                <w:rPr>
                  <w:rStyle w:val="Hyperlink"/>
                </w:rPr>
                <w:t>DsrUpdateReadOnlyServerDnsRecords</w:t>
              </w:r>
            </w:hyperlink>
          </w:p>
        </w:tc>
        <w:tc>
          <w:tcPr>
            <w:tcW w:w="0" w:type="auto"/>
          </w:tcPr>
          <w:p w:rsidR="00DE48A3" w:rsidRDefault="00EA47FA">
            <w:pPr>
              <w:pStyle w:val="TableBodyText"/>
            </w:pPr>
            <w:r>
              <w:t>The DsrUpdateReadOnlyServerDnsRecords method allows an RODC to send a control command to a normal (writable) DC for site-specif</w:t>
            </w:r>
            <w:r>
              <w:t>ic and CName types of DNS records update.</w:t>
            </w:r>
          </w:p>
          <w:p w:rsidR="00DE48A3" w:rsidRDefault="00EA47FA">
            <w:pPr>
              <w:pStyle w:val="TableBodyText"/>
            </w:pPr>
            <w:r>
              <w:t>Opnum: 48</w:t>
            </w:r>
          </w:p>
        </w:tc>
      </w:tr>
      <w:tr w:rsidR="00DE48A3" w:rsidTr="00DE48A3">
        <w:tc>
          <w:tcPr>
            <w:tcW w:w="0" w:type="auto"/>
          </w:tcPr>
          <w:p w:rsidR="00DE48A3" w:rsidRDefault="00EA47FA">
            <w:pPr>
              <w:pStyle w:val="TableBodyText"/>
            </w:pPr>
            <w:hyperlink w:anchor="Section_3a416e8202994ff0a25d223f972ba1d6" w:history="1">
              <w:r>
                <w:rPr>
                  <w:rStyle w:val="Hyperlink"/>
                </w:rPr>
                <w:t>NetrChainSetClientAttributes</w:t>
              </w:r>
            </w:hyperlink>
          </w:p>
        </w:tc>
        <w:tc>
          <w:tcPr>
            <w:tcW w:w="0" w:type="auto"/>
          </w:tcPr>
          <w:p w:rsidR="00DE48A3" w:rsidRDefault="00EA47FA">
            <w:pPr>
              <w:pStyle w:val="TableBodyText"/>
            </w:pPr>
            <w:r>
              <w:t xml:space="preserve">When a read-only DC receives either the NetrServerAuthenticate3 method or the NetrLogonGetDomainInfo method, with </w:t>
            </w:r>
            <w:r>
              <w:t xml:space="preserve">updates requested, it invokes this method on a normal (writable) DC to update to a client's computer account object in </w:t>
            </w:r>
            <w:hyperlink w:anchor="gt_e467d927-17bf-49c9-98d1-96ddf61ddd90">
              <w:r>
                <w:rPr>
                  <w:rStyle w:val="HyperlinkGreen"/>
                  <w:b/>
                </w:rPr>
                <w:t>Active Directory</w:t>
              </w:r>
            </w:hyperlink>
            <w:r>
              <w:t>.</w:t>
            </w:r>
          </w:p>
          <w:p w:rsidR="00DE48A3" w:rsidRDefault="00EA47FA">
            <w:pPr>
              <w:pStyle w:val="TableBodyText"/>
            </w:pPr>
            <w:r>
              <w:t>Opnum: 49</w:t>
            </w:r>
          </w:p>
        </w:tc>
      </w:tr>
    </w:tbl>
    <w:p w:rsidR="00DE48A3" w:rsidRDefault="00EA47FA">
      <w:r>
        <w:rPr>
          <w:b/>
        </w:rPr>
        <w:t>Note</w:t>
      </w:r>
      <w:r>
        <w:t xml:space="preserve"> that gaps in the </w:t>
      </w:r>
      <w:hyperlink w:anchor="gt_e127848e-c66d-427d-b3aa-9f904fa4ada7">
        <w:r>
          <w:rPr>
            <w:rStyle w:val="HyperlinkGreen"/>
            <w:b/>
          </w:rPr>
          <w:t>opnum</w:t>
        </w:r>
      </w:hyperlink>
      <w:r>
        <w:t xml:space="preserve"> numbering sequence represent opnums that SHOULD NOT</w:t>
      </w:r>
      <w:bookmarkStart w:id="743"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End w:id="743"/>
      <w:r>
        <w:t xml:space="preserve"> be used over the wire. </w:t>
      </w:r>
    </w:p>
    <w:p w:rsidR="00DE48A3" w:rsidRDefault="00EA47FA">
      <w:r>
        <w:t xml:space="preserve">All methods MUST NOT throw an exception. </w:t>
      </w:r>
    </w:p>
    <w:p w:rsidR="00DE48A3" w:rsidRDefault="00EA47FA">
      <w:r>
        <w:t>The following is a co</w:t>
      </w:r>
      <w:r>
        <w:t xml:space="preserve">mplete list of the Netlogon methods that require a secure channel to be established before they are called by a client. See section </w:t>
      </w:r>
      <w:hyperlink w:anchor="Section_7b9e31d1670e4fc5ad549ffff50755f9" w:history="1">
        <w:r>
          <w:rPr>
            <w:rStyle w:val="Hyperlink"/>
          </w:rPr>
          <w:t>3.1.4.1</w:t>
        </w:r>
      </w:hyperlink>
      <w:r>
        <w:t xml:space="preserve"> for details about how to establish a secure channel betw</w:t>
      </w:r>
      <w:r>
        <w:t>een the client and the server:</w:t>
      </w:r>
    </w:p>
    <w:p w:rsidR="00DE48A3" w:rsidRDefault="00EA47FA">
      <w:pPr>
        <w:pStyle w:val="ListParagraph"/>
        <w:numPr>
          <w:ilvl w:val="0"/>
          <w:numId w:val="106"/>
        </w:numPr>
      </w:pPr>
      <w:r>
        <w:t>DsrUpdateReadOnlyServerDnsRecords</w:t>
      </w:r>
    </w:p>
    <w:p w:rsidR="00DE48A3" w:rsidRDefault="00EA47FA">
      <w:pPr>
        <w:pStyle w:val="ListParagraph"/>
        <w:numPr>
          <w:ilvl w:val="0"/>
          <w:numId w:val="106"/>
        </w:numPr>
      </w:pPr>
      <w:r>
        <w:lastRenderedPageBreak/>
        <w:t>NetrGetForestTrustInformation</w:t>
      </w:r>
    </w:p>
    <w:p w:rsidR="00DE48A3" w:rsidRDefault="00EA47FA">
      <w:pPr>
        <w:pStyle w:val="ListParagraph"/>
        <w:numPr>
          <w:ilvl w:val="0"/>
          <w:numId w:val="106"/>
        </w:numPr>
      </w:pPr>
      <w:r>
        <w:t>NetrLogonSamLogon</w:t>
      </w:r>
    </w:p>
    <w:p w:rsidR="00DE48A3" w:rsidRDefault="00EA47FA">
      <w:pPr>
        <w:pStyle w:val="ListParagraph"/>
        <w:numPr>
          <w:ilvl w:val="0"/>
          <w:numId w:val="106"/>
        </w:numPr>
      </w:pPr>
      <w:r>
        <w:t>NetrLogonSamLogonEx</w:t>
      </w:r>
    </w:p>
    <w:p w:rsidR="00DE48A3" w:rsidRDefault="00EA47FA">
      <w:pPr>
        <w:pStyle w:val="ListParagraph"/>
        <w:numPr>
          <w:ilvl w:val="0"/>
          <w:numId w:val="106"/>
        </w:numPr>
      </w:pPr>
      <w:r>
        <w:t>NetrLogonSamLogonWithFlags</w:t>
      </w:r>
    </w:p>
    <w:p w:rsidR="00DE48A3" w:rsidRDefault="00EA47FA">
      <w:pPr>
        <w:pStyle w:val="ListParagraph"/>
        <w:numPr>
          <w:ilvl w:val="0"/>
          <w:numId w:val="106"/>
        </w:numPr>
      </w:pPr>
      <w:r>
        <w:t>NetrLogonSamLogoff</w:t>
      </w:r>
    </w:p>
    <w:p w:rsidR="00DE48A3" w:rsidRDefault="00EA47FA">
      <w:pPr>
        <w:pStyle w:val="ListParagraph"/>
        <w:numPr>
          <w:ilvl w:val="0"/>
          <w:numId w:val="106"/>
        </w:numPr>
      </w:pPr>
      <w:r>
        <w:t>NetrLogonSendToSam</w:t>
      </w:r>
    </w:p>
    <w:p w:rsidR="00DE48A3" w:rsidRDefault="00EA47FA">
      <w:pPr>
        <w:pStyle w:val="ListParagraph"/>
        <w:numPr>
          <w:ilvl w:val="0"/>
          <w:numId w:val="106"/>
        </w:numPr>
      </w:pPr>
      <w:r>
        <w:t>NetrServerPasswordGet</w:t>
      </w:r>
    </w:p>
    <w:p w:rsidR="00DE48A3" w:rsidRDefault="00EA47FA">
      <w:pPr>
        <w:pStyle w:val="ListParagraph"/>
        <w:numPr>
          <w:ilvl w:val="0"/>
          <w:numId w:val="106"/>
        </w:numPr>
      </w:pPr>
      <w:r>
        <w:t>NetrServerPasswordSet</w:t>
      </w:r>
    </w:p>
    <w:p w:rsidR="00DE48A3" w:rsidRDefault="00EA47FA">
      <w:pPr>
        <w:pStyle w:val="ListParagraph"/>
        <w:numPr>
          <w:ilvl w:val="0"/>
          <w:numId w:val="106"/>
        </w:numPr>
      </w:pPr>
      <w:r>
        <w:t>NetrServerPasswordSet2</w:t>
      </w:r>
    </w:p>
    <w:p w:rsidR="00DE48A3" w:rsidRDefault="00EA47FA">
      <w:pPr>
        <w:pStyle w:val="ListParagraph"/>
        <w:numPr>
          <w:ilvl w:val="0"/>
          <w:numId w:val="106"/>
        </w:numPr>
      </w:pPr>
      <w:r>
        <w:t>NetrServerGetTrustInfo</w:t>
      </w:r>
    </w:p>
    <w:p w:rsidR="00DE48A3" w:rsidRDefault="00EA47FA">
      <w:pPr>
        <w:pStyle w:val="ListParagraph"/>
        <w:numPr>
          <w:ilvl w:val="0"/>
          <w:numId w:val="106"/>
        </w:numPr>
      </w:pPr>
      <w:r>
        <w:t>NetrServerTrustPasswordsGet</w:t>
      </w:r>
    </w:p>
    <w:p w:rsidR="00DE48A3" w:rsidRDefault="00EA47FA">
      <w:pPr>
        <w:pStyle w:val="ListParagraph"/>
        <w:numPr>
          <w:ilvl w:val="0"/>
          <w:numId w:val="106"/>
        </w:numPr>
      </w:pPr>
      <w:r>
        <w:t>NetrLogonGetDomainInfo</w:t>
      </w:r>
    </w:p>
    <w:p w:rsidR="00DE48A3" w:rsidRDefault="00EA47FA">
      <w:pPr>
        <w:pStyle w:val="ListParagraph"/>
        <w:numPr>
          <w:ilvl w:val="0"/>
          <w:numId w:val="106"/>
        </w:numPr>
      </w:pPr>
      <w:r>
        <w:t>NetrChainSetClientAttributes</w:t>
      </w:r>
    </w:p>
    <w:p w:rsidR="00DE48A3" w:rsidRDefault="00EA47FA">
      <w:pPr>
        <w:pStyle w:val="ListParagraph"/>
        <w:numPr>
          <w:ilvl w:val="0"/>
          <w:numId w:val="106"/>
        </w:numPr>
      </w:pPr>
      <w:r>
        <w:t>NetrDatabaseDeltas</w:t>
      </w:r>
    </w:p>
    <w:p w:rsidR="00DE48A3" w:rsidRDefault="00EA47FA">
      <w:pPr>
        <w:pStyle w:val="ListParagraph"/>
        <w:numPr>
          <w:ilvl w:val="0"/>
          <w:numId w:val="106"/>
        </w:numPr>
      </w:pPr>
      <w:r>
        <w:t>NetrDatabaseSync</w:t>
      </w:r>
    </w:p>
    <w:p w:rsidR="00DE48A3" w:rsidRDefault="00EA47FA">
      <w:pPr>
        <w:pStyle w:val="ListParagraph"/>
        <w:numPr>
          <w:ilvl w:val="0"/>
          <w:numId w:val="106"/>
        </w:numPr>
      </w:pPr>
      <w:r>
        <w:t>NetrDatabaseSync2</w:t>
      </w:r>
    </w:p>
    <w:p w:rsidR="00DE48A3" w:rsidRDefault="00EA47FA">
      <w:pPr>
        <w:pStyle w:val="ListParagraph"/>
        <w:numPr>
          <w:ilvl w:val="0"/>
          <w:numId w:val="106"/>
        </w:numPr>
      </w:pPr>
      <w:r>
        <w:t>NetrDatabaseRedo</w:t>
      </w:r>
    </w:p>
    <w:p w:rsidR="00DE48A3" w:rsidRDefault="00EA47FA">
      <w:pPr>
        <w:pStyle w:val="ListParagraph"/>
        <w:numPr>
          <w:ilvl w:val="0"/>
          <w:numId w:val="106"/>
        </w:numPr>
      </w:pPr>
      <w:r>
        <w:t>NetrAccountDeltas</w:t>
      </w:r>
    </w:p>
    <w:p w:rsidR="00DE48A3" w:rsidRDefault="00EA47FA">
      <w:pPr>
        <w:pStyle w:val="ListParagraph"/>
        <w:numPr>
          <w:ilvl w:val="0"/>
          <w:numId w:val="106"/>
        </w:numPr>
      </w:pPr>
      <w:r>
        <w:t>NetrAccountSync</w:t>
      </w:r>
    </w:p>
    <w:p w:rsidR="00DE48A3" w:rsidRDefault="00EA47FA">
      <w:pPr>
        <w:pStyle w:val="ListParagraph"/>
        <w:numPr>
          <w:ilvl w:val="0"/>
          <w:numId w:val="106"/>
        </w:numPr>
      </w:pPr>
      <w:r>
        <w:t>NetrLogonDummyRoutine1</w:t>
      </w:r>
    </w:p>
    <w:p w:rsidR="00DE48A3" w:rsidRDefault="00EA47FA">
      <w:pPr>
        <w:pStyle w:val="Heading4"/>
      </w:pPr>
      <w:bookmarkStart w:id="744" w:name="section_3b224201b53143e28c79b61f6dea8640"/>
      <w:bookmarkStart w:id="745" w:name="_Toc492420174"/>
      <w:r>
        <w:t>RPC Binding Handles for Netlogon Methods</w:t>
      </w:r>
      <w:bookmarkEnd w:id="744"/>
      <w:bookmarkEnd w:id="745"/>
      <w:r>
        <w:fldChar w:fldCharType="begin"/>
      </w:r>
      <w:r>
        <w:instrText xml:space="preserve"> XE "Server:RPC Binding Handles for Netlogon Methods method" </w:instrText>
      </w:r>
      <w:r>
        <w:fldChar w:fldCharType="end"/>
      </w:r>
      <w:r>
        <w:fldChar w:fldCharType="begin"/>
      </w:r>
      <w:r>
        <w:instrText xml:space="preserve"> XE "RPC Binding Handles for Netlogon Methods method" </w:instrText>
      </w:r>
      <w:r>
        <w:fldChar w:fldCharType="end"/>
      </w:r>
      <w:r>
        <w:fldChar w:fldCharType="begin"/>
      </w:r>
      <w:r>
        <w:instrText xml:space="preserve"> XE "Methods:RPC Binding Handles for Netlogon Methods" </w:instrText>
      </w:r>
      <w:r>
        <w:fldChar w:fldCharType="end"/>
      </w:r>
      <w:r>
        <w:fldChar w:fldCharType="begin"/>
      </w:r>
      <w:r>
        <w:instrText xml:space="preserve"> XE "RPC binding handles"</w:instrText>
      </w:r>
      <w:r>
        <w:fldChar w:fldCharType="end"/>
      </w:r>
    </w:p>
    <w:p w:rsidR="00DE48A3" w:rsidRDefault="00EA47FA">
      <w:hyperlink w:anchor="gt_8a7f6700-8311-45bc-af10-82e10accd331">
        <w:r>
          <w:rPr>
            <w:rStyle w:val="HyperlinkGreen"/>
            <w:b/>
          </w:rPr>
          <w:t>RPC</w:t>
        </w:r>
      </w:hyperlink>
      <w:r>
        <w:t xml:space="preserve"> binding is the process of creating a logical connection between a client and a server. The information that composes the binding between client and server is represented by a structure called a </w:t>
      </w:r>
      <w:hyperlink w:anchor="gt_44deb72d-c62b-4335-90e4-b9fd4dd782ed">
        <w:r>
          <w:rPr>
            <w:rStyle w:val="HyperlinkGreen"/>
            <w:b/>
          </w:rPr>
          <w:t>binding handle</w:t>
        </w:r>
      </w:hyperlink>
      <w:r>
        <w:t xml:space="preserve">. </w:t>
      </w:r>
    </w:p>
    <w:p w:rsidR="00DE48A3" w:rsidRDefault="00EA47FA">
      <w:r>
        <w:t xml:space="preserve">All Netlogon RPC methods accept an RPC binding handle as the first parameter. With the exception of the </w:t>
      </w:r>
      <w:hyperlink w:anchor="Section_1725735133844de5bfe0453926ef67cd" w:history="1">
        <w:r>
          <w:rPr>
            <w:rStyle w:val="Hyperlink"/>
          </w:rPr>
          <w:t>NetrLogonSamLogonEx (</w:t>
        </w:r>
        <w:r>
          <w:rPr>
            <w:rStyle w:val="Hyperlink"/>
          </w:rPr>
          <w:t>section 3.5.4.5.1)</w:t>
        </w:r>
      </w:hyperlink>
      <w:r>
        <w:t xml:space="preserve"> method, which uses an RPC primitive binding handle (see </w:t>
      </w:r>
      <w:hyperlink r:id="rId278" w:anchor="Section_290c38b192fe422991e64fc376610c15">
        <w:r>
          <w:rPr>
            <w:rStyle w:val="Hyperlink"/>
          </w:rPr>
          <w:t>[MS-RPCE]</w:t>
        </w:r>
      </w:hyperlink>
      <w:r>
        <w:t xml:space="preserve"> section 3.3.2.3.1), all Netlogon RPC methods use a custom binding handle.</w:t>
      </w:r>
    </w:p>
    <w:p w:rsidR="00DE48A3" w:rsidRDefault="00EA47FA">
      <w:r>
        <w:t>This type is decla</w:t>
      </w:r>
      <w:r>
        <w:t>red as follows:</w:t>
      </w:r>
    </w:p>
    <w:p w:rsidR="00DE48A3" w:rsidRDefault="00EA47FA">
      <w:pPr>
        <w:pStyle w:val="Code"/>
      </w:pPr>
      <w:r>
        <w:t>typedef [handle] wchar_t* LOGONSRV_HANDLE;</w:t>
      </w:r>
    </w:p>
    <w:p w:rsidR="00DE48A3" w:rsidRDefault="00EA47FA">
      <w:r>
        <w:t xml:space="preserve">This custom binding handle is a null-terminated </w:t>
      </w:r>
      <w:hyperlink w:anchor="gt_c305d0ab-8b94-461a-bd76-13b40cb8c4d8">
        <w:r>
          <w:rPr>
            <w:rStyle w:val="HyperlinkGreen"/>
            <w:b/>
          </w:rPr>
          <w:t>Unicode</w:t>
        </w:r>
      </w:hyperlink>
      <w:r>
        <w:t xml:space="preserve"> string of the name of the server that receives the call. The server name can be</w:t>
      </w:r>
      <w:r>
        <w:t xml:space="preserve"> in either the NetBIOS format or the </w:t>
      </w:r>
      <w:hyperlink w:anchor="gt_604dcfcd-72f5-46e5-85c1-f3ce69956700">
        <w:r>
          <w:rPr>
            <w:rStyle w:val="HyperlinkGreen"/>
            <w:b/>
          </w:rPr>
          <w:t>DNS</w:t>
        </w:r>
      </w:hyperlink>
      <w:r>
        <w:t xml:space="preserve"> format. It might or might not be prefixed with two backslashes. There is no prescriptive requirement regarding backslashes. If the string is NULL, the se</w:t>
      </w:r>
      <w:r>
        <w:t>rver is the same as the client (that is, the local computer).</w:t>
      </w:r>
    </w:p>
    <w:p w:rsidR="00DE48A3" w:rsidRDefault="00EA47FA">
      <w:pPr>
        <w:pStyle w:val="Heading4"/>
      </w:pPr>
      <w:bookmarkStart w:id="746" w:name="section_1ec948862b6445afb68e3d9faa36617c"/>
      <w:bookmarkStart w:id="747" w:name="_Toc492420175"/>
      <w:r>
        <w:lastRenderedPageBreak/>
        <w:t>Determining client privileges</w:t>
      </w:r>
      <w:bookmarkEnd w:id="746"/>
      <w:bookmarkEnd w:id="747"/>
      <w:r>
        <w:fldChar w:fldCharType="begin"/>
      </w:r>
      <w:r>
        <w:instrText xml:space="preserve"> XE "Server:Determining client privileges method" </w:instrText>
      </w:r>
      <w:r>
        <w:fldChar w:fldCharType="end"/>
      </w:r>
      <w:r>
        <w:fldChar w:fldCharType="begin"/>
      </w:r>
      <w:r>
        <w:instrText xml:space="preserve"> XE "Determining client privileges method" </w:instrText>
      </w:r>
      <w:r>
        <w:fldChar w:fldCharType="end"/>
      </w:r>
      <w:r>
        <w:fldChar w:fldCharType="begin"/>
      </w:r>
      <w:r>
        <w:instrText xml:space="preserve"> XE "Methods:Determining client privileges" </w:instrText>
      </w:r>
      <w:r>
        <w:fldChar w:fldCharType="end"/>
      </w:r>
    </w:p>
    <w:p w:rsidR="00DE48A3" w:rsidRDefault="00EA47FA">
      <w:r>
        <w:t>To determine access r</w:t>
      </w:r>
      <w:r>
        <w:t xml:space="preserve">ights, the client access token is retrieved from the </w:t>
      </w:r>
      <w:hyperlink w:anchor="gt_c2eeb200-3cd0-4916-966e-d7d6bff1737a">
        <w:r>
          <w:rPr>
            <w:rStyle w:val="HyperlinkGreen"/>
            <w:b/>
          </w:rPr>
          <w:t>RPC transport</w:t>
        </w:r>
      </w:hyperlink>
      <w:r>
        <w:t xml:space="preserve">, as described for RpcImpersonationAccessToken in </w:t>
      </w:r>
      <w:hyperlink r:id="rId279" w:anchor="Section_290c38b192fe422991e64fc376610c15">
        <w:r>
          <w:rPr>
            <w:rStyle w:val="Hyperlink"/>
          </w:rPr>
          <w:t>[MS-RPCE]</w:t>
        </w:r>
      </w:hyperlink>
      <w:r>
        <w:t xml:space="preserve"> section 3.3.3.4.3.</w:t>
      </w:r>
    </w:p>
    <w:p w:rsidR="00DE48A3" w:rsidRDefault="00EA47FA">
      <w:r>
        <w:t>Method Access Control Algorithm: During processing of methods that implement access checks, the server implementing this protocol SHOULD perform access security verification on the client's identity, using the algorithm specif</w:t>
      </w:r>
      <w:r>
        <w:t>ied by the Access Check Algorithm Pseudo code (</w:t>
      </w:r>
      <w:hyperlink r:id="rId280" w:anchor="Section_cca2742956894a16b2b49325d93e4ba2">
        <w:r>
          <w:rPr>
            <w:rStyle w:val="Hyperlink"/>
          </w:rPr>
          <w:t>[MS-DTYP]</w:t>
        </w:r>
      </w:hyperlink>
      <w:r>
        <w:t xml:space="preserve"> section 2.5.3.2). For this protocol, the input parameters of that algorithm are mapped as follows:</w:t>
      </w:r>
    </w:p>
    <w:p w:rsidR="00DE48A3" w:rsidRDefault="00EA47FA">
      <w:pPr>
        <w:pStyle w:val="ListParagraph"/>
        <w:numPr>
          <w:ilvl w:val="0"/>
          <w:numId w:val="107"/>
        </w:numPr>
      </w:pPr>
      <w:r>
        <w:rPr>
          <w:i/>
        </w:rPr>
        <w:t>SecurityDescriptor</w:t>
      </w:r>
      <w:r>
        <w:t xml:space="preserve">: </w:t>
      </w:r>
      <w:r>
        <w:t>This MUST be the NetlogonSecurityDescriptor ADM element.</w:t>
      </w:r>
    </w:p>
    <w:p w:rsidR="00DE48A3" w:rsidRDefault="00EA47FA">
      <w:pPr>
        <w:pStyle w:val="ListParagraph"/>
        <w:numPr>
          <w:ilvl w:val="0"/>
          <w:numId w:val="107"/>
        </w:numPr>
      </w:pPr>
      <w:r>
        <w:rPr>
          <w:i/>
        </w:rPr>
        <w:t>Token / Authorization Context</w:t>
      </w:r>
      <w:r>
        <w:t>: This MUST be the identity of the client from the ADM element RpcImpersonationAccessToken, retrieved as specified in [MS-RPCE] section 3.3.3.4.3.</w:t>
      </w:r>
    </w:p>
    <w:p w:rsidR="00DE48A3" w:rsidRDefault="00EA47FA">
      <w:pPr>
        <w:pStyle w:val="ListParagraph"/>
        <w:numPr>
          <w:ilvl w:val="0"/>
          <w:numId w:val="107"/>
        </w:numPr>
      </w:pPr>
      <w:r>
        <w:rPr>
          <w:i/>
        </w:rPr>
        <w:t>Access Request mask</w:t>
      </w:r>
      <w:r>
        <w:t>: Th</w:t>
      </w:r>
      <w:r>
        <w:t xml:space="preserve">is is specified by each method's processing logic and MUST be one or more of the Access Rights specified previously in section </w:t>
      </w:r>
      <w:hyperlink w:anchor="Section_b698c4175da343b9a603eb1d4bd1cb77" w:history="1">
        <w:r>
          <w:rPr>
            <w:rStyle w:val="Hyperlink"/>
          </w:rPr>
          <w:t>2.2.1.4.18</w:t>
        </w:r>
      </w:hyperlink>
      <w:r>
        <w:t>.</w:t>
      </w:r>
    </w:p>
    <w:p w:rsidR="00DE48A3" w:rsidRDefault="00EA47FA">
      <w:pPr>
        <w:pStyle w:val="ListParagraph"/>
        <w:numPr>
          <w:ilvl w:val="0"/>
          <w:numId w:val="107"/>
        </w:numPr>
      </w:pPr>
      <w:r>
        <w:rPr>
          <w:i/>
        </w:rPr>
        <w:t>Object Tree</w:t>
      </w:r>
      <w:r>
        <w:t>: This parameter MUST be NULL.</w:t>
      </w:r>
    </w:p>
    <w:p w:rsidR="00DE48A3" w:rsidRDefault="00EA47FA">
      <w:pPr>
        <w:pStyle w:val="ListParagraph"/>
        <w:numPr>
          <w:ilvl w:val="0"/>
          <w:numId w:val="107"/>
        </w:numPr>
      </w:pPr>
      <w:r>
        <w:rPr>
          <w:i/>
        </w:rPr>
        <w:t>PrincipalSelfSu</w:t>
      </w:r>
      <w:r>
        <w:rPr>
          <w:i/>
        </w:rPr>
        <w:t>bst SID</w:t>
      </w:r>
      <w:r>
        <w:t>: This parameter MUST be NULL.</w:t>
      </w:r>
    </w:p>
    <w:p w:rsidR="00DE48A3" w:rsidRDefault="00EA47FA">
      <w:pPr>
        <w:pStyle w:val="Heading4"/>
      </w:pPr>
      <w:bookmarkStart w:id="748" w:name="section_2c26616cfe894d0288aea56356e0f512"/>
      <w:bookmarkStart w:id="749" w:name="_Toc492420176"/>
      <w:r>
        <w:t>DC Location Methods</w:t>
      </w:r>
      <w:bookmarkEnd w:id="748"/>
      <w:bookmarkEnd w:id="749"/>
      <w:r>
        <w:fldChar w:fldCharType="begin"/>
      </w:r>
      <w:r>
        <w:instrText xml:space="preserve"> XE "Server:DC Location Methods method" </w:instrText>
      </w:r>
      <w:r>
        <w:fldChar w:fldCharType="end"/>
      </w:r>
      <w:r>
        <w:fldChar w:fldCharType="begin"/>
      </w:r>
      <w:r>
        <w:instrText xml:space="preserve"> XE "DC Location Methods method" </w:instrText>
      </w:r>
      <w:r>
        <w:fldChar w:fldCharType="end"/>
      </w:r>
      <w:r>
        <w:fldChar w:fldCharType="begin"/>
      </w:r>
      <w:r>
        <w:instrText xml:space="preserve"> XE "Methods:DC Location Methods" </w:instrText>
      </w:r>
      <w:r>
        <w:fldChar w:fldCharType="end"/>
      </w:r>
      <w:r>
        <w:fldChar w:fldCharType="begin"/>
      </w:r>
      <w:r>
        <w:instrText xml:space="preserve"> XE "DC location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to locate a </w:t>
      </w:r>
      <w:hyperlink w:anchor="gt_76a05049-3531-4abd-aec8-30e19954b4bd">
        <w:r>
          <w:rPr>
            <w:rStyle w:val="HyperlinkGreen"/>
            <w:b/>
          </w:rPr>
          <w:t>domain controller</w:t>
        </w:r>
      </w:hyperlink>
      <w:r>
        <w:t xml:space="preserve"> as outlined in section </w:t>
      </w:r>
      <w:hyperlink w:anchor="Section_70d9e96a9e32432188334b597efc87a7" w:history="1">
        <w:r>
          <w:rPr>
            <w:rStyle w:val="Hyperlink"/>
          </w:rPr>
          <w:t>1.3</w:t>
        </w:r>
      </w:hyperlink>
      <w:r>
        <w:t xml:space="preserve">. </w:t>
      </w:r>
    </w:p>
    <w:p w:rsidR="00DE48A3" w:rsidRDefault="00EA47FA">
      <w:pPr>
        <w:pStyle w:val="Heading5"/>
      </w:pPr>
      <w:bookmarkStart w:id="750" w:name="section_fb8e1146a0454c3198d1c68507ad5620"/>
      <w:bookmarkStart w:id="751" w:name="_Toc492420177"/>
      <w:r>
        <w:t>DsrGetDcNameEx2 (Opnum 34)</w:t>
      </w:r>
      <w:bookmarkEnd w:id="750"/>
      <w:bookmarkEnd w:id="751"/>
      <w:r>
        <w:fldChar w:fldCharType="begin"/>
      </w:r>
      <w:r>
        <w:instrText xml:space="preserve"> XE "DsrGetDcN</w:instrText>
      </w:r>
      <w:r>
        <w:instrText>ameEx2 method"</w:instrText>
      </w:r>
      <w:r>
        <w:fldChar w:fldCharType="end"/>
      </w:r>
    </w:p>
    <w:p w:rsidR="00DE48A3" w:rsidRDefault="00EA47FA">
      <w:r>
        <w:t>The DsrGetDcNameEx2 method SHOULD</w:t>
      </w:r>
      <w:bookmarkStart w:id="752" w:name="Appendix_A_Target_144"/>
      <w:r>
        <w:fldChar w:fldCharType="begin"/>
      </w:r>
      <w:r>
        <w:instrText xml:space="preserve"> HYPERLINK \l "Appendix_A_144" \o "Product behavior note 144" \h </w:instrText>
      </w:r>
      <w:r>
        <w:fldChar w:fldCharType="separate"/>
      </w:r>
      <w:r>
        <w:rPr>
          <w:rStyle w:val="Hyperlink"/>
        </w:rPr>
        <w:t>&lt;144&gt;</w:t>
      </w:r>
      <w:r>
        <w:rPr>
          <w:rStyle w:val="Hyperlink"/>
        </w:rPr>
        <w:fldChar w:fldCharType="end"/>
      </w:r>
      <w:bookmarkEnd w:id="752"/>
      <w:r>
        <w:t xml:space="preserve"> return information about a </w:t>
      </w:r>
      <w:hyperlink w:anchor="gt_76a05049-3531-4abd-aec8-30e19954b4bd">
        <w:r>
          <w:rPr>
            <w:rStyle w:val="HyperlinkGreen"/>
            <w:b/>
          </w:rPr>
          <w:t>domain controller</w:t>
        </w:r>
      </w:hyperlink>
      <w:r>
        <w:t xml:space="preserve"> in the specified </w:t>
      </w:r>
      <w:hyperlink w:anchor="gt_b0276eb2-4e65-4cf1-a718-e0920a614aca">
        <w:r>
          <w:rPr>
            <w:rStyle w:val="HyperlinkGreen"/>
            <w:b/>
          </w:rPr>
          <w:t>domain</w:t>
        </w:r>
      </w:hyperlink>
      <w:r>
        <w:t xml:space="preserve"> and </w:t>
      </w:r>
      <w:hyperlink w:anchor="gt_8abdc986-5679-42d9-ad76-b11eb5a0daba">
        <w:r>
          <w:rPr>
            <w:rStyle w:val="HyperlinkGreen"/>
            <w:b/>
          </w:rPr>
          <w:t>site</w:t>
        </w:r>
      </w:hyperlink>
      <w:r>
        <w:t xml:space="preserve">. If the </w:t>
      </w:r>
      <w:r>
        <w:rPr>
          <w:i/>
        </w:rPr>
        <w:t>AccountName</w:t>
      </w:r>
      <w:r>
        <w:t xml:space="preserve"> parameter is not NULL, and a DC matching the requested capabilities (as defined in the </w:t>
      </w:r>
      <w:r>
        <w:rPr>
          <w:i/>
        </w:rPr>
        <w:t>Flags</w:t>
      </w:r>
      <w:r>
        <w:t xml:space="preserve"> parameter) </w:t>
      </w:r>
      <w:r>
        <w:t xml:space="preserve">responds during this method call, then that DC will have verified that the DC account </w:t>
      </w:r>
      <w:hyperlink w:anchor="gt_00f35ba3-4dbb-4ff9-8e27-572a6aea1b15">
        <w:r>
          <w:rPr>
            <w:rStyle w:val="HyperlinkGreen"/>
            <w:b/>
          </w:rPr>
          <w:t>database</w:t>
        </w:r>
      </w:hyperlink>
      <w:r>
        <w:t xml:space="preserve"> contains an account for the </w:t>
      </w:r>
      <w:r>
        <w:rPr>
          <w:i/>
        </w:rPr>
        <w:t>AccountName</w:t>
      </w:r>
      <w:r>
        <w:t xml:space="preserve"> specified. The server that receives this call is not requir</w:t>
      </w:r>
      <w:r>
        <w:t>ed to be a DC.</w:t>
      </w:r>
    </w:p>
    <w:p w:rsidR="00DE48A3" w:rsidRDefault="00EA47FA">
      <w:pPr>
        <w:pStyle w:val="Code"/>
      </w:pPr>
      <w:r>
        <w:t>NET_API_STATUS DsrGetDcNameEx2(</w:t>
      </w:r>
    </w:p>
    <w:p w:rsidR="00DE48A3" w:rsidRDefault="00EA47FA">
      <w:pPr>
        <w:pStyle w:val="Code"/>
      </w:pPr>
      <w:r>
        <w:t>  [in, unique, string] LOGONSRV_HANDLE ComputerName,</w:t>
      </w:r>
    </w:p>
    <w:p w:rsidR="00DE48A3" w:rsidRDefault="00EA47FA">
      <w:pPr>
        <w:pStyle w:val="Code"/>
      </w:pPr>
      <w:r>
        <w:t>  [in, unique, string] wchar_t* AccountName,</w:t>
      </w:r>
    </w:p>
    <w:p w:rsidR="00DE48A3" w:rsidRDefault="00EA47FA">
      <w:pPr>
        <w:pStyle w:val="Code"/>
      </w:pPr>
      <w:r>
        <w:t>  [in] ULONG AllowableAccountControlBits,</w:t>
      </w:r>
    </w:p>
    <w:p w:rsidR="00DE48A3" w:rsidRDefault="00EA47FA">
      <w:pPr>
        <w:pStyle w:val="Code"/>
      </w:pPr>
      <w:r>
        <w:t>  [in, unique, string] wchar_t* DomainName,</w:t>
      </w:r>
    </w:p>
    <w:p w:rsidR="00DE48A3" w:rsidRDefault="00EA47FA">
      <w:pPr>
        <w:pStyle w:val="Code"/>
      </w:pPr>
      <w:r>
        <w:t>  [in, unique] GUID* Doma</w:t>
      </w:r>
      <w:r>
        <w:t>inGuid,</w:t>
      </w:r>
    </w:p>
    <w:p w:rsidR="00DE48A3" w:rsidRDefault="00EA47FA">
      <w:pPr>
        <w:pStyle w:val="Code"/>
      </w:pPr>
      <w:r>
        <w:t>  [in, unique, string] wchar_t* SiteName,</w:t>
      </w:r>
    </w:p>
    <w:p w:rsidR="00DE48A3" w:rsidRDefault="00EA47FA">
      <w:pPr>
        <w:pStyle w:val="Code"/>
      </w:pPr>
      <w:r>
        <w:t>  [in] ULONG Flags,</w:t>
      </w:r>
    </w:p>
    <w:p w:rsidR="00DE48A3" w:rsidRDefault="00EA47FA">
      <w:pPr>
        <w:pStyle w:val="Code"/>
      </w:pPr>
      <w:r>
        <w:t>  [out] PDOMAIN_CONTROLLER_INFOW* DomainControllerInfo</w:t>
      </w:r>
    </w:p>
    <w:p w:rsidR="00DE48A3" w:rsidRDefault="00EA47FA">
      <w:pPr>
        <w:pStyle w:val="Code"/>
      </w:pPr>
      <w:r>
        <w:t>);</w:t>
      </w:r>
    </w:p>
    <w:p w:rsidR="00DE48A3" w:rsidRDefault="00EA47FA">
      <w:pPr>
        <w:pStyle w:val="Definition-Field"/>
      </w:pPr>
      <w:r>
        <w:rPr>
          <w:b/>
        </w:rPr>
        <w:t xml:space="preserve">ComputerName: </w:t>
      </w:r>
      <w:r>
        <w:t xml:space="preserve">The custom </w:t>
      </w:r>
      <w:hyperlink w:anchor="gt_44deb72d-c62b-4335-90e4-b9fd4dd782ed">
        <w:r>
          <w:rPr>
            <w:rStyle w:val="HyperlinkGreen"/>
            <w:b/>
          </w:rPr>
          <w:t>binding handle</w:t>
        </w:r>
      </w:hyperlink>
      <w:r>
        <w:t xml:space="preserve">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A null-terminated </w:t>
      </w:r>
      <w:hyperlink w:anchor="gt_c305d0ab-8b94-461a-bd76-13b40cb8c4d8">
        <w:r>
          <w:rPr>
            <w:rStyle w:val="HyperlinkGreen"/>
            <w:b/>
          </w:rPr>
          <w:t>Unicode</w:t>
        </w:r>
      </w:hyperlink>
      <w:r>
        <w:t xml:space="preserve"> string that contains the name of the account that MUST exist and be enabled on the DC.</w:t>
      </w:r>
    </w:p>
    <w:p w:rsidR="00DE48A3" w:rsidRDefault="00EA47FA">
      <w:pPr>
        <w:pStyle w:val="Definition-Field"/>
      </w:pPr>
      <w:r>
        <w:rPr>
          <w:b/>
        </w:rPr>
        <w:t>A</w:t>
      </w:r>
      <w:r>
        <w:rPr>
          <w:b/>
        </w:rPr>
        <w:t xml:space="preserve">llowableAccountControlBits: </w:t>
      </w:r>
      <w:r>
        <w:t xml:space="preserve">A set of bit flags that list properties of the </w:t>
      </w:r>
      <w:r>
        <w:rPr>
          <w:i/>
        </w:rPr>
        <w:t>AccountName</w:t>
      </w:r>
      <w:r>
        <w:t xml:space="preserve"> account. A flag is TRUE (or set) if its value is equal to 1. If the flag is set, then the account MUST have that property; otherwise, the property is ignored. The value </w:t>
      </w:r>
      <w:r>
        <w:t>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lastRenderedPageBreak/>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F</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0</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 xml:space="preserve">Account for users whose primary account is in another domain. This account provides user access to the domain, but not to any domain that </w:t>
            </w:r>
            <w:hyperlink w:anchor="gt_5ee032d0-d944-4acb-bbb5-b1cfc7df6db6">
              <w:r>
                <w:rPr>
                  <w:rStyle w:val="HyperlinkGreen"/>
                  <w:b/>
                </w:rPr>
                <w:t>trusts</w:t>
              </w:r>
            </w:hyperlink>
            <w:r>
              <w:t xml:space="preserve"> the domain.</w:t>
            </w:r>
          </w:p>
        </w:tc>
      </w:tr>
      <w:tr w:rsidR="00DE48A3" w:rsidTr="00DE48A3">
        <w:tc>
          <w:tcPr>
            <w:tcW w:w="0" w:type="auto"/>
          </w:tcPr>
          <w:p w:rsidR="00DE48A3" w:rsidRDefault="00EA47FA">
            <w:pPr>
              <w:pStyle w:val="TableBodyText"/>
            </w:pPr>
            <w:r>
              <w:t>B</w:t>
            </w:r>
          </w:p>
          <w:p w:rsidR="00DE48A3" w:rsidRDefault="00DE48A3">
            <w:pPr>
              <w:pStyle w:val="TableBodyText"/>
            </w:pPr>
          </w:p>
        </w:tc>
        <w:tc>
          <w:tcPr>
            <w:tcW w:w="8356" w:type="dxa"/>
          </w:tcPr>
          <w:p w:rsidR="00DE48A3" w:rsidRDefault="00EA47FA">
            <w:pPr>
              <w:pStyle w:val="TableBodyText"/>
            </w:pPr>
            <w:r>
              <w:t>Normal domain user account.</w:t>
            </w:r>
          </w:p>
        </w:tc>
      </w:tr>
      <w:tr w:rsidR="00DE48A3" w:rsidTr="00DE48A3">
        <w:tc>
          <w:tcPr>
            <w:tcW w:w="0" w:type="auto"/>
          </w:tcPr>
          <w:p w:rsidR="00DE48A3" w:rsidRDefault="00EA47FA">
            <w:pPr>
              <w:pStyle w:val="TableBodyText"/>
            </w:pPr>
            <w:r>
              <w:t>C</w:t>
            </w:r>
          </w:p>
          <w:p w:rsidR="00DE48A3" w:rsidRDefault="00DE48A3">
            <w:pPr>
              <w:pStyle w:val="TableBodyText"/>
            </w:pPr>
          </w:p>
        </w:tc>
        <w:tc>
          <w:tcPr>
            <w:tcW w:w="8356" w:type="dxa"/>
          </w:tcPr>
          <w:p w:rsidR="00DE48A3" w:rsidRDefault="00EA47FA">
            <w:pPr>
              <w:pStyle w:val="TableBodyText"/>
            </w:pPr>
            <w:r>
              <w:t>Interdomain trust account.</w:t>
            </w:r>
          </w:p>
        </w:tc>
      </w:tr>
      <w:tr w:rsidR="00DE48A3" w:rsidTr="00DE48A3">
        <w:tc>
          <w:tcPr>
            <w:tcW w:w="0" w:type="auto"/>
          </w:tcPr>
          <w:p w:rsidR="00DE48A3" w:rsidRDefault="00EA47FA">
            <w:pPr>
              <w:pStyle w:val="TableBodyText"/>
            </w:pPr>
            <w:r>
              <w:t>D</w:t>
            </w:r>
          </w:p>
          <w:p w:rsidR="00DE48A3" w:rsidRDefault="00DE48A3">
            <w:pPr>
              <w:pStyle w:val="TableBodyText"/>
            </w:pPr>
          </w:p>
        </w:tc>
        <w:tc>
          <w:tcPr>
            <w:tcW w:w="8356" w:type="dxa"/>
          </w:tcPr>
          <w:p w:rsidR="00DE48A3" w:rsidRDefault="00EA47FA">
            <w:pPr>
              <w:pStyle w:val="TableBodyText"/>
            </w:pPr>
            <w:r>
              <w:t xml:space="preserve">Computer account for a </w:t>
            </w:r>
            <w:hyperlink w:anchor="gt_6234a38c-ed1b-4c69-969f-6e6479566f65">
              <w:r>
                <w:rPr>
                  <w:rStyle w:val="HyperlinkGreen"/>
                  <w:b/>
                </w:rPr>
                <w:t>domain member</w:t>
              </w:r>
            </w:hyperlink>
            <w:r>
              <w:t>.</w:t>
            </w:r>
          </w:p>
        </w:tc>
      </w:tr>
      <w:tr w:rsidR="00DE48A3" w:rsidTr="00DE48A3">
        <w:tc>
          <w:tcPr>
            <w:tcW w:w="0" w:type="auto"/>
          </w:tcPr>
          <w:p w:rsidR="00DE48A3" w:rsidRDefault="00EA47FA">
            <w:pPr>
              <w:pStyle w:val="TableBodyText"/>
            </w:pPr>
            <w:r>
              <w:t>E</w:t>
            </w:r>
          </w:p>
          <w:p w:rsidR="00DE48A3" w:rsidRDefault="00DE48A3">
            <w:pPr>
              <w:pStyle w:val="TableBodyText"/>
            </w:pPr>
          </w:p>
        </w:tc>
        <w:tc>
          <w:tcPr>
            <w:tcW w:w="8356" w:type="dxa"/>
          </w:tcPr>
          <w:p w:rsidR="00DE48A3" w:rsidRDefault="00EA47FA">
            <w:pPr>
              <w:pStyle w:val="TableBodyText"/>
            </w:pPr>
            <w:r>
              <w:t>Computer account for a BDC.</w:t>
            </w:r>
          </w:p>
        </w:tc>
      </w:tr>
      <w:tr w:rsidR="00DE48A3" w:rsidTr="00DE48A3">
        <w:tc>
          <w:tcPr>
            <w:tcW w:w="0" w:type="auto"/>
          </w:tcPr>
          <w:p w:rsidR="00DE48A3" w:rsidRDefault="00EA47FA">
            <w:pPr>
              <w:pStyle w:val="TableBodyText"/>
            </w:pPr>
            <w:r>
              <w:t>F</w:t>
            </w:r>
          </w:p>
          <w:p w:rsidR="00DE48A3" w:rsidRDefault="00DE48A3">
            <w:pPr>
              <w:pStyle w:val="TableBodyText"/>
            </w:pPr>
          </w:p>
        </w:tc>
        <w:tc>
          <w:tcPr>
            <w:tcW w:w="8356" w:type="dxa"/>
          </w:tcPr>
          <w:p w:rsidR="00DE48A3" w:rsidRDefault="00EA47FA">
            <w:pPr>
              <w:pStyle w:val="TableBodyText"/>
            </w:pPr>
            <w:r>
              <w:t xml:space="preserve">Computer account for an </w:t>
            </w:r>
            <w:hyperlink w:anchor="gt_8b0a073b-3099-4efe-8b81-c2886b66a870">
              <w:r>
                <w:rPr>
                  <w:rStyle w:val="HyperlinkGreen"/>
                  <w:b/>
                </w:rPr>
                <w:t>RODC</w:t>
              </w:r>
            </w:hyperlink>
            <w:r>
              <w:t>.</w:t>
            </w:r>
            <w:bookmarkStart w:id="753"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753"/>
          </w:p>
        </w:tc>
      </w:tr>
    </w:tbl>
    <w:p w:rsidR="00DE48A3" w:rsidRDefault="00EA47FA">
      <w:pPr>
        <w:pStyle w:val="Definition-Field2"/>
      </w:pPr>
      <w:r>
        <w:t>All other bits MUST be set to zero and MUST be ignored on receipt.</w:t>
      </w:r>
    </w:p>
    <w:p w:rsidR="00DE48A3" w:rsidRDefault="00EA47FA">
      <w:pPr>
        <w:pStyle w:val="Definition-Field"/>
      </w:pPr>
      <w:r>
        <w:rPr>
          <w:b/>
        </w:rPr>
        <w:t xml:space="preserve">DomainName: </w:t>
      </w:r>
      <w:r>
        <w:t xml:space="preserve">A null-terminated Unicode string that contains the </w:t>
      </w:r>
      <w:hyperlink w:anchor="gt_45a1c9f1-0263-49a8-97c7-7aca1a99308c">
        <w:r>
          <w:rPr>
            <w:rStyle w:val="HyperlinkGreen"/>
            <w:b/>
          </w:rPr>
          <w:t>domain name</w:t>
        </w:r>
      </w:hyperlink>
      <w:r>
        <w:t>. If the string is NULL or empty (that is, the first character in the string is the null-terminator character), then the primary domain name is assumed.</w:t>
      </w:r>
    </w:p>
    <w:p w:rsidR="00DE48A3" w:rsidRDefault="00EA47FA">
      <w:pPr>
        <w:pStyle w:val="Definition-Field"/>
      </w:pPr>
      <w:r>
        <w:rPr>
          <w:b/>
        </w:rPr>
        <w:t xml:space="preserve">DomainGuid: </w:t>
      </w:r>
      <w:r>
        <w:t xml:space="preserve">A pointer to a </w:t>
      </w:r>
      <w:hyperlink w:anchor="gt_f49694cc-c350-462d-ab8e-816f0103c6c1">
        <w:r>
          <w:rPr>
            <w:rStyle w:val="HyperlinkGreen"/>
            <w:b/>
          </w:rPr>
          <w:t>GUID</w:t>
        </w:r>
      </w:hyperlink>
      <w:r>
        <w:t xml:space="preserve"> structure that specifies the GUID of the domain queried. If </w:t>
      </w:r>
      <w:r>
        <w:rPr>
          <w:i/>
        </w:rPr>
        <w:t>DomainGuid</w:t>
      </w:r>
      <w:r>
        <w:t xml:space="preserve"> is not NULL and the domain specified by </w:t>
      </w:r>
      <w:r>
        <w:rPr>
          <w:i/>
        </w:rPr>
        <w:t>DomainName</w:t>
      </w:r>
      <w:r>
        <w:t xml:space="preserve"> cannot be found, the DC locator attempts to locate a DC in the domain that has the GUID specified by </w:t>
      </w:r>
      <w:r>
        <w:rPr>
          <w:i/>
        </w:rPr>
        <w:t>DomainGuid</w:t>
      </w:r>
      <w:r>
        <w:t>. Thi</w:t>
      </w:r>
      <w:r>
        <w:t>s allows renamed domains to be found by their GUID.</w:t>
      </w:r>
    </w:p>
    <w:p w:rsidR="00DE48A3" w:rsidRDefault="00EA47FA">
      <w:pPr>
        <w:pStyle w:val="Definition-Field"/>
      </w:pPr>
      <w:r>
        <w:rPr>
          <w:b/>
        </w:rPr>
        <w:t xml:space="preserve">SiteName: </w:t>
      </w:r>
      <w:r>
        <w:t>A null-terminated string that contains the name of the site in which the DC MUST be located.</w:t>
      </w:r>
    </w:p>
    <w:p w:rsidR="00DE48A3" w:rsidRDefault="00EA47FA">
      <w:pPr>
        <w:pStyle w:val="Definition-Field"/>
      </w:pPr>
      <w:r>
        <w:rPr>
          <w:b/>
        </w:rPr>
        <w:t xml:space="preserve">Flags: </w:t>
      </w:r>
      <w:r>
        <w:t>A set of bit flags that provide additional data that is used to process the request. A flag is</w:t>
      </w:r>
      <w:r>
        <w:t xml:space="preserve">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S</w:t>
            </w:r>
          </w:p>
        </w:tc>
        <w:tc>
          <w:tcPr>
            <w:tcW w:w="270" w:type="dxa"/>
          </w:tcPr>
          <w:p w:rsidR="00DE48A3" w:rsidRDefault="00EA47FA">
            <w:pPr>
              <w:pStyle w:val="PacketDiagramBodyText"/>
            </w:pPr>
            <w:r>
              <w:t>R</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W</w:t>
            </w:r>
          </w:p>
        </w:tc>
        <w:tc>
          <w:tcPr>
            <w:tcW w:w="270" w:type="dxa"/>
          </w:tcPr>
          <w:p w:rsidR="00DE48A3" w:rsidRDefault="00EA47FA">
            <w:pPr>
              <w:pStyle w:val="PacketDiagramBodyText"/>
            </w:pPr>
            <w:r>
              <w:t>V</w:t>
            </w:r>
          </w:p>
        </w:tc>
        <w:tc>
          <w:tcPr>
            <w:tcW w:w="270" w:type="dxa"/>
          </w:tcPr>
          <w:p w:rsidR="00DE48A3" w:rsidRDefault="00EA47FA">
            <w:pPr>
              <w:pStyle w:val="PacketDiagramBodyText"/>
            </w:pPr>
            <w:r>
              <w:t>U</w:t>
            </w:r>
          </w:p>
        </w:tc>
        <w:tc>
          <w:tcPr>
            <w:tcW w:w="270" w:type="dxa"/>
          </w:tcPr>
          <w:p w:rsidR="00DE48A3" w:rsidRDefault="00EA47FA">
            <w:pPr>
              <w:pStyle w:val="PacketDiagramBodyText"/>
            </w:pPr>
            <w:r>
              <w:t>T</w:t>
            </w:r>
          </w:p>
        </w:tc>
        <w:tc>
          <w:tcPr>
            <w:tcW w:w="270" w:type="dxa"/>
          </w:tcPr>
          <w:p w:rsidR="00DE48A3" w:rsidRDefault="00EA47FA">
            <w:pPr>
              <w:pStyle w:val="PacketDiagramBodyText"/>
            </w:pPr>
            <w:r>
              <w:t>Q</w:t>
            </w:r>
          </w:p>
        </w:tc>
        <w:tc>
          <w:tcPr>
            <w:tcW w:w="270" w:type="dxa"/>
          </w:tcPr>
          <w:p w:rsidR="00DE48A3" w:rsidRDefault="00EA47FA">
            <w:pPr>
              <w:pStyle w:val="PacketDiagramBodyText"/>
            </w:pPr>
            <w:r>
              <w:t>P</w:t>
            </w:r>
          </w:p>
        </w:tc>
        <w:tc>
          <w:tcPr>
            <w:tcW w:w="270" w:type="dxa"/>
          </w:tcPr>
          <w:p w:rsidR="00DE48A3" w:rsidRDefault="00EA47FA">
            <w:pPr>
              <w:pStyle w:val="PacketDiagramBodyText"/>
            </w:pPr>
            <w:r>
              <w:t>O</w:t>
            </w:r>
          </w:p>
        </w:tc>
        <w:tc>
          <w:tcPr>
            <w:tcW w:w="270" w:type="dxa"/>
          </w:tcPr>
          <w:p w:rsidR="00DE48A3" w:rsidRDefault="00EA47FA">
            <w:pPr>
              <w:pStyle w:val="PacketDiagramBodyText"/>
            </w:pPr>
            <w:r>
              <w:t>N</w:t>
            </w:r>
          </w:p>
        </w:tc>
        <w:tc>
          <w:tcPr>
            <w:tcW w:w="270" w:type="dxa"/>
          </w:tcPr>
          <w:p w:rsidR="00DE48A3" w:rsidRDefault="00EA47FA">
            <w:pPr>
              <w:pStyle w:val="PacketDiagramBodyText"/>
            </w:pPr>
            <w:r>
              <w:t>M</w:t>
            </w:r>
          </w:p>
        </w:tc>
        <w:tc>
          <w:tcPr>
            <w:tcW w:w="270" w:type="dxa"/>
          </w:tcPr>
          <w:p w:rsidR="00DE48A3" w:rsidRDefault="00EA47FA">
            <w:pPr>
              <w:pStyle w:val="PacketDiagramBodyText"/>
            </w:pPr>
            <w:r>
              <w:t>L</w:t>
            </w:r>
          </w:p>
        </w:tc>
        <w:tc>
          <w:tcPr>
            <w:tcW w:w="270" w:type="dxa"/>
          </w:tcPr>
          <w:p w:rsidR="00DE48A3" w:rsidRDefault="00EA47FA">
            <w:pPr>
              <w:pStyle w:val="PacketDiagramBodyText"/>
            </w:pPr>
            <w:r>
              <w:t>K</w:t>
            </w:r>
          </w:p>
        </w:tc>
        <w:tc>
          <w:tcPr>
            <w:tcW w:w="270" w:type="dxa"/>
          </w:tcPr>
          <w:p w:rsidR="00DE48A3" w:rsidRDefault="00EA47FA">
            <w:pPr>
              <w:pStyle w:val="PacketDiagramBodyText"/>
            </w:pPr>
            <w:r>
              <w:t>J</w:t>
            </w:r>
          </w:p>
        </w:tc>
        <w:tc>
          <w:tcPr>
            <w:tcW w:w="270" w:type="dxa"/>
          </w:tcPr>
          <w:p w:rsidR="00DE48A3" w:rsidRDefault="00EA47FA">
            <w:pPr>
              <w:pStyle w:val="PacketDiagramBodyText"/>
            </w:pPr>
            <w:r>
              <w:t>I</w:t>
            </w:r>
          </w:p>
        </w:tc>
        <w:tc>
          <w:tcPr>
            <w:tcW w:w="270" w:type="dxa"/>
          </w:tcPr>
          <w:p w:rsidR="00DE48A3" w:rsidRDefault="00EA47FA">
            <w:pPr>
              <w:pStyle w:val="PacketDiagramBodyText"/>
            </w:pPr>
            <w:r>
              <w:t>H</w:t>
            </w:r>
          </w:p>
        </w:tc>
        <w:tc>
          <w:tcPr>
            <w:tcW w:w="270" w:type="dxa"/>
          </w:tcPr>
          <w:p w:rsidR="00DE48A3" w:rsidRDefault="00EA47FA">
            <w:pPr>
              <w:pStyle w:val="PacketDiagramBodyText"/>
            </w:pPr>
            <w:r>
              <w:t>G</w:t>
            </w:r>
          </w:p>
        </w:tc>
        <w:tc>
          <w:tcPr>
            <w:tcW w:w="270" w:type="dxa"/>
          </w:tcPr>
          <w:p w:rsidR="00DE48A3" w:rsidRDefault="00EA47FA">
            <w:pPr>
              <w:pStyle w:val="PacketDiagramBodyText"/>
            </w:pPr>
            <w:r>
              <w:t>F</w:t>
            </w:r>
          </w:p>
        </w:tc>
        <w:tc>
          <w:tcPr>
            <w:tcW w:w="270" w:type="dxa"/>
          </w:tcPr>
          <w:p w:rsidR="00DE48A3" w:rsidRDefault="00EA47FA">
            <w:pPr>
              <w:pStyle w:val="PacketDiagramBodyText"/>
            </w:pPr>
            <w:r>
              <w:t>E</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734"/>
        <w:gridCol w:w="8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356" w:type="dxa"/>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8356" w:type="dxa"/>
          </w:tcPr>
          <w:p w:rsidR="00DE48A3" w:rsidRDefault="00EA47FA">
            <w:pPr>
              <w:pStyle w:val="TableBodyText"/>
            </w:pPr>
            <w:r>
              <w:t>The server ignores any cached DC data.</w:t>
            </w:r>
          </w:p>
        </w:tc>
      </w:tr>
      <w:tr w:rsidR="00DE48A3" w:rsidTr="00DE48A3">
        <w:tc>
          <w:tcPr>
            <w:tcW w:w="0" w:type="auto"/>
          </w:tcPr>
          <w:p w:rsidR="00DE48A3" w:rsidRDefault="00EA47FA">
            <w:pPr>
              <w:pStyle w:val="TableBodyText"/>
            </w:pPr>
            <w:r>
              <w:lastRenderedPageBreak/>
              <w:t>B</w:t>
            </w:r>
          </w:p>
          <w:p w:rsidR="00DE48A3" w:rsidRDefault="00DE48A3">
            <w:pPr>
              <w:pStyle w:val="TableBodyText"/>
            </w:pPr>
          </w:p>
        </w:tc>
        <w:tc>
          <w:tcPr>
            <w:tcW w:w="8356" w:type="dxa"/>
          </w:tcPr>
          <w:p w:rsidR="00DE48A3" w:rsidRDefault="00EA47FA">
            <w:pPr>
              <w:pStyle w:val="TableBodyText"/>
            </w:pPr>
            <w:r>
              <w:t xml:space="preserve">The server returns a DC that supports </w:t>
            </w:r>
            <w:hyperlink w:anchor="gt_c36db657-3138-4d9a-9289-ded5cbb8b40e">
              <w:r>
                <w:rPr>
                  <w:rStyle w:val="HyperlinkGreen"/>
                  <w:b/>
                </w:rPr>
                <w:t>directory service</w:t>
              </w:r>
            </w:hyperlink>
            <w:r>
              <w:t xml:space="preserve"> functions. </w:t>
            </w:r>
          </w:p>
        </w:tc>
      </w:tr>
      <w:tr w:rsidR="00DE48A3" w:rsidTr="00DE48A3">
        <w:tc>
          <w:tcPr>
            <w:tcW w:w="0" w:type="auto"/>
          </w:tcPr>
          <w:p w:rsidR="00DE48A3" w:rsidRDefault="00EA47FA">
            <w:pPr>
              <w:pStyle w:val="TableBodyText"/>
            </w:pPr>
            <w:r>
              <w:t>C</w:t>
            </w:r>
          </w:p>
          <w:p w:rsidR="00DE48A3" w:rsidRDefault="00DE48A3">
            <w:pPr>
              <w:pStyle w:val="TableBodyText"/>
            </w:pPr>
          </w:p>
        </w:tc>
        <w:tc>
          <w:tcPr>
            <w:tcW w:w="8356" w:type="dxa"/>
          </w:tcPr>
          <w:p w:rsidR="00DE48A3" w:rsidRDefault="00EA47FA">
            <w:pPr>
              <w:pStyle w:val="TableBodyText"/>
            </w:pPr>
            <w:r>
              <w:t>The server first attempts to find a DC that supports directory service functions.</w:t>
            </w:r>
          </w:p>
        </w:tc>
      </w:tr>
      <w:tr w:rsidR="00DE48A3" w:rsidTr="00DE48A3">
        <w:tc>
          <w:tcPr>
            <w:tcW w:w="0" w:type="auto"/>
          </w:tcPr>
          <w:p w:rsidR="00DE48A3" w:rsidRDefault="00EA47FA">
            <w:pPr>
              <w:pStyle w:val="TableBodyText"/>
            </w:pPr>
            <w:r>
              <w:t>D</w:t>
            </w:r>
          </w:p>
          <w:p w:rsidR="00DE48A3" w:rsidRDefault="00DE48A3">
            <w:pPr>
              <w:pStyle w:val="TableBodyText"/>
            </w:pPr>
          </w:p>
        </w:tc>
        <w:tc>
          <w:tcPr>
            <w:tcW w:w="8356" w:type="dxa"/>
          </w:tcPr>
          <w:p w:rsidR="00DE48A3" w:rsidRDefault="00EA47FA">
            <w:pPr>
              <w:pStyle w:val="TableBodyText"/>
            </w:pPr>
            <w:r>
              <w:t xml:space="preserve">The server returns a DC that is a </w:t>
            </w:r>
            <w:hyperlink w:anchor="gt_4f5d605a-7b3f-4db7-8c21-b146856d7169">
              <w:r>
                <w:rPr>
                  <w:rStyle w:val="HyperlinkGreen"/>
                  <w:b/>
                </w:rPr>
                <w:t>global catalog</w:t>
              </w:r>
            </w:hyperlink>
            <w:r>
              <w:t xml:space="preserve"> server for the </w:t>
            </w:r>
            <w:hyperlink w:anchor="gt_fd104241-4fb3-457c-b2c4-e0c18bb20b62">
              <w:r>
                <w:rPr>
                  <w:rStyle w:val="HyperlinkGreen"/>
                  <w:b/>
                </w:rPr>
                <w:t>forest</w:t>
              </w:r>
            </w:hyperlink>
            <w:r>
              <w:t xml:space="preserve">. </w:t>
            </w:r>
          </w:p>
        </w:tc>
      </w:tr>
      <w:tr w:rsidR="00DE48A3" w:rsidTr="00DE48A3">
        <w:tc>
          <w:tcPr>
            <w:tcW w:w="0" w:type="auto"/>
          </w:tcPr>
          <w:p w:rsidR="00DE48A3" w:rsidRDefault="00EA47FA">
            <w:pPr>
              <w:pStyle w:val="TableBodyText"/>
            </w:pPr>
            <w:r>
              <w:t>E</w:t>
            </w:r>
          </w:p>
          <w:p w:rsidR="00DE48A3" w:rsidRDefault="00DE48A3">
            <w:pPr>
              <w:pStyle w:val="TableBodyText"/>
            </w:pPr>
          </w:p>
        </w:tc>
        <w:tc>
          <w:tcPr>
            <w:tcW w:w="8356" w:type="dxa"/>
          </w:tcPr>
          <w:p w:rsidR="00DE48A3" w:rsidRDefault="00EA47FA">
            <w:pPr>
              <w:pStyle w:val="TableBodyText"/>
            </w:pPr>
            <w:r>
              <w:t xml:space="preserve">The server returns a DC that is the </w:t>
            </w:r>
            <w:hyperlink w:anchor="gt_663cb13a-8b75-477f-b6e1-bea8f2fba64d">
              <w:r>
                <w:rPr>
                  <w:rStyle w:val="HyperlinkGreen"/>
                  <w:b/>
                </w:rPr>
                <w:t>PDC</w:t>
              </w:r>
            </w:hyperlink>
            <w:r>
              <w:t xml:space="preserve"> for the domain.</w:t>
            </w:r>
          </w:p>
        </w:tc>
      </w:tr>
      <w:tr w:rsidR="00DE48A3" w:rsidTr="00DE48A3">
        <w:tc>
          <w:tcPr>
            <w:tcW w:w="0" w:type="auto"/>
          </w:tcPr>
          <w:p w:rsidR="00DE48A3" w:rsidRDefault="00EA47FA">
            <w:pPr>
              <w:pStyle w:val="TableBodyText"/>
            </w:pPr>
            <w:r>
              <w:t>F</w:t>
            </w:r>
          </w:p>
          <w:p w:rsidR="00DE48A3" w:rsidRDefault="00DE48A3">
            <w:pPr>
              <w:pStyle w:val="TableBodyText"/>
            </w:pPr>
          </w:p>
        </w:tc>
        <w:tc>
          <w:tcPr>
            <w:tcW w:w="8356" w:type="dxa"/>
          </w:tcPr>
          <w:p w:rsidR="00DE48A3" w:rsidRDefault="00EA47FA">
            <w:pPr>
              <w:pStyle w:val="TableBodyText"/>
            </w:pPr>
            <w:r>
              <w:t>The server uses cached DC data if available, even if the cached data is expired.</w:t>
            </w:r>
          </w:p>
        </w:tc>
      </w:tr>
      <w:tr w:rsidR="00DE48A3" w:rsidTr="00DE48A3">
        <w:tc>
          <w:tcPr>
            <w:tcW w:w="0" w:type="auto"/>
          </w:tcPr>
          <w:p w:rsidR="00DE48A3" w:rsidRDefault="00EA47FA">
            <w:pPr>
              <w:pStyle w:val="TableBodyText"/>
            </w:pPr>
            <w:r>
              <w:t>G</w:t>
            </w:r>
          </w:p>
          <w:p w:rsidR="00DE48A3" w:rsidRDefault="00DE48A3">
            <w:pPr>
              <w:pStyle w:val="TableBodyText"/>
            </w:pPr>
          </w:p>
        </w:tc>
        <w:tc>
          <w:tcPr>
            <w:tcW w:w="8356" w:type="dxa"/>
          </w:tcPr>
          <w:p w:rsidR="00DE48A3" w:rsidRDefault="00EA47FA">
            <w:pPr>
              <w:pStyle w:val="TableBodyText"/>
            </w:pPr>
            <w:r>
              <w:t xml:space="preserve">The server returns a DC that has an IP (either IPv4 or IPv6) address. </w:t>
            </w:r>
          </w:p>
        </w:tc>
      </w:tr>
      <w:tr w:rsidR="00DE48A3" w:rsidTr="00DE48A3">
        <w:tc>
          <w:tcPr>
            <w:tcW w:w="0" w:type="auto"/>
          </w:tcPr>
          <w:p w:rsidR="00DE48A3" w:rsidRDefault="00EA47FA">
            <w:pPr>
              <w:pStyle w:val="TableBodyText"/>
            </w:pPr>
            <w:r>
              <w:t>H</w:t>
            </w:r>
          </w:p>
          <w:p w:rsidR="00DE48A3" w:rsidRDefault="00DE48A3">
            <w:pPr>
              <w:pStyle w:val="TableBodyText"/>
            </w:pPr>
          </w:p>
        </w:tc>
        <w:tc>
          <w:tcPr>
            <w:tcW w:w="8356" w:type="dxa"/>
          </w:tcPr>
          <w:p w:rsidR="00DE48A3" w:rsidRDefault="00EA47FA">
            <w:pPr>
              <w:pStyle w:val="TableBodyText"/>
            </w:pPr>
            <w:r>
              <w:t xml:space="preserve">The server returns a DC that is currently running the Kerberos </w:t>
            </w:r>
            <w:hyperlink w:anchor="gt_6e5aafba-6b66-4fdd-872e-844f142af287">
              <w:r>
                <w:rPr>
                  <w:rStyle w:val="HyperlinkGreen"/>
                  <w:b/>
                </w:rPr>
                <w:t>Key Distribution Center</w:t>
              </w:r>
            </w:hyperlink>
            <w:r>
              <w:t xml:space="preserve"> service.</w:t>
            </w:r>
          </w:p>
        </w:tc>
      </w:tr>
      <w:tr w:rsidR="00DE48A3" w:rsidTr="00DE48A3">
        <w:tc>
          <w:tcPr>
            <w:tcW w:w="0" w:type="auto"/>
          </w:tcPr>
          <w:p w:rsidR="00DE48A3" w:rsidRDefault="00EA47FA">
            <w:pPr>
              <w:pStyle w:val="TableBodyText"/>
            </w:pPr>
            <w:r>
              <w:t>I</w:t>
            </w:r>
          </w:p>
          <w:p w:rsidR="00DE48A3" w:rsidRDefault="00DE48A3">
            <w:pPr>
              <w:pStyle w:val="TableBodyText"/>
            </w:pPr>
          </w:p>
        </w:tc>
        <w:tc>
          <w:tcPr>
            <w:tcW w:w="8356" w:type="dxa"/>
          </w:tcPr>
          <w:p w:rsidR="00DE48A3" w:rsidRDefault="00EA47FA">
            <w:pPr>
              <w:pStyle w:val="TableBodyText"/>
            </w:pPr>
            <w:r>
              <w:t xml:space="preserve">The server returns </w:t>
            </w:r>
            <w:r>
              <w:t xml:space="preserve">a DC that is currently running </w:t>
            </w:r>
            <w:hyperlink w:anchor="gt_43e51d0a-ac6a-4662-a99a-8f3029b78caf">
              <w:r>
                <w:rPr>
                  <w:rStyle w:val="HyperlinkGreen"/>
                  <w:b/>
                </w:rPr>
                <w:t>W32Time</w:t>
              </w:r>
            </w:hyperlink>
            <w:r>
              <w:t>.</w:t>
            </w:r>
          </w:p>
        </w:tc>
      </w:tr>
      <w:tr w:rsidR="00DE48A3" w:rsidTr="00DE48A3">
        <w:tc>
          <w:tcPr>
            <w:tcW w:w="0" w:type="auto"/>
          </w:tcPr>
          <w:p w:rsidR="00DE48A3" w:rsidRDefault="00EA47FA">
            <w:pPr>
              <w:pStyle w:val="TableBodyText"/>
            </w:pPr>
            <w:r>
              <w:t>J</w:t>
            </w:r>
          </w:p>
          <w:p w:rsidR="00DE48A3" w:rsidRDefault="00DE48A3">
            <w:pPr>
              <w:pStyle w:val="TableBodyText"/>
            </w:pPr>
          </w:p>
        </w:tc>
        <w:tc>
          <w:tcPr>
            <w:tcW w:w="8356" w:type="dxa"/>
          </w:tcPr>
          <w:p w:rsidR="00DE48A3" w:rsidRDefault="00EA47FA">
            <w:pPr>
              <w:pStyle w:val="TableBodyText"/>
            </w:pPr>
            <w:r>
              <w:t>The server returns a DC that is writable.</w:t>
            </w:r>
          </w:p>
        </w:tc>
      </w:tr>
      <w:tr w:rsidR="00DE48A3" w:rsidTr="00DE48A3">
        <w:tc>
          <w:tcPr>
            <w:tcW w:w="0" w:type="auto"/>
          </w:tcPr>
          <w:p w:rsidR="00DE48A3" w:rsidRDefault="00EA47FA">
            <w:pPr>
              <w:pStyle w:val="TableBodyText"/>
            </w:pPr>
            <w:r>
              <w:t>K</w:t>
            </w:r>
          </w:p>
          <w:p w:rsidR="00DE48A3" w:rsidRDefault="00DE48A3">
            <w:pPr>
              <w:pStyle w:val="TableBodyText"/>
            </w:pPr>
          </w:p>
        </w:tc>
        <w:tc>
          <w:tcPr>
            <w:tcW w:w="8356" w:type="dxa"/>
          </w:tcPr>
          <w:p w:rsidR="00DE48A3" w:rsidRDefault="00EA47FA">
            <w:pPr>
              <w:pStyle w:val="TableBodyText"/>
            </w:pPr>
            <w:r>
              <w:t>The server first attempts to find a DC that is a reliable time server. If a reliable time server is unav</w:t>
            </w:r>
            <w:r>
              <w:t>ailable, the server returns a DC that is currently running W32Time.</w:t>
            </w:r>
          </w:p>
        </w:tc>
      </w:tr>
      <w:tr w:rsidR="00DE48A3" w:rsidTr="00DE48A3">
        <w:tc>
          <w:tcPr>
            <w:tcW w:w="0" w:type="auto"/>
          </w:tcPr>
          <w:p w:rsidR="00DE48A3" w:rsidRDefault="00EA47FA">
            <w:pPr>
              <w:pStyle w:val="TableBodyText"/>
            </w:pPr>
            <w:r>
              <w:t>L</w:t>
            </w:r>
          </w:p>
          <w:p w:rsidR="00DE48A3" w:rsidRDefault="00DE48A3">
            <w:pPr>
              <w:pStyle w:val="TableBodyText"/>
            </w:pPr>
          </w:p>
        </w:tc>
        <w:tc>
          <w:tcPr>
            <w:tcW w:w="8356" w:type="dxa"/>
          </w:tcPr>
          <w:p w:rsidR="00DE48A3" w:rsidRDefault="00EA47FA">
            <w:pPr>
              <w:pStyle w:val="TableBodyText"/>
            </w:pPr>
            <w:r>
              <w:t xml:space="preserve">The server returns a different DC in the domain, if one exists. </w:t>
            </w:r>
          </w:p>
        </w:tc>
      </w:tr>
      <w:tr w:rsidR="00DE48A3" w:rsidTr="00DE48A3">
        <w:tc>
          <w:tcPr>
            <w:tcW w:w="0" w:type="auto"/>
          </w:tcPr>
          <w:p w:rsidR="00DE48A3" w:rsidRDefault="00EA47FA">
            <w:pPr>
              <w:pStyle w:val="TableBodyText"/>
            </w:pPr>
            <w:r>
              <w:t>M</w:t>
            </w:r>
          </w:p>
          <w:p w:rsidR="00DE48A3" w:rsidRDefault="00DE48A3">
            <w:pPr>
              <w:pStyle w:val="TableBodyText"/>
            </w:pPr>
          </w:p>
        </w:tc>
        <w:tc>
          <w:tcPr>
            <w:tcW w:w="8356" w:type="dxa"/>
          </w:tcPr>
          <w:p w:rsidR="00DE48A3" w:rsidRDefault="00EA47FA">
            <w:pPr>
              <w:pStyle w:val="TableBodyText"/>
            </w:pPr>
            <w:r>
              <w:t xml:space="preserve">The server returns a server that is an LDAP server. The server MAY return a DC. </w:t>
            </w:r>
          </w:p>
        </w:tc>
      </w:tr>
      <w:tr w:rsidR="00DE48A3" w:rsidTr="00DE48A3">
        <w:tc>
          <w:tcPr>
            <w:tcW w:w="0" w:type="auto"/>
          </w:tcPr>
          <w:p w:rsidR="00DE48A3" w:rsidRDefault="00EA47FA">
            <w:pPr>
              <w:pStyle w:val="TableBodyText"/>
            </w:pPr>
            <w:r>
              <w:t>N</w:t>
            </w:r>
          </w:p>
          <w:p w:rsidR="00DE48A3" w:rsidRDefault="00DE48A3">
            <w:pPr>
              <w:pStyle w:val="TableBodyText"/>
            </w:pPr>
          </w:p>
        </w:tc>
        <w:tc>
          <w:tcPr>
            <w:tcW w:w="8356" w:type="dxa"/>
          </w:tcPr>
          <w:p w:rsidR="00DE48A3" w:rsidRDefault="00EA47FA">
            <w:pPr>
              <w:pStyle w:val="TableBodyText"/>
            </w:pPr>
            <w:r>
              <w:t xml:space="preserve">Specifies that the </w:t>
            </w:r>
            <w:r>
              <w:rPr>
                <w:i/>
              </w:rPr>
              <w:t>DomainName</w:t>
            </w:r>
            <w:r>
              <w:t xml:space="preserve"> parameter is a </w:t>
            </w:r>
            <w:hyperlink w:anchor="gt_0334e0bd-2755-42f6-aeff-2d4a22bf4abf">
              <w:r>
                <w:rPr>
                  <w:rStyle w:val="HyperlinkGreen"/>
                  <w:b/>
                </w:rPr>
                <w:t>NetBIOS name</w:t>
              </w:r>
            </w:hyperlink>
            <w:r>
              <w:t>.</w:t>
            </w:r>
          </w:p>
        </w:tc>
      </w:tr>
      <w:tr w:rsidR="00DE48A3" w:rsidTr="00DE48A3">
        <w:tc>
          <w:tcPr>
            <w:tcW w:w="0" w:type="auto"/>
          </w:tcPr>
          <w:p w:rsidR="00DE48A3" w:rsidRDefault="00EA47FA">
            <w:pPr>
              <w:pStyle w:val="TableBodyText"/>
            </w:pPr>
            <w:r>
              <w:t>O</w:t>
            </w:r>
          </w:p>
          <w:p w:rsidR="00DE48A3" w:rsidRDefault="00DE48A3">
            <w:pPr>
              <w:pStyle w:val="TableBodyText"/>
            </w:pPr>
          </w:p>
        </w:tc>
        <w:tc>
          <w:tcPr>
            <w:tcW w:w="8356" w:type="dxa"/>
          </w:tcPr>
          <w:p w:rsidR="00DE48A3" w:rsidRDefault="00EA47FA">
            <w:pPr>
              <w:pStyle w:val="TableBodyText"/>
            </w:pPr>
            <w:r>
              <w:t xml:space="preserve">Specifies that the </w:t>
            </w:r>
            <w:r>
              <w:rPr>
                <w:i/>
              </w:rPr>
              <w:t>DomainName</w:t>
            </w:r>
            <w:r>
              <w:t xml:space="preserve"> parameter is a </w:t>
            </w:r>
            <w:hyperlink w:anchor="gt_604dcfcd-72f5-46e5-85c1-f3ce69956700">
              <w:r>
                <w:rPr>
                  <w:rStyle w:val="HyperlinkGreen"/>
                  <w:b/>
                </w:rPr>
                <w:t>DNS</w:t>
              </w:r>
            </w:hyperlink>
            <w:r>
              <w:t xml:space="preserve"> name.</w:t>
            </w:r>
          </w:p>
        </w:tc>
      </w:tr>
      <w:tr w:rsidR="00DE48A3" w:rsidTr="00DE48A3">
        <w:tc>
          <w:tcPr>
            <w:tcW w:w="0" w:type="auto"/>
          </w:tcPr>
          <w:p w:rsidR="00DE48A3" w:rsidRDefault="00EA47FA">
            <w:pPr>
              <w:pStyle w:val="TableBodyText"/>
            </w:pPr>
            <w:r>
              <w:t>P</w:t>
            </w:r>
          </w:p>
          <w:p w:rsidR="00DE48A3" w:rsidRDefault="00DE48A3">
            <w:pPr>
              <w:pStyle w:val="TableBodyText"/>
            </w:pPr>
          </w:p>
        </w:tc>
        <w:tc>
          <w:tcPr>
            <w:tcW w:w="8356" w:type="dxa"/>
          </w:tcPr>
          <w:p w:rsidR="00DE48A3" w:rsidRDefault="00EA47FA">
            <w:pPr>
              <w:pStyle w:val="TableBodyText"/>
            </w:pPr>
            <w:r>
              <w:t>The server attempts to find a DC</w:t>
            </w:r>
            <w:r>
              <w:t xml:space="preserve"> in the next closest site, if a DC in the closest site is not available. If a DC in the next closest site is also not available, the server returns any available DC.</w:t>
            </w:r>
            <w:bookmarkStart w:id="754"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754"/>
          </w:p>
        </w:tc>
      </w:tr>
      <w:tr w:rsidR="00DE48A3" w:rsidTr="00DE48A3">
        <w:tc>
          <w:tcPr>
            <w:tcW w:w="0" w:type="auto"/>
          </w:tcPr>
          <w:p w:rsidR="00DE48A3" w:rsidRDefault="00EA47FA">
            <w:pPr>
              <w:pStyle w:val="TableBodyText"/>
            </w:pPr>
            <w:r>
              <w:t>Q</w:t>
            </w:r>
          </w:p>
          <w:p w:rsidR="00DE48A3" w:rsidRDefault="00DE48A3">
            <w:pPr>
              <w:pStyle w:val="TableBodyText"/>
            </w:pPr>
          </w:p>
        </w:tc>
        <w:tc>
          <w:tcPr>
            <w:tcW w:w="8356" w:type="dxa"/>
          </w:tcPr>
          <w:p w:rsidR="00DE48A3" w:rsidRDefault="00EA47FA">
            <w:pPr>
              <w:pStyle w:val="TableBodyText"/>
            </w:pPr>
            <w:r>
              <w:t>The server re</w:t>
            </w:r>
            <w:r>
              <w:t xml:space="preserve">turns a DC that has a DC functional level of DS_BEHAVIOR_WIN2008 or greater, as specified in </w:t>
            </w:r>
            <w:hyperlink r:id="rId281" w:anchor="Section_d243592709994c628c6d13ba31a52e1a">
              <w:r>
                <w:rPr>
                  <w:rStyle w:val="Hyperlink"/>
                </w:rPr>
                <w:t>[MS-ADTS]</w:t>
              </w:r>
            </w:hyperlink>
            <w:r>
              <w:t xml:space="preserve"> section 6.1.4.2.</w:t>
            </w:r>
          </w:p>
        </w:tc>
      </w:tr>
      <w:tr w:rsidR="00DE48A3" w:rsidTr="00DE48A3">
        <w:tc>
          <w:tcPr>
            <w:tcW w:w="0" w:type="auto"/>
          </w:tcPr>
          <w:p w:rsidR="00DE48A3" w:rsidRDefault="00EA47FA">
            <w:pPr>
              <w:pStyle w:val="TableBodyText"/>
            </w:pPr>
            <w:r>
              <w:t>R</w:t>
            </w:r>
          </w:p>
          <w:p w:rsidR="00DE48A3" w:rsidRDefault="00DE48A3">
            <w:pPr>
              <w:pStyle w:val="TableBodyText"/>
            </w:pPr>
          </w:p>
        </w:tc>
        <w:tc>
          <w:tcPr>
            <w:tcW w:w="8356" w:type="dxa"/>
          </w:tcPr>
          <w:p w:rsidR="00DE48A3" w:rsidRDefault="00EA47FA">
            <w:pPr>
              <w:pStyle w:val="TableBodyText"/>
            </w:pPr>
            <w:r>
              <w:t xml:space="preserve">Specifies that the names returned in the </w:t>
            </w:r>
            <w:r>
              <w:rPr>
                <w:b/>
              </w:rPr>
              <w:t>DomainContro</w:t>
            </w:r>
            <w:r>
              <w:rPr>
                <w:b/>
              </w:rPr>
              <w:t>llerName</w:t>
            </w:r>
            <w:r>
              <w:t xml:space="preserve"> and </w:t>
            </w:r>
            <w:r>
              <w:rPr>
                <w:b/>
              </w:rPr>
              <w:t>DomainName</w:t>
            </w:r>
            <w:r>
              <w:t xml:space="preserve"> fields of </w:t>
            </w:r>
            <w:r>
              <w:rPr>
                <w:i/>
              </w:rPr>
              <w:t>DomainControllerInfo</w:t>
            </w:r>
            <w:r>
              <w:t xml:space="preserve"> are DNS names.</w:t>
            </w:r>
          </w:p>
        </w:tc>
      </w:tr>
      <w:tr w:rsidR="00DE48A3" w:rsidTr="00DE48A3">
        <w:tc>
          <w:tcPr>
            <w:tcW w:w="0" w:type="auto"/>
          </w:tcPr>
          <w:p w:rsidR="00DE48A3" w:rsidRDefault="00EA47FA">
            <w:pPr>
              <w:pStyle w:val="TableBodyText"/>
            </w:pPr>
            <w:r>
              <w:t>S</w:t>
            </w:r>
          </w:p>
          <w:p w:rsidR="00DE48A3" w:rsidRDefault="00DE48A3">
            <w:pPr>
              <w:pStyle w:val="TableBodyText"/>
            </w:pPr>
          </w:p>
        </w:tc>
        <w:tc>
          <w:tcPr>
            <w:tcW w:w="8356" w:type="dxa"/>
          </w:tcPr>
          <w:p w:rsidR="00DE48A3" w:rsidRDefault="00EA47FA">
            <w:pPr>
              <w:pStyle w:val="TableBodyText"/>
            </w:pPr>
            <w:r>
              <w:t xml:space="preserve">Specifies that the names returned in the </w:t>
            </w:r>
            <w:r>
              <w:rPr>
                <w:b/>
              </w:rPr>
              <w:t>DomainControllerName</w:t>
            </w:r>
            <w:r>
              <w:t xml:space="preserve"> and </w:t>
            </w:r>
            <w:r>
              <w:rPr>
                <w:b/>
              </w:rPr>
              <w:t>DomainName</w:t>
            </w:r>
            <w:r>
              <w:t xml:space="preserve"> fields of </w:t>
            </w:r>
            <w:r>
              <w:rPr>
                <w:i/>
              </w:rPr>
              <w:t>DomainControllerInfo</w:t>
            </w:r>
            <w:r>
              <w:t xml:space="preserve"> are NetBIOS names.</w:t>
            </w:r>
          </w:p>
        </w:tc>
      </w:tr>
      <w:tr w:rsidR="00DE48A3" w:rsidTr="00DE48A3">
        <w:tc>
          <w:tcPr>
            <w:tcW w:w="0" w:type="auto"/>
          </w:tcPr>
          <w:p w:rsidR="00DE48A3" w:rsidRDefault="00EA47FA">
            <w:pPr>
              <w:pStyle w:val="TableBodyText"/>
            </w:pPr>
            <w:r>
              <w:t>T</w:t>
            </w:r>
          </w:p>
          <w:p w:rsidR="00DE48A3" w:rsidRDefault="00DE48A3">
            <w:pPr>
              <w:pStyle w:val="TableBodyText"/>
            </w:pPr>
          </w:p>
        </w:tc>
        <w:tc>
          <w:tcPr>
            <w:tcW w:w="8356" w:type="dxa"/>
          </w:tcPr>
          <w:p w:rsidR="00DE48A3" w:rsidRDefault="00EA47FA">
            <w:pPr>
              <w:pStyle w:val="TableBodyText"/>
            </w:pPr>
            <w:r>
              <w:t>The server returns a DC</w:t>
            </w:r>
            <w:r>
              <w:t xml:space="preserve"> that is currently running the Active Directory Web Service.</w:t>
            </w:r>
          </w:p>
        </w:tc>
      </w:tr>
      <w:tr w:rsidR="00DE48A3" w:rsidTr="00DE48A3">
        <w:tc>
          <w:tcPr>
            <w:tcW w:w="0" w:type="auto"/>
          </w:tcPr>
          <w:p w:rsidR="00DE48A3" w:rsidRDefault="00EA47FA">
            <w:pPr>
              <w:pStyle w:val="TableBodyText"/>
            </w:pPr>
            <w:r>
              <w:lastRenderedPageBreak/>
              <w:t>U</w:t>
            </w:r>
          </w:p>
          <w:p w:rsidR="00DE48A3" w:rsidRDefault="00DE48A3">
            <w:pPr>
              <w:pStyle w:val="TableBodyText"/>
            </w:pPr>
          </w:p>
        </w:tc>
        <w:tc>
          <w:tcPr>
            <w:tcW w:w="8356" w:type="dxa"/>
          </w:tcPr>
          <w:p w:rsidR="00DE48A3" w:rsidRDefault="00EA47FA">
            <w:pPr>
              <w:pStyle w:val="TableBodyText"/>
            </w:pPr>
            <w:r>
              <w:t>The server returns a DC that has a DC functional level of DS_BEHAVIOR_WIN2012 or greater, as specified in [MS-ADTS] section 6.1.4.2.</w:t>
            </w:r>
          </w:p>
        </w:tc>
      </w:tr>
      <w:tr w:rsidR="00DE48A3" w:rsidTr="00DE48A3">
        <w:tc>
          <w:tcPr>
            <w:tcW w:w="0" w:type="auto"/>
          </w:tcPr>
          <w:p w:rsidR="00DE48A3" w:rsidRDefault="00EA47FA">
            <w:pPr>
              <w:pStyle w:val="TableBodyText"/>
            </w:pPr>
            <w:r>
              <w:t>V</w:t>
            </w:r>
          </w:p>
          <w:p w:rsidR="00DE48A3" w:rsidRDefault="00DE48A3">
            <w:pPr>
              <w:pStyle w:val="TableBodyText"/>
            </w:pPr>
          </w:p>
        </w:tc>
        <w:tc>
          <w:tcPr>
            <w:tcW w:w="8356" w:type="dxa"/>
          </w:tcPr>
          <w:p w:rsidR="00DE48A3" w:rsidRDefault="00EA47FA">
            <w:pPr>
              <w:pStyle w:val="TableBodyText"/>
            </w:pPr>
            <w:r>
              <w:t>The server returns a DC that has a DC functional level</w:t>
            </w:r>
            <w:r>
              <w:t xml:space="preserve"> of DS_BEHAVIOR_WIN2012R2 or greater, as specified in [MS-ADTS] section 6.1.4.2.</w:t>
            </w:r>
          </w:p>
        </w:tc>
      </w:tr>
      <w:tr w:rsidR="00DE48A3" w:rsidTr="00DE48A3">
        <w:tc>
          <w:tcPr>
            <w:tcW w:w="0" w:type="auto"/>
          </w:tcPr>
          <w:p w:rsidR="00DE48A3" w:rsidRDefault="00EA47FA">
            <w:pPr>
              <w:pStyle w:val="TableBodyText"/>
            </w:pPr>
            <w:r>
              <w:t>W</w:t>
            </w:r>
          </w:p>
          <w:p w:rsidR="00DE48A3" w:rsidRDefault="00DE48A3">
            <w:pPr>
              <w:pStyle w:val="TableBodyText"/>
            </w:pPr>
          </w:p>
        </w:tc>
        <w:tc>
          <w:tcPr>
            <w:tcW w:w="8356" w:type="dxa"/>
          </w:tcPr>
          <w:p w:rsidR="00DE48A3" w:rsidRDefault="00EA47FA">
            <w:pPr>
              <w:pStyle w:val="TableBodyText"/>
            </w:pPr>
            <w:r>
              <w:t>The server returns a DC that has a DC functional level of DS_BEHAVIOR_WIN2016 or greater, as specified in [MS-ADTS] section 6.1.4.2.</w:t>
            </w:r>
          </w:p>
        </w:tc>
      </w:tr>
    </w:tbl>
    <w:p w:rsidR="00DE48A3" w:rsidRDefault="00EA47FA">
      <w:pPr>
        <w:pStyle w:val="Definition-Field2"/>
      </w:pPr>
      <w:r>
        <w:t>All other bits MUST be set to zero. T</w:t>
      </w:r>
      <w:r>
        <w:t>he server MUST return ERROR_INVALID_FLAGS if any of the unspecified bits are not zero.</w:t>
      </w:r>
    </w:p>
    <w:p w:rsidR="00DE48A3" w:rsidRDefault="00EA47FA">
      <w:pPr>
        <w:pStyle w:val="Definition-Field"/>
      </w:pPr>
      <w:r>
        <w:rPr>
          <w:b/>
        </w:rPr>
        <w:t xml:space="preserve">DomainControllerInfo: </w:t>
      </w:r>
      <w:r>
        <w:t xml:space="preserve">A pointer to a </w:t>
      </w:r>
      <w:hyperlink w:anchor="Section_9b85a7a48d344b9e9500bf8644ebfc06" w:history="1">
        <w:r>
          <w:rPr>
            <w:rStyle w:val="Hyperlink"/>
          </w:rPr>
          <w:t>DOMAIN_CONTROLLER_INFOW</w:t>
        </w:r>
      </w:hyperlink>
      <w:r>
        <w:t xml:space="preserve"> structure (section 2.2.1.2.1) containing data ab</w:t>
      </w:r>
      <w:r>
        <w:t>out the DC.</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 xml:space="preserve">On receiving this call, the server MUST perform the following </w:t>
      </w:r>
      <w:r>
        <w:rPr>
          <w:i/>
        </w:rPr>
        <w:t>Flags</w:t>
      </w:r>
      <w:r>
        <w:t xml:space="preserve"> parameter validations:</w:t>
      </w:r>
    </w:p>
    <w:p w:rsidR="00DE48A3" w:rsidRDefault="00EA47FA">
      <w:pPr>
        <w:pStyle w:val="ListParagraph"/>
        <w:numPr>
          <w:ilvl w:val="0"/>
          <w:numId w:val="108"/>
        </w:numPr>
      </w:pPr>
      <w:r>
        <w:t xml:space="preserve">Flags D, E, and H MUST NOT be combined with each </w:t>
      </w:r>
      <w:r>
        <w:t>other.</w:t>
      </w:r>
    </w:p>
    <w:p w:rsidR="00DE48A3" w:rsidRDefault="00EA47FA">
      <w:pPr>
        <w:pStyle w:val="ListParagraph"/>
        <w:numPr>
          <w:ilvl w:val="0"/>
          <w:numId w:val="108"/>
        </w:numPr>
      </w:pPr>
      <w:r>
        <w:t>Flag N MUST NOT be combined with the O flag.</w:t>
      </w:r>
    </w:p>
    <w:p w:rsidR="00DE48A3" w:rsidRDefault="00EA47FA">
      <w:pPr>
        <w:pStyle w:val="ListParagraph"/>
        <w:numPr>
          <w:ilvl w:val="0"/>
          <w:numId w:val="108"/>
        </w:numPr>
      </w:pPr>
      <w:r>
        <w:t>Flag R MUST NOT be combined with the S flag.</w:t>
      </w:r>
    </w:p>
    <w:p w:rsidR="00DE48A3" w:rsidRDefault="00EA47FA">
      <w:pPr>
        <w:pStyle w:val="ListParagraph"/>
        <w:numPr>
          <w:ilvl w:val="0"/>
          <w:numId w:val="108"/>
        </w:numPr>
      </w:pPr>
      <w:r>
        <w:t>Flags B, Q, U, V, and W MUST NOT be combined with each other.</w:t>
      </w:r>
    </w:p>
    <w:p w:rsidR="00DE48A3" w:rsidRDefault="00EA47FA">
      <w:pPr>
        <w:pStyle w:val="ListParagraph"/>
        <w:numPr>
          <w:ilvl w:val="0"/>
          <w:numId w:val="108"/>
        </w:numPr>
      </w:pPr>
      <w:r>
        <w:t>Flag K MUST NOT be combined with any of the flags: B, C, D, E, or H.</w:t>
      </w:r>
    </w:p>
    <w:p w:rsidR="00DE48A3" w:rsidRDefault="00EA47FA">
      <w:pPr>
        <w:pStyle w:val="ListParagraph"/>
        <w:numPr>
          <w:ilvl w:val="0"/>
          <w:numId w:val="108"/>
        </w:numPr>
      </w:pPr>
      <w:r>
        <w:t xml:space="preserve">Flag P MUST NOT be set when </w:t>
      </w:r>
      <w:r>
        <w:t>the SiteName parameter is provided.</w:t>
      </w:r>
    </w:p>
    <w:p w:rsidR="00DE48A3" w:rsidRDefault="00EA47FA">
      <w:r>
        <w:t>The server MUST return ERROR_INVALID_FLAGS for any of the previously mentioned conflicting combinations.</w:t>
      </w:r>
    </w:p>
    <w:p w:rsidR="00DE48A3" w:rsidRDefault="00EA47FA">
      <w:r>
        <w:t>Additionally, the server MUST perform the following parameter validations:</w:t>
      </w:r>
    </w:p>
    <w:p w:rsidR="00DE48A3" w:rsidRDefault="00EA47FA">
      <w:pPr>
        <w:pStyle w:val="ListParagraph"/>
        <w:numPr>
          <w:ilvl w:val="0"/>
          <w:numId w:val="108"/>
        </w:numPr>
      </w:pPr>
      <w:r>
        <w:t xml:space="preserve">If the flag D is set and </w:t>
      </w:r>
      <w:r>
        <w:rPr>
          <w:i/>
        </w:rPr>
        <w:t>DomainName</w:t>
      </w:r>
      <w:r>
        <w:t xml:space="preserve"> para</w:t>
      </w:r>
      <w:r>
        <w:t xml:space="preserve">meter is neither NULL nor empty, the </w:t>
      </w:r>
      <w:r>
        <w:rPr>
          <w:i/>
        </w:rPr>
        <w:t>DomainName</w:t>
      </w:r>
      <w:r>
        <w:t xml:space="preserve"> is a valid NetBIOS name format or a </w:t>
      </w:r>
      <w:hyperlink w:anchor="gt_1769aec9-237e-44ed-9014-1abb3ec6de6e">
        <w:r>
          <w:rPr>
            <w:rStyle w:val="HyperlinkGreen"/>
            <w:b/>
          </w:rPr>
          <w:t>FQDN (1)</w:t>
        </w:r>
      </w:hyperlink>
      <w:r>
        <w:t xml:space="preserve"> format, and the </w:t>
      </w:r>
      <w:r>
        <w:rPr>
          <w:i/>
        </w:rPr>
        <w:t>DomainName</w:t>
      </w:r>
      <w:r>
        <w:t xml:space="preserve"> is not the FQDN (1) or NetBIOS name of a trusted forest, then the server M</w:t>
      </w:r>
      <w:r>
        <w:t xml:space="preserve">UST return ERROR_NO_SUCH_DOMAIN. To determine the list of trusted forests, and their FQDN) and NetBIOS names, the server MUST use the </w:t>
      </w:r>
      <w:r>
        <w:rPr>
          <w:b/>
        </w:rPr>
        <w:t>TrustedDomains</w:t>
      </w:r>
      <w:r>
        <w:t xml:space="preserve"> ADM. The domains from this collection that have the C bit set in the </w:t>
      </w:r>
      <w:r>
        <w:rPr>
          <w:i/>
        </w:rPr>
        <w:t>Flags</w:t>
      </w:r>
      <w:r>
        <w:t xml:space="preserve"> field represent the trusted fore</w:t>
      </w:r>
      <w:r>
        <w:t>sts.</w:t>
      </w:r>
    </w:p>
    <w:p w:rsidR="00DE48A3" w:rsidRDefault="00EA47FA">
      <w:pPr>
        <w:pStyle w:val="ListParagraph"/>
        <w:numPr>
          <w:ilvl w:val="0"/>
          <w:numId w:val="108"/>
        </w:numPr>
      </w:pPr>
      <w:r>
        <w:t xml:space="preserve">If the flag N is set and </w:t>
      </w:r>
      <w:r>
        <w:rPr>
          <w:i/>
        </w:rPr>
        <w:t>DomainName</w:t>
      </w:r>
      <w:r>
        <w:t xml:space="preserve"> parameter is neither NULL nor empty and the </w:t>
      </w:r>
      <w:r>
        <w:rPr>
          <w:i/>
        </w:rPr>
        <w:t>DomainName</w:t>
      </w:r>
      <w:r>
        <w:t xml:space="preserve"> is NOT a valid NetBIOS name format, then the server MUST return ERROR_INVALID_DOMAINNAME.</w:t>
      </w:r>
    </w:p>
    <w:p w:rsidR="00DE48A3" w:rsidRDefault="00EA47FA">
      <w:pPr>
        <w:pStyle w:val="ListParagraph"/>
        <w:numPr>
          <w:ilvl w:val="0"/>
          <w:numId w:val="108"/>
        </w:numPr>
      </w:pPr>
      <w:r>
        <w:t xml:space="preserve">If the flag O is set and </w:t>
      </w:r>
      <w:r>
        <w:rPr>
          <w:i/>
        </w:rPr>
        <w:t>DomainName</w:t>
      </w:r>
      <w:r>
        <w:t xml:space="preserve"> parameter is neither NULL nor empt</w:t>
      </w:r>
      <w:r>
        <w:t xml:space="preserve">y and the </w:t>
      </w:r>
      <w:r>
        <w:rPr>
          <w:i/>
        </w:rPr>
        <w:t>DomainName</w:t>
      </w:r>
      <w:r>
        <w:t xml:space="preserve"> is NOT in a valid FQDN format and </w:t>
      </w:r>
      <w:r>
        <w:rPr>
          <w:b/>
        </w:rPr>
        <w:t>AllowDnsSuffixSearch</w:t>
      </w:r>
      <w:r>
        <w:t xml:space="preserve"> is FALSE, then the server MUST return ERROR_INVALID_DOMAINNAME.</w:t>
      </w:r>
    </w:p>
    <w:p w:rsidR="00DE48A3" w:rsidRDefault="00EA47FA">
      <w:pPr>
        <w:pStyle w:val="ListParagraph"/>
        <w:numPr>
          <w:ilvl w:val="0"/>
          <w:numId w:val="108"/>
        </w:numPr>
      </w:pPr>
      <w:r>
        <w:t xml:space="preserve">If neither the N flag nor the O flag are specified and </w:t>
      </w:r>
      <w:r>
        <w:rPr>
          <w:i/>
        </w:rPr>
        <w:t>DomainName</w:t>
      </w:r>
      <w:r>
        <w:t xml:space="preserve"> parameter is neither NULL nor empty, then the serv</w:t>
      </w:r>
      <w:r>
        <w:t xml:space="preserve">er MUST return ERROR_INVALID_DOMAINNAME if the </w:t>
      </w:r>
      <w:r>
        <w:rPr>
          <w:i/>
        </w:rPr>
        <w:t>DomainName</w:t>
      </w:r>
      <w:r>
        <w:t xml:space="preserve"> is neither a valid NetBIOS name format nor a valid FQDN format.</w:t>
      </w:r>
    </w:p>
    <w:p w:rsidR="00DE48A3" w:rsidRDefault="00EA47FA">
      <w:r>
        <w:t xml:space="preserve">If the A bit in </w:t>
      </w:r>
      <w:r>
        <w:rPr>
          <w:i/>
        </w:rPr>
        <w:t>Flags</w:t>
      </w:r>
      <w:r>
        <w:t xml:space="preserve"> is not set, then the server SHOULD attempt to use the </w:t>
      </w:r>
      <w:r>
        <w:rPr>
          <w:b/>
        </w:rPr>
        <w:t>LocatedDCsCache</w:t>
      </w:r>
      <w:r>
        <w:t xml:space="preserve"> and </w:t>
      </w:r>
      <w:r>
        <w:rPr>
          <w:b/>
        </w:rPr>
        <w:t>FailedDiscoveryCache</w:t>
      </w:r>
      <w:r>
        <w:t xml:space="preserve"> if it has them, e</w:t>
      </w:r>
      <w:r>
        <w:t xml:space="preserve">ven if the F bit in </w:t>
      </w:r>
      <w:r>
        <w:rPr>
          <w:i/>
        </w:rPr>
        <w:t>Flags</w:t>
      </w:r>
      <w:r>
        <w:t xml:space="preserve"> is not set. The process for this is as follows:</w:t>
      </w:r>
    </w:p>
    <w:p w:rsidR="00DE48A3" w:rsidRDefault="00EA47FA">
      <w:pPr>
        <w:pStyle w:val="ListParagraph"/>
        <w:numPr>
          <w:ilvl w:val="0"/>
          <w:numId w:val="108"/>
        </w:numPr>
      </w:pPr>
      <w:r>
        <w:lastRenderedPageBreak/>
        <w:t xml:space="preserve">If there is no entry for the requested domain in </w:t>
      </w:r>
      <w:r>
        <w:rPr>
          <w:b/>
        </w:rPr>
        <w:t>LocatedDCsCache</w:t>
      </w:r>
      <w:r>
        <w:t xml:space="preserve">, then check if it exists in </w:t>
      </w:r>
      <w:r>
        <w:rPr>
          <w:b/>
        </w:rPr>
        <w:t>FailedDiscoveryCache</w:t>
      </w:r>
      <w:r>
        <w:t xml:space="preserve">. If an entry is found in </w:t>
      </w:r>
      <w:r>
        <w:rPr>
          <w:b/>
        </w:rPr>
        <w:t>FailedDiscoveryCache</w:t>
      </w:r>
      <w:r>
        <w:t xml:space="preserve">, then find the </w:t>
      </w:r>
      <w:hyperlink w:anchor="gt_bac72edb-4ce9-4baa-8977-f33e331b2b5e">
        <w:r>
          <w:rPr>
            <w:rStyle w:val="HyperlinkGreen"/>
            <w:b/>
          </w:rPr>
          <w:t>delta</w:t>
        </w:r>
      </w:hyperlink>
      <w:r>
        <w:t xml:space="preserve"> between the current time and the last failure time for that cache entry. If this delta is less than </w:t>
      </w:r>
      <w:r>
        <w:rPr>
          <w:b/>
        </w:rPr>
        <w:t>FailedDiscoveryCachePeriod</w:t>
      </w:r>
      <w:r>
        <w:t>, the server SHOULD return an error.</w:t>
      </w:r>
    </w:p>
    <w:p w:rsidR="00DE48A3" w:rsidRDefault="00EA47FA">
      <w:pPr>
        <w:pStyle w:val="ListParagraph"/>
        <w:numPr>
          <w:ilvl w:val="0"/>
          <w:numId w:val="108"/>
        </w:numPr>
      </w:pPr>
      <w:r>
        <w:t>If there is an entry for the req</w:t>
      </w:r>
      <w:r>
        <w:t xml:space="preserve">uested domain in </w:t>
      </w:r>
      <w:r>
        <w:rPr>
          <w:b/>
        </w:rPr>
        <w:t>LocatedDCsCache</w:t>
      </w:r>
      <w:r>
        <w:t>, but its capabilities do not include the requested capabilities, then invalidate the cached entry and attempt to locate a DC as described below.</w:t>
      </w:r>
    </w:p>
    <w:p w:rsidR="00DE48A3" w:rsidRDefault="00EA47FA">
      <w:pPr>
        <w:pStyle w:val="ListParagraph"/>
        <w:numPr>
          <w:ilvl w:val="0"/>
          <w:numId w:val="108"/>
        </w:numPr>
      </w:pPr>
      <w:r>
        <w:t xml:space="preserve">If the delta between the current time and the creation time for the entry in </w:t>
      </w:r>
      <w:r>
        <w:rPr>
          <w:b/>
        </w:rPr>
        <w:t>L</w:t>
      </w:r>
      <w:r>
        <w:rPr>
          <w:b/>
        </w:rPr>
        <w:t>ocatedDCsCache</w:t>
      </w:r>
      <w:r>
        <w:t xml:space="preserve"> is greater than the </w:t>
      </w:r>
      <w:r>
        <w:rPr>
          <w:b/>
        </w:rPr>
        <w:t>CacheEntryValidityPeriod</w:t>
      </w:r>
      <w:r>
        <w:t xml:space="preserve"> and the F bit in the </w:t>
      </w:r>
      <w:r>
        <w:rPr>
          <w:i/>
        </w:rPr>
        <w:t>Flags</w:t>
      </w:r>
      <w:r>
        <w:t xml:space="preserve"> is not set, then invalidate the cached entry and attempt to locate a DC as described below.</w:t>
      </w:r>
    </w:p>
    <w:p w:rsidR="00DE48A3" w:rsidRDefault="00EA47FA">
      <w:pPr>
        <w:pStyle w:val="ListParagraph"/>
        <w:numPr>
          <w:ilvl w:val="0"/>
          <w:numId w:val="108"/>
        </w:numPr>
      </w:pPr>
      <w:r>
        <w:t>If the difference between the current time and the refresh time for the entry</w:t>
      </w:r>
      <w:r>
        <w:t xml:space="preserve"> in </w:t>
      </w:r>
      <w:r>
        <w:rPr>
          <w:b/>
        </w:rPr>
        <w:t>LocatedDCsCache</w:t>
      </w:r>
      <w:r>
        <w:t xml:space="preserve"> is greater than </w:t>
      </w:r>
      <w:r>
        <w:rPr>
          <w:b/>
        </w:rPr>
        <w:t>CacheEntryPingValidityPeriod</w:t>
      </w:r>
      <w:r>
        <w:t>, then the server MUST send a ping message to the DC prior to returning the value. The ping mechanism to be used, whether LDAP Ping ([MS-ADTS] section 6.3.3) or Mailslot Ping ([MS-ADTS] sectio</w:t>
      </w:r>
      <w:r>
        <w:t xml:space="preserve">n 6.3.5), is determined based on the N and O bit settings in the </w:t>
      </w:r>
      <w:r>
        <w:rPr>
          <w:i/>
        </w:rPr>
        <w:t>Flags</w:t>
      </w:r>
      <w:r>
        <w:t>, as described below. If a ping of the DC fails, then it MUST invalidate the cache entry and attempt to locate a DC as described below. Otherwise update the refresh time and return the c</w:t>
      </w:r>
      <w:r>
        <w:t>ached result.</w:t>
      </w:r>
    </w:p>
    <w:p w:rsidR="00DE48A3" w:rsidRDefault="00EA47FA">
      <w:r>
        <w:t>The server MUST attempt to locate a domain controller for the domain specified by the client. The server SHOULD</w:t>
      </w:r>
      <w:bookmarkStart w:id="755"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755"/>
      <w:r>
        <w:t xml:space="preserve"> implement alternate means of locating a DC</w:t>
      </w:r>
      <w:r>
        <w:t>: for example, a static list in a file, or the two methods detailed in  [MS-ADTS] section 6.3.6.</w:t>
      </w:r>
    </w:p>
    <w:p w:rsidR="00DE48A3" w:rsidRDefault="00EA47FA">
      <w:r>
        <w:t xml:space="preserve">If the </w:t>
      </w:r>
      <w:r>
        <w:rPr>
          <w:i/>
        </w:rPr>
        <w:t>ComputerName</w:t>
      </w:r>
      <w:r>
        <w:t xml:space="preserve"> parameter is not NULL, it is compared against the server's </w:t>
      </w:r>
      <w:hyperlink w:anchor="gt_9a7bc8b3-3374-4608-8f73-be20a90b898b">
        <w:r>
          <w:rPr>
            <w:rStyle w:val="HyperlinkGreen"/>
            <w:b/>
          </w:rPr>
          <w:t>computer name</w:t>
        </w:r>
      </w:hyperlink>
      <w:r>
        <w:t xml:space="preserve">. If </w:t>
      </w:r>
      <w:r>
        <w:t xml:space="preserve">the server is not a DC (section </w:t>
      </w:r>
      <w:hyperlink w:anchor="Section_16f8294280d643ac8c38eee3cfe4ac99" w:history="1">
        <w:r>
          <w:rPr>
            <w:rStyle w:val="Hyperlink"/>
          </w:rPr>
          <w:t>3.1.4.8</w:t>
        </w:r>
      </w:hyperlink>
      <w:r>
        <w:t xml:space="preserve">) and the </w:t>
      </w:r>
      <w:r>
        <w:rPr>
          <w:i/>
        </w:rPr>
        <w:t>ComputerName</w:t>
      </w:r>
      <w:r>
        <w:t xml:space="preserve"> parameter does not match the server's computer name, the server MUST return STATUS_INVALID_COMPUTER_NAME. If the </w:t>
      </w:r>
      <w:r>
        <w:rPr>
          <w:i/>
        </w:rPr>
        <w:t>ComputerName</w:t>
      </w:r>
      <w:r>
        <w:t xml:space="preserve"> paramete</w:t>
      </w:r>
      <w:r>
        <w:t xml:space="preserve">r matches the server's computer name, the </w:t>
      </w:r>
      <w:r>
        <w:rPr>
          <w:i/>
        </w:rPr>
        <w:t>ComputerName</w:t>
      </w:r>
      <w:r>
        <w:t xml:space="preserve"> parameter is NULL, or the server is a DC, then processing proceeds.</w:t>
      </w:r>
    </w:p>
    <w:p w:rsidR="00DE48A3" w:rsidRDefault="00EA47FA">
      <w:r>
        <w:t xml:space="preserve">The server can use the DC location protocol ([MS-ADTS] section 6.3.6) to locate a DC (the located DC is known as the responding DC). </w:t>
      </w:r>
      <w:r>
        <w:t xml:space="preserve">There are two methods of locating a DC that the DC location protocol supports. One of the methods involves the DNS-based discovery mechanism (described below) and then the LDAP ping message, and the other method involves the </w:t>
      </w:r>
      <w:hyperlink w:anchor="gt_f53fe4b9-8e1d-4366-9254-3c4f73269e78">
        <w:r>
          <w:rPr>
            <w:rStyle w:val="HyperlinkGreen"/>
            <w:b/>
          </w:rPr>
          <w:t>mailslot</w:t>
        </w:r>
      </w:hyperlink>
      <w:r>
        <w:t xml:space="preserve"> ping message. </w:t>
      </w:r>
    </w:p>
    <w:p w:rsidR="00DE48A3" w:rsidRDefault="00EA47FA">
      <w:r>
        <w:t xml:space="preserve">If the N bit is set in the </w:t>
      </w:r>
      <w:r>
        <w:rPr>
          <w:i/>
        </w:rPr>
        <w:t>Flags</w:t>
      </w:r>
      <w:r>
        <w:t xml:space="preserve"> parameter, the mailslot message MUST be sent.</w:t>
      </w:r>
    </w:p>
    <w:p w:rsidR="00DE48A3" w:rsidRDefault="00EA47FA">
      <w:r>
        <w:t xml:space="preserve">If the O bit is set in the </w:t>
      </w:r>
      <w:r>
        <w:rPr>
          <w:i/>
        </w:rPr>
        <w:t>Flags</w:t>
      </w:r>
      <w:r>
        <w:t xml:space="preserve"> parameter, DNS-based discovery MUST be performed and the LDAP message MUST be sent.</w:t>
      </w:r>
    </w:p>
    <w:p w:rsidR="00DE48A3" w:rsidRDefault="00EA47FA">
      <w:pPr>
        <w:pStyle w:val="ListParagraph"/>
        <w:numPr>
          <w:ilvl w:val="0"/>
          <w:numId w:val="108"/>
        </w:numPr>
      </w:pPr>
      <w:r>
        <w:t>If th</w:t>
      </w:r>
      <w:r>
        <w:t xml:space="preserve">e </w:t>
      </w:r>
      <w:r>
        <w:rPr>
          <w:i/>
        </w:rPr>
        <w:t>DomainName</w:t>
      </w:r>
      <w:r>
        <w:t xml:space="preserve"> parameter is an FQDN with a single label and </w:t>
      </w:r>
      <w:r>
        <w:rPr>
          <w:b/>
        </w:rPr>
        <w:t>AllowDnsSuffixSearch</w:t>
      </w:r>
      <w:r>
        <w:t xml:space="preserve"> is TRUE and </w:t>
      </w:r>
      <w:r>
        <w:rPr>
          <w:b/>
        </w:rPr>
        <w:t>AllowSingleLabelDNSDomain</w:t>
      </w:r>
      <w:r>
        <w:t xml:space="preserve"> is FALSE, then a DNS-based discovery SHOULD be attempted. The DNS SRV queries specified below SHOULD be performed by using FQDNs formed by </w:t>
      </w:r>
      <w:r>
        <w:t xml:space="preserve">appending in turn each of the server's DNS suffixes to </w:t>
      </w:r>
      <w:r>
        <w:rPr>
          <w:i/>
        </w:rPr>
        <w:t>DomainName</w:t>
      </w:r>
      <w:r>
        <w:t>.</w:t>
      </w:r>
    </w:p>
    <w:p w:rsidR="00DE48A3" w:rsidRDefault="00EA47FA">
      <w:r>
        <w:t>If neither the N bit nor the O bit are specified, then:</w:t>
      </w:r>
    </w:p>
    <w:p w:rsidR="00DE48A3" w:rsidRDefault="00EA47FA">
      <w:pPr>
        <w:pStyle w:val="ListParagraph"/>
        <w:numPr>
          <w:ilvl w:val="0"/>
          <w:numId w:val="108"/>
        </w:numPr>
      </w:pPr>
      <w:r>
        <w:t xml:space="preserve">If the </w:t>
      </w:r>
      <w:r>
        <w:rPr>
          <w:i/>
        </w:rPr>
        <w:t>DomainName</w:t>
      </w:r>
      <w:r>
        <w:t xml:space="preserve"> parameter is an FQDN with more than one label (as specified in </w:t>
      </w:r>
      <w:hyperlink r:id="rId282">
        <w:r>
          <w:rPr>
            <w:rStyle w:val="Hyperlink"/>
          </w:rPr>
          <w:t>[RFC1035]</w:t>
        </w:r>
      </w:hyperlink>
      <w:r>
        <w:t xml:space="preserve">), or if the </w:t>
      </w:r>
      <w:r>
        <w:rPr>
          <w:b/>
        </w:rPr>
        <w:t>AllowSingleLabelDNSDomain</w:t>
      </w:r>
      <w:r>
        <w:t xml:space="preserve"> field is TRUE and the </w:t>
      </w:r>
      <w:r>
        <w:rPr>
          <w:i/>
        </w:rPr>
        <w:t>DomainName</w:t>
      </w:r>
      <w:r>
        <w:t xml:space="preserve"> parameter is an FQDN with a single label, then a DNS-based discovery SHOULD be attempted and an LDAP message SHOULD be sent.</w:t>
      </w:r>
    </w:p>
    <w:p w:rsidR="00DE48A3" w:rsidRDefault="00EA47FA">
      <w:pPr>
        <w:pStyle w:val="ListParagraph"/>
        <w:numPr>
          <w:ilvl w:val="0"/>
          <w:numId w:val="108"/>
        </w:numPr>
      </w:pPr>
      <w:r>
        <w:t>If the DomainName parameter is a synt</w:t>
      </w:r>
      <w:r>
        <w:t xml:space="preserve">actically valid NetBIOS name (as specified in </w:t>
      </w:r>
      <w:hyperlink r:id="rId283" w:anchor="Section_3461cfa83d284fa38163131bf1046fa3">
        <w:r>
          <w:rPr>
            <w:rStyle w:val="Hyperlink"/>
          </w:rPr>
          <w:t>[MS-NBTE]</w:t>
        </w:r>
      </w:hyperlink>
      <w:r>
        <w:t>), then the mailslot message MUST be sent.</w:t>
      </w:r>
    </w:p>
    <w:p w:rsidR="00DE48A3" w:rsidRDefault="00EA47FA">
      <w:r>
        <w:t xml:space="preserve">If the DNS-based discovery is performed, the server identifies the candidate </w:t>
      </w:r>
      <w:r>
        <w:t>DCs by performing DNS SRV queries as follows:</w:t>
      </w:r>
    </w:p>
    <w:p w:rsidR="00DE48A3" w:rsidRDefault="00EA47FA">
      <w:pPr>
        <w:pStyle w:val="ListParagraph"/>
        <w:numPr>
          <w:ilvl w:val="0"/>
          <w:numId w:val="109"/>
        </w:numPr>
      </w:pPr>
      <w:r>
        <w:lastRenderedPageBreak/>
        <w:t xml:space="preserve">Based on the value of the B, D, E, H, and M bits in the </w:t>
      </w:r>
      <w:r>
        <w:rPr>
          <w:i/>
        </w:rPr>
        <w:t>Flags</w:t>
      </w:r>
      <w:r>
        <w:t xml:space="preserve"> parameter, the appropriate query is selected from those listed in [MS-ADTS] section 6.3.6. Other bits specified in the </w:t>
      </w:r>
      <w:r>
        <w:rPr>
          <w:i/>
        </w:rPr>
        <w:t>Flags</w:t>
      </w:r>
      <w:r>
        <w:t xml:space="preserve"> parameter do not contri</w:t>
      </w:r>
      <w:r>
        <w:t>bute to the selection of this query but are used to validate against the capabilities published in the ping response. The table below shows the specific query that is used for the different valid combinations of these bits:</w:t>
      </w:r>
    </w:p>
    <w:tbl>
      <w:tblPr>
        <w:tblStyle w:val="Table-ShadedHeader"/>
        <w:tblW w:w="9475" w:type="dxa"/>
        <w:tblInd w:w="475" w:type="dxa"/>
        <w:tblLook w:val="04A0" w:firstRow="1" w:lastRow="0" w:firstColumn="1" w:lastColumn="0" w:noHBand="0" w:noVBand="1"/>
      </w:tblPr>
      <w:tblGrid>
        <w:gridCol w:w="1033"/>
        <w:gridCol w:w="3709"/>
        <w:gridCol w:w="529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Bits specified</w:t>
            </w:r>
          </w:p>
        </w:tc>
        <w:tc>
          <w:tcPr>
            <w:tcW w:w="0" w:type="auto"/>
          </w:tcPr>
          <w:p w:rsidR="00DE48A3" w:rsidRDefault="00EA47FA">
            <w:pPr>
              <w:pStyle w:val="TableHeaderText"/>
            </w:pPr>
            <w:r>
              <w:t>Non site-specific</w:t>
            </w:r>
            <w:r>
              <w:t xml:space="preserve"> query</w:t>
            </w:r>
          </w:p>
        </w:tc>
        <w:tc>
          <w:tcPr>
            <w:tcW w:w="0" w:type="auto"/>
          </w:tcPr>
          <w:p w:rsidR="00DE48A3" w:rsidRDefault="00EA47FA">
            <w:pPr>
              <w:pStyle w:val="TableHeaderText"/>
            </w:pPr>
            <w:r>
              <w:t>Site-specific query</w:t>
            </w:r>
          </w:p>
        </w:tc>
      </w:tr>
      <w:tr w:rsidR="00DE48A3" w:rsidTr="00DE48A3">
        <w:tc>
          <w:tcPr>
            <w:tcW w:w="0" w:type="auto"/>
          </w:tcPr>
          <w:p w:rsidR="00DE48A3" w:rsidRDefault="00EA47FA">
            <w:pPr>
              <w:pStyle w:val="TableBodyText"/>
            </w:pPr>
            <w:r>
              <w:t>B=0/1, D=0, E=1, H=0, M=0/1</w:t>
            </w:r>
          </w:p>
        </w:tc>
        <w:tc>
          <w:tcPr>
            <w:tcW w:w="0" w:type="auto"/>
          </w:tcPr>
          <w:p w:rsidR="00DE48A3" w:rsidRDefault="00EA47FA">
            <w:pPr>
              <w:pStyle w:val="TableBodyText"/>
            </w:pPr>
            <w:r>
              <w:t>_ldap._tcp.pdc._msdcs.&lt;domainname&gt;</w:t>
            </w:r>
          </w:p>
        </w:tc>
        <w:tc>
          <w:tcPr>
            <w:tcW w:w="0" w:type="auto"/>
          </w:tcPr>
          <w:p w:rsidR="00DE48A3" w:rsidRDefault="00EA47FA">
            <w:pPr>
              <w:pStyle w:val="TableBodyText"/>
            </w:pPr>
            <w:r>
              <w:t>N/A</w:t>
            </w:r>
          </w:p>
        </w:tc>
      </w:tr>
      <w:tr w:rsidR="00DE48A3" w:rsidTr="00DE48A3">
        <w:tc>
          <w:tcPr>
            <w:tcW w:w="0" w:type="auto"/>
          </w:tcPr>
          <w:p w:rsidR="00DE48A3" w:rsidRDefault="00EA47FA">
            <w:pPr>
              <w:pStyle w:val="TableBodyText"/>
            </w:pPr>
            <w:r>
              <w:t>B=0/1, D=0, E=0, H=1, M=0/1</w:t>
            </w:r>
          </w:p>
        </w:tc>
        <w:tc>
          <w:tcPr>
            <w:tcW w:w="0" w:type="auto"/>
          </w:tcPr>
          <w:p w:rsidR="00DE48A3" w:rsidRDefault="00EA47FA">
            <w:pPr>
              <w:pStyle w:val="TableBodyText"/>
            </w:pPr>
            <w:r>
              <w:t>_kerberos._tcp.dc._msdcs.&lt;domainname&gt;</w:t>
            </w:r>
          </w:p>
        </w:tc>
        <w:tc>
          <w:tcPr>
            <w:tcW w:w="0" w:type="auto"/>
          </w:tcPr>
          <w:p w:rsidR="00DE48A3" w:rsidRDefault="00EA47FA">
            <w:pPr>
              <w:pStyle w:val="TableBodyText"/>
            </w:pPr>
            <w:r>
              <w:t>_kerberos._tcp.&lt;sitename&gt;._sites.dc._msdcs.&lt;domainname&gt;</w:t>
            </w:r>
          </w:p>
        </w:tc>
      </w:tr>
      <w:tr w:rsidR="00DE48A3" w:rsidTr="00DE48A3">
        <w:tc>
          <w:tcPr>
            <w:tcW w:w="0" w:type="auto"/>
          </w:tcPr>
          <w:p w:rsidR="00DE48A3" w:rsidRDefault="00EA47FA">
            <w:pPr>
              <w:pStyle w:val="TableBodyText"/>
            </w:pPr>
            <w:r>
              <w:t>B=0/1, D=1, E=0, H=0, M=1</w:t>
            </w:r>
          </w:p>
        </w:tc>
        <w:tc>
          <w:tcPr>
            <w:tcW w:w="0" w:type="auto"/>
          </w:tcPr>
          <w:p w:rsidR="00DE48A3" w:rsidRDefault="00EA47FA">
            <w:pPr>
              <w:pStyle w:val="TableBodyText"/>
            </w:pPr>
            <w:r>
              <w:t>_gc._tcp.&lt;</w:t>
            </w:r>
            <w:r>
              <w:t>forestname&gt;</w:t>
            </w:r>
          </w:p>
        </w:tc>
        <w:tc>
          <w:tcPr>
            <w:tcW w:w="0" w:type="auto"/>
          </w:tcPr>
          <w:p w:rsidR="00DE48A3" w:rsidRDefault="00EA47FA">
            <w:pPr>
              <w:pStyle w:val="TableBodyText"/>
            </w:pPr>
            <w:r>
              <w:t>_gc._tcp.&lt;sitename&gt;._sites.&lt;forestname&gt;</w:t>
            </w:r>
          </w:p>
        </w:tc>
      </w:tr>
      <w:tr w:rsidR="00DE48A3" w:rsidTr="00DE48A3">
        <w:tc>
          <w:tcPr>
            <w:tcW w:w="0" w:type="auto"/>
          </w:tcPr>
          <w:p w:rsidR="00DE48A3" w:rsidRDefault="00EA47FA">
            <w:pPr>
              <w:pStyle w:val="TableBodyText"/>
            </w:pPr>
            <w:r>
              <w:t>B=0/1, D=0, E=0, H=0, M=1</w:t>
            </w:r>
          </w:p>
        </w:tc>
        <w:tc>
          <w:tcPr>
            <w:tcW w:w="0" w:type="auto"/>
          </w:tcPr>
          <w:p w:rsidR="00DE48A3" w:rsidRDefault="00EA47FA">
            <w:pPr>
              <w:pStyle w:val="TableBodyText"/>
            </w:pPr>
            <w:r>
              <w:t>_ldap._tcp.&lt;domainname&gt;</w:t>
            </w:r>
          </w:p>
        </w:tc>
        <w:tc>
          <w:tcPr>
            <w:tcW w:w="0" w:type="auto"/>
          </w:tcPr>
          <w:p w:rsidR="00DE48A3" w:rsidRDefault="00EA47FA">
            <w:pPr>
              <w:pStyle w:val="TableBodyText"/>
            </w:pPr>
            <w:r>
              <w:t>_ldap._tcp.&lt;sitename&gt;._sites.&lt;domainname&gt;</w:t>
            </w:r>
          </w:p>
        </w:tc>
      </w:tr>
      <w:tr w:rsidR="00DE48A3" w:rsidTr="00DE48A3">
        <w:tc>
          <w:tcPr>
            <w:tcW w:w="0" w:type="auto"/>
          </w:tcPr>
          <w:p w:rsidR="00DE48A3" w:rsidRDefault="00EA47FA">
            <w:pPr>
              <w:pStyle w:val="TableBodyText"/>
            </w:pPr>
            <w:r>
              <w:t>B=0/1, D=1, E=0, H=0, M=0</w:t>
            </w:r>
          </w:p>
        </w:tc>
        <w:tc>
          <w:tcPr>
            <w:tcW w:w="0" w:type="auto"/>
          </w:tcPr>
          <w:p w:rsidR="00DE48A3" w:rsidRDefault="00EA47FA">
            <w:pPr>
              <w:pStyle w:val="TableBodyText"/>
            </w:pPr>
            <w:r>
              <w:t>_gc._tcp.dc._msdcs.&lt;forestname&gt;</w:t>
            </w:r>
          </w:p>
        </w:tc>
        <w:tc>
          <w:tcPr>
            <w:tcW w:w="0" w:type="auto"/>
          </w:tcPr>
          <w:p w:rsidR="00DE48A3" w:rsidRDefault="00EA47FA">
            <w:pPr>
              <w:pStyle w:val="TableBodyText"/>
            </w:pPr>
            <w:r>
              <w:t>_gc._tcp.&lt;sitename&gt;._sites.dc._msdcs.&lt;forestname&gt;</w:t>
            </w:r>
          </w:p>
        </w:tc>
      </w:tr>
      <w:tr w:rsidR="00DE48A3" w:rsidTr="00DE48A3">
        <w:tc>
          <w:tcPr>
            <w:tcW w:w="0" w:type="auto"/>
          </w:tcPr>
          <w:p w:rsidR="00DE48A3" w:rsidRDefault="00EA47FA">
            <w:pPr>
              <w:pStyle w:val="TableBodyText"/>
            </w:pPr>
            <w:r>
              <w:t>B=0/1, D=0, E=0, H=0, M=0</w:t>
            </w:r>
          </w:p>
        </w:tc>
        <w:tc>
          <w:tcPr>
            <w:tcW w:w="0" w:type="auto"/>
          </w:tcPr>
          <w:p w:rsidR="00DE48A3" w:rsidRDefault="00EA47FA">
            <w:pPr>
              <w:pStyle w:val="TableBodyText"/>
            </w:pPr>
            <w:r>
              <w:t>_ldap._tcp.dc._msdcs.&lt;domainname&gt;</w:t>
            </w:r>
          </w:p>
        </w:tc>
        <w:tc>
          <w:tcPr>
            <w:tcW w:w="0" w:type="auto"/>
          </w:tcPr>
          <w:p w:rsidR="00DE48A3" w:rsidRDefault="00EA47FA">
            <w:pPr>
              <w:pStyle w:val="TableBodyText"/>
            </w:pPr>
            <w:r>
              <w:t>_ldap._tcp.&lt;sitename&gt;._sites.dc._msdcs.&lt;domainname&gt;</w:t>
            </w:r>
          </w:p>
        </w:tc>
      </w:tr>
    </w:tbl>
    <w:p w:rsidR="00DE48A3" w:rsidRDefault="00EA47FA">
      <w:pPr>
        <w:pStyle w:val="ListParagraph"/>
        <w:numPr>
          <w:ilvl w:val="0"/>
          <w:numId w:val="109"/>
        </w:numPr>
      </w:pPr>
      <w:r>
        <w:t>If the SiteName parameter is not NULL, the server MUST attempt a site-specific query. For example, if the request is to locate a Key Distributi</w:t>
      </w:r>
      <w:r>
        <w:t>on Center (KDC), the following query is used: _kerberos._tcp.&lt;</w:t>
      </w:r>
      <w:r>
        <w:rPr>
          <w:i/>
        </w:rPr>
        <w:t>SiteName</w:t>
      </w:r>
      <w:r>
        <w:t>&gt;._sites.dc._msdcs.&lt;</w:t>
      </w:r>
      <w:r>
        <w:rPr>
          <w:i/>
        </w:rPr>
        <w:t>DomainName</w:t>
      </w:r>
      <w:r>
        <w:t>&gt;.</w:t>
      </w:r>
    </w:p>
    <w:p w:rsidR="00DE48A3" w:rsidRDefault="00EA47FA">
      <w:pPr>
        <w:pStyle w:val="ListParagraph"/>
        <w:numPr>
          <w:ilvl w:val="0"/>
          <w:numId w:val="109"/>
        </w:numPr>
      </w:pPr>
      <w:r>
        <w:t xml:space="preserve">If the </w:t>
      </w:r>
      <w:r>
        <w:rPr>
          <w:i/>
        </w:rPr>
        <w:t>SiteName</w:t>
      </w:r>
      <w:r>
        <w:t xml:space="preserve"> parameter is NULL, the server MUST attempt to first use a site-specific query for the </w:t>
      </w:r>
      <w:r>
        <w:rPr>
          <w:b/>
        </w:rPr>
        <w:t>SiteName</w:t>
      </w:r>
      <w:r>
        <w:t xml:space="preserve"> (ADM element) site where applicable. For e</w:t>
      </w:r>
      <w:r>
        <w:t>xample, if the request is to locate a KDC, the following query is used: _kerberos._tcp.&lt;</w:t>
      </w:r>
      <w:r>
        <w:rPr>
          <w:b/>
        </w:rPr>
        <w:t>SiteName</w:t>
      </w:r>
      <w:r>
        <w:t>&gt;._sites.dc._msdcs.&lt;</w:t>
      </w:r>
      <w:r>
        <w:rPr>
          <w:i/>
        </w:rPr>
        <w:t>DomainName</w:t>
      </w:r>
      <w:r>
        <w:t xml:space="preserve">&gt;. If the site-specific query does not result in any candidate domain controllers, or if the candidate domain controllers are not </w:t>
      </w:r>
      <w:r>
        <w:t xml:space="preserve">reachable via LDAP ping (described below), and if the P bit in the </w:t>
      </w:r>
      <w:r>
        <w:rPr>
          <w:i/>
        </w:rPr>
        <w:t>Flags</w:t>
      </w:r>
      <w:r>
        <w:t xml:space="preserve"> parameter is set, and if </w:t>
      </w:r>
      <w:r>
        <w:rPr>
          <w:b/>
        </w:rPr>
        <w:t>NextClosestSiteName</w:t>
      </w:r>
      <w:r>
        <w:t xml:space="preserve"> (ADM element) is not NULL, then the server MUST attempt to locate a DC in the next closest site by performing a site-specific query for </w:t>
      </w:r>
      <w:r>
        <w:rPr>
          <w:b/>
        </w:rPr>
        <w:t>Ne</w:t>
      </w:r>
      <w:r>
        <w:rPr>
          <w:b/>
        </w:rPr>
        <w:t>xtClosestSiteName</w:t>
      </w:r>
      <w:r>
        <w:t xml:space="preserve">. If a DC in the next closest site is not available, or if the P bit in the </w:t>
      </w:r>
      <w:r>
        <w:rPr>
          <w:i/>
        </w:rPr>
        <w:t>Flags</w:t>
      </w:r>
      <w:r>
        <w:t xml:space="preserve"> parameter was not set, or if </w:t>
      </w:r>
      <w:r>
        <w:rPr>
          <w:b/>
        </w:rPr>
        <w:t>NextClosestSiteName</w:t>
      </w:r>
      <w:r>
        <w:t xml:space="preserve"> was NULL, the server MUST return any available DC, using a non-site-specific query to determine the candidat</w:t>
      </w:r>
      <w:r>
        <w:t>e domain controllers. Using the same KDC example as before, the following non-site-specific query is used: _kerberos._tcp.dc._mcdcs.&lt;</w:t>
      </w:r>
      <w:r>
        <w:rPr>
          <w:i/>
        </w:rPr>
        <w:t>DomainName</w:t>
      </w:r>
      <w:r>
        <w:t>&gt;.</w:t>
      </w:r>
    </w:p>
    <w:p w:rsidR="00DE48A3" w:rsidRDefault="00EA47FA">
      <w:r>
        <w:lastRenderedPageBreak/>
        <w:t>In either mechanism (described in [MS-ADTS] section 6.3.6), multiple candidate DCs can be discovered. The cand</w:t>
      </w:r>
      <w:r>
        <w:t>idate DCs are pinged to determine availability and ability to satisfy the specified requirements.</w:t>
      </w:r>
    </w:p>
    <w:p w:rsidR="00DE48A3" w:rsidRDefault="00EA47FA">
      <w:r>
        <w:t>The LDAP/mailslot ping messages are constructed as follows:</w:t>
      </w:r>
    </w:p>
    <w:p w:rsidR="00DE48A3" w:rsidRDefault="00EA47FA">
      <w:r>
        <w:t>When using the LDAP ping method ([MS-ADTS] section 6.3.3), the server MUST set the parameters of t</w:t>
      </w:r>
      <w:r>
        <w:t>he LDAP message as follows:</w:t>
      </w:r>
    </w:p>
    <w:p w:rsidR="00DE48A3" w:rsidRDefault="00EA47FA">
      <w:pPr>
        <w:pStyle w:val="ListParagraph"/>
        <w:numPr>
          <w:ilvl w:val="0"/>
          <w:numId w:val="108"/>
        </w:numPr>
      </w:pPr>
      <w:r>
        <w:t xml:space="preserve">The </w:t>
      </w:r>
      <w:r>
        <w:rPr>
          <w:b/>
        </w:rPr>
        <w:t>DnsDomain</w:t>
      </w:r>
      <w:r>
        <w:t xml:space="preserve"> field of the message is set to the </w:t>
      </w:r>
      <w:r>
        <w:rPr>
          <w:i/>
        </w:rPr>
        <w:t>DomainName</w:t>
      </w:r>
      <w:r>
        <w:t xml:space="preserve"> parameter of the </w:t>
      </w:r>
      <w:r>
        <w:rPr>
          <w:b/>
        </w:rPr>
        <w:t>DsrGetDcNameEx2</w:t>
      </w:r>
      <w:r>
        <w:t xml:space="preserve"> call. If </w:t>
      </w:r>
      <w:r>
        <w:rPr>
          <w:i/>
        </w:rPr>
        <w:t>DomainName</w:t>
      </w:r>
      <w:r>
        <w:t xml:space="preserve"> is NULL, the </w:t>
      </w:r>
      <w:r>
        <w:rPr>
          <w:b/>
        </w:rPr>
        <w:t>DnsDomain</w:t>
      </w:r>
      <w:r>
        <w:t xml:space="preserve"> field of the message is set to </w:t>
      </w:r>
      <w:r>
        <w:rPr>
          <w:b/>
        </w:rPr>
        <w:t>DnsDomainName</w:t>
      </w:r>
      <w:r>
        <w:t xml:space="preserve"> (section </w:t>
      </w:r>
      <w:hyperlink w:anchor="Section_b8d168acebb642f4bfb27a84377f2cbc" w:history="1">
        <w:r>
          <w:rPr>
            <w:rStyle w:val="Hyperlink"/>
          </w:rPr>
          <w:t>3.5.1</w:t>
        </w:r>
      </w:hyperlink>
      <w:r>
        <w:t xml:space="preserve">). If the </w:t>
      </w:r>
      <w:r>
        <w:rPr>
          <w:i/>
        </w:rPr>
        <w:t>DomainName</w:t>
      </w:r>
      <w:r>
        <w:t xml:space="preserve"> parameter is an FQDN with a single label and </w:t>
      </w:r>
      <w:r>
        <w:rPr>
          <w:b/>
        </w:rPr>
        <w:t>AllowDnsSuffixSearch</w:t>
      </w:r>
      <w:r>
        <w:t xml:space="preserve"> is TRUE and </w:t>
      </w:r>
      <w:r>
        <w:rPr>
          <w:b/>
        </w:rPr>
        <w:t>AllowSingleLabelDNSDomain</w:t>
      </w:r>
      <w:r>
        <w:t xml:space="preserve"> is FALSE, the </w:t>
      </w:r>
      <w:r>
        <w:rPr>
          <w:b/>
        </w:rPr>
        <w:t>DnsDomain</w:t>
      </w:r>
      <w:r>
        <w:t xml:space="preserve"> field of the message is set to the FQDN (2) formed by appending in turn each of </w:t>
      </w:r>
      <w:r>
        <w:t xml:space="preserve">the server's DNS suffixes to </w:t>
      </w:r>
      <w:r>
        <w:rPr>
          <w:i/>
        </w:rPr>
        <w:t>DomainName</w:t>
      </w:r>
      <w:r>
        <w:t>.</w:t>
      </w:r>
    </w:p>
    <w:p w:rsidR="00DE48A3" w:rsidRDefault="00EA47FA">
      <w:pPr>
        <w:pStyle w:val="ListParagraph"/>
        <w:numPr>
          <w:ilvl w:val="0"/>
          <w:numId w:val="108"/>
        </w:numPr>
      </w:pPr>
      <w:r>
        <w:t xml:space="preserve">The </w:t>
      </w:r>
      <w:r>
        <w:rPr>
          <w:b/>
        </w:rPr>
        <w:t>Host</w:t>
      </w:r>
      <w:r>
        <w:t xml:space="preserve"> field of the message is set to the </w:t>
      </w:r>
      <w:r>
        <w:rPr>
          <w:i/>
        </w:rPr>
        <w:t>ComputerName</w:t>
      </w:r>
      <w:r>
        <w:t xml:space="preserve"> that is sending the message.</w:t>
      </w:r>
    </w:p>
    <w:p w:rsidR="00DE48A3" w:rsidRDefault="00EA47FA">
      <w:pPr>
        <w:pStyle w:val="ListParagraph"/>
        <w:numPr>
          <w:ilvl w:val="0"/>
          <w:numId w:val="108"/>
        </w:numPr>
      </w:pPr>
      <w:r>
        <w:t xml:space="preserve">The </w:t>
      </w:r>
      <w:r>
        <w:rPr>
          <w:b/>
        </w:rPr>
        <w:t>User</w:t>
      </w:r>
      <w:r>
        <w:t xml:space="preserve"> field of the message is not set.</w:t>
      </w:r>
    </w:p>
    <w:p w:rsidR="00DE48A3" w:rsidRDefault="00EA47FA">
      <w:pPr>
        <w:pStyle w:val="ListParagraph"/>
        <w:numPr>
          <w:ilvl w:val="0"/>
          <w:numId w:val="108"/>
        </w:numPr>
      </w:pPr>
      <w:r>
        <w:t xml:space="preserve">The </w:t>
      </w:r>
      <w:r>
        <w:rPr>
          <w:b/>
        </w:rPr>
        <w:t>AAC</w:t>
      </w:r>
      <w:r>
        <w:t xml:space="preserve"> field of the message is not set.</w:t>
      </w:r>
    </w:p>
    <w:p w:rsidR="00DE48A3" w:rsidRDefault="00EA47FA">
      <w:pPr>
        <w:pStyle w:val="ListParagraph"/>
        <w:numPr>
          <w:ilvl w:val="0"/>
          <w:numId w:val="108"/>
        </w:numPr>
      </w:pPr>
      <w:r>
        <w:t xml:space="preserve">The </w:t>
      </w:r>
      <w:r>
        <w:rPr>
          <w:b/>
        </w:rPr>
        <w:t>DomainSid</w:t>
      </w:r>
      <w:r>
        <w:t xml:space="preserve"> field of the message is not set.</w:t>
      </w:r>
    </w:p>
    <w:p w:rsidR="00DE48A3" w:rsidRDefault="00EA47FA">
      <w:pPr>
        <w:pStyle w:val="ListParagraph"/>
        <w:numPr>
          <w:ilvl w:val="0"/>
          <w:numId w:val="108"/>
        </w:numPr>
      </w:pPr>
      <w:r>
        <w:t xml:space="preserve">If the </w:t>
      </w:r>
      <w:r>
        <w:rPr>
          <w:b/>
        </w:rPr>
        <w:t>DomainGuid</w:t>
      </w:r>
      <w:r>
        <w:t xml:space="preserve"> parameter of the </w:t>
      </w:r>
      <w:r>
        <w:rPr>
          <w:b/>
        </w:rPr>
        <w:t>DsrGetDcNameEx2</w:t>
      </w:r>
      <w:r>
        <w:t xml:space="preserve"> is not NULL, the </w:t>
      </w:r>
      <w:r>
        <w:rPr>
          <w:b/>
        </w:rPr>
        <w:t>DomainGuid</w:t>
      </w:r>
      <w:r>
        <w:t xml:space="preserve"> field of the message is set to the </w:t>
      </w:r>
      <w:r>
        <w:rPr>
          <w:i/>
        </w:rPr>
        <w:t>DomainGuid</w:t>
      </w:r>
      <w:r>
        <w:t xml:space="preserve"> parameter, else the </w:t>
      </w:r>
      <w:r>
        <w:rPr>
          <w:b/>
        </w:rPr>
        <w:t>DomainGuid</w:t>
      </w:r>
      <w:r>
        <w:t xml:space="preserve"> field of the message is not set.</w:t>
      </w:r>
    </w:p>
    <w:p w:rsidR="00DE48A3" w:rsidRDefault="00EA47FA">
      <w:r>
        <w:t>When using the mailslot ping method ([MS-ADTS] section 6.3.5), the</w:t>
      </w:r>
      <w:r>
        <w:t xml:space="preserve"> server MUST set the parameters of the mailslot message as follows:</w:t>
      </w:r>
    </w:p>
    <w:p w:rsidR="00DE48A3" w:rsidRDefault="00EA47FA">
      <w:pPr>
        <w:pStyle w:val="ListParagraph"/>
        <w:numPr>
          <w:ilvl w:val="0"/>
          <w:numId w:val="108"/>
        </w:numPr>
      </w:pPr>
      <w:r>
        <w:t xml:space="preserve">The </w:t>
      </w:r>
      <w:r>
        <w:rPr>
          <w:b/>
        </w:rPr>
        <w:t>UnicodeComputerName</w:t>
      </w:r>
      <w:r>
        <w:t xml:space="preserve"> field of the message is set to the </w:t>
      </w:r>
      <w:r>
        <w:rPr>
          <w:i/>
        </w:rPr>
        <w:t>ComputerName</w:t>
      </w:r>
      <w:r>
        <w:t xml:space="preserve"> that is sending the message.</w:t>
      </w:r>
    </w:p>
    <w:p w:rsidR="00DE48A3" w:rsidRDefault="00EA47FA">
      <w:pPr>
        <w:pStyle w:val="ListParagraph"/>
        <w:numPr>
          <w:ilvl w:val="0"/>
          <w:numId w:val="108"/>
        </w:numPr>
      </w:pPr>
      <w:r>
        <w:t xml:space="preserve">The </w:t>
      </w:r>
      <w:r>
        <w:rPr>
          <w:b/>
        </w:rPr>
        <w:t>UnicodeUserName</w:t>
      </w:r>
      <w:r>
        <w:t xml:space="preserve"> field of the message is not set.</w:t>
      </w:r>
    </w:p>
    <w:p w:rsidR="00DE48A3" w:rsidRDefault="00EA47FA">
      <w:pPr>
        <w:pStyle w:val="ListParagraph"/>
        <w:numPr>
          <w:ilvl w:val="0"/>
          <w:numId w:val="108"/>
        </w:numPr>
      </w:pPr>
      <w:r>
        <w:t xml:space="preserve">The </w:t>
      </w:r>
      <w:r>
        <w:rPr>
          <w:b/>
        </w:rPr>
        <w:t>AllowableAccountControlBits</w:t>
      </w:r>
      <w:r>
        <w:t xml:space="preserve"> fi</w:t>
      </w:r>
      <w:r>
        <w:t>eld of the message is not set.</w:t>
      </w:r>
    </w:p>
    <w:p w:rsidR="00DE48A3" w:rsidRDefault="00EA47FA">
      <w:pPr>
        <w:pStyle w:val="ListParagraph"/>
        <w:numPr>
          <w:ilvl w:val="0"/>
          <w:numId w:val="108"/>
        </w:numPr>
      </w:pPr>
      <w:r>
        <w:t xml:space="preserve">The </w:t>
      </w:r>
      <w:r>
        <w:rPr>
          <w:b/>
        </w:rPr>
        <w:t>DomainSidSize</w:t>
      </w:r>
      <w:r>
        <w:t xml:space="preserve"> field of the message is set to 0x00000000.</w:t>
      </w:r>
    </w:p>
    <w:p w:rsidR="00DE48A3" w:rsidRDefault="00EA47FA">
      <w:pPr>
        <w:pStyle w:val="ListParagraph"/>
        <w:numPr>
          <w:ilvl w:val="0"/>
          <w:numId w:val="108"/>
        </w:numPr>
      </w:pPr>
      <w:r>
        <w:t xml:space="preserve">The </w:t>
      </w:r>
      <w:r>
        <w:rPr>
          <w:b/>
        </w:rPr>
        <w:t>DomainSid</w:t>
      </w:r>
      <w:r>
        <w:t xml:space="preserve"> field of the message is not set.</w:t>
      </w:r>
    </w:p>
    <w:p w:rsidR="00DE48A3" w:rsidRDefault="00EA47FA">
      <w:pPr>
        <w:pStyle w:val="ListParagraph"/>
        <w:numPr>
          <w:ilvl w:val="0"/>
          <w:numId w:val="108"/>
        </w:numPr>
      </w:pPr>
      <w:r>
        <w:t xml:space="preserve">The </w:t>
      </w:r>
      <w:r>
        <w:rPr>
          <w:b/>
        </w:rPr>
        <w:t>DomainGuid</w:t>
      </w:r>
      <w:r>
        <w:t xml:space="preserve"> field of the message is not set.</w:t>
      </w:r>
    </w:p>
    <w:p w:rsidR="00DE48A3" w:rsidRDefault="00EA47FA">
      <w:r>
        <w:t xml:space="preserve">If the </w:t>
      </w:r>
      <w:r>
        <w:rPr>
          <w:i/>
        </w:rPr>
        <w:t>AccountName</w:t>
      </w:r>
      <w:r>
        <w:t xml:space="preserve"> parameter is specified, the server MUST perform th</w:t>
      </w:r>
      <w:r>
        <w:t>e following additional processing that is described in detail in [MS-ADTS]:</w:t>
      </w:r>
    </w:p>
    <w:p w:rsidR="00DE48A3" w:rsidRDefault="00EA47FA">
      <w:pPr>
        <w:pStyle w:val="ListParagraph"/>
        <w:numPr>
          <w:ilvl w:val="0"/>
          <w:numId w:val="108"/>
        </w:numPr>
      </w:pPr>
      <w:r>
        <w:t>The LDAP and mailslot query message fields are set as specified in [MS-ADTS] sections 6.3.3 and 6.3.5, except for the following:</w:t>
      </w:r>
    </w:p>
    <w:p w:rsidR="00DE48A3" w:rsidRDefault="00EA47FA">
      <w:pPr>
        <w:pStyle w:val="ListParagraph"/>
        <w:numPr>
          <w:ilvl w:val="1"/>
          <w:numId w:val="108"/>
        </w:numPr>
      </w:pPr>
      <w:r>
        <w:t>LDAP ping message:</w:t>
      </w:r>
    </w:p>
    <w:p w:rsidR="00DE48A3" w:rsidRDefault="00EA47FA">
      <w:pPr>
        <w:pStyle w:val="ListParagraph"/>
        <w:numPr>
          <w:ilvl w:val="2"/>
          <w:numId w:val="108"/>
        </w:numPr>
      </w:pPr>
      <w:r>
        <w:t xml:space="preserve">The </w:t>
      </w:r>
      <w:r>
        <w:rPr>
          <w:b/>
        </w:rPr>
        <w:t>User</w:t>
      </w:r>
      <w:r>
        <w:t xml:space="preserve"> field of the message is</w:t>
      </w:r>
      <w:r>
        <w:t xml:space="preserve"> set to the value of the </w:t>
      </w:r>
      <w:r>
        <w:rPr>
          <w:i/>
        </w:rPr>
        <w:t>AccountName</w:t>
      </w:r>
      <w:r>
        <w:t xml:space="preserve"> parameter.</w:t>
      </w:r>
    </w:p>
    <w:p w:rsidR="00DE48A3" w:rsidRDefault="00EA47FA">
      <w:pPr>
        <w:pStyle w:val="ListParagraph"/>
        <w:numPr>
          <w:ilvl w:val="2"/>
          <w:numId w:val="108"/>
        </w:numPr>
      </w:pPr>
      <w:r>
        <w:t xml:space="preserve">The </w:t>
      </w:r>
      <w:r>
        <w:rPr>
          <w:b/>
        </w:rPr>
        <w:t>AAC</w:t>
      </w:r>
      <w:r>
        <w:t xml:space="preserve"> field of the message is mapped from the </w:t>
      </w:r>
      <w:r>
        <w:rPr>
          <w:i/>
        </w:rPr>
        <w:t>AllowableAccountControlBits</w:t>
      </w:r>
      <w:r>
        <w:t xml:space="preserve"> parameter, according to the table in </w:t>
      </w:r>
      <w:hyperlink r:id="rId284" w:anchor="Section_4df07fab1bbc452f8e927853a3c7e380">
        <w:r>
          <w:rPr>
            <w:rStyle w:val="Hyperlink"/>
          </w:rPr>
          <w:t>[MS-SAMR]</w:t>
        </w:r>
      </w:hyperlink>
      <w:r>
        <w:t xml:space="preserve"> sectio</w:t>
      </w:r>
      <w:r>
        <w:t xml:space="preserve">n 3.1.5.14.2, where the "ProtocolUserAccountControl" column defines the </w:t>
      </w:r>
      <w:r>
        <w:rPr>
          <w:b/>
        </w:rPr>
        <w:t>AAC</w:t>
      </w:r>
      <w:r>
        <w:t xml:space="preserve"> field while the "DatabaseUserAccountControl" column defines the </w:t>
      </w:r>
      <w:r>
        <w:rPr>
          <w:i/>
        </w:rPr>
        <w:t>AllowableAccountControlBits</w:t>
      </w:r>
      <w:r>
        <w:t>.</w:t>
      </w:r>
    </w:p>
    <w:p w:rsidR="00DE48A3" w:rsidRDefault="00EA47FA">
      <w:pPr>
        <w:pStyle w:val="ListParagraph"/>
        <w:numPr>
          <w:ilvl w:val="1"/>
          <w:numId w:val="108"/>
        </w:numPr>
      </w:pPr>
      <w:r>
        <w:t>Mailslot message:</w:t>
      </w:r>
    </w:p>
    <w:p w:rsidR="00DE48A3" w:rsidRDefault="00EA47FA">
      <w:pPr>
        <w:pStyle w:val="ListParagraph"/>
        <w:numPr>
          <w:ilvl w:val="2"/>
          <w:numId w:val="108"/>
        </w:numPr>
      </w:pPr>
      <w:r>
        <w:lastRenderedPageBreak/>
        <w:t xml:space="preserve">The </w:t>
      </w:r>
      <w:r>
        <w:rPr>
          <w:b/>
        </w:rPr>
        <w:t>UnicodeUserName</w:t>
      </w:r>
      <w:r>
        <w:t xml:space="preserve"> field of the message is set to the value of the </w:t>
      </w:r>
      <w:r>
        <w:rPr>
          <w:i/>
        </w:rPr>
        <w:t>A</w:t>
      </w:r>
      <w:r>
        <w:rPr>
          <w:i/>
        </w:rPr>
        <w:t>ccountName</w:t>
      </w:r>
      <w:r>
        <w:t xml:space="preserve"> parameter.</w:t>
      </w:r>
    </w:p>
    <w:p w:rsidR="00DE48A3" w:rsidRDefault="00EA47FA">
      <w:pPr>
        <w:pStyle w:val="ListParagraph"/>
        <w:numPr>
          <w:ilvl w:val="2"/>
          <w:numId w:val="108"/>
        </w:numPr>
      </w:pPr>
      <w:r>
        <w:t xml:space="preserve">The </w:t>
      </w:r>
      <w:r>
        <w:rPr>
          <w:b/>
        </w:rPr>
        <w:t>AllowableAccountControlBits</w:t>
      </w:r>
      <w:r>
        <w:t xml:space="preserve"> field of the message is mapped from the </w:t>
      </w:r>
      <w:r>
        <w:rPr>
          <w:i/>
        </w:rPr>
        <w:t>AllowableAccountControlBits</w:t>
      </w:r>
      <w:r>
        <w:t xml:space="preserve"> parameter, according to the table in [MS-SAMR] section 3.1.5.14.2, where the "ProtocolUserAccountControl" column defines the </w:t>
      </w:r>
      <w:r>
        <w:rPr>
          <w:b/>
        </w:rPr>
        <w:t>AAC</w:t>
      </w:r>
      <w:r>
        <w:t xml:space="preserve"> field while the "DatabaseUserAccountControl" column defines the </w:t>
      </w:r>
      <w:r>
        <w:rPr>
          <w:i/>
        </w:rPr>
        <w:t>AllowableAccountControlBits</w:t>
      </w:r>
      <w:r>
        <w:t>.</w:t>
      </w:r>
    </w:p>
    <w:p w:rsidR="00DE48A3" w:rsidRDefault="00EA47FA">
      <w:r>
        <w:t>LDAP/Mailslot ping responses from the candidate DCs are processed (in the order in which they are received) along with the flags to determine if the server querie</w:t>
      </w:r>
      <w:r>
        <w:t>d meets all of the requirements, until a server that meets the requirements is found or an implementation-specific timeout is reached.</w:t>
      </w:r>
    </w:p>
    <w:p w:rsidR="00DE48A3" w:rsidRDefault="00EA47FA">
      <w:r>
        <w:t xml:space="preserve">If the B bit in the </w:t>
      </w:r>
      <w:r>
        <w:rPr>
          <w:i/>
        </w:rPr>
        <w:t>Flags</w:t>
      </w:r>
      <w:r>
        <w:t xml:space="preserve"> is set, the server SHOULD</w:t>
      </w:r>
      <w:bookmarkStart w:id="756" w:name="Appendix_A_Target_148"/>
      <w:r>
        <w:fldChar w:fldCharType="begin"/>
      </w:r>
      <w:r>
        <w:instrText xml:space="preserve"> HYPERLINK \l "Appendix_A_148" \o "Product behavior note 148" \h </w:instrText>
      </w:r>
      <w:r>
        <w:fldChar w:fldCharType="separate"/>
      </w:r>
      <w:r>
        <w:rPr>
          <w:rStyle w:val="Hyperlink"/>
        </w:rPr>
        <w:t>&lt;1</w:t>
      </w:r>
      <w:r>
        <w:rPr>
          <w:rStyle w:val="Hyperlink"/>
        </w:rPr>
        <w:t>48&gt;</w:t>
      </w:r>
      <w:r>
        <w:rPr>
          <w:rStyle w:val="Hyperlink"/>
        </w:rPr>
        <w:fldChar w:fldCharType="end"/>
      </w:r>
      <w:bookmarkEnd w:id="756"/>
      <w:r>
        <w:t xml:space="preserve"> return a DC that supports directory service functions. To determine if a domain controller meets this requirement, the server MUST check the value of the </w:t>
      </w:r>
      <w:r>
        <w:rPr>
          <w:b/>
        </w:rPr>
        <w:t>NETLOGON_SAM_LOGON_RESPONSE.NtVersion</w:t>
      </w:r>
      <w:r>
        <w:t xml:space="preserve"> field in the message and ensure that NETLOGON_NT_VERSION_5 o</w:t>
      </w:r>
      <w:r>
        <w:t>r greater is specified. If a server that meets this requirement cannot be located, the server MUST return ERROR_NO_SUCH_DOMAIN.</w:t>
      </w:r>
    </w:p>
    <w:p w:rsidR="00DE48A3" w:rsidRDefault="00EA47FA">
      <w:r>
        <w:t xml:space="preserve">If the C bit in the </w:t>
      </w:r>
      <w:r>
        <w:rPr>
          <w:i/>
        </w:rPr>
        <w:t>Flags</w:t>
      </w:r>
      <w:r>
        <w:t xml:space="preserve"> is set, the service MUST first attempt to find a DC that supports directory service functions.</w:t>
      </w:r>
      <w:bookmarkStart w:id="757" w:name="Appendix_A_Target_149"/>
      <w:r>
        <w:fldChar w:fldCharType="begin"/>
      </w:r>
      <w:r>
        <w:instrText xml:space="preserve"> HYPER</w:instrText>
      </w:r>
      <w:r>
        <w:instrText xml:space="preserve">LINK \l "Appendix_A_149" \o "Product behavior note 149" \h </w:instrText>
      </w:r>
      <w:r>
        <w:fldChar w:fldCharType="separate"/>
      </w:r>
      <w:r>
        <w:rPr>
          <w:rStyle w:val="Hyperlink"/>
        </w:rPr>
        <w:t>&lt;149&gt;</w:t>
      </w:r>
      <w:r>
        <w:rPr>
          <w:rStyle w:val="Hyperlink"/>
        </w:rPr>
        <w:fldChar w:fldCharType="end"/>
      </w:r>
      <w:bookmarkEnd w:id="757"/>
      <w:r>
        <w:t xml:space="preserve"> To determine if a domain controller meets this requirement, the server MUST check the value of the </w:t>
      </w:r>
      <w:r>
        <w:rPr>
          <w:b/>
        </w:rPr>
        <w:t>NETLOGON_SAM_LOGON_RESPONSE.NtVersion</w:t>
      </w:r>
      <w:r>
        <w:t xml:space="preserve"> field in the message and ensure that NETLOGON_NT_VERS</w:t>
      </w:r>
      <w:r>
        <w:t>ION_5 or greater is specified. If a DC that supports the directory service functions is not available, the server MUST return the name of a non–directory service DC.</w:t>
      </w:r>
    </w:p>
    <w:p w:rsidR="00DE48A3" w:rsidRDefault="00EA47FA">
      <w:r>
        <w:t xml:space="preserve">If the D bit in the </w:t>
      </w:r>
      <w:r>
        <w:rPr>
          <w:i/>
        </w:rPr>
        <w:t>Flags</w:t>
      </w:r>
      <w:r>
        <w:t xml:space="preserve"> is set, the server MUST return a DC that is a global catalog ser</w:t>
      </w:r>
      <w:r>
        <w:t xml:space="preserve">ver for the forest of domains. To determine if a domain controller is a global catalog server, the server MUST check the value of the FG bit in the </w:t>
      </w:r>
      <w:r>
        <w:rPr>
          <w:i/>
        </w:rPr>
        <w:t>Flags</w:t>
      </w:r>
      <w:r>
        <w:t xml:space="preserve"> field of the message as defined in [MS-ADTS] section 6.3.1.2.</w:t>
      </w:r>
    </w:p>
    <w:p w:rsidR="00DE48A3" w:rsidRDefault="00EA47FA">
      <w:r>
        <w:t xml:space="preserve">If the E bit in the </w:t>
      </w:r>
      <w:r>
        <w:rPr>
          <w:i/>
        </w:rPr>
        <w:t>Flags</w:t>
      </w:r>
      <w:r>
        <w:t xml:space="preserve"> is set, the se</w:t>
      </w:r>
      <w:r>
        <w:t xml:space="preserve">rver MUST return a DC that is the PDC for the domain. To determine if a domain controller is a primary domain controller the server MUST check the value of the FP bit in the </w:t>
      </w:r>
      <w:r>
        <w:rPr>
          <w:i/>
        </w:rPr>
        <w:t>Flags</w:t>
      </w:r>
      <w:r>
        <w:t xml:space="preserve"> field of the message as defined in [MS-ADTS] section 6.3.1.2. If a server th</w:t>
      </w:r>
      <w:r>
        <w:t>at meets this requirement cannot be located, the server MUST return ERROR_NO_SUCH_DOMAIN.</w:t>
      </w:r>
    </w:p>
    <w:p w:rsidR="00DE48A3" w:rsidRDefault="00EA47FA">
      <w:r>
        <w:t xml:space="preserve">If the G bit in the </w:t>
      </w:r>
      <w:r>
        <w:rPr>
          <w:i/>
        </w:rPr>
        <w:t>Flags</w:t>
      </w:r>
      <w:r>
        <w:t xml:space="preserve"> is set, the server MUST return a DC that has an IP (either IPv4 or IPv6) address. The IP address can be verified by examining the </w:t>
      </w:r>
      <w:r>
        <w:rPr>
          <w:b/>
        </w:rPr>
        <w:t>DcIpAddres</w:t>
      </w:r>
      <w:r>
        <w:rPr>
          <w:b/>
        </w:rPr>
        <w:t>s</w:t>
      </w:r>
      <w:r>
        <w:t xml:space="preserve"> field of the NETLOGON_SAM_LOGON_RESPONSE message ([MS-ADTS] section 6.3.1.8) or the </w:t>
      </w:r>
      <w:r>
        <w:rPr>
          <w:b/>
        </w:rPr>
        <w:t>DcSockAddr</w:t>
      </w:r>
      <w:r>
        <w:t xml:space="preserve"> field of the NETLOGON_SAM_LOGON_RESPONSE_EX message ([MS-ADTS] section 6.3.1.9). If a server that meets this requirement cannot be located, the server MUST ret</w:t>
      </w:r>
      <w:r>
        <w:t>urn ERROR_NO_SUCH_DOMAIN.</w:t>
      </w:r>
    </w:p>
    <w:p w:rsidR="00DE48A3" w:rsidRDefault="00EA47FA">
      <w:r>
        <w:t xml:space="preserve">If the H bit in the </w:t>
      </w:r>
      <w:r>
        <w:rPr>
          <w:i/>
        </w:rPr>
        <w:t>Flags</w:t>
      </w:r>
      <w:r>
        <w:t xml:space="preserve"> is set, the server MUST return a DC that is currently running the Kerberos Key Distribution Center service. To determine if a domain controller is currently running the Kerberos Key Distribution Center se</w:t>
      </w:r>
      <w:r>
        <w:t xml:space="preserve">rvice, the server MUST check the value of the FK bit in the </w:t>
      </w:r>
      <w:r>
        <w:rPr>
          <w:b/>
        </w:rPr>
        <w:t>Flags</w:t>
      </w:r>
      <w:r>
        <w:t xml:space="preserve"> field of the message as defined in [MS-ADTS] section 6.3.1.2. If a server that meets this requirement cannot be located, the server MUST return ERROR_NO_SUCH_DOMAIN.</w:t>
      </w:r>
    </w:p>
    <w:p w:rsidR="00DE48A3" w:rsidRDefault="00EA47FA">
      <w:r>
        <w:t xml:space="preserve">If the I bit in the </w:t>
      </w:r>
      <w:r>
        <w:rPr>
          <w:i/>
        </w:rPr>
        <w:t>Flag</w:t>
      </w:r>
      <w:r>
        <w:rPr>
          <w:i/>
        </w:rPr>
        <w:t>s</w:t>
      </w:r>
      <w:r>
        <w:t xml:space="preserve"> is set, then the server MUST return a DC that is currently running W32Time. To determine if a domain controller is currently running an </w:t>
      </w:r>
      <w:hyperlink r:id="rId285" w:anchor="Section_8106cb73ab3a45428bc8784dd32031cc">
        <w:r>
          <w:rPr>
            <w:rStyle w:val="Hyperlink"/>
          </w:rPr>
          <w:t>[MS-SNTP]</w:t>
        </w:r>
      </w:hyperlink>
      <w:r>
        <w:t xml:space="preserve"> implementation, the server MU</w:t>
      </w:r>
      <w:r>
        <w:t xml:space="preserve">ST check the value of the FT bit in the </w:t>
      </w:r>
      <w:r>
        <w:rPr>
          <w:i/>
        </w:rPr>
        <w:t>Flags</w:t>
      </w:r>
      <w:r>
        <w:t xml:space="preserve"> field of the message as defined in [MS-ADTS] section 6.3.1.2. If a server that meets this requirement cannot be located, the server MUST return ERROR_NO_SUCH_DOMAIN.</w:t>
      </w:r>
    </w:p>
    <w:p w:rsidR="00DE48A3" w:rsidRDefault="00EA47FA">
      <w:r>
        <w:t xml:space="preserve">If the J bit in the </w:t>
      </w:r>
      <w:r>
        <w:rPr>
          <w:i/>
        </w:rPr>
        <w:t>Flags</w:t>
      </w:r>
      <w:r>
        <w:t xml:space="preserve"> is set, the server</w:t>
      </w:r>
      <w:r>
        <w:t xml:space="preserve"> MUST return a DC that is writable.</w:t>
      </w:r>
      <w:bookmarkStart w:id="758"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758"/>
      <w:r>
        <w:t xml:space="preserve"> To determine if a domain controller is writable, the server MUST check the value of the FW bit in the </w:t>
      </w:r>
      <w:r>
        <w:rPr>
          <w:i/>
        </w:rPr>
        <w:t>Flags</w:t>
      </w:r>
      <w:r>
        <w:t xml:space="preserve"> field of the message as defined in [MS-</w:t>
      </w:r>
      <w:r>
        <w:t>ADTS] section 6.3.1.2. If a server that meets this requirement cannot be located, the server MUST return ERROR_NO_SUCH_DOMAIN.</w:t>
      </w:r>
    </w:p>
    <w:p w:rsidR="00DE48A3" w:rsidRDefault="00EA47FA">
      <w:r>
        <w:t xml:space="preserve">If the K bit in the </w:t>
      </w:r>
      <w:r>
        <w:rPr>
          <w:i/>
        </w:rPr>
        <w:t>Flags</w:t>
      </w:r>
      <w:r>
        <w:t xml:space="preserve"> is set, the server returns a DC</w:t>
      </w:r>
      <w:r>
        <w:t xml:space="preserve"> that is a reliable time server. If a reliable time server is unavailable, the server returns a DC that is a time server. To determine whether a domain controller is a reliable time server, the server MUST check the value of the FGT bit in the </w:t>
      </w:r>
      <w:r>
        <w:rPr>
          <w:b/>
        </w:rPr>
        <w:t>Flags</w:t>
      </w:r>
      <w:r>
        <w:t xml:space="preserve"> field </w:t>
      </w:r>
      <w:r>
        <w:t xml:space="preserve">of </w:t>
      </w:r>
      <w:r>
        <w:lastRenderedPageBreak/>
        <w:t xml:space="preserve">the message as defined in [MS-ADTS] section 6.3.1.2. To determine whether a domain controller is a time server, the server MUST check the value of the FT bit in the </w:t>
      </w:r>
      <w:r>
        <w:rPr>
          <w:b/>
        </w:rPr>
        <w:t>Flags</w:t>
      </w:r>
      <w:r>
        <w:t xml:space="preserve"> field of the message as defined in [MS-ADTS] section 6.3.1.2. If a domain controll</w:t>
      </w:r>
      <w:r>
        <w:t>er that meets either of these requirements cannot be located, the server MUST return ERROR_NO_SUCH_DOMAIN.</w:t>
      </w:r>
    </w:p>
    <w:p w:rsidR="00DE48A3" w:rsidRDefault="00EA47FA">
      <w:r>
        <w:t xml:space="preserve">If the L bit in the </w:t>
      </w:r>
      <w:r>
        <w:rPr>
          <w:b/>
        </w:rPr>
        <w:t>Flags</w:t>
      </w:r>
      <w:r>
        <w:t xml:space="preserve"> is set, the server MUST return a DC in the domain other than the server, if one exists. This flag is ignored if the recipie</w:t>
      </w:r>
      <w:r>
        <w:t>nt if not running as a DC.</w:t>
      </w:r>
    </w:p>
    <w:p w:rsidR="00DE48A3" w:rsidRDefault="00EA47FA">
      <w:r>
        <w:t xml:space="preserve">If the M bit in the </w:t>
      </w:r>
      <w:r>
        <w:rPr>
          <w:i/>
        </w:rPr>
        <w:t>Flags</w:t>
      </w:r>
      <w:r>
        <w:t xml:space="preserve"> is set, the server MUST return an LDAP server. To determine if a domain controller is an LDAP server, the server MUST check the value of the FL bit in the </w:t>
      </w:r>
      <w:r>
        <w:rPr>
          <w:b/>
        </w:rPr>
        <w:t>Flags</w:t>
      </w:r>
      <w:r>
        <w:t xml:space="preserve"> field of the message as defined in </w:t>
      </w:r>
      <w:r>
        <w:t xml:space="preserve">[MS-ADTS] section 6.3.1.2. The server MAY return a DC. No other services are required to be present on the server returned. The server MAY return a server that has a writable config container or a writable schema container. If the D bit in the </w:t>
      </w:r>
      <w:r>
        <w:rPr>
          <w:b/>
        </w:rPr>
        <w:t>Flags</w:t>
      </w:r>
      <w:r>
        <w:t xml:space="preserve"> is set</w:t>
      </w:r>
      <w:r>
        <w:t xml:space="preserve">, the server returned MUST be an LDAP server and a global catalog server, and might be a DC. No other services are implied to be present at the server. If this flag is specified, the B, C, E, H, I, J, and T bits in the </w:t>
      </w:r>
      <w:r>
        <w:rPr>
          <w:b/>
        </w:rPr>
        <w:t>Flags</w:t>
      </w:r>
      <w:r>
        <w:t xml:space="preserve"> are ignored along with their re</w:t>
      </w:r>
      <w:r>
        <w:t>spective processing requirements.</w:t>
      </w:r>
    </w:p>
    <w:p w:rsidR="00DE48A3" w:rsidRDefault="00EA47FA">
      <w:r>
        <w:t xml:space="preserve">If the Q bit in </w:t>
      </w:r>
      <w:r>
        <w:rPr>
          <w:b/>
        </w:rPr>
        <w:t>Flags</w:t>
      </w:r>
      <w:r>
        <w:t xml:space="preserve"> is set, the server MUST return a DC that has a functional level of DS_BEHAVIOR_WIN2008 or greater. To determine the functional level of a DC, the server MUST locate the DC's nTDSDSA object in the dire</w:t>
      </w:r>
      <w:r>
        <w:t xml:space="preserve">ctory and verify the </w:t>
      </w:r>
      <w:r>
        <w:rPr>
          <w:b/>
        </w:rPr>
        <w:t>msDS-Behavior-Version</w:t>
      </w:r>
      <w:r>
        <w:t xml:space="preserve"> attribute as specified in [MS-ADTS] section 6.1.4.2.</w:t>
      </w:r>
    </w:p>
    <w:p w:rsidR="00DE48A3" w:rsidRDefault="00EA47FA">
      <w:r>
        <w:t xml:space="preserve">If the T bit in the </w:t>
      </w:r>
      <w:r>
        <w:rPr>
          <w:i/>
        </w:rPr>
        <w:t>Flags</w:t>
      </w:r>
      <w:r>
        <w:t xml:space="preserve"> is set, the server SHOULD</w:t>
      </w:r>
      <w:bookmarkStart w:id="759"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759"/>
      <w:r>
        <w:t xml:space="preserve"> return a DC that is currently runni</w:t>
      </w:r>
      <w:r>
        <w:t xml:space="preserve">ng the Active Directory Web Service. To determine if a domain controller is currently running the Active Directory Web Service, the server MUST check the value of the FWS bit in the </w:t>
      </w:r>
      <w:r>
        <w:rPr>
          <w:i/>
        </w:rPr>
        <w:t>Flags</w:t>
      </w:r>
      <w:r>
        <w:t xml:space="preserve"> field of the message as defined in [MS-ADTS] section 6.3.1.2. If a s</w:t>
      </w:r>
      <w:r>
        <w:t>erver that meets this requirement cannot be located, the server MUST return ERROR_NO_SUCH_DOMAIN.</w:t>
      </w:r>
    </w:p>
    <w:p w:rsidR="00DE48A3" w:rsidRDefault="00EA47FA">
      <w:r>
        <w:t xml:space="preserve">If the U bit in </w:t>
      </w:r>
      <w:r>
        <w:rPr>
          <w:b/>
        </w:rPr>
        <w:t>Flags</w:t>
      </w:r>
      <w:r>
        <w:t xml:space="preserve"> is set, the server MUST return a DC that has a functional level of DS_BEHAVIOR_WIN2012 or greater. To determine the functional level of </w:t>
      </w:r>
      <w:r>
        <w:t xml:space="preserve">a DC, the server MUST locate the DC's nTDSDSA object in the directory and verify the </w:t>
      </w:r>
      <w:r>
        <w:rPr>
          <w:b/>
        </w:rPr>
        <w:t>msDS-Behavior-Version</w:t>
      </w:r>
      <w:r>
        <w:t xml:space="preserve"> attribute as specified in [MS-ADTS] section 6.1.4.2.</w:t>
      </w:r>
    </w:p>
    <w:p w:rsidR="00DE48A3" w:rsidRDefault="00EA47FA">
      <w:r>
        <w:t xml:space="preserve">If the V bit in </w:t>
      </w:r>
      <w:r>
        <w:rPr>
          <w:b/>
        </w:rPr>
        <w:t>Flags</w:t>
      </w:r>
      <w:r>
        <w:t xml:space="preserve"> is set, the server MUST return a DC that has a functional level of DS_BEHA</w:t>
      </w:r>
      <w:r>
        <w:t xml:space="preserve">VIOR_WIN2012R2 or greater. To determine the functional level of a DC, the server MUST locate the DC's nTDSDSA object in the directory and verify the </w:t>
      </w:r>
      <w:r>
        <w:rPr>
          <w:b/>
        </w:rPr>
        <w:t>msDS-Behavior-Version</w:t>
      </w:r>
      <w:r>
        <w:t xml:space="preserve"> attribute as specified in [MS-ADTS] section 6.1.4.2.</w:t>
      </w:r>
    </w:p>
    <w:p w:rsidR="00DE48A3" w:rsidRDefault="00EA47FA">
      <w:r>
        <w:t xml:space="preserve">If the W bit in </w:t>
      </w:r>
      <w:r>
        <w:rPr>
          <w:b/>
        </w:rPr>
        <w:t>Flags</w:t>
      </w:r>
      <w:r>
        <w:t xml:space="preserve"> is set, th</w:t>
      </w:r>
      <w:r>
        <w:t xml:space="preserve">en the server MUST return a DC that has a functional level of DS_BEHAVIOR_WIN2016 or greater. To determine the functional level of a DC, the server MUST locate the DC's nTDSDSA object in the directory and verify the </w:t>
      </w:r>
      <w:r>
        <w:rPr>
          <w:b/>
        </w:rPr>
        <w:t>msDS-Behavior-Version</w:t>
      </w:r>
      <w:r>
        <w:t xml:space="preserve"> attribute as speci</w:t>
      </w:r>
      <w:r>
        <w:t>fied in [MS-ADTS] section 6.1.4.2.</w:t>
      </w:r>
    </w:p>
    <w:p w:rsidR="00DE48A3" w:rsidRDefault="00EA47FA">
      <w:r>
        <w:t>NETLOGON_SAM_LOGON_RESPONSE_EX ([MS-ADTS] section 6.3.1.9) and NETLOGON_SAM_LOGON_RESPONSE ([MS-ADTS] section 6.3.1.8) messages are received from a DC in response to the LDAP and the mailslot messages, respectively. Using</w:t>
      </w:r>
      <w:r>
        <w:t xml:space="preserve"> these response messages, the </w:t>
      </w:r>
      <w:r>
        <w:rPr>
          <w:b/>
        </w:rPr>
        <w:t>DsrGetDcNameEx2</w:t>
      </w:r>
      <w:r>
        <w:t xml:space="preserve"> populates the returned DOMAIN_CONTROLLER_INFOW structure (section 2.2.1.2.1) as follows:</w:t>
      </w:r>
    </w:p>
    <w:p w:rsidR="00DE48A3" w:rsidRDefault="00EA47FA">
      <w:pPr>
        <w:pStyle w:val="ListParagraph"/>
        <w:numPr>
          <w:ilvl w:val="0"/>
          <w:numId w:val="108"/>
        </w:numPr>
      </w:pPr>
      <w:r>
        <w:t xml:space="preserve">The </w:t>
      </w:r>
      <w:r>
        <w:rPr>
          <w:b/>
        </w:rPr>
        <w:t>DnsHostName</w:t>
      </w:r>
      <w:r>
        <w:t xml:space="preserve">, </w:t>
      </w:r>
      <w:r>
        <w:rPr>
          <w:b/>
        </w:rPr>
        <w:t>DnsDomainName</w:t>
      </w:r>
      <w:r>
        <w:t xml:space="preserve">, </w:t>
      </w:r>
      <w:r>
        <w:rPr>
          <w:b/>
        </w:rPr>
        <w:t>NetbiosComputerName</w:t>
      </w:r>
      <w:r>
        <w:t xml:space="preserve">, and </w:t>
      </w:r>
      <w:r>
        <w:rPr>
          <w:b/>
        </w:rPr>
        <w:t>NetbiosDomainName</w:t>
      </w:r>
      <w:r>
        <w:t xml:space="preserve"> fields are compressed and MUST be decompressed</w:t>
      </w:r>
      <w:r>
        <w:t xml:space="preserve"> as described in [MS-ADTS] section 6.3.7.</w:t>
      </w:r>
    </w:p>
    <w:p w:rsidR="00DE48A3" w:rsidRDefault="00EA47FA">
      <w:pPr>
        <w:pStyle w:val="ListParagraph"/>
        <w:numPr>
          <w:ilvl w:val="0"/>
          <w:numId w:val="108"/>
        </w:numPr>
      </w:pPr>
      <w:r>
        <w:t xml:space="preserve">If the R flag is set in the </w:t>
      </w:r>
      <w:r>
        <w:rPr>
          <w:i/>
        </w:rPr>
        <w:t>Flags</w:t>
      </w:r>
      <w:r>
        <w:t xml:space="preserve"> parameter:</w:t>
      </w:r>
    </w:p>
    <w:p w:rsidR="00DE48A3" w:rsidRDefault="00EA47FA">
      <w:pPr>
        <w:pStyle w:val="ListParagraph"/>
        <w:numPr>
          <w:ilvl w:val="1"/>
          <w:numId w:val="108"/>
        </w:numPr>
      </w:pPr>
      <w:r>
        <w:t xml:space="preserve">The </w:t>
      </w:r>
      <w:r>
        <w:rPr>
          <w:b/>
        </w:rPr>
        <w:t>DomainControllerInfo.DomainControllerName</w:t>
      </w:r>
      <w:r>
        <w:t xml:space="preserve"> field MUST be set to the value of the </w:t>
      </w:r>
      <w:r>
        <w:rPr>
          <w:b/>
        </w:rPr>
        <w:t>DnsHostName</w:t>
      </w:r>
      <w:r>
        <w:t xml:space="preserve"> message field. If the </w:t>
      </w:r>
      <w:r>
        <w:rPr>
          <w:b/>
        </w:rPr>
        <w:t>DnsHostName</w:t>
      </w:r>
      <w:r>
        <w:t xml:space="preserve"> field is not set in the message, the er</w:t>
      </w:r>
      <w:r>
        <w:t xml:space="preserve">ror ERROR_NO_SUCH_DOMAIN MUST be returned. </w:t>
      </w:r>
    </w:p>
    <w:p w:rsidR="00DE48A3" w:rsidRDefault="00EA47FA">
      <w:pPr>
        <w:pStyle w:val="ListParagraph"/>
        <w:numPr>
          <w:ilvl w:val="1"/>
          <w:numId w:val="108"/>
        </w:numPr>
      </w:pPr>
      <w:r>
        <w:lastRenderedPageBreak/>
        <w:t xml:space="preserve">The </w:t>
      </w:r>
      <w:r>
        <w:rPr>
          <w:b/>
        </w:rPr>
        <w:t>DomainControllerInfo.DomainName</w:t>
      </w:r>
      <w:r>
        <w:t xml:space="preserve"> field MUST be set to the value of the </w:t>
      </w:r>
      <w:r>
        <w:rPr>
          <w:b/>
        </w:rPr>
        <w:t>DnsDomainName</w:t>
      </w:r>
      <w:r>
        <w:t xml:space="preserve"> message field. If the </w:t>
      </w:r>
      <w:r>
        <w:rPr>
          <w:b/>
        </w:rPr>
        <w:t>DnsDomainName</w:t>
      </w:r>
      <w:r>
        <w:t xml:space="preserve"> field is not set in the message, the error ERROR_NO_SUCH_DOMAIN MUST be returned. </w:t>
      </w:r>
    </w:p>
    <w:p w:rsidR="00DE48A3" w:rsidRDefault="00EA47FA">
      <w:pPr>
        <w:pStyle w:val="ListParagraph"/>
        <w:numPr>
          <w:ilvl w:val="0"/>
          <w:numId w:val="108"/>
        </w:numPr>
      </w:pPr>
      <w:r>
        <w:t>If th</w:t>
      </w:r>
      <w:r>
        <w:t xml:space="preserve">e S flag is set in the </w:t>
      </w:r>
      <w:r>
        <w:rPr>
          <w:i/>
        </w:rPr>
        <w:t>Flags</w:t>
      </w:r>
      <w:r>
        <w:t xml:space="preserve"> parameter:</w:t>
      </w:r>
    </w:p>
    <w:p w:rsidR="00DE48A3" w:rsidRDefault="00EA47FA">
      <w:pPr>
        <w:pStyle w:val="ListParagraph"/>
        <w:numPr>
          <w:ilvl w:val="1"/>
          <w:numId w:val="108"/>
        </w:numPr>
      </w:pPr>
      <w:r>
        <w:t xml:space="preserve">The </w:t>
      </w:r>
      <w:r>
        <w:rPr>
          <w:b/>
        </w:rPr>
        <w:t>DomainControllerInfo.DomainControllerName</w:t>
      </w:r>
      <w:r>
        <w:t xml:space="preserve"> field MUST be set to the value of the </w:t>
      </w:r>
      <w:r>
        <w:rPr>
          <w:b/>
        </w:rPr>
        <w:t>NetbiosComputerName</w:t>
      </w:r>
      <w:r>
        <w:t xml:space="preserve"> message field. </w:t>
      </w:r>
    </w:p>
    <w:p w:rsidR="00DE48A3" w:rsidRDefault="00EA47FA">
      <w:pPr>
        <w:pStyle w:val="ListParagraph"/>
        <w:numPr>
          <w:ilvl w:val="1"/>
          <w:numId w:val="108"/>
        </w:numPr>
      </w:pPr>
      <w:r>
        <w:t xml:space="preserve">The </w:t>
      </w:r>
      <w:r>
        <w:rPr>
          <w:b/>
        </w:rPr>
        <w:t>DomainControllerInfo.DomainName</w:t>
      </w:r>
      <w:r>
        <w:t xml:space="preserve"> field MUST be set to the value of the </w:t>
      </w:r>
      <w:r>
        <w:rPr>
          <w:b/>
        </w:rPr>
        <w:t>NetbiosDomainName</w:t>
      </w:r>
      <w:r>
        <w:t xml:space="preserve"> message field. </w:t>
      </w:r>
    </w:p>
    <w:p w:rsidR="00DE48A3" w:rsidRDefault="00EA47FA">
      <w:pPr>
        <w:pStyle w:val="ListParagraph"/>
        <w:numPr>
          <w:ilvl w:val="0"/>
          <w:numId w:val="108"/>
        </w:numPr>
      </w:pPr>
      <w:r>
        <w:t xml:space="preserve">If neither the R nor S flags are set in the </w:t>
      </w:r>
      <w:r>
        <w:rPr>
          <w:i/>
        </w:rPr>
        <w:t>Flags</w:t>
      </w:r>
      <w:r>
        <w:t xml:space="preserve"> parameter:</w:t>
      </w:r>
      <w:bookmarkStart w:id="760"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760"/>
    </w:p>
    <w:p w:rsidR="00DE48A3" w:rsidRDefault="00EA47FA">
      <w:pPr>
        <w:pStyle w:val="ListParagraph"/>
        <w:numPr>
          <w:ilvl w:val="1"/>
          <w:numId w:val="108"/>
        </w:numPr>
      </w:pPr>
      <w:r>
        <w:t xml:space="preserve">The </w:t>
      </w:r>
      <w:r>
        <w:rPr>
          <w:b/>
        </w:rPr>
        <w:t>DomainControllerInfo.DomainControllerName</w:t>
      </w:r>
      <w:r>
        <w:t xml:space="preserve"> field MUST be set to either the value of the </w:t>
      </w:r>
      <w:r>
        <w:rPr>
          <w:b/>
        </w:rPr>
        <w:t>DnsHostName</w:t>
      </w:r>
      <w:r>
        <w:t xml:space="preserve"> me</w:t>
      </w:r>
      <w:r>
        <w:t xml:space="preserve">ssage field, or to the value of the </w:t>
      </w:r>
      <w:r>
        <w:rPr>
          <w:b/>
        </w:rPr>
        <w:t>NetbiosComputerName</w:t>
      </w:r>
      <w:r>
        <w:t xml:space="preserve"> message field.</w:t>
      </w:r>
      <w:bookmarkStart w:id="761"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761"/>
    </w:p>
    <w:p w:rsidR="00DE48A3" w:rsidRDefault="00EA47FA">
      <w:pPr>
        <w:pStyle w:val="ListParagraph"/>
        <w:numPr>
          <w:ilvl w:val="1"/>
          <w:numId w:val="108"/>
        </w:numPr>
      </w:pPr>
      <w:r>
        <w:t xml:space="preserve">The </w:t>
      </w:r>
      <w:r>
        <w:rPr>
          <w:b/>
        </w:rPr>
        <w:t>DomainControllerInfo.DomainName</w:t>
      </w:r>
      <w:r>
        <w:t xml:space="preserve"> field MUST be set to either the value of the </w:t>
      </w:r>
      <w:r>
        <w:rPr>
          <w:b/>
        </w:rPr>
        <w:t>DnsDomainName</w:t>
      </w:r>
      <w:r>
        <w:t xml:space="preserve"> message field, or</w:t>
      </w:r>
      <w:r>
        <w:t xml:space="preserve"> to the value of the </w:t>
      </w:r>
      <w:r>
        <w:rPr>
          <w:b/>
        </w:rPr>
        <w:t>NetbiosDomainName</w:t>
      </w:r>
      <w:r>
        <w:t xml:space="preserve"> message field.</w:t>
      </w:r>
      <w:bookmarkStart w:id="762"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762"/>
    </w:p>
    <w:p w:rsidR="00DE48A3" w:rsidRDefault="00EA47FA">
      <w:pPr>
        <w:pStyle w:val="ListParagraph"/>
        <w:numPr>
          <w:ilvl w:val="0"/>
          <w:numId w:val="108"/>
        </w:numPr>
      </w:pPr>
      <w:r>
        <w:t xml:space="preserve">If the IP address of the DC to which the message was sent is known from the underlying transport protocol, the </w:t>
      </w:r>
      <w:r>
        <w:rPr>
          <w:b/>
        </w:rPr>
        <w:t>DomainControllerIn</w:t>
      </w:r>
      <w:r>
        <w:rPr>
          <w:b/>
        </w:rPr>
        <w:t>fo.DomainControllerAddress</w:t>
      </w:r>
      <w:r>
        <w:t xml:space="preserve"> field MUST be set to that address. Otherwise, the field SHOULD be set from the value of the </w:t>
      </w:r>
      <w:r>
        <w:rPr>
          <w:b/>
        </w:rPr>
        <w:t>NETLOGON_SAM_LOGON_RESPONSE_EX.DcSockAddr</w:t>
      </w:r>
      <w:r>
        <w:t xml:space="preserve"> message field if the </w:t>
      </w:r>
      <w:r>
        <w:rPr>
          <w:b/>
        </w:rPr>
        <w:t>NETLOGON_SAM_LOGON_RESPONSE_EX.DcSockAddrSize</w:t>
      </w:r>
      <w:r>
        <w:t xml:space="preserve"> message field is not zero.</w:t>
      </w:r>
    </w:p>
    <w:p w:rsidR="00DE48A3" w:rsidRDefault="00EA47FA">
      <w:pPr>
        <w:pStyle w:val="ListParagraph"/>
        <w:numPr>
          <w:ilvl w:val="0"/>
          <w:numId w:val="108"/>
        </w:numPr>
      </w:pPr>
      <w:r>
        <w:t>I</w:t>
      </w:r>
      <w:r>
        <w:t xml:space="preserve">f the IP address of the DC is not available because the aforementioned conditions are not met, the </w:t>
      </w:r>
      <w:r>
        <w:rPr>
          <w:b/>
        </w:rPr>
        <w:t>DomainControllerInfo.DomainControllerAddress</w:t>
      </w:r>
      <w:r>
        <w:t xml:space="preserve"> field MUST be set to the </w:t>
      </w:r>
      <w:r>
        <w:rPr>
          <w:b/>
        </w:rPr>
        <w:t>NETLOGON_SAM_LOGON_RESPONSE_EX.NetbiosComputerName</w:t>
      </w:r>
      <w:r>
        <w:t xml:space="preserve"> field.</w:t>
      </w:r>
    </w:p>
    <w:p w:rsidR="00DE48A3" w:rsidRDefault="00EA47FA">
      <w:pPr>
        <w:pStyle w:val="ListParagraph"/>
        <w:numPr>
          <w:ilvl w:val="0"/>
          <w:numId w:val="108"/>
        </w:numPr>
      </w:pPr>
      <w:r>
        <w:t xml:space="preserve">The </w:t>
      </w:r>
      <w:r>
        <w:rPr>
          <w:b/>
        </w:rPr>
        <w:t>DomainControllerInfo.Doma</w:t>
      </w:r>
      <w:r>
        <w:rPr>
          <w:b/>
        </w:rPr>
        <w:t>inControllerAddressType</w:t>
      </w:r>
      <w:r>
        <w:t xml:space="preserve"> field MUST be set to 0x00000001 if the </w:t>
      </w:r>
      <w:r>
        <w:rPr>
          <w:b/>
        </w:rPr>
        <w:t>DomainControllerAddress</w:t>
      </w:r>
      <w:r>
        <w:t xml:space="preserve"> field is set to the IP address of the DC. Otherwise, the </w:t>
      </w:r>
      <w:r>
        <w:rPr>
          <w:b/>
        </w:rPr>
        <w:t>DomainControllerInfo.DomainControllerAddressType</w:t>
      </w:r>
      <w:r>
        <w:t xml:space="preserve"> field MUST be set to 0x00000002 for a NETBIOS name.</w:t>
      </w:r>
    </w:p>
    <w:p w:rsidR="00DE48A3" w:rsidRDefault="00EA47FA">
      <w:pPr>
        <w:pStyle w:val="ListParagraph"/>
        <w:numPr>
          <w:ilvl w:val="0"/>
          <w:numId w:val="108"/>
        </w:numPr>
      </w:pPr>
      <w:r>
        <w:t xml:space="preserve">The </w:t>
      </w:r>
      <w:r>
        <w:rPr>
          <w:b/>
        </w:rPr>
        <w:t>DomainC</w:t>
      </w:r>
      <w:r>
        <w:rPr>
          <w:b/>
        </w:rPr>
        <w:t>ontrollerInfo.DomainGuid</w:t>
      </w:r>
      <w:r>
        <w:t xml:space="preserve"> field MUST be set to the </w:t>
      </w:r>
      <w:r>
        <w:rPr>
          <w:b/>
        </w:rPr>
        <w:t>NETLOGON_SAM_LOGON_RESPONSE.DomainGuid</w:t>
      </w:r>
      <w:r>
        <w:t xml:space="preserve"> or the </w:t>
      </w:r>
      <w:r>
        <w:rPr>
          <w:b/>
        </w:rPr>
        <w:t>NETLOGON_SAM_LOGON_RESPONSE_EX.DomainGuid</w:t>
      </w:r>
      <w:r>
        <w:t xml:space="preserve"> field.</w:t>
      </w:r>
    </w:p>
    <w:p w:rsidR="00DE48A3" w:rsidRDefault="00EA47FA">
      <w:pPr>
        <w:pStyle w:val="ListParagraph"/>
        <w:numPr>
          <w:ilvl w:val="0"/>
          <w:numId w:val="108"/>
        </w:numPr>
      </w:pPr>
      <w:r>
        <w:t xml:space="preserve">The </w:t>
      </w:r>
      <w:r>
        <w:rPr>
          <w:b/>
        </w:rPr>
        <w:t>DomainControllerInfo.DnsForestName</w:t>
      </w:r>
      <w:r>
        <w:t xml:space="preserve"> field MUST be set to the value of the </w:t>
      </w:r>
      <w:r>
        <w:rPr>
          <w:b/>
        </w:rPr>
        <w:t>NETLOGON_SAM_LOGON_RESPONSE.DnsFor</w:t>
      </w:r>
      <w:r>
        <w:rPr>
          <w:b/>
        </w:rPr>
        <w:t>estName</w:t>
      </w:r>
      <w:r>
        <w:t xml:space="preserve"> or the </w:t>
      </w:r>
      <w:r>
        <w:rPr>
          <w:b/>
        </w:rPr>
        <w:t>NETLOGON_SAM_LOGON_RESPONSE_EX.DnsForestName</w:t>
      </w:r>
      <w:r>
        <w:t xml:space="preserve"> fields if they are present, or to NULL if the </w:t>
      </w:r>
      <w:r>
        <w:rPr>
          <w:b/>
        </w:rPr>
        <w:t>NETLOGON_SAM_LOGON_RESPONSE.DnsForestName</w:t>
      </w:r>
      <w:r>
        <w:t xml:space="preserve"> and the </w:t>
      </w:r>
      <w:r>
        <w:rPr>
          <w:b/>
        </w:rPr>
        <w:t>NETLOGON_SAM_LOGON_RESPONSE_EX.DnsForestName</w:t>
      </w:r>
      <w:r>
        <w:t xml:space="preserve"> fields are not present.</w:t>
      </w:r>
    </w:p>
    <w:p w:rsidR="00DE48A3" w:rsidRDefault="00EA47FA">
      <w:pPr>
        <w:pStyle w:val="ListParagraph"/>
        <w:numPr>
          <w:ilvl w:val="0"/>
          <w:numId w:val="108"/>
        </w:numPr>
      </w:pPr>
      <w:r>
        <w:t xml:space="preserve">The </w:t>
      </w:r>
      <w:r>
        <w:rPr>
          <w:b/>
        </w:rPr>
        <w:t>DomainControllerInfo.Flags</w:t>
      </w:r>
      <w:r>
        <w:t xml:space="preserve"> </w:t>
      </w:r>
      <w:r>
        <w:t xml:space="preserve">field MUST be set to the value of the </w:t>
      </w:r>
      <w:r>
        <w:rPr>
          <w:b/>
        </w:rPr>
        <w:t>NETLOGON_SAM_LOGON_RESPONSE.Flags</w:t>
      </w:r>
      <w:r>
        <w:t xml:space="preserve"> or the </w:t>
      </w:r>
      <w:r>
        <w:rPr>
          <w:b/>
        </w:rPr>
        <w:t>NETLOGON_SAM_LOGON_RESPONSE_EX.Flags</w:t>
      </w:r>
      <w:r>
        <w:t xml:space="preserve"> field. Additionally, the following flags are set in the </w:t>
      </w:r>
      <w:r>
        <w:rPr>
          <w:b/>
        </w:rPr>
        <w:t>DomainControllerInfo.Flags</w:t>
      </w:r>
      <w:r>
        <w:t xml:space="preserve"> field:</w:t>
      </w:r>
    </w:p>
    <w:p w:rsidR="00DE48A3" w:rsidRDefault="00EA47FA">
      <w:pPr>
        <w:pStyle w:val="ListParagraph"/>
        <w:numPr>
          <w:ilvl w:val="1"/>
          <w:numId w:val="108"/>
        </w:numPr>
      </w:pPr>
      <w:r>
        <w:t xml:space="preserve">The flag M MUST be set if the </w:t>
      </w:r>
      <w:r>
        <w:rPr>
          <w:b/>
        </w:rPr>
        <w:t>DomainControllerInfo</w:t>
      </w:r>
      <w:r>
        <w:rPr>
          <w:b/>
        </w:rPr>
        <w:t>.DomainControllerName</w:t>
      </w:r>
      <w:r>
        <w:t xml:space="preserve"> field is set to the FQDN (1) of the DC.</w:t>
      </w:r>
    </w:p>
    <w:p w:rsidR="00DE48A3" w:rsidRDefault="00EA47FA">
      <w:pPr>
        <w:pStyle w:val="ListParagraph"/>
        <w:numPr>
          <w:ilvl w:val="1"/>
          <w:numId w:val="108"/>
        </w:numPr>
      </w:pPr>
      <w:r>
        <w:t xml:space="preserve">The flag N MUST be set if the </w:t>
      </w:r>
      <w:r>
        <w:rPr>
          <w:b/>
        </w:rPr>
        <w:t>DomainControllerInfo.DomainName</w:t>
      </w:r>
      <w:r>
        <w:t xml:space="preserve"> field is set to the FQDN (1) of the domain.</w:t>
      </w:r>
    </w:p>
    <w:p w:rsidR="00DE48A3" w:rsidRDefault="00EA47FA">
      <w:pPr>
        <w:pStyle w:val="ListParagraph"/>
        <w:numPr>
          <w:ilvl w:val="1"/>
          <w:numId w:val="108"/>
        </w:numPr>
      </w:pPr>
      <w:r>
        <w:t xml:space="preserve">The flag O MUST be set if the </w:t>
      </w:r>
      <w:r>
        <w:rPr>
          <w:b/>
        </w:rPr>
        <w:t>DomainControllerInfo.DnsForestName</w:t>
      </w:r>
      <w:r>
        <w:t xml:space="preserve"> field is set.</w:t>
      </w:r>
    </w:p>
    <w:p w:rsidR="00DE48A3" w:rsidRDefault="00EA47FA">
      <w:pPr>
        <w:pStyle w:val="ListParagraph"/>
        <w:numPr>
          <w:ilvl w:val="0"/>
          <w:numId w:val="108"/>
        </w:numPr>
      </w:pPr>
      <w:r>
        <w:lastRenderedPageBreak/>
        <w:t xml:space="preserve">The </w:t>
      </w:r>
      <w:r>
        <w:rPr>
          <w:b/>
        </w:rPr>
        <w:t>DomainControllerInfo.DcSiteName</w:t>
      </w:r>
      <w:r>
        <w:t xml:space="preserve"> field MUST be set to the value of the </w:t>
      </w:r>
      <w:r>
        <w:rPr>
          <w:b/>
        </w:rPr>
        <w:t>NETLOGON_SAM_LOGON_RESPONSE_EX.DcSiteName</w:t>
      </w:r>
      <w:r>
        <w:t xml:space="preserve"> field if it is present, or to NULL if the </w:t>
      </w:r>
      <w:r>
        <w:rPr>
          <w:b/>
        </w:rPr>
        <w:t>NETLOGON_SAM_LOGON_RESPONSE_EX.DcSiteName</w:t>
      </w:r>
      <w:r>
        <w:t xml:space="preserve"> field is not present.</w:t>
      </w:r>
    </w:p>
    <w:p w:rsidR="00DE48A3" w:rsidRDefault="00EA47FA">
      <w:pPr>
        <w:pStyle w:val="ListParagraph"/>
        <w:numPr>
          <w:ilvl w:val="0"/>
          <w:numId w:val="108"/>
        </w:numPr>
      </w:pPr>
      <w:r>
        <w:t xml:space="preserve">The </w:t>
      </w:r>
      <w:r>
        <w:rPr>
          <w:b/>
        </w:rPr>
        <w:t>DomainControllerInfo.ClientSiteNam</w:t>
      </w:r>
      <w:r>
        <w:rPr>
          <w:b/>
        </w:rPr>
        <w:t>e</w:t>
      </w:r>
      <w:r>
        <w:t xml:space="preserve"> field MUST be set to the value of the </w:t>
      </w:r>
      <w:r>
        <w:rPr>
          <w:b/>
        </w:rPr>
        <w:t>NETLOGON_SAM_LOGON_RESPONSE_EX.ClientSiteName</w:t>
      </w:r>
      <w:r>
        <w:t xml:space="preserve"> field if it is present, or to NULL if the </w:t>
      </w:r>
      <w:r>
        <w:rPr>
          <w:b/>
        </w:rPr>
        <w:t>NETLOGON_SAM_LOGON_RESPONSE_EX.ClientSiteName</w:t>
      </w:r>
      <w:r>
        <w:t xml:space="preserve"> field is not present.</w:t>
      </w:r>
    </w:p>
    <w:p w:rsidR="00DE48A3" w:rsidRDefault="00EA47FA">
      <w:pPr>
        <w:pStyle w:val="ListParagraph"/>
        <w:numPr>
          <w:ilvl w:val="1"/>
          <w:numId w:val="108"/>
        </w:numPr>
      </w:pPr>
      <w:r>
        <w:t xml:space="preserve">If the </w:t>
      </w:r>
      <w:r>
        <w:rPr>
          <w:b/>
        </w:rPr>
        <w:t>NETLOGON_SAM_LOGON_RESPONSE_EX.NextClosestSiteName</w:t>
      </w:r>
      <w:r>
        <w:t xml:space="preserve"> fi</w:t>
      </w:r>
      <w:r>
        <w:t xml:space="preserve">eld is present, the value MUST be saved in the </w:t>
      </w:r>
      <w:r>
        <w:rPr>
          <w:b/>
        </w:rPr>
        <w:t>NextClosestSiteName</w:t>
      </w:r>
      <w:r>
        <w:t xml:space="preserve"> ADM element.</w:t>
      </w:r>
    </w:p>
    <w:p w:rsidR="00DE48A3" w:rsidRDefault="00EA47FA">
      <w:r>
        <w:t xml:space="preserve">If a satisfactory NETLOGON_SAM_LOGON_RESPONSE_NT40 ([MS-ADTS] section 6.3.1.7) response message is received from a Windows NT 4.0 DC in response to the mailslot messages, the </w:t>
      </w:r>
      <w:r>
        <w:rPr>
          <w:b/>
        </w:rPr>
        <w:t>D</w:t>
      </w:r>
      <w:r>
        <w:rPr>
          <w:b/>
        </w:rPr>
        <w:t>srGetDcNameEx2</w:t>
      </w:r>
      <w:r>
        <w:t xml:space="preserve"> call populates the returned </w:t>
      </w:r>
      <w:r>
        <w:rPr>
          <w:b/>
        </w:rPr>
        <w:t>DOMAIN_CONTROLLER_INFOW</w:t>
      </w:r>
      <w:r>
        <w:t xml:space="preserve"> structure (section 2.2.1.2.1) as follows:</w:t>
      </w:r>
    </w:p>
    <w:p w:rsidR="00DE48A3" w:rsidRDefault="00EA47FA">
      <w:pPr>
        <w:pStyle w:val="ListParagraph"/>
        <w:numPr>
          <w:ilvl w:val="0"/>
          <w:numId w:val="108"/>
        </w:numPr>
      </w:pPr>
      <w:r>
        <w:t xml:space="preserve">The </w:t>
      </w:r>
      <w:r>
        <w:rPr>
          <w:b/>
        </w:rPr>
        <w:t>DomainControllerInfo.DomainControllerName</w:t>
      </w:r>
      <w:r>
        <w:t xml:space="preserve"> field MUST be set to the </w:t>
      </w:r>
      <w:r>
        <w:rPr>
          <w:b/>
        </w:rPr>
        <w:t>NETLOGON_SAM_LOGON_RESPONSE_NT40.UnicodeLogonServer</w:t>
      </w:r>
      <w:r>
        <w:t xml:space="preserve"> field.</w:t>
      </w:r>
    </w:p>
    <w:p w:rsidR="00DE48A3" w:rsidRDefault="00EA47FA">
      <w:pPr>
        <w:pStyle w:val="ListParagraph"/>
        <w:numPr>
          <w:ilvl w:val="0"/>
          <w:numId w:val="108"/>
        </w:numPr>
      </w:pPr>
      <w:r>
        <w:t xml:space="preserve">The </w:t>
      </w:r>
      <w:r>
        <w:rPr>
          <w:b/>
        </w:rPr>
        <w:t>DomainControl</w:t>
      </w:r>
      <w:r>
        <w:rPr>
          <w:b/>
        </w:rPr>
        <w:t>lerInfo.DomainControllerAddress</w:t>
      </w:r>
      <w:r>
        <w:t xml:space="preserve"> field MUST be set to the </w:t>
      </w:r>
      <w:r>
        <w:rPr>
          <w:b/>
        </w:rPr>
        <w:t>NETLOGON_SAM_LOGON_RESPONSE_NT40.UnicodeLogonServer</w:t>
      </w:r>
      <w:r>
        <w:t xml:space="preserve"> field.</w:t>
      </w:r>
    </w:p>
    <w:p w:rsidR="00DE48A3" w:rsidRDefault="00EA47FA">
      <w:pPr>
        <w:pStyle w:val="ListParagraph"/>
        <w:numPr>
          <w:ilvl w:val="0"/>
          <w:numId w:val="108"/>
        </w:numPr>
      </w:pPr>
      <w:r>
        <w:t xml:space="preserve">The </w:t>
      </w:r>
      <w:r>
        <w:rPr>
          <w:b/>
        </w:rPr>
        <w:t>DomainControllerInfo.DomainControllerAddressType</w:t>
      </w:r>
      <w:r>
        <w:t xml:space="preserve"> field MUST be set to 0x00000002.</w:t>
      </w:r>
    </w:p>
    <w:p w:rsidR="00DE48A3" w:rsidRDefault="00EA47FA">
      <w:pPr>
        <w:pStyle w:val="ListParagraph"/>
        <w:numPr>
          <w:ilvl w:val="0"/>
          <w:numId w:val="108"/>
        </w:numPr>
      </w:pPr>
      <w:r>
        <w:t xml:space="preserve">The </w:t>
      </w:r>
      <w:r>
        <w:rPr>
          <w:b/>
        </w:rPr>
        <w:t>DomainControllerInfo.DomainGuid</w:t>
      </w:r>
      <w:r>
        <w:t xml:space="preserve"> field MUST be set </w:t>
      </w:r>
      <w:r>
        <w:t>to NULL.</w:t>
      </w:r>
    </w:p>
    <w:p w:rsidR="00DE48A3" w:rsidRDefault="00EA47FA">
      <w:pPr>
        <w:pStyle w:val="ListParagraph"/>
        <w:numPr>
          <w:ilvl w:val="0"/>
          <w:numId w:val="108"/>
        </w:numPr>
      </w:pPr>
      <w:r>
        <w:t xml:space="preserve">The </w:t>
      </w:r>
      <w:r>
        <w:rPr>
          <w:b/>
        </w:rPr>
        <w:t>DomainControllerInfo.DomainName</w:t>
      </w:r>
      <w:r>
        <w:t xml:space="preserve"> field MUST be set to the </w:t>
      </w:r>
      <w:r>
        <w:rPr>
          <w:b/>
        </w:rPr>
        <w:t>NETLOGON_SAM_LOGON_RESPONSE_NT40.UnicodeLogonServer</w:t>
      </w:r>
      <w:r>
        <w:t xml:space="preserve"> field.</w:t>
      </w:r>
    </w:p>
    <w:p w:rsidR="00DE48A3" w:rsidRDefault="00EA47FA">
      <w:pPr>
        <w:pStyle w:val="ListParagraph"/>
        <w:numPr>
          <w:ilvl w:val="0"/>
          <w:numId w:val="108"/>
        </w:numPr>
      </w:pPr>
      <w:r>
        <w:t xml:space="preserve">The </w:t>
      </w:r>
      <w:r>
        <w:rPr>
          <w:b/>
        </w:rPr>
        <w:t>DomainControllerInfo.DnsForestName</w:t>
      </w:r>
      <w:r>
        <w:t xml:space="preserve"> field MUST be set to NULL.</w:t>
      </w:r>
    </w:p>
    <w:p w:rsidR="00DE48A3" w:rsidRDefault="00EA47FA">
      <w:pPr>
        <w:pStyle w:val="ListParagraph"/>
        <w:numPr>
          <w:ilvl w:val="0"/>
          <w:numId w:val="108"/>
        </w:numPr>
      </w:pPr>
      <w:r>
        <w:t xml:space="preserve">The </w:t>
      </w:r>
      <w:r>
        <w:rPr>
          <w:b/>
        </w:rPr>
        <w:t>DomainControllerInfo.Flags</w:t>
      </w:r>
      <w:r>
        <w:t xml:space="preserve"> field MUST have the A and H fl</w:t>
      </w:r>
      <w:r>
        <w:t>ags set if the response is to a PDC query; otherwise it MUST be set to 0x00000000.</w:t>
      </w:r>
    </w:p>
    <w:p w:rsidR="00DE48A3" w:rsidRDefault="00EA47FA">
      <w:pPr>
        <w:pStyle w:val="ListParagraph"/>
        <w:numPr>
          <w:ilvl w:val="0"/>
          <w:numId w:val="108"/>
        </w:numPr>
      </w:pPr>
      <w:r>
        <w:t xml:space="preserve">The </w:t>
      </w:r>
      <w:r>
        <w:rPr>
          <w:b/>
        </w:rPr>
        <w:t>DomainControllerInfo.DcSiteName</w:t>
      </w:r>
      <w:r>
        <w:t xml:space="preserve"> field MUST be set to NULL.</w:t>
      </w:r>
    </w:p>
    <w:p w:rsidR="00DE48A3" w:rsidRDefault="00EA47FA">
      <w:pPr>
        <w:pStyle w:val="ListParagraph"/>
        <w:numPr>
          <w:ilvl w:val="0"/>
          <w:numId w:val="108"/>
        </w:numPr>
      </w:pPr>
      <w:r>
        <w:t xml:space="preserve">The </w:t>
      </w:r>
      <w:r>
        <w:rPr>
          <w:b/>
        </w:rPr>
        <w:t>DomainControllerInfo.ClientSiteName</w:t>
      </w:r>
      <w:r>
        <w:t xml:space="preserve"> field MUST be set to NULL.</w:t>
      </w:r>
    </w:p>
    <w:p w:rsidR="00DE48A3" w:rsidRDefault="00EA47FA">
      <w:r>
        <w:t xml:space="preserve">If the </w:t>
      </w:r>
      <w:r>
        <w:rPr>
          <w:i/>
        </w:rPr>
        <w:t>AccountName</w:t>
      </w:r>
      <w:r>
        <w:t xml:space="preserve"> parameter is not NULL, t</w:t>
      </w:r>
      <w:r>
        <w:t>he response message validation adds the following check: if the DC response is received indicating the lack of an account, as specified in [MS-ADTS] sections 6.3.3 and 6.3.5, the server MUST return ERROR_NO_SUCH_USER.</w:t>
      </w:r>
    </w:p>
    <w:p w:rsidR="00DE48A3" w:rsidRDefault="00EA47FA">
      <w:r>
        <w:t>If the server successfully locates a D</w:t>
      </w:r>
      <w:r>
        <w:t xml:space="preserve">C for the requested capabilities, then it SHOULD save the result in the </w:t>
      </w:r>
      <w:r>
        <w:rPr>
          <w:b/>
        </w:rPr>
        <w:t>LocatedDCsCache</w:t>
      </w:r>
      <w:r>
        <w:t xml:space="preserve">. If a DC for the domain cannot be located, then the server SHOULD save the result in the </w:t>
      </w:r>
      <w:r>
        <w:rPr>
          <w:b/>
        </w:rPr>
        <w:t>FailedDiscoveryCache</w:t>
      </w:r>
      <w:r>
        <w:t>.</w:t>
      </w:r>
    </w:p>
    <w:p w:rsidR="00DE48A3" w:rsidRDefault="00EA47FA">
      <w:pPr>
        <w:pStyle w:val="Heading5"/>
      </w:pPr>
      <w:bookmarkStart w:id="763" w:name="section_5de19b7e4ce34cc4978f8959f46797ba"/>
      <w:bookmarkStart w:id="764" w:name="_Toc492420178"/>
      <w:r>
        <w:t>DsrGetDcNameEx (Opnum 27)</w:t>
      </w:r>
      <w:bookmarkEnd w:id="763"/>
      <w:bookmarkEnd w:id="764"/>
      <w:r>
        <w:fldChar w:fldCharType="begin"/>
      </w:r>
      <w:r>
        <w:instrText xml:space="preserve"> XE "DsrGetDcNameEx method"</w:instrText>
      </w:r>
      <w:r>
        <w:fldChar w:fldCharType="end"/>
      </w:r>
    </w:p>
    <w:p w:rsidR="00DE48A3" w:rsidRDefault="00EA47FA">
      <w:r>
        <w:t>Th</w:t>
      </w:r>
      <w:r>
        <w:t xml:space="preserve">e DsrGetDcNameEx method is a predecessor to the </w:t>
      </w:r>
      <w:hyperlink w:anchor="Section_fb8e1146a0454c3198d1c68507ad5620" w:history="1">
        <w:r>
          <w:rPr>
            <w:rStyle w:val="Hyperlink"/>
          </w:rPr>
          <w:t>DsrGetDcNameEx2 (section 3.5.4.3.1)</w:t>
        </w:r>
      </w:hyperlink>
      <w:r>
        <w:t xml:space="preserve"> method. The method SHOULD</w:t>
      </w:r>
      <w:bookmarkStart w:id="765"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765"/>
      <w:r>
        <w:t xml:space="preserve"> return information about a </w:t>
      </w:r>
      <w:hyperlink w:anchor="gt_76a05049-3531-4abd-aec8-30e19954b4bd">
        <w:r>
          <w:rPr>
            <w:rStyle w:val="HyperlinkGreen"/>
            <w:b/>
          </w:rPr>
          <w:t>domain controller</w:t>
        </w:r>
      </w:hyperlink>
      <w:r>
        <w:t xml:space="preserve"> in the specified </w:t>
      </w:r>
      <w:hyperlink w:anchor="gt_b0276eb2-4e65-4cf1-a718-e0920a614aca">
        <w:r>
          <w:rPr>
            <w:rStyle w:val="HyperlinkGreen"/>
            <w:b/>
          </w:rPr>
          <w:t>domain</w:t>
        </w:r>
      </w:hyperlink>
      <w:r>
        <w:t xml:space="preserve"> and </w:t>
      </w:r>
      <w:hyperlink w:anchor="gt_8abdc986-5679-42d9-ad76-b11eb5a0daba">
        <w:r>
          <w:rPr>
            <w:rStyle w:val="HyperlinkGreen"/>
            <w:b/>
          </w:rPr>
          <w:t>site</w:t>
        </w:r>
      </w:hyperlink>
      <w:r>
        <w:t>. All parameters of this method have the same meanings as the identically named parameters of the DsrGetDcNameEx2 method.</w:t>
      </w:r>
    </w:p>
    <w:p w:rsidR="00DE48A3" w:rsidRDefault="00EA47FA">
      <w:pPr>
        <w:pStyle w:val="Code"/>
      </w:pPr>
      <w:r>
        <w:t>NET_API_STATUS DsrGetDcNameEx(</w:t>
      </w:r>
    </w:p>
    <w:p w:rsidR="00DE48A3" w:rsidRDefault="00EA47FA">
      <w:pPr>
        <w:pStyle w:val="Code"/>
      </w:pPr>
      <w:r>
        <w:t>  [in, unique, string] LOGONSRV_HANDLE ComputerName,</w:t>
      </w:r>
    </w:p>
    <w:p w:rsidR="00DE48A3" w:rsidRDefault="00EA47FA">
      <w:pPr>
        <w:pStyle w:val="Code"/>
      </w:pPr>
      <w:r>
        <w:t>  [in, unique, string] wchar_t* DomainName</w:t>
      </w:r>
      <w:r>
        <w:t>,</w:t>
      </w:r>
    </w:p>
    <w:p w:rsidR="00DE48A3" w:rsidRDefault="00EA47FA">
      <w:pPr>
        <w:pStyle w:val="Code"/>
      </w:pPr>
      <w:r>
        <w:t>  [in, unique] GUID* DomainGuid,</w:t>
      </w:r>
    </w:p>
    <w:p w:rsidR="00DE48A3" w:rsidRDefault="00EA47FA">
      <w:pPr>
        <w:pStyle w:val="Code"/>
      </w:pPr>
      <w:r>
        <w:t>  [in, unique, string] wchar_t* SiteName,</w:t>
      </w:r>
    </w:p>
    <w:p w:rsidR="00DE48A3" w:rsidRDefault="00EA47FA">
      <w:pPr>
        <w:pStyle w:val="Code"/>
      </w:pPr>
      <w:r>
        <w:t>  [in] ULONG Flags,</w:t>
      </w:r>
    </w:p>
    <w:p w:rsidR="00DE48A3" w:rsidRDefault="00EA47FA">
      <w:pPr>
        <w:pStyle w:val="Code"/>
      </w:pPr>
      <w:r>
        <w:t>  [out] PDOMAIN_CONTROLLER_INFOW* DomainControllerInfo</w:t>
      </w:r>
    </w:p>
    <w:p w:rsidR="00DE48A3" w:rsidRDefault="00EA47FA">
      <w:pPr>
        <w:pStyle w:val="Code"/>
      </w:pPr>
      <w:r>
        <w:lastRenderedPageBreak/>
        <w:t>);</w:t>
      </w:r>
    </w:p>
    <w:p w:rsidR="00DE48A3" w:rsidRDefault="00EA47FA">
      <w:r>
        <w:t xml:space="preserve">On receiving this call, the server MUST perform all of the processing done on receiving the </w:t>
      </w:r>
      <w:r>
        <w:rPr>
          <w:b/>
        </w:rPr>
        <w:t>DsrGetDcN</w:t>
      </w:r>
      <w:r>
        <w:rPr>
          <w:b/>
        </w:rPr>
        <w:t>ameEx2</w:t>
      </w:r>
      <w:r>
        <w:t xml:space="preserve"> call, except that any processing specific to the </w:t>
      </w:r>
      <w:r>
        <w:rPr>
          <w:i/>
        </w:rPr>
        <w:t>AccountName</w:t>
      </w:r>
      <w:r>
        <w:t xml:space="preserve"> and </w:t>
      </w:r>
      <w:r>
        <w:rPr>
          <w:i/>
        </w:rPr>
        <w:t>AllowableAccountControlBits</w:t>
      </w:r>
      <w:r>
        <w:t xml:space="preserve"> parameters is ignored. This function MUST be processed as if the </w:t>
      </w:r>
      <w:r>
        <w:rPr>
          <w:i/>
        </w:rPr>
        <w:t>AccountName</w:t>
      </w:r>
      <w:r>
        <w:t xml:space="preserve"> and </w:t>
      </w:r>
      <w:r>
        <w:rPr>
          <w:i/>
        </w:rPr>
        <w:t>AllowableControlBits</w:t>
      </w:r>
      <w:r>
        <w:t xml:space="preserve"> parameters were not specified.</w:t>
      </w:r>
    </w:p>
    <w:p w:rsidR="00DE48A3" w:rsidRDefault="00EA47FA">
      <w:pPr>
        <w:pStyle w:val="Heading5"/>
      </w:pPr>
      <w:bookmarkStart w:id="766" w:name="section_86a3fa5b1f0e412a942f33a10e5e9eff"/>
      <w:bookmarkStart w:id="767" w:name="_Toc492420179"/>
      <w:r>
        <w:t>DsrGetDcName (Opnum 20)</w:t>
      </w:r>
      <w:bookmarkEnd w:id="766"/>
      <w:bookmarkEnd w:id="767"/>
      <w:r>
        <w:fldChar w:fldCharType="begin"/>
      </w:r>
      <w:r>
        <w:instrText xml:space="preserve"> XE "DsrGetDcName method"</w:instrText>
      </w:r>
      <w:r>
        <w:fldChar w:fldCharType="end"/>
      </w:r>
    </w:p>
    <w:p w:rsidR="00DE48A3" w:rsidRDefault="00EA47FA">
      <w:r>
        <w:t xml:space="preserve">The DsrGetDcName method is a predecessor to the </w:t>
      </w:r>
      <w:hyperlink w:anchor="Section_fb8e1146a0454c3198d1c68507ad5620" w:history="1">
        <w:r>
          <w:rPr>
            <w:rStyle w:val="Hyperlink"/>
          </w:rPr>
          <w:t>DsrGetDcNameEx2</w:t>
        </w:r>
      </w:hyperlink>
      <w:r>
        <w:t xml:space="preserve"> method (section 3.5.4.3.1). The method SHOULD</w:t>
      </w:r>
      <w:bookmarkStart w:id="768"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768"/>
      <w:r>
        <w:t xml:space="preserve"> return information about a </w:t>
      </w:r>
      <w:hyperlink w:anchor="gt_76a05049-3531-4abd-aec8-30e19954b4bd">
        <w:r>
          <w:rPr>
            <w:rStyle w:val="HyperlinkGreen"/>
            <w:b/>
          </w:rPr>
          <w:t>domain controller</w:t>
        </w:r>
      </w:hyperlink>
      <w:r>
        <w:t xml:space="preserve"> in the specified </w:t>
      </w:r>
      <w:hyperlink w:anchor="gt_b0276eb2-4e65-4cf1-a718-e0920a614aca">
        <w:r>
          <w:rPr>
            <w:rStyle w:val="HyperlinkGreen"/>
            <w:b/>
          </w:rPr>
          <w:t>domain</w:t>
        </w:r>
      </w:hyperlink>
      <w:r>
        <w:t xml:space="preserve">. All parameters of this method have the same meanings as the identically named parameters of the DsrGetDcNameEx2 method, except for the </w:t>
      </w:r>
      <w:r>
        <w:rPr>
          <w:i/>
        </w:rPr>
        <w:t>SiteGuid</w:t>
      </w:r>
      <w:r>
        <w:t xml:space="preserve"> parameter, detailed as follows.</w:t>
      </w:r>
    </w:p>
    <w:p w:rsidR="00DE48A3" w:rsidRDefault="00EA47FA">
      <w:pPr>
        <w:pStyle w:val="Code"/>
      </w:pPr>
      <w:r>
        <w:t>NET_API_STATUS DsrGetDcName(</w:t>
      </w:r>
    </w:p>
    <w:p w:rsidR="00DE48A3" w:rsidRDefault="00EA47FA">
      <w:pPr>
        <w:pStyle w:val="Code"/>
      </w:pPr>
      <w:r>
        <w:t>  [in, unique, string] LOGONSRV_HANDLE Co</w:t>
      </w:r>
      <w:r>
        <w:t>mputerName,</w:t>
      </w:r>
    </w:p>
    <w:p w:rsidR="00DE48A3" w:rsidRDefault="00EA47FA">
      <w:pPr>
        <w:pStyle w:val="Code"/>
      </w:pPr>
      <w:r>
        <w:t>  [in, unique, string] wchar_t* DomainName,</w:t>
      </w:r>
    </w:p>
    <w:p w:rsidR="00DE48A3" w:rsidRDefault="00EA47FA">
      <w:pPr>
        <w:pStyle w:val="Code"/>
      </w:pPr>
      <w:r>
        <w:t>  [in, unique] GUID* DomainGuid,</w:t>
      </w:r>
    </w:p>
    <w:p w:rsidR="00DE48A3" w:rsidRDefault="00EA47FA">
      <w:pPr>
        <w:pStyle w:val="Code"/>
      </w:pPr>
      <w:r>
        <w:t>  [in, unique] GUID* SiteGuid,</w:t>
      </w:r>
    </w:p>
    <w:p w:rsidR="00DE48A3" w:rsidRDefault="00EA47FA">
      <w:pPr>
        <w:pStyle w:val="Code"/>
      </w:pPr>
      <w:r>
        <w:t>  [in] ULONG Flags,</w:t>
      </w:r>
    </w:p>
    <w:p w:rsidR="00DE48A3" w:rsidRDefault="00EA47FA">
      <w:pPr>
        <w:pStyle w:val="Code"/>
      </w:pPr>
      <w:r>
        <w:t>  [out] PDOMAIN_CONTROLLER_INFOW* DomainControllerInfo</w:t>
      </w:r>
    </w:p>
    <w:p w:rsidR="00DE48A3" w:rsidRDefault="00EA47FA">
      <w:pPr>
        <w:pStyle w:val="Code"/>
      </w:pPr>
      <w:r>
        <w:t>);</w:t>
      </w:r>
    </w:p>
    <w:p w:rsidR="00DE48A3" w:rsidRDefault="00EA47FA">
      <w:pPr>
        <w:pStyle w:val="Definition-Field"/>
      </w:pPr>
      <w:r>
        <w:rPr>
          <w:b/>
        </w:rPr>
        <w:t xml:space="preserve">SiteGuid: </w:t>
      </w:r>
      <w:r>
        <w:t xml:space="preserve">This parameter MUST be NULL and ignored upon </w:t>
      </w:r>
      <w:r>
        <w:t>receipt.</w:t>
      </w:r>
    </w:p>
    <w:p w:rsidR="00DE48A3" w:rsidRDefault="00EA47FA">
      <w:r>
        <w:t xml:space="preserve">The </w:t>
      </w:r>
      <w:r>
        <w:rPr>
          <w:b/>
        </w:rPr>
        <w:t>DsrGetDcName</w:t>
      </w:r>
      <w:r>
        <w:t xml:space="preserve"> call accepts the </w:t>
      </w:r>
      <w:r>
        <w:rPr>
          <w:i/>
        </w:rPr>
        <w:t>SiteGuid</w:t>
      </w:r>
      <w:r>
        <w:t xml:space="preserve"> parameter instead of the </w:t>
      </w:r>
      <w:r>
        <w:rPr>
          <w:i/>
        </w:rPr>
        <w:t>SiteName</w:t>
      </w:r>
      <w:r>
        <w:t xml:space="preserve"> parameter of the </w:t>
      </w:r>
      <w:r>
        <w:rPr>
          <w:b/>
        </w:rPr>
        <w:t>DsrGetDcNameEx</w:t>
      </w:r>
      <w:r>
        <w:t xml:space="preserve"> call. On receiving this call, the server MUST perform all of the processing done on receiving the </w:t>
      </w:r>
      <w:r>
        <w:rPr>
          <w:b/>
        </w:rPr>
        <w:t>DsrGetDcNameEx</w:t>
      </w:r>
      <w:r>
        <w:t xml:space="preserve"> call.</w:t>
      </w:r>
    </w:p>
    <w:p w:rsidR="00DE48A3" w:rsidRDefault="00EA47FA">
      <w:pPr>
        <w:pStyle w:val="Heading5"/>
      </w:pPr>
      <w:bookmarkStart w:id="769" w:name="section_ddd7452f4b7d47e6895b5b23d9dd2120"/>
      <w:bookmarkStart w:id="770" w:name="_Toc492420180"/>
      <w:r>
        <w:t>NetrGetDCName (Opnu</w:t>
      </w:r>
      <w:r>
        <w:t>m 11)</w:t>
      </w:r>
      <w:bookmarkEnd w:id="769"/>
      <w:bookmarkEnd w:id="770"/>
      <w:r>
        <w:fldChar w:fldCharType="begin"/>
      </w:r>
      <w:r>
        <w:instrText xml:space="preserve"> XE "NetrGetDCName method"</w:instrText>
      </w:r>
      <w:r>
        <w:fldChar w:fldCharType="end"/>
      </w:r>
    </w:p>
    <w:p w:rsidR="00DE48A3" w:rsidRDefault="00EA47FA">
      <w:r>
        <w:t>The NetrGetDCName method MAY</w:t>
      </w:r>
      <w:bookmarkStart w:id="771"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771"/>
      <w:r>
        <w:t xml:space="preserve"> retrieve the </w:t>
      </w:r>
      <w:hyperlink w:anchor="gt_0334e0bd-2755-42f6-aeff-2d4a22bf4abf">
        <w:r>
          <w:rPr>
            <w:rStyle w:val="HyperlinkGreen"/>
            <w:b/>
          </w:rPr>
          <w:t>NetBIOS name</w:t>
        </w:r>
      </w:hyperlink>
      <w:r>
        <w:t xml:space="preserve"> of the </w:t>
      </w:r>
      <w:hyperlink w:anchor="gt_663cb13a-8b75-477f-b6e1-bea8f2fba64d">
        <w:r>
          <w:rPr>
            <w:rStyle w:val="HyperlinkGreen"/>
            <w:b/>
          </w:rPr>
          <w:t>PDC</w:t>
        </w:r>
      </w:hyperlink>
      <w:r>
        <w:t xml:space="preserve"> for the specified </w:t>
      </w:r>
      <w:hyperlink w:anchor="gt_b0276eb2-4e65-4cf1-a718-e0920a614aca">
        <w:r>
          <w:rPr>
            <w:rStyle w:val="HyperlinkGreen"/>
            <w:b/>
          </w:rPr>
          <w:t>domain</w:t>
        </w:r>
      </w:hyperlink>
      <w:r>
        <w:t>.</w:t>
      </w:r>
    </w:p>
    <w:p w:rsidR="00DE48A3" w:rsidRDefault="00EA47FA">
      <w:pPr>
        <w:pStyle w:val="Code"/>
      </w:pPr>
      <w:r>
        <w:t>NET_API_STATUS NetrGetDCName(</w:t>
      </w:r>
    </w:p>
    <w:p w:rsidR="00DE48A3" w:rsidRDefault="00EA47FA">
      <w:pPr>
        <w:pStyle w:val="Code"/>
      </w:pPr>
      <w:r>
        <w:t>  [in, string] LOGONSRV_HANDLE ServerName,</w:t>
      </w:r>
    </w:p>
    <w:p w:rsidR="00DE48A3" w:rsidRDefault="00EA47FA">
      <w:pPr>
        <w:pStyle w:val="Code"/>
      </w:pPr>
      <w:r>
        <w:t>  [in, unique, string] wchar_t* DomainName,</w:t>
      </w:r>
    </w:p>
    <w:p w:rsidR="00DE48A3" w:rsidRDefault="00EA47FA">
      <w:pPr>
        <w:pStyle w:val="Code"/>
      </w:pPr>
      <w:r>
        <w:t>  [out, st</w:t>
      </w:r>
      <w:r>
        <w:t>ring] wchar_t** Buffer</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 xml:space="preserve">, that represents the connection to a </w:t>
      </w:r>
      <w:hyperlink w:anchor="gt_76a05049-3531-4abd-aec8-30e19954b4bd">
        <w:r>
          <w:rPr>
            <w:rStyle w:val="HyperlinkGreen"/>
            <w:b/>
          </w:rPr>
          <w:t>domain controller</w:t>
        </w:r>
      </w:hyperlink>
      <w:r>
        <w:t>.</w:t>
      </w:r>
    </w:p>
    <w:p w:rsidR="00DE48A3" w:rsidRDefault="00EA47FA">
      <w:pPr>
        <w:pStyle w:val="Definition-Field"/>
      </w:pPr>
      <w:r>
        <w:rPr>
          <w:b/>
        </w:rPr>
        <w:t xml:space="preserve">DomainName: </w:t>
      </w:r>
      <w:r>
        <w:t xml:space="preserve">A null-terminated </w:t>
      </w:r>
      <w:hyperlink w:anchor="gt_c305d0ab-8b94-461a-bd76-13b40cb8c4d8">
        <w:r>
          <w:rPr>
            <w:rStyle w:val="HyperlinkGreen"/>
            <w:b/>
          </w:rPr>
          <w:t>Unicode</w:t>
        </w:r>
      </w:hyperlink>
      <w:r>
        <w:t xml:space="preserve"> string that specifies the NetBIOS name of the domain.</w:t>
      </w:r>
    </w:p>
    <w:p w:rsidR="00DE48A3" w:rsidRDefault="00EA47FA">
      <w:pPr>
        <w:pStyle w:val="Definition-Field"/>
      </w:pPr>
      <w:r>
        <w:rPr>
          <w:b/>
        </w:rPr>
        <w:t xml:space="preserve">Buffer: </w:t>
      </w:r>
      <w:r>
        <w:t xml:space="preserve">A pointer to a </w:t>
      </w:r>
      <w:r>
        <w:t>null-terminated Unicode string that contains the NetBIOS name of the PDC for the specified domain. The server name returned by this method is prefixed by two backslashes (\\).</w:t>
      </w:r>
    </w:p>
    <w:p w:rsidR="00DE48A3" w:rsidRDefault="00EA47FA">
      <w:pPr>
        <w:pStyle w:val="Definition-Field"/>
      </w:pPr>
      <w:r>
        <w:rPr>
          <w:b/>
        </w:rPr>
        <w:t xml:space="preserve">Return Values: </w:t>
      </w:r>
      <w:r>
        <w:t>The method returns 0x00000000 on success; otherwise, it MUST retu</w:t>
      </w:r>
      <w:r>
        <w:t>rn a nonzero error code and SHOULD return the following error code.</w:t>
      </w:r>
    </w:p>
    <w:tbl>
      <w:tblPr>
        <w:tblStyle w:val="Table-ShadedHeader"/>
        <w:tblW w:w="0" w:type="auto"/>
        <w:tblLook w:val="04A0" w:firstRow="1" w:lastRow="0" w:firstColumn="1" w:lastColumn="0" w:noHBand="0" w:noVBand="1"/>
      </w:tblPr>
      <w:tblGrid>
        <w:gridCol w:w="2194"/>
        <w:gridCol w:w="2903"/>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0x00000035</w:t>
            </w:r>
          </w:p>
          <w:p w:rsidR="00DE48A3" w:rsidRDefault="00EA47FA">
            <w:pPr>
              <w:pStyle w:val="TableBodyText"/>
            </w:pPr>
            <w:r>
              <w:t>ERROR_ BAD_ NETPATH</w:t>
            </w:r>
          </w:p>
        </w:tc>
        <w:tc>
          <w:tcPr>
            <w:tcW w:w="0" w:type="auto"/>
          </w:tcPr>
          <w:p w:rsidR="00DE48A3" w:rsidRDefault="00EA47FA">
            <w:pPr>
              <w:pStyle w:val="TableBodyText"/>
            </w:pPr>
            <w:r>
              <w:t>The network path was not found.</w:t>
            </w:r>
          </w:p>
        </w:tc>
      </w:tr>
    </w:tbl>
    <w:p w:rsidR="00DE48A3" w:rsidRDefault="00DE48A3">
      <w:pPr>
        <w:pStyle w:val="Definition-Field2"/>
      </w:pPr>
    </w:p>
    <w:p w:rsidR="00DE48A3" w:rsidRDefault="00EA47FA">
      <w:pPr>
        <w:pStyle w:val="Definition-Field2"/>
      </w:pPr>
      <w:r>
        <w:t xml:space="preserve">If the </w:t>
      </w:r>
      <w:r>
        <w:rPr>
          <w:i/>
        </w:rPr>
        <w:t>DomainName</w:t>
      </w:r>
      <w:r>
        <w:t xml:space="preserve"> parameter is not NULL and is not a valid NetBIOS name</w:t>
      </w:r>
      <w:r>
        <w:t xml:space="preserve"> format, the server MUST return NERR_DCNotFound.</w:t>
      </w:r>
    </w:p>
    <w:p w:rsidR="00DE48A3" w:rsidRDefault="00EA47FA">
      <w:r>
        <w:t>The server MUST attempt to locate a PDC for the domain specified by the client. The server MUST return NERR_DCNotFound if the PDC could not be located for the specified domain. The server SHOULD</w:t>
      </w:r>
      <w:bookmarkStart w:id="772" w:name="Appendix_A_Target_158"/>
      <w:r>
        <w:fldChar w:fldCharType="begin"/>
      </w:r>
      <w:r>
        <w:instrText xml:space="preserve"> HYPERLINK </w:instrText>
      </w:r>
      <w:r>
        <w:instrText xml:space="preserve">\l "Appendix_A_158" \o "Product behavior note 158" \h </w:instrText>
      </w:r>
      <w:r>
        <w:fldChar w:fldCharType="separate"/>
      </w:r>
      <w:r>
        <w:rPr>
          <w:rStyle w:val="Hyperlink"/>
        </w:rPr>
        <w:t>&lt;158&gt;</w:t>
      </w:r>
      <w:r>
        <w:rPr>
          <w:rStyle w:val="Hyperlink"/>
        </w:rPr>
        <w:fldChar w:fldCharType="end"/>
      </w:r>
      <w:bookmarkEnd w:id="772"/>
      <w:r>
        <w:t xml:space="preserve"> implement alternate means of locating DCs: for example, a static list in a file, or two methods detailed in </w:t>
      </w:r>
      <w:hyperlink r:id="rId286" w:anchor="Section_d243592709994c628c6d13ba31a52e1a">
        <w:r>
          <w:rPr>
            <w:rStyle w:val="Hyperlink"/>
          </w:rPr>
          <w:t>[MS-ADTS</w:t>
        </w:r>
        <w:r>
          <w:rPr>
            <w:rStyle w:val="Hyperlink"/>
          </w:rPr>
          <w:t>]</w:t>
        </w:r>
      </w:hyperlink>
      <w:r>
        <w:t xml:space="preserve"> section 6.3.6.</w:t>
      </w:r>
    </w:p>
    <w:p w:rsidR="00DE48A3" w:rsidRDefault="00EA47FA">
      <w:r>
        <w:t>NetrGetDcName returns the name of the discovered PDC.</w:t>
      </w:r>
    </w:p>
    <w:p w:rsidR="00DE48A3" w:rsidRDefault="00EA47FA">
      <w:pPr>
        <w:pStyle w:val="Heading5"/>
      </w:pPr>
      <w:bookmarkStart w:id="773" w:name="section_3db726ac0d1b43bebd6f923d97768436"/>
      <w:bookmarkStart w:id="774" w:name="_Toc492420181"/>
      <w:r>
        <w:t>NetrGetAnyDCName (Opnum 13)</w:t>
      </w:r>
      <w:bookmarkEnd w:id="773"/>
      <w:bookmarkEnd w:id="774"/>
      <w:r>
        <w:fldChar w:fldCharType="begin"/>
      </w:r>
      <w:r>
        <w:instrText xml:space="preserve"> XE "NetrGetAnyDCName method"</w:instrText>
      </w:r>
      <w:r>
        <w:fldChar w:fldCharType="end"/>
      </w:r>
    </w:p>
    <w:p w:rsidR="00DE48A3" w:rsidRDefault="00EA47FA">
      <w:r>
        <w:t>The NetrGetAnyDCName method MAY</w:t>
      </w:r>
      <w:bookmarkStart w:id="775" w:name="Appendix_A_Target_159"/>
      <w:r>
        <w:fldChar w:fldCharType="begin"/>
      </w:r>
      <w:r>
        <w:instrText xml:space="preserve"> HYPERLINK \l "Appendix_A_159" \o "Product behavior note 159" \h </w:instrText>
      </w:r>
      <w:r>
        <w:fldChar w:fldCharType="separate"/>
      </w:r>
      <w:r>
        <w:rPr>
          <w:rStyle w:val="Hyperlink"/>
        </w:rPr>
        <w:t>&lt;159&gt;</w:t>
      </w:r>
      <w:r>
        <w:rPr>
          <w:rStyle w:val="Hyperlink"/>
        </w:rPr>
        <w:fldChar w:fldCharType="end"/>
      </w:r>
      <w:bookmarkEnd w:id="775"/>
      <w:r>
        <w:t xml:space="preserve"> retrieve the name of </w:t>
      </w:r>
      <w:r>
        <w:t xml:space="preserve">a </w:t>
      </w:r>
      <w:hyperlink w:anchor="gt_76a05049-3531-4abd-aec8-30e19954b4bd">
        <w:r>
          <w:rPr>
            <w:rStyle w:val="HyperlinkGreen"/>
            <w:b/>
          </w:rPr>
          <w:t>domain controller</w:t>
        </w:r>
      </w:hyperlink>
      <w:r>
        <w:t xml:space="preserve"> in the specified primary or directly </w:t>
      </w:r>
      <w:hyperlink w:anchor="gt_5ee032d0-d944-4acb-bbb5-b1cfc7df6db6">
        <w:r>
          <w:rPr>
            <w:rStyle w:val="HyperlinkGreen"/>
            <w:b/>
          </w:rPr>
          <w:t>trusted</w:t>
        </w:r>
      </w:hyperlink>
      <w:r>
        <w:t xml:space="preserve"> </w:t>
      </w:r>
      <w:hyperlink w:anchor="gt_b0276eb2-4e65-4cf1-a718-e0920a614aca">
        <w:r>
          <w:rPr>
            <w:rStyle w:val="HyperlinkGreen"/>
            <w:b/>
          </w:rPr>
          <w:t>domai</w:t>
        </w:r>
        <w:r>
          <w:rPr>
            <w:rStyle w:val="HyperlinkGreen"/>
            <w:b/>
          </w:rPr>
          <w:t>n</w:t>
        </w:r>
      </w:hyperlink>
      <w:r>
        <w:t>. Only DCs can return the name of a DC in a specified directly trusted domain.</w:t>
      </w:r>
    </w:p>
    <w:p w:rsidR="00DE48A3" w:rsidRDefault="00EA47FA">
      <w:pPr>
        <w:pStyle w:val="Code"/>
      </w:pPr>
      <w:r>
        <w:t>NET_API_STATUS NetrGetAnyDCName(</w:t>
      </w:r>
    </w:p>
    <w:p w:rsidR="00DE48A3" w:rsidRDefault="00EA47FA">
      <w:pPr>
        <w:pStyle w:val="Code"/>
      </w:pPr>
      <w:r>
        <w:t>  [in, unique, string] LOGONSRV_HANDLE ServerName,</w:t>
      </w:r>
    </w:p>
    <w:p w:rsidR="00DE48A3" w:rsidRDefault="00EA47FA">
      <w:pPr>
        <w:pStyle w:val="Code"/>
      </w:pPr>
      <w:r>
        <w:t>  [in, unique, string] wchar_t* DomainName,</w:t>
      </w:r>
    </w:p>
    <w:p w:rsidR="00DE48A3" w:rsidRDefault="00EA47FA">
      <w:pPr>
        <w:pStyle w:val="Code"/>
      </w:pPr>
      <w:r>
        <w:t>  [out, string] wchar_t** Buffer</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DomainName: </w:t>
      </w:r>
      <w:r>
        <w:t xml:space="preserve">A null-terminated </w:t>
      </w:r>
      <w:hyperlink w:anchor="gt_c305d0ab-8b94-461a-bd76-13b40cb8c4d8">
        <w:r>
          <w:rPr>
            <w:rStyle w:val="HyperlinkGreen"/>
            <w:b/>
          </w:rPr>
          <w:t>Unicode</w:t>
        </w:r>
      </w:hyperlink>
      <w:r>
        <w:t xml:space="preserve"> string that contains the name of the primary or directly trusted domain. If the string is NULL or empty (that is, the first character in the string is the null-terminator character), the primary </w:t>
      </w:r>
      <w:hyperlink w:anchor="gt_45a1c9f1-0263-49a8-97c7-7aca1a99308c">
        <w:r>
          <w:rPr>
            <w:rStyle w:val="HyperlinkGreen"/>
            <w:b/>
          </w:rPr>
          <w:t>domain name</w:t>
        </w:r>
      </w:hyperlink>
      <w:r>
        <w:t xml:space="preserve"> is assumed.</w:t>
      </w:r>
    </w:p>
    <w:p w:rsidR="00DE48A3" w:rsidRDefault="00EA47FA">
      <w:pPr>
        <w:pStyle w:val="Definition-Field"/>
      </w:pPr>
      <w:r>
        <w:rPr>
          <w:b/>
        </w:rPr>
        <w:t xml:space="preserve">Buffer: </w:t>
      </w:r>
      <w:r>
        <w:t xml:space="preserve">A pointer to an allocated buffer that contains the null-terminated Unicode string containing the </w:t>
      </w:r>
      <w:hyperlink w:anchor="gt_0334e0bd-2755-42f6-aeff-2d4a22bf4abf">
        <w:r>
          <w:rPr>
            <w:rStyle w:val="HyperlinkGreen"/>
            <w:b/>
          </w:rPr>
          <w:t>NetBIOS name</w:t>
        </w:r>
      </w:hyperlink>
      <w:r>
        <w:t xml:space="preserve"> of a DC in the specified do</w:t>
      </w:r>
      <w:r>
        <w:t>main. The DC name is prefixed by two backslashes (\\).</w:t>
      </w:r>
    </w:p>
    <w:p w:rsidR="00DE48A3" w:rsidRDefault="00EA47FA">
      <w:pPr>
        <w:pStyle w:val="Definition-Field"/>
      </w:pPr>
      <w:r>
        <w:rPr>
          <w:b/>
        </w:rPr>
        <w:t xml:space="preserve">Return Values: </w:t>
      </w:r>
      <w:r>
        <w:t>The method returns 0x00000000 on success; otherwise, it MUST return a nonzero error code and SHOULD return the following error code.</w:t>
      </w:r>
    </w:p>
    <w:tbl>
      <w:tblPr>
        <w:tblStyle w:val="Table-ShadedHeader"/>
        <w:tblW w:w="0" w:type="auto"/>
        <w:tblLook w:val="04A0" w:firstRow="1" w:lastRow="0" w:firstColumn="1" w:lastColumn="0" w:noHBand="0" w:noVBand="1"/>
      </w:tblPr>
      <w:tblGrid>
        <w:gridCol w:w="3560"/>
        <w:gridCol w:w="591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0x00000712</w:t>
            </w:r>
          </w:p>
          <w:p w:rsidR="00DE48A3" w:rsidRDefault="00EA47FA">
            <w:pPr>
              <w:pStyle w:val="TableBodyText"/>
            </w:pPr>
            <w:r>
              <w:t>ERROR_DOMAIN_TRUST_INCONSISTENT</w:t>
            </w:r>
          </w:p>
        </w:tc>
        <w:tc>
          <w:tcPr>
            <w:tcW w:w="0" w:type="auto"/>
          </w:tcPr>
          <w:p w:rsidR="00DE48A3" w:rsidRDefault="00EA47FA">
            <w:pPr>
              <w:pStyle w:val="TableBodyText"/>
            </w:pPr>
            <w:r>
              <w:t>The name or security ID (</w:t>
            </w:r>
            <w:hyperlink w:anchor="gt_83f2020d-0804-4840-a5ac-e06439d50f8d">
              <w:r>
                <w:rPr>
                  <w:rStyle w:val="HyperlinkGreen"/>
                  <w:b/>
                </w:rPr>
                <w:t>SID</w:t>
              </w:r>
            </w:hyperlink>
            <w:r>
              <w:t>) of the domain specified is inconsistent with the trust information for that domain.</w:t>
            </w:r>
          </w:p>
        </w:tc>
      </w:tr>
    </w:tbl>
    <w:p w:rsidR="00DE48A3" w:rsidRDefault="00DE48A3">
      <w:pPr>
        <w:pStyle w:val="Definition-Field2"/>
      </w:pPr>
    </w:p>
    <w:p w:rsidR="00DE48A3" w:rsidRDefault="00EA47FA">
      <w:r>
        <w:t>The server MUST attempt to locate a DC for the</w:t>
      </w:r>
      <w:r>
        <w:t xml:space="preserve"> domain specified by the client. The server SHOULD</w:t>
      </w:r>
      <w:bookmarkStart w:id="776"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776"/>
      <w:r>
        <w:t xml:space="preserve"> implement alternate means to locate domain controllers: for example, a static list in a file, or the two methods detailed in </w:t>
      </w:r>
      <w:hyperlink r:id="rId287" w:anchor="Section_d243592709994c628c6d13ba31a52e1a">
        <w:r>
          <w:rPr>
            <w:rStyle w:val="Hyperlink"/>
          </w:rPr>
          <w:t>[MS-ADTS]</w:t>
        </w:r>
      </w:hyperlink>
      <w:r>
        <w:t xml:space="preserve"> section 6.3.6. If the server that receives this call is the PDC for the domain specified in DomainName, the server MUST return ERROR_NO_SUCH_DOMAIN.</w:t>
      </w:r>
    </w:p>
    <w:p w:rsidR="00DE48A3" w:rsidRDefault="00EA47FA">
      <w:r>
        <w:t xml:space="preserve">If the </w:t>
      </w:r>
      <w:r>
        <w:rPr>
          <w:i/>
        </w:rPr>
        <w:t>ServerName</w:t>
      </w:r>
      <w:r>
        <w:t xml:space="preserve"> paramet</w:t>
      </w:r>
      <w:r>
        <w:t>er is not a valid binding handle (as defined in section 3.5.4.1), the server MUST return ERROR_INVALID_COMPUTERNAME.</w:t>
      </w:r>
    </w:p>
    <w:p w:rsidR="00DE48A3" w:rsidRDefault="00EA47FA">
      <w:r>
        <w:t xml:space="preserve">This method also returns errors based on Common Error Processing Rule E, specified in section </w:t>
      </w:r>
      <w:hyperlink w:anchor="Section_2d776bfce81f4c8f9da84c2920f65413" w:history="1">
        <w:r>
          <w:rPr>
            <w:rStyle w:val="Hyperlink"/>
          </w:rPr>
          <w:t>3</w:t>
        </w:r>
      </w:hyperlink>
      <w:r>
        <w:t>.</w:t>
      </w:r>
    </w:p>
    <w:p w:rsidR="00DE48A3" w:rsidRDefault="00EA47FA">
      <w:r>
        <w:t>NetrGetAnyDcName returns the name of the discovered DC.</w:t>
      </w:r>
    </w:p>
    <w:p w:rsidR="00DE48A3" w:rsidRDefault="00EA47FA">
      <w:pPr>
        <w:pStyle w:val="Heading5"/>
      </w:pPr>
      <w:bookmarkStart w:id="777" w:name="section_2b0173e28c454fde8967ad1cbbc7e593"/>
      <w:bookmarkStart w:id="778" w:name="_Toc492420182"/>
      <w:r>
        <w:t>DsrGetSiteName (Opnum 28)</w:t>
      </w:r>
      <w:bookmarkEnd w:id="777"/>
      <w:bookmarkEnd w:id="778"/>
      <w:r>
        <w:fldChar w:fldCharType="begin"/>
      </w:r>
      <w:r>
        <w:instrText xml:space="preserve"> XE "DsrGetSiteName method"</w:instrText>
      </w:r>
      <w:r>
        <w:fldChar w:fldCharType="end"/>
      </w:r>
    </w:p>
    <w:p w:rsidR="00DE48A3" w:rsidRDefault="00EA47FA">
      <w:r>
        <w:lastRenderedPageBreak/>
        <w:t>The DsrGetSiteName method SHOULD</w:t>
      </w:r>
      <w:bookmarkStart w:id="779" w:name="Appendix_A_Target_161"/>
      <w:r>
        <w:fldChar w:fldCharType="begin"/>
      </w:r>
      <w:r>
        <w:instrText xml:space="preserve"> HYPERLINK \l "Appendix_A_161" \o "Product behavior note 161" \h </w:instrText>
      </w:r>
      <w:r>
        <w:fldChar w:fldCharType="separate"/>
      </w:r>
      <w:r>
        <w:rPr>
          <w:rStyle w:val="Hyperlink"/>
        </w:rPr>
        <w:t>&lt;161&gt;</w:t>
      </w:r>
      <w:r>
        <w:rPr>
          <w:rStyle w:val="Hyperlink"/>
        </w:rPr>
        <w:fldChar w:fldCharType="end"/>
      </w:r>
      <w:bookmarkEnd w:id="779"/>
      <w:r>
        <w:t xml:space="preserve"> return the </w:t>
      </w:r>
      <w:hyperlink w:anchor="gt_8abdc986-5679-42d9-ad76-b11eb5a0daba">
        <w:r>
          <w:rPr>
            <w:rStyle w:val="HyperlinkGreen"/>
            <w:b/>
          </w:rPr>
          <w:t>site</w:t>
        </w:r>
      </w:hyperlink>
      <w:r>
        <w:t xml:space="preserve"> name for the specified computer that receives this call.</w:t>
      </w:r>
    </w:p>
    <w:p w:rsidR="00DE48A3" w:rsidRDefault="00EA47FA">
      <w:pPr>
        <w:pStyle w:val="Code"/>
      </w:pPr>
      <w:r>
        <w:t>NET_API_STATUS DsrGetSiteName(</w:t>
      </w:r>
    </w:p>
    <w:p w:rsidR="00DE48A3" w:rsidRDefault="00EA47FA">
      <w:pPr>
        <w:pStyle w:val="Code"/>
      </w:pPr>
      <w:r>
        <w:t>  [in, unique, string] LOGONSRV_HANDLE ComputerName,</w:t>
      </w:r>
    </w:p>
    <w:p w:rsidR="00DE48A3" w:rsidRDefault="00EA47FA">
      <w:pPr>
        <w:pStyle w:val="Code"/>
      </w:pPr>
      <w:r>
        <w:t>  [out, string] wchar_t** SiteName</w:t>
      </w:r>
    </w:p>
    <w:p w:rsidR="00DE48A3" w:rsidRDefault="00EA47FA">
      <w:pPr>
        <w:pStyle w:val="Code"/>
      </w:pPr>
      <w:r>
        <w:t>);</w:t>
      </w:r>
    </w:p>
    <w:p w:rsidR="00DE48A3" w:rsidRDefault="00EA47FA">
      <w:pPr>
        <w:pStyle w:val="Definition-Field"/>
      </w:pPr>
      <w:r>
        <w:rPr>
          <w:b/>
        </w:rPr>
        <w:t xml:space="preserve">ComputerName: </w:t>
      </w:r>
      <w:r>
        <w:t xml:space="preserve">The custom </w:t>
      </w:r>
      <w:hyperlink w:anchor="gt_44deb72d-c62b-4335-90e4-b9fd4dd782ed">
        <w:r>
          <w:rPr>
            <w:rStyle w:val="HyperlinkGreen"/>
            <w:b/>
          </w:rPr>
          <w:t>binding handle</w:t>
        </w:r>
      </w:hyperlink>
      <w:r>
        <w:t xml:space="preserve">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SiteName: </w:t>
      </w:r>
      <w:r>
        <w:t xml:space="preserve">A null-terminated </w:t>
      </w:r>
      <w:hyperlink w:anchor="gt_c305d0ab-8b94-461a-bd76-13b40cb8c4d8">
        <w:r>
          <w:rPr>
            <w:rStyle w:val="HyperlinkGreen"/>
            <w:b/>
          </w:rPr>
          <w:t>Unicode</w:t>
        </w:r>
      </w:hyperlink>
      <w:r>
        <w:t xml:space="preserve"> string that contains the name of the site in which the computer that receives this call resides. </w:t>
      </w:r>
    </w:p>
    <w:p w:rsidR="00DE48A3" w:rsidRDefault="00EA47FA">
      <w:pPr>
        <w:pStyle w:val="Definition-Field"/>
      </w:pPr>
      <w:r>
        <w:rPr>
          <w:b/>
        </w:rPr>
        <w:t xml:space="preserve">Return Values: </w:t>
      </w:r>
      <w:r>
        <w:t>The method returns 0x00000000 on success; otherwise, it MUST return a nonzero error code and SHOULD return the following er</w:t>
      </w:r>
      <w:r>
        <w:t>ror code.</w:t>
      </w:r>
    </w:p>
    <w:tbl>
      <w:tblPr>
        <w:tblStyle w:val="Table-ShadedHeader"/>
        <w:tblW w:w="0" w:type="auto"/>
        <w:tblLook w:val="04A0" w:firstRow="1" w:lastRow="0" w:firstColumn="1" w:lastColumn="0" w:noHBand="0" w:noVBand="1"/>
      </w:tblPr>
      <w:tblGrid>
        <w:gridCol w:w="2082"/>
        <w:gridCol w:w="366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0x0000077F</w:t>
            </w:r>
          </w:p>
          <w:p w:rsidR="00DE48A3" w:rsidRDefault="00EA47FA">
            <w:pPr>
              <w:pStyle w:val="TableBodyText"/>
            </w:pPr>
            <w:r>
              <w:t>ERROR_NO_SITENAME</w:t>
            </w:r>
          </w:p>
        </w:tc>
        <w:tc>
          <w:tcPr>
            <w:tcW w:w="0" w:type="auto"/>
          </w:tcPr>
          <w:p w:rsidR="00DE48A3" w:rsidRDefault="00EA47FA">
            <w:pPr>
              <w:pStyle w:val="TableBodyText"/>
            </w:pPr>
            <w:r>
              <w:t>No site name is available for this machine.</w:t>
            </w:r>
          </w:p>
        </w:tc>
      </w:tr>
    </w:tbl>
    <w:p w:rsidR="00DE48A3" w:rsidRDefault="00DE48A3">
      <w:pPr>
        <w:pStyle w:val="Definition-Field2"/>
      </w:pPr>
    </w:p>
    <w:p w:rsidR="00DE48A3" w:rsidRDefault="00EA47FA">
      <w:r>
        <w:t>If the computer has been configured with a SiteName, it MUST return the SiteName immediately.</w:t>
      </w:r>
    </w:p>
    <w:p w:rsidR="00DE48A3" w:rsidRDefault="00EA47FA">
      <w:r>
        <w:t xml:space="preserve">If the DynamicSiteNameSetTime plus the </w:t>
      </w:r>
      <w:r>
        <w:t>DynamicSiteNameTimeout is less than the current time (meaning that the DynamicSiteNameSetTime is older than allowed by DynamicSiteNameTimeout), then:</w:t>
      </w:r>
    </w:p>
    <w:p w:rsidR="00DE48A3" w:rsidRDefault="00EA47FA">
      <w:pPr>
        <w:pStyle w:val="ListParagraph"/>
        <w:numPr>
          <w:ilvl w:val="0"/>
          <w:numId w:val="110"/>
        </w:numPr>
      </w:pPr>
      <w:r>
        <w:t xml:space="preserve">The server MUST locate a </w:t>
      </w:r>
      <w:hyperlink w:anchor="gt_76a05049-3531-4abd-aec8-30e19954b4bd">
        <w:r>
          <w:rPr>
            <w:rStyle w:val="HyperlinkGreen"/>
            <w:b/>
          </w:rPr>
          <w:t>domain controller</w:t>
        </w:r>
      </w:hyperlink>
      <w:r>
        <w:t xml:space="preserve"> i</w:t>
      </w:r>
      <w:r>
        <w:t xml:space="preserve">n the </w:t>
      </w:r>
      <w:hyperlink w:anchor="gt_b0276eb2-4e65-4cf1-a718-e0920a614aca">
        <w:r>
          <w:rPr>
            <w:rStyle w:val="HyperlinkGreen"/>
            <w:b/>
          </w:rPr>
          <w:t>domain</w:t>
        </w:r>
      </w:hyperlink>
      <w:r>
        <w:t>. The server SHOULD</w:t>
      </w:r>
      <w:bookmarkStart w:id="780" w:name="Appendix_A_Target_162"/>
      <w:r>
        <w:fldChar w:fldCharType="begin"/>
      </w:r>
      <w:r>
        <w:instrText xml:space="preserve"> HYPERLINK \l "Appendix_A_162" \o "Product behavior note 162" \h </w:instrText>
      </w:r>
      <w:r>
        <w:fldChar w:fldCharType="separate"/>
      </w:r>
      <w:r>
        <w:rPr>
          <w:rStyle w:val="Hyperlink"/>
        </w:rPr>
        <w:t>&lt;162&gt;</w:t>
      </w:r>
      <w:r>
        <w:rPr>
          <w:rStyle w:val="Hyperlink"/>
        </w:rPr>
        <w:fldChar w:fldCharType="end"/>
      </w:r>
      <w:bookmarkEnd w:id="780"/>
      <w:r>
        <w:t xml:space="preserve"> implement alternate means to locate DCs: for example, a static list in a file, or the two</w:t>
      </w:r>
      <w:r>
        <w:t xml:space="preserve"> methods detailed in </w:t>
      </w:r>
      <w:hyperlink r:id="rId288" w:anchor="Section_d243592709994c628c6d13ba31a52e1a">
        <w:r>
          <w:rPr>
            <w:rStyle w:val="Hyperlink"/>
          </w:rPr>
          <w:t>[MS-ADTS]</w:t>
        </w:r>
      </w:hyperlink>
      <w:r>
        <w:t xml:space="preserve"> section 6.3.6. If the server cannot locate a DC for the domain, then the server MUST return ERROR_NO_SUCH_DOMAIN.</w:t>
      </w:r>
    </w:p>
    <w:p w:rsidR="00DE48A3" w:rsidRDefault="00EA47FA">
      <w:pPr>
        <w:pStyle w:val="ListParagraph"/>
        <w:numPr>
          <w:ilvl w:val="0"/>
          <w:numId w:val="110"/>
        </w:numPr>
      </w:pPr>
      <w:r>
        <w:t xml:space="preserve">The server then populates the </w:t>
      </w:r>
      <w:r>
        <w:rPr>
          <w:i/>
        </w:rPr>
        <w:t>Si</w:t>
      </w:r>
      <w:r>
        <w:rPr>
          <w:i/>
        </w:rPr>
        <w:t>teName</w:t>
      </w:r>
      <w:r>
        <w:t xml:space="preserve"> parameter with the NETLOGON_SAM_LOGON_RESPONSE_EX message ([MS-ADTS] section 6.3.1.9) by setting the </w:t>
      </w:r>
      <w:r>
        <w:rPr>
          <w:i/>
        </w:rPr>
        <w:t>SiteName</w:t>
      </w:r>
      <w:r>
        <w:t xml:space="preserve"> parameter to NETLOGON_SAM_LOGON_RESPONSE_EX.ClientSiteName. The server stores the discovered site name in </w:t>
      </w:r>
      <w:r>
        <w:rPr>
          <w:b/>
        </w:rPr>
        <w:t>DynamicSiteName</w:t>
      </w:r>
      <w:r>
        <w:t>.</w:t>
      </w:r>
    </w:p>
    <w:p w:rsidR="00DE48A3" w:rsidRDefault="00EA47FA">
      <w:pPr>
        <w:pStyle w:val="ListParagraph"/>
        <w:numPr>
          <w:ilvl w:val="0"/>
          <w:numId w:val="110"/>
        </w:numPr>
      </w:pPr>
      <w:r>
        <w:t xml:space="preserve">The server sets </w:t>
      </w:r>
      <w:r>
        <w:t>the DynamicSiteNameSetTime to the current time.</w:t>
      </w:r>
    </w:p>
    <w:p w:rsidR="00DE48A3" w:rsidRDefault="00EA47FA">
      <w:r>
        <w:t xml:space="preserve">Otherwise, </w:t>
      </w:r>
      <w:r>
        <w:rPr>
          <w:b/>
        </w:rPr>
        <w:t>DynamicSiteName</w:t>
      </w:r>
      <w:r>
        <w:t xml:space="preserve"> MUST be returned immediately as the </w:t>
      </w:r>
      <w:r>
        <w:rPr>
          <w:i/>
        </w:rPr>
        <w:t>SiteName</w:t>
      </w:r>
      <w:r>
        <w:t xml:space="preserve"> parameter.</w:t>
      </w:r>
    </w:p>
    <w:p w:rsidR="00DE48A3" w:rsidRDefault="00EA47FA">
      <w:r>
        <w:t>If it is determined that the server that receives this call has no site name, the server MUST return ERROR_NO_SITENAME.</w:t>
      </w:r>
    </w:p>
    <w:p w:rsidR="00DE48A3" w:rsidRDefault="00EA47FA">
      <w:r>
        <w:t xml:space="preserve">This </w:t>
      </w:r>
      <w:r>
        <w:t xml:space="preserve">method also returns errors based on Common Error Processing Rules B and C, specified in section </w:t>
      </w:r>
      <w:hyperlink w:anchor="Section_2d776bfce81f4c8f9da84c2920f65413" w:history="1">
        <w:r>
          <w:rPr>
            <w:rStyle w:val="Hyperlink"/>
          </w:rPr>
          <w:t>3</w:t>
        </w:r>
      </w:hyperlink>
      <w:r>
        <w:t>.</w:t>
      </w:r>
    </w:p>
    <w:p w:rsidR="00DE48A3" w:rsidRDefault="00EA47FA">
      <w:pPr>
        <w:pStyle w:val="Heading5"/>
      </w:pPr>
      <w:bookmarkStart w:id="781" w:name="section_6d26f254b1254f0f84411ca66cc93b2f"/>
      <w:bookmarkStart w:id="782" w:name="_Toc492420183"/>
      <w:r>
        <w:t>DsrGetDcSiteCoverageW (Opnum 38)</w:t>
      </w:r>
      <w:bookmarkEnd w:id="781"/>
      <w:bookmarkEnd w:id="782"/>
      <w:r>
        <w:fldChar w:fldCharType="begin"/>
      </w:r>
      <w:r>
        <w:instrText xml:space="preserve"> XE "DsrGetDcSiteCoverageW method"</w:instrText>
      </w:r>
      <w:r>
        <w:fldChar w:fldCharType="end"/>
      </w:r>
    </w:p>
    <w:p w:rsidR="00DE48A3" w:rsidRDefault="00EA47FA">
      <w:r>
        <w:t>The DsrGetDcSiteCoverageW me</w:t>
      </w:r>
      <w:r>
        <w:t>thod SHOULD</w:t>
      </w:r>
      <w:bookmarkStart w:id="783"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783"/>
      <w:r>
        <w:t xml:space="preserve"> return a list of </w:t>
      </w:r>
      <w:hyperlink w:anchor="gt_8abdc986-5679-42d9-ad76-b11eb5a0daba">
        <w:r>
          <w:rPr>
            <w:rStyle w:val="HyperlinkGreen"/>
            <w:b/>
          </w:rPr>
          <w:t>sites</w:t>
        </w:r>
      </w:hyperlink>
      <w:r>
        <w:t xml:space="preserve"> covered by a </w:t>
      </w:r>
      <w:hyperlink w:anchor="gt_76a05049-3531-4abd-aec8-30e19954b4bd">
        <w:r>
          <w:rPr>
            <w:rStyle w:val="HyperlinkGreen"/>
            <w:b/>
          </w:rPr>
          <w:t>domain cont</w:t>
        </w:r>
        <w:r>
          <w:rPr>
            <w:rStyle w:val="HyperlinkGreen"/>
            <w:b/>
          </w:rPr>
          <w:t>roller</w:t>
        </w:r>
      </w:hyperlink>
      <w:r>
        <w:t xml:space="preserve">. Site coverage is detailed in </w:t>
      </w:r>
      <w:hyperlink r:id="rId289" w:anchor="Section_d243592709994c628c6d13ba31a52e1a">
        <w:r>
          <w:rPr>
            <w:rStyle w:val="Hyperlink"/>
          </w:rPr>
          <w:t>[MS-ADTS]</w:t>
        </w:r>
      </w:hyperlink>
      <w:r>
        <w:t xml:space="preserve"> section 6.1.1.2.2.</w:t>
      </w:r>
    </w:p>
    <w:p w:rsidR="00DE48A3" w:rsidRDefault="00EA47FA">
      <w:pPr>
        <w:pStyle w:val="Code"/>
      </w:pPr>
      <w:r>
        <w:t>NET_API_STATUS DsrGetDcSiteCoverageW(</w:t>
      </w:r>
    </w:p>
    <w:p w:rsidR="00DE48A3" w:rsidRDefault="00EA47FA">
      <w:pPr>
        <w:pStyle w:val="Code"/>
      </w:pPr>
      <w:r>
        <w:t>  [in, unique, string] LOGONSRV_HANDLE ServerName,</w:t>
      </w:r>
    </w:p>
    <w:p w:rsidR="00DE48A3" w:rsidRDefault="00EA47FA">
      <w:pPr>
        <w:pStyle w:val="Code"/>
      </w:pPr>
      <w:r>
        <w:t>  [out] PNL_SITE_NAME_</w:t>
      </w:r>
      <w:r>
        <w:t>ARRAY* SiteNames</w:t>
      </w:r>
    </w:p>
    <w:p w:rsidR="00DE48A3" w:rsidRDefault="00EA47FA">
      <w:pPr>
        <w:pStyle w:val="Code"/>
      </w:pPr>
      <w:r>
        <w:t>);</w:t>
      </w:r>
    </w:p>
    <w:p w:rsidR="00DE48A3" w:rsidRDefault="00EA47FA">
      <w:pPr>
        <w:pStyle w:val="Definition-Field"/>
      </w:pPr>
      <w:r>
        <w:rPr>
          <w:b/>
        </w:rPr>
        <w:lastRenderedPageBreak/>
        <w:t xml:space="preserve">ServerName: </w:t>
      </w:r>
      <w:r>
        <w:t xml:space="preserve">The custom </w:t>
      </w:r>
      <w:hyperlink w:anchor="gt_44deb72d-c62b-4335-90e4-b9fd4dd782ed">
        <w:r>
          <w:rPr>
            <w:rStyle w:val="HyperlinkGreen"/>
            <w:b/>
          </w:rPr>
          <w:t>binding handle</w:t>
        </w:r>
      </w:hyperlink>
      <w:r>
        <w:t xml:space="preserve"> (defined in section </w:t>
      </w:r>
      <w:hyperlink w:anchor="Section_3b224201b53143e28c79b61f6dea8640" w:history="1">
        <w:r>
          <w:rPr>
            <w:rStyle w:val="Hyperlink"/>
          </w:rPr>
          <w:t>3.5.4.1</w:t>
        </w:r>
      </w:hyperlink>
      <w:r>
        <w:t>) that represents the connection to a DC.</w:t>
      </w:r>
    </w:p>
    <w:p w:rsidR="00DE48A3" w:rsidRDefault="00EA47FA">
      <w:pPr>
        <w:pStyle w:val="Definition-Field"/>
      </w:pPr>
      <w:r>
        <w:rPr>
          <w:b/>
        </w:rPr>
        <w:t xml:space="preserve">SiteNames: </w:t>
      </w:r>
      <w:r>
        <w:t xml:space="preserve">A pointer to an </w:t>
      </w:r>
      <w:hyperlink w:anchor="Section_4c5fb44a6d68420d970e68ad5436bbd3" w:history="1">
        <w:r>
          <w:rPr>
            <w:rStyle w:val="Hyperlink"/>
          </w:rPr>
          <w:t>NL_SITE_NAME_ARRAY</w:t>
        </w:r>
      </w:hyperlink>
      <w:r>
        <w:t xml:space="preserve"> structure (section 2.2.1.2.2) that contains an array of site name strings.</w:t>
      </w:r>
    </w:p>
    <w:p w:rsidR="00DE48A3" w:rsidRDefault="00EA47FA">
      <w:pPr>
        <w:pStyle w:val="Definition-Field"/>
      </w:pPr>
      <w:r>
        <w:rPr>
          <w:b/>
        </w:rPr>
        <w:t xml:space="preserve">Return Values: </w:t>
      </w:r>
      <w:r>
        <w:t>The method returns 0x00000000 on success; otherwise, it retu</w:t>
      </w:r>
      <w:r>
        <w:t>rns a nonzero error code.</w:t>
      </w:r>
    </w:p>
    <w:p w:rsidR="00DE48A3" w:rsidRDefault="00EA47FA">
      <w:r>
        <w:t xml:space="preserve">This method returns errors based on Common Error Processing Rules A and B, specified in section </w:t>
      </w:r>
      <w:hyperlink w:anchor="Section_2d776bfce81f4c8f9da84c2920f65413" w:history="1">
        <w:r>
          <w:rPr>
            <w:rStyle w:val="Hyperlink"/>
          </w:rPr>
          <w:t>3</w:t>
        </w:r>
      </w:hyperlink>
      <w:r>
        <w:t>.</w:t>
      </w:r>
    </w:p>
    <w:p w:rsidR="00DE48A3" w:rsidRDefault="00EA47FA">
      <w:r>
        <w:t>The server MUST return all the sites for which the DC publishes site-sp</w:t>
      </w:r>
      <w:r>
        <w:t xml:space="preserve">ecific </w:t>
      </w:r>
      <w:hyperlink w:anchor="gt_604dcfcd-72f5-46e5-85c1-f3ce69956700">
        <w:r>
          <w:rPr>
            <w:rStyle w:val="HyperlinkGreen"/>
            <w:b/>
          </w:rPr>
          <w:t>DNS</w:t>
        </w:r>
      </w:hyperlink>
      <w:r>
        <w:t xml:space="preserve"> SRV records ([MS-ADTS] section 6.3.2.3).</w:t>
      </w:r>
    </w:p>
    <w:p w:rsidR="00DE48A3" w:rsidRDefault="00EA47FA">
      <w:pPr>
        <w:pStyle w:val="Heading5"/>
      </w:pPr>
      <w:bookmarkStart w:id="784" w:name="section_0731ce2efde2405cb7d7c9012df9d718"/>
      <w:bookmarkStart w:id="785" w:name="_Toc492420184"/>
      <w:r>
        <w:t>DsrAddressToSiteNamesW (Opnum 33)</w:t>
      </w:r>
      <w:bookmarkEnd w:id="784"/>
      <w:bookmarkEnd w:id="785"/>
      <w:r>
        <w:fldChar w:fldCharType="begin"/>
      </w:r>
      <w:r>
        <w:instrText xml:space="preserve"> XE "DsrAddressToSiteNamesW method"</w:instrText>
      </w:r>
      <w:r>
        <w:fldChar w:fldCharType="end"/>
      </w:r>
    </w:p>
    <w:p w:rsidR="00DE48A3" w:rsidRDefault="00EA47FA">
      <w:r>
        <w:t>The DsrAddressToSiteNamesW method SHOULD</w:t>
      </w:r>
      <w:bookmarkStart w:id="786" w:name="Appendix_A_Target_164"/>
      <w:r>
        <w:fldChar w:fldCharType="begin"/>
      </w:r>
      <w:r>
        <w:instrText xml:space="preserve"> HYPERLINK \l "Appendix_A_164</w:instrText>
      </w:r>
      <w:r>
        <w:instrText xml:space="preserve">" \o "Product behavior note 164" \h </w:instrText>
      </w:r>
      <w:r>
        <w:fldChar w:fldCharType="separate"/>
      </w:r>
      <w:r>
        <w:rPr>
          <w:rStyle w:val="Hyperlink"/>
        </w:rPr>
        <w:t>&lt;164&gt;</w:t>
      </w:r>
      <w:r>
        <w:rPr>
          <w:rStyle w:val="Hyperlink"/>
        </w:rPr>
        <w:fldChar w:fldCharType="end"/>
      </w:r>
      <w:bookmarkEnd w:id="786"/>
      <w:r>
        <w:t xml:space="preserve"> translate a list of socket addresses into their corresponding </w:t>
      </w:r>
      <w:hyperlink w:anchor="gt_8abdc986-5679-42d9-ad76-b11eb5a0daba">
        <w:r>
          <w:rPr>
            <w:rStyle w:val="HyperlinkGreen"/>
            <w:b/>
          </w:rPr>
          <w:t>site</w:t>
        </w:r>
      </w:hyperlink>
      <w:r>
        <w:t xml:space="preserve"> names. For details about the mapping from socket address to subnet/site name, see </w:t>
      </w:r>
      <w:hyperlink r:id="rId290" w:anchor="Section_d243592709994c628c6d13ba31a52e1a">
        <w:r>
          <w:rPr>
            <w:rStyle w:val="Hyperlink"/>
          </w:rPr>
          <w:t>[MS-ADTS]</w:t>
        </w:r>
      </w:hyperlink>
      <w:r>
        <w:t xml:space="preserve"> sections 6.1.1.2.2.1 and 6.1.1.2.2.2.</w:t>
      </w:r>
    </w:p>
    <w:p w:rsidR="00DE48A3" w:rsidRDefault="00EA47FA">
      <w:pPr>
        <w:pStyle w:val="Code"/>
      </w:pPr>
      <w:r>
        <w:t>NET_API_STATUS DsrAddressToSiteNamesW(</w:t>
      </w:r>
    </w:p>
    <w:p w:rsidR="00DE48A3" w:rsidRDefault="00EA47FA">
      <w:pPr>
        <w:pStyle w:val="Code"/>
      </w:pPr>
      <w:r>
        <w:t>  [in, unique, string] LOGONSRV_HANDLE ComputerName,</w:t>
      </w:r>
    </w:p>
    <w:p w:rsidR="00DE48A3" w:rsidRDefault="00EA47FA">
      <w:pPr>
        <w:pStyle w:val="Code"/>
      </w:pPr>
      <w:r>
        <w:t>  [in, range(0, 32000)] DWORD EntryCoun</w:t>
      </w:r>
      <w:r>
        <w:t>t,</w:t>
      </w:r>
    </w:p>
    <w:p w:rsidR="00DE48A3" w:rsidRDefault="00EA47FA">
      <w:pPr>
        <w:pStyle w:val="Code"/>
      </w:pPr>
      <w:r>
        <w:t>  [in, size_is(EntryCount)] PNL_SOCKET_ADDRESS SocketAddresses,</w:t>
      </w:r>
    </w:p>
    <w:p w:rsidR="00DE48A3" w:rsidRDefault="00EA47FA">
      <w:pPr>
        <w:pStyle w:val="Code"/>
      </w:pPr>
      <w:r>
        <w:t>  [out] PNL_SITE_NAME_ARRAY* SiteNames</w:t>
      </w:r>
    </w:p>
    <w:p w:rsidR="00DE48A3" w:rsidRDefault="00EA47FA">
      <w:pPr>
        <w:pStyle w:val="Code"/>
      </w:pPr>
      <w:r>
        <w:t>);</w:t>
      </w:r>
    </w:p>
    <w:p w:rsidR="00DE48A3" w:rsidRDefault="00EA47FA">
      <w:pPr>
        <w:pStyle w:val="Definition-Field"/>
      </w:pPr>
      <w:r>
        <w:rPr>
          <w:b/>
        </w:rPr>
        <w:t xml:space="preserve">ComputerName: </w:t>
      </w:r>
      <w:r>
        <w:t xml:space="preserve">The custom </w:t>
      </w:r>
      <w:hyperlink w:anchor="gt_44deb72d-c62b-4335-90e4-b9fd4dd782ed">
        <w:r>
          <w:rPr>
            <w:rStyle w:val="HyperlinkGreen"/>
            <w:b/>
          </w:rPr>
          <w:t>binding handle</w:t>
        </w:r>
      </w:hyperlink>
      <w:r>
        <w:t xml:space="preserve"> (section </w:t>
      </w:r>
      <w:hyperlink w:anchor="Section_3b224201b53143e28c79b61f6dea8640" w:history="1">
        <w:r>
          <w:rPr>
            <w:rStyle w:val="Hyperlink"/>
          </w:rPr>
          <w:t>3.5.4.1</w:t>
        </w:r>
      </w:hyperlink>
      <w:r>
        <w:t xml:space="preserve">) that represents the connection to a </w:t>
      </w:r>
      <w:hyperlink w:anchor="gt_76a05049-3531-4abd-aec8-30e19954b4bd">
        <w:r>
          <w:rPr>
            <w:rStyle w:val="HyperlinkGreen"/>
            <w:b/>
          </w:rPr>
          <w:t>domain controller</w:t>
        </w:r>
      </w:hyperlink>
      <w:r>
        <w:t>.</w:t>
      </w:r>
    </w:p>
    <w:p w:rsidR="00DE48A3" w:rsidRDefault="00EA47FA">
      <w:pPr>
        <w:pStyle w:val="Definition-Field"/>
      </w:pPr>
      <w:r>
        <w:rPr>
          <w:b/>
        </w:rPr>
        <w:t xml:space="preserve">EntryCount: </w:t>
      </w:r>
      <w:r>
        <w:t xml:space="preserve">The number of socket addresses specified in </w:t>
      </w:r>
      <w:r>
        <w:rPr>
          <w:i/>
        </w:rPr>
        <w:t>SocketAddresses</w:t>
      </w:r>
      <w:r>
        <w:t xml:space="preserve">. The maximum value for </w:t>
      </w:r>
      <w:r>
        <w:rPr>
          <w:i/>
        </w:rPr>
        <w:t>EntryCount</w:t>
      </w:r>
      <w:r>
        <w:t xml:space="preserve"> is 32000. The limit was chosen to prevent clients from being able to force large memory allocations on servers.</w:t>
      </w:r>
    </w:p>
    <w:p w:rsidR="00DE48A3" w:rsidRDefault="00EA47FA">
      <w:pPr>
        <w:pStyle w:val="Definition-Field"/>
      </w:pPr>
      <w:r>
        <w:rPr>
          <w:b/>
        </w:rPr>
        <w:t xml:space="preserve">SocketAddresses: </w:t>
      </w:r>
      <w:r>
        <w:t xml:space="preserve">An array of </w:t>
      </w:r>
      <w:hyperlink w:anchor="Section_235d0c09b9db44c59d4d806919be657b" w:history="1">
        <w:r>
          <w:rPr>
            <w:rStyle w:val="Hyperlink"/>
          </w:rPr>
          <w:t>NL_SOCKET_ADDRESS</w:t>
        </w:r>
      </w:hyperlink>
      <w:r>
        <w:t xml:space="preserve"> structures (section 2.2.1.2.4) that </w:t>
      </w:r>
      <w:r>
        <w:t xml:space="preserve">contains socket addresses to translate. The number of addresses specified MUST be equal to </w:t>
      </w:r>
      <w:r>
        <w:rPr>
          <w:i/>
        </w:rPr>
        <w:t>EntryCount</w:t>
      </w:r>
      <w:r>
        <w:t>.</w:t>
      </w:r>
    </w:p>
    <w:p w:rsidR="00DE48A3" w:rsidRDefault="00EA47FA">
      <w:pPr>
        <w:pStyle w:val="Definition-Field"/>
      </w:pPr>
      <w:r>
        <w:rPr>
          <w:b/>
        </w:rPr>
        <w:t xml:space="preserve">SiteNames: </w:t>
      </w:r>
      <w:r>
        <w:t xml:space="preserve">A pointer to an </w:t>
      </w:r>
      <w:hyperlink w:anchor="Section_4c5fb44a6d68420d970e68ad5436bbd3" w:history="1">
        <w:r>
          <w:rPr>
            <w:rStyle w:val="Hyperlink"/>
          </w:rPr>
          <w:t>NL_SITE_NAME_ARRAY</w:t>
        </w:r>
      </w:hyperlink>
      <w:r>
        <w:t xml:space="preserve"> structure (section 2.2.1.2.2) that contains a c</w:t>
      </w:r>
      <w:r>
        <w:t xml:space="preserve">orresponding array of site names. The number of entries returned is equal to </w:t>
      </w:r>
      <w:r>
        <w:rPr>
          <w:i/>
        </w:rPr>
        <w:t>EntryCount</w:t>
      </w:r>
      <w:r>
        <w:t>. The fields of an entry are set to zero if the corresponding socket address does not map to any site, or if the address family of the socket address is not IPV4 or IPV6</w:t>
      </w:r>
      <w:r>
        <w:t>. The mapping of IP addresses to sites is specified in [MS-ADTS] section 6.1.1.2.2.1.</w:t>
      </w:r>
    </w:p>
    <w:p w:rsidR="00DE48A3" w:rsidRDefault="00EA47FA">
      <w:pPr>
        <w:pStyle w:val="Definition-Field"/>
      </w:pPr>
      <w:r>
        <w:rPr>
          <w:b/>
        </w:rPr>
        <w:t xml:space="preserve">Return Values: </w:t>
      </w:r>
      <w:r>
        <w:t>The method returns 0x00000000 on success; otherwise, it returns a nonzero error code.</w:t>
      </w:r>
    </w:p>
    <w:tbl>
      <w:tblPr>
        <w:tblStyle w:val="Table-ShadedHeader"/>
        <w:tblW w:w="0" w:type="auto"/>
        <w:tblLook w:val="04A0" w:firstRow="1" w:lastRow="0" w:firstColumn="1" w:lastColumn="0" w:noHBand="0" w:noVBand="1"/>
      </w:tblPr>
      <w:tblGrid>
        <w:gridCol w:w="2855"/>
        <w:gridCol w:w="662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0x00000008</w:t>
            </w:r>
          </w:p>
          <w:p w:rsidR="00DE48A3" w:rsidRDefault="00EA47FA">
            <w:pPr>
              <w:pStyle w:val="TableBodyText"/>
            </w:pPr>
            <w:r>
              <w:t>ERROR_NOT_ENOUGH_MEMORY</w:t>
            </w:r>
          </w:p>
        </w:tc>
        <w:tc>
          <w:tcPr>
            <w:tcW w:w="0" w:type="auto"/>
          </w:tcPr>
          <w:p w:rsidR="00DE48A3" w:rsidRDefault="00EA47FA">
            <w:pPr>
              <w:pStyle w:val="TableBodyText"/>
            </w:pPr>
            <w:r>
              <w:t>Not</w:t>
            </w:r>
            <w:r>
              <w:t xml:space="preserve"> enough storage is available to process this command.</w:t>
            </w:r>
          </w:p>
        </w:tc>
      </w:tr>
      <w:tr w:rsidR="00DE48A3" w:rsidTr="00DE48A3">
        <w:tc>
          <w:tcPr>
            <w:tcW w:w="0" w:type="auto"/>
          </w:tcPr>
          <w:p w:rsidR="00DE48A3" w:rsidRDefault="00EA47FA">
            <w:pPr>
              <w:pStyle w:val="TableBodyText"/>
            </w:pPr>
            <w:r>
              <w:t>0x00000057</w:t>
            </w:r>
          </w:p>
          <w:p w:rsidR="00DE48A3" w:rsidRDefault="00EA47FA">
            <w:pPr>
              <w:pStyle w:val="TableBodyText"/>
            </w:pPr>
            <w:r>
              <w:t>ERROR_INVALID_PARAMETER</w:t>
            </w:r>
          </w:p>
        </w:tc>
        <w:tc>
          <w:tcPr>
            <w:tcW w:w="0" w:type="auto"/>
          </w:tcPr>
          <w:p w:rsidR="00DE48A3" w:rsidRDefault="00EA47FA">
            <w:pPr>
              <w:pStyle w:val="TableBodyText"/>
            </w:pPr>
            <w:r>
              <w:t xml:space="preserve">One of the parameters is invalid. This error value is returned if the value of </w:t>
            </w:r>
            <w:r>
              <w:rPr>
                <w:i/>
              </w:rPr>
              <w:t>EntryCount</w:t>
            </w:r>
            <w:r>
              <w:t xml:space="preserve"> passed to </w:t>
            </w:r>
            <w:r>
              <w:rPr>
                <w:b/>
              </w:rPr>
              <w:t>DsrAddressToSiteNamesW</w:t>
            </w:r>
            <w:r>
              <w:t xml:space="preserve"> is zero.</w:t>
            </w:r>
          </w:p>
        </w:tc>
      </w:tr>
    </w:tbl>
    <w:p w:rsidR="00DE48A3" w:rsidRDefault="00DE48A3">
      <w:pPr>
        <w:pStyle w:val="Definition-Field2"/>
      </w:pPr>
    </w:p>
    <w:p w:rsidR="00DE48A3" w:rsidRDefault="00EA47FA">
      <w:r>
        <w:t>This method returns errors based</w:t>
      </w:r>
      <w:r>
        <w:t xml:space="preserve"> on Common Error Processing Rule A, specified in section </w:t>
      </w:r>
      <w:hyperlink w:anchor="Section_2d776bfce81f4c8f9da84c2920f65413" w:history="1">
        <w:r>
          <w:rPr>
            <w:rStyle w:val="Hyperlink"/>
          </w:rPr>
          <w:t>3</w:t>
        </w:r>
      </w:hyperlink>
      <w:r>
        <w:t>.</w:t>
      </w:r>
    </w:p>
    <w:p w:rsidR="00DE48A3" w:rsidRDefault="00EA47FA">
      <w:r>
        <w:lastRenderedPageBreak/>
        <w:t xml:space="preserve">The server MUST return the site names that correspond to the </w:t>
      </w:r>
      <w:r>
        <w:rPr>
          <w:i/>
        </w:rPr>
        <w:t>SocketAddresses</w:t>
      </w:r>
      <w:r>
        <w:t xml:space="preserve"> parameter by using the method specified for IP address and </w:t>
      </w:r>
      <w:r>
        <w:t>site/subnet mapping ([MS-ADTS] section 6.1.1.2.2.2.1).</w:t>
      </w:r>
    </w:p>
    <w:p w:rsidR="00DE48A3" w:rsidRDefault="00EA47FA">
      <w:pPr>
        <w:pStyle w:val="Heading5"/>
      </w:pPr>
      <w:bookmarkStart w:id="787" w:name="section_95c432063a184af3928d02d2e0c3d6c1"/>
      <w:bookmarkStart w:id="788" w:name="_Toc492420185"/>
      <w:r>
        <w:t>DsrAddressToSiteNamesExW (Opnum 37)</w:t>
      </w:r>
      <w:bookmarkEnd w:id="787"/>
      <w:bookmarkEnd w:id="788"/>
      <w:r>
        <w:fldChar w:fldCharType="begin"/>
      </w:r>
      <w:r>
        <w:instrText xml:space="preserve"> XE "DsrAddressToSiteNamesExW method"</w:instrText>
      </w:r>
      <w:r>
        <w:fldChar w:fldCharType="end"/>
      </w:r>
    </w:p>
    <w:p w:rsidR="00DE48A3" w:rsidRDefault="00EA47FA">
      <w:r>
        <w:t>The DsrAddressToSiteNamesExW method SHOULD</w:t>
      </w:r>
      <w:bookmarkStart w:id="789" w:name="Appendix_A_Target_165"/>
      <w:r>
        <w:fldChar w:fldCharType="begin"/>
      </w:r>
      <w:r>
        <w:instrText xml:space="preserve"> HYPERLINK \l "Appendix_A_165" \o "Product behavior note 165" \h </w:instrText>
      </w:r>
      <w:r>
        <w:fldChar w:fldCharType="separate"/>
      </w:r>
      <w:r>
        <w:rPr>
          <w:rStyle w:val="Hyperlink"/>
        </w:rPr>
        <w:t>&lt;165&gt;</w:t>
      </w:r>
      <w:r>
        <w:rPr>
          <w:rStyle w:val="Hyperlink"/>
        </w:rPr>
        <w:fldChar w:fldCharType="end"/>
      </w:r>
      <w:bookmarkEnd w:id="789"/>
      <w:r>
        <w:t xml:space="preserve"> translate </w:t>
      </w:r>
      <w:r>
        <w:t xml:space="preserve">a list of socket addresses into their corresponding </w:t>
      </w:r>
      <w:hyperlink w:anchor="gt_8abdc986-5679-42d9-ad76-b11eb5a0daba">
        <w:r>
          <w:rPr>
            <w:rStyle w:val="HyperlinkGreen"/>
            <w:b/>
          </w:rPr>
          <w:t>site</w:t>
        </w:r>
      </w:hyperlink>
      <w:r>
        <w:t xml:space="preserve"> names and subnet names. For details about the mapping from socket address to subnet/site name, see </w:t>
      </w:r>
      <w:hyperlink r:id="rId291" w:anchor="Section_d243592709994c628c6d13ba31a52e1a">
        <w:r>
          <w:rPr>
            <w:rStyle w:val="Hyperlink"/>
          </w:rPr>
          <w:t>[MS-ADTS]</w:t>
        </w:r>
      </w:hyperlink>
      <w:r>
        <w:t xml:space="preserve"> sections 6.1.1.2.2.1 and 6.1.1.2.2.2.</w:t>
      </w:r>
    </w:p>
    <w:p w:rsidR="00DE48A3" w:rsidRDefault="00EA47FA">
      <w:pPr>
        <w:pStyle w:val="Code"/>
      </w:pPr>
      <w:r>
        <w:t>NET_API_STATUS DsrAddressToSiteNamesExW(</w:t>
      </w:r>
    </w:p>
    <w:p w:rsidR="00DE48A3" w:rsidRDefault="00EA47FA">
      <w:pPr>
        <w:pStyle w:val="Code"/>
      </w:pPr>
      <w:r>
        <w:t>  [in, unique, string] LOGONSRV_HANDLE ComputerName,</w:t>
      </w:r>
    </w:p>
    <w:p w:rsidR="00DE48A3" w:rsidRDefault="00EA47FA">
      <w:pPr>
        <w:pStyle w:val="Code"/>
      </w:pPr>
      <w:r>
        <w:t>  [in, range(0, 32000)] DWORD EntryCount,</w:t>
      </w:r>
    </w:p>
    <w:p w:rsidR="00DE48A3" w:rsidRDefault="00EA47FA">
      <w:pPr>
        <w:pStyle w:val="Code"/>
      </w:pPr>
      <w:r>
        <w:t xml:space="preserve">  [in, size_is(EntryCount)] </w:t>
      </w:r>
      <w:r>
        <w:t>PNL_SOCKET_ADDRESS SocketAddresses,</w:t>
      </w:r>
    </w:p>
    <w:p w:rsidR="00DE48A3" w:rsidRDefault="00EA47FA">
      <w:pPr>
        <w:pStyle w:val="Code"/>
      </w:pPr>
      <w:r>
        <w:t>  [out] PNL_SITE_NAME_EX_ARRAY* SiteNames</w:t>
      </w:r>
    </w:p>
    <w:p w:rsidR="00DE48A3" w:rsidRDefault="00EA47FA">
      <w:pPr>
        <w:pStyle w:val="Code"/>
      </w:pPr>
      <w:r>
        <w:t>);</w:t>
      </w:r>
    </w:p>
    <w:p w:rsidR="00DE48A3" w:rsidRDefault="00EA47FA">
      <w:pPr>
        <w:pStyle w:val="Definition-Field"/>
      </w:pPr>
      <w:r>
        <w:rPr>
          <w:b/>
        </w:rPr>
        <w:t xml:space="preserve">ComputerName: </w:t>
      </w:r>
      <w:r>
        <w:t xml:space="preserve">The custom </w:t>
      </w:r>
      <w:hyperlink w:anchor="gt_44deb72d-c62b-4335-90e4-b9fd4dd782ed">
        <w:r>
          <w:rPr>
            <w:rStyle w:val="HyperlinkGreen"/>
            <w:b/>
          </w:rPr>
          <w:t>binding handle</w:t>
        </w:r>
      </w:hyperlink>
      <w:r>
        <w:t xml:space="preserve"> (defined in section </w:t>
      </w:r>
      <w:hyperlink w:anchor="Section_3b224201b53143e28c79b61f6dea8640" w:history="1">
        <w:r>
          <w:rPr>
            <w:rStyle w:val="Hyperlink"/>
          </w:rPr>
          <w:t>3.5.4.1</w:t>
        </w:r>
      </w:hyperlink>
      <w:r>
        <w:t xml:space="preserve">) that represents the connection to a </w:t>
      </w:r>
      <w:hyperlink w:anchor="gt_76a05049-3531-4abd-aec8-30e19954b4bd">
        <w:r>
          <w:rPr>
            <w:rStyle w:val="HyperlinkGreen"/>
            <w:b/>
          </w:rPr>
          <w:t>domain controller</w:t>
        </w:r>
      </w:hyperlink>
      <w:r>
        <w:t>.</w:t>
      </w:r>
    </w:p>
    <w:p w:rsidR="00DE48A3" w:rsidRDefault="00EA47FA">
      <w:pPr>
        <w:pStyle w:val="Definition-Field"/>
      </w:pPr>
      <w:r>
        <w:rPr>
          <w:b/>
        </w:rPr>
        <w:t xml:space="preserve">EntryCount: </w:t>
      </w:r>
      <w:r>
        <w:t xml:space="preserve">The number of socket addresses specified in </w:t>
      </w:r>
      <w:r>
        <w:rPr>
          <w:i/>
        </w:rPr>
        <w:t>SocketAddresses</w:t>
      </w:r>
      <w:r>
        <w:t>.</w:t>
      </w:r>
      <w:r>
        <w:t xml:space="preserve"> The maximum value for </w:t>
      </w:r>
      <w:r>
        <w:rPr>
          <w:i/>
        </w:rPr>
        <w:t>EntryCount</w:t>
      </w:r>
      <w:r>
        <w:t xml:space="preserve"> is 32000. To avoid large memory allocations, this number was chosen as a reasonable limit for the maximum number of socket addresses that this method accepts.</w:t>
      </w:r>
    </w:p>
    <w:p w:rsidR="00DE48A3" w:rsidRDefault="00EA47FA">
      <w:pPr>
        <w:pStyle w:val="Definition-Field"/>
      </w:pPr>
      <w:r>
        <w:rPr>
          <w:b/>
        </w:rPr>
        <w:t xml:space="preserve">SocketAddresses: </w:t>
      </w:r>
      <w:r>
        <w:t xml:space="preserve">An array of </w:t>
      </w:r>
      <w:hyperlink w:anchor="Section_235d0c09b9db44c59d4d806919be657b" w:history="1">
        <w:r>
          <w:rPr>
            <w:rStyle w:val="Hyperlink"/>
          </w:rPr>
          <w:t>NL_SOCKET_ADDRESS</w:t>
        </w:r>
      </w:hyperlink>
      <w:r>
        <w:t xml:space="preserve"> structures (section 2.2.1.2.4) that contains socket addresses to translate. The number of addresses specified MUST be equal to </w:t>
      </w:r>
      <w:r>
        <w:rPr>
          <w:i/>
        </w:rPr>
        <w:t>EntryCount</w:t>
      </w:r>
      <w:r>
        <w:t>.</w:t>
      </w:r>
    </w:p>
    <w:p w:rsidR="00DE48A3" w:rsidRDefault="00EA47FA">
      <w:pPr>
        <w:pStyle w:val="Definition-Field"/>
      </w:pPr>
      <w:r>
        <w:rPr>
          <w:b/>
        </w:rPr>
        <w:t xml:space="preserve">SiteNames: </w:t>
      </w:r>
      <w:r>
        <w:t xml:space="preserve">A pointer to an </w:t>
      </w:r>
      <w:hyperlink w:anchor="Section_2b40b2eb480c42e9b8643de716db892d" w:history="1">
        <w:r>
          <w:rPr>
            <w:rStyle w:val="Hyperlink"/>
          </w:rPr>
          <w:t>NL_SITE_NAME_EX_ARRAY</w:t>
        </w:r>
      </w:hyperlink>
      <w:r>
        <w:t xml:space="preserve"> structure (section 2.2.1.2.3) that contains an array of site names and an array of subnet names that correspond to socket addresses in </w:t>
      </w:r>
      <w:r>
        <w:rPr>
          <w:i/>
        </w:rPr>
        <w:t>SocketAddresses</w:t>
      </w:r>
      <w:r>
        <w:t xml:space="preserve">. The number of entries returned is equal to </w:t>
      </w:r>
      <w:r>
        <w:rPr>
          <w:i/>
        </w:rPr>
        <w:t>EntryCount</w:t>
      </w:r>
      <w:r>
        <w:t>. The fields of</w:t>
      </w:r>
      <w:r>
        <w:t xml:space="preserve"> an entry are set to zero if the corresponding socket address does not map to any site, or if the address family of the socket address is not IPV4 or IPV6. The mapping of IP addresses to sites is specified in [MS-ADTS] section 6.1.1.2.2.1.</w:t>
      </w:r>
    </w:p>
    <w:p w:rsidR="00DE48A3" w:rsidRDefault="00EA47FA">
      <w:pPr>
        <w:pStyle w:val="Definition-Field"/>
      </w:pPr>
      <w:r>
        <w:rPr>
          <w:b/>
        </w:rPr>
        <w:t xml:space="preserve">Return Values: </w:t>
      </w:r>
      <w:r>
        <w:t>T</w:t>
      </w:r>
      <w:r>
        <w:t>he method returns 0x00000000 on success; otherwise, it returns one of the following error codes.</w:t>
      </w:r>
    </w:p>
    <w:tbl>
      <w:tblPr>
        <w:tblStyle w:val="Table-ShadedHeader"/>
        <w:tblW w:w="0" w:type="auto"/>
        <w:tblLook w:val="04A0" w:firstRow="1" w:lastRow="0" w:firstColumn="1" w:lastColumn="0" w:noHBand="0" w:noVBand="1"/>
      </w:tblPr>
      <w:tblGrid>
        <w:gridCol w:w="2855"/>
        <w:gridCol w:w="662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0x00000008</w:t>
            </w:r>
          </w:p>
          <w:p w:rsidR="00DE48A3" w:rsidRDefault="00EA47FA">
            <w:pPr>
              <w:pStyle w:val="TableBodyText"/>
            </w:pPr>
            <w:r>
              <w:t>ERROR_NOT_ENOUGH_MEMORY</w:t>
            </w:r>
          </w:p>
        </w:tc>
        <w:tc>
          <w:tcPr>
            <w:tcW w:w="0" w:type="auto"/>
          </w:tcPr>
          <w:p w:rsidR="00DE48A3" w:rsidRDefault="00EA47FA">
            <w:pPr>
              <w:pStyle w:val="TableBodyText"/>
            </w:pPr>
            <w:r>
              <w:t>Not enough storage is available to process this command.</w:t>
            </w:r>
          </w:p>
        </w:tc>
      </w:tr>
      <w:tr w:rsidR="00DE48A3" w:rsidTr="00DE48A3">
        <w:tc>
          <w:tcPr>
            <w:tcW w:w="0" w:type="auto"/>
          </w:tcPr>
          <w:p w:rsidR="00DE48A3" w:rsidRDefault="00EA47FA">
            <w:pPr>
              <w:pStyle w:val="TableBodyText"/>
            </w:pPr>
            <w:r>
              <w:t>0x00000057</w:t>
            </w:r>
          </w:p>
          <w:p w:rsidR="00DE48A3" w:rsidRDefault="00EA47FA">
            <w:pPr>
              <w:pStyle w:val="TableBodyText"/>
            </w:pPr>
            <w:r>
              <w:t>ERROR_INVALID_PARAMETER</w:t>
            </w:r>
          </w:p>
        </w:tc>
        <w:tc>
          <w:tcPr>
            <w:tcW w:w="0" w:type="auto"/>
          </w:tcPr>
          <w:p w:rsidR="00DE48A3" w:rsidRDefault="00EA47FA">
            <w:pPr>
              <w:pStyle w:val="TableBodyText"/>
            </w:pPr>
            <w:r>
              <w:t xml:space="preserve">One of the parameters is invalid. This error value is returned if the value of </w:t>
            </w:r>
            <w:r>
              <w:rPr>
                <w:i/>
              </w:rPr>
              <w:t>EntryCount</w:t>
            </w:r>
            <w:r>
              <w:t xml:space="preserve"> passed to </w:t>
            </w:r>
            <w:r>
              <w:rPr>
                <w:b/>
              </w:rPr>
              <w:t>DsrAddressToSiteNamesExW</w:t>
            </w:r>
            <w:r>
              <w:t xml:space="preserve"> is zero.</w:t>
            </w:r>
          </w:p>
        </w:tc>
      </w:tr>
    </w:tbl>
    <w:p w:rsidR="00DE48A3" w:rsidRDefault="00EA47FA">
      <w:r>
        <w:t xml:space="preserve">This method returns errors based on Common Error Processing Rule A, specified in section </w:t>
      </w:r>
      <w:hyperlink w:anchor="Section_2d776bfce81f4c8f9da84c2920f65413" w:history="1">
        <w:r>
          <w:rPr>
            <w:rStyle w:val="Hyperlink"/>
          </w:rPr>
          <w:t>3</w:t>
        </w:r>
      </w:hyperlink>
      <w:r>
        <w:t>.</w:t>
      </w:r>
    </w:p>
    <w:p w:rsidR="00DE48A3" w:rsidRDefault="00EA47FA">
      <w:r>
        <w:t xml:space="preserve">The server MUST return the site and subnet names that correspond to the </w:t>
      </w:r>
      <w:r>
        <w:rPr>
          <w:i/>
        </w:rPr>
        <w:t>SocketAddresses</w:t>
      </w:r>
      <w:r>
        <w:t xml:space="preserve"> by using the method specified for IP address and site/subnet mapping ([MS-ADTS] section 6.1.1.2.2.2.1).</w:t>
      </w:r>
    </w:p>
    <w:p w:rsidR="00DE48A3" w:rsidRDefault="00EA47FA">
      <w:pPr>
        <w:pStyle w:val="Heading5"/>
      </w:pPr>
      <w:bookmarkStart w:id="790" w:name="section_db6c9aad573640c5af86538dd439134c"/>
      <w:bookmarkStart w:id="791" w:name="_Toc492420186"/>
      <w:r>
        <w:t>DsrDeregisterDnsHostRecords (Opnu</w:t>
      </w:r>
      <w:r>
        <w:t>m 41)</w:t>
      </w:r>
      <w:bookmarkEnd w:id="790"/>
      <w:bookmarkEnd w:id="791"/>
      <w:r>
        <w:fldChar w:fldCharType="begin"/>
      </w:r>
      <w:r>
        <w:instrText xml:space="preserve"> XE "DsrDeregisterDnsHostRecords method"</w:instrText>
      </w:r>
      <w:r>
        <w:fldChar w:fldCharType="end"/>
      </w:r>
    </w:p>
    <w:p w:rsidR="00DE48A3" w:rsidRDefault="00EA47FA">
      <w:r>
        <w:t>The DsrDeregisterDnsHostRecords method SHOULD</w:t>
      </w:r>
      <w:bookmarkStart w:id="792"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792"/>
      <w:r>
        <w:t xml:space="preserve"> delete all of the </w:t>
      </w:r>
      <w:hyperlink w:anchor="gt_604dcfcd-72f5-46e5-85c1-f3ce69956700">
        <w:r>
          <w:rPr>
            <w:rStyle w:val="HyperlinkGreen"/>
            <w:b/>
          </w:rPr>
          <w:t>DNS</w:t>
        </w:r>
      </w:hyperlink>
      <w:r>
        <w:t xml:space="preserve"> SRV records registered by a specified </w:t>
      </w:r>
      <w:hyperlink w:anchor="gt_76a05049-3531-4abd-aec8-30e19954b4bd">
        <w:r>
          <w:rPr>
            <w:rStyle w:val="HyperlinkGreen"/>
            <w:b/>
          </w:rPr>
          <w:t>domain controller</w:t>
        </w:r>
      </w:hyperlink>
      <w:r>
        <w:t xml:space="preserve">. For the list of SRV records that a </w:t>
      </w:r>
      <w:hyperlink w:anchor="gt_b0276eb2-4e65-4cf1-a718-e0920a614aca">
        <w:r>
          <w:rPr>
            <w:rStyle w:val="HyperlinkGreen"/>
            <w:b/>
          </w:rPr>
          <w:t>domain</w:t>
        </w:r>
      </w:hyperlink>
      <w:r>
        <w:t xml:space="preserve"> registers, see </w:t>
      </w:r>
      <w:hyperlink r:id="rId292" w:anchor="Section_d243592709994c628c6d13ba31a52e1a">
        <w:r>
          <w:rPr>
            <w:rStyle w:val="Hyperlink"/>
          </w:rPr>
          <w:t>[MS-ADTS]</w:t>
        </w:r>
      </w:hyperlink>
      <w:r>
        <w:t xml:space="preserve"> section 6.3.2.3, "SRV Records Registered by DC".</w:t>
      </w:r>
    </w:p>
    <w:p w:rsidR="00DE48A3" w:rsidRDefault="00EA47FA">
      <w:pPr>
        <w:pStyle w:val="Code"/>
      </w:pPr>
      <w:r>
        <w:t>NET_API_STATUS DsrDeregisterDnsHostRecords(</w:t>
      </w:r>
    </w:p>
    <w:p w:rsidR="00DE48A3" w:rsidRDefault="00EA47FA">
      <w:pPr>
        <w:pStyle w:val="Code"/>
      </w:pPr>
      <w:r>
        <w:t>  [in, unique, string] LOGONSRV_HANDLE ServerName,</w:t>
      </w:r>
    </w:p>
    <w:p w:rsidR="00DE48A3" w:rsidRDefault="00EA47FA">
      <w:pPr>
        <w:pStyle w:val="Code"/>
      </w:pPr>
      <w:r>
        <w:t>  [in, unique, string] wchar_t* DnsDomai</w:t>
      </w:r>
      <w:r>
        <w:t>nName,</w:t>
      </w:r>
    </w:p>
    <w:p w:rsidR="00DE48A3" w:rsidRDefault="00EA47FA">
      <w:pPr>
        <w:pStyle w:val="Code"/>
      </w:pPr>
      <w:r>
        <w:lastRenderedPageBreak/>
        <w:t>  [in, unique] GUID* DomainGuid,</w:t>
      </w:r>
    </w:p>
    <w:p w:rsidR="00DE48A3" w:rsidRDefault="00EA47FA">
      <w:pPr>
        <w:pStyle w:val="Code"/>
      </w:pPr>
      <w:r>
        <w:t>  [in, unique] GUID* DsaGuid,</w:t>
      </w:r>
    </w:p>
    <w:p w:rsidR="00DE48A3" w:rsidRDefault="00EA47FA">
      <w:pPr>
        <w:pStyle w:val="Code"/>
      </w:pPr>
      <w:r>
        <w:t>  [in, string] wchar_t* DnsHostName</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 that represents the connection to the DC.</w:t>
      </w:r>
    </w:p>
    <w:p w:rsidR="00DE48A3" w:rsidRDefault="00EA47FA">
      <w:pPr>
        <w:pStyle w:val="Definition-Field"/>
      </w:pPr>
      <w:r>
        <w:rPr>
          <w:b/>
        </w:rPr>
        <w:t xml:space="preserve">DnsDomainName: </w:t>
      </w:r>
      <w:r>
        <w:t xml:space="preserve">A null-terminated </w:t>
      </w:r>
      <w:hyperlink w:anchor="gt_c305d0ab-8b94-461a-bd76-13b40cb8c4d8">
        <w:r>
          <w:rPr>
            <w:rStyle w:val="HyperlinkGreen"/>
            <w:b/>
          </w:rPr>
          <w:t>Unicode</w:t>
        </w:r>
      </w:hyperlink>
      <w:r>
        <w:t xml:space="preserve"> string that specifies the </w:t>
      </w:r>
      <w:hyperlink w:anchor="gt_1769aec9-237e-44ed-9014-1abb3ec6de6e">
        <w:r>
          <w:rPr>
            <w:rStyle w:val="HyperlinkGreen"/>
            <w:b/>
          </w:rPr>
          <w:t>FQDN (1)</w:t>
        </w:r>
      </w:hyperlink>
      <w:r>
        <w:t>.</w:t>
      </w:r>
    </w:p>
    <w:p w:rsidR="00DE48A3" w:rsidRDefault="00EA47FA">
      <w:pPr>
        <w:pStyle w:val="Definition-Field"/>
      </w:pPr>
      <w:r>
        <w:rPr>
          <w:b/>
        </w:rPr>
        <w:t xml:space="preserve">DomainGuid: </w:t>
      </w:r>
      <w:r>
        <w:t xml:space="preserve">A pointer to the domain </w:t>
      </w:r>
      <w:hyperlink w:anchor="gt_f49694cc-c350-462d-ab8e-816f0103c6c1">
        <w:r>
          <w:rPr>
            <w:rStyle w:val="HyperlinkGreen"/>
            <w:b/>
          </w:rPr>
          <w:t>GUID</w:t>
        </w:r>
      </w:hyperlink>
      <w:r>
        <w:t>. If the value is not NULL, the DNS SRV record of type _ldap._tcp.DomainGuid.domains._msdcs.DnsDomainName is also deregist</w:t>
      </w:r>
      <w:r>
        <w:t>ered.</w:t>
      </w:r>
    </w:p>
    <w:p w:rsidR="00DE48A3" w:rsidRDefault="00EA47FA">
      <w:pPr>
        <w:pStyle w:val="Definition-Field"/>
      </w:pPr>
      <w:r>
        <w:rPr>
          <w:b/>
        </w:rPr>
        <w:t xml:space="preserve">DsaGuid: </w:t>
      </w:r>
      <w:r>
        <w:t xml:space="preserve">A pointer to the objectGUID of the DC's NTDSDSA object. For details about the NTDSDSA object, see [MS-ADTS] section 6.1.1.2.2.1.2.1.1. If the value is not NULL, the CNAME </w:t>
      </w:r>
      <w:hyperlink r:id="rId293">
        <w:r>
          <w:rPr>
            <w:rStyle w:val="Hyperlink"/>
          </w:rPr>
          <w:t>[RFC1</w:t>
        </w:r>
        <w:r>
          <w:rPr>
            <w:rStyle w:val="Hyperlink"/>
          </w:rPr>
          <w:t>035]</w:t>
        </w:r>
      </w:hyperlink>
      <w:r>
        <w:t xml:space="preserve"> record of the domain in the form of DsaGuid._msdcs.DnsDomainName is also deregistered.</w:t>
      </w:r>
    </w:p>
    <w:p w:rsidR="00DE48A3" w:rsidRDefault="00EA47FA">
      <w:pPr>
        <w:pStyle w:val="Definition-Field"/>
      </w:pPr>
      <w:r>
        <w:rPr>
          <w:b/>
        </w:rPr>
        <w:t xml:space="preserve">DnsHostName: </w:t>
      </w:r>
      <w:r>
        <w:t xml:space="preserve">A null-terminated Unicode string that specifies the FQDN (1) of the DC whose records are being deregistered. </w:t>
      </w:r>
    </w:p>
    <w:p w:rsidR="00DE48A3" w:rsidRDefault="00EA47FA">
      <w:pPr>
        <w:pStyle w:val="Definition-Field"/>
      </w:pPr>
      <w:r>
        <w:rPr>
          <w:b/>
        </w:rPr>
        <w:t xml:space="preserve">Return Values: </w:t>
      </w:r>
      <w:r>
        <w:t>The method returns 0x00000</w:t>
      </w:r>
      <w:r>
        <w:t>000 on success; otherwise, it returns the following error code.</w:t>
      </w:r>
    </w:p>
    <w:tbl>
      <w:tblPr>
        <w:tblStyle w:val="Table-ShadedHeader"/>
        <w:tblW w:w="0" w:type="auto"/>
        <w:tblLook w:val="04A0" w:firstRow="1" w:lastRow="0" w:firstColumn="1" w:lastColumn="0" w:noHBand="0" w:noVBand="1"/>
      </w:tblPr>
      <w:tblGrid>
        <w:gridCol w:w="2319"/>
        <w:gridCol w:w="71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0x00000032</w:t>
            </w:r>
          </w:p>
          <w:p w:rsidR="00DE48A3" w:rsidRDefault="00EA47FA">
            <w:pPr>
              <w:pStyle w:val="TableBodyText"/>
            </w:pPr>
            <w:r>
              <w:t>ERROR_NOT_SUPPORTED</w:t>
            </w:r>
          </w:p>
        </w:tc>
        <w:tc>
          <w:tcPr>
            <w:tcW w:w="0" w:type="auto"/>
          </w:tcPr>
          <w:p w:rsidR="00DE48A3" w:rsidRDefault="00EA47FA">
            <w:pPr>
              <w:pStyle w:val="TableBodyText"/>
            </w:pPr>
            <w:r>
              <w:t xml:space="preserve">The request is not supported. This error value is returned when </w:t>
            </w:r>
            <w:r>
              <w:rPr>
                <w:b/>
              </w:rPr>
              <w:t>DsrDeregisterDnsHostRecords</w:t>
            </w:r>
            <w:r>
              <w:t xml:space="preserve"> is called on a machine that is not a </w:t>
            </w:r>
            <w:r>
              <w:t>DC.</w:t>
            </w:r>
          </w:p>
        </w:tc>
      </w:tr>
    </w:tbl>
    <w:p w:rsidR="00DE48A3" w:rsidRDefault="00EA47FA">
      <w:r>
        <w:t xml:space="preserve">The server SHOULD determine if the client has sufficient </w:t>
      </w:r>
      <w:hyperlink w:anchor="gt_d8092e10-b227-4b44-b015-511bb8178940">
        <w:r>
          <w:rPr>
            <w:rStyle w:val="HyperlinkGreen"/>
            <w:b/>
          </w:rPr>
          <w:t>privileges</w:t>
        </w:r>
      </w:hyperlink>
      <w:r>
        <w:t xml:space="preserve"> (as described in section </w:t>
      </w:r>
      <w:hyperlink w:anchor="Section_1ec948862b6445afb68e3d9faa36617c" w:history="1">
        <w:r>
          <w:rPr>
            <w:rStyle w:val="Hyperlink"/>
          </w:rPr>
          <w:t>3.5.4.2</w:t>
        </w:r>
      </w:hyperlink>
      <w:r>
        <w:t xml:space="preserve">) with the Access Request </w:t>
      </w:r>
      <w:r>
        <w:t>mask set to the NETLOGON_CONTROL_ACCESS mask.</w:t>
      </w:r>
    </w:p>
    <w:p w:rsidR="00DE48A3" w:rsidRDefault="00EA47FA">
      <w:r>
        <w:t>If the client does not have sufficient privilege, the server MUST return ERROR_ACCESS_DENIED.</w:t>
      </w:r>
    </w:p>
    <w:p w:rsidR="00DE48A3" w:rsidRDefault="00EA47FA">
      <w:r>
        <w:t xml:space="preserve">If the </w:t>
      </w:r>
      <w:r>
        <w:rPr>
          <w:i/>
        </w:rPr>
        <w:t>DnsHostName</w:t>
      </w:r>
      <w:r>
        <w:t xml:space="preserve"> parameter is not null, the server MUST attempt to delete the DNS SRV records registered for the D</w:t>
      </w:r>
      <w:r>
        <w:t xml:space="preserve">C </w:t>
      </w:r>
      <w:r>
        <w:rPr>
          <w:i/>
        </w:rPr>
        <w:t>DnsHostName</w:t>
      </w:r>
      <w:r>
        <w:t>, as specified in [MS-ADTS] section 6.3.2.3.</w:t>
      </w:r>
    </w:p>
    <w:p w:rsidR="00DE48A3" w:rsidRDefault="00EA47FA">
      <w:r>
        <w:t xml:space="preserve">If the </w:t>
      </w:r>
      <w:r>
        <w:rPr>
          <w:i/>
        </w:rPr>
        <w:t>DomainGuid</w:t>
      </w:r>
      <w:r>
        <w:t xml:space="preserve"> parameter is not null, then the server MUST attempt to delete the domain-GUID-based SRV record.</w:t>
      </w:r>
    </w:p>
    <w:p w:rsidR="00DE48A3" w:rsidRDefault="00EA47FA">
      <w:r>
        <w:t xml:space="preserve">If the </w:t>
      </w:r>
      <w:r>
        <w:rPr>
          <w:i/>
        </w:rPr>
        <w:t>DsaGuid</w:t>
      </w:r>
      <w:r>
        <w:t xml:space="preserve"> parameter is not null, then the server MUST attempt to delete the dom</w:t>
      </w:r>
      <w:r>
        <w:t>ain CNAME record.</w:t>
      </w:r>
    </w:p>
    <w:p w:rsidR="00DE48A3" w:rsidRDefault="00EA47FA">
      <w:r>
        <w:t xml:space="preserve">The deletion of </w:t>
      </w:r>
      <w:hyperlink w:anchor="gt_8abdc986-5679-42d9-ad76-b11eb5a0daba">
        <w:r>
          <w:rPr>
            <w:rStyle w:val="HyperlinkGreen"/>
            <w:b/>
          </w:rPr>
          <w:t>site</w:t>
        </w:r>
      </w:hyperlink>
      <w:r>
        <w:t>-specific records MUST be attempted for every site in the enterprise of the DC on which the method is executed.</w:t>
      </w:r>
    </w:p>
    <w:p w:rsidR="00DE48A3" w:rsidRDefault="00EA47FA">
      <w:r>
        <w:t>Unless stated otherwise, if the attempt to d</w:t>
      </w:r>
      <w:r>
        <w:t>elete any records documented previously fails for any reason, then the server MUST ignore the error and continue message processing.</w:t>
      </w:r>
    </w:p>
    <w:p w:rsidR="00DE48A3" w:rsidRDefault="00EA47FA">
      <w:r>
        <w:t>It is possible that this method call will create a time-consuming run that can generate significant network traffic for ent</w:t>
      </w:r>
      <w:r>
        <w:t>erprises with many sites.</w:t>
      </w:r>
    </w:p>
    <w:p w:rsidR="00DE48A3" w:rsidRDefault="00EA47FA">
      <w:pPr>
        <w:pStyle w:val="Heading5"/>
      </w:pPr>
      <w:bookmarkStart w:id="793" w:name="section_e83df1615c134520ae5a79218ed0bb19"/>
      <w:bookmarkStart w:id="794" w:name="_Toc492420187"/>
      <w:r>
        <w:t>DsrUpdateReadOnlyServerDnsRecords (Opnum 48)</w:t>
      </w:r>
      <w:bookmarkEnd w:id="793"/>
      <w:bookmarkEnd w:id="794"/>
      <w:r>
        <w:fldChar w:fldCharType="begin"/>
      </w:r>
      <w:r>
        <w:instrText xml:space="preserve"> XE "DsrUpdateReadOnlyServerDnsRecords method"</w:instrText>
      </w:r>
      <w:r>
        <w:fldChar w:fldCharType="end"/>
      </w:r>
    </w:p>
    <w:p w:rsidR="00DE48A3" w:rsidRDefault="00EA47FA">
      <w:r>
        <w:t>The DsrUpdateReadOnlyServerDnsRecords method SHOULD</w:t>
      </w:r>
      <w:bookmarkStart w:id="795" w:name="Appendix_A_Target_167"/>
      <w:r>
        <w:fldChar w:fldCharType="begin"/>
      </w:r>
      <w:r>
        <w:instrText xml:space="preserve"> HYPERLINK \l "Appendix_A_167" \o "Product behavior note 167" \h </w:instrText>
      </w:r>
      <w:r>
        <w:fldChar w:fldCharType="separate"/>
      </w:r>
      <w:r>
        <w:rPr>
          <w:rStyle w:val="Hyperlink"/>
        </w:rPr>
        <w:t>&lt;167&gt;</w:t>
      </w:r>
      <w:r>
        <w:rPr>
          <w:rStyle w:val="Hyperlink"/>
        </w:rPr>
        <w:fldChar w:fldCharType="end"/>
      </w:r>
      <w:bookmarkEnd w:id="795"/>
      <w:r>
        <w:t xml:space="preserve"> allow an </w:t>
      </w:r>
      <w:hyperlink w:anchor="gt_8b0a073b-3099-4efe-8b81-c2886b66a870">
        <w:r>
          <w:rPr>
            <w:rStyle w:val="HyperlinkGreen"/>
            <w:b/>
          </w:rPr>
          <w:t>RODC</w:t>
        </w:r>
      </w:hyperlink>
      <w:r>
        <w:t xml:space="preserve"> to send a control command to a normal (writable) </w:t>
      </w:r>
      <w:hyperlink w:anchor="gt_76a05049-3531-4abd-aec8-30e19954b4bd">
        <w:r>
          <w:rPr>
            <w:rStyle w:val="HyperlinkGreen"/>
            <w:b/>
          </w:rPr>
          <w:t>DC</w:t>
        </w:r>
      </w:hyperlink>
      <w:r>
        <w:t xml:space="preserve"> for site-specific and CName types of </w:t>
      </w:r>
      <w:hyperlink w:anchor="gt_604dcfcd-72f5-46e5-85c1-f3ce69956700">
        <w:r>
          <w:rPr>
            <w:rStyle w:val="HyperlinkGreen"/>
            <w:b/>
          </w:rPr>
          <w:t>DNS</w:t>
        </w:r>
      </w:hyperlink>
      <w:r>
        <w:t xml:space="preserve"> records update. For registration, site-specific records SHOULD be for the </w:t>
      </w:r>
      <w:hyperlink w:anchor="gt_8abdc986-5679-42d9-ad76-b11eb5a0daba">
        <w:r>
          <w:rPr>
            <w:rStyle w:val="HyperlinkGreen"/>
            <w:b/>
          </w:rPr>
          <w:t>site</w:t>
        </w:r>
      </w:hyperlink>
      <w:r>
        <w:t xml:space="preserve"> in which RODC resides. For the types of DNS records, see </w:t>
      </w:r>
      <w:hyperlink r:id="rId294" w:anchor="Section_d243592709994c628c6d13ba31a52e1a">
        <w:r>
          <w:rPr>
            <w:rStyle w:val="Hyperlink"/>
          </w:rPr>
          <w:t>[MS-ADTS]</w:t>
        </w:r>
      </w:hyperlink>
      <w:r>
        <w:t xml:space="preserve"> section 6.3.2.</w:t>
      </w:r>
    </w:p>
    <w:p w:rsidR="00DE48A3" w:rsidRDefault="00EA47FA">
      <w:pPr>
        <w:pStyle w:val="Code"/>
      </w:pPr>
      <w:r>
        <w:lastRenderedPageBreak/>
        <w:t>NTSTATUS DsrUpdateReadOnlyServerDnsRecords(</w:t>
      </w:r>
    </w:p>
    <w:p w:rsidR="00DE48A3" w:rsidRDefault="00EA47FA">
      <w:pPr>
        <w:pStyle w:val="Code"/>
      </w:pPr>
      <w:r>
        <w:t>  [in, unique, string] LOGONSRV_HANDLE ServerName,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[out] PNETLOGON_AUTHENTICATOR ReturnAuthenticator,</w:t>
      </w:r>
    </w:p>
    <w:p w:rsidR="00DE48A3" w:rsidRDefault="00EA47FA">
      <w:pPr>
        <w:pStyle w:val="Code"/>
      </w:pPr>
      <w:r>
        <w:t>  [in, unique, string] wchar_t* SiteName,</w:t>
      </w:r>
    </w:p>
    <w:p w:rsidR="00DE48A3" w:rsidRDefault="00EA47FA">
      <w:pPr>
        <w:pStyle w:val="Code"/>
      </w:pPr>
      <w:r>
        <w:t>  [in] ULONG DnsTtl,</w:t>
      </w:r>
    </w:p>
    <w:p w:rsidR="00DE48A3" w:rsidRDefault="00EA47FA">
      <w:pPr>
        <w:pStyle w:val="Code"/>
      </w:pPr>
      <w:r>
        <w:t>  [in, out] PNL_DNS_NAME_INFO_ARRAY DnsNames</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 that represents the connection to the normal (writable) DC.</w:t>
      </w:r>
    </w:p>
    <w:p w:rsidR="00DE48A3" w:rsidRDefault="00EA47FA">
      <w:pPr>
        <w:pStyle w:val="Definition-Field"/>
      </w:pPr>
      <w:r>
        <w:rPr>
          <w:b/>
        </w:rPr>
        <w:t xml:space="preserve">ComputerName: </w:t>
      </w:r>
      <w:r>
        <w:t xml:space="preserve">A null-terminated </w:t>
      </w:r>
      <w:hyperlink w:anchor="gt_c305d0ab-8b94-461a-bd76-13b40cb8c4d8">
        <w:r>
          <w:rPr>
            <w:rStyle w:val="HyperlinkGreen"/>
            <w:b/>
          </w:rPr>
          <w:t>Unicode</w:t>
        </w:r>
      </w:hyperlink>
      <w:r>
        <w:t xml:space="preserve"> string that contains the client computer </w:t>
      </w:r>
      <w:hyperlink w:anchor="gt_0334e0bd-2755-42f6-aeff-2d4a22bf4abf">
        <w:r>
          <w:rPr>
            <w:rStyle w:val="HyperlinkGreen"/>
            <w:b/>
          </w:rPr>
          <w:t>NetBIOS name</w:t>
        </w:r>
      </w:hyperlink>
      <w:r>
        <w:t>.</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w:t>
      </w:r>
      <w:r>
        <w:t xml:space="preserve"> specified in section 2.2.1.1.5) that contains the client </w:t>
      </w:r>
      <w:hyperlink w:anchor="gt_e72a2c02-84a2-4ce3-b66f-86f725642dc3">
        <w:r>
          <w:rPr>
            <w:rStyle w:val="HyperlinkGreen"/>
            <w:b/>
          </w:rPr>
          <w:t>authenticator</w:t>
        </w:r>
      </w:hyperlink>
      <w:r>
        <w:t xml:space="preserve"> that will be used to authenticate the client.</w:t>
      </w:r>
    </w:p>
    <w:p w:rsidR="00DE48A3" w:rsidRDefault="00EA47FA">
      <w:pPr>
        <w:pStyle w:val="Definition-Field"/>
      </w:pPr>
      <w:r>
        <w:rPr>
          <w:b/>
        </w:rPr>
        <w:t xml:space="preserve">ReturnAuthenticator: </w:t>
      </w:r>
      <w:r>
        <w:t>A pointer to a NETLOGON_AUTHENTICATOR structure that co</w:t>
      </w:r>
      <w:r>
        <w:t>ntains the server return authenticator.</w:t>
      </w:r>
    </w:p>
    <w:p w:rsidR="00DE48A3" w:rsidRDefault="00EA47FA">
      <w:pPr>
        <w:pStyle w:val="Definition-Field"/>
      </w:pPr>
      <w:r>
        <w:rPr>
          <w:b/>
        </w:rPr>
        <w:t xml:space="preserve">SiteName: </w:t>
      </w:r>
      <w:r>
        <w:t>A pointer to a null-terminated Unicode string that contains the site name where the RODC resides.</w:t>
      </w:r>
    </w:p>
    <w:p w:rsidR="00DE48A3" w:rsidRDefault="00EA47FA">
      <w:pPr>
        <w:pStyle w:val="Definition-Field"/>
      </w:pPr>
      <w:r>
        <w:rPr>
          <w:b/>
        </w:rPr>
        <w:t xml:space="preserve">DnsTtl: </w:t>
      </w:r>
      <w:r>
        <w:t>The Time To Live value, in seconds, for DNS records.</w:t>
      </w:r>
    </w:p>
    <w:p w:rsidR="00DE48A3" w:rsidRDefault="00EA47FA">
      <w:pPr>
        <w:pStyle w:val="Definition-Field"/>
      </w:pPr>
      <w:r>
        <w:rPr>
          <w:b/>
        </w:rPr>
        <w:t xml:space="preserve">DnsNames: </w:t>
      </w:r>
      <w:r>
        <w:t xml:space="preserve">A pointer to an </w:t>
      </w:r>
      <w:hyperlink w:anchor="Section_8ae8a92eb63a43fd935097f1cab1c148" w:history="1">
        <w:r>
          <w:rPr>
            <w:rStyle w:val="Hyperlink"/>
          </w:rPr>
          <w:t>NL_DNS_NAME_INFO_ARRAY (section 2.2.1.2.6)</w:t>
        </w:r>
      </w:hyperlink>
      <w:r>
        <w:t xml:space="preserve"> structure that contains an array of </w:t>
      </w:r>
      <w:hyperlink w:anchor="Section_1c7e652045a243e1ac0b43e771f85b14" w:history="1">
        <w:r>
          <w:rPr>
            <w:rStyle w:val="Hyperlink"/>
          </w:rPr>
          <w:t>NL_DNS_NAME_INFO</w:t>
        </w:r>
      </w:hyperlink>
      <w:r>
        <w:t xml:space="preserve"> structures.</w:t>
      </w:r>
    </w:p>
    <w:p w:rsidR="00DE48A3" w:rsidRDefault="00EA47FA">
      <w:pPr>
        <w:pStyle w:val="Definition-Field"/>
      </w:pPr>
      <w:r>
        <w:rPr>
          <w:b/>
        </w:rPr>
        <w:t xml:space="preserve">Return Values: </w:t>
      </w:r>
      <w:r>
        <w:t>The method returns 0x00000000 (NO_</w:t>
      </w:r>
      <w:r>
        <w:t>ERROR) on success; otherwise, it returns a nonzero error code.</w:t>
      </w:r>
    </w:p>
    <w:p w:rsidR="00DE48A3" w:rsidRDefault="00EA47FA">
      <w:r>
        <w:t>On receiving this call, the server performs the following steps:</w:t>
      </w:r>
    </w:p>
    <w:p w:rsidR="00DE48A3" w:rsidRDefault="00EA47FA">
      <w:pPr>
        <w:pStyle w:val="ListParagraph"/>
        <w:numPr>
          <w:ilvl w:val="0"/>
          <w:numId w:val="111"/>
        </w:numPr>
      </w:pPr>
      <w:r>
        <w:t>Verifies that the server is a normal (writable) DC; otherwise, the server MUST return STATUS_NOT_SUPPORTED.</w:t>
      </w:r>
      <w:bookmarkStart w:id="796" w:name="Appendix_A_Target_168"/>
      <w:r>
        <w:fldChar w:fldCharType="begin"/>
      </w:r>
      <w:r>
        <w:instrText xml:space="preserve"> HYPERLINK \l "Appe</w:instrText>
      </w:r>
      <w:r>
        <w:instrText xml:space="preserve">ndix_A_168" \o "Product behavior note 168" \h </w:instrText>
      </w:r>
      <w:r>
        <w:fldChar w:fldCharType="separate"/>
      </w:r>
      <w:r>
        <w:rPr>
          <w:rStyle w:val="Hyperlink"/>
        </w:rPr>
        <w:t>&lt;168&gt;</w:t>
      </w:r>
      <w:r>
        <w:rPr>
          <w:rStyle w:val="Hyperlink"/>
        </w:rPr>
        <w:fldChar w:fldCharType="end"/>
      </w:r>
      <w:bookmarkEnd w:id="796"/>
    </w:p>
    <w:p w:rsidR="00DE48A3" w:rsidRDefault="00EA47FA">
      <w:pPr>
        <w:pStyle w:val="ListParagraph"/>
        <w:numPr>
          <w:ilvl w:val="0"/>
          <w:numId w:val="111"/>
        </w:numPr>
      </w:pPr>
      <w:r>
        <w:t>Verifies that the caller (ComputerName) is an RODC; otherwise, the server MUST return STATUS_NOT_SUPPORTED.</w:t>
      </w:r>
    </w:p>
    <w:p w:rsidR="00DE48A3" w:rsidRDefault="00EA47FA">
      <w:pPr>
        <w:pStyle w:val="ListParagraph"/>
        <w:numPr>
          <w:ilvl w:val="0"/>
          <w:numId w:val="111"/>
        </w:numPr>
      </w:pPr>
      <w:r>
        <w:t xml:space="preserve">Verifies that the </w:t>
      </w:r>
      <w:r>
        <w:rPr>
          <w:i/>
        </w:rPr>
        <w:t>Authenticator</w:t>
      </w:r>
      <w:r>
        <w:t xml:space="preserve"> passed, and compute the </w:t>
      </w:r>
      <w:r>
        <w:rPr>
          <w:i/>
        </w:rPr>
        <w:t>ReturnAuthenticator</w:t>
      </w:r>
      <w:r>
        <w:t>, as specified in se</w:t>
      </w:r>
      <w:r>
        <w:t xml:space="preserve">ction </w:t>
      </w:r>
      <w:hyperlink w:anchor="Section_da7acaa3030b481e979bf58f89389806" w:history="1">
        <w:r>
          <w:rPr>
            <w:rStyle w:val="Hyperlink"/>
          </w:rPr>
          <w:t>3.1.4.5</w:t>
        </w:r>
      </w:hyperlink>
      <w:r>
        <w:t xml:space="preserve">. If the </w:t>
      </w:r>
      <w:r>
        <w:rPr>
          <w:i/>
        </w:rPr>
        <w:t>Authenticator</w:t>
      </w:r>
      <w:r>
        <w:t xml:space="preserve"> verification fails, the server MUST return STATUS_ACCESS_DENIED.</w:t>
      </w:r>
    </w:p>
    <w:p w:rsidR="00DE48A3" w:rsidRDefault="00EA47FA">
      <w:pPr>
        <w:pStyle w:val="ListParagraph"/>
        <w:numPr>
          <w:ilvl w:val="0"/>
          <w:numId w:val="111"/>
        </w:numPr>
      </w:pPr>
      <w:r>
        <w:t>Validates the requested DNS name type. Only site-specific and CName types are supported. For an</w:t>
      </w:r>
      <w:r>
        <w:t xml:space="preserve"> unsupported DNS name type, sets the DNS name status to STATUS_NOT_SUPPORTED.</w:t>
      </w:r>
    </w:p>
    <w:p w:rsidR="00DE48A3" w:rsidRDefault="00EA47FA">
      <w:pPr>
        <w:pStyle w:val="ListParagraph"/>
        <w:numPr>
          <w:ilvl w:val="0"/>
          <w:numId w:val="111"/>
        </w:numPr>
      </w:pPr>
      <w:r>
        <w:t>Validates the site name for site-specific DNS name registration. Sets DNS name status to STATUS_ACCESS_DENIED for an invalid site name.</w:t>
      </w:r>
    </w:p>
    <w:p w:rsidR="00DE48A3" w:rsidRDefault="00EA47FA">
      <w:pPr>
        <w:pStyle w:val="ListParagraph"/>
        <w:numPr>
          <w:ilvl w:val="0"/>
          <w:numId w:val="111"/>
        </w:numPr>
      </w:pPr>
      <w:r>
        <w:t xml:space="preserve">Validates Ndnc </w:t>
      </w:r>
      <w:hyperlink w:anchor="gt_45a1c9f1-0263-49a8-97c7-7aca1a99308c">
        <w:r>
          <w:rPr>
            <w:rStyle w:val="HyperlinkGreen"/>
            <w:b/>
          </w:rPr>
          <w:t>domain name</w:t>
        </w:r>
      </w:hyperlink>
      <w:r>
        <w:t xml:space="preserve"> for the registration of NlDnsNdncDomainName DnsDomainInfoType. Sets DNS name status to STATUS_ACCESS_DENIED for an invalid Ndnc domain name.</w:t>
      </w:r>
    </w:p>
    <w:p w:rsidR="00DE48A3" w:rsidRDefault="00EA47FA">
      <w:r>
        <w:t>This method can be called only by a machine</w:t>
      </w:r>
      <w:r>
        <w:t xml:space="preserve"> that has established a </w:t>
      </w:r>
      <w:hyperlink w:anchor="gt_08ce423c-9f9c-48ed-afa8-8b64c04ecdca">
        <w:r>
          <w:rPr>
            <w:rStyle w:val="HyperlinkGreen"/>
            <w:b/>
          </w:rPr>
          <w:t>secure channel</w:t>
        </w:r>
      </w:hyperlink>
      <w:r>
        <w:t xml:space="preserve"> with the server.</w:t>
      </w:r>
    </w:p>
    <w:p w:rsidR="00DE48A3" w:rsidRDefault="00EA47FA">
      <w:pPr>
        <w:pStyle w:val="Heading4"/>
      </w:pPr>
      <w:bookmarkStart w:id="797" w:name="section_641f684e080943f38ba92a3754874126"/>
      <w:bookmarkStart w:id="798" w:name="_Toc492420188"/>
      <w:r>
        <w:t>Secure Channel Establishment and Maintenance Methods</w:t>
      </w:r>
      <w:bookmarkEnd w:id="797"/>
      <w:bookmarkEnd w:id="798"/>
      <w:r>
        <w:fldChar w:fldCharType="begin"/>
      </w:r>
      <w:r>
        <w:instrText xml:space="preserve"> XE "Server:Secure Channel Establishment and Maintenance Methods method" </w:instrText>
      </w:r>
      <w:r>
        <w:fldChar w:fldCharType="end"/>
      </w:r>
      <w:r>
        <w:fldChar w:fldCharType="begin"/>
      </w:r>
      <w:r>
        <w:instrText xml:space="preserve"> XE "Secure</w:instrText>
      </w:r>
      <w:r>
        <w:instrText xml:space="preserve"> Channel Establishment and Maintenance Methods method" </w:instrText>
      </w:r>
      <w:r>
        <w:fldChar w:fldCharType="end"/>
      </w:r>
      <w:r>
        <w:fldChar w:fldCharType="begin"/>
      </w:r>
      <w:r>
        <w:instrText xml:space="preserve"> XE "Methods:Secure Channel Establishment and Maintenance Methods" </w:instrText>
      </w:r>
      <w:r>
        <w:fldChar w:fldCharType="end"/>
      </w:r>
      <w:r>
        <w:fldChar w:fldCharType="begin"/>
      </w:r>
      <w:r>
        <w:instrText xml:space="preserve"> XE "Secure channel establishment and maintenance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to establish the </w:t>
      </w:r>
      <w:hyperlink w:anchor="gt_08ce423c-9f9c-48ed-afa8-8b64c04ecdca">
        <w:r>
          <w:rPr>
            <w:rStyle w:val="HyperlinkGreen"/>
            <w:b/>
          </w:rPr>
          <w:t>secure channel</w:t>
        </w:r>
      </w:hyperlink>
      <w:r>
        <w:t xml:space="preserve">, as outlined in section </w:t>
      </w:r>
      <w:hyperlink w:anchor="Section_70d9e96a9e32432188334b597efc87a7" w:history="1">
        <w:r>
          <w:rPr>
            <w:rStyle w:val="Hyperlink"/>
          </w:rPr>
          <w:t>1.3</w:t>
        </w:r>
      </w:hyperlink>
      <w:r>
        <w:t xml:space="preserve">. </w:t>
      </w:r>
    </w:p>
    <w:p w:rsidR="00DE48A3" w:rsidRDefault="00EA47FA">
      <w:pPr>
        <w:pStyle w:val="Heading5"/>
      </w:pPr>
      <w:bookmarkStart w:id="799" w:name="section_5ad9db9f74414ce58c7b7b771e243d32"/>
      <w:bookmarkStart w:id="800" w:name="_Toc492420189"/>
      <w:r>
        <w:lastRenderedPageBreak/>
        <w:t>NetrServerReqChallenge (Opnum 4)</w:t>
      </w:r>
      <w:bookmarkEnd w:id="799"/>
      <w:bookmarkEnd w:id="800"/>
      <w:r>
        <w:fldChar w:fldCharType="begin"/>
      </w:r>
      <w:r>
        <w:instrText xml:space="preserve"> XE "NetrServerR</w:instrText>
      </w:r>
      <w:r>
        <w:instrText>eqChallenge method"</w:instrText>
      </w:r>
      <w:r>
        <w:fldChar w:fldCharType="end"/>
      </w:r>
    </w:p>
    <w:p w:rsidR="00DE48A3" w:rsidRDefault="00EA47FA">
      <w:r>
        <w:t>The NetrServerReqChallenge method SHOULD</w:t>
      </w:r>
      <w:bookmarkStart w:id="801" w:name="Appendix_A_Target_169"/>
      <w:r>
        <w:fldChar w:fldCharType="begin"/>
      </w:r>
      <w:r>
        <w:instrText xml:space="preserve"> HYPERLINK \l "Appendix_A_169" \o "Product behavior note 169" \h </w:instrText>
      </w:r>
      <w:r>
        <w:fldChar w:fldCharType="separate"/>
      </w:r>
      <w:r>
        <w:rPr>
          <w:rStyle w:val="Hyperlink"/>
        </w:rPr>
        <w:t>&lt;169&gt;</w:t>
      </w:r>
      <w:r>
        <w:rPr>
          <w:rStyle w:val="Hyperlink"/>
        </w:rPr>
        <w:fldChar w:fldCharType="end"/>
      </w:r>
      <w:bookmarkEnd w:id="801"/>
      <w:r>
        <w:t xml:space="preserve"> receive a </w:t>
      </w:r>
      <w:hyperlink w:anchor="gt_54ceb15a-5c0f-4099-8d9f-71f7b91b0473">
        <w:r>
          <w:rPr>
            <w:rStyle w:val="HyperlinkGreen"/>
            <w:b/>
          </w:rPr>
          <w:t>client challenge</w:t>
        </w:r>
      </w:hyperlink>
      <w:r>
        <w:t xml:space="preserve"> and return a </w:t>
      </w:r>
      <w:hyperlink w:anchor="gt_7deccd83-29bf-4f63-ba8d-d3ae04d196e9">
        <w:r>
          <w:rPr>
            <w:rStyle w:val="HyperlinkGreen"/>
            <w:b/>
          </w:rPr>
          <w:t>server challenge (SC)</w:t>
        </w:r>
      </w:hyperlink>
      <w:r>
        <w:t xml:space="preserve"> .</w:t>
      </w:r>
    </w:p>
    <w:p w:rsidR="00DE48A3" w:rsidRDefault="00EA47FA">
      <w:pPr>
        <w:pStyle w:val="Code"/>
      </w:pPr>
      <w:r>
        <w:t>NTSTATUS NetrServerReqChallenge(</w:t>
      </w:r>
    </w:p>
    <w:p w:rsidR="00DE48A3" w:rsidRDefault="00EA47FA">
      <w:pPr>
        <w:pStyle w:val="Code"/>
      </w:pPr>
      <w:r>
        <w:t>  [in, unique, string] LOGONSRV_HANDLE PrimaryName,</w:t>
      </w:r>
    </w:p>
    <w:p w:rsidR="00DE48A3" w:rsidRDefault="00EA47FA">
      <w:pPr>
        <w:pStyle w:val="Code"/>
      </w:pPr>
      <w:r>
        <w:t>  [in, string] wchar_t* ComputerName,</w:t>
      </w:r>
    </w:p>
    <w:p w:rsidR="00DE48A3" w:rsidRDefault="00EA47FA">
      <w:pPr>
        <w:pStyle w:val="Code"/>
      </w:pPr>
      <w:r>
        <w:t>  [in] PNETLOGON_CREDENTIAL ClientChallenge,</w:t>
      </w:r>
    </w:p>
    <w:p w:rsidR="00DE48A3" w:rsidRDefault="00EA47FA">
      <w:pPr>
        <w:pStyle w:val="Code"/>
      </w:pPr>
      <w:r>
        <w:t xml:space="preserve">  [out] </w:t>
      </w:r>
      <w:r>
        <w:t>PNETLOGON_CREDENTIAL ServerChallenge</w:t>
      </w:r>
    </w:p>
    <w:p w:rsidR="00DE48A3" w:rsidRDefault="00EA47FA">
      <w:pPr>
        <w:pStyle w:val="Code"/>
      </w:pPr>
      <w:r>
        <w:t>);</w:t>
      </w:r>
    </w:p>
    <w:p w:rsidR="00DE48A3" w:rsidRDefault="00EA47FA">
      <w:pPr>
        <w:pStyle w:val="Definition-Field"/>
      </w:pPr>
      <w:r>
        <w:rPr>
          <w:b/>
        </w:rPr>
        <w:t xml:space="preserve">PrimaryName: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ComputerName: </w:t>
      </w:r>
      <w:r>
        <w:t xml:space="preserve">A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client computer calling this method.</w:t>
      </w:r>
    </w:p>
    <w:p w:rsidR="00DE48A3" w:rsidRDefault="00EA47FA">
      <w:pPr>
        <w:pStyle w:val="Definition-Field"/>
      </w:pPr>
      <w:r>
        <w:rPr>
          <w:b/>
        </w:rPr>
        <w:t xml:space="preserve">ClientChallenge: </w:t>
      </w:r>
      <w:r>
        <w:t xml:space="preserve">A pointer to a </w:t>
      </w:r>
      <w:hyperlink w:anchor="Section_d55e263271634f6cb6624b870e8cc1cd" w:history="1">
        <w:r>
          <w:rPr>
            <w:rStyle w:val="Hyperlink"/>
          </w:rPr>
          <w:t>NETLOGON_CREDENTIAL</w:t>
        </w:r>
      </w:hyperlink>
      <w:r>
        <w:t xml:space="preserve"> structure, as specified in section 2.2.1.3.4, that contains the client challenge.</w:t>
      </w:r>
    </w:p>
    <w:p w:rsidR="00DE48A3" w:rsidRDefault="00EA47FA">
      <w:pPr>
        <w:pStyle w:val="Definition-Field"/>
      </w:pPr>
      <w:r>
        <w:rPr>
          <w:b/>
        </w:rPr>
        <w:t xml:space="preserve">ServerChallenge: </w:t>
      </w:r>
      <w:r>
        <w:t>A pointer to a NETLOGON_CREDENTIAL structure, as specified in section 2.2.1.3.4</w:t>
      </w:r>
      <w:r>
        <w:t>, that contains the server challenge response.</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12"/>
        </w:numPr>
      </w:pPr>
      <w:r>
        <w:t>Apply Common Error Processin</w:t>
      </w:r>
      <w:r>
        <w:t xml:space="preserve">g Rule A, specified in section </w:t>
      </w:r>
      <w:hyperlink w:anchor="Section_2d776bfce81f4c8f9da84c2920f65413" w:history="1">
        <w:r>
          <w:rPr>
            <w:rStyle w:val="Hyperlink"/>
          </w:rPr>
          <w:t>3</w:t>
        </w:r>
      </w:hyperlink>
      <w:r>
        <w:t>.</w:t>
      </w:r>
    </w:p>
    <w:p w:rsidR="00DE48A3" w:rsidRDefault="00EA47FA">
      <w:pPr>
        <w:pStyle w:val="ListParagraph"/>
        <w:numPr>
          <w:ilvl w:val="0"/>
          <w:numId w:val="112"/>
        </w:numPr>
      </w:pPr>
      <w:r>
        <w:t xml:space="preserve">Apply Common Error Processing Rule B, specified in section 3, to  the </w:t>
      </w:r>
      <w:r>
        <w:rPr>
          <w:i/>
        </w:rPr>
        <w:t>PrimaryName</w:t>
      </w:r>
      <w:r>
        <w:t xml:space="preserve"> parameter.</w:t>
      </w:r>
    </w:p>
    <w:p w:rsidR="00DE48A3" w:rsidRDefault="00EA47FA">
      <w:r>
        <w:t>The server MUST generate 64 bits of random data as the server challen</w:t>
      </w:r>
      <w:r>
        <w:t xml:space="preserve">ge to be returned in the </w:t>
      </w:r>
      <w:r>
        <w:rPr>
          <w:i/>
        </w:rPr>
        <w:t>ServerChallenge</w:t>
      </w:r>
      <w:r>
        <w:t xml:space="preserve"> parameter. The </w:t>
      </w:r>
      <w:r>
        <w:rPr>
          <w:i/>
        </w:rPr>
        <w:t>ServerChallenge</w:t>
      </w:r>
      <w:r>
        <w:t xml:space="preserve"> is saved in the </w:t>
      </w:r>
      <w:r>
        <w:rPr>
          <w:b/>
        </w:rPr>
        <w:t>ChallengeTable</w:t>
      </w:r>
      <w:r>
        <w:t xml:space="preserve">, along with the client name passed in the </w:t>
      </w:r>
      <w:r>
        <w:rPr>
          <w:i/>
        </w:rPr>
        <w:t>ComputerName</w:t>
      </w:r>
      <w:r>
        <w:t xml:space="preserve"> parameter and the client challenge passed in the </w:t>
      </w:r>
      <w:r>
        <w:rPr>
          <w:i/>
        </w:rPr>
        <w:t>ClientChallenge</w:t>
      </w:r>
      <w:r>
        <w:t xml:space="preserve"> parameter. </w:t>
      </w:r>
    </w:p>
    <w:p w:rsidR="00DE48A3" w:rsidRDefault="00EA47FA">
      <w:pPr>
        <w:pStyle w:val="Heading5"/>
      </w:pPr>
      <w:bookmarkStart w:id="802" w:name="section_3a9ed16f801445ae80afc0ecb06e2db9"/>
      <w:bookmarkStart w:id="803" w:name="_Toc492420190"/>
      <w:r>
        <w:t>NetrServerAuthenticat</w:t>
      </w:r>
      <w:r>
        <w:t>e3 (Opnum 26)</w:t>
      </w:r>
      <w:bookmarkEnd w:id="802"/>
      <w:bookmarkEnd w:id="803"/>
      <w:r>
        <w:fldChar w:fldCharType="begin"/>
      </w:r>
      <w:r>
        <w:instrText xml:space="preserve"> XE "NetrServerAuthenticate3 method"</w:instrText>
      </w:r>
      <w:r>
        <w:fldChar w:fldCharType="end"/>
      </w:r>
    </w:p>
    <w:p w:rsidR="00DE48A3" w:rsidRDefault="00EA47FA">
      <w:r>
        <w:t>The NetrServerAuthenticate3 method SHOULD</w:t>
      </w:r>
      <w:bookmarkStart w:id="804"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804"/>
      <w:r>
        <w:t xml:space="preserve"> mutually authenticate the client and the server and establish the </w:t>
      </w:r>
      <w:hyperlink w:anchor="gt_4f67a585-fb00-4166-93e8-cf4abca8226d">
        <w:r>
          <w:rPr>
            <w:rStyle w:val="HyperlinkGreen"/>
            <w:b/>
          </w:rPr>
          <w:t>session key</w:t>
        </w:r>
      </w:hyperlink>
      <w:r>
        <w:t xml:space="preserve"> to be used for the </w:t>
      </w:r>
      <w:hyperlink w:anchor="gt_08ce423c-9f9c-48ed-afa8-8b64c04ecdca">
        <w:r>
          <w:rPr>
            <w:rStyle w:val="HyperlinkGreen"/>
            <w:b/>
          </w:rPr>
          <w:t>secure channel</w:t>
        </w:r>
      </w:hyperlink>
      <w:r>
        <w:t xml:space="preserve"> message protection between the client and the server. It is called after the </w:t>
      </w:r>
      <w:hyperlink w:anchor="Section_5ad9db9f74414ce58c7b7b771e243d32" w:history="1">
        <w:r>
          <w:rPr>
            <w:rStyle w:val="Hyperlink"/>
          </w:rPr>
          <w:t>NetrServerReqChallenge</w:t>
        </w:r>
      </w:hyperlink>
      <w:r>
        <w:t xml:space="preserve"> method, as specified in section 3.5.4.4.1.</w:t>
      </w:r>
    </w:p>
    <w:p w:rsidR="00DE48A3" w:rsidRDefault="00EA47FA">
      <w:pPr>
        <w:pStyle w:val="Code"/>
      </w:pPr>
      <w:r>
        <w:t>NTSTATUS NetrServerAuthenticate3(</w:t>
      </w:r>
    </w:p>
    <w:p w:rsidR="00DE48A3" w:rsidRDefault="00EA47FA">
      <w:pPr>
        <w:pStyle w:val="Code"/>
      </w:pPr>
      <w:r>
        <w:t>  [in, unique, string] LOGONSRV_HANDLE PrimaryName,</w:t>
      </w:r>
    </w:p>
    <w:p w:rsidR="00DE48A3" w:rsidRDefault="00EA47FA">
      <w:pPr>
        <w:pStyle w:val="Code"/>
      </w:pPr>
      <w:r>
        <w:t>  [in, string] wchar_t* AccountName,</w:t>
      </w:r>
    </w:p>
    <w:p w:rsidR="00DE48A3" w:rsidRDefault="00EA47FA">
      <w:pPr>
        <w:pStyle w:val="Code"/>
      </w:pPr>
      <w:r>
        <w:t>  [in] NETLOGON_SECURE_CHANNEL_TYPE Sec</w:t>
      </w:r>
      <w:r>
        <w:t>ureChannelType,</w:t>
      </w:r>
    </w:p>
    <w:p w:rsidR="00DE48A3" w:rsidRDefault="00EA47FA">
      <w:pPr>
        <w:pStyle w:val="Code"/>
      </w:pPr>
      <w:r>
        <w:t>  [in, string] wchar_t* ComputerName,</w:t>
      </w:r>
    </w:p>
    <w:p w:rsidR="00DE48A3" w:rsidRDefault="00EA47FA">
      <w:pPr>
        <w:pStyle w:val="Code"/>
      </w:pPr>
      <w:r>
        <w:t>  [in] PNETLOGON_CREDENTIAL ClientCredential,</w:t>
      </w:r>
    </w:p>
    <w:p w:rsidR="00DE48A3" w:rsidRDefault="00EA47FA">
      <w:pPr>
        <w:pStyle w:val="Code"/>
      </w:pPr>
      <w:r>
        <w:t>  [out] PNETLOGON_CREDENTIAL ServerCredential,</w:t>
      </w:r>
    </w:p>
    <w:p w:rsidR="00DE48A3" w:rsidRDefault="00EA47FA">
      <w:pPr>
        <w:pStyle w:val="Code"/>
      </w:pPr>
      <w:r>
        <w:t>  [in, out] ULONG * NegotiateFlags,</w:t>
      </w:r>
    </w:p>
    <w:p w:rsidR="00DE48A3" w:rsidRDefault="00EA47FA">
      <w:pPr>
        <w:pStyle w:val="Code"/>
      </w:pPr>
      <w:r>
        <w:t>  [out] ULONG * AccountRid</w:t>
      </w:r>
    </w:p>
    <w:p w:rsidR="00DE48A3" w:rsidRDefault="00EA47FA">
      <w:pPr>
        <w:pStyle w:val="Code"/>
      </w:pPr>
      <w:r>
        <w:t>);</w:t>
      </w:r>
    </w:p>
    <w:p w:rsidR="00DE48A3" w:rsidRDefault="00EA47FA">
      <w:pPr>
        <w:pStyle w:val="Definition-Field"/>
      </w:pPr>
      <w:r>
        <w:rPr>
          <w:b/>
        </w:rPr>
        <w:t xml:space="preserve">PrimaryName: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A null-terminated </w:t>
      </w:r>
      <w:hyperlink w:anchor="gt_c305d0ab-8b94-461a-bd76-13b40cb8c4d8">
        <w:r>
          <w:rPr>
            <w:rStyle w:val="HyperlinkGreen"/>
            <w:b/>
          </w:rPr>
          <w:t>Unicode</w:t>
        </w:r>
      </w:hyperlink>
      <w:r>
        <w:t xml:space="preserve"> string that identifies the name of the account that contains the </w:t>
      </w:r>
      <w:hyperlink w:anchor="gt_dc4cd75d-71f9-4ceb-8938-504d0c6b2fbf">
        <w:r>
          <w:rPr>
            <w:rStyle w:val="HyperlinkGreen"/>
            <w:b/>
          </w:rPr>
          <w:t>secret key</w:t>
        </w:r>
      </w:hyperlink>
      <w:r>
        <w:t xml:space="preserve"> (password) that is shared between the client and the server, as described in section </w:t>
      </w:r>
      <w:hyperlink w:anchor="Section_41679899e81b41bfaddae269ce9dc33d" w:history="1">
        <w:r>
          <w:rPr>
            <w:rStyle w:val="Hyperlink"/>
          </w:rPr>
          <w:t>1.5</w:t>
        </w:r>
      </w:hyperlink>
      <w:r>
        <w:t>.</w:t>
      </w:r>
      <w:bookmarkStart w:id="805" w:name="Appendix_A_Target_171"/>
      <w:r>
        <w:fldChar w:fldCharType="begin"/>
      </w:r>
      <w:r>
        <w:instrText xml:space="preserve"> HYPERLINK \l "Appendix_A_171" \o "Product behavior note 171" \h </w:instrText>
      </w:r>
      <w:r>
        <w:fldChar w:fldCharType="separate"/>
      </w:r>
      <w:r>
        <w:rPr>
          <w:rStyle w:val="Hyperlink"/>
        </w:rPr>
        <w:t>&lt;171&gt;</w:t>
      </w:r>
      <w:r>
        <w:rPr>
          <w:rStyle w:val="Hyperlink"/>
        </w:rPr>
        <w:fldChar w:fldCharType="end"/>
      </w:r>
      <w:bookmarkEnd w:id="805"/>
    </w:p>
    <w:p w:rsidR="00DE48A3" w:rsidRDefault="00EA47FA">
      <w:pPr>
        <w:pStyle w:val="Definition-Field"/>
      </w:pPr>
      <w:r>
        <w:rPr>
          <w:b/>
        </w:rPr>
        <w:lastRenderedPageBreak/>
        <w:t xml:space="preserve">SecureChannelType: </w:t>
      </w:r>
      <w:r>
        <w:t xml:space="preserve">A </w:t>
      </w:r>
      <w:hyperlink w:anchor="Section_4d1235e32c964e9fa1473cb338a0d09f" w:history="1">
        <w:r>
          <w:rPr>
            <w:rStyle w:val="Hyperlink"/>
          </w:rPr>
          <w:t>NETLOGON_SECURE_CHANNEL_TYPE</w:t>
        </w:r>
      </w:hyperlink>
      <w:r>
        <w:t xml:space="preserve"> enumerated value, as specifie</w:t>
      </w:r>
      <w:r>
        <w:t>d in section 2.2.1.3.13, that indicates the type of the secure channel being established by this call.</w:t>
      </w:r>
    </w:p>
    <w:p w:rsidR="00DE48A3" w:rsidRDefault="00EA47FA">
      <w:pPr>
        <w:pStyle w:val="Definition-Field"/>
      </w:pPr>
      <w:r>
        <w:rPr>
          <w:b/>
        </w:rPr>
        <w:t xml:space="preserve">ComputerName: </w:t>
      </w:r>
      <w:r>
        <w:t xml:space="preserve">A null-terminated Unicode string that contains the </w:t>
      </w:r>
      <w:hyperlink w:anchor="gt_0334e0bd-2755-42f6-aeff-2d4a22bf4abf">
        <w:r>
          <w:rPr>
            <w:rStyle w:val="HyperlinkGreen"/>
            <w:b/>
          </w:rPr>
          <w:t>NetBIOS name</w:t>
        </w:r>
      </w:hyperlink>
      <w:r>
        <w:t xml:space="preserve"> of the client</w:t>
      </w:r>
      <w:r>
        <w:t xml:space="preserve"> computer calling this method.</w:t>
      </w:r>
    </w:p>
    <w:p w:rsidR="00DE48A3" w:rsidRDefault="00EA47FA">
      <w:pPr>
        <w:pStyle w:val="Definition-Field"/>
      </w:pPr>
      <w:r>
        <w:rPr>
          <w:b/>
        </w:rPr>
        <w:t xml:space="preserve">ClientCredential: </w:t>
      </w:r>
      <w:r>
        <w:t xml:space="preserve">A pointer to a </w:t>
      </w:r>
      <w:hyperlink w:anchor="Section_d55e263271634f6cb6624b870e8cc1cd" w:history="1">
        <w:r>
          <w:rPr>
            <w:rStyle w:val="Hyperlink"/>
          </w:rPr>
          <w:t>NETLOGON_CREDENTIAL</w:t>
        </w:r>
      </w:hyperlink>
      <w:r>
        <w:t xml:space="preserve"> structure, as specified in section 2.2.1.3.4, that contains the supplied client </w:t>
      </w:r>
      <w:hyperlink w:anchor="gt_b505ab37-868d-426c-bb19-af21e675e0b8">
        <w:r>
          <w:rPr>
            <w:rStyle w:val="HyperlinkGreen"/>
            <w:b/>
          </w:rPr>
          <w:t>credentials</w:t>
        </w:r>
      </w:hyperlink>
      <w:r>
        <w:t xml:space="preserve">, as specified in section </w:t>
      </w:r>
      <w:hyperlink w:anchor="Section_594909fd725f45ac979962e4aefe0585" w:history="1">
        <w:r>
          <w:rPr>
            <w:rStyle w:val="Hyperlink"/>
          </w:rPr>
          <w:t>3.1.4.4</w:t>
        </w:r>
      </w:hyperlink>
      <w:r>
        <w:t>.</w:t>
      </w:r>
    </w:p>
    <w:p w:rsidR="00DE48A3" w:rsidRDefault="00EA47FA">
      <w:pPr>
        <w:pStyle w:val="Definition-Field"/>
      </w:pPr>
      <w:r>
        <w:rPr>
          <w:b/>
        </w:rPr>
        <w:t xml:space="preserve">ServerCredential: </w:t>
      </w:r>
      <w:r>
        <w:t>A pointer to a NETLOGON_CREDENTIAL structure, as specified in section 2.</w:t>
      </w:r>
      <w:r>
        <w:t>2.1.3.4, that contains the returned server credentials.</w:t>
      </w:r>
    </w:p>
    <w:p w:rsidR="00DE48A3" w:rsidRDefault="00EA47FA">
      <w:pPr>
        <w:pStyle w:val="Definition-Field"/>
      </w:pPr>
      <w:r>
        <w:rPr>
          <w:b/>
        </w:rPr>
        <w:t xml:space="preserve">NegotiateFlags: </w:t>
      </w:r>
      <w:r>
        <w:t xml:space="preserve">A pointer to a 32-bit set of bit flags in little-endian format that indicate features supported. As input, the set of flags are those requested by the client and SHOULD be the same as </w:t>
      </w:r>
      <w:hyperlink w:anchor="Section_fd1e918135a045d3b39cb7453dfc0af5" w:history="1">
        <w:r>
          <w:rPr>
            <w:rStyle w:val="Hyperlink"/>
          </w:rPr>
          <w:t>ClientCapabilities</w:t>
        </w:r>
      </w:hyperlink>
      <w:r>
        <w:t xml:space="preserve">. As output, they are the bit-wise AND of the client's requested capabilities and the server's </w:t>
      </w:r>
      <w:hyperlink w:anchor="Section_b8d168acebb642f4bfb27a84377f2cbc" w:history="1">
        <w:r>
          <w:rPr>
            <w:rStyle w:val="Hyperlink"/>
          </w:rPr>
          <w:t>ServerCapabilities</w:t>
        </w:r>
      </w:hyperlink>
      <w:r>
        <w:t>. For</w:t>
      </w:r>
      <w:r>
        <w:t xml:space="preserve"> more details, see section </w:t>
      </w:r>
      <w:hyperlink w:anchor="Section_5805bc9fe4c94c8ab1913c3a7de7eeed" w:history="1">
        <w:r>
          <w:rPr>
            <w:rStyle w:val="Hyperlink"/>
          </w:rPr>
          <w:t>3.1.4.2</w:t>
        </w:r>
      </w:hyperlink>
      <w:r>
        <w:t>.</w:t>
      </w:r>
    </w:p>
    <w:p w:rsidR="00DE48A3" w:rsidRDefault="00EA47FA">
      <w:pPr>
        <w:pStyle w:val="Definition-Field"/>
      </w:pPr>
      <w:r>
        <w:rPr>
          <w:b/>
        </w:rPr>
        <w:t xml:space="preserve">AccountRid: </w:t>
      </w:r>
      <w:r>
        <w:t xml:space="preserve">A pointer that receives the </w:t>
      </w:r>
      <w:hyperlink w:anchor="gt_df3d0b61-56cd-4dac-9402-982f1fedc41c">
        <w:r>
          <w:rPr>
            <w:rStyle w:val="HyperlinkGreen"/>
            <w:b/>
          </w:rPr>
          <w:t>RID</w:t>
        </w:r>
      </w:hyperlink>
      <w:r>
        <w:t xml:space="preserve"> of the account specified by the </w:t>
      </w:r>
      <w:r>
        <w:rPr>
          <w:i/>
        </w:rPr>
        <w:t>AccountName</w:t>
      </w:r>
      <w:r>
        <w:t xml:space="preserve"> parameter. (</w:t>
      </w:r>
      <w:hyperlink r:id="rId295" w:anchor="Section_d243592709994c628c6d13ba31a52e1a">
        <w:r>
          <w:rPr>
            <w:rStyle w:val="Hyperlink"/>
          </w:rPr>
          <w:t>[MS-ADTS]</w:t>
        </w:r>
      </w:hyperlink>
      <w:r>
        <w:t xml:space="preserve"> section 3.1.1.5.2.4 describes how this RID is assigned at account creation time.) This value is stored in the </w:t>
      </w:r>
      <w:r>
        <w:rPr>
          <w:b/>
        </w:rPr>
        <w:t>AccountRid</w:t>
      </w:r>
      <w:r>
        <w:t xml:space="preserve"> ADM element within the ClientSess</w:t>
      </w:r>
      <w:r>
        <w:t>ionInfo table.</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13"/>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13"/>
        </w:numPr>
      </w:pPr>
      <w:r>
        <w:t xml:space="preserve">Apply Common Error Processing Rule B, specified in section 3, to the </w:t>
      </w:r>
      <w:r>
        <w:rPr>
          <w:i/>
        </w:rPr>
        <w:t>PrimaryName</w:t>
      </w:r>
      <w:r>
        <w:t xml:space="preserve"> parameter.</w:t>
      </w:r>
    </w:p>
    <w:p w:rsidR="00DE48A3" w:rsidRDefault="00EA47FA">
      <w:r>
        <w:t xml:space="preserve">If the </w:t>
      </w:r>
      <w:r>
        <w:rPr>
          <w:i/>
        </w:rPr>
        <w:t>AccountName</w:t>
      </w:r>
      <w:r>
        <w:t xml:space="preserve"> parameter is the name of a domain trust object, and there is a period at the end of</w:t>
      </w:r>
      <w:r>
        <w:t xml:space="preserve"> the parameter name, the period is ignored during processing.</w:t>
      </w:r>
    </w:p>
    <w:p w:rsidR="00DE48A3" w:rsidRDefault="00EA47FA">
      <w:r>
        <w:t>The server SHOULD</w:t>
      </w:r>
      <w:bookmarkStart w:id="806" w:name="Appendix_A_Target_172"/>
      <w:r>
        <w:fldChar w:fldCharType="begin"/>
      </w:r>
      <w:r>
        <w:instrText xml:space="preserve"> HYPERLINK \l "Appendix_A_172" \o "Product behavior note 172" \h </w:instrText>
      </w:r>
      <w:r>
        <w:fldChar w:fldCharType="separate"/>
      </w:r>
      <w:r>
        <w:rPr>
          <w:rStyle w:val="Hyperlink"/>
        </w:rPr>
        <w:t>&lt;172&gt;</w:t>
      </w:r>
      <w:r>
        <w:rPr>
          <w:rStyle w:val="Hyperlink"/>
        </w:rPr>
        <w:fldChar w:fldCharType="end"/>
      </w:r>
      <w:bookmarkEnd w:id="806"/>
      <w:r>
        <w:t xml:space="preserve"> check the </w:t>
      </w:r>
      <w:r>
        <w:rPr>
          <w:i/>
        </w:rPr>
        <w:t>SecureChannelType</w:t>
      </w:r>
      <w:r>
        <w:t xml:space="preserve"> parameter.</w:t>
      </w:r>
    </w:p>
    <w:p w:rsidR="00DE48A3" w:rsidRDefault="00EA47FA">
      <w:r>
        <w:t>The server MUST compute the mask of supported Netlogon Options.</w:t>
      </w:r>
    </w:p>
    <w:p w:rsidR="00DE48A3" w:rsidRDefault="00EA47FA">
      <w:r>
        <w:t xml:space="preserve">If </w:t>
      </w:r>
      <w:r>
        <w:rPr>
          <w:b/>
        </w:rPr>
        <w:t>RejectDES</w:t>
      </w:r>
      <w:r>
        <w:t xml:space="preserve"> is set to TRUE and neither flag O nor flag W is specified by the client, the server MUST fail the session-key negotiation and return STATUS_DOWNGRADE_DETECTED.</w:t>
      </w:r>
    </w:p>
    <w:p w:rsidR="00DE48A3" w:rsidRDefault="00EA47FA">
      <w:r>
        <w:t xml:space="preserve">If </w:t>
      </w:r>
      <w:r>
        <w:rPr>
          <w:b/>
        </w:rPr>
        <w:t>RejectMD5Clients</w:t>
      </w:r>
      <w:r>
        <w:t xml:space="preserve"> is set to TRUE and flag W is not specified by the client, the s</w:t>
      </w:r>
      <w:r>
        <w:t>erver MUST fail the session-key negotiation and return STATUS_DOWNGRADE_DETECTED.</w:t>
      </w:r>
    </w:p>
    <w:p w:rsidR="00DE48A3" w:rsidRDefault="00EA47FA">
      <w:r>
        <w:t xml:space="preserve">The server MUST set </w:t>
      </w:r>
      <w:r>
        <w:rPr>
          <w:b/>
        </w:rPr>
        <w:t>ClientStoredCredential</w:t>
      </w:r>
      <w:r>
        <w:t xml:space="preserve"> to 0.</w:t>
      </w:r>
    </w:p>
    <w:p w:rsidR="00DE48A3" w:rsidRDefault="00EA47FA">
      <w:r>
        <w:t xml:space="preserve">The server MUST set </w:t>
      </w:r>
      <w:r>
        <w:rPr>
          <w:b/>
        </w:rPr>
        <w:t>ServerStoredCredential</w:t>
      </w:r>
      <w:r>
        <w:t xml:space="preserve"> to the value of the </w:t>
      </w:r>
      <w:r>
        <w:rPr>
          <w:i/>
        </w:rPr>
        <w:t>ClientCredential</w:t>
      </w:r>
      <w:r>
        <w:t xml:space="preserve"> parameter.</w:t>
      </w:r>
    </w:p>
    <w:p w:rsidR="00DE48A3" w:rsidRDefault="00EA47FA">
      <w:r>
        <w:t>The server MUST compute or retriev</w:t>
      </w:r>
      <w:r>
        <w:t xml:space="preserve">e the NTOWFv1 (as specified in NTLM v1 Authentication in </w:t>
      </w:r>
      <w:hyperlink r:id="rId296" w:anchor="Section_b38c36ed28044868a9ff8dd3182128e4">
        <w:r>
          <w:rPr>
            <w:rStyle w:val="Hyperlink"/>
          </w:rPr>
          <w:t>[MS-NLMP]</w:t>
        </w:r>
      </w:hyperlink>
      <w:r>
        <w:t xml:space="preserve"> section 3.3.1) of the client computer password and use it to compute a session key, as described in section </w:t>
      </w:r>
      <w:hyperlink w:anchor="Section_5e9798475b2a4148b6e9047c65a8ae63" w:history="1">
        <w:r>
          <w:rPr>
            <w:rStyle w:val="Hyperlink"/>
          </w:rPr>
          <w:t>3.1.4.3</w:t>
        </w:r>
      </w:hyperlink>
      <w:r>
        <w:t>. If the server cannot compute or retrieve the NTOWFv1 of the client computer password, it MUST return STATUS_NO_TRUST_SAM_ACCOUNT.</w:t>
      </w:r>
    </w:p>
    <w:p w:rsidR="00DE48A3" w:rsidRDefault="00EA47FA">
      <w:r>
        <w:t>The server MUST compute the client Netlogon credential as d</w:t>
      </w:r>
      <w:r>
        <w:t xml:space="preserve">escribed in section 3.1.4.4, and compare the result with the client Netlogon credential passed from the client for verification. The computation is performed using the </w:t>
      </w:r>
      <w:r>
        <w:rPr>
          <w:i/>
        </w:rPr>
        <w:t>ClientChallenge</w:t>
      </w:r>
      <w:r>
        <w:t xml:space="preserve"> from the </w:t>
      </w:r>
      <w:r>
        <w:rPr>
          <w:b/>
        </w:rPr>
        <w:t>ChallengeTable</w:t>
      </w:r>
      <w:r>
        <w:t>. If the comparison fails, session-key negotiatio</w:t>
      </w:r>
      <w:r>
        <w:t>n fails, and the server MUST return STATUS_ACCESS_DENIED.</w:t>
      </w:r>
    </w:p>
    <w:p w:rsidR="00DE48A3" w:rsidRDefault="00EA47FA">
      <w:r>
        <w:t>The server MUST compute the server Netlogon credential to be returned to the client.</w:t>
      </w:r>
    </w:p>
    <w:p w:rsidR="00DE48A3" w:rsidRDefault="00EA47FA">
      <w:r>
        <w:lastRenderedPageBreak/>
        <w:t xml:space="preserve">The server MUST obtain the RID to be returned in the </w:t>
      </w:r>
      <w:r>
        <w:rPr>
          <w:i/>
        </w:rPr>
        <w:t>AccountRid</w:t>
      </w:r>
      <w:r>
        <w:t xml:space="preserve"> parameter by performing external behavior consist</w:t>
      </w:r>
      <w:r>
        <w:t xml:space="preserve">ent with locally invoking </w:t>
      </w:r>
      <w:r>
        <w:rPr>
          <w:b/>
        </w:rPr>
        <w:t>SamrLookupNamesInDomain</w:t>
      </w:r>
      <w:r>
        <w:t xml:space="preserve"> (</w:t>
      </w:r>
      <w:hyperlink r:id="rId297" w:anchor="Section_4df07fab1bbc452f8e927853a3c7e380">
        <w:r>
          <w:rPr>
            <w:rStyle w:val="Hyperlink"/>
          </w:rPr>
          <w:t>[MS-SAMR]</w:t>
        </w:r>
      </w:hyperlink>
      <w:r>
        <w:t xml:space="preserve"> section 3.1.5.11.2), using the following parameters:</w:t>
      </w:r>
    </w:p>
    <w:p w:rsidR="00DE48A3" w:rsidRDefault="00EA47FA">
      <w:pPr>
        <w:pStyle w:val="ListParagraph"/>
        <w:numPr>
          <w:ilvl w:val="0"/>
          <w:numId w:val="113"/>
        </w:numPr>
      </w:pPr>
      <w:r>
        <w:rPr>
          <w:i/>
        </w:rPr>
        <w:t>DomainHandle</w:t>
      </w:r>
      <w:r>
        <w:t xml:space="preserve"> is set to the value received by performing external behavior consistent with locally invoking </w:t>
      </w:r>
      <w:r>
        <w:rPr>
          <w:b/>
        </w:rPr>
        <w:t>SamrOpenDomain</w:t>
      </w:r>
      <w:r>
        <w:t xml:space="preserve"> ([MS-SAMR] section 3.1.5.1.5).</w:t>
      </w:r>
    </w:p>
    <w:p w:rsidR="00DE48A3" w:rsidRDefault="00EA47FA">
      <w:pPr>
        <w:pStyle w:val="ListParagraph"/>
        <w:numPr>
          <w:ilvl w:val="0"/>
          <w:numId w:val="113"/>
        </w:numPr>
      </w:pPr>
      <w:r>
        <w:rPr>
          <w:i/>
        </w:rPr>
        <w:t>Count</w:t>
      </w:r>
      <w:r>
        <w:t xml:space="preserve"> is set to the value of 1.</w:t>
      </w:r>
    </w:p>
    <w:p w:rsidR="00DE48A3" w:rsidRDefault="00EA47FA">
      <w:pPr>
        <w:pStyle w:val="ListParagraph"/>
        <w:numPr>
          <w:ilvl w:val="0"/>
          <w:numId w:val="113"/>
        </w:numPr>
      </w:pPr>
      <w:r>
        <w:rPr>
          <w:i/>
        </w:rPr>
        <w:t>Names</w:t>
      </w:r>
      <w:r>
        <w:t xml:space="preserve"> is set to an array with a length of 1, and is the only array element set to t</w:t>
      </w:r>
      <w:r>
        <w:t>he value of &lt;AccountName&gt;.</w:t>
      </w:r>
    </w:p>
    <w:p w:rsidR="00DE48A3" w:rsidRDefault="00EA47FA">
      <w:r>
        <w:t>If the call returns any error code other than STATUS_SUCCESS, the server MUST return that error code.</w:t>
      </w:r>
    </w:p>
    <w:p w:rsidR="00DE48A3" w:rsidRDefault="00EA47FA">
      <w:r>
        <w:t xml:space="preserve">The server MUST obtain the value of the DomainHandle parameter used when invoking </w:t>
      </w:r>
      <w:r>
        <w:rPr>
          <w:b/>
        </w:rPr>
        <w:t>SamrLookupNamesInDomain</w:t>
      </w:r>
      <w:r>
        <w:t xml:space="preserve"> by performing externa</w:t>
      </w:r>
      <w:r>
        <w:t xml:space="preserve">l behavior consistent with locally invoking </w:t>
      </w:r>
      <w:r>
        <w:rPr>
          <w:b/>
        </w:rPr>
        <w:t>SamrOpenDomain</w:t>
      </w:r>
      <w:r>
        <w:t xml:space="preserve"> ([MS-SAMR] section 3.1.5.1.5), using the following parameters:</w:t>
      </w:r>
    </w:p>
    <w:p w:rsidR="00DE48A3" w:rsidRDefault="00EA47FA">
      <w:pPr>
        <w:pStyle w:val="ListParagraph"/>
        <w:numPr>
          <w:ilvl w:val="0"/>
          <w:numId w:val="113"/>
        </w:numPr>
      </w:pPr>
      <w:r>
        <w:rPr>
          <w:i/>
        </w:rPr>
        <w:t>ServerHandle</w:t>
      </w:r>
      <w:r>
        <w:t xml:space="preserve"> is set to the value returned by performing external behavior consistent with locally invoking </w:t>
      </w:r>
      <w:r>
        <w:rPr>
          <w:b/>
        </w:rPr>
        <w:t>SamrConnect</w:t>
      </w:r>
      <w:r>
        <w:t xml:space="preserve"> ([MS-SAMR] sect</w:t>
      </w:r>
      <w:r>
        <w:t>ion 3.1.5.1.4).</w:t>
      </w:r>
    </w:p>
    <w:p w:rsidR="00DE48A3" w:rsidRDefault="00EA47FA">
      <w:pPr>
        <w:pStyle w:val="ListParagraph"/>
        <w:numPr>
          <w:ilvl w:val="0"/>
          <w:numId w:val="113"/>
        </w:numPr>
      </w:pPr>
      <w:r>
        <w:rPr>
          <w:i/>
        </w:rPr>
        <w:t>DesiredAccess</w:t>
      </w:r>
      <w:r>
        <w:t xml:space="preserve"> is set to the value DOMAIN_LOOKUP.</w:t>
      </w:r>
    </w:p>
    <w:p w:rsidR="00DE48A3" w:rsidRDefault="00EA47FA">
      <w:pPr>
        <w:pStyle w:val="ListParagraph"/>
        <w:numPr>
          <w:ilvl w:val="0"/>
          <w:numId w:val="113"/>
        </w:numPr>
      </w:pPr>
      <w:r>
        <w:rPr>
          <w:i/>
        </w:rPr>
        <w:t>DomainId</w:t>
      </w:r>
      <w:r>
        <w:t xml:space="preserve"> is set to the value of DomainSid (section 3.5.1).</w:t>
      </w:r>
    </w:p>
    <w:p w:rsidR="00DE48A3" w:rsidRDefault="00EA47FA">
      <w:r>
        <w:t>If the call returns any error code other than STATUS_SUCCESS, the server MUST return that error code.</w:t>
      </w:r>
    </w:p>
    <w:p w:rsidR="00DE48A3" w:rsidRDefault="00EA47FA">
      <w:r>
        <w:t xml:space="preserve">The server MUST obtain the value of the </w:t>
      </w:r>
      <w:r>
        <w:rPr>
          <w:i/>
        </w:rPr>
        <w:t>ServerHandle</w:t>
      </w:r>
      <w:r>
        <w:t xml:space="preserve"> parameter used when invoking </w:t>
      </w:r>
      <w:r>
        <w:rPr>
          <w:b/>
        </w:rPr>
        <w:t>SamrOpenDomain</w:t>
      </w:r>
      <w:r>
        <w:t xml:space="preserve"> by performing external behavior consistent with locally invoking </w:t>
      </w:r>
      <w:r>
        <w:rPr>
          <w:b/>
        </w:rPr>
        <w:t>SamrConnect</w:t>
      </w:r>
      <w:r>
        <w:t xml:space="preserve"> ([MS-SAMR] section 3.1.5.1.4), using the following parameters:</w:t>
      </w:r>
    </w:p>
    <w:p w:rsidR="00DE48A3" w:rsidRDefault="00EA47FA">
      <w:pPr>
        <w:pStyle w:val="ListParagraph"/>
        <w:numPr>
          <w:ilvl w:val="0"/>
          <w:numId w:val="113"/>
        </w:numPr>
      </w:pPr>
      <w:r>
        <w:rPr>
          <w:i/>
        </w:rPr>
        <w:t>ServerName</w:t>
      </w:r>
      <w:r>
        <w:t xml:space="preserve"> is set t</w:t>
      </w:r>
      <w:r>
        <w:t xml:space="preserve">o the value of the NetBIOS form of the server </w:t>
      </w:r>
      <w:hyperlink w:anchor="gt_9a7bc8b3-3374-4608-8f73-be20a90b898b">
        <w:r>
          <w:rPr>
            <w:rStyle w:val="HyperlinkGreen"/>
            <w:b/>
          </w:rPr>
          <w:t>computer name</w:t>
        </w:r>
      </w:hyperlink>
      <w:r>
        <w:t>.</w:t>
      </w:r>
    </w:p>
    <w:p w:rsidR="00DE48A3" w:rsidRDefault="00EA47FA">
      <w:pPr>
        <w:pStyle w:val="ListParagraph"/>
        <w:numPr>
          <w:ilvl w:val="0"/>
          <w:numId w:val="113"/>
        </w:numPr>
      </w:pPr>
      <w:r>
        <w:rPr>
          <w:i/>
        </w:rPr>
        <w:t>DesiredAccess</w:t>
      </w:r>
      <w:r>
        <w:t xml:space="preserve"> is set to the value SAM_SERVER_LOOKUP_DOMAIN.</w:t>
      </w:r>
    </w:p>
    <w:p w:rsidR="00DE48A3" w:rsidRDefault="00EA47FA">
      <w:r>
        <w:t xml:space="preserve">If the call returns any error code other than STATUS_SUCCESS, the server </w:t>
      </w:r>
      <w:r>
        <w:t>MUST return that error code.</w:t>
      </w:r>
    </w:p>
    <w:p w:rsidR="00DE48A3" w:rsidRDefault="00EA47FA">
      <w:pPr>
        <w:pStyle w:val="Heading5"/>
      </w:pPr>
      <w:bookmarkStart w:id="807" w:name="section_985982ae9aa84565b30b33d6353d3355"/>
      <w:bookmarkStart w:id="808" w:name="_Toc492420191"/>
      <w:r>
        <w:t>NetrServerAuthenticate2 (Opnum 15)</w:t>
      </w:r>
      <w:bookmarkEnd w:id="807"/>
      <w:bookmarkEnd w:id="808"/>
      <w:r>
        <w:fldChar w:fldCharType="begin"/>
      </w:r>
      <w:r>
        <w:instrText xml:space="preserve"> XE "NetrServerAuthenticate2 method"</w:instrText>
      </w:r>
      <w:r>
        <w:fldChar w:fldCharType="end"/>
      </w:r>
    </w:p>
    <w:p w:rsidR="00DE48A3" w:rsidRDefault="00EA47FA">
      <w:r>
        <w:t>The NetrServerAuthenticate2 method</w:t>
      </w:r>
      <w:bookmarkStart w:id="809" w:name="Appendix_A_Target_173"/>
      <w:r>
        <w:fldChar w:fldCharType="begin"/>
      </w:r>
      <w:r>
        <w:instrText xml:space="preserve"> HYPERLINK \l "Appendix_A_173" \o "Product behavior note 173" \h </w:instrText>
      </w:r>
      <w:r>
        <w:fldChar w:fldCharType="separate"/>
      </w:r>
      <w:r>
        <w:rPr>
          <w:rStyle w:val="Hyperlink"/>
        </w:rPr>
        <w:t>&lt;173&gt;</w:t>
      </w:r>
      <w:r>
        <w:rPr>
          <w:rStyle w:val="Hyperlink"/>
        </w:rPr>
        <w:fldChar w:fldCharType="end"/>
      </w:r>
      <w:bookmarkEnd w:id="809"/>
      <w:r>
        <w:t xml:space="preserve"> is a predecessor to the </w:t>
      </w:r>
      <w:hyperlink w:anchor="Section_3a9ed16f801445ae80afc0ecb06e2db9" w:history="1">
        <w:r>
          <w:rPr>
            <w:rStyle w:val="Hyperlink"/>
          </w:rPr>
          <w:t>NetrServerAuthenticate3</w:t>
        </w:r>
      </w:hyperlink>
      <w:r>
        <w:t xml:space="preserve"> method, as specified in section 3.5.4.4.2. All parameters of this method have the same meanings as the identically named parameters of the NetrServerAuthenticate3 method.</w:t>
      </w:r>
    </w:p>
    <w:p w:rsidR="00DE48A3" w:rsidRDefault="00EA47FA">
      <w:pPr>
        <w:pStyle w:val="Code"/>
      </w:pPr>
      <w:r>
        <w:t>NTSTATUS NetrServerAuth</w:t>
      </w:r>
      <w:r>
        <w:t>enticate2(</w:t>
      </w:r>
    </w:p>
    <w:p w:rsidR="00DE48A3" w:rsidRDefault="00EA47FA">
      <w:pPr>
        <w:pStyle w:val="Code"/>
      </w:pPr>
      <w:r>
        <w:t>  [in, unique, string] LOGONSRV_HANDLE PrimaryName,</w:t>
      </w:r>
    </w:p>
    <w:p w:rsidR="00DE48A3" w:rsidRDefault="00EA47FA">
      <w:pPr>
        <w:pStyle w:val="Code"/>
      </w:pPr>
      <w:r>
        <w:t>  [in, string] wchar_t* AccountName,</w:t>
      </w:r>
    </w:p>
    <w:p w:rsidR="00DE48A3" w:rsidRDefault="00EA47FA">
      <w:pPr>
        <w:pStyle w:val="Code"/>
      </w:pPr>
      <w:r>
        <w:t>  [in] NETLOGON_SECURE_CHANNEL_TYPE SecureChannelType,</w:t>
      </w:r>
    </w:p>
    <w:p w:rsidR="00DE48A3" w:rsidRDefault="00EA47FA">
      <w:pPr>
        <w:pStyle w:val="Code"/>
      </w:pPr>
      <w:r>
        <w:t>  [in, string] wchar_t* ComputerName,</w:t>
      </w:r>
    </w:p>
    <w:p w:rsidR="00DE48A3" w:rsidRDefault="00EA47FA">
      <w:pPr>
        <w:pStyle w:val="Code"/>
      </w:pPr>
      <w:r>
        <w:t>  [in] PNETLOGON_CREDENTIAL ClientCredential,</w:t>
      </w:r>
    </w:p>
    <w:p w:rsidR="00DE48A3" w:rsidRDefault="00EA47FA">
      <w:pPr>
        <w:pStyle w:val="Code"/>
      </w:pPr>
      <w:r>
        <w:t>  [out] PNETLOGON</w:t>
      </w:r>
      <w:r>
        <w:t>_CREDENTIAL ServerCredential,</w:t>
      </w:r>
    </w:p>
    <w:p w:rsidR="00DE48A3" w:rsidRDefault="00EA47FA">
      <w:pPr>
        <w:pStyle w:val="Code"/>
      </w:pPr>
      <w:r>
        <w:t>  [in, out] ULONG * NegotiateFlags</w:t>
      </w:r>
    </w:p>
    <w:p w:rsidR="00DE48A3" w:rsidRDefault="00EA47FA">
      <w:pPr>
        <w:pStyle w:val="Code"/>
      </w:pPr>
      <w:r>
        <w:t>);</w:t>
      </w:r>
    </w:p>
    <w:p w:rsidR="00DE48A3" w:rsidRDefault="00EA47FA">
      <w:r>
        <w:t>Message processing is identical to NetrServerAuthenticate3, except for the following:</w:t>
      </w:r>
    </w:p>
    <w:p w:rsidR="00DE48A3" w:rsidRDefault="00EA47FA">
      <w:r>
        <w:t xml:space="preserve">The </w:t>
      </w:r>
      <w:r>
        <w:rPr>
          <w:i/>
        </w:rPr>
        <w:t>AccountRid</w:t>
      </w:r>
      <w:r>
        <w:t xml:space="preserve"> parameter is not present in NetrServerAuthenticate2.</w:t>
      </w:r>
    </w:p>
    <w:p w:rsidR="00DE48A3" w:rsidRDefault="00EA47FA">
      <w:pPr>
        <w:pStyle w:val="Heading5"/>
      </w:pPr>
      <w:bookmarkStart w:id="810" w:name="section_2561f16011f943a7bad45721a05e8ad8"/>
      <w:bookmarkStart w:id="811" w:name="_Toc492420192"/>
      <w:r>
        <w:lastRenderedPageBreak/>
        <w:t>NetrServerAuthenticate (Opnum 5)</w:t>
      </w:r>
      <w:bookmarkEnd w:id="810"/>
      <w:bookmarkEnd w:id="811"/>
      <w:r>
        <w:fldChar w:fldCharType="begin"/>
      </w:r>
      <w:r>
        <w:instrText xml:space="preserve"> XE "NetrServerAuthenticate method"</w:instrText>
      </w:r>
      <w:r>
        <w:fldChar w:fldCharType="end"/>
      </w:r>
    </w:p>
    <w:p w:rsidR="00DE48A3" w:rsidRDefault="00EA47FA">
      <w:r>
        <w:t>The NetrServerAuthenticate method</w:t>
      </w:r>
      <w:bookmarkStart w:id="812" w:name="Appendix_A_Target_174"/>
      <w:r>
        <w:fldChar w:fldCharType="begin"/>
      </w:r>
      <w:r>
        <w:instrText xml:space="preserve"> HYPERLINK \l "Appendix_A_174" \o "Product behavior note 174" \h </w:instrText>
      </w:r>
      <w:r>
        <w:fldChar w:fldCharType="separate"/>
      </w:r>
      <w:r>
        <w:rPr>
          <w:rStyle w:val="Hyperlink"/>
        </w:rPr>
        <w:t>&lt;174&gt;</w:t>
      </w:r>
      <w:r>
        <w:rPr>
          <w:rStyle w:val="Hyperlink"/>
        </w:rPr>
        <w:fldChar w:fldCharType="end"/>
      </w:r>
      <w:bookmarkEnd w:id="812"/>
      <w:r>
        <w:t xml:space="preserve"> is a predecessor to the </w:t>
      </w:r>
      <w:hyperlink w:anchor="Section_3a9ed16f801445ae80afc0ecb06e2db9" w:history="1">
        <w:r>
          <w:rPr>
            <w:rStyle w:val="Hyperlink"/>
          </w:rPr>
          <w:t>NetrServerAuthenticate3</w:t>
        </w:r>
      </w:hyperlink>
      <w:r>
        <w:t xml:space="preserve"> met</w:t>
      </w:r>
      <w:r>
        <w:t>hod (section 3.5.4.4.2). All parameters of this method have the same meanings as the identically named parameters of the NetrServerAuthenticate3 method.</w:t>
      </w:r>
    </w:p>
    <w:p w:rsidR="00DE48A3" w:rsidRDefault="00EA47FA">
      <w:pPr>
        <w:pStyle w:val="Code"/>
      </w:pPr>
      <w:r>
        <w:t>NTSTATUS NetrServerAuthenticate(</w:t>
      </w:r>
    </w:p>
    <w:p w:rsidR="00DE48A3" w:rsidRDefault="00EA47FA">
      <w:pPr>
        <w:pStyle w:val="Code"/>
      </w:pPr>
      <w:r>
        <w:t>  [in, unique, string] LOGONSRV_HANDLE PrimaryName,</w:t>
      </w:r>
    </w:p>
    <w:p w:rsidR="00DE48A3" w:rsidRDefault="00EA47FA">
      <w:pPr>
        <w:pStyle w:val="Code"/>
      </w:pPr>
      <w:r>
        <w:t>  [in, string] wch</w:t>
      </w:r>
      <w:r>
        <w:t>ar_t* AccountName,</w:t>
      </w:r>
    </w:p>
    <w:p w:rsidR="00DE48A3" w:rsidRDefault="00EA47FA">
      <w:pPr>
        <w:pStyle w:val="Code"/>
      </w:pPr>
      <w:r>
        <w:t>  [in] NETLOGON_SECURE_CHANNEL_TYPE SecureChannelType,</w:t>
      </w:r>
    </w:p>
    <w:p w:rsidR="00DE48A3" w:rsidRDefault="00EA47FA">
      <w:pPr>
        <w:pStyle w:val="Code"/>
      </w:pPr>
      <w:r>
        <w:t>  [in, string] wchar_t* ComputerName,</w:t>
      </w:r>
    </w:p>
    <w:p w:rsidR="00DE48A3" w:rsidRDefault="00EA47FA">
      <w:pPr>
        <w:pStyle w:val="Code"/>
      </w:pPr>
      <w:r>
        <w:t>  [in] PNETLOGON_CREDENTIAL ClientCredential,</w:t>
      </w:r>
    </w:p>
    <w:p w:rsidR="00DE48A3" w:rsidRDefault="00EA47FA">
      <w:pPr>
        <w:pStyle w:val="Code"/>
      </w:pPr>
      <w:r>
        <w:t>  [out] PNETLOGON_CREDENTIAL ServerCredential</w:t>
      </w:r>
    </w:p>
    <w:p w:rsidR="00DE48A3" w:rsidRDefault="00EA47FA">
      <w:pPr>
        <w:pStyle w:val="Code"/>
      </w:pPr>
      <w:r>
        <w:t>);</w:t>
      </w:r>
    </w:p>
    <w:p w:rsidR="00DE48A3" w:rsidRDefault="00EA47FA">
      <w:r>
        <w:t>Message processing is identical to NetrServerAuth</w:t>
      </w:r>
      <w:r>
        <w:t>enticate3, as specified in section 3.5.4.4.2, except for the following:</w:t>
      </w:r>
    </w:p>
    <w:p w:rsidR="00DE48A3" w:rsidRDefault="00EA47FA">
      <w:pPr>
        <w:pStyle w:val="ListParagraph"/>
        <w:numPr>
          <w:ilvl w:val="0"/>
          <w:numId w:val="114"/>
        </w:numPr>
      </w:pPr>
      <w:r>
        <w:t xml:space="preserve">The </w:t>
      </w:r>
      <w:r>
        <w:rPr>
          <w:i/>
        </w:rPr>
        <w:t>NegotiateFlags</w:t>
      </w:r>
      <w:r>
        <w:t xml:space="preserve"> parameter is not present in NetrServerAuthenticate. Message processing would be identical to an invocation of NetrServerAuthenticate3 with the </w:t>
      </w:r>
      <w:r>
        <w:rPr>
          <w:i/>
        </w:rPr>
        <w:t>NegotiateFlags</w:t>
      </w:r>
      <w:r>
        <w:t xml:space="preserve"> parameter set to 0. </w:t>
      </w:r>
    </w:p>
    <w:p w:rsidR="00DE48A3" w:rsidRDefault="00EA47FA">
      <w:pPr>
        <w:pStyle w:val="ListParagraph"/>
        <w:numPr>
          <w:ilvl w:val="0"/>
          <w:numId w:val="114"/>
        </w:numPr>
      </w:pPr>
      <w:r>
        <w:t xml:space="preserve">The </w:t>
      </w:r>
      <w:r>
        <w:rPr>
          <w:i/>
        </w:rPr>
        <w:t>AccountRid</w:t>
      </w:r>
      <w:r>
        <w:t xml:space="preserve"> parameter is not present in NetrServerAuthenticate.</w:t>
      </w:r>
    </w:p>
    <w:p w:rsidR="00DE48A3" w:rsidRDefault="00EA47FA">
      <w:pPr>
        <w:pStyle w:val="Heading5"/>
      </w:pPr>
      <w:bookmarkStart w:id="813" w:name="section_14b020a80bcf4af5ab72cc92bc6b1d81"/>
      <w:bookmarkStart w:id="814" w:name="_Toc492420193"/>
      <w:r>
        <w:t>NetrServerPasswordSet2 (Opnum 30)</w:t>
      </w:r>
      <w:bookmarkEnd w:id="813"/>
      <w:bookmarkEnd w:id="814"/>
      <w:r>
        <w:fldChar w:fldCharType="begin"/>
      </w:r>
      <w:r>
        <w:instrText xml:space="preserve"> XE "NetrServerPasswordSet2 method"</w:instrText>
      </w:r>
      <w:r>
        <w:fldChar w:fldCharType="end"/>
      </w:r>
    </w:p>
    <w:p w:rsidR="00DE48A3" w:rsidRDefault="00EA47FA">
      <w:r>
        <w:t>The NetrServerPasswordSet2 method SHOULD</w:t>
      </w:r>
      <w:bookmarkStart w:id="815" w:name="Appendix_A_Target_175"/>
      <w:r>
        <w:fldChar w:fldCharType="begin"/>
      </w:r>
      <w:r>
        <w:instrText xml:space="preserve"> HYPERLINK \l "Appendix_A_175" \o "Product behavior no</w:instrText>
      </w:r>
      <w:r>
        <w:instrText xml:space="preserve">te 175" \h </w:instrText>
      </w:r>
      <w:r>
        <w:fldChar w:fldCharType="separate"/>
      </w:r>
      <w:r>
        <w:rPr>
          <w:rStyle w:val="Hyperlink"/>
        </w:rPr>
        <w:t>&lt;175&gt;</w:t>
      </w:r>
      <w:r>
        <w:rPr>
          <w:rStyle w:val="Hyperlink"/>
        </w:rPr>
        <w:fldChar w:fldCharType="end"/>
      </w:r>
      <w:bookmarkEnd w:id="815"/>
      <w:r>
        <w:t xml:space="preserve"> allow the client to set a new clear text password for an account used by the </w:t>
      </w:r>
      <w:hyperlink w:anchor="gt_76a05049-3531-4abd-aec8-30e19954b4bd">
        <w:r>
          <w:rPr>
            <w:rStyle w:val="HyperlinkGreen"/>
            <w:b/>
          </w:rPr>
          <w:t>domain controller</w:t>
        </w:r>
      </w:hyperlink>
      <w:r>
        <w:t xml:space="preserve"> (as specified in section </w:t>
      </w:r>
      <w:hyperlink w:anchor="Section_41679899e81b41bfaddae269ce9dc33d" w:history="1">
        <w:r>
          <w:rPr>
            <w:rStyle w:val="Hyperlink"/>
          </w:rPr>
          <w:t>1.5</w:t>
        </w:r>
      </w:hyperlink>
      <w:r>
        <w:t xml:space="preserve">) for setting up the </w:t>
      </w:r>
      <w:hyperlink w:anchor="gt_08ce423c-9f9c-48ed-afa8-8b64c04ecdca">
        <w:r>
          <w:rPr>
            <w:rStyle w:val="HyperlinkGreen"/>
            <w:b/>
          </w:rPr>
          <w:t>secure channel</w:t>
        </w:r>
      </w:hyperlink>
      <w:r>
        <w:t xml:space="preserve"> from the client. A </w:t>
      </w:r>
      <w:hyperlink w:anchor="gt_6234a38c-ed1b-4c69-969f-6e6479566f65">
        <w:r>
          <w:rPr>
            <w:rStyle w:val="HyperlinkGreen"/>
            <w:b/>
          </w:rPr>
          <w:t>domain member</w:t>
        </w:r>
      </w:hyperlink>
      <w:r>
        <w:t xml:space="preserve"> uses this function to periodically change its machine ac</w:t>
      </w:r>
      <w:r>
        <w:t xml:space="preserve">count password. A </w:t>
      </w:r>
      <w:hyperlink w:anchor="gt_663cb13a-8b75-477f-b6e1-bea8f2fba64d">
        <w:r>
          <w:rPr>
            <w:rStyle w:val="HyperlinkGreen"/>
            <w:b/>
          </w:rPr>
          <w:t>PDC</w:t>
        </w:r>
      </w:hyperlink>
      <w:r>
        <w:t xml:space="preserve"> uses this function to periodically change the </w:t>
      </w:r>
      <w:hyperlink w:anchor="gt_5ee032d0-d944-4acb-bbb5-b1cfc7df6db6">
        <w:r>
          <w:rPr>
            <w:rStyle w:val="HyperlinkGreen"/>
            <w:b/>
          </w:rPr>
          <w:t>trust</w:t>
        </w:r>
      </w:hyperlink>
      <w:r>
        <w:t xml:space="preserve"> password for all directly trusted </w:t>
      </w:r>
      <w:hyperlink w:anchor="gt_b0276eb2-4e65-4cf1-a718-e0920a614aca">
        <w:r>
          <w:rPr>
            <w:rStyle w:val="HyperlinkGreen"/>
            <w:b/>
          </w:rPr>
          <w:t>domains</w:t>
        </w:r>
      </w:hyperlink>
      <w:r>
        <w:t>.</w:t>
      </w:r>
      <w:bookmarkStart w:id="816" w:name="Appendix_A_Target_176"/>
      <w:r>
        <w:fldChar w:fldCharType="begin"/>
      </w:r>
      <w:r>
        <w:instrText xml:space="preserve"> HYPERLINK \l "Appendix_A_176" \o "Product behavior note 176" \h </w:instrText>
      </w:r>
      <w:r>
        <w:fldChar w:fldCharType="separate"/>
      </w:r>
      <w:r>
        <w:rPr>
          <w:rStyle w:val="Hyperlink"/>
        </w:rPr>
        <w:t>&lt;176&gt;</w:t>
      </w:r>
      <w:r>
        <w:rPr>
          <w:rStyle w:val="Hyperlink"/>
        </w:rPr>
        <w:fldChar w:fldCharType="end"/>
      </w:r>
      <w:bookmarkEnd w:id="816"/>
    </w:p>
    <w:p w:rsidR="00DE48A3" w:rsidRDefault="00EA47FA">
      <w:pPr>
        <w:pStyle w:val="Code"/>
      </w:pPr>
      <w:r>
        <w:t>NTSTATUS NetrServerPasswordSet2(</w:t>
      </w:r>
    </w:p>
    <w:p w:rsidR="00DE48A3" w:rsidRDefault="00EA47FA">
      <w:pPr>
        <w:pStyle w:val="Code"/>
      </w:pPr>
      <w:r>
        <w:t>  [in, unique, string] LOGONSRV_HANDLE PrimaryName,</w:t>
      </w:r>
    </w:p>
    <w:p w:rsidR="00DE48A3" w:rsidRDefault="00EA47FA">
      <w:pPr>
        <w:pStyle w:val="Code"/>
      </w:pPr>
      <w:r>
        <w:t>  [in, string] wchar_t* AccountName,</w:t>
      </w:r>
    </w:p>
    <w:p w:rsidR="00DE48A3" w:rsidRDefault="00EA47FA">
      <w:pPr>
        <w:pStyle w:val="Code"/>
      </w:pPr>
      <w:r>
        <w:t xml:space="preserve">  [in] </w:t>
      </w:r>
      <w:r>
        <w:t>NETLOGON_SECURE_CHANNEL_TYPE SecureChannelType,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[out] PNETLOGON_AUTHENTICATOR ReturnAuthenticator,</w:t>
      </w:r>
    </w:p>
    <w:p w:rsidR="00DE48A3" w:rsidRDefault="00EA47FA">
      <w:pPr>
        <w:pStyle w:val="Code"/>
      </w:pPr>
      <w:r>
        <w:t>  [in] PNL_TRUST_PASSWORD ClearNewPassword</w:t>
      </w:r>
    </w:p>
    <w:p w:rsidR="00DE48A3" w:rsidRDefault="00EA47FA">
      <w:pPr>
        <w:pStyle w:val="Code"/>
      </w:pPr>
      <w:r>
        <w:t>);</w:t>
      </w:r>
    </w:p>
    <w:p w:rsidR="00DE48A3" w:rsidRDefault="00EA47FA">
      <w:pPr>
        <w:pStyle w:val="Definition-Field"/>
      </w:pPr>
      <w:r>
        <w:rPr>
          <w:b/>
        </w:rPr>
        <w:t xml:space="preserve">PrimaryName: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The null-terminated </w:t>
      </w:r>
      <w:hyperlink w:anchor="gt_c305d0ab-8b94-461a-bd76-13b40cb8c4d8">
        <w:r>
          <w:rPr>
            <w:rStyle w:val="HyperlinkGreen"/>
            <w:b/>
          </w:rPr>
          <w:t>Unicode</w:t>
        </w:r>
      </w:hyperlink>
      <w:r>
        <w:t xml:space="preserve"> string that contains the name of the account whose password is being changed.</w:t>
      </w:r>
      <w:bookmarkStart w:id="817" w:name="Appendix_A_Target_177"/>
      <w:r>
        <w:fldChar w:fldCharType="begin"/>
      </w:r>
      <w:r>
        <w:instrText xml:space="preserve"> HYPERLINK \l "Appendix_A_177" \o "Product behavior note 177" \h </w:instrText>
      </w:r>
      <w:r>
        <w:fldChar w:fldCharType="separate"/>
      </w:r>
      <w:r>
        <w:rPr>
          <w:rStyle w:val="Hyperlink"/>
        </w:rPr>
        <w:t>&lt;177&gt;</w:t>
      </w:r>
      <w:r>
        <w:rPr>
          <w:rStyle w:val="Hyperlink"/>
        </w:rPr>
        <w:fldChar w:fldCharType="end"/>
      </w:r>
      <w:bookmarkEnd w:id="817"/>
    </w:p>
    <w:p w:rsidR="00DE48A3" w:rsidRDefault="00EA47FA">
      <w:pPr>
        <w:pStyle w:val="Definition-Field"/>
      </w:pPr>
      <w:r>
        <w:rPr>
          <w:b/>
        </w:rPr>
        <w:t xml:space="preserve">SecureChannelType: </w:t>
      </w:r>
      <w:r>
        <w:t>An enumerated value that describes the secure channel to be used for au</w:t>
      </w:r>
      <w:r>
        <w:t xml:space="preserve">thentication, as specified in section </w:t>
      </w:r>
      <w:hyperlink w:anchor="Section_4d1235e32c964e9fa1473cb338a0d09f" w:history="1">
        <w:r>
          <w:rPr>
            <w:rStyle w:val="Hyperlink"/>
          </w:rPr>
          <w:t>2.2.1.3.13</w:t>
        </w:r>
      </w:hyperlink>
      <w:r>
        <w:t>.</w:t>
      </w:r>
    </w:p>
    <w:p w:rsidR="00DE48A3" w:rsidRDefault="00EA47FA">
      <w:pPr>
        <w:pStyle w:val="Definition-Field"/>
      </w:pPr>
      <w:r>
        <w:rPr>
          <w:b/>
        </w:rPr>
        <w:t xml:space="preserve">ComputerName: </w:t>
      </w:r>
      <w:r>
        <w:t xml:space="preserve">The null-terminated Unicode string that contains the </w:t>
      </w:r>
      <w:hyperlink w:anchor="gt_0334e0bd-2755-42f6-aeff-2d4a22bf4abf">
        <w:r>
          <w:rPr>
            <w:rStyle w:val="HyperlinkGreen"/>
            <w:b/>
          </w:rPr>
          <w:t>NetBIOS name</w:t>
        </w:r>
      </w:hyperlink>
      <w:r>
        <w:t xml:space="preserve"> of t</w:t>
      </w:r>
      <w:r>
        <w:t>he computer making the request.</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encrypted logon </w:t>
      </w:r>
      <w:hyperlink w:anchor="gt_b505ab37-868d-426c-bb19-af21e675e0b8">
        <w:r>
          <w:rPr>
            <w:rStyle w:val="HyperlinkGreen"/>
            <w:b/>
          </w:rPr>
          <w:t>credential</w:t>
        </w:r>
      </w:hyperlink>
      <w:r>
        <w:t xml:space="preserve"> and a time stamp.</w:t>
      </w:r>
    </w:p>
    <w:p w:rsidR="00DE48A3" w:rsidRDefault="00EA47FA">
      <w:pPr>
        <w:pStyle w:val="Definition-Field"/>
      </w:pPr>
      <w:r>
        <w:rPr>
          <w:b/>
        </w:rPr>
        <w:t xml:space="preserve">ReturnAuthenticator: </w:t>
      </w:r>
      <w:r>
        <w:t xml:space="preserve">A pointer to a NETLOGON_AUTHENTICATOR structure, as specified in section 2.2.1.1.5, that contains the server return </w:t>
      </w:r>
      <w:hyperlink w:anchor="gt_e72a2c02-84a2-4ce3-b66f-86f725642dc3">
        <w:r>
          <w:rPr>
            <w:rStyle w:val="HyperlinkGreen"/>
            <w:b/>
          </w:rPr>
          <w:t>authenticator</w:t>
        </w:r>
      </w:hyperlink>
      <w:r>
        <w:t>.</w:t>
      </w:r>
    </w:p>
    <w:p w:rsidR="00DE48A3" w:rsidRDefault="00EA47FA">
      <w:pPr>
        <w:pStyle w:val="Definition-Field"/>
      </w:pPr>
      <w:r>
        <w:rPr>
          <w:b/>
        </w:rPr>
        <w:lastRenderedPageBreak/>
        <w:t xml:space="preserve">ClearNewPassword: </w:t>
      </w:r>
      <w:r>
        <w:t xml:space="preserve">A pointer to an </w:t>
      </w:r>
      <w:hyperlink w:anchor="Section_52d5bd865caf47aaaae4cadf7339ec83" w:history="1">
        <w:r>
          <w:rPr>
            <w:rStyle w:val="Hyperlink"/>
          </w:rPr>
          <w:t>NL_TRUST_PASSWORD</w:t>
        </w:r>
      </w:hyperlink>
      <w:r>
        <w:t xml:space="preserve"> structure, as specified in section 2.2.1.3.7, that contains the new password encrypted as specified in </w:t>
      </w:r>
      <w:hyperlink w:anchor="Section_b348c16e5cdb4414876de8b0e12fbae0" w:history="1">
        <w:r>
          <w:rPr>
            <w:rStyle w:val="Hyperlink"/>
          </w:rPr>
          <w:t>Calling NetrServerPasswordSet2 (section 3.4.5.2.5)</w:t>
        </w:r>
      </w:hyperlink>
      <w:r>
        <w:t>.</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 xml:space="preserve">On receiving this call, the server MUST perform the following </w:t>
      </w:r>
      <w:r>
        <w:t>validation steps:</w:t>
      </w:r>
    </w:p>
    <w:p w:rsidR="00DE48A3" w:rsidRDefault="00EA47FA">
      <w:pPr>
        <w:pStyle w:val="ListParagraph"/>
        <w:numPr>
          <w:ilvl w:val="0"/>
          <w:numId w:val="115"/>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15"/>
        </w:numPr>
      </w:pPr>
      <w:r>
        <w:t xml:space="preserve">Using the </w:t>
      </w:r>
      <w:r>
        <w:rPr>
          <w:i/>
        </w:rPr>
        <w:t>ComputerName</w:t>
      </w:r>
      <w:r>
        <w:t xml:space="preserve"> for the secure channel to find the corresponding record in the ClientSessionInfo table, verif</w:t>
      </w:r>
      <w:r>
        <w:t xml:space="preserve">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w:t>
      </w:r>
      <w:r>
        <w:t>ATUS_ACCESS_DENIED.</w:t>
      </w:r>
    </w:p>
    <w:p w:rsidR="00DE48A3" w:rsidRDefault="00EA47FA">
      <w:pPr>
        <w:pStyle w:val="ListParagraph"/>
        <w:numPr>
          <w:ilvl w:val="0"/>
          <w:numId w:val="115"/>
        </w:numPr>
      </w:pPr>
      <w:r>
        <w:t xml:space="preserve">Apply Common Error Processing Rule B, specified in section 3, to the </w:t>
      </w:r>
      <w:r>
        <w:rPr>
          <w:i/>
        </w:rPr>
        <w:t>PrimaryName</w:t>
      </w:r>
      <w:r>
        <w:t xml:space="preserve"> parameter.</w:t>
      </w:r>
    </w:p>
    <w:p w:rsidR="00DE48A3" w:rsidRDefault="00EA47FA">
      <w:r>
        <w:t xml:space="preserve">If the server </w:t>
      </w:r>
      <w:r>
        <w:rPr>
          <w:i/>
        </w:rPr>
        <w:t>RefusePasswordChange</w:t>
      </w:r>
      <w:r>
        <w:t xml:space="preserve"> variable (section </w:t>
      </w:r>
      <w:hyperlink w:anchor="Section_b8d168acebb642f4bfb27a84377f2cbc" w:history="1">
        <w:r>
          <w:rPr>
            <w:rStyle w:val="Hyperlink"/>
          </w:rPr>
          <w:t>3.5.1</w:t>
        </w:r>
      </w:hyperlink>
      <w:r>
        <w:t xml:space="preserve">) is set and the </w:t>
      </w:r>
      <w:r>
        <w:rPr>
          <w:i/>
        </w:rPr>
        <w:t>SecureCha</w:t>
      </w:r>
      <w:r>
        <w:rPr>
          <w:i/>
        </w:rPr>
        <w:t>nnelType</w:t>
      </w:r>
      <w:r>
        <w:t xml:space="preserve"> is WorkstationSecureChannel, the server MUST return STATUS_WRONG_PASSWORD.</w:t>
      </w:r>
    </w:p>
    <w:p w:rsidR="00DE48A3" w:rsidRDefault="00EA47FA">
      <w:r>
        <w:t xml:space="preserve">The server MUST decrypt the new password supplied in the </w:t>
      </w:r>
      <w:r>
        <w:rPr>
          <w:i/>
        </w:rPr>
        <w:t>ClearNewPassword</w:t>
      </w:r>
      <w:r>
        <w:t xml:space="preserve"> parameter, by using the negotiated encryption algorithm (determined by bits C, O, or W, respective</w:t>
      </w:r>
      <w:r>
        <w:t xml:space="preserve">ly, in the </w:t>
      </w:r>
      <w:r>
        <w:rPr>
          <w:b/>
        </w:rPr>
        <w:t>NegotiateFlags</w:t>
      </w:r>
      <w:r>
        <w:t xml:space="preserve"> member of the </w:t>
      </w:r>
      <w:r>
        <w:rPr>
          <w:b/>
        </w:rPr>
        <w:t>ClientSessionInfo</w:t>
      </w:r>
      <w:r>
        <w:t xml:space="preserve"> table entry for </w:t>
      </w:r>
      <w:r>
        <w:rPr>
          <w:i/>
        </w:rPr>
        <w:t>ComputerName</w:t>
      </w:r>
      <w:r>
        <w:t xml:space="preserve">) and the </w:t>
      </w:r>
      <w:hyperlink w:anchor="gt_4f67a585-fb00-4166-93e8-cf4abca8226d">
        <w:r>
          <w:rPr>
            <w:rStyle w:val="HyperlinkGreen"/>
            <w:b/>
          </w:rPr>
          <w:t>session key</w:t>
        </w:r>
      </w:hyperlink>
      <w:r>
        <w:t xml:space="preserve"> established as the </w:t>
      </w:r>
      <w:hyperlink w:anchor="gt_8bf79983-1325-42db-8e2c-520c8ab2ae74">
        <w:r>
          <w:rPr>
            <w:rStyle w:val="HyperlinkGreen"/>
            <w:b/>
          </w:rPr>
          <w:t>decry</w:t>
        </w:r>
        <w:r>
          <w:rPr>
            <w:rStyle w:val="HyperlinkGreen"/>
            <w:b/>
          </w:rPr>
          <w:t>ption</w:t>
        </w:r>
      </w:hyperlink>
      <w:r>
        <w:t xml:space="preserve"> key. The NTOWFv1 (as specified in NTLM v1 Authentication in </w:t>
      </w:r>
      <w:hyperlink r:id="rId298" w:anchor="Section_b38c36ed28044868a9ff8dd3182128e4">
        <w:r>
          <w:rPr>
            <w:rStyle w:val="Hyperlink"/>
          </w:rPr>
          <w:t>[MS-NLMP]</w:t>
        </w:r>
      </w:hyperlink>
      <w:r>
        <w:t xml:space="preserve"> section 3.3.1) of the cleartext password MUST be computed.</w:t>
      </w:r>
    </w:p>
    <w:p w:rsidR="00DE48A3" w:rsidRDefault="00EA47FA">
      <w:r>
        <w:t xml:space="preserve">The server MUST compute or retrieve (see unicodePwd, </w:t>
      </w:r>
      <w:hyperlink r:id="rId299" w:anchor="Section_4517e8353ee644d4bb95a94b6966bfb0">
        <w:r>
          <w:rPr>
            <w:rStyle w:val="Hyperlink"/>
          </w:rPr>
          <w:t>[MS-ADA3]</w:t>
        </w:r>
      </w:hyperlink>
      <w:r>
        <w:t xml:space="preserve"> section 2.332) the NTOWFv1 of the current client machine password, which is stored as the result of the </w:t>
      </w:r>
      <w:hyperlink w:anchor="gt_9a5d11c7-eea9-4217-b9a8-478c6786e9e8">
        <w:r>
          <w:rPr>
            <w:rStyle w:val="HyperlinkGreen"/>
            <w:b/>
          </w:rPr>
          <w:t>OWF</w:t>
        </w:r>
      </w:hyperlink>
      <w:r>
        <w:t xml:space="preserve"> on the clear text password for the AccountName. If the current password matches the new password, success is returned to the client, but no actual password change is performed. </w:t>
      </w:r>
    </w:p>
    <w:p w:rsidR="00DE48A3" w:rsidRDefault="00EA47FA">
      <w:r>
        <w:t>The server MUST change</w:t>
      </w:r>
      <w:r>
        <w:t xml:space="preserve"> the SharedSecret abstract value to the new password supplied in the </w:t>
      </w:r>
      <w:r>
        <w:rPr>
          <w:i/>
        </w:rPr>
        <w:t>ClearNewPassword</w:t>
      </w:r>
      <w:r>
        <w:t xml:space="preserve"> parameter. If the value of the </w:t>
      </w:r>
      <w:r>
        <w:rPr>
          <w:b/>
        </w:rPr>
        <w:t>PasswordVersionPresent</w:t>
      </w:r>
      <w:r>
        <w:t xml:space="preserve"> field of the ClearNewPassword.Buffer parameter is equal to 0x02231968, the server MUST change the </w:t>
      </w:r>
      <w:r>
        <w:rPr>
          <w:b/>
        </w:rPr>
        <w:t>TrustPasswordVersi</w:t>
      </w:r>
      <w:r>
        <w:rPr>
          <w:b/>
        </w:rPr>
        <w:t>on</w:t>
      </w:r>
      <w:r>
        <w:t xml:space="preserve"> abstract value to the value of the </w:t>
      </w:r>
      <w:r>
        <w:rPr>
          <w:b/>
        </w:rPr>
        <w:t>PasswordVersionNumber</w:t>
      </w:r>
      <w:r>
        <w:t xml:space="preserve"> field of the ClearNewPassword.Buffer parameter. See section </w:t>
      </w:r>
      <w:hyperlink w:anchor="Section_cba0e87eb91f411b9be86fd321e126b7" w:history="1">
        <w:r>
          <w:rPr>
            <w:rStyle w:val="Hyperlink"/>
          </w:rPr>
          <w:t>2.2.1.3.8</w:t>
        </w:r>
      </w:hyperlink>
      <w:r>
        <w:t xml:space="preserve"> for more details about the type of the </w:t>
      </w:r>
      <w:r>
        <w:rPr>
          <w:i/>
        </w:rPr>
        <w:t>ClearNewPassword</w:t>
      </w:r>
      <w:r>
        <w:t xml:space="preserve"> parameter.</w:t>
      </w:r>
    </w:p>
    <w:p w:rsidR="00DE48A3" w:rsidRDefault="00EA47FA">
      <w:r>
        <w:t>This method can only be called by a machine that has established a secure channel with the server.</w:t>
      </w:r>
    </w:p>
    <w:p w:rsidR="00DE48A3" w:rsidRDefault="00EA47FA">
      <w:r>
        <w:t>This method also returns errors based on Common Error Processing Rule D, specified in section 3.</w:t>
      </w:r>
    </w:p>
    <w:p w:rsidR="00DE48A3" w:rsidRDefault="00EA47FA">
      <w:pPr>
        <w:pStyle w:val="Heading5"/>
      </w:pPr>
      <w:bookmarkStart w:id="818" w:name="section_a93310347f3047bd8aee93bbabe90df4"/>
      <w:bookmarkStart w:id="819" w:name="_Toc492420194"/>
      <w:r>
        <w:t>NetrServerPasswordSet (Opnum 6)</w:t>
      </w:r>
      <w:bookmarkEnd w:id="818"/>
      <w:bookmarkEnd w:id="819"/>
      <w:r>
        <w:fldChar w:fldCharType="begin"/>
      </w:r>
      <w:r>
        <w:instrText xml:space="preserve"> XE "NetrServerPasswordSet m</w:instrText>
      </w:r>
      <w:r>
        <w:instrText>ethod"</w:instrText>
      </w:r>
      <w:r>
        <w:fldChar w:fldCharType="end"/>
      </w:r>
    </w:p>
    <w:p w:rsidR="00DE48A3" w:rsidRDefault="00EA47FA">
      <w:r>
        <w:t>The NetrServerPasswordSet method SHOULD</w:t>
      </w:r>
      <w:bookmarkStart w:id="820" w:name="Appendix_A_Target_178"/>
      <w:r>
        <w:fldChar w:fldCharType="begin"/>
      </w:r>
      <w:r>
        <w:instrText xml:space="preserve"> HYPERLINK \l "Appendix_A_178" \o "Product behavior note 178" \h </w:instrText>
      </w:r>
      <w:r>
        <w:fldChar w:fldCharType="separate"/>
      </w:r>
      <w:r>
        <w:rPr>
          <w:rStyle w:val="Hyperlink"/>
        </w:rPr>
        <w:t>&lt;178&gt;</w:t>
      </w:r>
      <w:r>
        <w:rPr>
          <w:rStyle w:val="Hyperlink"/>
        </w:rPr>
        <w:fldChar w:fldCharType="end"/>
      </w:r>
      <w:bookmarkEnd w:id="820"/>
      <w:r>
        <w:t xml:space="preserve"> set a new </w:t>
      </w:r>
      <w:hyperlink w:anchor="gt_9a5d11c7-eea9-4217-b9a8-478c6786e9e8">
        <w:r>
          <w:rPr>
            <w:rStyle w:val="HyperlinkGreen"/>
            <w:b/>
          </w:rPr>
          <w:t>one-way function (OWF)</w:t>
        </w:r>
      </w:hyperlink>
      <w:r>
        <w:t xml:space="preserve"> of a password for an account used by th</w:t>
      </w:r>
      <w:r>
        <w:t xml:space="preserve">e </w:t>
      </w:r>
      <w:hyperlink w:anchor="gt_76a05049-3531-4abd-aec8-30e19954b4bd">
        <w:r>
          <w:rPr>
            <w:rStyle w:val="HyperlinkGreen"/>
            <w:b/>
          </w:rPr>
          <w:t>domain controller</w:t>
        </w:r>
      </w:hyperlink>
      <w:r>
        <w:t xml:space="preserve"> (as described in section </w:t>
      </w:r>
      <w:hyperlink w:anchor="Section_41679899e81b41bfaddae269ce9dc33d" w:history="1">
        <w:r>
          <w:rPr>
            <w:rStyle w:val="Hyperlink"/>
          </w:rPr>
          <w:t>1.5</w:t>
        </w:r>
      </w:hyperlink>
      <w:r>
        <w:t xml:space="preserve">) for setting up the </w:t>
      </w:r>
      <w:hyperlink w:anchor="gt_08ce423c-9f9c-48ed-afa8-8b64c04ecdca">
        <w:r>
          <w:rPr>
            <w:rStyle w:val="HyperlinkGreen"/>
            <w:b/>
          </w:rPr>
          <w:t>sec</w:t>
        </w:r>
        <w:r>
          <w:rPr>
            <w:rStyle w:val="HyperlinkGreen"/>
            <w:b/>
          </w:rPr>
          <w:t>ure channel</w:t>
        </w:r>
      </w:hyperlink>
      <w:r>
        <w:t xml:space="preserve"> from the client.</w:t>
      </w:r>
    </w:p>
    <w:p w:rsidR="00DE48A3" w:rsidRDefault="00EA47FA">
      <w:pPr>
        <w:pStyle w:val="Code"/>
      </w:pPr>
      <w:r>
        <w:t>NTSTATUS NetrServerPasswordSet(</w:t>
      </w:r>
    </w:p>
    <w:p w:rsidR="00DE48A3" w:rsidRDefault="00EA47FA">
      <w:pPr>
        <w:pStyle w:val="Code"/>
      </w:pPr>
      <w:r>
        <w:t>  [in, unique, string] LOGONSRV_HANDLE PrimaryName,</w:t>
      </w:r>
    </w:p>
    <w:p w:rsidR="00DE48A3" w:rsidRDefault="00EA47FA">
      <w:pPr>
        <w:pStyle w:val="Code"/>
      </w:pPr>
      <w:r>
        <w:t>  [in, string] wchar_t* AccountName,</w:t>
      </w:r>
    </w:p>
    <w:p w:rsidR="00DE48A3" w:rsidRDefault="00EA47FA">
      <w:pPr>
        <w:pStyle w:val="Code"/>
      </w:pPr>
      <w:r>
        <w:t>  [in] NETLOGON_SECURE_CHANNEL_TYPE SecureChannelType,</w:t>
      </w:r>
    </w:p>
    <w:p w:rsidR="00DE48A3" w:rsidRDefault="00EA47FA">
      <w:pPr>
        <w:pStyle w:val="Code"/>
      </w:pPr>
      <w:r>
        <w:t>  [in, string] wchar_t* ComputerName,</w:t>
      </w:r>
    </w:p>
    <w:p w:rsidR="00DE48A3" w:rsidRDefault="00EA47FA">
      <w:pPr>
        <w:pStyle w:val="Code"/>
      </w:pPr>
      <w:r>
        <w:t>  [in] PNETLO</w:t>
      </w:r>
      <w:r>
        <w:t>GON_AUTHENTICATOR Authenticator,</w:t>
      </w:r>
    </w:p>
    <w:p w:rsidR="00DE48A3" w:rsidRDefault="00EA47FA">
      <w:pPr>
        <w:pStyle w:val="Code"/>
      </w:pPr>
      <w:r>
        <w:t>  [out] PNETLOGON_AUTHENTICATOR ReturnAuthenticator,</w:t>
      </w:r>
    </w:p>
    <w:p w:rsidR="00DE48A3" w:rsidRDefault="00EA47FA">
      <w:pPr>
        <w:pStyle w:val="Code"/>
      </w:pPr>
      <w:r>
        <w:t>  [in] PENCRYPTED_NT_OWF_PASSWORD UasNewPassword</w:t>
      </w:r>
    </w:p>
    <w:p w:rsidR="00DE48A3" w:rsidRDefault="00EA47FA">
      <w:pPr>
        <w:pStyle w:val="Code"/>
      </w:pPr>
      <w:r>
        <w:t>);</w:t>
      </w:r>
    </w:p>
    <w:p w:rsidR="00DE48A3" w:rsidRDefault="00EA47FA">
      <w:pPr>
        <w:pStyle w:val="Definition-Field"/>
      </w:pPr>
      <w:r>
        <w:rPr>
          <w:b/>
        </w:rPr>
        <w:t xml:space="preserve">PrimaryName: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lastRenderedPageBreak/>
        <w:t xml:space="preserve">AccountName: </w:t>
      </w:r>
      <w:r>
        <w:t xml:space="preserve">The null-terminated </w:t>
      </w:r>
      <w:hyperlink w:anchor="gt_c305d0ab-8b94-461a-bd76-13b40cb8c4d8">
        <w:r>
          <w:rPr>
            <w:rStyle w:val="HyperlinkGreen"/>
            <w:b/>
          </w:rPr>
          <w:t>Unicode</w:t>
        </w:r>
      </w:hyperlink>
      <w:r>
        <w:t xml:space="preserve"> string that contains the name of the account whose password is being changed.</w:t>
      </w:r>
      <w:bookmarkStart w:id="821" w:name="Appendix_A_Target_179"/>
      <w:r>
        <w:fldChar w:fldCharType="begin"/>
      </w:r>
      <w:r>
        <w:instrText xml:space="preserve"> HYPERLINK \l "Appendix_A_179" \o "Product behavior note 179"</w:instrText>
      </w:r>
      <w:r>
        <w:instrText xml:space="preserve"> \h </w:instrText>
      </w:r>
      <w:r>
        <w:fldChar w:fldCharType="separate"/>
      </w:r>
      <w:r>
        <w:rPr>
          <w:rStyle w:val="Hyperlink"/>
        </w:rPr>
        <w:t>&lt;179&gt;</w:t>
      </w:r>
      <w:r>
        <w:rPr>
          <w:rStyle w:val="Hyperlink"/>
        </w:rPr>
        <w:fldChar w:fldCharType="end"/>
      </w:r>
      <w:bookmarkEnd w:id="821"/>
    </w:p>
    <w:p w:rsidR="00DE48A3" w:rsidRDefault="00EA47FA">
      <w:pPr>
        <w:pStyle w:val="Definition-Field"/>
      </w:pPr>
      <w:r>
        <w:rPr>
          <w:b/>
        </w:rPr>
        <w:t xml:space="preserve">SecureChannelType: </w:t>
      </w:r>
      <w:r>
        <w:t xml:space="preserve">An enumerated value (specified in section </w:t>
      </w:r>
      <w:hyperlink w:anchor="Section_4d1235e32c964e9fa1473cb338a0d09f" w:history="1">
        <w:r>
          <w:rPr>
            <w:rStyle w:val="Hyperlink"/>
          </w:rPr>
          <w:t>2.2.1.3.13</w:t>
        </w:r>
      </w:hyperlink>
      <w:r>
        <w:t>) that indicates the type of secure channel used by the client.</w:t>
      </w:r>
    </w:p>
    <w:p w:rsidR="00DE48A3" w:rsidRDefault="00EA47FA">
      <w:pPr>
        <w:pStyle w:val="Definition-Field"/>
      </w:pPr>
      <w:r>
        <w:rPr>
          <w:b/>
        </w:rPr>
        <w:t xml:space="preserve">ComputerName: </w:t>
      </w:r>
      <w:r>
        <w:t>A null-terminated Unicode string tha</w:t>
      </w:r>
      <w:r>
        <w:t xml:space="preserve">t contains the </w:t>
      </w:r>
      <w:hyperlink w:anchor="gt_0334e0bd-2755-42f6-aeff-2d4a22bf4abf">
        <w:r>
          <w:rPr>
            <w:rStyle w:val="HyperlinkGreen"/>
            <w:b/>
          </w:rPr>
          <w:t>NetBIOS name</w:t>
        </w:r>
      </w:hyperlink>
      <w:r>
        <w:t xml:space="preserve"> of the client computer calling this method.</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w:t>
      </w:r>
      <w:r>
        <w:t>at contains the server return authenticator.</w:t>
      </w:r>
    </w:p>
    <w:p w:rsidR="00DE48A3" w:rsidRDefault="00EA47FA">
      <w:pPr>
        <w:pStyle w:val="Definition-Field"/>
      </w:pPr>
      <w:r>
        <w:rPr>
          <w:b/>
        </w:rPr>
        <w:t xml:space="preserve">UasNewPassword: </w:t>
      </w:r>
      <w:r>
        <w:t xml:space="preserve">A pointer to an ENCRYPTED_NT_OWF_PASSWORD structure, as specified in </w:t>
      </w:r>
      <w:hyperlink r:id="rId300" w:anchor="Section_4df07fab1bbc452f8e927853a3c7e380">
        <w:r>
          <w:rPr>
            <w:rStyle w:val="Hyperlink"/>
          </w:rPr>
          <w:t>[MS-SAMR]</w:t>
        </w:r>
      </w:hyperlink>
      <w:r>
        <w:t xml:space="preserve"> section 2.2.3.3 and encrypted by the </w:t>
      </w:r>
      <w:r>
        <w:t xml:space="preserve">algorithm specified in section </w:t>
      </w:r>
      <w:hyperlink w:anchor="Section_0be5436ec68c46478ecafe0be3512b9b" w:history="1">
        <w:r>
          <w:rPr>
            <w:rStyle w:val="Hyperlink"/>
          </w:rPr>
          <w:t>3.4.5.2.6</w:t>
        </w:r>
      </w:hyperlink>
      <w:r>
        <w:t xml:space="preserve">. </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 xml:space="preserve">On receiving this call, the server MUST perform the </w:t>
      </w:r>
      <w:r>
        <w:t>following validation steps:</w:t>
      </w:r>
    </w:p>
    <w:p w:rsidR="00DE48A3" w:rsidRDefault="00EA47FA">
      <w:pPr>
        <w:pStyle w:val="ListParagraph"/>
        <w:numPr>
          <w:ilvl w:val="0"/>
          <w:numId w:val="116"/>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16"/>
        </w:numPr>
      </w:pPr>
      <w:r>
        <w:t xml:space="preserve">Using the </w:t>
      </w:r>
      <w:r>
        <w:rPr>
          <w:i/>
        </w:rPr>
        <w:t>ComputerName</w:t>
      </w:r>
      <w:r>
        <w:t xml:space="preserve"> for the secure channel to find the corresponding record in the ClientSessionInfo ta</w:t>
      </w:r>
      <w:r>
        <w:t xml:space="preserve">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w:t>
      </w:r>
      <w:r>
        <w:t xml:space="preserve"> return STATUS_ACCESS_DENIED. </w:t>
      </w:r>
    </w:p>
    <w:p w:rsidR="00DE48A3" w:rsidRDefault="00EA47FA">
      <w:r>
        <w:t xml:space="preserve">If the </w:t>
      </w:r>
      <w:r>
        <w:rPr>
          <w:i/>
        </w:rPr>
        <w:t>RefusePasswordChange</w:t>
      </w:r>
      <w:r>
        <w:t xml:space="preserve"> variable (section </w:t>
      </w:r>
      <w:hyperlink w:anchor="Section_b8d168acebb642f4bfb27a84377f2cbc" w:history="1">
        <w:r>
          <w:rPr>
            <w:rStyle w:val="Hyperlink"/>
          </w:rPr>
          <w:t>3.5.1</w:t>
        </w:r>
      </w:hyperlink>
      <w:r>
        <w:t xml:space="preserve">) is set and the </w:t>
      </w:r>
      <w:r>
        <w:rPr>
          <w:i/>
        </w:rPr>
        <w:t>SecureChannelType</w:t>
      </w:r>
      <w:r>
        <w:t xml:space="preserve"> is WorkstationSecureChannel, the server MUST return STATUS_WRONG_PASSWORD.</w:t>
      </w:r>
    </w:p>
    <w:p w:rsidR="00DE48A3" w:rsidRDefault="00EA47FA">
      <w:r>
        <w:t xml:space="preserve">The </w:t>
      </w:r>
      <w:r>
        <w:t xml:space="preserve">server MUST decrypt the new password that is supplied in the </w:t>
      </w:r>
      <w:r>
        <w:rPr>
          <w:i/>
        </w:rPr>
        <w:t>UasNewPassword</w:t>
      </w:r>
      <w:r>
        <w:t xml:space="preserve"> parameter by using the inverse to the encryption algorithm that is specified in [MS-SAMR] section 2.2.11.1.1, Encrypt an NT Hash or LM Hash Value with a specified key. The </w:t>
      </w:r>
      <w:hyperlink w:anchor="gt_4f67a585-fb00-4166-93e8-cf4abca8226d">
        <w:r>
          <w:rPr>
            <w:rStyle w:val="HyperlinkGreen"/>
            <w:b/>
          </w:rPr>
          <w:t>session key</w:t>
        </w:r>
      </w:hyperlink>
      <w:r>
        <w:t xml:space="preserve"> is the specified key input, and the </w:t>
      </w:r>
      <w:hyperlink w:anchor="gt_8bf79983-1325-42db-8e2c-520c8ab2ae74">
        <w:r>
          <w:rPr>
            <w:rStyle w:val="HyperlinkGreen"/>
            <w:b/>
          </w:rPr>
          <w:t>decryption</w:t>
        </w:r>
      </w:hyperlink>
      <w:r>
        <w:t xml:space="preserve"> keys are derived using the 16-byte value process, as specified in [MS-SAMR] secti</w:t>
      </w:r>
      <w:r>
        <w:t>on 2.2.11.1.4.</w:t>
      </w:r>
    </w:p>
    <w:p w:rsidR="00DE48A3" w:rsidRDefault="00EA47FA">
      <w:r>
        <w:t xml:space="preserve">The server MUST compute or retrieve the NTOWFv1 (as specified in NTLM v1 Authentication in </w:t>
      </w:r>
      <w:hyperlink r:id="rId301" w:anchor="Section_b38c36ed28044868a9ff8dd3182128e4">
        <w:r>
          <w:rPr>
            <w:rStyle w:val="Hyperlink"/>
          </w:rPr>
          <w:t>[MS-NLMP]</w:t>
        </w:r>
      </w:hyperlink>
      <w:r>
        <w:t xml:space="preserve"> section 3.3.1</w:t>
      </w:r>
      <w:r>
        <w:t xml:space="preserve">) of the current client machine password, which is stored as an OWF of the clear-text password for the account. </w:t>
      </w:r>
    </w:p>
    <w:p w:rsidR="00DE48A3" w:rsidRDefault="00EA47FA">
      <w:r>
        <w:t>The server MUST compute or retrieve the NTOWFv1 of the old client machine password and compare it to the NTOWFv1 of the new password supplied i</w:t>
      </w:r>
      <w:r>
        <w:t xml:space="preserve">n the </w:t>
      </w:r>
      <w:r>
        <w:rPr>
          <w:i/>
        </w:rPr>
        <w:t>UasNewPassword</w:t>
      </w:r>
      <w:r>
        <w:t xml:space="preserve"> parameter; if they match, the server MUST return STATUS_ACCESS_DENIED.</w:t>
      </w:r>
    </w:p>
    <w:p w:rsidR="00DE48A3" w:rsidRDefault="00EA47FA">
      <w:r>
        <w:t>This method can only be called by a machine that has established a secure channel with the server.</w:t>
      </w:r>
    </w:p>
    <w:p w:rsidR="00DE48A3" w:rsidRDefault="00EA47FA">
      <w:r>
        <w:t>This method also returns errors based on Common Error Processing Rule D, specified in section 3.</w:t>
      </w:r>
    </w:p>
    <w:p w:rsidR="00DE48A3" w:rsidRDefault="00EA47FA">
      <w:pPr>
        <w:pStyle w:val="Heading5"/>
      </w:pPr>
      <w:bookmarkStart w:id="822" w:name="section_5647a125f6ae4ea6acec14f3e9ec3a8b"/>
      <w:bookmarkStart w:id="823" w:name="_Toc492420195"/>
      <w:r>
        <w:t>NetrServerPasswordGet (Opnum 31)</w:t>
      </w:r>
      <w:bookmarkEnd w:id="822"/>
      <w:bookmarkEnd w:id="823"/>
      <w:r>
        <w:fldChar w:fldCharType="begin"/>
      </w:r>
      <w:r>
        <w:instrText xml:space="preserve"> XE "NetrServerPasswordGet method"</w:instrText>
      </w:r>
      <w:r>
        <w:fldChar w:fldCharType="end"/>
      </w:r>
    </w:p>
    <w:p w:rsidR="00DE48A3" w:rsidRDefault="00EA47FA">
      <w:r>
        <w:t>The NetrServerPasswordGet method SHOULD</w:t>
      </w:r>
      <w:bookmarkStart w:id="824" w:name="Appendix_A_Target_180"/>
      <w:r>
        <w:fldChar w:fldCharType="begin"/>
      </w:r>
      <w:r>
        <w:instrText xml:space="preserve"> HYPERLINK \l "Appendix_A_180" \o "Product behavi</w:instrText>
      </w:r>
      <w:r>
        <w:instrText xml:space="preserve">or note 180" \h </w:instrText>
      </w:r>
      <w:r>
        <w:fldChar w:fldCharType="separate"/>
      </w:r>
      <w:r>
        <w:rPr>
          <w:rStyle w:val="Hyperlink"/>
        </w:rPr>
        <w:t>&lt;180&gt;</w:t>
      </w:r>
      <w:r>
        <w:rPr>
          <w:rStyle w:val="Hyperlink"/>
        </w:rPr>
        <w:fldChar w:fldCharType="end"/>
      </w:r>
      <w:bookmarkEnd w:id="824"/>
      <w:r>
        <w:t xml:space="preserve"> allow a BDC to get a machine account password from the </w:t>
      </w:r>
      <w:hyperlink w:anchor="gt_76a05049-3531-4abd-aec8-30e19954b4bd">
        <w:r>
          <w:rPr>
            <w:rStyle w:val="HyperlinkGreen"/>
            <w:b/>
          </w:rPr>
          <w:t>DC</w:t>
        </w:r>
      </w:hyperlink>
      <w:r>
        <w:t xml:space="preserve"> with the </w:t>
      </w:r>
      <w:hyperlink w:anchor="gt_663cb13a-8b75-477f-b6e1-bea8f2fba64d">
        <w:r>
          <w:rPr>
            <w:rStyle w:val="HyperlinkGreen"/>
            <w:b/>
          </w:rPr>
          <w:t>PDC</w:t>
        </w:r>
      </w:hyperlink>
      <w:r>
        <w:t xml:space="preserve"> role in the </w:t>
      </w:r>
      <w:hyperlink w:anchor="gt_b0276eb2-4e65-4cf1-a718-e0920a614aca">
        <w:r>
          <w:rPr>
            <w:rStyle w:val="HyperlinkGreen"/>
            <w:b/>
          </w:rPr>
          <w:t>domain</w:t>
        </w:r>
      </w:hyperlink>
      <w:r>
        <w:t>.</w:t>
      </w:r>
    </w:p>
    <w:p w:rsidR="00DE48A3" w:rsidRDefault="00EA47FA">
      <w:pPr>
        <w:pStyle w:val="Code"/>
      </w:pPr>
      <w:r>
        <w:t>NTSTATUS NetrServerPasswordGet(</w:t>
      </w:r>
    </w:p>
    <w:p w:rsidR="00DE48A3" w:rsidRDefault="00EA47FA">
      <w:pPr>
        <w:pStyle w:val="Code"/>
      </w:pPr>
      <w:r>
        <w:t>  [in, unique, string] LOGONSRV_HANDLE PrimaryName,</w:t>
      </w:r>
    </w:p>
    <w:p w:rsidR="00DE48A3" w:rsidRDefault="00EA47FA">
      <w:pPr>
        <w:pStyle w:val="Code"/>
      </w:pPr>
      <w:r>
        <w:t>  [in, string] wchar_t* AccountName,</w:t>
      </w:r>
    </w:p>
    <w:p w:rsidR="00DE48A3" w:rsidRDefault="00EA47FA">
      <w:pPr>
        <w:pStyle w:val="Code"/>
      </w:pPr>
      <w:r>
        <w:t>  [in] NETLOGON_SECURE_CHANNEL_TYPE AccountType,</w:t>
      </w:r>
    </w:p>
    <w:p w:rsidR="00DE48A3" w:rsidRDefault="00EA47FA">
      <w:pPr>
        <w:pStyle w:val="Code"/>
      </w:pPr>
      <w:r>
        <w:t>  [in, string] wchar_t* ComputerName,</w:t>
      </w:r>
    </w:p>
    <w:p w:rsidR="00DE48A3" w:rsidRDefault="00EA47FA">
      <w:pPr>
        <w:pStyle w:val="Code"/>
      </w:pPr>
      <w:r>
        <w:lastRenderedPageBreak/>
        <w:t>  [i</w:t>
      </w:r>
      <w:r>
        <w:t>n] PNETLOGON_AUTHENTICATOR Authenticator,</w:t>
      </w:r>
    </w:p>
    <w:p w:rsidR="00DE48A3" w:rsidRDefault="00EA47FA">
      <w:pPr>
        <w:pStyle w:val="Code"/>
      </w:pPr>
      <w:r>
        <w:t>  [out] PNETLOGON_AUTHENTICATOR ReturnAuthenticator,</w:t>
      </w:r>
    </w:p>
    <w:p w:rsidR="00DE48A3" w:rsidRDefault="00EA47FA">
      <w:pPr>
        <w:pStyle w:val="Code"/>
      </w:pPr>
      <w:r>
        <w:t>  [out] PENCRYPTED_NT_OWF_PASSWORD EncryptedNtOwfPassword</w:t>
      </w:r>
    </w:p>
    <w:p w:rsidR="00DE48A3" w:rsidRDefault="00EA47FA">
      <w:pPr>
        <w:pStyle w:val="Code"/>
      </w:pPr>
      <w:r>
        <w:t>);</w:t>
      </w:r>
    </w:p>
    <w:p w:rsidR="00DE48A3" w:rsidRDefault="00EA47FA">
      <w:pPr>
        <w:pStyle w:val="Definition-Field"/>
      </w:pPr>
      <w:r>
        <w:rPr>
          <w:b/>
        </w:rPr>
        <w:t xml:space="preserve">PrimaryName: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A null-terminated </w:t>
      </w:r>
      <w:hyperlink w:anchor="gt_c305d0ab-8b94-461a-bd76-13b40cb8c4d8">
        <w:r>
          <w:rPr>
            <w:rStyle w:val="HyperlinkGreen"/>
            <w:b/>
          </w:rPr>
          <w:t>Unicode</w:t>
        </w:r>
      </w:hyperlink>
      <w:r>
        <w:t xml:space="preserve"> string that contains the name of the account to retrieve the password for.</w:t>
      </w:r>
      <w:bookmarkStart w:id="825" w:name="Appendix_A_Target_181"/>
      <w:r>
        <w:fldChar w:fldCharType="begin"/>
      </w:r>
      <w:r>
        <w:instrText xml:space="preserve"> HYPERLINK \l "Appendix_A_181" \o "Product behav</w:instrText>
      </w:r>
      <w:r>
        <w:instrText xml:space="preserve">ior note 181" \h </w:instrText>
      </w:r>
      <w:r>
        <w:fldChar w:fldCharType="separate"/>
      </w:r>
      <w:r>
        <w:rPr>
          <w:rStyle w:val="Hyperlink"/>
        </w:rPr>
        <w:t>&lt;181&gt;</w:t>
      </w:r>
      <w:r>
        <w:rPr>
          <w:rStyle w:val="Hyperlink"/>
        </w:rPr>
        <w:fldChar w:fldCharType="end"/>
      </w:r>
      <w:bookmarkEnd w:id="825"/>
    </w:p>
    <w:p w:rsidR="00DE48A3" w:rsidRDefault="00EA47FA">
      <w:pPr>
        <w:pStyle w:val="Definition-Field"/>
      </w:pPr>
      <w:r>
        <w:rPr>
          <w:b/>
        </w:rPr>
        <w:t xml:space="preserve">AccountType: </w:t>
      </w:r>
      <w:r>
        <w:t xml:space="preserve">A </w:t>
      </w:r>
      <w:hyperlink w:anchor="Section_4d1235e32c964e9fa1473cb338a0d09f" w:history="1">
        <w:r>
          <w:rPr>
            <w:rStyle w:val="Hyperlink"/>
          </w:rPr>
          <w:t>NETLOGON_SECURE_CHANNEL_TYPE</w:t>
        </w:r>
      </w:hyperlink>
      <w:r>
        <w:t xml:space="preserve"> enumerated value, as specified in section 2.2.1.3.13, that describes the </w:t>
      </w:r>
      <w:hyperlink w:anchor="gt_08ce423c-9f9c-48ed-afa8-8b64c04ecdca">
        <w:r>
          <w:rPr>
            <w:rStyle w:val="HyperlinkGreen"/>
            <w:b/>
          </w:rPr>
          <w:t>secure channel</w:t>
        </w:r>
      </w:hyperlink>
      <w:r>
        <w:t xml:space="preserve"> to be used for authentication.</w:t>
      </w:r>
    </w:p>
    <w:p w:rsidR="00DE48A3" w:rsidRDefault="00EA47FA">
      <w:pPr>
        <w:pStyle w:val="Definition-Field"/>
      </w:pPr>
      <w:r>
        <w:rPr>
          <w:b/>
        </w:rPr>
        <w:t xml:space="preserve">ComputerName: </w:t>
      </w:r>
      <w:r>
        <w:t xml:space="preserve">A null-terminated Unicode string that contains the </w:t>
      </w:r>
      <w:hyperlink w:anchor="gt_0334e0bd-2755-42f6-aeff-2d4a22bf4abf">
        <w:r>
          <w:rPr>
            <w:rStyle w:val="HyperlinkGreen"/>
            <w:b/>
          </w:rPr>
          <w:t>NetBIOS name</w:t>
        </w:r>
      </w:hyperlink>
      <w:r>
        <w:t xml:space="preserve"> of the DC making the call.</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encrypted logon </w:t>
      </w:r>
      <w:hyperlink w:anchor="gt_b505ab37-868d-426c-bb19-af21e675e0b8">
        <w:r>
          <w:rPr>
            <w:rStyle w:val="HyperlinkGreen"/>
            <w:b/>
          </w:rPr>
          <w:t>credential</w:t>
        </w:r>
      </w:hyperlink>
      <w:r>
        <w:t xml:space="preserve"> and a time stamp.</w:t>
      </w:r>
    </w:p>
    <w:p w:rsidR="00DE48A3" w:rsidRDefault="00EA47FA">
      <w:pPr>
        <w:pStyle w:val="Definition-Field"/>
      </w:pPr>
      <w:r>
        <w:rPr>
          <w:b/>
        </w:rPr>
        <w:t>Retu</w:t>
      </w:r>
      <w:r>
        <w:rPr>
          <w:b/>
        </w:rPr>
        <w:t xml:space="preserve">rnAuthenticator: </w:t>
      </w:r>
      <w:r>
        <w:t xml:space="preserve">A pointer to a NETLOGON_AUTHENTICATOR structure, as specified in section 2.2.1.1.5, that contains the server return </w:t>
      </w:r>
      <w:hyperlink w:anchor="gt_e72a2c02-84a2-4ce3-b66f-86f725642dc3">
        <w:r>
          <w:rPr>
            <w:rStyle w:val="HyperlinkGreen"/>
            <w:b/>
          </w:rPr>
          <w:t>authenticator</w:t>
        </w:r>
      </w:hyperlink>
      <w:r>
        <w:t>.</w:t>
      </w:r>
    </w:p>
    <w:p w:rsidR="00DE48A3" w:rsidRDefault="00EA47FA">
      <w:pPr>
        <w:pStyle w:val="Definition-Field"/>
      </w:pPr>
      <w:r>
        <w:rPr>
          <w:b/>
        </w:rPr>
        <w:t xml:space="preserve">EncryptedNtOwfPassword: </w:t>
      </w:r>
      <w:r>
        <w:t xml:space="preserve">A pointer to an </w:t>
      </w:r>
      <w:hyperlink w:anchor="Section_f7458576d53847cdb387b6f98449a0ee" w:history="1">
        <w:r>
          <w:rPr>
            <w:rStyle w:val="Hyperlink"/>
          </w:rPr>
          <w:t>ENCRYPTED_NT_OWF_PASSWORD</w:t>
        </w:r>
      </w:hyperlink>
      <w:r>
        <w:t xml:space="preserve"> structure, as specified in </w:t>
      </w:r>
      <w:hyperlink r:id="rId302" w:anchor="Section_4df07fab1bbc452f8e927853a3c7e380">
        <w:r>
          <w:rPr>
            <w:rStyle w:val="Hyperlink"/>
          </w:rPr>
          <w:t>[MS-SAMR]</w:t>
        </w:r>
      </w:hyperlink>
      <w:r>
        <w:t xml:space="preserve"> section 2.2.3.3, that contains the </w:t>
      </w:r>
      <w:hyperlink w:anchor="gt_9a5d11c7-eea9-4217-b9a8-478c6786e9e8">
        <w:r>
          <w:rPr>
            <w:rStyle w:val="HyperlinkGreen"/>
            <w:b/>
          </w:rPr>
          <w:t>OWF</w:t>
        </w:r>
      </w:hyperlink>
      <w:r>
        <w:t xml:space="preserve"> password of the account.</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17"/>
        </w:numPr>
      </w:pPr>
      <w:r>
        <w:t>Verify th</w:t>
      </w:r>
      <w:r>
        <w:t xml:space="preserve">at the caller of this method is not an </w:t>
      </w:r>
      <w:hyperlink w:anchor="gt_8b0a073b-3099-4efe-8b81-c2886b66a870">
        <w:r>
          <w:rPr>
            <w:rStyle w:val="HyperlinkGreen"/>
            <w:b/>
          </w:rPr>
          <w:t>RODC</w:t>
        </w:r>
      </w:hyperlink>
      <w:r>
        <w:t xml:space="preserve"> or PDC; otherwise, the server MUST return STATUS_ACCESS_DENIED.</w:t>
      </w:r>
    </w:p>
    <w:p w:rsidR="00DE48A3" w:rsidRDefault="00EA47FA">
      <w:pPr>
        <w:pStyle w:val="ListParagraph"/>
        <w:numPr>
          <w:ilvl w:val="0"/>
          <w:numId w:val="117"/>
        </w:numPr>
      </w:pPr>
      <w:r>
        <w:t>Verify that AccountName is not NULL and AccountType flags are valid; otherwise, the se</w:t>
      </w:r>
      <w:r>
        <w:t>rver MUST return STATUS_INVALID_PARAMETER.</w:t>
      </w:r>
    </w:p>
    <w:p w:rsidR="00DE48A3" w:rsidRDefault="00EA47FA">
      <w:pPr>
        <w:pStyle w:val="ListParagraph"/>
        <w:numPr>
          <w:ilvl w:val="0"/>
          <w:numId w:val="117"/>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17"/>
        </w:numPr>
      </w:pPr>
      <w:r>
        <w:t xml:space="preserve">Apply Common Error Processing Rule B, specified in section 3, to the </w:t>
      </w:r>
      <w:r>
        <w:rPr>
          <w:i/>
        </w:rPr>
        <w:t>PrimaryName</w:t>
      </w:r>
      <w:r>
        <w:t xml:space="preserve"> parameter.</w:t>
      </w:r>
    </w:p>
    <w:p w:rsidR="00DE48A3" w:rsidRDefault="00EA47FA">
      <w:pPr>
        <w:pStyle w:val="ListParagraph"/>
        <w:numPr>
          <w:ilvl w:val="0"/>
          <w:numId w:val="117"/>
        </w:numPr>
      </w:pPr>
      <w:r>
        <w:t>The server uses the server name passed in the PrimaryName parameter to look up the domain that the server hosts. If the name is not found, the server MUST return STATUS_INVALID_COMPUTER_NAME.</w:t>
      </w:r>
    </w:p>
    <w:p w:rsidR="00DE48A3" w:rsidRDefault="00EA47FA">
      <w:pPr>
        <w:pStyle w:val="ListParagraph"/>
        <w:numPr>
          <w:ilvl w:val="0"/>
          <w:numId w:val="117"/>
        </w:numPr>
      </w:pPr>
      <w:r>
        <w:t xml:space="preserve">Using the </w:t>
      </w:r>
      <w:r>
        <w:rPr>
          <w:i/>
        </w:rPr>
        <w:t>ComputerName</w:t>
      </w:r>
      <w:r>
        <w:t xml:space="preserve"> for the secure channel</w:t>
      </w:r>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w:t>
      </w:r>
      <w:r>
        <w:t>ameter returned (section 3.1.4.5). Otherwise, the server MUST return STATUS_ACCESS_DENIED.</w:t>
      </w:r>
    </w:p>
    <w:p w:rsidR="00DE48A3" w:rsidRDefault="00EA47FA">
      <w:r>
        <w:t xml:space="preserve">The server MUST retrieve the current OWF of the password for the account identified by the </w:t>
      </w:r>
      <w:r>
        <w:rPr>
          <w:i/>
        </w:rPr>
        <w:t>AccountName</w:t>
      </w:r>
      <w:r>
        <w:t xml:space="preserve"> and </w:t>
      </w:r>
      <w:r>
        <w:rPr>
          <w:i/>
        </w:rPr>
        <w:t>AccountType</w:t>
      </w:r>
      <w:r>
        <w:t xml:space="preserve"> parameters. If the </w:t>
      </w:r>
      <w:r>
        <w:rPr>
          <w:i/>
        </w:rPr>
        <w:t>AccountType</w:t>
      </w:r>
      <w:r>
        <w:t xml:space="preserve"> is TrustedDnsDo</w:t>
      </w:r>
      <w:r>
        <w:t xml:space="preserve">mainSecureChannel or TrustedDomainSecureChannel, then the SharedSecret of the </w:t>
      </w:r>
      <w:hyperlink w:anchor="gt_5ee032d0-d944-4acb-bbb5-b1cfc7df6db6">
        <w:r>
          <w:rPr>
            <w:rStyle w:val="HyperlinkGreen"/>
            <w:b/>
          </w:rPr>
          <w:t>trust</w:t>
        </w:r>
      </w:hyperlink>
      <w:r>
        <w:t xml:space="preserve"> will be used. All other types of </w:t>
      </w:r>
      <w:r>
        <w:rPr>
          <w:b/>
        </w:rPr>
        <w:t>SecureChannelType</w:t>
      </w:r>
      <w:r>
        <w:t xml:space="preserve"> that can be used require that the SharedSecret of the computer account is used.</w:t>
      </w:r>
    </w:p>
    <w:p w:rsidR="00DE48A3" w:rsidRDefault="00EA47FA">
      <w:r>
        <w:t xml:space="preserve">The server MUST retrieve the current OWF of the client password and encrypt it with the key that is derived by using the </w:t>
      </w:r>
      <w:hyperlink w:anchor="gt_4f67a585-fb00-4166-93e8-cf4abca8226d">
        <w:r>
          <w:rPr>
            <w:rStyle w:val="HyperlinkGreen"/>
            <w:b/>
          </w:rPr>
          <w:t>session key</w:t>
        </w:r>
      </w:hyperlink>
      <w:r>
        <w:t xml:space="preserve"> as the specified 16-byte key. The specified 16-byte key uses the 16-byte value process, as specified in [MS-SAMR] section 2.2.11.1.4. The encrypted version of the password MUST be returned in the </w:t>
      </w:r>
      <w:r>
        <w:rPr>
          <w:i/>
        </w:rPr>
        <w:t>EncryptedNtOwfPassword</w:t>
      </w:r>
      <w:r>
        <w:t xml:space="preserve"> parameter.</w:t>
      </w:r>
    </w:p>
    <w:p w:rsidR="00DE48A3" w:rsidRDefault="00EA47FA">
      <w:r>
        <w:lastRenderedPageBreak/>
        <w:t>This m</w:t>
      </w:r>
      <w:r>
        <w:t>ethod can only be called by a machine that has established a secure channel with the server.</w:t>
      </w:r>
    </w:p>
    <w:p w:rsidR="00DE48A3" w:rsidRDefault="00EA47FA">
      <w:pPr>
        <w:pStyle w:val="Heading5"/>
      </w:pPr>
      <w:bookmarkStart w:id="826" w:name="section_84b0d22a9b2c44328ae04a72eda28ea4"/>
      <w:bookmarkStart w:id="827" w:name="_Toc492420196"/>
      <w:r>
        <w:t>NetrServerTrustPasswordsGet (Opnum 42)</w:t>
      </w:r>
      <w:bookmarkEnd w:id="826"/>
      <w:bookmarkEnd w:id="827"/>
      <w:r>
        <w:fldChar w:fldCharType="begin"/>
      </w:r>
      <w:r>
        <w:instrText xml:space="preserve"> XE "NetrServerTrustPasswordsGet method"</w:instrText>
      </w:r>
      <w:r>
        <w:fldChar w:fldCharType="end"/>
      </w:r>
    </w:p>
    <w:p w:rsidR="00DE48A3" w:rsidRDefault="00EA47FA">
      <w:r>
        <w:t>The NetrServerTrustPasswordsGet method SHOULD</w:t>
      </w:r>
      <w:bookmarkStart w:id="828" w:name="Appendix_A_Target_182"/>
      <w:r>
        <w:fldChar w:fldCharType="begin"/>
      </w:r>
      <w:r>
        <w:instrText xml:space="preserve"> HYPERLINK \l "Appendix_A_182" \o "</w:instrText>
      </w:r>
      <w:r>
        <w:instrText xml:space="preserve">Product behavior note 182" \h </w:instrText>
      </w:r>
      <w:r>
        <w:fldChar w:fldCharType="separate"/>
      </w:r>
      <w:r>
        <w:rPr>
          <w:rStyle w:val="Hyperlink"/>
        </w:rPr>
        <w:t>&lt;182&gt;</w:t>
      </w:r>
      <w:r>
        <w:rPr>
          <w:rStyle w:val="Hyperlink"/>
        </w:rPr>
        <w:fldChar w:fldCharType="end"/>
      </w:r>
      <w:bookmarkEnd w:id="828"/>
      <w:r>
        <w:t xml:space="preserve"> return the encrypted current and previous passwords for an account in the </w:t>
      </w:r>
      <w:hyperlink w:anchor="gt_b0276eb2-4e65-4cf1-a718-e0920a614aca">
        <w:r>
          <w:rPr>
            <w:rStyle w:val="HyperlinkGreen"/>
            <w:b/>
          </w:rPr>
          <w:t>domain</w:t>
        </w:r>
      </w:hyperlink>
      <w:r>
        <w:t>. This method is called by a client to retrieve the current and previous acco</w:t>
      </w:r>
      <w:r>
        <w:t xml:space="preserve">unt passwords from a </w:t>
      </w:r>
      <w:hyperlink w:anchor="gt_76a05049-3531-4abd-aec8-30e19954b4bd">
        <w:r>
          <w:rPr>
            <w:rStyle w:val="HyperlinkGreen"/>
            <w:b/>
          </w:rPr>
          <w:t>domain controller</w:t>
        </w:r>
      </w:hyperlink>
      <w:r>
        <w:t xml:space="preserve">. The account name requested MUST be the name used when the </w:t>
      </w:r>
      <w:hyperlink w:anchor="gt_08ce423c-9f9c-48ed-afa8-8b64c04ecdca">
        <w:r>
          <w:rPr>
            <w:rStyle w:val="HyperlinkGreen"/>
            <w:b/>
          </w:rPr>
          <w:t>secure channel</w:t>
        </w:r>
      </w:hyperlink>
      <w:r>
        <w:t xml:space="preserve"> was created, unless</w:t>
      </w:r>
      <w:r>
        <w:t xml:space="preserve"> the method is called on a </w:t>
      </w:r>
      <w:hyperlink w:anchor="gt_663cb13a-8b75-477f-b6e1-bea8f2fba64d">
        <w:r>
          <w:rPr>
            <w:rStyle w:val="HyperlinkGreen"/>
            <w:b/>
          </w:rPr>
          <w:t>PDC</w:t>
        </w:r>
      </w:hyperlink>
      <w:r>
        <w:t xml:space="preserve"> by a DC, in which case it can be any valid account name.</w:t>
      </w:r>
    </w:p>
    <w:p w:rsidR="00DE48A3" w:rsidRDefault="00EA47FA">
      <w:pPr>
        <w:pStyle w:val="Code"/>
      </w:pPr>
      <w:r>
        <w:t>NTSTATUS NetrServerTrustPasswordsGet(</w:t>
      </w:r>
    </w:p>
    <w:p w:rsidR="00DE48A3" w:rsidRDefault="00EA47FA">
      <w:pPr>
        <w:pStyle w:val="Code"/>
      </w:pPr>
      <w:r>
        <w:t>  [in, unique, string] LOGONSRV_HANDLE TrustedDcName,</w:t>
      </w:r>
    </w:p>
    <w:p w:rsidR="00DE48A3" w:rsidRDefault="00EA47FA">
      <w:pPr>
        <w:pStyle w:val="Code"/>
      </w:pPr>
      <w:r>
        <w:t>  [in, string]</w:t>
      </w:r>
      <w:r>
        <w:t xml:space="preserve"> wchar_t* AccountName,</w:t>
      </w:r>
    </w:p>
    <w:p w:rsidR="00DE48A3" w:rsidRDefault="00EA47FA">
      <w:pPr>
        <w:pStyle w:val="Code"/>
      </w:pPr>
      <w:r>
        <w:t>  [in] NETLOGON_SECURE_CHANNEL_TYPE SecureChannelType,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[out] PNETLOGON_AUTHENTICATOR ReturnAuthenticator,</w:t>
      </w:r>
    </w:p>
    <w:p w:rsidR="00DE48A3" w:rsidRDefault="00EA47FA">
      <w:pPr>
        <w:pStyle w:val="Code"/>
      </w:pPr>
      <w:r>
        <w:t>  [out] PENCRYPTED_NT_OWF_PASSWORD Encryp</w:t>
      </w:r>
      <w:r>
        <w:t>tedNewOwfPassword,</w:t>
      </w:r>
    </w:p>
    <w:p w:rsidR="00DE48A3" w:rsidRDefault="00EA47FA">
      <w:pPr>
        <w:pStyle w:val="Code"/>
      </w:pPr>
      <w:r>
        <w:t>  [out] PENCRYPTED_NT_OWF_PASSWORD EncryptedOldOwfPassword</w:t>
      </w:r>
    </w:p>
    <w:p w:rsidR="00DE48A3" w:rsidRDefault="00EA47FA">
      <w:pPr>
        <w:pStyle w:val="Code"/>
      </w:pPr>
      <w:r>
        <w:t>);</w:t>
      </w:r>
    </w:p>
    <w:p w:rsidR="00DE48A3" w:rsidRDefault="00EA47FA">
      <w:pPr>
        <w:pStyle w:val="Definition-Field"/>
      </w:pPr>
      <w:r>
        <w:rPr>
          <w:b/>
        </w:rPr>
        <w:t xml:space="preserve">TrustedDcName: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The null-terminated </w:t>
      </w:r>
      <w:hyperlink w:anchor="gt_c305d0ab-8b94-461a-bd76-13b40cb8c4d8">
        <w:r>
          <w:rPr>
            <w:rStyle w:val="HyperlinkGreen"/>
            <w:b/>
          </w:rPr>
          <w:t>Unicode</w:t>
        </w:r>
      </w:hyperlink>
      <w:r>
        <w:t xml:space="preserve"> string that contains the name of the client account in the domain for which the </w:t>
      </w:r>
      <w:hyperlink w:anchor="gt_5ee032d0-d944-4acb-bbb5-b1cfc7df6db6">
        <w:r>
          <w:rPr>
            <w:rStyle w:val="HyperlinkGreen"/>
            <w:b/>
          </w:rPr>
          <w:t>trust</w:t>
        </w:r>
      </w:hyperlink>
      <w:r>
        <w:t xml:space="preserve"> password MUST be returned.</w:t>
      </w:r>
      <w:bookmarkStart w:id="829" w:name="Appendix_A_Target_183"/>
      <w:r>
        <w:fldChar w:fldCharType="begin"/>
      </w:r>
      <w:r>
        <w:instrText xml:space="preserve"> HYPERLINK \l "Appe</w:instrText>
      </w:r>
      <w:r>
        <w:instrText xml:space="preserve">ndix_A_183" \o "Product behavior note 183" \h </w:instrText>
      </w:r>
      <w:r>
        <w:fldChar w:fldCharType="separate"/>
      </w:r>
      <w:r>
        <w:rPr>
          <w:rStyle w:val="Hyperlink"/>
        </w:rPr>
        <w:t>&lt;183&gt;</w:t>
      </w:r>
      <w:r>
        <w:rPr>
          <w:rStyle w:val="Hyperlink"/>
        </w:rPr>
        <w:fldChar w:fldCharType="end"/>
      </w:r>
      <w:bookmarkEnd w:id="829"/>
    </w:p>
    <w:p w:rsidR="00DE48A3" w:rsidRDefault="00EA47FA">
      <w:pPr>
        <w:pStyle w:val="Definition-Field"/>
      </w:pPr>
      <w:r>
        <w:rPr>
          <w:b/>
        </w:rPr>
        <w:t xml:space="preserve">SecureChannelType: </w:t>
      </w:r>
      <w:r>
        <w:t xml:space="preserve">A </w:t>
      </w:r>
      <w:hyperlink w:anchor="Section_4d1235e32c964e9fa1473cb338a0d09f" w:history="1">
        <w:r>
          <w:rPr>
            <w:rStyle w:val="Hyperlink"/>
          </w:rPr>
          <w:t>NETLOGON_SECURE_CHANNEL_TYPE</w:t>
        </w:r>
      </w:hyperlink>
      <w:r>
        <w:t xml:space="preserve"> enumerated value, as specified in section 2.2.1.3.13, that indicates the type of the </w:t>
      </w:r>
      <w:r>
        <w:t>secure channel being established by this call.</w:t>
      </w:r>
    </w:p>
    <w:p w:rsidR="00DE48A3" w:rsidRDefault="00EA47FA">
      <w:pPr>
        <w:pStyle w:val="Definition-Field"/>
      </w:pPr>
      <w:r>
        <w:rPr>
          <w:b/>
        </w:rPr>
        <w:t xml:space="preserve">ComputerName: </w:t>
      </w:r>
      <w:r>
        <w:t xml:space="preserve">The null-terminated Unicode string that contains the </w:t>
      </w:r>
      <w:hyperlink w:anchor="gt_0334e0bd-2755-42f6-aeff-2d4a22bf4abf">
        <w:r>
          <w:rPr>
            <w:rStyle w:val="HyperlinkGreen"/>
            <w:b/>
          </w:rPr>
          <w:t>NetBIOS name</w:t>
        </w:r>
      </w:hyperlink>
      <w:r>
        <w:t xml:space="preserve"> of the client computer.</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w:t>
      </w:r>
      <w:r>
        <w:t>TLOGON_AUTHENTICATOR structure, as specified in section 2.2.1.1.5, that contains the server return authenticator.</w:t>
      </w:r>
    </w:p>
    <w:p w:rsidR="00DE48A3" w:rsidRDefault="00EA47FA">
      <w:pPr>
        <w:pStyle w:val="Definition-Field"/>
      </w:pPr>
      <w:r>
        <w:rPr>
          <w:b/>
        </w:rPr>
        <w:t xml:space="preserve">EncryptedNewOwfPassword: </w:t>
      </w:r>
      <w:r>
        <w:t xml:space="preserve">A pointer to an </w:t>
      </w:r>
      <w:hyperlink w:anchor="Section_f7458576d53847cdb387b6f98449a0ee" w:history="1">
        <w:r>
          <w:rPr>
            <w:rStyle w:val="Hyperlink"/>
          </w:rPr>
          <w:t>ENCRYPTED_NT_OWF_PASSWORD</w:t>
        </w:r>
      </w:hyperlink>
      <w:r>
        <w:t xml:space="preserve"> structure, as s</w:t>
      </w:r>
      <w:r>
        <w:t xml:space="preserve">pecified in </w:t>
      </w:r>
      <w:hyperlink r:id="rId303" w:anchor="Section_4df07fab1bbc452f8e927853a3c7e380">
        <w:r>
          <w:rPr>
            <w:rStyle w:val="Hyperlink"/>
          </w:rPr>
          <w:t>[MS-SAMR]</w:t>
        </w:r>
      </w:hyperlink>
      <w:r>
        <w:t xml:space="preserve"> section 2.2.3.3, that contains the NTOWFv1 (as specified in NTLM v1 Authentication in </w:t>
      </w:r>
      <w:hyperlink r:id="rId304" w:anchor="Section_b38c36ed28044868a9ff8dd3182128e4">
        <w:r>
          <w:rPr>
            <w:rStyle w:val="Hyperlink"/>
          </w:rPr>
          <w:t>[MS-NLMP]</w:t>
        </w:r>
      </w:hyperlink>
      <w:r>
        <w:t xml:space="preserve"> section 3.3.1) of the current password, encrypted as specified in [MS-SAMR] section 2.2.11.1.1, Encrypting an NT Hash or LM Hash Value with a specified key. The </w:t>
      </w:r>
      <w:hyperlink w:anchor="gt_4f67a585-fb00-4166-93e8-cf4abca8226d">
        <w:r>
          <w:rPr>
            <w:rStyle w:val="HyperlinkGreen"/>
            <w:b/>
          </w:rPr>
          <w:t>session key</w:t>
        </w:r>
      </w:hyperlink>
      <w:r>
        <w:t xml:space="preserve"> i</w:t>
      </w:r>
      <w:r>
        <w:t>s the specified 16-byte key that is used to derive the password's keys. The specified 16-byte key uses the 16-byte value process, as specified in [MS-SAMR] section 2.2.11.1.4.</w:t>
      </w:r>
    </w:p>
    <w:p w:rsidR="00DE48A3" w:rsidRDefault="00EA47FA">
      <w:pPr>
        <w:pStyle w:val="Definition-Field"/>
      </w:pPr>
      <w:r>
        <w:rPr>
          <w:b/>
        </w:rPr>
        <w:t xml:space="preserve">EncryptedOldOwfPassword: </w:t>
      </w:r>
      <w:r>
        <w:t>A pointer to an ENCRYPTED_NT_OWF_PASSWORD structure, as</w:t>
      </w:r>
      <w:r>
        <w:t xml:space="preserve"> specified in [MS-SAMR] section 2.2.3.3, that contains the NTOWFv1 (as specified in NTLM v1 Authentication in [MS-NLMP] section 3.3.1) of the previous password, encrypted as specified in [MS-SAMR] section 2.2.11.1.1, Encrypting an NT Hash or LM Hash Value </w:t>
      </w:r>
      <w:r>
        <w:t>with a specified key. The session key is the specified 16-byte key that is used to derive the password's keys. The specified 16-byte key uses the 16-byte value process, as specified in [MS-SAMR] section 2.2.11.1.4.</w:t>
      </w:r>
    </w:p>
    <w:p w:rsidR="00DE48A3" w:rsidRDefault="00EA47FA">
      <w:pPr>
        <w:pStyle w:val="Definition-Field"/>
      </w:pPr>
      <w:r>
        <w:rPr>
          <w:b/>
        </w:rPr>
        <w:t xml:space="preserve">Return Values: </w:t>
      </w:r>
      <w:r>
        <w:t>The method returns 0x00000</w:t>
      </w:r>
      <w:r>
        <w:t>000 on success; otherwise, it returns a nonzero error code.</w:t>
      </w:r>
    </w:p>
    <w:p w:rsidR="00DE48A3" w:rsidRDefault="00EA47FA">
      <w:r>
        <w:t xml:space="preserve">Message processing is identical to </w:t>
      </w:r>
      <w:hyperlink w:anchor="Section_4c2296c3c6f047fc9f01a6fe17bf1d5b" w:history="1">
        <w:r>
          <w:rPr>
            <w:rStyle w:val="Hyperlink"/>
          </w:rPr>
          <w:t>NetrServerGetTrustInfo</w:t>
        </w:r>
      </w:hyperlink>
      <w:r>
        <w:t>, as specified in section 3.5.4.7.6, except for the following:</w:t>
      </w:r>
    </w:p>
    <w:p w:rsidR="00DE48A3" w:rsidRDefault="00EA47FA">
      <w:pPr>
        <w:pStyle w:val="ListParagraph"/>
        <w:numPr>
          <w:ilvl w:val="0"/>
          <w:numId w:val="118"/>
        </w:numPr>
      </w:pPr>
      <w:r>
        <w:t xml:space="preserve">The </w:t>
      </w:r>
      <w:r>
        <w:rPr>
          <w:i/>
        </w:rPr>
        <w:t>TrustInfo</w:t>
      </w:r>
      <w:r>
        <w:t xml:space="preserve"> parameter is not present in NetrServerTrustPasswordsGet.</w:t>
      </w:r>
    </w:p>
    <w:p w:rsidR="00DE48A3" w:rsidRDefault="00EA47FA">
      <w:pPr>
        <w:pStyle w:val="Heading5"/>
      </w:pPr>
      <w:bookmarkStart w:id="830" w:name="section_7c3ad0ccee054643b7734d84e1d431dc"/>
      <w:bookmarkStart w:id="831" w:name="_Toc492420197"/>
      <w:r>
        <w:lastRenderedPageBreak/>
        <w:t>NetrLogonGetDomainInfo (Opnum 29)</w:t>
      </w:r>
      <w:bookmarkEnd w:id="830"/>
      <w:bookmarkEnd w:id="831"/>
      <w:r>
        <w:fldChar w:fldCharType="begin"/>
      </w:r>
      <w:r>
        <w:instrText xml:space="preserve"> XE "NetrLogonGetDomainInfo method"</w:instrText>
      </w:r>
      <w:r>
        <w:fldChar w:fldCharType="end"/>
      </w:r>
    </w:p>
    <w:p w:rsidR="00DE48A3" w:rsidRDefault="00EA47FA">
      <w:r>
        <w:t>The NetrLogonGetDomainInfo method SHOULD</w:t>
      </w:r>
      <w:bookmarkStart w:id="832" w:name="Appendix_A_Target_184"/>
      <w:r>
        <w:fldChar w:fldCharType="begin"/>
      </w:r>
      <w:r>
        <w:instrText xml:space="preserve"> HYPERLINK \l "Appendix_A_184" \o "Product behavior note 184" \h </w:instrText>
      </w:r>
      <w:r>
        <w:fldChar w:fldCharType="separate"/>
      </w:r>
      <w:r>
        <w:rPr>
          <w:rStyle w:val="Hyperlink"/>
        </w:rPr>
        <w:t>&lt;184&gt;</w:t>
      </w:r>
      <w:r>
        <w:rPr>
          <w:rStyle w:val="Hyperlink"/>
        </w:rPr>
        <w:fldChar w:fldCharType="end"/>
      </w:r>
      <w:bookmarkEnd w:id="832"/>
      <w:r>
        <w:t xml:space="preserve"> return inform</w:t>
      </w:r>
      <w:r>
        <w:t xml:space="preserve">ation that describes the current </w:t>
      </w:r>
      <w:hyperlink w:anchor="gt_b0276eb2-4e65-4cf1-a718-e0920a614aca">
        <w:r>
          <w:rPr>
            <w:rStyle w:val="HyperlinkGreen"/>
            <w:b/>
          </w:rPr>
          <w:t>domain</w:t>
        </w:r>
      </w:hyperlink>
      <w:r>
        <w:t xml:space="preserve"> to which the specified client belongs.</w:t>
      </w:r>
    </w:p>
    <w:p w:rsidR="00DE48A3" w:rsidRDefault="00EA47FA">
      <w:pPr>
        <w:pStyle w:val="Code"/>
      </w:pPr>
      <w:r>
        <w:t>NTSTATUS NetrLogonGetDomainInfo(</w:t>
      </w:r>
    </w:p>
    <w:p w:rsidR="00DE48A3" w:rsidRDefault="00EA47FA">
      <w:pPr>
        <w:pStyle w:val="Code"/>
      </w:pPr>
      <w:r>
        <w:t>  [in, string] LOGONSRV_HANDLE ServerName,</w:t>
      </w:r>
    </w:p>
    <w:p w:rsidR="00DE48A3" w:rsidRDefault="00EA47FA">
      <w:pPr>
        <w:pStyle w:val="Code"/>
      </w:pPr>
      <w:r>
        <w:t>  [in, string, unique] wchar_t* Compute</w:t>
      </w:r>
      <w:r>
        <w:t>rName,</w:t>
      </w:r>
    </w:p>
    <w:p w:rsidR="00DE48A3" w:rsidRDefault="00EA47FA">
      <w:pPr>
        <w:pStyle w:val="Code"/>
      </w:pPr>
      <w:r>
        <w:t>  [in] PNETLOGON_AUTHENTICATOR Authenticator,</w:t>
      </w:r>
    </w:p>
    <w:p w:rsidR="00DE48A3" w:rsidRDefault="00EA47FA">
      <w:pPr>
        <w:pStyle w:val="Code"/>
      </w:pPr>
      <w:r>
        <w:t>  [in, out] PNETLOGON_AUTHENTICATOR ReturnAuthenticator,</w:t>
      </w:r>
    </w:p>
    <w:p w:rsidR="00DE48A3" w:rsidRDefault="00EA47FA">
      <w:pPr>
        <w:pStyle w:val="Code"/>
      </w:pPr>
      <w:r>
        <w:t>  [in] DWORD Level,</w:t>
      </w:r>
    </w:p>
    <w:p w:rsidR="00DE48A3" w:rsidRDefault="00EA47FA">
      <w:pPr>
        <w:pStyle w:val="Code"/>
      </w:pPr>
      <w:r>
        <w:t>  [in, switch_is(Level)] PNETLOGON_WORKSTATION_INFORMATION WkstaBuffer,</w:t>
      </w:r>
    </w:p>
    <w:p w:rsidR="00DE48A3" w:rsidRDefault="00EA47FA">
      <w:pPr>
        <w:pStyle w:val="Code"/>
      </w:pPr>
      <w:r>
        <w:t xml:space="preserve">  [out, switch_is(Level)] </w:t>
      </w:r>
      <w:r>
        <w:t>PNETLOGON_DOMAIN_INFORMATION DomBuffer</w:t>
      </w:r>
    </w:p>
    <w:p w:rsidR="00DE48A3" w:rsidRDefault="00EA47FA">
      <w:pPr>
        <w:pStyle w:val="Code"/>
      </w:pPr>
      <w:r>
        <w:t>);</w:t>
      </w:r>
    </w:p>
    <w:p w:rsidR="00DE48A3" w:rsidRDefault="00EA47FA">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ComputerName: </w:t>
      </w:r>
      <w:r>
        <w:t xml:space="preserve">The null-terminated </w:t>
      </w:r>
      <w:hyperlink w:anchor="gt_c305d0ab-8b94-461a-bd76-13b40cb8c4d8">
        <w:r>
          <w:rPr>
            <w:rStyle w:val="HyperlinkGreen"/>
            <w:b/>
          </w:rPr>
          <w:t>Unicode</w:t>
        </w:r>
      </w:hyperlink>
      <w:r>
        <w:t xml:space="preserve"> string that contains the name of the client computer issuing the request.</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w:t>
      </w:r>
      <w:r>
        <w:t xml:space="preserve">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Level</w:t>
      </w:r>
      <w:r>
        <w:rPr>
          <w:b/>
        </w:rPr>
        <w:t xml:space="preserve">: </w:t>
      </w:r>
      <w:r>
        <w:t xml:space="preserve">The information level requested by the client. The </w:t>
      </w:r>
      <w:r>
        <w:rPr>
          <w:i/>
        </w:rPr>
        <w:t>DomBuffer</w:t>
      </w:r>
      <w:r>
        <w:t xml:space="preserve"> parameter contains one of the following structures, based on the value of this field.</w:t>
      </w:r>
    </w:p>
    <w:tbl>
      <w:tblPr>
        <w:tblStyle w:val="Table-ShadedHeader"/>
        <w:tblW w:w="0" w:type="auto"/>
        <w:tblInd w:w="475" w:type="dxa"/>
        <w:tblLook w:val="04A0" w:firstRow="1" w:lastRow="0" w:firstColumn="1" w:lastColumn="0" w:noHBand="0" w:noVBand="1"/>
      </w:tblPr>
      <w:tblGrid>
        <w:gridCol w:w="1241"/>
        <w:gridCol w:w="5731"/>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 xml:space="preserve">The </w:t>
            </w:r>
            <w:r>
              <w:rPr>
                <w:i/>
              </w:rPr>
              <w:t>DomBuffer</w:t>
            </w:r>
            <w:r>
              <w:t xml:space="preserve"> contains a </w:t>
            </w:r>
            <w:hyperlink w:anchor="Section_440c3430ed5f481db60274db422df3c8" w:history="1">
              <w:r>
                <w:rPr>
                  <w:rStyle w:val="Hyperlink"/>
                </w:rPr>
                <w:t>NETLOGON_DOMAIN_INFO</w:t>
              </w:r>
            </w:hyperlink>
            <w:r>
              <w:t xml:space="preserve"> structure.</w:t>
            </w:r>
          </w:p>
        </w:tc>
      </w:tr>
      <w:tr w:rsidR="00DE48A3" w:rsidTr="00DE48A3">
        <w:tc>
          <w:tcPr>
            <w:tcW w:w="0" w:type="auto"/>
          </w:tcPr>
          <w:p w:rsidR="00DE48A3" w:rsidRDefault="00EA47FA">
            <w:pPr>
              <w:pStyle w:val="TableBodyText"/>
            </w:pPr>
            <w:r>
              <w:t>0x00000002</w:t>
            </w:r>
          </w:p>
        </w:tc>
        <w:tc>
          <w:tcPr>
            <w:tcW w:w="0" w:type="auto"/>
          </w:tcPr>
          <w:p w:rsidR="00DE48A3" w:rsidRDefault="00EA47FA">
            <w:pPr>
              <w:pStyle w:val="TableBodyText"/>
            </w:pPr>
            <w:r>
              <w:t xml:space="preserve">The </w:t>
            </w:r>
            <w:r>
              <w:rPr>
                <w:i/>
              </w:rPr>
              <w:t>DomBuffer</w:t>
            </w:r>
            <w:r>
              <w:t xml:space="preserve"> contains a </w:t>
            </w:r>
            <w:hyperlink w:anchor="Section_4676ac8320994e33b680502fd8a32dbd" w:history="1">
              <w:r>
                <w:rPr>
                  <w:rStyle w:val="Hyperlink"/>
                </w:rPr>
                <w:t>NETLOGON_LSA_POLICY_INFO</w:t>
              </w:r>
            </w:hyperlink>
            <w:r>
              <w:t xml:space="preserve"> structure.</w:t>
            </w:r>
          </w:p>
        </w:tc>
      </w:tr>
    </w:tbl>
    <w:p w:rsidR="00DE48A3" w:rsidRDefault="00EA47FA">
      <w:pPr>
        <w:pStyle w:val="Definition-Field"/>
      </w:pPr>
      <w:r>
        <w:rPr>
          <w:b/>
        </w:rPr>
        <w:t xml:space="preserve">WkstaBuffer: </w:t>
      </w:r>
      <w:r>
        <w:t xml:space="preserve">A pointer to a </w:t>
      </w:r>
      <w:hyperlink w:anchor="Section_7520d43a751d4d52928244bb48fcc6d4" w:history="1">
        <w:r>
          <w:rPr>
            <w:rStyle w:val="Hyperlink"/>
          </w:rPr>
          <w:t>NETLOGON_WORKSTATION_INFORMATION</w:t>
        </w:r>
      </w:hyperlink>
      <w:r>
        <w:t xml:space="preserve"> structure, as specified in section 2.2.1.3.9, that contains information about the client workstation.</w:t>
      </w:r>
    </w:p>
    <w:p w:rsidR="00DE48A3" w:rsidRDefault="00EA47FA">
      <w:pPr>
        <w:pStyle w:val="Definition-Field"/>
      </w:pPr>
      <w:r>
        <w:rPr>
          <w:b/>
        </w:rPr>
        <w:t xml:space="preserve">DomBuffer: </w:t>
      </w:r>
      <w:r>
        <w:t xml:space="preserve">A pointer to a </w:t>
      </w:r>
      <w:hyperlink w:anchor="Section_3077715970ef498290a1f8e93aaeb985" w:history="1">
        <w:r>
          <w:rPr>
            <w:rStyle w:val="Hyperlink"/>
          </w:rPr>
          <w:t>NETLOGON_DOMAIN_INFORMATION</w:t>
        </w:r>
      </w:hyperlink>
      <w:r>
        <w:t xml:space="preserve"> structure, as specified in section 2.2.1.3.12, that contains information about the domain or policy information.</w:t>
      </w:r>
    </w:p>
    <w:p w:rsidR="00DE48A3" w:rsidRDefault="00EA47FA">
      <w:pPr>
        <w:pStyle w:val="Definition-Field"/>
      </w:pPr>
      <w:r>
        <w:rPr>
          <w:b/>
        </w:rPr>
        <w:t xml:space="preserve">Return Values: </w:t>
      </w:r>
      <w:r>
        <w:t>The method returns 0x00000000 on success; otherwise, it returns a nonzero error</w:t>
      </w:r>
      <w:r>
        <w:t xml:space="preserve"> code.</w:t>
      </w:r>
    </w:p>
    <w:p w:rsidR="00DE48A3" w:rsidRDefault="00EA47FA">
      <w:r>
        <w:t>On receiving this call, the server MUST perform the following validation steps:</w:t>
      </w:r>
    </w:p>
    <w:p w:rsidR="00DE48A3" w:rsidRDefault="00EA47FA">
      <w:pPr>
        <w:pStyle w:val="ListParagraph"/>
        <w:numPr>
          <w:ilvl w:val="0"/>
          <w:numId w:val="119"/>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19"/>
        </w:numPr>
      </w:pPr>
      <w:r>
        <w:t xml:space="preserve">Verify that the </w:t>
      </w:r>
      <w:r>
        <w:rPr>
          <w:i/>
        </w:rPr>
        <w:t>WkstaBuffer</w:t>
      </w:r>
      <w:r>
        <w:t xml:space="preserve"> parameter is not NULL. If it is, the server SHOULD return STATUS_INVALID_PARAMETER.</w:t>
      </w:r>
      <w:bookmarkStart w:id="833" w:name="Appendix_A_Target_185"/>
      <w:r>
        <w:fldChar w:fldCharType="begin"/>
      </w:r>
      <w:r>
        <w:instrText xml:space="preserve"> HYPERLINK \l "Appendix_A_185" \o "Product behavior note 185" \h </w:instrText>
      </w:r>
      <w:r>
        <w:fldChar w:fldCharType="separate"/>
      </w:r>
      <w:r>
        <w:rPr>
          <w:rStyle w:val="Hyperlink"/>
        </w:rPr>
        <w:t>&lt;185&gt;</w:t>
      </w:r>
      <w:r>
        <w:rPr>
          <w:rStyle w:val="Hyperlink"/>
        </w:rPr>
        <w:fldChar w:fldCharType="end"/>
      </w:r>
      <w:bookmarkEnd w:id="833"/>
    </w:p>
    <w:p w:rsidR="00DE48A3" w:rsidRDefault="00EA47FA">
      <w:pPr>
        <w:pStyle w:val="ListParagraph"/>
        <w:numPr>
          <w:ilvl w:val="0"/>
          <w:numId w:val="119"/>
        </w:numPr>
      </w:pPr>
      <w:r>
        <w:t xml:space="preserve">Verify that the </w:t>
      </w:r>
      <w:r>
        <w:rPr>
          <w:i/>
        </w:rPr>
        <w:t>Level</w:t>
      </w:r>
      <w:r>
        <w:t xml:space="preserve"> parameter is set to 1 or 2. All other values are invalid, and STATUS_INVALID</w:t>
      </w:r>
      <w:r>
        <w:t>_LEVEL MUST be returned.</w:t>
      </w:r>
    </w:p>
    <w:p w:rsidR="00DE48A3" w:rsidRDefault="00EA47FA">
      <w:pPr>
        <w:pStyle w:val="ListParagraph"/>
        <w:numPr>
          <w:ilvl w:val="0"/>
          <w:numId w:val="119"/>
        </w:numPr>
      </w:pPr>
      <w:r>
        <w:t xml:space="preserve">Using the </w:t>
      </w:r>
      <w:r>
        <w:rPr>
          <w:i/>
        </w:rPr>
        <w:t>ComputerName</w:t>
      </w:r>
      <w:r>
        <w:t xml:space="preserve"> for the </w:t>
      </w:r>
      <w:hyperlink w:anchor="gt_08ce423c-9f9c-48ed-afa8-8b64c04ecdca">
        <w:r>
          <w:rPr>
            <w:rStyle w:val="HyperlinkGreen"/>
            <w:b/>
          </w:rPr>
          <w:t>secure channel</w:t>
        </w:r>
      </w:hyperlink>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STATUS_ACCESS_DENIED.</w:t>
      </w:r>
    </w:p>
    <w:p w:rsidR="00DE48A3" w:rsidRDefault="00EA47FA">
      <w:r>
        <w:lastRenderedPageBreak/>
        <w:t xml:space="preserve">If the </w:t>
      </w:r>
      <w:r>
        <w:rPr>
          <w:i/>
        </w:rPr>
        <w:t>Level</w:t>
      </w:r>
      <w:r>
        <w:t xml:space="preserve"> parameter is set to </w:t>
      </w:r>
      <w:r>
        <w:t xml:space="preserve">1, the return structure pointed to by </w:t>
      </w:r>
      <w:r>
        <w:rPr>
          <w:i/>
        </w:rPr>
        <w:t>DomBuffer</w:t>
      </w:r>
      <w:r>
        <w:t xml:space="preserve"> MUST be generated as follows:</w:t>
      </w:r>
    </w:p>
    <w:p w:rsidR="00DE48A3" w:rsidRDefault="00EA47FA">
      <w:pPr>
        <w:pStyle w:val="ListParagraph"/>
        <w:numPr>
          <w:ilvl w:val="0"/>
          <w:numId w:val="119"/>
        </w:numPr>
      </w:pPr>
      <w:r>
        <w:t xml:space="preserve">NETLOGON_DOMAIN_INFO.PrimaryDomain.DomainName MUST be set to </w:t>
      </w:r>
      <w:r>
        <w:rPr>
          <w:b/>
        </w:rPr>
        <w:t>NetbiosDomainName</w:t>
      </w:r>
      <w:r>
        <w:t xml:space="preserve">. </w:t>
      </w:r>
    </w:p>
    <w:p w:rsidR="00DE48A3" w:rsidRDefault="00EA47FA">
      <w:pPr>
        <w:pStyle w:val="ListParagraph"/>
        <w:numPr>
          <w:ilvl w:val="0"/>
          <w:numId w:val="119"/>
        </w:numPr>
      </w:pPr>
      <w:r>
        <w:t xml:space="preserve">NETLOGON_DOMAIN_INFO.PrimaryDomain.DnsDomainName MUST be set to </w:t>
      </w:r>
      <w:r>
        <w:rPr>
          <w:b/>
        </w:rPr>
        <w:t>DnsDomainName</w:t>
      </w:r>
      <w:r>
        <w:t xml:space="preserve">. </w:t>
      </w:r>
    </w:p>
    <w:p w:rsidR="00DE48A3" w:rsidRDefault="00EA47FA">
      <w:pPr>
        <w:pStyle w:val="ListParagraph"/>
        <w:numPr>
          <w:ilvl w:val="0"/>
          <w:numId w:val="119"/>
        </w:numPr>
      </w:pPr>
      <w:r>
        <w:t>NETLOGON_DOMAIN_I</w:t>
      </w:r>
      <w:r>
        <w:t xml:space="preserve">NFO.PrimaryDomain.DnsForestName MUST be set to </w:t>
      </w:r>
      <w:r>
        <w:rPr>
          <w:b/>
        </w:rPr>
        <w:t>DnsForestName</w:t>
      </w:r>
      <w:r>
        <w:t>.</w:t>
      </w:r>
    </w:p>
    <w:p w:rsidR="00DE48A3" w:rsidRDefault="00EA47FA">
      <w:pPr>
        <w:pStyle w:val="ListParagraph"/>
        <w:numPr>
          <w:ilvl w:val="0"/>
          <w:numId w:val="119"/>
        </w:numPr>
      </w:pPr>
      <w:r>
        <w:t xml:space="preserve">NETLOGON_DOMAIN_INFO.PrimaryDomain.DomainGuid MUST be set to </w:t>
      </w:r>
      <w:r>
        <w:rPr>
          <w:b/>
        </w:rPr>
        <w:t>DomainGuid</w:t>
      </w:r>
      <w:r>
        <w:t>.</w:t>
      </w:r>
    </w:p>
    <w:p w:rsidR="00DE48A3" w:rsidRDefault="00EA47FA">
      <w:pPr>
        <w:pStyle w:val="ListParagraph"/>
        <w:numPr>
          <w:ilvl w:val="0"/>
          <w:numId w:val="119"/>
        </w:numPr>
      </w:pPr>
      <w:r>
        <w:t xml:space="preserve">NETLOGON_DOMAIN_INFO.PrimaryDomain.DomainSid MUST be set to </w:t>
      </w:r>
      <w:r>
        <w:rPr>
          <w:b/>
        </w:rPr>
        <w:t>DomainSid</w:t>
      </w:r>
      <w:r>
        <w:t>.</w:t>
      </w:r>
    </w:p>
    <w:p w:rsidR="00DE48A3" w:rsidRDefault="00EA47FA">
      <w:pPr>
        <w:pStyle w:val="ListParagraph"/>
        <w:numPr>
          <w:ilvl w:val="0"/>
          <w:numId w:val="119"/>
        </w:numPr>
      </w:pPr>
      <w:r>
        <w:t xml:space="preserve">NETLOGON_DOMAIN_INFO.WorkstationFlags MUST be set </w:t>
      </w:r>
      <w:r>
        <w:t>with the bitwise AND of NETLOGON_WORKSTATION_INFORMATION.WorkstationInfo.WorkstationFlags and 0x3.</w:t>
      </w:r>
    </w:p>
    <w:p w:rsidR="00DE48A3" w:rsidRDefault="00EA47FA">
      <w:pPr>
        <w:pStyle w:val="ListParagraph"/>
        <w:numPr>
          <w:ilvl w:val="0"/>
          <w:numId w:val="119"/>
        </w:numPr>
      </w:pPr>
      <w:r>
        <w:t xml:space="preserve">NETLOGON_DOMAIN_INFO.TrustedDomainCount MUST be set to the number of elements of the </w:t>
      </w:r>
      <w:hyperlink w:anchor="gt_5ee032d0-d944-4acb-bbb5-b1cfc7df6db6">
        <w:r>
          <w:rPr>
            <w:rStyle w:val="HyperlinkGreen"/>
            <w:b/>
          </w:rPr>
          <w:t>trusted</w:t>
        </w:r>
      </w:hyperlink>
      <w:r>
        <w:t xml:space="preserve"> do</w:t>
      </w:r>
      <w:r>
        <w:t>main list returned by performing the external behavior consistent with locally invoking LsarEnumerateTrustedDomainsEx (</w:t>
      </w:r>
      <w:hyperlink r:id="rId305" w:anchor="Section_1b5471ef4c334a91b079dfcbb82f05cc">
        <w:r>
          <w:rPr>
            <w:rStyle w:val="Hyperlink"/>
          </w:rPr>
          <w:t>[MS-LSAD]</w:t>
        </w:r>
      </w:hyperlink>
      <w:r>
        <w:t xml:space="preserve"> section 3.1.4.7.7). The </w:t>
      </w:r>
      <w:r>
        <w:rPr>
          <w:i/>
        </w:rPr>
        <w:t>EnumerationContext</w:t>
      </w:r>
      <w:r>
        <w:t xml:space="preserve"> param</w:t>
      </w:r>
      <w:r>
        <w:t xml:space="preserve">eter MUST be set to 0 and </w:t>
      </w:r>
      <w:r>
        <w:rPr>
          <w:i/>
        </w:rPr>
        <w:t>PreferredMaximumLength</w:t>
      </w:r>
      <w:r>
        <w:t xml:space="preserve"> SHOULD</w:t>
      </w:r>
      <w:bookmarkStart w:id="834" w:name="Appendix_A_Target_186"/>
      <w:r>
        <w:fldChar w:fldCharType="begin"/>
      </w:r>
      <w:r>
        <w:instrText xml:space="preserve"> HYPERLINK \l "Appendix_A_186" \o "Product behavior note 186" \h </w:instrText>
      </w:r>
      <w:r>
        <w:fldChar w:fldCharType="separate"/>
      </w:r>
      <w:r>
        <w:rPr>
          <w:rStyle w:val="Hyperlink"/>
        </w:rPr>
        <w:t>&lt;186&gt;</w:t>
      </w:r>
      <w:r>
        <w:rPr>
          <w:rStyle w:val="Hyperlink"/>
        </w:rPr>
        <w:fldChar w:fldCharType="end"/>
      </w:r>
      <w:bookmarkEnd w:id="834"/>
      <w:r>
        <w:t xml:space="preserve"> be set to 4096. A policy handle is not needed locally.</w:t>
      </w:r>
    </w:p>
    <w:p w:rsidR="00DE48A3" w:rsidRDefault="00EA47FA">
      <w:pPr>
        <w:pStyle w:val="ListParagraph"/>
        <w:numPr>
          <w:ilvl w:val="0"/>
          <w:numId w:val="119"/>
        </w:numPr>
      </w:pPr>
      <w:r>
        <w:t>NETLOGON_DOMAIN_INFO.TrustedDomains MUST be set to a TrustedDomainCount-</w:t>
      </w:r>
      <w:r>
        <w:t>sized array of NETLOGON_ONE_DOMAIN_INFO structures. Each structure MUST be generated as follows:</w:t>
      </w:r>
    </w:p>
    <w:p w:rsidR="00DE48A3" w:rsidRDefault="00EA47FA">
      <w:pPr>
        <w:pStyle w:val="ListParagraph"/>
        <w:numPr>
          <w:ilvl w:val="1"/>
          <w:numId w:val="119"/>
        </w:numPr>
      </w:pPr>
      <w:r>
        <w:t xml:space="preserve">NETLOGON_ONE_DOMAIN_INFO.DomainName MUST be set to the NetBIOS </w:t>
      </w:r>
      <w:hyperlink w:anchor="gt_45a1c9f1-0263-49a8-97c7-7aca1a99308c">
        <w:r>
          <w:rPr>
            <w:rStyle w:val="HyperlinkGreen"/>
            <w:b/>
          </w:rPr>
          <w:t>domain name</w:t>
        </w:r>
      </w:hyperlink>
      <w:r>
        <w:t xml:space="preserve"> of the trusted domain.</w:t>
      </w:r>
    </w:p>
    <w:p w:rsidR="00DE48A3" w:rsidRDefault="00EA47FA">
      <w:pPr>
        <w:pStyle w:val="ListParagraph"/>
        <w:numPr>
          <w:ilvl w:val="1"/>
          <w:numId w:val="119"/>
        </w:numPr>
      </w:pPr>
      <w:r>
        <w:t xml:space="preserve">NETLOGON_ONE_DOMAIN_INFO.DnsDomainName MUST be set to the </w:t>
      </w:r>
      <w:hyperlink w:anchor="gt_604dcfcd-72f5-46e5-85c1-f3ce69956700">
        <w:r>
          <w:rPr>
            <w:rStyle w:val="HyperlinkGreen"/>
            <w:b/>
          </w:rPr>
          <w:t>DNS</w:t>
        </w:r>
      </w:hyperlink>
      <w:r>
        <w:t xml:space="preserve"> domain name of the trusted domain.</w:t>
      </w:r>
    </w:p>
    <w:p w:rsidR="00DE48A3" w:rsidRDefault="00EA47FA">
      <w:pPr>
        <w:pStyle w:val="ListParagraph"/>
        <w:numPr>
          <w:ilvl w:val="1"/>
          <w:numId w:val="119"/>
        </w:numPr>
      </w:pPr>
      <w:r>
        <w:t>NETLOGON_ONE_DOMAIN_INFO.DnsForestName MUST be set to NULL string.</w:t>
      </w:r>
    </w:p>
    <w:p w:rsidR="00DE48A3" w:rsidRDefault="00EA47FA">
      <w:pPr>
        <w:pStyle w:val="ListParagraph"/>
        <w:numPr>
          <w:ilvl w:val="1"/>
          <w:numId w:val="119"/>
        </w:numPr>
      </w:pPr>
      <w:r>
        <w:t>NETLOGON_ONE_DOMAIN_INFO.Doma</w:t>
      </w:r>
      <w:r>
        <w:t xml:space="preserve">inGuid MUST be set to the domain </w:t>
      </w:r>
      <w:hyperlink w:anchor="gt_f49694cc-c350-462d-ab8e-816f0103c6c1">
        <w:r>
          <w:rPr>
            <w:rStyle w:val="HyperlinkGreen"/>
            <w:b/>
          </w:rPr>
          <w:t>GUID</w:t>
        </w:r>
      </w:hyperlink>
      <w:r>
        <w:t xml:space="preserve"> of the trusted domain.</w:t>
      </w:r>
    </w:p>
    <w:p w:rsidR="00DE48A3" w:rsidRDefault="00EA47FA">
      <w:pPr>
        <w:pStyle w:val="ListParagraph"/>
        <w:numPr>
          <w:ilvl w:val="1"/>
          <w:numId w:val="119"/>
        </w:numPr>
      </w:pPr>
      <w:r>
        <w:t>NETLOGON_ONE_DOMAIN_INFO.DomainSid SHOULD</w:t>
      </w:r>
      <w:bookmarkStart w:id="835"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835"/>
      <w:r>
        <w:t xml:space="preserve"> be set to the doma</w:t>
      </w:r>
      <w:r>
        <w:t xml:space="preserve">in </w:t>
      </w:r>
      <w:hyperlink w:anchor="gt_83f2020d-0804-4840-a5ac-e06439d50f8d">
        <w:r>
          <w:rPr>
            <w:rStyle w:val="HyperlinkGreen"/>
            <w:b/>
          </w:rPr>
          <w:t>SID</w:t>
        </w:r>
      </w:hyperlink>
      <w:r>
        <w:t xml:space="preserve"> of the trusted domain.</w:t>
      </w:r>
    </w:p>
    <w:p w:rsidR="00DE48A3" w:rsidRDefault="00EA47FA">
      <w:pPr>
        <w:pStyle w:val="ListParagraph"/>
        <w:numPr>
          <w:ilvl w:val="0"/>
          <w:numId w:val="119"/>
        </w:numPr>
      </w:pPr>
      <w:r>
        <w:t>NETLOGON_DOMAIN_INFO.SupportedEncTypes MUST be set to the value of the msDS-SupportedEncryptionTypes attribute (</w:t>
      </w:r>
      <w:hyperlink r:id="rId306" w:anchor="Section_e20ebc4e528540bab3bdffcb81c2783e">
        <w:r>
          <w:rPr>
            <w:rStyle w:val="Hyperlink"/>
          </w:rPr>
          <w:t>[MS-ADA2]</w:t>
        </w:r>
      </w:hyperlink>
      <w:r>
        <w:t xml:space="preserve"> section 2.464) of the </w:t>
      </w:r>
      <w:r>
        <w:rPr>
          <w:i/>
        </w:rPr>
        <w:t>ComputerName</w:t>
      </w:r>
      <w:r>
        <w:t xml:space="preserve"> account. If the msDS-SupportedEncryptionTypes attribute does not exist, then set NETLOGON_DOMAIN_INFO.SupportedEncTypes to 0xFFFFFFFF.</w:t>
      </w:r>
    </w:p>
    <w:tbl>
      <w:tblPr>
        <w:tblStyle w:val="Table-ShadedHeader"/>
        <w:tblW w:w="0" w:type="auto"/>
        <w:tblInd w:w="475" w:type="dxa"/>
        <w:tblLook w:val="04A0" w:firstRow="1" w:lastRow="0" w:firstColumn="1" w:lastColumn="0" w:noHBand="0" w:noVBand="1"/>
      </w:tblPr>
      <w:tblGrid>
        <w:gridCol w:w="2978"/>
        <w:gridCol w:w="303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 Structure </w:t>
            </w:r>
          </w:p>
        </w:tc>
        <w:tc>
          <w:tcPr>
            <w:tcW w:w="0" w:type="auto"/>
          </w:tcPr>
          <w:p w:rsidR="00DE48A3" w:rsidRDefault="00EA47FA">
            <w:pPr>
              <w:pStyle w:val="TableHeaderText"/>
            </w:pPr>
            <w:r>
              <w:t xml:space="preserve"> Reference </w:t>
            </w:r>
          </w:p>
        </w:tc>
      </w:tr>
      <w:tr w:rsidR="00DE48A3" w:rsidTr="00DE48A3">
        <w:tc>
          <w:tcPr>
            <w:tcW w:w="0" w:type="auto"/>
          </w:tcPr>
          <w:p w:rsidR="00DE48A3" w:rsidRDefault="00EA47FA">
            <w:pPr>
              <w:pStyle w:val="TableBodyText"/>
            </w:pPr>
            <w:r>
              <w:t>NETLOGON_DOMAIN_INFO</w:t>
            </w:r>
          </w:p>
        </w:tc>
        <w:tc>
          <w:tcPr>
            <w:tcW w:w="0" w:type="auto"/>
          </w:tcPr>
          <w:p w:rsidR="00DE48A3" w:rsidRDefault="00EA47FA">
            <w:pPr>
              <w:pStyle w:val="TableBodyText"/>
            </w:pPr>
            <w:r>
              <w:t>For</w:t>
            </w:r>
            <w:r>
              <w:t xml:space="preserve"> details, see section 2.2.1.3.11.</w:t>
            </w:r>
          </w:p>
        </w:tc>
      </w:tr>
      <w:tr w:rsidR="00DE48A3" w:rsidTr="00DE48A3">
        <w:tc>
          <w:tcPr>
            <w:tcW w:w="0" w:type="auto"/>
          </w:tcPr>
          <w:p w:rsidR="00DE48A3" w:rsidRDefault="00EA47FA">
            <w:pPr>
              <w:pStyle w:val="TableBodyText"/>
            </w:pPr>
            <w:r>
              <w:t>NETLOGON_WORKSTATION_INFO</w:t>
            </w:r>
          </w:p>
        </w:tc>
        <w:tc>
          <w:tcPr>
            <w:tcW w:w="0" w:type="auto"/>
          </w:tcPr>
          <w:p w:rsidR="00DE48A3" w:rsidRDefault="00EA47FA">
            <w:pPr>
              <w:pStyle w:val="TableBodyText"/>
            </w:pPr>
            <w:r>
              <w:t xml:space="preserve">For details, see section </w:t>
            </w:r>
            <w:hyperlink w:anchor="Section_3ae9e9a9a3034fa58e11823d9e7e1e61" w:history="1">
              <w:r>
                <w:rPr>
                  <w:rStyle w:val="Hyperlink"/>
                </w:rPr>
                <w:t>2.2.1.3.6</w:t>
              </w:r>
            </w:hyperlink>
            <w:r>
              <w:t>.</w:t>
            </w:r>
          </w:p>
        </w:tc>
      </w:tr>
      <w:tr w:rsidR="00DE48A3" w:rsidTr="00DE48A3">
        <w:tc>
          <w:tcPr>
            <w:tcW w:w="0" w:type="auto"/>
          </w:tcPr>
          <w:p w:rsidR="00DE48A3" w:rsidRDefault="00EA47FA">
            <w:pPr>
              <w:pStyle w:val="TableBodyText"/>
            </w:pPr>
            <w:r>
              <w:t>DS_DOMAIN_TRUSTSW</w:t>
            </w:r>
          </w:p>
        </w:tc>
        <w:tc>
          <w:tcPr>
            <w:tcW w:w="0" w:type="auto"/>
          </w:tcPr>
          <w:p w:rsidR="00DE48A3" w:rsidRDefault="00EA47FA">
            <w:pPr>
              <w:pStyle w:val="TableBodyText"/>
            </w:pPr>
            <w:r>
              <w:t xml:space="preserve">For details, see section </w:t>
            </w:r>
            <w:hyperlink w:anchor="Section_7de9866ed3ef4a9f98a5c2dcff1e61c1" w:history="1">
              <w:r>
                <w:rPr>
                  <w:rStyle w:val="Hyperlink"/>
                </w:rPr>
                <w:t>2.2.1.6.2</w:t>
              </w:r>
            </w:hyperlink>
            <w:r>
              <w:t>.</w:t>
            </w:r>
          </w:p>
        </w:tc>
      </w:tr>
      <w:tr w:rsidR="00DE48A3" w:rsidTr="00DE48A3">
        <w:tc>
          <w:tcPr>
            <w:tcW w:w="0" w:type="auto"/>
          </w:tcPr>
          <w:p w:rsidR="00DE48A3" w:rsidRDefault="00EA47FA">
            <w:pPr>
              <w:pStyle w:val="TableBodyText"/>
            </w:pPr>
            <w:r>
              <w:t>NETLOGON_ONE_DOMAIN_INFO</w:t>
            </w:r>
          </w:p>
        </w:tc>
        <w:tc>
          <w:tcPr>
            <w:tcW w:w="0" w:type="auto"/>
          </w:tcPr>
          <w:p w:rsidR="00DE48A3" w:rsidRDefault="00EA47FA">
            <w:pPr>
              <w:pStyle w:val="TableBodyText"/>
            </w:pPr>
            <w:r>
              <w:t xml:space="preserve">For details, see section </w:t>
            </w:r>
            <w:hyperlink w:anchor="Section_77cd977686124dab9748bfb07247fd4c" w:history="1">
              <w:r>
                <w:rPr>
                  <w:rStyle w:val="Hyperlink"/>
                </w:rPr>
                <w:t>2.2.1.3.10</w:t>
              </w:r>
            </w:hyperlink>
            <w:r>
              <w:t>.</w:t>
            </w:r>
          </w:p>
        </w:tc>
      </w:tr>
    </w:tbl>
    <w:p w:rsidR="00DE48A3" w:rsidRDefault="00EA47FA">
      <w:r>
        <w:t>If the Level parameter is set to 2:</w:t>
      </w:r>
    </w:p>
    <w:p w:rsidR="00DE48A3" w:rsidRDefault="00EA47FA">
      <w:pPr>
        <w:pStyle w:val="ListParagraph"/>
        <w:numPr>
          <w:ilvl w:val="0"/>
          <w:numId w:val="119"/>
        </w:numPr>
      </w:pPr>
      <w:r>
        <w:t>NETLOGON_DOMAIN_INFO.LsaPolicy.LsaPolicySize MUST be set to 0.</w:t>
      </w:r>
    </w:p>
    <w:p w:rsidR="00DE48A3" w:rsidRDefault="00EA47FA">
      <w:pPr>
        <w:pStyle w:val="ListParagraph"/>
        <w:numPr>
          <w:ilvl w:val="0"/>
          <w:numId w:val="119"/>
        </w:numPr>
      </w:pPr>
      <w:r>
        <w:t>NETLOGON_DOMAIN_INFO.LsaPolicy.LsaPolicy MUST be set to NULL.</w:t>
      </w:r>
    </w:p>
    <w:p w:rsidR="00DE48A3" w:rsidRDefault="00EA47FA">
      <w:r>
        <w:lastRenderedPageBreak/>
        <w:t>If the WkstaBuffer.</w:t>
      </w:r>
      <w:r>
        <w:rPr>
          <w:i/>
        </w:rPr>
        <w:t>WorkstationInfo</w:t>
      </w:r>
      <w:r>
        <w:t xml:space="preserve"> pointer is NULL, no further processing occurs and NERR_Success MUST be returned.</w:t>
      </w:r>
    </w:p>
    <w:p w:rsidR="00DE48A3" w:rsidRDefault="00EA47FA">
      <w:r>
        <w:t>If WkstaBuffer.</w:t>
      </w:r>
      <w:r>
        <w:rPr>
          <w:i/>
        </w:rPr>
        <w:t>WorkstationInfo</w:t>
      </w:r>
      <w:r>
        <w:t>.</w:t>
      </w:r>
      <w:r>
        <w:rPr>
          <w:i/>
        </w:rPr>
        <w:t>WorkstationFlags</w:t>
      </w:r>
      <w:r>
        <w:t xml:space="preserve"> has the 0x2 bit set, NETLOGON_DOMAIN_INFO.DnsHostNameInDs is set to the </w:t>
      </w:r>
      <w:r>
        <w:rPr>
          <w:b/>
        </w:rPr>
        <w:t>dNSHostName</w:t>
      </w:r>
      <w:r>
        <w:t xml:space="preserve"> attribute (</w:t>
      </w:r>
      <w:hyperlink r:id="rId307" w:anchor="Section_19528560f41e4623a406dabcfff0660f">
        <w:r>
          <w:rPr>
            <w:rStyle w:val="Hyperlink"/>
          </w:rPr>
          <w:t>[MS-ADA1]</w:t>
        </w:r>
      </w:hyperlink>
      <w:r>
        <w:t xml:space="preserve"> section 2.185) of the client account. The </w:t>
      </w:r>
      <w:r>
        <w:rPr>
          <w:b/>
        </w:rPr>
        <w:t>dNSHostName</w:t>
      </w:r>
      <w:r>
        <w:t xml:space="preserve"> attribute is vali</w:t>
      </w:r>
      <w:r>
        <w:t xml:space="preserve">dated against the constraints specified in </w:t>
      </w:r>
      <w:hyperlink r:id="rId308" w:anchor="Section_d243592709994c628c6d13ba31a52e1a">
        <w:r>
          <w:rPr>
            <w:rStyle w:val="Hyperlink"/>
          </w:rPr>
          <w:t>[MS-ADTS]</w:t>
        </w:r>
      </w:hyperlink>
      <w:r>
        <w:t xml:space="preserve"> section 3.1.1.5.3.1.1.2. If there was a change in domain naming, this value holds the previous DNS host name because the AD </w:t>
      </w:r>
      <w:r>
        <w:t>query is done prior to changing the value. If WkstaBuffer.</w:t>
      </w:r>
      <w:r>
        <w:rPr>
          <w:i/>
        </w:rPr>
        <w:t>WorkstationInfo</w:t>
      </w:r>
      <w:r>
        <w:t>.</w:t>
      </w:r>
      <w:r>
        <w:rPr>
          <w:i/>
        </w:rPr>
        <w:t>WorkstationFlags</w:t>
      </w:r>
      <w:r>
        <w:t xml:space="preserve"> does not have the 0x2 bit set, the server adds the following </w:t>
      </w:r>
      <w:hyperlink w:anchor="gt_547217ca-134f-4b43-b375-f5bca4c16ce4">
        <w:r>
          <w:rPr>
            <w:rStyle w:val="HyperlinkGreen"/>
            <w:b/>
          </w:rPr>
          <w:t>SPNs</w:t>
        </w:r>
      </w:hyperlink>
      <w:r>
        <w:t xml:space="preserve"> to the </w:t>
      </w:r>
      <w:r>
        <w:rPr>
          <w:b/>
        </w:rPr>
        <w:t>ServicePrincipalName</w:t>
      </w:r>
      <w:r>
        <w:t xml:space="preserve"> attribute</w:t>
      </w:r>
      <w:r>
        <w:t xml:space="preserve"> of the clients account:</w:t>
      </w:r>
    </w:p>
    <w:p w:rsidR="00DE48A3" w:rsidRDefault="00EA47FA">
      <w:pPr>
        <w:pStyle w:val="ListParagraph"/>
        <w:numPr>
          <w:ilvl w:val="0"/>
          <w:numId w:val="119"/>
        </w:numPr>
      </w:pPr>
      <w:r>
        <w:t>HOST/&lt;Netbios name&gt;</w:t>
      </w:r>
    </w:p>
    <w:p w:rsidR="00DE48A3" w:rsidRDefault="00EA47FA">
      <w:pPr>
        <w:pStyle w:val="ListParagraph"/>
        <w:numPr>
          <w:ilvl w:val="0"/>
          <w:numId w:val="119"/>
        </w:numPr>
      </w:pPr>
      <w:r>
        <w:t>HOST/&lt;FQDN name&gt;</w:t>
      </w:r>
    </w:p>
    <w:p w:rsidR="00DE48A3" w:rsidRDefault="00EA47FA">
      <w:r>
        <w:t>WkstaBuffer.</w:t>
      </w:r>
      <w:r>
        <w:rPr>
          <w:i/>
        </w:rPr>
        <w:t>WorkstationInfo</w:t>
      </w:r>
      <w:r>
        <w:t>.</w:t>
      </w:r>
      <w:r>
        <w:rPr>
          <w:i/>
        </w:rPr>
        <w:t>OsName</w:t>
      </w:r>
      <w:r>
        <w:t xml:space="preserve"> and WkstaBuffer.</w:t>
      </w:r>
      <w:r>
        <w:rPr>
          <w:i/>
        </w:rPr>
        <w:t>WorkstationInfo</w:t>
      </w:r>
      <w:r>
        <w:t>.</w:t>
      </w:r>
      <w:r>
        <w:rPr>
          <w:i/>
        </w:rPr>
        <w:t>OsVersion</w:t>
      </w:r>
      <w:r>
        <w:t xml:space="preserve"> SHOULD be processed as specified in section 2.2.1.3.6. If WkstaBuffer.</w:t>
      </w:r>
      <w:r>
        <w:rPr>
          <w:i/>
        </w:rPr>
        <w:t>WorkstationInfo</w:t>
      </w:r>
      <w:r>
        <w:t>.</w:t>
      </w:r>
      <w:r>
        <w:rPr>
          <w:i/>
        </w:rPr>
        <w:t>OsName</w:t>
      </w:r>
      <w:r>
        <w:t xml:space="preserve"> and WkstaBuffer.</w:t>
      </w:r>
      <w:r>
        <w:rPr>
          <w:i/>
        </w:rPr>
        <w:t>Workstat</w:t>
      </w:r>
      <w:r>
        <w:rPr>
          <w:i/>
        </w:rPr>
        <w:t>ionInfo</w:t>
      </w:r>
      <w:r>
        <w:t>.</w:t>
      </w:r>
      <w:r>
        <w:rPr>
          <w:i/>
        </w:rPr>
        <w:t>OsVersion</w:t>
      </w:r>
      <w:r>
        <w:t xml:space="preserve"> are not specified, then use a generic string, for example, "Windows unknown version" to update the operatingSystem attribute. If WkstaBuffer.</w:t>
      </w:r>
      <w:r>
        <w:rPr>
          <w:i/>
        </w:rPr>
        <w:t>WorkstationInfo</w:t>
      </w:r>
      <w:r>
        <w:t>.</w:t>
      </w:r>
      <w:r>
        <w:rPr>
          <w:i/>
        </w:rPr>
        <w:t>OsVersion</w:t>
      </w:r>
      <w:r>
        <w:t xml:space="preserve"> is specified but WkstaBuffer.</w:t>
      </w:r>
      <w:r>
        <w:rPr>
          <w:i/>
        </w:rPr>
        <w:t>WorkstationInfo</w:t>
      </w:r>
      <w:r>
        <w:t>.</w:t>
      </w:r>
      <w:r>
        <w:rPr>
          <w:i/>
        </w:rPr>
        <w:t>OsName</w:t>
      </w:r>
      <w:r>
        <w:t xml:space="preserve"> is not, then a diff</w:t>
      </w:r>
      <w:r>
        <w:t>erent generic string SHOULD</w:t>
      </w:r>
      <w:bookmarkStart w:id="836"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836"/>
      <w:r>
        <w:t xml:space="preserve"> be used to update the </w:t>
      </w:r>
      <w:r>
        <w:rPr>
          <w:b/>
        </w:rPr>
        <w:t>operatingSystem</w:t>
      </w:r>
      <w:r>
        <w:t xml:space="preserve"> attribute, depending on the value of WkstaBuffer.</w:t>
      </w:r>
      <w:r>
        <w:rPr>
          <w:i/>
        </w:rPr>
        <w:t>WorkstationInfo</w:t>
      </w:r>
      <w:r>
        <w:t>.</w:t>
      </w:r>
      <w:r>
        <w:rPr>
          <w:i/>
        </w:rPr>
        <w:t>OsVersion</w:t>
      </w:r>
      <w:r>
        <w:t>.</w:t>
      </w:r>
      <w:r>
        <w:rPr>
          <w:i/>
        </w:rPr>
        <w:t>wProductType</w:t>
      </w:r>
      <w:r>
        <w:t>.</w:t>
      </w:r>
      <w:bookmarkStart w:id="837" w:name="Appendix_A_Target_189"/>
      <w:r>
        <w:fldChar w:fldCharType="begin"/>
      </w:r>
      <w:r>
        <w:instrText xml:space="preserve"> HYPERLINK \l "Appendix_A_1</w:instrText>
      </w:r>
      <w:r>
        <w:instrText xml:space="preserve">89" \o "Product behavior note 189" \h </w:instrText>
      </w:r>
      <w:r>
        <w:fldChar w:fldCharType="separate"/>
      </w:r>
      <w:r>
        <w:rPr>
          <w:rStyle w:val="Hyperlink"/>
        </w:rPr>
        <w:t>&lt;189&gt;</w:t>
      </w:r>
      <w:r>
        <w:rPr>
          <w:rStyle w:val="Hyperlink"/>
        </w:rPr>
        <w:fldChar w:fldCharType="end"/>
      </w:r>
      <w:bookmarkEnd w:id="837"/>
    </w:p>
    <w:p w:rsidR="00DE48A3" w:rsidRDefault="00EA47FA">
      <w:r>
        <w:t>If WkstaBuffer</w:t>
      </w:r>
      <w:r>
        <w:rPr>
          <w:i/>
        </w:rPr>
        <w:t>.WorkstationInfo.KerberosSupportedEncryptionTypes</w:t>
      </w:r>
      <w:r>
        <w:t xml:space="preserve"> is set, NETLOGON_DOMAIN_INFO.SupportedEncTypes is set to the </w:t>
      </w:r>
      <w:r>
        <w:rPr>
          <w:b/>
        </w:rPr>
        <w:t>msDS-SupportedEncryptionTypes</w:t>
      </w:r>
      <w:r>
        <w:t xml:space="preserve"> attribute ([MS-ADA2] section 2.464) of the client accoun</w:t>
      </w:r>
      <w:r>
        <w:t>t.</w:t>
      </w:r>
    </w:p>
    <w:p w:rsidR="00DE48A3" w:rsidRDefault="00EA47FA">
      <w:r>
        <w:t>This method can only be called by a machine that has established a secure channel with the server.</w:t>
      </w:r>
    </w:p>
    <w:p w:rsidR="00DE48A3" w:rsidRDefault="00EA47FA">
      <w:pPr>
        <w:pStyle w:val="Heading5"/>
      </w:pPr>
      <w:bookmarkStart w:id="838" w:name="section_5780fc6c82f0489fb9a0a9e855388492"/>
      <w:bookmarkStart w:id="839" w:name="_Toc492420198"/>
      <w:r>
        <w:t>NetrLogonGetCapabilities (Opnum 21)</w:t>
      </w:r>
      <w:bookmarkEnd w:id="838"/>
      <w:bookmarkEnd w:id="839"/>
      <w:r>
        <w:fldChar w:fldCharType="begin"/>
      </w:r>
      <w:r>
        <w:instrText xml:space="preserve"> XE "NetrLogonGetCapabilities method"</w:instrText>
      </w:r>
      <w:r>
        <w:fldChar w:fldCharType="end"/>
      </w:r>
    </w:p>
    <w:p w:rsidR="00DE48A3" w:rsidRDefault="00EA47FA">
      <w:r>
        <w:t>The NetrLogonGetCapabilities method is used by clients to confirm the server ca</w:t>
      </w:r>
      <w:r>
        <w:t xml:space="preserve">pabilities after a </w:t>
      </w:r>
      <w:hyperlink w:anchor="gt_08ce423c-9f9c-48ed-afa8-8b64c04ecdca">
        <w:r>
          <w:rPr>
            <w:rStyle w:val="HyperlinkGreen"/>
            <w:b/>
          </w:rPr>
          <w:t>secure channel</w:t>
        </w:r>
      </w:hyperlink>
      <w:r>
        <w:t xml:space="preserve"> has been established.</w:t>
      </w:r>
      <w:bookmarkStart w:id="840" w:name="Appendix_A_Target_190"/>
      <w:r>
        <w:fldChar w:fldCharType="begin"/>
      </w:r>
      <w:r>
        <w:instrText xml:space="preserve"> HYPERLINK \l "Appendix_A_190" \o "Product behavior note 190" \h </w:instrText>
      </w:r>
      <w:r>
        <w:fldChar w:fldCharType="separate"/>
      </w:r>
      <w:r>
        <w:rPr>
          <w:rStyle w:val="Hyperlink"/>
        </w:rPr>
        <w:t>&lt;190&gt;</w:t>
      </w:r>
      <w:r>
        <w:rPr>
          <w:rStyle w:val="Hyperlink"/>
        </w:rPr>
        <w:fldChar w:fldCharType="end"/>
      </w:r>
      <w:bookmarkEnd w:id="840"/>
    </w:p>
    <w:p w:rsidR="00DE48A3" w:rsidRDefault="00EA47FA">
      <w:pPr>
        <w:pStyle w:val="Code"/>
      </w:pPr>
      <w:r>
        <w:t>NTSTATUS NetrLogonGetCapabilities(</w:t>
      </w:r>
    </w:p>
    <w:p w:rsidR="00DE48A3" w:rsidRDefault="00EA47FA">
      <w:pPr>
        <w:pStyle w:val="Code"/>
      </w:pPr>
      <w:r>
        <w:t xml:space="preserve">  [in, string] </w:t>
      </w:r>
      <w:r>
        <w:t>LOGONSRV_HANDLE ServerName,</w:t>
      </w:r>
    </w:p>
    <w:p w:rsidR="00DE48A3" w:rsidRDefault="00EA47FA">
      <w:pPr>
        <w:pStyle w:val="Code"/>
      </w:pPr>
      <w:r>
        <w:t>  [in, string, unique] wchar_t* ComputerName,</w:t>
      </w:r>
    </w:p>
    <w:p w:rsidR="00DE48A3" w:rsidRDefault="00EA47FA">
      <w:pPr>
        <w:pStyle w:val="Code"/>
      </w:pPr>
      <w:r>
        <w:t>  [in] PNETLOGON_AUTHENTICATOR Authenticator,</w:t>
      </w:r>
    </w:p>
    <w:p w:rsidR="00DE48A3" w:rsidRDefault="00EA47FA">
      <w:pPr>
        <w:pStyle w:val="Code"/>
      </w:pPr>
      <w:r>
        <w:t>  [in, out] PNETLOGON_AUTHENTICATOR ReturnAuthenticator,</w:t>
      </w:r>
    </w:p>
    <w:p w:rsidR="00DE48A3" w:rsidRDefault="00EA47FA">
      <w:pPr>
        <w:pStyle w:val="Code"/>
      </w:pPr>
      <w:r>
        <w:t>  [in] DWORD QueryLevel,</w:t>
      </w:r>
    </w:p>
    <w:p w:rsidR="00DE48A3" w:rsidRDefault="00EA47FA">
      <w:pPr>
        <w:pStyle w:val="Code"/>
      </w:pPr>
      <w:r>
        <w:t xml:space="preserve">  [out, switch_is(QueryLevel)] </w:t>
      </w:r>
      <w:r>
        <w:t>PNETLOGON_CAPABILITIES ServerCapabilities</w:t>
      </w:r>
    </w:p>
    <w:p w:rsidR="00DE48A3" w:rsidRDefault="00EA47FA">
      <w:pPr>
        <w:pStyle w:val="Code"/>
      </w:pPr>
      <w:r>
        <w:t>);</w:t>
      </w:r>
    </w:p>
    <w:p w:rsidR="00DE48A3" w:rsidRDefault="00EA47FA">
      <w:pPr>
        <w:pStyle w:val="Definition-Field"/>
      </w:pPr>
      <w:r>
        <w:rPr>
          <w:b/>
        </w:rPr>
        <w:t xml:space="preserve">ServerName: </w:t>
      </w:r>
      <w:r>
        <w:t xml:space="preserve">A </w:t>
      </w:r>
      <w:hyperlink w:anchor="Section_3b224201b53143e28c79b61f6dea8640" w:history="1">
        <w:r>
          <w:rPr>
            <w:rStyle w:val="Hyperlink"/>
          </w:rPr>
          <w:t>LOGONSRV_HANDLE</w:t>
        </w:r>
      </w:hyperlink>
      <w:r>
        <w:t xml:space="preserve"> </w:t>
      </w:r>
      <w:hyperlink w:anchor="gt_c305d0ab-8b94-461a-bd76-13b40cb8c4d8">
        <w:r>
          <w:rPr>
            <w:rStyle w:val="HyperlinkGreen"/>
            <w:b/>
          </w:rPr>
          <w:t>Unicode</w:t>
        </w:r>
      </w:hyperlink>
      <w:r>
        <w:t xml:space="preserve"> string handle of the server that is handling the re</w:t>
      </w:r>
      <w:r>
        <w:t>quest.</w:t>
      </w:r>
    </w:p>
    <w:p w:rsidR="00DE48A3" w:rsidRDefault="00EA47FA">
      <w:pPr>
        <w:pStyle w:val="Definition-Field"/>
      </w:pPr>
      <w:r>
        <w:rPr>
          <w:b/>
        </w:rPr>
        <w:t xml:space="preserve">ComputerName: </w:t>
      </w:r>
      <w:r>
        <w:t>A string that contains the name of the computer.</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that contains the server return authenticator.</w:t>
      </w:r>
    </w:p>
    <w:p w:rsidR="00DE48A3" w:rsidRDefault="00EA47FA">
      <w:pPr>
        <w:pStyle w:val="Definition-Field"/>
      </w:pPr>
      <w:r>
        <w:rPr>
          <w:b/>
        </w:rPr>
        <w:t xml:space="preserve">QueryLevel: </w:t>
      </w:r>
      <w:r>
        <w:t xml:space="preserve">Specifies the level of information to return from the </w:t>
      </w:r>
      <w:hyperlink w:anchor="gt_76a05049-3531-4abd-aec8-30e19954b4bd">
        <w:r>
          <w:rPr>
            <w:rStyle w:val="HyperlinkGreen"/>
            <w:b/>
          </w:rPr>
          <w:t>domain controller</w:t>
        </w:r>
      </w:hyperlink>
      <w:r>
        <w:t xml:space="preserve"> being queried. A value of 0x00000001 causes return of a </w:t>
      </w:r>
      <w:hyperlink w:anchor="Section_f03cad67077f404280b0cdc38dca9968" w:history="1">
        <w:r>
          <w:rPr>
            <w:rStyle w:val="Hyperlink"/>
          </w:rPr>
          <w:t>NETLOGON_CAPABILITIES</w:t>
        </w:r>
      </w:hyperlink>
      <w:r>
        <w:t xml:space="preserve"> structure that contains server capabilities.</w:t>
      </w:r>
    </w:p>
    <w:p w:rsidR="00DE48A3" w:rsidRDefault="00EA47FA">
      <w:pPr>
        <w:pStyle w:val="Definition-Field"/>
      </w:pPr>
      <w:r>
        <w:rPr>
          <w:b/>
        </w:rPr>
        <w:t xml:space="preserve">ServerCapabilities: </w:t>
      </w:r>
      <w:r>
        <w:t>A pointe</w:t>
      </w:r>
      <w:r>
        <w:t>r to a 32-bit set of bit flags that identify the server's capabilities.</w:t>
      </w:r>
      <w:bookmarkStart w:id="841"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841"/>
    </w:p>
    <w:p w:rsidR="00DE48A3" w:rsidRDefault="00EA47FA">
      <w:pPr>
        <w:pStyle w:val="Definition-Field"/>
      </w:pPr>
      <w:r>
        <w:rPr>
          <w:b/>
        </w:rPr>
        <w:lastRenderedPageBreak/>
        <w:t xml:space="preserve">Return Values: </w:t>
      </w:r>
      <w:r>
        <w:t>The method returns 0x00000000 on success; otherwise, it returns a nonzero error code.</w:t>
      </w:r>
    </w:p>
    <w:p w:rsidR="00DE48A3" w:rsidRDefault="00EA47FA">
      <w:r>
        <w:t>Upon recei</w:t>
      </w:r>
      <w:r>
        <w:t>ving this call, the server MUST perform the following validation steps:</w:t>
      </w:r>
      <w:bookmarkStart w:id="842" w:name="Appendix_A_Target_192"/>
      <w:r>
        <w:fldChar w:fldCharType="begin"/>
      </w:r>
      <w:r>
        <w:instrText xml:space="preserve"> HYPERLINK \l "Appendix_A_192" \o "Product behavior note 192" \h </w:instrText>
      </w:r>
      <w:r>
        <w:fldChar w:fldCharType="separate"/>
      </w:r>
      <w:r>
        <w:rPr>
          <w:rStyle w:val="Hyperlink"/>
        </w:rPr>
        <w:t>&lt;192&gt;</w:t>
      </w:r>
      <w:r>
        <w:rPr>
          <w:rStyle w:val="Hyperlink"/>
        </w:rPr>
        <w:fldChar w:fldCharType="end"/>
      </w:r>
      <w:bookmarkEnd w:id="842"/>
    </w:p>
    <w:p w:rsidR="00DE48A3" w:rsidRDefault="00EA47FA">
      <w:pPr>
        <w:pStyle w:val="ListParagraph"/>
        <w:numPr>
          <w:ilvl w:val="0"/>
          <w:numId w:val="120"/>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20"/>
        </w:numPr>
      </w:pPr>
      <w:r>
        <w:t xml:space="preserve">Verify that the </w:t>
      </w:r>
      <w:r>
        <w:rPr>
          <w:i/>
        </w:rPr>
        <w:t>QueryLevel</w:t>
      </w:r>
      <w:r>
        <w:t xml:space="preserve"> parameter is set to 1. All other values are invalid, and STATUS_INVALID_LEVEL MUST be returned.</w:t>
      </w:r>
    </w:p>
    <w:p w:rsidR="00DE48A3" w:rsidRDefault="00EA47FA">
      <w:pPr>
        <w:pStyle w:val="ListParagraph"/>
        <w:numPr>
          <w:ilvl w:val="0"/>
          <w:numId w:val="120"/>
        </w:numPr>
      </w:pPr>
      <w:r>
        <w:t xml:space="preserve">Using the ComputerName for the secure channel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w:t>
      </w:r>
      <w:r>
        <w:t>CCESS_DENIED.</w:t>
      </w:r>
    </w:p>
    <w:p w:rsidR="00DE48A3" w:rsidRDefault="00EA47FA">
      <w:r>
        <w:t xml:space="preserve">If </w:t>
      </w:r>
      <w:r>
        <w:rPr>
          <w:i/>
        </w:rPr>
        <w:t>ServerCapabilities</w:t>
      </w:r>
      <w:r>
        <w:t xml:space="preserve"> bit W is true, then </w:t>
      </w:r>
      <w:r>
        <w:rPr>
          <w:i/>
        </w:rPr>
        <w:t>ServerCapabilities</w:t>
      </w:r>
      <w:r>
        <w:t xml:space="preserve"> MUST be set to the ServerSessionInfo.NegotiateFlags being used by the secure channel of the calling client. Otherwise, the server MUST return STATUS_NOT_IMPLEMENTED.</w:t>
      </w:r>
    </w:p>
    <w:p w:rsidR="00DE48A3" w:rsidRDefault="00EA47FA">
      <w:pPr>
        <w:pStyle w:val="Heading5"/>
      </w:pPr>
      <w:bookmarkStart w:id="843" w:name="section_3a416e8202994ff0a25d223f972ba1d6"/>
      <w:bookmarkStart w:id="844" w:name="_Toc492420199"/>
      <w:r>
        <w:t>NetrChainSetCli</w:t>
      </w:r>
      <w:r>
        <w:t>entAttributes (Opnum 49)</w:t>
      </w:r>
      <w:bookmarkEnd w:id="843"/>
      <w:bookmarkEnd w:id="844"/>
      <w:r>
        <w:fldChar w:fldCharType="begin"/>
      </w:r>
      <w:r>
        <w:instrText xml:space="preserve"> XE "NetrChainSetClientAttributes method"</w:instrText>
      </w:r>
      <w:r>
        <w:fldChar w:fldCharType="end"/>
      </w:r>
    </w:p>
    <w:p w:rsidR="00DE48A3" w:rsidRDefault="00EA47FA">
      <w:r>
        <w:t xml:space="preserve">When an </w:t>
      </w:r>
      <w:hyperlink w:anchor="gt_8b0a073b-3099-4efe-8b81-c2886b66a870">
        <w:r>
          <w:rPr>
            <w:rStyle w:val="HyperlinkGreen"/>
            <w:b/>
          </w:rPr>
          <w:t>RODC</w:t>
        </w:r>
      </w:hyperlink>
      <w:r>
        <w:t xml:space="preserve"> receives either the </w:t>
      </w:r>
      <w:hyperlink w:anchor="Section_3a9ed16f801445ae80afc0ecb06e2db9" w:history="1">
        <w:r>
          <w:rPr>
            <w:rStyle w:val="Hyperlink"/>
          </w:rPr>
          <w:t>NetrServerAuthenticate3</w:t>
        </w:r>
      </w:hyperlink>
      <w:r>
        <w:t xml:space="preserve"> method or</w:t>
      </w:r>
      <w:r>
        <w:t xml:space="preserve"> the </w:t>
      </w:r>
      <w:hyperlink w:anchor="Section_7c3ad0ccee054643b7734d84e1d431dc" w:history="1">
        <w:r>
          <w:rPr>
            <w:rStyle w:val="Hyperlink"/>
          </w:rPr>
          <w:t>NetrLogonGetDomainInfo</w:t>
        </w:r>
      </w:hyperlink>
      <w:r>
        <w:t xml:space="preserve"> method with updates requested, it SHOULD</w:t>
      </w:r>
      <w:bookmarkStart w:id="845" w:name="Appendix_A_Target_193"/>
      <w:r>
        <w:fldChar w:fldCharType="begin"/>
      </w:r>
      <w:r>
        <w:instrText xml:space="preserve"> HYPERLINK \l "Appendix_A_193" \o "Product behavior note 193" \h </w:instrText>
      </w:r>
      <w:r>
        <w:fldChar w:fldCharType="separate"/>
      </w:r>
      <w:r>
        <w:rPr>
          <w:rStyle w:val="Hyperlink"/>
        </w:rPr>
        <w:t>&lt;193&gt;</w:t>
      </w:r>
      <w:r>
        <w:rPr>
          <w:rStyle w:val="Hyperlink"/>
        </w:rPr>
        <w:fldChar w:fldCharType="end"/>
      </w:r>
      <w:bookmarkEnd w:id="845"/>
      <w:r>
        <w:t xml:space="preserve"> invoke the NetrChainSetClientAttributes method on a no</w:t>
      </w:r>
      <w:r>
        <w:t xml:space="preserve">rmal (writable) </w:t>
      </w:r>
      <w:hyperlink w:anchor="gt_76a05049-3531-4abd-aec8-30e19954b4bd">
        <w:r>
          <w:rPr>
            <w:rStyle w:val="HyperlinkGreen"/>
            <w:b/>
          </w:rPr>
          <w:t>DC</w:t>
        </w:r>
      </w:hyperlink>
      <w:r>
        <w:t xml:space="preserve"> to update to a client's computer account object in </w:t>
      </w:r>
      <w:hyperlink w:anchor="gt_e467d927-17bf-49c9-98d1-96ddf61ddd90">
        <w:r>
          <w:rPr>
            <w:rStyle w:val="HyperlinkGreen"/>
            <w:b/>
          </w:rPr>
          <w:t>Active Directory</w:t>
        </w:r>
      </w:hyperlink>
      <w:r>
        <w:t>.</w:t>
      </w:r>
    </w:p>
    <w:p w:rsidR="00DE48A3" w:rsidRDefault="00EA47FA">
      <w:pPr>
        <w:pStyle w:val="Code"/>
      </w:pPr>
      <w:r>
        <w:t>NTSTATUS NetrChainSetClientAttributes(</w:t>
      </w:r>
    </w:p>
    <w:p w:rsidR="00DE48A3" w:rsidRDefault="00EA47FA">
      <w:pPr>
        <w:pStyle w:val="Code"/>
      </w:pPr>
      <w:r>
        <w:t>  [in</w:t>
      </w:r>
      <w:r>
        <w:t>, string, ref] LOGONSRV_HANDLE PrimaryName,</w:t>
      </w:r>
    </w:p>
    <w:p w:rsidR="00DE48A3" w:rsidRDefault="00EA47FA">
      <w:pPr>
        <w:pStyle w:val="Code"/>
      </w:pPr>
      <w:r>
        <w:t>  [in, string, ref] wchar_t* ChainedFromServerName,</w:t>
      </w:r>
    </w:p>
    <w:p w:rsidR="00DE48A3" w:rsidRDefault="00EA47FA">
      <w:pPr>
        <w:pStyle w:val="Code"/>
      </w:pPr>
      <w:r>
        <w:t>  [in, string, ref] wchar_t* ChainedForClientName,</w:t>
      </w:r>
    </w:p>
    <w:p w:rsidR="00DE48A3" w:rsidRDefault="00EA47FA">
      <w:pPr>
        <w:pStyle w:val="Code"/>
      </w:pPr>
      <w:r>
        <w:t>  [in, ref] PNETLOGON_AUTHENTICATOR Authenticator,</w:t>
      </w:r>
    </w:p>
    <w:p w:rsidR="00DE48A3" w:rsidRDefault="00EA47FA">
      <w:pPr>
        <w:pStyle w:val="Code"/>
      </w:pPr>
      <w:r>
        <w:t>  [in, out, ref] PNETLOGON_AUTHENTICATOR ReturnAuthenticat</w:t>
      </w:r>
      <w:r>
        <w:t>or,</w:t>
      </w:r>
    </w:p>
    <w:p w:rsidR="00DE48A3" w:rsidRDefault="00EA47FA">
      <w:pPr>
        <w:pStyle w:val="Code"/>
      </w:pPr>
      <w:r>
        <w:t>  [in] DWORD dwInVersion,</w:t>
      </w:r>
    </w:p>
    <w:p w:rsidR="00DE48A3" w:rsidRDefault="00EA47FA">
      <w:pPr>
        <w:pStyle w:val="Code"/>
      </w:pPr>
      <w:r>
        <w:t xml:space="preserve">  [in, ref] [switch_is(dwInVersion)] </w:t>
      </w:r>
    </w:p>
    <w:p w:rsidR="00DE48A3" w:rsidRDefault="00EA47FA">
      <w:pPr>
        <w:pStyle w:val="Code"/>
      </w:pPr>
      <w:r>
        <w:t>    NL_IN_CHAIN_SET_CLIENT_ATTRIBUTES* pmsgIn,</w:t>
      </w:r>
    </w:p>
    <w:p w:rsidR="00DE48A3" w:rsidRDefault="00EA47FA">
      <w:pPr>
        <w:pStyle w:val="Code"/>
      </w:pPr>
      <w:r>
        <w:t>  [in, out, ref] DWORD* pdwOutVersion,</w:t>
      </w:r>
    </w:p>
    <w:p w:rsidR="00DE48A3" w:rsidRDefault="00EA47FA">
      <w:pPr>
        <w:pStyle w:val="Code"/>
      </w:pPr>
      <w:r>
        <w:t xml:space="preserve">  [in, out, ref] [switch_is(*pdwOutVersion)] </w:t>
      </w:r>
    </w:p>
    <w:p w:rsidR="00DE48A3" w:rsidRDefault="00EA47FA">
      <w:pPr>
        <w:pStyle w:val="Code"/>
      </w:pPr>
      <w:r>
        <w:t>    NL_OUT_CHAIN_SET_CLIENT_ATTRIBUTES* pmsgOut</w:t>
      </w:r>
    </w:p>
    <w:p w:rsidR="00DE48A3" w:rsidRDefault="00EA47FA">
      <w:pPr>
        <w:pStyle w:val="Code"/>
      </w:pPr>
      <w:r>
        <w:t>);</w:t>
      </w:r>
    </w:p>
    <w:p w:rsidR="00DE48A3" w:rsidRDefault="00EA47FA">
      <w:pPr>
        <w:pStyle w:val="Definition-Field"/>
      </w:pPr>
      <w:r>
        <w:rPr>
          <w:b/>
        </w:rPr>
        <w:t xml:space="preserve">PrimaryName: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ChainedFromServerName: </w:t>
      </w:r>
      <w:r>
        <w:t xml:space="preserve">The null-terminated </w:t>
      </w:r>
      <w:hyperlink w:anchor="gt_c305d0ab-8b94-461a-bd76-13b40cb8c4d8">
        <w:r>
          <w:rPr>
            <w:rStyle w:val="HyperlinkGreen"/>
            <w:b/>
          </w:rPr>
          <w:t>Unicode</w:t>
        </w:r>
      </w:hyperlink>
      <w:r>
        <w:t xml:space="preserve"> string that contains the name of the read-only DC that issues the request.</w:t>
      </w:r>
    </w:p>
    <w:p w:rsidR="00DE48A3" w:rsidRDefault="00EA47FA">
      <w:pPr>
        <w:pStyle w:val="Definition-Field"/>
      </w:pPr>
      <w:r>
        <w:rPr>
          <w:b/>
        </w:rPr>
        <w:t xml:space="preserve">ChainedForClientName: </w:t>
      </w:r>
      <w:r>
        <w:t>The null-terminated Unicode string that contains the name of the client computer that called NetrServerAuthenticate3 or NetrLogonGetDomainInfo on the RODC.</w:t>
      </w:r>
    </w:p>
    <w:p w:rsidR="00DE48A3" w:rsidRDefault="00EA47FA">
      <w:pPr>
        <w:pStyle w:val="Definition-Field"/>
      </w:pPr>
      <w:r>
        <w:rPr>
          <w:b/>
        </w:rPr>
        <w:t>Au</w:t>
      </w:r>
      <w:r>
        <w:rPr>
          <w:b/>
        </w:rPr>
        <w:t xml:space="preserve">thenticator: </w:t>
      </w:r>
      <w:r>
        <w:t xml:space="preserve">A pointer to a </w:t>
      </w:r>
      <w:hyperlink w:anchor="Section_76c93227942a4687ab9d9d972ffabdab" w:history="1">
        <w:r>
          <w:rPr>
            <w:rStyle w:val="Hyperlink"/>
          </w:rPr>
          <w:t>NETLOGON_AUTHENTICATOR</w:t>
        </w:r>
      </w:hyperlink>
      <w:r>
        <w:t xml:space="preserve"> structure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w:t>
      </w:r>
      <w:r>
        <w:t xml:space="preserve"> a NETLOGON_AUTHENTICATOR structure that contains the server return authenticator.</w:t>
      </w:r>
    </w:p>
    <w:p w:rsidR="00DE48A3" w:rsidRDefault="00EA47FA">
      <w:pPr>
        <w:pStyle w:val="Definition-Field"/>
      </w:pPr>
      <w:r>
        <w:rPr>
          <w:b/>
        </w:rPr>
        <w:t xml:space="preserve">dwInVersion: </w:t>
      </w:r>
      <w:r>
        <w:t xml:space="preserve">One of the </w:t>
      </w:r>
      <w:hyperlink w:anchor="Section_548d751953d1489192d5f7d240c73496" w:history="1">
        <w:r>
          <w:rPr>
            <w:rStyle w:val="Hyperlink"/>
          </w:rPr>
          <w:t>NL_IN_CHAIN_SET_CLIENT_ATTRIBUTES</w:t>
        </w:r>
      </w:hyperlink>
      <w:r>
        <w:t xml:space="preserve"> union types selected based on the value of the </w:t>
      </w:r>
      <w:r>
        <w:rPr>
          <w:i/>
        </w:rPr>
        <w:t>pmsgIn</w:t>
      </w:r>
      <w:r>
        <w:t xml:space="preserve"> f</w:t>
      </w:r>
      <w:r>
        <w:t>ield. The value MUST be 1.</w:t>
      </w:r>
    </w:p>
    <w:p w:rsidR="00DE48A3" w:rsidRDefault="00EA47FA">
      <w:pPr>
        <w:pStyle w:val="Definition-Field"/>
      </w:pPr>
      <w:r>
        <w:rPr>
          <w:b/>
        </w:rPr>
        <w:t xml:space="preserve">pmsgIn: </w:t>
      </w:r>
      <w:r>
        <w:t xml:space="preserve">A pointer to an </w:t>
      </w:r>
      <w:hyperlink w:anchor="Section_f4ed8790d7e84ca18062d25784ed79e3" w:history="1">
        <w:r>
          <w:rPr>
            <w:rStyle w:val="Hyperlink"/>
          </w:rPr>
          <w:t>NL_IN_CHAIN_SET_CLIENT_ATTRIBUTES_V1</w:t>
        </w:r>
      </w:hyperlink>
      <w:r>
        <w:t xml:space="preserve"> structure that contains the values to update on the client's computer account object in Active Directory on </w:t>
      </w:r>
      <w:r>
        <w:t>the normal (writable) DC.</w:t>
      </w:r>
    </w:p>
    <w:p w:rsidR="00DE48A3" w:rsidRDefault="00EA47FA">
      <w:pPr>
        <w:pStyle w:val="Definition-Field"/>
      </w:pPr>
      <w:r>
        <w:rPr>
          <w:b/>
        </w:rPr>
        <w:lastRenderedPageBreak/>
        <w:t xml:space="preserve">pdwOutVersion: </w:t>
      </w:r>
      <w:r>
        <w:t xml:space="preserve">A pointer to one of the </w:t>
      </w:r>
      <w:hyperlink w:anchor="Section_b8491488cbb6452bbab1b0f4390bca59" w:history="1">
        <w:r>
          <w:rPr>
            <w:rStyle w:val="Hyperlink"/>
          </w:rPr>
          <w:t>NL_OUT_CHAIN_SET_CLIENT_ATTRIBUTES</w:t>
        </w:r>
      </w:hyperlink>
      <w:r>
        <w:t xml:space="preserve"> union types selected based on the value of the </w:t>
      </w:r>
      <w:r>
        <w:rPr>
          <w:i/>
        </w:rPr>
        <w:t>pmsgIn</w:t>
      </w:r>
      <w:r>
        <w:t xml:space="preserve"> field. The value MUST be 1.</w:t>
      </w:r>
    </w:p>
    <w:p w:rsidR="00DE48A3" w:rsidRDefault="00EA47FA">
      <w:pPr>
        <w:pStyle w:val="Definition-Field"/>
      </w:pPr>
      <w:r>
        <w:rPr>
          <w:b/>
        </w:rPr>
        <w:t xml:space="preserve">pmsgOut: </w:t>
      </w:r>
      <w:r>
        <w:t>A poi</w:t>
      </w:r>
      <w:r>
        <w:t xml:space="preserve">nter to an </w:t>
      </w:r>
      <w:hyperlink w:anchor="Section_ab43a76224e245c387011838589d80fe" w:history="1">
        <w:r>
          <w:rPr>
            <w:rStyle w:val="Hyperlink"/>
          </w:rPr>
          <w:t>NL_OUT_CHAIN_SET_CLIENT_ATTRIBUTES_V1</w:t>
        </w:r>
      </w:hyperlink>
      <w:r>
        <w:t xml:space="preserve"> structure that contains information on the client workstation and the </w:t>
      </w:r>
      <w:hyperlink w:anchor="gt_9d964ddb-09d6-4a1b-b27b-42adabc07993">
        <w:r>
          <w:rPr>
            <w:rStyle w:val="HyperlinkGreen"/>
            <w:b/>
          </w:rPr>
          <w:t>writable domain</w:t>
        </w:r>
        <w:r>
          <w:rPr>
            <w:rStyle w:val="HyperlinkGreen"/>
            <w:b/>
          </w:rPr>
          <w:t xml:space="preserve"> controller</w:t>
        </w:r>
      </w:hyperlink>
      <w:r>
        <w:t>. For how it is populated by the server, see below.</w:t>
      </w:r>
    </w:p>
    <w:p w:rsidR="00DE48A3" w:rsidRDefault="00EA47FA">
      <w:pPr>
        <w:pStyle w:val="Definition-Field"/>
      </w:pPr>
      <w:r>
        <w:rPr>
          <w:b/>
        </w:rPr>
        <w:t xml:space="preserve">Return Values: </w:t>
      </w:r>
      <w:r>
        <w:t>The method returns 0x00000000 on success.</w:t>
      </w:r>
    </w:p>
    <w:p w:rsidR="00DE48A3" w:rsidRDefault="00EA47FA">
      <w:r>
        <w:t>On receiving this call, the normal (writable) DC MUST perform the following validation steps.</w:t>
      </w:r>
    </w:p>
    <w:p w:rsidR="00DE48A3" w:rsidRDefault="00EA47FA">
      <w:pPr>
        <w:pStyle w:val="ListParagraph"/>
        <w:numPr>
          <w:ilvl w:val="0"/>
          <w:numId w:val="121"/>
        </w:numPr>
      </w:pPr>
      <w:r>
        <w:t>Verify that the server is a normal (writab</w:t>
      </w:r>
      <w:r>
        <w:t>le) DC machine; otherwise, the server MUST return STATUS_NOT_SUPPORTED.</w:t>
      </w:r>
    </w:p>
    <w:p w:rsidR="00DE48A3" w:rsidRDefault="00EA47FA">
      <w:pPr>
        <w:pStyle w:val="ListParagraph"/>
        <w:numPr>
          <w:ilvl w:val="0"/>
          <w:numId w:val="121"/>
        </w:numPr>
      </w:pPr>
      <w:r>
        <w:t xml:space="preserve">Verify that the </w:t>
      </w:r>
      <w:r>
        <w:rPr>
          <w:i/>
        </w:rPr>
        <w:t>dwInVersion</w:t>
      </w:r>
      <w:r>
        <w:t xml:space="preserve"> parameter is set to 1. All other values are invalid and STATUS_NOT_SUPPORTED MUST be returned.</w:t>
      </w:r>
    </w:p>
    <w:p w:rsidR="00DE48A3" w:rsidRDefault="00EA47FA">
      <w:pPr>
        <w:pStyle w:val="ListParagraph"/>
        <w:numPr>
          <w:ilvl w:val="0"/>
          <w:numId w:val="121"/>
        </w:numPr>
      </w:pPr>
      <w:r>
        <w:t xml:space="preserve">Verify that the </w:t>
      </w:r>
      <w:r>
        <w:rPr>
          <w:i/>
        </w:rPr>
        <w:t>pdwOutVersion</w:t>
      </w:r>
      <w:r>
        <w:t xml:space="preserve"> parameter is set to 1. All othe</w:t>
      </w:r>
      <w:r>
        <w:t>r values are invalid and STATUS_NOT_SUPPORTED MUST be returned.</w:t>
      </w:r>
    </w:p>
    <w:p w:rsidR="00DE48A3" w:rsidRDefault="00EA47FA">
      <w:pPr>
        <w:pStyle w:val="ListParagraph"/>
        <w:numPr>
          <w:ilvl w:val="0"/>
          <w:numId w:val="121"/>
        </w:numPr>
      </w:pPr>
      <w:r>
        <w:t xml:space="preserve">Verify that the </w:t>
      </w:r>
      <w:r>
        <w:rPr>
          <w:i/>
        </w:rPr>
        <w:t>Authenticator</w:t>
      </w:r>
      <w:r>
        <w:t xml:space="preserve"> passed, and compute the </w:t>
      </w:r>
      <w:r>
        <w:rPr>
          <w:i/>
        </w:rPr>
        <w:t>ReturnAuthenticator</w:t>
      </w:r>
      <w:r>
        <w:t xml:space="preserve">, as specified in section </w:t>
      </w:r>
      <w:hyperlink w:anchor="Section_da7acaa3030b481e979bf58f89389806" w:history="1">
        <w:r>
          <w:rPr>
            <w:rStyle w:val="Hyperlink"/>
          </w:rPr>
          <w:t>3.1.4.5</w:t>
        </w:r>
      </w:hyperlink>
      <w:r>
        <w:t xml:space="preserve">. If the </w:t>
      </w:r>
      <w:r>
        <w:rPr>
          <w:i/>
        </w:rPr>
        <w:t>Authenticator</w:t>
      </w:r>
      <w:r>
        <w:t xml:space="preserve"> verification fails, the server MUST return STATUS_ACCESS_DENIED.</w:t>
      </w:r>
      <w:bookmarkStart w:id="846"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846"/>
    </w:p>
    <w:p w:rsidR="00DE48A3" w:rsidRDefault="00EA47FA">
      <w:r>
        <w:t>The return structure MUST be generated as follows:</w:t>
      </w:r>
    </w:p>
    <w:p w:rsidR="00DE48A3" w:rsidRDefault="00EA47FA">
      <w:pPr>
        <w:pStyle w:val="ListParagraph"/>
        <w:numPr>
          <w:ilvl w:val="0"/>
          <w:numId w:val="121"/>
        </w:numPr>
      </w:pPr>
      <w:r>
        <w:t xml:space="preserve">NL_OUT_CHAIN_SET_CLIENT_ATTRIBUTES.HubName MUST be set to the </w:t>
      </w:r>
      <w:hyperlink w:anchor="gt_0334e0bd-2755-42f6-aeff-2d4a22bf4abf">
        <w:r>
          <w:rPr>
            <w:rStyle w:val="HyperlinkGreen"/>
            <w:b/>
          </w:rPr>
          <w:t>NetBIOS name</w:t>
        </w:r>
      </w:hyperlink>
      <w:r>
        <w:t xml:space="preserve"> of the writable domain controller.</w:t>
      </w:r>
    </w:p>
    <w:p w:rsidR="00DE48A3" w:rsidRDefault="00EA47FA">
      <w:pPr>
        <w:pStyle w:val="ListParagraph"/>
        <w:numPr>
          <w:ilvl w:val="0"/>
          <w:numId w:val="121"/>
        </w:numPr>
      </w:pPr>
      <w:r>
        <w:t xml:space="preserve">If NL_OUT_CHAIN_SET_CLIENT_ATTRIBUTES.OldDnsHostName is not NULL, it MUST be set to the client's </w:t>
      </w:r>
      <w:hyperlink w:anchor="gt_604dcfcd-72f5-46e5-85c1-f3ce69956700">
        <w:r>
          <w:rPr>
            <w:rStyle w:val="HyperlinkGreen"/>
            <w:b/>
          </w:rPr>
          <w:t>DNS</w:t>
        </w:r>
      </w:hyperlink>
      <w:r>
        <w:t xml:space="preserve"> host name, if any. If there was a change in </w:t>
      </w:r>
      <w:hyperlink w:anchor="gt_b0276eb2-4e65-4cf1-a718-e0920a614aca">
        <w:r>
          <w:rPr>
            <w:rStyle w:val="HyperlinkGreen"/>
            <w:b/>
          </w:rPr>
          <w:t>domain</w:t>
        </w:r>
      </w:hyperlink>
      <w:r>
        <w:t xml:space="preserve"> naming, this value holds the previous DNS host name.</w:t>
      </w:r>
    </w:p>
    <w:p w:rsidR="00DE48A3" w:rsidRDefault="00EA47FA">
      <w:pPr>
        <w:pStyle w:val="ListParagraph"/>
        <w:numPr>
          <w:ilvl w:val="0"/>
          <w:numId w:val="121"/>
        </w:numPr>
      </w:pPr>
      <w:r>
        <w:t xml:space="preserve">If NL_OUT_CHAIN_SET_CLIENT_ATTRIBUTES.SupportedEncTypes is not NULL, it MUST </w:t>
      </w:r>
      <w:r>
        <w:t>be set to the supported encryption algorithms.</w:t>
      </w:r>
    </w:p>
    <w:p w:rsidR="00DE48A3" w:rsidRDefault="00EA47FA">
      <w:pPr>
        <w:pStyle w:val="Heading4"/>
      </w:pPr>
      <w:bookmarkStart w:id="847" w:name="section_24933c92b96540f19e1d74ea27d4813c"/>
      <w:bookmarkStart w:id="848" w:name="_Toc492420200"/>
      <w:r>
        <w:t>Pass-Through Authentication Methods</w:t>
      </w:r>
      <w:bookmarkEnd w:id="847"/>
      <w:bookmarkEnd w:id="848"/>
      <w:r>
        <w:fldChar w:fldCharType="begin"/>
      </w:r>
      <w:r>
        <w:instrText xml:space="preserve"> XE "Server:Pass-Through Authentication Methods method" </w:instrText>
      </w:r>
      <w:r>
        <w:fldChar w:fldCharType="end"/>
      </w:r>
      <w:r>
        <w:fldChar w:fldCharType="begin"/>
      </w:r>
      <w:r>
        <w:instrText xml:space="preserve"> XE "Pass-Through Authentication Methods method" </w:instrText>
      </w:r>
      <w:r>
        <w:fldChar w:fldCharType="end"/>
      </w:r>
      <w:r>
        <w:fldChar w:fldCharType="begin"/>
      </w:r>
      <w:r>
        <w:instrText xml:space="preserve"> XE "Methods:Pass-Through Authentication Methods" </w:instrText>
      </w:r>
      <w:r>
        <w:fldChar w:fldCharType="end"/>
      </w:r>
      <w:r>
        <w:fldChar w:fldCharType="begin"/>
      </w:r>
      <w:r>
        <w:instrText xml:space="preserve"> XE "Pass-thr</w:instrText>
      </w:r>
      <w:r>
        <w:instrText>ough authentication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for generic pass-though, user logon, and user logoff as outlined in section </w:t>
      </w:r>
      <w:hyperlink w:anchor="Section_70d9e96a9e32432188334b597efc87a7" w:history="1">
        <w:r>
          <w:rPr>
            <w:rStyle w:val="Hyperlink"/>
          </w:rPr>
          <w:t>1.3</w:t>
        </w:r>
      </w:hyperlink>
      <w:r>
        <w:t xml:space="preserve">. </w:t>
      </w:r>
    </w:p>
    <w:p w:rsidR="00DE48A3" w:rsidRDefault="00EA47FA">
      <w:pPr>
        <w:pStyle w:val="Heading5"/>
      </w:pPr>
      <w:bookmarkStart w:id="849" w:name="section_1725735133844de5bfe0453926ef67cd"/>
      <w:bookmarkStart w:id="850" w:name="_Toc492420201"/>
      <w:r>
        <w:t>NetrLogonSamLogonEx (Opnum 39)</w:t>
      </w:r>
      <w:bookmarkEnd w:id="849"/>
      <w:bookmarkEnd w:id="850"/>
      <w:r>
        <w:fldChar w:fldCharType="begin"/>
      </w:r>
      <w:r>
        <w:instrText xml:space="preserve"> XE "NetrLogonSamLogonEx method"</w:instrText>
      </w:r>
      <w:r>
        <w:fldChar w:fldCharType="end"/>
      </w:r>
    </w:p>
    <w:p w:rsidR="00DE48A3" w:rsidRDefault="00EA47FA">
      <w:r>
        <w:t>The NetrLogonSamLogonEx method SHOULD</w:t>
      </w:r>
      <w:bookmarkStart w:id="851"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851"/>
      <w:r>
        <w:t xml:space="preserve"> provide an extension to </w:t>
      </w:r>
      <w:hyperlink w:anchor="Section_a3a192c800704ae3a537dfe0a144426a" w:history="1">
        <w:r>
          <w:rPr>
            <w:rStyle w:val="Hyperlink"/>
          </w:rPr>
          <w:t>NetrLogonSamLogon</w:t>
        </w:r>
      </w:hyperlink>
      <w:r>
        <w:t xml:space="preserve"> that accepts an extra flags parameter and uses Secure </w:t>
      </w:r>
      <w:hyperlink w:anchor="gt_8a7f6700-8311-45bc-af10-82e10accd331">
        <w:r>
          <w:rPr>
            <w:rStyle w:val="HyperlinkGreen"/>
            <w:b/>
          </w:rPr>
          <w:t>RPC</w:t>
        </w:r>
      </w:hyperlink>
      <w:r>
        <w:t xml:space="preserve"> (</w:t>
      </w:r>
      <w:hyperlink r:id="rId309" w:anchor="Section_290c38b192fe422991e64fc376610c15">
        <w:r>
          <w:rPr>
            <w:rStyle w:val="Hyperlink"/>
          </w:rPr>
          <w:t>[MS-RPCE]</w:t>
        </w:r>
      </w:hyperlink>
      <w:r>
        <w:t xml:space="preserve"> section 3.3.1.</w:t>
      </w:r>
      <w:r>
        <w:t xml:space="preserve">5.2) instead of Netlogon </w:t>
      </w:r>
      <w:hyperlink w:anchor="gt_e72a2c02-84a2-4ce3-b66f-86f725642dc3">
        <w:r>
          <w:rPr>
            <w:rStyle w:val="HyperlinkGreen"/>
            <w:b/>
          </w:rPr>
          <w:t>authenticators</w:t>
        </w:r>
      </w:hyperlink>
      <w:r>
        <w:t xml:space="preserve">. This method handles logon requests for the </w:t>
      </w:r>
      <w:hyperlink w:anchor="gt_0b53d5bb-74ab-4705-8657-c22d32781103">
        <w:r>
          <w:rPr>
            <w:rStyle w:val="HyperlinkGreen"/>
            <w:b/>
          </w:rPr>
          <w:t>SAM</w:t>
        </w:r>
      </w:hyperlink>
      <w:r>
        <w:t xml:space="preserve"> accounts and allows for generic pass-through</w:t>
      </w:r>
      <w:r>
        <w:t xml:space="preserve"> authentication, as specified in section </w:t>
      </w:r>
      <w:hyperlink w:anchor="Section_fe2775d4a3e24971a2558eef8dd27a27" w:history="1">
        <w:r>
          <w:rPr>
            <w:rStyle w:val="Hyperlink"/>
          </w:rPr>
          <w:t>3.2.4.1</w:t>
        </w:r>
      </w:hyperlink>
      <w:r>
        <w:t xml:space="preserve">. For more information about fields and structures used by Netlogon pass-through methods, see section </w:t>
      </w:r>
      <w:hyperlink w:anchor="Section_115abd4a7a1947a3af0ebdc9631a36d1" w:history="1">
        <w:r>
          <w:rPr>
            <w:rStyle w:val="Hyperlink"/>
          </w:rPr>
          <w:t>1.3.8.1.3</w:t>
        </w:r>
      </w:hyperlink>
      <w:r>
        <w:t>.</w:t>
      </w:r>
    </w:p>
    <w:p w:rsidR="00DE48A3" w:rsidRDefault="00EA47FA">
      <w:pPr>
        <w:pStyle w:val="Code"/>
      </w:pPr>
      <w:r>
        <w:t>NTSTATUS NetrLogonSamLogonEx(</w:t>
      </w:r>
    </w:p>
    <w:p w:rsidR="00DE48A3" w:rsidRDefault="00EA47FA">
      <w:pPr>
        <w:pStyle w:val="Code"/>
      </w:pPr>
      <w:r>
        <w:t>  [in] handle_t ContextHandle,</w:t>
      </w:r>
    </w:p>
    <w:p w:rsidR="00DE48A3" w:rsidRDefault="00EA47FA">
      <w:pPr>
        <w:pStyle w:val="Code"/>
      </w:pPr>
      <w:r>
        <w:t>  [in, unique, string] wchar_t* LogonServer,</w:t>
      </w:r>
    </w:p>
    <w:p w:rsidR="00DE48A3" w:rsidRDefault="00EA47FA">
      <w:pPr>
        <w:pStyle w:val="Code"/>
      </w:pPr>
      <w:r>
        <w:t>  [in, unique, string] wchar_t* ComputerName,</w:t>
      </w:r>
    </w:p>
    <w:p w:rsidR="00DE48A3" w:rsidRDefault="00EA47FA">
      <w:pPr>
        <w:pStyle w:val="Code"/>
      </w:pPr>
      <w:r>
        <w:t>  [in] NETLOGON_LOGON_INFO_CLASS LogonLevel,</w:t>
      </w:r>
    </w:p>
    <w:p w:rsidR="00DE48A3" w:rsidRDefault="00EA47FA">
      <w:pPr>
        <w:pStyle w:val="Code"/>
      </w:pPr>
      <w:r>
        <w:t xml:space="preserve">  [in, switch_is(LogonLevel)] </w:t>
      </w:r>
      <w:r>
        <w:t>PNETLOGON_LEVEL LogonInformation,</w:t>
      </w:r>
    </w:p>
    <w:p w:rsidR="00DE48A3" w:rsidRDefault="00EA47FA">
      <w:pPr>
        <w:pStyle w:val="Code"/>
      </w:pPr>
      <w:r>
        <w:t>  [in] NETLOGON_VALIDATION_INFO_CLASS ValidationLevel,</w:t>
      </w:r>
    </w:p>
    <w:p w:rsidR="00DE48A3" w:rsidRDefault="00EA47FA">
      <w:pPr>
        <w:pStyle w:val="Code"/>
      </w:pPr>
      <w:r>
        <w:t xml:space="preserve">  [out, switch_is(ValidationLevel)] </w:t>
      </w:r>
    </w:p>
    <w:p w:rsidR="00DE48A3" w:rsidRDefault="00EA47FA">
      <w:pPr>
        <w:pStyle w:val="Code"/>
      </w:pPr>
      <w:r>
        <w:t>    PNETLOGON_VALIDATION ValidationInformation,</w:t>
      </w:r>
    </w:p>
    <w:p w:rsidR="00DE48A3" w:rsidRDefault="00EA47FA">
      <w:pPr>
        <w:pStyle w:val="Code"/>
      </w:pPr>
      <w:r>
        <w:t>  [out] UCHAR * Authoritative,</w:t>
      </w:r>
    </w:p>
    <w:p w:rsidR="00DE48A3" w:rsidRDefault="00EA47FA">
      <w:pPr>
        <w:pStyle w:val="Code"/>
      </w:pPr>
      <w:r>
        <w:t>  [in, out] ULONG * ExtraFlags</w:t>
      </w:r>
    </w:p>
    <w:p w:rsidR="00DE48A3" w:rsidRDefault="00EA47FA">
      <w:pPr>
        <w:pStyle w:val="Code"/>
      </w:pPr>
      <w:r>
        <w:lastRenderedPageBreak/>
        <w:t>);</w:t>
      </w:r>
    </w:p>
    <w:p w:rsidR="00DE48A3" w:rsidRDefault="00EA47FA">
      <w:pPr>
        <w:pStyle w:val="Definition-Field"/>
      </w:pPr>
      <w:r>
        <w:rPr>
          <w:b/>
        </w:rPr>
        <w:t xml:space="preserve">ContextHandle: </w:t>
      </w:r>
      <w:r>
        <w:t xml:space="preserve">A </w:t>
      </w:r>
      <w:r>
        <w:t xml:space="preserve">primitive RPC handle that identifies a particular client/server binding, as specified in section </w:t>
      </w:r>
      <w:hyperlink w:anchor="Section_3b224201b53143e28c79b61f6dea8640" w:history="1">
        <w:r>
          <w:rPr>
            <w:rStyle w:val="Hyperlink"/>
          </w:rPr>
          <w:t>3.5.4.1</w:t>
        </w:r>
      </w:hyperlink>
      <w:r>
        <w:t>.</w:t>
      </w:r>
    </w:p>
    <w:p w:rsidR="00DE48A3" w:rsidRDefault="00EA47FA">
      <w:pPr>
        <w:pStyle w:val="Definition-Field"/>
      </w:pPr>
      <w:r>
        <w:rPr>
          <w:b/>
        </w:rPr>
        <w:t xml:space="preserve">LogonServer: </w:t>
      </w:r>
      <w:r>
        <w:t xml:space="preserve">The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server that will handle the logon request.</w:t>
      </w:r>
    </w:p>
    <w:p w:rsidR="00DE48A3" w:rsidRDefault="00EA47FA">
      <w:pPr>
        <w:pStyle w:val="Definition-Field"/>
      </w:pPr>
      <w:r>
        <w:rPr>
          <w:b/>
        </w:rPr>
        <w:t xml:space="preserve">ComputerName: </w:t>
      </w:r>
      <w:r>
        <w:t>The null-terminated Unicode string that contains the NetBIOS name of the client</w:t>
      </w:r>
      <w:r>
        <w:t xml:space="preserve"> computer sending the logon request.</w:t>
      </w:r>
    </w:p>
    <w:p w:rsidR="00DE48A3" w:rsidRDefault="00EA47FA">
      <w:pPr>
        <w:pStyle w:val="Definition-Field"/>
      </w:pPr>
      <w:r>
        <w:rPr>
          <w:b/>
        </w:rPr>
        <w:t xml:space="preserve">LogonLevel: </w:t>
      </w:r>
      <w:r>
        <w:t xml:space="preserve">A </w:t>
      </w:r>
      <w:hyperlink w:anchor="Section_8c7808e54e5c420e9c9047286da2218f" w:history="1">
        <w:r>
          <w:rPr>
            <w:rStyle w:val="Hyperlink"/>
          </w:rPr>
          <w:t>NETLOGON_LOGON_INFO_CLASS</w:t>
        </w:r>
      </w:hyperlink>
      <w:r>
        <w:t xml:space="preserve"> enumerated type, as specified in section 2.2.1.4.16, that specifies the type of the logon information passed in the </w:t>
      </w:r>
      <w:r>
        <w:rPr>
          <w:i/>
        </w:rPr>
        <w:t>Log</w:t>
      </w:r>
      <w:r>
        <w:rPr>
          <w:i/>
        </w:rPr>
        <w:t>onInformation</w:t>
      </w:r>
      <w:r>
        <w:t xml:space="preserve"> parameter.</w:t>
      </w:r>
    </w:p>
    <w:p w:rsidR="00DE48A3" w:rsidRDefault="00EA47FA">
      <w:pPr>
        <w:pStyle w:val="Definition-Field"/>
      </w:pPr>
      <w:r>
        <w:rPr>
          <w:b/>
        </w:rPr>
        <w:t xml:space="preserve">LogonInformation: </w:t>
      </w:r>
      <w:r>
        <w:t xml:space="preserve">A pointer to a </w:t>
      </w:r>
      <w:hyperlink w:anchor="Section_d0128545f74b4d89afd942621dff24c4" w:history="1">
        <w:r>
          <w:rPr>
            <w:rStyle w:val="Hyperlink"/>
          </w:rPr>
          <w:t>NETLOGON_LEVEL</w:t>
        </w:r>
      </w:hyperlink>
      <w:r>
        <w:t xml:space="preserve"> structure, as specified in section 2.2.1.4.6, that describes the logon request information.</w:t>
      </w:r>
    </w:p>
    <w:p w:rsidR="00DE48A3" w:rsidRDefault="00EA47FA">
      <w:pPr>
        <w:pStyle w:val="Definition-Field"/>
      </w:pPr>
      <w:r>
        <w:rPr>
          <w:b/>
        </w:rPr>
        <w:t xml:space="preserve">ValidationLevel: </w:t>
      </w:r>
      <w:r>
        <w:t xml:space="preserve">A </w:t>
      </w:r>
      <w:hyperlink w:anchor="Section_95154ae4d30543e582e4d5353e0f117c" w:history="1">
        <w:r>
          <w:rPr>
            <w:rStyle w:val="Hyperlink"/>
          </w:rPr>
          <w:t>NETLOGON_VALIDATION_INFO_CLASS</w:t>
        </w:r>
      </w:hyperlink>
      <w:r>
        <w:t xml:space="preserve"> enumerated type, as specified in section 2.2.1.4.17, that contains the validation level requested by the client.</w:t>
      </w:r>
    </w:p>
    <w:p w:rsidR="00DE48A3" w:rsidRDefault="00EA47FA">
      <w:pPr>
        <w:pStyle w:val="Definition-Field"/>
      </w:pPr>
      <w:r>
        <w:rPr>
          <w:b/>
        </w:rPr>
        <w:t xml:space="preserve">ValidationInformation: </w:t>
      </w:r>
      <w:r>
        <w:t xml:space="preserve">A pointer to a </w:t>
      </w:r>
      <w:hyperlink w:anchor="Section_5eb0b7cb3a55477b92fcc236bd5873fa" w:history="1">
        <w:r>
          <w:rPr>
            <w:rStyle w:val="Hyperlink"/>
          </w:rPr>
          <w:t>NETLOGON_VALIDATION</w:t>
        </w:r>
      </w:hyperlink>
      <w:r>
        <w:t xml:space="preserve"> structure, as specified in section 2.2.1.4.14, that describes the user validation information returned to the client. The type of the NETLOGON_VALIDATION used is determined by the value of the </w:t>
      </w:r>
      <w:r>
        <w:rPr>
          <w:i/>
        </w:rPr>
        <w:t>Validatio</w:t>
      </w:r>
      <w:r>
        <w:rPr>
          <w:i/>
        </w:rPr>
        <w:t>nLevel</w:t>
      </w:r>
      <w:r>
        <w:t xml:space="preserve"> parameter.</w:t>
      </w:r>
    </w:p>
    <w:p w:rsidR="00DE48A3" w:rsidRDefault="00EA47FA">
      <w:pPr>
        <w:pStyle w:val="Definition-Field"/>
      </w:pPr>
      <w:r>
        <w:rPr>
          <w:b/>
        </w:rPr>
        <w:t xml:space="preserve">Authoritative: </w:t>
      </w:r>
      <w:r>
        <w:t>A pointer to a char value that represents a Boolean condition. FALSE is indicated by the value 0x00, and TRUE SHOULD</w:t>
      </w:r>
      <w:bookmarkStart w:id="852"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852"/>
      <w:r>
        <w:t xml:space="preserve"> be indicated by the value 0x01 and MAY also be indicated by any nonzero value. </w:t>
      </w:r>
    </w:p>
    <w:p w:rsidR="00DE48A3" w:rsidRDefault="00EA47FA">
      <w:pPr>
        <w:pStyle w:val="Definition-Field2"/>
      </w:pPr>
      <w:r>
        <w:t>This Boolean value indicates whether the validation information is final. This field is necessary because the request might be forwarded through multiple servers. The value TR</w:t>
      </w:r>
      <w:r>
        <w:t xml:space="preserve">UE indicates that the validation information is an </w:t>
      </w:r>
      <w:hyperlink w:anchor="gt_1ed0d067-3bfd-4fd5-a68a-5e947d379858">
        <w:r>
          <w:rPr>
            <w:rStyle w:val="HyperlinkGreen"/>
            <w:b/>
          </w:rPr>
          <w:t>authoritative response</w:t>
        </w:r>
      </w:hyperlink>
      <w:r>
        <w:t xml:space="preserve"> and MUST remain unchanged. The value FALSE SHOULD indicate that the validation information is not an authoritative respo</w:t>
      </w:r>
      <w:r>
        <w:t>nse and that the client can resend the request to another server.</w:t>
      </w:r>
    </w:p>
    <w:p w:rsidR="00DE48A3" w:rsidRDefault="00EA47FA">
      <w:pPr>
        <w:pStyle w:val="Definition-Field"/>
      </w:pPr>
      <w:r>
        <w:rPr>
          <w:b/>
        </w:rPr>
        <w:t xml:space="preserve">ExtraFlags: </w:t>
      </w:r>
      <w:r>
        <w:t>A pointer to a set of bit flags that specify delivery settings. A flag is TRUE (or set) if its value is equal to 1. Output flags MUST be the same as input. The value is construct</w:t>
      </w:r>
      <w:r>
        <w: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SHOULD</w:t>
      </w:r>
      <w:bookmarkStart w:id="853" w:name="Appendix_A_Target_197"/>
      <w:r>
        <w:fldChar w:fldCharType="begin"/>
      </w:r>
      <w:r>
        <w:instrText xml:space="preserve"> HYPERLINK \l "Appendix_A_197" \o "Product behavior note 197" \h </w:instrText>
      </w:r>
      <w:r>
        <w:fldChar w:fldCharType="separate"/>
      </w:r>
      <w:r>
        <w:rPr>
          <w:rStyle w:val="Hyperlink"/>
        </w:rPr>
        <w:t>&lt;197&gt;</w:t>
      </w:r>
      <w:r>
        <w:rPr>
          <w:rStyle w:val="Hyperlink"/>
        </w:rPr>
        <w:fldChar w:fldCharType="end"/>
      </w:r>
      <w:bookmarkEnd w:id="853"/>
      <w:r>
        <w:t xml:space="preserve"> be defined as:</w:t>
      </w:r>
    </w:p>
    <w:tbl>
      <w:tblPr>
        <w:tblStyle w:val="Table-ShadedHeader"/>
        <w:tblW w:w="0" w:type="auto"/>
        <w:tblInd w:w="475" w:type="dxa"/>
        <w:tblLook w:val="04A0" w:firstRow="1" w:lastRow="0" w:firstColumn="1" w:lastColumn="0" w:noHBand="0" w:noVBand="1"/>
      </w:tblPr>
      <w:tblGrid>
        <w:gridCol w:w="734"/>
        <w:gridCol w:w="740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 xml:space="preserve">Request MUST be passed to the </w:t>
            </w:r>
            <w:hyperlink w:anchor="gt_76a05049-3531-4abd-aec8-30e19954b4bd">
              <w:r>
                <w:rPr>
                  <w:rStyle w:val="HyperlinkGreen"/>
                  <w:b/>
                </w:rPr>
                <w:t>domain controller</w:t>
              </w:r>
            </w:hyperlink>
            <w:r>
              <w:t xml:space="preserve"> at the root of the </w:t>
            </w:r>
            <w:hyperlink w:anchor="gt_fd104241-4fb3-457c-b2c4-e0c18bb20b62">
              <w:r>
                <w:rPr>
                  <w:rStyle w:val="HyperlinkGreen"/>
                  <w:b/>
                </w:rPr>
                <w:t>forest</w:t>
              </w:r>
            </w:hyperlink>
            <w:r>
              <w: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Request MUST be passed to the DC at the end of the first hop over a cross-</w:t>
            </w:r>
            <w:hyperlink w:anchor="gt_035d9ce5-f117-4251-8d4d-127c462ec4a0">
              <w:r>
                <w:rPr>
                  <w:rStyle w:val="HyperlinkGreen"/>
                  <w:b/>
                </w:rPr>
                <w:t>forest trust</w:t>
              </w:r>
            </w:hyperlink>
            <w:r>
              <w:t>.</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 xml:space="preserve">Request was passed by an </w:t>
            </w:r>
            <w:hyperlink w:anchor="gt_8b0a073b-3099-4efe-8b81-c2886b66a870">
              <w:r>
                <w:rPr>
                  <w:rStyle w:val="HyperlinkGreen"/>
                  <w:b/>
                </w:rPr>
                <w:t>RODC</w:t>
              </w:r>
            </w:hyperlink>
            <w:r>
              <w:t xml:space="preserve"> to a DC in a different </w:t>
            </w:r>
            <w:hyperlink w:anchor="gt_b0276eb2-4e65-4cf1-a718-e0920a614aca">
              <w:r>
                <w:rPr>
                  <w:rStyle w:val="HyperlinkGreen"/>
                  <w:b/>
                </w:rPr>
                <w:t>domain</w:t>
              </w:r>
            </w:hyperlink>
            <w:r>
              <w:t>.</w:t>
            </w:r>
          </w:p>
        </w:tc>
      </w:tr>
      <w:tr w:rsidR="00DE48A3" w:rsidTr="00DE48A3">
        <w:tc>
          <w:tcPr>
            <w:tcW w:w="0" w:type="auto"/>
          </w:tcPr>
          <w:p w:rsidR="00DE48A3" w:rsidRDefault="00EA47FA">
            <w:pPr>
              <w:pStyle w:val="TableBodyText"/>
            </w:pPr>
            <w:r>
              <w:t>D</w:t>
            </w:r>
          </w:p>
          <w:p w:rsidR="00DE48A3" w:rsidRDefault="00DE48A3">
            <w:pPr>
              <w:pStyle w:val="TableBodyText"/>
            </w:pPr>
          </w:p>
        </w:tc>
        <w:tc>
          <w:tcPr>
            <w:tcW w:w="0" w:type="auto"/>
          </w:tcPr>
          <w:p w:rsidR="00DE48A3" w:rsidRDefault="00EA47FA">
            <w:pPr>
              <w:pStyle w:val="TableBodyText"/>
            </w:pPr>
            <w:r>
              <w:lastRenderedPageBreak/>
              <w:t>Request is an NTLM authentication package request passed by an RODC.</w:t>
            </w:r>
          </w:p>
        </w:tc>
      </w:tr>
    </w:tbl>
    <w:p w:rsidR="00DE48A3" w:rsidRDefault="00EA47FA">
      <w:pPr>
        <w:pStyle w:val="Definition-Field2"/>
      </w:pPr>
      <w:r>
        <w:t>All other bits MUST be set to zero and MUST be ignored on receipt. Flags A, B, C, and D can be combined and the server SHOULD honor the flags. Flags A and B require the server to take action to deliver the request, while flags C and D are informational and</w:t>
      </w:r>
      <w:r>
        <w:t xml:space="preserve"> implementation-specific. </w:t>
      </w:r>
    </w:p>
    <w:p w:rsidR="00DE48A3" w:rsidRDefault="00EA47FA">
      <w:pPr>
        <w:pStyle w:val="Definition-Field"/>
      </w:pPr>
      <w:r>
        <w:rPr>
          <w:b/>
        </w:rPr>
        <w:t xml:space="preserve">Return Values: </w:t>
      </w:r>
      <w:r>
        <w:t xml:space="preserve">The method returns 0x00000000 on success; otherwise, it returns a nonzero error code. </w:t>
      </w:r>
    </w:p>
    <w:p w:rsidR="00DE48A3" w:rsidRDefault="00EA47FA">
      <w:r>
        <w:t>On receiving this call, the server MUST perform the following validation steps:</w:t>
      </w:r>
    </w:p>
    <w:p w:rsidR="00DE48A3" w:rsidRDefault="00EA47FA">
      <w:pPr>
        <w:pStyle w:val="ListParagraph"/>
        <w:numPr>
          <w:ilvl w:val="0"/>
          <w:numId w:val="122"/>
        </w:numPr>
      </w:pPr>
      <w:r>
        <w:t>Apply Common Error Processing Rule A, specified</w:t>
      </w:r>
      <w:r>
        <w:t xml:space="preserve"> in section </w:t>
      </w:r>
      <w:hyperlink w:anchor="Section_2d776bfce81f4c8f9da84c2920f65413" w:history="1">
        <w:r>
          <w:rPr>
            <w:rStyle w:val="Hyperlink"/>
          </w:rPr>
          <w:t>3</w:t>
        </w:r>
      </w:hyperlink>
      <w:r>
        <w:t>.</w:t>
      </w:r>
    </w:p>
    <w:p w:rsidR="00DE48A3" w:rsidRDefault="00EA47FA">
      <w:pPr>
        <w:pStyle w:val="ListParagraph"/>
        <w:numPr>
          <w:ilvl w:val="0"/>
          <w:numId w:val="122"/>
        </w:numPr>
      </w:pPr>
      <w:r>
        <w:t xml:space="preserve">The pointer contained in the </w:t>
      </w:r>
      <w:r>
        <w:rPr>
          <w:i/>
        </w:rPr>
        <w:t>LogonInformation</w:t>
      </w:r>
      <w:r>
        <w:t xml:space="preserve"> parameter MUST NOT be NULL; otherwise, the server MUST return STATUS_INVALID_PARAMETER.</w:t>
      </w:r>
    </w:p>
    <w:p w:rsidR="00DE48A3" w:rsidRDefault="00EA47FA">
      <w:pPr>
        <w:pStyle w:val="ListParagraph"/>
        <w:numPr>
          <w:ilvl w:val="0"/>
          <w:numId w:val="122"/>
        </w:numPr>
      </w:pPr>
      <w:r>
        <w:t>Verify that the caller is using Secure RPC ([MS</w:t>
      </w:r>
      <w:r>
        <w:t>-RPCE] section 3.3.1.5.2); otherwise, the server MUST return STATUS_ACCESS_DENIED.</w:t>
      </w:r>
    </w:p>
    <w:p w:rsidR="00DE48A3" w:rsidRDefault="00EA47FA">
      <w:pPr>
        <w:pStyle w:val="ListParagraph"/>
        <w:numPr>
          <w:ilvl w:val="0"/>
          <w:numId w:val="122"/>
        </w:numPr>
      </w:pPr>
      <w:r>
        <w:t xml:space="preserve">Verify that if bit B in </w:t>
      </w:r>
      <w:r>
        <w:rPr>
          <w:i/>
        </w:rPr>
        <w:t>ExtraFlags</w:t>
      </w:r>
      <w:r>
        <w:t xml:space="preserve"> is enabled, then the domain's TAFT bit in the </w:t>
      </w:r>
      <w:r>
        <w:rPr>
          <w:b/>
        </w:rPr>
        <w:t>trustAttributes</w:t>
      </w:r>
      <w:r>
        <w:t xml:space="preserve"> structure (</w:t>
      </w:r>
      <w:hyperlink r:id="rId310" w:anchor="Section_d243592709994c628c6d13ba31a52e1a">
        <w:r>
          <w:rPr>
            <w:rStyle w:val="Hyperlink"/>
          </w:rPr>
          <w:t>[MS-ADTS]</w:t>
        </w:r>
      </w:hyperlink>
      <w:r>
        <w:t xml:space="preserve"> section 6.1.6.7.9) is also enabled; otherwise, the server MUST return STATUS_NO_SUCH_USER.</w:t>
      </w:r>
    </w:p>
    <w:p w:rsidR="00DE48A3" w:rsidRDefault="00EA47FA">
      <w:pPr>
        <w:pStyle w:val="ListParagraph"/>
        <w:numPr>
          <w:ilvl w:val="0"/>
          <w:numId w:val="122"/>
        </w:numPr>
      </w:pPr>
      <w:r>
        <w:t xml:space="preserve">Apply Common Error Processing Rule B, specified in section 3, to the </w:t>
      </w:r>
      <w:r>
        <w:rPr>
          <w:i/>
        </w:rPr>
        <w:t>LogonServer</w:t>
      </w:r>
      <w:r>
        <w:t xml:space="preserve"> parameter.</w:t>
      </w:r>
    </w:p>
    <w:p w:rsidR="00DE48A3" w:rsidRDefault="00EA47FA">
      <w:pPr>
        <w:pStyle w:val="ListParagraph"/>
        <w:numPr>
          <w:ilvl w:val="0"/>
          <w:numId w:val="122"/>
        </w:numPr>
      </w:pPr>
      <w:r>
        <w:t xml:space="preserve">If the </w:t>
      </w:r>
      <w:r>
        <w:rPr>
          <w:i/>
        </w:rPr>
        <w:t>LogonServer</w:t>
      </w:r>
      <w:r>
        <w:t xml:space="preserve"> parameter is not NULL, it is compared against the server's </w:t>
      </w:r>
      <w:hyperlink w:anchor="gt_9a7bc8b3-3374-4608-8f73-be20a90b898b">
        <w:r>
          <w:rPr>
            <w:rStyle w:val="HyperlinkGreen"/>
            <w:b/>
          </w:rPr>
          <w:t>computer name</w:t>
        </w:r>
      </w:hyperlink>
      <w:r>
        <w:t xml:space="preserve">. If the </w:t>
      </w:r>
      <w:r>
        <w:rPr>
          <w:i/>
        </w:rPr>
        <w:t>LogonServer</w:t>
      </w:r>
      <w:r>
        <w:t xml:space="preserve"> parameter does not match the server's computer name or is NULL, the server MUST return STATUS_INVALI</w:t>
      </w:r>
      <w:r>
        <w:t xml:space="preserve">D_COMPUTER_NAME. If the </w:t>
      </w:r>
      <w:r>
        <w:rPr>
          <w:i/>
        </w:rPr>
        <w:t>LogonServer</w:t>
      </w:r>
      <w:r>
        <w:t xml:space="preserve"> parameter matches the server's computer name, processing proceeds.</w:t>
      </w:r>
    </w:p>
    <w:p w:rsidR="00DE48A3" w:rsidRDefault="00EA47FA">
      <w:r>
        <w:t>If the server cannot service the request due to an implementation-specific condition, the server SHOULD return STATUS_ACCESS_DENIED.</w:t>
      </w:r>
    </w:p>
    <w:p w:rsidR="00DE48A3" w:rsidRDefault="00EA47FA">
      <w:r>
        <w:t xml:space="preserve">The server uses the </w:t>
      </w:r>
      <w:r>
        <w:t xml:space="preserve">server name passed in the </w:t>
      </w:r>
      <w:r>
        <w:rPr>
          <w:i/>
        </w:rPr>
        <w:t>LogonServer</w:t>
      </w:r>
      <w:r>
        <w:t xml:space="preserve"> parameter to look up the domain that the server hosts. If the name is not found, the server MUST return STATUS_INVALID_COMPUTER_NAME.</w:t>
      </w:r>
    </w:p>
    <w:p w:rsidR="00DE48A3" w:rsidRDefault="00EA47FA">
      <w:r>
        <w:t>The server MUST decrypt data protected in transport:</w:t>
      </w:r>
    </w:p>
    <w:p w:rsidR="00DE48A3" w:rsidRDefault="00EA47FA">
      <w:pPr>
        <w:pStyle w:val="ListParagraph"/>
        <w:numPr>
          <w:ilvl w:val="0"/>
          <w:numId w:val="122"/>
        </w:numPr>
      </w:pPr>
      <w:r>
        <w:t xml:space="preserve">If the </w:t>
      </w:r>
      <w:r>
        <w:rPr>
          <w:i/>
        </w:rPr>
        <w:t>LogonLevel</w:t>
      </w:r>
      <w:r>
        <w:t xml:space="preserve"> is </w:t>
      </w:r>
      <w:r>
        <w:rPr>
          <w:b/>
        </w:rPr>
        <w:t>NetlogonIn</w:t>
      </w:r>
      <w:r>
        <w:rPr>
          <w:b/>
        </w:rPr>
        <w:t>teractiveInformation</w:t>
      </w:r>
      <w:r>
        <w:t xml:space="preserve"> or </w:t>
      </w:r>
      <w:r>
        <w:rPr>
          <w:b/>
        </w:rPr>
        <w:t>NetlogonInteractiveTransitiveInformation</w:t>
      </w:r>
      <w:r>
        <w:t>, decrypt</w:t>
      </w:r>
      <w:bookmarkStart w:id="854"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854"/>
      <w:r>
        <w:t xml:space="preserve"> the </w:t>
      </w:r>
      <w:r>
        <w:rPr>
          <w:b/>
        </w:rPr>
        <w:t>LmOwfPassword</w:t>
      </w:r>
      <w:r>
        <w:t xml:space="preserve"> and </w:t>
      </w:r>
      <w:r>
        <w:rPr>
          <w:b/>
        </w:rPr>
        <w:t>NtOwfPassword</w:t>
      </w:r>
      <w:r>
        <w:t xml:space="preserve"> members in the </w:t>
      </w:r>
      <w:hyperlink w:anchor="Section_af76351fef6946bca451e4c4b99bac4a" w:history="1">
        <w:r>
          <w:rPr>
            <w:rStyle w:val="Hyperlink"/>
          </w:rPr>
          <w:t>NETLOGON_INTERACTIVE_INFO (section 2.2.1.4.3)</w:t>
        </w:r>
      </w:hyperlink>
      <w:r>
        <w:t xml:space="preserve"> structure.</w:t>
      </w:r>
    </w:p>
    <w:p w:rsidR="00DE48A3" w:rsidRDefault="00EA47FA">
      <w:pPr>
        <w:pStyle w:val="ListParagraph"/>
        <w:numPr>
          <w:ilvl w:val="0"/>
          <w:numId w:val="122"/>
        </w:numPr>
      </w:pPr>
      <w:r>
        <w:t xml:space="preserve">If the </w:t>
      </w:r>
      <w:r>
        <w:rPr>
          <w:i/>
        </w:rPr>
        <w:t>LogonLevel</w:t>
      </w:r>
      <w:r>
        <w:t xml:space="preserve"> is </w:t>
      </w:r>
      <w:r>
        <w:rPr>
          <w:b/>
        </w:rPr>
        <w:t>NetlogonServiceInformation</w:t>
      </w:r>
      <w:r>
        <w:t xml:space="preserve"> or </w:t>
      </w:r>
      <w:r>
        <w:rPr>
          <w:b/>
        </w:rPr>
        <w:t>NetlogonServiceTransitiveInformation</w:t>
      </w:r>
      <w:r>
        <w:t>, decrypt</w:t>
      </w:r>
      <w:bookmarkStart w:id="855" w:name="Appendix_A_Target_199"/>
      <w:r>
        <w:fldChar w:fldCharType="begin"/>
      </w:r>
      <w:r>
        <w:instrText xml:space="preserve"> HYPERLINK \l "Appendix_A_199" \o "Product behavior note 199" \h </w:instrText>
      </w:r>
      <w:r>
        <w:fldChar w:fldCharType="separate"/>
      </w:r>
      <w:r>
        <w:rPr>
          <w:rStyle w:val="Hyperlink"/>
        </w:rPr>
        <w:t>&lt;199&gt;</w:t>
      </w:r>
      <w:r>
        <w:rPr>
          <w:rStyle w:val="Hyperlink"/>
        </w:rPr>
        <w:fldChar w:fldCharType="end"/>
      </w:r>
      <w:bookmarkEnd w:id="855"/>
      <w:r>
        <w:t xml:space="preserve"> the </w:t>
      </w:r>
      <w:r>
        <w:rPr>
          <w:b/>
        </w:rPr>
        <w:t>LmOwfPassword</w:t>
      </w:r>
      <w:r>
        <w:t xml:space="preserve"> and </w:t>
      </w:r>
      <w:r>
        <w:rPr>
          <w:b/>
        </w:rPr>
        <w:t>NtOwfPassword</w:t>
      </w:r>
      <w:r>
        <w:t xml:space="preserve"> members in the </w:t>
      </w:r>
      <w:hyperlink w:anchor="Section_1c9f2af2e16445489428eae68a03537e" w:history="1">
        <w:r>
          <w:rPr>
            <w:rStyle w:val="Hyperlink"/>
          </w:rPr>
          <w:t>NETLOGON_SERVICE_INFO (section 2.2.1.4.4)</w:t>
        </w:r>
      </w:hyperlink>
      <w:r>
        <w:t xml:space="preserve"> structure.</w:t>
      </w:r>
    </w:p>
    <w:p w:rsidR="00DE48A3" w:rsidRDefault="00EA47FA">
      <w:pPr>
        <w:pStyle w:val="ListParagraph"/>
        <w:numPr>
          <w:ilvl w:val="0"/>
          <w:numId w:val="122"/>
        </w:numPr>
      </w:pPr>
      <w:r>
        <w:t xml:space="preserve">If the </w:t>
      </w:r>
      <w:r>
        <w:rPr>
          <w:i/>
        </w:rPr>
        <w:t>LogonLevel</w:t>
      </w:r>
      <w:r>
        <w:t xml:space="preserve"> is </w:t>
      </w:r>
      <w:r>
        <w:rPr>
          <w:b/>
        </w:rPr>
        <w:t>NetlogonGenericInformation</w:t>
      </w:r>
      <w:r>
        <w:t>, decrypt</w:t>
      </w:r>
      <w:bookmarkStart w:id="856" w:name="Appendix_A_Target_200"/>
      <w:r>
        <w:fldChar w:fldCharType="begin"/>
      </w:r>
      <w:r>
        <w:instrText xml:space="preserve"> HYPERLINK \l "Appendix_A_200" \o "Product behavior note</w:instrText>
      </w:r>
      <w:r>
        <w:instrText xml:space="preserve"> 200" \h </w:instrText>
      </w:r>
      <w:r>
        <w:fldChar w:fldCharType="separate"/>
      </w:r>
      <w:r>
        <w:rPr>
          <w:rStyle w:val="Hyperlink"/>
        </w:rPr>
        <w:t>&lt;200&gt;</w:t>
      </w:r>
      <w:r>
        <w:rPr>
          <w:rStyle w:val="Hyperlink"/>
        </w:rPr>
        <w:fldChar w:fldCharType="end"/>
      </w:r>
      <w:bookmarkEnd w:id="856"/>
      <w:r>
        <w:t xml:space="preserve"> the </w:t>
      </w:r>
      <w:r>
        <w:rPr>
          <w:b/>
        </w:rPr>
        <w:t>LogonData</w:t>
      </w:r>
      <w:r>
        <w:t xml:space="preserve"> member in the </w:t>
      </w:r>
      <w:hyperlink w:anchor="Section_c03d6d959b5e43299645eedcdd167f6e" w:history="1">
        <w:r>
          <w:rPr>
            <w:rStyle w:val="Hyperlink"/>
          </w:rPr>
          <w:t>NETLOGON_GENERIC_INFO (section 2.2.1.4.2)</w:t>
        </w:r>
      </w:hyperlink>
      <w:r>
        <w:t xml:space="preserve"> structure.</w:t>
      </w:r>
    </w:p>
    <w:p w:rsidR="00DE48A3" w:rsidRDefault="00EA47FA">
      <w:r>
        <w:t xml:space="preserve">When the </w:t>
      </w:r>
      <w:r>
        <w:rPr>
          <w:i/>
        </w:rPr>
        <w:t>LogonLevel</w:t>
      </w:r>
      <w:r>
        <w:t xml:space="preserve"> parameter is set to 4 (</w:t>
      </w:r>
      <w:r>
        <w:rPr>
          <w:b/>
        </w:rPr>
        <w:t>NetlogonGenericInformation</w:t>
      </w:r>
      <w:r>
        <w:t>), the call is for generic pas</w:t>
      </w:r>
      <w:r>
        <w:t xml:space="preserve">s-through to authentication packages, and the </w:t>
      </w:r>
      <w:r>
        <w:rPr>
          <w:i/>
        </w:rPr>
        <w:t>ValidationLevel</w:t>
      </w:r>
      <w:r>
        <w:t xml:space="preserve"> parameter MUST be 5 (</w:t>
      </w:r>
      <w:r>
        <w:rPr>
          <w:b/>
        </w:rPr>
        <w:t>NetlogonValidationGenericInfo2</w:t>
      </w:r>
      <w:r>
        <w:t>) or 4 (</w:t>
      </w:r>
      <w:r>
        <w:rPr>
          <w:b/>
        </w:rPr>
        <w:t>NetlogonValidationGenericInfo</w:t>
      </w:r>
      <w:r>
        <w:t>). If this is not true, the server MUST return STATUS_INVALID_INFO_CLASS.</w:t>
      </w:r>
      <w:bookmarkStart w:id="857" w:name="Appendix_A_Target_201"/>
      <w:r>
        <w:fldChar w:fldCharType="begin"/>
      </w:r>
      <w:r>
        <w:instrText xml:space="preserve"> HYPERLINK \l "Appendix_A_201" </w:instrText>
      </w:r>
      <w:r>
        <w:instrText xml:space="preserve">\o "Product behavior note 201" \h </w:instrText>
      </w:r>
      <w:r>
        <w:fldChar w:fldCharType="separate"/>
      </w:r>
      <w:r>
        <w:rPr>
          <w:rStyle w:val="Hyperlink"/>
        </w:rPr>
        <w:t>&lt;201&gt;</w:t>
      </w:r>
      <w:r>
        <w:rPr>
          <w:rStyle w:val="Hyperlink"/>
        </w:rPr>
        <w:fldChar w:fldCharType="end"/>
      </w:r>
      <w:bookmarkEnd w:id="857"/>
    </w:p>
    <w:p w:rsidR="00DE48A3" w:rsidRDefault="00EA47FA">
      <w:r>
        <w:t xml:space="preserve">If </w:t>
      </w:r>
      <w:r>
        <w:rPr>
          <w:i/>
        </w:rPr>
        <w:t>LogonLevel</w:t>
      </w:r>
      <w:r>
        <w:t xml:space="preserve"> is not set to 4 (</w:t>
      </w:r>
      <w:r>
        <w:rPr>
          <w:b/>
        </w:rPr>
        <w:t>NetlogonGenericInformation</w:t>
      </w:r>
      <w:r>
        <w:t>), the ValidationLevel parameter MUST be 6 (</w:t>
      </w:r>
      <w:r>
        <w:rPr>
          <w:b/>
        </w:rPr>
        <w:t>NetlogonValidationSamInfo4</w:t>
      </w:r>
      <w:r>
        <w:t>) or 3 (</w:t>
      </w:r>
      <w:r>
        <w:rPr>
          <w:b/>
        </w:rPr>
        <w:t>NetlogonValidationSamInfo2</w:t>
      </w:r>
      <w:r>
        <w:t>) or 2 (</w:t>
      </w:r>
      <w:r>
        <w:rPr>
          <w:b/>
        </w:rPr>
        <w:t>NetlogonValidationSamInfo</w:t>
      </w:r>
      <w:r>
        <w:t>). If this is not tru</w:t>
      </w:r>
      <w:r>
        <w:t xml:space="preserve">e, the server MUST return </w:t>
      </w:r>
      <w:r>
        <w:lastRenderedPageBreak/>
        <w:t>STATUS_INVALID_INFO_CLASS.</w:t>
      </w:r>
      <w:bookmarkStart w:id="858"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End w:id="858"/>
      <w:r>
        <w:t xml:space="preserve"> The data is opaque to Netlogon, and the parameters MUST be passed to NTLM (</w:t>
      </w:r>
      <w:hyperlink r:id="rId311" w:anchor="Section_dd444344fd7e430eb3137e95ab9c338e">
        <w:r>
          <w:rPr>
            <w:rStyle w:val="Hyperlink"/>
          </w:rPr>
          <w:t>[MS-APDS]</w:t>
        </w:r>
      </w:hyperlink>
      <w:r>
        <w:t xml:space="preserve"> section 3.1).</w:t>
      </w:r>
    </w:p>
    <w:p w:rsidR="00DE48A3" w:rsidRDefault="00EA47FA">
      <w:r>
        <w:t xml:space="preserve">If the request is not for the domain of which the server is a member and the server is a DC, then the server MUST perform external behavior consistent with locally invoking </w:t>
      </w:r>
      <w:r>
        <w:rPr>
          <w:b/>
        </w:rPr>
        <w:t>LsarQueryTrustedDomainInfoByName</w:t>
      </w:r>
      <w:r>
        <w:t xml:space="preserve"> (</w:t>
      </w:r>
      <w:hyperlink r:id="rId312" w:anchor="Section_1b5471ef4c334a91b079dfcbb82f05cc">
        <w:r>
          <w:rPr>
            <w:rStyle w:val="Hyperlink"/>
          </w:rPr>
          <w:t>[MS-LSAD]</w:t>
        </w:r>
      </w:hyperlink>
      <w:r>
        <w:t xml:space="preserve"> section 3.1.4.7.5), using the following parameters (policy handle is not needed locally):</w:t>
      </w:r>
    </w:p>
    <w:p w:rsidR="00DE48A3" w:rsidRDefault="00EA47FA">
      <w:pPr>
        <w:pStyle w:val="ListParagraph"/>
        <w:numPr>
          <w:ilvl w:val="0"/>
          <w:numId w:val="122"/>
        </w:numPr>
      </w:pPr>
      <w:r>
        <w:rPr>
          <w:i/>
        </w:rPr>
        <w:t>Domain</w:t>
      </w:r>
      <w:r>
        <w:t xml:space="preserve"> is set to the value of the </w:t>
      </w:r>
      <w:r>
        <w:rPr>
          <w:i/>
        </w:rPr>
        <w:t>TrustedDomainName</w:t>
      </w:r>
      <w:r>
        <w:t xml:space="preserve"> parameter.</w:t>
      </w:r>
    </w:p>
    <w:p w:rsidR="00DE48A3" w:rsidRDefault="00EA47FA">
      <w:pPr>
        <w:pStyle w:val="ListParagraph"/>
        <w:numPr>
          <w:ilvl w:val="0"/>
          <w:numId w:val="122"/>
        </w:numPr>
      </w:pPr>
      <w:r>
        <w:rPr>
          <w:i/>
        </w:rPr>
        <w:t>InformationClas</w:t>
      </w:r>
      <w:r>
        <w:rPr>
          <w:i/>
        </w:rPr>
        <w:t>s</w:t>
      </w:r>
      <w:r>
        <w:t xml:space="preserve"> is set to the value of </w:t>
      </w:r>
      <w:r>
        <w:rPr>
          <w:i/>
        </w:rPr>
        <w:t>TrustedDomainInformationEx</w:t>
      </w:r>
      <w:r>
        <w:t>.</w:t>
      </w:r>
    </w:p>
    <w:p w:rsidR="00DE48A3" w:rsidRDefault="00EA47FA">
      <w:r>
        <w:t>The server MUST also verify that:</w:t>
      </w:r>
    </w:p>
    <w:p w:rsidR="00DE48A3" w:rsidRDefault="00EA47FA">
      <w:pPr>
        <w:pStyle w:val="ListParagraph"/>
        <w:numPr>
          <w:ilvl w:val="0"/>
          <w:numId w:val="122"/>
        </w:numPr>
      </w:pPr>
      <w:r>
        <w:t xml:space="preserve">The </w:t>
      </w:r>
      <w:r>
        <w:rPr>
          <w:b/>
        </w:rPr>
        <w:t>securityIdentifier</w:t>
      </w:r>
      <w:r>
        <w:t xml:space="preserve"> (Sid) field ([MS-ADTS] section 6.1.6.7.8) is not NULL,</w:t>
      </w:r>
    </w:p>
    <w:p w:rsidR="00DE48A3" w:rsidRDefault="00EA47FA">
      <w:pPr>
        <w:pStyle w:val="ListParagraph"/>
        <w:numPr>
          <w:ilvl w:val="0"/>
          <w:numId w:val="122"/>
        </w:numPr>
      </w:pPr>
      <w:r>
        <w:t xml:space="preserve">The </w:t>
      </w:r>
      <w:r>
        <w:rPr>
          <w:b/>
        </w:rPr>
        <w:t>trustType</w:t>
      </w:r>
      <w:r>
        <w:t xml:space="preserve"> field ([MS-ADTS] section 6.1.6.7.15) is 1 or 2, and</w:t>
      </w:r>
    </w:p>
    <w:p w:rsidR="00DE48A3" w:rsidRDefault="00EA47FA">
      <w:pPr>
        <w:pStyle w:val="ListParagraph"/>
        <w:numPr>
          <w:ilvl w:val="0"/>
          <w:numId w:val="122"/>
        </w:numPr>
      </w:pPr>
      <w:r>
        <w:t xml:space="preserve">The </w:t>
      </w:r>
      <w:r>
        <w:rPr>
          <w:b/>
        </w:rPr>
        <w:t>trustAttributes</w:t>
      </w:r>
      <w:r>
        <w:t xml:space="preserve"> field ([MS-ADTS] section 6.1.6.7.9) does not contain TRUST_ATTRIBUTE_UPLEVEL_ONLY</w:t>
      </w:r>
    </w:p>
    <w:p w:rsidR="00DE48A3" w:rsidRDefault="00EA47FA">
      <w:r>
        <w:t xml:space="preserve">If </w:t>
      </w:r>
      <w:r>
        <w:rPr>
          <w:b/>
        </w:rPr>
        <w:t>LsarQueryTrustedDomainInfoByName</w:t>
      </w:r>
      <w:r>
        <w:t xml:space="preserve"> succeeds and returns the domain information in </w:t>
      </w:r>
      <w:r>
        <w:rPr>
          <w:i/>
        </w:rPr>
        <w:t>TrustedDomainInformation</w:t>
      </w:r>
      <w:r>
        <w:t xml:space="preserve">, the server MUST check if it has established a </w:t>
      </w:r>
      <w:hyperlink w:anchor="gt_08ce423c-9f9c-48ed-afa8-8b64c04ecdca">
        <w:r>
          <w:rPr>
            <w:rStyle w:val="HyperlinkGreen"/>
            <w:b/>
          </w:rPr>
          <w:t>secure channel</w:t>
        </w:r>
      </w:hyperlink>
      <w:r>
        <w:t xml:space="preserve"> with the domain. If there is not an established secure channel then the server MUST return the error code STATUS_NO_SUCH_USER. If there is an established secure channel then the server MUST call Ne</w:t>
      </w:r>
      <w:r>
        <w:t xml:space="preserve">trLogonSamLogonEx using </w:t>
      </w:r>
      <w:r>
        <w:rPr>
          <w:b/>
        </w:rPr>
        <w:t>LogonLevel</w:t>
      </w:r>
      <w:r>
        <w:t xml:space="preserve">, </w:t>
      </w:r>
      <w:r>
        <w:rPr>
          <w:b/>
        </w:rPr>
        <w:t>LogonInformation</w:t>
      </w:r>
      <w:r>
        <w:t xml:space="preserve">, </w:t>
      </w:r>
      <w:r>
        <w:rPr>
          <w:b/>
        </w:rPr>
        <w:t>ValidationLevel</w:t>
      </w:r>
      <w:r>
        <w:t xml:space="preserve">, </w:t>
      </w:r>
      <w:r>
        <w:rPr>
          <w:b/>
        </w:rPr>
        <w:t>ValidationInformation</w:t>
      </w:r>
      <w:r>
        <w:t xml:space="preserve">, and </w:t>
      </w:r>
      <w:r>
        <w:rPr>
          <w:b/>
        </w:rPr>
        <w:t>ExtraFlags</w:t>
      </w:r>
      <w:r>
        <w:t xml:space="preserve"> (</w:t>
      </w:r>
      <w:r>
        <w:rPr>
          <w:b/>
        </w:rPr>
        <w:t>ExtraFlags</w:t>
      </w:r>
      <w:r>
        <w:t xml:space="preserve"> can be updated by the server before passing it to NetrLogonSamLogonEx on the DC) to the DC with which it has an established secure chan</w:t>
      </w:r>
      <w:r>
        <w:t>nel.</w:t>
      </w:r>
    </w:p>
    <w:p w:rsidR="00DE48A3" w:rsidRDefault="00EA47FA">
      <w:r>
        <w:t>If an error is returned from an authentication package (in the case of generic pass-through) or from NTLM (in the case of logon), the error code MUST be propagated to the caller of this method.</w:t>
      </w:r>
    </w:p>
    <w:p w:rsidR="00DE48A3" w:rsidRDefault="00EA47FA">
      <w:r>
        <w:t xml:space="preserve">If the </w:t>
      </w:r>
      <w:r>
        <w:rPr>
          <w:i/>
        </w:rPr>
        <w:t>LogonLevel</w:t>
      </w:r>
      <w:r>
        <w:t xml:space="preserve"> is </w:t>
      </w:r>
      <w:r>
        <w:rPr>
          <w:b/>
        </w:rPr>
        <w:t>NetlogonNetworkInformation</w:t>
      </w:r>
      <w:r>
        <w:t xml:space="preserve"> or </w:t>
      </w:r>
      <w:r>
        <w:rPr>
          <w:b/>
        </w:rPr>
        <w:t>Netlog</w:t>
      </w:r>
      <w:r>
        <w:rPr>
          <w:b/>
        </w:rPr>
        <w:t>onNetworkTransitiveInformation</w:t>
      </w:r>
      <w:r>
        <w:t xml:space="preserve">, the server MUST encrypt the </w:t>
      </w:r>
      <w:r>
        <w:rPr>
          <w:i/>
        </w:rPr>
        <w:t>UserSessionKey</w:t>
      </w:r>
      <w:r>
        <w:t xml:space="preserve"> and the first two elements of the </w:t>
      </w:r>
      <w:r>
        <w:rPr>
          <w:b/>
        </w:rPr>
        <w:t>ExpansionRoom</w:t>
      </w:r>
      <w:r>
        <w:t xml:space="preserve"> array in the </w:t>
      </w:r>
      <w:hyperlink w:anchor="Section_142a277fe16145ac8b95b94bb169b5da" w:history="1">
        <w:r>
          <w:rPr>
            <w:rStyle w:val="Hyperlink"/>
          </w:rPr>
          <w:t>NETLOGON_VALIDATION_SAM_INFO (section 2.2.1.4.11)</w:t>
        </w:r>
      </w:hyperlink>
      <w:r>
        <w:t xml:space="preserve"> or in the </w:t>
      </w:r>
      <w:hyperlink w:anchor="Section_2a12e28979044ecb9d836732200230c0" w:history="1">
        <w:r>
          <w:rPr>
            <w:rStyle w:val="Hyperlink"/>
          </w:rPr>
          <w:t>NETLOGON_VALIDATION_SAM_INFO2 (section 2.2.1.4.12)</w:t>
        </w:r>
      </w:hyperlink>
      <w:r>
        <w:t xml:space="preserve"> structure.</w:t>
      </w:r>
    </w:p>
    <w:p w:rsidR="00DE48A3" w:rsidRDefault="00EA47FA">
      <w:r>
        <w:t>This method can be called only by a machine that has established a secure channel with the server.</w:t>
      </w:r>
    </w:p>
    <w:p w:rsidR="00DE48A3" w:rsidRDefault="00EA47FA">
      <w:r>
        <w:t xml:space="preserve">This is the only NetrLogonSamLogon </w:t>
      </w:r>
      <w:r>
        <w:t>family method that uses secure channel and does not use Netlogon authenticator parameters.</w:t>
      </w:r>
    </w:p>
    <w:p w:rsidR="00DE48A3" w:rsidRDefault="00EA47FA">
      <w:pPr>
        <w:pStyle w:val="Heading5"/>
      </w:pPr>
      <w:bookmarkStart w:id="859" w:name="section_d17f1077de4b4fcd886739068cb789f5"/>
      <w:bookmarkStart w:id="860" w:name="_Toc492420202"/>
      <w:r>
        <w:t>NetrLogonSamLogonWithFlags (Opnum 45)</w:t>
      </w:r>
      <w:bookmarkEnd w:id="859"/>
      <w:bookmarkEnd w:id="860"/>
      <w:r>
        <w:fldChar w:fldCharType="begin"/>
      </w:r>
      <w:r>
        <w:instrText xml:space="preserve"> XE "NetrLogonSamLogonWithFlags method"</w:instrText>
      </w:r>
      <w:r>
        <w:fldChar w:fldCharType="end"/>
      </w:r>
    </w:p>
    <w:p w:rsidR="00DE48A3" w:rsidRDefault="00EA47FA">
      <w:r>
        <w:t>The NetrLogonSamLogonWithFlags method SHOULD</w:t>
      </w:r>
      <w:bookmarkStart w:id="861" w:name="Appendix_A_Target_203"/>
      <w:r>
        <w:fldChar w:fldCharType="begin"/>
      </w:r>
      <w:r>
        <w:instrText xml:space="preserve"> HYPERLINK \l "Appendix_A_203" \o "Produ</w:instrText>
      </w:r>
      <w:r>
        <w:instrText xml:space="preserve">ct behavior note 203" \h </w:instrText>
      </w:r>
      <w:r>
        <w:fldChar w:fldCharType="separate"/>
      </w:r>
      <w:r>
        <w:rPr>
          <w:rStyle w:val="Hyperlink"/>
        </w:rPr>
        <w:t>&lt;203&gt;</w:t>
      </w:r>
      <w:r>
        <w:rPr>
          <w:rStyle w:val="Hyperlink"/>
        </w:rPr>
        <w:fldChar w:fldCharType="end"/>
      </w:r>
      <w:bookmarkEnd w:id="861"/>
      <w:r>
        <w:t xml:space="preserve"> handle logon requests for the SAM accounts.</w:t>
      </w:r>
    </w:p>
    <w:p w:rsidR="00DE48A3" w:rsidRDefault="00EA47FA">
      <w:pPr>
        <w:pStyle w:val="Code"/>
      </w:pPr>
      <w:r>
        <w:t>NTSTATUS NetrLogonSamLogonWithFlags(</w:t>
      </w:r>
    </w:p>
    <w:p w:rsidR="00DE48A3" w:rsidRDefault="00EA47FA">
      <w:pPr>
        <w:pStyle w:val="Code"/>
      </w:pPr>
      <w:r>
        <w:t>  [in, unique, string] LOGONSRV_HANDLE LogonServer,</w:t>
      </w:r>
    </w:p>
    <w:p w:rsidR="00DE48A3" w:rsidRDefault="00EA47FA">
      <w:pPr>
        <w:pStyle w:val="Code"/>
      </w:pPr>
      <w:r>
        <w:t>  [in, string, unique] wchar_t* ComputerName,</w:t>
      </w:r>
    </w:p>
    <w:p w:rsidR="00DE48A3" w:rsidRDefault="00EA47FA">
      <w:pPr>
        <w:pStyle w:val="Code"/>
      </w:pPr>
      <w:r>
        <w:t>  [in, unique] PNETLOGON_AUTHENTICATOR Authen</w:t>
      </w:r>
      <w:r>
        <w:t>ticator,</w:t>
      </w:r>
    </w:p>
    <w:p w:rsidR="00DE48A3" w:rsidRDefault="00EA47FA">
      <w:pPr>
        <w:pStyle w:val="Code"/>
      </w:pPr>
      <w:r>
        <w:t>  [in, out, unique] PNETLOGON_AUTHENTICATOR ReturnAuthenticator,</w:t>
      </w:r>
    </w:p>
    <w:p w:rsidR="00DE48A3" w:rsidRDefault="00EA47FA">
      <w:pPr>
        <w:pStyle w:val="Code"/>
      </w:pPr>
      <w:r>
        <w:t>  [in] NETLOGON_LOGON_INFO_CLASS LogonLevel,</w:t>
      </w:r>
    </w:p>
    <w:p w:rsidR="00DE48A3" w:rsidRDefault="00EA47FA">
      <w:pPr>
        <w:pStyle w:val="Code"/>
      </w:pPr>
      <w:r>
        <w:t>  [in, switch_is(LogonLevel)] PNETLOGON_LEVEL LogonInformation,</w:t>
      </w:r>
    </w:p>
    <w:p w:rsidR="00DE48A3" w:rsidRDefault="00EA47FA">
      <w:pPr>
        <w:pStyle w:val="Code"/>
      </w:pPr>
      <w:r>
        <w:t>  [in] NETLOGON_VALIDATION_INFO_CLASS ValidationLevel,</w:t>
      </w:r>
    </w:p>
    <w:p w:rsidR="00DE48A3" w:rsidRDefault="00EA47FA">
      <w:pPr>
        <w:pStyle w:val="Code"/>
      </w:pPr>
      <w:r>
        <w:t xml:space="preserve">  [out, switch_is(ValidationLevel)] </w:t>
      </w:r>
    </w:p>
    <w:p w:rsidR="00DE48A3" w:rsidRDefault="00EA47FA">
      <w:pPr>
        <w:pStyle w:val="Code"/>
      </w:pPr>
      <w:r>
        <w:t>    PNETLOGON_VALIDATION ValidationInformation,</w:t>
      </w:r>
    </w:p>
    <w:p w:rsidR="00DE48A3" w:rsidRDefault="00EA47FA">
      <w:pPr>
        <w:pStyle w:val="Code"/>
      </w:pPr>
      <w:r>
        <w:t>  [out] UCHAR * Authoritative,</w:t>
      </w:r>
    </w:p>
    <w:p w:rsidR="00DE48A3" w:rsidRDefault="00EA47FA">
      <w:pPr>
        <w:pStyle w:val="Code"/>
      </w:pPr>
      <w:r>
        <w:t>  [in, out] ULONG * ExtraFlags</w:t>
      </w:r>
    </w:p>
    <w:p w:rsidR="00DE48A3" w:rsidRDefault="00EA47FA">
      <w:pPr>
        <w:pStyle w:val="Code"/>
      </w:pPr>
      <w:r>
        <w:t>);</w:t>
      </w:r>
    </w:p>
    <w:p w:rsidR="00DE48A3" w:rsidRDefault="00EA47FA">
      <w:pPr>
        <w:pStyle w:val="Definition-Field"/>
      </w:pPr>
      <w:r>
        <w:rPr>
          <w:b/>
        </w:rPr>
        <w:lastRenderedPageBreak/>
        <w:t xml:space="preserve">LogonServer: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ComputerName: </w:t>
      </w:r>
      <w:r>
        <w:t xml:space="preserve">The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client computer calling this method.</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w:t>
        </w:r>
        <w:r>
          <w:rPr>
            <w:rStyle w:val="HyperlinkGreen"/>
            <w:b/>
          </w:rPr>
          <w:t>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 xml:space="preserve">LogonLevel: </w:t>
      </w:r>
      <w:r>
        <w:t xml:space="preserve">A </w:t>
      </w:r>
      <w:hyperlink w:anchor="Section_8c7808e54e5c420e9c9047286da2218f" w:history="1">
        <w:r>
          <w:rPr>
            <w:rStyle w:val="Hyperlink"/>
          </w:rPr>
          <w:t>NETLOGON_LOGON_INFO_CLAS</w:t>
        </w:r>
        <w:r>
          <w:rPr>
            <w:rStyle w:val="Hyperlink"/>
          </w:rPr>
          <w:t>S</w:t>
        </w:r>
      </w:hyperlink>
      <w:r>
        <w:t xml:space="preserve"> structure, as specified in section 2.2.1.4.16, that specifies the type of logon information passed in the </w:t>
      </w:r>
      <w:r>
        <w:rPr>
          <w:i/>
        </w:rPr>
        <w:t>LogonInformation</w:t>
      </w:r>
      <w:r>
        <w:t xml:space="preserve"> parameter.</w:t>
      </w:r>
    </w:p>
    <w:p w:rsidR="00DE48A3" w:rsidRDefault="00EA47FA">
      <w:pPr>
        <w:pStyle w:val="Definition-Field"/>
      </w:pPr>
      <w:r>
        <w:rPr>
          <w:b/>
        </w:rPr>
        <w:t xml:space="preserve">LogonInformation: </w:t>
      </w:r>
      <w:r>
        <w:t xml:space="preserve">A pointer to a </w:t>
      </w:r>
      <w:hyperlink w:anchor="Section_d0128545f74b4d89afd942621dff24c4" w:history="1">
        <w:r>
          <w:rPr>
            <w:rStyle w:val="Hyperlink"/>
          </w:rPr>
          <w:t>NETLOGON_LEVEL</w:t>
        </w:r>
      </w:hyperlink>
      <w:r>
        <w:t xml:space="preserve"> structure, a</w:t>
      </w:r>
      <w:r>
        <w:t>s specified in section 2.2.1.4.6, that describes the logon request information.</w:t>
      </w:r>
    </w:p>
    <w:p w:rsidR="00DE48A3" w:rsidRDefault="00EA47FA">
      <w:pPr>
        <w:pStyle w:val="Definition-Field"/>
      </w:pPr>
      <w:r>
        <w:rPr>
          <w:b/>
        </w:rPr>
        <w:t xml:space="preserve">ValidationLevel: </w:t>
      </w:r>
      <w:r>
        <w:t xml:space="preserve">A </w:t>
      </w:r>
      <w:hyperlink w:anchor="Section_95154ae4d30543e582e4d5353e0f117c" w:history="1">
        <w:r>
          <w:rPr>
            <w:rStyle w:val="Hyperlink"/>
          </w:rPr>
          <w:t>NETLOGON_VALIDATION_INFO_CLASS</w:t>
        </w:r>
      </w:hyperlink>
      <w:r>
        <w:t xml:space="preserve"> enumerated type, as specified in section 2.2.1.4.17, that contains</w:t>
      </w:r>
      <w:r>
        <w:t xml:space="preserve"> the validation level requested by the client.</w:t>
      </w:r>
    </w:p>
    <w:p w:rsidR="00DE48A3" w:rsidRDefault="00EA47FA">
      <w:pPr>
        <w:pStyle w:val="Definition-Field"/>
      </w:pPr>
      <w:r>
        <w:rPr>
          <w:b/>
        </w:rPr>
        <w:t xml:space="preserve">ValidationInformation: </w:t>
      </w:r>
      <w:r>
        <w:t xml:space="preserve">A pointer to a </w:t>
      </w:r>
      <w:hyperlink w:anchor="Section_5eb0b7cb3a55477b92fcc236bd5873fa" w:history="1">
        <w:r>
          <w:rPr>
            <w:rStyle w:val="Hyperlink"/>
          </w:rPr>
          <w:t>NETLOGON_VALIDATION</w:t>
        </w:r>
      </w:hyperlink>
      <w:r>
        <w:t xml:space="preserve"> structure, as specified in section 2.2.1.4.14, that describes the user validation informati</w:t>
      </w:r>
      <w:r>
        <w:t xml:space="preserve">on returned to the client. The type of the NETLOGON_VALIDATION used is determined by the value of the </w:t>
      </w:r>
      <w:r>
        <w:rPr>
          <w:i/>
        </w:rPr>
        <w:t>ValidationLevel</w:t>
      </w:r>
      <w:r>
        <w:t xml:space="preserve"> parameter.</w:t>
      </w:r>
    </w:p>
    <w:p w:rsidR="00DE48A3" w:rsidRDefault="00EA47FA">
      <w:pPr>
        <w:pStyle w:val="Definition-Field"/>
      </w:pPr>
      <w:r>
        <w:rPr>
          <w:b/>
        </w:rPr>
        <w:t xml:space="preserve">Authoritative: </w:t>
      </w:r>
      <w:r>
        <w:t>A pointer to a char value representing a Boolean condition. FALSE is indicated by the value 0x00; TRUE SHOULD</w:t>
      </w:r>
      <w:bookmarkStart w:id="862" w:name="Appendix_A_Target_204"/>
      <w:r>
        <w:fldChar w:fldCharType="begin"/>
      </w:r>
      <w:r>
        <w:instrText xml:space="preserve"> </w:instrText>
      </w:r>
      <w:r>
        <w:instrText xml:space="preserve">HYPERLINK \l "Appendix_A_204" \o "Product behavior note 204" \h </w:instrText>
      </w:r>
      <w:r>
        <w:fldChar w:fldCharType="separate"/>
      </w:r>
      <w:r>
        <w:rPr>
          <w:rStyle w:val="Hyperlink"/>
        </w:rPr>
        <w:t>&lt;204&gt;</w:t>
      </w:r>
      <w:r>
        <w:rPr>
          <w:rStyle w:val="Hyperlink"/>
        </w:rPr>
        <w:fldChar w:fldCharType="end"/>
      </w:r>
      <w:bookmarkEnd w:id="862"/>
      <w:r>
        <w:t xml:space="preserve"> be indicated by the value 0x01 and MAY also be indicated by any nonzero value.</w:t>
      </w:r>
    </w:p>
    <w:p w:rsidR="00DE48A3" w:rsidRDefault="00EA47FA">
      <w:pPr>
        <w:pStyle w:val="Definition-Field2"/>
      </w:pPr>
      <w:r>
        <w:t xml:space="preserve">This Boolean value indicates whether the validation information is an </w:t>
      </w:r>
      <w:hyperlink w:anchor="gt_1ed0d067-3bfd-4fd5-a68a-5e947d379858">
        <w:r>
          <w:rPr>
            <w:rStyle w:val="HyperlinkGreen"/>
            <w:b/>
          </w:rPr>
          <w:t>authoritative response</w:t>
        </w:r>
      </w:hyperlink>
      <w:r>
        <w:t xml:space="preserve">. This field is necessary because the request might be forwarded through multiple servers. A value of TRUE indicates that the validation information is final and MUST remain </w:t>
      </w:r>
      <w:r>
        <w:t xml:space="preserve">unchanged. The value FALSE SHOULD indicate that the validation information is not an authoritative response and that the client can resend the request to another server.  </w:t>
      </w:r>
    </w:p>
    <w:p w:rsidR="00DE48A3" w:rsidRDefault="00EA47FA">
      <w:pPr>
        <w:pStyle w:val="Definition-Field"/>
      </w:pPr>
      <w:r>
        <w:rPr>
          <w:b/>
        </w:rPr>
        <w:t xml:space="preserve">ExtraFlags: </w:t>
      </w:r>
      <w:r>
        <w:t>A pointer to a set of bit flags that specify delivery settings. A flag i</w:t>
      </w:r>
      <w:r>
        <w:t>s TRUE (or set) if its value is equal to 1.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D</w:t>
            </w:r>
          </w:p>
        </w:tc>
        <w:tc>
          <w:tcPr>
            <w:tcW w:w="270" w:type="dxa"/>
          </w:tcPr>
          <w:p w:rsidR="00DE48A3" w:rsidRDefault="00EA47FA">
            <w:pPr>
              <w:pStyle w:val="PacketDiagramBodyText"/>
            </w:pPr>
            <w:r>
              <w:t>C</w:t>
            </w:r>
          </w:p>
        </w:tc>
        <w:tc>
          <w:tcPr>
            <w:tcW w:w="270" w:type="dxa"/>
          </w:tcPr>
          <w:p w:rsidR="00DE48A3" w:rsidRDefault="00EA47FA">
            <w:pPr>
              <w:pStyle w:val="PacketDiagramBodyText"/>
            </w:pPr>
            <w:r>
              <w:t>B</w:t>
            </w:r>
          </w:p>
        </w:tc>
        <w:tc>
          <w:tcPr>
            <w:tcW w:w="270" w:type="dxa"/>
          </w:tcPr>
          <w:p w:rsidR="00DE48A3" w:rsidRDefault="00EA47FA">
            <w:pPr>
              <w:pStyle w:val="PacketDiagramBodyText"/>
            </w:pPr>
            <w:r>
              <w:t>A</w:t>
            </w:r>
          </w:p>
        </w:tc>
      </w:tr>
    </w:tbl>
    <w:p w:rsidR="00DE48A3" w:rsidRDefault="00EA47FA">
      <w:pPr>
        <w:pStyle w:val="Definition-Field2"/>
      </w:pPr>
      <w:r>
        <w:t>Where the bits SHOULD</w:t>
      </w:r>
      <w:bookmarkStart w:id="863"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863"/>
      <w:r>
        <w:t xml:space="preserve"> defined as:</w:t>
      </w:r>
    </w:p>
    <w:tbl>
      <w:tblPr>
        <w:tblStyle w:val="Table-ShadedHeader"/>
        <w:tblW w:w="0" w:type="auto"/>
        <w:tblInd w:w="475" w:type="dxa"/>
        <w:tblLook w:val="04A0" w:firstRow="1" w:lastRow="0" w:firstColumn="1" w:lastColumn="0" w:noHBand="0" w:noVBand="1"/>
      </w:tblPr>
      <w:tblGrid>
        <w:gridCol w:w="734"/>
        <w:gridCol w:w="682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 xml:space="preserve">Request is passed to the </w:t>
            </w:r>
            <w:hyperlink w:anchor="gt_76a05049-3531-4abd-aec8-30e19954b4bd">
              <w:r>
                <w:rPr>
                  <w:rStyle w:val="HyperlinkGreen"/>
                  <w:b/>
                </w:rPr>
                <w:t>domain controller</w:t>
              </w:r>
            </w:hyperlink>
            <w:r>
              <w:t xml:space="preserve"> at the root of the </w:t>
            </w:r>
            <w:hyperlink w:anchor="gt_fd104241-4fb3-457c-b2c4-e0c18bb20b62">
              <w:r>
                <w:rPr>
                  <w:rStyle w:val="HyperlinkGreen"/>
                  <w:b/>
                </w:rPr>
                <w:t>forest</w:t>
              </w:r>
            </w:hyperlink>
            <w:r>
              <w: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Request is passed to the DC at the end of the first hop over a cross-</w:t>
            </w:r>
            <w:hyperlink w:anchor="gt_035d9ce5-f117-4251-8d4d-127c462ec4a0">
              <w:r>
                <w:rPr>
                  <w:rStyle w:val="HyperlinkGreen"/>
                  <w:b/>
                </w:rPr>
                <w:t>forest trust</w:t>
              </w:r>
            </w:hyperlink>
            <w:r>
              <w:t>.</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 xml:space="preserve">Request is passed by an </w:t>
            </w:r>
            <w:hyperlink w:anchor="gt_8b0a073b-3099-4efe-8b81-c2886b66a870">
              <w:r>
                <w:rPr>
                  <w:rStyle w:val="HyperlinkGreen"/>
                  <w:b/>
                </w:rPr>
                <w:t>RODC</w:t>
              </w:r>
            </w:hyperlink>
            <w:r>
              <w:t xml:space="preserve"> to a DC in a different </w:t>
            </w:r>
            <w:hyperlink w:anchor="gt_b0276eb2-4e65-4cf1-a718-e0920a614aca">
              <w:r>
                <w:rPr>
                  <w:rStyle w:val="HyperlinkGreen"/>
                  <w:b/>
                </w:rPr>
                <w:t>domain</w:t>
              </w:r>
            </w:hyperlink>
            <w:r>
              <w:t>.</w:t>
            </w:r>
          </w:p>
        </w:tc>
      </w:tr>
      <w:tr w:rsidR="00DE48A3" w:rsidTr="00DE48A3">
        <w:tc>
          <w:tcPr>
            <w:tcW w:w="0" w:type="auto"/>
          </w:tcPr>
          <w:p w:rsidR="00DE48A3" w:rsidRDefault="00EA47FA">
            <w:pPr>
              <w:pStyle w:val="TableBodyText"/>
            </w:pPr>
            <w:r>
              <w:t>D</w:t>
            </w:r>
          </w:p>
          <w:p w:rsidR="00DE48A3" w:rsidRDefault="00DE48A3">
            <w:pPr>
              <w:pStyle w:val="TableBodyText"/>
            </w:pPr>
          </w:p>
        </w:tc>
        <w:tc>
          <w:tcPr>
            <w:tcW w:w="0" w:type="auto"/>
          </w:tcPr>
          <w:p w:rsidR="00DE48A3" w:rsidRDefault="00EA47FA">
            <w:pPr>
              <w:pStyle w:val="TableBodyText"/>
            </w:pPr>
            <w:r>
              <w:t>Request is an NTLM authentication package request passed by an RODC.</w:t>
            </w:r>
          </w:p>
        </w:tc>
      </w:tr>
    </w:tbl>
    <w:p w:rsidR="00DE48A3" w:rsidRDefault="00EA47FA">
      <w:pPr>
        <w:pStyle w:val="Definition-Field2"/>
      </w:pPr>
      <w:r>
        <w:t xml:space="preserve">All other bits MUST be set to </w:t>
      </w:r>
      <w:r>
        <w:t>zero and MUST be ignored on receipt.</w:t>
      </w:r>
    </w:p>
    <w:p w:rsidR="00DE48A3" w:rsidRDefault="00EA47FA">
      <w:pPr>
        <w:pStyle w:val="Definition-Field"/>
      </w:pPr>
      <w:r>
        <w:rPr>
          <w:b/>
        </w:rPr>
        <w:lastRenderedPageBreak/>
        <w:t xml:space="preserve">Return Values: </w:t>
      </w:r>
      <w:r>
        <w:t>The method returns 0x00000000 on success; otherwise, it returns a nonzero error code.</w:t>
      </w:r>
    </w:p>
    <w:p w:rsidR="00DE48A3" w:rsidRDefault="00EA47FA">
      <w:r>
        <w:t xml:space="preserve">Message processing is identical to </w:t>
      </w:r>
      <w:hyperlink w:anchor="Section_a3a192c800704ae3a537dfe0a144426a" w:history="1">
        <w:r>
          <w:rPr>
            <w:rStyle w:val="Hyperlink"/>
          </w:rPr>
          <w:t>NetrLogonSamLogon</w:t>
        </w:r>
      </w:hyperlink>
      <w:r>
        <w:t>, as s</w:t>
      </w:r>
      <w:r>
        <w:t>pecified in section 3.5.4.5.3, except for the following:</w:t>
      </w:r>
    </w:p>
    <w:p w:rsidR="00DE48A3" w:rsidRDefault="00EA47FA">
      <w:pPr>
        <w:pStyle w:val="ListParagraph"/>
        <w:numPr>
          <w:ilvl w:val="0"/>
          <w:numId w:val="123"/>
        </w:numPr>
      </w:pPr>
      <w:r>
        <w:t xml:space="preserve">NetrLogonSamLogonWithFlags contains an additional parameter named </w:t>
      </w:r>
      <w:r>
        <w:rPr>
          <w:i/>
        </w:rPr>
        <w:t>ExtraFlags</w:t>
      </w:r>
      <w:r>
        <w:t>.</w:t>
      </w:r>
    </w:p>
    <w:p w:rsidR="00DE48A3" w:rsidRDefault="00EA47FA">
      <w:pPr>
        <w:pStyle w:val="Heading5"/>
      </w:pPr>
      <w:bookmarkStart w:id="864" w:name="section_a3a192c800704ae3a537dfe0a144426a"/>
      <w:bookmarkStart w:id="865" w:name="_Toc492420203"/>
      <w:r>
        <w:t>NetrLogonSamLogon (Opnum 2)</w:t>
      </w:r>
      <w:bookmarkEnd w:id="864"/>
      <w:bookmarkEnd w:id="865"/>
      <w:r>
        <w:fldChar w:fldCharType="begin"/>
      </w:r>
      <w:r>
        <w:instrText xml:space="preserve"> XE "NetrLogonSamLogon method"</w:instrText>
      </w:r>
      <w:r>
        <w:fldChar w:fldCharType="end"/>
      </w:r>
    </w:p>
    <w:p w:rsidR="00DE48A3" w:rsidRDefault="00EA47FA">
      <w:r>
        <w:t>The NetrLogonSamLogon method</w:t>
      </w:r>
      <w:bookmarkStart w:id="866" w:name="Appendix_A_Target_206"/>
      <w:r>
        <w:fldChar w:fldCharType="begin"/>
      </w:r>
      <w:r>
        <w:instrText xml:space="preserve"> HYPERLINK \l "Appendix_A_206" </w:instrText>
      </w:r>
      <w:r>
        <w:instrText xml:space="preserve">\o "Product behavior note 206" \h </w:instrText>
      </w:r>
      <w:r>
        <w:fldChar w:fldCharType="separate"/>
      </w:r>
      <w:r>
        <w:rPr>
          <w:rStyle w:val="Hyperlink"/>
        </w:rPr>
        <w:t>&lt;206&gt;</w:t>
      </w:r>
      <w:r>
        <w:rPr>
          <w:rStyle w:val="Hyperlink"/>
        </w:rPr>
        <w:fldChar w:fldCharType="end"/>
      </w:r>
      <w:bookmarkEnd w:id="866"/>
      <w:r>
        <w:t xml:space="preserve"> is a predecessor to the </w:t>
      </w:r>
      <w:hyperlink w:anchor="Section_d17f1077de4b4fcd886739068cb789f5" w:history="1">
        <w:r>
          <w:rPr>
            <w:rStyle w:val="Hyperlink"/>
          </w:rPr>
          <w:t>NetrLogonSamLogonWithFlags</w:t>
        </w:r>
      </w:hyperlink>
      <w:r>
        <w:t xml:space="preserve"> method (section 3.5.4.5.2). All parameters of this method have the same meanings as the identically name</w:t>
      </w:r>
      <w:r>
        <w:t>d parameters of the NetrLogonSamLogonWithFlags method.</w:t>
      </w:r>
    </w:p>
    <w:p w:rsidR="00DE48A3" w:rsidRDefault="00EA47FA">
      <w:pPr>
        <w:pStyle w:val="Code"/>
      </w:pPr>
      <w:r>
        <w:t>NTSTATUS NetrLogonSamLogon(</w:t>
      </w:r>
    </w:p>
    <w:p w:rsidR="00DE48A3" w:rsidRDefault="00EA47FA">
      <w:pPr>
        <w:pStyle w:val="Code"/>
      </w:pPr>
      <w:r>
        <w:t>  [in, unique, string] LOGONSRV_HANDLE LogonServer,</w:t>
      </w:r>
    </w:p>
    <w:p w:rsidR="00DE48A3" w:rsidRDefault="00EA47FA">
      <w:pPr>
        <w:pStyle w:val="Code"/>
      </w:pPr>
      <w:r>
        <w:t>  [in, string, unique] wchar_t* ComputerName,</w:t>
      </w:r>
    </w:p>
    <w:p w:rsidR="00DE48A3" w:rsidRDefault="00EA47FA">
      <w:pPr>
        <w:pStyle w:val="Code"/>
      </w:pPr>
      <w:r>
        <w:t>  [in, unique] PNETLOGON_AUTHENTICATOR Authenticator,</w:t>
      </w:r>
    </w:p>
    <w:p w:rsidR="00DE48A3" w:rsidRDefault="00EA47FA">
      <w:pPr>
        <w:pStyle w:val="Code"/>
      </w:pPr>
      <w:r>
        <w:t xml:space="preserve">  [in, out, unique] </w:t>
      </w:r>
      <w:r>
        <w:t>PNETLOGON_AUTHENTICATOR ReturnAuthenticator,</w:t>
      </w:r>
    </w:p>
    <w:p w:rsidR="00DE48A3" w:rsidRDefault="00EA47FA">
      <w:pPr>
        <w:pStyle w:val="Code"/>
      </w:pPr>
      <w:r>
        <w:t>  [in] NETLOGON_LOGON_INFO_CLASS LogonLevel,</w:t>
      </w:r>
    </w:p>
    <w:p w:rsidR="00DE48A3" w:rsidRDefault="00EA47FA">
      <w:pPr>
        <w:pStyle w:val="Code"/>
      </w:pPr>
      <w:r>
        <w:t>  [in, switch_is(LogonLevel)] PNETLOGON_LEVEL LogonInformation,</w:t>
      </w:r>
    </w:p>
    <w:p w:rsidR="00DE48A3" w:rsidRDefault="00EA47FA">
      <w:pPr>
        <w:pStyle w:val="Code"/>
      </w:pPr>
      <w:r>
        <w:t>  [in] NETLOGON_VALIDATION_INFO_CLASS ValidationLevel,</w:t>
      </w:r>
    </w:p>
    <w:p w:rsidR="00DE48A3" w:rsidRDefault="00EA47FA">
      <w:pPr>
        <w:pStyle w:val="Code"/>
      </w:pPr>
      <w:r>
        <w:t xml:space="preserve">  [out, switch_is(ValidationLevel)] </w:t>
      </w:r>
    </w:p>
    <w:p w:rsidR="00DE48A3" w:rsidRDefault="00EA47FA">
      <w:pPr>
        <w:pStyle w:val="Code"/>
      </w:pPr>
      <w:r>
        <w:t>    PNETLO</w:t>
      </w:r>
      <w:r>
        <w:t>GON_VALIDATION ValidationInformation,</w:t>
      </w:r>
    </w:p>
    <w:p w:rsidR="00DE48A3" w:rsidRDefault="00EA47FA">
      <w:pPr>
        <w:pStyle w:val="Code"/>
      </w:pPr>
      <w:r>
        <w:t>  [out] UCHAR * Authoritative</w:t>
      </w:r>
    </w:p>
    <w:p w:rsidR="00DE48A3" w:rsidRDefault="00EA47FA">
      <w:pPr>
        <w:pStyle w:val="Code"/>
      </w:pPr>
      <w:r>
        <w:t>);</w:t>
      </w:r>
    </w:p>
    <w:p w:rsidR="00DE48A3" w:rsidRDefault="00EA47FA">
      <w:r>
        <w:t xml:space="preserve">Message processing is identical to </w:t>
      </w:r>
      <w:hyperlink w:anchor="Section_1725735133844de5bfe0453926ef67cd" w:history="1">
        <w:r>
          <w:rPr>
            <w:rStyle w:val="Hyperlink"/>
          </w:rPr>
          <w:t>NetrLogonSamLogonEx</w:t>
        </w:r>
      </w:hyperlink>
      <w:r>
        <w:t>, as specified in section 3.5.4.5.1, except for the following:</w:t>
      </w:r>
    </w:p>
    <w:p w:rsidR="00DE48A3" w:rsidRDefault="00EA47FA">
      <w:pPr>
        <w:pStyle w:val="ListParagraph"/>
        <w:numPr>
          <w:ilvl w:val="0"/>
          <w:numId w:val="124"/>
        </w:numPr>
      </w:pPr>
      <w:r>
        <w:t>The meth</w:t>
      </w:r>
      <w:r>
        <w:t xml:space="preserve">od uses Netlogon </w:t>
      </w:r>
      <w:hyperlink w:anchor="gt_e72a2c02-84a2-4ce3-b66f-86f725642dc3">
        <w:r>
          <w:rPr>
            <w:rStyle w:val="HyperlinkGreen"/>
            <w:b/>
          </w:rPr>
          <w:t>authenticators</w:t>
        </w:r>
      </w:hyperlink>
      <w:r>
        <w:t xml:space="preserve">, so instead of checking for Secure </w:t>
      </w:r>
      <w:hyperlink w:anchor="gt_8a7f6700-8311-45bc-af10-82e10accd331">
        <w:r>
          <w:rPr>
            <w:rStyle w:val="HyperlinkGreen"/>
            <w:b/>
          </w:rPr>
          <w:t>RPC</w:t>
        </w:r>
      </w:hyperlink>
      <w:r>
        <w:t xml:space="preserve">, the server MUST confirm the validity of the </w:t>
      </w:r>
      <w:r>
        <w:rPr>
          <w:i/>
        </w:rPr>
        <w:t>Authenticator</w:t>
      </w:r>
      <w:r>
        <w:t xml:space="preserve"> (s</w:t>
      </w:r>
      <w:r>
        <w:t xml:space="preserve">ection </w:t>
      </w:r>
      <w:hyperlink w:anchor="Section_da7acaa3030b481e979bf58f89389806" w:history="1">
        <w:r>
          <w:rPr>
            <w:rStyle w:val="Hyperlink"/>
          </w:rPr>
          <w:t>3.1.4.5</w:t>
        </w:r>
      </w:hyperlink>
      <w:r>
        <w:t xml:space="preserve">) that it received using the ComputerName for the </w:t>
      </w:r>
      <w:hyperlink w:anchor="gt_08ce423c-9f9c-48ed-afa8-8b64c04ecdca">
        <w:r>
          <w:rPr>
            <w:rStyle w:val="HyperlinkGreen"/>
            <w:b/>
          </w:rPr>
          <w:t>secure channel</w:t>
        </w:r>
      </w:hyperlink>
      <w:r>
        <w:t xml:space="preserve"> to find the corresponding record in the ClientSessionInfo table. If the </w:t>
      </w:r>
      <w:r>
        <w:rPr>
          <w:i/>
        </w:rPr>
        <w:t>Authenticator</w:t>
      </w:r>
      <w:r>
        <w:t xml:space="preserve"> parameter is valid, the server MUST compute the </w:t>
      </w:r>
      <w:r>
        <w:rPr>
          <w:i/>
        </w:rPr>
        <w:t>ReturnAuthenticator</w:t>
      </w:r>
      <w:r>
        <w:t xml:space="preserve"> parameter returned (section 3.1.4.5). Otherwise, the server MUST return STATUS_ACCESS_DENIED.</w:t>
      </w:r>
    </w:p>
    <w:p w:rsidR="00DE48A3" w:rsidRDefault="00EA47FA">
      <w:pPr>
        <w:pStyle w:val="ListParagraph"/>
        <w:numPr>
          <w:ilvl w:val="0"/>
          <w:numId w:val="124"/>
        </w:numPr>
      </w:pPr>
      <w:r>
        <w:t>The Ext</w:t>
      </w:r>
      <w:r>
        <w:t xml:space="preserve">raFlags parameter is not processed. </w:t>
      </w:r>
    </w:p>
    <w:p w:rsidR="00DE48A3" w:rsidRDefault="00EA47FA">
      <w:r>
        <w:t>This method can only be called by a machine that has established a secure channel with the server.</w:t>
      </w:r>
    </w:p>
    <w:p w:rsidR="00DE48A3" w:rsidRDefault="00EA47FA">
      <w:r>
        <w:t>On receiving this call, the server MUST perform the following validation step:</w:t>
      </w:r>
    </w:p>
    <w:p w:rsidR="00DE48A3" w:rsidRDefault="00EA47FA">
      <w:pPr>
        <w:pStyle w:val="ListParagraph"/>
        <w:numPr>
          <w:ilvl w:val="0"/>
          <w:numId w:val="124"/>
        </w:numPr>
      </w:pPr>
      <w:r>
        <w:t>Apply Common Error Processing Rule A, spe</w:t>
      </w:r>
      <w:r>
        <w:t xml:space="preserve">cified in section </w:t>
      </w:r>
      <w:hyperlink w:anchor="Section_2d776bfce81f4c8f9da84c2920f65413" w:history="1">
        <w:r>
          <w:rPr>
            <w:rStyle w:val="Hyperlink"/>
          </w:rPr>
          <w:t>3</w:t>
        </w:r>
      </w:hyperlink>
      <w:r>
        <w:t>.</w:t>
      </w:r>
    </w:p>
    <w:p w:rsidR="00DE48A3" w:rsidRDefault="00EA47FA">
      <w:pPr>
        <w:pStyle w:val="Heading5"/>
      </w:pPr>
      <w:bookmarkStart w:id="867" w:name="section_a087dc875d4b40228f9156ac2dc20256"/>
      <w:bookmarkStart w:id="868" w:name="_Toc492420204"/>
      <w:r>
        <w:t>NetrLogonSamLogoff (Opnum 3)</w:t>
      </w:r>
      <w:bookmarkEnd w:id="867"/>
      <w:bookmarkEnd w:id="868"/>
      <w:r>
        <w:fldChar w:fldCharType="begin"/>
      </w:r>
      <w:r>
        <w:instrText xml:space="preserve"> XE "NetrLogonSamLogoff method"</w:instrText>
      </w:r>
      <w:r>
        <w:fldChar w:fldCharType="end"/>
      </w:r>
    </w:p>
    <w:p w:rsidR="00DE48A3" w:rsidRDefault="00EA47FA">
      <w:r>
        <w:t>The NetrLogonSamLogoff method SHOULD</w:t>
      </w:r>
      <w:bookmarkStart w:id="869" w:name="Appendix_A_Target_207"/>
      <w:r>
        <w:fldChar w:fldCharType="begin"/>
      </w:r>
      <w:r>
        <w:instrText xml:space="preserve"> HYPERLINK \l "Appendix_A_207" \o "Product behavior note 207" \h </w:instrText>
      </w:r>
      <w:r>
        <w:fldChar w:fldCharType="separate"/>
      </w:r>
      <w:r>
        <w:rPr>
          <w:rStyle w:val="Hyperlink"/>
        </w:rPr>
        <w:t>&lt;207&gt;</w:t>
      </w:r>
      <w:r>
        <w:rPr>
          <w:rStyle w:val="Hyperlink"/>
        </w:rPr>
        <w:fldChar w:fldCharType="end"/>
      </w:r>
      <w:bookmarkEnd w:id="869"/>
      <w:r>
        <w:t xml:space="preserve"> upd</w:t>
      </w:r>
      <w:r>
        <w:t xml:space="preserve">ate the user </w:t>
      </w:r>
      <w:r>
        <w:rPr>
          <w:b/>
        </w:rPr>
        <w:t>lastLogoff</w:t>
      </w:r>
      <w:r>
        <w:t xml:space="preserve"> attribute for the SAM accounts.</w:t>
      </w:r>
    </w:p>
    <w:p w:rsidR="00DE48A3" w:rsidRDefault="00EA47FA">
      <w:pPr>
        <w:pStyle w:val="Code"/>
      </w:pPr>
      <w:r>
        <w:t>NTSTATUS NetrLogonSamLogoff(</w:t>
      </w:r>
    </w:p>
    <w:p w:rsidR="00DE48A3" w:rsidRDefault="00EA47FA">
      <w:pPr>
        <w:pStyle w:val="Code"/>
      </w:pPr>
      <w:r>
        <w:t>  [in, unique, string] LOGONSRV_HANDLE LogonServer,</w:t>
      </w:r>
    </w:p>
    <w:p w:rsidR="00DE48A3" w:rsidRDefault="00EA47FA">
      <w:pPr>
        <w:pStyle w:val="Code"/>
      </w:pPr>
      <w:r>
        <w:t>  [in, string, unique] wchar_t* ComputerName,</w:t>
      </w:r>
    </w:p>
    <w:p w:rsidR="00DE48A3" w:rsidRDefault="00EA47FA">
      <w:pPr>
        <w:pStyle w:val="Code"/>
      </w:pPr>
      <w:r>
        <w:t>  [in, unique] PNETLOGON_AUTHENTICATOR Authenticator,</w:t>
      </w:r>
    </w:p>
    <w:p w:rsidR="00DE48A3" w:rsidRDefault="00EA47FA">
      <w:pPr>
        <w:pStyle w:val="Code"/>
      </w:pPr>
      <w:r>
        <w:t>  [in, out, unique]</w:t>
      </w:r>
      <w:r>
        <w:t xml:space="preserve"> PNETLOGON_AUTHENTICATOR ReturnAuthenticator,</w:t>
      </w:r>
    </w:p>
    <w:p w:rsidR="00DE48A3" w:rsidRDefault="00EA47FA">
      <w:pPr>
        <w:pStyle w:val="Code"/>
      </w:pPr>
      <w:r>
        <w:t>  [in] NETLOGON_LOGON_INFO_CLASS LogonLevel,</w:t>
      </w:r>
    </w:p>
    <w:p w:rsidR="00DE48A3" w:rsidRDefault="00EA47FA">
      <w:pPr>
        <w:pStyle w:val="Code"/>
      </w:pPr>
      <w:r>
        <w:t>  [in, switch_is(LogonLevel)] PNETLOGON_LEVEL LogonInformation</w:t>
      </w:r>
    </w:p>
    <w:p w:rsidR="00DE48A3" w:rsidRDefault="00EA47FA">
      <w:pPr>
        <w:pStyle w:val="Code"/>
      </w:pPr>
      <w:r>
        <w:t>);</w:t>
      </w:r>
    </w:p>
    <w:p w:rsidR="00DE48A3" w:rsidRDefault="00EA47FA">
      <w:pPr>
        <w:pStyle w:val="Definition-Field"/>
      </w:pPr>
      <w:r>
        <w:rPr>
          <w:b/>
        </w:rPr>
        <w:t xml:space="preserve">LogonServer: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lastRenderedPageBreak/>
        <w:t xml:space="preserve">ComputerName: </w:t>
      </w:r>
      <w:r>
        <w:t xml:space="preserve">The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client computer calling this </w:t>
      </w:r>
      <w:r>
        <w:t>method.</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 xml:space="preserve">LogonLevel: </w:t>
      </w:r>
      <w:r>
        <w:t xml:space="preserve">A NETLOGON_LOGON_INFO_CLASS structure, as specified in section </w:t>
      </w:r>
      <w:hyperlink w:anchor="Section_8c7808e54e5c420e9c9047286da2218f" w:history="1">
        <w:r>
          <w:rPr>
            <w:rStyle w:val="Hyperlink"/>
          </w:rPr>
          <w:t>2.2.1.4.16</w:t>
        </w:r>
      </w:hyperlink>
      <w:r>
        <w:t xml:space="preserve">, that identifies the type of logon information in the </w:t>
      </w:r>
      <w:r>
        <w:rPr>
          <w:i/>
        </w:rPr>
        <w:t>LogonInformation</w:t>
      </w:r>
      <w:r>
        <w:t xml:space="preserve"> union.</w:t>
      </w:r>
    </w:p>
    <w:p w:rsidR="00DE48A3" w:rsidRDefault="00EA47FA">
      <w:pPr>
        <w:pStyle w:val="Definition-Field"/>
      </w:pPr>
      <w:r>
        <w:rPr>
          <w:b/>
        </w:rPr>
        <w:t xml:space="preserve">LogonInformation: </w:t>
      </w:r>
      <w:r>
        <w:t xml:space="preserve">A pointer to a </w:t>
      </w:r>
      <w:hyperlink w:anchor="Section_d0128545f74b4d89afd942621dff24c4" w:history="1">
        <w:r>
          <w:rPr>
            <w:rStyle w:val="Hyperlink"/>
          </w:rPr>
          <w:t>NETLOGON_LEVEL</w:t>
        </w:r>
      </w:hyperlink>
      <w:r>
        <w:t xml:space="preserve"> s</w:t>
      </w:r>
      <w:r>
        <w:t>tructure, as specified in section 2.2.1.4.6, that describes the logon information.</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w:t>
      </w:r>
      <w:r>
        <w:t xml:space="preserve"> steps:</w:t>
      </w:r>
    </w:p>
    <w:p w:rsidR="00DE48A3" w:rsidRDefault="00EA47FA">
      <w:pPr>
        <w:pStyle w:val="ListParagraph"/>
        <w:numPr>
          <w:ilvl w:val="0"/>
          <w:numId w:val="125"/>
        </w:numPr>
      </w:pPr>
      <w:r>
        <w:t xml:space="preserve">The pointer contained in the </w:t>
      </w:r>
      <w:r>
        <w:rPr>
          <w:i/>
        </w:rPr>
        <w:t>LogonInformation</w:t>
      </w:r>
      <w:r>
        <w:t xml:space="preserve"> parameter MUST not be NULL; otherwise, the server MUST return STATUS_INVALID_PARAMETER.</w:t>
      </w:r>
    </w:p>
    <w:p w:rsidR="00DE48A3" w:rsidRDefault="00EA47FA">
      <w:pPr>
        <w:pStyle w:val="ListParagraph"/>
        <w:numPr>
          <w:ilvl w:val="0"/>
          <w:numId w:val="125"/>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25"/>
        </w:numPr>
      </w:pPr>
      <w:r>
        <w:t xml:space="preserve">Using the </w:t>
      </w:r>
      <w:r>
        <w:rPr>
          <w:i/>
        </w:rPr>
        <w:t>ComputerName</w:t>
      </w:r>
      <w:r>
        <w:t xml:space="preserve"> for the </w:t>
      </w:r>
      <w:hyperlink w:anchor="gt_08ce423c-9f9c-48ed-afa8-8b64c04ecdca">
        <w:r>
          <w:rPr>
            <w:rStyle w:val="HyperlinkGreen"/>
            <w:b/>
          </w:rPr>
          <w:t>secure channel</w:t>
        </w:r>
      </w:hyperlink>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STATUS_ACCESS_DENIED.</w:t>
      </w:r>
    </w:p>
    <w:p w:rsidR="00DE48A3" w:rsidRDefault="00EA47FA">
      <w:r>
        <w:t>The server MUST check the following parameters, an</w:t>
      </w:r>
      <w:r>
        <w:t>d if any of them are NULL, it MUST return STATUS_INVALID_PARAMETER:</w:t>
      </w:r>
    </w:p>
    <w:p w:rsidR="00DE48A3" w:rsidRDefault="00EA47FA">
      <w:pPr>
        <w:pStyle w:val="ListParagraph"/>
        <w:numPr>
          <w:ilvl w:val="0"/>
          <w:numId w:val="125"/>
        </w:numPr>
      </w:pPr>
      <w:r>
        <w:rPr>
          <w:i/>
        </w:rPr>
        <w:t>LogonServer</w:t>
      </w:r>
    </w:p>
    <w:p w:rsidR="00DE48A3" w:rsidRDefault="00EA47FA">
      <w:pPr>
        <w:pStyle w:val="ListParagraph"/>
        <w:numPr>
          <w:ilvl w:val="0"/>
          <w:numId w:val="125"/>
        </w:numPr>
      </w:pPr>
      <w:r>
        <w:rPr>
          <w:i/>
        </w:rPr>
        <w:t>ComputerName</w:t>
      </w:r>
    </w:p>
    <w:p w:rsidR="00DE48A3" w:rsidRDefault="00EA47FA">
      <w:pPr>
        <w:pStyle w:val="ListParagraph"/>
        <w:numPr>
          <w:ilvl w:val="0"/>
          <w:numId w:val="125"/>
        </w:numPr>
      </w:pPr>
      <w:r>
        <w:rPr>
          <w:i/>
        </w:rPr>
        <w:t>Authenticator</w:t>
      </w:r>
    </w:p>
    <w:p w:rsidR="00DE48A3" w:rsidRDefault="00EA47FA">
      <w:pPr>
        <w:pStyle w:val="ListParagraph"/>
        <w:numPr>
          <w:ilvl w:val="0"/>
          <w:numId w:val="125"/>
        </w:numPr>
      </w:pPr>
      <w:r>
        <w:rPr>
          <w:i/>
        </w:rPr>
        <w:t>ReturnAuthenticator</w:t>
      </w:r>
    </w:p>
    <w:p w:rsidR="00DE48A3" w:rsidRDefault="00EA47FA">
      <w:r>
        <w:t xml:space="preserve">The server MUST check the </w:t>
      </w:r>
      <w:r>
        <w:rPr>
          <w:i/>
        </w:rPr>
        <w:t>LogonLevel</w:t>
      </w:r>
      <w:r>
        <w:t xml:space="preserve"> parameter, and the server MUST return STATUS_INVALID_INFO_CLASS if it is not set to 1 (</w:t>
      </w:r>
      <w:r>
        <w:rPr>
          <w:b/>
        </w:rPr>
        <w:t>Netlo</w:t>
      </w:r>
      <w:r>
        <w:rPr>
          <w:b/>
        </w:rPr>
        <w:t>gonInteractiveInformation</w:t>
      </w:r>
      <w:r>
        <w:t>).</w:t>
      </w:r>
    </w:p>
    <w:p w:rsidR="00DE48A3" w:rsidRDefault="00EA47FA">
      <w:r>
        <w:t xml:space="preserve">If the request is not for the </w:t>
      </w:r>
      <w:hyperlink w:anchor="gt_b0276eb2-4e65-4cf1-a718-e0920a614aca">
        <w:r>
          <w:rPr>
            <w:rStyle w:val="HyperlinkGreen"/>
            <w:b/>
          </w:rPr>
          <w:t>domain</w:t>
        </w:r>
      </w:hyperlink>
      <w:r>
        <w:t xml:space="preserve"> of which the server is a member and the server is a </w:t>
      </w:r>
      <w:hyperlink w:anchor="gt_76a05049-3531-4abd-aec8-30e19954b4bd">
        <w:r>
          <w:rPr>
            <w:rStyle w:val="HyperlinkGreen"/>
            <w:b/>
          </w:rPr>
          <w:t>DC</w:t>
        </w:r>
      </w:hyperlink>
      <w:r>
        <w:t>, then the se</w:t>
      </w:r>
      <w:r>
        <w:t xml:space="preserve">rver MUST perform external behavior consistent with locally invoking </w:t>
      </w:r>
      <w:r>
        <w:rPr>
          <w:b/>
        </w:rPr>
        <w:t>LsarQueryTrustedDomainInfoByName</w:t>
      </w:r>
      <w:r>
        <w:t xml:space="preserve"> (</w:t>
      </w:r>
      <w:hyperlink r:id="rId313" w:anchor="Section_1b5471ef4c334a91b079dfcbb82f05cc">
        <w:r>
          <w:rPr>
            <w:rStyle w:val="Hyperlink"/>
          </w:rPr>
          <w:t>[MS-LSAD]</w:t>
        </w:r>
      </w:hyperlink>
      <w:r>
        <w:t xml:space="preserve"> section 3.1.4.7.5), using the following parameters (policy handl</w:t>
      </w:r>
      <w:r>
        <w:t>e is not needed locally):</w:t>
      </w:r>
    </w:p>
    <w:p w:rsidR="00DE48A3" w:rsidRDefault="00EA47FA">
      <w:pPr>
        <w:pStyle w:val="ListParagraph"/>
        <w:numPr>
          <w:ilvl w:val="0"/>
          <w:numId w:val="125"/>
        </w:numPr>
      </w:pPr>
      <w:r>
        <w:rPr>
          <w:b/>
        </w:rPr>
        <w:t>TrustedDomainName</w:t>
      </w:r>
      <w:r>
        <w:t xml:space="preserve"> is set to the value of the </w:t>
      </w:r>
      <w:r>
        <w:rPr>
          <w:i/>
        </w:rPr>
        <w:t>LogonInformation.LogonInteractive.Identity.LogonDomainName</w:t>
      </w:r>
      <w:r>
        <w:t xml:space="preserve"> parameter</w:t>
      </w:r>
    </w:p>
    <w:p w:rsidR="00DE48A3" w:rsidRDefault="00EA47FA">
      <w:pPr>
        <w:pStyle w:val="ListParagraph"/>
        <w:numPr>
          <w:ilvl w:val="0"/>
          <w:numId w:val="125"/>
        </w:numPr>
      </w:pPr>
      <w:r>
        <w:rPr>
          <w:b/>
        </w:rPr>
        <w:t>InformationClass</w:t>
      </w:r>
      <w:r>
        <w:t xml:space="preserve"> is set to the value of </w:t>
      </w:r>
      <w:r>
        <w:rPr>
          <w:b/>
        </w:rPr>
        <w:t>TrustedDomainInformationEx</w:t>
      </w:r>
      <w:r>
        <w:t>.</w:t>
      </w:r>
    </w:p>
    <w:p w:rsidR="00DE48A3" w:rsidRDefault="00EA47FA">
      <w:r>
        <w:t>If the call returns STATUS_OBJECT_NAME_NOT_FOUND</w:t>
      </w:r>
      <w:r>
        <w:t xml:space="preserve"> (0xC0000034) the server MUST return STATUS_NO_SUCH_DOMAIN. If the call returns any other error code other than STATUS_SUCCESS the server MUST return that error code.</w:t>
      </w:r>
    </w:p>
    <w:p w:rsidR="00DE48A3" w:rsidRDefault="00EA47FA">
      <w:r>
        <w:t>Additionally, the server MUST also verify that:</w:t>
      </w:r>
    </w:p>
    <w:p w:rsidR="00DE48A3" w:rsidRDefault="00EA47FA">
      <w:pPr>
        <w:pStyle w:val="ListParagraph"/>
        <w:numPr>
          <w:ilvl w:val="0"/>
          <w:numId w:val="125"/>
        </w:numPr>
      </w:pPr>
      <w:r>
        <w:t xml:space="preserve">The </w:t>
      </w:r>
      <w:r>
        <w:rPr>
          <w:b/>
        </w:rPr>
        <w:t>securityIdentifier</w:t>
      </w:r>
      <w:r>
        <w:t xml:space="preserve"> (Sid) field (</w:t>
      </w:r>
      <w:hyperlink r:id="rId314" w:anchor="Section_d243592709994c628c6d13ba31a52e1a">
        <w:r>
          <w:rPr>
            <w:rStyle w:val="Hyperlink"/>
          </w:rPr>
          <w:t>[MS-ADTS]</w:t>
        </w:r>
      </w:hyperlink>
      <w:r>
        <w:t xml:space="preserve"> section 6.1.6.7.8) is not NULL,</w:t>
      </w:r>
    </w:p>
    <w:p w:rsidR="00DE48A3" w:rsidRDefault="00EA47FA">
      <w:pPr>
        <w:pStyle w:val="ListParagraph"/>
        <w:numPr>
          <w:ilvl w:val="0"/>
          <w:numId w:val="125"/>
        </w:numPr>
      </w:pPr>
      <w:r>
        <w:lastRenderedPageBreak/>
        <w:t xml:space="preserve">The </w:t>
      </w:r>
      <w:r>
        <w:rPr>
          <w:b/>
        </w:rPr>
        <w:t>trustType</w:t>
      </w:r>
      <w:r>
        <w:t xml:space="preserve"> field ([MS-ADTS] section 6.1.6.7.15) is 1 or 2</w:t>
      </w:r>
    </w:p>
    <w:p w:rsidR="00DE48A3" w:rsidRDefault="00EA47FA">
      <w:pPr>
        <w:pStyle w:val="ListParagraph"/>
        <w:numPr>
          <w:ilvl w:val="0"/>
          <w:numId w:val="125"/>
        </w:numPr>
      </w:pPr>
      <w:r>
        <w:t xml:space="preserve">The </w:t>
      </w:r>
      <w:r>
        <w:rPr>
          <w:b/>
        </w:rPr>
        <w:t>trustAttributes</w:t>
      </w:r>
      <w:r>
        <w:t xml:space="preserve"> field ([MS-ADTS] section 6.1.6.7.9) does not contain TRUST_</w:t>
      </w:r>
      <w:r>
        <w:t>ATTRIBUTE_UPLEVEL_ONLY.</w:t>
      </w:r>
    </w:p>
    <w:p w:rsidR="00DE48A3" w:rsidRDefault="00EA47FA">
      <w:r>
        <w:t xml:space="preserve">If </w:t>
      </w:r>
      <w:r>
        <w:rPr>
          <w:b/>
        </w:rPr>
        <w:t>LsarQueryTrustedDomainInfoByName</w:t>
      </w:r>
      <w:r>
        <w:t xml:space="preserve"> succeeds and returns the domain information in </w:t>
      </w:r>
      <w:r>
        <w:rPr>
          <w:i/>
        </w:rPr>
        <w:t>TrustedDomainInformation</w:t>
      </w:r>
      <w:r>
        <w:t>, the server MUST check if it has established a secure channel with the domain. If there is not an established secure channel</w:t>
      </w:r>
      <w:r>
        <w:t xml:space="preserve"> then the server MUST return the error code STATUS_NO_SUCH_DOMAIN. If there is an established secure channel then the server MUST call NetrLogonSamLogoff using </w:t>
      </w:r>
      <w:r>
        <w:rPr>
          <w:b/>
        </w:rPr>
        <w:t>LogonLevel</w:t>
      </w:r>
      <w:r>
        <w:t xml:space="preserve"> and </w:t>
      </w:r>
      <w:r>
        <w:rPr>
          <w:b/>
        </w:rPr>
        <w:t>LogonInformation</w:t>
      </w:r>
      <w:r>
        <w:t xml:space="preserve"> to the DC with which it has established a secure channel.</w:t>
      </w:r>
    </w:p>
    <w:p w:rsidR="00DE48A3" w:rsidRDefault="00EA47FA">
      <w:r>
        <w:t>Otherw</w:t>
      </w:r>
      <w:r>
        <w:t xml:space="preserve">ise, if the server's account </w:t>
      </w:r>
      <w:hyperlink w:anchor="gt_00f35ba3-4dbb-4ff9-8e27-572a6aea1b15">
        <w:r>
          <w:rPr>
            <w:rStyle w:val="HyperlinkGreen"/>
            <w:b/>
          </w:rPr>
          <w:t>database</w:t>
        </w:r>
      </w:hyperlink>
      <w:r>
        <w:t xml:space="preserve"> is for the domain specified by </w:t>
      </w:r>
      <w:r>
        <w:rPr>
          <w:b/>
        </w:rPr>
        <w:t>LogonInformation.LogonInteractive.Identity.LogonDomainName</w:t>
      </w:r>
      <w:r>
        <w:t xml:space="preserve">, then it MAY update the </w:t>
      </w:r>
      <w:r>
        <w:rPr>
          <w:b/>
        </w:rPr>
        <w:t>lastLogoff</w:t>
      </w:r>
      <w:r>
        <w:t xml:space="preserve"> attribute (</w:t>
      </w:r>
      <w:hyperlink r:id="rId315" w:anchor="Section_19528560f41e4623a406dabcfff0660f">
        <w:r>
          <w:rPr>
            <w:rStyle w:val="Hyperlink"/>
          </w:rPr>
          <w:t>[MS-ADA1]</w:t>
        </w:r>
      </w:hyperlink>
      <w:r>
        <w:t xml:space="preserve"> section 2.350) on the account object specified by the </w:t>
      </w:r>
      <w:r>
        <w:rPr>
          <w:b/>
        </w:rPr>
        <w:t>LogonInformation.LogonInteractive.Identity.UserName</w:t>
      </w:r>
      <w:r>
        <w:t xml:space="preserve"> field.</w:t>
      </w:r>
      <w:bookmarkStart w:id="870" w:name="Appendix_A_Target_208"/>
      <w:r>
        <w:fldChar w:fldCharType="begin"/>
      </w:r>
      <w:r>
        <w:instrText xml:space="preserve"> HYPERLINK \l "Appendix_A_208" \o "Product behavior note 208" \h </w:instrText>
      </w:r>
      <w:r>
        <w:fldChar w:fldCharType="separate"/>
      </w:r>
      <w:r>
        <w:rPr>
          <w:rStyle w:val="Hyperlink"/>
        </w:rPr>
        <w:t>&lt;208&gt;</w:t>
      </w:r>
      <w:r>
        <w:rPr>
          <w:rStyle w:val="Hyperlink"/>
        </w:rPr>
        <w:fldChar w:fldCharType="end"/>
      </w:r>
      <w:bookmarkEnd w:id="870"/>
      <w:r>
        <w:t xml:space="preserve"> </w:t>
      </w:r>
    </w:p>
    <w:p w:rsidR="00DE48A3" w:rsidRDefault="00EA47FA">
      <w:r>
        <w:t>This method can only be called by a machine that has established a secure channel with the server.</w:t>
      </w:r>
    </w:p>
    <w:p w:rsidR="00DE48A3" w:rsidRDefault="00EA47FA">
      <w:pPr>
        <w:pStyle w:val="Heading4"/>
      </w:pPr>
      <w:bookmarkStart w:id="871" w:name="section_5657e68eab5b4d9998b80fcaa1bdffc6"/>
      <w:bookmarkStart w:id="872" w:name="_Toc492420205"/>
      <w:r>
        <w:t>Account Database Replication Methods</w:t>
      </w:r>
      <w:bookmarkEnd w:id="871"/>
      <w:bookmarkEnd w:id="872"/>
      <w:r>
        <w:fldChar w:fldCharType="begin"/>
      </w:r>
      <w:r>
        <w:instrText xml:space="preserve"> XE "Server:Account Database Replication Methods method" </w:instrText>
      </w:r>
      <w:r>
        <w:fldChar w:fldCharType="end"/>
      </w:r>
      <w:r>
        <w:fldChar w:fldCharType="begin"/>
      </w:r>
      <w:r>
        <w:instrText xml:space="preserve"> XE "Account Database Replication Methods method" </w:instrText>
      </w:r>
      <w:r>
        <w:fldChar w:fldCharType="end"/>
      </w:r>
      <w:r>
        <w:fldChar w:fldCharType="begin"/>
      </w:r>
      <w:r>
        <w:instrText xml:space="preserve"> XE "Metho</w:instrText>
      </w:r>
      <w:r>
        <w:instrText xml:space="preserve">ds:Account Database Replication Methods" </w:instrText>
      </w:r>
      <w:r>
        <w:fldChar w:fldCharType="end"/>
      </w:r>
      <w:r>
        <w:fldChar w:fldCharType="begin"/>
      </w:r>
      <w:r>
        <w:instrText xml:space="preserve"> XE "Pass-through authentication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for </w:t>
      </w:r>
      <w:hyperlink w:anchor="gt_00f35ba3-4dbb-4ff9-8e27-572a6aea1b15">
        <w:r>
          <w:rPr>
            <w:rStyle w:val="HyperlinkGreen"/>
            <w:b/>
          </w:rPr>
          <w:t>database</w:t>
        </w:r>
      </w:hyperlink>
      <w:r>
        <w:t xml:space="preserve"> r</w:t>
      </w:r>
      <w:r>
        <w:t xml:space="preserve">eplication as outlined in section </w:t>
      </w:r>
      <w:hyperlink w:anchor="Section_70d9e96a9e32432188334b597efc87a7" w:history="1">
        <w:r>
          <w:rPr>
            <w:rStyle w:val="Hyperlink"/>
          </w:rPr>
          <w:t>1.3</w:t>
        </w:r>
      </w:hyperlink>
      <w:r>
        <w:t>.</w:t>
      </w:r>
    </w:p>
    <w:p w:rsidR="00DE48A3" w:rsidRDefault="00EA47FA">
      <w:pPr>
        <w:pStyle w:val="Heading5"/>
      </w:pPr>
      <w:bookmarkStart w:id="873" w:name="section_5412f0bc5eb94197b4c4c5a8c06ba018"/>
      <w:bookmarkStart w:id="874" w:name="_Toc492420206"/>
      <w:r>
        <w:t>NetrDatabaseDeltas (Opnum 7)</w:t>
      </w:r>
      <w:bookmarkEnd w:id="873"/>
      <w:bookmarkEnd w:id="874"/>
      <w:r>
        <w:fldChar w:fldCharType="begin"/>
      </w:r>
      <w:r>
        <w:instrText xml:space="preserve"> XE "NetrDatabaseDeltas method"</w:instrText>
      </w:r>
      <w:r>
        <w:fldChar w:fldCharType="end"/>
      </w:r>
    </w:p>
    <w:p w:rsidR="00DE48A3" w:rsidRDefault="00EA47FA">
      <w:r>
        <w:t>The NetrDatabaseDeltas method SHOULD</w:t>
      </w:r>
      <w:bookmarkStart w:id="875" w:name="Appendix_A_Target_209"/>
      <w:r>
        <w:fldChar w:fldCharType="begin"/>
      </w:r>
      <w:r>
        <w:instrText xml:space="preserve"> HYPERLINK \l "Appendix_A_209" \o "Product behavior note 209" \h </w:instrText>
      </w:r>
      <w:r>
        <w:fldChar w:fldCharType="separate"/>
      </w:r>
      <w:r>
        <w:rPr>
          <w:rStyle w:val="Hyperlink"/>
        </w:rPr>
        <w:t>&lt;209&gt;</w:t>
      </w:r>
      <w:r>
        <w:rPr>
          <w:rStyle w:val="Hyperlink"/>
        </w:rPr>
        <w:fldChar w:fldCharType="end"/>
      </w:r>
      <w:bookmarkEnd w:id="875"/>
      <w:r>
        <w:t xml:space="preserve"> return a set of changes (or </w:t>
      </w:r>
      <w:hyperlink w:anchor="gt_bac72edb-4ce9-4baa-8977-f33e331b2b5e">
        <w:r>
          <w:rPr>
            <w:rStyle w:val="HyperlinkGreen"/>
            <w:b/>
          </w:rPr>
          <w:t>deltas</w:t>
        </w:r>
      </w:hyperlink>
      <w:r>
        <w:t xml:space="preserve">) performed to the SAM, SAM built-in, or </w:t>
      </w:r>
      <w:hyperlink w:anchor="gt_48a53a9a-6c9a-4df8-9882-1eccdf32340b">
        <w:r>
          <w:rPr>
            <w:rStyle w:val="HyperlinkGreen"/>
            <w:b/>
          </w:rPr>
          <w:t>LSA databases</w:t>
        </w:r>
      </w:hyperlink>
      <w:r>
        <w:t xml:space="preserve"> after a particular value of the </w:t>
      </w:r>
      <w:hyperlink w:anchor="gt_0b04ee8e-be04-4d04-94c4-90e58390f83d">
        <w:r>
          <w:rPr>
            <w:rStyle w:val="HyperlinkGreen"/>
            <w:b/>
          </w:rPr>
          <w:t>database serial number</w:t>
        </w:r>
      </w:hyperlink>
      <w:r>
        <w:t xml:space="preserve">. It is used by BDCs to request </w:t>
      </w:r>
      <w:hyperlink w:anchor="gt_00f35ba3-4dbb-4ff9-8e27-572a6aea1b15">
        <w:r>
          <w:rPr>
            <w:rStyle w:val="HyperlinkGreen"/>
            <w:b/>
          </w:rPr>
          <w:t>database</w:t>
        </w:r>
      </w:hyperlink>
      <w:r>
        <w:t xml:space="preserve"> changes from the </w:t>
      </w:r>
      <w:hyperlink w:anchor="gt_663cb13a-8b75-477f-b6e1-bea8f2fba64d">
        <w:r>
          <w:rPr>
            <w:rStyle w:val="HyperlinkGreen"/>
            <w:b/>
          </w:rPr>
          <w:t>PDC</w:t>
        </w:r>
      </w:hyperlink>
      <w:r>
        <w:t xml:space="preserve"> that are missing on the BDC.</w:t>
      </w:r>
    </w:p>
    <w:p w:rsidR="00DE48A3" w:rsidRDefault="00EA47FA">
      <w:pPr>
        <w:pStyle w:val="Code"/>
      </w:pPr>
      <w:r>
        <w:t>NTSTATUS NetrDatabaseDeltas(</w:t>
      </w:r>
    </w:p>
    <w:p w:rsidR="00DE48A3" w:rsidRDefault="00EA47FA">
      <w:pPr>
        <w:pStyle w:val="Code"/>
      </w:pPr>
      <w:r>
        <w:t>  [in, string] LOGONSRV_HANDLE PrimaryName,</w:t>
      </w:r>
    </w:p>
    <w:p w:rsidR="00DE48A3" w:rsidRDefault="00EA47FA">
      <w:pPr>
        <w:pStyle w:val="Code"/>
      </w:pPr>
      <w:r>
        <w:t>  [in, string] wchar_t* ComputerNa</w:t>
      </w:r>
      <w:r>
        <w:t>me,</w:t>
      </w:r>
    </w:p>
    <w:p w:rsidR="00DE48A3" w:rsidRDefault="00EA47FA">
      <w:pPr>
        <w:pStyle w:val="Code"/>
      </w:pPr>
      <w:r>
        <w:t>  [in] PNETLOGON_AUTHENTICATOR Authenticator,</w:t>
      </w:r>
    </w:p>
    <w:p w:rsidR="00DE48A3" w:rsidRDefault="00EA47FA">
      <w:pPr>
        <w:pStyle w:val="Code"/>
      </w:pPr>
      <w:r>
        <w:t>  [in, out] PNETLOGON_AUTHENTICATOR ReturnAuthenticator,</w:t>
      </w:r>
    </w:p>
    <w:p w:rsidR="00DE48A3" w:rsidRDefault="00EA47FA">
      <w:pPr>
        <w:pStyle w:val="Code"/>
      </w:pPr>
      <w:r>
        <w:t>  [in] DWORD DatabaseID,</w:t>
      </w:r>
    </w:p>
    <w:p w:rsidR="00DE48A3" w:rsidRDefault="00EA47FA">
      <w:pPr>
        <w:pStyle w:val="Code"/>
      </w:pPr>
      <w:r>
        <w:t>  [in, out] PNLPR_MODIFIED_COUNT DomainModifiedCount,</w:t>
      </w:r>
    </w:p>
    <w:p w:rsidR="00DE48A3" w:rsidRDefault="00EA47FA">
      <w:pPr>
        <w:pStyle w:val="Code"/>
      </w:pPr>
      <w:r>
        <w:t>  [out] PNETLOGON_DELTA_ENUM_ARRAY* DeltaArray,</w:t>
      </w:r>
    </w:p>
    <w:p w:rsidR="00DE48A3" w:rsidRDefault="00EA47FA">
      <w:pPr>
        <w:pStyle w:val="Code"/>
      </w:pPr>
      <w:r>
        <w:t>  [in] DWORD Preferred</w:t>
      </w:r>
      <w:r>
        <w:t>MaximumLength</w:t>
      </w:r>
    </w:p>
    <w:p w:rsidR="00DE48A3" w:rsidRDefault="00EA47FA">
      <w:pPr>
        <w:pStyle w:val="Code"/>
      </w:pPr>
      <w:r>
        <w:t>);</w:t>
      </w:r>
    </w:p>
    <w:p w:rsidR="00DE48A3" w:rsidRDefault="00EA47FA">
      <w:pPr>
        <w:pStyle w:val="Definition-Field"/>
      </w:pPr>
      <w:r>
        <w:rPr>
          <w:b/>
        </w:rPr>
        <w:t xml:space="preserve">PrimaryName: </w:t>
      </w:r>
      <w:r>
        <w:t xml:space="preserve">The custom binding handle (as defined in section </w:t>
      </w:r>
      <w:hyperlink w:anchor="Section_3b224201b53143e28c79b61f6dea8640" w:history="1">
        <w:r>
          <w:rPr>
            <w:rStyle w:val="Hyperlink"/>
          </w:rPr>
          <w:t>3.5.4.1</w:t>
        </w:r>
      </w:hyperlink>
      <w:r>
        <w:t>) that represents the connection to the PDC.</w:t>
      </w:r>
    </w:p>
    <w:p w:rsidR="00DE48A3" w:rsidRDefault="00EA47FA">
      <w:pPr>
        <w:pStyle w:val="Definition-Field"/>
      </w:pPr>
      <w:r>
        <w:rPr>
          <w:b/>
        </w:rPr>
        <w:t xml:space="preserve">ComputerName: </w:t>
      </w:r>
      <w:r>
        <w:t xml:space="preserve">The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BDC calling this method.</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that contains the server return authenticator.</w:t>
      </w:r>
    </w:p>
    <w:p w:rsidR="00DE48A3" w:rsidRDefault="00EA47FA">
      <w:pPr>
        <w:pStyle w:val="Definition-Field"/>
      </w:pPr>
      <w:r>
        <w:rPr>
          <w:b/>
        </w:rPr>
        <w:t xml:space="preserve">DatabaseID: </w:t>
      </w:r>
      <w:r>
        <w:t xml:space="preserve"> The identifier for a specific account database set as follows:</w:t>
      </w:r>
    </w:p>
    <w:tbl>
      <w:tblPr>
        <w:tblStyle w:val="Table-ShadedHeader"/>
        <w:tblW w:w="0" w:type="auto"/>
        <w:tblInd w:w="475" w:type="dxa"/>
        <w:tblLook w:val="04A0" w:firstRow="1" w:lastRow="0" w:firstColumn="1" w:lastColumn="0" w:noHBand="0" w:noVBand="1"/>
      </w:tblPr>
      <w:tblGrid>
        <w:gridCol w:w="1241"/>
        <w:gridCol w:w="315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0x00000000</w:t>
            </w:r>
          </w:p>
        </w:tc>
        <w:tc>
          <w:tcPr>
            <w:tcW w:w="0" w:type="auto"/>
          </w:tcPr>
          <w:p w:rsidR="00DE48A3" w:rsidRDefault="00EA47FA">
            <w:pPr>
              <w:pStyle w:val="TableBodyText"/>
            </w:pPr>
            <w:r>
              <w:t xml:space="preserve">Indicates the </w:t>
            </w:r>
            <w:hyperlink w:anchor="gt_6bb6ffcf-2a22-4989-89ef-6c9937f91b8b">
              <w:r>
                <w:rPr>
                  <w:rStyle w:val="HyperlinkGreen"/>
                  <w:b/>
                </w:rPr>
                <w:t>SAM database</w:t>
              </w:r>
            </w:hyperlink>
            <w:r>
              <w:t>.</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Indicates the SAM built-in database.</w:t>
            </w:r>
          </w:p>
        </w:tc>
      </w:tr>
      <w:tr w:rsidR="00DE48A3" w:rsidTr="00DE48A3">
        <w:tc>
          <w:tcPr>
            <w:tcW w:w="0" w:type="auto"/>
          </w:tcPr>
          <w:p w:rsidR="00DE48A3" w:rsidRDefault="00EA47FA">
            <w:pPr>
              <w:pStyle w:val="TableBodyText"/>
            </w:pPr>
            <w:r>
              <w:lastRenderedPageBreak/>
              <w:t>0x00000002</w:t>
            </w:r>
          </w:p>
        </w:tc>
        <w:tc>
          <w:tcPr>
            <w:tcW w:w="0" w:type="auto"/>
          </w:tcPr>
          <w:p w:rsidR="00DE48A3" w:rsidRDefault="00EA47FA">
            <w:pPr>
              <w:pStyle w:val="TableBodyText"/>
            </w:pPr>
            <w:r>
              <w:t>Indicates the LSA database.</w:t>
            </w:r>
          </w:p>
        </w:tc>
      </w:tr>
    </w:tbl>
    <w:p w:rsidR="00DE48A3" w:rsidRDefault="00EA47FA">
      <w:pPr>
        <w:pStyle w:val="Definition-Field"/>
      </w:pPr>
      <w:r>
        <w:rPr>
          <w:b/>
        </w:rPr>
        <w:t xml:space="preserve">DomainModifiedCount: </w:t>
      </w:r>
      <w:r>
        <w:t xml:space="preserve">A pointer to an NLPR_MODIFIED_COUNT structure, as specified in section </w:t>
      </w:r>
      <w:hyperlink w:anchor="Section_75dd36998abc45d29fb7e7a9a78779f5" w:history="1">
        <w:r>
          <w:rPr>
            <w:rStyle w:val="Hyperlink"/>
          </w:rPr>
          <w:t>2.2.1.5.26</w:t>
        </w:r>
      </w:hyperlink>
      <w:r>
        <w:t>, that contains the database serial number. On input, this is the</w:t>
      </w:r>
      <w:r>
        <w:t xml:space="preserve"> value of the database serial number on the client. On output, this is the value of the database serial number corresponding to the last element (delta) returned in the DeltaArray parameter.</w:t>
      </w:r>
    </w:p>
    <w:p w:rsidR="00DE48A3" w:rsidRDefault="00EA47FA">
      <w:pPr>
        <w:pStyle w:val="Definition-Field"/>
      </w:pPr>
      <w:r>
        <w:rPr>
          <w:b/>
        </w:rPr>
        <w:t xml:space="preserve">DeltaArray: </w:t>
      </w:r>
      <w:r>
        <w:t xml:space="preserve">A pointer to a </w:t>
      </w:r>
      <w:hyperlink w:anchor="Section_82d47318c4d8458386a6ce186504bcba" w:history="1">
        <w:r>
          <w:rPr>
            <w:rStyle w:val="Hyperlink"/>
          </w:rPr>
          <w:t>NETLOGON_DELTA_ENUM_ARRAY</w:t>
        </w:r>
      </w:hyperlink>
      <w:r>
        <w:t xml:space="preserve"> structure that contains an array of enumerated changes (deltas) to the specified database with database serial numbers larger than the database serial number value specified in the input value of the </w:t>
      </w:r>
      <w:r>
        <w:rPr>
          <w:i/>
        </w:rPr>
        <w:t>DomainMo</w:t>
      </w:r>
      <w:r>
        <w:rPr>
          <w:i/>
        </w:rPr>
        <w:t>difiedCount</w:t>
      </w:r>
      <w:r>
        <w:t xml:space="preserve"> parameter.</w:t>
      </w:r>
    </w:p>
    <w:p w:rsidR="00DE48A3" w:rsidRDefault="00EA47FA">
      <w:pPr>
        <w:pStyle w:val="Definition-Field"/>
      </w:pPr>
      <w:r>
        <w:rPr>
          <w:b/>
        </w:rPr>
        <w:t xml:space="preserve">PreferredMaximumLength: </w:t>
      </w:r>
      <w:r>
        <w:t xml:space="preserve">The value that specifies the preferred maximum size, in bytes, of data to return in the </w:t>
      </w:r>
      <w:r>
        <w:rPr>
          <w:i/>
        </w:rPr>
        <w:t>DeltaArray</w:t>
      </w:r>
      <w:r>
        <w:t xml:space="preserve"> parameter. This is not a hard upper limit, but serves as a guide to the server. The server SHOULD</w:t>
      </w:r>
      <w:bookmarkStart w:id="876" w:name="Appendix_A_Target_210"/>
      <w:r>
        <w:fldChar w:fldCharType="begin"/>
      </w:r>
      <w:r>
        <w:instrText xml:space="preserve"> HYPERLINK </w:instrText>
      </w:r>
      <w:r>
        <w:instrText xml:space="preserve">\l "Appendix_A_210" \o "Product behavior note 210" \h </w:instrText>
      </w:r>
      <w:r>
        <w:fldChar w:fldCharType="separate"/>
      </w:r>
      <w:r>
        <w:rPr>
          <w:rStyle w:val="Hyperlink"/>
        </w:rPr>
        <w:t>&lt;210&gt;</w:t>
      </w:r>
      <w:r>
        <w:rPr>
          <w:rStyle w:val="Hyperlink"/>
        </w:rPr>
        <w:fldChar w:fldCharType="end"/>
      </w:r>
      <w:bookmarkEnd w:id="876"/>
      <w:r>
        <w:t xml:space="preserve"> stop including elements in the returned </w:t>
      </w:r>
      <w:r>
        <w:rPr>
          <w:i/>
        </w:rPr>
        <w:t>DeltaArray</w:t>
      </w:r>
      <w:r>
        <w:t xml:space="preserve"> after the size of the returned data equals or exceeds the value of the </w:t>
      </w:r>
      <w:r>
        <w:rPr>
          <w:i/>
        </w:rPr>
        <w:t>PreferredMaximumLength</w:t>
      </w:r>
      <w:r>
        <w:t xml:space="preserve"> parameter. It is up to the client implementation t</w:t>
      </w:r>
      <w:r>
        <w:t xml:space="preserve">o choose the value for this parameter. </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The synchronization that this method performs is not a full synchronization; rather, a subset of database changes i</w:t>
      </w:r>
      <w:r>
        <w:t xml:space="preserve">s returned. To perform a full synchronization, call </w:t>
      </w:r>
      <w:hyperlink w:anchor="Section_86683ada19a2414eafaf124f77dc4685" w:history="1">
        <w:r>
          <w:rPr>
            <w:rStyle w:val="Hyperlink"/>
          </w:rPr>
          <w:t>NetrDatabaseSync</w:t>
        </w:r>
      </w:hyperlink>
      <w:r>
        <w:t>.</w:t>
      </w:r>
    </w:p>
    <w:p w:rsidR="00DE48A3" w:rsidRDefault="00EA47FA">
      <w:r>
        <w:t>The server that receives this call MUST do the following:</w:t>
      </w:r>
    </w:p>
    <w:p w:rsidR="00DE48A3" w:rsidRDefault="00EA47FA">
      <w:pPr>
        <w:pStyle w:val="ListParagraph"/>
        <w:numPr>
          <w:ilvl w:val="0"/>
          <w:numId w:val="126"/>
        </w:numPr>
      </w:pPr>
      <w:r>
        <w:t>Verify that the client is a BDC.</w:t>
      </w:r>
    </w:p>
    <w:p w:rsidR="00DE48A3" w:rsidRDefault="00EA47FA">
      <w:pPr>
        <w:pStyle w:val="ListParagraph"/>
        <w:numPr>
          <w:ilvl w:val="0"/>
          <w:numId w:val="126"/>
        </w:numPr>
      </w:pPr>
      <w:r>
        <w:t>Verify the client authenticator. Th</w:t>
      </w:r>
      <w:r>
        <w:t>e server MUST return status code STATUS_ACCESS_DENIED if the verification fails.</w:t>
      </w:r>
    </w:p>
    <w:p w:rsidR="00DE48A3" w:rsidRDefault="00EA47FA">
      <w:pPr>
        <w:pStyle w:val="ListParagraph"/>
        <w:numPr>
          <w:ilvl w:val="0"/>
          <w:numId w:val="126"/>
        </w:numPr>
      </w:pPr>
      <w:r>
        <w:t xml:space="preserve">Validate that </w:t>
      </w:r>
      <w:r>
        <w:rPr>
          <w:i/>
        </w:rPr>
        <w:t>DatabaseID</w:t>
      </w:r>
      <w:r>
        <w:t xml:space="preserve"> is one of the allowed values, 0x00000000 through 0x00000002. If the </w:t>
      </w:r>
      <w:r>
        <w:rPr>
          <w:i/>
        </w:rPr>
        <w:t>DatabaseID</w:t>
      </w:r>
      <w:r>
        <w:t xml:space="preserve"> is not one of these values, the server MUST return the status code STAT</w:t>
      </w:r>
      <w:r>
        <w:t>US_INVALID_LEVEL.</w:t>
      </w:r>
    </w:p>
    <w:p w:rsidR="00DE48A3" w:rsidRDefault="00EA47FA">
      <w:pPr>
        <w:pStyle w:val="ListParagraph"/>
        <w:numPr>
          <w:ilvl w:val="0"/>
          <w:numId w:val="126"/>
        </w:numPr>
      </w:pPr>
      <w:r>
        <w:t>Given the BDC database serial number, obtain all database records that are missing on the BDC and return the array of deltas, NETLOGON_DELTA_ENUM_ARRAY, for the missing records. The number of elements returned SHOULD be affected by the va</w:t>
      </w:r>
      <w:r>
        <w:t xml:space="preserve">lue of the </w:t>
      </w:r>
      <w:r>
        <w:rPr>
          <w:i/>
        </w:rPr>
        <w:t>PreferredMaximumLength</w:t>
      </w:r>
      <w:r>
        <w:t xml:space="preserve"> parameter. The server SHOULD</w:t>
      </w:r>
      <w:bookmarkStart w:id="877" w:name="Appendix_A_Target_211"/>
      <w:r>
        <w:fldChar w:fldCharType="begin"/>
      </w:r>
      <w:r>
        <w:instrText xml:space="preserve"> HYPERLINK \l "Appendix_A_211" \o "Product behavior note 211" \h </w:instrText>
      </w:r>
      <w:r>
        <w:fldChar w:fldCharType="separate"/>
      </w:r>
      <w:r>
        <w:rPr>
          <w:rStyle w:val="Hyperlink"/>
        </w:rPr>
        <w:t>&lt;211&gt;</w:t>
      </w:r>
      <w:r>
        <w:rPr>
          <w:rStyle w:val="Hyperlink"/>
        </w:rPr>
        <w:fldChar w:fldCharType="end"/>
      </w:r>
      <w:bookmarkEnd w:id="877"/>
      <w:r>
        <w:t xml:space="preserve"> stop including elements in the returned array after the size of the returned data equals or exceeds the value of the </w:t>
      </w:r>
      <w:r>
        <w:rPr>
          <w:i/>
        </w:rPr>
        <w:t>Pre</w:t>
      </w:r>
      <w:r>
        <w:rPr>
          <w:i/>
        </w:rPr>
        <w:t>ferredMaximumLength</w:t>
      </w:r>
      <w:r>
        <w:t xml:space="preserve"> parameter. The server MAY also limit the number of elements per local configuration to avoid large array allocations.</w:t>
      </w:r>
    </w:p>
    <w:p w:rsidR="00DE48A3" w:rsidRDefault="00EA47FA">
      <w:pPr>
        <w:pStyle w:val="ListParagraph"/>
        <w:numPr>
          <w:ilvl w:val="0"/>
          <w:numId w:val="126"/>
        </w:numPr>
      </w:pPr>
      <w:r>
        <w:t>Compute and return the server authenticator.</w:t>
      </w:r>
    </w:p>
    <w:p w:rsidR="00DE48A3" w:rsidRDefault="00EA47FA">
      <w:pPr>
        <w:pStyle w:val="ListParagraph"/>
        <w:numPr>
          <w:ilvl w:val="0"/>
          <w:numId w:val="126"/>
        </w:numPr>
      </w:pPr>
      <w:r>
        <w:t xml:space="preserve">The server MUST set the value of the </w:t>
      </w:r>
      <w:r>
        <w:rPr>
          <w:i/>
        </w:rPr>
        <w:t>DomainModifiedCount</w:t>
      </w:r>
      <w:r>
        <w:t xml:space="preserve"> parameter to the</w:t>
      </w:r>
      <w:r>
        <w:t xml:space="preserve"> database serial number of the last delta returned in the array.</w:t>
      </w:r>
    </w:p>
    <w:p w:rsidR="00DE48A3" w:rsidRDefault="00EA47FA">
      <w:pPr>
        <w:pStyle w:val="ListParagraph"/>
        <w:numPr>
          <w:ilvl w:val="0"/>
          <w:numId w:val="126"/>
        </w:numPr>
      </w:pPr>
      <w:r>
        <w:t>If not all missing records are returned, the server MUST return the status code STATUS_MORE_ENTRIES.</w:t>
      </w:r>
      <w:bookmarkStart w:id="878"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878"/>
    </w:p>
    <w:p w:rsidR="00DE48A3" w:rsidRDefault="00EA47FA">
      <w:pPr>
        <w:pStyle w:val="Heading5"/>
      </w:pPr>
      <w:bookmarkStart w:id="879" w:name="section_31fc80bd4f4d4512a792e488bb78f6a0"/>
      <w:bookmarkStart w:id="880" w:name="_Toc492420207"/>
      <w:r>
        <w:t>NetrDatabaseSync2 (Opnum 16)</w:t>
      </w:r>
      <w:bookmarkEnd w:id="879"/>
      <w:bookmarkEnd w:id="880"/>
      <w:r>
        <w:fldChar w:fldCharType="begin"/>
      </w:r>
      <w:r>
        <w:instrText xml:space="preserve"> XE "NetrDatabaseSync2 method"</w:instrText>
      </w:r>
      <w:r>
        <w:fldChar w:fldCharType="end"/>
      </w:r>
    </w:p>
    <w:p w:rsidR="00DE48A3" w:rsidRDefault="00EA47FA">
      <w:r>
        <w:t>The NetrDatabaseSync2 method SHOULD</w:t>
      </w:r>
      <w:bookmarkStart w:id="881" w:name="Appendix_A_Target_213"/>
      <w:r>
        <w:fldChar w:fldCharType="begin"/>
      </w:r>
      <w:r>
        <w:instrText xml:space="preserve"> HYPERLINK \l "Appendix_A_213" \o "Product behavior note 213" \h </w:instrText>
      </w:r>
      <w:r>
        <w:fldChar w:fldCharType="separate"/>
      </w:r>
      <w:r>
        <w:rPr>
          <w:rStyle w:val="Hyperlink"/>
        </w:rPr>
        <w:t>&lt;213&gt;</w:t>
      </w:r>
      <w:r>
        <w:rPr>
          <w:rStyle w:val="Hyperlink"/>
        </w:rPr>
        <w:fldChar w:fldCharType="end"/>
      </w:r>
      <w:bookmarkEnd w:id="881"/>
      <w:r>
        <w:t xml:space="preserve"> return a set of all changes applied to the specified </w:t>
      </w:r>
      <w:hyperlink w:anchor="gt_00f35ba3-4dbb-4ff9-8e27-572a6aea1b15">
        <w:r>
          <w:rPr>
            <w:rStyle w:val="HyperlinkGreen"/>
            <w:b/>
          </w:rPr>
          <w:t>database</w:t>
        </w:r>
      </w:hyperlink>
      <w:r>
        <w:t xml:space="preserve"> since its creation. It provides an interface for a BDC to fully synchronize its databases to those of the </w:t>
      </w:r>
      <w:hyperlink w:anchor="gt_663cb13a-8b75-477f-b6e1-bea8f2fba64d">
        <w:r>
          <w:rPr>
            <w:rStyle w:val="HyperlinkGreen"/>
            <w:b/>
          </w:rPr>
          <w:t>PDC</w:t>
        </w:r>
      </w:hyperlink>
      <w:r>
        <w:t>. Because return</w:t>
      </w:r>
      <w:r>
        <w:t xml:space="preserve">ing all changes in one call might be prohibitively expensive due to a large amount of data being returned, this method supports retrieving portions of the database </w:t>
      </w:r>
      <w:r>
        <w:lastRenderedPageBreak/>
        <w:t>changes in a series of calls using a continuation context until all changes are received. It</w:t>
      </w:r>
      <w:r>
        <w:t xml:space="preserve"> is possible for the series of calls to be terminated prematurely due to external events, such as system restarts. For that reason, the method also supports restarting the series of calls at a particular point specified by the caller. The caller MUST keep </w:t>
      </w:r>
      <w:r>
        <w:t xml:space="preserve">track of synchronization progress during the series of calls as detailed in this section. </w:t>
      </w:r>
    </w:p>
    <w:p w:rsidR="00DE48A3" w:rsidRDefault="00EA47FA">
      <w:pPr>
        <w:pStyle w:val="Code"/>
      </w:pPr>
      <w:r>
        <w:t>NTSTATUS NetrDatabaseSync2(</w:t>
      </w:r>
    </w:p>
    <w:p w:rsidR="00DE48A3" w:rsidRDefault="00EA47FA">
      <w:pPr>
        <w:pStyle w:val="Code"/>
      </w:pPr>
      <w:r>
        <w:t>  [in, string] LOGONSRV_HANDLE 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[in, ou</w:t>
      </w:r>
      <w:r>
        <w:t>t] PNETLOGON_AUTHENTICATOR ReturnAuthenticator,</w:t>
      </w:r>
    </w:p>
    <w:p w:rsidR="00DE48A3" w:rsidRDefault="00EA47FA">
      <w:pPr>
        <w:pStyle w:val="Code"/>
      </w:pPr>
      <w:r>
        <w:t>  [in] DWORD DatabaseID,</w:t>
      </w:r>
    </w:p>
    <w:p w:rsidR="00DE48A3" w:rsidRDefault="00EA47FA">
      <w:pPr>
        <w:pStyle w:val="Code"/>
      </w:pPr>
      <w:r>
        <w:t>  [in] SYNC_STATE RestartState,</w:t>
      </w:r>
    </w:p>
    <w:p w:rsidR="00DE48A3" w:rsidRDefault="00EA47FA">
      <w:pPr>
        <w:pStyle w:val="Code"/>
      </w:pPr>
      <w:r>
        <w:t>  [in, out] ULONG * SyncContext,</w:t>
      </w:r>
    </w:p>
    <w:p w:rsidR="00DE48A3" w:rsidRDefault="00EA47FA">
      <w:pPr>
        <w:pStyle w:val="Code"/>
      </w:pPr>
      <w:r>
        <w:t>  [out] PNETLOGON_DELTA_ENUM_ARRAY* DeltaArray,</w:t>
      </w:r>
    </w:p>
    <w:p w:rsidR="00DE48A3" w:rsidRDefault="00EA47FA">
      <w:pPr>
        <w:pStyle w:val="Code"/>
      </w:pPr>
      <w:r>
        <w:t>  [in] DWORD PreferredMaximumLength</w:t>
      </w:r>
    </w:p>
    <w:p w:rsidR="00DE48A3" w:rsidRDefault="00EA47FA">
      <w:pPr>
        <w:pStyle w:val="Code"/>
      </w:pPr>
      <w:r>
        <w:t>);</w:t>
      </w:r>
    </w:p>
    <w:p w:rsidR="00DE48A3" w:rsidRDefault="00EA47FA">
      <w:pPr>
        <w:pStyle w:val="Definition-Field"/>
      </w:pPr>
      <w:r>
        <w:rPr>
          <w:b/>
        </w:rPr>
        <w:t xml:space="preserve">PrimaryName: </w:t>
      </w:r>
      <w:r>
        <w:t xml:space="preserve"> The custom bindin</w:t>
      </w:r>
      <w:r>
        <w:t xml:space="preserve">g handle, as defined in section </w:t>
      </w:r>
      <w:hyperlink w:anchor="Section_3b224201b53143e28c79b61f6dea8640" w:history="1">
        <w:r>
          <w:rPr>
            <w:rStyle w:val="Hyperlink"/>
          </w:rPr>
          <w:t>3.5.4.1</w:t>
        </w:r>
      </w:hyperlink>
      <w:r>
        <w:t xml:space="preserve">, that represents the connection to the PDC. </w:t>
      </w:r>
    </w:p>
    <w:p w:rsidR="00DE48A3" w:rsidRDefault="00EA47FA">
      <w:pPr>
        <w:pStyle w:val="Definition-Field"/>
      </w:pPr>
      <w:r>
        <w:rPr>
          <w:b/>
        </w:rPr>
        <w:t xml:space="preserve">ComputerName: </w:t>
      </w:r>
      <w:r>
        <w:t xml:space="preserve"> The null-terminated </w:t>
      </w:r>
      <w:hyperlink w:anchor="gt_c305d0ab-8b94-461a-bd76-13b40cb8c4d8">
        <w:r>
          <w:rPr>
            <w:rStyle w:val="HyperlinkGreen"/>
            <w:b/>
          </w:rPr>
          <w:t>Unicode</w:t>
        </w:r>
      </w:hyperlink>
      <w:r>
        <w:t xml:space="preserve"> string</w:t>
      </w:r>
      <w:r>
        <w:t xml:space="preserve"> that contains the </w:t>
      </w:r>
      <w:hyperlink w:anchor="gt_0334e0bd-2755-42f6-aeff-2d4a22bf4abf">
        <w:r>
          <w:rPr>
            <w:rStyle w:val="HyperlinkGreen"/>
            <w:b/>
          </w:rPr>
          <w:t>NetBIOS name</w:t>
        </w:r>
      </w:hyperlink>
      <w:r>
        <w:t xml:space="preserve"> of the BDC calling this method. </w:t>
      </w:r>
    </w:p>
    <w:p w:rsidR="00DE48A3" w:rsidRDefault="00EA47FA">
      <w:pPr>
        <w:pStyle w:val="Definition-Field"/>
      </w:pPr>
      <w:r>
        <w:rPr>
          <w:b/>
        </w:rPr>
        <w:t xml:space="preserve">Authenticator: </w:t>
      </w:r>
      <w:r>
        <w:t xml:space="preserve"> A pointer to a </w:t>
      </w:r>
      <w:hyperlink w:anchor="Section_76c93227942a4687ab9d9d972ffabdab" w:history="1">
        <w:r>
          <w:rPr>
            <w:rStyle w:val="Hyperlink"/>
          </w:rPr>
          <w:t>NETLOGON_AUTHENTICATOR</w:t>
        </w:r>
      </w:hyperlink>
      <w:r>
        <w:t xml:space="preserve"> structure, as s</w:t>
      </w:r>
      <w:r>
        <w:t xml:space="preserve">pecified in section 2.2.1.1.5, that contains the client </w:t>
      </w:r>
      <w:hyperlink w:anchor="gt_e72a2c02-84a2-4ce3-b66f-86f725642dc3">
        <w:r>
          <w:rPr>
            <w:rStyle w:val="HyperlinkGreen"/>
            <w:b/>
          </w:rPr>
          <w:t>authenticator</w:t>
        </w:r>
      </w:hyperlink>
      <w:r>
        <w:t xml:space="preserve">. </w:t>
      </w:r>
    </w:p>
    <w:p w:rsidR="00DE48A3" w:rsidRDefault="00EA47FA">
      <w:pPr>
        <w:pStyle w:val="Definition-Field"/>
      </w:pPr>
      <w:r>
        <w:rPr>
          <w:b/>
        </w:rPr>
        <w:t xml:space="preserve">ReturnAuthenticator: </w:t>
      </w:r>
      <w:r>
        <w:t xml:space="preserve"> A pointer to a NETLOGON_AUTHENTICATOR structure, as specified in section 2.2.1.1.5, that contains th</w:t>
      </w:r>
      <w:r>
        <w:t xml:space="preserve">e server return authenticator. </w:t>
      </w:r>
    </w:p>
    <w:p w:rsidR="00DE48A3" w:rsidRDefault="00EA47FA">
      <w:pPr>
        <w:pStyle w:val="Definition-Field"/>
      </w:pPr>
      <w:r>
        <w:rPr>
          <w:b/>
        </w:rPr>
        <w:t xml:space="preserve">DatabaseID: </w:t>
      </w:r>
      <w:r>
        <w:t>The identifier for a specific database for which the changes are requested. It MUST be one of the following values.</w:t>
      </w:r>
    </w:p>
    <w:tbl>
      <w:tblPr>
        <w:tblStyle w:val="Table-ShadedHeader"/>
        <w:tblW w:w="0" w:type="auto"/>
        <w:tblInd w:w="475" w:type="dxa"/>
        <w:tblLook w:val="04A0" w:firstRow="1" w:lastRow="0" w:firstColumn="1" w:lastColumn="0" w:noHBand="0" w:noVBand="1"/>
      </w:tblPr>
      <w:tblGrid>
        <w:gridCol w:w="1241"/>
        <w:gridCol w:w="315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0x00000000</w:t>
            </w:r>
          </w:p>
        </w:tc>
        <w:tc>
          <w:tcPr>
            <w:tcW w:w="0" w:type="auto"/>
          </w:tcPr>
          <w:p w:rsidR="00DE48A3" w:rsidRDefault="00EA47FA">
            <w:pPr>
              <w:pStyle w:val="TableBodyText"/>
            </w:pPr>
            <w:r>
              <w:t xml:space="preserve">Indicates the </w:t>
            </w:r>
            <w:hyperlink w:anchor="gt_6bb6ffcf-2a22-4989-89ef-6c9937f91b8b">
              <w:r>
                <w:rPr>
                  <w:rStyle w:val="HyperlinkGreen"/>
                  <w:b/>
                </w:rPr>
                <w:t>SAM database</w:t>
              </w:r>
            </w:hyperlink>
            <w:r>
              <w:t>.</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Indicates the SAM built-in database.</w:t>
            </w:r>
          </w:p>
        </w:tc>
      </w:tr>
      <w:tr w:rsidR="00DE48A3" w:rsidTr="00DE48A3">
        <w:tc>
          <w:tcPr>
            <w:tcW w:w="0" w:type="auto"/>
          </w:tcPr>
          <w:p w:rsidR="00DE48A3" w:rsidRDefault="00EA47FA">
            <w:pPr>
              <w:pStyle w:val="TableBodyText"/>
            </w:pPr>
            <w:r>
              <w:t>0x00000002</w:t>
            </w:r>
          </w:p>
        </w:tc>
        <w:tc>
          <w:tcPr>
            <w:tcW w:w="0" w:type="auto"/>
          </w:tcPr>
          <w:p w:rsidR="00DE48A3" w:rsidRDefault="00EA47FA">
            <w:pPr>
              <w:pStyle w:val="TableBodyText"/>
            </w:pPr>
            <w:r>
              <w:t xml:space="preserve">Indicates the </w:t>
            </w:r>
            <w:hyperlink w:anchor="gt_48a53a9a-6c9a-4df8-9882-1eccdf32340b">
              <w:r>
                <w:rPr>
                  <w:rStyle w:val="HyperlinkGreen"/>
                  <w:b/>
                </w:rPr>
                <w:t>LSA database</w:t>
              </w:r>
            </w:hyperlink>
            <w:r>
              <w:t xml:space="preserve">. </w:t>
            </w:r>
          </w:p>
        </w:tc>
      </w:tr>
    </w:tbl>
    <w:p w:rsidR="00DE48A3" w:rsidRDefault="00EA47FA">
      <w:pPr>
        <w:pStyle w:val="Definition-Field"/>
      </w:pPr>
      <w:r>
        <w:rPr>
          <w:b/>
        </w:rPr>
        <w:t xml:space="preserve">RestartState: </w:t>
      </w:r>
      <w:r>
        <w:t xml:space="preserve">Specifies whether this is a restart of the series of the synchronization calls and how to interpret </w:t>
      </w:r>
      <w:r>
        <w:rPr>
          <w:i/>
        </w:rPr>
        <w:t>SyncContext</w:t>
      </w:r>
      <w:r>
        <w:t xml:space="preserve">. This value MUST be NormalState unless this is the restart, in which case the value MUST be set as specified in the description of the </w:t>
      </w:r>
      <w:r>
        <w:rPr>
          <w:i/>
        </w:rPr>
        <w:t>SyncConte</w:t>
      </w:r>
      <w:r>
        <w:rPr>
          <w:i/>
        </w:rPr>
        <w:t>xt</w:t>
      </w:r>
      <w:r>
        <w:t xml:space="preserve"> parameter.</w:t>
      </w:r>
    </w:p>
    <w:p w:rsidR="00DE48A3" w:rsidRDefault="00EA47FA">
      <w:pPr>
        <w:pStyle w:val="Definition-Field"/>
      </w:pPr>
      <w:r>
        <w:rPr>
          <w:b/>
        </w:rPr>
        <w:t xml:space="preserve">SyncContext: </w:t>
      </w:r>
      <w:r>
        <w:t>Specifies context needed to continue the operation. The value MUST be set to zero on the first call. The caller MUST treat this as an opaque value, unless this call is a restart of the series of synchronization calls. The value r</w:t>
      </w:r>
      <w:r>
        <w:t>eturned is to be used on input for the next call in the series of synchronization calls.</w:t>
      </w:r>
    </w:p>
    <w:p w:rsidR="00DE48A3" w:rsidRDefault="00EA47FA">
      <w:pPr>
        <w:pStyle w:val="Definition-Field2"/>
      </w:pPr>
      <w:r>
        <w:t xml:space="preserve">If this call is the restart of the series, the values of the </w:t>
      </w:r>
      <w:r>
        <w:rPr>
          <w:i/>
        </w:rPr>
        <w:t>RestartState</w:t>
      </w:r>
      <w:r>
        <w:t xml:space="preserve"> and the </w:t>
      </w:r>
      <w:r>
        <w:rPr>
          <w:i/>
        </w:rPr>
        <w:t>SyncContext</w:t>
      </w:r>
      <w:r>
        <w:t xml:space="preserve"> parameters are dependent on the </w:t>
      </w:r>
      <w:r>
        <w:rPr>
          <w:b/>
        </w:rPr>
        <w:t>DeltaType</w:t>
      </w:r>
      <w:r>
        <w:t xml:space="preserve"> value received on the last call</w:t>
      </w:r>
      <w:r>
        <w:t xml:space="preserve"> before the restart and MUST be set as follows. Find the last </w:t>
      </w:r>
      <w:hyperlink w:anchor="Section_20e5863c014240f6a914f352a9d66047" w:history="1">
        <w:r>
          <w:rPr>
            <w:rStyle w:val="Hyperlink"/>
          </w:rPr>
          <w:t>NETLOGON_DELTA_ENUM</w:t>
        </w:r>
      </w:hyperlink>
      <w:r>
        <w:t xml:space="preserve"> structure in the </w:t>
      </w:r>
      <w:r>
        <w:rPr>
          <w:i/>
        </w:rPr>
        <w:t>DeltaArray</w:t>
      </w:r>
      <w:r>
        <w:t xml:space="preserve"> parameter of the call. The </w:t>
      </w:r>
      <w:r>
        <w:rPr>
          <w:b/>
        </w:rPr>
        <w:t>DeltaType</w:t>
      </w:r>
      <w:r>
        <w:t xml:space="preserve"> field of this NETLOGON_DELTA_ENUM structure, as s</w:t>
      </w:r>
      <w:r>
        <w:t xml:space="preserve">pecified in section 2.2.1.5.11, is the </w:t>
      </w:r>
      <w:r>
        <w:rPr>
          <w:b/>
        </w:rPr>
        <w:t>DeltaType</w:t>
      </w:r>
      <w:r>
        <w:t xml:space="preserve"> needed for the restart. The values of </w:t>
      </w:r>
      <w:r>
        <w:rPr>
          <w:i/>
        </w:rPr>
        <w:t>RestartState</w:t>
      </w:r>
      <w:r>
        <w:t xml:space="preserve"> and </w:t>
      </w:r>
      <w:r>
        <w:rPr>
          <w:i/>
        </w:rPr>
        <w:t>SyncContext</w:t>
      </w:r>
      <w:r>
        <w:t xml:space="preserve"> are then determined from the following table. </w:t>
      </w:r>
    </w:p>
    <w:tbl>
      <w:tblPr>
        <w:tblStyle w:val="Table-ShadedHeader"/>
        <w:tblW w:w="0" w:type="auto"/>
        <w:tblInd w:w="475" w:type="dxa"/>
        <w:tblLook w:val="04A0" w:firstRow="1" w:lastRow="0" w:firstColumn="1" w:lastColumn="0" w:noHBand="0" w:noVBand="1"/>
      </w:tblPr>
      <w:tblGrid>
        <w:gridCol w:w="3186"/>
        <w:gridCol w:w="1797"/>
        <w:gridCol w:w="3514"/>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lastRenderedPageBreak/>
              <w:t>DeltaType</w:t>
            </w:r>
          </w:p>
        </w:tc>
        <w:tc>
          <w:tcPr>
            <w:tcW w:w="0" w:type="auto"/>
          </w:tcPr>
          <w:p w:rsidR="00DE48A3" w:rsidRDefault="00EA47FA">
            <w:pPr>
              <w:pStyle w:val="TableHeaderText"/>
            </w:pPr>
            <w:r>
              <w:t>RestartState</w:t>
            </w:r>
          </w:p>
        </w:tc>
        <w:tc>
          <w:tcPr>
            <w:tcW w:w="0" w:type="auto"/>
          </w:tcPr>
          <w:p w:rsidR="00DE48A3" w:rsidRDefault="00EA47FA">
            <w:pPr>
              <w:pStyle w:val="TableHeaderText"/>
            </w:pPr>
            <w:r>
              <w:t>SyncContext</w:t>
            </w:r>
          </w:p>
        </w:tc>
      </w:tr>
      <w:tr w:rsidR="00DE48A3" w:rsidTr="00DE48A3">
        <w:tc>
          <w:tcPr>
            <w:tcW w:w="0" w:type="auto"/>
          </w:tcPr>
          <w:p w:rsidR="00DE48A3" w:rsidRDefault="00EA47FA">
            <w:pPr>
              <w:pStyle w:val="TableBodyText"/>
            </w:pPr>
            <w:r>
              <w:t>AddOrChangeGroup</w:t>
            </w:r>
          </w:p>
        </w:tc>
        <w:tc>
          <w:tcPr>
            <w:tcW w:w="0" w:type="auto"/>
          </w:tcPr>
          <w:p w:rsidR="00DE48A3" w:rsidRDefault="00EA47FA">
            <w:pPr>
              <w:pStyle w:val="TableBodyText"/>
            </w:pPr>
            <w:r>
              <w:t>GroupState</w:t>
            </w:r>
          </w:p>
        </w:tc>
        <w:tc>
          <w:tcPr>
            <w:tcW w:w="0" w:type="auto"/>
          </w:tcPr>
          <w:p w:rsidR="00DE48A3" w:rsidRDefault="00EA47FA">
            <w:pPr>
              <w:pStyle w:val="TableBodyText"/>
            </w:pPr>
            <w:r>
              <w:t xml:space="preserve">The value of the </w:t>
            </w:r>
            <w:hyperlink w:anchor="gt_df3d0b61-56cd-4dac-9402-982f1fedc41c">
              <w:r>
                <w:rPr>
                  <w:rStyle w:val="HyperlinkGreen"/>
                  <w:b/>
                </w:rPr>
                <w:t>RID</w:t>
              </w:r>
            </w:hyperlink>
            <w:r>
              <w:t xml:space="preserve"> of the last element </w:t>
            </w:r>
          </w:p>
        </w:tc>
      </w:tr>
      <w:tr w:rsidR="00DE48A3" w:rsidTr="00DE48A3">
        <w:tc>
          <w:tcPr>
            <w:tcW w:w="0" w:type="auto"/>
          </w:tcPr>
          <w:p w:rsidR="00DE48A3" w:rsidRDefault="00EA47FA">
            <w:pPr>
              <w:pStyle w:val="TableBodyText"/>
            </w:pPr>
            <w:r>
              <w:t>AddOrChangeUser</w:t>
            </w:r>
          </w:p>
        </w:tc>
        <w:tc>
          <w:tcPr>
            <w:tcW w:w="0" w:type="auto"/>
          </w:tcPr>
          <w:p w:rsidR="00DE48A3" w:rsidRDefault="00EA47FA">
            <w:pPr>
              <w:pStyle w:val="TableBodyText"/>
            </w:pPr>
            <w:r>
              <w:t>UserState</w:t>
            </w:r>
          </w:p>
        </w:tc>
        <w:tc>
          <w:tcPr>
            <w:tcW w:w="0" w:type="auto"/>
          </w:tcPr>
          <w:p w:rsidR="00DE48A3" w:rsidRDefault="00EA47FA">
            <w:pPr>
              <w:pStyle w:val="TableBodyText"/>
            </w:pPr>
            <w:r>
              <w:t xml:space="preserve">The value of the RID of the last element </w:t>
            </w:r>
          </w:p>
        </w:tc>
      </w:tr>
      <w:tr w:rsidR="00DE48A3" w:rsidTr="00DE48A3">
        <w:tc>
          <w:tcPr>
            <w:tcW w:w="0" w:type="auto"/>
          </w:tcPr>
          <w:p w:rsidR="00DE48A3" w:rsidRDefault="00EA47FA">
            <w:pPr>
              <w:pStyle w:val="TableBodyText"/>
            </w:pPr>
            <w:r>
              <w:t>ChangeGroupMembership</w:t>
            </w:r>
          </w:p>
        </w:tc>
        <w:tc>
          <w:tcPr>
            <w:tcW w:w="0" w:type="auto"/>
          </w:tcPr>
          <w:p w:rsidR="00DE48A3" w:rsidRDefault="00EA47FA">
            <w:pPr>
              <w:pStyle w:val="TableBodyText"/>
            </w:pPr>
            <w:r>
              <w:t>GroupMemberState</w:t>
            </w:r>
          </w:p>
        </w:tc>
        <w:tc>
          <w:tcPr>
            <w:tcW w:w="0" w:type="auto"/>
          </w:tcPr>
          <w:p w:rsidR="00DE48A3" w:rsidRDefault="00EA47FA">
            <w:pPr>
              <w:pStyle w:val="TableBodyText"/>
            </w:pPr>
            <w:r>
              <w:t xml:space="preserve">The value of the RID of the last element </w:t>
            </w:r>
          </w:p>
        </w:tc>
      </w:tr>
      <w:tr w:rsidR="00DE48A3" w:rsidTr="00DE48A3">
        <w:tc>
          <w:tcPr>
            <w:tcW w:w="0" w:type="auto"/>
          </w:tcPr>
          <w:p w:rsidR="00DE48A3" w:rsidRDefault="00EA47FA">
            <w:pPr>
              <w:pStyle w:val="TableBodyText"/>
            </w:pPr>
            <w:r>
              <w:t>AddOrChangeAlias</w:t>
            </w:r>
          </w:p>
        </w:tc>
        <w:tc>
          <w:tcPr>
            <w:tcW w:w="0" w:type="auto"/>
          </w:tcPr>
          <w:p w:rsidR="00DE48A3" w:rsidRDefault="00EA47FA">
            <w:pPr>
              <w:pStyle w:val="TableBodyText"/>
            </w:pPr>
            <w:r>
              <w:t>AliasState</w:t>
            </w:r>
          </w:p>
        </w:tc>
        <w:tc>
          <w:tcPr>
            <w:tcW w:w="0" w:type="auto"/>
          </w:tcPr>
          <w:p w:rsidR="00DE48A3" w:rsidRDefault="00EA47FA">
            <w:pPr>
              <w:pStyle w:val="TableBodyText"/>
            </w:pPr>
            <w:r>
              <w:t>0x00000000</w:t>
            </w:r>
          </w:p>
        </w:tc>
      </w:tr>
      <w:tr w:rsidR="00DE48A3" w:rsidTr="00DE48A3">
        <w:tc>
          <w:tcPr>
            <w:tcW w:w="0" w:type="auto"/>
          </w:tcPr>
          <w:p w:rsidR="00DE48A3" w:rsidRDefault="00EA47FA">
            <w:pPr>
              <w:pStyle w:val="TableBodyText"/>
            </w:pPr>
            <w:r>
              <w:t>ChangeAliasMembership</w:t>
            </w:r>
          </w:p>
        </w:tc>
        <w:tc>
          <w:tcPr>
            <w:tcW w:w="0" w:type="auto"/>
          </w:tcPr>
          <w:p w:rsidR="00DE48A3" w:rsidRDefault="00EA47FA">
            <w:pPr>
              <w:pStyle w:val="TableBodyText"/>
            </w:pPr>
            <w:r>
              <w:t>AliasMemberState</w:t>
            </w:r>
          </w:p>
        </w:tc>
        <w:tc>
          <w:tcPr>
            <w:tcW w:w="0" w:type="auto"/>
          </w:tcPr>
          <w:p w:rsidR="00DE48A3" w:rsidRDefault="00EA47FA">
            <w:pPr>
              <w:pStyle w:val="TableBodyText"/>
            </w:pPr>
            <w:r>
              <w:t>0x00000000</w:t>
            </w:r>
          </w:p>
        </w:tc>
      </w:tr>
      <w:tr w:rsidR="00DE48A3" w:rsidTr="00DE48A3">
        <w:tc>
          <w:tcPr>
            <w:tcW w:w="0" w:type="auto"/>
          </w:tcPr>
          <w:p w:rsidR="00DE48A3" w:rsidRDefault="00EA47FA">
            <w:pPr>
              <w:pStyle w:val="TableBodyText"/>
            </w:pPr>
            <w:r>
              <w:t>Any other value not previously listed</w:t>
            </w:r>
          </w:p>
        </w:tc>
        <w:tc>
          <w:tcPr>
            <w:tcW w:w="0" w:type="auto"/>
          </w:tcPr>
          <w:p w:rsidR="00DE48A3" w:rsidRDefault="00EA47FA">
            <w:pPr>
              <w:pStyle w:val="TableBodyText"/>
            </w:pPr>
            <w:r>
              <w:t>NormalState</w:t>
            </w:r>
          </w:p>
        </w:tc>
        <w:tc>
          <w:tcPr>
            <w:tcW w:w="0" w:type="auto"/>
          </w:tcPr>
          <w:p w:rsidR="00DE48A3" w:rsidRDefault="00EA47FA">
            <w:pPr>
              <w:pStyle w:val="TableBodyText"/>
            </w:pPr>
            <w:r>
              <w:t>0x00000000</w:t>
            </w:r>
          </w:p>
        </w:tc>
      </w:tr>
    </w:tbl>
    <w:p w:rsidR="00DE48A3" w:rsidRDefault="00EA47FA">
      <w:pPr>
        <w:pStyle w:val="Definition-Field"/>
      </w:pPr>
      <w:r>
        <w:rPr>
          <w:b/>
        </w:rPr>
        <w:t xml:space="preserve">DeltaArray: </w:t>
      </w:r>
      <w:r>
        <w:t xml:space="preserve"> A pointer to a </w:t>
      </w:r>
      <w:hyperlink w:anchor="Section_82d47318c4d8458386a6ce186504bcba" w:history="1">
        <w:r>
          <w:rPr>
            <w:rStyle w:val="Hyperlink"/>
          </w:rPr>
          <w:t>NETLOGON_DELTA_ENUM_ARRAY</w:t>
        </w:r>
      </w:hyperlink>
      <w:r>
        <w:t xml:space="preserve"> structure, as specified in section 2.2.1.5.12, that contains an array of enumerated changes (</w:t>
      </w:r>
      <w:hyperlink w:anchor="gt_bac72edb-4ce9-4baa-8977-f33e331b2b5e">
        <w:r>
          <w:rPr>
            <w:rStyle w:val="HyperlinkGreen"/>
            <w:b/>
          </w:rPr>
          <w:t>deltas</w:t>
        </w:r>
      </w:hyperlink>
      <w:r>
        <w:t>) to the specified database.</w:t>
      </w:r>
    </w:p>
    <w:p w:rsidR="00DE48A3" w:rsidRDefault="00EA47FA">
      <w:pPr>
        <w:pStyle w:val="Definition-Field"/>
      </w:pPr>
      <w:r>
        <w:rPr>
          <w:b/>
        </w:rPr>
        <w:t xml:space="preserve">PreferredMaximumLength: </w:t>
      </w:r>
      <w:r>
        <w:t xml:space="preserve"> The value that specifies the preferred m</w:t>
      </w:r>
      <w:r>
        <w:t xml:space="preserve">aximum size, in bytes, of data referenced in the </w:t>
      </w:r>
      <w:r>
        <w:rPr>
          <w:i/>
        </w:rPr>
        <w:t>DeltaArray</w:t>
      </w:r>
      <w:r>
        <w:t xml:space="preserve"> parameter. This is not a hard upper limit, but serves as a guide to the server. The server SHOULD</w:t>
      </w:r>
      <w:bookmarkStart w:id="882" w:name="Appendix_A_Target_214"/>
      <w:r>
        <w:fldChar w:fldCharType="begin"/>
      </w:r>
      <w:r>
        <w:instrText xml:space="preserve"> HYPERLINK \l "Appendix_A_214" \o "Product behavior note 214" \h </w:instrText>
      </w:r>
      <w:r>
        <w:fldChar w:fldCharType="separate"/>
      </w:r>
      <w:r>
        <w:rPr>
          <w:rStyle w:val="Hyperlink"/>
        </w:rPr>
        <w:t>&lt;214&gt;</w:t>
      </w:r>
      <w:r>
        <w:rPr>
          <w:rStyle w:val="Hyperlink"/>
        </w:rPr>
        <w:fldChar w:fldCharType="end"/>
      </w:r>
      <w:bookmarkEnd w:id="882"/>
      <w:r>
        <w:t xml:space="preserve"> stop including elements i</w:t>
      </w:r>
      <w:r>
        <w:t xml:space="preserve">n the returned </w:t>
      </w:r>
      <w:r>
        <w:rPr>
          <w:i/>
        </w:rPr>
        <w:t>DeltaArray</w:t>
      </w:r>
      <w:r>
        <w:t xml:space="preserve"> once the size of the returned data equals or exceeds the value of the </w:t>
      </w:r>
      <w:r>
        <w:rPr>
          <w:i/>
        </w:rPr>
        <w:t>PreferredMaximumLength</w:t>
      </w:r>
      <w:r>
        <w:t xml:space="preserve"> parameter. It is up to the client implementation to choose the value for this parameter.</w:t>
      </w:r>
    </w:p>
    <w:p w:rsidR="00DE48A3" w:rsidRDefault="00EA47FA">
      <w:pPr>
        <w:pStyle w:val="Definition-Field"/>
      </w:pPr>
      <w:r>
        <w:rPr>
          <w:b/>
        </w:rPr>
        <w:t xml:space="preserve">Return Values: </w:t>
      </w:r>
      <w:r>
        <w:t xml:space="preserve">The method returns 0x00000000 on success; otherwise, it returns a nonzero error code. </w:t>
      </w:r>
    </w:p>
    <w:p w:rsidR="00DE48A3" w:rsidRDefault="00EA47FA">
      <w:r>
        <w:t>The server that receives this call MUST do the following:</w:t>
      </w:r>
    </w:p>
    <w:p w:rsidR="00DE48A3" w:rsidRDefault="00EA47FA">
      <w:pPr>
        <w:pStyle w:val="ListParagraph"/>
        <w:numPr>
          <w:ilvl w:val="0"/>
          <w:numId w:val="127"/>
        </w:numPr>
      </w:pPr>
      <w:r>
        <w:t>Verify that the client is a BDC, the server is a PDC, and is enabled. If any of these conditions are false, the</w:t>
      </w:r>
      <w:r>
        <w:t xml:space="preserve"> server MUST return the status code STATUS_NOT_SUPPORTED.</w:t>
      </w:r>
    </w:p>
    <w:p w:rsidR="00DE48A3" w:rsidRDefault="00EA47FA">
      <w:pPr>
        <w:pStyle w:val="ListParagraph"/>
        <w:numPr>
          <w:ilvl w:val="0"/>
          <w:numId w:val="127"/>
        </w:numPr>
      </w:pPr>
      <w:r>
        <w:t xml:space="preserve">Apply Common Error Processing Rule B, specified in section </w:t>
      </w:r>
      <w:hyperlink w:anchor="Section_2d776bfce81f4c8f9da84c2920f65413" w:history="1">
        <w:r>
          <w:rPr>
            <w:rStyle w:val="Hyperlink"/>
          </w:rPr>
          <w:t>3</w:t>
        </w:r>
      </w:hyperlink>
      <w:r>
        <w:t>.</w:t>
      </w:r>
    </w:p>
    <w:p w:rsidR="00DE48A3" w:rsidRDefault="00EA47FA">
      <w:pPr>
        <w:pStyle w:val="ListParagraph"/>
        <w:numPr>
          <w:ilvl w:val="0"/>
          <w:numId w:val="127"/>
        </w:numPr>
      </w:pPr>
      <w:r>
        <w:t xml:space="preserve">Using the </w:t>
      </w:r>
      <w:r>
        <w:rPr>
          <w:i/>
        </w:rPr>
        <w:t>ComputerName</w:t>
      </w:r>
      <w:r>
        <w:t xml:space="preserve"> for the </w:t>
      </w:r>
      <w:hyperlink w:anchor="gt_08ce423c-9f9c-48ed-afa8-8b64c04ecdca">
        <w:r>
          <w:rPr>
            <w:rStyle w:val="HyperlinkGreen"/>
            <w:b/>
          </w:rPr>
          <w:t>secure channel</w:t>
        </w:r>
      </w:hyperlink>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w:t>
      </w:r>
      <w:r>
        <w:t xml:space="preserve">ute the </w:t>
      </w:r>
      <w:r>
        <w:rPr>
          <w:i/>
        </w:rPr>
        <w:t>ReturnAuthenticator</w:t>
      </w:r>
      <w:r>
        <w:t xml:space="preserve"> parameter returned (section 3.1.4.5). Otherwise, the server MUST return STATUS_ACCESS_DENIED.</w:t>
      </w:r>
    </w:p>
    <w:p w:rsidR="00DE48A3" w:rsidRDefault="00EA47FA">
      <w:pPr>
        <w:pStyle w:val="ListParagraph"/>
        <w:numPr>
          <w:ilvl w:val="0"/>
          <w:numId w:val="127"/>
        </w:numPr>
      </w:pPr>
      <w:r>
        <w:t xml:space="preserve">Validate that </w:t>
      </w:r>
      <w:r>
        <w:rPr>
          <w:i/>
        </w:rPr>
        <w:t>DatabaseID</w:t>
      </w:r>
      <w:r>
        <w:t xml:space="preserve"> is one of the allowed values, 0x00000000 through 0x00000002. If the </w:t>
      </w:r>
      <w:r>
        <w:rPr>
          <w:i/>
        </w:rPr>
        <w:t>DatabaseID</w:t>
      </w:r>
      <w:r>
        <w:t xml:space="preserve"> is not one of these values, th</w:t>
      </w:r>
      <w:r>
        <w:t>e server MUST return the status code STATUS_INVALID_LEVEL.</w:t>
      </w:r>
    </w:p>
    <w:p w:rsidR="00DE48A3" w:rsidRDefault="00EA47FA">
      <w:pPr>
        <w:pStyle w:val="ListParagraph"/>
        <w:numPr>
          <w:ilvl w:val="0"/>
          <w:numId w:val="127"/>
        </w:numPr>
      </w:pPr>
      <w:r>
        <w:t xml:space="preserve">Given the </w:t>
      </w:r>
      <w:r>
        <w:rPr>
          <w:i/>
        </w:rPr>
        <w:t>RestartState</w:t>
      </w:r>
      <w:r>
        <w:t xml:space="preserve"> parameter and the </w:t>
      </w:r>
      <w:r>
        <w:rPr>
          <w:i/>
        </w:rPr>
        <w:t>SyncContext</w:t>
      </w:r>
      <w:r>
        <w:t xml:space="preserve"> parameter, obtain database records that are missing on the BDC and return the array of deltas, NETLOGON_DELTA_ENUM_ARRAY, for the missing record</w:t>
      </w:r>
      <w:r>
        <w:t xml:space="preserve">s. The number of elements returned SHOULD be affected by the value of the </w:t>
      </w:r>
      <w:r>
        <w:rPr>
          <w:i/>
        </w:rPr>
        <w:t>PreferredMaximumLength</w:t>
      </w:r>
      <w:r>
        <w:t xml:space="preserve"> parameter. The server SHOULD</w:t>
      </w:r>
      <w:bookmarkStart w:id="883" w:name="Appendix_A_Target_215"/>
      <w:r>
        <w:fldChar w:fldCharType="begin"/>
      </w:r>
      <w:r>
        <w:instrText xml:space="preserve"> HYPERLINK \l "Appendix_A_215" \o "Product behavior note 215" \h </w:instrText>
      </w:r>
      <w:r>
        <w:fldChar w:fldCharType="separate"/>
      </w:r>
      <w:r>
        <w:rPr>
          <w:rStyle w:val="Hyperlink"/>
        </w:rPr>
        <w:t>&lt;215&gt;</w:t>
      </w:r>
      <w:r>
        <w:rPr>
          <w:rStyle w:val="Hyperlink"/>
        </w:rPr>
        <w:fldChar w:fldCharType="end"/>
      </w:r>
      <w:bookmarkEnd w:id="883"/>
      <w:r>
        <w:t xml:space="preserve"> stop including elements in the returned array once the si</w:t>
      </w:r>
      <w:r>
        <w:t xml:space="preserve">ze of the returned data equals or exceeds the value of the </w:t>
      </w:r>
      <w:r>
        <w:rPr>
          <w:i/>
        </w:rPr>
        <w:t>PreferredMaximumLength</w:t>
      </w:r>
      <w:r>
        <w:t xml:space="preserve"> parameter. The server MAY also limit the number of elements per local configuration to avoid large array allocations.</w:t>
      </w:r>
    </w:p>
    <w:p w:rsidR="00DE48A3" w:rsidRDefault="00EA47FA">
      <w:pPr>
        <w:pStyle w:val="ListParagraph"/>
        <w:numPr>
          <w:ilvl w:val="0"/>
          <w:numId w:val="127"/>
        </w:numPr>
      </w:pPr>
      <w:r>
        <w:t xml:space="preserve">The server MUST update and return the </w:t>
      </w:r>
      <w:r>
        <w:rPr>
          <w:i/>
        </w:rPr>
        <w:t>SyncContext</w:t>
      </w:r>
      <w:r>
        <w:t xml:space="preserve"> parameter (section </w:t>
      </w:r>
      <w:hyperlink w:anchor="Section_ffce9bbc6ae544788f45e82c3847aaa2" w:history="1">
        <w:r>
          <w:rPr>
            <w:rStyle w:val="Hyperlink"/>
          </w:rPr>
          <w:t>2.2.1.5.29</w:t>
        </w:r>
      </w:hyperlink>
      <w:r>
        <w:t>) to continue the synchronization loop on the next client request.</w:t>
      </w:r>
    </w:p>
    <w:p w:rsidR="00DE48A3" w:rsidRDefault="00EA47FA">
      <w:pPr>
        <w:pStyle w:val="ListParagraph"/>
        <w:numPr>
          <w:ilvl w:val="0"/>
          <w:numId w:val="127"/>
        </w:numPr>
      </w:pPr>
      <w:r>
        <w:t>Compute and return the server authenticator.</w:t>
      </w:r>
    </w:p>
    <w:p w:rsidR="00DE48A3" w:rsidRDefault="00EA47FA">
      <w:pPr>
        <w:pStyle w:val="ListParagraph"/>
        <w:numPr>
          <w:ilvl w:val="0"/>
          <w:numId w:val="127"/>
        </w:numPr>
      </w:pPr>
      <w:r>
        <w:t xml:space="preserve">Initialize </w:t>
      </w:r>
      <w:r>
        <w:rPr>
          <w:b/>
        </w:rPr>
        <w:t>SynchronizationComplete</w:t>
      </w:r>
      <w:r>
        <w:t xml:space="preserve"> by setting it to FA</w:t>
      </w:r>
      <w:r>
        <w:t xml:space="preserve">LSE, and when all the missing records are sent set </w:t>
      </w:r>
      <w:r>
        <w:rPr>
          <w:b/>
        </w:rPr>
        <w:t>SynchronizationComplete</w:t>
      </w:r>
      <w:r>
        <w:t xml:space="preserve"> to TRUE.</w:t>
      </w:r>
    </w:p>
    <w:p w:rsidR="00DE48A3" w:rsidRDefault="00EA47FA">
      <w:pPr>
        <w:pStyle w:val="ListParagraph"/>
        <w:numPr>
          <w:ilvl w:val="0"/>
          <w:numId w:val="127"/>
        </w:numPr>
      </w:pPr>
      <w:r>
        <w:t xml:space="preserve">If </w:t>
      </w:r>
      <w:r>
        <w:rPr>
          <w:b/>
        </w:rPr>
        <w:t>SynchronizationComplete</w:t>
      </w:r>
      <w:r>
        <w:t xml:space="preserve"> is FALSE, the server MUST return the status code STATUS_MORE_ENTRIES.</w:t>
      </w:r>
    </w:p>
    <w:p w:rsidR="00DE48A3" w:rsidRDefault="00EA47FA">
      <w:pPr>
        <w:pStyle w:val="Heading5"/>
      </w:pPr>
      <w:bookmarkStart w:id="884" w:name="section_86683ada19a2414eafaf124f77dc4685"/>
      <w:bookmarkStart w:id="885" w:name="_Toc492420208"/>
      <w:r>
        <w:lastRenderedPageBreak/>
        <w:t>NetrDatabaseSync (Opnum 8)</w:t>
      </w:r>
      <w:bookmarkEnd w:id="884"/>
      <w:bookmarkEnd w:id="885"/>
      <w:r>
        <w:fldChar w:fldCharType="begin"/>
      </w:r>
      <w:r>
        <w:instrText xml:space="preserve"> XE "NetrDatabaseSync method"</w:instrText>
      </w:r>
      <w:r>
        <w:fldChar w:fldCharType="end"/>
      </w:r>
    </w:p>
    <w:p w:rsidR="00DE48A3" w:rsidRDefault="00EA47FA">
      <w:r>
        <w:t>The NetrDatabaseS</w:t>
      </w:r>
      <w:r>
        <w:t>ync method</w:t>
      </w:r>
      <w:bookmarkStart w:id="886" w:name="Appendix_A_Target_216"/>
      <w:r>
        <w:fldChar w:fldCharType="begin"/>
      </w:r>
      <w:r>
        <w:instrText xml:space="preserve"> HYPERLINK \l "Appendix_A_216" \o "Product behavior note 216" \h </w:instrText>
      </w:r>
      <w:r>
        <w:fldChar w:fldCharType="separate"/>
      </w:r>
      <w:r>
        <w:rPr>
          <w:rStyle w:val="Hyperlink"/>
        </w:rPr>
        <w:t>&lt;216&gt;</w:t>
      </w:r>
      <w:r>
        <w:rPr>
          <w:rStyle w:val="Hyperlink"/>
        </w:rPr>
        <w:fldChar w:fldCharType="end"/>
      </w:r>
      <w:bookmarkEnd w:id="886"/>
      <w:r>
        <w:t xml:space="preserve"> is a predecessor to the </w:t>
      </w:r>
      <w:hyperlink w:anchor="Section_31fc80bd4f4d4512a792e488bb78f6a0" w:history="1">
        <w:r>
          <w:rPr>
            <w:rStyle w:val="Hyperlink"/>
          </w:rPr>
          <w:t>NetrDatabaseSync2</w:t>
        </w:r>
      </w:hyperlink>
      <w:r>
        <w:t xml:space="preserve"> method (section 3.5.4.6.2</w:t>
      </w:r>
      <w:r>
        <w:rPr>
          <w:rStyle w:val="Hyperlink"/>
        </w:rPr>
        <w:t>)</w:t>
      </w:r>
      <w:r>
        <w:t>. All parameters of this method have the sam</w:t>
      </w:r>
      <w:r>
        <w:t>e meanings as the identically named parameters of the NetrDatabaseSync2 method.</w:t>
      </w:r>
    </w:p>
    <w:p w:rsidR="00DE48A3" w:rsidRDefault="00EA47FA">
      <w:pPr>
        <w:pStyle w:val="Code"/>
      </w:pPr>
      <w:r>
        <w:t>NTSTATUS NetrDatabaseSync(</w:t>
      </w:r>
    </w:p>
    <w:p w:rsidR="00DE48A3" w:rsidRDefault="00EA47FA">
      <w:pPr>
        <w:pStyle w:val="Code"/>
      </w:pPr>
      <w:r>
        <w:t>  [in, string] LOGONSRV_HANDLE 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[in, out] PNETLOGON</w:t>
      </w:r>
      <w:r>
        <w:t>_AUTHENTICATOR ReturnAuthenticator,</w:t>
      </w:r>
    </w:p>
    <w:p w:rsidR="00DE48A3" w:rsidRDefault="00EA47FA">
      <w:pPr>
        <w:pStyle w:val="Code"/>
      </w:pPr>
      <w:r>
        <w:t>  [in] DWORD DatabaseID,</w:t>
      </w:r>
    </w:p>
    <w:p w:rsidR="00DE48A3" w:rsidRDefault="00EA47FA">
      <w:pPr>
        <w:pStyle w:val="Code"/>
      </w:pPr>
      <w:r>
        <w:t>  [in, out] ULONG * SyncContext,</w:t>
      </w:r>
    </w:p>
    <w:p w:rsidR="00DE48A3" w:rsidRDefault="00EA47FA">
      <w:pPr>
        <w:pStyle w:val="Code"/>
      </w:pPr>
      <w:r>
        <w:t>  [out] PNETLOGON_DELTA_ENUM_ARRAY* DeltaArray,</w:t>
      </w:r>
    </w:p>
    <w:p w:rsidR="00DE48A3" w:rsidRDefault="00EA47FA">
      <w:pPr>
        <w:pStyle w:val="Code"/>
      </w:pPr>
      <w:r>
        <w:t>  [in] DWORD PreferredMaximumLength</w:t>
      </w:r>
    </w:p>
    <w:p w:rsidR="00DE48A3" w:rsidRDefault="00EA47FA">
      <w:pPr>
        <w:pStyle w:val="Code"/>
      </w:pPr>
      <w:r>
        <w:t>);</w:t>
      </w:r>
    </w:p>
    <w:p w:rsidR="00DE48A3" w:rsidRDefault="00EA47FA">
      <w:r>
        <w:t>Receiving this method is identical to receiving NetrDatabaseSync2, as speci</w:t>
      </w:r>
      <w:r>
        <w:t xml:space="preserve">fied in section 3.5.4.6.2, except that this call does not use the </w:t>
      </w:r>
      <w:r>
        <w:rPr>
          <w:i/>
        </w:rPr>
        <w:t>RestartState</w:t>
      </w:r>
      <w:r>
        <w:t xml:space="preserve"> parameter. NetrDatabaseSync does not support restarting the synchronization loop.</w:t>
      </w:r>
    </w:p>
    <w:p w:rsidR="00DE48A3" w:rsidRDefault="00EA47FA">
      <w:pPr>
        <w:pStyle w:val="Heading5"/>
      </w:pPr>
      <w:bookmarkStart w:id="887" w:name="section_c8352ce88b094baeaaf7456d7e6fda6c"/>
      <w:bookmarkStart w:id="888" w:name="_Toc492420209"/>
      <w:r>
        <w:t>NetrDatabaseRedo (Opnum 17)</w:t>
      </w:r>
      <w:bookmarkEnd w:id="887"/>
      <w:bookmarkEnd w:id="888"/>
      <w:r>
        <w:fldChar w:fldCharType="begin"/>
      </w:r>
      <w:r>
        <w:instrText xml:space="preserve"> XE "NetrDatabaseRedo method"</w:instrText>
      </w:r>
      <w:r>
        <w:fldChar w:fldCharType="end"/>
      </w:r>
    </w:p>
    <w:p w:rsidR="00DE48A3" w:rsidRDefault="00EA47FA">
      <w:r>
        <w:t>The NetrDatabaseRedo method SHOULD</w:t>
      </w:r>
      <w:bookmarkStart w:id="889" w:name="Appendix_A_Target_217"/>
      <w:r>
        <w:fldChar w:fldCharType="begin"/>
      </w:r>
      <w:r>
        <w:instrText xml:space="preserve"> HYPERLINK \l "Appendix_A_217" \o "Product behavior note 217" \h </w:instrText>
      </w:r>
      <w:r>
        <w:fldChar w:fldCharType="separate"/>
      </w:r>
      <w:r>
        <w:rPr>
          <w:rStyle w:val="Hyperlink"/>
        </w:rPr>
        <w:t>&lt;217&gt;</w:t>
      </w:r>
      <w:r>
        <w:rPr>
          <w:rStyle w:val="Hyperlink"/>
        </w:rPr>
        <w:fldChar w:fldCharType="end"/>
      </w:r>
      <w:bookmarkEnd w:id="889"/>
      <w:r>
        <w:t xml:space="preserve"> be used by a BDC to request information about a single account from the </w:t>
      </w:r>
      <w:hyperlink w:anchor="gt_663cb13a-8b75-477f-b6e1-bea8f2fba64d">
        <w:r>
          <w:rPr>
            <w:rStyle w:val="HyperlinkGreen"/>
            <w:b/>
          </w:rPr>
          <w:t>PDC</w:t>
        </w:r>
      </w:hyperlink>
      <w:r>
        <w:t xml:space="preserve">. </w:t>
      </w:r>
    </w:p>
    <w:p w:rsidR="00DE48A3" w:rsidRDefault="00EA47FA">
      <w:pPr>
        <w:pStyle w:val="Code"/>
      </w:pPr>
      <w:r>
        <w:t>NTSTATUS NetrDatabaseRedo(</w:t>
      </w:r>
    </w:p>
    <w:p w:rsidR="00DE48A3" w:rsidRDefault="00EA47FA">
      <w:pPr>
        <w:pStyle w:val="Code"/>
      </w:pPr>
      <w:r>
        <w:t>  [in, string] LO</w:t>
      </w:r>
      <w:r>
        <w:t>GONSRV_HANDLE 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[in, out] PNETLOGON_AUTHENTICATOR ReturnAuthenticator,</w:t>
      </w:r>
    </w:p>
    <w:p w:rsidR="00DE48A3" w:rsidRDefault="00EA47FA">
      <w:pPr>
        <w:pStyle w:val="Code"/>
      </w:pPr>
      <w:r>
        <w:t xml:space="preserve">  [in, size_is(ChangeLogEntrySize)] </w:t>
      </w:r>
    </w:p>
    <w:p w:rsidR="00DE48A3" w:rsidRDefault="00EA47FA">
      <w:pPr>
        <w:pStyle w:val="Code"/>
      </w:pPr>
      <w:r>
        <w:t>    UCHAR * ChangeLogEntry,</w:t>
      </w:r>
    </w:p>
    <w:p w:rsidR="00DE48A3" w:rsidRDefault="00EA47FA">
      <w:pPr>
        <w:pStyle w:val="Code"/>
      </w:pPr>
      <w:r>
        <w:t xml:space="preserve">  [in] </w:t>
      </w:r>
      <w:r>
        <w:t>DWORD ChangeLogEntrySize,</w:t>
      </w:r>
    </w:p>
    <w:p w:rsidR="00DE48A3" w:rsidRDefault="00EA47FA">
      <w:pPr>
        <w:pStyle w:val="Code"/>
      </w:pPr>
      <w:r>
        <w:t>  [out] PNETLOGON_DELTA_ENUM_ARRAY* DeltaArray</w:t>
      </w:r>
    </w:p>
    <w:p w:rsidR="00DE48A3" w:rsidRDefault="00EA47FA">
      <w:pPr>
        <w:pStyle w:val="Code"/>
      </w:pPr>
      <w:r>
        <w:t>);</w:t>
      </w:r>
    </w:p>
    <w:p w:rsidR="00DE48A3" w:rsidRDefault="00EA47FA">
      <w:pPr>
        <w:pStyle w:val="Definition-Field"/>
      </w:pPr>
      <w:r>
        <w:rPr>
          <w:b/>
        </w:rPr>
        <w:t xml:space="preserve">PrimaryName: </w:t>
      </w:r>
      <w:r>
        <w:t xml:space="preserve">The custom binding handle, defined in section </w:t>
      </w:r>
      <w:hyperlink w:anchor="Section_3b224201b53143e28c79b61f6dea8640" w:history="1">
        <w:r>
          <w:rPr>
            <w:rStyle w:val="Hyperlink"/>
          </w:rPr>
          <w:t>3.5.4.1</w:t>
        </w:r>
      </w:hyperlink>
      <w:r>
        <w:t xml:space="preserve">, representing the connection to the PDC. </w:t>
      </w:r>
    </w:p>
    <w:p w:rsidR="00DE48A3" w:rsidRDefault="00EA47FA">
      <w:pPr>
        <w:pStyle w:val="Definition-Field"/>
      </w:pPr>
      <w:r>
        <w:rPr>
          <w:b/>
        </w:rPr>
        <w:t xml:space="preserve">ComputerName: </w:t>
      </w:r>
      <w:r>
        <w:t xml:space="preserve">The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BDC calling this method. </w:t>
      </w:r>
    </w:p>
    <w:p w:rsidR="00DE48A3" w:rsidRDefault="00EA47FA">
      <w:pPr>
        <w:pStyle w:val="Definition-Field"/>
      </w:pPr>
      <w:r>
        <w:rPr>
          <w:b/>
        </w:rPr>
        <w:t xml:space="preserve">Authenticator: </w:t>
      </w:r>
      <w:r>
        <w:t>A po</w:t>
      </w:r>
      <w:r>
        <w:t xml:space="preserve">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authenticator</w:t>
        </w:r>
      </w:hyperlink>
      <w:r>
        <w:t xml:space="preserve">. </w:t>
      </w:r>
    </w:p>
    <w:p w:rsidR="00DE48A3" w:rsidRDefault="00EA47FA">
      <w:pPr>
        <w:pStyle w:val="Definition-Field"/>
      </w:pPr>
      <w:r>
        <w:rPr>
          <w:b/>
        </w:rPr>
        <w:t>ReturnAuthent</w:t>
      </w:r>
      <w:r>
        <w:rPr>
          <w:b/>
        </w:rPr>
        <w:t xml:space="preserve">icator: </w:t>
      </w:r>
      <w:r>
        <w:t xml:space="preserve">A pointer to a NETLOGON_AUTHENTICATOR structure, as specified in section 2.2.1.1.5, that contains the server return authenticator. </w:t>
      </w:r>
    </w:p>
    <w:p w:rsidR="00DE48A3" w:rsidRDefault="00EA47FA">
      <w:pPr>
        <w:pStyle w:val="Definition-Field"/>
      </w:pPr>
      <w:r>
        <w:rPr>
          <w:b/>
        </w:rPr>
        <w:t xml:space="preserve">ChangeLogEntry: </w:t>
      </w:r>
      <w:r>
        <w:t>A pointer to a buffer that contains a CHANGELOG_ENTRY structure, specified as follows, for the accou</w:t>
      </w:r>
      <w:r>
        <w:t>nt being queried.</w:t>
      </w:r>
    </w:p>
    <w:p w:rsidR="00DE48A3" w:rsidRDefault="00EA47FA">
      <w:pPr>
        <w:pStyle w:val="Definition-Field"/>
      </w:pPr>
      <w:r>
        <w:rPr>
          <w:b/>
        </w:rPr>
        <w:t xml:space="preserve">ChangeLogEntrySize: </w:t>
      </w:r>
      <w:r>
        <w:t xml:space="preserve">The size, in bytes, of the buffer pointed to by the </w:t>
      </w:r>
      <w:r>
        <w:rPr>
          <w:i/>
        </w:rPr>
        <w:t>ChangeLogEntry</w:t>
      </w:r>
      <w:r>
        <w:t xml:space="preserve"> parameter.</w:t>
      </w:r>
    </w:p>
    <w:p w:rsidR="00DE48A3" w:rsidRDefault="00EA47FA">
      <w:pPr>
        <w:pStyle w:val="Definition-Field"/>
      </w:pPr>
      <w:r>
        <w:rPr>
          <w:b/>
        </w:rPr>
        <w:t xml:space="preserve">DeltaArray: </w:t>
      </w:r>
      <w:r>
        <w:t xml:space="preserve">A pointer to a </w:t>
      </w:r>
      <w:hyperlink w:anchor="Section_82d47318c4d8458386a6ce186504bcba" w:history="1">
        <w:r>
          <w:rPr>
            <w:rStyle w:val="Hyperlink"/>
          </w:rPr>
          <w:t>NETLOGON_DELTA_ENUM_ARRAY</w:t>
        </w:r>
      </w:hyperlink>
      <w:r>
        <w:t xml:space="preserve"> structure, as specified in </w:t>
      </w:r>
      <w:r>
        <w:t xml:space="preserve">section 2.2.1.5.12, that contains an array of enumerated </w:t>
      </w:r>
      <w:hyperlink w:anchor="gt_00f35ba3-4dbb-4ff9-8e27-572a6aea1b15">
        <w:r>
          <w:rPr>
            <w:rStyle w:val="HyperlinkGreen"/>
            <w:b/>
          </w:rPr>
          <w:t>database</w:t>
        </w:r>
      </w:hyperlink>
      <w:r>
        <w:t xml:space="preserve"> changes for the account being queried.</w:t>
      </w:r>
    </w:p>
    <w:p w:rsidR="00DE48A3" w:rsidRDefault="00EA47FA">
      <w:pPr>
        <w:pStyle w:val="Definition-Field"/>
      </w:pPr>
      <w:r>
        <w:rPr>
          <w:b/>
        </w:rPr>
        <w:t xml:space="preserve">Return Values: </w:t>
      </w:r>
      <w:r>
        <w:t xml:space="preserve">The method returns 0x00000000 on success; otherwise, it returns a nonzero </w:t>
      </w:r>
      <w:r>
        <w:t xml:space="preserve">error code. </w:t>
      </w:r>
    </w:p>
    <w:p w:rsidR="00DE48A3" w:rsidRDefault="00EA47FA">
      <w:pPr>
        <w:rPr>
          <w:rStyle w:val="InlineCode"/>
        </w:rPr>
      </w:pPr>
      <w:r>
        <w:lastRenderedPageBreak/>
        <w:t xml:space="preserve">The following CHANGELOG_ENTRY structure pointed to by the </w:t>
      </w:r>
      <w:r>
        <w:rPr>
          <w:i/>
        </w:rPr>
        <w:t>ChangeLogEntry</w:t>
      </w:r>
      <w:r>
        <w:t xml:space="preserve"> parameter carries information about the account object being queried.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8640" w:type="dxa"/>
            <w:gridSpan w:val="32"/>
          </w:tcPr>
          <w:p w:rsidR="00DE48A3" w:rsidRDefault="00EA47FA">
            <w:pPr>
              <w:pStyle w:val="PacketDiagramBodyText"/>
            </w:pPr>
            <w:r>
              <w:t>SerialNumber [0..3]</w:t>
            </w:r>
          </w:p>
        </w:tc>
      </w:tr>
      <w:tr w:rsidR="00DE48A3" w:rsidTr="00DE48A3">
        <w:trPr>
          <w:trHeight w:val="490"/>
        </w:trPr>
        <w:tc>
          <w:tcPr>
            <w:tcW w:w="8640" w:type="dxa"/>
            <w:gridSpan w:val="32"/>
          </w:tcPr>
          <w:p w:rsidR="00DE48A3" w:rsidRDefault="00EA47FA">
            <w:pPr>
              <w:pStyle w:val="PacketDiagramBodyText"/>
            </w:pPr>
            <w:r>
              <w:t>SerialNumber [4..7]</w:t>
            </w:r>
          </w:p>
        </w:tc>
      </w:tr>
      <w:tr w:rsidR="00DE48A3" w:rsidTr="00DE48A3">
        <w:trPr>
          <w:trHeight w:val="490"/>
        </w:trPr>
        <w:tc>
          <w:tcPr>
            <w:tcW w:w="8640" w:type="dxa"/>
            <w:gridSpan w:val="32"/>
          </w:tcPr>
          <w:p w:rsidR="00DE48A3" w:rsidRDefault="00EA47FA">
            <w:pPr>
              <w:pStyle w:val="PacketDiagramBodyText"/>
            </w:pPr>
            <w:r>
              <w:t>ObjectRid</w:t>
            </w:r>
          </w:p>
        </w:tc>
      </w:tr>
      <w:tr w:rsidR="00DE48A3" w:rsidTr="00DE48A3">
        <w:trPr>
          <w:trHeight w:val="490"/>
        </w:trPr>
        <w:tc>
          <w:tcPr>
            <w:tcW w:w="4320" w:type="dxa"/>
            <w:gridSpan w:val="16"/>
          </w:tcPr>
          <w:p w:rsidR="00DE48A3" w:rsidRDefault="00EA47FA">
            <w:pPr>
              <w:pStyle w:val="PacketDiagramBodyText"/>
            </w:pPr>
            <w:r>
              <w:t>Flags</w:t>
            </w:r>
          </w:p>
        </w:tc>
        <w:tc>
          <w:tcPr>
            <w:tcW w:w="2160" w:type="dxa"/>
            <w:gridSpan w:val="8"/>
          </w:tcPr>
          <w:p w:rsidR="00DE48A3" w:rsidRDefault="00EA47FA">
            <w:pPr>
              <w:pStyle w:val="PacketDiagramBodyText"/>
            </w:pPr>
            <w:r>
              <w:t>DBIndex</w:t>
            </w:r>
          </w:p>
        </w:tc>
        <w:tc>
          <w:tcPr>
            <w:tcW w:w="2160" w:type="dxa"/>
            <w:gridSpan w:val="8"/>
          </w:tcPr>
          <w:p w:rsidR="00DE48A3" w:rsidRDefault="00EA47FA">
            <w:pPr>
              <w:pStyle w:val="PacketDiagramBodyText"/>
            </w:pPr>
            <w:r>
              <w:t>DeltaType</w:t>
            </w:r>
          </w:p>
        </w:tc>
      </w:tr>
      <w:tr w:rsidR="00DE48A3" w:rsidTr="00DE48A3">
        <w:trPr>
          <w:trHeight w:val="490"/>
        </w:trPr>
        <w:tc>
          <w:tcPr>
            <w:tcW w:w="8640" w:type="dxa"/>
            <w:gridSpan w:val="32"/>
          </w:tcPr>
          <w:p w:rsidR="00DE48A3" w:rsidRDefault="00EA47FA">
            <w:pPr>
              <w:pStyle w:val="PacketDiagramBodyText"/>
            </w:pPr>
            <w:r>
              <w:t>ObjectSid (optional, variable length) …</w:t>
            </w:r>
          </w:p>
        </w:tc>
      </w:tr>
      <w:tr w:rsidR="00DE48A3" w:rsidTr="00DE48A3">
        <w:trPr>
          <w:trHeight w:val="490"/>
        </w:trPr>
        <w:tc>
          <w:tcPr>
            <w:tcW w:w="8640" w:type="dxa"/>
            <w:gridSpan w:val="32"/>
          </w:tcPr>
          <w:p w:rsidR="00DE48A3" w:rsidRDefault="00EA47FA">
            <w:pPr>
              <w:pStyle w:val="PacketDiagramBodyText"/>
            </w:pPr>
            <w:r>
              <w:t>ObjectName (optional, variable length) …</w:t>
            </w:r>
          </w:p>
        </w:tc>
      </w:tr>
    </w:tbl>
    <w:p w:rsidR="00DE48A3" w:rsidRDefault="00EA47FA">
      <w:pPr>
        <w:pStyle w:val="Definition-Field"/>
      </w:pPr>
      <w:r>
        <w:rPr>
          <w:b/>
        </w:rPr>
        <w:t>SerialNumber:</w:t>
      </w:r>
      <w:r>
        <w:t xml:space="preserve"> The </w:t>
      </w:r>
      <w:hyperlink w:anchor="gt_0b04ee8e-be04-4d04-94c4-90e58390f83d">
        <w:r>
          <w:rPr>
            <w:rStyle w:val="HyperlinkGreen"/>
            <w:b/>
          </w:rPr>
          <w:t>database serial number</w:t>
        </w:r>
      </w:hyperlink>
      <w:r>
        <w:t xml:space="preserve"> that corresponds to this account object (64-bit integer).</w:t>
      </w:r>
    </w:p>
    <w:p w:rsidR="00DE48A3" w:rsidRDefault="00EA47FA">
      <w:pPr>
        <w:pStyle w:val="Definition-Field"/>
      </w:pPr>
      <w:r>
        <w:rPr>
          <w:b/>
        </w:rPr>
        <w:t>ObjectRid:</w:t>
      </w:r>
      <w:r>
        <w:t xml:space="preserve"> The </w:t>
      </w:r>
      <w:hyperlink w:anchor="gt_df3d0b61-56cd-4dac-9402-982f1fedc41c">
        <w:r>
          <w:rPr>
            <w:rStyle w:val="HyperlinkGreen"/>
            <w:b/>
          </w:rPr>
          <w:t>RID</w:t>
        </w:r>
      </w:hyperlink>
      <w:r>
        <w:t xml:space="preserve"> of the object (32-bit integer).</w:t>
      </w:r>
    </w:p>
    <w:p w:rsidR="00DE48A3" w:rsidRDefault="00EA47FA">
      <w:pPr>
        <w:pStyle w:val="Definition-Field"/>
      </w:pPr>
      <w:r>
        <w:rPr>
          <w:b/>
        </w:rPr>
        <w:t>Flags:</w:t>
      </w:r>
      <w:r>
        <w:t xml:space="preserve"> A two-byte set of bit flags that describes the properties of the message. A f</w:t>
      </w:r>
      <w:r>
        <w:t>lag is TRUE (or set) if its value is equal to 1. The value is constructed from zero or more bit flags from the following table, with the exception that bit C cannot be combined with bit D.</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r>
      <w:tr w:rsidR="00DE48A3" w:rsidTr="00DE48A3">
        <w:trPr>
          <w:trHeight w:hRule="exac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E</w:t>
            </w:r>
          </w:p>
        </w:tc>
        <w:tc>
          <w:tcPr>
            <w:tcW w:w="270" w:type="dxa"/>
            <w:vAlign w:val="top"/>
          </w:tcPr>
          <w:p w:rsidR="00DE48A3" w:rsidRDefault="00EA47FA">
            <w:pPr>
              <w:pStyle w:val="PacketDiagramBodyText"/>
            </w:pPr>
            <w:r>
              <w:t>D</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r>
    </w:tbl>
    <w:p w:rsidR="00DE48A3" w:rsidRDefault="00EA47FA">
      <w:pPr>
        <w:pStyle w:val="Definition-Field2"/>
      </w:pPr>
      <w:r>
        <w:t>The flags are defined as follows.</w:t>
      </w:r>
    </w:p>
    <w:tbl>
      <w:tblPr>
        <w:tblStyle w:val="Table-ShadedHeader"/>
        <w:tblW w:w="0" w:type="auto"/>
        <w:tblInd w:w="475" w:type="dxa"/>
        <w:tblLook w:val="04A0" w:firstRow="1" w:lastRow="0" w:firstColumn="1" w:lastColumn="0" w:noHBand="0" w:noVBand="1"/>
      </w:tblPr>
      <w:tblGrid>
        <w:gridCol w:w="608"/>
        <w:gridCol w:w="7712"/>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Flag</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A</w:t>
            </w:r>
          </w:p>
        </w:tc>
        <w:tc>
          <w:tcPr>
            <w:tcW w:w="0" w:type="auto"/>
          </w:tcPr>
          <w:p w:rsidR="00DE48A3" w:rsidRDefault="00EA47FA">
            <w:pPr>
              <w:pStyle w:val="TableBodyText"/>
            </w:pPr>
            <w:r>
              <w:t>The object requires immediate replication at the moment that the object is changed.</w:t>
            </w:r>
          </w:p>
        </w:tc>
      </w:tr>
      <w:tr w:rsidR="00DE48A3" w:rsidTr="00DE48A3">
        <w:tc>
          <w:tcPr>
            <w:tcW w:w="0" w:type="auto"/>
          </w:tcPr>
          <w:p w:rsidR="00DE48A3" w:rsidRDefault="00EA47FA">
            <w:pPr>
              <w:pStyle w:val="TableBodyText"/>
            </w:pPr>
            <w:r>
              <w:t>B</w:t>
            </w:r>
          </w:p>
        </w:tc>
        <w:tc>
          <w:tcPr>
            <w:tcW w:w="0" w:type="auto"/>
          </w:tcPr>
          <w:p w:rsidR="00DE48A3" w:rsidRDefault="00EA47FA">
            <w:pPr>
              <w:pStyle w:val="TableBodyText"/>
            </w:pPr>
            <w:r>
              <w:t>The object is an account with a changed password.</w:t>
            </w:r>
          </w:p>
        </w:tc>
      </w:tr>
      <w:tr w:rsidR="00DE48A3" w:rsidTr="00DE48A3">
        <w:tc>
          <w:tcPr>
            <w:tcW w:w="0" w:type="auto"/>
          </w:tcPr>
          <w:p w:rsidR="00DE48A3" w:rsidRDefault="00EA47FA">
            <w:pPr>
              <w:pStyle w:val="TableBodyText"/>
            </w:pPr>
            <w:r>
              <w:t>C</w:t>
            </w:r>
          </w:p>
        </w:tc>
        <w:tc>
          <w:tcPr>
            <w:tcW w:w="0" w:type="auto"/>
          </w:tcPr>
          <w:p w:rsidR="00DE48A3" w:rsidRDefault="00EA47FA">
            <w:pPr>
              <w:pStyle w:val="TableBodyText"/>
            </w:pPr>
            <w:r>
              <w:t xml:space="preserve">The optional </w:t>
            </w:r>
            <w:r>
              <w:rPr>
                <w:b/>
              </w:rPr>
              <w:t>ObjectSid</w:t>
            </w:r>
            <w:r>
              <w:t xml:space="preserve"> field is included in the message. Cannot be combined with flag D.</w:t>
            </w:r>
          </w:p>
        </w:tc>
      </w:tr>
      <w:tr w:rsidR="00DE48A3" w:rsidTr="00DE48A3">
        <w:tc>
          <w:tcPr>
            <w:tcW w:w="0" w:type="auto"/>
          </w:tcPr>
          <w:p w:rsidR="00DE48A3" w:rsidRDefault="00EA47FA">
            <w:pPr>
              <w:pStyle w:val="TableBodyText"/>
            </w:pPr>
            <w:r>
              <w:t>D</w:t>
            </w:r>
          </w:p>
        </w:tc>
        <w:tc>
          <w:tcPr>
            <w:tcW w:w="0" w:type="auto"/>
          </w:tcPr>
          <w:p w:rsidR="00DE48A3" w:rsidRDefault="00EA47FA">
            <w:pPr>
              <w:pStyle w:val="TableBodyText"/>
            </w:pPr>
            <w:r>
              <w:t xml:space="preserve">The optional </w:t>
            </w:r>
            <w:r>
              <w:rPr>
                <w:b/>
              </w:rPr>
              <w:t>ObjectName</w:t>
            </w:r>
            <w:r>
              <w:t xml:space="preserve"> field is included in the message. Cannot be combined with flag C.</w:t>
            </w:r>
          </w:p>
        </w:tc>
      </w:tr>
      <w:tr w:rsidR="00DE48A3" w:rsidTr="00DE48A3">
        <w:tc>
          <w:tcPr>
            <w:tcW w:w="0" w:type="auto"/>
          </w:tcPr>
          <w:p w:rsidR="00DE48A3" w:rsidRDefault="00EA47FA">
            <w:pPr>
              <w:pStyle w:val="TableBodyText"/>
            </w:pPr>
            <w:r>
              <w:t>E</w:t>
            </w:r>
          </w:p>
        </w:tc>
        <w:tc>
          <w:tcPr>
            <w:tcW w:w="0" w:type="auto"/>
          </w:tcPr>
          <w:p w:rsidR="00DE48A3" w:rsidRDefault="00EA47FA">
            <w:pPr>
              <w:pStyle w:val="TableBodyText"/>
            </w:pPr>
            <w:r>
              <w:t xml:space="preserve">The object is the first object changed after a promotion of a BDC to a new PDC. </w:t>
            </w:r>
          </w:p>
        </w:tc>
      </w:tr>
    </w:tbl>
    <w:p w:rsidR="00DE48A3" w:rsidRDefault="00EA47FA">
      <w:pPr>
        <w:pStyle w:val="Definition-Field2"/>
      </w:pPr>
      <w:r>
        <w:t xml:space="preserve">All other </w:t>
      </w:r>
      <w:r>
        <w:t>bits MUST be set to zero and MUST be ignored on receipt.</w:t>
      </w:r>
    </w:p>
    <w:p w:rsidR="00DE48A3" w:rsidRDefault="00EA47FA">
      <w:pPr>
        <w:pStyle w:val="Definition-Field"/>
      </w:pPr>
      <w:r>
        <w:rPr>
          <w:b/>
        </w:rPr>
        <w:t>DBIndex:</w:t>
      </w:r>
      <w:r>
        <w:t xml:space="preserve"> The 8-bit integer identifier of the database containing the object. MUST be one, and only one, of the following values.</w:t>
      </w:r>
    </w:p>
    <w:tbl>
      <w:tblPr>
        <w:tblStyle w:val="Table-ShadedHeader"/>
        <w:tblW w:w="0" w:type="auto"/>
        <w:tblInd w:w="475" w:type="dxa"/>
        <w:tblLook w:val="04A0" w:firstRow="1" w:lastRow="0" w:firstColumn="1" w:lastColumn="0" w:noHBand="0" w:noVBand="1"/>
      </w:tblPr>
      <w:tblGrid>
        <w:gridCol w:w="734"/>
        <w:gridCol w:w="240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0x00</w:t>
            </w:r>
          </w:p>
        </w:tc>
        <w:tc>
          <w:tcPr>
            <w:tcW w:w="0" w:type="auto"/>
          </w:tcPr>
          <w:p w:rsidR="00DE48A3" w:rsidRDefault="00EA47FA">
            <w:pPr>
              <w:pStyle w:val="TableBodyText"/>
            </w:pPr>
            <w:r>
              <w:t xml:space="preserve">The </w:t>
            </w:r>
            <w:hyperlink w:anchor="gt_6bb6ffcf-2a22-4989-89ef-6c9937f91b8b">
              <w:r>
                <w:rPr>
                  <w:rStyle w:val="HyperlinkGreen"/>
                  <w:b/>
                </w:rPr>
                <w:t>SAM database</w:t>
              </w:r>
            </w:hyperlink>
            <w:r>
              <w:t>.</w:t>
            </w:r>
          </w:p>
        </w:tc>
      </w:tr>
      <w:tr w:rsidR="00DE48A3" w:rsidTr="00DE48A3">
        <w:tc>
          <w:tcPr>
            <w:tcW w:w="0" w:type="auto"/>
          </w:tcPr>
          <w:p w:rsidR="00DE48A3" w:rsidRDefault="00EA47FA">
            <w:pPr>
              <w:pStyle w:val="TableBodyText"/>
            </w:pPr>
            <w:r>
              <w:t>0x01</w:t>
            </w:r>
          </w:p>
        </w:tc>
        <w:tc>
          <w:tcPr>
            <w:tcW w:w="0" w:type="auto"/>
          </w:tcPr>
          <w:p w:rsidR="00DE48A3" w:rsidRDefault="00EA47FA">
            <w:pPr>
              <w:pStyle w:val="TableBodyText"/>
            </w:pPr>
            <w:r>
              <w:t>The SAM built-in database.</w:t>
            </w:r>
          </w:p>
        </w:tc>
      </w:tr>
      <w:tr w:rsidR="00DE48A3" w:rsidTr="00DE48A3">
        <w:tc>
          <w:tcPr>
            <w:tcW w:w="0" w:type="auto"/>
          </w:tcPr>
          <w:p w:rsidR="00DE48A3" w:rsidRDefault="00EA47FA">
            <w:pPr>
              <w:pStyle w:val="TableBodyText"/>
            </w:pPr>
            <w:r>
              <w:lastRenderedPageBreak/>
              <w:t>0x02</w:t>
            </w:r>
          </w:p>
        </w:tc>
        <w:tc>
          <w:tcPr>
            <w:tcW w:w="0" w:type="auto"/>
          </w:tcPr>
          <w:p w:rsidR="00DE48A3" w:rsidRDefault="00EA47FA">
            <w:pPr>
              <w:pStyle w:val="TableBodyText"/>
            </w:pPr>
            <w:r>
              <w:t xml:space="preserve">The </w:t>
            </w:r>
            <w:hyperlink w:anchor="gt_48a53a9a-6c9a-4df8-9882-1eccdf32340b">
              <w:r>
                <w:rPr>
                  <w:rStyle w:val="HyperlinkGreen"/>
                  <w:b/>
                </w:rPr>
                <w:t>LSA database</w:t>
              </w:r>
            </w:hyperlink>
            <w:r>
              <w:t>.</w:t>
            </w:r>
          </w:p>
        </w:tc>
      </w:tr>
    </w:tbl>
    <w:p w:rsidR="00DE48A3" w:rsidRDefault="00EA47FA">
      <w:pPr>
        <w:pStyle w:val="Definition-Field"/>
      </w:pPr>
      <w:r>
        <w:rPr>
          <w:b/>
        </w:rPr>
        <w:t>DeltaType:</w:t>
      </w:r>
      <w:r>
        <w:t xml:space="preserve"> One of the </w:t>
      </w:r>
      <w:hyperlink w:anchor="Section_f8a8cd32426d45f1be45e0dc5c1c1359" w:history="1">
        <w:r>
          <w:rPr>
            <w:rStyle w:val="Hyperlink"/>
          </w:rPr>
          <w:t>NETLOGON_DELTA_TYPE</w:t>
        </w:r>
      </w:hyperlink>
      <w:r>
        <w:t xml:space="preserve"> values specified in section 2.2.1.5.28. </w:t>
      </w:r>
    </w:p>
    <w:p w:rsidR="00DE48A3" w:rsidRDefault="00EA47FA">
      <w:pPr>
        <w:pStyle w:val="Definition-Field"/>
      </w:pPr>
      <w:r>
        <w:rPr>
          <w:b/>
        </w:rPr>
        <w:t>ObjectSid:</w:t>
      </w:r>
      <w:r>
        <w:t xml:space="preserve"> The </w:t>
      </w:r>
      <w:hyperlink w:anchor="gt_83f2020d-0804-4840-a5ac-e06439d50f8d">
        <w:r>
          <w:rPr>
            <w:rStyle w:val="HyperlinkGreen"/>
            <w:b/>
          </w:rPr>
          <w:t>SID</w:t>
        </w:r>
      </w:hyperlink>
      <w:r>
        <w:t xml:space="preserve"> of the object. Included only if flag C is set. This is a</w:t>
      </w:r>
      <w:r>
        <w:t xml:space="preserve">n RPC_SID structure, as defined in </w:t>
      </w:r>
      <w:hyperlink r:id="rId316" w:anchor="Section_cca2742956894a16b2b49325d93e4ba2">
        <w:r>
          <w:rPr>
            <w:rStyle w:val="Hyperlink"/>
          </w:rPr>
          <w:t>[MS-DTYP]</w:t>
        </w:r>
      </w:hyperlink>
      <w:r>
        <w:t xml:space="preserve"> section 2.4.2.3.</w:t>
      </w:r>
    </w:p>
    <w:p w:rsidR="00DE48A3" w:rsidRDefault="00EA47FA">
      <w:pPr>
        <w:pStyle w:val="Definition-Field"/>
      </w:pPr>
      <w:r>
        <w:rPr>
          <w:b/>
        </w:rPr>
        <w:t>ObjectName:</w:t>
      </w:r>
      <w:r>
        <w:t xml:space="preserve"> The name of the object. </w:t>
      </w:r>
      <w:r>
        <w:rPr>
          <w:b/>
        </w:rPr>
        <w:t>ObjectName</w:t>
      </w:r>
      <w:r>
        <w:t xml:space="preserve"> is a null-terminated Unicode string, and is included only if flag D </w:t>
      </w:r>
      <w:r>
        <w:t xml:space="preserve">is set. </w:t>
      </w:r>
    </w:p>
    <w:p w:rsidR="00DE48A3" w:rsidRDefault="00EA47FA">
      <w:r>
        <w:t>The server that receives this call MUST do the following:</w:t>
      </w:r>
    </w:p>
    <w:p w:rsidR="00DE48A3" w:rsidRDefault="00EA47FA">
      <w:pPr>
        <w:pStyle w:val="ListParagraph"/>
        <w:numPr>
          <w:ilvl w:val="0"/>
          <w:numId w:val="128"/>
        </w:numPr>
      </w:pPr>
      <w:r>
        <w:t>Verify that the client is a BDC, the server is a PDC, and synchronization is enabled.  If any of these conditions are false, the server MUST return the status code STATUS_NOT_SUPPORTED.</w:t>
      </w:r>
    </w:p>
    <w:p w:rsidR="00DE48A3" w:rsidRDefault="00EA47FA">
      <w:pPr>
        <w:pStyle w:val="ListParagraph"/>
        <w:numPr>
          <w:ilvl w:val="0"/>
          <w:numId w:val="128"/>
        </w:numPr>
      </w:pPr>
      <w:r>
        <w:t>Usi</w:t>
      </w:r>
      <w:r>
        <w:t xml:space="preserve">ng the </w:t>
      </w:r>
      <w:r>
        <w:rPr>
          <w:i/>
        </w:rPr>
        <w:t>ComputerName</w:t>
      </w:r>
      <w:r>
        <w:t xml:space="preserve"> for the </w:t>
      </w:r>
      <w:hyperlink w:anchor="gt_08ce423c-9f9c-48ed-afa8-8b64c04ecdca">
        <w:r>
          <w:rPr>
            <w:rStyle w:val="HyperlinkGreen"/>
            <w:b/>
          </w:rPr>
          <w:t>secure channel</w:t>
        </w:r>
      </w:hyperlink>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STATUS_ACCESS_DENIED.</w:t>
      </w:r>
    </w:p>
    <w:p w:rsidR="00DE48A3" w:rsidRDefault="00EA47FA">
      <w:pPr>
        <w:pStyle w:val="ListParagraph"/>
        <w:numPr>
          <w:ilvl w:val="0"/>
          <w:numId w:val="128"/>
        </w:numPr>
      </w:pPr>
      <w:r>
        <w:t xml:space="preserve">Validate the </w:t>
      </w:r>
      <w:r>
        <w:rPr>
          <w:i/>
        </w:rPr>
        <w:t>ChangeLogEntry</w:t>
      </w:r>
      <w:r>
        <w:t xml:space="preserve"> parameter as a valid single accou</w:t>
      </w:r>
      <w:r>
        <w:t xml:space="preserve">nt object information request message. If the </w:t>
      </w:r>
      <w:r>
        <w:rPr>
          <w:i/>
        </w:rPr>
        <w:t>ChangeLogEntry</w:t>
      </w:r>
      <w:r>
        <w:t xml:space="preserve"> parameter is not valid, the server MUST return the status code STATUS_INVALID_PARAMETER.</w:t>
      </w:r>
    </w:p>
    <w:p w:rsidR="00DE48A3" w:rsidRDefault="00EA47FA">
      <w:r>
        <w:t xml:space="preserve">The server uses the server name passed in the </w:t>
      </w:r>
      <w:r>
        <w:rPr>
          <w:i/>
        </w:rPr>
        <w:t>PrimaryName</w:t>
      </w:r>
      <w:r>
        <w:t xml:space="preserve"> parameter to look up the </w:t>
      </w:r>
      <w:hyperlink w:anchor="gt_b0276eb2-4e65-4cf1-a718-e0920a614aca">
        <w:r>
          <w:rPr>
            <w:rStyle w:val="HyperlinkGreen"/>
            <w:b/>
          </w:rPr>
          <w:t>domain</w:t>
        </w:r>
      </w:hyperlink>
      <w:r>
        <w:t xml:space="preserve"> that the server hosts. If the name is not found, the server MUST return STATUS_INVALID_COMPUTER_NAME.</w:t>
      </w:r>
    </w:p>
    <w:p w:rsidR="00DE48A3" w:rsidRDefault="00EA47FA">
      <w:r>
        <w:t xml:space="preserve">Return a single </w:t>
      </w:r>
      <w:hyperlink w:anchor="gt_bac72edb-4ce9-4baa-8977-f33e331b2b5e">
        <w:r>
          <w:rPr>
            <w:rStyle w:val="HyperlinkGreen"/>
            <w:b/>
          </w:rPr>
          <w:t>delta</w:t>
        </w:r>
      </w:hyperlink>
      <w:r>
        <w:t xml:space="preserve"> for the requested accoun</w:t>
      </w:r>
      <w:r>
        <w:t xml:space="preserve">t in the </w:t>
      </w:r>
      <w:r>
        <w:rPr>
          <w:i/>
        </w:rPr>
        <w:t>DeltaArray</w:t>
      </w:r>
      <w:r>
        <w:t xml:space="preserve"> parameter.</w:t>
      </w:r>
    </w:p>
    <w:p w:rsidR="00DE48A3" w:rsidRDefault="00EA47FA">
      <w:pPr>
        <w:pStyle w:val="Heading4"/>
      </w:pPr>
      <w:bookmarkStart w:id="890" w:name="section_d6ee9b3a1cf24719a82773f2e0298336"/>
      <w:bookmarkStart w:id="891" w:name="_Toc492420210"/>
      <w:r>
        <w:t>Domain Trust Methods</w:t>
      </w:r>
      <w:bookmarkEnd w:id="890"/>
      <w:bookmarkEnd w:id="891"/>
      <w:r>
        <w:fldChar w:fldCharType="begin"/>
      </w:r>
      <w:r>
        <w:instrText xml:space="preserve"> XE "Server:Domain Trust Methods method" </w:instrText>
      </w:r>
      <w:r>
        <w:fldChar w:fldCharType="end"/>
      </w:r>
      <w:r>
        <w:fldChar w:fldCharType="begin"/>
      </w:r>
      <w:r>
        <w:instrText xml:space="preserve"> XE "Domain Trust Methods method" </w:instrText>
      </w:r>
      <w:r>
        <w:fldChar w:fldCharType="end"/>
      </w:r>
      <w:r>
        <w:fldChar w:fldCharType="begin"/>
      </w:r>
      <w:r>
        <w:instrText xml:space="preserve"> XE "Methods:Domain Trust Methods" </w:instrText>
      </w:r>
      <w:r>
        <w:fldChar w:fldCharType="end"/>
      </w:r>
      <w:r>
        <w:fldChar w:fldCharType="begin"/>
      </w:r>
      <w:r>
        <w:instrText xml:space="preserve"> XE "Domain trust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to retrieve </w:t>
      </w:r>
      <w:hyperlink w:anchor="gt_5ee032d0-d944-4acb-bbb5-b1cfc7df6db6">
        <w:r>
          <w:rPr>
            <w:rStyle w:val="HyperlinkGreen"/>
            <w:b/>
          </w:rPr>
          <w:t>trust</w:t>
        </w:r>
      </w:hyperlink>
      <w:r>
        <w:t xml:space="preserve"> data, as outlined in section </w:t>
      </w:r>
      <w:hyperlink w:anchor="Section_70d9e96a9e32432188334b597efc87a7" w:history="1">
        <w:r>
          <w:rPr>
            <w:rStyle w:val="Hyperlink"/>
          </w:rPr>
          <w:t>1.3</w:t>
        </w:r>
      </w:hyperlink>
      <w:r>
        <w:t xml:space="preserve">. </w:t>
      </w:r>
    </w:p>
    <w:p w:rsidR="00DE48A3" w:rsidRDefault="00EA47FA">
      <w:pPr>
        <w:pStyle w:val="Heading5"/>
      </w:pPr>
      <w:bookmarkStart w:id="892" w:name="section_f98236242b34415cbdca9f9a6d97016b"/>
      <w:bookmarkStart w:id="893" w:name="_Toc492420211"/>
      <w:r>
        <w:t>DsrEnu</w:t>
      </w:r>
      <w:r>
        <w:t>merateDomainTrusts (Opnum 40)</w:t>
      </w:r>
      <w:bookmarkEnd w:id="892"/>
      <w:bookmarkEnd w:id="893"/>
      <w:r>
        <w:fldChar w:fldCharType="begin"/>
      </w:r>
      <w:r>
        <w:instrText xml:space="preserve"> XE "DsrEnumerateDomainTrusts method"</w:instrText>
      </w:r>
      <w:r>
        <w:fldChar w:fldCharType="end"/>
      </w:r>
    </w:p>
    <w:p w:rsidR="00DE48A3" w:rsidRDefault="00EA47FA">
      <w:r>
        <w:t>The DsrEnumerateDomainTrusts method SHOULD</w:t>
      </w:r>
      <w:bookmarkStart w:id="894" w:name="Appendix_A_Target_218"/>
      <w:r>
        <w:fldChar w:fldCharType="begin"/>
      </w:r>
      <w:r>
        <w:instrText xml:space="preserve"> HYPERLINK \l "Appendix_A_218" \o "Product behavior note 218" \h </w:instrText>
      </w:r>
      <w:r>
        <w:fldChar w:fldCharType="separate"/>
      </w:r>
      <w:r>
        <w:rPr>
          <w:rStyle w:val="Hyperlink"/>
        </w:rPr>
        <w:t>&lt;218&gt;</w:t>
      </w:r>
      <w:r>
        <w:rPr>
          <w:rStyle w:val="Hyperlink"/>
        </w:rPr>
        <w:fldChar w:fldCharType="end"/>
      </w:r>
      <w:bookmarkEnd w:id="894"/>
      <w:r>
        <w:t xml:space="preserve"> return an enumerated list of </w:t>
      </w:r>
      <w:hyperlink w:anchor="gt_b0276eb2-4e65-4cf1-a718-e0920a614aca">
        <w:r>
          <w:rPr>
            <w:rStyle w:val="HyperlinkGreen"/>
            <w:b/>
          </w:rPr>
          <w:t>domain</w:t>
        </w:r>
      </w:hyperlink>
      <w:r>
        <w:t xml:space="preserve"> </w:t>
      </w:r>
      <w:hyperlink w:anchor="gt_5ee032d0-d944-4acb-bbb5-b1cfc7df6db6">
        <w:r>
          <w:rPr>
            <w:rStyle w:val="HyperlinkGreen"/>
            <w:b/>
          </w:rPr>
          <w:t>trusts</w:t>
        </w:r>
      </w:hyperlink>
      <w:r>
        <w:t>, filtered by a set of flags, from the specified server.</w:t>
      </w:r>
    </w:p>
    <w:p w:rsidR="00DE48A3" w:rsidRDefault="00EA47FA">
      <w:pPr>
        <w:pStyle w:val="Code"/>
      </w:pPr>
      <w:r>
        <w:t>NET_API_STATUS DsrEnumerateDomainTrusts(</w:t>
      </w:r>
    </w:p>
    <w:p w:rsidR="00DE48A3" w:rsidRDefault="00EA47FA">
      <w:pPr>
        <w:pStyle w:val="Code"/>
      </w:pPr>
      <w:r>
        <w:t>  [in, unique, string] LOGONSRV_HANDLE ServerName,</w:t>
      </w:r>
    </w:p>
    <w:p w:rsidR="00DE48A3" w:rsidRDefault="00EA47FA">
      <w:pPr>
        <w:pStyle w:val="Code"/>
      </w:pPr>
      <w:r>
        <w:t>  [in] ULONG</w:t>
      </w:r>
      <w:r>
        <w:t> Flags,</w:t>
      </w:r>
    </w:p>
    <w:p w:rsidR="00DE48A3" w:rsidRDefault="00EA47FA">
      <w:pPr>
        <w:pStyle w:val="Code"/>
      </w:pPr>
      <w:r>
        <w:t>  [out] PNETLOGON_TRUSTED_DOMAIN_ARRAY Domains</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Flags: </w:t>
      </w:r>
      <w:r>
        <w:t xml:space="preserve">A set of bit flags that specify properties that MUST be true </w:t>
      </w:r>
      <w:r>
        <w:t xml:space="preserve">for a domain trust to be part of the returned </w:t>
      </w:r>
      <w:hyperlink w:anchor="gt_45a1c9f1-0263-49a8-97c7-7aca1a99308c">
        <w:r>
          <w:rPr>
            <w:rStyle w:val="HyperlinkGreen"/>
            <w:b/>
          </w:rPr>
          <w:t>domain name</w:t>
        </w:r>
      </w:hyperlink>
      <w:r>
        <w:t xml:space="preserve"> list. A flag is TRUE (or set) if its value is equal to 1. Flags MUST contain one or more of the following bits.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F</w:t>
            </w:r>
          </w:p>
        </w:tc>
        <w:tc>
          <w:tcPr>
            <w:tcW w:w="270" w:type="dxa"/>
            <w:vAlign w:val="top"/>
          </w:tcPr>
          <w:p w:rsidR="00DE48A3" w:rsidRDefault="00EA47FA">
            <w:pPr>
              <w:pStyle w:val="PacketDiagramBodyText"/>
            </w:pPr>
            <w:r>
              <w:t>E</w:t>
            </w:r>
          </w:p>
        </w:tc>
        <w:tc>
          <w:tcPr>
            <w:tcW w:w="270" w:type="dxa"/>
            <w:vAlign w:val="top"/>
          </w:tcPr>
          <w:p w:rsidR="00DE48A3" w:rsidRDefault="00EA47FA">
            <w:pPr>
              <w:pStyle w:val="PacketDiagramBodyText"/>
            </w:pPr>
            <w:r>
              <w:t>D</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A</w:t>
            </w:r>
          </w:p>
        </w:tc>
      </w:tr>
    </w:tbl>
    <w:p w:rsidR="00DE48A3" w:rsidRDefault="00EA47FA">
      <w:pPr>
        <w:pStyle w:val="Definition-Field2"/>
      </w:pPr>
      <w:r>
        <w:lastRenderedPageBreak/>
        <w:t>Where the bits are defined as:</w:t>
      </w:r>
    </w:p>
    <w:tbl>
      <w:tblPr>
        <w:tblStyle w:val="Table-ShadedHeader"/>
        <w:tblW w:w="0" w:type="auto"/>
        <w:tblInd w:w="475" w:type="dxa"/>
        <w:tblLook w:val="04A0" w:firstRow="1" w:lastRow="0" w:firstColumn="1" w:lastColumn="0" w:noHBand="0" w:noVBand="1"/>
      </w:tblPr>
      <w:tblGrid>
        <w:gridCol w:w="734"/>
        <w:gridCol w:w="463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 xml:space="preserve">Domain is a member of the </w:t>
            </w:r>
            <w:hyperlink w:anchor="gt_fd104241-4fb3-457c-b2c4-e0c18bb20b62">
              <w:r>
                <w:rPr>
                  <w:rStyle w:val="HyperlinkGreen"/>
                  <w:b/>
                </w:rPr>
                <w:t>forest</w:t>
              </w:r>
            </w:hyperlink>
            <w:r>
              <w: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Domain is directly trusted by this domain.</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 xml:space="preserve">Domain is the root of a </w:t>
            </w:r>
            <w:hyperlink w:anchor="gt_e2c071f1-5977-4749-868f-6c5a04929476">
              <w:r>
                <w:rPr>
                  <w:rStyle w:val="HyperlinkGreen"/>
                  <w:b/>
                </w:rPr>
                <w:t>domain tree</w:t>
              </w:r>
            </w:hyperlink>
            <w:r>
              <w:t xml:space="preserve"> in the forest.</w:t>
            </w:r>
          </w:p>
        </w:tc>
      </w:tr>
      <w:tr w:rsidR="00DE48A3" w:rsidTr="00DE48A3">
        <w:tc>
          <w:tcPr>
            <w:tcW w:w="0" w:type="auto"/>
          </w:tcPr>
          <w:p w:rsidR="00DE48A3" w:rsidRDefault="00EA47FA">
            <w:pPr>
              <w:pStyle w:val="TableBodyText"/>
            </w:pPr>
            <w:r>
              <w:t>D</w:t>
            </w:r>
          </w:p>
          <w:p w:rsidR="00DE48A3" w:rsidRDefault="00DE48A3">
            <w:pPr>
              <w:pStyle w:val="TableBodyText"/>
            </w:pPr>
          </w:p>
        </w:tc>
        <w:tc>
          <w:tcPr>
            <w:tcW w:w="0" w:type="auto"/>
          </w:tcPr>
          <w:p w:rsidR="00DE48A3" w:rsidRDefault="00EA47FA">
            <w:pPr>
              <w:pStyle w:val="TableBodyText"/>
            </w:pPr>
            <w:r>
              <w:t xml:space="preserve">Domain is the </w:t>
            </w:r>
            <w:hyperlink w:anchor="gt_387021de-3d6b-4372-835f-0d68c50cb496">
              <w:r>
                <w:rPr>
                  <w:rStyle w:val="HyperlinkGreen"/>
                  <w:b/>
                </w:rPr>
                <w:t>prim</w:t>
              </w:r>
              <w:r>
                <w:rPr>
                  <w:rStyle w:val="HyperlinkGreen"/>
                  <w:b/>
                </w:rPr>
                <w:t>ary domain</w:t>
              </w:r>
            </w:hyperlink>
            <w:r>
              <w:t xml:space="preserve"> of the queried server.</w:t>
            </w:r>
          </w:p>
        </w:tc>
      </w:tr>
      <w:tr w:rsidR="00DE48A3" w:rsidTr="00DE48A3">
        <w:tc>
          <w:tcPr>
            <w:tcW w:w="0" w:type="auto"/>
          </w:tcPr>
          <w:p w:rsidR="00DE48A3" w:rsidRDefault="00EA47FA">
            <w:pPr>
              <w:pStyle w:val="TableBodyText"/>
            </w:pPr>
            <w:r>
              <w:t>E</w:t>
            </w:r>
          </w:p>
          <w:p w:rsidR="00DE48A3" w:rsidRDefault="00DE48A3">
            <w:pPr>
              <w:pStyle w:val="TableBodyText"/>
            </w:pPr>
          </w:p>
        </w:tc>
        <w:tc>
          <w:tcPr>
            <w:tcW w:w="0" w:type="auto"/>
          </w:tcPr>
          <w:p w:rsidR="00DE48A3" w:rsidRDefault="00EA47FA">
            <w:pPr>
              <w:pStyle w:val="TableBodyText"/>
            </w:pPr>
            <w:r>
              <w:t>Primary domain is running in native mode.</w:t>
            </w:r>
          </w:p>
        </w:tc>
      </w:tr>
      <w:tr w:rsidR="00DE48A3" w:rsidTr="00DE48A3">
        <w:tc>
          <w:tcPr>
            <w:tcW w:w="0" w:type="auto"/>
          </w:tcPr>
          <w:p w:rsidR="00DE48A3" w:rsidRDefault="00EA47FA">
            <w:pPr>
              <w:pStyle w:val="TableBodyText"/>
            </w:pPr>
            <w:r>
              <w:t>F</w:t>
            </w:r>
          </w:p>
          <w:p w:rsidR="00DE48A3" w:rsidRDefault="00DE48A3">
            <w:pPr>
              <w:pStyle w:val="TableBodyText"/>
            </w:pPr>
          </w:p>
        </w:tc>
        <w:tc>
          <w:tcPr>
            <w:tcW w:w="0" w:type="auto"/>
          </w:tcPr>
          <w:p w:rsidR="00DE48A3" w:rsidRDefault="00EA47FA">
            <w:pPr>
              <w:pStyle w:val="TableBodyText"/>
            </w:pPr>
            <w:r>
              <w:t>Domain directly trusts this domain.</w:t>
            </w:r>
          </w:p>
        </w:tc>
      </w:tr>
    </w:tbl>
    <w:p w:rsidR="00DE48A3" w:rsidRDefault="00EA47FA">
      <w:pPr>
        <w:pStyle w:val="Definition-Field2"/>
      </w:pPr>
      <w:r>
        <w:t>All other bits MUST be set to zero.</w:t>
      </w:r>
    </w:p>
    <w:p w:rsidR="00DE48A3" w:rsidRDefault="00EA47FA">
      <w:pPr>
        <w:pStyle w:val="Definition-Field"/>
      </w:pPr>
      <w:r>
        <w:rPr>
          <w:b/>
        </w:rPr>
        <w:t xml:space="preserve">Domains: </w:t>
      </w:r>
      <w:r>
        <w:t xml:space="preserve">A pointer to a </w:t>
      </w:r>
      <w:hyperlink w:anchor="Section_251cf1be29324d338532595cf42e8091" w:history="1">
        <w:r>
          <w:rPr>
            <w:rStyle w:val="Hyperlink"/>
          </w:rPr>
          <w:t>NETLOGON_TRUSTED_DOMAIN_ARRAY</w:t>
        </w:r>
      </w:hyperlink>
      <w:r>
        <w:t xml:space="preserve"> structure, as specified in section 2.2.1.6.3, that contains a list of trusted domains.</w:t>
      </w:r>
    </w:p>
    <w:p w:rsidR="00DE48A3" w:rsidRDefault="00EA47FA">
      <w:pPr>
        <w:pStyle w:val="Definition-Field"/>
      </w:pPr>
      <w:r>
        <w:rPr>
          <w:b/>
        </w:rPr>
        <w:t xml:space="preserve">Return Values: </w:t>
      </w:r>
      <w:r>
        <w:t>The method returns 0x00000000 on success; otherwise, it returns one of the following error codes.</w:t>
      </w:r>
    </w:p>
    <w:tbl>
      <w:tblPr>
        <w:tblStyle w:val="Table-ShadedHeader"/>
        <w:tblW w:w="0" w:type="auto"/>
        <w:tblLook w:val="04A0" w:firstRow="1" w:lastRow="0" w:firstColumn="1" w:lastColumn="0" w:noHBand="0" w:noVBand="1"/>
      </w:tblPr>
      <w:tblGrid>
        <w:gridCol w:w="3127"/>
        <w:gridCol w:w="6348"/>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w:t>
            </w:r>
            <w:r>
              <w:t>ion</w:t>
            </w:r>
          </w:p>
        </w:tc>
      </w:tr>
      <w:tr w:rsidR="00DE48A3" w:rsidTr="00DE48A3">
        <w:tc>
          <w:tcPr>
            <w:tcW w:w="0" w:type="auto"/>
          </w:tcPr>
          <w:p w:rsidR="00DE48A3" w:rsidRDefault="00EA47FA">
            <w:pPr>
              <w:pStyle w:val="TableBodyText"/>
            </w:pPr>
            <w:r>
              <w:t>0x0000051F</w:t>
            </w:r>
          </w:p>
          <w:p w:rsidR="00DE48A3" w:rsidRDefault="00EA47FA">
            <w:pPr>
              <w:pStyle w:val="TableBodyText"/>
            </w:pPr>
            <w:r>
              <w:t>ERROR_NO_LOGON_SERVERS</w:t>
            </w:r>
          </w:p>
        </w:tc>
        <w:tc>
          <w:tcPr>
            <w:tcW w:w="0" w:type="auto"/>
          </w:tcPr>
          <w:p w:rsidR="00DE48A3" w:rsidRDefault="00EA47FA">
            <w:pPr>
              <w:pStyle w:val="TableBodyText"/>
            </w:pPr>
            <w:r>
              <w:t>There are currently no logon servers available to service the logon request.</w:t>
            </w:r>
          </w:p>
        </w:tc>
      </w:tr>
      <w:tr w:rsidR="00DE48A3" w:rsidTr="00DE48A3">
        <w:tc>
          <w:tcPr>
            <w:tcW w:w="0" w:type="auto"/>
          </w:tcPr>
          <w:p w:rsidR="00DE48A3" w:rsidRDefault="00EA47FA">
            <w:pPr>
              <w:pStyle w:val="TableBodyText"/>
            </w:pPr>
            <w:r>
              <w:t>0x000006FA</w:t>
            </w:r>
          </w:p>
          <w:p w:rsidR="00DE48A3" w:rsidRDefault="00EA47FA">
            <w:pPr>
              <w:pStyle w:val="TableBodyText"/>
            </w:pPr>
            <w:r>
              <w:t>ERROR_NO_TRUST_LSA_SECRET</w:t>
            </w:r>
          </w:p>
        </w:tc>
        <w:tc>
          <w:tcPr>
            <w:tcW w:w="0" w:type="auto"/>
          </w:tcPr>
          <w:p w:rsidR="00DE48A3" w:rsidRDefault="00EA47FA">
            <w:pPr>
              <w:pStyle w:val="TableBodyText"/>
            </w:pPr>
            <w:r>
              <w:t>The workstation does not have a trust secret.</w:t>
            </w:r>
          </w:p>
        </w:tc>
      </w:tr>
      <w:tr w:rsidR="00DE48A3" w:rsidTr="00DE48A3">
        <w:tc>
          <w:tcPr>
            <w:tcW w:w="0" w:type="auto"/>
          </w:tcPr>
          <w:p w:rsidR="00DE48A3" w:rsidRDefault="00EA47FA">
            <w:pPr>
              <w:pStyle w:val="TableBodyText"/>
            </w:pPr>
            <w:r>
              <w:t>0x000006FB</w:t>
            </w:r>
          </w:p>
          <w:p w:rsidR="00DE48A3" w:rsidRDefault="00EA47FA">
            <w:pPr>
              <w:pStyle w:val="TableBodyText"/>
            </w:pPr>
            <w:r>
              <w:t>ERROR_NO_TRUST_SAM_ACCOUNT</w:t>
            </w:r>
          </w:p>
        </w:tc>
        <w:tc>
          <w:tcPr>
            <w:tcW w:w="0" w:type="auto"/>
          </w:tcPr>
          <w:p w:rsidR="00DE48A3" w:rsidRDefault="00EA47FA">
            <w:pPr>
              <w:pStyle w:val="TableBodyText"/>
            </w:pPr>
            <w:r>
              <w:t xml:space="preserve">The security </w:t>
            </w:r>
            <w:hyperlink w:anchor="gt_00f35ba3-4dbb-4ff9-8e27-572a6aea1b15">
              <w:r>
                <w:rPr>
                  <w:rStyle w:val="HyperlinkGreen"/>
                  <w:b/>
                </w:rPr>
                <w:t>database</w:t>
              </w:r>
            </w:hyperlink>
            <w:r>
              <w:t xml:space="preserve"> on the server does not have a computer account for this workstation trust relationship.</w:t>
            </w:r>
          </w:p>
        </w:tc>
      </w:tr>
    </w:tbl>
    <w:p w:rsidR="00DE48A3" w:rsidRDefault="00EA47FA">
      <w:r>
        <w:t>On receiving this call, the server MUST perform the following validation step:</w:t>
      </w:r>
    </w:p>
    <w:p w:rsidR="00DE48A3" w:rsidRDefault="00EA47FA">
      <w:pPr>
        <w:pStyle w:val="ListParagraph"/>
        <w:numPr>
          <w:ilvl w:val="0"/>
          <w:numId w:val="129"/>
        </w:numPr>
      </w:pPr>
      <w:r>
        <w:t xml:space="preserve">The </w:t>
      </w:r>
      <w:r>
        <w:rPr>
          <w:i/>
        </w:rPr>
        <w:t>Flags</w:t>
      </w:r>
      <w:r>
        <w:t xml:space="preserve"> parameter MUST be checked to verify that at least one of the valid bits is set. All other bits (0-24) MUST be zero. The server MUST return ERROR_INVALID_FLAGS if there are invalid bits present.</w:t>
      </w:r>
    </w:p>
    <w:p w:rsidR="00DE48A3" w:rsidRDefault="00EA47FA">
      <w:r>
        <w:t xml:space="preserve">If the </w:t>
      </w:r>
      <w:r>
        <w:rPr>
          <w:i/>
        </w:rPr>
        <w:t>ServerName</w:t>
      </w:r>
      <w:r>
        <w:t xml:space="preserve"> parameter is not NULL, it is compared again</w:t>
      </w:r>
      <w:r>
        <w:t xml:space="preserve">st the server's </w:t>
      </w:r>
      <w:hyperlink w:anchor="gt_9a7bc8b3-3374-4608-8f73-be20a90b898b">
        <w:r>
          <w:rPr>
            <w:rStyle w:val="HyperlinkGreen"/>
            <w:b/>
          </w:rPr>
          <w:t>computer name</w:t>
        </w:r>
      </w:hyperlink>
      <w:r>
        <w:t xml:space="preserve">. If the </w:t>
      </w:r>
      <w:r>
        <w:rPr>
          <w:i/>
        </w:rPr>
        <w:t>ServerName</w:t>
      </w:r>
      <w:r>
        <w:t xml:space="preserve"> parameter does not match the server's computer name, the server MUST return ERROR_INVALID_COMPUTERNAME. If the </w:t>
      </w:r>
      <w:r>
        <w:rPr>
          <w:i/>
        </w:rPr>
        <w:t>ServerName</w:t>
      </w:r>
      <w:r>
        <w:t xml:space="preserve"> parameter matches the s</w:t>
      </w:r>
      <w:r>
        <w:t xml:space="preserve">erver's computer name or the </w:t>
      </w:r>
      <w:r>
        <w:rPr>
          <w:i/>
        </w:rPr>
        <w:t>ServerName</w:t>
      </w:r>
      <w:r>
        <w:t xml:space="preserve"> parameter is NULL, then processing proceeds.</w:t>
      </w:r>
    </w:p>
    <w:p w:rsidR="00DE48A3" w:rsidRDefault="00EA47FA">
      <w:r>
        <w:t xml:space="preserve">If the server is not a </w:t>
      </w:r>
      <w:hyperlink w:anchor="gt_76a05049-3531-4abd-aec8-30e19954b4bd">
        <w:r>
          <w:rPr>
            <w:rStyle w:val="HyperlinkGreen"/>
            <w:b/>
          </w:rPr>
          <w:t>DC</w:t>
        </w:r>
      </w:hyperlink>
      <w:r>
        <w:t xml:space="preserve"> (section </w:t>
      </w:r>
      <w:hyperlink w:anchor="Section_16f8294280d643ac8c38eee3cfe4ac99" w:history="1">
        <w:r>
          <w:rPr>
            <w:rStyle w:val="Hyperlink"/>
          </w:rPr>
          <w:t>3.1.4.8</w:t>
        </w:r>
      </w:hyperlink>
      <w:r>
        <w:t xml:space="preserve">), the </w:t>
      </w:r>
      <w:r>
        <w:t xml:space="preserve">server SHOULD call </w:t>
      </w:r>
      <w:hyperlink w:anchor="Section_7c3ad0ccee054643b7734d84e1d431dc" w:history="1">
        <w:r>
          <w:rPr>
            <w:rStyle w:val="Hyperlink"/>
          </w:rPr>
          <w:t>NetrLogonGetDomainInfo</w:t>
        </w:r>
      </w:hyperlink>
      <w:r>
        <w:t xml:space="preserve"> to a DC in its domain, with the following parameters:</w:t>
      </w:r>
    </w:p>
    <w:p w:rsidR="00DE48A3" w:rsidRDefault="00EA47FA">
      <w:pPr>
        <w:pStyle w:val="ListParagraph"/>
        <w:numPr>
          <w:ilvl w:val="0"/>
          <w:numId w:val="129"/>
        </w:numPr>
      </w:pPr>
      <w:r>
        <w:t xml:space="preserve">The </w:t>
      </w:r>
      <w:r>
        <w:rPr>
          <w:i/>
        </w:rPr>
        <w:t>NetlogonWorkstationInfo</w:t>
      </w:r>
      <w:r>
        <w:t xml:space="preserve"> parameter with the following elements:</w:t>
      </w:r>
    </w:p>
    <w:p w:rsidR="00DE48A3" w:rsidRDefault="00EA47FA">
      <w:pPr>
        <w:pStyle w:val="ListParagraph"/>
        <w:numPr>
          <w:ilvl w:val="1"/>
          <w:numId w:val="129"/>
        </w:numPr>
      </w:pPr>
      <w:r>
        <w:rPr>
          <w:i/>
        </w:rPr>
        <w:t>NetlogonWorkstationInfo.LsaPolicy</w:t>
      </w:r>
      <w:r>
        <w:rPr>
          <w:i/>
        </w:rPr>
        <w:t>.LsaPolicySize</w:t>
      </w:r>
      <w:r>
        <w:t xml:space="preserve"> is set to 0.</w:t>
      </w:r>
    </w:p>
    <w:p w:rsidR="00DE48A3" w:rsidRDefault="00EA47FA">
      <w:pPr>
        <w:pStyle w:val="ListParagraph"/>
        <w:numPr>
          <w:ilvl w:val="1"/>
          <w:numId w:val="129"/>
        </w:numPr>
      </w:pPr>
      <w:r>
        <w:rPr>
          <w:i/>
        </w:rPr>
        <w:lastRenderedPageBreak/>
        <w:t>NetlogonWorkstationInfo.LsaPolicy.LsaPolicy</w:t>
      </w:r>
      <w:r>
        <w:t xml:space="preserve"> is set to NULL.</w:t>
      </w:r>
    </w:p>
    <w:p w:rsidR="00DE48A3" w:rsidRDefault="00EA47FA">
      <w:pPr>
        <w:pStyle w:val="ListParagraph"/>
        <w:numPr>
          <w:ilvl w:val="1"/>
          <w:numId w:val="129"/>
        </w:numPr>
      </w:pPr>
      <w:r>
        <w:rPr>
          <w:i/>
        </w:rPr>
        <w:t>NetlogonWorkstationInfo.WorkStationFlags</w:t>
      </w:r>
      <w:r>
        <w:t xml:space="preserve"> has the A flag set.</w:t>
      </w:r>
    </w:p>
    <w:p w:rsidR="00DE48A3" w:rsidRDefault="00EA47FA">
      <w:pPr>
        <w:pStyle w:val="ListParagraph"/>
        <w:numPr>
          <w:ilvl w:val="1"/>
          <w:numId w:val="129"/>
        </w:numPr>
      </w:pPr>
      <w:r>
        <w:rPr>
          <w:i/>
        </w:rPr>
        <w:t>NetlogonWorkstationInfo.DnsHostName</w:t>
      </w:r>
      <w:r>
        <w:t xml:space="preserve"> set to the </w:t>
      </w:r>
      <w:hyperlink w:anchor="gt_604dcfcd-72f5-46e5-85c1-f3ce69956700">
        <w:r>
          <w:rPr>
            <w:rStyle w:val="HyperlinkGreen"/>
            <w:b/>
          </w:rPr>
          <w:t>DNS</w:t>
        </w:r>
      </w:hyperlink>
      <w:r>
        <w:t xml:space="preserve"> computer name.</w:t>
      </w:r>
    </w:p>
    <w:p w:rsidR="00DE48A3" w:rsidRDefault="00EA47FA">
      <w:pPr>
        <w:pStyle w:val="ListParagraph"/>
        <w:numPr>
          <w:ilvl w:val="0"/>
          <w:numId w:val="129"/>
        </w:numPr>
      </w:pPr>
      <w:r>
        <w:t>Level MUST be set to 0x1.</w:t>
      </w:r>
    </w:p>
    <w:p w:rsidR="00DE48A3" w:rsidRDefault="00EA47FA">
      <w:r>
        <w:t>If the server is a domain controller (section 3.1.4.8), it MUST perform behavior equivalent to locally invoking NetrLogonGetDomainInfo with the previously described parameters.</w:t>
      </w:r>
    </w:p>
    <w:p w:rsidR="00DE48A3" w:rsidRDefault="00EA47FA">
      <w:r>
        <w:t>If the call returns any other er</w:t>
      </w:r>
      <w:r>
        <w:t>ror code other than STATUS_SUCCESS, then the server MUST return that error code and no further processing occurs.</w:t>
      </w:r>
    </w:p>
    <w:p w:rsidR="00DE48A3" w:rsidRDefault="00EA47FA">
      <w:r>
        <w:t xml:space="preserve">If the call returns STATUS_SUCCESS, the server MUST use the returned domains in the DomBuffer.TrustedDomains parameter to build and return an </w:t>
      </w:r>
      <w:r>
        <w:t xml:space="preserve">array of </w:t>
      </w:r>
      <w:r>
        <w:rPr>
          <w:b/>
        </w:rPr>
        <w:t>DS_DOMAIN_TRUSTSW</w:t>
      </w:r>
      <w:r>
        <w:t xml:space="preserve"> structures from the </w:t>
      </w:r>
      <w:r>
        <w:rPr>
          <w:b/>
        </w:rPr>
        <w:t>NETLOGON_ONE_DOMAIN_INFO</w:t>
      </w:r>
      <w:r>
        <w:t xml:space="preserve"> structures as follows:</w:t>
      </w:r>
    </w:p>
    <w:p w:rsidR="00DE48A3" w:rsidRDefault="00EA47FA">
      <w:pPr>
        <w:pStyle w:val="ListParagraph"/>
        <w:numPr>
          <w:ilvl w:val="0"/>
          <w:numId w:val="129"/>
        </w:numPr>
      </w:pPr>
      <w:r>
        <w:t xml:space="preserve">If the primary domain is determined to not be running in </w:t>
      </w:r>
      <w:hyperlink w:anchor="gt_06c1c70e-f2c6-4efd-bff8-474409e69660">
        <w:r>
          <w:rPr>
            <w:rStyle w:val="HyperlinkGreen"/>
            <w:b/>
          </w:rPr>
          <w:t>mixed mode</w:t>
        </w:r>
      </w:hyperlink>
      <w:r>
        <w:t xml:space="preserve"> (</w:t>
      </w:r>
      <w:hyperlink r:id="rId317" w:anchor="Section_d243592709994c628c6d13ba31a52e1a">
        <w:r>
          <w:rPr>
            <w:rStyle w:val="Hyperlink"/>
          </w:rPr>
          <w:t>[MS-ADTS]</w:t>
        </w:r>
      </w:hyperlink>
      <w:r>
        <w:t xml:space="preserve"> section 6.1.4.1), and the E bit is set in the </w:t>
      </w:r>
      <w:r>
        <w:rPr>
          <w:i/>
        </w:rPr>
        <w:t>Flags</w:t>
      </w:r>
      <w:r>
        <w:t xml:space="preserve"> parameter, the server MUST include the primary domain (</w:t>
      </w:r>
      <w:r>
        <w:rPr>
          <w:i/>
        </w:rPr>
        <w:t>DomBuffer.PrimaryDomain</w:t>
      </w:r>
      <w:r>
        <w:t>) in the returned array.</w:t>
      </w:r>
    </w:p>
    <w:p w:rsidR="00DE48A3" w:rsidRDefault="00EA47FA">
      <w:pPr>
        <w:pStyle w:val="ListParagraph"/>
        <w:numPr>
          <w:ilvl w:val="0"/>
          <w:numId w:val="129"/>
        </w:numPr>
      </w:pPr>
      <w:r>
        <w:t xml:space="preserve">For each element of </w:t>
      </w:r>
      <w:r>
        <w:rPr>
          <w:i/>
        </w:rPr>
        <w:t>DomBuffer.TrustedDomains</w:t>
      </w:r>
      <w:r>
        <w:t xml:space="preserve">, if the bitwise AND of the </w:t>
      </w:r>
      <w:r>
        <w:rPr>
          <w:i/>
        </w:rPr>
        <w:t>Flags</w:t>
      </w:r>
      <w:r>
        <w:t xml:space="preserve"> parameter and the </w:t>
      </w:r>
      <w:r>
        <w:rPr>
          <w:i/>
        </w:rPr>
        <w:t>DomBuffer.TrustedDomains.TrustExtension.Flags</w:t>
      </w:r>
      <w:r>
        <w:t xml:space="preserve"> (</w:t>
      </w:r>
      <w:r>
        <w:rPr>
          <w:i/>
        </w:rPr>
        <w:t>Flags</w:t>
      </w:r>
      <w:r>
        <w:t xml:space="preserve"> &amp; </w:t>
      </w:r>
      <w:r>
        <w:rPr>
          <w:i/>
        </w:rPr>
        <w:t>DomBuffer.TrustedDomains.TrustExtension[0-3]</w:t>
      </w:r>
      <w:r>
        <w:t>) is true, the server MUST include the domain in the returned array.</w:t>
      </w:r>
    </w:p>
    <w:p w:rsidR="00DE48A3" w:rsidRDefault="00EA47FA">
      <w:pPr>
        <w:pStyle w:val="ListParagraph"/>
        <w:numPr>
          <w:ilvl w:val="0"/>
          <w:numId w:val="129"/>
        </w:numPr>
      </w:pPr>
      <w:r>
        <w:t xml:space="preserve">For each </w:t>
      </w:r>
      <w:r>
        <w:t>element to be included in the returned array, each field in the NETLOGON_ONE_DOMAIN_INFO structure listed in the first column of the following table is copied to the field of the DS_DOMAIN_TRUSTSW structure listed on the same line in the second column:</w:t>
      </w:r>
    </w:p>
    <w:tbl>
      <w:tblPr>
        <w:tblStyle w:val="Table-ShadedHeader"/>
        <w:tblW w:w="0" w:type="auto"/>
        <w:tblInd w:w="475" w:type="dxa"/>
        <w:tblLook w:val="04A0" w:firstRow="1" w:lastRow="0" w:firstColumn="1" w:lastColumn="0" w:noHBand="0" w:noVBand="1"/>
      </w:tblPr>
      <w:tblGrid>
        <w:gridCol w:w="3960"/>
        <w:gridCol w:w="3137"/>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NET</w:t>
            </w:r>
            <w:r>
              <w:t>LOGON_ONE_DOMAIN_INFO element</w:t>
            </w:r>
          </w:p>
        </w:tc>
        <w:tc>
          <w:tcPr>
            <w:tcW w:w="0" w:type="auto"/>
          </w:tcPr>
          <w:p w:rsidR="00DE48A3" w:rsidRDefault="00EA47FA">
            <w:pPr>
              <w:pStyle w:val="TableHeaderText"/>
            </w:pPr>
            <w:r>
              <w:t>DS_DOMAIN_TRUSTSW element</w:t>
            </w:r>
          </w:p>
        </w:tc>
      </w:tr>
      <w:tr w:rsidR="00DE48A3" w:rsidTr="00DE48A3">
        <w:tc>
          <w:tcPr>
            <w:tcW w:w="0" w:type="auto"/>
          </w:tcPr>
          <w:p w:rsidR="00DE48A3" w:rsidRDefault="00EA47FA">
            <w:pPr>
              <w:pStyle w:val="TableBodyText"/>
            </w:pPr>
            <w:r>
              <w:t>DomainName</w:t>
            </w:r>
          </w:p>
        </w:tc>
        <w:tc>
          <w:tcPr>
            <w:tcW w:w="0" w:type="auto"/>
          </w:tcPr>
          <w:p w:rsidR="00DE48A3" w:rsidRDefault="00EA47FA">
            <w:pPr>
              <w:pStyle w:val="TableBodyText"/>
            </w:pPr>
            <w:r>
              <w:t>NetBiosDomainName</w:t>
            </w:r>
          </w:p>
        </w:tc>
      </w:tr>
      <w:tr w:rsidR="00DE48A3" w:rsidTr="00DE48A3">
        <w:tc>
          <w:tcPr>
            <w:tcW w:w="0" w:type="auto"/>
          </w:tcPr>
          <w:p w:rsidR="00DE48A3" w:rsidRDefault="00EA47FA">
            <w:pPr>
              <w:pStyle w:val="TableBodyText"/>
            </w:pPr>
            <w:r>
              <w:t>DnsDomainName</w:t>
            </w:r>
          </w:p>
        </w:tc>
        <w:tc>
          <w:tcPr>
            <w:tcW w:w="0" w:type="auto"/>
          </w:tcPr>
          <w:p w:rsidR="00DE48A3" w:rsidRDefault="00EA47FA">
            <w:pPr>
              <w:pStyle w:val="TableBodyText"/>
            </w:pPr>
            <w:r>
              <w:t>DnsDomainName</w:t>
            </w:r>
          </w:p>
        </w:tc>
      </w:tr>
      <w:tr w:rsidR="00DE48A3" w:rsidTr="00DE48A3">
        <w:tc>
          <w:tcPr>
            <w:tcW w:w="0" w:type="auto"/>
          </w:tcPr>
          <w:p w:rsidR="00DE48A3" w:rsidRDefault="00EA47FA">
            <w:pPr>
              <w:pStyle w:val="TableBodyText"/>
            </w:pPr>
            <w:r>
              <w:t>DomainGuid</w:t>
            </w:r>
          </w:p>
        </w:tc>
        <w:tc>
          <w:tcPr>
            <w:tcW w:w="0" w:type="auto"/>
          </w:tcPr>
          <w:p w:rsidR="00DE48A3" w:rsidRDefault="00EA47FA">
            <w:pPr>
              <w:pStyle w:val="TableBodyText"/>
            </w:pPr>
            <w:r>
              <w:t>DomainGuid</w:t>
            </w:r>
          </w:p>
        </w:tc>
      </w:tr>
      <w:tr w:rsidR="00DE48A3" w:rsidTr="00DE48A3">
        <w:tc>
          <w:tcPr>
            <w:tcW w:w="0" w:type="auto"/>
          </w:tcPr>
          <w:p w:rsidR="00DE48A3" w:rsidRDefault="00EA47FA">
            <w:pPr>
              <w:pStyle w:val="TableBodyText"/>
            </w:pPr>
            <w:r>
              <w:t>DomainSid</w:t>
            </w:r>
          </w:p>
        </w:tc>
        <w:tc>
          <w:tcPr>
            <w:tcW w:w="0" w:type="auto"/>
          </w:tcPr>
          <w:p w:rsidR="00DE48A3" w:rsidRDefault="00EA47FA">
            <w:pPr>
              <w:pStyle w:val="TableBodyText"/>
            </w:pPr>
            <w:r>
              <w:t>DomainSid</w:t>
            </w:r>
          </w:p>
        </w:tc>
      </w:tr>
      <w:tr w:rsidR="00DE48A3" w:rsidTr="00DE48A3">
        <w:tc>
          <w:tcPr>
            <w:tcW w:w="0" w:type="auto"/>
          </w:tcPr>
          <w:p w:rsidR="00DE48A3" w:rsidRDefault="00EA47FA">
            <w:pPr>
              <w:pStyle w:val="TableBodyText"/>
            </w:pPr>
            <w:r>
              <w:t>Bytes 0 – 3 of TrustExtension</w:t>
            </w:r>
          </w:p>
        </w:tc>
        <w:tc>
          <w:tcPr>
            <w:tcW w:w="0" w:type="auto"/>
          </w:tcPr>
          <w:p w:rsidR="00DE48A3" w:rsidRDefault="00EA47FA">
            <w:pPr>
              <w:pStyle w:val="TableBodyText"/>
            </w:pPr>
            <w:r>
              <w:t>Flags</w:t>
            </w:r>
          </w:p>
        </w:tc>
      </w:tr>
      <w:tr w:rsidR="00DE48A3" w:rsidTr="00DE48A3">
        <w:tc>
          <w:tcPr>
            <w:tcW w:w="0" w:type="auto"/>
          </w:tcPr>
          <w:p w:rsidR="00DE48A3" w:rsidRDefault="00EA47FA">
            <w:pPr>
              <w:pStyle w:val="TableBodyText"/>
            </w:pPr>
            <w:r>
              <w:t>Bytes 4 – 7 of TrustExtension</w:t>
            </w:r>
          </w:p>
        </w:tc>
        <w:tc>
          <w:tcPr>
            <w:tcW w:w="0" w:type="auto"/>
          </w:tcPr>
          <w:p w:rsidR="00DE48A3" w:rsidRDefault="00EA47FA">
            <w:pPr>
              <w:pStyle w:val="TableBodyText"/>
            </w:pPr>
            <w:r>
              <w:t>ParentIndex</w:t>
            </w:r>
          </w:p>
        </w:tc>
      </w:tr>
      <w:tr w:rsidR="00DE48A3" w:rsidTr="00DE48A3">
        <w:tc>
          <w:tcPr>
            <w:tcW w:w="0" w:type="auto"/>
          </w:tcPr>
          <w:p w:rsidR="00DE48A3" w:rsidRDefault="00EA47FA">
            <w:pPr>
              <w:pStyle w:val="TableBodyText"/>
            </w:pPr>
            <w:r>
              <w:t xml:space="preserve">Bytes 8 – 11 of </w:t>
            </w:r>
            <w:r>
              <w:t>TrustExtension</w:t>
            </w:r>
          </w:p>
        </w:tc>
        <w:tc>
          <w:tcPr>
            <w:tcW w:w="0" w:type="auto"/>
          </w:tcPr>
          <w:p w:rsidR="00DE48A3" w:rsidRDefault="00EA47FA">
            <w:pPr>
              <w:pStyle w:val="TableBodyText"/>
            </w:pPr>
            <w:r>
              <w:t>TrustType</w:t>
            </w:r>
          </w:p>
        </w:tc>
      </w:tr>
      <w:tr w:rsidR="00DE48A3" w:rsidTr="00DE48A3">
        <w:tc>
          <w:tcPr>
            <w:tcW w:w="0" w:type="auto"/>
          </w:tcPr>
          <w:p w:rsidR="00DE48A3" w:rsidRDefault="00EA47FA">
            <w:pPr>
              <w:pStyle w:val="TableBodyText"/>
            </w:pPr>
            <w:r>
              <w:t>Bytes 12 – 15 of Trust Extension</w:t>
            </w:r>
          </w:p>
        </w:tc>
        <w:tc>
          <w:tcPr>
            <w:tcW w:w="0" w:type="auto"/>
          </w:tcPr>
          <w:p w:rsidR="00DE48A3" w:rsidRDefault="00EA47FA">
            <w:pPr>
              <w:pStyle w:val="TableBodyText"/>
            </w:pPr>
            <w:r>
              <w:t>TrustAttributes</w:t>
            </w:r>
          </w:p>
        </w:tc>
      </w:tr>
    </w:tbl>
    <w:p w:rsidR="00DE48A3" w:rsidRDefault="00DE48A3"/>
    <w:p w:rsidR="00DE48A3" w:rsidRDefault="00EA47FA">
      <w:pPr>
        <w:pStyle w:val="Heading5"/>
      </w:pPr>
      <w:bookmarkStart w:id="895" w:name="section_c3e9870a09434d45be94edb9419a1c11"/>
      <w:bookmarkStart w:id="896" w:name="_Toc492420212"/>
      <w:r>
        <w:t>NetrEnumerateTrustedDomainsEx (Opnum 36)</w:t>
      </w:r>
      <w:bookmarkEnd w:id="895"/>
      <w:bookmarkEnd w:id="896"/>
      <w:r>
        <w:fldChar w:fldCharType="begin"/>
      </w:r>
      <w:r>
        <w:instrText xml:space="preserve"> XE "NetrEnumerateTrustedDomainsEx method"</w:instrText>
      </w:r>
      <w:r>
        <w:fldChar w:fldCharType="end"/>
      </w:r>
    </w:p>
    <w:p w:rsidR="00DE48A3" w:rsidRDefault="00EA47FA">
      <w:r>
        <w:t>The NetrEnumerateTrustedDomainsEx method SHOULD</w:t>
      </w:r>
      <w:bookmarkStart w:id="897" w:name="Appendix_A_Target_219"/>
      <w:r>
        <w:fldChar w:fldCharType="begin"/>
      </w:r>
      <w:r>
        <w:instrText xml:space="preserve"> HYPERLINK \l "Appendix_A_219" \o "Product be</w:instrText>
      </w:r>
      <w:r>
        <w:instrText xml:space="preserve">havior note 219" \h </w:instrText>
      </w:r>
      <w:r>
        <w:fldChar w:fldCharType="separate"/>
      </w:r>
      <w:r>
        <w:rPr>
          <w:rStyle w:val="Hyperlink"/>
        </w:rPr>
        <w:t>&lt;219&gt;</w:t>
      </w:r>
      <w:r>
        <w:rPr>
          <w:rStyle w:val="Hyperlink"/>
        </w:rPr>
        <w:fldChar w:fldCharType="end"/>
      </w:r>
      <w:bookmarkEnd w:id="897"/>
      <w:r>
        <w:t xml:space="preserve"> return a list of </w:t>
      </w:r>
      <w:hyperlink w:anchor="gt_5ee032d0-d944-4acb-bbb5-b1cfc7df6db6">
        <w:r>
          <w:rPr>
            <w:rStyle w:val="HyperlinkGreen"/>
            <w:b/>
          </w:rPr>
          <w:t>trusted</w:t>
        </w:r>
      </w:hyperlink>
      <w:r>
        <w:t xml:space="preserve"> </w:t>
      </w:r>
      <w:hyperlink w:anchor="gt_b0276eb2-4e65-4cf1-a718-e0920a614aca">
        <w:r>
          <w:rPr>
            <w:rStyle w:val="HyperlinkGreen"/>
            <w:b/>
          </w:rPr>
          <w:t>domains</w:t>
        </w:r>
      </w:hyperlink>
      <w:r>
        <w:t xml:space="preserve"> from a specified server. This method extends NetrEnumerateTrustedDomains</w:t>
      </w:r>
      <w:r>
        <w:t xml:space="preserve"> by returning an array of domains in a more flexible </w:t>
      </w:r>
      <w:hyperlink w:anchor="Section_7de9866ed3ef4a9f98a5c2dcff1e61c1" w:history="1">
        <w:r>
          <w:rPr>
            <w:rStyle w:val="Hyperlink"/>
          </w:rPr>
          <w:t>DS_DOMAIN_TRUSTSW</w:t>
        </w:r>
      </w:hyperlink>
      <w:r>
        <w:t xml:space="preserve"> structure, as specified in section 2.2.1.6.2, rather than the array of strings in </w:t>
      </w:r>
      <w:hyperlink w:anchor="Section_11743dc47a2d4464b35150aeb8801b8b" w:history="1">
        <w:r>
          <w:rPr>
            <w:rStyle w:val="Hyperlink"/>
          </w:rPr>
          <w:t>DOMAIN_NAME_BUFFER</w:t>
        </w:r>
      </w:hyperlink>
      <w:r>
        <w:t xml:space="preserve"> structure, as specified in section 2.2.1.6.1. The array is returned as part of the </w:t>
      </w:r>
      <w:hyperlink w:anchor="Section_251cf1be29324d338532595cf42e8091" w:history="1">
        <w:r>
          <w:rPr>
            <w:rStyle w:val="Hyperlink"/>
          </w:rPr>
          <w:t>NETLOGON_TRUSTED_DOMAIN_ARRAY</w:t>
        </w:r>
      </w:hyperlink>
      <w:r>
        <w:t xml:space="preserve"> structure, as specified in section 2.2.1.6.3.</w:t>
      </w:r>
    </w:p>
    <w:p w:rsidR="00DE48A3" w:rsidRDefault="00EA47FA">
      <w:pPr>
        <w:pStyle w:val="Code"/>
      </w:pPr>
      <w:r>
        <w:t>N</w:t>
      </w:r>
      <w:r>
        <w:t>ET_API_STATUS NetrEnumerateTrustedDomainsEx(</w:t>
      </w:r>
    </w:p>
    <w:p w:rsidR="00DE48A3" w:rsidRDefault="00EA47FA">
      <w:pPr>
        <w:pStyle w:val="Code"/>
      </w:pPr>
      <w:r>
        <w:lastRenderedPageBreak/>
        <w:t>  [in, unique, string] LOGONSRV_HANDLE ServerName,</w:t>
      </w:r>
    </w:p>
    <w:p w:rsidR="00DE48A3" w:rsidRDefault="00EA47FA">
      <w:pPr>
        <w:pStyle w:val="Code"/>
      </w:pPr>
      <w:r>
        <w:t>  [out] PNETLOGON_TRUSTED_DOMAIN_ARRAY Domains</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Domains: </w:t>
      </w:r>
      <w:r>
        <w:t>A pointer to a NETLOGON_TRUSTED_DOMAIN_ARRAY structure, as specified in section 2.2.1.6.3, that contains an array of DS_DOMAIN_TRUSTSW structures, as specified in section 2.2.1.6.2</w:t>
      </w:r>
      <w:r>
        <w:t>, one for each trusted domain.</w:t>
      </w:r>
    </w:p>
    <w:p w:rsidR="00DE48A3" w:rsidRDefault="00EA47FA">
      <w:pPr>
        <w:pStyle w:val="Definition-Field"/>
      </w:pPr>
      <w:r>
        <w:rPr>
          <w:b/>
        </w:rPr>
        <w:t xml:space="preserve">Return Values: </w:t>
      </w:r>
      <w:r>
        <w:t>The method returns 0x00000000 on success; otherwise, it returns one of the following error codes.</w:t>
      </w:r>
    </w:p>
    <w:tbl>
      <w:tblPr>
        <w:tblStyle w:val="Table-ShadedHeader"/>
        <w:tblW w:w="0" w:type="auto"/>
        <w:tblLook w:val="04A0" w:firstRow="1" w:lastRow="0" w:firstColumn="1" w:lastColumn="0" w:noHBand="0" w:noVBand="1"/>
      </w:tblPr>
      <w:tblGrid>
        <w:gridCol w:w="3127"/>
        <w:gridCol w:w="6348"/>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Definition-Field"/>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0x0000051F</w:t>
            </w:r>
          </w:p>
          <w:p w:rsidR="00DE48A3" w:rsidRDefault="00EA47FA">
            <w:pPr>
              <w:pStyle w:val="TableBodyText"/>
            </w:pPr>
            <w:r>
              <w:t>ERROR_NO_LOGON_SERVERS</w:t>
            </w:r>
          </w:p>
        </w:tc>
        <w:tc>
          <w:tcPr>
            <w:tcW w:w="0" w:type="auto"/>
          </w:tcPr>
          <w:p w:rsidR="00DE48A3" w:rsidRDefault="00EA47FA">
            <w:pPr>
              <w:pStyle w:val="TableBodyText"/>
            </w:pPr>
            <w:r>
              <w:t xml:space="preserve">There are currently no logon servers available </w:t>
            </w:r>
            <w:r>
              <w:t>to service the logon request.</w:t>
            </w:r>
          </w:p>
        </w:tc>
      </w:tr>
      <w:tr w:rsidR="00DE48A3" w:rsidTr="00DE48A3">
        <w:tc>
          <w:tcPr>
            <w:tcW w:w="0" w:type="auto"/>
          </w:tcPr>
          <w:p w:rsidR="00DE48A3" w:rsidRDefault="00EA47FA">
            <w:pPr>
              <w:pStyle w:val="TableBodyText"/>
            </w:pPr>
            <w:r>
              <w:t>0x000006FA</w:t>
            </w:r>
          </w:p>
          <w:p w:rsidR="00DE48A3" w:rsidRDefault="00EA47FA">
            <w:pPr>
              <w:pStyle w:val="TableBodyText"/>
            </w:pPr>
            <w:r>
              <w:t>ERROR_NO_TRUST_LSA_SECRET</w:t>
            </w:r>
          </w:p>
        </w:tc>
        <w:tc>
          <w:tcPr>
            <w:tcW w:w="0" w:type="auto"/>
          </w:tcPr>
          <w:p w:rsidR="00DE48A3" w:rsidRDefault="00EA47FA">
            <w:pPr>
              <w:pStyle w:val="TableBodyText"/>
            </w:pPr>
            <w:r>
              <w:t>The workstation does not have a trust secret.</w:t>
            </w:r>
          </w:p>
        </w:tc>
      </w:tr>
      <w:tr w:rsidR="00DE48A3" w:rsidTr="00DE48A3">
        <w:tc>
          <w:tcPr>
            <w:tcW w:w="0" w:type="auto"/>
          </w:tcPr>
          <w:p w:rsidR="00DE48A3" w:rsidRDefault="00EA47FA">
            <w:pPr>
              <w:pStyle w:val="TableBodyText"/>
            </w:pPr>
            <w:r>
              <w:t>0x000006FB</w:t>
            </w:r>
          </w:p>
          <w:p w:rsidR="00DE48A3" w:rsidRDefault="00EA47FA">
            <w:pPr>
              <w:pStyle w:val="TableBodyText"/>
            </w:pPr>
            <w:r>
              <w:t>ERROR_NO_TRUST_SAM_ACCOUNT</w:t>
            </w:r>
          </w:p>
        </w:tc>
        <w:tc>
          <w:tcPr>
            <w:tcW w:w="0" w:type="auto"/>
          </w:tcPr>
          <w:p w:rsidR="00DE48A3" w:rsidRDefault="00EA47FA">
            <w:pPr>
              <w:pStyle w:val="TableBodyText"/>
            </w:pPr>
            <w:r>
              <w:t xml:space="preserve">The security </w:t>
            </w:r>
            <w:hyperlink w:anchor="gt_00f35ba3-4dbb-4ff9-8e27-572a6aea1b15">
              <w:r>
                <w:rPr>
                  <w:rStyle w:val="HyperlinkGreen"/>
                  <w:b/>
                </w:rPr>
                <w:t>database</w:t>
              </w:r>
            </w:hyperlink>
            <w:r>
              <w:t xml:space="preserve"> on the server does </w:t>
            </w:r>
            <w:r>
              <w:t>not have a computer account for this workstation trust relationship.</w:t>
            </w:r>
          </w:p>
        </w:tc>
      </w:tr>
    </w:tbl>
    <w:p w:rsidR="00DE48A3" w:rsidRDefault="00DE48A3">
      <w:pPr>
        <w:pStyle w:val="Definition-Field2"/>
      </w:pPr>
    </w:p>
    <w:p w:rsidR="00DE48A3" w:rsidRDefault="00EA47FA">
      <w:r>
        <w:t xml:space="preserve">This method is a wrapper for </w:t>
      </w:r>
      <w:hyperlink w:anchor="Section_f98236242b34415cbdca9f9a6d97016b" w:history="1">
        <w:r>
          <w:rPr>
            <w:rStyle w:val="Hyperlink"/>
          </w:rPr>
          <w:t>DsrEnumerateDomainTrusts</w:t>
        </w:r>
      </w:hyperlink>
      <w:r>
        <w:t>, which strips off the F flag from the returned data for backward compat</w:t>
      </w:r>
      <w:r>
        <w:t>ibility. For details, see section 3.5.4.7.1.</w:t>
      </w:r>
    </w:p>
    <w:p w:rsidR="00DE48A3" w:rsidRDefault="00EA47FA">
      <w:pPr>
        <w:pStyle w:val="Heading5"/>
      </w:pPr>
      <w:bookmarkStart w:id="898" w:name="section_1d106b28c30f4fd1b7b0240b6250d7f6"/>
      <w:bookmarkStart w:id="899" w:name="_Toc492420213"/>
      <w:r>
        <w:t>NetrEnumerateTrustedDomains (Opnum 19)</w:t>
      </w:r>
      <w:bookmarkEnd w:id="898"/>
      <w:bookmarkEnd w:id="899"/>
      <w:r>
        <w:fldChar w:fldCharType="begin"/>
      </w:r>
      <w:r>
        <w:instrText xml:space="preserve"> XE "NetrEnumerateTrustedDomains method"</w:instrText>
      </w:r>
      <w:r>
        <w:fldChar w:fldCharType="end"/>
      </w:r>
    </w:p>
    <w:p w:rsidR="00DE48A3" w:rsidRDefault="00EA47FA">
      <w:r>
        <w:t>The NetrEnumerateTrustedDomains method SHOULD</w:t>
      </w:r>
      <w:bookmarkStart w:id="900" w:name="Appendix_A_Target_220"/>
      <w:r>
        <w:fldChar w:fldCharType="begin"/>
      </w:r>
      <w:r>
        <w:instrText xml:space="preserve"> HYPERLINK \l "Appendix_A_220" \o "Product behavior note 220" \h </w:instrText>
      </w:r>
      <w:r>
        <w:fldChar w:fldCharType="separate"/>
      </w:r>
      <w:r>
        <w:rPr>
          <w:rStyle w:val="Hyperlink"/>
        </w:rPr>
        <w:t>&lt;220&gt;</w:t>
      </w:r>
      <w:r>
        <w:rPr>
          <w:rStyle w:val="Hyperlink"/>
        </w:rPr>
        <w:fldChar w:fldCharType="end"/>
      </w:r>
      <w:bookmarkEnd w:id="900"/>
      <w:r>
        <w:t xml:space="preserve"> return a set of </w:t>
      </w:r>
      <w:hyperlink w:anchor="gt_0334e0bd-2755-42f6-aeff-2d4a22bf4abf">
        <w:r>
          <w:rPr>
            <w:rStyle w:val="HyperlinkGreen"/>
            <w:b/>
          </w:rPr>
          <w:t>NetBIOS names</w:t>
        </w:r>
      </w:hyperlink>
      <w:r>
        <w:t xml:space="preserve"> of </w:t>
      </w:r>
      <w:hyperlink w:anchor="gt_5ee032d0-d944-4acb-bbb5-b1cfc7df6db6">
        <w:r>
          <w:rPr>
            <w:rStyle w:val="HyperlinkGreen"/>
            <w:b/>
          </w:rPr>
          <w:t>trusted</w:t>
        </w:r>
      </w:hyperlink>
      <w:r>
        <w:t xml:space="preserve"> </w:t>
      </w:r>
      <w:hyperlink w:anchor="gt_b0276eb2-4e65-4cf1-a718-e0920a614aca">
        <w:r>
          <w:rPr>
            <w:rStyle w:val="HyperlinkGreen"/>
            <w:b/>
          </w:rPr>
          <w:t>domains</w:t>
        </w:r>
      </w:hyperlink>
      <w:r>
        <w:t>.</w:t>
      </w:r>
    </w:p>
    <w:p w:rsidR="00DE48A3" w:rsidRDefault="00EA47FA">
      <w:pPr>
        <w:pStyle w:val="Code"/>
      </w:pPr>
      <w:r>
        <w:t>NTSTATUS NetrEnumer</w:t>
      </w:r>
      <w:r>
        <w:t>ateTrustedDomains(</w:t>
      </w:r>
    </w:p>
    <w:p w:rsidR="00DE48A3" w:rsidRDefault="00EA47FA">
      <w:pPr>
        <w:pStyle w:val="Code"/>
      </w:pPr>
      <w:r>
        <w:t>  [in, unique, string] LOGONSRV_HANDLE ServerName,</w:t>
      </w:r>
    </w:p>
    <w:p w:rsidR="00DE48A3" w:rsidRDefault="00EA47FA">
      <w:pPr>
        <w:pStyle w:val="Code"/>
      </w:pPr>
      <w:r>
        <w:t>  [out] PDOMAIN_NAME_BUFFER DomainNameBuffer</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DomainNa</w:t>
      </w:r>
      <w:r>
        <w:rPr>
          <w:b/>
        </w:rPr>
        <w:t xml:space="preserve">meBuffer: </w:t>
      </w:r>
      <w:r>
        <w:t xml:space="preserve">A pointer to a </w:t>
      </w:r>
      <w:hyperlink w:anchor="Section_11743dc47a2d4464b35150aeb8801b8b" w:history="1">
        <w:r>
          <w:rPr>
            <w:rStyle w:val="Hyperlink"/>
          </w:rPr>
          <w:t>DOMAIN_NAME_BUFFER</w:t>
        </w:r>
      </w:hyperlink>
      <w:r>
        <w:t xml:space="preserve"> structure, as specified in section 2.2.1.6.1, that contains a list of trusted </w:t>
      </w:r>
      <w:hyperlink w:anchor="gt_45a1c9f1-0263-49a8-97c7-7aca1a99308c">
        <w:r>
          <w:rPr>
            <w:rStyle w:val="HyperlinkGreen"/>
            <w:b/>
          </w:rPr>
          <w:t>domain names</w:t>
        </w:r>
      </w:hyperlink>
      <w:r>
        <w:t>. The format of domain names contained in the buffer is specified in section 2.2.1.6.1.</w:t>
      </w:r>
    </w:p>
    <w:p w:rsidR="00DE48A3" w:rsidRDefault="00EA47FA">
      <w:pPr>
        <w:pStyle w:val="Definition-Field"/>
      </w:pPr>
      <w:r>
        <w:rPr>
          <w:b/>
        </w:rPr>
        <w:t xml:space="preserve">Return Values: </w:t>
      </w:r>
      <w:r>
        <w:t>The method returns 0x00000000 on success; otherwise, it SHOULD return one of the following error codes.</w:t>
      </w:r>
    </w:p>
    <w:tbl>
      <w:tblPr>
        <w:tblStyle w:val="Table-ShadedHeader"/>
        <w:tblW w:w="0" w:type="auto"/>
        <w:tblLook w:val="04A0" w:firstRow="1" w:lastRow="0" w:firstColumn="1" w:lastColumn="0" w:noHBand="0" w:noVBand="1"/>
      </w:tblPr>
      <w:tblGrid>
        <w:gridCol w:w="3127"/>
        <w:gridCol w:w="6348"/>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0x0000051F</w:t>
            </w:r>
          </w:p>
          <w:p w:rsidR="00DE48A3" w:rsidRDefault="00EA47FA">
            <w:pPr>
              <w:pStyle w:val="TableBodyText"/>
            </w:pPr>
            <w:r>
              <w:t>ERROR_N</w:t>
            </w:r>
            <w:r>
              <w:t>O_LOGON_SERVERS</w:t>
            </w:r>
          </w:p>
        </w:tc>
        <w:tc>
          <w:tcPr>
            <w:tcW w:w="0" w:type="auto"/>
          </w:tcPr>
          <w:p w:rsidR="00DE48A3" w:rsidRDefault="00EA47FA">
            <w:pPr>
              <w:pStyle w:val="TableBodyText"/>
            </w:pPr>
            <w:r>
              <w:t>There are currently no logon servers available to service the logon request.</w:t>
            </w:r>
          </w:p>
        </w:tc>
      </w:tr>
      <w:tr w:rsidR="00DE48A3" w:rsidTr="00DE48A3">
        <w:tc>
          <w:tcPr>
            <w:tcW w:w="0" w:type="auto"/>
          </w:tcPr>
          <w:p w:rsidR="00DE48A3" w:rsidRDefault="00EA47FA">
            <w:pPr>
              <w:pStyle w:val="TableBodyText"/>
            </w:pPr>
            <w:r>
              <w:t>0x000006FA</w:t>
            </w:r>
          </w:p>
          <w:p w:rsidR="00DE48A3" w:rsidRDefault="00EA47FA">
            <w:pPr>
              <w:pStyle w:val="TableBodyText"/>
            </w:pPr>
            <w:r>
              <w:t>ERROR_NO_TRUST_LSA_SECRET</w:t>
            </w:r>
          </w:p>
        </w:tc>
        <w:tc>
          <w:tcPr>
            <w:tcW w:w="0" w:type="auto"/>
          </w:tcPr>
          <w:p w:rsidR="00DE48A3" w:rsidRDefault="00EA47FA">
            <w:pPr>
              <w:pStyle w:val="TableBodyText"/>
            </w:pPr>
            <w:r>
              <w:t>The workstation does not have a trust secret.</w:t>
            </w:r>
          </w:p>
        </w:tc>
      </w:tr>
      <w:tr w:rsidR="00DE48A3" w:rsidTr="00DE48A3">
        <w:tc>
          <w:tcPr>
            <w:tcW w:w="0" w:type="auto"/>
          </w:tcPr>
          <w:p w:rsidR="00DE48A3" w:rsidRDefault="00EA47FA">
            <w:pPr>
              <w:pStyle w:val="TableBodyText"/>
            </w:pPr>
            <w:r>
              <w:lastRenderedPageBreak/>
              <w:t>0x000006FB</w:t>
            </w:r>
          </w:p>
          <w:p w:rsidR="00DE48A3" w:rsidRDefault="00EA47FA">
            <w:pPr>
              <w:pStyle w:val="TableBodyText"/>
            </w:pPr>
            <w:r>
              <w:t>ERROR_NO_TRUST_SAM_ACCOUNT</w:t>
            </w:r>
          </w:p>
        </w:tc>
        <w:tc>
          <w:tcPr>
            <w:tcW w:w="0" w:type="auto"/>
          </w:tcPr>
          <w:p w:rsidR="00DE48A3" w:rsidRDefault="00EA47FA">
            <w:pPr>
              <w:pStyle w:val="TableBodyText"/>
            </w:pPr>
            <w:r>
              <w:t xml:space="preserve">The security </w:t>
            </w:r>
            <w:hyperlink w:anchor="gt_00f35ba3-4dbb-4ff9-8e27-572a6aea1b15">
              <w:r>
                <w:rPr>
                  <w:rStyle w:val="HyperlinkGreen"/>
                  <w:b/>
                </w:rPr>
                <w:t>database</w:t>
              </w:r>
            </w:hyperlink>
            <w:r>
              <w:t xml:space="preserve"> on the server does not have a computer account for this workstation trust relationship.</w:t>
            </w:r>
          </w:p>
        </w:tc>
      </w:tr>
    </w:tbl>
    <w:p w:rsidR="00DE48A3" w:rsidRDefault="00DE48A3">
      <w:pPr>
        <w:pStyle w:val="Definition-Field2"/>
      </w:pPr>
    </w:p>
    <w:p w:rsidR="00DE48A3" w:rsidRDefault="00EA47FA">
      <w:pPr>
        <w:pStyle w:val="Definition-Field"/>
      </w:pPr>
      <w:r>
        <w:t xml:space="preserve">The server initializes the </w:t>
      </w:r>
      <w:r>
        <w:rPr>
          <w:i/>
        </w:rPr>
        <w:t>DomainNames</w:t>
      </w:r>
      <w:r>
        <w:t xml:space="preserve"> field of the DOMAIN_NAME buffer to the empty string. The s</w:t>
      </w:r>
      <w:r>
        <w:t xml:space="preserve">erver calls the </w:t>
      </w:r>
      <w:hyperlink w:anchor="Section_c3e9870a09434d45be94edb9419a1c11" w:history="1">
        <w:r>
          <w:rPr>
            <w:rStyle w:val="Hyperlink"/>
          </w:rPr>
          <w:t>NetrEnumerateTrustedDomainsEx</w:t>
        </w:r>
      </w:hyperlink>
      <w:r>
        <w:t xml:space="preserve"> method and for each </w:t>
      </w:r>
      <w:r>
        <w:rPr>
          <w:b/>
        </w:rPr>
        <w:t>PDS_DOMAIN_TRUSTSW</w:t>
      </w:r>
      <w:r>
        <w:t xml:space="preserve"> element of the </w:t>
      </w:r>
      <w:r>
        <w:rPr>
          <w:b/>
        </w:rPr>
        <w:t>NETLOGON_TRUSTED_DOMAIN_ARRAY</w:t>
      </w:r>
      <w:r>
        <w:t xml:space="preserve">, appends the </w:t>
      </w:r>
      <w:r>
        <w:rPr>
          <w:i/>
        </w:rPr>
        <w:t>NetbiosDomainName</w:t>
      </w:r>
      <w:r>
        <w:t xml:space="preserve"> field to the </w:t>
      </w:r>
      <w:r>
        <w:rPr>
          <w:i/>
        </w:rPr>
        <w:t>DomainNames</w:t>
      </w:r>
      <w:r>
        <w:t xml:space="preserve"> field of t</w:t>
      </w:r>
      <w:r>
        <w:t xml:space="preserve">he </w:t>
      </w:r>
      <w:r>
        <w:rPr>
          <w:b/>
        </w:rPr>
        <w:t>DOMAIN_NAME_BUFFER</w:t>
      </w:r>
      <w:r>
        <w:t xml:space="preserve"> (section 2.2.1.6.1). Then the server terminates the </w:t>
      </w:r>
      <w:r>
        <w:rPr>
          <w:i/>
        </w:rPr>
        <w:t>DomainNames</w:t>
      </w:r>
      <w:r>
        <w:t xml:space="preserve"> field with two null bytes.</w:t>
      </w:r>
    </w:p>
    <w:p w:rsidR="00DE48A3" w:rsidRDefault="00EA47FA">
      <w:r>
        <w:t>For details, see section 3.5.4.7.2, Receiving NetrEnumerateTrustedDomainsEx.</w:t>
      </w:r>
    </w:p>
    <w:p w:rsidR="00DE48A3" w:rsidRDefault="00EA47FA">
      <w:pPr>
        <w:pStyle w:val="Heading5"/>
      </w:pPr>
      <w:bookmarkStart w:id="901" w:name="section_63bab11ca90244a29cd7221357788483"/>
      <w:bookmarkStart w:id="902" w:name="_Toc492420214"/>
      <w:r>
        <w:t>NetrGetForestTrustInformation (Opnum 44)</w:t>
      </w:r>
      <w:bookmarkEnd w:id="901"/>
      <w:bookmarkEnd w:id="902"/>
      <w:r>
        <w:fldChar w:fldCharType="begin"/>
      </w:r>
      <w:r>
        <w:instrText xml:space="preserve"> XE "NetrGetForestTrustInf</w:instrText>
      </w:r>
      <w:r>
        <w:instrText>ormation method"</w:instrText>
      </w:r>
      <w:r>
        <w:fldChar w:fldCharType="end"/>
      </w:r>
    </w:p>
    <w:p w:rsidR="00DE48A3" w:rsidRDefault="00EA47FA">
      <w:r>
        <w:t>The NetrGetForestTrustInformation method SHOULD</w:t>
      </w:r>
      <w:bookmarkStart w:id="903" w:name="Appendix_A_Target_221"/>
      <w:r>
        <w:fldChar w:fldCharType="begin"/>
      </w:r>
      <w:r>
        <w:instrText xml:space="preserve"> HYPERLINK \l "Appendix_A_221" \o "Product behavior note 221" \h </w:instrText>
      </w:r>
      <w:r>
        <w:fldChar w:fldCharType="separate"/>
      </w:r>
      <w:r>
        <w:rPr>
          <w:rStyle w:val="Hyperlink"/>
        </w:rPr>
        <w:t>&lt;221&gt;</w:t>
      </w:r>
      <w:r>
        <w:rPr>
          <w:rStyle w:val="Hyperlink"/>
        </w:rPr>
        <w:fldChar w:fldCharType="end"/>
      </w:r>
      <w:bookmarkEnd w:id="903"/>
      <w:r>
        <w:t xml:space="preserve"> retrieve the </w:t>
      </w:r>
      <w:hyperlink w:anchor="gt_5ee032d0-d944-4acb-bbb5-b1cfc7df6db6">
        <w:r>
          <w:rPr>
            <w:rStyle w:val="HyperlinkGreen"/>
            <w:b/>
          </w:rPr>
          <w:t>trust</w:t>
        </w:r>
      </w:hyperlink>
      <w:r>
        <w:t xml:space="preserve"> information for the </w:t>
      </w:r>
      <w:hyperlink w:anchor="gt_fd104241-4fb3-457c-b2c4-e0c18bb20b62">
        <w:r>
          <w:rPr>
            <w:rStyle w:val="HyperlinkGreen"/>
            <w:b/>
          </w:rPr>
          <w:t>forest</w:t>
        </w:r>
      </w:hyperlink>
      <w:r>
        <w:t xml:space="preserve"> of which the member's </w:t>
      </w:r>
      <w:hyperlink w:anchor="gt_b0276eb2-4e65-4cf1-a718-e0920a614aca">
        <w:r>
          <w:rPr>
            <w:rStyle w:val="HyperlinkGreen"/>
            <w:b/>
          </w:rPr>
          <w:t>domain</w:t>
        </w:r>
      </w:hyperlink>
      <w:r>
        <w:t xml:space="preserve"> is itself a member.</w:t>
      </w:r>
    </w:p>
    <w:p w:rsidR="00DE48A3" w:rsidRDefault="00EA47FA">
      <w:pPr>
        <w:pStyle w:val="Code"/>
      </w:pPr>
      <w:r>
        <w:t>NTSTATUS NetrGetForestTrustInformation(</w:t>
      </w:r>
    </w:p>
    <w:p w:rsidR="00DE48A3" w:rsidRDefault="00EA47FA">
      <w:pPr>
        <w:pStyle w:val="Code"/>
      </w:pPr>
      <w:r>
        <w:t>  [in, unique, string] LOGONSRV_HANDLE ServerName,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[out] PNETLOGON_AUTHENTICATOR ReturnAuthenticator,</w:t>
      </w:r>
    </w:p>
    <w:p w:rsidR="00DE48A3" w:rsidRDefault="00EA47FA">
      <w:pPr>
        <w:pStyle w:val="Code"/>
      </w:pPr>
      <w:r>
        <w:t>  [in] DWORD Flags,</w:t>
      </w:r>
    </w:p>
    <w:p w:rsidR="00DE48A3" w:rsidRDefault="00EA47FA">
      <w:pPr>
        <w:pStyle w:val="Code"/>
      </w:pPr>
      <w:r>
        <w:t>  [out] PLSA_FOREST_TRUST_INFORMATION* ForestTrustInfo</w:t>
      </w:r>
    </w:p>
    <w:p w:rsidR="00DE48A3" w:rsidRDefault="00EA47FA">
      <w:pPr>
        <w:pStyle w:val="Code"/>
      </w:pPr>
      <w:r>
        <w:t>);</w:t>
      </w:r>
    </w:p>
    <w:p w:rsidR="00DE48A3" w:rsidRDefault="00EA47FA">
      <w:pPr>
        <w:pStyle w:val="Definition-Field"/>
      </w:pPr>
      <w:r>
        <w:rPr>
          <w:b/>
        </w:rPr>
        <w:t xml:space="preserve">ServerName: </w:t>
      </w:r>
      <w:r>
        <w:t>The custom binding handle, as</w:t>
      </w:r>
      <w:r>
        <w:t xml:space="preserve">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ComputerName: </w:t>
      </w:r>
      <w:r>
        <w:t xml:space="preserve">The null-terminated </w:t>
      </w:r>
      <w:hyperlink w:anchor="gt_c305d0ab-8b94-461a-bd76-13b40cb8c4d8">
        <w:r>
          <w:rPr>
            <w:rStyle w:val="HyperlinkGreen"/>
            <w:b/>
          </w:rPr>
          <w:t>Unicode</w:t>
        </w:r>
      </w:hyperlink>
      <w:r>
        <w:t xml:space="preserve"> string that contains the client computer </w:t>
      </w:r>
      <w:hyperlink w:anchor="gt_0334e0bd-2755-42f6-aeff-2d4a22bf4abf">
        <w:r>
          <w:rPr>
            <w:rStyle w:val="HyperlinkGreen"/>
            <w:b/>
          </w:rPr>
          <w:t>NetBIOS name</w:t>
        </w:r>
      </w:hyperlink>
      <w:r>
        <w:t>.</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 xml:space="preserve">Flags: </w:t>
      </w:r>
      <w:r>
        <w:t xml:space="preserve">MUST be set to zero and MUST be </w:t>
      </w:r>
      <w:r>
        <w:t>ignored on receipt.</w:t>
      </w:r>
    </w:p>
    <w:p w:rsidR="00DE48A3" w:rsidRDefault="00EA47FA">
      <w:pPr>
        <w:pStyle w:val="Definition-Field"/>
      </w:pPr>
      <w:r>
        <w:rPr>
          <w:b/>
        </w:rPr>
        <w:t xml:space="preserve">ForestTrustInfo: </w:t>
      </w:r>
      <w:r>
        <w:t xml:space="preserve">A pointer to an LSA_FOREST_TRUST_INFORMATION structure, as specified in </w:t>
      </w:r>
      <w:hyperlink r:id="rId318" w:anchor="Section_1b5471ef4c334a91b079dfcbb82f05cc">
        <w:r>
          <w:rPr>
            <w:rStyle w:val="Hyperlink"/>
          </w:rPr>
          <w:t>[MS-LSAD]</w:t>
        </w:r>
      </w:hyperlink>
      <w:r>
        <w:t xml:space="preserve"> section 2.2.7.25, that contains data for each </w:t>
      </w:r>
      <w:hyperlink w:anchor="gt_035d9ce5-f117-4251-8d4d-127c462ec4a0">
        <w:r>
          <w:rPr>
            <w:rStyle w:val="HyperlinkGreen"/>
            <w:b/>
          </w:rPr>
          <w:t>forest trust</w:t>
        </w:r>
      </w:hyperlink>
      <w:r>
        <w:t>.</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30"/>
        </w:numPr>
      </w:pPr>
      <w:r>
        <w:t>Apply Commo</w:t>
      </w:r>
      <w:r>
        <w:t xml:space="preserve">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30"/>
        </w:numPr>
      </w:pPr>
      <w:r>
        <w:t xml:space="preserve">Using the </w:t>
      </w:r>
      <w:r>
        <w:rPr>
          <w:i/>
        </w:rPr>
        <w:t>ComputerName</w:t>
      </w:r>
      <w:r>
        <w:t xml:space="preserve"> for the </w:t>
      </w:r>
      <w:hyperlink w:anchor="gt_08ce423c-9f9c-48ed-afa8-8b64c04ecdca">
        <w:r>
          <w:rPr>
            <w:rStyle w:val="HyperlinkGreen"/>
            <w:b/>
          </w:rPr>
          <w:t>secure channel</w:t>
        </w:r>
      </w:hyperlink>
      <w:r>
        <w:t xml:space="preserve"> to find the corresponding record in t</w:t>
      </w:r>
      <w:r>
        <w:t xml:space="preserve">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w:t>
      </w:r>
      <w:r>
        <w:t>Otherwise, the server MUST return STATUS_ACCESS_DENIED.</w:t>
      </w:r>
    </w:p>
    <w:p w:rsidR="00DE48A3" w:rsidRDefault="00EA47FA">
      <w:pPr>
        <w:pStyle w:val="ListParagraph"/>
        <w:numPr>
          <w:ilvl w:val="0"/>
          <w:numId w:val="130"/>
        </w:numPr>
      </w:pPr>
      <w:r>
        <w:lastRenderedPageBreak/>
        <w:t xml:space="preserve">Ensure that the caller is a </w:t>
      </w:r>
      <w:hyperlink w:anchor="gt_76a05049-3531-4abd-aec8-30e19954b4bd">
        <w:r>
          <w:rPr>
            <w:rStyle w:val="HyperlinkGreen"/>
            <w:b/>
          </w:rPr>
          <w:t>DC</w:t>
        </w:r>
      </w:hyperlink>
      <w:r>
        <w:t xml:space="preserve"> in a different domain by checking that the </w:t>
      </w:r>
      <w:r>
        <w:rPr>
          <w:i/>
        </w:rPr>
        <w:t>SecureChannelType</w:t>
      </w:r>
      <w:r>
        <w:t xml:space="preserve"> from ChallengeTable is TrustedDnsDomainSecureC</w:t>
      </w:r>
      <w:r>
        <w:t>hannel or TrustedDomainSecureChannel. For all other types, this call MUST return STATUS_NOT_IMPLEMENTED.</w:t>
      </w:r>
    </w:p>
    <w:p w:rsidR="00DE48A3" w:rsidRDefault="00EA47FA">
      <w:pPr>
        <w:pStyle w:val="ListParagraph"/>
        <w:numPr>
          <w:ilvl w:val="0"/>
          <w:numId w:val="130"/>
        </w:numPr>
      </w:pPr>
      <w:r>
        <w:t xml:space="preserve">Apply Common Error Processing Rule B, specified in section 3, to the </w:t>
      </w:r>
      <w:r>
        <w:rPr>
          <w:i/>
        </w:rPr>
        <w:t>ServerName</w:t>
      </w:r>
      <w:r>
        <w:t xml:space="preserve"> parameter.</w:t>
      </w:r>
    </w:p>
    <w:p w:rsidR="00DE48A3" w:rsidRDefault="00EA47FA">
      <w:r>
        <w:t xml:space="preserve">The </w:t>
      </w:r>
      <w:hyperlink w:anchor="gt_8c0b82d9-efec-4723-95a9-8564edf9ba44">
        <w:r>
          <w:rPr>
            <w:rStyle w:val="HyperlinkGreen"/>
            <w:b/>
          </w:rPr>
          <w:t>forest trust information</w:t>
        </w:r>
      </w:hyperlink>
      <w:r>
        <w:t xml:space="preserve"> for the domain hosted by </w:t>
      </w:r>
      <w:r>
        <w:rPr>
          <w:i/>
        </w:rPr>
        <w:t>ServerName</w:t>
      </w:r>
      <w:r>
        <w:t xml:space="preserve"> MUST be returned.</w:t>
      </w:r>
    </w:p>
    <w:p w:rsidR="00DE48A3" w:rsidRDefault="00EA47FA">
      <w:r>
        <w:t>This method can only be called by a machine that has established a secure channel with the server.</w:t>
      </w:r>
    </w:p>
    <w:p w:rsidR="00DE48A3" w:rsidRDefault="00EA47FA">
      <w:pPr>
        <w:pStyle w:val="Heading5"/>
      </w:pPr>
      <w:bookmarkStart w:id="904" w:name="section_8bff4d0be06c4c3a8bd9b0e2a7f2b06b"/>
      <w:bookmarkStart w:id="905" w:name="_Toc492420215"/>
      <w:r>
        <w:t>DsrGetForestTrustInformation (Opnum 43)</w:t>
      </w:r>
      <w:bookmarkEnd w:id="904"/>
      <w:bookmarkEnd w:id="905"/>
      <w:r>
        <w:fldChar w:fldCharType="begin"/>
      </w:r>
      <w:r>
        <w:instrText xml:space="preserve"> XE "DsrGetForestTrustInformation</w:instrText>
      </w:r>
      <w:r>
        <w:instrText xml:space="preserve"> method"</w:instrText>
      </w:r>
      <w:r>
        <w:fldChar w:fldCharType="end"/>
      </w:r>
    </w:p>
    <w:p w:rsidR="00DE48A3" w:rsidRDefault="00EA47FA">
      <w:r>
        <w:t>The DsrGetForestTrustInformation method SHOULD</w:t>
      </w:r>
      <w:bookmarkStart w:id="906" w:name="Appendix_A_Target_222"/>
      <w:r>
        <w:fldChar w:fldCharType="begin"/>
      </w:r>
      <w:r>
        <w:instrText xml:space="preserve"> HYPERLINK \l "Appendix_A_222" \o "Product behavior note 222" \h </w:instrText>
      </w:r>
      <w:r>
        <w:fldChar w:fldCharType="separate"/>
      </w:r>
      <w:r>
        <w:rPr>
          <w:rStyle w:val="Hyperlink"/>
        </w:rPr>
        <w:t>&lt;222&gt;</w:t>
      </w:r>
      <w:r>
        <w:rPr>
          <w:rStyle w:val="Hyperlink"/>
        </w:rPr>
        <w:fldChar w:fldCharType="end"/>
      </w:r>
      <w:bookmarkEnd w:id="906"/>
      <w:r>
        <w:t xml:space="preserve"> retrieve the </w:t>
      </w:r>
      <w:hyperlink w:anchor="gt_5ee032d0-d944-4acb-bbb5-b1cfc7df6db6">
        <w:r>
          <w:rPr>
            <w:rStyle w:val="HyperlinkGreen"/>
            <w:b/>
          </w:rPr>
          <w:t>trust</w:t>
        </w:r>
      </w:hyperlink>
      <w:r>
        <w:t xml:space="preserve"> information for the </w:t>
      </w:r>
      <w:hyperlink w:anchor="gt_fd104241-4fb3-457c-b2c4-e0c18bb20b62">
        <w:r>
          <w:rPr>
            <w:rStyle w:val="HyperlinkGreen"/>
            <w:b/>
          </w:rPr>
          <w:t>forest</w:t>
        </w:r>
      </w:hyperlink>
      <w:r>
        <w:t xml:space="preserve"> of the specified </w:t>
      </w:r>
      <w:hyperlink w:anchor="gt_76a05049-3531-4abd-aec8-30e19954b4bd">
        <w:r>
          <w:rPr>
            <w:rStyle w:val="HyperlinkGreen"/>
            <w:b/>
          </w:rPr>
          <w:t>domain controller</w:t>
        </w:r>
      </w:hyperlink>
      <w:r>
        <w:t>, or for a forest trusted by the forest of the specified DC.</w:t>
      </w:r>
    </w:p>
    <w:p w:rsidR="00DE48A3" w:rsidRDefault="00EA47FA">
      <w:pPr>
        <w:pStyle w:val="Code"/>
      </w:pPr>
      <w:r>
        <w:t>NET_API_STATUS DsrGetForestTrustInformation(</w:t>
      </w:r>
    </w:p>
    <w:p w:rsidR="00DE48A3" w:rsidRDefault="00EA47FA">
      <w:pPr>
        <w:pStyle w:val="Code"/>
      </w:pPr>
      <w:r>
        <w:t>  [in, un</w:t>
      </w:r>
      <w:r>
        <w:t>ique, string] LOGONSRV_HANDLE ServerName,</w:t>
      </w:r>
    </w:p>
    <w:p w:rsidR="00DE48A3" w:rsidRDefault="00EA47FA">
      <w:pPr>
        <w:pStyle w:val="Code"/>
      </w:pPr>
      <w:r>
        <w:t>  [in, unique, string] wchar_t* TrustedDomainName,</w:t>
      </w:r>
    </w:p>
    <w:p w:rsidR="00DE48A3" w:rsidRDefault="00EA47FA">
      <w:pPr>
        <w:pStyle w:val="Code"/>
      </w:pPr>
      <w:r>
        <w:t>  [in] DWORD Flags,</w:t>
      </w:r>
    </w:p>
    <w:p w:rsidR="00DE48A3" w:rsidRDefault="00EA47FA">
      <w:pPr>
        <w:pStyle w:val="Code"/>
      </w:pPr>
      <w:r>
        <w:t>  [out] PLSA_FOREST_TRUST_INFORMATION* ForestTrustInfo</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TrustedDomainName: </w:t>
      </w:r>
      <w:r>
        <w:t xml:space="preserve">The optional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DNS</w:t>
        </w:r>
      </w:hyperlink>
      <w:r>
        <w:t xml:space="preserve"> or</w:t>
      </w:r>
      <w:r>
        <w:t xml:space="preserve"> </w:t>
      </w:r>
      <w:hyperlink w:anchor="gt_0334e0bd-2755-42f6-aeff-2d4a22bf4abf">
        <w:r>
          <w:rPr>
            <w:rStyle w:val="HyperlinkGreen"/>
            <w:b/>
          </w:rPr>
          <w:t>NetBIOS name</w:t>
        </w:r>
      </w:hyperlink>
      <w:r>
        <w:t xml:space="preserve"> of the trusted </w:t>
      </w:r>
      <w:hyperlink w:anchor="gt_b0276eb2-4e65-4cf1-a718-e0920a614aca">
        <w:r>
          <w:rPr>
            <w:rStyle w:val="HyperlinkGreen"/>
            <w:b/>
          </w:rPr>
          <w:t>domain</w:t>
        </w:r>
      </w:hyperlink>
      <w:r>
        <w:t xml:space="preserve"> for which the </w:t>
      </w:r>
      <w:hyperlink w:anchor="gt_8c0b82d9-efec-4723-95a9-8564edf9ba44">
        <w:r>
          <w:rPr>
            <w:rStyle w:val="HyperlinkGreen"/>
            <w:b/>
          </w:rPr>
          <w:t>forest trust information</w:t>
        </w:r>
      </w:hyperlink>
      <w:r>
        <w:t xml:space="preserve"> is to be gathered.</w:t>
      </w:r>
    </w:p>
    <w:p w:rsidR="00DE48A3" w:rsidRDefault="00EA47FA">
      <w:pPr>
        <w:pStyle w:val="Definition-Field"/>
      </w:pPr>
      <w:r>
        <w:rPr>
          <w:b/>
        </w:rPr>
        <w:t xml:space="preserve">Flags: </w:t>
      </w:r>
      <w:r>
        <w:t>A set of bit flags that specify additional applications for the forest trust information. A flag is TRUE (or set) if its value is equal to 1.</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0</w:t>
            </w:r>
          </w:p>
        </w:tc>
        <w:tc>
          <w:tcPr>
            <w:tcW w:w="270" w:type="dxa"/>
          </w:tcPr>
          <w:p w:rsidR="00DE48A3" w:rsidRDefault="00EA47FA">
            <w:pPr>
              <w:pStyle w:val="PacketDiagramBodyText"/>
            </w:pPr>
            <w:r>
              <w:t>A</w:t>
            </w:r>
          </w:p>
        </w:tc>
      </w:tr>
    </w:tbl>
    <w:p w:rsidR="00DE48A3" w:rsidRDefault="00EA47FA">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759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 xml:space="preserve">Update a </w:t>
            </w:r>
            <w:hyperlink w:anchor="gt_f2ceef4e-999b-4276-84cd-2e2829de5fc4">
              <w:r>
                <w:rPr>
                  <w:rStyle w:val="HyperlinkGreen"/>
                  <w:b/>
                </w:rPr>
                <w:t>trusted domain object (TDO)</w:t>
              </w:r>
            </w:hyperlink>
            <w:r>
              <w:t xml:space="preserve"> with the information returned in ForestTrustInfo.</w:t>
            </w:r>
          </w:p>
        </w:tc>
      </w:tr>
    </w:tbl>
    <w:p w:rsidR="00DE48A3" w:rsidRDefault="00EA47FA">
      <w:pPr>
        <w:pStyle w:val="Definition-Field2"/>
      </w:pPr>
      <w:r>
        <w:t>All other bits MUST be set to zero.</w:t>
      </w:r>
    </w:p>
    <w:p w:rsidR="00DE48A3" w:rsidRDefault="00EA47FA">
      <w:pPr>
        <w:pStyle w:val="Definition-Field"/>
      </w:pPr>
      <w:r>
        <w:rPr>
          <w:b/>
        </w:rPr>
        <w:t xml:space="preserve">ForestTrustInfo: </w:t>
      </w:r>
      <w:r>
        <w:t xml:space="preserve">A pointer to an LSA_FOREST_TRUST_INFORMATION structure, as specified in </w:t>
      </w:r>
      <w:hyperlink r:id="rId319" w:anchor="Section_1b5471ef4c334a91b079dfcbb82f05cc">
        <w:r>
          <w:rPr>
            <w:rStyle w:val="Hyperlink"/>
          </w:rPr>
          <w:t>[MS-LSAD]</w:t>
        </w:r>
      </w:hyperlink>
      <w:r>
        <w:t xml:space="preserve"> section 2.2.7.25, that contains data for each </w:t>
      </w:r>
      <w:hyperlink w:anchor="gt_035d9ce5-f117-4251-8d4d-127c462ec4a0">
        <w:r>
          <w:rPr>
            <w:rStyle w:val="HyperlinkGreen"/>
            <w:b/>
          </w:rPr>
          <w:t>forest trust</w:t>
        </w:r>
      </w:hyperlink>
      <w:r>
        <w:t>.</w:t>
      </w:r>
    </w:p>
    <w:p w:rsidR="00DE48A3" w:rsidRDefault="00EA47FA">
      <w:pPr>
        <w:pStyle w:val="Definition-Field"/>
      </w:pPr>
      <w:r>
        <w:rPr>
          <w:b/>
        </w:rPr>
        <w:t xml:space="preserve">Return Values: </w:t>
      </w:r>
      <w:r>
        <w:t>The method returns 0x00000000 on success; otherwise, it returns the following error code.</w:t>
      </w:r>
    </w:p>
    <w:tbl>
      <w:tblPr>
        <w:tblStyle w:val="Table-ShadedHeader"/>
        <w:tblW w:w="0" w:type="auto"/>
        <w:tblLook w:val="04A0" w:firstRow="1" w:lastRow="0" w:firstColumn="1" w:lastColumn="0" w:noHBand="0" w:noVBand="1"/>
      </w:tblPr>
      <w:tblGrid>
        <w:gridCol w:w="2532"/>
        <w:gridCol w:w="172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Return Value/Code</w:t>
            </w:r>
          </w:p>
        </w:tc>
        <w:tc>
          <w:tcPr>
            <w:tcW w:w="0" w:type="auto"/>
          </w:tcPr>
          <w:p w:rsidR="00DE48A3" w:rsidRDefault="00EA47FA">
            <w:pPr>
              <w:pStyle w:val="TableHeaderText"/>
            </w:pPr>
            <w:r>
              <w:t>D</w:t>
            </w:r>
            <w:r>
              <w:t>escription</w:t>
            </w:r>
          </w:p>
        </w:tc>
      </w:tr>
      <w:tr w:rsidR="00DE48A3" w:rsidTr="00DE48A3">
        <w:tc>
          <w:tcPr>
            <w:tcW w:w="0" w:type="auto"/>
          </w:tcPr>
          <w:p w:rsidR="00DE48A3" w:rsidRDefault="00EA47FA">
            <w:pPr>
              <w:pStyle w:val="TableBodyText"/>
            </w:pPr>
            <w:r>
              <w:t>0x00000001</w:t>
            </w:r>
          </w:p>
          <w:p w:rsidR="00DE48A3" w:rsidRDefault="00EA47FA">
            <w:pPr>
              <w:pStyle w:val="TableBodyText"/>
            </w:pPr>
            <w:r>
              <w:t>ERROR_INVALID_FUNCTION</w:t>
            </w:r>
          </w:p>
        </w:tc>
        <w:tc>
          <w:tcPr>
            <w:tcW w:w="0" w:type="auto"/>
          </w:tcPr>
          <w:p w:rsidR="00DE48A3" w:rsidRDefault="00EA47FA">
            <w:pPr>
              <w:pStyle w:val="TableBodyText"/>
            </w:pPr>
            <w:r>
              <w:t>Incorrect function.</w:t>
            </w:r>
          </w:p>
        </w:tc>
      </w:tr>
    </w:tbl>
    <w:p w:rsidR="00DE48A3" w:rsidRDefault="00EA47FA">
      <w:r>
        <w:t>On receiving this call, the server MUST perform the following validation steps:</w:t>
      </w:r>
    </w:p>
    <w:p w:rsidR="00DE48A3" w:rsidRDefault="00EA47FA">
      <w:pPr>
        <w:pStyle w:val="ListParagraph"/>
        <w:numPr>
          <w:ilvl w:val="0"/>
          <w:numId w:val="131"/>
        </w:numPr>
      </w:pPr>
      <w:r>
        <w:lastRenderedPageBreak/>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31"/>
        </w:numPr>
      </w:pPr>
      <w:r>
        <w:t>Apply Common Error Processing Rule B, specified in section 3.</w:t>
      </w:r>
    </w:p>
    <w:p w:rsidR="00DE48A3" w:rsidRDefault="00EA47FA">
      <w:pPr>
        <w:pStyle w:val="ListParagraph"/>
        <w:numPr>
          <w:ilvl w:val="0"/>
          <w:numId w:val="131"/>
        </w:numPr>
      </w:pPr>
      <w:r>
        <w:t xml:space="preserve">Verify that the client has sufficient </w:t>
      </w:r>
      <w:hyperlink w:anchor="gt_d8092e10-b227-4b44-b015-511bb8178940">
        <w:r>
          <w:rPr>
            <w:rStyle w:val="HyperlinkGreen"/>
            <w:b/>
          </w:rPr>
          <w:t>privileges</w:t>
        </w:r>
      </w:hyperlink>
      <w:r>
        <w:t>. The server SHOULD det</w:t>
      </w:r>
      <w:r>
        <w:t>ermine if the client has sufficient privileges (as specified in section 3.5.4.1) with the Access Request mask set to match the NETLOGON_FTINFO_ACCESS mask; otherwise, the server MUST return ERROR_ACCESS_DENIED.</w:t>
      </w:r>
    </w:p>
    <w:p w:rsidR="00DE48A3" w:rsidRDefault="00EA47FA">
      <w:pPr>
        <w:pStyle w:val="ListParagraph"/>
        <w:numPr>
          <w:ilvl w:val="0"/>
          <w:numId w:val="131"/>
        </w:numPr>
      </w:pPr>
      <w:r>
        <w:t xml:space="preserve">Verify that if the </w:t>
      </w:r>
      <w:r>
        <w:rPr>
          <w:i/>
        </w:rPr>
        <w:t>Flags</w:t>
      </w:r>
      <w:r>
        <w:t xml:space="preserve"> parameter has bit A </w:t>
      </w:r>
      <w:r>
        <w:t>enabled, the server is a PDC; otherwise, the server MUST return NERR_NotPrimary.</w:t>
      </w:r>
    </w:p>
    <w:p w:rsidR="00DE48A3" w:rsidRDefault="00EA47FA">
      <w:pPr>
        <w:pStyle w:val="ListParagraph"/>
        <w:numPr>
          <w:ilvl w:val="0"/>
          <w:numId w:val="131"/>
        </w:numPr>
      </w:pPr>
      <w:r>
        <w:t xml:space="preserve">The </w:t>
      </w:r>
      <w:r>
        <w:rPr>
          <w:i/>
        </w:rPr>
        <w:t>Flags</w:t>
      </w:r>
      <w:r>
        <w:t xml:space="preserve"> parameter MUST be checked for invalid bit flags. The server MUST return ERROR_INVALID_FLAGS if any bit other than A is set.</w:t>
      </w:r>
    </w:p>
    <w:p w:rsidR="00DE48A3" w:rsidRDefault="00EA47FA">
      <w:r>
        <w:t xml:space="preserve">If the </w:t>
      </w:r>
      <w:r>
        <w:rPr>
          <w:i/>
        </w:rPr>
        <w:t>TrustedDomainName</w:t>
      </w:r>
      <w:r>
        <w:t xml:space="preserve"> parameter is spe</w:t>
      </w:r>
      <w:r>
        <w:t xml:space="preserve">cified, the server calls the DsrGetForestTrustInformation method on a DC in the trusted domain specified by the </w:t>
      </w:r>
      <w:r>
        <w:rPr>
          <w:i/>
        </w:rPr>
        <w:t xml:space="preserve">TrustedDomainName </w:t>
      </w:r>
      <w:r>
        <w:t>parameter.</w:t>
      </w:r>
    </w:p>
    <w:p w:rsidR="00DE48A3" w:rsidRDefault="00EA47FA">
      <w:r>
        <w:t xml:space="preserve">Additionally, if the </w:t>
      </w:r>
      <w:r>
        <w:rPr>
          <w:i/>
        </w:rPr>
        <w:t>TrustedDomainName</w:t>
      </w:r>
      <w:r>
        <w:t xml:space="preserve"> is not NULL, the server MUST perform the additional following validation ste</w:t>
      </w:r>
      <w:r>
        <w:t>ps:</w:t>
      </w:r>
    </w:p>
    <w:p w:rsidR="00DE48A3" w:rsidRDefault="00EA47FA">
      <w:pPr>
        <w:pStyle w:val="ListParagraph"/>
        <w:numPr>
          <w:ilvl w:val="0"/>
          <w:numId w:val="131"/>
        </w:numPr>
      </w:pPr>
      <w:r>
        <w:t xml:space="preserve">Verify that the server has established a </w:t>
      </w:r>
      <w:hyperlink w:anchor="gt_08ce423c-9f9c-48ed-afa8-8b64c04ecdca">
        <w:r>
          <w:rPr>
            <w:rStyle w:val="HyperlinkGreen"/>
            <w:b/>
          </w:rPr>
          <w:t>secure channel</w:t>
        </w:r>
      </w:hyperlink>
      <w:r>
        <w:t xml:space="preserve"> with the domain specified in the </w:t>
      </w:r>
      <w:r>
        <w:rPr>
          <w:i/>
        </w:rPr>
        <w:t>TrustedDomainName</w:t>
      </w:r>
      <w:r>
        <w:t xml:space="preserve"> parameter, and apply Common Error Processing Rule E, specified in section 3. If the</w:t>
      </w:r>
      <w:r>
        <w:t xml:space="preserve"> server has not established a secure channel with the domain specified in the </w:t>
      </w:r>
      <w:r>
        <w:rPr>
          <w:i/>
        </w:rPr>
        <w:t>TrustedDomainName</w:t>
      </w:r>
      <w:r>
        <w:t xml:space="preserve"> parameter, then the server MUST return the error code ERROR_NO_SUCH_DOMAIN.</w:t>
      </w:r>
    </w:p>
    <w:p w:rsidR="00DE48A3" w:rsidRDefault="00EA47FA">
      <w:pPr>
        <w:pStyle w:val="ListParagraph"/>
        <w:numPr>
          <w:ilvl w:val="0"/>
          <w:numId w:val="131"/>
        </w:numPr>
      </w:pPr>
      <w:r>
        <w:t>Apply Common Error Processing Rule C, specified in section 3.</w:t>
      </w:r>
    </w:p>
    <w:p w:rsidR="00DE48A3" w:rsidRDefault="00EA47FA">
      <w:pPr>
        <w:pStyle w:val="ListParagraph"/>
        <w:numPr>
          <w:ilvl w:val="0"/>
          <w:numId w:val="131"/>
        </w:numPr>
      </w:pPr>
      <w:r>
        <w:t>The forest trust infor</w:t>
      </w:r>
      <w:r>
        <w:t xml:space="preserve">mation for the domain specified by the </w:t>
      </w:r>
      <w:r>
        <w:rPr>
          <w:i/>
        </w:rPr>
        <w:t>TrustedDomainName</w:t>
      </w:r>
      <w:r>
        <w:t xml:space="preserve"> parameter MUST be returned.</w:t>
      </w:r>
    </w:p>
    <w:p w:rsidR="00DE48A3" w:rsidRDefault="00EA47FA">
      <w:pPr>
        <w:pStyle w:val="ListParagraph"/>
        <w:numPr>
          <w:ilvl w:val="0"/>
          <w:numId w:val="131"/>
        </w:numPr>
      </w:pPr>
      <w:r>
        <w:t xml:space="preserve">The server MUST verify that the </w:t>
      </w:r>
      <w:r>
        <w:rPr>
          <w:i/>
        </w:rPr>
        <w:t>TrustedDomainName</w:t>
      </w:r>
      <w:r>
        <w:t xml:space="preserve"> refers to a cross-forest trust by performing external behavior consistent with locally invoking LsarQueryTrustedDomainInf</w:t>
      </w:r>
      <w:r>
        <w:t>oByName ([MS-LSAD] section 3.1.4.7.5), using the following parameters (a policy handle is not needed locally):</w:t>
      </w:r>
    </w:p>
    <w:p w:rsidR="00DE48A3" w:rsidRDefault="00EA47FA">
      <w:pPr>
        <w:pStyle w:val="ListParagraph"/>
        <w:numPr>
          <w:ilvl w:val="1"/>
          <w:numId w:val="131"/>
        </w:numPr>
      </w:pPr>
      <w:r>
        <w:rPr>
          <w:i/>
        </w:rPr>
        <w:t>Domain</w:t>
      </w:r>
      <w:r>
        <w:t xml:space="preserve"> is set to the value of the </w:t>
      </w:r>
      <w:r>
        <w:rPr>
          <w:i/>
        </w:rPr>
        <w:t>TrustedDomainName</w:t>
      </w:r>
      <w:r>
        <w:t xml:space="preserve"> parameter</w:t>
      </w:r>
    </w:p>
    <w:p w:rsidR="00DE48A3" w:rsidRDefault="00EA47FA">
      <w:pPr>
        <w:pStyle w:val="ListParagraph"/>
        <w:numPr>
          <w:ilvl w:val="1"/>
          <w:numId w:val="131"/>
        </w:numPr>
      </w:pPr>
      <w:r>
        <w:rPr>
          <w:i/>
        </w:rPr>
        <w:t>InformationClass</w:t>
      </w:r>
      <w:r>
        <w:t xml:space="preserve"> is set to the value of TrustedDomainInformationEx.</w:t>
      </w:r>
    </w:p>
    <w:p w:rsidR="00DE48A3" w:rsidRDefault="00EA47FA">
      <w:pPr>
        <w:pStyle w:val="ListParagraph"/>
        <w:ind w:left="360"/>
      </w:pPr>
      <w:r>
        <w:t>If the call ret</w:t>
      </w:r>
      <w:r>
        <w:t>urns STATUS_OBJECT_NAME_NOT_FOUND the server MUST return ERROR_NO_SUCH_DOMAIN. Additionally, the server MUST verify that:</w:t>
      </w:r>
    </w:p>
    <w:p w:rsidR="00DE48A3" w:rsidRDefault="00EA47FA">
      <w:pPr>
        <w:pStyle w:val="ListParagraph"/>
        <w:numPr>
          <w:ilvl w:val="1"/>
          <w:numId w:val="131"/>
        </w:numPr>
      </w:pPr>
      <w:r>
        <w:t xml:space="preserve">The </w:t>
      </w:r>
      <w:r>
        <w:rPr>
          <w:b/>
        </w:rPr>
        <w:t>securityIdentifier</w:t>
      </w:r>
      <w:r>
        <w:t xml:space="preserve"> (Sid) field (</w:t>
      </w:r>
      <w:hyperlink r:id="rId320" w:anchor="Section_d243592709994c628c6d13ba31a52e1a">
        <w:r>
          <w:rPr>
            <w:rStyle w:val="Hyperlink"/>
          </w:rPr>
          <w:t>[MS-ADTS]</w:t>
        </w:r>
      </w:hyperlink>
      <w:r>
        <w:t xml:space="preserve"> section 6</w:t>
      </w:r>
      <w:r>
        <w:t>.1.6.7.8) is not NULL</w:t>
      </w:r>
    </w:p>
    <w:p w:rsidR="00DE48A3" w:rsidRDefault="00EA47FA">
      <w:pPr>
        <w:pStyle w:val="ListParagraph"/>
        <w:numPr>
          <w:ilvl w:val="1"/>
          <w:numId w:val="131"/>
        </w:numPr>
      </w:pPr>
      <w:r>
        <w:t xml:space="preserve">The </w:t>
      </w:r>
      <w:r>
        <w:rPr>
          <w:b/>
        </w:rPr>
        <w:t>trustType</w:t>
      </w:r>
      <w:r>
        <w:t xml:space="preserve"> field ([MS-ADTS] section 6.1.6.7.15) is 1 or 2</w:t>
      </w:r>
    </w:p>
    <w:p w:rsidR="00DE48A3" w:rsidRDefault="00EA47FA">
      <w:pPr>
        <w:pStyle w:val="ListParagraph"/>
        <w:numPr>
          <w:ilvl w:val="1"/>
          <w:numId w:val="131"/>
        </w:numPr>
      </w:pPr>
      <w:r>
        <w:t xml:space="preserve">The </w:t>
      </w:r>
      <w:r>
        <w:rPr>
          <w:b/>
        </w:rPr>
        <w:t>trustAttributes</w:t>
      </w:r>
      <w:r>
        <w:t xml:space="preserve"> field ([MS-ADTS] section 6.1.6.7.9) does not contain TRUST_ATTRIBUTE_UPLEVEL_ONLY</w:t>
      </w:r>
    </w:p>
    <w:p w:rsidR="00DE48A3" w:rsidRDefault="00EA47FA">
      <w:pPr>
        <w:pStyle w:val="ListParagraph"/>
        <w:numPr>
          <w:ilvl w:val="1"/>
          <w:numId w:val="131"/>
        </w:numPr>
      </w:pPr>
      <w:r>
        <w:t xml:space="preserve">The </w:t>
      </w:r>
      <w:r>
        <w:rPr>
          <w:b/>
        </w:rPr>
        <w:t>trustAttributes</w:t>
      </w:r>
      <w:r>
        <w:t xml:space="preserve"> field ([MS-ADTS] section 6.1.6.7.9) contains TRUST_</w:t>
      </w:r>
      <w:r>
        <w:t>ATTRIBUTE_FOREST_TRANSITIVE.</w:t>
      </w:r>
    </w:p>
    <w:p w:rsidR="00DE48A3" w:rsidRDefault="00EA47FA">
      <w:pPr>
        <w:pStyle w:val="ListParagraph"/>
        <w:ind w:left="360"/>
      </w:pPr>
      <w:r>
        <w:t>If the server fails to verify any of the preceding conditions, the server MUST return ERROR_NO_SUCH_DOMAIN.</w:t>
      </w:r>
    </w:p>
    <w:p w:rsidR="00DE48A3" w:rsidRDefault="00EA47FA">
      <w:pPr>
        <w:pStyle w:val="ListParagraph"/>
        <w:ind w:left="360"/>
      </w:pPr>
      <w:r>
        <w:t xml:space="preserve">Otherwise, if the </w:t>
      </w:r>
      <w:r>
        <w:rPr>
          <w:i/>
        </w:rPr>
        <w:t>TrustedDomainName</w:t>
      </w:r>
      <w:r>
        <w:t xml:space="preserve"> is NULL, the server MUST check to see if Flags bit A is set. If Flags bit A is set, the server MUST return ERROR_INVALID, and no further processing occurs.</w:t>
      </w:r>
    </w:p>
    <w:p w:rsidR="00DE48A3" w:rsidRDefault="00EA47FA">
      <w:r>
        <w:t>The server MUST retrieve the forest trust information for the domain specified by the TrustedDomain</w:t>
      </w:r>
      <w:r>
        <w:t>Name parameter:</w:t>
      </w:r>
    </w:p>
    <w:p w:rsidR="00DE48A3" w:rsidRDefault="00EA47FA">
      <w:pPr>
        <w:pStyle w:val="ListParagraph"/>
        <w:numPr>
          <w:ilvl w:val="0"/>
          <w:numId w:val="131"/>
        </w:numPr>
      </w:pPr>
      <w:r>
        <w:lastRenderedPageBreak/>
        <w:t xml:space="preserve">If the </w:t>
      </w:r>
      <w:r>
        <w:rPr>
          <w:i/>
        </w:rPr>
        <w:t>TrustedDomainName</w:t>
      </w:r>
      <w:r>
        <w:t xml:space="preserve"> is NULL the server SHOULD perform external behavior equivalent to locally invoking NetrGetForestTrustInformation with the parameters specified in the previous paragraph, return the forest trust information, and stop</w:t>
      </w:r>
      <w:r>
        <w:t xml:space="preserve"> further processing.</w:t>
      </w:r>
    </w:p>
    <w:p w:rsidR="00DE48A3" w:rsidRDefault="00EA47FA">
      <w:pPr>
        <w:pStyle w:val="ListParagraph"/>
        <w:numPr>
          <w:ilvl w:val="0"/>
          <w:numId w:val="131"/>
        </w:numPr>
      </w:pPr>
      <w:r>
        <w:t xml:space="preserve">Otherwise, the server SHOULD call NetrGetForestTrustInformation with the following parameters (in addition to those specified in section </w:t>
      </w:r>
      <w:hyperlink w:anchor="Section_c7308656b404469fb976947ae0ae2370" w:history="1">
        <w:r>
          <w:rPr>
            <w:rStyle w:val="Hyperlink"/>
          </w:rPr>
          <w:t>3.4.5.5.4</w:t>
        </w:r>
      </w:hyperlink>
      <w:r>
        <w:t xml:space="preserve">) to a </w:t>
      </w:r>
      <w:hyperlink w:anchor="gt_663cb13a-8b75-477f-b6e1-bea8f2fba64d">
        <w:r>
          <w:rPr>
            <w:rStyle w:val="HyperlinkGreen"/>
            <w:b/>
          </w:rPr>
          <w:t>PDC</w:t>
        </w:r>
      </w:hyperlink>
      <w:r>
        <w:t xml:space="preserve">, in the domain specified by the </w:t>
      </w:r>
      <w:r>
        <w:rPr>
          <w:i/>
        </w:rPr>
        <w:t>TrustedDomainName</w:t>
      </w:r>
      <w:r>
        <w:t xml:space="preserve"> Parameter, in order to retrieve the Trusted Forest's version of the LSA_FOREST_TRUST_INFORMATION, referred to in the rest of this section as NewTrustInfo:</w:t>
      </w:r>
    </w:p>
    <w:p w:rsidR="00DE48A3" w:rsidRDefault="00EA47FA">
      <w:pPr>
        <w:pStyle w:val="ListParagraph"/>
        <w:numPr>
          <w:ilvl w:val="1"/>
          <w:numId w:val="131"/>
        </w:numPr>
      </w:pPr>
      <w:r>
        <w:rPr>
          <w:b/>
        </w:rPr>
        <w:t>ServerN</w:t>
      </w:r>
      <w:r>
        <w:rPr>
          <w:b/>
        </w:rPr>
        <w:t>ame</w:t>
      </w:r>
      <w:r>
        <w:t xml:space="preserve"> is set to NULL, indicating the current server's domain.</w:t>
      </w:r>
    </w:p>
    <w:p w:rsidR="00DE48A3" w:rsidRDefault="00EA47FA">
      <w:pPr>
        <w:pStyle w:val="ListParagraph"/>
        <w:numPr>
          <w:ilvl w:val="1"/>
          <w:numId w:val="131"/>
        </w:numPr>
      </w:pPr>
      <w:r>
        <w:rPr>
          <w:b/>
        </w:rPr>
        <w:t>ComputerName</w:t>
      </w:r>
      <w:r>
        <w:t xml:space="preserve"> is set to the NetBIOS </w:t>
      </w:r>
      <w:hyperlink w:anchor="gt_9a7bc8b3-3374-4608-8f73-be20a90b898b">
        <w:r>
          <w:rPr>
            <w:rStyle w:val="HyperlinkGreen"/>
            <w:b/>
          </w:rPr>
          <w:t>computer name</w:t>
        </w:r>
      </w:hyperlink>
      <w:r>
        <w:t xml:space="preserve"> of the server.</w:t>
      </w:r>
    </w:p>
    <w:p w:rsidR="00DE48A3" w:rsidRDefault="00EA47FA">
      <w:pPr>
        <w:pStyle w:val="ListParagraph"/>
        <w:numPr>
          <w:ilvl w:val="1"/>
          <w:numId w:val="131"/>
        </w:numPr>
      </w:pPr>
      <w:r>
        <w:rPr>
          <w:b/>
        </w:rPr>
        <w:t>Flags</w:t>
      </w:r>
      <w:r>
        <w:t xml:space="preserve"> is set to 0.</w:t>
      </w:r>
    </w:p>
    <w:p w:rsidR="00DE48A3" w:rsidRDefault="00EA47FA">
      <w:r>
        <w:t xml:space="preserve">Otherwise, if the </w:t>
      </w:r>
      <w:r>
        <w:rPr>
          <w:i/>
        </w:rPr>
        <w:t>TrustedDomainName</w:t>
      </w:r>
      <w:r>
        <w:t xml:space="preserve"> is not NULL and Flags bit A is set, the server SHOULD update the server's forest information for the domain specified by the </w:t>
      </w:r>
      <w:r>
        <w:rPr>
          <w:i/>
        </w:rPr>
        <w:t>TrustedDomainName</w:t>
      </w:r>
      <w:r>
        <w:t xml:space="preserve"> parameter as follows:</w:t>
      </w:r>
    </w:p>
    <w:p w:rsidR="00DE48A3" w:rsidRDefault="00EA47FA">
      <w:pPr>
        <w:pStyle w:val="ListParagraph"/>
        <w:numPr>
          <w:ilvl w:val="0"/>
          <w:numId w:val="131"/>
        </w:numPr>
      </w:pPr>
      <w:r>
        <w:t>The server MUST retrieve its version of the forest trust information, referred to in the r</w:t>
      </w:r>
      <w:r>
        <w:t>est of this section as OldTrustInfo, by performing external behavior equivalent to locally invoking LsarQueryForestTrustInformation with the following parameters (a policy handle is not required locally):</w:t>
      </w:r>
    </w:p>
    <w:p w:rsidR="00DE48A3" w:rsidRDefault="00EA47FA">
      <w:pPr>
        <w:pStyle w:val="ListParagraph"/>
        <w:numPr>
          <w:ilvl w:val="1"/>
          <w:numId w:val="131"/>
        </w:numPr>
      </w:pPr>
      <w:r>
        <w:rPr>
          <w:b/>
        </w:rPr>
        <w:t>TrustedDomainName</w:t>
      </w:r>
      <w:r>
        <w:t xml:space="preserve"> is set to the </w:t>
      </w:r>
      <w:r>
        <w:rPr>
          <w:i/>
        </w:rPr>
        <w:t>TrustedDomainName</w:t>
      </w:r>
      <w:r>
        <w:t xml:space="preserve"> p</w:t>
      </w:r>
      <w:r>
        <w:t>arameter that was passed by the caller of DsrGetForestTrustInformation</w:t>
      </w:r>
    </w:p>
    <w:p w:rsidR="00DE48A3" w:rsidRDefault="00EA47FA">
      <w:pPr>
        <w:pStyle w:val="ListParagraph"/>
        <w:numPr>
          <w:ilvl w:val="1"/>
          <w:numId w:val="131"/>
        </w:numPr>
      </w:pPr>
      <w:r>
        <w:rPr>
          <w:b/>
        </w:rPr>
        <w:t>HighestRecordType</w:t>
      </w:r>
      <w:r>
        <w:t xml:space="preserve"> is set to ForestTrustRecordTypeLast.</w:t>
      </w:r>
    </w:p>
    <w:p w:rsidR="00DE48A3" w:rsidRDefault="00EA47FA">
      <w:pPr>
        <w:pStyle w:val="ListParagraph"/>
        <w:numPr>
          <w:ilvl w:val="0"/>
          <w:numId w:val="131"/>
        </w:numPr>
      </w:pPr>
      <w:r>
        <w:t>If the call returns STATUS_NOT_FOUND, the server SHOULD ignore this error and continue processing. If any other error is returned,</w:t>
      </w:r>
      <w:r>
        <w:t xml:space="preserve"> the server SHOULD pass the error through and stop processing. </w:t>
      </w:r>
    </w:p>
    <w:p w:rsidR="00DE48A3" w:rsidRDefault="00EA47FA">
      <w:pPr>
        <w:pStyle w:val="ListParagraph"/>
        <w:numPr>
          <w:ilvl w:val="0"/>
          <w:numId w:val="131"/>
        </w:numPr>
      </w:pPr>
      <w:r>
        <w:t>The server SHOULD merge the OldTrustInfo LSA_FOREST_TRUST_INFORMATION with the Trusted Forest's version of the NewTrustInfo LSA_FOREST_TRUST_INFORMATION. The server SHOULD create an LSA_FOREST</w:t>
      </w:r>
      <w:r>
        <w:t xml:space="preserve">_TRUST_INFORMATION structure. After the merge the new version of the LSA_FOREST_TRUST_INFORMATION will result in the merged result, referred to in this section as MergedTrustInfo. The server SHOULD perform the merge using the following rules: </w:t>
      </w:r>
    </w:p>
    <w:p w:rsidR="00DE48A3" w:rsidRDefault="00EA47FA">
      <w:pPr>
        <w:pStyle w:val="ListParagraph"/>
        <w:numPr>
          <w:ilvl w:val="1"/>
          <w:numId w:val="131"/>
        </w:numPr>
      </w:pPr>
      <w:r>
        <w:t>The server S</w:t>
      </w:r>
      <w:r>
        <w:t>HOULD iterate through the LSA_FOREST_TRUST_RECORD ([MS-LSAD] section 2.2.7.21) entries in the NewTrustInfo version of the LSA_FOREST_TRUST_INFORMATION according to the following rules. The index for the current entry in NewTrustInfo.Entries is denoted as "</w:t>
      </w:r>
      <w:r>
        <w:t>i":</w:t>
      </w:r>
    </w:p>
    <w:p w:rsidR="00DE48A3" w:rsidRDefault="00EA47FA">
      <w:pPr>
        <w:pStyle w:val="ListParagraph"/>
        <w:numPr>
          <w:ilvl w:val="2"/>
          <w:numId w:val="131"/>
        </w:numPr>
      </w:pPr>
      <w:r>
        <w:t>If the NewTrustInfo.Entries[i].ForestTrustType is not ForestTrustTopLevelName, then ignore further rules for NewTrustInfo.Entries[i], and continue iterating through NewTrustInfo.Entries.</w:t>
      </w:r>
    </w:p>
    <w:p w:rsidR="00DE48A3" w:rsidRDefault="00EA47FA">
      <w:pPr>
        <w:pStyle w:val="ListParagraph"/>
        <w:numPr>
          <w:ilvl w:val="2"/>
          <w:numId w:val="131"/>
        </w:numPr>
      </w:pPr>
      <w:r>
        <w:t>If the NewTrustInfo.Entries[i].ForestTrustData.TopLevelName is eq</w:t>
      </w:r>
      <w:r>
        <w:t xml:space="preserve">ual to the DNS </w:t>
      </w:r>
      <w:hyperlink w:anchor="gt_45a1c9f1-0263-49a8-97c7-7aca1a99308c">
        <w:r>
          <w:rPr>
            <w:rStyle w:val="HyperlinkGreen"/>
            <w:b/>
          </w:rPr>
          <w:t>domain name</w:t>
        </w:r>
      </w:hyperlink>
      <w:r>
        <w:t xml:space="preserve"> of the TDO, copy NewTrustInfo.Entries[i] into MergedTrustInfo.Entries, ignore further rules for NewTrustInfo.Entries[i], and continue iterating through NewTrustInfo.En</w:t>
      </w:r>
      <w:r>
        <w:t>tries.</w:t>
      </w:r>
    </w:p>
    <w:p w:rsidR="00DE48A3" w:rsidRDefault="00EA47FA">
      <w:pPr>
        <w:pStyle w:val="ListParagraph"/>
        <w:numPr>
          <w:ilvl w:val="2"/>
          <w:numId w:val="131"/>
        </w:numPr>
      </w:pPr>
      <w:r>
        <w:t>Iterate through the LSA_FOREST_TRUST_RECORD entries in the MergedTrustInfo version of the LSA_FOREST_TRUST_INFORMATION according to the following rules. The index for the current entry in MergedTrustInfo.Entries is denoted as "m":</w:t>
      </w:r>
    </w:p>
    <w:p w:rsidR="00DE48A3" w:rsidRDefault="00EA47FA">
      <w:pPr>
        <w:pStyle w:val="ListParagraph"/>
        <w:numPr>
          <w:ilvl w:val="3"/>
          <w:numId w:val="131"/>
        </w:numPr>
      </w:pPr>
      <w:r>
        <w:t>If the NewTrustInf</w:t>
      </w:r>
      <w:r>
        <w:t xml:space="preserve">o.Entries[i].ForestTrustData.TopLevelName is subordinate to the MergedTrustInfo.Entries[m].ForestTrustData.TopLevelName, stop iterating through </w:t>
      </w:r>
      <w:r>
        <w:lastRenderedPageBreak/>
        <w:t>MergedTrustInfo.Entries, ignore further rules for NewTrustInfo.Entries[i], and continue iterating through NewTru</w:t>
      </w:r>
      <w:r>
        <w:t>stInfo.Entries.</w:t>
      </w:r>
    </w:p>
    <w:p w:rsidR="00DE48A3" w:rsidRDefault="00EA47FA">
      <w:pPr>
        <w:pStyle w:val="ListParagraph"/>
        <w:numPr>
          <w:ilvl w:val="2"/>
          <w:numId w:val="131"/>
        </w:numPr>
      </w:pPr>
      <w:r>
        <w:t>Copy the NewTrustInfo.Entries[i] to MergedTrustInfo.Entries. The new entry in MergedTrustInfo.Entries is referred to as MergedEntry.</w:t>
      </w:r>
    </w:p>
    <w:p w:rsidR="00DE48A3" w:rsidRDefault="00EA47FA">
      <w:pPr>
        <w:pStyle w:val="ListParagraph"/>
        <w:numPr>
          <w:ilvl w:val="3"/>
          <w:numId w:val="131"/>
        </w:numPr>
      </w:pPr>
      <w:r>
        <w:t>Iterate through the LSA_FOREST_TRUST_RECORD entries in the OldTrustInfo version of the LSA_FOREST_TRUST_INF</w:t>
      </w:r>
      <w:r>
        <w:t>ORMATION according to the following rules. The index for the current entry in OldTrustInfo.Entries is denoted as "k":</w:t>
      </w:r>
    </w:p>
    <w:p w:rsidR="00DE48A3" w:rsidRDefault="00EA47FA">
      <w:pPr>
        <w:pStyle w:val="ListParagraph"/>
        <w:numPr>
          <w:ilvl w:val="4"/>
          <w:numId w:val="131"/>
        </w:numPr>
      </w:pPr>
      <w:r>
        <w:t>If the OldTrustInfo.Entries[k].ForestTrustType is equal to ForestTrustTopLevelName, and the NewTrustInfo.Entries[i].ForestTrustData.TopLev</w:t>
      </w:r>
      <w:r>
        <w:t>elName is equal to OldTrustInfo.Entries[k].ForestTrustData.TopLevelName, copy OldTrustInfo.Entries[k].Flags to MergedEntry.Flags and copy OldTrustInfo.Entries[k].Time to MergedEntry.Time.</w:t>
      </w:r>
    </w:p>
    <w:p w:rsidR="00DE48A3" w:rsidRDefault="00EA47FA">
      <w:pPr>
        <w:pStyle w:val="ListParagraph"/>
        <w:numPr>
          <w:ilvl w:val="4"/>
          <w:numId w:val="131"/>
        </w:numPr>
      </w:pPr>
      <w:r>
        <w:t>Otherwise, MergedEntry.Flags is set to LSA_TLN_DISABLED_NEW and Merg</w:t>
      </w:r>
      <w:r>
        <w:t>edEntry.Time is set to 0.</w:t>
      </w:r>
    </w:p>
    <w:p w:rsidR="00DE48A3" w:rsidRDefault="00EA47FA">
      <w:pPr>
        <w:pStyle w:val="ListParagraph"/>
        <w:numPr>
          <w:ilvl w:val="1"/>
          <w:numId w:val="131"/>
        </w:numPr>
      </w:pPr>
      <w:r>
        <w:t>The server SHOULD iterate through the LSA_FOREST_TRUST_RECORD ([MS-LSAD] section 2.2.7.21) entries in the NewTrustInfo version of the LSA_FOREST_TRUST_INFORMATION according to the following rules. The index for the current entry i</w:t>
      </w:r>
      <w:r>
        <w:t>n NewTrustInfo.Entries is denoted as "i":</w:t>
      </w:r>
    </w:p>
    <w:p w:rsidR="00DE48A3" w:rsidRDefault="00EA47FA">
      <w:pPr>
        <w:pStyle w:val="ListParagraph"/>
        <w:numPr>
          <w:ilvl w:val="2"/>
          <w:numId w:val="131"/>
        </w:numPr>
      </w:pPr>
      <w:r>
        <w:t>If the NewTrustInfo.Entries[i].ForestTrustType is a ForestTrustDomainInfo, create a new LSA_FOREST_TRUST_RECORD, referred to in this section as TempEntry, and copy NewTrustInfo.Entries[i] into TempEntry. TempEntry.</w:t>
      </w:r>
      <w:r>
        <w:t>Flags is set to 0 and TempEntry.Time is set to 0.</w:t>
      </w:r>
    </w:p>
    <w:p w:rsidR="00DE48A3" w:rsidRDefault="00EA47FA">
      <w:pPr>
        <w:pStyle w:val="ListParagraph"/>
        <w:numPr>
          <w:ilvl w:val="2"/>
          <w:numId w:val="131"/>
        </w:numPr>
      </w:pPr>
      <w:r>
        <w:t>Iterate through the LSA_FOREST_TRUST_RECORD entries in the MergedTrustInfo version of the LSA_FOREST_TRUST_INFORMATION according to the following rules. The index for the current entry in MergedTrustInfo.En</w:t>
      </w:r>
      <w:r>
        <w:t>tries is denoted as "m":</w:t>
      </w:r>
    </w:p>
    <w:p w:rsidR="00DE48A3" w:rsidRDefault="00EA47FA">
      <w:pPr>
        <w:pStyle w:val="ListParagraph"/>
        <w:numPr>
          <w:ilvl w:val="3"/>
          <w:numId w:val="131"/>
        </w:numPr>
      </w:pPr>
      <w:r>
        <w:t>If MergedTrustInfo.Entries[m].ForestTrustType is a ForestTrustDomainInfo and TempEntry.ForestTrustData.DomainInfo.Sid is equal to MergedTrustInfo.Entries[m].ForestTrustData.DomainInfo.Sid, delete TempEntry, stop iterating through M</w:t>
      </w:r>
      <w:r>
        <w:t>ergedTrustInfo.Entries, ignore further rules for NewTrustInfo.Entries[i], and continue iterating through NewTrustInfo.Entries.</w:t>
      </w:r>
    </w:p>
    <w:p w:rsidR="00DE48A3" w:rsidRDefault="00EA47FA">
      <w:pPr>
        <w:pStyle w:val="ListParagraph"/>
        <w:numPr>
          <w:ilvl w:val="3"/>
          <w:numId w:val="131"/>
        </w:numPr>
      </w:pPr>
      <w:r>
        <w:t xml:space="preserve">Iterate through the LSA_FOREST_TRUST_RECORD Entries in the OldTrustInfo version of the LSA_FOREST_TRUST_INFORMATION according to </w:t>
      </w:r>
      <w:r>
        <w:t>the following rules. The index for the current entry in OldTrustInfo.Entries is denoted as "n":</w:t>
      </w:r>
    </w:p>
    <w:p w:rsidR="00DE48A3" w:rsidRDefault="00EA47FA">
      <w:pPr>
        <w:pStyle w:val="ListParagraph"/>
        <w:numPr>
          <w:ilvl w:val="4"/>
          <w:numId w:val="131"/>
        </w:numPr>
      </w:pPr>
      <w:r>
        <w:t>If OldTrustInfo.Entries[n].ForestTrustType is a ForestTrustDomainInfo and TempEntry.ForestTrustData.DomainInfo.NetbiosName is equal to OldTrustInfo.Entries[n].F</w:t>
      </w:r>
      <w:r>
        <w:t>orestTrustData.DomainInfo.NetbiosName, copy OldTrustInfo.Entries[n].Flags into TempEntry.Flags and also copy OldTrustInfo.Entries[n].Time into TempEntry.Time.</w:t>
      </w:r>
    </w:p>
    <w:p w:rsidR="00DE48A3" w:rsidRDefault="00EA47FA">
      <w:pPr>
        <w:pStyle w:val="ListParagraph"/>
        <w:numPr>
          <w:ilvl w:val="2"/>
          <w:numId w:val="131"/>
        </w:numPr>
      </w:pPr>
      <w:r>
        <w:t>Copy TempEntry into MergedTrustedInfo.Entries.</w:t>
      </w:r>
    </w:p>
    <w:p w:rsidR="00DE48A3" w:rsidRDefault="00EA47FA">
      <w:pPr>
        <w:pStyle w:val="ListParagraph"/>
        <w:numPr>
          <w:ilvl w:val="1"/>
          <w:numId w:val="131"/>
        </w:numPr>
      </w:pPr>
      <w:r>
        <w:t xml:space="preserve">The server SHOULD iterate through the </w:t>
      </w:r>
      <w:r>
        <w:t>LSA_FOREST_TRUST_RECORD ([MS-LSAD] section 2.2.7.21) entries in the OldTrustInfo version of the LSA_FOREST_TRUST_INFORMATION according to the following rules. The index for the current entry in OldTrustInfo.Entries is denoted as "i":</w:t>
      </w:r>
    </w:p>
    <w:p w:rsidR="00DE48A3" w:rsidRDefault="00EA47FA">
      <w:pPr>
        <w:pStyle w:val="ListParagraph"/>
        <w:numPr>
          <w:ilvl w:val="2"/>
          <w:numId w:val="131"/>
        </w:numPr>
      </w:pPr>
      <w:r>
        <w:t>If OldTrustInfo.Entrie</w:t>
      </w:r>
      <w:r>
        <w:t>s[i].ForestTrustType is not ForestTrustDomainInfo, then ignore further rules for OldTrustInfo.Entries[i] and continue iterating through OldTrustInfo.Entries.</w:t>
      </w:r>
    </w:p>
    <w:p w:rsidR="00DE48A3" w:rsidRDefault="00EA47FA">
      <w:pPr>
        <w:pStyle w:val="ListParagraph"/>
        <w:numPr>
          <w:ilvl w:val="2"/>
          <w:numId w:val="131"/>
        </w:numPr>
      </w:pPr>
      <w:r>
        <w:lastRenderedPageBreak/>
        <w:t>Iterate through the LSA_FOREST_TRUST_RECORD entries in the MergedTrustInfo version of the LSA_FORE</w:t>
      </w:r>
      <w:r>
        <w:t>ST_TRUST_INFORMATION according to the following rules. The index for the current entry in MergedTrustInfo.Entries is denoted as "m":</w:t>
      </w:r>
    </w:p>
    <w:p w:rsidR="00DE48A3" w:rsidRDefault="00EA47FA">
      <w:pPr>
        <w:pStyle w:val="ListParagraph"/>
        <w:numPr>
          <w:ilvl w:val="3"/>
          <w:numId w:val="131"/>
        </w:numPr>
      </w:pPr>
      <w:r>
        <w:t>If MergedTrustInfo.Entries[m].ForestTrustType is a ForestTrustDomainInfo and OldTrustInfo.Entries[m].ForestTrustData.Domain</w:t>
      </w:r>
      <w:r>
        <w:t>Info.NetbiosName equals MergedTrustInfo.Entries[m].ForestTrustData.DomainInfo.NetbiosName, stop iterating through the MergedTrustInfo.Entries, ignore further rules for OldTrustInfo.Entries[i] and continue iterating through OldTrustInfo.Entries.</w:t>
      </w:r>
    </w:p>
    <w:p w:rsidR="00DE48A3" w:rsidRDefault="00EA47FA">
      <w:pPr>
        <w:pStyle w:val="ListParagraph"/>
        <w:numPr>
          <w:ilvl w:val="2"/>
          <w:numId w:val="131"/>
        </w:numPr>
      </w:pPr>
      <w:r>
        <w:t xml:space="preserve">If </w:t>
      </w:r>
      <w:r>
        <w:t>OldTrustInfo.Entries[i].Flags has either the LSA_SID_DISABLED_ADMIN flag set or the LSA_NB_DISABLED_ADMIN flag set, copy OldTrustInfo.Entries[i] into MergedTrustInfo.Entries.</w:t>
      </w:r>
    </w:p>
    <w:p w:rsidR="00DE48A3" w:rsidRDefault="00EA47FA">
      <w:pPr>
        <w:pStyle w:val="ListParagraph"/>
        <w:numPr>
          <w:ilvl w:val="1"/>
          <w:numId w:val="131"/>
        </w:numPr>
      </w:pPr>
      <w:r>
        <w:t xml:space="preserve">The server SHOULD iterate through the LSA_FOREST_TRUST_RECORD ([MS-LSAD] section </w:t>
      </w:r>
      <w:r>
        <w:t>2.2.7.21) entries in the OldTrustInfo version of the LSA_FOREST_TRUST_INFORMATION according to the following rules. The index for the current entry in OldTrustInfo.Entries is denoted as "i":</w:t>
      </w:r>
    </w:p>
    <w:p w:rsidR="00DE48A3" w:rsidRDefault="00EA47FA">
      <w:pPr>
        <w:pStyle w:val="ListParagraph"/>
        <w:numPr>
          <w:ilvl w:val="2"/>
          <w:numId w:val="131"/>
        </w:numPr>
      </w:pPr>
      <w:r>
        <w:t>If OldTrustInfo.Entries[i].ForestTrustType is not equal to Forest</w:t>
      </w:r>
      <w:r>
        <w:t>TrustTopLevelNameEx, then ignore further rules for OldTrustInfo.Entries[i] and continue iterating through OldTrustInfo.Entries.</w:t>
      </w:r>
    </w:p>
    <w:p w:rsidR="00DE48A3" w:rsidRDefault="00EA47FA">
      <w:pPr>
        <w:pStyle w:val="ListParagraph"/>
        <w:numPr>
          <w:ilvl w:val="2"/>
          <w:numId w:val="131"/>
        </w:numPr>
      </w:pPr>
      <w:r>
        <w:t>Iterate through the LSA_FOREST_TRUST_RECORD entries in the MergedTrustInfo version of the LSA_FOREST_TRUST_INFORMATION according</w:t>
      </w:r>
      <w:r>
        <w:t xml:space="preserve"> to the following rules. The index for the current entry in MergedTrustInfo.Entries is denoted as "m":</w:t>
      </w:r>
    </w:p>
    <w:p w:rsidR="00DE48A3" w:rsidRDefault="00EA47FA">
      <w:pPr>
        <w:pStyle w:val="ListParagraph"/>
        <w:numPr>
          <w:ilvl w:val="3"/>
          <w:numId w:val="131"/>
        </w:numPr>
      </w:pPr>
      <w:r>
        <w:t>If MergedTrustInfo.Entries[m].ForestTrustType is a ForestTrustTopLevelName and OldTrustInfo.Entries[i].ForestTrustData.TopLevelName is equal to or subord</w:t>
      </w:r>
      <w:r>
        <w:t>inate to MergedTrustInfo.Entries[m].ForestTrustData.TopLevelName, copy OldTrustInfo.Entries[i] into MergedTrustInfo.Entries. Stop iterating through MergedTrustInfo.Entries, but continue iterating through OldTrustInfo.Entries.</w:t>
      </w:r>
    </w:p>
    <w:p w:rsidR="00DE48A3" w:rsidRDefault="00EA47FA">
      <w:r>
        <w:t>The server MUST update its ver</w:t>
      </w:r>
      <w:r>
        <w:t>sion of the forest trust information for the domain specified by the TrustedDomainName parameter by performing external behavior equivalent to locally invoking LsarSetForestTrustInformation, with the following parameters (a policy handle is not needed loca</w:t>
      </w:r>
      <w:r>
        <w:t>lly):</w:t>
      </w:r>
    </w:p>
    <w:p w:rsidR="00DE48A3" w:rsidRDefault="00EA47FA">
      <w:pPr>
        <w:pStyle w:val="ListParagraph"/>
        <w:numPr>
          <w:ilvl w:val="0"/>
          <w:numId w:val="131"/>
        </w:numPr>
      </w:pPr>
      <w:r>
        <w:rPr>
          <w:b/>
        </w:rPr>
        <w:t>TrustedDomainName</w:t>
      </w:r>
      <w:r>
        <w:t xml:space="preserve"> is set to the TrustedDomainName parameter that was passed by the caller of DsrGetForestTrustInformation</w:t>
      </w:r>
    </w:p>
    <w:p w:rsidR="00DE48A3" w:rsidRDefault="00EA47FA">
      <w:pPr>
        <w:pStyle w:val="ListParagraph"/>
        <w:numPr>
          <w:ilvl w:val="0"/>
          <w:numId w:val="131"/>
        </w:numPr>
      </w:pPr>
      <w:r>
        <w:rPr>
          <w:b/>
        </w:rPr>
        <w:t>HighestRecordType</w:t>
      </w:r>
      <w:r>
        <w:t xml:space="preserve"> is set to ForestTrustRecordTypeLast</w:t>
      </w:r>
    </w:p>
    <w:p w:rsidR="00DE48A3" w:rsidRDefault="00EA47FA">
      <w:pPr>
        <w:pStyle w:val="ListParagraph"/>
        <w:numPr>
          <w:ilvl w:val="0"/>
          <w:numId w:val="131"/>
        </w:numPr>
      </w:pPr>
      <w:r>
        <w:rPr>
          <w:b/>
        </w:rPr>
        <w:t>ForestTrustInfo</w:t>
      </w:r>
      <w:r>
        <w:t xml:space="preserve"> is set to the merged forest trust information, MergedTrust</w:t>
      </w:r>
      <w:r>
        <w:t>Info.</w:t>
      </w:r>
    </w:p>
    <w:p w:rsidR="00DE48A3" w:rsidRDefault="00EA47FA">
      <w:r>
        <w:t xml:space="preserve">If the </w:t>
      </w:r>
      <w:r>
        <w:rPr>
          <w:i/>
        </w:rPr>
        <w:t>TrustedDomainName</w:t>
      </w:r>
      <w:r>
        <w:t xml:space="preserve"> is NULL:</w:t>
      </w:r>
    </w:p>
    <w:p w:rsidR="00DE48A3" w:rsidRDefault="00EA47FA">
      <w:pPr>
        <w:pStyle w:val="ListParagraph"/>
        <w:numPr>
          <w:ilvl w:val="0"/>
          <w:numId w:val="131"/>
        </w:numPr>
      </w:pPr>
      <w:r>
        <w:t xml:space="preserve">The forest trust information for the domain hosted by </w:t>
      </w:r>
      <w:r>
        <w:rPr>
          <w:i/>
        </w:rPr>
        <w:t>ServerName</w:t>
      </w:r>
      <w:r>
        <w:t xml:space="preserve"> MUST be returned if </w:t>
      </w:r>
      <w:r>
        <w:rPr>
          <w:i/>
        </w:rPr>
        <w:t>Flags</w:t>
      </w:r>
      <w:r>
        <w:t xml:space="preserve"> bit A is not set.</w:t>
      </w:r>
    </w:p>
    <w:p w:rsidR="00DE48A3" w:rsidRDefault="00EA47FA">
      <w:pPr>
        <w:pStyle w:val="ListParagraph"/>
        <w:numPr>
          <w:ilvl w:val="0"/>
          <w:numId w:val="131"/>
        </w:numPr>
      </w:pPr>
      <w:r>
        <w:t xml:space="preserve">The server MUST return ERROR_INVALID_FLAGS if </w:t>
      </w:r>
      <w:r>
        <w:rPr>
          <w:i/>
        </w:rPr>
        <w:t>Flags</w:t>
      </w:r>
      <w:r>
        <w:t xml:space="preserve"> bit A is set.</w:t>
      </w:r>
    </w:p>
    <w:p w:rsidR="00DE48A3" w:rsidRDefault="00EA47FA">
      <w:pPr>
        <w:pStyle w:val="Heading5"/>
      </w:pPr>
      <w:bookmarkStart w:id="907" w:name="section_4c2296c3c6f047fc9f01a6fe17bf1d5b"/>
      <w:bookmarkStart w:id="908" w:name="_Toc492420216"/>
      <w:r>
        <w:t>NetrServerGetTrustInfo (Opnum 46)</w:t>
      </w:r>
      <w:bookmarkEnd w:id="907"/>
      <w:bookmarkEnd w:id="908"/>
      <w:r>
        <w:fldChar w:fldCharType="begin"/>
      </w:r>
      <w:r>
        <w:instrText xml:space="preserve"> XE "Net</w:instrText>
      </w:r>
      <w:r>
        <w:instrText>rServerGetTrustInfo method"</w:instrText>
      </w:r>
      <w:r>
        <w:fldChar w:fldCharType="end"/>
      </w:r>
    </w:p>
    <w:p w:rsidR="00DE48A3" w:rsidRDefault="00EA47FA">
      <w:r>
        <w:t>The NetrServerGetTrustInfo method SHOULD</w:t>
      </w:r>
      <w:bookmarkStart w:id="909" w:name="Appendix_A_Target_223"/>
      <w:r>
        <w:fldChar w:fldCharType="begin"/>
      </w:r>
      <w:r>
        <w:instrText xml:space="preserve"> HYPERLINK \l "Appendix_A_223" \o "Product behavior note 223" \h </w:instrText>
      </w:r>
      <w:r>
        <w:fldChar w:fldCharType="separate"/>
      </w:r>
      <w:r>
        <w:rPr>
          <w:rStyle w:val="Hyperlink"/>
        </w:rPr>
        <w:t>&lt;223&gt;</w:t>
      </w:r>
      <w:r>
        <w:rPr>
          <w:rStyle w:val="Hyperlink"/>
        </w:rPr>
        <w:fldChar w:fldCharType="end"/>
      </w:r>
      <w:bookmarkEnd w:id="909"/>
      <w:r>
        <w:t xml:space="preserve"> return an information block from a specified server. The information includes encrypted current and previous pas</w:t>
      </w:r>
      <w:r>
        <w:t xml:space="preserve">swords for a particular account and additional </w:t>
      </w:r>
      <w:hyperlink w:anchor="gt_5ee032d0-d944-4acb-bbb5-b1cfc7df6db6">
        <w:r>
          <w:rPr>
            <w:rStyle w:val="HyperlinkGreen"/>
            <w:b/>
          </w:rPr>
          <w:t>trust</w:t>
        </w:r>
      </w:hyperlink>
      <w:r>
        <w:t xml:space="preserve"> data. The account name requested MUST be the name used when the </w:t>
      </w:r>
      <w:hyperlink w:anchor="gt_08ce423c-9f9c-48ed-afa8-8b64c04ecdca">
        <w:r>
          <w:rPr>
            <w:rStyle w:val="HyperlinkGreen"/>
            <w:b/>
          </w:rPr>
          <w:t>secure channel</w:t>
        </w:r>
      </w:hyperlink>
      <w:r>
        <w:t xml:space="preserve"> </w:t>
      </w:r>
      <w:r>
        <w:t xml:space="preserve">was created, unless the method is called on a </w:t>
      </w:r>
      <w:hyperlink w:anchor="gt_663cb13a-8b75-477f-b6e1-bea8f2fba64d">
        <w:r>
          <w:rPr>
            <w:rStyle w:val="HyperlinkGreen"/>
            <w:b/>
          </w:rPr>
          <w:t>PDC</w:t>
        </w:r>
      </w:hyperlink>
      <w:r>
        <w:t xml:space="preserve"> by a </w:t>
      </w:r>
      <w:hyperlink w:anchor="gt_76a05049-3531-4abd-aec8-30e19954b4bd">
        <w:r>
          <w:rPr>
            <w:rStyle w:val="HyperlinkGreen"/>
            <w:b/>
          </w:rPr>
          <w:t>domain controller</w:t>
        </w:r>
      </w:hyperlink>
      <w:r>
        <w:t>, in which case it can be any valid account name.</w:t>
      </w:r>
    </w:p>
    <w:p w:rsidR="00DE48A3" w:rsidRDefault="00EA47FA">
      <w:pPr>
        <w:pStyle w:val="Code"/>
      </w:pPr>
      <w:r>
        <w:t>NTSTATUS N</w:t>
      </w:r>
      <w:r>
        <w:t>etrServerGetTrustInfo(</w:t>
      </w:r>
    </w:p>
    <w:p w:rsidR="00DE48A3" w:rsidRDefault="00EA47FA">
      <w:pPr>
        <w:pStyle w:val="Code"/>
      </w:pPr>
      <w:r>
        <w:lastRenderedPageBreak/>
        <w:t>  [in, unique, string] LOGONSRV_HANDLE TrustedDcName,</w:t>
      </w:r>
    </w:p>
    <w:p w:rsidR="00DE48A3" w:rsidRDefault="00EA47FA">
      <w:pPr>
        <w:pStyle w:val="Code"/>
      </w:pPr>
      <w:r>
        <w:t>  [in, string] wchar_t* AccountName,</w:t>
      </w:r>
    </w:p>
    <w:p w:rsidR="00DE48A3" w:rsidRDefault="00EA47FA">
      <w:pPr>
        <w:pStyle w:val="Code"/>
      </w:pPr>
      <w:r>
        <w:t>  [in] NETLOGON_SECURE_CHANNEL_TYPE SecureChannelType,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w:t>
      </w:r>
      <w:r>
        <w:t>out] PNETLOGON_AUTHENTICATOR ReturnAuthenticator,</w:t>
      </w:r>
    </w:p>
    <w:p w:rsidR="00DE48A3" w:rsidRDefault="00EA47FA">
      <w:pPr>
        <w:pStyle w:val="Code"/>
      </w:pPr>
      <w:r>
        <w:t>  [out] PENCRYPTED_NT_OWF_PASSWORD EncryptedNewOwfPassword,</w:t>
      </w:r>
    </w:p>
    <w:p w:rsidR="00DE48A3" w:rsidRDefault="00EA47FA">
      <w:pPr>
        <w:pStyle w:val="Code"/>
      </w:pPr>
      <w:r>
        <w:t>  [out] PENCRYPTED_NT_OWF_PASSWORD EncryptedOldOwfPassword,</w:t>
      </w:r>
    </w:p>
    <w:p w:rsidR="00DE48A3" w:rsidRDefault="00EA47FA">
      <w:pPr>
        <w:pStyle w:val="Code"/>
      </w:pPr>
      <w:r>
        <w:t>  [out] PNL_GENERIC_RPC_DATA* TrustInfo</w:t>
      </w:r>
    </w:p>
    <w:p w:rsidR="00DE48A3" w:rsidRDefault="00EA47FA">
      <w:pPr>
        <w:pStyle w:val="Code"/>
      </w:pPr>
      <w:r>
        <w:t>);</w:t>
      </w:r>
    </w:p>
    <w:p w:rsidR="00DE48A3" w:rsidRDefault="00EA47FA">
      <w:pPr>
        <w:pStyle w:val="Definition-Field"/>
      </w:pPr>
      <w:r>
        <w:rPr>
          <w:b/>
        </w:rPr>
        <w:t xml:space="preserve">TrustedDcName: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AccountName: </w:t>
      </w:r>
      <w:r>
        <w:t xml:space="preserve">The null-terminated </w:t>
      </w:r>
      <w:hyperlink w:anchor="gt_c305d0ab-8b94-461a-bd76-13b40cb8c4d8">
        <w:r>
          <w:rPr>
            <w:rStyle w:val="HyperlinkGreen"/>
            <w:b/>
          </w:rPr>
          <w:t>Unicode</w:t>
        </w:r>
      </w:hyperlink>
      <w:r>
        <w:t xml:space="preserve"> string that contains the name of the client account in the </w:t>
      </w:r>
      <w:hyperlink w:anchor="gt_b0276eb2-4e65-4cf1-a718-e0920a614aca">
        <w:r>
          <w:rPr>
            <w:rStyle w:val="HyperlinkGreen"/>
            <w:b/>
          </w:rPr>
          <w:t>domain</w:t>
        </w:r>
      </w:hyperlink>
      <w:r>
        <w:t>.</w:t>
      </w:r>
    </w:p>
    <w:p w:rsidR="00DE48A3" w:rsidRDefault="00EA47FA">
      <w:pPr>
        <w:pStyle w:val="Definition-Field"/>
      </w:pPr>
      <w:r>
        <w:rPr>
          <w:b/>
        </w:rPr>
        <w:t xml:space="preserve">SecureChannelType: </w:t>
      </w:r>
      <w:r>
        <w:t xml:space="preserve"> A </w:t>
      </w:r>
      <w:hyperlink w:anchor="Section_4d1235e32c964e9fa1473cb338a0d09f" w:history="1">
        <w:r>
          <w:rPr>
            <w:rStyle w:val="Hyperlink"/>
          </w:rPr>
          <w:t>NETLOGON_SECURE_CHANNEL_TYPE</w:t>
        </w:r>
      </w:hyperlink>
      <w:r>
        <w:t xml:space="preserve"> enumerated valu</w:t>
      </w:r>
      <w:r>
        <w:t>e, as specified in section 2.2.1.3.13, that indicates the type of the secure channel being established by this call.</w:t>
      </w:r>
    </w:p>
    <w:p w:rsidR="00DE48A3" w:rsidRDefault="00EA47FA">
      <w:pPr>
        <w:pStyle w:val="Definition-Field"/>
      </w:pPr>
      <w:r>
        <w:rPr>
          <w:b/>
        </w:rPr>
        <w:t xml:space="preserve">ComputerName: </w:t>
      </w:r>
      <w:r>
        <w:t xml:space="preserve">The null-terminated Unicode string that contains the </w:t>
      </w:r>
      <w:hyperlink w:anchor="gt_0334e0bd-2755-42f6-aeff-2d4a22bf4abf">
        <w:r>
          <w:rPr>
            <w:rStyle w:val="HyperlinkGreen"/>
            <w:b/>
          </w:rPr>
          <w:t>NetBIOS na</w:t>
        </w:r>
        <w:r>
          <w:rPr>
            <w:rStyle w:val="HyperlinkGreen"/>
            <w:b/>
          </w:rPr>
          <w:t>me</w:t>
        </w:r>
      </w:hyperlink>
      <w:r>
        <w:t xml:space="preserve"> of the client computer, for which the trust information MUST be returned.</w:t>
      </w:r>
    </w:p>
    <w:p w:rsidR="00DE48A3" w:rsidRDefault="00EA47FA">
      <w:pPr>
        <w:pStyle w:val="Definition-Field"/>
      </w:pPr>
      <w:r>
        <w:rPr>
          <w:b/>
        </w:rPr>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 that contains the cl</w:t>
      </w:r>
      <w:r>
        <w:t xml:space="preserve">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EncryptedNewOwfPasswor</w:t>
      </w:r>
      <w:r>
        <w:rPr>
          <w:b/>
        </w:rPr>
        <w:t xml:space="preserve">d: </w:t>
      </w:r>
      <w:r>
        <w:t xml:space="preserve">A pointer to an </w:t>
      </w:r>
      <w:hyperlink w:anchor="Section_f7458576d53847cdb387b6f98449a0ee" w:history="1">
        <w:r>
          <w:rPr>
            <w:rStyle w:val="Hyperlink"/>
          </w:rPr>
          <w:t>ENCRYPTED_NT_OWF_PASSWORD</w:t>
        </w:r>
      </w:hyperlink>
      <w:r>
        <w:t xml:space="preserve"> structure, as specified in </w:t>
      </w:r>
      <w:hyperlink r:id="rId321" w:anchor="Section_4df07fab1bbc452f8e927853a3c7e380">
        <w:r>
          <w:rPr>
            <w:rStyle w:val="Hyperlink"/>
          </w:rPr>
          <w:t>[MS-SAMR]</w:t>
        </w:r>
      </w:hyperlink>
      <w:r>
        <w:t xml:space="preserve"> section 2.2.3.3, that contains the </w:t>
      </w:r>
      <w:r>
        <w:t xml:space="preserve">NTOWFv1 (as specified in NTLM v1 Authentication in </w:t>
      </w:r>
      <w:hyperlink r:id="rId322" w:anchor="Section_b38c36ed28044868a9ff8dd3182128e4">
        <w:r>
          <w:rPr>
            <w:rStyle w:val="Hyperlink"/>
          </w:rPr>
          <w:t>[MS-NLMP]</w:t>
        </w:r>
      </w:hyperlink>
      <w:r>
        <w:t xml:space="preserve"> section 3.3.1) of the current password, encrypted as specified in [MS-SAMR] section 2.2.11.1.1, Encrypting an NT Has</w:t>
      </w:r>
      <w:r>
        <w:t xml:space="preserve">h or LM Hash Value with a specified key. The </w:t>
      </w:r>
      <w:hyperlink w:anchor="gt_4f67a585-fb00-4166-93e8-cf4abca8226d">
        <w:r>
          <w:rPr>
            <w:rStyle w:val="HyperlinkGreen"/>
            <w:b/>
          </w:rPr>
          <w:t>session key</w:t>
        </w:r>
      </w:hyperlink>
      <w:r>
        <w:t xml:space="preserve"> is the specified 16-byte key that is used to derive its keys via the 16-byte value process, as specified in [MS-SAMR] section 2.2.11.1.4.</w:t>
      </w:r>
    </w:p>
    <w:p w:rsidR="00DE48A3" w:rsidRDefault="00EA47FA">
      <w:pPr>
        <w:pStyle w:val="Definition-Field"/>
      </w:pPr>
      <w:r>
        <w:rPr>
          <w:b/>
        </w:rPr>
        <w:t xml:space="preserve">EncryptedOldOwfPassword: </w:t>
      </w:r>
      <w:r>
        <w:t>A pointer to an ENCRYPTED_NT_OWF_PASSWORD structure, as specified in [MS-SAMR] section 2.2.3.3, that contains the NTOWFv1 (as specified in NTLM v1 Authentication in [MS-NLMP] section 3.3.1) of the old password, encrypted as specif</w:t>
      </w:r>
      <w:r>
        <w:t>ied in [MS-SAMR] section 2.2.11.1.1, Encrypting an NT Hash or LM Hash Value with a specified key. The session key is the specified 16-byte key that is used to derive its keys via the 16-byte value process, as specified in [MS-SAMR] section 2.2.11.1.4.</w:t>
      </w:r>
    </w:p>
    <w:p w:rsidR="00DE48A3" w:rsidRDefault="00EA47FA">
      <w:pPr>
        <w:pStyle w:val="Definition-Field"/>
      </w:pPr>
      <w:r>
        <w:rPr>
          <w:b/>
        </w:rPr>
        <w:t>Trus</w:t>
      </w:r>
      <w:r>
        <w:rPr>
          <w:b/>
        </w:rPr>
        <w:t xml:space="preserve">tInfo: </w:t>
      </w:r>
      <w:r>
        <w:t xml:space="preserve">A pointer to an </w:t>
      </w:r>
      <w:hyperlink w:anchor="Section_a1c7f3cac8b145149fd5ed3460c83a4d" w:history="1">
        <w:r>
          <w:rPr>
            <w:rStyle w:val="Hyperlink"/>
          </w:rPr>
          <w:t>NL_GENERIC_RPC_DATA</w:t>
        </w:r>
      </w:hyperlink>
      <w:r>
        <w:t xml:space="preserve"> structure, as specified in section 2.2.1.6.4, that contains a block of generic </w:t>
      </w:r>
      <w:hyperlink w:anchor="gt_8a7f6700-8311-45bc-af10-82e10accd331">
        <w:r>
          <w:rPr>
            <w:rStyle w:val="HyperlinkGreen"/>
            <w:b/>
          </w:rPr>
          <w:t>RPC</w:t>
        </w:r>
      </w:hyperlink>
      <w:r>
        <w:t xml:space="preserve"> data wit</w:t>
      </w:r>
      <w:r>
        <w:t>h trust information for the specified server.</w:t>
      </w:r>
    </w:p>
    <w:p w:rsidR="00DE48A3" w:rsidRDefault="00EA47FA">
      <w:pPr>
        <w:pStyle w:val="Definition-Field"/>
      </w:pPr>
      <w:r>
        <w:rPr>
          <w:b/>
        </w:rPr>
        <w:t xml:space="preserve">Return Values: </w:t>
      </w:r>
      <w:r>
        <w:t>The method returns 0x00000000 to indicate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32"/>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32"/>
        </w:numPr>
      </w:pPr>
      <w:r>
        <w:t xml:space="preserve">Using the </w:t>
      </w:r>
      <w:r>
        <w:rPr>
          <w:i/>
        </w:rPr>
        <w:t>ComputerName</w:t>
      </w:r>
      <w:r>
        <w:t xml:space="preserve"> for the secure channel to find the corresponding record in the ClientSessionInfo table, verify the </w:t>
      </w:r>
      <w:r>
        <w:rPr>
          <w:i/>
        </w:rPr>
        <w:t>Authenticato</w:t>
      </w:r>
      <w:r>
        <w:rPr>
          <w:i/>
        </w:rPr>
        <w:t>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STATUS_ACCESS_DENIED</w:t>
      </w:r>
      <w:r>
        <w:t>.</w:t>
      </w:r>
    </w:p>
    <w:p w:rsidR="00DE48A3" w:rsidRDefault="00EA47FA">
      <w:r>
        <w:t xml:space="preserve">If the </w:t>
      </w:r>
      <w:r>
        <w:rPr>
          <w:i/>
        </w:rPr>
        <w:t>TrustedDcName</w:t>
      </w:r>
      <w:r>
        <w:t xml:space="preserve"> parameter is not NULL, it is compared against the server's </w:t>
      </w:r>
      <w:hyperlink w:anchor="gt_9a7bc8b3-3374-4608-8f73-be20a90b898b">
        <w:r>
          <w:rPr>
            <w:rStyle w:val="HyperlinkGreen"/>
            <w:b/>
          </w:rPr>
          <w:t>computer name</w:t>
        </w:r>
      </w:hyperlink>
      <w:r>
        <w:t xml:space="preserve">. If the </w:t>
      </w:r>
      <w:r>
        <w:rPr>
          <w:i/>
        </w:rPr>
        <w:t>TrustedDcName</w:t>
      </w:r>
      <w:r>
        <w:t xml:space="preserve"> parameter does not match the server's computer name, or is NULL, then the </w:t>
      </w:r>
      <w:r>
        <w:lastRenderedPageBreak/>
        <w:t>se</w:t>
      </w:r>
      <w:r>
        <w:t xml:space="preserve">rver MUST return STATUS_INVALID_COMPUTER_NAME. If the </w:t>
      </w:r>
      <w:r>
        <w:rPr>
          <w:i/>
        </w:rPr>
        <w:t>TrustedDcName</w:t>
      </w:r>
      <w:r>
        <w:t xml:space="preserve"> parameter matches the server's computer name, processing proceeds.</w:t>
      </w:r>
    </w:p>
    <w:p w:rsidR="00DE48A3" w:rsidRDefault="00EA47FA">
      <w:r>
        <w:t xml:space="preserve">The server MUST retrieve the </w:t>
      </w:r>
      <w:hyperlink w:anchor="gt_9a5d11c7-eea9-4217-b9a8-478c6786e9e8">
        <w:r>
          <w:rPr>
            <w:rStyle w:val="HyperlinkGreen"/>
            <w:b/>
          </w:rPr>
          <w:t>OWF</w:t>
        </w:r>
      </w:hyperlink>
      <w:r>
        <w:t xml:space="preserve"> of the current password fo</w:t>
      </w:r>
      <w:r>
        <w:t xml:space="preserve">r the account identified by the </w:t>
      </w:r>
      <w:r>
        <w:rPr>
          <w:i/>
        </w:rPr>
        <w:t>AccountName</w:t>
      </w:r>
      <w:r>
        <w:t xml:space="preserve"> and </w:t>
      </w:r>
      <w:r>
        <w:rPr>
          <w:i/>
        </w:rPr>
        <w:t>SecureChannelType</w:t>
      </w:r>
      <w:r>
        <w:t xml:space="preserve"> parameters. If the </w:t>
      </w:r>
      <w:r>
        <w:rPr>
          <w:i/>
        </w:rPr>
        <w:t>SecureChannelType</w:t>
      </w:r>
      <w:r>
        <w:t xml:space="preserve"> is </w:t>
      </w:r>
      <w:r>
        <w:rPr>
          <w:b/>
        </w:rPr>
        <w:t>TrustedDnsDomainSecureChannel</w:t>
      </w:r>
      <w:r>
        <w:t xml:space="preserve"> or </w:t>
      </w:r>
      <w:r>
        <w:rPr>
          <w:b/>
        </w:rPr>
        <w:t>TrustedDomainSecureChannel</w:t>
      </w:r>
      <w:r>
        <w:t>, then the SharedSecret of the trust will be used and the OWF of the previous password MUST</w:t>
      </w:r>
      <w:r>
        <w:t xml:space="preserve"> also be retrieved. All other types of </w:t>
      </w:r>
      <w:r>
        <w:rPr>
          <w:i/>
        </w:rPr>
        <w:t>SecureChannelType</w:t>
      </w:r>
      <w:r>
        <w:t xml:space="preserve"> require that the SharedSecret of the computer account be used, and that an empty string MUST be used when calculating the OWF of the previous password. </w:t>
      </w:r>
    </w:p>
    <w:p w:rsidR="00DE48A3" w:rsidRDefault="00EA47FA">
      <w:r>
        <w:t>The NTOWFv1 of the current and previous passwo</w:t>
      </w:r>
      <w:r>
        <w:t>rds MUST be encrypted as specified in [MS-SAMR] section 2.2.11.1.1, Encrypting an NT Hash or LM Hash Value with a specified key. The session key is the specified 16-byte key used to derive its keys via the 16-byte value process, as specified in [MS-SAMR] s</w:t>
      </w:r>
      <w:r>
        <w:t xml:space="preserve">ection 2.2.11.1.4. The encrypted versions of the NTOWFv1 for the current password and previous password MUST be returned in the parameters </w:t>
      </w:r>
      <w:r>
        <w:rPr>
          <w:i/>
        </w:rPr>
        <w:t>EncryptedNewOwfPassword</w:t>
      </w:r>
      <w:r>
        <w:t xml:space="preserve"> and </w:t>
      </w:r>
      <w:r>
        <w:rPr>
          <w:i/>
        </w:rPr>
        <w:t>EncryptedOldOwfPassword</w:t>
      </w:r>
      <w:r>
        <w:t>, respectively.</w:t>
      </w:r>
    </w:p>
    <w:p w:rsidR="00DE48A3" w:rsidRDefault="00EA47FA">
      <w:r>
        <w:t xml:space="preserve">If the </w:t>
      </w:r>
      <w:r>
        <w:rPr>
          <w:i/>
        </w:rPr>
        <w:t>TrustInfo</w:t>
      </w:r>
      <w:r>
        <w:t xml:space="preserve"> parameter is not NULL, the struct</w:t>
      </w:r>
      <w:r>
        <w:t xml:space="preserve">ure is generated by setting NL_GENERIC_RPC_DATA.UlongEntryCount to 1 and setting NL_GENERIC_RPC_DATA.UlongData to a 32-bit value that contains the trust attributes. The trust attributes themselves are defined in </w:t>
      </w:r>
      <w:hyperlink r:id="rId323" w:anchor="Section_1b5471ef4c334a91b079dfcbb82f05cc">
        <w:r>
          <w:rPr>
            <w:rStyle w:val="Hyperlink"/>
          </w:rPr>
          <w:t>[MS-LSAD]</w:t>
        </w:r>
      </w:hyperlink>
      <w:r>
        <w:t xml:space="preserve"> section 2.2.7.9 as the TrustAttributes member, as part of the LSAPR_TRUSTED_DOMAIN_INFORMATION_EX structure.</w:t>
      </w:r>
    </w:p>
    <w:p w:rsidR="00DE48A3" w:rsidRDefault="00EA47FA">
      <w:r>
        <w:t>This method can only be called by a machine that has established a secure channel with the server.</w:t>
      </w:r>
    </w:p>
    <w:p w:rsidR="00DE48A3" w:rsidRDefault="00EA47FA">
      <w:pPr>
        <w:pStyle w:val="Heading4"/>
      </w:pPr>
      <w:bookmarkStart w:id="910" w:name="section_fff9e47b029f41e0b48b1f5c5554b68f"/>
      <w:bookmarkStart w:id="911" w:name="_Toc492420217"/>
      <w:r>
        <w:t>Mes</w:t>
      </w:r>
      <w:r>
        <w:t>sage Protection Methods</w:t>
      </w:r>
      <w:bookmarkEnd w:id="910"/>
      <w:bookmarkEnd w:id="911"/>
      <w:r>
        <w:fldChar w:fldCharType="begin"/>
      </w:r>
      <w:r>
        <w:instrText xml:space="preserve"> XE "Server:Message Protection Methods method" </w:instrText>
      </w:r>
      <w:r>
        <w:fldChar w:fldCharType="end"/>
      </w:r>
      <w:r>
        <w:fldChar w:fldCharType="begin"/>
      </w:r>
      <w:r>
        <w:instrText xml:space="preserve"> XE "Message Protection Methods method" </w:instrText>
      </w:r>
      <w:r>
        <w:fldChar w:fldCharType="end"/>
      </w:r>
      <w:r>
        <w:fldChar w:fldCharType="begin"/>
      </w:r>
      <w:r>
        <w:instrText xml:space="preserve"> XE "Methods:Message Protection Methods" </w:instrText>
      </w:r>
      <w:r>
        <w:fldChar w:fldCharType="end"/>
      </w:r>
      <w:r>
        <w:fldChar w:fldCharType="begin"/>
      </w:r>
      <w:r>
        <w:instrText xml:space="preserve"> XE "Message protection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by components outside Netlogon to accomplish certain tasks, as outlined in section </w:t>
      </w:r>
      <w:hyperlink w:anchor="Section_70d9e96a9e32432188334b597efc87a7" w:history="1">
        <w:r>
          <w:rPr>
            <w:rStyle w:val="Hyperlink"/>
          </w:rPr>
          <w:t>1.3</w:t>
        </w:r>
      </w:hyperlink>
      <w:r>
        <w:t xml:space="preserve">. </w:t>
      </w:r>
    </w:p>
    <w:p w:rsidR="00DE48A3" w:rsidRDefault="00EA47FA">
      <w:pPr>
        <w:pStyle w:val="Heading5"/>
      </w:pPr>
      <w:bookmarkStart w:id="912" w:name="section_1d6fad9e763d495f9bed18c79304c3d7"/>
      <w:bookmarkStart w:id="913" w:name="_Toc492420218"/>
      <w:r>
        <w:t>NetrLogonGetTrustRid (Opnum 23)</w:t>
      </w:r>
      <w:bookmarkEnd w:id="912"/>
      <w:bookmarkEnd w:id="913"/>
      <w:r>
        <w:fldChar w:fldCharType="begin"/>
      </w:r>
      <w:r>
        <w:instrText xml:space="preserve"> XE "NetrLogonGetTrustRid method"</w:instrText>
      </w:r>
      <w:r>
        <w:fldChar w:fldCharType="end"/>
      </w:r>
    </w:p>
    <w:p w:rsidR="00DE48A3" w:rsidRDefault="00EA47FA">
      <w:r>
        <w:t xml:space="preserve">The </w:t>
      </w:r>
      <w:r>
        <w:t>NetrLogonGetTrustRid method SHOULD</w:t>
      </w:r>
      <w:bookmarkStart w:id="914" w:name="Appendix_A_Target_224"/>
      <w:r>
        <w:fldChar w:fldCharType="begin"/>
      </w:r>
      <w:r>
        <w:instrText xml:space="preserve"> HYPERLINK \l "Appendix_A_224" \o "Product behavior note 224" \h </w:instrText>
      </w:r>
      <w:r>
        <w:fldChar w:fldCharType="separate"/>
      </w:r>
      <w:r>
        <w:rPr>
          <w:rStyle w:val="Hyperlink"/>
        </w:rPr>
        <w:t>&lt;224&gt;</w:t>
      </w:r>
      <w:r>
        <w:rPr>
          <w:rStyle w:val="Hyperlink"/>
        </w:rPr>
        <w:fldChar w:fldCharType="end"/>
      </w:r>
      <w:bookmarkEnd w:id="914"/>
      <w:r>
        <w:t xml:space="preserve"> be used to obtain the </w:t>
      </w:r>
      <w:hyperlink w:anchor="gt_df3d0b61-56cd-4dac-9402-982f1fedc41c">
        <w:r>
          <w:rPr>
            <w:rStyle w:val="HyperlinkGreen"/>
            <w:b/>
          </w:rPr>
          <w:t>RID</w:t>
        </w:r>
      </w:hyperlink>
      <w:r>
        <w:t xml:space="preserve"> of the account whose password is used by </w:t>
      </w:r>
      <w:hyperlink w:anchor="gt_76a05049-3531-4abd-aec8-30e19954b4bd">
        <w:r>
          <w:rPr>
            <w:rStyle w:val="HyperlinkGreen"/>
            <w:b/>
          </w:rPr>
          <w:t>domain controllers</w:t>
        </w:r>
      </w:hyperlink>
      <w:r>
        <w:t xml:space="preserve"> in the specified </w:t>
      </w:r>
      <w:hyperlink w:anchor="gt_b0276eb2-4e65-4cf1-a718-e0920a614aca">
        <w:r>
          <w:rPr>
            <w:rStyle w:val="HyperlinkGreen"/>
            <w:b/>
          </w:rPr>
          <w:t>domain</w:t>
        </w:r>
      </w:hyperlink>
      <w:r>
        <w:t xml:space="preserve"> for establishing the </w:t>
      </w:r>
      <w:hyperlink w:anchor="gt_08ce423c-9f9c-48ed-afa8-8b64c04ecdca">
        <w:r>
          <w:rPr>
            <w:rStyle w:val="HyperlinkGreen"/>
            <w:b/>
          </w:rPr>
          <w:t>secure channel</w:t>
        </w:r>
      </w:hyperlink>
      <w:r>
        <w:t xml:space="preserve"> from the s</w:t>
      </w:r>
      <w:r>
        <w:t>erver receiving this call.</w:t>
      </w:r>
    </w:p>
    <w:p w:rsidR="00DE48A3" w:rsidRDefault="00EA47FA">
      <w:pPr>
        <w:pStyle w:val="Code"/>
      </w:pPr>
      <w:r>
        <w:t>NET_API_STATUS NetrLogonGetTrustRid(</w:t>
      </w:r>
    </w:p>
    <w:p w:rsidR="00DE48A3" w:rsidRDefault="00EA47FA">
      <w:pPr>
        <w:pStyle w:val="Code"/>
      </w:pPr>
      <w:r>
        <w:t>  [in, unique, string] LOGONSRV_HANDLE ServerName,</w:t>
      </w:r>
    </w:p>
    <w:p w:rsidR="00DE48A3" w:rsidRDefault="00EA47FA">
      <w:pPr>
        <w:pStyle w:val="Code"/>
      </w:pPr>
      <w:r>
        <w:t>  [in, string, unique] wchar_t* DomainName,</w:t>
      </w:r>
    </w:p>
    <w:p w:rsidR="00DE48A3" w:rsidRDefault="00EA47FA">
      <w:pPr>
        <w:pStyle w:val="Code"/>
      </w:pPr>
      <w:r>
        <w:t>  [out] ULONG * Rid</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 xml:space="preserve">. </w:t>
      </w:r>
    </w:p>
    <w:p w:rsidR="00DE48A3" w:rsidRDefault="00EA47FA">
      <w:pPr>
        <w:pStyle w:val="Definition-Field"/>
      </w:pPr>
      <w:r>
        <w:rPr>
          <w:b/>
        </w:rPr>
        <w:t xml:space="preserve">DomainName: </w:t>
      </w:r>
      <w:r>
        <w:t xml:space="preserve">The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DNS</w:t>
        </w:r>
      </w:hyperlink>
      <w:r>
        <w:t xml:space="preserve"> or </w:t>
      </w:r>
      <w:hyperlink w:anchor="gt_0334e0bd-2755-42f6-aeff-2d4a22bf4abf">
        <w:r>
          <w:rPr>
            <w:rStyle w:val="HyperlinkGreen"/>
            <w:b/>
          </w:rPr>
          <w:t>NetBIOS name</w:t>
        </w:r>
      </w:hyperlink>
      <w:r>
        <w:t xml:space="preserve"> of the primary or </w:t>
      </w:r>
      <w:hyperlink w:anchor="gt_5ee032d0-d944-4acb-bbb5-b1cfc7df6db6">
        <w:r>
          <w:rPr>
            <w:rStyle w:val="HyperlinkGreen"/>
            <w:b/>
          </w:rPr>
          <w:t>trusted</w:t>
        </w:r>
      </w:hyperlink>
      <w:r>
        <w:t xml:space="preserve"> domain. If this parameter is NULL, this method uses the name of the </w:t>
      </w:r>
      <w:hyperlink w:anchor="gt_387021de-3d6b-4372-835f-0d68c50cb496">
        <w:r>
          <w:rPr>
            <w:rStyle w:val="HyperlinkGreen"/>
            <w:b/>
          </w:rPr>
          <w:t>primary domain</w:t>
        </w:r>
      </w:hyperlink>
      <w:r>
        <w:t xml:space="preserve"> of the server.</w:t>
      </w:r>
    </w:p>
    <w:p w:rsidR="00DE48A3" w:rsidRDefault="00EA47FA">
      <w:pPr>
        <w:pStyle w:val="Definition-Field"/>
      </w:pPr>
      <w:r>
        <w:rPr>
          <w:b/>
        </w:rPr>
        <w:t xml:space="preserve">Rid: </w:t>
      </w:r>
      <w:r>
        <w:t>A pointer to an unsigned long that receives the RID of the account.</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The server SHOULD</w:t>
      </w:r>
      <w:bookmarkStart w:id="915" w:name="Appendix_A_Target_225"/>
      <w:r>
        <w:fldChar w:fldCharType="begin"/>
      </w:r>
      <w:r>
        <w:instrText xml:space="preserve"> HYPERLINK \l "Appendix_A_225" \o "Product behavior note 225" \h </w:instrText>
      </w:r>
      <w:r>
        <w:fldChar w:fldCharType="separate"/>
      </w:r>
      <w:r>
        <w:rPr>
          <w:rStyle w:val="Hyperlink"/>
        </w:rPr>
        <w:t>&lt;225&gt;</w:t>
      </w:r>
      <w:r>
        <w:rPr>
          <w:rStyle w:val="Hyperlink"/>
        </w:rPr>
        <w:fldChar w:fldCharType="end"/>
      </w:r>
      <w:bookmarkEnd w:id="915"/>
      <w:r>
        <w:t xml:space="preserve"> return ERROR_ACCESS DENIED if the caller is not local.</w:t>
      </w:r>
    </w:p>
    <w:p w:rsidR="00DE48A3" w:rsidRDefault="00EA47FA">
      <w:r>
        <w:t xml:space="preserve">If </w:t>
      </w:r>
      <w:r>
        <w:rPr>
          <w:i/>
        </w:rPr>
        <w:t>ServerName</w:t>
      </w:r>
      <w:r>
        <w:t xml:space="preserve"> equals NULL and </w:t>
      </w:r>
      <w:r>
        <w:rPr>
          <w:i/>
        </w:rPr>
        <w:t>DomainName</w:t>
      </w:r>
      <w:r>
        <w:t xml:space="preserve"> equals NULL, then the server SHOULD determine if the client has sufficient </w:t>
      </w:r>
      <w:hyperlink w:anchor="gt_d8092e10-b227-4b44-b015-511bb8178940">
        <w:r>
          <w:rPr>
            <w:rStyle w:val="HyperlinkGreen"/>
            <w:b/>
          </w:rPr>
          <w:t>privilege</w:t>
        </w:r>
      </w:hyperlink>
      <w:r>
        <w:t xml:space="preserve"> (as described in section </w:t>
      </w:r>
      <w:hyperlink w:anchor="Section_1ec948862b6445afb68e3d9faa36617c" w:history="1">
        <w:r>
          <w:rPr>
            <w:rStyle w:val="Hyperlink"/>
          </w:rPr>
          <w:t>3.5.4.2</w:t>
        </w:r>
      </w:hyperlink>
      <w:r>
        <w:t>) with the Access Request mask set to NETLOGON_FTINFO_ACCESS.</w:t>
      </w:r>
    </w:p>
    <w:p w:rsidR="00DE48A3" w:rsidRDefault="00EA47FA">
      <w:r>
        <w:lastRenderedPageBreak/>
        <w:t>Otherwise, the server SHOULD det</w:t>
      </w:r>
      <w:r>
        <w:t>ermine if the client has sufficient privilege (as described in section 3.5.4.2) with the Access Request mask set to NETLOGON_SERVICE_ACCESS.</w:t>
      </w:r>
    </w:p>
    <w:p w:rsidR="00DE48A3" w:rsidRDefault="00EA47FA">
      <w:r>
        <w:t>If the client does not have sufficient privilege, the server MUST return ERROR_ACCESS_DENIED.</w:t>
      </w:r>
    </w:p>
    <w:p w:rsidR="00DE48A3" w:rsidRDefault="00EA47FA">
      <w:r>
        <w:t xml:space="preserve">If </w:t>
      </w:r>
      <w:r>
        <w:rPr>
          <w:i/>
        </w:rPr>
        <w:t>ServerName</w:t>
      </w:r>
      <w:r>
        <w:t xml:space="preserve"> equals </w:t>
      </w:r>
      <w:r>
        <w:t xml:space="preserve">NULL, then the call MUST be made to the local machine. If the </w:t>
      </w:r>
      <w:r>
        <w:rPr>
          <w:i/>
        </w:rPr>
        <w:t>DomainName</w:t>
      </w:r>
      <w:r>
        <w:t xml:space="preserve"> is the same as the domain that the machine is joined to, the call MUST succeed, and the server MUST return the </w:t>
      </w:r>
      <w:r>
        <w:rPr>
          <w:b/>
        </w:rPr>
        <w:t>AccountRid</w:t>
      </w:r>
      <w:r>
        <w:t xml:space="preserve"> of the machine in the domain. If the </w:t>
      </w:r>
      <w:r>
        <w:rPr>
          <w:i/>
        </w:rPr>
        <w:t>DomainName</w:t>
      </w:r>
      <w:r>
        <w:t xml:space="preserve"> is a differen</w:t>
      </w:r>
      <w:r>
        <w:t>t domain, the server MUST return ERROR_NO_SUCH_DOMAIN.</w:t>
      </w:r>
    </w:p>
    <w:p w:rsidR="00DE48A3" w:rsidRDefault="00EA47FA">
      <w:r>
        <w:t xml:space="preserve">If both </w:t>
      </w:r>
      <w:r>
        <w:rPr>
          <w:i/>
        </w:rPr>
        <w:t>ServerName</w:t>
      </w:r>
      <w:r>
        <w:t xml:space="preserve"> and </w:t>
      </w:r>
      <w:r>
        <w:rPr>
          <w:i/>
        </w:rPr>
        <w:t>DomainName</w:t>
      </w:r>
      <w:r>
        <w:t xml:space="preserve"> are NULL, the server MUST return the RID for the computer account of the caller. Otherwise, the RID for the account identified by </w:t>
      </w:r>
      <w:r>
        <w:rPr>
          <w:i/>
        </w:rPr>
        <w:t>ServerName</w:t>
      </w:r>
      <w:r>
        <w:t xml:space="preserve"> and </w:t>
      </w:r>
      <w:r>
        <w:rPr>
          <w:i/>
        </w:rPr>
        <w:t>DomainName</w:t>
      </w:r>
      <w:r>
        <w:t xml:space="preserve"> MUST be ret</w:t>
      </w:r>
      <w:r>
        <w:t>urned.</w:t>
      </w:r>
    </w:p>
    <w:p w:rsidR="00DE48A3" w:rsidRDefault="00EA47FA">
      <w:r>
        <w:t xml:space="preserve">The server uses the server name passed in the </w:t>
      </w:r>
      <w:r>
        <w:rPr>
          <w:i/>
        </w:rPr>
        <w:t>ServerName</w:t>
      </w:r>
      <w:r>
        <w:t xml:space="preserve"> parameter to look up the domain for the request. If the name is not found, the server MUST return ERROR_INVALID_COMPUTERNAME.</w:t>
      </w:r>
    </w:p>
    <w:p w:rsidR="00DE48A3" w:rsidRDefault="00EA47FA">
      <w:r>
        <w:t>If the RID cannot be determined, the server SHOULD return ERROR_TR</w:t>
      </w:r>
      <w:r>
        <w:t>USTED_RELATIONSHIP_FAILURE.</w:t>
      </w:r>
    </w:p>
    <w:p w:rsidR="00DE48A3" w:rsidRDefault="00EA47FA">
      <w:pPr>
        <w:pStyle w:val="Heading5"/>
      </w:pPr>
      <w:bookmarkStart w:id="916" w:name="section_5f95c374795142d9816cc7f4cff2ed52"/>
      <w:bookmarkStart w:id="917" w:name="_Toc492420219"/>
      <w:r>
        <w:t>NetrLogonComputeServerDigest (Opnum 24)</w:t>
      </w:r>
      <w:bookmarkEnd w:id="916"/>
      <w:bookmarkEnd w:id="917"/>
      <w:r>
        <w:fldChar w:fldCharType="begin"/>
      </w:r>
      <w:r>
        <w:instrText xml:space="preserve"> XE "NetrLogonComputeServerDigest method"</w:instrText>
      </w:r>
      <w:r>
        <w:fldChar w:fldCharType="end"/>
      </w:r>
    </w:p>
    <w:p w:rsidR="00DE48A3" w:rsidRDefault="00EA47FA">
      <w:r>
        <w:t xml:space="preserve">The NetrLogonComputeServerDigest method computes a cryptographic digest of a message by using the MD5 message-digest algorithm, as specified in </w:t>
      </w:r>
      <w:hyperlink r:id="rId324">
        <w:r>
          <w:rPr>
            <w:rStyle w:val="Hyperlink"/>
          </w:rPr>
          <w:t>[RFC1321]</w:t>
        </w:r>
      </w:hyperlink>
      <w:r>
        <w:t>. This method SHOULD</w:t>
      </w:r>
      <w:bookmarkStart w:id="918" w:name="Appendix_A_Target_226"/>
      <w:r>
        <w:fldChar w:fldCharType="begin"/>
      </w:r>
      <w:r>
        <w:instrText xml:space="preserve"> HYPERLINK \l "Appendix_A_226" \o "Product behavior note 226" \h </w:instrText>
      </w:r>
      <w:r>
        <w:fldChar w:fldCharType="separate"/>
      </w:r>
      <w:r>
        <w:rPr>
          <w:rStyle w:val="Hyperlink"/>
        </w:rPr>
        <w:t>&lt;226&gt;</w:t>
      </w:r>
      <w:r>
        <w:rPr>
          <w:rStyle w:val="Hyperlink"/>
        </w:rPr>
        <w:fldChar w:fldCharType="end"/>
      </w:r>
      <w:bookmarkEnd w:id="918"/>
      <w:r>
        <w:t xml:space="preserve"> be called by a client computer against a server and is used to compute a message digest, </w:t>
      </w:r>
      <w:r>
        <w:t xml:space="preserve">as specified in this section. The client can then call the </w:t>
      </w:r>
      <w:hyperlink w:anchor="Section_79ca6e90ccd2429eb5ac8050b620eef6" w:history="1">
        <w:r>
          <w:rPr>
            <w:rStyle w:val="Hyperlink"/>
          </w:rPr>
          <w:t>NetrLogonComputeClientDigest</w:t>
        </w:r>
      </w:hyperlink>
      <w:r>
        <w:t xml:space="preserve"> method (as specified in section </w:t>
      </w:r>
      <w:hyperlink w:anchor="Section_1bf3702bbe13464aad5e6be0fe210c90" w:history="1">
        <w:r>
          <w:rPr>
            <w:rStyle w:val="Hyperlink"/>
          </w:rPr>
          <w:t>3.4.5.6.3</w:t>
        </w:r>
      </w:hyperlink>
      <w:r>
        <w:t>) and c</w:t>
      </w:r>
      <w:r>
        <w:t xml:space="preserve">ompare the digests to ensure that the server that it communicates with knows the </w:t>
      </w:r>
      <w:hyperlink w:anchor="gt_ae8614db-83d9-406d-aa79-90b2f07c3ed1">
        <w:r>
          <w:rPr>
            <w:rStyle w:val="HyperlinkGreen"/>
            <w:b/>
          </w:rPr>
          <w:t>shared secret</w:t>
        </w:r>
      </w:hyperlink>
      <w:r>
        <w:t xml:space="preserve"> between the client machine and the </w:t>
      </w:r>
      <w:hyperlink w:anchor="gt_b0276eb2-4e65-4cf1-a718-e0920a614aca">
        <w:r>
          <w:rPr>
            <w:rStyle w:val="HyperlinkGreen"/>
            <w:b/>
          </w:rPr>
          <w:t>do</w:t>
        </w:r>
        <w:r>
          <w:rPr>
            <w:rStyle w:val="HyperlinkGreen"/>
            <w:b/>
          </w:rPr>
          <w:t>main</w:t>
        </w:r>
      </w:hyperlink>
      <w:r>
        <w:t>.</w:t>
      </w:r>
    </w:p>
    <w:p w:rsidR="00DE48A3" w:rsidRDefault="00EA47FA">
      <w:pPr>
        <w:pStyle w:val="Code"/>
      </w:pPr>
      <w:r>
        <w:t>NET_API_STATUS NetrLogonComputeServerDigest(</w:t>
      </w:r>
    </w:p>
    <w:p w:rsidR="00DE48A3" w:rsidRDefault="00EA47FA">
      <w:pPr>
        <w:pStyle w:val="Code"/>
      </w:pPr>
      <w:r>
        <w:t>  [in, unique, string] LOGONSRV_HANDLE ServerName,</w:t>
      </w:r>
    </w:p>
    <w:p w:rsidR="00DE48A3" w:rsidRDefault="00EA47FA">
      <w:pPr>
        <w:pStyle w:val="Code"/>
      </w:pPr>
      <w:r>
        <w:t>  [in] ULONG Rid,</w:t>
      </w:r>
    </w:p>
    <w:p w:rsidR="00DE48A3" w:rsidRDefault="00EA47FA">
      <w:pPr>
        <w:pStyle w:val="Code"/>
      </w:pPr>
      <w:r>
        <w:t>  [in, size_is(MessageSize)] UCHAR * Message,</w:t>
      </w:r>
    </w:p>
    <w:p w:rsidR="00DE48A3" w:rsidRDefault="00EA47FA">
      <w:pPr>
        <w:pStyle w:val="Code"/>
      </w:pPr>
      <w:r>
        <w:t>  [in] ULONG MessageSize,</w:t>
      </w:r>
    </w:p>
    <w:p w:rsidR="00DE48A3" w:rsidRDefault="00EA47FA">
      <w:pPr>
        <w:pStyle w:val="Code"/>
      </w:pPr>
      <w:r>
        <w:t>  [out] CHAR NewMessageDigest[16],</w:t>
      </w:r>
    </w:p>
    <w:p w:rsidR="00DE48A3" w:rsidRDefault="00EA47FA">
      <w:pPr>
        <w:pStyle w:val="Code"/>
      </w:pPr>
      <w:r>
        <w:t xml:space="preserve">  [out] </w:t>
      </w:r>
      <w:r>
        <w:t>CHAR OldMessageDigest[16]</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Rid: </w:t>
      </w:r>
      <w:r>
        <w:t xml:space="preserve">The </w:t>
      </w:r>
      <w:hyperlink w:anchor="gt_df3d0b61-56cd-4dac-9402-982f1fedc41c">
        <w:r>
          <w:rPr>
            <w:rStyle w:val="HyperlinkGreen"/>
            <w:b/>
          </w:rPr>
          <w:t>RID</w:t>
        </w:r>
      </w:hyperlink>
      <w:r>
        <w:t xml:space="preserve"> of the machine account</w:t>
      </w:r>
      <w:r>
        <w:t xml:space="preserve"> for which the digest is to be computed. The </w:t>
      </w:r>
      <w:hyperlink w:anchor="Section_1d6fad9e763d495f9bed18c79304c3d7" w:history="1">
        <w:r>
          <w:rPr>
            <w:rStyle w:val="Hyperlink"/>
          </w:rPr>
          <w:t>NetrLogonGetTrustRid method</w:t>
        </w:r>
      </w:hyperlink>
      <w:r>
        <w:t>, as specified in section 3.5.4.8.1, is used to obtain the RID.</w:t>
      </w:r>
    </w:p>
    <w:p w:rsidR="00DE48A3" w:rsidRDefault="00EA47FA">
      <w:pPr>
        <w:pStyle w:val="Definition-Field"/>
      </w:pPr>
      <w:r>
        <w:rPr>
          <w:b/>
        </w:rPr>
        <w:t xml:space="preserve">Message: </w:t>
      </w:r>
      <w:r>
        <w:t>A pointer to buffer that contains the message to co</w:t>
      </w:r>
      <w:r>
        <w:t>mpute the digest.</w:t>
      </w:r>
    </w:p>
    <w:p w:rsidR="00DE48A3" w:rsidRDefault="00EA47FA">
      <w:pPr>
        <w:pStyle w:val="Definition-Field"/>
      </w:pPr>
      <w:r>
        <w:rPr>
          <w:b/>
        </w:rPr>
        <w:t xml:space="preserve">MessageSize: </w:t>
      </w:r>
      <w:r>
        <w:t xml:space="preserve">The length of the data referenced by the </w:t>
      </w:r>
      <w:r>
        <w:rPr>
          <w:i/>
        </w:rPr>
        <w:t>Message</w:t>
      </w:r>
      <w:r>
        <w:t xml:space="preserve"> parameter, in bytes.</w:t>
      </w:r>
    </w:p>
    <w:p w:rsidR="00DE48A3" w:rsidRDefault="00EA47FA">
      <w:pPr>
        <w:pStyle w:val="Definition-Field"/>
      </w:pPr>
      <w:r>
        <w:rPr>
          <w:b/>
        </w:rPr>
        <w:t xml:space="preserve">NewMessageDigest: </w:t>
      </w:r>
      <w:r>
        <w:t xml:space="preserve">A 128-bit MD5 digest of the current machine account password and the message in the </w:t>
      </w:r>
      <w:r>
        <w:rPr>
          <w:i/>
        </w:rPr>
        <w:t>Message</w:t>
      </w:r>
      <w:r>
        <w:t xml:space="preserve"> buffer. The machine account is identified by </w:t>
      </w:r>
      <w:r>
        <w:t xml:space="preserve">the </w:t>
      </w:r>
      <w:r>
        <w:rPr>
          <w:i/>
        </w:rPr>
        <w:t>Rid</w:t>
      </w:r>
      <w:r>
        <w:t xml:space="preserve"> parameter.</w:t>
      </w:r>
    </w:p>
    <w:p w:rsidR="00DE48A3" w:rsidRDefault="00EA47FA">
      <w:pPr>
        <w:pStyle w:val="Definition-Field"/>
      </w:pPr>
      <w:r>
        <w:rPr>
          <w:b/>
        </w:rPr>
        <w:t xml:space="preserve">OldMessageDigest: </w:t>
      </w:r>
      <w:r>
        <w:t xml:space="preserve">A 128-bit MD5 digest of the previous machine account password, if present, and the message in the </w:t>
      </w:r>
      <w:r>
        <w:rPr>
          <w:i/>
        </w:rPr>
        <w:t>Message</w:t>
      </w:r>
      <w:r>
        <w:t xml:space="preserve"> buffer. If no previous machine account password exists, then the current password is used. The machine account is</w:t>
      </w:r>
      <w:r>
        <w:t xml:space="preserve"> identified by the </w:t>
      </w:r>
      <w:r>
        <w:rPr>
          <w:i/>
        </w:rPr>
        <w:t>Rid</w:t>
      </w:r>
      <w:r>
        <w:t xml:space="preserve"> parameter.</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 xml:space="preserve">The server uses the server name passed in the </w:t>
      </w:r>
      <w:r>
        <w:rPr>
          <w:i/>
        </w:rPr>
        <w:t>ServerName</w:t>
      </w:r>
      <w:r>
        <w:t xml:space="preserve"> parameter to look up the domain for the request. If the name is </w:t>
      </w:r>
      <w:r>
        <w:t>not found, the server MUST return ERROR_INVALID_COMPUTERNAME.</w:t>
      </w:r>
    </w:p>
    <w:p w:rsidR="00DE48A3" w:rsidRDefault="00EA47FA">
      <w:r>
        <w:lastRenderedPageBreak/>
        <w:t xml:space="preserve">If the client does not have sufficient </w:t>
      </w:r>
      <w:hyperlink w:anchor="gt_d8092e10-b227-4b44-b015-511bb8178940">
        <w:r>
          <w:rPr>
            <w:rStyle w:val="HyperlinkGreen"/>
            <w:b/>
          </w:rPr>
          <w:t>privilege</w:t>
        </w:r>
      </w:hyperlink>
      <w:r>
        <w:t>, the server MUST return ERROR_ACCESS_DENIED.</w:t>
      </w:r>
    </w:p>
    <w:p w:rsidR="00DE48A3" w:rsidRDefault="00EA47FA">
      <w:r>
        <w:t xml:space="preserve">The server MUST construct the machine account </w:t>
      </w:r>
      <w:hyperlink w:anchor="gt_83f2020d-0804-4840-a5ac-e06439d50f8d">
        <w:r>
          <w:rPr>
            <w:rStyle w:val="HyperlinkGreen"/>
            <w:b/>
          </w:rPr>
          <w:t>SID</w:t>
        </w:r>
      </w:hyperlink>
      <w:r>
        <w:t xml:space="preserve"> using the </w:t>
      </w:r>
      <w:r>
        <w:rPr>
          <w:i/>
        </w:rPr>
        <w:t>Rid</w:t>
      </w:r>
      <w:r>
        <w:t xml:space="preserve"> parameter and the current domain with the format S-1-5-</w:t>
      </w:r>
      <w:r>
        <w:rPr>
          <w:i/>
        </w:rPr>
        <w:t>current domain</w:t>
      </w:r>
      <w:r>
        <w:t>-</w:t>
      </w:r>
      <w:r>
        <w:rPr>
          <w:i/>
        </w:rPr>
        <w:t>Rid parameter</w:t>
      </w:r>
      <w:r>
        <w:t>.</w:t>
      </w:r>
    </w:p>
    <w:p w:rsidR="00DE48A3" w:rsidRDefault="00EA47FA">
      <w:r>
        <w:t>The server MUST compute or retrieve the NTOWF</w:t>
      </w:r>
      <w:r>
        <w:t xml:space="preserve">v1 of the current password, retrieve </w:t>
      </w:r>
      <w:r>
        <w:rPr>
          <w:b/>
        </w:rPr>
        <w:t>lmPwdHistory</w:t>
      </w:r>
      <w:r>
        <w:t xml:space="preserve"> (</w:t>
      </w:r>
      <w:hyperlink r:id="rId325" w:anchor="Section_19528560f41e4623a406dabcfff0660f">
        <w:r>
          <w:rPr>
            <w:rStyle w:val="Hyperlink"/>
          </w:rPr>
          <w:t>[MS-ADA1]</w:t>
        </w:r>
      </w:hyperlink>
      <w:r>
        <w:t xml:space="preserve"> section 2.363), and the NTOWFv1 of the previous password (if it exists) for the machine account whose security ident</w:t>
      </w:r>
      <w:r>
        <w:t>ifier (</w:t>
      </w:r>
      <w:hyperlink r:id="rId326" w:anchor="Section_4517e8353ee644d4bb95a94b6966bfb0">
        <w:r>
          <w:rPr>
            <w:rStyle w:val="Hyperlink"/>
          </w:rPr>
          <w:t>[MS-ADA3]</w:t>
        </w:r>
      </w:hyperlink>
      <w:r>
        <w:t xml:space="preserve"> section 2.237) corresponds to the generated SID. If the machine account cannot be found, or the machine account does not correspond to a machine, or the machine</w:t>
      </w:r>
      <w:r>
        <w:t xml:space="preserve"> account is disabled, the server MUST return ERROR_NO_SUCH_USER. When the server is an </w:t>
      </w:r>
      <w:hyperlink w:anchor="gt_8b0a073b-3099-4efe-8b81-c2886b66a870">
        <w:r>
          <w:rPr>
            <w:rStyle w:val="HyperlinkGreen"/>
            <w:b/>
          </w:rPr>
          <w:t>RODC</w:t>
        </w:r>
      </w:hyperlink>
      <w:r>
        <w:t xml:space="preserve"> and the NTOWFv1 of the current password cannot be retrieved, the server MUST return ERROR_NO_TRUST_LSA_SECRET.</w:t>
      </w:r>
    </w:p>
    <w:p w:rsidR="00DE48A3" w:rsidRDefault="00EA47FA">
      <w:r>
        <w:t xml:space="preserve">The digest of the </w:t>
      </w:r>
      <w:r>
        <w:rPr>
          <w:i/>
        </w:rPr>
        <w:t>Message</w:t>
      </w:r>
      <w:r>
        <w:t xml:space="preserve"> parameter MUST be calculated with the following algorithm, using this </w:t>
      </w:r>
      <w:hyperlink w:anchor="gt_9a5d11c7-eea9-4217-b9a8-478c6786e9e8">
        <w:r>
          <w:rPr>
            <w:rStyle w:val="HyperlinkGreen"/>
            <w:b/>
          </w:rPr>
          <w:t>one-way function (OWF)</w:t>
        </w:r>
      </w:hyperlink>
      <w:r>
        <w:t xml:space="preserve"> of the password.</w:t>
      </w:r>
    </w:p>
    <w:p w:rsidR="00DE48A3" w:rsidRDefault="00EA47FA">
      <w:pPr>
        <w:pStyle w:val="Code"/>
      </w:pPr>
      <w:r>
        <w:t>CALL MD5Init(md5context)</w:t>
      </w:r>
    </w:p>
    <w:p w:rsidR="00DE48A3" w:rsidRDefault="00EA47FA">
      <w:pPr>
        <w:pStyle w:val="Code"/>
      </w:pPr>
      <w:r>
        <w:t>IF OWF of password is present</w:t>
      </w:r>
    </w:p>
    <w:p w:rsidR="00DE48A3" w:rsidRDefault="00EA47FA">
      <w:pPr>
        <w:pStyle w:val="Code"/>
      </w:pPr>
      <w:r>
        <w:t xml:space="preserve">   CALL MD5Update(md5context, OWF of password, length of OWF of </w:t>
      </w:r>
    </w:p>
    <w:p w:rsidR="00DE48A3" w:rsidRDefault="00EA47FA">
      <w:pPr>
        <w:pStyle w:val="Code"/>
      </w:pPr>
      <w:r>
        <w:t xml:space="preserve">                  password)</w:t>
      </w:r>
    </w:p>
    <w:p w:rsidR="00DE48A3" w:rsidRDefault="00EA47FA">
      <w:pPr>
        <w:pStyle w:val="Code"/>
      </w:pPr>
      <w:r>
        <w:t>CALL MD5Update(md5context, Message, MessageSize)</w:t>
      </w:r>
    </w:p>
    <w:p w:rsidR="00DE48A3" w:rsidRDefault="00EA47FA">
      <w:pPr>
        <w:pStyle w:val="Code"/>
      </w:pPr>
      <w:r>
        <w:t xml:space="preserve">CALL </w:t>
      </w:r>
      <w:r>
        <w:t>MD5Final(md5context)</w:t>
      </w:r>
    </w:p>
    <w:p w:rsidR="00DE48A3" w:rsidRDefault="00EA47FA">
      <w:pPr>
        <w:pStyle w:val="Code"/>
      </w:pPr>
      <w:r>
        <w:t>SET digest to md5context.digest</w:t>
      </w:r>
    </w:p>
    <w:p w:rsidR="00DE48A3" w:rsidRDefault="00EA47FA">
      <w:r>
        <w:t xml:space="preserve">The </w:t>
      </w:r>
      <w:r>
        <w:rPr>
          <w:i/>
        </w:rPr>
        <w:t>NewMessageDigest</w:t>
      </w:r>
      <w:r>
        <w:t xml:space="preserve"> parameter MUST be computed by using the current password. The </w:t>
      </w:r>
      <w:r>
        <w:rPr>
          <w:i/>
        </w:rPr>
        <w:t>OldMessageDigest</w:t>
      </w:r>
      <w:r>
        <w:t xml:space="preserve"> parameter MUST be computed by using the previous password, if it exists. If the previous password is no</w:t>
      </w:r>
      <w:r>
        <w:t>t present, the new password MAY</w:t>
      </w:r>
      <w:bookmarkStart w:id="919" w:name="Appendix_A_Target_227"/>
      <w:r>
        <w:fldChar w:fldCharType="begin"/>
      </w:r>
      <w:r>
        <w:instrText xml:space="preserve"> HYPERLINK \l "Appendix_A_227" \o "Product behavior note 227" \h </w:instrText>
      </w:r>
      <w:r>
        <w:fldChar w:fldCharType="separate"/>
      </w:r>
      <w:r>
        <w:rPr>
          <w:rStyle w:val="Hyperlink"/>
        </w:rPr>
        <w:t>&lt;227&gt;</w:t>
      </w:r>
      <w:r>
        <w:rPr>
          <w:rStyle w:val="Hyperlink"/>
        </w:rPr>
        <w:fldChar w:fldCharType="end"/>
      </w:r>
      <w:bookmarkEnd w:id="919"/>
      <w:r>
        <w:t xml:space="preserve"> be used to compute the </w:t>
      </w:r>
      <w:r>
        <w:rPr>
          <w:i/>
        </w:rPr>
        <w:t>OldMessageDigest</w:t>
      </w:r>
      <w:r>
        <w:t>.</w:t>
      </w:r>
    </w:p>
    <w:p w:rsidR="00DE48A3" w:rsidRDefault="00EA47FA">
      <w:r>
        <w:t xml:space="preserve">Creating a message digest for the previous password allows the possibility of password replication latency to </w:t>
      </w:r>
      <w:r>
        <w:t>be accounted for. If the machine account password was recently changed, but the change has not propagated to the server processing this method, the server keeps the old password.</w:t>
      </w:r>
    </w:p>
    <w:p w:rsidR="00DE48A3" w:rsidRDefault="00EA47FA">
      <w:pPr>
        <w:pStyle w:val="Heading5"/>
      </w:pPr>
      <w:bookmarkStart w:id="920" w:name="section_79ca6e90ccd2429eb5ac8050b620eef6"/>
      <w:bookmarkStart w:id="921" w:name="_Toc492420220"/>
      <w:r>
        <w:t>NetrLogonComputeClientDigest (Opnum 25)</w:t>
      </w:r>
      <w:bookmarkEnd w:id="920"/>
      <w:bookmarkEnd w:id="921"/>
      <w:r>
        <w:fldChar w:fldCharType="begin"/>
      </w:r>
      <w:r>
        <w:instrText xml:space="preserve"> XE "NetrLogonComputeClientDigest meth</w:instrText>
      </w:r>
      <w:r>
        <w:instrText>od"</w:instrText>
      </w:r>
      <w:r>
        <w:fldChar w:fldCharType="end"/>
      </w:r>
    </w:p>
    <w:p w:rsidR="00DE48A3" w:rsidRDefault="00EA47FA">
      <w:r>
        <w:t xml:space="preserve">The NetrLogonComputeClientDigest method is used by a client to compute a cryptographic digest of a message by using the MD5 message-digest algorithm, as specified in </w:t>
      </w:r>
      <w:hyperlink r:id="rId327">
        <w:r>
          <w:rPr>
            <w:rStyle w:val="Hyperlink"/>
          </w:rPr>
          <w:t>[RFC1321]</w:t>
        </w:r>
      </w:hyperlink>
      <w:r>
        <w:t>. This met</w:t>
      </w:r>
      <w:r>
        <w:t>hod is called by a client to compute a message digest, as specified in this section. The client SHOULD</w:t>
      </w:r>
      <w:bookmarkStart w:id="922" w:name="Appendix_A_Target_228"/>
      <w:r>
        <w:fldChar w:fldCharType="begin"/>
      </w:r>
      <w:r>
        <w:instrText xml:space="preserve"> HYPERLINK \l "Appendix_A_228" \o "Product behavior note 228" \h </w:instrText>
      </w:r>
      <w:r>
        <w:fldChar w:fldCharType="separate"/>
      </w:r>
      <w:r>
        <w:rPr>
          <w:rStyle w:val="Hyperlink"/>
        </w:rPr>
        <w:t>&lt;228&gt;</w:t>
      </w:r>
      <w:r>
        <w:rPr>
          <w:rStyle w:val="Hyperlink"/>
        </w:rPr>
        <w:fldChar w:fldCharType="end"/>
      </w:r>
      <w:bookmarkEnd w:id="922"/>
      <w:r>
        <w:t xml:space="preserve"> use this digest to compare against one that is returned by a call to </w:t>
      </w:r>
      <w:hyperlink w:anchor="Section_5f95c374795142d9816cc7f4cff2ed52" w:history="1">
        <w:r>
          <w:rPr>
            <w:rStyle w:val="Hyperlink"/>
          </w:rPr>
          <w:t>NetrLogonComputeServerDigest</w:t>
        </w:r>
      </w:hyperlink>
      <w:r>
        <w:t xml:space="preserve">. This comparison allows the client to ensure that the server that it communicates with knows the </w:t>
      </w:r>
      <w:hyperlink w:anchor="gt_ae8614db-83d9-406d-aa79-90b2f07c3ed1">
        <w:r>
          <w:rPr>
            <w:rStyle w:val="HyperlinkGreen"/>
            <w:b/>
          </w:rPr>
          <w:t>shared secret</w:t>
        </w:r>
      </w:hyperlink>
      <w:r>
        <w:t xml:space="preserve"> betwe</w:t>
      </w:r>
      <w:r>
        <w:t xml:space="preserve">en the client machine and the </w:t>
      </w:r>
      <w:hyperlink w:anchor="gt_b0276eb2-4e65-4cf1-a718-e0920a614aca">
        <w:r>
          <w:rPr>
            <w:rStyle w:val="HyperlinkGreen"/>
            <w:b/>
          </w:rPr>
          <w:t>domain</w:t>
        </w:r>
      </w:hyperlink>
      <w:r>
        <w:t>.</w:t>
      </w:r>
    </w:p>
    <w:p w:rsidR="00DE48A3" w:rsidRDefault="00EA47FA">
      <w:pPr>
        <w:pStyle w:val="Code"/>
      </w:pPr>
      <w:r>
        <w:t>NET_API_STATUS NetrLogonComputeClientDigest(</w:t>
      </w:r>
    </w:p>
    <w:p w:rsidR="00DE48A3" w:rsidRDefault="00EA47FA">
      <w:pPr>
        <w:pStyle w:val="Code"/>
      </w:pPr>
      <w:r>
        <w:t>  [in, unique, string] LOGONSRV_HANDLE ServerName,</w:t>
      </w:r>
    </w:p>
    <w:p w:rsidR="00DE48A3" w:rsidRDefault="00EA47FA">
      <w:pPr>
        <w:pStyle w:val="Code"/>
      </w:pPr>
      <w:r>
        <w:t>  [in, string, unique] wchar_t* DomainName,</w:t>
      </w:r>
    </w:p>
    <w:p w:rsidR="00DE48A3" w:rsidRDefault="00EA47FA">
      <w:pPr>
        <w:pStyle w:val="Code"/>
      </w:pPr>
      <w:r>
        <w:t>  [in, size_is(M</w:t>
      </w:r>
      <w:r>
        <w:t>essageSize)] UCHAR * Message,</w:t>
      </w:r>
    </w:p>
    <w:p w:rsidR="00DE48A3" w:rsidRDefault="00EA47FA">
      <w:pPr>
        <w:pStyle w:val="Code"/>
      </w:pPr>
      <w:r>
        <w:t>  [in] ULONG MessageSize,</w:t>
      </w:r>
    </w:p>
    <w:p w:rsidR="00DE48A3" w:rsidRDefault="00EA47FA">
      <w:pPr>
        <w:pStyle w:val="Code"/>
      </w:pPr>
      <w:r>
        <w:t>  [out] CHAR NewMessageDigest[16],</w:t>
      </w:r>
    </w:p>
    <w:p w:rsidR="00DE48A3" w:rsidRDefault="00EA47FA">
      <w:pPr>
        <w:pStyle w:val="Code"/>
      </w:pPr>
      <w:r>
        <w:t>  [out] CHAR OldMessageDigest[16]</w:t>
      </w:r>
    </w:p>
    <w:p w:rsidR="00DE48A3" w:rsidRDefault="00EA47FA">
      <w:pPr>
        <w:pStyle w:val="Code"/>
      </w:pPr>
      <w:r>
        <w:t>);</w:t>
      </w:r>
    </w:p>
    <w:p w:rsidR="00DE48A3" w:rsidRDefault="00EA47FA">
      <w:pPr>
        <w:pStyle w:val="Definition-Field"/>
      </w:pPr>
      <w:r>
        <w:rPr>
          <w:b/>
        </w:rPr>
        <w:t xml:space="preserve">ServerName: </w:t>
      </w:r>
      <w:r>
        <w:t xml:space="preserve">The custom binding handle,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DomainName: </w:t>
      </w:r>
      <w:r>
        <w:t xml:space="preserve">A pointer to a null-terminated </w:t>
      </w:r>
      <w:hyperlink w:anchor="gt_c305d0ab-8b94-461a-bd76-13b40cb8c4d8">
        <w:r>
          <w:rPr>
            <w:rStyle w:val="HyperlinkGreen"/>
            <w:b/>
          </w:rPr>
          <w:t>Unicode</w:t>
        </w:r>
      </w:hyperlink>
      <w:r>
        <w:t xml:space="preserve"> string that contains the </w:t>
      </w:r>
      <w:hyperlink w:anchor="gt_604dcfcd-72f5-46e5-85c1-f3ce69956700">
        <w:r>
          <w:rPr>
            <w:rStyle w:val="HyperlinkGreen"/>
            <w:b/>
          </w:rPr>
          <w:t>DNS</w:t>
        </w:r>
      </w:hyperlink>
      <w:r>
        <w:t xml:space="preserve"> or </w:t>
      </w:r>
      <w:hyperlink w:anchor="gt_0334e0bd-2755-42f6-aeff-2d4a22bf4abf">
        <w:r>
          <w:rPr>
            <w:rStyle w:val="HyperlinkGreen"/>
            <w:b/>
          </w:rPr>
          <w:t>NetBIOS name</w:t>
        </w:r>
      </w:hyperlink>
      <w:r>
        <w:t xml:space="preserve"> of the </w:t>
      </w:r>
      <w:hyperlink w:anchor="gt_5ee032d0-d944-4acb-bbb5-b1cfc7df6db6">
        <w:r>
          <w:rPr>
            <w:rStyle w:val="HyperlinkGreen"/>
            <w:b/>
          </w:rPr>
          <w:t>trusted</w:t>
        </w:r>
      </w:hyperlink>
      <w:r>
        <w:t xml:space="preserve"> domain. If this parameter is NULL, the domain of which the client computer is a member is used.</w:t>
      </w:r>
    </w:p>
    <w:p w:rsidR="00DE48A3" w:rsidRDefault="00EA47FA">
      <w:pPr>
        <w:pStyle w:val="Definition-Field"/>
      </w:pPr>
      <w:r>
        <w:rPr>
          <w:b/>
        </w:rPr>
        <w:t xml:space="preserve">Message: </w:t>
      </w:r>
      <w:r>
        <w:t>A pointer to a buffer that contains the messag</w:t>
      </w:r>
      <w:r>
        <w:t>e for which the digest is to be computed.</w:t>
      </w:r>
    </w:p>
    <w:p w:rsidR="00DE48A3" w:rsidRDefault="00EA47FA">
      <w:pPr>
        <w:pStyle w:val="Definition-Field"/>
      </w:pPr>
      <w:r>
        <w:rPr>
          <w:b/>
        </w:rPr>
        <w:lastRenderedPageBreak/>
        <w:t xml:space="preserve">MessageSize: </w:t>
      </w:r>
      <w:r>
        <w:t xml:space="preserve">The length, in bytes, of the </w:t>
      </w:r>
      <w:r>
        <w:rPr>
          <w:i/>
        </w:rPr>
        <w:t>Message</w:t>
      </w:r>
      <w:r>
        <w:t xml:space="preserve"> parameter.</w:t>
      </w:r>
    </w:p>
    <w:p w:rsidR="00DE48A3" w:rsidRDefault="00EA47FA">
      <w:pPr>
        <w:pStyle w:val="Definition-Field"/>
      </w:pPr>
      <w:r>
        <w:rPr>
          <w:b/>
        </w:rPr>
        <w:t xml:space="preserve">NewMessageDigest: </w:t>
      </w:r>
      <w:r>
        <w:t xml:space="preserve">A 128-bit MD5 digest of the current computer account password and the message in the </w:t>
      </w:r>
      <w:r>
        <w:rPr>
          <w:i/>
        </w:rPr>
        <w:t>Message</w:t>
      </w:r>
      <w:r>
        <w:t xml:space="preserve"> buffer.</w:t>
      </w:r>
    </w:p>
    <w:p w:rsidR="00DE48A3" w:rsidRDefault="00EA47FA">
      <w:pPr>
        <w:pStyle w:val="Definition-Field"/>
      </w:pPr>
      <w:r>
        <w:rPr>
          <w:b/>
        </w:rPr>
        <w:t xml:space="preserve">OldMessageDigest: </w:t>
      </w:r>
      <w:r>
        <w:t xml:space="preserve">A 128-bit MD5 digest of the previous machine account password and the message in the </w:t>
      </w:r>
      <w:r>
        <w:rPr>
          <w:i/>
        </w:rPr>
        <w:t>Message</w:t>
      </w:r>
      <w:r>
        <w:t xml:space="preserve"> buffer. If no previous computer account password exists, the current password is used.</w:t>
      </w:r>
    </w:p>
    <w:p w:rsidR="00DE48A3" w:rsidRDefault="00EA47FA">
      <w:pPr>
        <w:pStyle w:val="Definition-Field"/>
      </w:pPr>
      <w:r>
        <w:rPr>
          <w:b/>
        </w:rPr>
        <w:t xml:space="preserve">Return Values: </w:t>
      </w:r>
      <w:r>
        <w:t>The method returns 0x00000000 on success; otherwise, it retur</w:t>
      </w:r>
      <w:r>
        <w:t>ns a nonzero error code.</w:t>
      </w:r>
    </w:p>
    <w:p w:rsidR="00DE48A3" w:rsidRDefault="00EA47FA">
      <w:r>
        <w:t xml:space="preserve">If the client does not have sufficient </w:t>
      </w:r>
      <w:hyperlink w:anchor="gt_d8092e10-b227-4b44-b015-511bb8178940">
        <w:r>
          <w:rPr>
            <w:rStyle w:val="HyperlinkGreen"/>
            <w:b/>
          </w:rPr>
          <w:t>privilege</w:t>
        </w:r>
      </w:hyperlink>
      <w:r>
        <w:t>, the server MUST return ERROR_ACCESS_DENIED.</w:t>
      </w:r>
    </w:p>
    <w:p w:rsidR="00DE48A3" w:rsidRDefault="00EA47FA">
      <w:r>
        <w:t>The server MUST compute or retrieve the NTOWFv1 of the current machine pass</w:t>
      </w:r>
      <w:r>
        <w:t>word and the NTOWFv1 of the previous machine password, if it exists. If the password cannot be found, the server MUST return ERROR_NO_TRUST_LSA_SECRET.</w:t>
      </w:r>
    </w:p>
    <w:p w:rsidR="00DE48A3" w:rsidRDefault="00EA47FA">
      <w:r>
        <w:t xml:space="preserve">The server MUST compute the NTOWFv1 (as specified in </w:t>
      </w:r>
      <w:hyperlink r:id="rId328" w:anchor="Section_b38c36ed28044868a9ff8dd3182128e4">
        <w:r>
          <w:rPr>
            <w:rStyle w:val="Hyperlink"/>
          </w:rPr>
          <w:t>[MS-NLMP]</w:t>
        </w:r>
      </w:hyperlink>
      <w:r>
        <w:t xml:space="preserve"> section 3.3.1) of each password, if present. The digest of the </w:t>
      </w:r>
      <w:r>
        <w:rPr>
          <w:i/>
        </w:rPr>
        <w:t>Message</w:t>
      </w:r>
      <w:r>
        <w:t xml:space="preserve"> parameter MUST be calculated using this </w:t>
      </w:r>
      <w:hyperlink w:anchor="gt_9a5d11c7-eea9-4217-b9a8-478c6786e9e8">
        <w:r>
          <w:rPr>
            <w:rStyle w:val="HyperlinkGreen"/>
            <w:b/>
          </w:rPr>
          <w:t>OWF</w:t>
        </w:r>
      </w:hyperlink>
      <w:r>
        <w:t xml:space="preserve"> of the password, as follows.</w:t>
      </w:r>
    </w:p>
    <w:p w:rsidR="00DE48A3" w:rsidRDefault="00EA47FA">
      <w:pPr>
        <w:pStyle w:val="Code"/>
      </w:pPr>
      <w:r>
        <w:t>CALL MD5Init</w:t>
      </w:r>
      <w:r>
        <w:t>(md5context)</w:t>
      </w:r>
    </w:p>
    <w:p w:rsidR="00DE48A3" w:rsidRDefault="00EA47FA">
      <w:pPr>
        <w:pStyle w:val="Code"/>
      </w:pPr>
      <w:r>
        <w:t>IF OWF of password is present</w:t>
      </w:r>
    </w:p>
    <w:p w:rsidR="00DE48A3" w:rsidRDefault="00EA47FA">
      <w:pPr>
        <w:pStyle w:val="Code"/>
      </w:pPr>
      <w:r>
        <w:t xml:space="preserve">   CALL MD5Update(md5context, OWF of password, length of OWF of </w:t>
      </w:r>
    </w:p>
    <w:p w:rsidR="00DE48A3" w:rsidRDefault="00EA47FA">
      <w:pPr>
        <w:pStyle w:val="Code"/>
      </w:pPr>
      <w:r>
        <w:t xml:space="preserve">                  password)</w:t>
      </w:r>
    </w:p>
    <w:p w:rsidR="00DE48A3" w:rsidRDefault="00EA47FA">
      <w:pPr>
        <w:pStyle w:val="Code"/>
      </w:pPr>
      <w:r>
        <w:t>CALL MD5Update(md5context, Message, MessageSize)</w:t>
      </w:r>
    </w:p>
    <w:p w:rsidR="00DE48A3" w:rsidRDefault="00EA47FA">
      <w:pPr>
        <w:pStyle w:val="Code"/>
      </w:pPr>
      <w:r>
        <w:t>CALL MD5Final(md5context)</w:t>
      </w:r>
    </w:p>
    <w:p w:rsidR="00DE48A3" w:rsidRDefault="00EA47FA">
      <w:pPr>
        <w:pStyle w:val="Code"/>
      </w:pPr>
      <w:r>
        <w:t>SET digest to md5context.digest</w:t>
      </w:r>
    </w:p>
    <w:p w:rsidR="00DE48A3" w:rsidRDefault="00EA47FA">
      <w:r>
        <w:t xml:space="preserve">The </w:t>
      </w:r>
      <w:r>
        <w:rPr>
          <w:i/>
        </w:rPr>
        <w:t>NewMessag</w:t>
      </w:r>
      <w:r>
        <w:rPr>
          <w:i/>
        </w:rPr>
        <w:t>eDigest</w:t>
      </w:r>
      <w:r>
        <w:t xml:space="preserve"> parameter MUST be computed by using the current password. The </w:t>
      </w:r>
      <w:r>
        <w:rPr>
          <w:i/>
        </w:rPr>
        <w:t>OldMessageDigest</w:t>
      </w:r>
      <w:r>
        <w:t xml:space="preserve"> parameter MUST be computed by using the previous password, if it exists. If the previous password is not present, the new password MUST be used to compute the </w:t>
      </w:r>
      <w:r>
        <w:rPr>
          <w:i/>
        </w:rPr>
        <w:t>OldMessage</w:t>
      </w:r>
      <w:r>
        <w:rPr>
          <w:i/>
        </w:rPr>
        <w:t>Digest</w:t>
      </w:r>
      <w:r>
        <w:t>.</w:t>
      </w:r>
    </w:p>
    <w:p w:rsidR="00DE48A3" w:rsidRDefault="00EA47FA">
      <w:r>
        <w:t xml:space="preserve">Creating a message digest for the previous password allows the possibility of password replication latency to be accounted for. If the client computer password was recently changed, but the change has not propagated to the server processing this </w:t>
      </w:r>
      <w:r>
        <w:t>method, the client and the server will have two different passwords.</w:t>
      </w:r>
    </w:p>
    <w:p w:rsidR="00DE48A3" w:rsidRDefault="00EA47FA">
      <w:pPr>
        <w:pStyle w:val="Heading5"/>
      </w:pPr>
      <w:bookmarkStart w:id="923" w:name="section_b06e6b30fe574e0fba1a5214c953a5df"/>
      <w:bookmarkStart w:id="924" w:name="_Toc492420221"/>
      <w:r>
        <w:t>NetrLogonSendToSam (Opnum 32)</w:t>
      </w:r>
      <w:bookmarkEnd w:id="923"/>
      <w:bookmarkEnd w:id="924"/>
      <w:r>
        <w:fldChar w:fldCharType="begin"/>
      </w:r>
      <w:r>
        <w:instrText xml:space="preserve"> XE "NetrLogonSendToSam method"</w:instrText>
      </w:r>
      <w:r>
        <w:fldChar w:fldCharType="end"/>
      </w:r>
    </w:p>
    <w:p w:rsidR="00DE48A3" w:rsidRDefault="00EA47FA">
      <w:r>
        <w:t xml:space="preserve">The NetrLogonSendToSam method allows a BDC or </w:t>
      </w:r>
      <w:hyperlink w:anchor="gt_8b0a073b-3099-4efe-8b81-c2886b66a870">
        <w:r>
          <w:rPr>
            <w:rStyle w:val="HyperlinkGreen"/>
            <w:b/>
          </w:rPr>
          <w:t>RODC</w:t>
        </w:r>
      </w:hyperlink>
      <w:r>
        <w:t xml:space="preserve"> to forward </w:t>
      </w:r>
      <w:r>
        <w:t xml:space="preserve">user account password changes to the </w:t>
      </w:r>
      <w:hyperlink w:anchor="gt_663cb13a-8b75-477f-b6e1-bea8f2fba64d">
        <w:r>
          <w:rPr>
            <w:rStyle w:val="HyperlinkGreen"/>
            <w:b/>
          </w:rPr>
          <w:t>PDC</w:t>
        </w:r>
      </w:hyperlink>
      <w:r>
        <w:t>. It SHOULD</w:t>
      </w:r>
      <w:bookmarkStart w:id="925" w:name="Appendix_A_Target_229"/>
      <w:r>
        <w:fldChar w:fldCharType="begin"/>
      </w:r>
      <w:r>
        <w:instrText xml:space="preserve"> HYPERLINK \l "Appendix_A_229" \o "Product behavior note 229" \h </w:instrText>
      </w:r>
      <w:r>
        <w:fldChar w:fldCharType="separate"/>
      </w:r>
      <w:r>
        <w:rPr>
          <w:rStyle w:val="Hyperlink"/>
        </w:rPr>
        <w:t>&lt;229&gt;</w:t>
      </w:r>
      <w:r>
        <w:rPr>
          <w:rStyle w:val="Hyperlink"/>
        </w:rPr>
        <w:fldChar w:fldCharType="end"/>
      </w:r>
      <w:bookmarkEnd w:id="925"/>
      <w:r>
        <w:t xml:space="preserve"> be used by the client to deliver an opaque buffer to the </w:t>
      </w:r>
      <w:hyperlink w:anchor="gt_6bb6ffcf-2a22-4989-89ef-6c9937f91b8b">
        <w:r>
          <w:rPr>
            <w:rStyle w:val="HyperlinkGreen"/>
            <w:b/>
          </w:rPr>
          <w:t>SAM database</w:t>
        </w:r>
      </w:hyperlink>
      <w:r>
        <w:t xml:space="preserve"> (</w:t>
      </w:r>
      <w:hyperlink r:id="rId329" w:anchor="Section_4df07fab1bbc452f8e927853a3c7e380">
        <w:r>
          <w:rPr>
            <w:rStyle w:val="Hyperlink"/>
          </w:rPr>
          <w:t>[MS-SAMR]</w:t>
        </w:r>
      </w:hyperlink>
      <w:r>
        <w:t> section 3.1.1) on the server side.</w:t>
      </w:r>
    </w:p>
    <w:p w:rsidR="00DE48A3" w:rsidRDefault="00EA47FA">
      <w:pPr>
        <w:pStyle w:val="Code"/>
      </w:pPr>
      <w:r>
        <w:t>NTSTATUS NetrLogonSendToSam(</w:t>
      </w:r>
    </w:p>
    <w:p w:rsidR="00DE48A3" w:rsidRDefault="00EA47FA">
      <w:pPr>
        <w:pStyle w:val="Code"/>
      </w:pPr>
      <w:r>
        <w:t>  [in, unique, string] LOGONSRV_HANDLE </w:t>
      </w:r>
      <w:r>
        <w:t>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[out] PNETLOGON_AUTHENTICATOR ReturnAuthenticator,</w:t>
      </w:r>
    </w:p>
    <w:p w:rsidR="00DE48A3" w:rsidRDefault="00EA47FA">
      <w:pPr>
        <w:pStyle w:val="Code"/>
      </w:pPr>
      <w:r>
        <w:t xml:space="preserve">  [in, size_is(OpaqueBufferSize)] </w:t>
      </w:r>
    </w:p>
    <w:p w:rsidR="00DE48A3" w:rsidRDefault="00EA47FA">
      <w:pPr>
        <w:pStyle w:val="Code"/>
      </w:pPr>
      <w:r>
        <w:t>    UCHAR * OpaqueBuffer,</w:t>
      </w:r>
    </w:p>
    <w:p w:rsidR="00DE48A3" w:rsidRDefault="00EA47FA">
      <w:pPr>
        <w:pStyle w:val="Code"/>
      </w:pPr>
      <w:r>
        <w:t>  [in] ULONG OpaqueBufferSize</w:t>
      </w:r>
    </w:p>
    <w:p w:rsidR="00DE48A3" w:rsidRDefault="00EA47FA">
      <w:pPr>
        <w:pStyle w:val="Code"/>
      </w:pPr>
      <w:r>
        <w:t>);</w:t>
      </w:r>
    </w:p>
    <w:p w:rsidR="00DE48A3" w:rsidRDefault="00EA47FA">
      <w:pPr>
        <w:pStyle w:val="Definition-Field"/>
      </w:pPr>
      <w:r>
        <w:rPr>
          <w:b/>
        </w:rPr>
        <w:t>PrimaryName:</w:t>
      </w:r>
      <w:r>
        <w:rPr>
          <w:b/>
        </w:rPr>
        <w:t xml:space="preserve"> </w:t>
      </w:r>
      <w:r>
        <w:t xml:space="preserve">The custom binding handle, as defined in </w:t>
      </w:r>
      <w:hyperlink w:anchor="Section_3b224201b53143e28c79b61f6dea8640" w:history="1">
        <w:r>
          <w:rPr>
            <w:rStyle w:val="Hyperlink"/>
          </w:rPr>
          <w:t>3.5.4.1</w:t>
        </w:r>
      </w:hyperlink>
      <w:r>
        <w:t xml:space="preserve">. </w:t>
      </w:r>
    </w:p>
    <w:p w:rsidR="00DE48A3" w:rsidRDefault="00EA47FA">
      <w:pPr>
        <w:pStyle w:val="Definition-Field"/>
      </w:pPr>
      <w:r>
        <w:rPr>
          <w:b/>
        </w:rPr>
        <w:t xml:space="preserve">ComputerName: </w:t>
      </w:r>
      <w:r>
        <w:t xml:space="preserve">A null-terminated </w:t>
      </w:r>
      <w:hyperlink w:anchor="gt_c305d0ab-8b94-461a-bd76-13b40cb8c4d8">
        <w:r>
          <w:rPr>
            <w:rStyle w:val="HyperlinkGreen"/>
            <w:b/>
          </w:rPr>
          <w:t>Unicode</w:t>
        </w:r>
      </w:hyperlink>
      <w:r>
        <w:t xml:space="preserve"> string that contains the </w:t>
      </w:r>
      <w:hyperlink w:anchor="gt_0334e0bd-2755-42f6-aeff-2d4a22bf4abf">
        <w:r>
          <w:rPr>
            <w:rStyle w:val="HyperlinkGreen"/>
            <w:b/>
          </w:rPr>
          <w:t>NetBIOS name</w:t>
        </w:r>
      </w:hyperlink>
      <w:r>
        <w:t xml:space="preserve"> of the client computer making the call.</w:t>
      </w:r>
    </w:p>
    <w:p w:rsidR="00DE48A3" w:rsidRDefault="00EA47FA">
      <w:pPr>
        <w:pStyle w:val="Definition-Field"/>
      </w:pPr>
      <w:r>
        <w:rPr>
          <w:b/>
        </w:rPr>
        <w:lastRenderedPageBreak/>
        <w:t xml:space="preserve">Authenticator: </w:t>
      </w:r>
      <w:r>
        <w:t xml:space="preserve">A pointer to a </w:t>
      </w:r>
      <w:hyperlink w:anchor="Section_76c93227942a4687ab9d9d972ffabdab" w:history="1">
        <w:r>
          <w:rPr>
            <w:rStyle w:val="Hyperlink"/>
          </w:rPr>
          <w:t>NETLOGON_AUTHENTICATOR</w:t>
        </w:r>
      </w:hyperlink>
      <w:r>
        <w:t xml:space="preserve"> structure, as specified in section 2.2.1.1.5,</w:t>
      </w:r>
      <w:r>
        <w:t xml:space="preserve"> that contains the client </w:t>
      </w:r>
      <w:hyperlink w:anchor="gt_e72a2c02-84a2-4ce3-b66f-86f725642dc3">
        <w:r>
          <w:rPr>
            <w:rStyle w:val="HyperlinkGreen"/>
            <w:b/>
          </w:rPr>
          <w:t>authenticator</w:t>
        </w:r>
      </w:hyperlink>
      <w:r>
        <w:t>.</w:t>
      </w:r>
    </w:p>
    <w:p w:rsidR="00DE48A3" w:rsidRDefault="00EA47FA">
      <w:pPr>
        <w:pStyle w:val="Definition-Field"/>
      </w:pPr>
      <w:r>
        <w:rPr>
          <w:b/>
        </w:rPr>
        <w:t xml:space="preserve">ReturnAuthenticator: </w:t>
      </w:r>
      <w:r>
        <w:t>A pointer to a NETLOGON_AUTHENTICATOR structure, as specified in section 2.2.1.1.5, that contains the server return authenticator.</w:t>
      </w:r>
    </w:p>
    <w:p w:rsidR="00DE48A3" w:rsidRDefault="00EA47FA">
      <w:pPr>
        <w:pStyle w:val="Definition-Field"/>
      </w:pPr>
      <w:r>
        <w:rPr>
          <w:b/>
        </w:rPr>
        <w:t xml:space="preserve">OpaqueBuffer: </w:t>
      </w:r>
      <w:r>
        <w:t xml:space="preserve">A buffer to be passed to the </w:t>
      </w:r>
      <w:hyperlink w:anchor="gt_0b53d5bb-74ab-4705-8657-c22d32781103">
        <w:r>
          <w:rPr>
            <w:rStyle w:val="HyperlinkGreen"/>
            <w:b/>
          </w:rPr>
          <w:t>Security Account Manager (SAM)</w:t>
        </w:r>
      </w:hyperlink>
      <w:r>
        <w:t xml:space="preserve"> service on the PDC. The buffer is encrypted on the wire.</w:t>
      </w:r>
    </w:p>
    <w:p w:rsidR="00DE48A3" w:rsidRDefault="00EA47FA">
      <w:pPr>
        <w:pStyle w:val="Definition-Field"/>
      </w:pPr>
      <w:r>
        <w:rPr>
          <w:b/>
        </w:rPr>
        <w:t xml:space="preserve">OpaqueBufferSize: </w:t>
      </w:r>
      <w:r>
        <w:t xml:space="preserve">The size, in bytes, of the </w:t>
      </w:r>
      <w:r>
        <w:rPr>
          <w:i/>
        </w:rPr>
        <w:t>OpaqueBuffer</w:t>
      </w:r>
      <w:r>
        <w:t xml:space="preserve"> parameter.</w:t>
      </w:r>
    </w:p>
    <w:p w:rsidR="00DE48A3" w:rsidRDefault="00EA47FA">
      <w:pPr>
        <w:pStyle w:val="Definition-Field"/>
      </w:pPr>
      <w:r>
        <w:rPr>
          <w:b/>
        </w:rPr>
        <w:t xml:space="preserve">Return Values: </w:t>
      </w:r>
      <w:r>
        <w:t>The method returns 0x00000000 on success; otherwise, it returns a nonzero error code.</w:t>
      </w:r>
    </w:p>
    <w:p w:rsidR="00DE48A3" w:rsidRDefault="00EA47FA">
      <w:r>
        <w:t>On receiving this call, the server MUST perform the following validation steps:</w:t>
      </w:r>
    </w:p>
    <w:p w:rsidR="00DE48A3" w:rsidRDefault="00EA47FA">
      <w:pPr>
        <w:pStyle w:val="ListParagraph"/>
        <w:numPr>
          <w:ilvl w:val="0"/>
          <w:numId w:val="133"/>
        </w:numPr>
      </w:pPr>
      <w:r>
        <w:t xml:space="preserve">Apply Common Error Processing Rule A, specified in section </w:t>
      </w:r>
      <w:hyperlink w:anchor="Section_2d776bfce81f4c8f9da84c2920f65413" w:history="1">
        <w:r>
          <w:rPr>
            <w:rStyle w:val="Hyperlink"/>
          </w:rPr>
          <w:t>3</w:t>
        </w:r>
      </w:hyperlink>
      <w:r>
        <w:t>.</w:t>
      </w:r>
    </w:p>
    <w:p w:rsidR="00DE48A3" w:rsidRDefault="00EA47FA">
      <w:pPr>
        <w:pStyle w:val="ListParagraph"/>
        <w:numPr>
          <w:ilvl w:val="0"/>
          <w:numId w:val="133"/>
        </w:numPr>
      </w:pPr>
      <w:r>
        <w:t xml:space="preserve">Using the </w:t>
      </w:r>
      <w:r>
        <w:rPr>
          <w:i/>
        </w:rPr>
        <w:t>ComputerName</w:t>
      </w:r>
      <w:r>
        <w:t xml:space="preserve"> for the </w:t>
      </w:r>
      <w:hyperlink w:anchor="gt_08ce423c-9f9c-48ed-afa8-8b64c04ecdca">
        <w:r>
          <w:rPr>
            <w:rStyle w:val="HyperlinkGreen"/>
            <w:b/>
          </w:rPr>
          <w:t>secure channel</w:t>
        </w:r>
      </w:hyperlink>
      <w:r>
        <w:t xml:space="preserve"> to find the corresponding record in the ClientSessionInfo table, verify the </w:t>
      </w:r>
      <w:r>
        <w:rPr>
          <w:i/>
        </w:rPr>
        <w:t>Authenticator</w:t>
      </w:r>
      <w:r>
        <w:t xml:space="preserve"> parameter (section </w:t>
      </w:r>
      <w:hyperlink w:anchor="Section_da7acaa3030b481e979bf58f89389806" w:history="1">
        <w:r>
          <w:rPr>
            <w:rStyle w:val="Hyperlink"/>
          </w:rPr>
          <w:t>3.1.4.5</w:t>
        </w:r>
      </w:hyperlink>
      <w:r>
        <w:t xml:space="preserve">). If the </w:t>
      </w:r>
      <w:r>
        <w:rPr>
          <w:i/>
        </w:rPr>
        <w:t>Authenticator</w:t>
      </w:r>
      <w:r>
        <w:t xml:space="preserve"> parameter is valid, compute the </w:t>
      </w:r>
      <w:r>
        <w:rPr>
          <w:i/>
        </w:rPr>
        <w:t>ReturnAuthenticator</w:t>
      </w:r>
      <w:r>
        <w:t xml:space="preserve"> parameter returned (section 3.1.4.5). Otherwise, the server MUST return STATUS_ACCESS_DENIED.</w:t>
      </w:r>
    </w:p>
    <w:p w:rsidR="00DE48A3" w:rsidRDefault="00EA47FA">
      <w:r>
        <w:t xml:space="preserve">If the </w:t>
      </w:r>
      <w:r>
        <w:rPr>
          <w:i/>
        </w:rPr>
        <w:t>PrimaryName</w:t>
      </w:r>
      <w:r>
        <w:t xml:space="preserve"> parameter is not NULL, it is compared against the server's </w:t>
      </w:r>
      <w:hyperlink w:anchor="gt_9a7bc8b3-3374-4608-8f73-be20a90b898b">
        <w:r>
          <w:rPr>
            <w:rStyle w:val="HyperlinkGreen"/>
            <w:b/>
          </w:rPr>
          <w:t>computer name</w:t>
        </w:r>
      </w:hyperlink>
      <w:r>
        <w:t xml:space="preserve">. If the </w:t>
      </w:r>
      <w:r>
        <w:rPr>
          <w:i/>
        </w:rPr>
        <w:t>PrimaryName</w:t>
      </w:r>
      <w:r>
        <w:t xml:space="preserve"> parameter does not match the server's computer name, the server MUST return STATU</w:t>
      </w:r>
      <w:r>
        <w:t xml:space="preserve">S_INVALID_COMPUTER_NAME. If the </w:t>
      </w:r>
      <w:r>
        <w:rPr>
          <w:i/>
        </w:rPr>
        <w:t>PrimaryName</w:t>
      </w:r>
      <w:r>
        <w:t xml:space="preserve"> parameter matches the server's computer name, or the </w:t>
      </w:r>
      <w:r>
        <w:rPr>
          <w:i/>
        </w:rPr>
        <w:t>PrimaryName</w:t>
      </w:r>
      <w:r>
        <w:t xml:space="preserve"> parameter is NULL, then processing proceeds.</w:t>
      </w:r>
    </w:p>
    <w:p w:rsidR="00DE48A3" w:rsidRDefault="00EA47FA">
      <w:r>
        <w:t>The server MUST check whether the caller is a BDC or RODC; otherwise, it MUST return STATUS_ACCESS_DEN</w:t>
      </w:r>
      <w:r>
        <w:t xml:space="preserve">IED. The server determines whether the caller is BDC or RODC by examining the value of </w:t>
      </w:r>
      <w:r>
        <w:rPr>
          <w:i/>
        </w:rPr>
        <w:t>SecureChannelType</w:t>
      </w:r>
      <w:r>
        <w:t xml:space="preserve"> parameter in the ClientSessionInfo table. The caller is a BDC if </w:t>
      </w:r>
      <w:r>
        <w:rPr>
          <w:i/>
        </w:rPr>
        <w:t>SecureChannelType</w:t>
      </w:r>
      <w:r>
        <w:t xml:space="preserve"> is ServerSecureChannel. The caller is an RODC if the </w:t>
      </w:r>
      <w:r>
        <w:rPr>
          <w:i/>
        </w:rPr>
        <w:t>SecureChannelTy</w:t>
      </w:r>
      <w:r>
        <w:rPr>
          <w:i/>
        </w:rPr>
        <w:t>pe</w:t>
      </w:r>
      <w:r>
        <w:t xml:space="preserve"> is CdcServerSecureChannel.</w:t>
      </w:r>
    </w:p>
    <w:p w:rsidR="00DE48A3" w:rsidRDefault="00EA47FA">
      <w:r>
        <w:t xml:space="preserve">The server MUST decrypt the message passed in the </w:t>
      </w:r>
      <w:r>
        <w:rPr>
          <w:i/>
        </w:rPr>
        <w:t>OpaqueBuffer</w:t>
      </w:r>
      <w:r>
        <w:t xml:space="preserve"> parameter using the negotiated encryption algorithm (determined by bits C, O, or W, respectively, in the </w:t>
      </w:r>
      <w:r>
        <w:rPr>
          <w:b/>
        </w:rPr>
        <w:t>NegotiateFlags</w:t>
      </w:r>
      <w:r>
        <w:t xml:space="preserve"> member of the </w:t>
      </w:r>
      <w:r>
        <w:rPr>
          <w:b/>
        </w:rPr>
        <w:t>ClientSessionInfo</w:t>
      </w:r>
      <w:r>
        <w:t xml:space="preserve"> table entry</w:t>
      </w:r>
      <w:r>
        <w:t xml:space="preserve"> for </w:t>
      </w:r>
      <w:r>
        <w:rPr>
          <w:i/>
        </w:rPr>
        <w:t>ComputerName</w:t>
      </w:r>
      <w:r>
        <w:t xml:space="preserve">) and the established </w:t>
      </w:r>
      <w:hyperlink w:anchor="gt_4f67a585-fb00-4166-93e8-cf4abca8226d">
        <w:r>
          <w:rPr>
            <w:rStyle w:val="HyperlinkGreen"/>
            <w:b/>
          </w:rPr>
          <w:t>session key</w:t>
        </w:r>
      </w:hyperlink>
      <w:r>
        <w:t xml:space="preserve"> as the </w:t>
      </w:r>
      <w:hyperlink w:anchor="gt_8bf79983-1325-42db-8e2c-520c8ab2ae74">
        <w:r>
          <w:rPr>
            <w:rStyle w:val="HyperlinkGreen"/>
            <w:b/>
          </w:rPr>
          <w:t>decryption</w:t>
        </w:r>
      </w:hyperlink>
      <w:r>
        <w:t xml:space="preserve"> key. The server SHOULD pass the decrypted data to the local SAM</w:t>
      </w:r>
      <w:r>
        <w:t xml:space="preserve"> for processing. The buffer specified by </w:t>
      </w:r>
      <w:r>
        <w:rPr>
          <w:i/>
        </w:rPr>
        <w:t>OpaqueBuffer</w:t>
      </w:r>
      <w:r>
        <w:t xml:space="preserve"> is completely opaque to the Netlogon Protocol.</w:t>
      </w:r>
    </w:p>
    <w:p w:rsidR="00DE48A3" w:rsidRDefault="00EA47FA">
      <w:r>
        <w:t>This method can be called only by a machine that has established a secure channel with the server.</w:t>
      </w:r>
    </w:p>
    <w:p w:rsidR="00DE48A3" w:rsidRDefault="00EA47FA">
      <w:pPr>
        <w:pStyle w:val="Heading5"/>
      </w:pPr>
      <w:bookmarkStart w:id="926" w:name="section_481bb1f8319a40fb89cdad1f6a146d9d"/>
      <w:bookmarkStart w:id="927" w:name="_Toc492420222"/>
      <w:r>
        <w:t>NetrLogonSetServiceBits (Opnum 22)</w:t>
      </w:r>
      <w:bookmarkEnd w:id="926"/>
      <w:bookmarkEnd w:id="927"/>
      <w:r>
        <w:fldChar w:fldCharType="begin"/>
      </w:r>
      <w:r>
        <w:instrText xml:space="preserve"> XE "NetrLogonSetServi</w:instrText>
      </w:r>
      <w:r>
        <w:instrText>ceBits method"</w:instrText>
      </w:r>
      <w:r>
        <w:fldChar w:fldCharType="end"/>
      </w:r>
    </w:p>
    <w:p w:rsidR="00DE48A3" w:rsidRDefault="00EA47FA">
      <w:r>
        <w:t>The NetrLogonSetServiceBits method SHOULD</w:t>
      </w:r>
      <w:bookmarkStart w:id="928" w:name="Appendix_A_Target_230"/>
      <w:r>
        <w:fldChar w:fldCharType="begin"/>
      </w:r>
      <w:r>
        <w:instrText xml:space="preserve"> HYPERLINK \l "Appendix_A_230" \o "Product behavior note 230" \h </w:instrText>
      </w:r>
      <w:r>
        <w:fldChar w:fldCharType="separate"/>
      </w:r>
      <w:r>
        <w:rPr>
          <w:rStyle w:val="Hyperlink"/>
        </w:rPr>
        <w:t>&lt;230&gt;</w:t>
      </w:r>
      <w:r>
        <w:rPr>
          <w:rStyle w:val="Hyperlink"/>
        </w:rPr>
        <w:fldChar w:fldCharType="end"/>
      </w:r>
      <w:bookmarkEnd w:id="928"/>
      <w:r>
        <w:t xml:space="preserve"> be used to notify Netlogon whether a </w:t>
      </w:r>
      <w:hyperlink w:anchor="gt_76a05049-3531-4abd-aec8-30e19954b4bd">
        <w:r>
          <w:rPr>
            <w:rStyle w:val="HyperlinkGreen"/>
            <w:b/>
          </w:rPr>
          <w:t>domain controller</w:t>
        </w:r>
      </w:hyperlink>
      <w:r>
        <w:t xml:space="preserve"> is running specified services, as detailed in the following section.</w:t>
      </w:r>
    </w:p>
    <w:p w:rsidR="00DE48A3" w:rsidRDefault="00EA47FA">
      <w:pPr>
        <w:pStyle w:val="Code"/>
      </w:pPr>
      <w:r>
        <w:t>NTSTATUS NetrLogonSetServiceBits(</w:t>
      </w:r>
    </w:p>
    <w:p w:rsidR="00DE48A3" w:rsidRDefault="00EA47FA">
      <w:pPr>
        <w:pStyle w:val="Code"/>
      </w:pPr>
      <w:r>
        <w:t>  [in, unique, string] LOGONSRV_HANDLE ServerName,</w:t>
      </w:r>
    </w:p>
    <w:p w:rsidR="00DE48A3" w:rsidRDefault="00EA47FA">
      <w:pPr>
        <w:pStyle w:val="Code"/>
      </w:pPr>
      <w:r>
        <w:t>  [in] DWORD ServiceBitsOfInterest,</w:t>
      </w:r>
    </w:p>
    <w:p w:rsidR="00DE48A3" w:rsidRDefault="00EA47FA">
      <w:pPr>
        <w:pStyle w:val="Code"/>
      </w:pPr>
      <w:r>
        <w:t>  [in] DWORD ServiceBits</w:t>
      </w:r>
    </w:p>
    <w:p w:rsidR="00DE48A3" w:rsidRDefault="00EA47FA">
      <w:pPr>
        <w:pStyle w:val="Code"/>
      </w:pPr>
      <w:r>
        <w:t>);</w:t>
      </w:r>
    </w:p>
    <w:p w:rsidR="00DE48A3" w:rsidRDefault="00EA47FA">
      <w:pPr>
        <w:pStyle w:val="Definition-Field"/>
      </w:pPr>
      <w:r>
        <w:rPr>
          <w:b/>
        </w:rPr>
        <w:t xml:space="preserve">ServerName: </w:t>
      </w:r>
      <w:r>
        <w:t>The custom binding handle</w:t>
      </w:r>
      <w:r>
        <w:t xml:space="preserve">, as defined in section </w:t>
      </w:r>
      <w:hyperlink w:anchor="Section_3b224201b53143e28c79b61f6dea8640" w:history="1">
        <w:r>
          <w:rPr>
            <w:rStyle w:val="Hyperlink"/>
          </w:rPr>
          <w:t>3.5.4.1</w:t>
        </w:r>
      </w:hyperlink>
      <w:r>
        <w:t>, representing the connection to a DC.</w:t>
      </w:r>
    </w:p>
    <w:p w:rsidR="00DE48A3" w:rsidRDefault="00EA47FA">
      <w:pPr>
        <w:pStyle w:val="Definition-Field"/>
      </w:pPr>
      <w:r>
        <w:rPr>
          <w:b/>
        </w:rPr>
        <w:t xml:space="preserve">ServiceBitsOfInterest: </w:t>
      </w:r>
      <w:r>
        <w:t>A set of bit flags used as a mask to indicate which service's state (running or not running) is being s</w:t>
      </w:r>
      <w:r>
        <w:t>et by this call. The value is constructed from zero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lastRenderedPageBreak/>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A</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r>
    </w:tbl>
    <w:p w:rsidR="00DE48A3" w:rsidRDefault="00EA47FA">
      <w:pPr>
        <w:pStyle w:val="Definition-Field2"/>
      </w:pPr>
      <w:r>
        <w:t>The flags SHOULD</w:t>
      </w:r>
      <w:bookmarkStart w:id="929" w:name="Appendix_A_Target_231"/>
      <w:r>
        <w:fldChar w:fldCharType="begin"/>
      </w:r>
      <w:r>
        <w:instrText xml:space="preserve"> HYPERLINK \l "Appendix_A_231" \o "Product behavior note 231" \h </w:instrText>
      </w:r>
      <w:r>
        <w:fldChar w:fldCharType="separate"/>
      </w:r>
      <w:r>
        <w:rPr>
          <w:rStyle w:val="Hyperlink"/>
        </w:rPr>
        <w:t>&lt;231&gt;</w:t>
      </w:r>
      <w:r>
        <w:rPr>
          <w:rStyle w:val="Hyperlink"/>
        </w:rPr>
        <w:fldChar w:fldCharType="end"/>
      </w:r>
      <w:bookmarkEnd w:id="929"/>
      <w:r>
        <w:t xml:space="preserve"> be defined as follows.</w:t>
      </w:r>
    </w:p>
    <w:tbl>
      <w:tblPr>
        <w:tblStyle w:val="Table-ShadedHeader"/>
        <w:tblW w:w="0" w:type="auto"/>
        <w:tblInd w:w="475" w:type="dxa"/>
        <w:tblLook w:val="04A0" w:firstRow="1" w:lastRow="0" w:firstColumn="1" w:lastColumn="0" w:noHBand="0" w:noVBand="1"/>
      </w:tblPr>
      <w:tblGrid>
        <w:gridCol w:w="734"/>
        <w:gridCol w:w="524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The state of the time service is being set.</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The state of the time service with clock hardware is being set.</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The state of the Active</w:t>
            </w:r>
            <w:r>
              <w:t xml:space="preserve"> Directory Web service is being set.</w:t>
            </w:r>
          </w:p>
        </w:tc>
      </w:tr>
    </w:tbl>
    <w:p w:rsidR="00DE48A3" w:rsidRDefault="00EA47FA">
      <w:pPr>
        <w:pStyle w:val="Definition-Field2"/>
      </w:pPr>
      <w:r>
        <w:t>All other bits MUST be set to zero; otherwise, the error STATUS_ACCESS_DENIED is returned.</w:t>
      </w:r>
    </w:p>
    <w:p w:rsidR="00DE48A3" w:rsidRDefault="00EA47FA">
      <w:pPr>
        <w:pStyle w:val="Definition-Field"/>
      </w:pPr>
      <w:r>
        <w:rPr>
          <w:b/>
        </w:rPr>
        <w:t xml:space="preserve">ServiceBits: </w:t>
      </w:r>
      <w:r>
        <w:t xml:space="preserve">A set of bit flags used as a mask to indicate whether the service indicated by </w:t>
      </w:r>
      <w:r>
        <w:rPr>
          <w:i/>
        </w:rPr>
        <w:t>ServiceBitsOfInterest</w:t>
      </w:r>
      <w:r>
        <w:t xml:space="preserve"> is running. If the flag is set to 0, the corresponding service indicated by </w:t>
      </w:r>
      <w:r>
        <w:rPr>
          <w:i/>
        </w:rPr>
        <w:t>ServiceBitsOfInterest</w:t>
      </w:r>
      <w:r>
        <w:t xml:space="preserve"> is not running. Otherwise, if the flag is set to 1, the corresponding service indicated by </w:t>
      </w:r>
      <w:r>
        <w:rPr>
          <w:i/>
        </w:rPr>
        <w:t>ServiceBitsOfInterest</w:t>
      </w:r>
      <w:r>
        <w:t xml:space="preserve"> is running. The value is constructed from ze</w:t>
      </w:r>
      <w:r>
        <w:t>ro or more bit flags from the following table.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8A3" w:rsidTr="00DE48A3">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1</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2</w:t>
            </w:r>
          </w:p>
          <w:p w:rsidR="00DE48A3" w:rsidRDefault="00EA47FA">
            <w:pPr>
              <w:pStyle w:val="PacketDiagramHeaderText"/>
            </w:pPr>
            <w:r>
              <w:t>0</w:t>
            </w:r>
          </w:p>
        </w:tc>
        <w:tc>
          <w:tcPr>
            <w:tcW w:w="270" w:type="dxa"/>
          </w:tcPr>
          <w:p w:rsidR="00DE48A3" w:rsidRDefault="00EA47FA">
            <w:pPr>
              <w:pStyle w:val="PacketDiagramHeaderText"/>
            </w:pPr>
            <w:r>
              <w:t>1</w:t>
            </w:r>
          </w:p>
        </w:tc>
        <w:tc>
          <w:tcPr>
            <w:tcW w:w="270" w:type="dxa"/>
          </w:tcPr>
          <w:p w:rsidR="00DE48A3" w:rsidRDefault="00EA47FA">
            <w:pPr>
              <w:pStyle w:val="PacketDiagramHeaderText"/>
            </w:pPr>
            <w:r>
              <w:t>2</w:t>
            </w:r>
          </w:p>
        </w:tc>
        <w:tc>
          <w:tcPr>
            <w:tcW w:w="270" w:type="dxa"/>
          </w:tcPr>
          <w:p w:rsidR="00DE48A3" w:rsidRDefault="00EA47FA">
            <w:pPr>
              <w:pStyle w:val="PacketDiagramHeaderText"/>
            </w:pPr>
            <w:r>
              <w:t>3</w:t>
            </w:r>
          </w:p>
        </w:tc>
        <w:tc>
          <w:tcPr>
            <w:tcW w:w="270" w:type="dxa"/>
          </w:tcPr>
          <w:p w:rsidR="00DE48A3" w:rsidRDefault="00EA47FA">
            <w:pPr>
              <w:pStyle w:val="PacketDiagramHeaderText"/>
            </w:pPr>
            <w:r>
              <w:t>4</w:t>
            </w:r>
          </w:p>
        </w:tc>
        <w:tc>
          <w:tcPr>
            <w:tcW w:w="270" w:type="dxa"/>
          </w:tcPr>
          <w:p w:rsidR="00DE48A3" w:rsidRDefault="00EA47FA">
            <w:pPr>
              <w:pStyle w:val="PacketDiagramHeaderText"/>
            </w:pPr>
            <w:r>
              <w:t>5</w:t>
            </w:r>
          </w:p>
        </w:tc>
        <w:tc>
          <w:tcPr>
            <w:tcW w:w="270" w:type="dxa"/>
          </w:tcPr>
          <w:p w:rsidR="00DE48A3" w:rsidRDefault="00EA47FA">
            <w:pPr>
              <w:pStyle w:val="PacketDiagramHeaderText"/>
            </w:pPr>
            <w:r>
              <w:t>6</w:t>
            </w:r>
          </w:p>
        </w:tc>
        <w:tc>
          <w:tcPr>
            <w:tcW w:w="270" w:type="dxa"/>
          </w:tcPr>
          <w:p w:rsidR="00DE48A3" w:rsidRDefault="00EA47FA">
            <w:pPr>
              <w:pStyle w:val="PacketDiagramHeaderText"/>
            </w:pPr>
            <w:r>
              <w:t>7</w:t>
            </w:r>
          </w:p>
        </w:tc>
        <w:tc>
          <w:tcPr>
            <w:tcW w:w="270" w:type="dxa"/>
          </w:tcPr>
          <w:p w:rsidR="00DE48A3" w:rsidRDefault="00EA47FA">
            <w:pPr>
              <w:pStyle w:val="PacketDiagramHeaderText"/>
            </w:pPr>
            <w:r>
              <w:t>8</w:t>
            </w:r>
          </w:p>
        </w:tc>
        <w:tc>
          <w:tcPr>
            <w:tcW w:w="270" w:type="dxa"/>
          </w:tcPr>
          <w:p w:rsidR="00DE48A3" w:rsidRDefault="00EA47FA">
            <w:pPr>
              <w:pStyle w:val="PacketDiagramHeaderText"/>
            </w:pPr>
            <w:r>
              <w:t>9</w:t>
            </w:r>
          </w:p>
        </w:tc>
        <w:tc>
          <w:tcPr>
            <w:tcW w:w="270" w:type="dxa"/>
          </w:tcPr>
          <w:p w:rsidR="00DE48A3" w:rsidRDefault="00EA47FA">
            <w:pPr>
              <w:pStyle w:val="PacketDiagramHeaderText"/>
            </w:pPr>
            <w:r>
              <w:t>3</w:t>
            </w:r>
          </w:p>
          <w:p w:rsidR="00DE48A3" w:rsidRDefault="00EA47FA">
            <w:pPr>
              <w:pStyle w:val="PacketDiagramHeaderText"/>
            </w:pPr>
            <w:r>
              <w:t>0</w:t>
            </w:r>
          </w:p>
        </w:tc>
        <w:tc>
          <w:tcPr>
            <w:tcW w:w="270" w:type="dxa"/>
          </w:tcPr>
          <w:p w:rsidR="00DE48A3" w:rsidRDefault="00EA47FA">
            <w:pPr>
              <w:pStyle w:val="PacketDiagramHeaderText"/>
            </w:pPr>
            <w:r>
              <w:t>1</w:t>
            </w:r>
          </w:p>
        </w:tc>
      </w:tr>
      <w:tr w:rsidR="00DE48A3" w:rsidTr="00DE48A3">
        <w:trPr>
          <w:trHeight w:val="490"/>
        </w:trPr>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C</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B</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A</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c>
          <w:tcPr>
            <w:tcW w:w="270" w:type="dxa"/>
            <w:vAlign w:val="top"/>
          </w:tcPr>
          <w:p w:rsidR="00DE48A3" w:rsidRDefault="00EA47FA">
            <w:pPr>
              <w:pStyle w:val="PacketDiagramBodyText"/>
            </w:pPr>
            <w:r>
              <w:t>0</w:t>
            </w:r>
          </w:p>
        </w:tc>
      </w:tr>
    </w:tbl>
    <w:p w:rsidR="00DE48A3" w:rsidRDefault="00EA47FA">
      <w:pPr>
        <w:pStyle w:val="Definition-Field2"/>
      </w:pPr>
      <w:r>
        <w:t>The flags SHOULD</w:t>
      </w:r>
      <w:bookmarkStart w:id="930" w:name="Appendix_A_Target_232"/>
      <w:r>
        <w:fldChar w:fldCharType="begin"/>
      </w:r>
      <w:r>
        <w:instrText xml:space="preserve"> HYPERLINK \l "Appendix_A_232" \o "Product behavior note 232" \h </w:instrText>
      </w:r>
      <w:r>
        <w:fldChar w:fldCharType="separate"/>
      </w:r>
      <w:r>
        <w:rPr>
          <w:rStyle w:val="Hyperlink"/>
        </w:rPr>
        <w:t>&lt;232&gt;</w:t>
      </w:r>
      <w:r>
        <w:rPr>
          <w:rStyle w:val="Hyperlink"/>
        </w:rPr>
        <w:fldChar w:fldCharType="end"/>
      </w:r>
      <w:bookmarkEnd w:id="930"/>
      <w:r>
        <w:t xml:space="preserve"> be defined as follows.</w:t>
      </w:r>
    </w:p>
    <w:tbl>
      <w:tblPr>
        <w:tblStyle w:val="Table-ShadedHeader"/>
        <w:tblW w:w="0" w:type="auto"/>
        <w:tblInd w:w="475" w:type="dxa"/>
        <w:tblLook w:val="04A0" w:firstRow="1" w:lastRow="0" w:firstColumn="1" w:lastColumn="0" w:noHBand="0" w:noVBand="1"/>
      </w:tblPr>
      <w:tblGrid>
        <w:gridCol w:w="734"/>
        <w:gridCol w:w="3825"/>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A</w:t>
            </w:r>
          </w:p>
          <w:p w:rsidR="00DE48A3" w:rsidRDefault="00DE48A3">
            <w:pPr>
              <w:pStyle w:val="TableBodyText"/>
            </w:pPr>
          </w:p>
        </w:tc>
        <w:tc>
          <w:tcPr>
            <w:tcW w:w="0" w:type="auto"/>
          </w:tcPr>
          <w:p w:rsidR="00DE48A3" w:rsidRDefault="00EA47FA">
            <w:pPr>
              <w:pStyle w:val="TableBodyText"/>
            </w:pPr>
            <w:r>
              <w:t>Time service is running.</w:t>
            </w:r>
          </w:p>
        </w:tc>
      </w:tr>
      <w:tr w:rsidR="00DE48A3" w:rsidTr="00DE48A3">
        <w:tc>
          <w:tcPr>
            <w:tcW w:w="0" w:type="auto"/>
          </w:tcPr>
          <w:p w:rsidR="00DE48A3" w:rsidRDefault="00EA47FA">
            <w:pPr>
              <w:pStyle w:val="TableBodyText"/>
            </w:pPr>
            <w:r>
              <w:t>B</w:t>
            </w:r>
          </w:p>
          <w:p w:rsidR="00DE48A3" w:rsidRDefault="00DE48A3">
            <w:pPr>
              <w:pStyle w:val="TableBodyText"/>
            </w:pPr>
          </w:p>
        </w:tc>
        <w:tc>
          <w:tcPr>
            <w:tcW w:w="0" w:type="auto"/>
          </w:tcPr>
          <w:p w:rsidR="00DE48A3" w:rsidRDefault="00EA47FA">
            <w:pPr>
              <w:pStyle w:val="TableBodyText"/>
            </w:pPr>
            <w:r>
              <w:t>Time service with clock hardware is running.</w:t>
            </w:r>
          </w:p>
        </w:tc>
      </w:tr>
      <w:tr w:rsidR="00DE48A3" w:rsidTr="00DE48A3">
        <w:tc>
          <w:tcPr>
            <w:tcW w:w="0" w:type="auto"/>
          </w:tcPr>
          <w:p w:rsidR="00DE48A3" w:rsidRDefault="00EA47FA">
            <w:pPr>
              <w:pStyle w:val="TableBodyText"/>
            </w:pPr>
            <w:r>
              <w:t>C</w:t>
            </w:r>
          </w:p>
          <w:p w:rsidR="00DE48A3" w:rsidRDefault="00DE48A3">
            <w:pPr>
              <w:pStyle w:val="TableBodyText"/>
            </w:pPr>
          </w:p>
        </w:tc>
        <w:tc>
          <w:tcPr>
            <w:tcW w:w="0" w:type="auto"/>
          </w:tcPr>
          <w:p w:rsidR="00DE48A3" w:rsidRDefault="00EA47FA">
            <w:pPr>
              <w:pStyle w:val="TableBodyText"/>
            </w:pPr>
            <w:r>
              <w:t>Active Directory Web service is running.</w:t>
            </w:r>
          </w:p>
        </w:tc>
      </w:tr>
    </w:tbl>
    <w:p w:rsidR="00DE48A3" w:rsidRDefault="00EA47FA">
      <w:pPr>
        <w:pStyle w:val="Definition-Field2"/>
      </w:pPr>
      <w:r>
        <w:t>All other bits MUST</w:t>
      </w:r>
      <w:r>
        <w:t xml:space="preserve"> be set to zero; otherwise, the error STATUS_INVALID_PARAMETER is returned.</w:t>
      </w:r>
    </w:p>
    <w:p w:rsidR="00DE48A3" w:rsidRDefault="00EA47FA">
      <w:pPr>
        <w:pStyle w:val="Definition-Field2"/>
      </w:pPr>
      <w:r>
        <w:t xml:space="preserve">If a flag is set to 1 and the same flag is set to 0 in the </w:t>
      </w:r>
      <w:r>
        <w:rPr>
          <w:i/>
        </w:rPr>
        <w:t>ServiceBitsOfInterest</w:t>
      </w:r>
      <w:r>
        <w:t xml:space="preserve"> parameter, the error STATUS_INVALID_PARAMETER is returned.</w:t>
      </w:r>
    </w:p>
    <w:p w:rsidR="00DE48A3" w:rsidRDefault="00EA47FA">
      <w:pPr>
        <w:pStyle w:val="Definition-Field"/>
      </w:pPr>
      <w:r>
        <w:rPr>
          <w:b/>
        </w:rPr>
        <w:t xml:space="preserve">Return Values: </w:t>
      </w:r>
      <w:r>
        <w:t>The method returns 0x0000</w:t>
      </w:r>
      <w:r>
        <w:t>0000 on success; otherwise, it returns a nonzero error code.</w:t>
      </w:r>
    </w:p>
    <w:p w:rsidR="00DE48A3" w:rsidRDefault="00EA47FA">
      <w:pPr>
        <w:pStyle w:val="ListParagraph"/>
        <w:ind w:left="0"/>
      </w:pPr>
      <w:r>
        <w:t>The server SHOULD</w:t>
      </w:r>
      <w:bookmarkStart w:id="931" w:name="Appendix_A_Target_233"/>
      <w:r>
        <w:fldChar w:fldCharType="begin"/>
      </w:r>
      <w:r>
        <w:instrText xml:space="preserve"> HYPERLINK \l "Appendix_A_233" \o "Product behavior note 233" \h </w:instrText>
      </w:r>
      <w:r>
        <w:fldChar w:fldCharType="separate"/>
      </w:r>
      <w:r>
        <w:rPr>
          <w:rStyle w:val="Hyperlink"/>
        </w:rPr>
        <w:t>&lt;233&gt;</w:t>
      </w:r>
      <w:r>
        <w:rPr>
          <w:rStyle w:val="Hyperlink"/>
        </w:rPr>
        <w:fldChar w:fldCharType="end"/>
      </w:r>
      <w:bookmarkEnd w:id="931"/>
      <w:r>
        <w:t xml:space="preserve"> return ERROR_ACCESS DENIED if the caller is not local.</w:t>
      </w:r>
    </w:p>
    <w:p w:rsidR="00DE48A3" w:rsidRDefault="00EA47FA">
      <w:pPr>
        <w:pStyle w:val="ListParagraph"/>
        <w:ind w:left="0"/>
      </w:pPr>
      <w:r>
        <w:t xml:space="preserve">If the client does not have sufficient </w:t>
      </w:r>
      <w:hyperlink w:anchor="gt_d8092e10-b227-4b44-b015-511bb8178940">
        <w:r>
          <w:rPr>
            <w:rStyle w:val="HyperlinkGreen"/>
            <w:b/>
          </w:rPr>
          <w:t>privilege</w:t>
        </w:r>
      </w:hyperlink>
      <w:r>
        <w:t>, the server MUST return ERROR_ACCESS_DENIED.</w:t>
      </w:r>
    </w:p>
    <w:p w:rsidR="00DE48A3" w:rsidRDefault="00EA47FA">
      <w:pPr>
        <w:pStyle w:val="ListParagraph"/>
        <w:ind w:left="0"/>
      </w:pPr>
      <w:r>
        <w:lastRenderedPageBreak/>
        <w:t>The server MUST return STATUS_ACCESS_DENIED if bits other than those previously specified are passed in.</w:t>
      </w:r>
    </w:p>
    <w:p w:rsidR="00DE48A3" w:rsidRDefault="00EA47FA">
      <w:pPr>
        <w:pStyle w:val="ListParagraph"/>
        <w:ind w:left="0"/>
      </w:pPr>
      <w:r>
        <w:t xml:space="preserve">For every service state being set by this call, as indicated by </w:t>
      </w:r>
      <w:r>
        <w:rPr>
          <w:i/>
        </w:rPr>
        <w:t>ServiceBitsOfInterest</w:t>
      </w:r>
      <w:r>
        <w:t>, the state of the corresponding service (</w:t>
      </w:r>
      <w:hyperlink r:id="rId330" w:anchor="Section_d243592709994c628c6d13ba31a52e1a">
        <w:r>
          <w:rPr>
            <w:rStyle w:val="Hyperlink"/>
          </w:rPr>
          <w:t>[MS-ADTS]</w:t>
        </w:r>
      </w:hyperlink>
      <w:r>
        <w:t xml:space="preserve"> section 6.3.1.2), as indicated by </w:t>
      </w:r>
      <w:r>
        <w:rPr>
          <w:i/>
        </w:rPr>
        <w:t>Servic</w:t>
      </w:r>
      <w:r>
        <w:rPr>
          <w:i/>
        </w:rPr>
        <w:t>eBits</w:t>
      </w:r>
      <w:r>
        <w:t xml:space="preserve">, is updated in the </w:t>
      </w:r>
      <w:r>
        <w:rPr>
          <w:b/>
        </w:rPr>
        <w:t>ServerServiceBits</w:t>
      </w:r>
      <w:r>
        <w:t xml:space="preserve"> ADM element.</w:t>
      </w:r>
    </w:p>
    <w:p w:rsidR="00DE48A3" w:rsidRDefault="00EA47FA">
      <w:pPr>
        <w:pStyle w:val="Heading5"/>
      </w:pPr>
      <w:bookmarkStart w:id="932" w:name="section_be27686c237347439b655c97b2618bdd"/>
      <w:bookmarkStart w:id="933" w:name="_Toc492420223"/>
      <w:r>
        <w:t>NetrLogonGetTimeServiceParentDomain (Opnum 35)</w:t>
      </w:r>
      <w:bookmarkEnd w:id="932"/>
      <w:bookmarkEnd w:id="933"/>
      <w:r>
        <w:fldChar w:fldCharType="begin"/>
      </w:r>
      <w:r>
        <w:instrText xml:space="preserve"> XE "NetrLogonGetTimeServiceParentDomain method"</w:instrText>
      </w:r>
      <w:r>
        <w:fldChar w:fldCharType="end"/>
      </w:r>
    </w:p>
    <w:p w:rsidR="00DE48A3" w:rsidRDefault="00EA47FA">
      <w:r>
        <w:t>The NetrLogonGetTimeServiceParentDomain method SHOULD</w:t>
      </w:r>
      <w:bookmarkStart w:id="934" w:name="Appendix_A_Target_234"/>
      <w:r>
        <w:fldChar w:fldCharType="begin"/>
      </w:r>
      <w:r>
        <w:instrText xml:space="preserve"> HYPERLINK \l "Appendix_A_234" \o "Product behav</w:instrText>
      </w:r>
      <w:r>
        <w:instrText xml:space="preserve">ior note 234" \h </w:instrText>
      </w:r>
      <w:r>
        <w:fldChar w:fldCharType="separate"/>
      </w:r>
      <w:r>
        <w:rPr>
          <w:rStyle w:val="Hyperlink"/>
        </w:rPr>
        <w:t>&lt;234&gt;</w:t>
      </w:r>
      <w:r>
        <w:rPr>
          <w:rStyle w:val="Hyperlink"/>
        </w:rPr>
        <w:fldChar w:fldCharType="end"/>
      </w:r>
      <w:bookmarkEnd w:id="934"/>
      <w:r>
        <w:t xml:space="preserve"> return the name of the parent </w:t>
      </w:r>
      <w:hyperlink w:anchor="gt_b0276eb2-4e65-4cf1-a718-e0920a614aca">
        <w:r>
          <w:rPr>
            <w:rStyle w:val="HyperlinkGreen"/>
            <w:b/>
          </w:rPr>
          <w:t>domain</w:t>
        </w:r>
      </w:hyperlink>
      <w:r>
        <w:t xml:space="preserve"> of the current domain. The </w:t>
      </w:r>
      <w:hyperlink w:anchor="gt_45a1c9f1-0263-49a8-97c7-7aca1a99308c">
        <w:r>
          <w:rPr>
            <w:rStyle w:val="HyperlinkGreen"/>
            <w:b/>
          </w:rPr>
          <w:t>domain name</w:t>
        </w:r>
      </w:hyperlink>
      <w:r>
        <w:t xml:space="preserve"> returned by this method is suita</w:t>
      </w:r>
      <w:r>
        <w:t xml:space="preserve">ble for passing into the </w:t>
      </w:r>
      <w:hyperlink w:anchor="Section_1d6fad9e763d495f9bed18c79304c3d7" w:history="1">
        <w:r>
          <w:rPr>
            <w:rStyle w:val="Hyperlink"/>
          </w:rPr>
          <w:t>NetrLogonGetTrustRid</w:t>
        </w:r>
      </w:hyperlink>
      <w:r>
        <w:t xml:space="preserve"> method and </w:t>
      </w:r>
      <w:hyperlink w:anchor="Section_79ca6e90ccd2429eb5ac8050b620eef6" w:history="1">
        <w:r>
          <w:rPr>
            <w:rStyle w:val="Hyperlink"/>
          </w:rPr>
          <w:t>NetrLogonComputeClientDigest</w:t>
        </w:r>
      </w:hyperlink>
      <w:r>
        <w:t xml:space="preserve"> method.</w:t>
      </w:r>
    </w:p>
    <w:p w:rsidR="00DE48A3" w:rsidRDefault="00EA47FA">
      <w:pPr>
        <w:pStyle w:val="Code"/>
      </w:pPr>
      <w:r>
        <w:t>NET_API_STATUS NetrLogonGetTimeServicePare</w:t>
      </w:r>
      <w:r>
        <w:t>ntDomain(</w:t>
      </w:r>
    </w:p>
    <w:p w:rsidR="00DE48A3" w:rsidRDefault="00EA47FA">
      <w:pPr>
        <w:pStyle w:val="Code"/>
      </w:pPr>
      <w:r>
        <w:t>  [in, unique, string] LOGONSRV_HANDLE ServerName,</w:t>
      </w:r>
    </w:p>
    <w:p w:rsidR="00DE48A3" w:rsidRDefault="00EA47FA">
      <w:pPr>
        <w:pStyle w:val="Code"/>
      </w:pPr>
      <w:r>
        <w:t>  [out, string] wchar_t** DomainName,</w:t>
      </w:r>
    </w:p>
    <w:p w:rsidR="00DE48A3" w:rsidRDefault="00EA47FA">
      <w:pPr>
        <w:pStyle w:val="Code"/>
      </w:pPr>
      <w:r>
        <w:t>  [out] int* PdcSameSite</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DomainName: </w:t>
      </w:r>
      <w:r>
        <w:t xml:space="preserve">A pointer to the buffer that receives the null-terminated </w:t>
      </w:r>
      <w:hyperlink w:anchor="gt_c305d0ab-8b94-461a-bd76-13b40cb8c4d8">
        <w:r>
          <w:rPr>
            <w:rStyle w:val="HyperlinkGreen"/>
            <w:b/>
          </w:rPr>
          <w:t>Unicode</w:t>
        </w:r>
      </w:hyperlink>
      <w:r>
        <w:t xml:space="preserve"> string that contains the name of the parent domai</w:t>
      </w:r>
      <w:r>
        <w:t xml:space="preserve">n. If the </w:t>
      </w:r>
      <w:hyperlink w:anchor="gt_604dcfcd-72f5-46e5-85c1-f3ce69956700">
        <w:r>
          <w:rPr>
            <w:rStyle w:val="HyperlinkGreen"/>
            <w:b/>
          </w:rPr>
          <w:t>DNS</w:t>
        </w:r>
      </w:hyperlink>
      <w:r>
        <w:t xml:space="preserve"> domain name is available, it is returned through this parameter; otherwise, the NetBIOS domain name is returned.</w:t>
      </w:r>
    </w:p>
    <w:p w:rsidR="00DE48A3" w:rsidRDefault="00EA47FA">
      <w:pPr>
        <w:pStyle w:val="Definition-Field"/>
      </w:pPr>
      <w:r>
        <w:rPr>
          <w:b/>
        </w:rPr>
        <w:t xml:space="preserve">PdcSameSite: </w:t>
      </w:r>
      <w:r>
        <w:t xml:space="preserve">A pointer to the integer that receives the value that </w:t>
      </w:r>
      <w:r>
        <w:t xml:space="preserve">indicates whether the </w:t>
      </w:r>
      <w:hyperlink w:anchor="gt_663cb13a-8b75-477f-b6e1-bea8f2fba64d">
        <w:r>
          <w:rPr>
            <w:rStyle w:val="HyperlinkGreen"/>
            <w:b/>
          </w:rPr>
          <w:t>PDC</w:t>
        </w:r>
      </w:hyperlink>
      <w:r>
        <w:t xml:space="preserve"> for the domain </w:t>
      </w:r>
      <w:r>
        <w:rPr>
          <w:i/>
        </w:rPr>
        <w:t>DomainName</w:t>
      </w:r>
      <w:r>
        <w:t xml:space="preserve"> is in the same </w:t>
      </w:r>
      <w:hyperlink w:anchor="gt_8abdc986-5679-42d9-ad76-b11eb5a0daba">
        <w:r>
          <w:rPr>
            <w:rStyle w:val="HyperlinkGreen"/>
            <w:b/>
          </w:rPr>
          <w:t>site</w:t>
        </w:r>
      </w:hyperlink>
      <w:r>
        <w:t xml:space="preserve"> as the server specified by </w:t>
      </w:r>
      <w:r>
        <w:rPr>
          <w:i/>
        </w:rPr>
        <w:t>ServerName</w:t>
      </w:r>
      <w:r>
        <w:t>. This value SHOULD</w:t>
      </w:r>
      <w:bookmarkStart w:id="935" w:name="Appendix_A_Target_235"/>
      <w:r>
        <w:fldChar w:fldCharType="begin"/>
      </w:r>
      <w:r>
        <w:instrText xml:space="preserve"> HYPERLINK \l "Appendix_A_235" \o "Product behavior note 235" \h </w:instrText>
      </w:r>
      <w:r>
        <w:fldChar w:fldCharType="separate"/>
      </w:r>
      <w:r>
        <w:rPr>
          <w:rStyle w:val="Hyperlink"/>
        </w:rPr>
        <w:t>&lt;235&gt;</w:t>
      </w:r>
      <w:r>
        <w:rPr>
          <w:rStyle w:val="Hyperlink"/>
        </w:rPr>
        <w:fldChar w:fldCharType="end"/>
      </w:r>
      <w:bookmarkEnd w:id="935"/>
      <w:r>
        <w:t xml:space="preserve"> be ignored if </w:t>
      </w:r>
      <w:r>
        <w:rPr>
          <w:i/>
        </w:rPr>
        <w:t>ServerName</w:t>
      </w:r>
      <w:r>
        <w:t xml:space="preserve"> is not a </w:t>
      </w:r>
      <w:hyperlink w:anchor="gt_76a05049-3531-4abd-aec8-30e19954b4bd">
        <w:r>
          <w:rPr>
            <w:rStyle w:val="HyperlinkGreen"/>
            <w:b/>
          </w:rPr>
          <w:t>domain controller</w:t>
        </w:r>
      </w:hyperlink>
      <w:r>
        <w:t>.</w:t>
      </w:r>
    </w:p>
    <w:tbl>
      <w:tblPr>
        <w:tblStyle w:val="Table-ShadedHeader"/>
        <w:tblW w:w="0" w:type="auto"/>
        <w:tblInd w:w="475" w:type="dxa"/>
        <w:tblLook w:val="04A0" w:firstRow="1" w:lastRow="0" w:firstColumn="1" w:lastColumn="0" w:noHBand="0" w:noVBand="1"/>
      </w:tblPr>
      <w:tblGrid>
        <w:gridCol w:w="734"/>
        <w:gridCol w:w="5993"/>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Meaning</w:t>
            </w:r>
          </w:p>
        </w:tc>
      </w:tr>
      <w:tr w:rsidR="00DE48A3" w:rsidTr="00DE48A3">
        <w:tc>
          <w:tcPr>
            <w:tcW w:w="0" w:type="auto"/>
          </w:tcPr>
          <w:p w:rsidR="00DE48A3" w:rsidRDefault="00EA47FA">
            <w:pPr>
              <w:pStyle w:val="TableBodyText"/>
            </w:pPr>
            <w:r>
              <w:t>False</w:t>
            </w:r>
          </w:p>
          <w:p w:rsidR="00DE48A3" w:rsidRDefault="00EA47FA">
            <w:pPr>
              <w:pStyle w:val="TableBodyText"/>
            </w:pPr>
            <w:r>
              <w:t>0</w:t>
            </w:r>
          </w:p>
        </w:tc>
        <w:tc>
          <w:tcPr>
            <w:tcW w:w="0" w:type="auto"/>
          </w:tcPr>
          <w:p w:rsidR="00DE48A3" w:rsidRDefault="00EA47FA">
            <w:pPr>
              <w:pStyle w:val="TableBodyText"/>
            </w:pPr>
            <w:r>
              <w:t xml:space="preserve">The PDC is not in the same site as the server </w:t>
            </w:r>
            <w:r>
              <w:t xml:space="preserve">specified by </w:t>
            </w:r>
            <w:r>
              <w:rPr>
                <w:i/>
              </w:rPr>
              <w:t>ServerName</w:t>
            </w:r>
            <w:r>
              <w:t>.</w:t>
            </w:r>
          </w:p>
        </w:tc>
      </w:tr>
      <w:tr w:rsidR="00DE48A3" w:rsidTr="00DE48A3">
        <w:tc>
          <w:tcPr>
            <w:tcW w:w="0" w:type="auto"/>
          </w:tcPr>
          <w:p w:rsidR="00DE48A3" w:rsidRDefault="00EA47FA">
            <w:pPr>
              <w:pStyle w:val="TableBodyText"/>
            </w:pPr>
            <w:r>
              <w:t>True</w:t>
            </w:r>
          </w:p>
          <w:p w:rsidR="00DE48A3" w:rsidRDefault="00EA47FA">
            <w:pPr>
              <w:pStyle w:val="TableBodyText"/>
            </w:pPr>
            <w:r>
              <w:t>1</w:t>
            </w:r>
          </w:p>
        </w:tc>
        <w:tc>
          <w:tcPr>
            <w:tcW w:w="0" w:type="auto"/>
          </w:tcPr>
          <w:p w:rsidR="00DE48A3" w:rsidRDefault="00EA47FA">
            <w:pPr>
              <w:pStyle w:val="TableBodyText"/>
            </w:pPr>
            <w:r>
              <w:t xml:space="preserve">The PDC is in the same site as the server specified by </w:t>
            </w:r>
            <w:r>
              <w:rPr>
                <w:i/>
              </w:rPr>
              <w:t>ServerName</w:t>
            </w:r>
            <w:r>
              <w:t>.</w:t>
            </w:r>
          </w:p>
        </w:tc>
      </w:tr>
    </w:tbl>
    <w:p w:rsidR="00DE48A3" w:rsidRDefault="00EA47FA">
      <w:pPr>
        <w:pStyle w:val="Definition-Field"/>
      </w:pPr>
      <w:r>
        <w:rPr>
          <w:b/>
        </w:rPr>
        <w:t xml:space="preserve">Return Values: </w:t>
      </w:r>
      <w:r>
        <w:t>The method returns 0x00000000 on success; otherwise, it returns a nonzero error code.</w:t>
      </w:r>
    </w:p>
    <w:p w:rsidR="00DE48A3" w:rsidRDefault="00EA47FA">
      <w:r>
        <w:t>The server SHOULD</w:t>
      </w:r>
      <w:bookmarkStart w:id="936" w:name="Appendix_A_Target_236"/>
      <w:r>
        <w:fldChar w:fldCharType="begin"/>
      </w:r>
      <w:r>
        <w:instrText xml:space="preserve"> HYPERLINK \l "Appendix_A_236" \o "Product behavior note 236" \h </w:instrText>
      </w:r>
      <w:r>
        <w:fldChar w:fldCharType="separate"/>
      </w:r>
      <w:r>
        <w:rPr>
          <w:rStyle w:val="Hyperlink"/>
        </w:rPr>
        <w:t>&lt;236&gt;</w:t>
      </w:r>
      <w:r>
        <w:rPr>
          <w:rStyle w:val="Hyperlink"/>
        </w:rPr>
        <w:fldChar w:fldCharType="end"/>
      </w:r>
      <w:bookmarkEnd w:id="936"/>
      <w:r>
        <w:t xml:space="preserve"> return ERROR_ACCESS DENIED if the caller is not local.</w:t>
      </w:r>
    </w:p>
    <w:p w:rsidR="00DE48A3" w:rsidRDefault="00EA47FA">
      <w:r>
        <w:t xml:space="preserve">If the client does not have sufficient </w:t>
      </w:r>
      <w:hyperlink w:anchor="gt_d8092e10-b227-4b44-b015-511bb8178940">
        <w:r>
          <w:rPr>
            <w:rStyle w:val="HyperlinkGreen"/>
            <w:b/>
          </w:rPr>
          <w:t>privilege</w:t>
        </w:r>
      </w:hyperlink>
      <w:r>
        <w:t>, the server MUST r</w:t>
      </w:r>
      <w:r>
        <w:t>eturn ERROR_ACCESS_DENIED.</w:t>
      </w:r>
    </w:p>
    <w:p w:rsidR="00DE48A3" w:rsidRDefault="00EA47FA">
      <w:r>
        <w:t>The domain name returned MUST be determined according to the following rules:</w:t>
      </w:r>
    </w:p>
    <w:p w:rsidR="00DE48A3" w:rsidRDefault="00EA47FA">
      <w:pPr>
        <w:pStyle w:val="ListParagraph"/>
        <w:numPr>
          <w:ilvl w:val="0"/>
          <w:numId w:val="134"/>
        </w:numPr>
      </w:pPr>
      <w:r>
        <w:t xml:space="preserve">On a non-DC machine, the returned domain name is the name of the domain of which the </w:t>
      </w:r>
      <w:r>
        <w:rPr>
          <w:i/>
        </w:rPr>
        <w:t>ServerName</w:t>
      </w:r>
      <w:r>
        <w:t xml:space="preserve"> is a member. If </w:t>
      </w:r>
      <w:r>
        <w:rPr>
          <w:i/>
        </w:rPr>
        <w:t>ServerName</w:t>
      </w:r>
      <w:r>
        <w:t xml:space="preserve"> is not valid, the server MUS</w:t>
      </w:r>
      <w:r>
        <w:t>T return ERROR_INVALID_COMPUTERNAME.</w:t>
      </w:r>
    </w:p>
    <w:p w:rsidR="00DE48A3" w:rsidRDefault="00EA47FA">
      <w:pPr>
        <w:pStyle w:val="ListParagraph"/>
        <w:numPr>
          <w:ilvl w:val="0"/>
          <w:numId w:val="134"/>
        </w:numPr>
      </w:pPr>
      <w:r>
        <w:t xml:space="preserve">On a DC that is at the root of the </w:t>
      </w:r>
      <w:hyperlink w:anchor="gt_fd104241-4fb3-457c-b2c4-e0c18bb20b62">
        <w:r>
          <w:rPr>
            <w:rStyle w:val="HyperlinkGreen"/>
            <w:b/>
          </w:rPr>
          <w:t>forest</w:t>
        </w:r>
      </w:hyperlink>
      <w:r>
        <w:t xml:space="preserve">, </w:t>
      </w:r>
      <w:r>
        <w:rPr>
          <w:b/>
        </w:rPr>
        <w:t>rootDomainNamingContext</w:t>
      </w:r>
      <w:r>
        <w:t xml:space="preserve"> (</w:t>
      </w:r>
      <w:hyperlink r:id="rId331" w:anchor="Section_d243592709994c628c6d13ba31a52e1a">
        <w:r>
          <w:rPr>
            <w:rStyle w:val="Hyperlink"/>
          </w:rPr>
          <w:t>[MS-ADTS]</w:t>
        </w:r>
      </w:hyperlink>
      <w:r>
        <w:t xml:space="preserve"> </w:t>
      </w:r>
      <w:r>
        <w:t xml:space="preserve">section 3.1.1.3.2.16) is equal to </w:t>
      </w:r>
      <w:r>
        <w:rPr>
          <w:b/>
        </w:rPr>
        <w:t>defaultNamingContext</w:t>
      </w:r>
      <w:r>
        <w:t xml:space="preserve"> ([MS-ADTS] section 3.1.1.3.2.3). In this case, ERROR_NO_SUCH_DOMAIN is returned.</w:t>
      </w:r>
    </w:p>
    <w:p w:rsidR="00DE48A3" w:rsidRDefault="00EA47FA">
      <w:pPr>
        <w:pStyle w:val="ListParagraph"/>
        <w:numPr>
          <w:ilvl w:val="0"/>
          <w:numId w:val="134"/>
        </w:numPr>
      </w:pPr>
      <w:r>
        <w:t xml:space="preserve">On a DC that is at the root of a </w:t>
      </w:r>
      <w:hyperlink w:anchor="gt_e2c071f1-5977-4749-868f-6c5a04929476">
        <w:r>
          <w:rPr>
            <w:rStyle w:val="HyperlinkGreen"/>
            <w:b/>
          </w:rPr>
          <w:t>domain tree</w:t>
        </w:r>
      </w:hyperlink>
      <w:r>
        <w:t xml:space="preserve"> in the forest</w:t>
      </w:r>
      <w:r>
        <w:t xml:space="preserve">, the name of a </w:t>
      </w:r>
      <w:hyperlink w:anchor="gt_5ee032d0-d944-4acb-bbb5-b1cfc7df6db6">
        <w:r>
          <w:rPr>
            <w:rStyle w:val="HyperlinkGreen"/>
            <w:b/>
          </w:rPr>
          <w:t>trusted</w:t>
        </w:r>
      </w:hyperlink>
      <w:r>
        <w:t xml:space="preserve"> domain that is also at the root of a domain tree in the forest is returned.</w:t>
      </w:r>
    </w:p>
    <w:p w:rsidR="00DE48A3" w:rsidRDefault="00EA47FA">
      <w:r>
        <w:t>On any other DC, the name of the domain that is directly the parent domain is returned.</w:t>
      </w:r>
    </w:p>
    <w:p w:rsidR="00DE48A3" w:rsidRDefault="00EA47FA">
      <w:r>
        <w:lastRenderedPageBreak/>
        <w:t xml:space="preserve">The </w:t>
      </w:r>
      <w:r>
        <w:t>domain's information MUST be retrieved from an implementation-specific directory. Based on this retrieved information, if the domain has a DNS domain name, it MUST be returned; otherwise, the NetBIOS domain name MUST be returned. This behavior is functiona</w:t>
      </w:r>
      <w:r>
        <w:t>lly equivalent to locally invoking LsarQueryTrustedDomainInfo (</w:t>
      </w:r>
      <w:hyperlink r:id="rId332" w:anchor="Section_1b5471ef4c334a91b079dfcbb82f05cc">
        <w:r>
          <w:rPr>
            <w:rStyle w:val="Hyperlink"/>
          </w:rPr>
          <w:t>[MS-LSAD]</w:t>
        </w:r>
      </w:hyperlink>
      <w:r>
        <w:t xml:space="preserve"> section 3.1.4.7.2) for the domain, where TrustedDomainSid is the domain </w:t>
      </w:r>
      <w:hyperlink w:anchor="gt_83f2020d-0804-4840-a5ac-e06439d50f8d">
        <w:r>
          <w:rPr>
            <w:rStyle w:val="HyperlinkGreen"/>
            <w:b/>
          </w:rPr>
          <w:t>SID</w:t>
        </w:r>
      </w:hyperlink>
      <w:r>
        <w:t xml:space="preserve"> corresponding to the appropriate domain name retrieved from a cached list, and InformationClass is TrustedDomainInformationEx (policy handle is not needed locally), to return the TrustedDomainInformationEx.Name string (DNS</w:t>
      </w:r>
      <w:r>
        <w:t xml:space="preserve"> name) if it is present or TrustedDomainInformationEx.Flat Name string (</w:t>
      </w:r>
      <w:hyperlink w:anchor="gt_0334e0bd-2755-42f6-aeff-2d4a22bf4abf">
        <w:r>
          <w:rPr>
            <w:rStyle w:val="HyperlinkGreen"/>
            <w:b/>
          </w:rPr>
          <w:t>NetBIOS name</w:t>
        </w:r>
      </w:hyperlink>
      <w:r>
        <w:t xml:space="preserve">) otherwise. </w:t>
      </w:r>
    </w:p>
    <w:p w:rsidR="00DE48A3" w:rsidRDefault="00EA47FA">
      <w:r>
        <w:t xml:space="preserve">The </w:t>
      </w:r>
      <w:r>
        <w:rPr>
          <w:i/>
        </w:rPr>
        <w:t>PdcSameSite</w:t>
      </w:r>
      <w:r>
        <w:t xml:space="preserve"> returned MUST be determined according to the following rules:</w:t>
      </w:r>
    </w:p>
    <w:p w:rsidR="00DE48A3" w:rsidRDefault="00EA47FA">
      <w:pPr>
        <w:pStyle w:val="ListParagraph"/>
        <w:numPr>
          <w:ilvl w:val="0"/>
          <w:numId w:val="134"/>
        </w:numPr>
      </w:pPr>
      <w:r>
        <w:t>On a non-DC machin</w:t>
      </w:r>
      <w:r>
        <w:t xml:space="preserve">e, the value of </w:t>
      </w:r>
      <w:r>
        <w:rPr>
          <w:i/>
        </w:rPr>
        <w:t>PdcSameSite</w:t>
      </w:r>
      <w:r>
        <w:t xml:space="preserve"> is set to TRUE.</w:t>
      </w:r>
    </w:p>
    <w:p w:rsidR="00DE48A3" w:rsidRDefault="00EA47FA">
      <w:pPr>
        <w:pStyle w:val="ListParagraph"/>
        <w:numPr>
          <w:ilvl w:val="0"/>
          <w:numId w:val="134"/>
        </w:numPr>
      </w:pPr>
      <w:r>
        <w:t>On a DC machine, the server SHOULD determine the PDC as specified in [MS-ADTS] section 3.1.1.1.11. Then the server SHOULD determine the sites of both the server and PDC as described in [MS-ADTS] section 3.1.1.4.5</w:t>
      </w:r>
      <w:r>
        <w:t xml:space="preserve">.29. The server MUST compare the PDC site with its own site, and if the two match, the </w:t>
      </w:r>
      <w:r>
        <w:rPr>
          <w:i/>
        </w:rPr>
        <w:t>PdcSameSite</w:t>
      </w:r>
      <w:r>
        <w:t xml:space="preserve"> output parameter MUST be set to TRUE; otherwise, it MUST be set to FALSE.</w:t>
      </w:r>
    </w:p>
    <w:p w:rsidR="00DE48A3" w:rsidRDefault="00EA47FA">
      <w:pPr>
        <w:pStyle w:val="Heading4"/>
      </w:pPr>
      <w:bookmarkStart w:id="937" w:name="section_647e0ebb338f499fabbc8f82adcb36ff"/>
      <w:bookmarkStart w:id="938" w:name="_Toc492420224"/>
      <w:r>
        <w:t>Administrative Services Methods</w:t>
      </w:r>
      <w:bookmarkEnd w:id="937"/>
      <w:bookmarkEnd w:id="938"/>
      <w:r>
        <w:fldChar w:fldCharType="begin"/>
      </w:r>
      <w:r>
        <w:instrText xml:space="preserve"> XE "Server:Administrative Services Methods method" </w:instrText>
      </w:r>
      <w:r>
        <w:fldChar w:fldCharType="end"/>
      </w:r>
      <w:r>
        <w:fldChar w:fldCharType="begin"/>
      </w:r>
      <w:r>
        <w:instrText xml:space="preserve"> XE "Administrative Services Methods method" </w:instrText>
      </w:r>
      <w:r>
        <w:fldChar w:fldCharType="end"/>
      </w:r>
      <w:r>
        <w:fldChar w:fldCharType="begin"/>
      </w:r>
      <w:r>
        <w:instrText xml:space="preserve"> XE "Methods:Administrative Services Methods" </w:instrText>
      </w:r>
      <w:r>
        <w:fldChar w:fldCharType="end"/>
      </w:r>
      <w:r>
        <w:fldChar w:fldCharType="begin"/>
      </w:r>
      <w:r>
        <w:instrText xml:space="preserve"> XE "Administrative services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are used for querying and controlli</w:t>
      </w:r>
      <w:r>
        <w:t xml:space="preserve">ng Netlogon behavior, as outlined in section </w:t>
      </w:r>
      <w:hyperlink w:anchor="Section_70d9e96a9e32432188334b597efc87a7" w:history="1">
        <w:r>
          <w:rPr>
            <w:rStyle w:val="Hyperlink"/>
          </w:rPr>
          <w:t>1.3</w:t>
        </w:r>
      </w:hyperlink>
      <w:r>
        <w:t xml:space="preserve">. </w:t>
      </w:r>
    </w:p>
    <w:p w:rsidR="00DE48A3" w:rsidRDefault="00EA47FA">
      <w:pPr>
        <w:pStyle w:val="Heading5"/>
      </w:pPr>
      <w:bookmarkStart w:id="939" w:name="section_df7e5dd1ebcc47549da02e0bded82d29"/>
      <w:bookmarkStart w:id="940" w:name="_Toc492420225"/>
      <w:r>
        <w:t>NetrLogonControl2Ex (Opnum 18)</w:t>
      </w:r>
      <w:bookmarkEnd w:id="939"/>
      <w:bookmarkEnd w:id="940"/>
      <w:r>
        <w:fldChar w:fldCharType="begin"/>
      </w:r>
      <w:r>
        <w:instrText xml:space="preserve"> XE "NetrLogonControl2Ex method"</w:instrText>
      </w:r>
      <w:r>
        <w:fldChar w:fldCharType="end"/>
      </w:r>
    </w:p>
    <w:p w:rsidR="00DE48A3" w:rsidRDefault="00EA47FA">
      <w:r>
        <w:t>The NetrLogonControl2Ex method SHOULD</w:t>
      </w:r>
      <w:bookmarkStart w:id="941" w:name="Appendix_A_Target_237"/>
      <w:r>
        <w:fldChar w:fldCharType="begin"/>
      </w:r>
      <w:r>
        <w:instrText xml:space="preserve"> HYPERLINK \l "Appendix_A_237" \o "Produc</w:instrText>
      </w:r>
      <w:r>
        <w:instrText xml:space="preserve">t behavior note 237" \h </w:instrText>
      </w:r>
      <w:r>
        <w:fldChar w:fldCharType="separate"/>
      </w:r>
      <w:r>
        <w:rPr>
          <w:rStyle w:val="Hyperlink"/>
        </w:rPr>
        <w:t>&lt;237&gt;</w:t>
      </w:r>
      <w:r>
        <w:rPr>
          <w:rStyle w:val="Hyperlink"/>
        </w:rPr>
        <w:fldChar w:fldCharType="end"/>
      </w:r>
      <w:bookmarkEnd w:id="941"/>
      <w:r>
        <w:t xml:space="preserve"> execute administrative actions that pertain to the Netlogon server operation. It is used to query the status and control the actions of the Netlogon server.</w:t>
      </w:r>
    </w:p>
    <w:p w:rsidR="00DE48A3" w:rsidRDefault="00EA47FA">
      <w:pPr>
        <w:pStyle w:val="Code"/>
      </w:pPr>
      <w:r>
        <w:t>NET_API_STATUS NetrLogonControl2Ex(</w:t>
      </w:r>
    </w:p>
    <w:p w:rsidR="00DE48A3" w:rsidRDefault="00EA47FA">
      <w:pPr>
        <w:pStyle w:val="Code"/>
      </w:pPr>
      <w:r>
        <w:t>  [in, unique, string] LOGONSRV_</w:t>
      </w:r>
      <w:r>
        <w:t>HANDLE ServerName,</w:t>
      </w:r>
    </w:p>
    <w:p w:rsidR="00DE48A3" w:rsidRDefault="00EA47FA">
      <w:pPr>
        <w:pStyle w:val="Code"/>
      </w:pPr>
      <w:r>
        <w:t>  [in] DWORD FunctionCode,</w:t>
      </w:r>
    </w:p>
    <w:p w:rsidR="00DE48A3" w:rsidRDefault="00EA47FA">
      <w:pPr>
        <w:pStyle w:val="Code"/>
      </w:pPr>
      <w:r>
        <w:t>  [in] DWORD QueryLevel,</w:t>
      </w:r>
    </w:p>
    <w:p w:rsidR="00DE48A3" w:rsidRDefault="00EA47FA">
      <w:pPr>
        <w:pStyle w:val="Code"/>
      </w:pPr>
      <w:r>
        <w:t>  [in, switch_is(FunctionCode)] PNETLOGON_CONTROL_DATA_INFORMATION Data,</w:t>
      </w:r>
    </w:p>
    <w:p w:rsidR="00DE48A3" w:rsidRDefault="00EA47FA">
      <w:pPr>
        <w:pStyle w:val="Code"/>
      </w:pPr>
      <w:r>
        <w:t>  [out, switch_is(QueryLevel)] PNETLOGON_CONTROL_QUERY_INFORMATION Buffer</w:t>
      </w:r>
    </w:p>
    <w:p w:rsidR="00DE48A3" w:rsidRDefault="00EA47FA">
      <w:pPr>
        <w:pStyle w:val="Code"/>
      </w:pPr>
      <w:r>
        <w:t>);</w:t>
      </w:r>
    </w:p>
    <w:p w:rsidR="00DE48A3" w:rsidRDefault="00EA47FA">
      <w:pPr>
        <w:pStyle w:val="Definition-Field"/>
      </w:pPr>
      <w:r>
        <w:rPr>
          <w:b/>
        </w:rPr>
        <w:t xml:space="preserve">ServerName: </w:t>
      </w:r>
      <w:r>
        <w:t xml:space="preserve">The custom </w:t>
      </w:r>
      <w:hyperlink w:anchor="gt_44deb72d-c62b-4335-90e4-b9fd4dd782ed">
        <w:r>
          <w:rPr>
            <w:rStyle w:val="HyperlinkGreen"/>
            <w:b/>
          </w:rPr>
          <w:t>binding handle</w:t>
        </w:r>
      </w:hyperlink>
      <w:r>
        <w:t xml:space="preserve">, as defined in section </w:t>
      </w:r>
      <w:hyperlink w:anchor="Section_3b224201b53143e28c79b61f6dea8640" w:history="1">
        <w:r>
          <w:rPr>
            <w:rStyle w:val="Hyperlink"/>
          </w:rPr>
          <w:t>3.5.4.1</w:t>
        </w:r>
      </w:hyperlink>
      <w:r>
        <w:t>.</w:t>
      </w:r>
    </w:p>
    <w:p w:rsidR="00DE48A3" w:rsidRDefault="00EA47FA">
      <w:pPr>
        <w:pStyle w:val="Definition-Field"/>
      </w:pPr>
      <w:r>
        <w:rPr>
          <w:b/>
        </w:rPr>
        <w:t xml:space="preserve">FunctionCode: </w:t>
      </w:r>
      <w:r>
        <w:t>The control operation to be performed; it SHOULD</w:t>
      </w:r>
      <w:bookmarkStart w:id="942" w:name="Appendix_A_Target_238"/>
      <w:r>
        <w:fldChar w:fldCharType="begin"/>
      </w:r>
      <w:r>
        <w:instrText xml:space="preserve"> HYPERLINK \l "Appendix_A_238" \o "Product behavior note 238" \h </w:instrText>
      </w:r>
      <w:r>
        <w:fldChar w:fldCharType="separate"/>
      </w:r>
      <w:r>
        <w:rPr>
          <w:rStyle w:val="Hyperlink"/>
        </w:rPr>
        <w:t>&lt;238&gt;</w:t>
      </w:r>
      <w:r>
        <w:rPr>
          <w:rStyle w:val="Hyperlink"/>
        </w:rPr>
        <w:fldChar w:fldCharType="end"/>
      </w:r>
      <w:bookmarkEnd w:id="942"/>
      <w:r>
        <w:t xml:space="preserve"> be one of the following values:</w:t>
      </w:r>
    </w:p>
    <w:tbl>
      <w:tblPr>
        <w:tblStyle w:val="Table-ShadedHeader"/>
        <w:tblW w:w="9090" w:type="dxa"/>
        <w:tblInd w:w="475" w:type="dxa"/>
        <w:tblLook w:val="04A0" w:firstRow="1" w:lastRow="0" w:firstColumn="1" w:lastColumn="0" w:noHBand="0" w:noVBand="1"/>
      </w:tblPr>
      <w:tblGrid>
        <w:gridCol w:w="4004"/>
        <w:gridCol w:w="508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5086" w:type="dxa"/>
          </w:tcPr>
          <w:p w:rsidR="00DE48A3" w:rsidRDefault="00EA47FA">
            <w:pPr>
              <w:pStyle w:val="TableHeaderText"/>
            </w:pPr>
            <w:r>
              <w:t>Meaning</w:t>
            </w:r>
          </w:p>
        </w:tc>
      </w:tr>
      <w:tr w:rsidR="00DE48A3" w:rsidTr="00DE48A3">
        <w:tc>
          <w:tcPr>
            <w:tcW w:w="0" w:type="auto"/>
          </w:tcPr>
          <w:p w:rsidR="00DE48A3" w:rsidRDefault="00EA47FA">
            <w:pPr>
              <w:pStyle w:val="TableBodyText"/>
            </w:pPr>
            <w:r>
              <w:t>NETLOGON_CONTROL_QUERY</w:t>
            </w:r>
          </w:p>
          <w:p w:rsidR="00DE48A3" w:rsidRDefault="00EA47FA">
            <w:pPr>
              <w:pStyle w:val="TableBodyText"/>
            </w:pPr>
            <w:r>
              <w:t>0x00000001</w:t>
            </w:r>
          </w:p>
        </w:tc>
        <w:tc>
          <w:tcPr>
            <w:tcW w:w="5086" w:type="dxa"/>
          </w:tcPr>
          <w:p w:rsidR="00DE48A3" w:rsidRDefault="00EA47FA">
            <w:pPr>
              <w:pStyle w:val="TableBodyText"/>
            </w:pPr>
            <w:r>
              <w:t>No operation; only the requested information is returned.</w:t>
            </w:r>
          </w:p>
        </w:tc>
      </w:tr>
      <w:tr w:rsidR="00DE48A3" w:rsidTr="00DE48A3">
        <w:tc>
          <w:tcPr>
            <w:tcW w:w="0" w:type="auto"/>
          </w:tcPr>
          <w:p w:rsidR="00DE48A3" w:rsidRDefault="00EA47FA">
            <w:pPr>
              <w:pStyle w:val="TableBodyText"/>
            </w:pPr>
            <w:r>
              <w:t>NETLOGON_CONTROL_REPLICATE</w:t>
            </w:r>
          </w:p>
          <w:p w:rsidR="00DE48A3" w:rsidRDefault="00EA47FA">
            <w:pPr>
              <w:pStyle w:val="TableBodyText"/>
            </w:pPr>
            <w:r>
              <w:t>0x00000002</w:t>
            </w:r>
          </w:p>
        </w:tc>
        <w:tc>
          <w:tcPr>
            <w:tcW w:w="5086" w:type="dxa"/>
          </w:tcPr>
          <w:p w:rsidR="00DE48A3" w:rsidRDefault="00EA47FA">
            <w:pPr>
              <w:pStyle w:val="TableBodyText"/>
            </w:pPr>
            <w:r>
              <w:t xml:space="preserve">Forces a BDC to perform an immediate partial synchronization of all </w:t>
            </w:r>
            <w:hyperlink w:anchor="gt_00f35ba3-4dbb-4ff9-8e27-572a6aea1b15">
              <w:r>
                <w:rPr>
                  <w:rStyle w:val="HyperlinkGreen"/>
                  <w:b/>
                </w:rPr>
                <w:t>databases</w:t>
              </w:r>
            </w:hyperlink>
            <w:r>
              <w:t xml:space="preserve">, as detailed in section </w:t>
            </w:r>
            <w:hyperlink w:anchor="Section_870c890e74fc4850aa8b5599299e390a" w:history="1">
              <w:r>
                <w:rPr>
                  <w:rStyle w:val="Hyperlink"/>
                </w:rPr>
                <w:t>3.6.5.2.2</w:t>
              </w:r>
            </w:hyperlink>
            <w:r>
              <w:t>.</w:t>
            </w:r>
            <w:bookmarkStart w:id="943" w:name="Appendix_A_Target_239"/>
            <w:r>
              <w:fldChar w:fldCharType="begin"/>
            </w:r>
            <w:r>
              <w:instrText xml:space="preserve"> HYPERLINK \l "Appen</w:instrText>
            </w:r>
            <w:r>
              <w:instrText xml:space="preserve">dix_A_239" \o "Product behavior note 239" \h </w:instrText>
            </w:r>
            <w:r>
              <w:fldChar w:fldCharType="separate"/>
            </w:r>
            <w:r>
              <w:rPr>
                <w:rStyle w:val="Hyperlink"/>
              </w:rPr>
              <w:t>&lt;239&gt;</w:t>
            </w:r>
            <w:r>
              <w:rPr>
                <w:rStyle w:val="Hyperlink"/>
              </w:rPr>
              <w:fldChar w:fldCharType="end"/>
            </w:r>
            <w:bookmarkEnd w:id="943"/>
          </w:p>
        </w:tc>
      </w:tr>
      <w:tr w:rsidR="00DE48A3" w:rsidTr="00DE48A3">
        <w:tc>
          <w:tcPr>
            <w:tcW w:w="0" w:type="auto"/>
          </w:tcPr>
          <w:p w:rsidR="00DE48A3" w:rsidRDefault="00EA47FA">
            <w:pPr>
              <w:pStyle w:val="TableBodyText"/>
            </w:pPr>
            <w:r>
              <w:t>NETLOGON_CONTROL_SYNCHRONIZE</w:t>
            </w:r>
          </w:p>
          <w:p w:rsidR="00DE48A3" w:rsidRDefault="00EA47FA">
            <w:pPr>
              <w:pStyle w:val="TableBodyText"/>
            </w:pPr>
            <w:r>
              <w:t>0x00000003</w:t>
            </w:r>
          </w:p>
        </w:tc>
        <w:tc>
          <w:tcPr>
            <w:tcW w:w="5086" w:type="dxa"/>
          </w:tcPr>
          <w:p w:rsidR="00DE48A3" w:rsidRDefault="00EA47FA">
            <w:pPr>
              <w:pStyle w:val="TableBodyText"/>
            </w:pPr>
            <w:r>
              <w:t>Forces a BDC to perform an immediate full synchronization of all databases.</w:t>
            </w:r>
            <w:bookmarkStart w:id="944" w:name="Appendix_A_Target_240"/>
            <w:r>
              <w:fldChar w:fldCharType="begin"/>
            </w:r>
            <w:r>
              <w:instrText xml:space="preserve"> HYPERLINK \l "Appendix_A_240" \o "Product behavior note 240" \h </w:instrText>
            </w:r>
            <w:r>
              <w:fldChar w:fldCharType="separate"/>
            </w:r>
            <w:r>
              <w:rPr>
                <w:rStyle w:val="Hyperlink"/>
              </w:rPr>
              <w:t>&lt;240&gt;</w:t>
            </w:r>
            <w:r>
              <w:rPr>
                <w:rStyle w:val="Hyperlink"/>
              </w:rPr>
              <w:fldChar w:fldCharType="end"/>
            </w:r>
            <w:bookmarkEnd w:id="944"/>
          </w:p>
        </w:tc>
      </w:tr>
      <w:tr w:rsidR="00DE48A3" w:rsidTr="00DE48A3">
        <w:tc>
          <w:tcPr>
            <w:tcW w:w="0" w:type="auto"/>
          </w:tcPr>
          <w:p w:rsidR="00DE48A3" w:rsidRDefault="00EA47FA">
            <w:pPr>
              <w:pStyle w:val="TableBodyText"/>
            </w:pPr>
            <w:r>
              <w:t>NETLOGON_CONT</w:t>
            </w:r>
            <w:r>
              <w:t>ROL_PDC_REPLICATE</w:t>
            </w:r>
          </w:p>
          <w:p w:rsidR="00DE48A3" w:rsidRDefault="00EA47FA">
            <w:pPr>
              <w:pStyle w:val="TableBodyText"/>
            </w:pPr>
            <w:r>
              <w:t>0x00000004</w:t>
            </w:r>
          </w:p>
        </w:tc>
        <w:tc>
          <w:tcPr>
            <w:tcW w:w="5086" w:type="dxa"/>
          </w:tcPr>
          <w:p w:rsidR="00DE48A3" w:rsidRDefault="00EA47FA">
            <w:pPr>
              <w:pStyle w:val="TableBodyText"/>
            </w:pPr>
            <w:r>
              <w:t xml:space="preserve">Forces a </w:t>
            </w:r>
            <w:hyperlink w:anchor="gt_663cb13a-8b75-477f-b6e1-bea8f2fba64d">
              <w:r>
                <w:rPr>
                  <w:rStyle w:val="HyperlinkGreen"/>
                  <w:b/>
                </w:rPr>
                <w:t>PDC</w:t>
              </w:r>
            </w:hyperlink>
            <w:r>
              <w:t xml:space="preserve"> to immediately send announcement messages to ask each BDC to replicate the database for details (see section </w:t>
            </w:r>
            <w:hyperlink w:anchor="Section_f28f9dc8eeb241129eeca466f639c761" w:history="1">
              <w:r>
                <w:rPr>
                  <w:rStyle w:val="Hyperlink"/>
                </w:rPr>
                <w:t>3.6</w:t>
              </w:r>
            </w:hyperlink>
            <w:r>
              <w:t>).</w:t>
            </w:r>
          </w:p>
        </w:tc>
      </w:tr>
      <w:tr w:rsidR="00DE48A3" w:rsidTr="00DE48A3">
        <w:tc>
          <w:tcPr>
            <w:tcW w:w="0" w:type="auto"/>
          </w:tcPr>
          <w:p w:rsidR="00DE48A3" w:rsidRDefault="00EA47FA">
            <w:pPr>
              <w:pStyle w:val="TableBodyText"/>
            </w:pPr>
            <w:r>
              <w:lastRenderedPageBreak/>
              <w:t>NETLOGON_CONTROL_REDISCOVER</w:t>
            </w:r>
          </w:p>
          <w:p w:rsidR="00DE48A3" w:rsidRDefault="00EA47FA">
            <w:pPr>
              <w:pStyle w:val="TableBodyText"/>
            </w:pPr>
            <w:r>
              <w:t>0x00000005</w:t>
            </w:r>
          </w:p>
        </w:tc>
        <w:tc>
          <w:tcPr>
            <w:tcW w:w="5086" w:type="dxa"/>
          </w:tcPr>
          <w:p w:rsidR="00DE48A3" w:rsidRDefault="00EA47FA">
            <w:pPr>
              <w:pStyle w:val="TableBodyText"/>
            </w:pPr>
            <w:r>
              <w:t xml:space="preserve">Forces the server to rediscover a </w:t>
            </w:r>
            <w:hyperlink w:anchor="gt_76a05049-3531-4abd-aec8-30e19954b4bd">
              <w:r>
                <w:rPr>
                  <w:rStyle w:val="HyperlinkGreen"/>
                  <w:b/>
                </w:rPr>
                <w:t>domain controller</w:t>
              </w:r>
            </w:hyperlink>
            <w:r>
              <w:t xml:space="preserve"> in the specified </w:t>
            </w:r>
            <w:hyperlink w:anchor="gt_b0276eb2-4e65-4cf1-a718-e0920a614aca">
              <w:r>
                <w:rPr>
                  <w:rStyle w:val="HyperlinkGreen"/>
                  <w:b/>
                </w:rPr>
                <w:t>domain</w:t>
              </w:r>
            </w:hyperlink>
            <w:r>
              <w:t xml:space="preserve"> and to set up a </w:t>
            </w:r>
            <w:hyperlink w:anchor="gt_08ce423c-9f9c-48ed-afa8-8b64c04ecdca">
              <w:r>
                <w:rPr>
                  <w:rStyle w:val="HyperlinkGreen"/>
                  <w:b/>
                </w:rPr>
                <w:t>secure channel</w:t>
              </w:r>
            </w:hyperlink>
            <w:r>
              <w:t xml:space="preserve"> to the discovered DC.</w:t>
            </w:r>
          </w:p>
        </w:tc>
      </w:tr>
      <w:tr w:rsidR="00DE48A3" w:rsidTr="00DE48A3">
        <w:tc>
          <w:tcPr>
            <w:tcW w:w="0" w:type="auto"/>
          </w:tcPr>
          <w:p w:rsidR="00DE48A3" w:rsidRDefault="00EA47FA">
            <w:pPr>
              <w:pStyle w:val="TableBodyText"/>
            </w:pPr>
            <w:r>
              <w:t>NETLOGON_CONTROL_TC_QUERY</w:t>
            </w:r>
          </w:p>
          <w:p w:rsidR="00DE48A3" w:rsidRDefault="00EA47FA">
            <w:pPr>
              <w:pStyle w:val="TableBodyText"/>
            </w:pPr>
            <w:r>
              <w:t>0x00000006</w:t>
            </w:r>
          </w:p>
        </w:tc>
        <w:tc>
          <w:tcPr>
            <w:tcW w:w="5086" w:type="dxa"/>
          </w:tcPr>
          <w:p w:rsidR="00DE48A3" w:rsidRDefault="00EA47FA">
            <w:pPr>
              <w:pStyle w:val="TableBodyText"/>
            </w:pPr>
            <w:r>
              <w:t xml:space="preserve">Queries the status of the last usage of the secure channel to the DC. </w:t>
            </w:r>
          </w:p>
        </w:tc>
      </w:tr>
      <w:tr w:rsidR="00DE48A3" w:rsidTr="00DE48A3">
        <w:tc>
          <w:tcPr>
            <w:tcW w:w="0" w:type="auto"/>
          </w:tcPr>
          <w:p w:rsidR="00DE48A3" w:rsidRDefault="00EA47FA">
            <w:pPr>
              <w:pStyle w:val="TableBodyText"/>
            </w:pPr>
            <w:r>
              <w:t>NETLOGON_CONTROL_TRANSPO</w:t>
            </w:r>
            <w:r>
              <w:t>RT_NOTIFY</w:t>
            </w:r>
          </w:p>
          <w:p w:rsidR="00DE48A3" w:rsidRDefault="00EA47FA">
            <w:pPr>
              <w:pStyle w:val="TableBodyText"/>
            </w:pPr>
            <w:r>
              <w:t>0x00000007</w:t>
            </w:r>
          </w:p>
        </w:tc>
        <w:tc>
          <w:tcPr>
            <w:tcW w:w="5086" w:type="dxa"/>
          </w:tcPr>
          <w:p w:rsidR="00DE48A3" w:rsidRDefault="00EA47FA">
            <w:pPr>
              <w:pStyle w:val="TableBodyText"/>
            </w:pPr>
            <w:r>
              <w:t>Notifies the Netlogon server that a new network connection has been added, and causes the server to flush any DC cache.</w:t>
            </w:r>
          </w:p>
        </w:tc>
      </w:tr>
      <w:tr w:rsidR="00DE48A3" w:rsidTr="00DE48A3">
        <w:tc>
          <w:tcPr>
            <w:tcW w:w="0" w:type="auto"/>
          </w:tcPr>
          <w:p w:rsidR="00DE48A3" w:rsidRDefault="00EA47FA">
            <w:pPr>
              <w:pStyle w:val="TableBodyText"/>
            </w:pPr>
            <w:r>
              <w:t>NETLOGON_CONTROL_FIND_USER</w:t>
            </w:r>
          </w:p>
          <w:p w:rsidR="00DE48A3" w:rsidRDefault="00EA47FA">
            <w:pPr>
              <w:pStyle w:val="TableBodyText"/>
            </w:pPr>
            <w:r>
              <w:t>0x00000008</w:t>
            </w:r>
          </w:p>
        </w:tc>
        <w:tc>
          <w:tcPr>
            <w:tcW w:w="5086" w:type="dxa"/>
          </w:tcPr>
          <w:p w:rsidR="00DE48A3" w:rsidRDefault="00EA47FA">
            <w:pPr>
              <w:pStyle w:val="TableBodyText"/>
            </w:pPr>
            <w:r>
              <w:t xml:space="preserve">Queries the name of a </w:t>
            </w:r>
            <w:hyperlink w:anchor="gt_5ee032d0-d944-4acb-bbb5-b1cfc7df6db6">
              <w:r>
                <w:rPr>
                  <w:rStyle w:val="HyperlinkGreen"/>
                  <w:b/>
                </w:rPr>
                <w:t>trusted</w:t>
              </w:r>
            </w:hyperlink>
            <w:r>
              <w:t xml:space="preserve"> domain that contains an account for a user.</w:t>
            </w:r>
          </w:p>
        </w:tc>
      </w:tr>
      <w:tr w:rsidR="00DE48A3" w:rsidTr="00DE48A3">
        <w:tc>
          <w:tcPr>
            <w:tcW w:w="0" w:type="auto"/>
          </w:tcPr>
          <w:p w:rsidR="00DE48A3" w:rsidRDefault="00EA47FA">
            <w:pPr>
              <w:pStyle w:val="TableBodyText"/>
            </w:pPr>
            <w:r>
              <w:t>NETLOGON_CONTROL_CHANGE_PASSWORD</w:t>
            </w:r>
          </w:p>
          <w:p w:rsidR="00DE48A3" w:rsidRDefault="00EA47FA">
            <w:pPr>
              <w:pStyle w:val="TableBodyText"/>
            </w:pPr>
            <w:r>
              <w:t>0x00000009</w:t>
            </w:r>
          </w:p>
        </w:tc>
        <w:tc>
          <w:tcPr>
            <w:tcW w:w="5086" w:type="dxa"/>
          </w:tcPr>
          <w:p w:rsidR="00DE48A3" w:rsidRDefault="00EA47FA">
            <w:pPr>
              <w:pStyle w:val="TableBodyText"/>
            </w:pPr>
            <w:r>
              <w:t xml:space="preserve">Causes the server to generate a new </w:t>
            </w:r>
            <w:hyperlink w:anchor="gt_ae8614db-83d9-406d-aa79-90b2f07c3ed1">
              <w:r>
                <w:rPr>
                  <w:rStyle w:val="HyperlinkGreen"/>
                  <w:b/>
                </w:rPr>
                <w:t>s</w:t>
              </w:r>
              <w:r>
                <w:rPr>
                  <w:rStyle w:val="HyperlinkGreen"/>
                  <w:b/>
                </w:rPr>
                <w:t>hared secret</w:t>
              </w:r>
            </w:hyperlink>
            <w:r>
              <w:t xml:space="preserve"> and to set it on the account used by the DC for setting up the secure channel from the server. </w:t>
            </w:r>
          </w:p>
        </w:tc>
      </w:tr>
      <w:tr w:rsidR="00DE48A3" w:rsidTr="00DE48A3">
        <w:tc>
          <w:tcPr>
            <w:tcW w:w="0" w:type="auto"/>
          </w:tcPr>
          <w:p w:rsidR="00DE48A3" w:rsidRDefault="00EA47FA">
            <w:pPr>
              <w:pStyle w:val="TableBodyText"/>
            </w:pPr>
            <w:r>
              <w:t>NETLOGON_CONTROL_TC_VERIFY</w:t>
            </w:r>
          </w:p>
          <w:p w:rsidR="00DE48A3" w:rsidRDefault="00EA47FA">
            <w:pPr>
              <w:pStyle w:val="TableBodyText"/>
            </w:pPr>
            <w:r>
              <w:t>0x0000000A</w:t>
            </w:r>
          </w:p>
        </w:tc>
        <w:tc>
          <w:tcPr>
            <w:tcW w:w="5086" w:type="dxa"/>
          </w:tcPr>
          <w:p w:rsidR="00DE48A3" w:rsidRDefault="00EA47FA">
            <w:pPr>
              <w:pStyle w:val="TableBodyText"/>
            </w:pPr>
            <w:r>
              <w:t>Verifies the current status of the server's secure channel to a DC in the specified domain.</w:t>
            </w:r>
          </w:p>
        </w:tc>
      </w:tr>
      <w:tr w:rsidR="00DE48A3" w:rsidTr="00DE48A3">
        <w:tc>
          <w:tcPr>
            <w:tcW w:w="0" w:type="auto"/>
          </w:tcPr>
          <w:p w:rsidR="00DE48A3" w:rsidRDefault="00EA47FA">
            <w:pPr>
              <w:pStyle w:val="TableBodyText"/>
            </w:pPr>
            <w:r>
              <w:t>NETLOGON_CONTROL_FORCE_DNS_REG</w:t>
            </w:r>
          </w:p>
          <w:p w:rsidR="00DE48A3" w:rsidRDefault="00EA47FA">
            <w:pPr>
              <w:pStyle w:val="TableBodyText"/>
            </w:pPr>
            <w:r>
              <w:t>0x0000000B</w:t>
            </w:r>
          </w:p>
        </w:tc>
        <w:tc>
          <w:tcPr>
            <w:tcW w:w="5086" w:type="dxa"/>
          </w:tcPr>
          <w:p w:rsidR="00DE48A3" w:rsidRDefault="00EA47FA">
            <w:pPr>
              <w:pStyle w:val="TableBodyText"/>
            </w:pPr>
            <w:r>
              <w:t xml:space="preserve">Triggers the non-timer event, Force Register DNS Records, described in </w:t>
            </w:r>
            <w:hyperlink r:id="rId333" w:anchor="Section_d243592709994c628c6d13ba31a52e1a">
              <w:r>
                <w:rPr>
                  <w:rStyle w:val="Hyperlink"/>
                </w:rPr>
                <w:t>[MS-ADTS]</w:t>
              </w:r>
            </w:hyperlink>
            <w:r>
              <w:t xml:space="preserve"> section 6.3.2.2.1.</w:t>
            </w:r>
          </w:p>
        </w:tc>
      </w:tr>
      <w:tr w:rsidR="00DE48A3" w:rsidTr="00DE48A3">
        <w:tc>
          <w:tcPr>
            <w:tcW w:w="0" w:type="auto"/>
          </w:tcPr>
          <w:p w:rsidR="00DE48A3" w:rsidRDefault="00EA47FA">
            <w:pPr>
              <w:pStyle w:val="TableBodyText"/>
            </w:pPr>
            <w:r>
              <w:t>NETLOGON_CONTROL_QUERY_DNS_REG</w:t>
            </w:r>
          </w:p>
          <w:p w:rsidR="00DE48A3" w:rsidRDefault="00EA47FA">
            <w:pPr>
              <w:pStyle w:val="TableBodyText"/>
            </w:pPr>
            <w:r>
              <w:t>0x0</w:t>
            </w:r>
            <w:r>
              <w:t>000000C</w:t>
            </w:r>
          </w:p>
        </w:tc>
        <w:tc>
          <w:tcPr>
            <w:tcW w:w="5086" w:type="dxa"/>
          </w:tcPr>
          <w:p w:rsidR="00DE48A3" w:rsidRDefault="00EA47FA">
            <w:pPr>
              <w:pStyle w:val="TableBodyText"/>
            </w:pPr>
            <w:r>
              <w:t>SHOULD</w:t>
            </w:r>
            <w:bookmarkStart w:id="945" w:name="Appendix_A_Target_241"/>
            <w:r>
              <w:fldChar w:fldCharType="begin"/>
            </w:r>
            <w:r>
              <w:instrText xml:space="preserve"> HYPERLINK \l "Appendix_A_241" \o "Product behavior note 241" \h </w:instrText>
            </w:r>
            <w:r>
              <w:fldChar w:fldCharType="separate"/>
            </w:r>
            <w:r>
              <w:rPr>
                <w:rStyle w:val="Hyperlink"/>
              </w:rPr>
              <w:t>&lt;241&gt;</w:t>
            </w:r>
            <w:r>
              <w:rPr>
                <w:rStyle w:val="Hyperlink"/>
              </w:rPr>
              <w:fldChar w:fldCharType="end"/>
            </w:r>
            <w:bookmarkEnd w:id="945"/>
            <w:r>
              <w:t xml:space="preserve"> query the status of </w:t>
            </w:r>
            <w:hyperlink w:anchor="gt_604dcfcd-72f5-46e5-85c1-f3ce69956700">
              <w:r>
                <w:rPr>
                  <w:rStyle w:val="HyperlinkGreen"/>
                  <w:b/>
                </w:rPr>
                <w:t>DNS</w:t>
              </w:r>
            </w:hyperlink>
            <w:r>
              <w:t xml:space="preserve"> updates performed by the Netlogon server, as described in [MS-ADTS] section 6.3.2.</w:t>
            </w:r>
          </w:p>
        </w:tc>
      </w:tr>
      <w:tr w:rsidR="00DE48A3" w:rsidTr="00DE48A3">
        <w:tc>
          <w:tcPr>
            <w:tcW w:w="0" w:type="auto"/>
          </w:tcPr>
          <w:p w:rsidR="00DE48A3" w:rsidRDefault="00EA47FA">
            <w:pPr>
              <w:pStyle w:val="TableBodyText"/>
            </w:pPr>
            <w:r>
              <w:t>NETLOGON_CONTROL_BACKUP_CHANGE_LOG</w:t>
            </w:r>
          </w:p>
          <w:p w:rsidR="00DE48A3" w:rsidRDefault="00EA47FA">
            <w:pPr>
              <w:pStyle w:val="TableBodyText"/>
            </w:pPr>
            <w:r>
              <w:t>0x0000FFFC</w:t>
            </w:r>
          </w:p>
        </w:tc>
        <w:tc>
          <w:tcPr>
            <w:tcW w:w="5086" w:type="dxa"/>
          </w:tcPr>
          <w:p w:rsidR="00DE48A3" w:rsidRDefault="00EA47FA">
            <w:pPr>
              <w:pStyle w:val="TableBodyText"/>
            </w:pPr>
            <w:r>
              <w:t>Used for debugging purposes and does not affect the Netlogon protocol behavior.</w:t>
            </w:r>
            <w:bookmarkStart w:id="946" w:name="Appendix_A_Target_242"/>
            <w:r>
              <w:fldChar w:fldCharType="begin"/>
            </w:r>
            <w:r>
              <w:instrText xml:space="preserve"> HYPERLINK \l "Appendix_A_242" \o "Product behavior note 242" \h </w:instrText>
            </w:r>
            <w:r>
              <w:fldChar w:fldCharType="separate"/>
            </w:r>
            <w:r>
              <w:rPr>
                <w:rStyle w:val="Hyperlink"/>
              </w:rPr>
              <w:t>&lt;242&gt;</w:t>
            </w:r>
            <w:r>
              <w:rPr>
                <w:rStyle w:val="Hyperlink"/>
              </w:rPr>
              <w:fldChar w:fldCharType="end"/>
            </w:r>
            <w:bookmarkEnd w:id="946"/>
          </w:p>
        </w:tc>
      </w:tr>
      <w:tr w:rsidR="00DE48A3" w:rsidTr="00DE48A3">
        <w:tc>
          <w:tcPr>
            <w:tcW w:w="0" w:type="auto"/>
          </w:tcPr>
          <w:p w:rsidR="00DE48A3" w:rsidRDefault="00EA47FA">
            <w:pPr>
              <w:pStyle w:val="TableBodyText"/>
            </w:pPr>
            <w:r>
              <w:t>NETLOGON_CONTROL_TRUNCATE_LOG</w:t>
            </w:r>
          </w:p>
          <w:p w:rsidR="00DE48A3" w:rsidRDefault="00EA47FA">
            <w:pPr>
              <w:pStyle w:val="TableBodyText"/>
            </w:pPr>
            <w:r>
              <w:t>0x0000FFFD</w:t>
            </w:r>
          </w:p>
        </w:tc>
        <w:tc>
          <w:tcPr>
            <w:tcW w:w="5086" w:type="dxa"/>
          </w:tcPr>
          <w:p w:rsidR="00DE48A3" w:rsidRDefault="00EA47FA">
            <w:pPr>
              <w:pStyle w:val="TableBodyText"/>
            </w:pPr>
            <w:r>
              <w:t>Used for debu</w:t>
            </w:r>
            <w:r>
              <w:t>gging purposes and does not affect the Netlogon protocol behavior.</w:t>
            </w:r>
            <w:bookmarkStart w:id="947" w:name="Appendix_A_Target_243"/>
            <w:r>
              <w:fldChar w:fldCharType="begin"/>
            </w:r>
            <w:r>
              <w:instrText xml:space="preserve"> HYPERLINK \l "Appendix_A_243" \o "Product behavior note 243" \h </w:instrText>
            </w:r>
            <w:r>
              <w:fldChar w:fldCharType="separate"/>
            </w:r>
            <w:r>
              <w:rPr>
                <w:rStyle w:val="Hyperlink"/>
              </w:rPr>
              <w:t>&lt;243&gt;</w:t>
            </w:r>
            <w:r>
              <w:rPr>
                <w:rStyle w:val="Hyperlink"/>
              </w:rPr>
              <w:fldChar w:fldCharType="end"/>
            </w:r>
            <w:bookmarkEnd w:id="947"/>
          </w:p>
        </w:tc>
      </w:tr>
      <w:tr w:rsidR="00DE48A3" w:rsidTr="00DE48A3">
        <w:tc>
          <w:tcPr>
            <w:tcW w:w="0" w:type="auto"/>
          </w:tcPr>
          <w:p w:rsidR="00DE48A3" w:rsidRDefault="00EA47FA">
            <w:pPr>
              <w:pStyle w:val="TableBodyText"/>
            </w:pPr>
            <w:r>
              <w:t>NETLOGON_CONTROL_SET_DBFLAG</w:t>
            </w:r>
          </w:p>
          <w:p w:rsidR="00DE48A3" w:rsidRDefault="00EA47FA">
            <w:pPr>
              <w:pStyle w:val="TableBodyText"/>
            </w:pPr>
            <w:r>
              <w:t>0x0000FFFE</w:t>
            </w:r>
          </w:p>
        </w:tc>
        <w:tc>
          <w:tcPr>
            <w:tcW w:w="5086" w:type="dxa"/>
          </w:tcPr>
          <w:p w:rsidR="00DE48A3" w:rsidRDefault="00EA47FA">
            <w:pPr>
              <w:pStyle w:val="TableBodyText"/>
            </w:pPr>
            <w:r>
              <w:t>Used for debugging purposes and does not affect the Netlogon protocol behavi</w:t>
            </w:r>
            <w:r>
              <w:t>or.</w:t>
            </w:r>
            <w:bookmarkStart w:id="948" w:name="Appendix_A_Target_244"/>
            <w:r>
              <w:fldChar w:fldCharType="begin"/>
            </w:r>
            <w:r>
              <w:instrText xml:space="preserve"> HYPERLINK \l "Appendix_A_244" \o "Product behavior note 244" \h </w:instrText>
            </w:r>
            <w:r>
              <w:fldChar w:fldCharType="separate"/>
            </w:r>
            <w:r>
              <w:rPr>
                <w:rStyle w:val="Hyperlink"/>
              </w:rPr>
              <w:t>&lt;244&gt;</w:t>
            </w:r>
            <w:r>
              <w:rPr>
                <w:rStyle w:val="Hyperlink"/>
              </w:rPr>
              <w:fldChar w:fldCharType="end"/>
            </w:r>
            <w:bookmarkEnd w:id="948"/>
          </w:p>
        </w:tc>
      </w:tr>
      <w:tr w:rsidR="00DE48A3" w:rsidTr="00DE48A3">
        <w:tc>
          <w:tcPr>
            <w:tcW w:w="0" w:type="auto"/>
          </w:tcPr>
          <w:p w:rsidR="00DE48A3" w:rsidRDefault="00EA47FA">
            <w:pPr>
              <w:pStyle w:val="TableBodyText"/>
            </w:pPr>
            <w:r>
              <w:t>NETLOGON_CONTROL_BREAKPOINT</w:t>
            </w:r>
          </w:p>
          <w:p w:rsidR="00DE48A3" w:rsidRDefault="00EA47FA">
            <w:pPr>
              <w:pStyle w:val="TableBodyText"/>
            </w:pPr>
            <w:r>
              <w:t>0x0000FFFF</w:t>
            </w:r>
          </w:p>
        </w:tc>
        <w:tc>
          <w:tcPr>
            <w:tcW w:w="5086" w:type="dxa"/>
          </w:tcPr>
          <w:p w:rsidR="00DE48A3" w:rsidRDefault="00EA47FA">
            <w:pPr>
              <w:pStyle w:val="TableBodyText"/>
            </w:pPr>
            <w:r>
              <w:t xml:space="preserve">Used for debugging purposes and MUST be used only with </w:t>
            </w:r>
            <w:hyperlink w:anchor="gt_cd33ef8c-8d58-43b6-9273-fa308fc1caf1">
              <w:r>
                <w:rPr>
                  <w:rStyle w:val="HyperlinkGreen"/>
                  <w:b/>
                </w:rPr>
                <w:t>checked builds</w:t>
              </w:r>
            </w:hyperlink>
            <w:r>
              <w:t>.</w:t>
            </w:r>
            <w:bookmarkStart w:id="949" w:name="Appendix_A_Target_245"/>
            <w:r>
              <w:fldChar w:fldCharType="begin"/>
            </w:r>
            <w:r>
              <w:instrText xml:space="preserve"> HYPERLINK \l "Appendix_A_245" \o "Product behavior note 245" \h </w:instrText>
            </w:r>
            <w:r>
              <w:fldChar w:fldCharType="separate"/>
            </w:r>
            <w:r>
              <w:rPr>
                <w:rStyle w:val="Hyperlink"/>
              </w:rPr>
              <w:t>&lt;245&gt;</w:t>
            </w:r>
            <w:r>
              <w:rPr>
                <w:rStyle w:val="Hyperlink"/>
              </w:rPr>
              <w:fldChar w:fldCharType="end"/>
            </w:r>
            <w:bookmarkEnd w:id="949"/>
            <w:r>
              <w:t xml:space="preserve"> Calling NetrLogonControl2Ex with this function code does not affect the Netlogon protocol behavior.</w:t>
            </w:r>
            <w:bookmarkStart w:id="950" w:name="Appendix_A_Target_246"/>
            <w:r>
              <w:fldChar w:fldCharType="begin"/>
            </w:r>
            <w:r>
              <w:instrText xml:space="preserve"> HYPERLINK \l "Appendix_A_246" \o "Product behavior note 246" \h </w:instrText>
            </w:r>
            <w:r>
              <w:fldChar w:fldCharType="separate"/>
            </w:r>
            <w:r>
              <w:rPr>
                <w:rStyle w:val="Hyperlink"/>
              </w:rPr>
              <w:t>&lt;246&gt;</w:t>
            </w:r>
            <w:r>
              <w:rPr>
                <w:rStyle w:val="Hyperlink"/>
              </w:rPr>
              <w:fldChar w:fldCharType="end"/>
            </w:r>
            <w:bookmarkEnd w:id="950"/>
          </w:p>
        </w:tc>
      </w:tr>
    </w:tbl>
    <w:p w:rsidR="00DE48A3" w:rsidRDefault="00EA47FA">
      <w:pPr>
        <w:pStyle w:val="Definition-Field"/>
      </w:pPr>
      <w:r>
        <w:rPr>
          <w:b/>
        </w:rPr>
        <w:t xml:space="preserve">QueryLevel: </w:t>
      </w:r>
      <w:r>
        <w:t xml:space="preserve">Information query level requested by the client. The buffer returned in the </w:t>
      </w:r>
      <w:r>
        <w:rPr>
          <w:i/>
        </w:rPr>
        <w:t>Buffer</w:t>
      </w:r>
      <w:r>
        <w:t xml:space="preserve"> parameter contains one of the following structures, based on the value of this field.</w:t>
      </w:r>
    </w:p>
    <w:tbl>
      <w:tblPr>
        <w:tblStyle w:val="Table-ShadedHeader"/>
        <w:tblW w:w="0" w:type="auto"/>
        <w:tblInd w:w="475" w:type="dxa"/>
        <w:tblLook w:val="04A0" w:firstRow="1" w:lastRow="0" w:firstColumn="1" w:lastColumn="0" w:noHBand="0" w:noVBand="1"/>
      </w:tblPr>
      <w:tblGrid>
        <w:gridCol w:w="1241"/>
        <w:gridCol w:w="4351"/>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0" w:type="auto"/>
          </w:tcPr>
          <w:p w:rsidR="00DE48A3" w:rsidRDefault="00EA47FA">
            <w:pPr>
              <w:pStyle w:val="TableHeaderText"/>
            </w:pPr>
            <w:r>
              <w:t>Buffer Contents</w:t>
            </w:r>
          </w:p>
        </w:tc>
      </w:tr>
      <w:tr w:rsidR="00DE48A3" w:rsidTr="00DE48A3">
        <w:tc>
          <w:tcPr>
            <w:tcW w:w="0" w:type="auto"/>
          </w:tcPr>
          <w:p w:rsidR="00DE48A3" w:rsidRDefault="00EA47FA">
            <w:pPr>
              <w:pStyle w:val="TableBodyText"/>
            </w:pPr>
            <w:r>
              <w:t>0x00000001</w:t>
            </w:r>
          </w:p>
        </w:tc>
        <w:tc>
          <w:tcPr>
            <w:tcW w:w="0" w:type="auto"/>
          </w:tcPr>
          <w:p w:rsidR="00DE48A3" w:rsidRDefault="00EA47FA">
            <w:pPr>
              <w:pStyle w:val="TableBodyText"/>
            </w:pPr>
            <w:r>
              <w:t xml:space="preserve">A </w:t>
            </w:r>
            <w:hyperlink w:anchor="Section_afeb873c48264beba35cae73a708b108" w:history="1">
              <w:r>
                <w:rPr>
                  <w:rStyle w:val="Hyperlink"/>
                </w:rPr>
                <w:t>NETLOGON_INFO_1</w:t>
              </w:r>
            </w:hyperlink>
            <w:r>
              <w:t xml:space="preserve"> structure is returned.</w:t>
            </w:r>
          </w:p>
        </w:tc>
      </w:tr>
      <w:tr w:rsidR="00DE48A3" w:rsidTr="00DE48A3">
        <w:tc>
          <w:tcPr>
            <w:tcW w:w="0" w:type="auto"/>
          </w:tcPr>
          <w:p w:rsidR="00DE48A3" w:rsidRDefault="00EA47FA">
            <w:pPr>
              <w:pStyle w:val="TableBodyText"/>
            </w:pPr>
            <w:r>
              <w:t>0x00000002</w:t>
            </w:r>
          </w:p>
        </w:tc>
        <w:tc>
          <w:tcPr>
            <w:tcW w:w="0" w:type="auto"/>
          </w:tcPr>
          <w:p w:rsidR="00DE48A3" w:rsidRDefault="00EA47FA">
            <w:pPr>
              <w:pStyle w:val="TableBodyText"/>
            </w:pPr>
            <w:r>
              <w:t xml:space="preserve">A </w:t>
            </w:r>
            <w:hyperlink w:anchor="Section_c48a87004c174afb8866f0cfc0c0a671" w:history="1">
              <w:r>
                <w:rPr>
                  <w:rStyle w:val="Hyperlink"/>
                </w:rPr>
                <w:t>NETLOGON_INFO_2</w:t>
              </w:r>
            </w:hyperlink>
            <w:r>
              <w:t xml:space="preserve"> structure is returned.</w:t>
            </w:r>
          </w:p>
        </w:tc>
      </w:tr>
      <w:tr w:rsidR="00DE48A3" w:rsidTr="00DE48A3">
        <w:tc>
          <w:tcPr>
            <w:tcW w:w="0" w:type="auto"/>
          </w:tcPr>
          <w:p w:rsidR="00DE48A3" w:rsidRDefault="00EA47FA">
            <w:pPr>
              <w:pStyle w:val="TableBodyText"/>
            </w:pPr>
            <w:r>
              <w:t>0x00000003</w:t>
            </w:r>
          </w:p>
        </w:tc>
        <w:tc>
          <w:tcPr>
            <w:tcW w:w="0" w:type="auto"/>
          </w:tcPr>
          <w:p w:rsidR="00DE48A3" w:rsidRDefault="00EA47FA">
            <w:pPr>
              <w:pStyle w:val="TableBodyText"/>
            </w:pPr>
            <w:r>
              <w:t xml:space="preserve">A </w:t>
            </w:r>
            <w:hyperlink w:anchor="Section_be92a2cd950c4b268cd3475065406b92" w:history="1">
              <w:r>
                <w:rPr>
                  <w:rStyle w:val="Hyperlink"/>
                </w:rPr>
                <w:t>NETLOGON_</w:t>
              </w:r>
              <w:r>
                <w:rPr>
                  <w:rStyle w:val="Hyperlink"/>
                </w:rPr>
                <w:t>INFO_3</w:t>
              </w:r>
            </w:hyperlink>
            <w:r>
              <w:t xml:space="preserve"> structure is returned.</w:t>
            </w:r>
          </w:p>
        </w:tc>
      </w:tr>
      <w:tr w:rsidR="00DE48A3" w:rsidTr="00DE48A3">
        <w:tc>
          <w:tcPr>
            <w:tcW w:w="0" w:type="auto"/>
          </w:tcPr>
          <w:p w:rsidR="00DE48A3" w:rsidRDefault="00EA47FA">
            <w:pPr>
              <w:pStyle w:val="TableBodyText"/>
            </w:pPr>
            <w:r>
              <w:t>0x00000004</w:t>
            </w:r>
          </w:p>
        </w:tc>
        <w:tc>
          <w:tcPr>
            <w:tcW w:w="0" w:type="auto"/>
          </w:tcPr>
          <w:p w:rsidR="00DE48A3" w:rsidRDefault="00EA47FA">
            <w:pPr>
              <w:pStyle w:val="TableBodyText"/>
            </w:pPr>
            <w:r>
              <w:t xml:space="preserve">A </w:t>
            </w:r>
            <w:hyperlink w:anchor="Section_a2b4c31118314de6bf5efe8427323144" w:history="1">
              <w:r>
                <w:rPr>
                  <w:rStyle w:val="Hyperlink"/>
                </w:rPr>
                <w:t>NETLOGON_INFO_4</w:t>
              </w:r>
            </w:hyperlink>
            <w:r>
              <w:t xml:space="preserve"> structure is returned.</w:t>
            </w:r>
            <w:bookmarkStart w:id="951" w:name="Appendix_A_Target_247"/>
            <w:r>
              <w:fldChar w:fldCharType="begin"/>
            </w:r>
            <w:r>
              <w:instrText xml:space="preserve"> HYPERLINK \l "Appendix_A_247" \o "Product behavior note 247" \h </w:instrText>
            </w:r>
            <w:r>
              <w:fldChar w:fldCharType="separate"/>
            </w:r>
            <w:r>
              <w:rPr>
                <w:rStyle w:val="Hyperlink"/>
              </w:rPr>
              <w:t>&lt;247&gt;</w:t>
            </w:r>
            <w:r>
              <w:rPr>
                <w:rStyle w:val="Hyperlink"/>
              </w:rPr>
              <w:fldChar w:fldCharType="end"/>
            </w:r>
            <w:bookmarkEnd w:id="951"/>
          </w:p>
        </w:tc>
      </w:tr>
    </w:tbl>
    <w:p w:rsidR="00DE48A3" w:rsidRDefault="00EA47FA">
      <w:pPr>
        <w:pStyle w:val="Definition-Field"/>
      </w:pPr>
      <w:r>
        <w:rPr>
          <w:b/>
        </w:rPr>
        <w:t xml:space="preserve">Data: </w:t>
      </w:r>
      <w:r>
        <w:t xml:space="preserve">A </w:t>
      </w:r>
      <w:hyperlink w:anchor="Section_ab0e203d5f69469c8c577b6a0b1308b9" w:history="1">
        <w:r>
          <w:rPr>
            <w:rStyle w:val="Hyperlink"/>
          </w:rPr>
          <w:t>NETLOGON_CONTROL_DATA_INFORMATION</w:t>
        </w:r>
      </w:hyperlink>
      <w:r>
        <w:t xml:space="preserve"> structure, as specified in section 2.2.1.7.1, that contains specific data required by the query.</w:t>
      </w:r>
    </w:p>
    <w:p w:rsidR="00DE48A3" w:rsidRDefault="00EA47FA">
      <w:pPr>
        <w:pStyle w:val="Definition-Field"/>
      </w:pPr>
      <w:r>
        <w:rPr>
          <w:b/>
        </w:rPr>
        <w:lastRenderedPageBreak/>
        <w:t xml:space="preserve">Buffer: </w:t>
      </w:r>
      <w:r>
        <w:t xml:space="preserve">A </w:t>
      </w:r>
      <w:hyperlink w:anchor="Section_c5d2469cf0c347de87950e22f1070337" w:history="1">
        <w:r>
          <w:rPr>
            <w:rStyle w:val="Hyperlink"/>
          </w:rPr>
          <w:t>NETLOGON_CONTROL_QUERY_INFORMATION</w:t>
        </w:r>
      </w:hyperlink>
      <w:r>
        <w:t xml:space="preserve"> structure, as specified in section 2.2.1.7.6, that contains the specific query results, with a level of verbosity as specified in </w:t>
      </w:r>
      <w:r>
        <w:rPr>
          <w:i/>
        </w:rPr>
        <w:t>QueryLevel</w:t>
      </w:r>
      <w:r>
        <w:t>.</w:t>
      </w:r>
    </w:p>
    <w:p w:rsidR="00DE48A3" w:rsidRDefault="00EA47FA">
      <w:pPr>
        <w:pStyle w:val="Definition-Field"/>
      </w:pPr>
      <w:r>
        <w:rPr>
          <w:b/>
        </w:rPr>
        <w:t xml:space="preserve">Return Values: </w:t>
      </w:r>
      <w:r>
        <w:t>The method returns 0x00000000 on success; otherwise, it retur</w:t>
      </w:r>
      <w:r>
        <w:t>ns a nonzero error code.</w:t>
      </w:r>
    </w:p>
    <w:p w:rsidR="00DE48A3" w:rsidRDefault="00EA47FA">
      <w:r>
        <w:t>On receiving this call, the server MUST perform the following validation steps:</w:t>
      </w:r>
    </w:p>
    <w:p w:rsidR="00DE48A3" w:rsidRDefault="00EA47FA">
      <w:pPr>
        <w:pStyle w:val="ListParagraph"/>
        <w:numPr>
          <w:ilvl w:val="0"/>
          <w:numId w:val="135"/>
        </w:numPr>
      </w:pPr>
      <w:r>
        <w:t xml:space="preserve">The server uses the server name passed in the </w:t>
      </w:r>
      <w:r>
        <w:rPr>
          <w:i/>
        </w:rPr>
        <w:t>ServerName</w:t>
      </w:r>
      <w:r>
        <w:t xml:space="preserve"> parameter to look up the domain</w:t>
      </w:r>
      <w:r>
        <w:t xml:space="preserve"> for the request. If the name is not found, the server MUST return ERROR_INVALID_COMPUTERNAME.</w:t>
      </w:r>
    </w:p>
    <w:p w:rsidR="00DE48A3" w:rsidRDefault="00EA47FA">
      <w:pPr>
        <w:pStyle w:val="ListParagraph"/>
        <w:numPr>
          <w:ilvl w:val="0"/>
          <w:numId w:val="135"/>
        </w:numPr>
      </w:pPr>
      <w:r>
        <w:t xml:space="preserve">If the client does not have sufficient </w:t>
      </w:r>
      <w:hyperlink w:anchor="gt_d8092e10-b227-4b44-b015-511bb8178940">
        <w:r>
          <w:rPr>
            <w:rStyle w:val="HyperlinkGreen"/>
            <w:b/>
          </w:rPr>
          <w:t>privilege</w:t>
        </w:r>
      </w:hyperlink>
      <w:r>
        <w:t>, the server MUST return ERROR_ACCESS_DENIED.</w:t>
      </w:r>
    </w:p>
    <w:p w:rsidR="00DE48A3" w:rsidRDefault="00EA47FA">
      <w:pPr>
        <w:pStyle w:val="ListParagraph"/>
        <w:numPr>
          <w:ilvl w:val="0"/>
          <w:numId w:val="135"/>
        </w:numPr>
      </w:pPr>
      <w:r>
        <w:t xml:space="preserve">The </w:t>
      </w:r>
      <w:r>
        <w:rPr>
          <w:i/>
        </w:rPr>
        <w:t>Q</w:t>
      </w:r>
      <w:r>
        <w:rPr>
          <w:i/>
        </w:rPr>
        <w:t>ueryLevel</w:t>
      </w:r>
      <w:r>
        <w:t xml:space="preserve"> parameter MUST contain a value between 1 and 4; otherwise, the server MUST return ERROR_INVALID_LEVEL.</w:t>
      </w:r>
    </w:p>
    <w:p w:rsidR="00DE48A3" w:rsidRDefault="00EA47FA">
      <w:pPr>
        <w:pStyle w:val="ListParagraph"/>
        <w:numPr>
          <w:ilvl w:val="1"/>
          <w:numId w:val="135"/>
        </w:numPr>
      </w:pPr>
      <w:r>
        <w:t xml:space="preserve">When the </w:t>
      </w:r>
      <w:r>
        <w:rPr>
          <w:i/>
        </w:rPr>
        <w:t>QueryLevel</w:t>
      </w:r>
      <w:r>
        <w:t xml:space="preserve"> parameter is set to 0x00000004, the </w:t>
      </w:r>
      <w:r>
        <w:rPr>
          <w:i/>
        </w:rPr>
        <w:t>FunctionCode</w:t>
      </w:r>
      <w:r>
        <w:t xml:space="preserve"> parameter MUST be set to NETLOGON_CONTROL_FIND_USER (0x00000008); otherwis</w:t>
      </w:r>
      <w:r>
        <w:t>e, the server MUST return ERROR_INVALID_PARAMETER.</w:t>
      </w:r>
    </w:p>
    <w:p w:rsidR="00DE48A3" w:rsidRDefault="00EA47FA">
      <w:pPr>
        <w:pStyle w:val="ListParagraph"/>
        <w:numPr>
          <w:ilvl w:val="1"/>
          <w:numId w:val="135"/>
        </w:numPr>
      </w:pPr>
      <w:r>
        <w:t xml:space="preserve">When the </w:t>
      </w:r>
      <w:r>
        <w:rPr>
          <w:i/>
        </w:rPr>
        <w:t>QueryLevel</w:t>
      </w:r>
      <w:r>
        <w:t xml:space="preserve"> parameter is set to 0x00000002, the </w:t>
      </w:r>
      <w:r>
        <w:rPr>
          <w:i/>
        </w:rPr>
        <w:t>FunctionCode</w:t>
      </w:r>
      <w:r>
        <w:t xml:space="preserve"> parameter MUST be set to NETLOGON_CONTROL_REDISCOVER (0x00000005), NETLOGON_CONTROL_TC_QUERY (0x00000006), or NETLOGON_CONTROL_TC_VERIFY</w:t>
      </w:r>
      <w:r>
        <w:t xml:space="preserve"> (0x0000000A); otherwise, the server MUST return ERROR_INVALID_PARAMETER.</w:t>
      </w:r>
    </w:p>
    <w:p w:rsidR="00DE48A3" w:rsidRDefault="00EA47FA">
      <w:pPr>
        <w:pStyle w:val="ListParagraph"/>
        <w:numPr>
          <w:ilvl w:val="0"/>
          <w:numId w:val="135"/>
        </w:numPr>
      </w:pPr>
      <w:r>
        <w:t xml:space="preserve">When the </w:t>
      </w:r>
      <w:r>
        <w:rPr>
          <w:i/>
        </w:rPr>
        <w:t>FunctionCode</w:t>
      </w:r>
      <w:r>
        <w:t xml:space="preserve"> parameter is set to:</w:t>
      </w:r>
    </w:p>
    <w:p w:rsidR="00DE48A3" w:rsidRDefault="00EA47FA">
      <w:pPr>
        <w:pStyle w:val="ListParagraph"/>
        <w:numPr>
          <w:ilvl w:val="1"/>
          <w:numId w:val="135"/>
        </w:numPr>
      </w:pPr>
      <w:r>
        <w:t xml:space="preserve">NETLOGON_CONTROL_FIND_USER (0x00000008), the </w:t>
      </w:r>
      <w:r>
        <w:rPr>
          <w:i/>
        </w:rPr>
        <w:t>QueryLevel</w:t>
      </w:r>
      <w:r>
        <w:t xml:space="preserve"> parameter MUST be set to 0x00000004; otherwise, the server MUST return ERROR_INVALI</w:t>
      </w:r>
      <w:r>
        <w:t>D_PARAMETER.</w:t>
      </w:r>
    </w:p>
    <w:p w:rsidR="00DE48A3" w:rsidRDefault="00EA47FA">
      <w:pPr>
        <w:pStyle w:val="ListParagraph"/>
        <w:numPr>
          <w:ilvl w:val="1"/>
          <w:numId w:val="135"/>
        </w:numPr>
      </w:pPr>
      <w:r>
        <w:t xml:space="preserve">NETLOGON_CONTROL_TC_VERIFY (0x0000000A), the </w:t>
      </w:r>
      <w:r>
        <w:rPr>
          <w:i/>
        </w:rPr>
        <w:t>QueryLevel</w:t>
      </w:r>
      <w:r>
        <w:t xml:space="preserve"> parameter MUST be set to 0x00000002; otherwise, the server MUST return ERROR_INVALID_PARAMETER.</w:t>
      </w:r>
    </w:p>
    <w:p w:rsidR="00DE48A3" w:rsidRDefault="00EA47FA">
      <w:pPr>
        <w:pStyle w:val="ListParagraph"/>
        <w:numPr>
          <w:ilvl w:val="1"/>
          <w:numId w:val="135"/>
        </w:numPr>
      </w:pPr>
      <w:r>
        <w:t xml:space="preserve">NETLOGON_CONTROL_QUERY_DNS_REG (0x0000000C), the </w:t>
      </w:r>
      <w:r>
        <w:rPr>
          <w:i/>
        </w:rPr>
        <w:t>QueryLevel</w:t>
      </w:r>
      <w:r>
        <w:t xml:space="preserve"> parameter MUST be set to 0x0000</w:t>
      </w:r>
      <w:r>
        <w:t>0001; otherwise, the server MUST return ERROR_INVALID_LEVEL.</w:t>
      </w:r>
    </w:p>
    <w:p w:rsidR="00DE48A3" w:rsidRDefault="00EA47FA">
      <w:pPr>
        <w:pStyle w:val="ListParagraph"/>
        <w:numPr>
          <w:ilvl w:val="0"/>
          <w:numId w:val="135"/>
        </w:numPr>
      </w:pPr>
      <w:r>
        <w:t xml:space="preserve">The server MUST verify the </w:t>
      </w:r>
      <w:r>
        <w:rPr>
          <w:i/>
        </w:rPr>
        <w:t>Data</w:t>
      </w:r>
      <w:r>
        <w:t xml:space="preserve"> parameter for the NETLOGON_CONTROL_REDISCOVER (0x00000005), NETLOGON_CONTROL_TC_QUERY (0x00000006), NETLOGON_CONTROL_FIND_USER (0x00000008), NETLOGON_CONTROL_CHANG</w:t>
      </w:r>
      <w:r>
        <w:t>E_PASSWORD (0x00000009), and NETLOGON_CONTROL_TC_VERIFY (0x0000000A) function codes:</w:t>
      </w:r>
    </w:p>
    <w:p w:rsidR="00DE48A3" w:rsidRDefault="00EA47FA">
      <w:pPr>
        <w:pStyle w:val="ListParagraph"/>
        <w:numPr>
          <w:ilvl w:val="1"/>
          <w:numId w:val="135"/>
        </w:numPr>
      </w:pPr>
      <w:r>
        <w:t>If the parameter is NULL, the server MUST return ERROR_INVALID_PARAMETER.</w:t>
      </w:r>
    </w:p>
    <w:p w:rsidR="00DE48A3" w:rsidRDefault="00EA47FA">
      <w:pPr>
        <w:pStyle w:val="ListParagraph"/>
        <w:numPr>
          <w:ilvl w:val="1"/>
          <w:numId w:val="135"/>
        </w:numPr>
      </w:pPr>
      <w:r>
        <w:t>For the NETLOGON_CONTROL_REDISCOVER (0x00000005), NETLOGON_CONTROL_TC_QUERY (0x00000006), NETLOGO</w:t>
      </w:r>
      <w:r>
        <w:t xml:space="preserve">N_CONTROL_CHANGE_PASSWORD (0x00000009), and NETLOGON_CONTROL_TC_VERIFY (0x0000000A) function codes, if the parameter does not contain a valid </w:t>
      </w:r>
      <w:hyperlink w:anchor="gt_45a1c9f1-0263-49a8-97c7-7aca1a99308c">
        <w:r>
          <w:rPr>
            <w:rStyle w:val="HyperlinkGreen"/>
            <w:b/>
          </w:rPr>
          <w:t>domain name</w:t>
        </w:r>
      </w:hyperlink>
      <w:r>
        <w:t xml:space="preserve"> in the trust list, the server MUST retur</w:t>
      </w:r>
      <w:r>
        <w:t>n ERROR_NO_SUCH_DOMAIN.</w:t>
      </w:r>
    </w:p>
    <w:p w:rsidR="00DE48A3" w:rsidRDefault="00EA47FA">
      <w:pPr>
        <w:pStyle w:val="ListParagraph"/>
        <w:numPr>
          <w:ilvl w:val="1"/>
          <w:numId w:val="135"/>
        </w:numPr>
      </w:pPr>
      <w:r>
        <w:t>For the NETLOGON_CONTROL_FIND_USER (0x00000008) function code, if the parameter does not contain a valid user name, the server MUST return NERR_UserNotFound.</w:t>
      </w:r>
    </w:p>
    <w:p w:rsidR="00DE48A3" w:rsidRDefault="00EA47FA">
      <w:pPr>
        <w:ind w:left="360"/>
      </w:pPr>
      <w:r>
        <w:t xml:space="preserve">For other function codes, the </w:t>
      </w:r>
      <w:r>
        <w:rPr>
          <w:i/>
        </w:rPr>
        <w:t>Data</w:t>
      </w:r>
      <w:r>
        <w:t xml:space="preserve"> parameter is ignored.</w:t>
      </w:r>
    </w:p>
    <w:p w:rsidR="00DE48A3" w:rsidRDefault="00EA47FA">
      <w:r>
        <w:t xml:space="preserve">Based on the </w:t>
      </w:r>
      <w:r>
        <w:rPr>
          <w:i/>
        </w:rPr>
        <w:t>FunctionCode</w:t>
      </w:r>
      <w:r>
        <w:t xml:space="preserve"> parameter provided by the client, the server MUST complete the following before populating the return structure: </w:t>
      </w:r>
    </w:p>
    <w:p w:rsidR="00DE48A3" w:rsidRDefault="00EA47FA">
      <w:pPr>
        <w:pStyle w:val="ListParagraph"/>
        <w:numPr>
          <w:ilvl w:val="0"/>
          <w:numId w:val="135"/>
        </w:numPr>
      </w:pPr>
      <w:r>
        <w:t>NETLOGON_CONTROL_QUERY: Nothing.</w:t>
      </w:r>
    </w:p>
    <w:p w:rsidR="00DE48A3" w:rsidRDefault="00EA47FA">
      <w:pPr>
        <w:pStyle w:val="ListParagraph"/>
        <w:numPr>
          <w:ilvl w:val="0"/>
          <w:numId w:val="135"/>
        </w:numPr>
      </w:pPr>
      <w:r>
        <w:t>NETLOGON_CONTROL_REPLICATE: Return ERROR_NOT_SUPPORTED.</w:t>
      </w:r>
      <w:bookmarkStart w:id="952" w:name="Appendix_A_Target_248"/>
      <w:r>
        <w:fldChar w:fldCharType="begin"/>
      </w:r>
      <w:r>
        <w:instrText xml:space="preserve"> HYPERLINK \l "Appendix_A_248" \o "Prod</w:instrText>
      </w:r>
      <w:r>
        <w:instrText xml:space="preserve">uct behavior note 248" \h </w:instrText>
      </w:r>
      <w:r>
        <w:fldChar w:fldCharType="separate"/>
      </w:r>
      <w:r>
        <w:rPr>
          <w:rStyle w:val="Hyperlink"/>
        </w:rPr>
        <w:t>&lt;248&gt;</w:t>
      </w:r>
      <w:r>
        <w:rPr>
          <w:rStyle w:val="Hyperlink"/>
        </w:rPr>
        <w:fldChar w:fldCharType="end"/>
      </w:r>
      <w:bookmarkEnd w:id="952"/>
    </w:p>
    <w:p w:rsidR="00DE48A3" w:rsidRDefault="00EA47FA">
      <w:pPr>
        <w:pStyle w:val="ListParagraph"/>
        <w:numPr>
          <w:ilvl w:val="0"/>
          <w:numId w:val="135"/>
        </w:numPr>
      </w:pPr>
      <w:r>
        <w:lastRenderedPageBreak/>
        <w:t>NETLOGON_CONTROL_SYNCHRONIZE: Return ERROR_NOT_SUPPORTED.</w:t>
      </w:r>
      <w:bookmarkStart w:id="953" w:name="Appendix_A_Target_249"/>
      <w:r>
        <w:fldChar w:fldCharType="begin"/>
      </w:r>
      <w:r>
        <w:instrText xml:space="preserve"> HYPERLINK \l "Appendix_A_249" \o "Product behavior note 249" \h </w:instrText>
      </w:r>
      <w:r>
        <w:fldChar w:fldCharType="separate"/>
      </w:r>
      <w:r>
        <w:rPr>
          <w:rStyle w:val="Hyperlink"/>
        </w:rPr>
        <w:t>&lt;249&gt;</w:t>
      </w:r>
      <w:r>
        <w:rPr>
          <w:rStyle w:val="Hyperlink"/>
        </w:rPr>
        <w:fldChar w:fldCharType="end"/>
      </w:r>
      <w:bookmarkEnd w:id="953"/>
    </w:p>
    <w:p w:rsidR="00DE48A3" w:rsidRDefault="00EA47FA">
      <w:pPr>
        <w:pStyle w:val="ListParagraph"/>
        <w:numPr>
          <w:ilvl w:val="0"/>
          <w:numId w:val="135"/>
        </w:numPr>
      </w:pPr>
      <w:r>
        <w:t>NETLOGON_CONTROL_PDC_REPLICATE: Return ERROR_NOT_SUPPORTED.</w:t>
      </w:r>
      <w:bookmarkStart w:id="954" w:name="Appendix_A_Target_250"/>
      <w:r>
        <w:fldChar w:fldCharType="begin"/>
      </w:r>
      <w:r>
        <w:instrText xml:space="preserve"> HYPERLINK \l "Appendix_A_250" </w:instrText>
      </w:r>
      <w:r>
        <w:instrText xml:space="preserve">\o "Product behavior note 250" \h </w:instrText>
      </w:r>
      <w:r>
        <w:fldChar w:fldCharType="separate"/>
      </w:r>
      <w:r>
        <w:rPr>
          <w:rStyle w:val="Hyperlink"/>
        </w:rPr>
        <w:t>&lt;250&gt;</w:t>
      </w:r>
      <w:r>
        <w:rPr>
          <w:rStyle w:val="Hyperlink"/>
        </w:rPr>
        <w:fldChar w:fldCharType="end"/>
      </w:r>
      <w:bookmarkEnd w:id="954"/>
    </w:p>
    <w:p w:rsidR="00DE48A3" w:rsidRDefault="00EA47FA">
      <w:pPr>
        <w:pStyle w:val="ListParagraph"/>
        <w:numPr>
          <w:ilvl w:val="0"/>
          <w:numId w:val="135"/>
        </w:numPr>
      </w:pPr>
      <w:r>
        <w:t xml:space="preserve">NETLOGON_CONTROL_REDISCOVER: Force the server to rediscover DCs in the domain name provided in the </w:t>
      </w:r>
      <w:r>
        <w:rPr>
          <w:b/>
        </w:rPr>
        <w:t>TrustedDomainName</w:t>
      </w:r>
      <w:r>
        <w:t xml:space="preserve"> field of the </w:t>
      </w:r>
      <w:r>
        <w:rPr>
          <w:i/>
        </w:rPr>
        <w:t>Data</w:t>
      </w:r>
      <w:r>
        <w:t xml:space="preserve"> parameter and to set up a secure channel (section </w:t>
      </w:r>
      <w:hyperlink w:anchor="Section_273b6905782d4a7ea2e44337816916e0" w:history="1">
        <w:r>
          <w:rPr>
            <w:rStyle w:val="Hyperlink"/>
          </w:rPr>
          <w:t>3.1</w:t>
        </w:r>
      </w:hyperlink>
      <w:r>
        <w:t xml:space="preserve">) to the discovered DC. DC rediscovery is the same as initial DC discovery (section </w:t>
      </w:r>
      <w:hyperlink w:anchor="Section_00ac739d274d434b9efbfad10405721a" w:history="1">
        <w:r>
          <w:rPr>
            <w:rStyle w:val="Hyperlink"/>
          </w:rPr>
          <w:t>3.1.4.10</w:t>
        </w:r>
      </w:hyperlink>
      <w:r>
        <w:t>). If a DC discovery and establishment of a secure channel to the DC</w:t>
      </w:r>
      <w:r>
        <w:t xml:space="preserve"> fails, the error ERROR_NO_LOGON_SERVERS is returned.</w:t>
      </w:r>
    </w:p>
    <w:p w:rsidR="00DE48A3" w:rsidRDefault="00EA47FA">
      <w:pPr>
        <w:pStyle w:val="ListParagraph"/>
        <w:numPr>
          <w:ilvl w:val="0"/>
          <w:numId w:val="135"/>
        </w:numPr>
      </w:pPr>
      <w:r>
        <w:t xml:space="preserve">NETLOGON_CONTROL_TC_QUERY: Provide return data based on the DC in the domain name provided in the </w:t>
      </w:r>
      <w:r>
        <w:rPr>
          <w:b/>
        </w:rPr>
        <w:t>TrustedDomainName</w:t>
      </w:r>
      <w:r>
        <w:t xml:space="preserve"> field of the </w:t>
      </w:r>
      <w:r>
        <w:rPr>
          <w:i/>
        </w:rPr>
        <w:t>Data</w:t>
      </w:r>
      <w:r>
        <w:t xml:space="preserve"> parameter.</w:t>
      </w:r>
    </w:p>
    <w:p w:rsidR="00DE48A3" w:rsidRDefault="00EA47FA">
      <w:pPr>
        <w:pStyle w:val="ListParagraph"/>
        <w:numPr>
          <w:ilvl w:val="0"/>
          <w:numId w:val="135"/>
        </w:numPr>
      </w:pPr>
      <w:r>
        <w:t xml:space="preserve">NETLOGON_CONTROL_TRANSPORT_NOTIFY: In order to allow the </w:t>
      </w:r>
      <w:r>
        <w:t xml:space="preserve">server to immediately retry establishing a secure session over the new network connection that became available, the server SHOULD set the </w:t>
      </w:r>
      <w:r>
        <w:rPr>
          <w:b/>
        </w:rPr>
        <w:t>LastAuthenticationTry</w:t>
      </w:r>
      <w:r>
        <w:t xml:space="preserve"> member of every entry in the ServerSession table maintained by the Netlogon client on the serve</w:t>
      </w:r>
      <w:r>
        <w:t xml:space="preserve">r's machine to zero, enumerating across every entry in the table. Also, if the server has a DC cache, the server SHOULD flush the </w:t>
      </w:r>
      <w:r>
        <w:rPr>
          <w:b/>
        </w:rPr>
        <w:t>LocatedDCsCache</w:t>
      </w:r>
      <w:r>
        <w:t xml:space="preserve"> and </w:t>
      </w:r>
      <w:r>
        <w:rPr>
          <w:b/>
        </w:rPr>
        <w:t>FailedDiscoveryCache</w:t>
      </w:r>
      <w:r>
        <w:t>.</w:t>
      </w:r>
    </w:p>
    <w:p w:rsidR="00DE48A3" w:rsidRDefault="00EA47FA">
      <w:pPr>
        <w:pStyle w:val="ListParagraph"/>
        <w:numPr>
          <w:ilvl w:val="0"/>
          <w:numId w:val="135"/>
        </w:numPr>
      </w:pPr>
      <w:r>
        <w:t>NETLOGON_CONTROL_FIND_USER: Query the name of a trusted domain that contains an acco</w:t>
      </w:r>
      <w:r>
        <w:t xml:space="preserve">unt for a user with the user name provided in the </w:t>
      </w:r>
      <w:r>
        <w:rPr>
          <w:b/>
        </w:rPr>
        <w:t>UserName</w:t>
      </w:r>
      <w:r>
        <w:t xml:space="preserve"> field of the </w:t>
      </w:r>
      <w:r>
        <w:rPr>
          <w:i/>
        </w:rPr>
        <w:t>Data</w:t>
      </w:r>
      <w:r>
        <w:t xml:space="preserve"> parameter. The server MUST be a DC; otherwise, return ERROR_NOT_SUPPORTED.</w:t>
      </w:r>
    </w:p>
    <w:p w:rsidR="00DE48A3" w:rsidRDefault="00EA47FA">
      <w:pPr>
        <w:pStyle w:val="ListParagraph"/>
        <w:numPr>
          <w:ilvl w:val="0"/>
          <w:numId w:val="135"/>
        </w:numPr>
      </w:pPr>
      <w:r>
        <w:t xml:space="preserve">NETLOGON_CONTROL_CHANGE_PASSWORD: Generate a new shared secret for the domain name provided in the </w:t>
      </w:r>
      <w:r>
        <w:rPr>
          <w:b/>
        </w:rPr>
        <w:t>Trust</w:t>
      </w:r>
      <w:r>
        <w:rPr>
          <w:b/>
        </w:rPr>
        <w:t>edDomainName</w:t>
      </w:r>
      <w:r>
        <w:t xml:space="preserve"> field of the </w:t>
      </w:r>
      <w:r>
        <w:rPr>
          <w:i/>
        </w:rPr>
        <w:t>Data</w:t>
      </w:r>
      <w:r>
        <w:t xml:space="preserve"> parameter. The server MUST update the </w:t>
      </w:r>
      <w:r>
        <w:rPr>
          <w:b/>
        </w:rPr>
        <w:t>SharedSecret</w:t>
      </w:r>
      <w:r>
        <w:t xml:space="preserve"> (section </w:t>
      </w:r>
      <w:hyperlink w:anchor="Section_708b71329e72447c992bd0bef4078f81" w:history="1">
        <w:r>
          <w:rPr>
            <w:rStyle w:val="Hyperlink"/>
          </w:rPr>
          <w:t>3.1.1</w:t>
        </w:r>
      </w:hyperlink>
      <w:r>
        <w:t xml:space="preserve">). If the </w:t>
      </w:r>
      <w:r>
        <w:rPr>
          <w:b/>
        </w:rPr>
        <w:t>TrustedDomainName</w:t>
      </w:r>
      <w:r>
        <w:t xml:space="preserve"> field of the </w:t>
      </w:r>
      <w:r>
        <w:rPr>
          <w:i/>
        </w:rPr>
        <w:t>Data</w:t>
      </w:r>
      <w:r>
        <w:t xml:space="preserve"> parameter is a trust name and the server is not a PDC </w:t>
      </w:r>
      <w:r>
        <w:t>([MS-ADTS] section 6.1.5.3), the server MUST return ERROR_INVALID_DOMAIN_ROLE.</w:t>
      </w:r>
    </w:p>
    <w:p w:rsidR="00DE48A3" w:rsidRDefault="00EA47FA">
      <w:pPr>
        <w:pStyle w:val="ListParagraph"/>
        <w:numPr>
          <w:ilvl w:val="0"/>
          <w:numId w:val="135"/>
        </w:numPr>
      </w:pPr>
      <w:r>
        <w:t xml:space="preserve">NETLOGON_CONTROL_TC_VERIFY: Call any Netlogon method that requires a secure channel (section </w:t>
      </w:r>
      <w:hyperlink w:anchor="Section_f61c3f4a53ff4f3090066d93a2162ef8" w:history="1">
        <w:r>
          <w:rPr>
            <w:rStyle w:val="Hyperlink"/>
          </w:rPr>
          <w:t>3.1.4.6</w:t>
        </w:r>
      </w:hyperlink>
      <w:r>
        <w:t>) to the DCC in t</w:t>
      </w:r>
      <w:r>
        <w:t xml:space="preserve">he domain name provided in the </w:t>
      </w:r>
      <w:r>
        <w:rPr>
          <w:b/>
        </w:rPr>
        <w:t>TrustedDomainName</w:t>
      </w:r>
      <w:r>
        <w:t xml:space="preserve"> field of the </w:t>
      </w:r>
      <w:r>
        <w:rPr>
          <w:i/>
        </w:rPr>
        <w:t>Data</w:t>
      </w:r>
      <w:r>
        <w:t xml:space="preserve"> parameter.</w:t>
      </w:r>
    </w:p>
    <w:p w:rsidR="00DE48A3" w:rsidRDefault="00EA47FA">
      <w:pPr>
        <w:pStyle w:val="ListParagraph"/>
        <w:numPr>
          <w:ilvl w:val="0"/>
          <w:numId w:val="135"/>
        </w:numPr>
      </w:pPr>
      <w:r>
        <w:t>NETLOGON_CONTROL_FORCE_DNS_REG: The DC SHOULD re-register all of its DNS records ([MS-ADTS] section 6.3.2).</w:t>
      </w:r>
      <w:bookmarkStart w:id="955" w:name="Appendix_A_Target_251"/>
      <w:r>
        <w:fldChar w:fldCharType="begin"/>
      </w:r>
      <w:r>
        <w:instrText xml:space="preserve"> HYPERLINK \l "Appendix_A_251" \o "Product behavior note 251" \h </w:instrText>
      </w:r>
      <w:r>
        <w:fldChar w:fldCharType="separate"/>
      </w:r>
      <w:r>
        <w:rPr>
          <w:rStyle w:val="Hyperlink"/>
        </w:rPr>
        <w:t>&lt;25</w:t>
      </w:r>
      <w:r>
        <w:rPr>
          <w:rStyle w:val="Hyperlink"/>
        </w:rPr>
        <w:t>1&gt;</w:t>
      </w:r>
      <w:r>
        <w:rPr>
          <w:rStyle w:val="Hyperlink"/>
        </w:rPr>
        <w:fldChar w:fldCharType="end"/>
      </w:r>
      <w:bookmarkEnd w:id="955"/>
    </w:p>
    <w:p w:rsidR="00DE48A3" w:rsidRDefault="00EA47FA">
      <w:pPr>
        <w:pStyle w:val="ListParagraph"/>
        <w:numPr>
          <w:ilvl w:val="0"/>
          <w:numId w:val="135"/>
        </w:numPr>
      </w:pPr>
      <w:r>
        <w:t>NETLOGON_CONTROL_QUERY_DNS_REG: Query the status of DNS updates performed by the Netlogon server.</w:t>
      </w:r>
      <w:bookmarkStart w:id="956" w:name="Appendix_A_Target_252"/>
      <w:r>
        <w:fldChar w:fldCharType="begin"/>
      </w:r>
      <w:r>
        <w:instrText xml:space="preserve"> HYPERLINK \l "Appendix_A_252" \o "Product behavior note 252" \h </w:instrText>
      </w:r>
      <w:r>
        <w:fldChar w:fldCharType="separate"/>
      </w:r>
      <w:r>
        <w:rPr>
          <w:rStyle w:val="Hyperlink"/>
        </w:rPr>
        <w:t>&lt;252&gt;</w:t>
      </w:r>
      <w:r>
        <w:rPr>
          <w:rStyle w:val="Hyperlink"/>
        </w:rPr>
        <w:fldChar w:fldCharType="end"/>
      </w:r>
      <w:bookmarkEnd w:id="956"/>
    </w:p>
    <w:p w:rsidR="00DE48A3" w:rsidRDefault="00EA47FA">
      <w:pPr>
        <w:pStyle w:val="ListParagraph"/>
        <w:numPr>
          <w:ilvl w:val="0"/>
          <w:numId w:val="135"/>
        </w:numPr>
      </w:pPr>
      <w:r>
        <w:t>NETLOGON_CONTROL_BACKUP_CHANGE_LOG: Nothing.</w:t>
      </w:r>
    </w:p>
    <w:p w:rsidR="00DE48A3" w:rsidRDefault="00EA47FA">
      <w:pPr>
        <w:pStyle w:val="ListParagraph"/>
        <w:numPr>
          <w:ilvl w:val="0"/>
          <w:numId w:val="135"/>
        </w:numPr>
      </w:pPr>
      <w:r>
        <w:t>NETLOGON_CONTROL_TRUNCATE_LOG: Nothin</w:t>
      </w:r>
      <w:r>
        <w:t>g.</w:t>
      </w:r>
    </w:p>
    <w:p w:rsidR="00DE48A3" w:rsidRDefault="00EA47FA">
      <w:pPr>
        <w:pStyle w:val="ListParagraph"/>
        <w:numPr>
          <w:ilvl w:val="0"/>
          <w:numId w:val="135"/>
        </w:numPr>
      </w:pPr>
      <w:r>
        <w:t>NETLOGON_CONTROL_SET_DBFLAG: Nothing.</w:t>
      </w:r>
    </w:p>
    <w:p w:rsidR="00DE48A3" w:rsidRDefault="00EA47FA">
      <w:pPr>
        <w:pStyle w:val="ListParagraph"/>
        <w:numPr>
          <w:ilvl w:val="0"/>
          <w:numId w:val="135"/>
        </w:numPr>
      </w:pPr>
      <w:r>
        <w:t>NETLOGON_CONTROL_BREAKPOINT: Nothing.</w:t>
      </w:r>
    </w:p>
    <w:p w:rsidR="00DE48A3" w:rsidRDefault="00EA47FA">
      <w:r>
        <w:t xml:space="preserve">The following describes the output generated in the </w:t>
      </w:r>
      <w:r>
        <w:rPr>
          <w:i/>
        </w:rPr>
        <w:t>Buffer</w:t>
      </w:r>
      <w:r>
        <w:t xml:space="preserve"> parameter based on the </w:t>
      </w:r>
      <w:r>
        <w:rPr>
          <w:i/>
        </w:rPr>
        <w:t>FunctionCode</w:t>
      </w:r>
      <w:r>
        <w:t xml:space="preserve"> and </w:t>
      </w:r>
      <w:r>
        <w:rPr>
          <w:i/>
        </w:rPr>
        <w:t>QueryLevel</w:t>
      </w:r>
      <w:r>
        <w:t xml:space="preserve"> requested.</w:t>
      </w:r>
    </w:p>
    <w:p w:rsidR="00DE48A3" w:rsidRDefault="00EA47FA">
      <w:r>
        <w:t xml:space="preserve">For </w:t>
      </w:r>
      <w:r>
        <w:rPr>
          <w:i/>
        </w:rPr>
        <w:t>QueryLevel</w:t>
      </w:r>
      <w:r>
        <w:t xml:space="preserve"> 1, the return structure MUST be generated</w:t>
      </w:r>
      <w:r>
        <w:t xml:space="preserve"> as follows:</w:t>
      </w:r>
    </w:p>
    <w:p w:rsidR="00DE48A3" w:rsidRDefault="00EA47FA">
      <w:pPr>
        <w:pStyle w:val="ListParagraph"/>
        <w:numPr>
          <w:ilvl w:val="0"/>
          <w:numId w:val="135"/>
        </w:numPr>
      </w:pPr>
      <w:r>
        <w:rPr>
          <w:b/>
        </w:rPr>
        <w:t>NETLOGON_CONTROL_QUERY_INFORMATION.NetlogonInfo1.netlog1_flags</w:t>
      </w:r>
      <w:r>
        <w:t xml:space="preserve"> MUST be set to the </w:t>
      </w:r>
      <w:r>
        <w:rPr>
          <w:b/>
        </w:rPr>
        <w:t>netlog1_flags</w:t>
      </w:r>
      <w:r>
        <w:t xml:space="preserve"> values that are applicable to the server. See NETLOGON_INFO_1 (section 2.2.1.7.2) for a description of the netlog1_flags field.</w:t>
      </w:r>
    </w:p>
    <w:p w:rsidR="00DE48A3" w:rsidRDefault="00EA47FA">
      <w:pPr>
        <w:pStyle w:val="ListParagraph"/>
        <w:numPr>
          <w:ilvl w:val="0"/>
          <w:numId w:val="135"/>
        </w:numPr>
      </w:pPr>
      <w:r>
        <w:t xml:space="preserve">If the </w:t>
      </w:r>
      <w:r>
        <w:rPr>
          <w:i/>
        </w:rPr>
        <w:t>FunctionCode</w:t>
      </w:r>
      <w:r>
        <w:t xml:space="preserve"> parameter has the value NETLOGON_CONTROL_QUERY_DNS_REG (0x0000000C), and any DNS registration or deregistration ([MS-ADTS] section 6.3.2) errors occurred on the last completed update, then the NETLOGON_CONTROL_QUERY_INFORMATION.NetlogonInfo1.netlog1_flags</w:t>
      </w:r>
      <w:r>
        <w:t xml:space="preserve"> G bit MUST be set. </w:t>
      </w:r>
      <w:r>
        <w:lastRenderedPageBreak/>
        <w:t>Otherwise, the NETLOGON_CONTROL_QUERY_INFORMATION.NetlogonInfo1.netlog1_flags G bit MUST NOT be set.</w:t>
      </w:r>
    </w:p>
    <w:p w:rsidR="00DE48A3" w:rsidRDefault="00EA47FA">
      <w:pPr>
        <w:pStyle w:val="ListParagraph"/>
        <w:numPr>
          <w:ilvl w:val="0"/>
          <w:numId w:val="135"/>
        </w:numPr>
      </w:pPr>
      <w:r>
        <w:t xml:space="preserve">If this is a non-PDC computer, </w:t>
      </w:r>
      <w:r>
        <w:rPr>
          <w:b/>
        </w:rPr>
        <w:t>NETLOGON_CONTROL_QUERY_INFORMATION.NetlogonInfo1.netlog1_pdc_connection_status</w:t>
      </w:r>
      <w:r>
        <w:t xml:space="preserve"> MUST be set to the curren</w:t>
      </w:r>
      <w:r>
        <w:t xml:space="preserve">t connection status of the PDC, which is stored in the </w:t>
      </w:r>
      <w:r>
        <w:rPr>
          <w:b/>
        </w:rPr>
        <w:t>ConnectionStatus</w:t>
      </w:r>
      <w:r>
        <w:t xml:space="preserve"> field of the </w:t>
      </w:r>
      <w:r>
        <w:rPr>
          <w:b/>
        </w:rPr>
        <w:t>ServerSessionInfo</w:t>
      </w:r>
      <w:r>
        <w:t xml:space="preserve"> table. This field MUST be set to zero if this server is the PDC.</w:t>
      </w:r>
    </w:p>
    <w:p w:rsidR="00DE48A3" w:rsidRDefault="00EA47FA">
      <w:pPr>
        <w:pStyle w:val="ListParagraph"/>
        <w:numPr>
          <w:ilvl w:val="0"/>
          <w:numId w:val="135"/>
        </w:numPr>
      </w:pPr>
      <w:r>
        <w:t xml:space="preserve">If </w:t>
      </w:r>
      <w:r>
        <w:rPr>
          <w:i/>
        </w:rPr>
        <w:t>FunctionCode</w:t>
      </w:r>
      <w:r>
        <w:t xml:space="preserve"> NETLOGON_CONTROL_PDC_REPLICATE (0x00000004) is supported and </w:t>
      </w:r>
      <w:r>
        <w:rPr>
          <w:b/>
        </w:rPr>
        <w:t>ntMixedDoma</w:t>
      </w:r>
      <w:r>
        <w:rPr>
          <w:b/>
        </w:rPr>
        <w:t>in</w:t>
      </w:r>
      <w:r>
        <w:t xml:space="preserve"> is set to zero, the server MUST return ERROR_NOT_SUPPORTED. Otherwise, the server SHOULD return ERROR_SUCCESS.</w:t>
      </w:r>
    </w:p>
    <w:p w:rsidR="00DE48A3" w:rsidRDefault="00EA47FA">
      <w:r>
        <w:t xml:space="preserve">For </w:t>
      </w:r>
      <w:r>
        <w:rPr>
          <w:i/>
        </w:rPr>
        <w:t>QueryLevel</w:t>
      </w:r>
      <w:r>
        <w:t xml:space="preserve"> 2, the return structure MUST be generated as follows:</w:t>
      </w:r>
    </w:p>
    <w:p w:rsidR="00DE48A3" w:rsidRDefault="00EA47FA">
      <w:pPr>
        <w:pStyle w:val="ListParagraph"/>
        <w:numPr>
          <w:ilvl w:val="0"/>
          <w:numId w:val="135"/>
        </w:numPr>
      </w:pPr>
      <w:r>
        <w:rPr>
          <w:b/>
        </w:rPr>
        <w:t>NETLOGON_CONTROL_QUERY_INFORMATION.NetlogonInfo2.netlog2_flags</w:t>
      </w:r>
      <w:r>
        <w:t xml:space="preserve"> MUST be se</w:t>
      </w:r>
      <w:r>
        <w:t xml:space="preserve">t to the </w:t>
      </w:r>
      <w:r>
        <w:rPr>
          <w:b/>
        </w:rPr>
        <w:t>netlog2_flags</w:t>
      </w:r>
      <w:r>
        <w:t xml:space="preserve"> values that are applicable to the server. For a description of the </w:t>
      </w:r>
      <w:r>
        <w:rPr>
          <w:b/>
        </w:rPr>
        <w:t>netlog2_flags</w:t>
      </w:r>
      <w:r>
        <w:t xml:space="preserve"> member, see 2.2.1.7.3.</w:t>
      </w:r>
    </w:p>
    <w:p w:rsidR="00DE48A3" w:rsidRDefault="00EA47FA">
      <w:pPr>
        <w:pStyle w:val="ListParagraph"/>
        <w:numPr>
          <w:ilvl w:val="0"/>
          <w:numId w:val="135"/>
        </w:numPr>
      </w:pPr>
      <w:r>
        <w:rPr>
          <w:b/>
        </w:rPr>
        <w:t>NETLOGON_CONTROL_QUERY_INFORMATION.NetlogonInfo2.netlog2_pdc_connection_status</w:t>
      </w:r>
      <w:r>
        <w:t xml:space="preserve"> MUST be set as follows.</w:t>
      </w:r>
    </w:p>
    <w:p w:rsidR="00DE48A3" w:rsidRDefault="00EA47FA">
      <w:pPr>
        <w:pStyle w:val="ListParagraph"/>
        <w:numPr>
          <w:ilvl w:val="0"/>
          <w:numId w:val="135"/>
        </w:numPr>
        <w:ind w:left="720"/>
      </w:pPr>
      <w:r>
        <w:t xml:space="preserve">Call NetrServerGetTrustInof to the DC with which it has an established secure channel for the domain specified in the </w:t>
      </w:r>
      <w:r>
        <w:rPr>
          <w:i/>
        </w:rPr>
        <w:t>Data.TrustedDomainName</w:t>
      </w:r>
      <w:r>
        <w:t xml:space="preserve"> parameter received.</w:t>
      </w:r>
    </w:p>
    <w:p w:rsidR="00DE48A3" w:rsidRDefault="00EA47FA">
      <w:pPr>
        <w:pStyle w:val="ListParagraph"/>
        <w:numPr>
          <w:ilvl w:val="0"/>
          <w:numId w:val="136"/>
        </w:numPr>
        <w:ind w:left="1080"/>
      </w:pPr>
      <w:r>
        <w:t>If the server returns STATUS_NOT_SUPPORTED, then NETLOGON_CONTROL_QUERY_INFORMATION.NetlogonInf</w:t>
      </w:r>
      <w:r>
        <w:t>o2.netlog2_pdc_connection_status MUST be set to the value of the ConnectionStatus field from the ServerSessionInfo table.</w:t>
      </w:r>
    </w:p>
    <w:p w:rsidR="00DE48A3" w:rsidRDefault="00EA47FA">
      <w:pPr>
        <w:pStyle w:val="ListParagraph"/>
        <w:numPr>
          <w:ilvl w:val="2"/>
          <w:numId w:val="135"/>
        </w:numPr>
      </w:pPr>
      <w:r>
        <w:t xml:space="preserve">If the server returns anything else and ServerSessionInfo.ConnectionStatus is not STATUS_SUCCESS, then </w:t>
      </w:r>
      <w:r>
        <w:rPr>
          <w:b/>
        </w:rPr>
        <w:t>NETLOGON_CONTROL_QUERY_INFORMAT</w:t>
      </w:r>
      <w:r>
        <w:rPr>
          <w:b/>
        </w:rPr>
        <w:t>ION.NetlogonInfo2.netlog2_pdc_connection_status</w:t>
      </w:r>
      <w:r>
        <w:t xml:space="preserve"> MUST be set to the value of </w:t>
      </w:r>
      <w:r>
        <w:rPr>
          <w:b/>
        </w:rPr>
        <w:t>ConnectionStatus</w:t>
      </w:r>
      <w:r>
        <w:t xml:space="preserve"> field from the </w:t>
      </w:r>
      <w:r>
        <w:rPr>
          <w:b/>
        </w:rPr>
        <w:t>ServerSessionInfo</w:t>
      </w:r>
      <w:r>
        <w:t xml:space="preserve"> table.</w:t>
      </w:r>
    </w:p>
    <w:p w:rsidR="00DE48A3" w:rsidRDefault="00EA47FA">
      <w:pPr>
        <w:pStyle w:val="ListParagraph"/>
        <w:numPr>
          <w:ilvl w:val="2"/>
          <w:numId w:val="135"/>
        </w:numPr>
      </w:pPr>
      <w:r>
        <w:t xml:space="preserve">Otherwise, the </w:t>
      </w:r>
      <w:r>
        <w:rPr>
          <w:b/>
        </w:rPr>
        <w:t>ConnectionStatus</w:t>
      </w:r>
      <w:r>
        <w:t xml:space="preserve"> field of the </w:t>
      </w:r>
      <w:r>
        <w:rPr>
          <w:b/>
        </w:rPr>
        <w:t>ServerSessionInfo</w:t>
      </w:r>
      <w:r>
        <w:t xml:space="preserve"> table is STATUS_SUCCESS and the following rules apply:</w:t>
      </w:r>
    </w:p>
    <w:p w:rsidR="00DE48A3" w:rsidRDefault="00EA47FA">
      <w:pPr>
        <w:pStyle w:val="ListParagraph"/>
        <w:numPr>
          <w:ilvl w:val="3"/>
          <w:numId w:val="137"/>
        </w:numPr>
      </w:pPr>
      <w:r>
        <w:t>If th</w:t>
      </w:r>
      <w:r>
        <w:t xml:space="preserve">e </w:t>
      </w:r>
      <w:r>
        <w:rPr>
          <w:i/>
        </w:rPr>
        <w:t>TrustInfo</w:t>
      </w:r>
      <w:r>
        <w:t xml:space="preserve"> value returned by NetrServerGetTrustInfo is not NULL and the </w:t>
      </w:r>
      <w:r>
        <w:rPr>
          <w:i/>
        </w:rPr>
        <w:t>ULongEntryCount</w:t>
      </w:r>
      <w:r>
        <w:t xml:space="preserve"> value is greater than 0, then process the first ULONG element in the </w:t>
      </w:r>
      <w:r>
        <w:rPr>
          <w:i/>
        </w:rPr>
        <w:t>UlongData</w:t>
      </w:r>
      <w:r>
        <w:t xml:space="preserve"> array as follows:</w:t>
      </w:r>
    </w:p>
    <w:p w:rsidR="00DE48A3" w:rsidRDefault="00EA47FA">
      <w:pPr>
        <w:pStyle w:val="ListParagraph"/>
        <w:numPr>
          <w:ilvl w:val="4"/>
          <w:numId w:val="135"/>
        </w:numPr>
      </w:pPr>
      <w:r>
        <w:t xml:space="preserve">If the TRUST_ATTRIBUTE_FOREST_TRANSITIVE (0x00000008) bit is set, and </w:t>
      </w:r>
      <w:r>
        <w:t>if the server processing the element is either of the following:</w:t>
      </w:r>
    </w:p>
    <w:p w:rsidR="00DE48A3" w:rsidRDefault="00EA47FA">
      <w:pPr>
        <w:pStyle w:val="ListParagraph"/>
        <w:numPr>
          <w:ilvl w:val="5"/>
          <w:numId w:val="135"/>
        </w:numPr>
      </w:pPr>
      <w:r>
        <w:t xml:space="preserve">Workstation: </w:t>
      </w:r>
      <w:r>
        <w:rPr>
          <w:b/>
        </w:rPr>
        <w:t>NETLOGON_CONTROL_QUERY_INFORMATION.NetlogonInfo2.netlog2_pdc_connection_status</w:t>
      </w:r>
      <w:r>
        <w:t xml:space="preserve"> MUST be set to STATUS_DOMAIN_TRUST_INCONSISTENT.</w:t>
      </w:r>
    </w:p>
    <w:p w:rsidR="00DE48A3" w:rsidRDefault="00EA47FA">
      <w:pPr>
        <w:pStyle w:val="ListParagraph"/>
        <w:numPr>
          <w:ilvl w:val="5"/>
          <w:numId w:val="135"/>
        </w:numPr>
      </w:pPr>
      <w:r>
        <w:t>Domain controller (DC): If the D flag is not set i</w:t>
      </w:r>
      <w:r>
        <w:t xml:space="preserve">n the TrustedDomains.TrustAttributes for the domain specified in the </w:t>
      </w:r>
      <w:r>
        <w:rPr>
          <w:i/>
        </w:rPr>
        <w:t>Data.TrustedDomainName</w:t>
      </w:r>
      <w:r>
        <w:t xml:space="preserve"> parameter received, then </w:t>
      </w:r>
      <w:r>
        <w:rPr>
          <w:b/>
        </w:rPr>
        <w:t>NETLOGON_CONTROL_QUERY_INFORMATION.NetlogonInfo2.netlog2_pdc_connection_status</w:t>
      </w:r>
      <w:r>
        <w:t xml:space="preserve"> MUST be set to STATUS_DOMAIN_TRUST_INCONSISTENT.</w:t>
      </w:r>
    </w:p>
    <w:p w:rsidR="00DE48A3" w:rsidRDefault="00EA47FA">
      <w:pPr>
        <w:pStyle w:val="ListParagraph"/>
        <w:numPr>
          <w:ilvl w:val="4"/>
          <w:numId w:val="135"/>
        </w:numPr>
      </w:pPr>
      <w:r>
        <w:t xml:space="preserve">Otherwise, </w:t>
      </w:r>
      <w:r>
        <w:t xml:space="preserve">if the server processing the element is a domain controller (DC) and the D flag is set in the TrustedDomains.TrustAttributes for the domain specified in </w:t>
      </w:r>
      <w:r>
        <w:lastRenderedPageBreak/>
        <w:t xml:space="preserve">the </w:t>
      </w:r>
      <w:r>
        <w:rPr>
          <w:i/>
        </w:rPr>
        <w:t>Data.TrustedDomainName</w:t>
      </w:r>
      <w:r>
        <w:t xml:space="preserve"> parameter received, then </w:t>
      </w:r>
      <w:r>
        <w:rPr>
          <w:b/>
        </w:rPr>
        <w:t>NETLOGON_CONTROL_QUERY_INFORMATION.NetlogonInfo2.ne</w:t>
      </w:r>
      <w:r>
        <w:rPr>
          <w:b/>
        </w:rPr>
        <w:t>tlog2_pdc_connection_status</w:t>
      </w:r>
      <w:r>
        <w:t xml:space="preserve"> MUST be set to STATUS_DOMAIN_TRUST_INCONSISTENT.</w:t>
      </w:r>
    </w:p>
    <w:p w:rsidR="00DE48A3" w:rsidRDefault="00EA47FA">
      <w:pPr>
        <w:pStyle w:val="ListParagraph"/>
        <w:numPr>
          <w:ilvl w:val="3"/>
          <w:numId w:val="137"/>
        </w:numPr>
      </w:pPr>
      <w:r>
        <w:t>Verify that the SharedSecret stored locally is the same as what was returned by NetrServerGetTrustInfo in EncryptedNewOwfPassword and EncryptedOldOwfPassword. If the SecureChannel</w:t>
      </w:r>
      <w:r>
        <w:t xml:space="preserve">Type returned by NetrServerGetTrustInfo is </w:t>
      </w:r>
      <w:r>
        <w:rPr>
          <w:b/>
        </w:rPr>
        <w:t>TrustedDnsDomainSecureChannel</w:t>
      </w:r>
      <w:r>
        <w:t xml:space="preserve"> or </w:t>
      </w:r>
      <w:r>
        <w:rPr>
          <w:b/>
        </w:rPr>
        <w:t>TrustedDomainSecureChannel</w:t>
      </w:r>
      <w:r>
        <w:t xml:space="preserve">, then verify using the local trust secrets. For all other types of </w:t>
      </w:r>
      <w:r>
        <w:rPr>
          <w:i/>
        </w:rPr>
        <w:t>SecureChannelType</w:t>
      </w:r>
      <w:r>
        <w:t xml:space="preserve"> values, verify using the </w:t>
      </w:r>
      <w:r>
        <w:rPr>
          <w:b/>
        </w:rPr>
        <w:t>SharedSecret</w:t>
      </w:r>
      <w:r>
        <w:t xml:space="preserve"> of the computer account. If ve</w:t>
      </w:r>
      <w:r>
        <w:t xml:space="preserve">rification fails, then </w:t>
      </w:r>
      <w:r>
        <w:rPr>
          <w:b/>
        </w:rPr>
        <w:t>NETLOGON_CONTROL_QUERY_INFORMATION.NetlogonInfo2.netlog2_pdc_connection_status</w:t>
      </w:r>
      <w:r>
        <w:t xml:space="preserve"> MUST be set to STATUS_WRONG_PASSWORD.</w:t>
      </w:r>
    </w:p>
    <w:p w:rsidR="00DE48A3" w:rsidRDefault="00EA47FA">
      <w:pPr>
        <w:pStyle w:val="ListParagraph"/>
        <w:numPr>
          <w:ilvl w:val="3"/>
          <w:numId w:val="137"/>
        </w:numPr>
      </w:pPr>
      <w:r>
        <w:t xml:space="preserve">If </w:t>
      </w:r>
      <w:r>
        <w:rPr>
          <w:b/>
        </w:rPr>
        <w:t>NETLOGON_CONTROL_QUERY_INFORMATION.NetlogonInfo2.netlog2_pdc_connection_status</w:t>
      </w:r>
      <w:r>
        <w:t xml:space="preserve"> has not been set, then it MUST be </w:t>
      </w:r>
      <w:r>
        <w:t>set to STATUS_SUCCESS.</w:t>
      </w:r>
    </w:p>
    <w:p w:rsidR="00DE48A3" w:rsidRDefault="00EA47FA">
      <w:pPr>
        <w:pStyle w:val="ListParagraph"/>
        <w:numPr>
          <w:ilvl w:val="0"/>
          <w:numId w:val="136"/>
        </w:numPr>
      </w:pPr>
      <w:r>
        <w:rPr>
          <w:b/>
        </w:rPr>
        <w:t>NETLOGON_CONTROL_QUERY_INFORMATION.NetlogonInfo2.netlog2_trusted_dc_name</w:t>
      </w:r>
      <w:r>
        <w:t xml:space="preserve"> MUST be set to the name of the DC with which the computer has a secure channel established, which is stored in the </w:t>
      </w:r>
      <w:r>
        <w:rPr>
          <w:b/>
        </w:rPr>
        <w:t>DCName</w:t>
      </w:r>
      <w:r>
        <w:t xml:space="preserve"> field of the </w:t>
      </w:r>
      <w:r>
        <w:rPr>
          <w:b/>
        </w:rPr>
        <w:t>ServerSessionInfo</w:t>
      </w:r>
      <w:r>
        <w:t xml:space="preserve"> table.</w:t>
      </w:r>
    </w:p>
    <w:p w:rsidR="00DE48A3" w:rsidRDefault="00EA47FA">
      <w:pPr>
        <w:pStyle w:val="ListParagraph"/>
        <w:numPr>
          <w:ilvl w:val="0"/>
          <w:numId w:val="136"/>
        </w:numPr>
      </w:pPr>
      <w:r>
        <w:rPr>
          <w:b/>
        </w:rPr>
        <w:t>NETLOGON_CONTROL_QUERY_INFORMATION.NetlogonInfo2.netlog2_tc_connection_status</w:t>
      </w:r>
      <w:r>
        <w:t xml:space="preserve"> MUST be set to the status of the secure channel, which is stored in the ConnectionStatus field of the ServerSessionInfo table.</w:t>
      </w:r>
    </w:p>
    <w:p w:rsidR="00DE48A3" w:rsidRDefault="00EA47FA">
      <w:r>
        <w:t xml:space="preserve">For </w:t>
      </w:r>
      <w:r>
        <w:rPr>
          <w:i/>
        </w:rPr>
        <w:t>QueryLevel</w:t>
      </w:r>
      <w:r>
        <w:t xml:space="preserve"> 3, the return structure MUST be gene</w:t>
      </w:r>
      <w:r>
        <w:t>rated as follows:</w:t>
      </w:r>
    </w:p>
    <w:p w:rsidR="00DE48A3" w:rsidRDefault="00EA47FA">
      <w:pPr>
        <w:pStyle w:val="ListParagraph"/>
        <w:numPr>
          <w:ilvl w:val="0"/>
          <w:numId w:val="135"/>
        </w:numPr>
      </w:pPr>
      <w:r>
        <w:rPr>
          <w:b/>
        </w:rPr>
        <w:t>NETLOGON_CONTROL_QUERY_INFORMATION.NetlogonInfo3.netlog3_flags</w:t>
      </w:r>
      <w:r>
        <w:t xml:space="preserve"> MUST be set to zero.</w:t>
      </w:r>
    </w:p>
    <w:p w:rsidR="00DE48A3" w:rsidRDefault="00EA47FA">
      <w:pPr>
        <w:pStyle w:val="ListParagraph"/>
        <w:numPr>
          <w:ilvl w:val="0"/>
          <w:numId w:val="135"/>
        </w:numPr>
      </w:pPr>
      <w:r>
        <w:rPr>
          <w:b/>
        </w:rPr>
        <w:t>NETLOGON_CONTROL_QUERY_INFORMATION.NetlogonInfo3.netlog3_logon_attempts</w:t>
      </w:r>
      <w:r>
        <w:t xml:space="preserve"> MUST be set to LogonAttempts.</w:t>
      </w:r>
    </w:p>
    <w:p w:rsidR="00DE48A3" w:rsidRDefault="00EA47FA">
      <w:pPr>
        <w:pStyle w:val="ListParagraph"/>
        <w:numPr>
          <w:ilvl w:val="0"/>
          <w:numId w:val="135"/>
        </w:numPr>
      </w:pPr>
      <w:r>
        <w:rPr>
          <w:b/>
        </w:rPr>
        <w:t>NETLOGON_CONTROL_QUERY_INFORMATION.NetlogonInfo3.net</w:t>
      </w:r>
      <w:r>
        <w:rPr>
          <w:b/>
        </w:rPr>
        <w:t>log3_reserved1</w:t>
      </w:r>
      <w:r>
        <w:t xml:space="preserve"> through </w:t>
      </w:r>
      <w:r>
        <w:rPr>
          <w:b/>
        </w:rPr>
        <w:t>NETLOGON_CONTROL_QUERY_INFORMATION.NetlogonInfo3.netlog3_reserved5</w:t>
      </w:r>
      <w:r>
        <w:t xml:space="preserve"> MUST be set to zero.</w:t>
      </w:r>
    </w:p>
    <w:p w:rsidR="00DE48A3" w:rsidRDefault="00EA47FA">
      <w:r>
        <w:t xml:space="preserve">For </w:t>
      </w:r>
      <w:r>
        <w:rPr>
          <w:i/>
        </w:rPr>
        <w:t>QueryLevel</w:t>
      </w:r>
      <w:r>
        <w:t xml:space="preserve"> 4, the return structure MUST be generated as follows:</w:t>
      </w:r>
    </w:p>
    <w:p w:rsidR="00DE48A3" w:rsidRDefault="00EA47FA">
      <w:pPr>
        <w:pStyle w:val="ListParagraph"/>
        <w:numPr>
          <w:ilvl w:val="0"/>
          <w:numId w:val="135"/>
        </w:numPr>
      </w:pPr>
      <w:r>
        <w:rPr>
          <w:b/>
        </w:rPr>
        <w:t>NETLOGON_CONTROL_QUERY_INFORMATION.NetlogonInfo4.netlog4_trusted_domain_name</w:t>
      </w:r>
      <w:r>
        <w:t xml:space="preserve"> MUST be set to the trusted domain that the user was found in. </w:t>
      </w:r>
      <w:r>
        <w:rPr>
          <w:b/>
        </w:rPr>
        <w:t>NETLOGON_CONTROL_QUERY_INFORMATION.NetlogonInfo4.netlog4_trusted_dc_name</w:t>
      </w:r>
      <w:r>
        <w:t xml:space="preserve"> MUST be set to the DC in the trusted domain.</w:t>
      </w:r>
    </w:p>
    <w:p w:rsidR="00DE48A3" w:rsidRDefault="00EA47FA">
      <w:pPr>
        <w:ind w:left="360"/>
      </w:pPr>
      <w:r>
        <w:t xml:space="preserve">In addition, the returned </w:t>
      </w:r>
      <w:r>
        <w:rPr>
          <w:i/>
        </w:rPr>
        <w:t>Buffer</w:t>
      </w:r>
      <w:r>
        <w:t xml:space="preserve"> structure contains undefined data of varie</w:t>
      </w:r>
      <w:r>
        <w:t>d size at the end, which MUST be ignored.</w:t>
      </w:r>
    </w:p>
    <w:p w:rsidR="00DE48A3" w:rsidRDefault="00EA47FA">
      <w:pPr>
        <w:pStyle w:val="Heading5"/>
      </w:pPr>
      <w:bookmarkStart w:id="957" w:name="section_650a105f64434eb0839a188708328fb0"/>
      <w:bookmarkStart w:id="958" w:name="_Toc492420226"/>
      <w:r>
        <w:t>NetrLogonControl2 (Opnum 14)</w:t>
      </w:r>
      <w:bookmarkEnd w:id="957"/>
      <w:bookmarkEnd w:id="958"/>
      <w:r>
        <w:fldChar w:fldCharType="begin"/>
      </w:r>
      <w:r>
        <w:instrText xml:space="preserve"> XE "NetrLogonControl2 method"</w:instrText>
      </w:r>
      <w:r>
        <w:fldChar w:fldCharType="end"/>
      </w:r>
    </w:p>
    <w:p w:rsidR="00DE48A3" w:rsidRDefault="00EA47FA">
      <w:r>
        <w:t>The NetrLogonControl2 method</w:t>
      </w:r>
      <w:bookmarkStart w:id="959" w:name="Appendix_A_Target_253"/>
      <w:r>
        <w:fldChar w:fldCharType="begin"/>
      </w:r>
      <w:r>
        <w:instrText xml:space="preserve"> HYPERLINK \l "Appendix_A_253" \o "Product behavior note 253" \h </w:instrText>
      </w:r>
      <w:r>
        <w:fldChar w:fldCharType="separate"/>
      </w:r>
      <w:r>
        <w:rPr>
          <w:rStyle w:val="Hyperlink"/>
        </w:rPr>
        <w:t>&lt;253&gt;</w:t>
      </w:r>
      <w:r>
        <w:rPr>
          <w:rStyle w:val="Hyperlink"/>
        </w:rPr>
        <w:fldChar w:fldCharType="end"/>
      </w:r>
      <w:bookmarkEnd w:id="959"/>
      <w:r>
        <w:t xml:space="preserve"> is a predecessor to the </w:t>
      </w:r>
      <w:hyperlink w:anchor="Section_df7e5dd1ebcc47549da02e0bded82d29" w:history="1">
        <w:r>
          <w:rPr>
            <w:rStyle w:val="Hyperlink"/>
          </w:rPr>
          <w:t>NetrLogonControl2Ex</w:t>
        </w:r>
      </w:hyperlink>
      <w:r>
        <w:t xml:space="preserve"> method (section 3.5.4.9.1) and is updated to have the same functionality as NetrLogonControl2Ex. All parameters of this method have the same meanings as the identically named parameters of the NetrLogonC</w:t>
      </w:r>
      <w:r>
        <w:t>ontrol2Ex method.</w:t>
      </w:r>
    </w:p>
    <w:p w:rsidR="00DE48A3" w:rsidRDefault="00EA47FA">
      <w:pPr>
        <w:pStyle w:val="Code"/>
      </w:pPr>
      <w:r>
        <w:t>NET_API_STATUS NetrLogonControl2(</w:t>
      </w:r>
    </w:p>
    <w:p w:rsidR="00DE48A3" w:rsidRDefault="00EA47FA">
      <w:pPr>
        <w:pStyle w:val="Code"/>
      </w:pPr>
      <w:r>
        <w:t>  [in, unique, string] LOGONSRV_HANDLE ServerName,</w:t>
      </w:r>
    </w:p>
    <w:p w:rsidR="00DE48A3" w:rsidRDefault="00EA47FA">
      <w:pPr>
        <w:pStyle w:val="Code"/>
      </w:pPr>
      <w:r>
        <w:t>  [in] DWORD FunctionCode,</w:t>
      </w:r>
    </w:p>
    <w:p w:rsidR="00DE48A3" w:rsidRDefault="00EA47FA">
      <w:pPr>
        <w:pStyle w:val="Code"/>
      </w:pPr>
      <w:r>
        <w:t>  [in] DWORD QueryLevel,</w:t>
      </w:r>
    </w:p>
    <w:p w:rsidR="00DE48A3" w:rsidRDefault="00EA47FA">
      <w:pPr>
        <w:pStyle w:val="Code"/>
      </w:pPr>
      <w:r>
        <w:t>  [in, switch_is(FunctionCode)] PNETLOGON_CONTROL_DATA_INFORMATION Data,</w:t>
      </w:r>
    </w:p>
    <w:p w:rsidR="00DE48A3" w:rsidRDefault="00EA47FA">
      <w:pPr>
        <w:pStyle w:val="Code"/>
      </w:pPr>
      <w:r>
        <w:t>  [out, switch_is(QueryLevel)] PNETLOGON_CONTROL_QUERY_INFORMATION Buffer</w:t>
      </w:r>
    </w:p>
    <w:p w:rsidR="00DE48A3" w:rsidRDefault="00EA47FA">
      <w:pPr>
        <w:pStyle w:val="Code"/>
      </w:pPr>
      <w:r>
        <w:lastRenderedPageBreak/>
        <w:t>);</w:t>
      </w:r>
    </w:p>
    <w:p w:rsidR="00DE48A3" w:rsidRDefault="00EA47FA">
      <w:r>
        <w:t xml:space="preserve">All restrictions on parameter values in the NetrLoginControl2Ex method (section 3.5.4.9.1) apply. Extra restrictions are applied to the values of the </w:t>
      </w:r>
      <w:r>
        <w:rPr>
          <w:i/>
        </w:rPr>
        <w:t>QueryLevel</w:t>
      </w:r>
      <w:r>
        <w:t xml:space="preserve"> parameter as follo</w:t>
      </w:r>
      <w:r>
        <w:t>ws:</w:t>
      </w:r>
    </w:p>
    <w:p w:rsidR="00DE48A3" w:rsidRDefault="00EA47FA">
      <w:pPr>
        <w:pStyle w:val="ListParagraph"/>
        <w:numPr>
          <w:ilvl w:val="0"/>
          <w:numId w:val="138"/>
        </w:numPr>
      </w:pPr>
      <w:r>
        <w:t xml:space="preserve">If the </w:t>
      </w:r>
      <w:r>
        <w:rPr>
          <w:i/>
        </w:rPr>
        <w:t>QueryLevel</w:t>
      </w:r>
      <w:r>
        <w:t xml:space="preserve"> parameter is set to 0x00000004, the error ERROR_INVALID_LEVEL is returned.</w:t>
      </w:r>
    </w:p>
    <w:p w:rsidR="00DE48A3" w:rsidRDefault="00EA47FA">
      <w:r>
        <w:t>Message processing is identical to NetrLogonControl2Ex (section 3.5.4.9.1).</w:t>
      </w:r>
    </w:p>
    <w:p w:rsidR="00DE48A3" w:rsidRDefault="00EA47FA">
      <w:pPr>
        <w:pStyle w:val="Heading5"/>
      </w:pPr>
      <w:bookmarkStart w:id="960" w:name="section_d62ebadc996749efa48db4059a7176c5"/>
      <w:bookmarkStart w:id="961" w:name="_Toc492420227"/>
      <w:r>
        <w:t>NetrLogonControl (Opnum 12)</w:t>
      </w:r>
      <w:bookmarkEnd w:id="960"/>
      <w:bookmarkEnd w:id="961"/>
      <w:r>
        <w:fldChar w:fldCharType="begin"/>
      </w:r>
      <w:r>
        <w:instrText xml:space="preserve"> XE "NetrLogonControl method"</w:instrText>
      </w:r>
      <w:r>
        <w:fldChar w:fldCharType="end"/>
      </w:r>
    </w:p>
    <w:p w:rsidR="00DE48A3" w:rsidRDefault="00EA47FA">
      <w:r>
        <w:t>The NetrLogonControl met</w:t>
      </w:r>
      <w:r>
        <w:t xml:space="preserve">hod is a predecessor to the </w:t>
      </w:r>
      <w:hyperlink w:anchor="Section_650a105f64434eb0839a188708328fb0" w:history="1">
        <w:r>
          <w:rPr>
            <w:rStyle w:val="Hyperlink"/>
          </w:rPr>
          <w:t>NetrLogonControl2Ex</w:t>
        </w:r>
      </w:hyperlink>
      <w:r>
        <w:t xml:space="preserve"> method (section </w:t>
      </w:r>
      <w:hyperlink w:anchor="Section_df7e5dd1ebcc47549da02e0bded82d29" w:history="1">
        <w:r>
          <w:rPr>
            <w:rStyle w:val="Hyperlink"/>
          </w:rPr>
          <w:t>3.5.4.9.1</w:t>
        </w:r>
      </w:hyperlink>
      <w:r>
        <w:rPr>
          <w:rStyle w:val="Hyperlink"/>
        </w:rPr>
        <w:t>)</w:t>
      </w:r>
      <w:r>
        <w:t>. All parameters of this method SHOULD</w:t>
      </w:r>
      <w:bookmarkStart w:id="962" w:name="Appendix_A_Target_254"/>
      <w:r>
        <w:fldChar w:fldCharType="begin"/>
      </w:r>
      <w:r>
        <w:instrText xml:space="preserve"> HYPERLINK \l "Appendi</w:instrText>
      </w:r>
      <w:r>
        <w:instrText xml:space="preserve">x_A_254" \o "Product behavior note 254" \h </w:instrText>
      </w:r>
      <w:r>
        <w:fldChar w:fldCharType="separate"/>
      </w:r>
      <w:r>
        <w:rPr>
          <w:rStyle w:val="Hyperlink"/>
        </w:rPr>
        <w:t>&lt;254&gt;</w:t>
      </w:r>
      <w:r>
        <w:rPr>
          <w:rStyle w:val="Hyperlink"/>
        </w:rPr>
        <w:fldChar w:fldCharType="end"/>
      </w:r>
      <w:bookmarkEnd w:id="962"/>
      <w:r>
        <w:t xml:space="preserve"> have the same meanings as the identically named parameters of the NetrLogonControl2Ex method.</w:t>
      </w:r>
    </w:p>
    <w:p w:rsidR="00DE48A3" w:rsidRDefault="00EA47FA">
      <w:pPr>
        <w:pStyle w:val="Code"/>
      </w:pPr>
      <w:r>
        <w:t>NET_API_STATUS NetrLogonControl(</w:t>
      </w:r>
    </w:p>
    <w:p w:rsidR="00DE48A3" w:rsidRDefault="00EA47FA">
      <w:pPr>
        <w:pStyle w:val="Code"/>
      </w:pPr>
      <w:r>
        <w:t>  [in, unique, string] LOGONSRV_HANDLE ServerName,</w:t>
      </w:r>
    </w:p>
    <w:p w:rsidR="00DE48A3" w:rsidRDefault="00EA47FA">
      <w:pPr>
        <w:pStyle w:val="Code"/>
      </w:pPr>
      <w:r>
        <w:t>  [in] DWORD FunctionCode,</w:t>
      </w:r>
    </w:p>
    <w:p w:rsidR="00DE48A3" w:rsidRDefault="00EA47FA">
      <w:pPr>
        <w:pStyle w:val="Code"/>
      </w:pPr>
      <w:r>
        <w:t>  [in] DWORD QueryLevel,</w:t>
      </w:r>
    </w:p>
    <w:p w:rsidR="00DE48A3" w:rsidRDefault="00EA47FA">
      <w:pPr>
        <w:pStyle w:val="Code"/>
      </w:pPr>
      <w:r>
        <w:t>  [out, switch_is(QueryLevel)] PNETLOGON_CONTROL_QUERY_INFORMATION Buffer</w:t>
      </w:r>
    </w:p>
    <w:p w:rsidR="00DE48A3" w:rsidRDefault="00EA47FA">
      <w:pPr>
        <w:pStyle w:val="Code"/>
      </w:pPr>
      <w:r>
        <w:t>);</w:t>
      </w:r>
    </w:p>
    <w:p w:rsidR="00DE48A3" w:rsidRDefault="00EA47FA">
      <w:r>
        <w:t xml:space="preserve">All restrictions on parameter values in the NetrLogonControl2Ex method (section 3.5.4.9.1) apply. Extra restrictions are applied to the values of the </w:t>
      </w:r>
      <w:r>
        <w:rPr>
          <w:i/>
        </w:rPr>
        <w:t>Func</w:t>
      </w:r>
      <w:r>
        <w:rPr>
          <w:i/>
        </w:rPr>
        <w:t>tionCode</w:t>
      </w:r>
      <w:bookmarkStart w:id="963" w:name="Appendix_A_Target_255"/>
      <w:r>
        <w:fldChar w:fldCharType="begin"/>
      </w:r>
      <w:r>
        <w:instrText xml:space="preserve"> HYPERLINK \l "Appendix_A_255" \o "Product behavior note 255" \h </w:instrText>
      </w:r>
      <w:r>
        <w:fldChar w:fldCharType="separate"/>
      </w:r>
      <w:r>
        <w:rPr>
          <w:rStyle w:val="Hyperlink"/>
        </w:rPr>
        <w:t>&lt;255&gt;</w:t>
      </w:r>
      <w:r>
        <w:rPr>
          <w:rStyle w:val="Hyperlink"/>
        </w:rPr>
        <w:fldChar w:fldCharType="end"/>
      </w:r>
      <w:bookmarkEnd w:id="963"/>
      <w:r>
        <w:t xml:space="preserve"> and </w:t>
      </w:r>
      <w:r>
        <w:rPr>
          <w:i/>
        </w:rPr>
        <w:t>QueryLevel</w:t>
      </w:r>
      <w:r>
        <w:t xml:space="preserve"> parameters as follows:</w:t>
      </w:r>
    </w:p>
    <w:p w:rsidR="00DE48A3" w:rsidRDefault="00EA47FA">
      <w:pPr>
        <w:pStyle w:val="ListParagraph"/>
        <w:numPr>
          <w:ilvl w:val="0"/>
          <w:numId w:val="139"/>
        </w:numPr>
      </w:pPr>
      <w:r>
        <w:t xml:space="preserve">The value of </w:t>
      </w:r>
      <w:r>
        <w:rPr>
          <w:i/>
        </w:rPr>
        <w:t>QueryLevel</w:t>
      </w:r>
      <w:r>
        <w:t xml:space="preserve"> parameter is restricted to 0x00000001. If 0x00000002 is used, the error ERROR_NOT_SUPPORTED is returned; if any </w:t>
      </w:r>
      <w:r>
        <w:t>value larger than 0x00000002 is used, the error ERROR_INVALID_LEVEL is returned.</w:t>
      </w:r>
    </w:p>
    <w:p w:rsidR="00DE48A3" w:rsidRDefault="00EA47FA">
      <w:r>
        <w:t>Message processing is identical to NetrLogonControl2Ex (section 3.5.4.9.1</w:t>
      </w:r>
      <w:r>
        <w:rPr>
          <w:rStyle w:val="Hyperlink"/>
        </w:rPr>
        <w:t>)</w:t>
      </w:r>
      <w:r>
        <w:t>, except for the following:</w:t>
      </w:r>
    </w:p>
    <w:p w:rsidR="00DE48A3" w:rsidRDefault="00EA47FA">
      <w:pPr>
        <w:pStyle w:val="ListParagraph"/>
        <w:numPr>
          <w:ilvl w:val="0"/>
          <w:numId w:val="139"/>
        </w:numPr>
      </w:pPr>
      <w:r>
        <w:t xml:space="preserve">The </w:t>
      </w:r>
      <w:r>
        <w:rPr>
          <w:i/>
        </w:rPr>
        <w:t>Data</w:t>
      </w:r>
      <w:r>
        <w:t xml:space="preserve"> parameter of </w:t>
      </w:r>
      <w:r>
        <w:rPr>
          <w:b/>
        </w:rPr>
        <w:t>NetrLogonControl2Ex</w:t>
      </w:r>
      <w:r>
        <w:t xml:space="preserve"> is set to NULL.</w:t>
      </w:r>
    </w:p>
    <w:p w:rsidR="00DE48A3" w:rsidRDefault="00EA47FA">
      <w:pPr>
        <w:pStyle w:val="Heading4"/>
      </w:pPr>
      <w:bookmarkStart w:id="964" w:name="section_a9dccfcfea6e4f919c0739183708e34e"/>
      <w:bookmarkStart w:id="965" w:name="_Toc492420228"/>
      <w:r>
        <w:t>Obsolete Method</w:t>
      </w:r>
      <w:r>
        <w:t>s</w:t>
      </w:r>
      <w:bookmarkEnd w:id="964"/>
      <w:bookmarkEnd w:id="965"/>
      <w:r>
        <w:fldChar w:fldCharType="begin"/>
      </w:r>
      <w:r>
        <w:instrText xml:space="preserve"> XE "Server:Obsolete Methods method" </w:instrText>
      </w:r>
      <w:r>
        <w:fldChar w:fldCharType="end"/>
      </w:r>
      <w:r>
        <w:fldChar w:fldCharType="begin"/>
      </w:r>
      <w:r>
        <w:instrText xml:space="preserve"> XE "Obsolete Methods method" </w:instrText>
      </w:r>
      <w:r>
        <w:fldChar w:fldCharType="end"/>
      </w:r>
      <w:r>
        <w:fldChar w:fldCharType="begin"/>
      </w:r>
      <w:r>
        <w:instrText xml:space="preserve"> XE "Methods:Obsolete Methods" </w:instrText>
      </w:r>
      <w:r>
        <w:fldChar w:fldCharType="end"/>
      </w:r>
      <w:r>
        <w:fldChar w:fldCharType="begin"/>
      </w:r>
      <w:r>
        <w:instrText xml:space="preserve"> XE "Obsolete methods"</w:instrText>
      </w:r>
      <w:r>
        <w:fldChar w:fldCharType="end"/>
      </w:r>
    </w:p>
    <w:p w:rsidR="00DE48A3" w:rsidRDefault="00EA47FA">
      <w:r>
        <w:t xml:space="preserve">Methods in this </w:t>
      </w:r>
      <w:hyperlink w:anchor="gt_51c51c14-7f9d-4c0b-a69c-d3e059bfffac">
        <w:r>
          <w:rPr>
            <w:rStyle w:val="HyperlinkGreen"/>
            <w:b/>
          </w:rPr>
          <w:t>group</w:t>
        </w:r>
      </w:hyperlink>
      <w:r>
        <w:t xml:space="preserve"> support LAN Manager products and are now o</w:t>
      </w:r>
      <w:r>
        <w:t xml:space="preserve">bsolete, as outlined in section </w:t>
      </w:r>
      <w:hyperlink w:anchor="Section_70d9e96a9e32432188334b597efc87a7" w:history="1">
        <w:r>
          <w:rPr>
            <w:rStyle w:val="Hyperlink"/>
          </w:rPr>
          <w:t>1.3</w:t>
        </w:r>
      </w:hyperlink>
      <w:r>
        <w:rPr>
          <w:rStyle w:val="Hyperlink"/>
        </w:rPr>
        <w:t xml:space="preserve">. They </w:t>
      </w:r>
      <w:r>
        <w:t>SHOULD</w:t>
      </w:r>
      <w:bookmarkStart w:id="966" w:name="Appendix_A_Target_256"/>
      <w:r>
        <w:fldChar w:fldCharType="begin"/>
      </w:r>
      <w:r>
        <w:instrText xml:space="preserve"> HYPERLINK \l "Appendix_A_256" \o "Product behavior note 256" \h </w:instrText>
      </w:r>
      <w:r>
        <w:fldChar w:fldCharType="separate"/>
      </w:r>
      <w:r>
        <w:rPr>
          <w:rStyle w:val="Hyperlink"/>
        </w:rPr>
        <w:t>&lt;256&gt;</w:t>
      </w:r>
      <w:r>
        <w:rPr>
          <w:rStyle w:val="Hyperlink"/>
        </w:rPr>
        <w:fldChar w:fldCharType="end"/>
      </w:r>
      <w:bookmarkEnd w:id="966"/>
      <w:r>
        <w:t xml:space="preserve"> be rejected with an error code. </w:t>
      </w:r>
    </w:p>
    <w:p w:rsidR="00DE48A3" w:rsidRDefault="00EA47FA">
      <w:pPr>
        <w:pStyle w:val="Heading5"/>
      </w:pPr>
      <w:bookmarkStart w:id="967" w:name="section_4db6051c9876446c957dc8f6aecbdb9a"/>
      <w:bookmarkStart w:id="968" w:name="_Toc492420229"/>
      <w:r>
        <w:t>NetrLogonUasLogon (Opnum 0)</w:t>
      </w:r>
      <w:bookmarkEnd w:id="967"/>
      <w:bookmarkEnd w:id="968"/>
      <w:r>
        <w:fldChar w:fldCharType="begin"/>
      </w:r>
      <w:r>
        <w:instrText xml:space="preserve"> XE "NetrLogon</w:instrText>
      </w:r>
      <w:r>
        <w:instrText>UasLogon method"</w:instrText>
      </w:r>
      <w:r>
        <w:fldChar w:fldCharType="end"/>
      </w:r>
    </w:p>
    <w:p w:rsidR="00DE48A3" w:rsidRDefault="00EA47FA">
      <w:pPr>
        <w:pStyle w:val="Code"/>
      </w:pPr>
      <w:r>
        <w:t>NET_API_STATUS NetrLogonUasLogon(</w:t>
      </w:r>
    </w:p>
    <w:p w:rsidR="00DE48A3" w:rsidRDefault="00EA47FA">
      <w:pPr>
        <w:pStyle w:val="Code"/>
      </w:pPr>
      <w:r>
        <w:t>  [in, unique, string] LOGONSRV_HANDLE ServerName,</w:t>
      </w:r>
    </w:p>
    <w:p w:rsidR="00DE48A3" w:rsidRDefault="00EA47FA">
      <w:pPr>
        <w:pStyle w:val="Code"/>
      </w:pPr>
      <w:r>
        <w:t>  [in, string] wchar_t* UserName,</w:t>
      </w:r>
    </w:p>
    <w:p w:rsidR="00DE48A3" w:rsidRDefault="00EA47FA">
      <w:pPr>
        <w:pStyle w:val="Code"/>
      </w:pPr>
      <w:r>
        <w:t>  [in, string] wchar_t* Workstation,</w:t>
      </w:r>
    </w:p>
    <w:p w:rsidR="00DE48A3" w:rsidRDefault="00EA47FA">
      <w:pPr>
        <w:pStyle w:val="Code"/>
      </w:pPr>
      <w:r>
        <w:t>  [out] PNETLOGON_VALIDATION_UAS_INFO* ValidationInformation</w:t>
      </w:r>
    </w:p>
    <w:p w:rsidR="00DE48A3" w:rsidRDefault="00EA47FA">
      <w:pPr>
        <w:pStyle w:val="Code"/>
      </w:pPr>
      <w:r>
        <w:t>);</w:t>
      </w:r>
    </w:p>
    <w:p w:rsidR="00DE48A3" w:rsidRDefault="00EA47FA">
      <w:pPr>
        <w:pStyle w:val="Heading5"/>
      </w:pPr>
      <w:bookmarkStart w:id="969" w:name="section_f89840bc42154dc89d365c1e5fa6a77d"/>
      <w:bookmarkStart w:id="970" w:name="_Toc492420230"/>
      <w:r>
        <w:t>NetrLogonUasLogoff (Opnum 1)</w:t>
      </w:r>
      <w:bookmarkEnd w:id="969"/>
      <w:bookmarkEnd w:id="970"/>
      <w:r>
        <w:fldChar w:fldCharType="begin"/>
      </w:r>
      <w:r>
        <w:instrText xml:space="preserve"> XE "NetrLogonUasLogoff method"</w:instrText>
      </w:r>
      <w:r>
        <w:fldChar w:fldCharType="end"/>
      </w:r>
    </w:p>
    <w:p w:rsidR="00DE48A3" w:rsidRDefault="00EA47FA">
      <w:pPr>
        <w:pStyle w:val="Code"/>
      </w:pPr>
      <w:r>
        <w:t>NET_API_STATUS NetrLogonUasLogoff(</w:t>
      </w:r>
    </w:p>
    <w:p w:rsidR="00DE48A3" w:rsidRDefault="00EA47FA">
      <w:pPr>
        <w:pStyle w:val="Code"/>
      </w:pPr>
      <w:r>
        <w:t>  [in, unique, string] LOGONSRV_HANDLE ServerName,</w:t>
      </w:r>
    </w:p>
    <w:p w:rsidR="00DE48A3" w:rsidRDefault="00EA47FA">
      <w:pPr>
        <w:pStyle w:val="Code"/>
      </w:pPr>
      <w:r>
        <w:t>  [in, string] wchar_t* UserName,</w:t>
      </w:r>
    </w:p>
    <w:p w:rsidR="00DE48A3" w:rsidRDefault="00EA47FA">
      <w:pPr>
        <w:pStyle w:val="Code"/>
      </w:pPr>
      <w:r>
        <w:t>  [in, string] wchar_t* Workstation,</w:t>
      </w:r>
    </w:p>
    <w:p w:rsidR="00DE48A3" w:rsidRDefault="00EA47FA">
      <w:pPr>
        <w:pStyle w:val="Code"/>
      </w:pPr>
      <w:r>
        <w:t>  [out] PNETLOGON_LOGOFF_UAS_INFO Log</w:t>
      </w:r>
      <w:r>
        <w:t>offInformation</w:t>
      </w:r>
    </w:p>
    <w:p w:rsidR="00DE48A3" w:rsidRDefault="00EA47FA">
      <w:pPr>
        <w:pStyle w:val="Code"/>
      </w:pPr>
      <w:r>
        <w:t>);</w:t>
      </w:r>
    </w:p>
    <w:p w:rsidR="00DE48A3" w:rsidRDefault="00EA47FA">
      <w:pPr>
        <w:pStyle w:val="Heading5"/>
      </w:pPr>
      <w:bookmarkStart w:id="971" w:name="section_9a4ba74c00474053bd51d6204f291710"/>
      <w:bookmarkStart w:id="972" w:name="_Toc492420231"/>
      <w:r>
        <w:lastRenderedPageBreak/>
        <w:t>NetrAccountDeltas (Opnum 9)</w:t>
      </w:r>
      <w:bookmarkEnd w:id="971"/>
      <w:bookmarkEnd w:id="972"/>
      <w:r>
        <w:fldChar w:fldCharType="begin"/>
      </w:r>
      <w:r>
        <w:instrText xml:space="preserve"> XE "NetrAccountDeltas method"</w:instrText>
      </w:r>
      <w:r>
        <w:fldChar w:fldCharType="end"/>
      </w:r>
    </w:p>
    <w:p w:rsidR="00DE48A3" w:rsidRDefault="00EA47FA">
      <w:pPr>
        <w:pStyle w:val="Code"/>
      </w:pPr>
      <w:r>
        <w:t>NTSTATUS NetrAccountDeltas(</w:t>
      </w:r>
    </w:p>
    <w:p w:rsidR="00DE48A3" w:rsidRDefault="00EA47FA">
      <w:pPr>
        <w:pStyle w:val="Code"/>
      </w:pPr>
      <w:r>
        <w:t>  [in, unique, string] LOGONSRV_HANDLE 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xml:space="preserve">  [in, out] </w:t>
      </w:r>
      <w:r>
        <w:t>PNETLOGON_AUTHENTICATOR ReturnAuthenticator,</w:t>
      </w:r>
    </w:p>
    <w:p w:rsidR="00DE48A3" w:rsidRDefault="00EA47FA">
      <w:pPr>
        <w:pStyle w:val="Code"/>
      </w:pPr>
      <w:r>
        <w:t>  [in] PUAS_INFO_0 RecordId,</w:t>
      </w:r>
    </w:p>
    <w:p w:rsidR="00DE48A3" w:rsidRDefault="00EA47FA">
      <w:pPr>
        <w:pStyle w:val="Code"/>
      </w:pPr>
      <w:r>
        <w:t>  [in] DWORD Count,</w:t>
      </w:r>
    </w:p>
    <w:p w:rsidR="00DE48A3" w:rsidRDefault="00EA47FA">
      <w:pPr>
        <w:pStyle w:val="Code"/>
      </w:pPr>
      <w:r>
        <w:t>  [in] DWORD Level,</w:t>
      </w:r>
    </w:p>
    <w:p w:rsidR="00DE48A3" w:rsidRDefault="00EA47FA">
      <w:pPr>
        <w:pStyle w:val="Code"/>
      </w:pPr>
      <w:r>
        <w:t>  [out, size_is(BufferSize)] UCHAR * Buffer,</w:t>
      </w:r>
    </w:p>
    <w:p w:rsidR="00DE48A3" w:rsidRDefault="00EA47FA">
      <w:pPr>
        <w:pStyle w:val="Code"/>
      </w:pPr>
      <w:r>
        <w:t>  [in] DWORD BufferSize,</w:t>
      </w:r>
    </w:p>
    <w:p w:rsidR="00DE48A3" w:rsidRDefault="00EA47FA">
      <w:pPr>
        <w:pStyle w:val="Code"/>
      </w:pPr>
      <w:r>
        <w:t>  [out] ULONG * CountReturned,</w:t>
      </w:r>
    </w:p>
    <w:p w:rsidR="00DE48A3" w:rsidRDefault="00EA47FA">
      <w:pPr>
        <w:pStyle w:val="Code"/>
      </w:pPr>
      <w:r>
        <w:t>  [out] ULONG * TotalEntries,</w:t>
      </w:r>
    </w:p>
    <w:p w:rsidR="00DE48A3" w:rsidRDefault="00EA47FA">
      <w:pPr>
        <w:pStyle w:val="Code"/>
      </w:pPr>
      <w:r>
        <w:t>  [out] PUA</w:t>
      </w:r>
      <w:r>
        <w:t>S_INFO_0 NextRecordId</w:t>
      </w:r>
    </w:p>
    <w:p w:rsidR="00DE48A3" w:rsidRDefault="00EA47FA">
      <w:pPr>
        <w:pStyle w:val="Code"/>
      </w:pPr>
      <w:r>
        <w:t>);</w:t>
      </w:r>
    </w:p>
    <w:p w:rsidR="00DE48A3" w:rsidRDefault="00EA47FA">
      <w:pPr>
        <w:pStyle w:val="Heading5"/>
      </w:pPr>
      <w:bookmarkStart w:id="973" w:name="section_717064350c2b4fd999abb27f28dc9ae0"/>
      <w:bookmarkStart w:id="974" w:name="_Toc492420232"/>
      <w:r>
        <w:t>NetrAccountSync (Opnum 10)</w:t>
      </w:r>
      <w:bookmarkEnd w:id="973"/>
      <w:bookmarkEnd w:id="974"/>
      <w:r>
        <w:fldChar w:fldCharType="begin"/>
      </w:r>
      <w:r>
        <w:instrText xml:space="preserve"> XE "NetrAccountSync method"</w:instrText>
      </w:r>
      <w:r>
        <w:fldChar w:fldCharType="end"/>
      </w:r>
    </w:p>
    <w:p w:rsidR="00DE48A3" w:rsidRDefault="00EA47FA">
      <w:pPr>
        <w:pStyle w:val="Code"/>
      </w:pPr>
      <w:r>
        <w:t>NTSTATUS NetrAccountSync(</w:t>
      </w:r>
    </w:p>
    <w:p w:rsidR="00DE48A3" w:rsidRDefault="00EA47FA">
      <w:pPr>
        <w:pStyle w:val="Code"/>
      </w:pPr>
      <w:r>
        <w:t>  [in, unique, string] LOGONSRV_HANDLE PrimaryName,</w:t>
      </w:r>
    </w:p>
    <w:p w:rsidR="00DE48A3" w:rsidRDefault="00EA47FA">
      <w:pPr>
        <w:pStyle w:val="Code"/>
      </w:pPr>
      <w:r>
        <w:t>  [in, string] wchar_t* ComputerName,</w:t>
      </w:r>
    </w:p>
    <w:p w:rsidR="00DE48A3" w:rsidRDefault="00EA47FA">
      <w:pPr>
        <w:pStyle w:val="Code"/>
      </w:pPr>
      <w:r>
        <w:t>  [in] PNETLOGON_AUTHENTICATOR Authenticator,</w:t>
      </w:r>
    </w:p>
    <w:p w:rsidR="00DE48A3" w:rsidRDefault="00EA47FA">
      <w:pPr>
        <w:pStyle w:val="Code"/>
      </w:pPr>
      <w:r>
        <w:t xml:space="preserve">  [in, out] </w:t>
      </w:r>
      <w:r>
        <w:t>PNETLOGON_AUTHENTICATOR ReturnAuthenticator,</w:t>
      </w:r>
    </w:p>
    <w:p w:rsidR="00DE48A3" w:rsidRDefault="00EA47FA">
      <w:pPr>
        <w:pStyle w:val="Code"/>
      </w:pPr>
      <w:r>
        <w:t>  [in] DWORD Reference,</w:t>
      </w:r>
    </w:p>
    <w:p w:rsidR="00DE48A3" w:rsidRDefault="00EA47FA">
      <w:pPr>
        <w:pStyle w:val="Code"/>
      </w:pPr>
      <w:r>
        <w:t>  [in] DWORD Level,</w:t>
      </w:r>
    </w:p>
    <w:p w:rsidR="00DE48A3" w:rsidRDefault="00EA47FA">
      <w:pPr>
        <w:pStyle w:val="Code"/>
      </w:pPr>
      <w:r>
        <w:t>  [out, size_is(BufferSize)] UCHAR * Buffer,</w:t>
      </w:r>
    </w:p>
    <w:p w:rsidR="00DE48A3" w:rsidRDefault="00EA47FA">
      <w:pPr>
        <w:pStyle w:val="Code"/>
      </w:pPr>
      <w:r>
        <w:t>  [in] DWORD BufferSize,</w:t>
      </w:r>
    </w:p>
    <w:p w:rsidR="00DE48A3" w:rsidRDefault="00EA47FA">
      <w:pPr>
        <w:pStyle w:val="Code"/>
      </w:pPr>
      <w:r>
        <w:t>  [out] ULONG * CountReturned,</w:t>
      </w:r>
    </w:p>
    <w:p w:rsidR="00DE48A3" w:rsidRDefault="00EA47FA">
      <w:pPr>
        <w:pStyle w:val="Code"/>
      </w:pPr>
      <w:r>
        <w:t>  [out] ULONG * TotalEntries,</w:t>
      </w:r>
    </w:p>
    <w:p w:rsidR="00DE48A3" w:rsidRDefault="00EA47FA">
      <w:pPr>
        <w:pStyle w:val="Code"/>
      </w:pPr>
      <w:r>
        <w:t>  [out] ULONG * NextReference,</w:t>
      </w:r>
    </w:p>
    <w:p w:rsidR="00DE48A3" w:rsidRDefault="00EA47FA">
      <w:pPr>
        <w:pStyle w:val="Code"/>
      </w:pPr>
      <w:r>
        <w:t>  [ou</w:t>
      </w:r>
      <w:r>
        <w:t>t] PUAS_INFO_0 LastRecordId</w:t>
      </w:r>
    </w:p>
    <w:p w:rsidR="00DE48A3" w:rsidRDefault="00EA47FA">
      <w:pPr>
        <w:pStyle w:val="Code"/>
      </w:pPr>
      <w:r>
        <w:t>);</w:t>
      </w:r>
    </w:p>
    <w:p w:rsidR="00DE48A3" w:rsidRDefault="00EA47FA">
      <w:pPr>
        <w:pStyle w:val="Heading3"/>
      </w:pPr>
      <w:bookmarkStart w:id="975" w:name="section_8bcabeb0ac8f48a9a5c9fa5e968eae88"/>
      <w:bookmarkStart w:id="976" w:name="_Toc492420233"/>
      <w:r>
        <w:t>Timer Events</w:t>
      </w:r>
      <w:bookmarkEnd w:id="975"/>
      <w:bookmarkEnd w:id="97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E48A3" w:rsidRDefault="00EA47FA">
      <w:r>
        <w:t xml:space="preserve">None. </w:t>
      </w:r>
    </w:p>
    <w:p w:rsidR="00DE48A3" w:rsidRDefault="00EA47FA">
      <w:pPr>
        <w:pStyle w:val="Heading3"/>
      </w:pPr>
      <w:bookmarkStart w:id="977" w:name="section_4d79a456cd4e4474ae9c60d2143a0e57"/>
      <w:bookmarkStart w:id="978" w:name="_Toc492420234"/>
      <w:r>
        <w:t>Other Local Events</w:t>
      </w:r>
      <w:bookmarkEnd w:id="977"/>
      <w:bookmarkEnd w:id="978"/>
      <w:r>
        <w:fldChar w:fldCharType="begin"/>
      </w:r>
      <w:r>
        <w:instrText xml:space="preserve"> XE "Server:local events" </w:instrText>
      </w:r>
      <w:r>
        <w:fldChar w:fldCharType="end"/>
      </w:r>
      <w:r>
        <w:fldChar w:fldCharType="begin"/>
      </w:r>
      <w:r>
        <w:instrText xml:space="preserve"> XE "Local events:s</w:instrText>
      </w:r>
      <w:r>
        <w:instrText xml:space="preserve">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E48A3" w:rsidRDefault="00EA47FA">
      <w:r>
        <w:t>When Netlogon receives a PolicyChange event (</w:t>
      </w:r>
      <w:hyperlink r:id="rId334" w:anchor="Section_6e6349392ccf4412b75f0035dc05ea67">
        <w:r>
          <w:rPr>
            <w:rStyle w:val="Hyperlink"/>
          </w:rPr>
          <w:t>[MS-GPOD]</w:t>
        </w:r>
      </w:hyperlink>
      <w:r>
        <w:t xml:space="preserve"> section 2.8.2), NRPC impleme</w:t>
      </w:r>
      <w:r>
        <w:t>ntations SHOULD</w:t>
      </w:r>
      <w:bookmarkStart w:id="979" w:name="Appendix_A_Target_257"/>
      <w:r>
        <w:fldChar w:fldCharType="begin"/>
      </w:r>
      <w:r>
        <w:instrText xml:space="preserve"> HYPERLINK \l "Appendix_A_257" \o "Product behavior note 257" \h </w:instrText>
      </w:r>
      <w:r>
        <w:fldChar w:fldCharType="separate"/>
      </w:r>
      <w:r>
        <w:rPr>
          <w:rStyle w:val="Hyperlink"/>
        </w:rPr>
        <w:t>&lt;257&gt;</w:t>
      </w:r>
      <w:r>
        <w:rPr>
          <w:rStyle w:val="Hyperlink"/>
        </w:rPr>
        <w:fldChar w:fldCharType="end"/>
      </w:r>
      <w:bookmarkEnd w:id="979"/>
      <w:r>
        <w:t xml:space="preserve"> load the new value.</w:t>
      </w:r>
    </w:p>
    <w:p w:rsidR="00DE48A3" w:rsidRDefault="00EA47FA">
      <w:pPr>
        <w:pStyle w:val="Heading2"/>
      </w:pPr>
      <w:bookmarkStart w:id="980" w:name="section_f28f9dc8eeb241129eeca466f639c761"/>
      <w:bookmarkStart w:id="981" w:name="_Toc492420235"/>
      <w:r>
        <w:t>Netlogon NT Replication Details</w:t>
      </w:r>
      <w:bookmarkEnd w:id="980"/>
      <w:bookmarkEnd w:id="981"/>
      <w:r>
        <w:fldChar w:fldCharType="begin"/>
      </w:r>
      <w:r>
        <w:instrText xml:space="preserve"> XE "Netlogon NT replication:overview"</w:instrText>
      </w:r>
      <w:r>
        <w:fldChar w:fldCharType="end"/>
      </w:r>
    </w:p>
    <w:p w:rsidR="00DE48A3" w:rsidRDefault="00EA47FA">
      <w:r>
        <w:t xml:space="preserve">Netlogon replication is a single master replication in which the </w:t>
      </w:r>
      <w:hyperlink w:anchor="gt_663cb13a-8b75-477f-b6e1-bea8f2fba64d">
        <w:r>
          <w:rPr>
            <w:rStyle w:val="HyperlinkGreen"/>
            <w:b/>
          </w:rPr>
          <w:t>PDC</w:t>
        </w:r>
      </w:hyperlink>
      <w:r>
        <w:t xml:space="preserve"> serves as the replication master.</w:t>
      </w:r>
      <w:r>
        <w:rPr>
          <w:rStyle w:val="FootnoteReference"/>
        </w:rPr>
        <w:t xml:space="preserve"> </w:t>
      </w:r>
      <w:bookmarkStart w:id="982" w:name="Appendix_A_Target_258"/>
      <w:r>
        <w:fldChar w:fldCharType="begin"/>
      </w:r>
      <w:r>
        <w:instrText xml:space="preserve"> HYPERLINK \l "Appendix_A_258" \o "Product behavior note 258" \h </w:instrText>
      </w:r>
      <w:r>
        <w:fldChar w:fldCharType="separate"/>
      </w:r>
      <w:r>
        <w:rPr>
          <w:rStyle w:val="Hyperlink"/>
        </w:rPr>
        <w:t>&lt;258&gt;</w:t>
      </w:r>
      <w:r>
        <w:rPr>
          <w:rStyle w:val="Hyperlink"/>
        </w:rPr>
        <w:fldChar w:fldCharType="end"/>
      </w:r>
      <w:bookmarkEnd w:id="982"/>
      <w:r>
        <w:t xml:space="preserve"> The PDC maintains a state for each BDC that includes the </w:t>
      </w:r>
      <w:hyperlink w:anchor="gt_0b04ee8e-be04-4d04-94c4-90e58390f83d">
        <w:r>
          <w:rPr>
            <w:rStyle w:val="HyperlinkGreen"/>
            <w:b/>
          </w:rPr>
          <w:t>database serial number</w:t>
        </w:r>
      </w:hyperlink>
      <w:r>
        <w:t xml:space="preserve"> of the BDC </w:t>
      </w:r>
      <w:hyperlink w:anchor="gt_00f35ba3-4dbb-4ff9-8e27-572a6aea1b15">
        <w:r>
          <w:rPr>
            <w:rStyle w:val="HyperlinkGreen"/>
            <w:b/>
          </w:rPr>
          <w:t>database</w:t>
        </w:r>
      </w:hyperlink>
      <w:r>
        <w:t>. The PDC periodically sends announcement messages to BDCs with out-of-sync database serial numbers to notify them ab</w:t>
      </w:r>
      <w:r>
        <w:t xml:space="preserve">out database changes accumulated during the period. In response, BDCs receiving the message update their database by making synchronization calls to the PDC using </w:t>
      </w:r>
      <w:hyperlink w:anchor="gt_8a7f6700-8311-45bc-af10-82e10accd331">
        <w:r>
          <w:rPr>
            <w:rStyle w:val="HyperlinkGreen"/>
            <w:b/>
          </w:rPr>
          <w:t>RPC</w:t>
        </w:r>
      </w:hyperlink>
      <w:r>
        <w:t>. The PDC updates the databa</w:t>
      </w:r>
      <w:r>
        <w:t>se serial number in the local state information for the BDC after processing the synchronization call from that BDC.</w:t>
      </w:r>
    </w:p>
    <w:p w:rsidR="00DE48A3" w:rsidRDefault="00EA47FA">
      <w:pPr>
        <w:keepNext/>
      </w:pPr>
      <w:r>
        <w:rPr>
          <w:noProof/>
        </w:rPr>
        <w:lastRenderedPageBreak/>
        <w:drawing>
          <wp:inline distT="0" distB="0" distL="0" distR="0">
            <wp:extent cx="5335270" cy="3907790"/>
            <wp:effectExtent l="19050" t="0" r="9525" b="0"/>
            <wp:docPr id="5569" name="MS-NRPC_pict03174391-e9f0-1f88-e5ea-df711479571d.png" descr="PDC States" title="PDC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NRPC_pict03174391-e9f0-1f88-e5ea-df711479571d.png" descr="PDC States" title="PDC States"/>
                    <pic:cNvPicPr>
                      <a:picLocks noChangeAspect="1" noChangeArrowheads="1"/>
                    </pic:cNvPicPr>
                  </pic:nvPicPr>
                  <pic:blipFill>
                    <a:blip r:embed="rId335" cstate="print"/>
                    <a:srcRect/>
                    <a:stretch>
                      <a:fillRect/>
                    </a:stretch>
                  </pic:blipFill>
                  <pic:spPr bwMode="auto">
                    <a:xfrm>
                      <a:off x="0" y="0"/>
                      <a:ext cx="5335270" cy="390779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8</w:t>
      </w:r>
      <w:r>
        <w:fldChar w:fldCharType="end"/>
      </w:r>
      <w:r>
        <w:t>: PDC States</w:t>
      </w:r>
    </w:p>
    <w:p w:rsidR="00DE48A3" w:rsidRDefault="00EA47FA">
      <w:pPr>
        <w:keepNext/>
      </w:pPr>
      <w:r>
        <w:rPr>
          <w:noProof/>
        </w:rPr>
        <w:lastRenderedPageBreak/>
        <w:drawing>
          <wp:inline distT="0" distB="0" distL="0" distR="0">
            <wp:extent cx="5012690" cy="3907790"/>
            <wp:effectExtent l="19050" t="0" r="9525" b="0"/>
            <wp:docPr id="5571" name="MS-NRPC_pict97194964-c1dd-46d1-89ee-d16ab3ae3f4d.png" descr="BDC States" title="BDC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NRPC_pict97194964-c1dd-46d1-89ee-d16ab3ae3f4d.png" descr="BDC States" title="BDC States"/>
                    <pic:cNvPicPr>
                      <a:picLocks noChangeAspect="1" noChangeArrowheads="1"/>
                    </pic:cNvPicPr>
                  </pic:nvPicPr>
                  <pic:blipFill>
                    <a:blip r:embed="rId336" cstate="print"/>
                    <a:srcRect/>
                    <a:stretch>
                      <a:fillRect/>
                    </a:stretch>
                  </pic:blipFill>
                  <pic:spPr bwMode="auto">
                    <a:xfrm>
                      <a:off x="0" y="0"/>
                      <a:ext cx="5012690" cy="3907790"/>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9</w:t>
      </w:r>
      <w:r>
        <w:fldChar w:fldCharType="end"/>
      </w:r>
      <w:r>
        <w:t>: BDC States</w:t>
      </w:r>
    </w:p>
    <w:p w:rsidR="00DE48A3" w:rsidRDefault="00EA47FA">
      <w:pPr>
        <w:pStyle w:val="Heading3"/>
      </w:pPr>
      <w:bookmarkStart w:id="983" w:name="section_2d0fcdfaa5d64c20869d12f6383c7271"/>
      <w:bookmarkStart w:id="984" w:name="_Toc492420236"/>
      <w:r>
        <w:t>Abstract Data Model</w:t>
      </w:r>
      <w:bookmarkEnd w:id="983"/>
      <w:bookmarkEnd w:id="984"/>
      <w:r>
        <w:fldChar w:fldCharType="begin"/>
      </w:r>
      <w:r>
        <w:instrText xml:space="preserve"> XE "Data model - abstra</w:instrText>
      </w:r>
      <w:r>
        <w:instrText>ct:Netlogon NT replication"</w:instrText>
      </w:r>
      <w:r>
        <w:fldChar w:fldCharType="end"/>
      </w:r>
      <w:r>
        <w:fldChar w:fldCharType="begin"/>
      </w:r>
      <w:r>
        <w:instrText xml:space="preserve"> XE "Abstract data model:Netlogon NT replication"</w:instrText>
      </w:r>
      <w:r>
        <w:fldChar w:fldCharType="end"/>
      </w:r>
      <w:r>
        <w:fldChar w:fldCharType="begin"/>
      </w:r>
      <w:r>
        <w:instrText xml:space="preserve"> XE "Netlogon NT replication:abstract data model"</w:instrText>
      </w:r>
      <w:r>
        <w:fldChar w:fldCharType="end"/>
      </w:r>
    </w:p>
    <w:p w:rsidR="00DE48A3" w:rsidRDefault="00EA47FA">
      <w:r>
        <w:t>The following section describes data organization and state maintained for purposes of Netlogon replication. The described o</w:t>
      </w:r>
      <w:r>
        <w:t>rganization is provided to explain how the protocol behaves. This document does not mandate that implementations adhere to this model as long as their external behavior is consistent with that described in this document.</w:t>
      </w:r>
    </w:p>
    <w:p w:rsidR="00DE48A3" w:rsidRDefault="00EA47FA">
      <w:r>
        <w:t xml:space="preserve">Each </w:t>
      </w:r>
      <w:hyperlink w:anchor="gt_76a05049-3531-4abd-aec8-30e19954b4bd">
        <w:r>
          <w:rPr>
            <w:rStyle w:val="HyperlinkGreen"/>
            <w:b/>
          </w:rPr>
          <w:t>DC</w:t>
        </w:r>
      </w:hyperlink>
      <w:r>
        <w:t xml:space="preserve"> in the </w:t>
      </w:r>
      <w:hyperlink w:anchor="gt_b0276eb2-4e65-4cf1-a718-e0920a614aca">
        <w:r>
          <w:rPr>
            <w:rStyle w:val="HyperlinkGreen"/>
            <w:b/>
          </w:rPr>
          <w:t>domain</w:t>
        </w:r>
      </w:hyperlink>
      <w:r>
        <w:t xml:space="preserve"> maintains the following set of data.</w:t>
      </w:r>
    </w:p>
    <w:p w:rsidR="00DE48A3" w:rsidRDefault="00EA47FA">
      <w:pPr>
        <w:pStyle w:val="Definition-Field"/>
      </w:pPr>
      <w:r>
        <w:rPr>
          <w:b/>
        </w:rPr>
        <w:t xml:space="preserve">AbstractDomainName: </w:t>
      </w:r>
      <w:r>
        <w:t>The name of the domain.</w:t>
      </w:r>
    </w:p>
    <w:p w:rsidR="00DE48A3" w:rsidRDefault="00EA47FA">
      <w:pPr>
        <w:pStyle w:val="Definition-Field"/>
      </w:pPr>
      <w:r>
        <w:rPr>
          <w:b/>
        </w:rPr>
        <w:t xml:space="preserve">AbstractDomainSid: </w:t>
      </w:r>
      <w:r>
        <w:t xml:space="preserve">The </w:t>
      </w:r>
      <w:hyperlink w:anchor="gt_83f2020d-0804-4840-a5ac-e06439d50f8d">
        <w:r>
          <w:rPr>
            <w:rStyle w:val="HyperlinkGreen"/>
            <w:b/>
          </w:rPr>
          <w:t>SID</w:t>
        </w:r>
      </w:hyperlink>
      <w:r>
        <w:t xml:space="preserve"> of the domain.</w:t>
      </w:r>
    </w:p>
    <w:p w:rsidR="00DE48A3" w:rsidRDefault="00EA47FA">
      <w:pPr>
        <w:pStyle w:val="Definition-Field"/>
      </w:pPr>
      <w:r>
        <w:rPr>
          <w:b/>
        </w:rPr>
        <w:t xml:space="preserve">AbstractPrimaryDCName: </w:t>
      </w:r>
      <w:r>
        <w:t xml:space="preserve">The name of the </w:t>
      </w:r>
      <w:hyperlink w:anchor="gt_663cb13a-8b75-477f-b6e1-bea8f2fba64d">
        <w:r>
          <w:rPr>
            <w:rStyle w:val="HyperlinkGreen"/>
            <w:b/>
          </w:rPr>
          <w:t>PDC</w:t>
        </w:r>
      </w:hyperlink>
      <w:r>
        <w:t>.</w:t>
      </w:r>
    </w:p>
    <w:p w:rsidR="00DE48A3" w:rsidRDefault="00EA47FA">
      <w:pPr>
        <w:pStyle w:val="Definition-Field"/>
      </w:pPr>
      <w:r>
        <w:rPr>
          <w:b/>
        </w:rPr>
        <w:t xml:space="preserve">AbstractBuiltinDatabaseCreationTime: </w:t>
      </w:r>
      <w:r>
        <w:t xml:space="preserve">The QWORD time stamp in UTC for the </w:t>
      </w:r>
      <w:hyperlink w:anchor="gt_6bb6ffcf-2a22-4989-89ef-6c9937f91b8b">
        <w:r>
          <w:rPr>
            <w:rStyle w:val="HyperlinkGreen"/>
            <w:b/>
          </w:rPr>
          <w:t>SAM built-in database</w:t>
        </w:r>
      </w:hyperlink>
      <w:r>
        <w:t xml:space="preserve"> creation time.</w:t>
      </w:r>
    </w:p>
    <w:p w:rsidR="00DE48A3" w:rsidRDefault="00EA47FA">
      <w:pPr>
        <w:pStyle w:val="Definition-Field"/>
      </w:pPr>
      <w:r>
        <w:rPr>
          <w:b/>
        </w:rPr>
        <w:t xml:space="preserve">AbstractBuiltinDatabaseSerialNumber: </w:t>
      </w:r>
      <w:r>
        <w:t xml:space="preserve">The </w:t>
      </w:r>
      <w:hyperlink w:anchor="gt_00f35ba3-4dbb-4ff9-8e27-572a6aea1b15">
        <w:r>
          <w:rPr>
            <w:rStyle w:val="HyperlinkGreen"/>
            <w:b/>
          </w:rPr>
          <w:t>database</w:t>
        </w:r>
      </w:hyperlink>
      <w:r>
        <w:t xml:space="preserve"> serial number of the SAM built-in database.</w:t>
      </w:r>
    </w:p>
    <w:p w:rsidR="00DE48A3" w:rsidRDefault="00EA47FA">
      <w:pPr>
        <w:pStyle w:val="Definition-Field"/>
      </w:pPr>
      <w:r>
        <w:rPr>
          <w:b/>
        </w:rPr>
        <w:t>Abs</w:t>
      </w:r>
      <w:r>
        <w:rPr>
          <w:b/>
        </w:rPr>
        <w:t xml:space="preserve">tractSamDatabaseCreationTime: </w:t>
      </w:r>
      <w:r>
        <w:t xml:space="preserve">The QWORD time stamp in UTC for the </w:t>
      </w:r>
      <w:r>
        <w:rPr>
          <w:b/>
        </w:rPr>
        <w:t>SAM database</w:t>
      </w:r>
      <w:r>
        <w:t xml:space="preserve"> creation time.</w:t>
      </w:r>
    </w:p>
    <w:p w:rsidR="00DE48A3" w:rsidRDefault="00EA47FA">
      <w:pPr>
        <w:pStyle w:val="Definition-Field"/>
      </w:pPr>
      <w:r>
        <w:rPr>
          <w:b/>
        </w:rPr>
        <w:t xml:space="preserve">AbstractSamDatabaseSerialNumber: </w:t>
      </w:r>
      <w:r>
        <w:t xml:space="preserve">The </w:t>
      </w:r>
      <w:hyperlink w:anchor="gt_0b04ee8e-be04-4d04-94c4-90e58390f83d">
        <w:r>
          <w:rPr>
            <w:rStyle w:val="HyperlinkGreen"/>
            <w:b/>
          </w:rPr>
          <w:t>database serial number</w:t>
        </w:r>
      </w:hyperlink>
      <w:r>
        <w:t xml:space="preserve"> of the SAM database.</w:t>
      </w:r>
    </w:p>
    <w:p w:rsidR="00DE48A3" w:rsidRDefault="00EA47FA">
      <w:pPr>
        <w:pStyle w:val="Definition-Field"/>
      </w:pPr>
      <w:r>
        <w:rPr>
          <w:b/>
        </w:rPr>
        <w:t>AbstractLsaDatabase</w:t>
      </w:r>
      <w:r>
        <w:rPr>
          <w:b/>
        </w:rPr>
        <w:t xml:space="preserve">CreationTime: </w:t>
      </w:r>
      <w:r>
        <w:t xml:space="preserve">The QWORD time stamp in UTC for the </w:t>
      </w:r>
      <w:hyperlink w:anchor="gt_48a53a9a-6c9a-4df8-9882-1eccdf32340b">
        <w:r>
          <w:rPr>
            <w:rStyle w:val="HyperlinkGreen"/>
            <w:b/>
          </w:rPr>
          <w:t>LSA database</w:t>
        </w:r>
      </w:hyperlink>
      <w:r>
        <w:t xml:space="preserve"> creation time.</w:t>
      </w:r>
    </w:p>
    <w:p w:rsidR="00DE48A3" w:rsidRDefault="00EA47FA">
      <w:pPr>
        <w:pStyle w:val="Definition-Field"/>
      </w:pPr>
      <w:r>
        <w:rPr>
          <w:b/>
        </w:rPr>
        <w:lastRenderedPageBreak/>
        <w:t xml:space="preserve">AbstractLsaDatabaseSerialNumber: </w:t>
      </w:r>
      <w:r>
        <w:t>The database serial number of the LSA database.</w:t>
      </w:r>
    </w:p>
    <w:p w:rsidR="00DE48A3" w:rsidRDefault="00EA47FA">
      <w:r>
        <w:t>Additionally, the PDC maintains the</w:t>
      </w:r>
      <w:r>
        <w:t xml:space="preserve"> following set of data.</w:t>
      </w:r>
    </w:p>
    <w:p w:rsidR="00DE48A3" w:rsidRDefault="00EA47FA">
      <w:pPr>
        <w:pStyle w:val="Definition-Field"/>
      </w:pPr>
      <w:r>
        <w:rPr>
          <w:b/>
        </w:rPr>
        <w:t xml:space="preserve">AbstractPulse: </w:t>
      </w:r>
      <w:r>
        <w:t>A setting on the PDC that specifies the period, in seconds, at which the announcement message will be sent periodically by the PDC to BDCs needing synchronization in the domain.</w:t>
      </w:r>
    </w:p>
    <w:p w:rsidR="00DE48A3" w:rsidRDefault="00EA47FA">
      <w:pPr>
        <w:pStyle w:val="Definition-Field"/>
      </w:pPr>
      <w:r>
        <w:rPr>
          <w:b/>
        </w:rPr>
        <w:t xml:space="preserve">AbstractRandom: </w:t>
      </w:r>
      <w:r>
        <w:t>A setting on the PDC th</w:t>
      </w:r>
      <w:r>
        <w:t>at indicates the amount of time, in seconds, that the BDC recipient of the message waits before contacting the PDC with a synchronization request.</w:t>
      </w:r>
    </w:p>
    <w:p w:rsidR="00DE48A3" w:rsidRDefault="00EA47FA">
      <w:pPr>
        <w:pStyle w:val="Definition-Field"/>
      </w:pPr>
      <w:r>
        <w:rPr>
          <w:b/>
        </w:rPr>
        <w:t xml:space="preserve">AbstractPulseConcurrency: </w:t>
      </w:r>
      <w:r>
        <w:t>A setting on the PDC indicating the number of outstanding messages the PDC has sent</w:t>
      </w:r>
      <w:r>
        <w:t xml:space="preserve"> to BDCs that haven't yet contacted the PDC with a synchronization request.</w:t>
      </w:r>
    </w:p>
    <w:p w:rsidR="00DE48A3" w:rsidRDefault="00EA47FA">
      <w:pPr>
        <w:pStyle w:val="Definition-Field"/>
      </w:pPr>
      <w:r>
        <w:rPr>
          <w:b/>
        </w:rPr>
        <w:t xml:space="preserve">AbstractMaximumPulse: </w:t>
      </w:r>
      <w:r>
        <w:t>A setting on the PDC indicating a timeout value. If the last announcement message sent to a BDC was more than this value ago, the PDC will send a message to t</w:t>
      </w:r>
      <w:r>
        <w:t>hat BDC, as specified below.</w:t>
      </w:r>
    </w:p>
    <w:p w:rsidR="00DE48A3" w:rsidRDefault="00EA47FA">
      <w:pPr>
        <w:pStyle w:val="Definition-Field"/>
      </w:pPr>
      <w:r>
        <w:rPr>
          <w:b/>
        </w:rPr>
        <w:t xml:space="preserve">AbstractBdcDatabaseSerialNumbers: </w:t>
      </w:r>
      <w:r>
        <w:t>An array of numbers that the PDC maintains to track database serial numbers for corresponding databases on BDCs.</w:t>
      </w:r>
    </w:p>
    <w:p w:rsidR="00DE48A3" w:rsidRDefault="00EA47FA">
      <w:r>
        <w:t>Additionally, the BDC maintains the following set of data.</w:t>
      </w:r>
    </w:p>
    <w:p w:rsidR="00DE48A3" w:rsidRDefault="00EA47FA">
      <w:pPr>
        <w:pStyle w:val="Definition-Field"/>
      </w:pPr>
      <w:r>
        <w:rPr>
          <w:b/>
        </w:rPr>
        <w:t>AbstractFullSamSynchr</w:t>
      </w:r>
      <w:r>
        <w:rPr>
          <w:b/>
        </w:rPr>
        <w:t xml:space="preserve">onizationNeeded: </w:t>
      </w:r>
      <w:r>
        <w:t xml:space="preserve">A Boolean setting on the BDC that indicates whether full synchronization of the </w:t>
      </w:r>
      <w:r>
        <w:rPr>
          <w:b/>
        </w:rPr>
        <w:t>SAM database</w:t>
      </w:r>
      <w:r>
        <w:t xml:space="preserve"> is needed. If TRUE, the BDC needs to perform full synchronization. If FALSE, the BDC needs to perform partial synchronization.</w:t>
      </w:r>
    </w:p>
    <w:p w:rsidR="00DE48A3" w:rsidRDefault="00EA47FA">
      <w:pPr>
        <w:pStyle w:val="Definition-Field"/>
      </w:pPr>
      <w:r>
        <w:rPr>
          <w:b/>
        </w:rPr>
        <w:t>AbstractFullBuiltin</w:t>
      </w:r>
      <w:r>
        <w:rPr>
          <w:b/>
        </w:rPr>
        <w:t xml:space="preserve">SynchronizationNeeded: </w:t>
      </w:r>
      <w:r>
        <w:t>A Boolean setting on the BDC that indicates whether full synchronization of the SAM built-in database is needed. If TRUE, the BDC needs to perform full synchronization. If FALSE, the BDC needs to perform partial synchronization.</w:t>
      </w:r>
    </w:p>
    <w:p w:rsidR="00DE48A3" w:rsidRDefault="00EA47FA">
      <w:pPr>
        <w:pStyle w:val="Definition-Field"/>
      </w:pPr>
      <w:r>
        <w:rPr>
          <w:b/>
        </w:rPr>
        <w:t>Abst</w:t>
      </w:r>
      <w:r>
        <w:rPr>
          <w:b/>
        </w:rPr>
        <w:t xml:space="preserve">ractFullLsaSynchronizationNeeded: </w:t>
      </w:r>
      <w:r>
        <w:t>A Boolean setting on the BDC that indicates whether full synchronization of the LSA database is needed. If TRUE, the BDC needs to perform full synchronization. If FALSE, the BDC needs to perform partial synchronization.</w:t>
      </w:r>
    </w:p>
    <w:p w:rsidR="00DE48A3" w:rsidRDefault="00EA47FA">
      <w:pPr>
        <w:pStyle w:val="Heading3"/>
      </w:pPr>
      <w:bookmarkStart w:id="985" w:name="section_6454b09273ec4b02b5d2454655cfed6a"/>
      <w:bookmarkStart w:id="986" w:name="_Toc492420237"/>
      <w:r>
        <w:t>Ti</w:t>
      </w:r>
      <w:r>
        <w:t>mers</w:t>
      </w:r>
      <w:bookmarkEnd w:id="985"/>
      <w:bookmarkEnd w:id="986"/>
      <w:r>
        <w:fldChar w:fldCharType="begin"/>
      </w:r>
      <w:r>
        <w:instrText xml:space="preserve"> XE "Timers:Netlogon NT replication"</w:instrText>
      </w:r>
      <w:r>
        <w:fldChar w:fldCharType="end"/>
      </w:r>
      <w:r>
        <w:fldChar w:fldCharType="begin"/>
      </w:r>
      <w:r>
        <w:instrText xml:space="preserve"> XE "Netlogon NT replication:timers"</w:instrText>
      </w:r>
      <w:r>
        <w:fldChar w:fldCharType="end"/>
      </w:r>
    </w:p>
    <w:p w:rsidR="00DE48A3" w:rsidRDefault="00EA47FA">
      <w:r>
        <w:t xml:space="preserve">A timer is maintained on </w:t>
      </w:r>
      <w:hyperlink w:anchor="gt_663cb13a-8b75-477f-b6e1-bea8f2fba64d">
        <w:r>
          <w:rPr>
            <w:rStyle w:val="HyperlinkGreen"/>
            <w:b/>
          </w:rPr>
          <w:t>PDC</w:t>
        </w:r>
      </w:hyperlink>
      <w:r>
        <w:t xml:space="preserve"> to periodically notify BDCs of the changes to the </w:t>
      </w:r>
      <w:hyperlink w:anchor="gt_00f35ba3-4dbb-4ff9-8e27-572a6aea1b15">
        <w:r>
          <w:rPr>
            <w:rStyle w:val="HyperlinkGreen"/>
            <w:b/>
          </w:rPr>
          <w:t>database</w:t>
        </w:r>
      </w:hyperlink>
      <w:r>
        <w:t xml:space="preserve"> state. The protocol does not mandate a particular time-out value for the timer. The time-out can be configured between 1 minute and 2 days, inclusive. The default time-out is 5 minutes.</w:t>
      </w:r>
    </w:p>
    <w:p w:rsidR="00DE48A3" w:rsidRDefault="00EA47FA">
      <w:r>
        <w:t xml:space="preserve">A timer is maintained on the BDC </w:t>
      </w:r>
      <w:r>
        <w:t xml:space="preserve">to start synchronization requests with the expiration time as described in section </w:t>
      </w:r>
      <w:hyperlink w:anchor="Section_b3773acfb5aa488c93550ad61767e4f2" w:history="1">
        <w:r>
          <w:rPr>
            <w:rStyle w:val="Hyperlink"/>
          </w:rPr>
          <w:t>3.6.3</w:t>
        </w:r>
      </w:hyperlink>
      <w:r>
        <w:t>.</w:t>
      </w:r>
    </w:p>
    <w:p w:rsidR="00DE48A3" w:rsidRDefault="00EA47FA">
      <w:pPr>
        <w:pStyle w:val="Heading3"/>
      </w:pPr>
      <w:bookmarkStart w:id="987" w:name="section_b3773acfb5aa488c93550ad61767e4f2"/>
      <w:bookmarkStart w:id="988" w:name="_Toc492420238"/>
      <w:r>
        <w:t>Initialization</w:t>
      </w:r>
      <w:bookmarkEnd w:id="987"/>
      <w:bookmarkEnd w:id="988"/>
      <w:r>
        <w:fldChar w:fldCharType="begin"/>
      </w:r>
      <w:r>
        <w:instrText xml:space="preserve"> XE "Initialization:Netlogon NT replication"</w:instrText>
      </w:r>
      <w:r>
        <w:fldChar w:fldCharType="end"/>
      </w:r>
      <w:r>
        <w:fldChar w:fldCharType="begin"/>
      </w:r>
      <w:r>
        <w:instrText xml:space="preserve"> XE "Netlogon NT replication:initialization"</w:instrText>
      </w:r>
      <w:r>
        <w:fldChar w:fldCharType="end"/>
      </w:r>
    </w:p>
    <w:p w:rsidR="00DE48A3" w:rsidRDefault="00EA47FA">
      <w:r>
        <w:t xml:space="preserve">The </w:t>
      </w:r>
      <w:hyperlink w:anchor="gt_663cb13a-8b75-477f-b6e1-bea8f2fba64d">
        <w:r>
          <w:rPr>
            <w:rStyle w:val="HyperlinkGreen"/>
            <w:b/>
          </w:rPr>
          <w:t>PDC</w:t>
        </w:r>
      </w:hyperlink>
      <w:r>
        <w:t xml:space="preserve"> MUST register the </w:t>
      </w:r>
      <w:hyperlink w:anchor="gt_8a7f6700-8311-45bc-af10-82e10accd331">
        <w:r>
          <w:rPr>
            <w:rStyle w:val="HyperlinkGreen"/>
            <w:b/>
          </w:rPr>
          <w:t>RPC</w:t>
        </w:r>
      </w:hyperlink>
      <w:r>
        <w:t xml:space="preserve"> </w:t>
      </w:r>
      <w:hyperlink w:anchor="gt_b91c1e27-e8e0-499b-8c65-738006af72ee">
        <w:r>
          <w:rPr>
            <w:rStyle w:val="HyperlinkGreen"/>
            <w:b/>
          </w:rPr>
          <w:t>endpoint</w:t>
        </w:r>
      </w:hyperlink>
      <w:r>
        <w:t>. The PDC timer MUST be initial</w:t>
      </w:r>
      <w:r>
        <w:t xml:space="preserve">ized to expire in AbstractPulse seconds. BDCs MUST create the \MAILSLOT\NET\NETLOGON </w:t>
      </w:r>
      <w:hyperlink w:anchor="gt_f53fe4b9-8e1d-4366-9254-3c4f73269e78">
        <w:r>
          <w:rPr>
            <w:rStyle w:val="HyperlinkGreen"/>
            <w:b/>
          </w:rPr>
          <w:t>mailslot</w:t>
        </w:r>
      </w:hyperlink>
      <w:r>
        <w:t xml:space="preserve">, as specified in section </w:t>
      </w:r>
      <w:hyperlink w:anchor="Section_592edbc8f6f140c09ab3fe6725ac6d7e" w:history="1">
        <w:r>
          <w:rPr>
            <w:rStyle w:val="Hyperlink"/>
          </w:rPr>
          <w:t>2.1</w:t>
        </w:r>
      </w:hyperlink>
      <w:r>
        <w:t xml:space="preserve">. BDCs MUST </w:t>
      </w:r>
      <w:r>
        <w:t>initialize their BDC timers to never expire.</w:t>
      </w:r>
    </w:p>
    <w:p w:rsidR="00DE48A3" w:rsidRDefault="00EA47FA">
      <w:pPr>
        <w:pStyle w:val="Heading3"/>
      </w:pPr>
      <w:bookmarkStart w:id="989" w:name="section_f310867bca064d37addff7dcd9f97ad7"/>
      <w:bookmarkStart w:id="990" w:name="_Toc492420239"/>
      <w:r>
        <w:t>Message Processing Events and Sequencing Rules</w:t>
      </w:r>
      <w:bookmarkEnd w:id="989"/>
      <w:bookmarkEnd w:id="990"/>
      <w:r>
        <w:fldChar w:fldCharType="begin"/>
      </w:r>
      <w:r>
        <w:instrText xml:space="preserve"> XE "Sequencing rules:Netlogon NT replication"</w:instrText>
      </w:r>
      <w:r>
        <w:fldChar w:fldCharType="end"/>
      </w:r>
      <w:r>
        <w:fldChar w:fldCharType="begin"/>
      </w:r>
      <w:r>
        <w:instrText xml:space="preserve"> XE "Message processing:Netlogon NT replication"</w:instrText>
      </w:r>
      <w:r>
        <w:fldChar w:fldCharType="end"/>
      </w:r>
      <w:r>
        <w:fldChar w:fldCharType="begin"/>
      </w:r>
      <w:r>
        <w:instrText xml:space="preserve"> XE "Netlogon NT replication:sequencing rules"</w:instrText>
      </w:r>
      <w:r>
        <w:fldChar w:fldCharType="end"/>
      </w:r>
      <w:r>
        <w:fldChar w:fldCharType="begin"/>
      </w:r>
      <w:r>
        <w:instrText xml:space="preserve"> XE "Netlogon NT re</w:instrText>
      </w:r>
      <w:r>
        <w:instrText>plication:message processing"</w:instrText>
      </w:r>
      <w:r>
        <w:fldChar w:fldCharType="end"/>
      </w:r>
    </w:p>
    <w:p w:rsidR="00DE48A3" w:rsidRDefault="00EA47FA">
      <w:pPr>
        <w:pStyle w:val="Heading4"/>
      </w:pPr>
      <w:bookmarkStart w:id="991" w:name="section_724235138903472f865c7b12ade645f4"/>
      <w:bookmarkStart w:id="992" w:name="_Toc492420240"/>
      <w:r>
        <w:t>Message Processing on PDC</w:t>
      </w:r>
      <w:bookmarkEnd w:id="991"/>
      <w:bookmarkEnd w:id="992"/>
      <w:r>
        <w:fldChar w:fldCharType="begin"/>
      </w:r>
      <w:r>
        <w:instrText xml:space="preserve"> XE "Sequencing rules:Netlogon NT replication"</w:instrText>
      </w:r>
      <w:r>
        <w:fldChar w:fldCharType="end"/>
      </w:r>
      <w:r>
        <w:fldChar w:fldCharType="begin"/>
      </w:r>
      <w:r>
        <w:instrText xml:space="preserve"> XE "Message processing:Netlogon NT replication"</w:instrText>
      </w:r>
      <w:r>
        <w:fldChar w:fldCharType="end"/>
      </w:r>
      <w:r>
        <w:fldChar w:fldCharType="begin"/>
      </w:r>
      <w:r>
        <w:instrText xml:space="preserve"> XE "Netlogon NT replication:sequencing rules"</w:instrText>
      </w:r>
      <w:r>
        <w:fldChar w:fldCharType="end"/>
      </w:r>
      <w:r>
        <w:fldChar w:fldCharType="begin"/>
      </w:r>
      <w:r>
        <w:instrText xml:space="preserve"> XE "Netlogon NT replication:message processing"</w:instrText>
      </w:r>
      <w:r>
        <w:fldChar w:fldCharType="end"/>
      </w:r>
    </w:p>
    <w:p w:rsidR="00DE48A3" w:rsidRDefault="00EA47FA">
      <w:r>
        <w:t>Af</w:t>
      </w:r>
      <w:r>
        <w:t xml:space="preserve">ter the </w:t>
      </w:r>
      <w:hyperlink w:anchor="gt_663cb13a-8b75-477f-b6e1-bea8f2fba64d">
        <w:r>
          <w:rPr>
            <w:rStyle w:val="HyperlinkGreen"/>
            <w:b/>
          </w:rPr>
          <w:t>PDC</w:t>
        </w:r>
      </w:hyperlink>
      <w:r>
        <w:t xml:space="preserve"> protocol initialization, the PDC MUST prepare an initial announcement message as follows:</w:t>
      </w:r>
    </w:p>
    <w:p w:rsidR="00DE48A3" w:rsidRDefault="00EA47FA">
      <w:pPr>
        <w:pStyle w:val="ListParagraph"/>
        <w:numPr>
          <w:ilvl w:val="0"/>
          <w:numId w:val="140"/>
        </w:numPr>
      </w:pPr>
      <w:r>
        <w:t xml:space="preserve">Set </w:t>
      </w:r>
      <w:r>
        <w:rPr>
          <w:b/>
        </w:rPr>
        <w:t>LowSerialNumber</w:t>
      </w:r>
      <w:r>
        <w:t xml:space="preserve"> to the low DWORD part of AbstractSamDatabaseSerialNumber.</w:t>
      </w:r>
    </w:p>
    <w:p w:rsidR="00DE48A3" w:rsidRDefault="00EA47FA">
      <w:pPr>
        <w:pStyle w:val="ListParagraph"/>
        <w:numPr>
          <w:ilvl w:val="0"/>
          <w:numId w:val="140"/>
        </w:numPr>
      </w:pPr>
      <w:r>
        <w:lastRenderedPageBreak/>
        <w:t xml:space="preserve">Set </w:t>
      </w:r>
      <w:r>
        <w:rPr>
          <w:b/>
        </w:rPr>
        <w:t>DateAndTim</w:t>
      </w:r>
      <w:r>
        <w:rPr>
          <w:b/>
        </w:rPr>
        <w:t>e</w:t>
      </w:r>
      <w:r>
        <w:t xml:space="preserve"> to the value of AbstractSamDatabaseCreationTime expressed as the number of seconds elapsed since midnight of January 1, 1970.</w:t>
      </w:r>
    </w:p>
    <w:p w:rsidR="00DE48A3" w:rsidRDefault="00EA47FA">
      <w:pPr>
        <w:pStyle w:val="ListParagraph"/>
        <w:numPr>
          <w:ilvl w:val="0"/>
          <w:numId w:val="140"/>
        </w:numPr>
      </w:pPr>
      <w:r>
        <w:t xml:space="preserve">Set </w:t>
      </w:r>
      <w:r>
        <w:rPr>
          <w:b/>
        </w:rPr>
        <w:t>Pulse</w:t>
      </w:r>
      <w:r>
        <w:t xml:space="preserve"> to the value of AbstractPulse.</w:t>
      </w:r>
    </w:p>
    <w:p w:rsidR="00DE48A3" w:rsidRDefault="00EA47FA">
      <w:pPr>
        <w:pStyle w:val="ListParagraph"/>
        <w:numPr>
          <w:ilvl w:val="0"/>
          <w:numId w:val="140"/>
        </w:numPr>
      </w:pPr>
      <w:r>
        <w:t xml:space="preserve">Set </w:t>
      </w:r>
      <w:r>
        <w:rPr>
          <w:b/>
        </w:rPr>
        <w:t>Random</w:t>
      </w:r>
      <w:r>
        <w:t xml:space="preserve"> to the value of AbstractRandom.</w:t>
      </w:r>
    </w:p>
    <w:p w:rsidR="00DE48A3" w:rsidRDefault="00EA47FA">
      <w:pPr>
        <w:pStyle w:val="ListParagraph"/>
        <w:numPr>
          <w:ilvl w:val="0"/>
          <w:numId w:val="140"/>
        </w:numPr>
      </w:pPr>
      <w:r>
        <w:t xml:space="preserve">Set </w:t>
      </w:r>
      <w:r>
        <w:rPr>
          <w:b/>
        </w:rPr>
        <w:t>PrimaryDCName</w:t>
      </w:r>
      <w:r>
        <w:t xml:space="preserve"> to the value of AbstractPrimaryDCName encoded in the </w:t>
      </w:r>
      <w:hyperlink w:anchor="gt_3240e34e-920e-40ac-a672-342ac34a5e22">
        <w:r>
          <w:rPr>
            <w:rStyle w:val="HyperlinkGreen"/>
            <w:b/>
          </w:rPr>
          <w:t>OEM character set</w:t>
        </w:r>
      </w:hyperlink>
      <w:r>
        <w:t>.</w:t>
      </w:r>
    </w:p>
    <w:p w:rsidR="00DE48A3" w:rsidRDefault="00EA47FA">
      <w:pPr>
        <w:pStyle w:val="ListParagraph"/>
        <w:numPr>
          <w:ilvl w:val="0"/>
          <w:numId w:val="140"/>
        </w:numPr>
      </w:pPr>
      <w:r>
        <w:t xml:space="preserve">Set </w:t>
      </w:r>
      <w:r>
        <w:rPr>
          <w:b/>
        </w:rPr>
        <w:t>DomainName</w:t>
      </w:r>
      <w:r>
        <w:t xml:space="preserve"> to the value of AbstractDomainName encoded in the OEM character set.</w:t>
      </w:r>
    </w:p>
    <w:p w:rsidR="00DE48A3" w:rsidRDefault="00EA47FA">
      <w:pPr>
        <w:pStyle w:val="ListParagraph"/>
        <w:numPr>
          <w:ilvl w:val="0"/>
          <w:numId w:val="140"/>
        </w:numPr>
      </w:pPr>
      <w:r>
        <w:t xml:space="preserve">Optionally set </w:t>
      </w:r>
      <w:r>
        <w:rPr>
          <w:b/>
        </w:rPr>
        <w:t>Pad</w:t>
      </w:r>
      <w:r>
        <w:t xml:space="preserve"> to 0x00 to make th</w:t>
      </w:r>
      <w:r>
        <w:t>e next field in the message 2-byte aligned.</w:t>
      </w:r>
    </w:p>
    <w:p w:rsidR="00DE48A3" w:rsidRDefault="00EA47FA">
      <w:pPr>
        <w:pStyle w:val="ListParagraph"/>
        <w:numPr>
          <w:ilvl w:val="0"/>
          <w:numId w:val="140"/>
        </w:numPr>
      </w:pPr>
      <w:r>
        <w:t xml:space="preserve">Set </w:t>
      </w:r>
      <w:r>
        <w:rPr>
          <w:b/>
        </w:rPr>
        <w:t>UnicodePrimaryDCName</w:t>
      </w:r>
      <w:r>
        <w:t xml:space="preserve"> to the value of AbstractPrimaryDCName encoded in </w:t>
      </w:r>
      <w:hyperlink w:anchor="gt_c305d0ab-8b94-461a-bd76-13b40cb8c4d8">
        <w:r>
          <w:rPr>
            <w:rStyle w:val="HyperlinkGreen"/>
            <w:b/>
          </w:rPr>
          <w:t>Unicode</w:t>
        </w:r>
      </w:hyperlink>
      <w:r>
        <w:t>.</w:t>
      </w:r>
    </w:p>
    <w:p w:rsidR="00DE48A3" w:rsidRDefault="00EA47FA">
      <w:pPr>
        <w:pStyle w:val="ListParagraph"/>
        <w:numPr>
          <w:ilvl w:val="0"/>
          <w:numId w:val="140"/>
        </w:numPr>
      </w:pPr>
      <w:r>
        <w:t xml:space="preserve">Set </w:t>
      </w:r>
      <w:r>
        <w:rPr>
          <w:b/>
        </w:rPr>
        <w:t>UnicodeDomainName</w:t>
      </w:r>
      <w:r>
        <w:t xml:space="preserve"> to the value of AbstractDomainName encoded in Unicode.</w:t>
      </w:r>
    </w:p>
    <w:p w:rsidR="00DE48A3" w:rsidRDefault="00EA47FA">
      <w:pPr>
        <w:pStyle w:val="ListParagraph"/>
        <w:numPr>
          <w:ilvl w:val="0"/>
          <w:numId w:val="140"/>
        </w:numPr>
      </w:pPr>
      <w:r>
        <w:t xml:space="preserve">Set </w:t>
      </w:r>
      <w:r>
        <w:rPr>
          <w:b/>
        </w:rPr>
        <w:t>DBCount</w:t>
      </w:r>
      <w:r>
        <w:t xml:space="preserve"> to 0x3.</w:t>
      </w:r>
    </w:p>
    <w:p w:rsidR="00DE48A3" w:rsidRDefault="00EA47FA">
      <w:pPr>
        <w:pStyle w:val="ListParagraph"/>
        <w:numPr>
          <w:ilvl w:val="0"/>
          <w:numId w:val="140"/>
        </w:numPr>
      </w:pPr>
      <w:r>
        <w:t xml:space="preserve">Set three </w:t>
      </w:r>
      <w:r>
        <w:rPr>
          <w:b/>
        </w:rPr>
        <w:t>DBChangeInfo</w:t>
      </w:r>
      <w:r>
        <w:t xml:space="preserve"> fields as follows:</w:t>
      </w:r>
    </w:p>
    <w:p w:rsidR="00DE48A3" w:rsidRDefault="00EA47FA">
      <w:pPr>
        <w:pStyle w:val="ListParagraph"/>
        <w:numPr>
          <w:ilvl w:val="1"/>
          <w:numId w:val="140"/>
        </w:numPr>
      </w:pPr>
      <w:r>
        <w:t xml:space="preserve">Set </w:t>
      </w:r>
      <w:r>
        <w:rPr>
          <w:b/>
        </w:rPr>
        <w:t>DBIndex</w:t>
      </w:r>
      <w:r>
        <w:t xml:space="preserve"> of the 1st </w:t>
      </w:r>
      <w:r>
        <w:rPr>
          <w:b/>
        </w:rPr>
        <w:t>DBChangeInfo</w:t>
      </w:r>
      <w:r>
        <w:t xml:space="preserve"> field to 0x0.</w:t>
      </w:r>
    </w:p>
    <w:p w:rsidR="00DE48A3" w:rsidRDefault="00EA47FA">
      <w:pPr>
        <w:pStyle w:val="ListParagraph"/>
      </w:pPr>
      <w:r>
        <w:t xml:space="preserve">Set </w:t>
      </w:r>
      <w:r>
        <w:rPr>
          <w:b/>
        </w:rPr>
        <w:t>LargeSerialNumber</w:t>
      </w:r>
      <w:r>
        <w:t xml:space="preserve"> of the 1st DBChangeInfo field to the value of AbstractSamDatabaseS</w:t>
      </w:r>
      <w:r>
        <w:t>erialNumber.</w:t>
      </w:r>
    </w:p>
    <w:p w:rsidR="00DE48A3" w:rsidRDefault="00EA47FA">
      <w:pPr>
        <w:pStyle w:val="ListParagraph"/>
      </w:pPr>
      <w:r>
        <w:t xml:space="preserve">Set </w:t>
      </w:r>
      <w:r>
        <w:rPr>
          <w:b/>
        </w:rPr>
        <w:t>DateAndTime</w:t>
      </w:r>
      <w:r>
        <w:t xml:space="preserve"> of the 1st </w:t>
      </w:r>
      <w:r>
        <w:rPr>
          <w:b/>
        </w:rPr>
        <w:t>DBChangeInfo</w:t>
      </w:r>
      <w:r>
        <w:t xml:space="preserve"> field to the value of AbstractSamDatabaseCreationTime.</w:t>
      </w:r>
    </w:p>
    <w:p w:rsidR="00DE48A3" w:rsidRDefault="00EA47FA">
      <w:pPr>
        <w:pStyle w:val="ListParagraph"/>
        <w:numPr>
          <w:ilvl w:val="1"/>
          <w:numId w:val="140"/>
        </w:numPr>
      </w:pPr>
      <w:r>
        <w:t xml:space="preserve">Set </w:t>
      </w:r>
      <w:r>
        <w:rPr>
          <w:b/>
        </w:rPr>
        <w:t>DBIndex</w:t>
      </w:r>
      <w:r>
        <w:t xml:space="preserve"> of the 2nd </w:t>
      </w:r>
      <w:r>
        <w:rPr>
          <w:b/>
        </w:rPr>
        <w:t>DBChangeInfo</w:t>
      </w:r>
      <w:r>
        <w:t xml:space="preserve"> field to 0x1.</w:t>
      </w:r>
    </w:p>
    <w:p w:rsidR="00DE48A3" w:rsidRDefault="00EA47FA">
      <w:pPr>
        <w:pStyle w:val="ListParagraph"/>
      </w:pPr>
      <w:r>
        <w:t xml:space="preserve">Set </w:t>
      </w:r>
      <w:r>
        <w:rPr>
          <w:b/>
        </w:rPr>
        <w:t>LargeSerialNumber</w:t>
      </w:r>
      <w:r>
        <w:t xml:space="preserve"> of the 2nd </w:t>
      </w:r>
      <w:r>
        <w:rPr>
          <w:b/>
        </w:rPr>
        <w:t>DBChangeInfo</w:t>
      </w:r>
      <w:r>
        <w:t xml:space="preserve"> field to the value of AbstractBuiltinDatabaseSerialN</w:t>
      </w:r>
      <w:r>
        <w:t>umber.</w:t>
      </w:r>
    </w:p>
    <w:p w:rsidR="00DE48A3" w:rsidRDefault="00EA47FA">
      <w:pPr>
        <w:pStyle w:val="ListParagraph"/>
      </w:pPr>
      <w:r>
        <w:t xml:space="preserve">Set </w:t>
      </w:r>
      <w:r>
        <w:rPr>
          <w:b/>
        </w:rPr>
        <w:t>DateAndTime</w:t>
      </w:r>
      <w:r>
        <w:t xml:space="preserve"> of the 2nd </w:t>
      </w:r>
      <w:r>
        <w:rPr>
          <w:b/>
        </w:rPr>
        <w:t>DBChangeInfo</w:t>
      </w:r>
      <w:r>
        <w:t xml:space="preserve"> field to the value of AbstractBuiltinDatabaseCreationTime.</w:t>
      </w:r>
    </w:p>
    <w:p w:rsidR="00DE48A3" w:rsidRDefault="00EA47FA">
      <w:pPr>
        <w:pStyle w:val="ListParagraph"/>
        <w:numPr>
          <w:ilvl w:val="1"/>
          <w:numId w:val="140"/>
        </w:numPr>
      </w:pPr>
      <w:r>
        <w:t xml:space="preserve">Set </w:t>
      </w:r>
      <w:r>
        <w:rPr>
          <w:b/>
        </w:rPr>
        <w:t>DBIndex</w:t>
      </w:r>
      <w:r>
        <w:t xml:space="preserve"> of the 3rd </w:t>
      </w:r>
      <w:r>
        <w:rPr>
          <w:b/>
        </w:rPr>
        <w:t>DBChangeInfo</w:t>
      </w:r>
      <w:r>
        <w:t xml:space="preserve"> field to 0x2.</w:t>
      </w:r>
    </w:p>
    <w:p w:rsidR="00DE48A3" w:rsidRDefault="00EA47FA">
      <w:pPr>
        <w:pStyle w:val="ListParagraph"/>
      </w:pPr>
      <w:r>
        <w:t xml:space="preserve">Set </w:t>
      </w:r>
      <w:r>
        <w:rPr>
          <w:b/>
        </w:rPr>
        <w:t>LargeSerialNumber</w:t>
      </w:r>
      <w:r>
        <w:t xml:space="preserve"> of the 3rd </w:t>
      </w:r>
      <w:r>
        <w:rPr>
          <w:b/>
        </w:rPr>
        <w:t>DBChangeInfo</w:t>
      </w:r>
      <w:r>
        <w:t xml:space="preserve"> field to the value of AbstractLsaDatabaseSerialNumber.</w:t>
      </w:r>
    </w:p>
    <w:p w:rsidR="00DE48A3" w:rsidRDefault="00EA47FA">
      <w:pPr>
        <w:pStyle w:val="ListParagraph"/>
      </w:pPr>
      <w:r>
        <w:t xml:space="preserve">Set </w:t>
      </w:r>
      <w:r>
        <w:rPr>
          <w:b/>
        </w:rPr>
        <w:t>DateAndTime</w:t>
      </w:r>
      <w:r>
        <w:t xml:space="preserve"> of the 3rd </w:t>
      </w:r>
      <w:r>
        <w:rPr>
          <w:b/>
        </w:rPr>
        <w:t>DBChangeInfo</w:t>
      </w:r>
      <w:r>
        <w:t xml:space="preserve"> field to the value of AbstractLsaDatabaseCreationTime.</w:t>
      </w:r>
    </w:p>
    <w:p w:rsidR="00DE48A3" w:rsidRDefault="00EA47FA">
      <w:pPr>
        <w:pStyle w:val="ListParagraph"/>
        <w:numPr>
          <w:ilvl w:val="0"/>
          <w:numId w:val="140"/>
        </w:numPr>
      </w:pPr>
      <w:r>
        <w:t xml:space="preserve">Set </w:t>
      </w:r>
      <w:r>
        <w:rPr>
          <w:b/>
        </w:rPr>
        <w:t>DBCount</w:t>
      </w:r>
      <w:r>
        <w:t xml:space="preserve"> to 0x3.</w:t>
      </w:r>
    </w:p>
    <w:p w:rsidR="00DE48A3" w:rsidRDefault="00EA47FA">
      <w:pPr>
        <w:pStyle w:val="ListParagraph"/>
        <w:numPr>
          <w:ilvl w:val="0"/>
          <w:numId w:val="140"/>
        </w:numPr>
      </w:pPr>
      <w:r>
        <w:t xml:space="preserve">Set </w:t>
      </w:r>
      <w:r>
        <w:rPr>
          <w:b/>
        </w:rPr>
        <w:t>DomainSidSize</w:t>
      </w:r>
      <w:r>
        <w:t xml:space="preserve"> to the size in bytes of AbstractDomainSid.</w:t>
      </w:r>
    </w:p>
    <w:p w:rsidR="00DE48A3" w:rsidRDefault="00EA47FA">
      <w:pPr>
        <w:pStyle w:val="ListParagraph"/>
        <w:numPr>
          <w:ilvl w:val="0"/>
          <w:numId w:val="140"/>
        </w:numPr>
      </w:pPr>
      <w:r>
        <w:t xml:space="preserve">Set </w:t>
      </w:r>
      <w:r>
        <w:rPr>
          <w:b/>
        </w:rPr>
        <w:t>DomainSid</w:t>
      </w:r>
      <w:r>
        <w:t xml:space="preserve"> to the value of AbstractDomainSid.</w:t>
      </w:r>
    </w:p>
    <w:p w:rsidR="00DE48A3" w:rsidRDefault="00EA47FA">
      <w:r>
        <w:t xml:space="preserve">The PDC MUST send the message </w:t>
      </w:r>
      <w:r>
        <w:t xml:space="preserve">to all BDCs configured in the </w:t>
      </w:r>
      <w:hyperlink w:anchor="gt_b0276eb2-4e65-4cf1-a718-e0920a614aca">
        <w:r>
          <w:rPr>
            <w:rStyle w:val="HyperlinkGreen"/>
            <w:b/>
          </w:rPr>
          <w:t>domain</w:t>
        </w:r>
      </w:hyperlink>
      <w:r>
        <w:t xml:space="preserve">. In response to this message, the PDC MUST expect BDCs to synchronize their </w:t>
      </w:r>
      <w:hyperlink w:anchor="gt_00f35ba3-4dbb-4ff9-8e27-572a6aea1b15">
        <w:r>
          <w:rPr>
            <w:rStyle w:val="HyperlinkGreen"/>
            <w:b/>
          </w:rPr>
          <w:t>database</w:t>
        </w:r>
      </w:hyperlink>
      <w:r>
        <w:t xml:space="preserve"> by calling </w:t>
      </w:r>
      <w:hyperlink w:anchor="Section_86683ada19a2414eafaf124f77dc4685" w:history="1">
        <w:r>
          <w:rPr>
            <w:rStyle w:val="Hyperlink"/>
          </w:rPr>
          <w:t>NetrDatabaseSync</w:t>
        </w:r>
      </w:hyperlink>
      <w:r>
        <w:t xml:space="preserve">, </w:t>
      </w:r>
      <w:hyperlink w:anchor="Section_31fc80bd4f4d4512a792e488bb78f6a0" w:history="1">
        <w:r>
          <w:rPr>
            <w:rStyle w:val="Hyperlink"/>
          </w:rPr>
          <w:t>NetrDatabaseSync2</w:t>
        </w:r>
      </w:hyperlink>
      <w:r>
        <w:t xml:space="preserve">, or </w:t>
      </w:r>
      <w:hyperlink w:anchor="Section_5412f0bc5eb94197b4c4c5a8c06ba018" w:history="1">
        <w:r>
          <w:rPr>
            <w:rStyle w:val="Hyperlink"/>
          </w:rPr>
          <w:t>NetrDatabaseDeltas</w:t>
        </w:r>
      </w:hyperlink>
      <w:r>
        <w:t>, as d</w:t>
      </w:r>
      <w:r>
        <w:t xml:space="preserve">escribed below. For details about calling this method, see Calling NetrDatabaseSync2 in section </w:t>
      </w:r>
      <w:hyperlink w:anchor="Section_b9acd7feee244bb0a3ff085c4b98284d" w:history="1">
        <w:r>
          <w:rPr>
            <w:rStyle w:val="Hyperlink"/>
          </w:rPr>
          <w:t>3.4.5.4.2</w:t>
        </w:r>
      </w:hyperlink>
      <w:r>
        <w:t>.</w:t>
      </w:r>
    </w:p>
    <w:p w:rsidR="00DE48A3" w:rsidRDefault="00EA47FA">
      <w:r>
        <w:t>In processing the NetrDatabaseDeltas call, the PDC MAY</w:t>
      </w:r>
      <w:bookmarkStart w:id="993" w:name="Appendix_A_Target_259"/>
      <w:r>
        <w:fldChar w:fldCharType="begin"/>
      </w:r>
      <w:r>
        <w:instrText xml:space="preserve"> HYPERLINK \l "Appendix_A_259" \o</w:instrText>
      </w:r>
      <w:r>
        <w:instrText xml:space="preserve"> "Product behavior note 259" \h </w:instrText>
      </w:r>
      <w:r>
        <w:fldChar w:fldCharType="separate"/>
      </w:r>
      <w:r>
        <w:rPr>
          <w:rStyle w:val="Hyperlink"/>
        </w:rPr>
        <w:t>&lt;259&gt;</w:t>
      </w:r>
      <w:r>
        <w:rPr>
          <w:rStyle w:val="Hyperlink"/>
        </w:rPr>
        <w:fldChar w:fldCharType="end"/>
      </w:r>
      <w:bookmarkEnd w:id="993"/>
      <w:r>
        <w:t xml:space="preserve"> indicate to the caller that it's unable to fulfill the partial synchronization request due to local conditions. The BDC MUST handle the error by performing full synchronization as described below.</w:t>
      </w:r>
    </w:p>
    <w:p w:rsidR="00DE48A3" w:rsidRDefault="00EA47FA">
      <w:r>
        <w:lastRenderedPageBreak/>
        <w:t>When processing Netr</w:t>
      </w:r>
      <w:r>
        <w:t xml:space="preserve">DatabaseSync, NetrDatabaseSync2, or NetrDatabaseDeltas calls, the PDC MUST update the AbstractBdcDatabaseSerialNumbers element corresponding to the database of the BDC making the call to be equal to the value of the </w:t>
      </w:r>
      <w:hyperlink w:anchor="gt_0b04ee8e-be04-4d04-94c4-90e58390f83d">
        <w:r>
          <w:rPr>
            <w:rStyle w:val="HyperlinkGreen"/>
            <w:b/>
          </w:rPr>
          <w:t>database serial number</w:t>
        </w:r>
      </w:hyperlink>
      <w:r>
        <w:t xml:space="preserve"> for the last database record returned by the call.</w:t>
      </w:r>
    </w:p>
    <w:p w:rsidR="00DE48A3" w:rsidRDefault="00EA47FA">
      <w:pPr>
        <w:pStyle w:val="Heading4"/>
      </w:pPr>
      <w:bookmarkStart w:id="994" w:name="section_14e9a7f939194618818638ed390ba536"/>
      <w:bookmarkStart w:id="995" w:name="_Toc492420241"/>
      <w:r>
        <w:t>Message Processing on BDC</w:t>
      </w:r>
      <w:bookmarkEnd w:id="994"/>
      <w:bookmarkEnd w:id="995"/>
    </w:p>
    <w:p w:rsidR="00DE48A3" w:rsidRDefault="00EA47FA">
      <w:r>
        <w:t>Upon receiving an announcement message, the BDC MUST process the message as follows.</w:t>
      </w:r>
    </w:p>
    <w:p w:rsidR="00DE48A3" w:rsidRDefault="00EA47FA">
      <w:pPr>
        <w:pStyle w:val="ListParagraph"/>
        <w:numPr>
          <w:ilvl w:val="0"/>
          <w:numId w:val="141"/>
        </w:numPr>
      </w:pPr>
      <w:r>
        <w:t>The BDC MUST validate the message to fully confor</w:t>
      </w:r>
      <w:r>
        <w:t>m to the format of the announcement message, and extract all of the message fields.</w:t>
      </w:r>
    </w:p>
    <w:p w:rsidR="00DE48A3" w:rsidRDefault="00EA47FA">
      <w:pPr>
        <w:pStyle w:val="ListParagraph"/>
        <w:numPr>
          <w:ilvl w:val="0"/>
          <w:numId w:val="141"/>
        </w:numPr>
      </w:pPr>
      <w:r>
        <w:t xml:space="preserve">The BDC MUST validate that the value of </w:t>
      </w:r>
      <w:r>
        <w:rPr>
          <w:b/>
        </w:rPr>
        <w:t>DomainName</w:t>
      </w:r>
      <w:r>
        <w:t xml:space="preserve"> is equal to the value of AbstractDomainName encoded in the </w:t>
      </w:r>
      <w:hyperlink w:anchor="gt_3240e34e-920e-40ac-a672-342ac34a5e22">
        <w:r>
          <w:rPr>
            <w:rStyle w:val="HyperlinkGreen"/>
            <w:b/>
          </w:rPr>
          <w:t>OEM character set</w:t>
        </w:r>
      </w:hyperlink>
      <w:r>
        <w:t>. If the value is different, the BDC MUST ignore the message as invalid.</w:t>
      </w:r>
    </w:p>
    <w:p w:rsidR="00DE48A3" w:rsidRDefault="00EA47FA">
      <w:pPr>
        <w:pStyle w:val="ListParagraph"/>
        <w:numPr>
          <w:ilvl w:val="0"/>
          <w:numId w:val="141"/>
        </w:numPr>
      </w:pPr>
      <w:r>
        <w:t xml:space="preserve">The BDC MUST validate that the value of </w:t>
      </w:r>
      <w:r>
        <w:rPr>
          <w:b/>
        </w:rPr>
        <w:t>DomainSid</w:t>
      </w:r>
      <w:r>
        <w:t xml:space="preserve"> is equal to the value of AbstractDomainSid. If the value is different, the BDC MUST ignore the message as invalid.</w:t>
      </w:r>
    </w:p>
    <w:p w:rsidR="00DE48A3" w:rsidRDefault="00EA47FA">
      <w:pPr>
        <w:pStyle w:val="ListParagraph"/>
        <w:numPr>
          <w:ilvl w:val="0"/>
          <w:numId w:val="141"/>
        </w:numPr>
      </w:pPr>
      <w:r>
        <w:t>The BDC MUST determine that a synchronization request is needed if one of the following conditions is true:</w:t>
      </w:r>
    </w:p>
    <w:p w:rsidR="00DE48A3" w:rsidRDefault="00EA47FA">
      <w:pPr>
        <w:pStyle w:val="ListParagraph"/>
        <w:numPr>
          <w:ilvl w:val="1"/>
          <w:numId w:val="141"/>
        </w:numPr>
      </w:pPr>
      <w:r>
        <w:t xml:space="preserve">The value of </w:t>
      </w:r>
      <w:r>
        <w:rPr>
          <w:b/>
        </w:rPr>
        <w:t>DateAndTime</w:t>
      </w:r>
      <w:r>
        <w:t xml:space="preserve"> of one of the </w:t>
      </w:r>
      <w:r>
        <w:rPr>
          <w:b/>
        </w:rPr>
        <w:t>DBChangeInfo</w:t>
      </w:r>
      <w:r>
        <w:t xml:space="preserve"> fields is not equal to the local value of the corresponding abstract </w:t>
      </w:r>
      <w:hyperlink w:anchor="gt_00f35ba3-4dbb-4ff9-8e27-572a6aea1b15">
        <w:r>
          <w:rPr>
            <w:rStyle w:val="HyperlinkGreen"/>
            <w:b/>
          </w:rPr>
          <w:t>database</w:t>
        </w:r>
      </w:hyperlink>
      <w:r>
        <w:t xml:space="preserve"> creation time (AbstractSamDatabaseCreationTime, AbstractBuiltinDatabaseCreationTime, or AbstractLsaDatabaseCreationTime). If this condition is true, the BDC MUST set to TRUE the corresponding Boolean value (Abstr</w:t>
      </w:r>
      <w:r>
        <w:t>actFullSamSynchronizationNeeded, AbstractFullBuiltinSynchronizationNeeded, or AbstractFullLsaSynchronizationNeeded) to indicate that a full synchronization is needed for the corresponding database.</w:t>
      </w:r>
    </w:p>
    <w:p w:rsidR="00DE48A3" w:rsidRDefault="00EA47FA">
      <w:pPr>
        <w:pStyle w:val="ListParagraph"/>
        <w:numPr>
          <w:ilvl w:val="1"/>
          <w:numId w:val="141"/>
        </w:numPr>
      </w:pPr>
      <w:r>
        <w:t xml:space="preserve">The value of </w:t>
      </w:r>
      <w:r>
        <w:rPr>
          <w:b/>
        </w:rPr>
        <w:t>LargeSerialNumber</w:t>
      </w:r>
      <w:r>
        <w:t xml:space="preserve"> of one of the </w:t>
      </w:r>
      <w:r>
        <w:rPr>
          <w:b/>
        </w:rPr>
        <w:t>DBChangeInfo</w:t>
      </w:r>
      <w:r>
        <w:t xml:space="preserve"> </w:t>
      </w:r>
      <w:r>
        <w:t xml:space="preserve">fields is not equal to the local value of the corresponding abstract </w:t>
      </w:r>
      <w:hyperlink w:anchor="gt_0b04ee8e-be04-4d04-94c4-90e58390f83d">
        <w:r>
          <w:rPr>
            <w:rStyle w:val="HyperlinkGreen"/>
            <w:b/>
          </w:rPr>
          <w:t>database serial number</w:t>
        </w:r>
      </w:hyperlink>
      <w:r>
        <w:t xml:space="preserve"> (AbstractSamDatabaseSerialNumber, AbstractBuiltinDatabaseSerialNumber, or AbstractLsaDatabaseSerialNum</w:t>
      </w:r>
      <w:r>
        <w:t>ber). If this condition is true, the BDC MUST set to FALSE the corresponding Boolean value (AbstractFullSamSynchronizationNeeded, AbstractFullBuiltinSynchronizationNeeded, or AbstractFullLsaSynchronizationNeeded) to indicate that a partial (</w:t>
      </w:r>
      <w:hyperlink w:anchor="gt_bac72edb-4ce9-4baa-8977-f33e331b2b5e">
        <w:r>
          <w:rPr>
            <w:rStyle w:val="HyperlinkGreen"/>
            <w:b/>
          </w:rPr>
          <w:t>delta</w:t>
        </w:r>
      </w:hyperlink>
      <w:r>
        <w:t>) synchronization is needed for the corresponding database.</w:t>
      </w:r>
    </w:p>
    <w:p w:rsidR="00DE48A3" w:rsidRDefault="00EA47FA">
      <w:pPr>
        <w:pStyle w:val="ListParagraph"/>
        <w:numPr>
          <w:ilvl w:val="0"/>
          <w:numId w:val="141"/>
        </w:numPr>
      </w:pPr>
      <w:r>
        <w:t xml:space="preserve">If a synchronization request is needed, the BDC MUST set the BDC timer to expire in the amount of time equal to a random value between zero and </w:t>
      </w:r>
      <w:r>
        <w:t>the value of the Random field.</w:t>
      </w:r>
    </w:p>
    <w:p w:rsidR="00DE48A3" w:rsidRDefault="00EA47FA">
      <w:pPr>
        <w:pStyle w:val="Heading3"/>
      </w:pPr>
      <w:bookmarkStart w:id="996" w:name="section_202c7366b4974c3a914ff8ff35047b90"/>
      <w:bookmarkStart w:id="997" w:name="_Toc492420242"/>
      <w:r>
        <w:t>Timer Events</w:t>
      </w:r>
      <w:bookmarkEnd w:id="996"/>
      <w:bookmarkEnd w:id="997"/>
      <w:r>
        <w:fldChar w:fldCharType="begin"/>
      </w:r>
      <w:r>
        <w:instrText xml:space="preserve"> XE "Timer events:Netlogon NT replication"</w:instrText>
      </w:r>
      <w:r>
        <w:fldChar w:fldCharType="end"/>
      </w:r>
      <w:r>
        <w:fldChar w:fldCharType="begin"/>
      </w:r>
      <w:r>
        <w:instrText xml:space="preserve"> XE "Netlogon NT replication:timer events"</w:instrText>
      </w:r>
      <w:r>
        <w:fldChar w:fldCharType="end"/>
      </w:r>
    </w:p>
    <w:p w:rsidR="00DE48A3" w:rsidRDefault="00EA47FA">
      <w:pPr>
        <w:pStyle w:val="Heading4"/>
      </w:pPr>
      <w:bookmarkStart w:id="998" w:name="section_ce890453cb5a4e999a16f56c7c3e9eca"/>
      <w:bookmarkStart w:id="999" w:name="_Toc492420243"/>
      <w:r>
        <w:t>Timer Events on PDC</w:t>
      </w:r>
      <w:bookmarkEnd w:id="998"/>
      <w:bookmarkEnd w:id="999"/>
      <w:r>
        <w:fldChar w:fldCharType="begin"/>
      </w:r>
      <w:r>
        <w:instrText xml:space="preserve"> XE "Timer events:Netlogon NT replication"</w:instrText>
      </w:r>
      <w:r>
        <w:fldChar w:fldCharType="end"/>
      </w:r>
      <w:r>
        <w:fldChar w:fldCharType="begin"/>
      </w:r>
      <w:r>
        <w:instrText xml:space="preserve"> XE "Netlogon NT replication:timer events"</w:instrText>
      </w:r>
      <w:r>
        <w:fldChar w:fldCharType="end"/>
      </w:r>
    </w:p>
    <w:p w:rsidR="00DE48A3" w:rsidRDefault="00EA47FA">
      <w:r>
        <w:t xml:space="preserve">When the </w:t>
      </w:r>
      <w:hyperlink w:anchor="gt_663cb13a-8b75-477f-b6e1-bea8f2fba64d">
        <w:r>
          <w:rPr>
            <w:rStyle w:val="HyperlinkGreen"/>
            <w:b/>
          </w:rPr>
          <w:t>PDC</w:t>
        </w:r>
      </w:hyperlink>
      <w:r>
        <w:t xml:space="preserve"> timer expires, the PDC MUST prepare the announcement message (as specified in section </w:t>
      </w:r>
      <w:hyperlink w:anchor="Section_b3a7e5f3d6694f54acb8e85580eaf46d" w:history="1">
        <w:r>
          <w:rPr>
            <w:rStyle w:val="Hyperlink"/>
          </w:rPr>
          <w:t>2.2.1.5.1</w:t>
        </w:r>
      </w:hyperlink>
      <w:r>
        <w:t xml:space="preserve">) using the current </w:t>
      </w:r>
      <w:hyperlink w:anchor="gt_00f35ba3-4dbb-4ff9-8e27-572a6aea1b15">
        <w:r>
          <w:rPr>
            <w:rStyle w:val="HyperlinkGreen"/>
            <w:b/>
          </w:rPr>
          <w:t>database</w:t>
        </w:r>
      </w:hyperlink>
      <w:r>
        <w:t xml:space="preserve"> state, and send the message to BDCs that need synchronization. A BDC needs database synchronization if one of the following conditions is true:</w:t>
      </w:r>
    </w:p>
    <w:p w:rsidR="00DE48A3" w:rsidRDefault="00EA47FA">
      <w:pPr>
        <w:pStyle w:val="ListParagraph"/>
        <w:numPr>
          <w:ilvl w:val="0"/>
          <w:numId w:val="142"/>
        </w:numPr>
      </w:pPr>
      <w:r>
        <w:t>The announcement is forced as a result of administrative a</w:t>
      </w:r>
      <w:r>
        <w:t>ction.</w:t>
      </w:r>
    </w:p>
    <w:p w:rsidR="00DE48A3" w:rsidRDefault="00EA47FA">
      <w:pPr>
        <w:pStyle w:val="ListParagraph"/>
        <w:ind w:left="548"/>
      </w:pPr>
      <w:r>
        <w:t xml:space="preserve">The announcement can be forced if this is a new BDC configured in the </w:t>
      </w:r>
      <w:hyperlink w:anchor="gt_b0276eb2-4e65-4cf1-a718-e0920a614aca">
        <w:r>
          <w:rPr>
            <w:rStyle w:val="HyperlinkGreen"/>
            <w:b/>
          </w:rPr>
          <w:t>domain</w:t>
        </w:r>
      </w:hyperlink>
      <w:r>
        <w:t>.</w:t>
      </w:r>
    </w:p>
    <w:p w:rsidR="00DE48A3" w:rsidRDefault="00EA47FA">
      <w:pPr>
        <w:pStyle w:val="ListParagraph"/>
        <w:numPr>
          <w:ilvl w:val="0"/>
          <w:numId w:val="142"/>
        </w:numPr>
      </w:pPr>
      <w:r>
        <w:t xml:space="preserve">The BDC </w:t>
      </w:r>
      <w:hyperlink w:anchor="gt_0b04ee8e-be04-4d04-94c4-90e58390f83d">
        <w:r>
          <w:rPr>
            <w:rStyle w:val="HyperlinkGreen"/>
            <w:b/>
          </w:rPr>
          <w:t>database serial number</w:t>
        </w:r>
      </w:hyperlink>
      <w:r>
        <w:t xml:space="preserve"> is less than the</w:t>
      </w:r>
      <w:r>
        <w:t xml:space="preserve"> PDC database serial number for the corresponding database as indicated by an AbstractBdcDatabaseSerialNumbers element corresponding to the BDC and the database. To prevent sending messages to slow or unreachable BDCs, this condition MAY</w:t>
      </w:r>
      <w:bookmarkStart w:id="1000" w:name="Appendix_A_Target_260"/>
      <w:r>
        <w:fldChar w:fldCharType="begin"/>
      </w:r>
      <w:r>
        <w:instrText xml:space="preserve"> HYPERLINK \l "Ap</w:instrText>
      </w:r>
      <w:r>
        <w:instrText xml:space="preserve">pendix_A_260" \o "Product behavior note 260" \h </w:instrText>
      </w:r>
      <w:r>
        <w:fldChar w:fldCharType="separate"/>
      </w:r>
      <w:r>
        <w:rPr>
          <w:rStyle w:val="Hyperlink"/>
        </w:rPr>
        <w:t>&lt;260&gt;</w:t>
      </w:r>
      <w:r>
        <w:rPr>
          <w:rStyle w:val="Hyperlink"/>
        </w:rPr>
        <w:fldChar w:fldCharType="end"/>
      </w:r>
      <w:bookmarkEnd w:id="1000"/>
      <w:r>
        <w:t xml:space="preserve"> be augmented to require that the BDC finishes processing the </w:t>
      </w:r>
      <w:r>
        <w:lastRenderedPageBreak/>
        <w:t>previous announcement (if any), or it is timed out before the PDC sends a new announcement message.</w:t>
      </w:r>
    </w:p>
    <w:p w:rsidR="00DE48A3" w:rsidRDefault="00EA47FA">
      <w:pPr>
        <w:pStyle w:val="ListParagraph"/>
        <w:numPr>
          <w:ilvl w:val="0"/>
          <w:numId w:val="142"/>
        </w:numPr>
      </w:pPr>
      <w:r>
        <w:t>More than AbstractMaximumPulse seconds p</w:t>
      </w:r>
      <w:r>
        <w:t>assed since the BDC was sent the previous announcement message.</w:t>
      </w:r>
    </w:p>
    <w:p w:rsidR="00DE48A3" w:rsidRDefault="00EA47FA">
      <w:r>
        <w:t xml:space="preserve">To reduce the load on the PDC from synchronization requests following the PDC announcement, the PDC sends messages only if the current value of AbstractPulseConcurrency is less than a certain </w:t>
      </w:r>
      <w:r>
        <w:t>value defined as a configuration setting.</w:t>
      </w:r>
    </w:p>
    <w:p w:rsidR="00DE48A3" w:rsidRDefault="00EA47FA">
      <w:r>
        <w:t>The PDC resets its timer to expire in the AbstractPulse seconds.</w:t>
      </w:r>
    </w:p>
    <w:p w:rsidR="00DE48A3" w:rsidRDefault="00EA47FA">
      <w:pPr>
        <w:pStyle w:val="Heading4"/>
      </w:pPr>
      <w:bookmarkStart w:id="1001" w:name="section_6d87d455dd5a44a8a98e49fce075e183"/>
      <w:bookmarkStart w:id="1002" w:name="_Toc492420244"/>
      <w:r>
        <w:t>Timer Events on BDC</w:t>
      </w:r>
      <w:bookmarkEnd w:id="1001"/>
      <w:bookmarkEnd w:id="1002"/>
    </w:p>
    <w:p w:rsidR="00DE48A3" w:rsidRDefault="00EA47FA">
      <w:r>
        <w:t xml:space="preserve">When the BDC timer expires, the BDC MUST synchronize all its </w:t>
      </w:r>
      <w:hyperlink w:anchor="gt_00f35ba3-4dbb-4ff9-8e27-572a6aea1b15">
        <w:r>
          <w:rPr>
            <w:rStyle w:val="HyperlinkGreen"/>
            <w:b/>
          </w:rPr>
          <w:t>databa</w:t>
        </w:r>
        <w:r>
          <w:rPr>
            <w:rStyle w:val="HyperlinkGreen"/>
            <w:b/>
          </w:rPr>
          <w:t>ses</w:t>
        </w:r>
      </w:hyperlink>
      <w:r>
        <w:t xml:space="preserve"> as follows.</w:t>
      </w:r>
    </w:p>
    <w:p w:rsidR="00DE48A3" w:rsidRDefault="00EA47FA">
      <w:pPr>
        <w:pStyle w:val="Heading5"/>
      </w:pPr>
      <w:bookmarkStart w:id="1003" w:name="section_69a05e0ed4224ab98e981aa5b5d94a69"/>
      <w:bookmarkStart w:id="1004" w:name="_Toc492420245"/>
      <w:r>
        <w:t>Full Synchronization</w:t>
      </w:r>
      <w:bookmarkEnd w:id="1003"/>
      <w:bookmarkEnd w:id="1004"/>
    </w:p>
    <w:p w:rsidR="00DE48A3" w:rsidRDefault="00EA47FA">
      <w:hyperlink w:anchor="gt_40bb6bec-5505-4967-b4ad-371f47cd70c9">
        <w:r>
          <w:rPr>
            <w:rStyle w:val="HyperlinkGreen"/>
            <w:b/>
          </w:rPr>
          <w:t>Full database synchronization</w:t>
        </w:r>
      </w:hyperlink>
      <w:r>
        <w:t xml:space="preserve"> is performed if the corresponding Boolean value (AbstractFullSamSynchronizationNeeded, AbstractFullBuiltinSynchronizationNeeded</w:t>
      </w:r>
      <w:r>
        <w:t xml:space="preserve">, or AbstractFullLsaSynchronizationNeeded) is TRUE. If F is set in the NegotiatedFlags, the BDC MUST call </w:t>
      </w:r>
      <w:hyperlink w:anchor="Section_31fc80bd4f4d4512a792e488bb78f6a0" w:history="1">
        <w:r>
          <w:rPr>
            <w:rStyle w:val="Hyperlink"/>
          </w:rPr>
          <w:t>NetrDatabaseSync2</w:t>
        </w:r>
      </w:hyperlink>
      <w:r>
        <w:t xml:space="preserve">; otherwise the BDC will call </w:t>
      </w:r>
      <w:hyperlink w:anchor="Section_86683ada19a2414eafaf124f77dc4685" w:history="1">
        <w:r>
          <w:rPr>
            <w:rStyle w:val="Hyperlink"/>
          </w:rPr>
          <w:t>NetrDatabaseSync</w:t>
        </w:r>
      </w:hyperlink>
      <w:r>
        <w:t xml:space="preserve"> until all changes are obtained for the corresponding </w:t>
      </w:r>
      <w:hyperlink w:anchor="gt_00f35ba3-4dbb-4ff9-8e27-572a6aea1b15">
        <w:r>
          <w:rPr>
            <w:rStyle w:val="HyperlinkGreen"/>
            <w:b/>
          </w:rPr>
          <w:t>database</w:t>
        </w:r>
      </w:hyperlink>
      <w:r>
        <w:t xml:space="preserve">. After successfully receiving the changes, the BDC MUST update local database to bring it in sync </w:t>
      </w:r>
      <w:r>
        <w:t xml:space="preserve">with the </w:t>
      </w:r>
      <w:hyperlink w:anchor="gt_663cb13a-8b75-477f-b6e1-bea8f2fba64d">
        <w:r>
          <w:rPr>
            <w:rStyle w:val="HyperlinkGreen"/>
            <w:b/>
          </w:rPr>
          <w:t>PDC</w:t>
        </w:r>
      </w:hyperlink>
      <w:r>
        <w:t xml:space="preserve">. The BDC MUST update the value of the abstract </w:t>
      </w:r>
      <w:hyperlink w:anchor="gt_0b04ee8e-be04-4d04-94c4-90e58390f83d">
        <w:r>
          <w:rPr>
            <w:rStyle w:val="HyperlinkGreen"/>
            <w:b/>
          </w:rPr>
          <w:t>database serial number</w:t>
        </w:r>
      </w:hyperlink>
      <w:r>
        <w:t xml:space="preserve"> for the corresponding database (AbstractSamDataba</w:t>
      </w:r>
      <w:r>
        <w:t>seSerialNumber, AbstractBuiltinDatabaseSerialNumber, or AbstractLsaDatabaseSerialNumber) and the abstract database creation time (AbstractSamDatabaseCreationTime, AbstractBuiltinDatabaseCreationTime, or AbstractLsaDatabaseCreationTime) to equal to the corr</w:t>
      </w:r>
      <w:r>
        <w:t>esponding value from the PDC as follows:</w:t>
      </w:r>
    </w:p>
    <w:p w:rsidR="00DE48A3" w:rsidRDefault="00EA47FA">
      <w:pPr>
        <w:pStyle w:val="ListParagraph"/>
        <w:numPr>
          <w:ilvl w:val="0"/>
          <w:numId w:val="143"/>
        </w:numPr>
      </w:pPr>
      <w:r>
        <w:t xml:space="preserve">The values are set depending on the value of the </w:t>
      </w:r>
      <w:r>
        <w:rPr>
          <w:b/>
        </w:rPr>
        <w:t>DeltaType</w:t>
      </w:r>
      <w:r>
        <w:t xml:space="preserve"> field of the last NETLOGON_DELTA_ENUM (section </w:t>
      </w:r>
      <w:hyperlink w:anchor="Section_20e5863c014240f6a914f352a9d66047" w:history="1">
        <w:r>
          <w:rPr>
            <w:rStyle w:val="Hyperlink"/>
          </w:rPr>
          <w:t>2.2.1.5.11</w:t>
        </w:r>
      </w:hyperlink>
      <w:r>
        <w:t xml:space="preserve">) element in the </w:t>
      </w:r>
      <w:r>
        <w:rPr>
          <w:b/>
        </w:rPr>
        <w:t>Deltas</w:t>
      </w:r>
      <w:r>
        <w:t xml:space="preserve"> field of the NETLOGON_DELTA_ENUM_ARRAY (section </w:t>
      </w:r>
      <w:hyperlink w:anchor="Section_82d47318c4d8458386a6ce186504bcba" w:history="1">
        <w:r>
          <w:rPr>
            <w:rStyle w:val="Hyperlink"/>
          </w:rPr>
          <w:t>2.2.1.5.12</w:t>
        </w:r>
      </w:hyperlink>
      <w:r>
        <w:t>) structure that is one of the following values:</w:t>
      </w:r>
    </w:p>
    <w:p w:rsidR="00DE48A3" w:rsidRDefault="00EA47FA">
      <w:pPr>
        <w:pStyle w:val="ListParagraph"/>
        <w:numPr>
          <w:ilvl w:val="1"/>
          <w:numId w:val="143"/>
        </w:numPr>
      </w:pPr>
      <w:r>
        <w:t xml:space="preserve">If </w:t>
      </w:r>
      <w:r>
        <w:rPr>
          <w:b/>
        </w:rPr>
        <w:t>DeltaType</w:t>
      </w:r>
      <w:r>
        <w:t xml:space="preserve"> is AddOrChangeDomain, the abstract database serial number and the abstract </w:t>
      </w:r>
      <w:r>
        <w:t xml:space="preserve">database creation time values MUST set to the </w:t>
      </w:r>
      <w:r>
        <w:rPr>
          <w:b/>
        </w:rPr>
        <w:t>DomainModifiedCount</w:t>
      </w:r>
      <w:r>
        <w:t xml:space="preserve"> and </w:t>
      </w:r>
      <w:r>
        <w:rPr>
          <w:b/>
        </w:rPr>
        <w:t>DomainCreationTime</w:t>
      </w:r>
      <w:r>
        <w:t xml:space="preserve"> fields, respectively, of the NETLOGON_DELTA_DOMAIN structure (section </w:t>
      </w:r>
      <w:hyperlink w:anchor="Section_803be876d7554187a011eaf5bf2755ab" w:history="1">
        <w:r>
          <w:rPr>
            <w:rStyle w:val="Hyperlink"/>
          </w:rPr>
          <w:t>2.2.1.5.10</w:t>
        </w:r>
      </w:hyperlink>
      <w:r>
        <w:t>).</w:t>
      </w:r>
    </w:p>
    <w:p w:rsidR="00DE48A3" w:rsidRDefault="00EA47FA">
      <w:pPr>
        <w:pStyle w:val="ListParagraph"/>
        <w:numPr>
          <w:ilvl w:val="1"/>
          <w:numId w:val="143"/>
        </w:numPr>
      </w:pPr>
      <w:r>
        <w:t xml:space="preserve">If </w:t>
      </w:r>
      <w:r>
        <w:rPr>
          <w:b/>
        </w:rPr>
        <w:t>DeltaType</w:t>
      </w:r>
      <w:r>
        <w:t xml:space="preserve"> is AddOrCha</w:t>
      </w:r>
      <w:r>
        <w:t xml:space="preserve">ngeLsaPolicy, the abstract database serial number and the abstract database creation time values MUST be set to the </w:t>
      </w:r>
      <w:r>
        <w:rPr>
          <w:b/>
        </w:rPr>
        <w:t>ModifiedId</w:t>
      </w:r>
      <w:r>
        <w:t xml:space="preserve"> and </w:t>
      </w:r>
      <w:r>
        <w:rPr>
          <w:b/>
        </w:rPr>
        <w:t>DatabaseCreationTime</w:t>
      </w:r>
      <w:r>
        <w:t xml:space="preserve"> fields, respectively, of the NETLOGON_DELTA_POLICY structure (section </w:t>
      </w:r>
      <w:hyperlink w:anchor="Section_b9ee3608efd14d57b4da5a13b9ec1fa1" w:history="1">
        <w:r>
          <w:rPr>
            <w:rStyle w:val="Hyperlink"/>
          </w:rPr>
          <w:t>2.2.1.5.19</w:t>
        </w:r>
      </w:hyperlink>
      <w:r>
        <w:t>).</w:t>
      </w:r>
    </w:p>
    <w:p w:rsidR="00DE48A3" w:rsidRDefault="00EA47FA">
      <w:pPr>
        <w:pStyle w:val="Heading5"/>
      </w:pPr>
      <w:bookmarkStart w:id="1005" w:name="section_870c890e74fc4850aa8b5599299e390a"/>
      <w:bookmarkStart w:id="1006" w:name="_Toc492420246"/>
      <w:r>
        <w:t>Partial Synchronization</w:t>
      </w:r>
      <w:bookmarkEnd w:id="1005"/>
      <w:bookmarkEnd w:id="1006"/>
    </w:p>
    <w:p w:rsidR="00DE48A3" w:rsidRDefault="00EA47FA">
      <w:hyperlink w:anchor="gt_42f272ce-e299-4182-b2b2-a3c8d2ffe4db">
        <w:r>
          <w:rPr>
            <w:rStyle w:val="HyperlinkGreen"/>
            <w:b/>
          </w:rPr>
          <w:t>Partial database synchronization</w:t>
        </w:r>
      </w:hyperlink>
      <w:r>
        <w:t xml:space="preserve"> is performed if the corresponding Boolean value (AbstractFullSamSynchronizationNeeded, AbstractFul</w:t>
      </w:r>
      <w:r>
        <w:t xml:space="preserve">lBuiltinSynchronizationNeeded, or AbstractFullLsaSynchronizationNeeded) is FALSE. In that case, the BDC MUST call </w:t>
      </w:r>
      <w:hyperlink w:anchor="Section_5412f0bc5eb94197b4c4c5a8c06ba018" w:history="1">
        <w:r>
          <w:rPr>
            <w:rStyle w:val="Hyperlink"/>
          </w:rPr>
          <w:t>NetrDatabaseDeltas</w:t>
        </w:r>
      </w:hyperlink>
      <w:r>
        <w:t xml:space="preserve"> in a loop until all changes are obtained for the corresponding </w:t>
      </w:r>
      <w:hyperlink w:anchor="gt_00f35ba3-4dbb-4ff9-8e27-572a6aea1b15">
        <w:r>
          <w:rPr>
            <w:rStyle w:val="HyperlinkGreen"/>
            <w:b/>
          </w:rPr>
          <w:t>database</w:t>
        </w:r>
      </w:hyperlink>
      <w:r>
        <w:t xml:space="preserve">. After successfully receiving the changes, the BDC MUST update the local database to bring it in sync with the </w:t>
      </w:r>
      <w:hyperlink w:anchor="gt_663cb13a-8b75-477f-b6e1-bea8f2fba64d">
        <w:r>
          <w:rPr>
            <w:rStyle w:val="HyperlinkGreen"/>
            <w:b/>
          </w:rPr>
          <w:t>PDC</w:t>
        </w:r>
      </w:hyperlink>
      <w:r>
        <w:t>. The BDC</w:t>
      </w:r>
      <w:r>
        <w:t xml:space="preserve"> sets the value of the abstract </w:t>
      </w:r>
      <w:hyperlink w:anchor="gt_0b04ee8e-be04-4d04-94c4-90e58390f83d">
        <w:r>
          <w:rPr>
            <w:rStyle w:val="HyperlinkGreen"/>
            <w:b/>
          </w:rPr>
          <w:t>database serial number</w:t>
        </w:r>
      </w:hyperlink>
      <w:r>
        <w:t xml:space="preserve"> for the corresponding database (AbstractSamDatabaseSerialNumber, AbstractBuiltinDatabaseSerialNumber, or AbstractLsaDatabaseSerialNumber) t</w:t>
      </w:r>
      <w:r>
        <w:t xml:space="preserve">o the value of the </w:t>
      </w:r>
      <w:r>
        <w:rPr>
          <w:i/>
        </w:rPr>
        <w:t>DomainModifiedCount</w:t>
      </w:r>
      <w:r>
        <w:t xml:space="preserve"> parameter returned by the last NetrDatabaseDeltas call in the replication loop.</w:t>
      </w:r>
    </w:p>
    <w:p w:rsidR="00DE48A3" w:rsidRDefault="00EA47FA">
      <w:r>
        <w:t>If a NetrDatabaseDeltas call returns a status code 0xC0000134, the BDC MUST fully synchronize its entire database as described previously</w:t>
      </w:r>
      <w:r>
        <w:t xml:space="preserve">. The BDC performs a full synchronization on receiving any error code other than STATUS_SUCCESS or STATUS_ACCESS_DENIED. </w:t>
      </w:r>
    </w:p>
    <w:p w:rsidR="00DE48A3" w:rsidRDefault="00EA47FA">
      <w:r>
        <w:lastRenderedPageBreak/>
        <w:t>For either synchronization type, the BDC resets its timer to never expire at the end of processing.</w:t>
      </w:r>
    </w:p>
    <w:p w:rsidR="00DE48A3" w:rsidRDefault="00EA47FA">
      <w:pPr>
        <w:pStyle w:val="Heading3"/>
      </w:pPr>
      <w:bookmarkStart w:id="1007" w:name="section_d5518fac8388477188ead9424229849c"/>
      <w:bookmarkStart w:id="1008" w:name="_Toc492420247"/>
      <w:r>
        <w:t>Other Local Events</w:t>
      </w:r>
      <w:bookmarkEnd w:id="1007"/>
      <w:bookmarkEnd w:id="1008"/>
      <w:r>
        <w:fldChar w:fldCharType="begin"/>
      </w:r>
      <w:r>
        <w:instrText xml:space="preserve"> XE "Local event</w:instrText>
      </w:r>
      <w:r>
        <w:instrText>s:Netlogon NT replication"</w:instrText>
      </w:r>
      <w:r>
        <w:fldChar w:fldCharType="end"/>
      </w:r>
      <w:r>
        <w:fldChar w:fldCharType="begin"/>
      </w:r>
      <w:r>
        <w:instrText xml:space="preserve"> XE "Netlogon NT replication:local events"</w:instrText>
      </w:r>
      <w:r>
        <w:fldChar w:fldCharType="end"/>
      </w:r>
    </w:p>
    <w:p w:rsidR="00DE48A3" w:rsidRDefault="00EA47FA">
      <w:r>
        <w:t>Administrative actions SHOULD</w:t>
      </w:r>
      <w:bookmarkStart w:id="1009" w:name="Appendix_A_Target_261"/>
      <w:r>
        <w:fldChar w:fldCharType="begin"/>
      </w:r>
      <w:r>
        <w:instrText xml:space="preserve"> HYPERLINK \l "Appendix_A_261" \o "Product behavior note 261" \h </w:instrText>
      </w:r>
      <w:r>
        <w:fldChar w:fldCharType="separate"/>
      </w:r>
      <w:r>
        <w:rPr>
          <w:rStyle w:val="Hyperlink"/>
        </w:rPr>
        <w:t>&lt;261&gt;</w:t>
      </w:r>
      <w:r>
        <w:rPr>
          <w:rStyle w:val="Hyperlink"/>
        </w:rPr>
        <w:fldChar w:fldCharType="end"/>
      </w:r>
      <w:bookmarkEnd w:id="1009"/>
      <w:r>
        <w:t xml:space="preserve"> cause </w:t>
      </w:r>
      <w:hyperlink w:anchor="gt_40bb6bec-5505-4967-b4ad-371f47cd70c9">
        <w:r>
          <w:rPr>
            <w:rStyle w:val="HyperlinkGreen"/>
            <w:b/>
          </w:rPr>
          <w:t>full database synchronization</w:t>
        </w:r>
      </w:hyperlink>
      <w:r>
        <w:t xml:space="preserve"> for all or some BDCs. For example, a configuration change promoting a server to a BDC can result in full database synchronization for that BDC. Similarly, a configuration change to elect a new </w:t>
      </w:r>
      <w:hyperlink w:anchor="gt_663cb13a-8b75-477f-b6e1-bea8f2fba64d">
        <w:r>
          <w:rPr>
            <w:rStyle w:val="HyperlinkGreen"/>
            <w:b/>
          </w:rPr>
          <w:t>PDC</w:t>
        </w:r>
      </w:hyperlink>
      <w:r>
        <w:t xml:space="preserve"> SHOULD result in full database synchronization for all BDCs. If the accounts </w:t>
      </w:r>
      <w:hyperlink w:anchor="gt_00f35ba3-4dbb-4ff9-8e27-572a6aea1b15">
        <w:r>
          <w:rPr>
            <w:rStyle w:val="HyperlinkGreen"/>
            <w:b/>
          </w:rPr>
          <w:t>database</w:t>
        </w:r>
      </w:hyperlink>
      <w:r>
        <w:t xml:space="preserve"> becomes corrupt, it SHOULD be recovered via </w:t>
      </w:r>
      <w:r>
        <w:t>a full synchronization request.</w:t>
      </w:r>
    </w:p>
    <w:p w:rsidR="00DE48A3" w:rsidRDefault="00EA47FA">
      <w:pPr>
        <w:pStyle w:val="Heading1"/>
      </w:pPr>
      <w:bookmarkStart w:id="1010" w:name="section_513bcdd9536647a1b9e7b9385c04cae2"/>
      <w:bookmarkStart w:id="1011" w:name="_Toc492420248"/>
      <w:r>
        <w:lastRenderedPageBreak/>
        <w:t>Protocol Examples</w:t>
      </w:r>
      <w:bookmarkEnd w:id="1010"/>
      <w:bookmarkEnd w:id="1011"/>
      <w:r>
        <w:fldChar w:fldCharType="begin"/>
      </w:r>
      <w:r>
        <w:instrText xml:space="preserve"> XE "Examples:overview" </w:instrText>
      </w:r>
      <w:r>
        <w:fldChar w:fldCharType="end"/>
      </w:r>
      <w:r>
        <w:fldChar w:fldCharType="begin"/>
      </w:r>
      <w:r>
        <w:instrText xml:space="preserve"> XE "Examples:overview"</w:instrText>
      </w:r>
      <w:r>
        <w:fldChar w:fldCharType="end"/>
      </w:r>
    </w:p>
    <w:p w:rsidR="00DE48A3" w:rsidRDefault="00EA47FA">
      <w:r>
        <w:t xml:space="preserve">The Netlogon Remote Protocol methods are simple client/server </w:t>
      </w:r>
      <w:hyperlink w:anchor="gt_8a7f6700-8311-45bc-af10-82e10accd331">
        <w:r>
          <w:rPr>
            <w:rStyle w:val="HyperlinkGreen"/>
            <w:b/>
          </w:rPr>
          <w:t>RPC</w:t>
        </w:r>
      </w:hyperlink>
      <w:r>
        <w:t xml:space="preserve"> methods in which the client</w:t>
      </w:r>
      <w:r>
        <w:t xml:space="preserve"> calls the method and the server returns a response. In establishing the connection with the server, the methods have two flows of operation:</w:t>
      </w:r>
    </w:p>
    <w:p w:rsidR="00DE48A3" w:rsidRDefault="00EA47FA">
      <w:pPr>
        <w:pStyle w:val="ListParagraph"/>
        <w:numPr>
          <w:ilvl w:val="0"/>
          <w:numId w:val="144"/>
        </w:numPr>
      </w:pPr>
      <w:r>
        <w:t xml:space="preserve">Not requiring a </w:t>
      </w:r>
      <w:hyperlink w:anchor="gt_4f67a585-fb00-4166-93e8-cf4abca8226d">
        <w:r>
          <w:rPr>
            <w:rStyle w:val="HyperlinkGreen"/>
            <w:b/>
          </w:rPr>
          <w:t>session key</w:t>
        </w:r>
      </w:hyperlink>
      <w:r>
        <w:t xml:space="preserve"> establishment.</w:t>
      </w:r>
    </w:p>
    <w:p w:rsidR="00DE48A3" w:rsidRDefault="00EA47FA">
      <w:pPr>
        <w:pStyle w:val="ListParagraph"/>
        <w:numPr>
          <w:ilvl w:val="0"/>
          <w:numId w:val="144"/>
        </w:numPr>
      </w:pPr>
      <w:r>
        <w:t>Requiring</w:t>
      </w:r>
      <w:r>
        <w:t xml:space="preserve"> a session key establishment (often referred to as establishing a </w:t>
      </w:r>
      <w:hyperlink w:anchor="gt_08ce423c-9f9c-48ed-afa8-8b64c04ecdca">
        <w:r>
          <w:rPr>
            <w:rStyle w:val="HyperlinkGreen"/>
            <w:b/>
          </w:rPr>
          <w:t>secure channel</w:t>
        </w:r>
      </w:hyperlink>
      <w:r>
        <w:t>).</w:t>
      </w:r>
    </w:p>
    <w:p w:rsidR="00DE48A3" w:rsidRDefault="00EA47FA">
      <w:r>
        <w:t>If a method does not require a session key establishment, the flow of operations will be as specified in sectio</w:t>
      </w:r>
      <w:r>
        <w:t xml:space="preserve">n </w:t>
      </w:r>
      <w:hyperlink w:anchor="Section_6b7f7a1c83b7452c9b7b2ece221e236d" w:history="1">
        <w:r>
          <w:rPr>
            <w:rStyle w:val="Hyperlink"/>
          </w:rPr>
          <w:t>3.1.4.7</w:t>
        </w:r>
      </w:hyperlink>
      <w:r>
        <w:t>. The server will return a response whenever a method is called by the client.</w:t>
      </w:r>
    </w:p>
    <w:p w:rsidR="00DE48A3" w:rsidRDefault="00EA47FA">
      <w:r>
        <w:t>When a method requires a session key establishment, the flow of operations to establish a secure channel wil</w:t>
      </w:r>
      <w:r>
        <w:t xml:space="preserve">l be as specified in section </w:t>
      </w:r>
      <w:hyperlink w:anchor="Section_f61c3f4a53ff4f3090066d93a2162ef8" w:history="1">
        <w:r>
          <w:rPr>
            <w:rStyle w:val="Hyperlink"/>
          </w:rPr>
          <w:t>3.1.4.6</w:t>
        </w:r>
      </w:hyperlink>
      <w:r>
        <w:t>. RPC will use the Netlogon SSP to protect the method. The Netlogon SSP protects the data using the negotiated session key. The server will return a response wh</w:t>
      </w:r>
      <w:r>
        <w:t>enever a method is called by the client.</w:t>
      </w:r>
    </w:p>
    <w:p w:rsidR="00DE48A3" w:rsidRDefault="00EA47FA">
      <w:r>
        <w:t>The following section describes an example of pass-through authentication to illustrate the function of this protocol and values that can be used to test session key validation cryptography.</w:t>
      </w:r>
    </w:p>
    <w:p w:rsidR="00DE48A3" w:rsidRDefault="00EA47FA">
      <w:pPr>
        <w:pStyle w:val="Heading2"/>
      </w:pPr>
      <w:bookmarkStart w:id="1012" w:name="section_3c4678e3a52848fea9ed15b2319f7698"/>
      <w:bookmarkStart w:id="1013" w:name="_Toc492420249"/>
      <w:r>
        <w:t>NetrLogonSamLogon with S</w:t>
      </w:r>
      <w:r>
        <w:t>ecure Channel</w:t>
      </w:r>
      <w:bookmarkEnd w:id="1012"/>
      <w:bookmarkEnd w:id="1013"/>
      <w:r>
        <w:fldChar w:fldCharType="begin"/>
      </w:r>
      <w:r>
        <w:instrText xml:space="preserve"> XE "Examples:netrlogonsamlogon with secure channel" </w:instrText>
      </w:r>
      <w:r>
        <w:fldChar w:fldCharType="end"/>
      </w:r>
      <w:r>
        <w:fldChar w:fldCharType="begin"/>
      </w:r>
      <w:r>
        <w:instrText xml:space="preserve"> XE "Netrlogonsamlogon with secure channel example" </w:instrText>
      </w:r>
      <w:r>
        <w:fldChar w:fldCharType="end"/>
      </w:r>
      <w:r>
        <w:fldChar w:fldCharType="begin"/>
      </w:r>
      <w:r>
        <w:instrText xml:space="preserve"> XE "NetrLogonSamLogon with secure channel example"</w:instrText>
      </w:r>
      <w:r>
        <w:fldChar w:fldCharType="end"/>
      </w:r>
      <w:r>
        <w:fldChar w:fldCharType="begin"/>
      </w:r>
      <w:r>
        <w:instrText xml:space="preserve"> XE "Examples:NetrLogonSamLogon with secure channel example"</w:instrText>
      </w:r>
      <w:r>
        <w:fldChar w:fldCharType="end"/>
      </w:r>
    </w:p>
    <w:p w:rsidR="00DE48A3" w:rsidRDefault="00EA47FA">
      <w:r>
        <w:t xml:space="preserve">When a </w:t>
      </w:r>
      <w:hyperlink w:anchor="gt_08ce423c-9f9c-48ed-afa8-8b64c04ecdca">
        <w:r>
          <w:rPr>
            <w:rStyle w:val="HyperlinkGreen"/>
            <w:b/>
          </w:rPr>
          <w:t>secure channel</w:t>
        </w:r>
      </w:hyperlink>
      <w:r>
        <w:t xml:space="preserve"> is required, a number of additional steps are taken in the process of executing the method. For example, if a client calls the </w:t>
      </w:r>
      <w:hyperlink w:anchor="Section_a3a192c800704ae3a537dfe0a144426a" w:history="1">
        <w:r>
          <w:rPr>
            <w:rStyle w:val="Hyperlink"/>
          </w:rPr>
          <w:t>Net</w:t>
        </w:r>
        <w:r>
          <w:rPr>
            <w:rStyle w:val="Hyperlink"/>
          </w:rPr>
          <w:t>rLogonSamLogon</w:t>
        </w:r>
      </w:hyperlink>
      <w:r>
        <w:t xml:space="preserve"> method to execute an interactive account logon, the execution of the method involves several steps.</w:t>
      </w:r>
    </w:p>
    <w:p w:rsidR="00DE48A3" w:rsidRDefault="00EA47FA">
      <w:r>
        <w:rPr>
          <w:noProof/>
        </w:rPr>
        <w:lastRenderedPageBreak/>
        <w:drawing>
          <wp:inline distT="0" distB="0" distL="0" distR="0">
            <wp:extent cx="6059170" cy="6026785"/>
            <wp:effectExtent l="19050" t="0" r="9525" b="0"/>
            <wp:docPr id="5573" name="MS-NRPC_pict899eb71e-49dc-aae7-4d5f-8e62ab152b68.png" descr="Secure channel execution of NetrLogonSamLogon" title="Secure channel execution of NetrLogonSam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NRPC_pict899eb71e-49dc-aae7-4d5f-8e62ab152b68.png" descr="Secure channel execution of NetrLogonSamLogon" title="Secure channel execution of NetrLogonSamLogon"/>
                    <pic:cNvPicPr>
                      <a:picLocks noChangeAspect="1" noChangeArrowheads="1"/>
                    </pic:cNvPicPr>
                  </pic:nvPicPr>
                  <pic:blipFill>
                    <a:blip r:embed="rId337" cstate="print"/>
                    <a:srcRect/>
                    <a:stretch>
                      <a:fillRect/>
                    </a:stretch>
                  </pic:blipFill>
                  <pic:spPr bwMode="auto">
                    <a:xfrm>
                      <a:off x="0" y="0"/>
                      <a:ext cx="6059170" cy="6026785"/>
                    </a:xfrm>
                    <a:prstGeom prst="rect">
                      <a:avLst/>
                    </a:prstGeom>
                    <a:noFill/>
                    <a:ln w="9525">
                      <a:noFill/>
                      <a:miter lim="800000"/>
                      <a:headEnd/>
                      <a:tailEnd/>
                    </a:ln>
                  </pic:spPr>
                </pic:pic>
              </a:graphicData>
            </a:graphic>
          </wp:inline>
        </w:drawing>
      </w:r>
    </w:p>
    <w:p w:rsidR="00DE48A3" w:rsidRDefault="00EA47FA">
      <w:pPr>
        <w:pStyle w:val="Caption"/>
      </w:pPr>
      <w:r>
        <w:t xml:space="preserve">Figure </w:t>
      </w:r>
      <w:r>
        <w:fldChar w:fldCharType="begin"/>
      </w:r>
      <w:r>
        <w:instrText xml:space="preserve"> SEQ Figure \* ARABIC </w:instrText>
      </w:r>
      <w:r>
        <w:fldChar w:fldCharType="separate"/>
      </w:r>
      <w:r>
        <w:rPr>
          <w:noProof/>
        </w:rPr>
        <w:t>10</w:t>
      </w:r>
      <w:r>
        <w:fldChar w:fldCharType="end"/>
      </w:r>
      <w:r>
        <w:t>: Secure channel execution of NetrLogonSamLogon</w:t>
      </w:r>
    </w:p>
    <w:p w:rsidR="00DE48A3" w:rsidRDefault="00EA47FA">
      <w:r>
        <w:t>NetrLogonSamLogon involves the following steps:</w:t>
      </w:r>
    </w:p>
    <w:p w:rsidR="00DE48A3" w:rsidRDefault="00EA47FA">
      <w:pPr>
        <w:pStyle w:val="ListParagraph"/>
        <w:numPr>
          <w:ilvl w:val="0"/>
          <w:numId w:val="145"/>
        </w:numPr>
      </w:pPr>
      <w:r>
        <w:t>If the Ne</w:t>
      </w:r>
      <w:r>
        <w:t xml:space="preserve">tlogon </w:t>
      </w:r>
      <w:hyperlink w:anchor="gt_8a7f6700-8311-45bc-af10-82e10accd331">
        <w:r>
          <w:rPr>
            <w:rStyle w:val="HyperlinkGreen"/>
            <w:b/>
          </w:rPr>
          <w:t>RPC</w:t>
        </w:r>
      </w:hyperlink>
      <w:r>
        <w:t xml:space="preserve"> call is using </w:t>
      </w:r>
      <w:hyperlink w:anchor="gt_e72a2c02-84a2-4ce3-b66f-86f725642dc3">
        <w:r>
          <w:rPr>
            <w:rStyle w:val="HyperlinkGreen"/>
            <w:b/>
          </w:rPr>
          <w:t>authenticators</w:t>
        </w:r>
      </w:hyperlink>
      <w:r>
        <w:t>, the following steps are also performed.</w:t>
      </w:r>
    </w:p>
    <w:p w:rsidR="00DE48A3" w:rsidRDefault="00EA47FA">
      <w:pPr>
        <w:pStyle w:val="ListParagraph"/>
        <w:numPr>
          <w:ilvl w:val="1"/>
          <w:numId w:val="146"/>
        </w:numPr>
      </w:pPr>
      <w:r>
        <w:t xml:space="preserve">The client creates an authenticator. An </w:t>
      </w:r>
      <w:r>
        <w:t xml:space="preserve">authenticator is represented by a </w:t>
      </w:r>
      <w:hyperlink w:anchor="Section_76c93227942a4687ab9d9d972ffabdab" w:history="1">
        <w:r>
          <w:rPr>
            <w:rStyle w:val="Hyperlink"/>
          </w:rPr>
          <w:t>NETLOGON_AUTHENTICATOR</w:t>
        </w:r>
      </w:hyperlink>
      <w:r>
        <w:t xml:space="preserve"> structure. </w:t>
      </w:r>
    </w:p>
    <w:p w:rsidR="00DE48A3" w:rsidRDefault="00EA47FA">
      <w:pPr>
        <w:pStyle w:val="ListParagraph"/>
        <w:numPr>
          <w:ilvl w:val="1"/>
          <w:numId w:val="146"/>
        </w:numPr>
      </w:pPr>
      <w:r>
        <w:t>The client fills in the timestamp field of the structure with the number of seconds since 00:00:00 on January 1, 1970 (UTC). Th</w:t>
      </w:r>
      <w:r>
        <w:t xml:space="preserve">e client then adds this value to the current authentication seed to produce a new seed value. </w:t>
      </w:r>
    </w:p>
    <w:p w:rsidR="00DE48A3" w:rsidRDefault="00EA47FA">
      <w:pPr>
        <w:pStyle w:val="ListParagraph"/>
        <w:numPr>
          <w:ilvl w:val="1"/>
          <w:numId w:val="146"/>
        </w:numPr>
      </w:pPr>
      <w:r>
        <w:lastRenderedPageBreak/>
        <w:t xml:space="preserve">The client computes the </w:t>
      </w:r>
      <w:hyperlink w:anchor="gt_b505ab37-868d-426c-bb19-af21e675e0b8">
        <w:r>
          <w:rPr>
            <w:rStyle w:val="HyperlinkGreen"/>
            <w:b/>
          </w:rPr>
          <w:t>credential</w:t>
        </w:r>
      </w:hyperlink>
      <w:r>
        <w:t xml:space="preserve"> based on the new authentication seed, the </w:t>
      </w:r>
      <w:hyperlink w:anchor="gt_4f67a585-fb00-4166-93e8-cf4abca8226d">
        <w:r>
          <w:rPr>
            <w:rStyle w:val="HyperlinkGreen"/>
            <w:b/>
          </w:rPr>
          <w:t>session key</w:t>
        </w:r>
      </w:hyperlink>
      <w:r>
        <w:t xml:space="preserve">, and the </w:t>
      </w:r>
      <w:hyperlink w:anchor="gt_54ceb15a-5c0f-4099-8d9f-71f7b91b0473">
        <w:r>
          <w:rPr>
            <w:rStyle w:val="HyperlinkGreen"/>
            <w:b/>
          </w:rPr>
          <w:t>client challenge</w:t>
        </w:r>
      </w:hyperlink>
      <w:r>
        <w:t xml:space="preserve">, per the calculation specified in the previous Netlogon Credentials section. </w:t>
      </w:r>
    </w:p>
    <w:p w:rsidR="00DE48A3" w:rsidRDefault="00EA47FA">
      <w:pPr>
        <w:pStyle w:val="ListParagraph"/>
        <w:numPr>
          <w:ilvl w:val="0"/>
          <w:numId w:val="145"/>
        </w:numPr>
      </w:pPr>
      <w:r>
        <w:t xml:space="preserve">If the </w:t>
      </w:r>
      <w:r>
        <w:rPr>
          <w:i/>
        </w:rPr>
        <w:t>LogonLevel</w:t>
      </w:r>
      <w:r>
        <w:t xml:space="preserve"> parameter of the Net</w:t>
      </w:r>
      <w:r>
        <w:t xml:space="preserve">rLogonSamLogon method contained one of a set of particular values, the client encrypts the logon data using the session key with the negotiated encryption algorithm. The following table defines the </w:t>
      </w:r>
      <w:r>
        <w:rPr>
          <w:i/>
        </w:rPr>
        <w:t>LogonLevel</w:t>
      </w:r>
      <w:r>
        <w:t xml:space="preserve"> parameter value and the data that is encrypted.</w:t>
      </w:r>
      <w:r>
        <w:t xml:space="preserve"> </w:t>
      </w:r>
    </w:p>
    <w:tbl>
      <w:tblPr>
        <w:tblStyle w:val="Table-ShadedHeader"/>
        <w:tblW w:w="9475" w:type="dxa"/>
        <w:tblInd w:w="475" w:type="dxa"/>
        <w:tblLook w:val="04A0" w:firstRow="1" w:lastRow="0" w:firstColumn="1" w:lastColumn="0" w:noHBand="0" w:noVBand="1"/>
      </w:tblPr>
      <w:tblGrid>
        <w:gridCol w:w="3647"/>
        <w:gridCol w:w="5828"/>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 LogonLevel value </w:t>
            </w:r>
          </w:p>
        </w:tc>
        <w:tc>
          <w:tcPr>
            <w:tcW w:w="0" w:type="auto"/>
          </w:tcPr>
          <w:p w:rsidR="00DE48A3" w:rsidRDefault="00EA47FA">
            <w:pPr>
              <w:pStyle w:val="TableHeaderText"/>
            </w:pPr>
            <w:r>
              <w:t xml:space="preserve"> Data encrypted </w:t>
            </w:r>
          </w:p>
        </w:tc>
      </w:tr>
      <w:tr w:rsidR="00DE48A3" w:rsidTr="00DE48A3">
        <w:tc>
          <w:tcPr>
            <w:tcW w:w="0" w:type="auto"/>
          </w:tcPr>
          <w:p w:rsidR="00DE48A3" w:rsidRDefault="00EA47FA">
            <w:pPr>
              <w:pStyle w:val="TableBodyText"/>
            </w:pPr>
            <w:r>
              <w:t>NetlogonInteractiveInformation (1)</w:t>
            </w:r>
          </w:p>
        </w:tc>
        <w:tc>
          <w:tcPr>
            <w:tcW w:w="0" w:type="auto"/>
          </w:tcPr>
          <w:p w:rsidR="00DE48A3" w:rsidRDefault="00EA47FA">
            <w:pPr>
              <w:pStyle w:val="TableBodyText"/>
            </w:pPr>
            <w:r>
              <w:t xml:space="preserve">The </w:t>
            </w:r>
            <w:r>
              <w:rPr>
                <w:b/>
              </w:rPr>
              <w:t>LmOwfPassword</w:t>
            </w:r>
            <w:r>
              <w:t xml:space="preserve"> and </w:t>
            </w:r>
            <w:r>
              <w:rPr>
                <w:b/>
              </w:rPr>
              <w:t>NtOwfPassword</w:t>
            </w:r>
            <w:r>
              <w:t xml:space="preserve"> fields of the </w:t>
            </w:r>
            <w:hyperlink w:anchor="Section_af76351fef6946bca451e4c4b99bac4a" w:history="1">
              <w:r>
                <w:rPr>
                  <w:rStyle w:val="Hyperlink"/>
                </w:rPr>
                <w:t>NETLOGON_INTERACTIVE_INFO</w:t>
              </w:r>
            </w:hyperlink>
            <w:r>
              <w:t xml:space="preserve">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NetlogonInteractiveTransitiveInformation (5)</w:t>
            </w:r>
          </w:p>
        </w:tc>
        <w:tc>
          <w:tcPr>
            <w:tcW w:w="0" w:type="auto"/>
          </w:tcPr>
          <w:p w:rsidR="00DE48A3" w:rsidRDefault="00EA47FA">
            <w:pPr>
              <w:pStyle w:val="TableBodyText"/>
            </w:pPr>
            <w:r>
              <w:t xml:space="preserve">The </w:t>
            </w:r>
            <w:r>
              <w:rPr>
                <w:b/>
              </w:rPr>
              <w:t>LmOwfPassword</w:t>
            </w:r>
            <w:r>
              <w:t xml:space="preserve"> and </w:t>
            </w:r>
            <w:r>
              <w:rPr>
                <w:b/>
              </w:rPr>
              <w:t>NtOwfPassword</w:t>
            </w:r>
            <w:r>
              <w:t xml:space="preserve"> fields of the NETLOGON_INTERACTIVE_INFO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NetlogonServiceInformation (3)</w:t>
            </w:r>
          </w:p>
        </w:tc>
        <w:tc>
          <w:tcPr>
            <w:tcW w:w="0" w:type="auto"/>
          </w:tcPr>
          <w:p w:rsidR="00DE48A3" w:rsidRDefault="00EA47FA">
            <w:pPr>
              <w:pStyle w:val="TableBodyText"/>
            </w:pPr>
            <w:r>
              <w:t xml:space="preserve">The </w:t>
            </w:r>
            <w:r>
              <w:rPr>
                <w:b/>
              </w:rPr>
              <w:t>LmOwfPass</w:t>
            </w:r>
            <w:r>
              <w:rPr>
                <w:b/>
              </w:rPr>
              <w:t>word</w:t>
            </w:r>
            <w:r>
              <w:t xml:space="preserve"> and </w:t>
            </w:r>
            <w:r>
              <w:rPr>
                <w:b/>
              </w:rPr>
              <w:t>NtOwfPassword</w:t>
            </w:r>
            <w:r>
              <w:t xml:space="preserve"> fields of the </w:t>
            </w:r>
            <w:hyperlink w:anchor="Section_1c9f2af2e16445489428eae68a03537e" w:history="1">
              <w:r>
                <w:rPr>
                  <w:rStyle w:val="Hyperlink"/>
                </w:rPr>
                <w:t>NETLOGON_SERVICE_INFO</w:t>
              </w:r>
            </w:hyperlink>
            <w:r>
              <w:t xml:space="preserve">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NetlogonServiceTransitiveInformation (7)</w:t>
            </w:r>
          </w:p>
        </w:tc>
        <w:tc>
          <w:tcPr>
            <w:tcW w:w="0" w:type="auto"/>
          </w:tcPr>
          <w:p w:rsidR="00DE48A3" w:rsidRDefault="00EA47FA">
            <w:pPr>
              <w:pStyle w:val="TableBodyText"/>
            </w:pPr>
            <w:r>
              <w:t xml:space="preserve">The </w:t>
            </w:r>
            <w:r>
              <w:rPr>
                <w:b/>
              </w:rPr>
              <w:t>LmOwfPassword</w:t>
            </w:r>
            <w:r>
              <w:t xml:space="preserve"> and </w:t>
            </w:r>
            <w:r>
              <w:rPr>
                <w:b/>
              </w:rPr>
              <w:t>NtOwfPasswor</w:t>
            </w:r>
            <w:r>
              <w:rPr>
                <w:b/>
              </w:rPr>
              <w:t>d</w:t>
            </w:r>
            <w:r>
              <w:t xml:space="preserve"> fields of the NETLOGON_SERVICE_INFO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NetlogonGenericInformation (4)</w:t>
            </w:r>
          </w:p>
        </w:tc>
        <w:tc>
          <w:tcPr>
            <w:tcW w:w="0" w:type="auto"/>
          </w:tcPr>
          <w:p w:rsidR="00DE48A3" w:rsidRDefault="00EA47FA">
            <w:pPr>
              <w:pStyle w:val="TableBodyText"/>
            </w:pPr>
            <w:r>
              <w:t xml:space="preserve">The contents of the </w:t>
            </w:r>
            <w:r>
              <w:rPr>
                <w:b/>
              </w:rPr>
              <w:t>LogonData</w:t>
            </w:r>
            <w:r>
              <w:t xml:space="preserve"> buffer of the </w:t>
            </w:r>
            <w:hyperlink w:anchor="Section_c03d6d959b5e43299645eedcdd167f6e" w:history="1">
              <w:r>
                <w:rPr>
                  <w:rStyle w:val="Hyperlink"/>
                </w:rPr>
                <w:t>NETLOGON_GENERIC_INFO</w:t>
              </w:r>
            </w:hyperlink>
            <w:r>
              <w:t xml:space="preserve"> structure that was passed in the </w:t>
            </w:r>
            <w:r>
              <w:rPr>
                <w:i/>
              </w:rPr>
              <w:t>LogonInformation</w:t>
            </w:r>
            <w:r>
              <w:t xml:space="preserve"> parameter.</w:t>
            </w:r>
          </w:p>
        </w:tc>
      </w:tr>
    </w:tbl>
    <w:p w:rsidR="00DE48A3" w:rsidRDefault="00EA47FA">
      <w:pPr>
        <w:ind w:left="360"/>
      </w:pPr>
      <w:r>
        <w:t xml:space="preserve">This step is not performed for any other </w:t>
      </w:r>
      <w:r>
        <w:rPr>
          <w:i/>
        </w:rPr>
        <w:t>LogonLevel</w:t>
      </w:r>
      <w:r>
        <w:t xml:space="preserve"> parameter values.</w:t>
      </w:r>
    </w:p>
    <w:p w:rsidR="00DE48A3" w:rsidRDefault="00EA47FA">
      <w:pPr>
        <w:pStyle w:val="ListParagraph"/>
        <w:numPr>
          <w:ilvl w:val="0"/>
          <w:numId w:val="145"/>
        </w:numPr>
      </w:pPr>
      <w:r>
        <w:t xml:space="preserve">The client signs and encrypts the RPC message. The data is first passed to RPC, where it is formatted according to the RPC </w:t>
      </w:r>
      <w:r>
        <w:t>standard. RPC then calls back to Netlogon to encrypt the RPC data buffer. The encryption of the RPC data buffer includes the following steps. (The checksum algorithm used is the negotiated checksum algorithm. The encryption algorithm used is the negotiated</w:t>
      </w:r>
      <w:r>
        <w:t xml:space="preserve"> encryption algorithm.)</w:t>
      </w:r>
    </w:p>
    <w:p w:rsidR="00DE48A3" w:rsidRDefault="00EA47FA">
      <w:pPr>
        <w:pStyle w:val="ListParagraph"/>
        <w:numPr>
          <w:ilvl w:val="1"/>
          <w:numId w:val="147"/>
        </w:numPr>
      </w:pPr>
      <w:r>
        <w:t xml:space="preserve">Create and initialize a signature. A signature is represented by an </w:t>
      </w:r>
      <w:hyperlink w:anchor="Section_05b99afd1b6a4207b16e959e6a483867" w:history="1">
        <w:r>
          <w:rPr>
            <w:rStyle w:val="Hyperlink"/>
          </w:rPr>
          <w:t>NL_AUTH_SIGNATURE</w:t>
        </w:r>
      </w:hyperlink>
      <w:r>
        <w:t xml:space="preserve"> structure. </w:t>
      </w:r>
    </w:p>
    <w:p w:rsidR="00DE48A3" w:rsidRDefault="00EA47FA">
      <w:pPr>
        <w:pStyle w:val="ListParagraph"/>
        <w:numPr>
          <w:ilvl w:val="1"/>
          <w:numId w:val="147"/>
        </w:numPr>
      </w:pPr>
      <w:r>
        <w:t xml:space="preserve">Generate random data for the confounder in the signature. </w:t>
      </w:r>
    </w:p>
    <w:p w:rsidR="00DE48A3" w:rsidRDefault="00EA47FA">
      <w:pPr>
        <w:pStyle w:val="ListParagraph"/>
        <w:numPr>
          <w:ilvl w:val="1"/>
          <w:numId w:val="147"/>
        </w:numPr>
      </w:pPr>
      <w:r>
        <w:t>Assign the sequ</w:t>
      </w:r>
      <w:r>
        <w:t xml:space="preserve">ence number in the signature based on the </w:t>
      </w:r>
      <w:hyperlink w:anchor="gt_001c0e40-0980-417d-853c-f7cb34ba6d3b">
        <w:r>
          <w:rPr>
            <w:rStyle w:val="HyperlinkGreen"/>
            <w:b/>
          </w:rPr>
          <w:t>nonce</w:t>
        </w:r>
      </w:hyperlink>
      <w:r>
        <w:t xml:space="preserve">, and increment the nonce. </w:t>
      </w:r>
    </w:p>
    <w:p w:rsidR="00DE48A3" w:rsidRDefault="00EA47FA">
      <w:pPr>
        <w:pStyle w:val="ListParagraph"/>
      </w:pPr>
      <w:r>
        <w:rPr>
          <w:b/>
        </w:rPr>
        <w:t>Note</w:t>
      </w:r>
      <w:r>
        <w:t>  The nonce is initialized to zero and is used to maintain the sequence number for the calls over the secure channe</w:t>
      </w:r>
      <w:r>
        <w:t>l.</w:t>
      </w:r>
    </w:p>
    <w:p w:rsidR="00DE48A3" w:rsidRDefault="00EA47FA">
      <w:pPr>
        <w:pStyle w:val="ListParagraph"/>
        <w:numPr>
          <w:ilvl w:val="1"/>
          <w:numId w:val="147"/>
        </w:numPr>
      </w:pPr>
      <w:r>
        <w:t xml:space="preserve">Calculate the checksum of the first 8 bytes of the signature. </w:t>
      </w:r>
    </w:p>
    <w:p w:rsidR="00DE48A3" w:rsidRDefault="00EA47FA">
      <w:pPr>
        <w:pStyle w:val="ListParagraph"/>
        <w:numPr>
          <w:ilvl w:val="1"/>
          <w:numId w:val="147"/>
        </w:numPr>
      </w:pPr>
      <w:r>
        <w:t>Calculate the checksum of the 8 bytes that make up the confounder in the signature.</w:t>
      </w:r>
    </w:p>
    <w:p w:rsidR="00DE48A3" w:rsidRDefault="00EA47FA">
      <w:pPr>
        <w:pStyle w:val="ListParagraph"/>
        <w:numPr>
          <w:ilvl w:val="1"/>
          <w:numId w:val="147"/>
        </w:numPr>
      </w:pPr>
      <w:r>
        <w:t xml:space="preserve">Create an </w:t>
      </w:r>
      <w:hyperlink w:anchor="gt_fbdcfa70-e954-4dbd-bafa-0f9c4bcf90dd">
        <w:r>
          <w:rPr>
            <w:rStyle w:val="HyperlinkGreen"/>
            <w:b/>
          </w:rPr>
          <w:t>encryption key</w:t>
        </w:r>
      </w:hyperlink>
      <w:r>
        <w:t xml:space="preserve"> by using exclusive OR to join the session key with 0x0F0F0F0F.</w:t>
      </w:r>
    </w:p>
    <w:p w:rsidR="00DE48A3" w:rsidRDefault="00EA47FA">
      <w:pPr>
        <w:pStyle w:val="ListParagraph"/>
        <w:numPr>
          <w:ilvl w:val="1"/>
          <w:numId w:val="147"/>
        </w:numPr>
      </w:pPr>
      <w:r>
        <w:t>Encrypt the confounder using the encryption key.</w:t>
      </w:r>
    </w:p>
    <w:p w:rsidR="00DE48A3" w:rsidRDefault="00EA47FA">
      <w:pPr>
        <w:pStyle w:val="ListParagraph"/>
        <w:numPr>
          <w:ilvl w:val="1"/>
          <w:numId w:val="147"/>
        </w:numPr>
      </w:pPr>
      <w:r>
        <w:t>Calculate the checksum of the caller's message.</w:t>
      </w:r>
    </w:p>
    <w:p w:rsidR="00DE48A3" w:rsidRDefault="00EA47FA">
      <w:pPr>
        <w:pStyle w:val="ListParagraph"/>
        <w:numPr>
          <w:ilvl w:val="1"/>
          <w:numId w:val="147"/>
        </w:numPr>
      </w:pPr>
      <w:r>
        <w:t>Encrypt the caller's message using the encryption key.</w:t>
      </w:r>
    </w:p>
    <w:p w:rsidR="00DE48A3" w:rsidRDefault="00EA47FA">
      <w:pPr>
        <w:pStyle w:val="ListParagraph"/>
        <w:numPr>
          <w:ilvl w:val="1"/>
          <w:numId w:val="147"/>
        </w:numPr>
      </w:pPr>
      <w:r>
        <w:t>Finalize the checksum and assign it to t</w:t>
      </w:r>
      <w:r>
        <w:t xml:space="preserve">he checksum in the signature. </w:t>
      </w:r>
    </w:p>
    <w:p w:rsidR="00DE48A3" w:rsidRDefault="00EA47FA">
      <w:pPr>
        <w:pStyle w:val="ListParagraph"/>
        <w:numPr>
          <w:ilvl w:val="1"/>
          <w:numId w:val="147"/>
        </w:numPr>
      </w:pPr>
      <w:r>
        <w:lastRenderedPageBreak/>
        <w:t xml:space="preserve">Encrypt the sequence number in the signature using the session key. </w:t>
      </w:r>
    </w:p>
    <w:p w:rsidR="00DE48A3" w:rsidRDefault="00EA47FA">
      <w:pPr>
        <w:pStyle w:val="ListParagraph"/>
        <w:numPr>
          <w:ilvl w:val="0"/>
          <w:numId w:val="145"/>
        </w:numPr>
      </w:pPr>
      <w:r>
        <w:t xml:space="preserve">The client sends the data over the Netlogon RPC connection. </w:t>
      </w:r>
    </w:p>
    <w:p w:rsidR="00DE48A3" w:rsidRDefault="00EA47FA">
      <w:pPr>
        <w:pStyle w:val="ListParagraph"/>
        <w:numPr>
          <w:ilvl w:val="0"/>
          <w:numId w:val="145"/>
        </w:numPr>
      </w:pPr>
      <w:r>
        <w:t xml:space="preserve">The server verifies the signature and decrypts the RPC message. The </w:t>
      </w:r>
      <w:hyperlink w:anchor="gt_8bf79983-1325-42db-8e2c-520c8ab2ae74">
        <w:r>
          <w:rPr>
            <w:rStyle w:val="HyperlinkGreen"/>
            <w:b/>
          </w:rPr>
          <w:t>decryption</w:t>
        </w:r>
      </w:hyperlink>
      <w:r>
        <w:t xml:space="preserve"> of the RPC message includes the following steps:</w:t>
      </w:r>
    </w:p>
    <w:p w:rsidR="00DE48A3" w:rsidRDefault="00EA47FA">
      <w:pPr>
        <w:pStyle w:val="ListParagraph"/>
        <w:numPr>
          <w:ilvl w:val="1"/>
          <w:numId w:val="148"/>
        </w:numPr>
      </w:pPr>
      <w:r>
        <w:t>Decrypt the sequence number in the signature using the session key.</w:t>
      </w:r>
    </w:p>
    <w:p w:rsidR="00DE48A3" w:rsidRDefault="00EA47FA">
      <w:pPr>
        <w:pStyle w:val="ListParagraph"/>
        <w:numPr>
          <w:ilvl w:val="1"/>
          <w:numId w:val="148"/>
        </w:numPr>
      </w:pPr>
      <w:r>
        <w:t>Compare the sequence number with the nonce, and increment the nonce.</w:t>
      </w:r>
    </w:p>
    <w:p w:rsidR="00DE48A3" w:rsidRDefault="00EA47FA">
      <w:pPr>
        <w:pStyle w:val="ListParagraph"/>
        <w:numPr>
          <w:ilvl w:val="1"/>
          <w:numId w:val="148"/>
        </w:numPr>
      </w:pPr>
      <w:r>
        <w:t>Calculate the checksum o</w:t>
      </w:r>
      <w:r>
        <w:t>f the first 8 bytes of the signature.</w:t>
      </w:r>
    </w:p>
    <w:p w:rsidR="00DE48A3" w:rsidRDefault="00EA47FA">
      <w:pPr>
        <w:pStyle w:val="ListParagraph"/>
        <w:numPr>
          <w:ilvl w:val="1"/>
          <w:numId w:val="148"/>
        </w:numPr>
      </w:pPr>
      <w:r>
        <w:t>Create an encryption key by XOR'ing the session key with 0x0F0F0F0F.</w:t>
      </w:r>
    </w:p>
    <w:p w:rsidR="00DE48A3" w:rsidRDefault="00EA47FA">
      <w:pPr>
        <w:pStyle w:val="ListParagraph"/>
        <w:numPr>
          <w:ilvl w:val="1"/>
          <w:numId w:val="148"/>
        </w:numPr>
      </w:pPr>
      <w:r>
        <w:t>Decrypt the confounder using the encryption key.</w:t>
      </w:r>
    </w:p>
    <w:p w:rsidR="00DE48A3" w:rsidRDefault="00EA47FA">
      <w:pPr>
        <w:pStyle w:val="ListParagraph"/>
        <w:numPr>
          <w:ilvl w:val="1"/>
          <w:numId w:val="148"/>
        </w:numPr>
      </w:pPr>
      <w:r>
        <w:t>Calculate the checksum of the 8 bytes that make up the confounder in the signature.</w:t>
      </w:r>
    </w:p>
    <w:p w:rsidR="00DE48A3" w:rsidRDefault="00EA47FA">
      <w:pPr>
        <w:pStyle w:val="ListParagraph"/>
        <w:numPr>
          <w:ilvl w:val="1"/>
          <w:numId w:val="148"/>
        </w:numPr>
      </w:pPr>
      <w:r>
        <w:t>Decrypt the call</w:t>
      </w:r>
      <w:r>
        <w:t>er's message using the encryption key.</w:t>
      </w:r>
    </w:p>
    <w:p w:rsidR="00DE48A3" w:rsidRDefault="00EA47FA">
      <w:pPr>
        <w:pStyle w:val="ListParagraph"/>
        <w:numPr>
          <w:ilvl w:val="1"/>
          <w:numId w:val="148"/>
        </w:numPr>
      </w:pPr>
      <w:r>
        <w:t>Calculate the checksum of the caller's message.</w:t>
      </w:r>
    </w:p>
    <w:p w:rsidR="00DE48A3" w:rsidRDefault="00EA47FA">
      <w:pPr>
        <w:pStyle w:val="ListParagraph"/>
        <w:numPr>
          <w:ilvl w:val="1"/>
          <w:numId w:val="148"/>
        </w:numPr>
      </w:pPr>
      <w:r>
        <w:t>Finalize the checksum and compare it with the checksum in the signature.</w:t>
      </w:r>
    </w:p>
    <w:p w:rsidR="00DE48A3" w:rsidRDefault="00EA47FA">
      <w:pPr>
        <w:pStyle w:val="ListParagraph"/>
        <w:numPr>
          <w:ilvl w:val="0"/>
          <w:numId w:val="145"/>
        </w:numPr>
      </w:pPr>
      <w:r>
        <w:t>If the Netlogon RPC call is using authenticators, the server verifies the received authenticator</w:t>
      </w:r>
      <w:r>
        <w:t xml:space="preserve"> and creates a return authenticator. To verify the received authenticator, the server adds the time stamp value in the authenticator to the current authentication seed to produce a new seed value. The server then computes the client's credential based on t</w:t>
      </w:r>
      <w:r>
        <w:t>he new authentication seed, the session key, and the client challenge, per the calculation specified in the previous Netlogon Credentials section. Finally, the server checks whether the resulting credential is equal to the credential in the received authen</w:t>
      </w:r>
      <w:r>
        <w:t xml:space="preserve">ticator. If successful, the server adds 1 to the authentication seed. Then the server creates a return authenticator. The server computes the credential for the return authenticator based on the new authentication seed, the session key, and the </w:t>
      </w:r>
      <w:hyperlink w:anchor="gt_7deccd83-29bf-4f63-ba8d-d3ae04d196e9">
        <w:r>
          <w:rPr>
            <w:rStyle w:val="HyperlinkGreen"/>
            <w:b/>
          </w:rPr>
          <w:t>server challenge (SC)</w:t>
        </w:r>
      </w:hyperlink>
      <w:r>
        <w:t xml:space="preserve">, per the calculation specified in the previous Netlogon Credentials section. </w:t>
      </w:r>
    </w:p>
    <w:p w:rsidR="00DE48A3" w:rsidRDefault="00EA47FA">
      <w:pPr>
        <w:pStyle w:val="ListParagraph"/>
        <w:numPr>
          <w:ilvl w:val="0"/>
          <w:numId w:val="145"/>
        </w:numPr>
      </w:pPr>
      <w:r>
        <w:t xml:space="preserve">If the </w:t>
      </w:r>
      <w:r>
        <w:rPr>
          <w:i/>
        </w:rPr>
        <w:t>LogonLevel</w:t>
      </w:r>
      <w:r>
        <w:t xml:space="preserve"> parameter of the NetrLogonSamLogon</w:t>
      </w:r>
      <w:r>
        <w:t xml:space="preserve"> method contained one of a set of particular values, the server decrypts the logon data, using the session key with the negotiated decryption algorithm. The following table defines the </w:t>
      </w:r>
      <w:r>
        <w:rPr>
          <w:i/>
        </w:rPr>
        <w:t>LogonLevel</w:t>
      </w:r>
      <w:r>
        <w:t xml:space="preserve"> parameter values and the data that is decrypted.</w:t>
      </w:r>
    </w:p>
    <w:tbl>
      <w:tblPr>
        <w:tblStyle w:val="Table-ShadedHeader"/>
        <w:tblW w:w="9000" w:type="dxa"/>
        <w:tblInd w:w="475" w:type="dxa"/>
        <w:tblLook w:val="04A0" w:firstRow="1" w:lastRow="0" w:firstColumn="1" w:lastColumn="0" w:noHBand="0" w:noVBand="1"/>
      </w:tblPr>
      <w:tblGrid>
        <w:gridCol w:w="1531"/>
        <w:gridCol w:w="7469"/>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LogonLevel </w:t>
            </w:r>
            <w:r>
              <w:t xml:space="preserve">value </w:t>
            </w:r>
          </w:p>
        </w:tc>
        <w:tc>
          <w:tcPr>
            <w:tcW w:w="7469" w:type="dxa"/>
          </w:tcPr>
          <w:p w:rsidR="00DE48A3" w:rsidRDefault="00EA47FA">
            <w:pPr>
              <w:pStyle w:val="TableHeaderText"/>
            </w:pPr>
            <w:r>
              <w:t xml:space="preserve"> Data decrypted </w:t>
            </w:r>
          </w:p>
        </w:tc>
      </w:tr>
      <w:tr w:rsidR="00DE48A3" w:rsidTr="00DE48A3">
        <w:tc>
          <w:tcPr>
            <w:tcW w:w="0" w:type="auto"/>
          </w:tcPr>
          <w:p w:rsidR="00DE48A3" w:rsidRDefault="00EA47FA">
            <w:pPr>
              <w:pStyle w:val="TableBodyText"/>
            </w:pPr>
            <w:r>
              <w:t>1</w:t>
            </w:r>
          </w:p>
        </w:tc>
        <w:tc>
          <w:tcPr>
            <w:tcW w:w="7469" w:type="dxa"/>
          </w:tcPr>
          <w:p w:rsidR="00DE48A3" w:rsidRDefault="00EA47FA">
            <w:pPr>
              <w:pStyle w:val="TableBodyText"/>
            </w:pPr>
            <w:r>
              <w:t xml:space="preserve">The </w:t>
            </w:r>
            <w:r>
              <w:rPr>
                <w:b/>
              </w:rPr>
              <w:t>LmOwfPassword</w:t>
            </w:r>
            <w:r>
              <w:t xml:space="preserve"> and </w:t>
            </w:r>
            <w:r>
              <w:rPr>
                <w:b/>
              </w:rPr>
              <w:t>NtOwfPassword</w:t>
            </w:r>
            <w:r>
              <w:t xml:space="preserve"> fields of the NETLOGON_INTERACTIVE_INFO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5</w:t>
            </w:r>
          </w:p>
        </w:tc>
        <w:tc>
          <w:tcPr>
            <w:tcW w:w="7469" w:type="dxa"/>
          </w:tcPr>
          <w:p w:rsidR="00DE48A3" w:rsidRDefault="00EA47FA">
            <w:pPr>
              <w:pStyle w:val="TableBodyText"/>
            </w:pPr>
            <w:r>
              <w:t xml:space="preserve">The </w:t>
            </w:r>
            <w:r>
              <w:rPr>
                <w:b/>
              </w:rPr>
              <w:t>LmOwfPassword</w:t>
            </w:r>
            <w:r>
              <w:t xml:space="preserve"> and </w:t>
            </w:r>
            <w:r>
              <w:rPr>
                <w:b/>
              </w:rPr>
              <w:t>NtOwfPassword</w:t>
            </w:r>
            <w:r>
              <w:t xml:space="preserve"> fields of the NETLOGON_INTERACTIVE_INFO</w:t>
            </w:r>
            <w:r>
              <w:t xml:space="preserve">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3</w:t>
            </w:r>
          </w:p>
        </w:tc>
        <w:tc>
          <w:tcPr>
            <w:tcW w:w="7469" w:type="dxa"/>
          </w:tcPr>
          <w:p w:rsidR="00DE48A3" w:rsidRDefault="00EA47FA">
            <w:pPr>
              <w:pStyle w:val="TableBodyText"/>
            </w:pPr>
            <w:r>
              <w:t xml:space="preserve">The </w:t>
            </w:r>
            <w:r>
              <w:rPr>
                <w:b/>
              </w:rPr>
              <w:t>LmOwfPassword</w:t>
            </w:r>
            <w:r>
              <w:t xml:space="preserve"> and </w:t>
            </w:r>
            <w:r>
              <w:rPr>
                <w:b/>
              </w:rPr>
              <w:t>NtOwfPassword</w:t>
            </w:r>
            <w:r>
              <w:t xml:space="preserve"> fields of the NETLOGON_SERVICE_INFO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7</w:t>
            </w:r>
          </w:p>
        </w:tc>
        <w:tc>
          <w:tcPr>
            <w:tcW w:w="7469" w:type="dxa"/>
          </w:tcPr>
          <w:p w:rsidR="00DE48A3" w:rsidRDefault="00EA47FA">
            <w:pPr>
              <w:pStyle w:val="TableBodyText"/>
            </w:pPr>
            <w:r>
              <w:t xml:space="preserve">The </w:t>
            </w:r>
            <w:r>
              <w:rPr>
                <w:b/>
              </w:rPr>
              <w:t>LmOwfPassword</w:t>
            </w:r>
            <w:r>
              <w:t xml:space="preserve"> and </w:t>
            </w:r>
            <w:r>
              <w:rPr>
                <w:b/>
              </w:rPr>
              <w:t>NtOwfPassword</w:t>
            </w:r>
            <w:r>
              <w:t xml:space="preserve"> fields of the NETLO</w:t>
            </w:r>
            <w:r>
              <w:t xml:space="preserve">GON_SERVICE_INFO structure that was passed in the </w:t>
            </w:r>
            <w:r>
              <w:rPr>
                <w:i/>
              </w:rPr>
              <w:t>LogonInformation</w:t>
            </w:r>
            <w:r>
              <w:t xml:space="preserve"> parameter.</w:t>
            </w:r>
          </w:p>
        </w:tc>
      </w:tr>
      <w:tr w:rsidR="00DE48A3" w:rsidTr="00DE48A3">
        <w:tc>
          <w:tcPr>
            <w:tcW w:w="0" w:type="auto"/>
          </w:tcPr>
          <w:p w:rsidR="00DE48A3" w:rsidRDefault="00EA47FA">
            <w:pPr>
              <w:pStyle w:val="TableBodyText"/>
            </w:pPr>
            <w:r>
              <w:t>4</w:t>
            </w:r>
          </w:p>
        </w:tc>
        <w:tc>
          <w:tcPr>
            <w:tcW w:w="7469" w:type="dxa"/>
          </w:tcPr>
          <w:p w:rsidR="00DE48A3" w:rsidRDefault="00EA47FA">
            <w:pPr>
              <w:pStyle w:val="TableBodyText"/>
            </w:pPr>
            <w:r>
              <w:t xml:space="preserve">The contents of the </w:t>
            </w:r>
            <w:r>
              <w:rPr>
                <w:b/>
              </w:rPr>
              <w:t>LogonData</w:t>
            </w:r>
            <w:r>
              <w:t xml:space="preserve"> buffer of the NETLOGON_GENERIC_INFO structure that was passed in the </w:t>
            </w:r>
            <w:r>
              <w:rPr>
                <w:i/>
              </w:rPr>
              <w:t>LogonInformation</w:t>
            </w:r>
            <w:r>
              <w:t xml:space="preserve"> parameter.</w:t>
            </w:r>
          </w:p>
        </w:tc>
      </w:tr>
    </w:tbl>
    <w:p w:rsidR="00DE48A3" w:rsidRDefault="00EA47FA">
      <w:pPr>
        <w:ind w:left="360"/>
      </w:pPr>
      <w:r>
        <w:t xml:space="preserve">This step is not performed for any other </w:t>
      </w:r>
      <w:r>
        <w:rPr>
          <w:i/>
        </w:rPr>
        <w:t>LogonL</w:t>
      </w:r>
      <w:r>
        <w:rPr>
          <w:i/>
        </w:rPr>
        <w:t>evel</w:t>
      </w:r>
      <w:r>
        <w:t xml:space="preserve"> parameter values.</w:t>
      </w:r>
    </w:p>
    <w:p w:rsidR="00DE48A3" w:rsidRDefault="00EA47FA">
      <w:pPr>
        <w:pStyle w:val="ListParagraph"/>
        <w:numPr>
          <w:ilvl w:val="0"/>
          <w:numId w:val="145"/>
        </w:numPr>
      </w:pPr>
      <w:r>
        <w:lastRenderedPageBreak/>
        <w:t xml:space="preserve">The server executes its implementation of the NetrLogonSamLogon method to validate the user. The resulting validation information is returned in a </w:t>
      </w:r>
      <w:hyperlink w:anchor="Section_5eb0b7cb3a55477b92fcc236bd5873fa" w:history="1">
        <w:r>
          <w:rPr>
            <w:rStyle w:val="Hyperlink"/>
          </w:rPr>
          <w:t>NETLOGON_VALIDATION</w:t>
        </w:r>
      </w:hyperlink>
      <w:r>
        <w:t xml:space="preserve"> union. </w:t>
      </w:r>
    </w:p>
    <w:p w:rsidR="00DE48A3" w:rsidRDefault="00EA47FA">
      <w:pPr>
        <w:pStyle w:val="ListParagraph"/>
        <w:numPr>
          <w:ilvl w:val="0"/>
          <w:numId w:val="145"/>
        </w:numPr>
      </w:pPr>
      <w:r>
        <w:t xml:space="preserve">If the </w:t>
      </w:r>
      <w:r>
        <w:rPr>
          <w:i/>
        </w:rPr>
        <w:t>LogonLevel</w:t>
      </w:r>
      <w:r>
        <w:t xml:space="preserve"> parameter of the NetrLogonSamLogon method contained one of the following values, the server encrypts the validation information:</w:t>
      </w:r>
    </w:p>
    <w:p w:rsidR="00DE48A3" w:rsidRDefault="00EA47FA">
      <w:pPr>
        <w:pStyle w:val="ListParagraph"/>
        <w:numPr>
          <w:ilvl w:val="1"/>
          <w:numId w:val="149"/>
        </w:numPr>
      </w:pPr>
      <w:r>
        <w:t>NetlogonNetworkInformation</w:t>
      </w:r>
    </w:p>
    <w:p w:rsidR="00DE48A3" w:rsidRDefault="00EA47FA">
      <w:pPr>
        <w:pStyle w:val="ListParagraph"/>
        <w:numPr>
          <w:ilvl w:val="1"/>
          <w:numId w:val="149"/>
        </w:numPr>
      </w:pPr>
      <w:r>
        <w:t xml:space="preserve">NetlogonNetworkTransitiveInformation </w:t>
      </w:r>
    </w:p>
    <w:p w:rsidR="00DE48A3" w:rsidRDefault="00EA47FA">
      <w:pPr>
        <w:pStyle w:val="ListParagraph"/>
        <w:numPr>
          <w:ilvl w:val="1"/>
          <w:numId w:val="149"/>
        </w:numPr>
      </w:pPr>
      <w:r>
        <w:t xml:space="preserve">NetlogonGenericInformation </w:t>
      </w:r>
    </w:p>
    <w:p w:rsidR="00DE48A3" w:rsidRDefault="00EA47FA">
      <w:pPr>
        <w:pStyle w:val="ListParagraph"/>
        <w:ind w:left="360"/>
      </w:pPr>
      <w:r>
        <w:t>The val</w:t>
      </w:r>
      <w:r>
        <w:t xml:space="preserve">idation data is encrypted using the session key with the negotiated encryption algorithm. The data that is encrypted depends on the value that was passed in the </w:t>
      </w:r>
      <w:r>
        <w:rPr>
          <w:i/>
        </w:rPr>
        <w:t>ValidationLevel</w:t>
      </w:r>
      <w:r>
        <w:t xml:space="preserve"> parameter of the NetrLogonSamLogon method. The following table defines the </w:t>
      </w:r>
      <w:r>
        <w:rPr>
          <w:i/>
        </w:rPr>
        <w:t>Vali</w:t>
      </w:r>
      <w:r>
        <w:rPr>
          <w:i/>
        </w:rPr>
        <w:t>dationLevel</w:t>
      </w:r>
      <w:r>
        <w:t xml:space="preserve"> parameter values and the data that is encrypted. </w:t>
      </w:r>
    </w:p>
    <w:tbl>
      <w:tblPr>
        <w:tblStyle w:val="Table-ShadedHeader"/>
        <w:tblW w:w="9090" w:type="dxa"/>
        <w:tblInd w:w="475" w:type="dxa"/>
        <w:tblLook w:val="04A0" w:firstRow="1" w:lastRow="0" w:firstColumn="1" w:lastColumn="0" w:noHBand="0" w:noVBand="1"/>
      </w:tblPr>
      <w:tblGrid>
        <w:gridCol w:w="1784"/>
        <w:gridCol w:w="730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ValidationLevel value </w:t>
            </w:r>
          </w:p>
        </w:tc>
        <w:tc>
          <w:tcPr>
            <w:tcW w:w="7306" w:type="dxa"/>
          </w:tcPr>
          <w:p w:rsidR="00DE48A3" w:rsidRDefault="00EA47FA">
            <w:pPr>
              <w:pStyle w:val="TableHeaderText"/>
            </w:pPr>
            <w:r>
              <w:t xml:space="preserve"> Data encrypted </w:t>
            </w:r>
          </w:p>
        </w:tc>
      </w:tr>
      <w:tr w:rsidR="00DE48A3" w:rsidTr="00DE48A3">
        <w:tc>
          <w:tcPr>
            <w:tcW w:w="0" w:type="auto"/>
          </w:tcPr>
          <w:p w:rsidR="00DE48A3" w:rsidRDefault="00EA47FA">
            <w:pPr>
              <w:pStyle w:val="TableBodyText"/>
            </w:pPr>
            <w:r>
              <w:t>2</w:t>
            </w:r>
          </w:p>
        </w:tc>
        <w:tc>
          <w:tcPr>
            <w:tcW w:w="7306" w:type="dxa"/>
          </w:tcPr>
          <w:p w:rsidR="00DE48A3" w:rsidRDefault="00EA47FA">
            <w:pPr>
              <w:pStyle w:val="TableBodyText"/>
            </w:pPr>
            <w:r>
              <w:t xml:space="preserve">The </w:t>
            </w:r>
            <w:r>
              <w:rPr>
                <w:b/>
              </w:rPr>
              <w:t>UserSessionKey</w:t>
            </w:r>
            <w:r>
              <w:t xml:space="preserve"> and </w:t>
            </w:r>
            <w:r>
              <w:rPr>
                <w:b/>
              </w:rPr>
              <w:t>ExpansionRoom</w:t>
            </w:r>
            <w:r>
              <w:t xml:space="preserve"> fields of the </w:t>
            </w:r>
            <w:hyperlink w:anchor="Section_142a277fe16145ac8b95b94bb169b5da" w:history="1">
              <w:r>
                <w:rPr>
                  <w:rStyle w:val="Hyperlink"/>
                </w:rPr>
                <w:t>NETLOGON_VALIDATION_SAM_INFO</w:t>
              </w:r>
            </w:hyperlink>
            <w:r>
              <w:t xml:space="preserve"> structure, as specified in section 2.2.1.4.11, that was passed in the </w:t>
            </w:r>
            <w:r>
              <w:rPr>
                <w:i/>
              </w:rPr>
              <w:t>ValidationInformation</w:t>
            </w:r>
            <w:r>
              <w:t xml:space="preserve"> parameter.</w:t>
            </w:r>
          </w:p>
        </w:tc>
      </w:tr>
      <w:tr w:rsidR="00DE48A3" w:rsidTr="00DE48A3">
        <w:tc>
          <w:tcPr>
            <w:tcW w:w="0" w:type="auto"/>
          </w:tcPr>
          <w:p w:rsidR="00DE48A3" w:rsidRDefault="00EA47FA">
            <w:pPr>
              <w:pStyle w:val="TableBodyText"/>
            </w:pPr>
            <w:r>
              <w:t>3</w:t>
            </w:r>
          </w:p>
        </w:tc>
        <w:tc>
          <w:tcPr>
            <w:tcW w:w="7306" w:type="dxa"/>
          </w:tcPr>
          <w:p w:rsidR="00DE48A3" w:rsidRDefault="00EA47FA">
            <w:pPr>
              <w:pStyle w:val="TableBodyText"/>
            </w:pPr>
            <w:r>
              <w:t xml:space="preserve">The </w:t>
            </w:r>
            <w:r>
              <w:rPr>
                <w:b/>
              </w:rPr>
              <w:t>UserSessionKey</w:t>
            </w:r>
            <w:r>
              <w:t xml:space="preserve"> and </w:t>
            </w:r>
            <w:r>
              <w:rPr>
                <w:b/>
              </w:rPr>
              <w:t>ExpansionRoom</w:t>
            </w:r>
            <w:r>
              <w:t xml:space="preserve"> fields of the </w:t>
            </w:r>
            <w:hyperlink w:anchor="Section_2a12e28979044ecb9d836732200230c0" w:history="1">
              <w:r>
                <w:rPr>
                  <w:rStyle w:val="Hyperlink"/>
                </w:rPr>
                <w:t>NETLOGON_VALIDATION_SAM_INFO2</w:t>
              </w:r>
            </w:hyperlink>
            <w:r>
              <w:t xml:space="preserve"> structur</w:t>
            </w:r>
            <w:r>
              <w:t xml:space="preserve">e, as specified in section 2.2.1.4.12, that was passed in the </w:t>
            </w:r>
            <w:r>
              <w:rPr>
                <w:i/>
              </w:rPr>
              <w:t>ValidationInformation</w:t>
            </w:r>
            <w:r>
              <w:t xml:space="preserve"> parameter.</w:t>
            </w:r>
          </w:p>
        </w:tc>
      </w:tr>
      <w:tr w:rsidR="00DE48A3" w:rsidTr="00DE48A3">
        <w:tc>
          <w:tcPr>
            <w:tcW w:w="0" w:type="auto"/>
          </w:tcPr>
          <w:p w:rsidR="00DE48A3" w:rsidRDefault="00EA47FA">
            <w:pPr>
              <w:pStyle w:val="TableBodyText"/>
            </w:pPr>
            <w:r>
              <w:t>5</w:t>
            </w:r>
          </w:p>
        </w:tc>
        <w:tc>
          <w:tcPr>
            <w:tcW w:w="7306" w:type="dxa"/>
          </w:tcPr>
          <w:p w:rsidR="00DE48A3" w:rsidRDefault="00EA47FA">
            <w:pPr>
              <w:pStyle w:val="TableBodyText"/>
            </w:pPr>
            <w:r>
              <w:t xml:space="preserve">The contents of the </w:t>
            </w:r>
            <w:r>
              <w:rPr>
                <w:b/>
              </w:rPr>
              <w:t>ValidationData</w:t>
            </w:r>
            <w:r>
              <w:t xml:space="preserve"> buffer of the </w:t>
            </w:r>
            <w:hyperlink w:anchor="Section_e89f8f5b098541a0b1101ae0ea2bd183" w:history="1">
              <w:r>
                <w:rPr>
                  <w:rStyle w:val="Hyperlink"/>
                </w:rPr>
                <w:t>NETLOGON_VALIDATION_GENERIC_INFO2</w:t>
              </w:r>
            </w:hyperlink>
            <w:r>
              <w:t xml:space="preserve"> structure, as specified in section 2.2.1.4.8, that was passed in the </w:t>
            </w:r>
            <w:r>
              <w:rPr>
                <w:i/>
              </w:rPr>
              <w:t>ValidationInformation</w:t>
            </w:r>
            <w:r>
              <w:t xml:space="preserve"> parameter.</w:t>
            </w:r>
          </w:p>
        </w:tc>
      </w:tr>
    </w:tbl>
    <w:p w:rsidR="00DE48A3" w:rsidRDefault="00EA47FA">
      <w:pPr>
        <w:pStyle w:val="ListParagraph"/>
        <w:ind w:left="360"/>
      </w:pPr>
      <w:r>
        <w:t xml:space="preserve">This step is not performed for any other </w:t>
      </w:r>
      <w:r>
        <w:rPr>
          <w:i/>
        </w:rPr>
        <w:t>LogonLevel</w:t>
      </w:r>
      <w:r>
        <w:t xml:space="preserve"> parameter values.</w:t>
      </w:r>
    </w:p>
    <w:p w:rsidR="00DE48A3" w:rsidRDefault="00EA47FA">
      <w:pPr>
        <w:pStyle w:val="ListParagraph"/>
        <w:numPr>
          <w:ilvl w:val="0"/>
          <w:numId w:val="145"/>
        </w:numPr>
      </w:pPr>
      <w:r>
        <w:t>The server signs and encrypts the RPC response message. The server performs the sa</w:t>
      </w:r>
      <w:r>
        <w:t xml:space="preserve">me steps as the client performed in step 3. </w:t>
      </w:r>
    </w:p>
    <w:p w:rsidR="00DE48A3" w:rsidRDefault="00EA47FA">
      <w:pPr>
        <w:pStyle w:val="ListParagraph"/>
        <w:numPr>
          <w:ilvl w:val="0"/>
          <w:numId w:val="145"/>
        </w:numPr>
      </w:pPr>
      <w:r>
        <w:t xml:space="preserve">The server sends the response back to client over the Netlogon RPC connection. </w:t>
      </w:r>
    </w:p>
    <w:p w:rsidR="00DE48A3" w:rsidRDefault="00EA47FA">
      <w:pPr>
        <w:pStyle w:val="ListParagraph"/>
        <w:numPr>
          <w:ilvl w:val="0"/>
          <w:numId w:val="145"/>
        </w:numPr>
      </w:pPr>
      <w:r>
        <w:t xml:space="preserve">The client unsigns and decrypts the RPC message. The client performs the same steps as the server performed in step 5. </w:t>
      </w:r>
    </w:p>
    <w:p w:rsidR="00DE48A3" w:rsidRDefault="00EA47FA">
      <w:pPr>
        <w:pStyle w:val="ListParagraph"/>
        <w:numPr>
          <w:ilvl w:val="0"/>
          <w:numId w:val="145"/>
        </w:numPr>
      </w:pPr>
      <w:r>
        <w:t>If the Netl</w:t>
      </w:r>
      <w:r>
        <w:t>ogon RPC call is using authenticators, the client verifies the return authenticator. To verify the return authenticator, the client adds 1 to the authentication seed to produce a new seed value. The client then computes the server's credential based on the</w:t>
      </w:r>
      <w:r>
        <w:t xml:space="preserve"> new authentication seed, the session key, and the server challenge, per the calculation specified in the previous Netlogon Credentials section. Finally, the client checks whether the resulting credential is equal to the credential in the return authentica</w:t>
      </w:r>
      <w:r>
        <w:t xml:space="preserve">tor. </w:t>
      </w:r>
    </w:p>
    <w:p w:rsidR="00DE48A3" w:rsidRDefault="00EA47FA">
      <w:pPr>
        <w:pStyle w:val="ListParagraph"/>
        <w:numPr>
          <w:ilvl w:val="0"/>
          <w:numId w:val="145"/>
        </w:numPr>
      </w:pPr>
      <w:r>
        <w:t xml:space="preserve">If the </w:t>
      </w:r>
      <w:r>
        <w:rPr>
          <w:i/>
        </w:rPr>
        <w:t>LogonLevel</w:t>
      </w:r>
      <w:r>
        <w:t xml:space="preserve"> parameter of the NetrLogonSamLogon method contained one of the following values, the client decrypts the validation information:</w:t>
      </w:r>
    </w:p>
    <w:p w:rsidR="00DE48A3" w:rsidRDefault="00EA47FA">
      <w:pPr>
        <w:pStyle w:val="ListParagraph"/>
        <w:numPr>
          <w:ilvl w:val="1"/>
          <w:numId w:val="149"/>
        </w:numPr>
      </w:pPr>
      <w:r>
        <w:t>NetlogonNetworkInformation</w:t>
      </w:r>
    </w:p>
    <w:p w:rsidR="00DE48A3" w:rsidRDefault="00EA47FA">
      <w:pPr>
        <w:pStyle w:val="ListParagraph"/>
        <w:numPr>
          <w:ilvl w:val="1"/>
          <w:numId w:val="149"/>
        </w:numPr>
      </w:pPr>
      <w:r>
        <w:t>NetlogonNetworkTransitiveInformation</w:t>
      </w:r>
    </w:p>
    <w:p w:rsidR="00DE48A3" w:rsidRDefault="00EA47FA">
      <w:pPr>
        <w:pStyle w:val="ListParagraph"/>
        <w:numPr>
          <w:ilvl w:val="1"/>
          <w:numId w:val="149"/>
        </w:numPr>
      </w:pPr>
      <w:r>
        <w:t>NetlogonGenericInformation</w:t>
      </w:r>
    </w:p>
    <w:p w:rsidR="00DE48A3" w:rsidRDefault="00EA47FA">
      <w:pPr>
        <w:pStyle w:val="ListParagraph"/>
        <w:ind w:left="360"/>
      </w:pPr>
      <w:r>
        <w:t>The validati</w:t>
      </w:r>
      <w:r>
        <w:t xml:space="preserve">on data is decrypted using the session key with the negotiated decryption algorithm. The data that is decrypted depends on the value that was passed in the </w:t>
      </w:r>
      <w:r>
        <w:rPr>
          <w:i/>
        </w:rPr>
        <w:t>ValidationLevel</w:t>
      </w:r>
      <w:r>
        <w:t xml:space="preserve"> parameter </w:t>
      </w:r>
      <w:r>
        <w:lastRenderedPageBreak/>
        <w:t xml:space="preserve">of the NetrLogonSamLogon method. The following table defines the </w:t>
      </w:r>
      <w:r>
        <w:rPr>
          <w:i/>
        </w:rPr>
        <w:t>Validatio</w:t>
      </w:r>
      <w:r>
        <w:rPr>
          <w:i/>
        </w:rPr>
        <w:t>nLevel</w:t>
      </w:r>
      <w:r>
        <w:t xml:space="preserve"> parameter value and the data that is decrypted.</w:t>
      </w:r>
    </w:p>
    <w:tbl>
      <w:tblPr>
        <w:tblStyle w:val="Table-ShadedHeader"/>
        <w:tblW w:w="9090" w:type="dxa"/>
        <w:tblInd w:w="475" w:type="dxa"/>
        <w:tblLook w:val="04A0" w:firstRow="1" w:lastRow="0" w:firstColumn="1" w:lastColumn="0" w:noHBand="0" w:noVBand="1"/>
      </w:tblPr>
      <w:tblGrid>
        <w:gridCol w:w="1800"/>
        <w:gridCol w:w="729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ValidationLevel value </w:t>
            </w:r>
          </w:p>
        </w:tc>
        <w:tc>
          <w:tcPr>
            <w:tcW w:w="7290" w:type="dxa"/>
          </w:tcPr>
          <w:p w:rsidR="00DE48A3" w:rsidRDefault="00EA47FA">
            <w:pPr>
              <w:pStyle w:val="TableHeaderText"/>
            </w:pPr>
            <w:r>
              <w:t xml:space="preserve">Data decrypted </w:t>
            </w:r>
          </w:p>
        </w:tc>
      </w:tr>
      <w:tr w:rsidR="00DE48A3" w:rsidTr="00DE48A3">
        <w:tc>
          <w:tcPr>
            <w:tcW w:w="0" w:type="auto"/>
          </w:tcPr>
          <w:p w:rsidR="00DE48A3" w:rsidRDefault="00EA47FA">
            <w:pPr>
              <w:pStyle w:val="TableBodyText"/>
            </w:pPr>
            <w:r>
              <w:t>2</w:t>
            </w:r>
          </w:p>
        </w:tc>
        <w:tc>
          <w:tcPr>
            <w:tcW w:w="7290" w:type="dxa"/>
          </w:tcPr>
          <w:p w:rsidR="00DE48A3" w:rsidRDefault="00EA47FA">
            <w:pPr>
              <w:pStyle w:val="TableBodyText"/>
            </w:pPr>
            <w:r>
              <w:t xml:space="preserve">The </w:t>
            </w:r>
            <w:r>
              <w:rPr>
                <w:b/>
              </w:rPr>
              <w:t>UserSessionKey</w:t>
            </w:r>
            <w:r>
              <w:t xml:space="preserve"> and </w:t>
            </w:r>
            <w:r>
              <w:rPr>
                <w:b/>
              </w:rPr>
              <w:t>ExpansionRoom</w:t>
            </w:r>
            <w:r>
              <w:t xml:space="preserve"> fields of the NETLOGON_VALIDATION_SAM_INFO structure, as specified in section 2.2.1.4.11, that was passed in the </w:t>
            </w:r>
            <w:r>
              <w:rPr>
                <w:i/>
              </w:rPr>
              <w:t>ValidationInformation</w:t>
            </w:r>
            <w:r>
              <w:t xml:space="preserve"> parameter.</w:t>
            </w:r>
          </w:p>
        </w:tc>
      </w:tr>
      <w:tr w:rsidR="00DE48A3" w:rsidTr="00DE48A3">
        <w:tc>
          <w:tcPr>
            <w:tcW w:w="0" w:type="auto"/>
          </w:tcPr>
          <w:p w:rsidR="00DE48A3" w:rsidRDefault="00EA47FA">
            <w:pPr>
              <w:pStyle w:val="TableBodyText"/>
            </w:pPr>
            <w:r>
              <w:t>3</w:t>
            </w:r>
          </w:p>
        </w:tc>
        <w:tc>
          <w:tcPr>
            <w:tcW w:w="7290" w:type="dxa"/>
          </w:tcPr>
          <w:p w:rsidR="00DE48A3" w:rsidRDefault="00EA47FA">
            <w:pPr>
              <w:pStyle w:val="TableBodyText"/>
            </w:pPr>
            <w:r>
              <w:t xml:space="preserve">The </w:t>
            </w:r>
            <w:r>
              <w:rPr>
                <w:b/>
              </w:rPr>
              <w:t>UserSessionKey</w:t>
            </w:r>
            <w:r>
              <w:t xml:space="preserve"> and </w:t>
            </w:r>
            <w:r>
              <w:rPr>
                <w:b/>
              </w:rPr>
              <w:t>ExpansionRoom</w:t>
            </w:r>
            <w:r>
              <w:t xml:space="preserve"> fields of the NETLOGON_VALIDATION_SAM_INFO2 structure, as specified in section 2.2.1.4.12, that was passed in the </w:t>
            </w:r>
            <w:r>
              <w:rPr>
                <w:i/>
              </w:rPr>
              <w:t>ValidationInformation</w:t>
            </w:r>
            <w:r>
              <w:t xml:space="preserve"> parameter.</w:t>
            </w:r>
          </w:p>
        </w:tc>
      </w:tr>
      <w:tr w:rsidR="00DE48A3" w:rsidTr="00DE48A3">
        <w:tc>
          <w:tcPr>
            <w:tcW w:w="0" w:type="auto"/>
          </w:tcPr>
          <w:p w:rsidR="00DE48A3" w:rsidRDefault="00EA47FA">
            <w:pPr>
              <w:pStyle w:val="TableBodyText"/>
            </w:pPr>
            <w:r>
              <w:t>5</w:t>
            </w:r>
          </w:p>
        </w:tc>
        <w:tc>
          <w:tcPr>
            <w:tcW w:w="7290" w:type="dxa"/>
          </w:tcPr>
          <w:p w:rsidR="00DE48A3" w:rsidRDefault="00EA47FA">
            <w:pPr>
              <w:pStyle w:val="TableBodyText"/>
            </w:pPr>
            <w:r>
              <w:t xml:space="preserve">The contents of the </w:t>
            </w:r>
            <w:r>
              <w:rPr>
                <w:b/>
              </w:rPr>
              <w:t>ValidationDat</w:t>
            </w:r>
            <w:r>
              <w:rPr>
                <w:b/>
              </w:rPr>
              <w:t>a</w:t>
            </w:r>
            <w:r>
              <w:t xml:space="preserve"> buffer of the NETLOGON_VALIDATION_GENERIC_INFO2 structure, as specified in section 2.2.1.4.8, that was passed in the </w:t>
            </w:r>
            <w:r>
              <w:rPr>
                <w:i/>
              </w:rPr>
              <w:t>ValidationInformation</w:t>
            </w:r>
            <w:r>
              <w:t xml:space="preserve"> parameter.</w:t>
            </w:r>
          </w:p>
        </w:tc>
      </w:tr>
    </w:tbl>
    <w:p w:rsidR="00DE48A3" w:rsidRDefault="00EA47FA">
      <w:pPr>
        <w:pStyle w:val="ListParagraph"/>
        <w:ind w:left="360"/>
      </w:pPr>
      <w:r>
        <w:t xml:space="preserve">This step is not performed for all other </w:t>
      </w:r>
      <w:r>
        <w:rPr>
          <w:i/>
        </w:rPr>
        <w:t>LogonLevel</w:t>
      </w:r>
      <w:r>
        <w:t xml:space="preserve"> parameter values.</w:t>
      </w:r>
    </w:p>
    <w:p w:rsidR="00DE48A3" w:rsidRDefault="00EA47FA">
      <w:r>
        <w:t>The execution of all other Netlogon methods requiring a secure channel is similar to the previous example.</w:t>
      </w:r>
    </w:p>
    <w:p w:rsidR="00DE48A3" w:rsidRDefault="00EA47FA">
      <w:pPr>
        <w:pStyle w:val="Heading2"/>
      </w:pPr>
      <w:bookmarkStart w:id="1014" w:name="section_07ab6badb0d34978825ca1b748967604"/>
      <w:bookmarkStart w:id="1015" w:name="_Toc492420250"/>
      <w:r>
        <w:t>Cryptographic Values for Session Key Validation</w:t>
      </w:r>
      <w:bookmarkEnd w:id="1014"/>
      <w:bookmarkEnd w:id="1015"/>
      <w:r>
        <w:fldChar w:fldCharType="begin"/>
      </w:r>
      <w:r>
        <w:instrText xml:space="preserve"> XE "Examples:cryptographic values for session key validation" </w:instrText>
      </w:r>
      <w:r>
        <w:fldChar w:fldCharType="end"/>
      </w:r>
      <w:r>
        <w:fldChar w:fldCharType="begin"/>
      </w:r>
      <w:r>
        <w:instrText xml:space="preserve"> XE "Cryptographic values for session</w:instrText>
      </w:r>
      <w:r>
        <w:instrText xml:space="preserve"> key validation example" </w:instrText>
      </w:r>
      <w:r>
        <w:fldChar w:fldCharType="end"/>
      </w:r>
      <w:r>
        <w:fldChar w:fldCharType="begin"/>
      </w:r>
      <w:r>
        <w:instrText xml:space="preserve"> XE "Cryptographic values for session key validation."</w:instrText>
      </w:r>
      <w:r>
        <w:fldChar w:fldCharType="end"/>
      </w:r>
    </w:p>
    <w:p w:rsidR="00DE48A3" w:rsidRDefault="00EA47FA">
      <w:r>
        <w:t xml:space="preserve">The following values were obtained from a Kernel debugger dump. They can be used when validating </w:t>
      </w:r>
      <w:hyperlink w:anchor="gt_4f67a585-fb00-4166-93e8-cf4abca8226d">
        <w:r>
          <w:rPr>
            <w:rStyle w:val="HyperlinkGreen"/>
            <w:b/>
          </w:rPr>
          <w:t>session key</w:t>
        </w:r>
      </w:hyperlink>
      <w:r>
        <w:t xml:space="preserve"> n</w:t>
      </w:r>
      <w:r>
        <w:t>egotiation code.</w:t>
      </w:r>
    </w:p>
    <w:p w:rsidR="00DE48A3" w:rsidRDefault="00EA47FA">
      <w:r>
        <w:t xml:space="preserve">Clear-text </w:t>
      </w:r>
      <w:r>
        <w:rPr>
          <w:b/>
        </w:rPr>
        <w:t>SharedSecret</w:t>
      </w:r>
      <w:r>
        <w:t xml:space="preserve"> (machine password):</w:t>
      </w:r>
    </w:p>
    <w:p w:rsidR="00DE48A3" w:rsidRDefault="00EA47FA">
      <w:pPr>
        <w:pStyle w:val="Code"/>
      </w:pPr>
      <w:r>
        <w:t>0000000: 2e 00 2f 00 2c 00 6e 00 4c 00 3e 00 4f 00 4c 00  ../.,.n.L.&gt;.O.L.</w:t>
      </w:r>
    </w:p>
    <w:p w:rsidR="00DE48A3" w:rsidRDefault="00EA47FA">
      <w:pPr>
        <w:pStyle w:val="Code"/>
      </w:pPr>
      <w:r>
        <w:t>0000010: 5a 00 36 00 73 00 74 00 5e 00 58 00 4b 00 65 00  Z.6.s.t.^.X.K.e.</w:t>
      </w:r>
    </w:p>
    <w:p w:rsidR="00DE48A3" w:rsidRDefault="00EA47FA">
      <w:pPr>
        <w:pStyle w:val="Code"/>
      </w:pPr>
      <w:r>
        <w:t xml:space="preserve">0000020: 4d 00 25 00 2e 00 49 00 2d 00 74 00 </w:t>
      </w:r>
      <w:r>
        <w:t>45 00 60 00  M.%...I.-.t.E.`.</w:t>
      </w:r>
    </w:p>
    <w:p w:rsidR="00DE48A3" w:rsidRDefault="00EA47FA">
      <w:pPr>
        <w:pStyle w:val="Code"/>
      </w:pPr>
      <w:r>
        <w:t>0000030: 57 00 56 00 6a 00 43 00 5b 00 30 00 36 00 3f 00  W.V.j.C.[.0.6.?.</w:t>
      </w:r>
    </w:p>
    <w:p w:rsidR="00DE48A3" w:rsidRDefault="00EA47FA">
      <w:pPr>
        <w:pStyle w:val="Code"/>
      </w:pPr>
      <w:r>
        <w:t>0000040: 5d 00 3a 00 51 00 76 00 5f 00 54 00 6e 00 55 00  ].:.Q.v._.T.n.U.</w:t>
      </w:r>
    </w:p>
    <w:p w:rsidR="00DE48A3" w:rsidRDefault="00EA47FA">
      <w:pPr>
        <w:pStyle w:val="Code"/>
      </w:pPr>
      <w:r>
        <w:t>0000050: 6f 00 3a 00 3a 00 42 00 77 00 2c 00 67 00 60 00  o.:.:.B.w.,.g.`.</w:t>
      </w:r>
    </w:p>
    <w:p w:rsidR="00DE48A3" w:rsidRDefault="00EA47FA">
      <w:pPr>
        <w:pStyle w:val="Code"/>
      </w:pPr>
      <w:r>
        <w:t>0</w:t>
      </w:r>
      <w:r>
        <w:t>000060: 76 00 23 00 4a 00 4d 00 36 00 4d 00 71 00 53 00  v.#.J.M.6.M.q.S.</w:t>
      </w:r>
    </w:p>
    <w:p w:rsidR="00DE48A3" w:rsidRDefault="00EA47FA">
      <w:pPr>
        <w:pStyle w:val="Code"/>
      </w:pPr>
      <w:r>
        <w:t>0000070: 50 00 75 00 55 00 28 00 6e 00 71 00 34 00 3e 00  P.u.U.(.n.q.4.&gt;.</w:t>
      </w:r>
    </w:p>
    <w:p w:rsidR="00DE48A3" w:rsidRDefault="00EA47FA">
      <w:pPr>
        <w:pStyle w:val="Code"/>
      </w:pPr>
      <w:r>
        <w:t>0000080: 79 00 6a 00 5b 00 64 00 5c 00 2b 00 56 00 70 00  y.j.[.d.\.+.V.p.</w:t>
      </w:r>
    </w:p>
    <w:p w:rsidR="00DE48A3" w:rsidRDefault="00EA47FA">
      <w:pPr>
        <w:pStyle w:val="Code"/>
      </w:pPr>
      <w:r>
        <w:t>0000090: 52 00 5f 00 79 00 78 00</w:t>
      </w:r>
      <w:r>
        <w:t xml:space="preserve"> 75 00 63 00 21 00 67 00  R._.y.x.u.c.!.g.</w:t>
      </w:r>
    </w:p>
    <w:p w:rsidR="00DE48A3" w:rsidRDefault="00EA47FA">
      <w:pPr>
        <w:pStyle w:val="Code"/>
      </w:pPr>
      <w:r>
        <w:t>00000a0: 30 00 54 00 36 00 35 00 76 00 7a 00 57 00 41 00  0.T.6.5.v.z.W.A.</w:t>
      </w:r>
    </w:p>
    <w:p w:rsidR="00DE48A3" w:rsidRDefault="00EA47FA">
      <w:pPr>
        <w:pStyle w:val="Code"/>
      </w:pPr>
      <w:r>
        <w:t>00000b0: 42 00 5f 00 42 00 22 00 69 00 3c 00 3c 00 53 00  B._.B.".i.&lt;.&lt;.S.</w:t>
      </w:r>
    </w:p>
    <w:p w:rsidR="00DE48A3" w:rsidRDefault="00EA47FA">
      <w:pPr>
        <w:pStyle w:val="Code"/>
      </w:pPr>
      <w:r>
        <w:t>00000c0: 2b 00 34 00 27 00 5e 00 3a 00 21 00 2c 00 3b 00  +.4.'</w:t>
      </w:r>
      <w:r>
        <w:t>.^.:.!.,.;.</w:t>
      </w:r>
    </w:p>
    <w:p w:rsidR="00DE48A3" w:rsidRDefault="00EA47FA">
      <w:pPr>
        <w:pStyle w:val="Code"/>
      </w:pPr>
      <w:r>
        <w:t>00000d0: 25 00 47 00 73 00 2d 00 28 00 22 00 3a 00 20 00  %.G.s.-.(.".:. .</w:t>
      </w:r>
    </w:p>
    <w:p w:rsidR="00DE48A3" w:rsidRDefault="00EA47FA">
      <w:pPr>
        <w:pStyle w:val="Code"/>
      </w:pPr>
      <w:r>
        <w:t>00000e0: 6d 00 3e 00 21 00 43 00 4c 00 66 00 6e 00 4e 00  m.&gt;.!.C.L.f.n.N.</w:t>
      </w:r>
    </w:p>
    <w:p w:rsidR="00DE48A3" w:rsidRDefault="00EA47FA">
      <w:r>
        <w:t xml:space="preserve">OWF of </w:t>
      </w:r>
      <w:r>
        <w:rPr>
          <w:b/>
        </w:rPr>
        <w:t>SharedSecret</w:t>
      </w:r>
      <w:r>
        <w:t>:</w:t>
      </w:r>
    </w:p>
    <w:p w:rsidR="00DE48A3" w:rsidRDefault="00EA47FA">
      <w:pPr>
        <w:pStyle w:val="Code"/>
      </w:pPr>
      <w:r>
        <w:t>0000000: 31 a5 90 17 0a 35 1f d5-11 48 b2 a1 0a f2 c3 05  1....5...H.....</w:t>
      </w:r>
      <w:r>
        <w:t>.</w:t>
      </w:r>
    </w:p>
    <w:p w:rsidR="00DE48A3" w:rsidRDefault="00EA47FA">
      <w:r>
        <w:t>Client Challenge:</w:t>
      </w:r>
    </w:p>
    <w:p w:rsidR="00DE48A3" w:rsidRDefault="00EA47FA">
      <w:pPr>
        <w:pStyle w:val="Code"/>
      </w:pPr>
      <w:r>
        <w:t>0000000: 3a 03 90 a4 6d 0c 3d 4f                          :...m.=O</w:t>
      </w:r>
    </w:p>
    <w:p w:rsidR="00DE48A3" w:rsidRDefault="00EA47FA">
      <w:r>
        <w:t>Server Challenge:</w:t>
      </w:r>
    </w:p>
    <w:p w:rsidR="00DE48A3" w:rsidRDefault="00EA47FA">
      <w:pPr>
        <w:pStyle w:val="Code"/>
      </w:pPr>
      <w:r>
        <w:t>0000000: 0c 4c 13 d1 60 41 c8 60                          .L..`A.`</w:t>
      </w:r>
    </w:p>
    <w:p w:rsidR="00DE48A3" w:rsidRDefault="00EA47FA">
      <w:r>
        <w:lastRenderedPageBreak/>
        <w:t>Session Key:</w:t>
      </w:r>
    </w:p>
    <w:p w:rsidR="00DE48A3" w:rsidRDefault="00EA47FA">
      <w:pPr>
        <w:pStyle w:val="Code"/>
      </w:pPr>
      <w:r>
        <w:t>0000000: ee fe 8f 40 00 7a 2e eb-68 43 d0 d3 0a 5b e2 e3  ...@.z..hC...</w:t>
      </w:r>
      <w:r>
        <w:t>[..</w:t>
      </w:r>
    </w:p>
    <w:p w:rsidR="00DE48A3" w:rsidRDefault="00EA47FA">
      <w:pPr>
        <w:pStyle w:val="Heading3"/>
      </w:pPr>
      <w:bookmarkStart w:id="1016" w:name="section_f389e9dff25e42eba87c31455a56d3bf"/>
      <w:bookmarkStart w:id="1017" w:name="_Toc492420251"/>
      <w:r>
        <w:t>ASCII MD4 Testing</w:t>
      </w:r>
      <w:bookmarkEnd w:id="1016"/>
      <w:bookmarkEnd w:id="1017"/>
    </w:p>
    <w:p w:rsidR="00DE48A3" w:rsidRDefault="00EA47FA">
      <w:r>
        <w:t xml:space="preserve">The following cryptographic values are provided to test using the </w:t>
      </w:r>
      <w:hyperlink w:anchor="gt_4f67a585-fb00-4166-93e8-cf4abca8226d">
        <w:r>
          <w:rPr>
            <w:rStyle w:val="HyperlinkGreen"/>
            <w:b/>
          </w:rPr>
          <w:t>session key</w:t>
        </w:r>
      </w:hyperlink>
      <w:r>
        <w:t xml:space="preserve"> to produce MD4 outputs with ASCII inputs.</w:t>
      </w:r>
    </w:p>
    <w:p w:rsidR="00DE48A3" w:rsidRDefault="00EA47FA">
      <w:r>
        <w:t>Input:</w:t>
      </w:r>
    </w:p>
    <w:p w:rsidR="00DE48A3" w:rsidRDefault="00EA47FA">
      <w:pPr>
        <w:pStyle w:val="Code"/>
      </w:pPr>
      <w:r>
        <w:t xml:space="preserve">0000000: 74 65 73 74                         </w:t>
      </w:r>
      <w:r>
        <w:t xml:space="preserve">             test</w:t>
      </w:r>
    </w:p>
    <w:p w:rsidR="00DE48A3" w:rsidRDefault="00EA47FA">
      <w:r>
        <w:t>Output:</w:t>
      </w:r>
    </w:p>
    <w:p w:rsidR="00DE48A3" w:rsidRDefault="00EA47FA">
      <w:pPr>
        <w:pStyle w:val="Code"/>
      </w:pPr>
      <w:r>
        <w:t>0000000: db 34 6d 69 1d 7a cc 4d c2 62 5d b1 9f 9e 3f 52  .4mi.z.M.b]...?R</w:t>
      </w:r>
    </w:p>
    <w:p w:rsidR="00DE48A3" w:rsidRDefault="00EA47FA">
      <w:pPr>
        <w:pStyle w:val="Heading3"/>
      </w:pPr>
      <w:bookmarkStart w:id="1018" w:name="section_c7231868076c4e6c82f3450986a80416"/>
      <w:bookmarkStart w:id="1019" w:name="_Toc492420252"/>
      <w:r>
        <w:t>UNICODE MD4 Testing</w:t>
      </w:r>
      <w:bookmarkEnd w:id="1018"/>
      <w:bookmarkEnd w:id="1019"/>
    </w:p>
    <w:p w:rsidR="00DE48A3" w:rsidRDefault="00EA47FA">
      <w:r>
        <w:t xml:space="preserve">The following cryptographic values are provided to test using the </w:t>
      </w:r>
      <w:hyperlink w:anchor="gt_4f67a585-fb00-4166-93e8-cf4abca8226d">
        <w:r>
          <w:rPr>
            <w:rStyle w:val="HyperlinkGreen"/>
            <w:b/>
          </w:rPr>
          <w:t>session key</w:t>
        </w:r>
      </w:hyperlink>
      <w:r>
        <w:t xml:space="preserve"> to produce MD4 outputs with UNICODE inputs.</w:t>
      </w:r>
    </w:p>
    <w:p w:rsidR="00DE48A3" w:rsidRDefault="00EA47FA">
      <w:r>
        <w:t>Input:</w:t>
      </w:r>
    </w:p>
    <w:p w:rsidR="00DE48A3" w:rsidRDefault="00EA47FA">
      <w:pPr>
        <w:pStyle w:val="Code"/>
      </w:pPr>
      <w:r>
        <w:t>0000000: 74 00 65 00 73 00 74 00                          t.e.s.t.</w:t>
      </w:r>
    </w:p>
    <w:p w:rsidR="00DE48A3" w:rsidRDefault="00EA47FA">
      <w:r>
        <w:t>Output:</w:t>
      </w:r>
    </w:p>
    <w:p w:rsidR="00DE48A3" w:rsidRDefault="00EA47FA">
      <w:pPr>
        <w:pStyle w:val="Code"/>
      </w:pPr>
      <w:r>
        <w:t>0000000: 0c b6 94 88 05 f7 97 bf 2a 82 80 79 73 b8 95 37  ........*..ys..7</w:t>
      </w:r>
    </w:p>
    <w:p w:rsidR="00DE48A3" w:rsidRDefault="00EA47FA">
      <w:pPr>
        <w:pStyle w:val="Heading1"/>
      </w:pPr>
      <w:bookmarkStart w:id="1020" w:name="section_558f5931d68e4d64b72e5d65a6b5cbf4"/>
      <w:bookmarkStart w:id="1021" w:name="_Toc492420253"/>
      <w:r>
        <w:lastRenderedPageBreak/>
        <w:t>Security Considerations</w:t>
      </w:r>
      <w:bookmarkEnd w:id="1020"/>
      <w:bookmarkEnd w:id="1021"/>
    </w:p>
    <w:p w:rsidR="00DE48A3" w:rsidRDefault="00EA47FA">
      <w:pPr>
        <w:pStyle w:val="Heading2"/>
      </w:pPr>
      <w:bookmarkStart w:id="1022" w:name="section_0b6a8035850e4b1195cd1717ed2516fe"/>
      <w:bookmarkStart w:id="1023" w:name="_Toc492420254"/>
      <w:r>
        <w:t>Security Considerations for Implementers</w:t>
      </w:r>
      <w:bookmarkEnd w:id="1022"/>
      <w:bookmarkEnd w:id="10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E48A3" w:rsidRDefault="00EA47FA">
      <w:r>
        <w:t>Security considerations for both unau</w:t>
      </w:r>
      <w:r>
        <w:t xml:space="preserve">thenticated </w:t>
      </w:r>
      <w:hyperlink w:anchor="gt_8a7f6700-8311-45bc-af10-82e10accd331">
        <w:r>
          <w:rPr>
            <w:rStyle w:val="HyperlinkGreen"/>
            <w:b/>
          </w:rPr>
          <w:t>RPC</w:t>
        </w:r>
      </w:hyperlink>
      <w:r>
        <w:t xml:space="preserve"> and Secure RPC, as used in this protocol, are as specified in </w:t>
      </w:r>
      <w:hyperlink r:id="rId338" w:anchor="Section_290c38b192fe422991e64fc376610c15">
        <w:r>
          <w:rPr>
            <w:rStyle w:val="Hyperlink"/>
          </w:rPr>
          <w:t>[MS-RPCE]</w:t>
        </w:r>
      </w:hyperlink>
      <w:r>
        <w:t xml:space="preserve"> sections 5.1 and 5.2.</w:t>
      </w:r>
    </w:p>
    <w:p w:rsidR="00DE48A3" w:rsidRDefault="00EA47FA">
      <w:r>
        <w:t xml:space="preserve">When </w:t>
      </w:r>
      <w:r>
        <w:t xml:space="preserve">the Netlogon Remote Protocol </w:t>
      </w:r>
      <w:hyperlink w:anchor="gt_08ce423c-9f9c-48ed-afa8-8b64c04ecdca">
        <w:r>
          <w:rPr>
            <w:rStyle w:val="HyperlinkGreen"/>
            <w:b/>
          </w:rPr>
          <w:t>secure channel</w:t>
        </w:r>
      </w:hyperlink>
      <w:r>
        <w:t xml:space="preserve"> was originally implemented, only certain security-sensitive RPC call arguments, such as passwords, were encrypted. This mechanism involved passing ext</w:t>
      </w:r>
      <w:r>
        <w:t xml:space="preserve">ra parameters, known as </w:t>
      </w:r>
      <w:hyperlink w:anchor="gt_e72a2c02-84a2-4ce3-b66f-86f725642dc3">
        <w:r>
          <w:rPr>
            <w:rStyle w:val="HyperlinkGreen"/>
            <w:b/>
          </w:rPr>
          <w:t>authenticators</w:t>
        </w:r>
      </w:hyperlink>
      <w:r>
        <w:t xml:space="preserve">, as RPC call arguments; these are used for authenticating the RPC calls. Later, support was added to sign and encrypt the entire RPC message with the help </w:t>
      </w:r>
      <w:r>
        <w:t xml:space="preserve">of a new Netlogon Remote Protocol security package. However, the encryption and validation of individual security-sensitive parameters, and the use of authenticators that are passed as RPC-call arguments for authenticating the calls, were preserved in the </w:t>
      </w:r>
      <w:r>
        <w:t xml:space="preserve">existing RPC calls, even though these were redundant at that point. </w:t>
      </w:r>
    </w:p>
    <w:p w:rsidR="00DE48A3" w:rsidRDefault="00EA47FA">
      <w:r>
        <w:t xml:space="preserve">On receiving the </w:t>
      </w:r>
      <w:hyperlink w:anchor="Section_db6c9aad573640c5af86538dd439134c" w:history="1">
        <w:r>
          <w:rPr>
            <w:rStyle w:val="Hyperlink"/>
          </w:rPr>
          <w:t>DsrDeregisterDnsHostRecords</w:t>
        </w:r>
      </w:hyperlink>
      <w:r>
        <w:t xml:space="preserve"> call, the server should control access to this method. Because DsrDeregisterDnsHos</w:t>
      </w:r>
      <w:r>
        <w:t xml:space="preserve">tRecords deletes </w:t>
      </w:r>
      <w:hyperlink w:anchor="gt_604dcfcd-72f5-46e5-85c1-f3ce69956700">
        <w:r>
          <w:rPr>
            <w:rStyle w:val="HyperlinkGreen"/>
            <w:b/>
          </w:rPr>
          <w:t>DNS</w:t>
        </w:r>
      </w:hyperlink>
      <w:r>
        <w:t xml:space="preserve"> records for any specific </w:t>
      </w:r>
      <w:hyperlink w:anchor="gt_76a05049-3531-4abd-aec8-30e19954b4bd">
        <w:r>
          <w:rPr>
            <w:rStyle w:val="HyperlinkGreen"/>
            <w:b/>
          </w:rPr>
          <w:t>DC</w:t>
        </w:r>
      </w:hyperlink>
      <w:r>
        <w:t xml:space="preserve">, the client should have administrative </w:t>
      </w:r>
      <w:hyperlink w:anchor="gt_d8092e10-b227-4b44-b015-511bb8178940">
        <w:r>
          <w:rPr>
            <w:rStyle w:val="HyperlinkGreen"/>
            <w:b/>
          </w:rPr>
          <w:t>privileges</w:t>
        </w:r>
      </w:hyperlink>
      <w:r>
        <w:t xml:space="preserve"> (such as those Administrator, Local System, Account Operator, or System Operator accounts have) for the call to succeed.</w:t>
      </w:r>
    </w:p>
    <w:p w:rsidR="00DE48A3" w:rsidRDefault="00EA47FA">
      <w:r>
        <w:t xml:space="preserve">One of the new RPC calls that was added later, </w:t>
      </w:r>
      <w:hyperlink w:anchor="Section_1725735133844de5bfe0453926ef67cd" w:history="1">
        <w:r>
          <w:rPr>
            <w:rStyle w:val="Hyperlink"/>
          </w:rPr>
          <w:t>NetrLogonSamLogonEx</w:t>
        </w:r>
      </w:hyperlink>
      <w:r>
        <w:t>, does not use authenticators. Instead, it encrypts the entire RPC message when encryption is requested. NetrLogonSamLogonEx is currently the only RPC call that is made over a secure channel that does not use authenticators. The presenc</w:t>
      </w:r>
      <w:r>
        <w:t>e of authenticators is determined by the Netlogon Remote Protocol call that was made.</w:t>
      </w:r>
    </w:p>
    <w:p w:rsidR="00DE48A3" w:rsidRDefault="00EA47FA">
      <w:r>
        <w:t xml:space="preserve">To prevent remote denial of service (DoS) attacks, the server can delete the stored </w:t>
      </w:r>
      <w:r>
        <w:rPr>
          <w:i/>
        </w:rPr>
        <w:t>ServerChallenge</w:t>
      </w:r>
      <w:r>
        <w:t xml:space="preserve">, client name and </w:t>
      </w:r>
      <w:hyperlink w:anchor="gt_54ceb15a-5c0f-4099-8d9f-71f7b91b0473">
        <w:r>
          <w:rPr>
            <w:rStyle w:val="HyperlinkGreen"/>
            <w:b/>
          </w:rPr>
          <w:t>client challenge</w:t>
        </w:r>
      </w:hyperlink>
      <w:r>
        <w:t xml:space="preserve"> used for the </w:t>
      </w:r>
      <w:hyperlink w:anchor="Section_5ad9db9f74414ce58c7b7b771e243d32" w:history="1">
        <w:r>
          <w:rPr>
            <w:rStyle w:val="Hyperlink"/>
          </w:rPr>
          <w:t>NetrServerReqChallenge</w:t>
        </w:r>
      </w:hyperlink>
      <w:r>
        <w:t xml:space="preserve"> method after a couple of minutes.</w:t>
      </w:r>
    </w:p>
    <w:p w:rsidR="00DE48A3" w:rsidRDefault="00EA47FA">
      <w:r>
        <w:t xml:space="preserve">To prevent information disclosure, the server should control access to the </w:t>
      </w:r>
      <w:hyperlink w:anchor="Section_8bff4d0be06c4c3a8bd9b0e2a7f2b06b" w:history="1">
        <w:r>
          <w:rPr>
            <w:rStyle w:val="Hyperlink"/>
          </w:rPr>
          <w:t>DsrGetForestTrustInformation</w:t>
        </w:r>
      </w:hyperlink>
      <w:r>
        <w:t xml:space="preserve"> method to authenticated users.</w:t>
      </w:r>
    </w:p>
    <w:p w:rsidR="00DE48A3" w:rsidRDefault="00EA47FA">
      <w:r>
        <w:t xml:space="preserve">To prevent information disclosure, the client should be a registered user of the corporate </w:t>
      </w:r>
      <w:hyperlink w:anchor="gt_fd104241-4fb3-457c-b2c4-e0c18bb20b62">
        <w:r>
          <w:rPr>
            <w:rStyle w:val="HyperlinkGreen"/>
            <w:b/>
          </w:rPr>
          <w:t>forest</w:t>
        </w:r>
      </w:hyperlink>
      <w:r>
        <w:t xml:space="preserve"> for the local computer account </w:t>
      </w:r>
      <w:hyperlink w:anchor="gt_df3d0b61-56cd-4dac-9402-982f1fedc41c">
        <w:r>
          <w:rPr>
            <w:rStyle w:val="HyperlinkGreen"/>
            <w:b/>
          </w:rPr>
          <w:t>RID</w:t>
        </w:r>
      </w:hyperlink>
      <w:r>
        <w:t xml:space="preserve"> and limited to only those clients (such as local system or members of the local administrators </w:t>
      </w:r>
      <w:hyperlink w:anchor="gt_51c51c14-7f9d-4c0b-a69c-d3e059bfffac">
        <w:r>
          <w:rPr>
            <w:rStyle w:val="HyperlinkGreen"/>
            <w:b/>
          </w:rPr>
          <w:t>group</w:t>
        </w:r>
      </w:hyperlink>
      <w:r>
        <w:t xml:space="preserve">) that need the RID for a </w:t>
      </w:r>
      <w:hyperlink w:anchor="gt_5ee032d0-d944-4acb-bbb5-b1cfc7df6db6">
        <w:r>
          <w:rPr>
            <w:rStyle w:val="HyperlinkGreen"/>
            <w:b/>
          </w:rPr>
          <w:t>trust</w:t>
        </w:r>
      </w:hyperlink>
      <w:r>
        <w:t xml:space="preserve"> account for the </w:t>
      </w:r>
      <w:hyperlink w:anchor="Section_1d6fad9e763d495f9bed18c79304c3d7" w:history="1">
        <w:r>
          <w:rPr>
            <w:rStyle w:val="Hyperlink"/>
          </w:rPr>
          <w:t>NetrLogonGetTrustRid</w:t>
        </w:r>
      </w:hyperlink>
      <w:r>
        <w:t xml:space="preserve"> call to succeed.</w:t>
      </w:r>
    </w:p>
    <w:p w:rsidR="00DE48A3" w:rsidRDefault="00EA47FA">
      <w:r>
        <w:t xml:space="preserve">On receiving the </w:t>
      </w:r>
      <w:hyperlink w:anchor="Section_5f95c374795142d9816cc7f4cff2ed52" w:history="1">
        <w:r>
          <w:rPr>
            <w:rStyle w:val="Hyperlink"/>
          </w:rPr>
          <w:t>NetrLogonComputeServerDigest</w:t>
        </w:r>
      </w:hyperlink>
      <w:r>
        <w:t xml:space="preserve"> call, the server should control access to this method. Because NetrLogonComputeServerDigest is an administrative method, the client should have administrative privileges (su</w:t>
      </w:r>
      <w:r>
        <w:t>ch as those the local administrators group, local system, or local service have) for the call to succeed.</w:t>
      </w:r>
    </w:p>
    <w:p w:rsidR="00DE48A3" w:rsidRDefault="00EA47FA">
      <w:r>
        <w:t xml:space="preserve">On receiving the </w:t>
      </w:r>
      <w:hyperlink w:anchor="Section_79ca6e90ccd2429eb5ac8050b620eef6" w:history="1">
        <w:r>
          <w:rPr>
            <w:rStyle w:val="Hyperlink"/>
          </w:rPr>
          <w:t>NetrLogonComputeClientDigest</w:t>
        </w:r>
      </w:hyperlink>
      <w:r>
        <w:t xml:space="preserve"> call, the server should control access to th</w:t>
      </w:r>
      <w:r>
        <w:t>is method. Because NetrLogonComputeClientDigest is an administrative method, the client should have administrative privileges (such as those the local administrators group, local system, or local service have) for the call to succeed.</w:t>
      </w:r>
    </w:p>
    <w:p w:rsidR="00DE48A3" w:rsidRDefault="00EA47FA">
      <w:r>
        <w:t xml:space="preserve">On receiving the </w:t>
      </w:r>
      <w:hyperlink w:anchor="Section_481bb1f8319a40fb89cdad1f6a146d9d" w:history="1">
        <w:r>
          <w:rPr>
            <w:rStyle w:val="Hyperlink"/>
          </w:rPr>
          <w:t>NetrLogonSetServiceBits</w:t>
        </w:r>
      </w:hyperlink>
      <w:r>
        <w:t xml:space="preserve"> call, the server should control access to this method. Because NetrLogonSetServiceBits is an administrative method, the client should have administrative privileges (such as th</w:t>
      </w:r>
      <w:r>
        <w:t>ose the local administrators group, local system, or local service have) for the call to succeed.</w:t>
      </w:r>
    </w:p>
    <w:p w:rsidR="00DE48A3" w:rsidRDefault="00EA47FA">
      <w:r>
        <w:t xml:space="preserve">On receiving the </w:t>
      </w:r>
      <w:hyperlink w:anchor="Section_be27686c237347439b655c97b2618bdd" w:history="1">
        <w:r>
          <w:rPr>
            <w:rStyle w:val="Hyperlink"/>
          </w:rPr>
          <w:t>NetrLogonGetTimeServiceParentDomain</w:t>
        </w:r>
      </w:hyperlink>
      <w:r>
        <w:t xml:space="preserve"> call, the server should control access to thi</w:t>
      </w:r>
      <w:r>
        <w:t xml:space="preserve">s method to determine whether the caller can access the parent </w:t>
      </w:r>
      <w:hyperlink w:anchor="gt_b0276eb2-4e65-4cf1-a718-e0920a614aca">
        <w:r>
          <w:rPr>
            <w:rStyle w:val="HyperlinkGreen"/>
            <w:b/>
          </w:rPr>
          <w:t>domain</w:t>
        </w:r>
      </w:hyperlink>
      <w:r>
        <w:t>. To prevent information disclosure, the client should have administrative privileges (such as those the local administrators</w:t>
      </w:r>
      <w:r>
        <w:t xml:space="preserve"> group, local system, or local service have) for the call to succeed.</w:t>
      </w:r>
    </w:p>
    <w:p w:rsidR="00DE48A3" w:rsidRDefault="00EA47FA">
      <w:r>
        <w:lastRenderedPageBreak/>
        <w:t xml:space="preserve">The server should control access to the </w:t>
      </w:r>
      <w:hyperlink w:anchor="Section_df7e5dd1ebcc47549da02e0bded82d29" w:history="1">
        <w:r>
          <w:rPr>
            <w:rStyle w:val="Hyperlink"/>
          </w:rPr>
          <w:t>NetrLogonControl2Ex</w:t>
        </w:r>
      </w:hyperlink>
      <w:r>
        <w:t xml:space="preserve"> method to determine whether the caller can manage the Netlogon ser</w:t>
      </w:r>
      <w:r>
        <w:t>vice (the caller requires administrative privileges such as those the local administrators group, local system, or local service have).</w:t>
      </w:r>
    </w:p>
    <w:p w:rsidR="00DE48A3" w:rsidRDefault="00EA47FA">
      <w:r>
        <w:t>The following sections specify security considerations for implementers of the Netlogon Remote Protocol.</w:t>
      </w:r>
    </w:p>
    <w:p w:rsidR="00DE48A3" w:rsidRDefault="00EA47FA">
      <w:pPr>
        <w:pStyle w:val="Heading2"/>
      </w:pPr>
      <w:bookmarkStart w:id="1024" w:name="section_d1369c2670ce4c768a29f10cccead4a5"/>
      <w:bookmarkStart w:id="1025" w:name="_Toc492420255"/>
      <w:r>
        <w:t>Index of Securi</w:t>
      </w:r>
      <w:r>
        <w:t>ty Parameters</w:t>
      </w:r>
      <w:bookmarkEnd w:id="1024"/>
      <w:bookmarkEnd w:id="10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4488"/>
        <w:gridCol w:w="89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 xml:space="preserve">Security parameter </w:t>
            </w:r>
          </w:p>
        </w:tc>
        <w:tc>
          <w:tcPr>
            <w:tcW w:w="0" w:type="auto"/>
          </w:tcPr>
          <w:p w:rsidR="00DE48A3" w:rsidRDefault="00EA47FA">
            <w:pPr>
              <w:pStyle w:val="TableHeaderText"/>
            </w:pPr>
            <w:r>
              <w:t xml:space="preserve">Section </w:t>
            </w:r>
          </w:p>
        </w:tc>
      </w:tr>
      <w:tr w:rsidR="00DE48A3" w:rsidTr="00DE48A3">
        <w:tc>
          <w:tcPr>
            <w:tcW w:w="0" w:type="auto"/>
          </w:tcPr>
          <w:p w:rsidR="00DE48A3" w:rsidRDefault="00EA47FA">
            <w:pPr>
              <w:pStyle w:val="TableBodyText"/>
            </w:pPr>
            <w:r>
              <w:t>SealSecureChannel</w:t>
            </w:r>
          </w:p>
        </w:tc>
        <w:tc>
          <w:tcPr>
            <w:tcW w:w="0" w:type="auto"/>
          </w:tcPr>
          <w:p w:rsidR="00DE48A3" w:rsidRDefault="00EA47FA">
            <w:pPr>
              <w:pStyle w:val="TableBodyText"/>
            </w:pPr>
            <w:hyperlink w:anchor="Section_708b71329e72447c992bd0bef4078f81" w:history="1">
              <w:r>
                <w:rPr>
                  <w:rStyle w:val="Hyperlink"/>
                </w:rPr>
                <w:t>3.1.1</w:t>
              </w:r>
            </w:hyperlink>
            <w:r>
              <w:t xml:space="preserve"> </w:t>
            </w:r>
          </w:p>
        </w:tc>
      </w:tr>
      <w:tr w:rsidR="00DE48A3" w:rsidTr="00DE48A3">
        <w:tc>
          <w:tcPr>
            <w:tcW w:w="0" w:type="auto"/>
          </w:tcPr>
          <w:p w:rsidR="00DE48A3" w:rsidRDefault="00EA47FA">
            <w:pPr>
              <w:pStyle w:val="TableBodyText"/>
            </w:pPr>
            <w:r>
              <w:t>Session Key Parameters</w:t>
            </w:r>
          </w:p>
        </w:tc>
        <w:tc>
          <w:tcPr>
            <w:tcW w:w="0" w:type="auto"/>
          </w:tcPr>
          <w:p w:rsidR="00DE48A3" w:rsidRDefault="00EA47FA">
            <w:pPr>
              <w:pStyle w:val="TableBodyText"/>
            </w:pPr>
            <w:r>
              <w:t xml:space="preserve">3.1.1 </w:t>
            </w:r>
          </w:p>
        </w:tc>
      </w:tr>
      <w:tr w:rsidR="00DE48A3" w:rsidTr="00DE48A3">
        <w:tc>
          <w:tcPr>
            <w:tcW w:w="0" w:type="auto"/>
          </w:tcPr>
          <w:p w:rsidR="00DE48A3" w:rsidRDefault="00EA47FA">
            <w:pPr>
              <w:pStyle w:val="TableBodyText"/>
            </w:pPr>
            <w:r>
              <w:t>Netlogon Negotiable Options</w:t>
            </w:r>
          </w:p>
        </w:tc>
        <w:tc>
          <w:tcPr>
            <w:tcW w:w="0" w:type="auto"/>
          </w:tcPr>
          <w:p w:rsidR="00DE48A3" w:rsidRDefault="00EA47FA">
            <w:pPr>
              <w:pStyle w:val="TableBodyText"/>
            </w:pPr>
            <w:hyperlink w:anchor="Section_5805bc9fe4c94c8ab1913c3a7de7eeed" w:history="1">
              <w:r>
                <w:rPr>
                  <w:rStyle w:val="Hyperlink"/>
                </w:rPr>
                <w:t>3.1.4.2</w:t>
              </w:r>
            </w:hyperlink>
            <w:r>
              <w:t xml:space="preserve"> </w:t>
            </w:r>
          </w:p>
        </w:tc>
      </w:tr>
      <w:tr w:rsidR="00DE48A3" w:rsidTr="00DE48A3">
        <w:tc>
          <w:tcPr>
            <w:tcW w:w="0" w:type="auto"/>
          </w:tcPr>
          <w:p w:rsidR="00DE48A3" w:rsidRDefault="00EA47FA">
            <w:pPr>
              <w:pStyle w:val="TableBodyText"/>
            </w:pPr>
            <w:r>
              <w:t>Session-Key Computation</w:t>
            </w:r>
          </w:p>
        </w:tc>
        <w:tc>
          <w:tcPr>
            <w:tcW w:w="0" w:type="auto"/>
          </w:tcPr>
          <w:p w:rsidR="00DE48A3" w:rsidRDefault="00EA47FA">
            <w:pPr>
              <w:pStyle w:val="TableBodyText"/>
            </w:pPr>
            <w:hyperlink w:anchor="Section_5e9798475b2a4148b6e9047c65a8ae63" w:history="1">
              <w:r>
                <w:rPr>
                  <w:rStyle w:val="Hyperlink"/>
                </w:rPr>
                <w:t>3.1.4.3</w:t>
              </w:r>
            </w:hyperlink>
            <w:r>
              <w:t xml:space="preserve"> </w:t>
            </w:r>
          </w:p>
        </w:tc>
      </w:tr>
      <w:tr w:rsidR="00DE48A3" w:rsidTr="00DE48A3">
        <w:tc>
          <w:tcPr>
            <w:tcW w:w="0" w:type="auto"/>
          </w:tcPr>
          <w:p w:rsidR="00DE48A3" w:rsidRDefault="00EA47FA">
            <w:pPr>
              <w:pStyle w:val="TableBodyText"/>
            </w:pPr>
            <w:r>
              <w:t>Netlogon Credential Computation</w:t>
            </w:r>
          </w:p>
        </w:tc>
        <w:tc>
          <w:tcPr>
            <w:tcW w:w="0" w:type="auto"/>
          </w:tcPr>
          <w:p w:rsidR="00DE48A3" w:rsidRDefault="00EA47FA">
            <w:pPr>
              <w:pStyle w:val="TableBodyText"/>
            </w:pPr>
            <w:hyperlink w:anchor="Section_594909fd725f45ac979962e4aefe0585" w:history="1">
              <w:r>
                <w:rPr>
                  <w:rStyle w:val="Hyperlink"/>
                </w:rPr>
                <w:t>3.1.4.4</w:t>
              </w:r>
            </w:hyperlink>
            <w:r>
              <w:t xml:space="preserve"> </w:t>
            </w:r>
          </w:p>
        </w:tc>
      </w:tr>
      <w:tr w:rsidR="00DE48A3" w:rsidTr="00DE48A3">
        <w:tc>
          <w:tcPr>
            <w:tcW w:w="0" w:type="auto"/>
          </w:tcPr>
          <w:p w:rsidR="00DE48A3" w:rsidRDefault="00EA47FA">
            <w:pPr>
              <w:pStyle w:val="TableBodyText"/>
            </w:pPr>
            <w:r>
              <w:t>Netlogon Authenticator Computation and Verification</w:t>
            </w:r>
          </w:p>
        </w:tc>
        <w:tc>
          <w:tcPr>
            <w:tcW w:w="0" w:type="auto"/>
          </w:tcPr>
          <w:p w:rsidR="00DE48A3" w:rsidRDefault="00EA47FA">
            <w:pPr>
              <w:pStyle w:val="TableBodyText"/>
            </w:pPr>
            <w:hyperlink w:anchor="Section_da7acaa3030b481e979bf58f89389806" w:history="1">
              <w:r>
                <w:rPr>
                  <w:rStyle w:val="Hyperlink"/>
                </w:rPr>
                <w:t>3.1.4.5</w:t>
              </w:r>
            </w:hyperlink>
            <w:r>
              <w:t xml:space="preserve"> </w:t>
            </w:r>
          </w:p>
        </w:tc>
      </w:tr>
      <w:tr w:rsidR="00DE48A3" w:rsidTr="00DE48A3">
        <w:tc>
          <w:tcPr>
            <w:tcW w:w="0" w:type="auto"/>
          </w:tcPr>
          <w:p w:rsidR="00DE48A3" w:rsidRDefault="00EA47FA">
            <w:pPr>
              <w:pStyle w:val="TableBodyText"/>
            </w:pPr>
            <w:r>
              <w:t>Session-Key Negotiation</w:t>
            </w:r>
          </w:p>
        </w:tc>
        <w:tc>
          <w:tcPr>
            <w:tcW w:w="0" w:type="auto"/>
          </w:tcPr>
          <w:p w:rsidR="00DE48A3" w:rsidRDefault="00EA47FA">
            <w:pPr>
              <w:pStyle w:val="TableBodyText"/>
            </w:pPr>
            <w:hyperlink w:anchor="Section_7b9e31d1670e4fc5ad549ffff50755f9" w:history="1">
              <w:r>
                <w:rPr>
                  <w:rStyle w:val="Hyperlink"/>
                </w:rPr>
                <w:t>3.1.4.1</w:t>
              </w:r>
            </w:hyperlink>
            <w:r>
              <w:t xml:space="preserve"> </w:t>
            </w:r>
          </w:p>
        </w:tc>
      </w:tr>
      <w:tr w:rsidR="00DE48A3" w:rsidTr="00DE48A3">
        <w:tc>
          <w:tcPr>
            <w:tcW w:w="0" w:type="auto"/>
          </w:tcPr>
          <w:p w:rsidR="00DE48A3" w:rsidRDefault="00EA47FA">
            <w:pPr>
              <w:pStyle w:val="TableBodyText"/>
            </w:pPr>
            <w:r>
              <w:t>Integrity</w:t>
            </w:r>
          </w:p>
        </w:tc>
        <w:tc>
          <w:tcPr>
            <w:tcW w:w="0" w:type="auto"/>
          </w:tcPr>
          <w:p w:rsidR="00DE48A3" w:rsidRDefault="00EA47FA">
            <w:pPr>
              <w:pStyle w:val="TableBodyText"/>
            </w:pPr>
            <w:hyperlink w:anchor="Section_a7bd20030d614686aa6e89336cec83a1" w:history="1">
              <w:r>
                <w:rPr>
                  <w:rStyle w:val="Hyperlink"/>
                </w:rPr>
                <w:t>3.3.1</w:t>
              </w:r>
            </w:hyperlink>
            <w:r>
              <w:t xml:space="preserve"> </w:t>
            </w:r>
          </w:p>
        </w:tc>
      </w:tr>
      <w:tr w:rsidR="00DE48A3" w:rsidTr="00DE48A3">
        <w:tc>
          <w:tcPr>
            <w:tcW w:w="0" w:type="auto"/>
          </w:tcPr>
          <w:p w:rsidR="00DE48A3" w:rsidRDefault="00EA47FA">
            <w:pPr>
              <w:pStyle w:val="TableBodyText"/>
            </w:pPr>
            <w:r>
              <w:t>Sequence Detect</w:t>
            </w:r>
          </w:p>
        </w:tc>
        <w:tc>
          <w:tcPr>
            <w:tcW w:w="0" w:type="auto"/>
          </w:tcPr>
          <w:p w:rsidR="00DE48A3" w:rsidRDefault="00EA47FA">
            <w:pPr>
              <w:pStyle w:val="TableBodyText"/>
            </w:pPr>
            <w:r>
              <w:t xml:space="preserve">3.3.1 </w:t>
            </w:r>
          </w:p>
        </w:tc>
      </w:tr>
      <w:tr w:rsidR="00DE48A3" w:rsidTr="00DE48A3">
        <w:tc>
          <w:tcPr>
            <w:tcW w:w="0" w:type="auto"/>
          </w:tcPr>
          <w:p w:rsidR="00DE48A3" w:rsidRDefault="00EA47FA">
            <w:pPr>
              <w:pStyle w:val="TableBodyText"/>
            </w:pPr>
            <w:r>
              <w:t>Confidentiality</w:t>
            </w:r>
          </w:p>
        </w:tc>
        <w:tc>
          <w:tcPr>
            <w:tcW w:w="0" w:type="auto"/>
          </w:tcPr>
          <w:p w:rsidR="00DE48A3" w:rsidRDefault="00EA47FA">
            <w:pPr>
              <w:pStyle w:val="TableBodyText"/>
            </w:pPr>
            <w:r>
              <w:t xml:space="preserve">3.3.1 </w:t>
            </w:r>
          </w:p>
        </w:tc>
      </w:tr>
      <w:tr w:rsidR="00DE48A3" w:rsidTr="00DE48A3">
        <w:tc>
          <w:tcPr>
            <w:tcW w:w="0" w:type="auto"/>
          </w:tcPr>
          <w:p w:rsidR="00DE48A3" w:rsidRDefault="00EA47FA">
            <w:pPr>
              <w:pStyle w:val="TableBodyText"/>
            </w:pPr>
            <w:r>
              <w:t>Netlogon Security Context Establishment</w:t>
            </w:r>
          </w:p>
        </w:tc>
        <w:tc>
          <w:tcPr>
            <w:tcW w:w="0" w:type="auto"/>
          </w:tcPr>
          <w:p w:rsidR="00DE48A3" w:rsidRDefault="00EA47FA">
            <w:pPr>
              <w:pStyle w:val="TableBodyText"/>
            </w:pPr>
            <w:hyperlink w:anchor="Section_b28a01cb295d4833bdb6b113baf109b4" w:history="1">
              <w:r>
                <w:rPr>
                  <w:rStyle w:val="Hyperlink"/>
                </w:rPr>
                <w:t>3.3.4.1</w:t>
              </w:r>
            </w:hyperlink>
            <w:r>
              <w:t xml:space="preserve"> </w:t>
            </w:r>
          </w:p>
        </w:tc>
      </w:tr>
      <w:tr w:rsidR="00DE48A3" w:rsidTr="00DE48A3">
        <w:tc>
          <w:tcPr>
            <w:tcW w:w="0" w:type="auto"/>
          </w:tcPr>
          <w:p w:rsidR="00DE48A3" w:rsidRDefault="00EA47FA">
            <w:pPr>
              <w:pStyle w:val="TableBodyText"/>
            </w:pPr>
            <w:r>
              <w:t>NL_AUTH_MESSAGE</w:t>
            </w:r>
          </w:p>
        </w:tc>
        <w:tc>
          <w:tcPr>
            <w:tcW w:w="0" w:type="auto"/>
          </w:tcPr>
          <w:p w:rsidR="00DE48A3" w:rsidRDefault="00EA47FA">
            <w:pPr>
              <w:pStyle w:val="TableBodyText"/>
            </w:pPr>
            <w:r>
              <w:t xml:space="preserve">3.3.4.1 </w:t>
            </w:r>
          </w:p>
        </w:tc>
      </w:tr>
      <w:tr w:rsidR="00DE48A3" w:rsidTr="00DE48A3">
        <w:tc>
          <w:tcPr>
            <w:tcW w:w="0" w:type="auto"/>
          </w:tcPr>
          <w:p w:rsidR="00DE48A3" w:rsidRDefault="00EA47FA">
            <w:pPr>
              <w:pStyle w:val="TableBodyText"/>
            </w:pPr>
            <w:r>
              <w:t>Signing and Encrypting</w:t>
            </w:r>
          </w:p>
        </w:tc>
        <w:tc>
          <w:tcPr>
            <w:tcW w:w="0" w:type="auto"/>
          </w:tcPr>
          <w:p w:rsidR="00DE48A3" w:rsidRDefault="00EA47FA">
            <w:pPr>
              <w:pStyle w:val="TableBodyText"/>
            </w:pPr>
            <w:hyperlink w:anchor="Section_2af2dc5f794143aba6d063161a591a6e" w:history="1">
              <w:r>
                <w:rPr>
                  <w:rStyle w:val="Hyperlink"/>
                </w:rPr>
                <w:t>3.3.4.2</w:t>
              </w:r>
            </w:hyperlink>
            <w:r>
              <w:t xml:space="preserve"> </w:t>
            </w:r>
          </w:p>
        </w:tc>
      </w:tr>
      <w:tr w:rsidR="00DE48A3" w:rsidTr="00DE48A3">
        <w:tc>
          <w:tcPr>
            <w:tcW w:w="0" w:type="auto"/>
          </w:tcPr>
          <w:p w:rsidR="00DE48A3" w:rsidRDefault="00EA47FA">
            <w:pPr>
              <w:pStyle w:val="TableBodyText"/>
            </w:pPr>
            <w:r>
              <w:t>NL_AUTH_SIGNATURE</w:t>
            </w:r>
          </w:p>
        </w:tc>
        <w:tc>
          <w:tcPr>
            <w:tcW w:w="0" w:type="auto"/>
          </w:tcPr>
          <w:p w:rsidR="00DE48A3" w:rsidRDefault="00EA47FA">
            <w:pPr>
              <w:pStyle w:val="TableBodyText"/>
            </w:pPr>
            <w:r>
              <w:t xml:space="preserve">3.3.4.2 </w:t>
            </w:r>
          </w:p>
        </w:tc>
      </w:tr>
      <w:tr w:rsidR="00DE48A3" w:rsidTr="00DE48A3">
        <w:tc>
          <w:tcPr>
            <w:tcW w:w="0" w:type="auto"/>
          </w:tcPr>
          <w:p w:rsidR="00DE48A3" w:rsidRDefault="00EA47FA">
            <w:pPr>
              <w:pStyle w:val="TableBodyText"/>
            </w:pPr>
            <w:r>
              <w:t>domain-name</w:t>
            </w:r>
          </w:p>
        </w:tc>
        <w:tc>
          <w:tcPr>
            <w:tcW w:w="0" w:type="auto"/>
          </w:tcPr>
          <w:p w:rsidR="00DE48A3" w:rsidRDefault="00EA47FA">
            <w:pPr>
              <w:pStyle w:val="TableBodyText"/>
            </w:pPr>
            <w:hyperlink w:anchor="Section_fd1e918135a045d3b39cb7453dfc0af5" w:history="1">
              <w:r>
                <w:rPr>
                  <w:rStyle w:val="Hyperlink"/>
                </w:rPr>
                <w:t>3.4.1</w:t>
              </w:r>
            </w:hyperlink>
            <w:r>
              <w:t xml:space="preserve"> </w:t>
            </w:r>
          </w:p>
        </w:tc>
      </w:tr>
    </w:tbl>
    <w:p w:rsidR="00DE48A3" w:rsidRDefault="00DE48A3"/>
    <w:p w:rsidR="00DE48A3" w:rsidRDefault="00EA47FA">
      <w:pPr>
        <w:pStyle w:val="Heading1"/>
      </w:pPr>
      <w:bookmarkStart w:id="1026" w:name="section_89f9b028ee684fe2afcacc188f7079f7"/>
      <w:bookmarkStart w:id="1027" w:name="_Toc492420256"/>
      <w:r>
        <w:lastRenderedPageBreak/>
        <w:t>Appendix A: Full IDL</w:t>
      </w:r>
      <w:bookmarkEnd w:id="1026"/>
      <w:bookmarkEnd w:id="1027"/>
      <w:r>
        <w:fldChar w:fldCharType="begin"/>
      </w:r>
      <w:r>
        <w:instrText xml:space="preserve"> XE "IDL" </w:instrText>
      </w:r>
      <w:r>
        <w:fldChar w:fldCharType="end"/>
      </w:r>
      <w:r>
        <w:fldChar w:fldCharType="begin"/>
      </w:r>
      <w:r>
        <w:instrText xml:space="preserve"> XE "Full IDL" </w:instrText>
      </w:r>
      <w:r>
        <w:fldChar w:fldCharType="end"/>
      </w:r>
    </w:p>
    <w:p w:rsidR="00DE48A3" w:rsidRDefault="00EA47FA">
      <w:r>
        <w:t xml:space="preserve">For ease of implementation, the full IDL is provided, where "ms-dtyp.idl" refers to the IDL found in </w:t>
      </w:r>
      <w:hyperlink r:id="rId339" w:anchor="Section_cca2742956894a16b2b49325d93e4ba2">
        <w:r>
          <w:rPr>
            <w:rStyle w:val="Hyperlink"/>
          </w:rPr>
          <w:t>[MS-DTYP]</w:t>
        </w:r>
      </w:hyperlink>
      <w:r>
        <w:t xml:space="preserve"> Appendix A.</w:t>
      </w:r>
    </w:p>
    <w:p w:rsidR="00DE48A3" w:rsidRDefault="00EA47FA">
      <w:r>
        <w:t xml:space="preserve">The syntax uses the </w:t>
      </w:r>
      <w:hyperlink w:anchor="gt_73177eec-4092-420f-92c5-60b2478df824">
        <w:r>
          <w:rPr>
            <w:rStyle w:val="HyperlinkGreen"/>
            <w:b/>
          </w:rPr>
          <w:t>IDL</w:t>
        </w:r>
      </w:hyperlink>
      <w:r>
        <w:t xml:space="preserve"> syntax extensions defined in </w:t>
      </w:r>
      <w:hyperlink r:id="rId340" w:anchor="Section_290c38b192fe422991e64fc376610c15">
        <w:r>
          <w:rPr>
            <w:rStyle w:val="Hyperlink"/>
          </w:rPr>
          <w:t>[MS-RPCE]</w:t>
        </w:r>
      </w:hyperlink>
      <w:r>
        <w:t xml:space="preserve"> sections 2.2.4 and 3.1.1.5.1. For example, as noted in [MS-RPCE] section 2.2.4.9, a pointer_default declaration is not required and pointer_default(unique) is assumed.</w:t>
      </w:r>
    </w:p>
    <w:p w:rsidR="00DE48A3" w:rsidRDefault="00EA47FA">
      <w:pPr>
        <w:pStyle w:val="Code"/>
      </w:pPr>
      <w:r>
        <w:t>i</w:t>
      </w:r>
      <w:r>
        <w:t>mport "ms-dtyp.idl";</w:t>
      </w:r>
    </w:p>
    <w:p w:rsidR="00DE48A3" w:rsidRDefault="00EA47FA">
      <w:pPr>
        <w:pStyle w:val="Code"/>
      </w:pPr>
      <w:r>
        <w:t>[</w:t>
      </w:r>
    </w:p>
    <w:p w:rsidR="00DE48A3" w:rsidRDefault="00EA47FA">
      <w:pPr>
        <w:pStyle w:val="Code"/>
      </w:pPr>
      <w:r>
        <w:t xml:space="preserve">    uuid(12345678-1234-ABCD-EF00-01234567CFFB),</w:t>
      </w:r>
    </w:p>
    <w:p w:rsidR="00DE48A3" w:rsidRDefault="00EA47FA">
      <w:pPr>
        <w:pStyle w:val="Code"/>
      </w:pPr>
      <w:r>
        <w:t xml:space="preserve">    version(1.0),</w:t>
      </w:r>
    </w:p>
    <w:p w:rsidR="00DE48A3" w:rsidRDefault="00EA47FA">
      <w:pPr>
        <w:pStyle w:val="Code"/>
      </w:pPr>
      <w:r>
        <w:t xml:space="preserve">    ms_union,</w:t>
      </w:r>
    </w:p>
    <w:p w:rsidR="00DE48A3" w:rsidRDefault="00EA47FA">
      <w:pPr>
        <w:pStyle w:val="Code"/>
      </w:pPr>
      <w:r>
        <w:t xml:space="preserve">    pointer_default(unique)</w:t>
      </w:r>
    </w:p>
    <w:p w:rsidR="00DE48A3" w:rsidRDefault="00EA47FA">
      <w:pPr>
        <w:pStyle w:val="Code"/>
      </w:pPr>
      <w:r>
        <w:t>]</w:t>
      </w:r>
    </w:p>
    <w:p w:rsidR="00DE48A3" w:rsidRDefault="00DE48A3">
      <w:pPr>
        <w:pStyle w:val="Code"/>
      </w:pPr>
    </w:p>
    <w:p w:rsidR="00DE48A3" w:rsidRDefault="00EA47FA">
      <w:pPr>
        <w:pStyle w:val="Code"/>
      </w:pPr>
      <w:r>
        <w:t>interface logon</w:t>
      </w:r>
    </w:p>
    <w:p w:rsidR="00DE48A3" w:rsidRDefault="00EA47FA">
      <w:pPr>
        <w:pStyle w:val="Code"/>
      </w:pPr>
      <w:r>
        <w:t>{</w:t>
      </w:r>
    </w:p>
    <w:p w:rsidR="00DE48A3" w:rsidRDefault="00EA47FA">
      <w:pPr>
        <w:pStyle w:val="Code"/>
      </w:pPr>
      <w:r>
        <w:t xml:space="preserve">    typedef struct _STRING{</w:t>
      </w:r>
    </w:p>
    <w:p w:rsidR="00DE48A3" w:rsidRDefault="00EA47FA">
      <w:pPr>
        <w:pStyle w:val="Code"/>
      </w:pPr>
      <w:r>
        <w:t xml:space="preserve">        USHORT Length;</w:t>
      </w:r>
    </w:p>
    <w:p w:rsidR="00DE48A3" w:rsidRDefault="00EA47FA">
      <w:pPr>
        <w:pStyle w:val="Code"/>
      </w:pPr>
      <w:r>
        <w:t xml:space="preserve">        USHORT MaximumLength;</w:t>
      </w:r>
    </w:p>
    <w:p w:rsidR="00DE48A3" w:rsidRDefault="00EA47FA">
      <w:pPr>
        <w:pStyle w:val="Code"/>
      </w:pPr>
      <w:r>
        <w:t xml:space="preserve">        [size_is(Maximu</w:t>
      </w:r>
      <w:r>
        <w:t>mLength), length_is(Length) ] CHAR * Buffer;</w:t>
      </w:r>
    </w:p>
    <w:p w:rsidR="00DE48A3" w:rsidRDefault="00EA47FA">
      <w:pPr>
        <w:pStyle w:val="Code"/>
      </w:pPr>
      <w:r>
        <w:t xml:space="preserve">    } STRING, *PSTRING;</w:t>
      </w:r>
    </w:p>
    <w:p w:rsidR="00DE48A3" w:rsidRDefault="00DE48A3">
      <w:pPr>
        <w:pStyle w:val="Code"/>
      </w:pPr>
    </w:p>
    <w:p w:rsidR="00DE48A3" w:rsidRDefault="00EA47FA">
      <w:pPr>
        <w:pStyle w:val="Code"/>
      </w:pPr>
      <w:r>
        <w:t xml:space="preserve">    typedef struct _OLD_LARGE_INTEGER{</w:t>
      </w:r>
    </w:p>
    <w:p w:rsidR="00DE48A3" w:rsidRDefault="00EA47FA">
      <w:pPr>
        <w:pStyle w:val="Code"/>
      </w:pPr>
      <w:r>
        <w:t xml:space="preserve">        ULONG LowPart;</w:t>
      </w:r>
    </w:p>
    <w:p w:rsidR="00DE48A3" w:rsidRDefault="00EA47FA">
      <w:pPr>
        <w:pStyle w:val="Code"/>
      </w:pPr>
      <w:r>
        <w:t xml:space="preserve">        LONG HighPart;</w:t>
      </w:r>
    </w:p>
    <w:p w:rsidR="00DE48A3" w:rsidRDefault="00EA47FA">
      <w:pPr>
        <w:pStyle w:val="Code"/>
      </w:pPr>
      <w:r>
        <w:t xml:space="preserve">    } OLD_LARGE_INTEGER, *POLD_LARGE_INTEGER;</w:t>
      </w:r>
    </w:p>
    <w:p w:rsidR="00DE48A3" w:rsidRDefault="00DE48A3">
      <w:pPr>
        <w:pStyle w:val="Code"/>
      </w:pPr>
    </w:p>
    <w:p w:rsidR="00DE48A3" w:rsidRDefault="00EA47FA">
      <w:pPr>
        <w:pStyle w:val="Code"/>
      </w:pPr>
      <w:r>
        <w:t xml:space="preserve">    typedef struct _CYPHER_BLOCK{</w:t>
      </w:r>
    </w:p>
    <w:p w:rsidR="00DE48A3" w:rsidRDefault="00EA47FA">
      <w:pPr>
        <w:pStyle w:val="Code"/>
      </w:pPr>
      <w:r>
        <w:t xml:space="preserve">        CHAR data[8]</w:t>
      </w:r>
      <w:r>
        <w:t>;</w:t>
      </w:r>
    </w:p>
    <w:p w:rsidR="00DE48A3" w:rsidRDefault="00EA47FA">
      <w:pPr>
        <w:pStyle w:val="Code"/>
      </w:pPr>
      <w:r>
        <w:t xml:space="preserve">    } CYPHER_BLOCK, *PCYPHER_BLOCK;</w:t>
      </w:r>
    </w:p>
    <w:p w:rsidR="00DE48A3" w:rsidRDefault="00DE48A3">
      <w:pPr>
        <w:pStyle w:val="Code"/>
      </w:pPr>
    </w:p>
    <w:p w:rsidR="00DE48A3" w:rsidRDefault="00EA47FA">
      <w:pPr>
        <w:pStyle w:val="Code"/>
      </w:pPr>
      <w:r>
        <w:t xml:space="preserve">    typedef struct _NT_OWF_PASSWORD{</w:t>
      </w:r>
    </w:p>
    <w:p w:rsidR="00DE48A3" w:rsidRDefault="00EA47FA">
      <w:pPr>
        <w:pStyle w:val="Code"/>
      </w:pPr>
      <w:r>
        <w:t xml:space="preserve">        CYPHER_BLOCK data[2];</w:t>
      </w:r>
    </w:p>
    <w:p w:rsidR="00DE48A3" w:rsidRDefault="00EA47FA">
      <w:pPr>
        <w:pStyle w:val="Code"/>
      </w:pPr>
      <w:r>
        <w:t xml:space="preserve">    }NT_OWF_PASSWORD, *PNT_OWF_PASSWORD,</w:t>
      </w:r>
    </w:p>
    <w:p w:rsidR="00DE48A3" w:rsidRDefault="00EA47FA">
      <w:pPr>
        <w:pStyle w:val="Code"/>
      </w:pPr>
      <w:r>
        <w:t xml:space="preserve">     ENCRYPTED_NT_OWF_PASSWORD, *PENCRYPTED_NT_OWF_PASSWORD;</w:t>
      </w:r>
    </w:p>
    <w:p w:rsidR="00DE48A3" w:rsidRDefault="00DE48A3">
      <w:pPr>
        <w:pStyle w:val="Code"/>
      </w:pPr>
    </w:p>
    <w:p w:rsidR="00DE48A3" w:rsidRDefault="00EA47FA">
      <w:pPr>
        <w:pStyle w:val="Code"/>
      </w:pPr>
      <w:r>
        <w:t xml:space="preserve">    typedef struct _LM_OWF_PASSWORD{</w:t>
      </w:r>
    </w:p>
    <w:p w:rsidR="00DE48A3" w:rsidRDefault="00EA47FA">
      <w:pPr>
        <w:pStyle w:val="Code"/>
      </w:pPr>
      <w:r>
        <w:t xml:space="preserve">        CYPHER_BLOCK data[2];</w:t>
      </w:r>
    </w:p>
    <w:p w:rsidR="00DE48A3" w:rsidRDefault="00EA47FA">
      <w:pPr>
        <w:pStyle w:val="Code"/>
      </w:pPr>
      <w:r>
        <w:t xml:space="preserve">    } LM_OWF_PASSWORD, *PLM_OWF_PASSWORD,</w:t>
      </w:r>
    </w:p>
    <w:p w:rsidR="00DE48A3" w:rsidRDefault="00EA47FA">
      <w:pPr>
        <w:pStyle w:val="Code"/>
      </w:pPr>
      <w:r>
        <w:t xml:space="preserve">      ENCRYPTED_LM_OWF_PASSWORD, *PENCRYPTED_LM_OWF_PASSWORD;</w:t>
      </w:r>
    </w:p>
    <w:p w:rsidR="00DE48A3" w:rsidRDefault="00DE48A3">
      <w:pPr>
        <w:pStyle w:val="Code"/>
      </w:pPr>
    </w:p>
    <w:p w:rsidR="00DE48A3" w:rsidRDefault="00EA47FA">
      <w:pPr>
        <w:pStyle w:val="Code"/>
      </w:pPr>
      <w:r>
        <w:t xml:space="preserve">    typedef [handle] wchar_t * LOGONSRV_HANDLE;</w:t>
      </w:r>
    </w:p>
    <w:p w:rsidR="00DE48A3" w:rsidRDefault="00DE48A3">
      <w:pPr>
        <w:pStyle w:val="Code"/>
      </w:pPr>
    </w:p>
    <w:p w:rsidR="00DE48A3" w:rsidRDefault="00EA47FA">
      <w:pPr>
        <w:pStyle w:val="Code"/>
      </w:pPr>
      <w:r>
        <w:t xml:space="preserve">    typedef struct _NLPR_SID_INFORMATION{</w:t>
      </w:r>
    </w:p>
    <w:p w:rsidR="00DE48A3" w:rsidRDefault="00EA47FA">
      <w:pPr>
        <w:pStyle w:val="Code"/>
      </w:pPr>
      <w:r>
        <w:t xml:space="preserve">        PRPC_SID SidPointer;</w:t>
      </w:r>
    </w:p>
    <w:p w:rsidR="00DE48A3" w:rsidRDefault="00EA47FA">
      <w:pPr>
        <w:pStyle w:val="Code"/>
      </w:pPr>
      <w:r>
        <w:t xml:space="preserve"> </w:t>
      </w:r>
      <w:r>
        <w:t xml:space="preserve">   } NLPR_SID_INFORMATION, *PNLPR_SID_INFORMATION;</w:t>
      </w:r>
    </w:p>
    <w:p w:rsidR="00DE48A3" w:rsidRDefault="00DE48A3">
      <w:pPr>
        <w:pStyle w:val="Code"/>
      </w:pPr>
    </w:p>
    <w:p w:rsidR="00DE48A3" w:rsidRDefault="00EA47FA">
      <w:pPr>
        <w:pStyle w:val="Code"/>
      </w:pPr>
      <w:r>
        <w:t xml:space="preserve">    typedef struct _NLPR_SID_ARRAY{</w:t>
      </w:r>
    </w:p>
    <w:p w:rsidR="00DE48A3" w:rsidRDefault="00EA47FA">
      <w:pPr>
        <w:pStyle w:val="Code"/>
      </w:pPr>
      <w:r>
        <w:t xml:space="preserve">        ULONG Count;</w:t>
      </w:r>
    </w:p>
    <w:p w:rsidR="00DE48A3" w:rsidRDefault="00EA47FA">
      <w:pPr>
        <w:pStyle w:val="Code"/>
      </w:pPr>
      <w:r>
        <w:t xml:space="preserve">        [size_is(Count)] PNLPR_SID_INFORMATION Sids;</w:t>
      </w:r>
    </w:p>
    <w:p w:rsidR="00DE48A3" w:rsidRDefault="00EA47FA">
      <w:pPr>
        <w:pStyle w:val="Code"/>
      </w:pPr>
      <w:r>
        <w:t xml:space="preserve">    } NLPR_SID_ARRAY, *PNLPR_SID_ARRAY;</w:t>
      </w:r>
    </w:p>
    <w:p w:rsidR="00DE48A3" w:rsidRDefault="00DE48A3">
      <w:pPr>
        <w:pStyle w:val="Code"/>
      </w:pPr>
    </w:p>
    <w:p w:rsidR="00DE48A3" w:rsidRDefault="00EA47FA">
      <w:pPr>
        <w:pStyle w:val="Code"/>
      </w:pPr>
      <w:r>
        <w:t xml:space="preserve">    typedef struct _NLPR_CR_CIPHER_VALUE{</w:t>
      </w:r>
    </w:p>
    <w:p w:rsidR="00DE48A3" w:rsidRDefault="00EA47FA">
      <w:pPr>
        <w:pStyle w:val="Code"/>
      </w:pPr>
      <w:r>
        <w:t xml:space="preserve">        ULONG Length;</w:t>
      </w:r>
    </w:p>
    <w:p w:rsidR="00DE48A3" w:rsidRDefault="00EA47FA">
      <w:pPr>
        <w:pStyle w:val="Code"/>
      </w:pPr>
      <w:r>
        <w:t xml:space="preserve">        ULONG MaximumLength;</w:t>
      </w:r>
    </w:p>
    <w:p w:rsidR="00DE48A3" w:rsidRDefault="00EA47FA">
      <w:pPr>
        <w:pStyle w:val="Code"/>
      </w:pPr>
      <w:r>
        <w:t xml:space="preserve">        [size_is(MaximumLength), length_is(Length)] </w:t>
      </w:r>
    </w:p>
    <w:p w:rsidR="00DE48A3" w:rsidRDefault="00EA47FA">
      <w:pPr>
        <w:pStyle w:val="Code"/>
      </w:pPr>
      <w:r>
        <w:t xml:space="preserve">             UCHAR * Buffer;</w:t>
      </w:r>
    </w:p>
    <w:p w:rsidR="00DE48A3" w:rsidRDefault="00EA47FA">
      <w:pPr>
        <w:pStyle w:val="Code"/>
      </w:pPr>
      <w:r>
        <w:t xml:space="preserve">    } NLPR_CR_CIPHER_VALUE, *PNLPR_CR_CIPHER_VALUE;</w:t>
      </w:r>
    </w:p>
    <w:p w:rsidR="00DE48A3" w:rsidRDefault="00DE48A3">
      <w:pPr>
        <w:pStyle w:val="Code"/>
      </w:pPr>
    </w:p>
    <w:p w:rsidR="00DE48A3" w:rsidRDefault="00EA47FA">
      <w:pPr>
        <w:pStyle w:val="Code"/>
      </w:pPr>
      <w:r>
        <w:t xml:space="preserve">    typedef struct _NLPR_LOGON_HOURS{</w:t>
      </w:r>
    </w:p>
    <w:p w:rsidR="00DE48A3" w:rsidRDefault="00EA47FA">
      <w:pPr>
        <w:pStyle w:val="Code"/>
      </w:pPr>
      <w:r>
        <w:t xml:space="preserve">        USHORT UnitsPerWeek;</w:t>
      </w:r>
    </w:p>
    <w:p w:rsidR="00DE48A3" w:rsidRDefault="00EA47FA">
      <w:pPr>
        <w:pStyle w:val="Code"/>
      </w:pPr>
      <w:r>
        <w:t xml:space="preserve">   </w:t>
      </w:r>
      <w:r>
        <w:t xml:space="preserve">     [size_is(1260), length_is((UnitsPerWeek+7)/8)] </w:t>
      </w:r>
    </w:p>
    <w:p w:rsidR="00DE48A3" w:rsidRDefault="00EA47FA">
      <w:pPr>
        <w:pStyle w:val="Code"/>
      </w:pPr>
      <w:r>
        <w:t xml:space="preserve">             UCHAR * LogonHours;</w:t>
      </w:r>
    </w:p>
    <w:p w:rsidR="00DE48A3" w:rsidRDefault="00EA47FA">
      <w:pPr>
        <w:pStyle w:val="Code"/>
      </w:pPr>
      <w:r>
        <w:t xml:space="preserve">    } NLPR_LOGON_HOURS, *PNLPR_LOGON_HOURS;</w:t>
      </w:r>
    </w:p>
    <w:p w:rsidR="00DE48A3" w:rsidRDefault="00DE48A3">
      <w:pPr>
        <w:pStyle w:val="Code"/>
      </w:pPr>
    </w:p>
    <w:p w:rsidR="00DE48A3" w:rsidRDefault="00EA47FA">
      <w:pPr>
        <w:pStyle w:val="Code"/>
      </w:pPr>
      <w:r>
        <w:t xml:space="preserve">    typedef struct _NLPR_USER_PRIVATE_INFO{</w:t>
      </w:r>
    </w:p>
    <w:p w:rsidR="00DE48A3" w:rsidRDefault="00EA47FA">
      <w:pPr>
        <w:pStyle w:val="Code"/>
      </w:pPr>
      <w:r>
        <w:t xml:space="preserve">        UCHAR SensitiveData;</w:t>
      </w:r>
    </w:p>
    <w:p w:rsidR="00DE48A3" w:rsidRDefault="00EA47FA">
      <w:pPr>
        <w:pStyle w:val="Code"/>
      </w:pPr>
      <w:r>
        <w:t xml:space="preserve">        ULONG DataLength;</w:t>
      </w:r>
    </w:p>
    <w:p w:rsidR="00DE48A3" w:rsidRDefault="00EA47FA">
      <w:pPr>
        <w:pStyle w:val="Code"/>
      </w:pPr>
      <w:r>
        <w:t xml:space="preserve">        [size_is(DataLength)] UCHAR * Data;</w:t>
      </w:r>
    </w:p>
    <w:p w:rsidR="00DE48A3" w:rsidRDefault="00EA47FA">
      <w:pPr>
        <w:pStyle w:val="Code"/>
      </w:pPr>
      <w:r>
        <w:t xml:space="preserve">    } NLPR_USER_PRIVATE_INFO, *PNLPR_USER_PRIVATE_INFO;</w:t>
      </w:r>
    </w:p>
    <w:p w:rsidR="00DE48A3" w:rsidRDefault="00DE48A3">
      <w:pPr>
        <w:pStyle w:val="Code"/>
      </w:pPr>
    </w:p>
    <w:p w:rsidR="00DE48A3" w:rsidRDefault="00EA47FA">
      <w:pPr>
        <w:pStyle w:val="Code"/>
      </w:pPr>
      <w:r>
        <w:t xml:space="preserve">    typedef struct _NLPR_MODIFIED_COUNT{</w:t>
      </w:r>
    </w:p>
    <w:p w:rsidR="00DE48A3" w:rsidRDefault="00EA47FA">
      <w:pPr>
        <w:pStyle w:val="Code"/>
      </w:pPr>
      <w:r>
        <w:t xml:space="preserve">        OLD_LARGE_INTEGER ModifiedCount;</w:t>
      </w:r>
    </w:p>
    <w:p w:rsidR="00DE48A3" w:rsidRDefault="00EA47FA">
      <w:pPr>
        <w:pStyle w:val="Code"/>
      </w:pPr>
      <w:r>
        <w:t xml:space="preserve">    } NLPR_MODIFIED_COUNT, *PNLPR_MODIFIED_COUNT;</w:t>
      </w:r>
    </w:p>
    <w:p w:rsidR="00DE48A3" w:rsidRDefault="00DE48A3">
      <w:pPr>
        <w:pStyle w:val="Code"/>
      </w:pPr>
    </w:p>
    <w:p w:rsidR="00DE48A3" w:rsidRDefault="00EA47FA">
      <w:pPr>
        <w:pStyle w:val="Code"/>
      </w:pPr>
      <w:r>
        <w:t xml:space="preserve">    typedef struct _NL</w:t>
      </w:r>
      <w:r>
        <w:t>PR_QUOTA_LIMITS{</w:t>
      </w:r>
    </w:p>
    <w:p w:rsidR="00DE48A3" w:rsidRDefault="00EA47FA">
      <w:pPr>
        <w:pStyle w:val="Code"/>
      </w:pPr>
      <w:r>
        <w:t xml:space="preserve">        ULONG PagedPoolLimit;</w:t>
      </w:r>
    </w:p>
    <w:p w:rsidR="00DE48A3" w:rsidRDefault="00EA47FA">
      <w:pPr>
        <w:pStyle w:val="Code"/>
      </w:pPr>
      <w:r>
        <w:t xml:space="preserve">        ULONG NonPagedPoolLimit;</w:t>
      </w:r>
    </w:p>
    <w:p w:rsidR="00DE48A3" w:rsidRDefault="00EA47FA">
      <w:pPr>
        <w:pStyle w:val="Code"/>
      </w:pPr>
      <w:r>
        <w:t xml:space="preserve">        ULONG MinimumWorkingSetSize;</w:t>
      </w:r>
    </w:p>
    <w:p w:rsidR="00DE48A3" w:rsidRDefault="00EA47FA">
      <w:pPr>
        <w:pStyle w:val="Code"/>
      </w:pPr>
      <w:r>
        <w:t xml:space="preserve">        ULONG MaximumWorkingSetSize;</w:t>
      </w:r>
    </w:p>
    <w:p w:rsidR="00DE48A3" w:rsidRDefault="00EA47FA">
      <w:pPr>
        <w:pStyle w:val="Code"/>
      </w:pPr>
      <w:r>
        <w:t xml:space="preserve">        ULONG PagefileLimit;</w:t>
      </w:r>
    </w:p>
    <w:p w:rsidR="00DE48A3" w:rsidRDefault="00EA47FA">
      <w:pPr>
        <w:pStyle w:val="Code"/>
      </w:pPr>
      <w:r>
        <w:t xml:space="preserve">        OLD_LARGE_INTEGER Reserved;</w:t>
      </w:r>
    </w:p>
    <w:p w:rsidR="00DE48A3" w:rsidRDefault="00EA47FA">
      <w:pPr>
        <w:pStyle w:val="Code"/>
      </w:pPr>
      <w:r>
        <w:t xml:space="preserve">    } NLPR_QUOTA_LIMITS, </w:t>
      </w:r>
    </w:p>
    <w:p w:rsidR="00DE48A3" w:rsidRDefault="00EA47FA">
      <w:pPr>
        <w:pStyle w:val="Code"/>
      </w:pPr>
      <w:r>
        <w:t xml:space="preserve">      *PNLP</w:t>
      </w:r>
      <w:r>
        <w:t>R_QUOTA_LIMITS;</w:t>
      </w:r>
    </w:p>
    <w:p w:rsidR="00DE48A3" w:rsidRDefault="00DE48A3">
      <w:pPr>
        <w:pStyle w:val="Code"/>
      </w:pPr>
    </w:p>
    <w:p w:rsidR="00DE48A3" w:rsidRDefault="00EA47FA">
      <w:pPr>
        <w:pStyle w:val="Code"/>
      </w:pPr>
      <w:r>
        <w:t xml:space="preserve">    typedef struct _NETLOGON_DELTA_USER{</w:t>
      </w:r>
    </w:p>
    <w:p w:rsidR="00DE48A3" w:rsidRDefault="00EA47FA">
      <w:pPr>
        <w:pStyle w:val="Code"/>
      </w:pPr>
      <w:r>
        <w:t xml:space="preserve">        RPC_UNICODE_STRING UserName;</w:t>
      </w:r>
    </w:p>
    <w:p w:rsidR="00DE48A3" w:rsidRDefault="00EA47FA">
      <w:pPr>
        <w:pStyle w:val="Code"/>
      </w:pPr>
      <w:r>
        <w:t xml:space="preserve">        RPC_UNICODE_STRING FullName;</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RPC_UNICODE_STRING HomeDirectory;</w:t>
      </w:r>
    </w:p>
    <w:p w:rsidR="00DE48A3" w:rsidRDefault="00EA47FA">
      <w:pPr>
        <w:pStyle w:val="Code"/>
      </w:pPr>
      <w:r>
        <w:t xml:space="preserve">        RPC_UNICODE_STRING Hom</w:t>
      </w:r>
      <w:r>
        <w:t>eDirectoryDrive;</w:t>
      </w:r>
    </w:p>
    <w:p w:rsidR="00DE48A3" w:rsidRDefault="00EA47FA">
      <w:pPr>
        <w:pStyle w:val="Code"/>
      </w:pPr>
      <w:r>
        <w:t xml:space="preserve">        RPC_UNICODE_STRING ScriptPath;</w:t>
      </w:r>
    </w:p>
    <w:p w:rsidR="00DE48A3" w:rsidRDefault="00EA47FA">
      <w:pPr>
        <w:pStyle w:val="Code"/>
      </w:pPr>
      <w:r>
        <w:t xml:space="preserve">        RPC_UNICODE_STRING AdminComment;</w:t>
      </w:r>
    </w:p>
    <w:p w:rsidR="00DE48A3" w:rsidRDefault="00EA47FA">
      <w:pPr>
        <w:pStyle w:val="Code"/>
      </w:pPr>
      <w:r>
        <w:t xml:space="preserve">        RPC_UNICODE_STRING WorkStations;</w:t>
      </w:r>
    </w:p>
    <w:p w:rsidR="00DE48A3" w:rsidRDefault="00EA47FA">
      <w:pPr>
        <w:pStyle w:val="Code"/>
      </w:pPr>
      <w:r>
        <w:t xml:space="preserve">        OLD_LARGE_INTEGER LastLogon;</w:t>
      </w:r>
    </w:p>
    <w:p w:rsidR="00DE48A3" w:rsidRDefault="00EA47FA">
      <w:pPr>
        <w:pStyle w:val="Code"/>
      </w:pPr>
      <w:r>
        <w:t xml:space="preserve">        OLD_LARGE_INTEGER LastLogoff;</w:t>
      </w:r>
    </w:p>
    <w:p w:rsidR="00DE48A3" w:rsidRDefault="00EA47FA">
      <w:pPr>
        <w:pStyle w:val="Code"/>
      </w:pPr>
      <w:r>
        <w:t xml:space="preserve">        NLPR_LOGON_HOURS LogonHours;</w:t>
      </w:r>
    </w:p>
    <w:p w:rsidR="00DE48A3" w:rsidRDefault="00EA47FA">
      <w:pPr>
        <w:pStyle w:val="Code"/>
      </w:pPr>
      <w:r>
        <w:t xml:space="preserve">        USHORT BadPasswordCount;</w:t>
      </w:r>
    </w:p>
    <w:p w:rsidR="00DE48A3" w:rsidRDefault="00EA47FA">
      <w:pPr>
        <w:pStyle w:val="Code"/>
      </w:pPr>
      <w:r>
        <w:t xml:space="preserve">        USHORT LogonCount;</w:t>
      </w:r>
    </w:p>
    <w:p w:rsidR="00DE48A3" w:rsidRDefault="00EA47FA">
      <w:pPr>
        <w:pStyle w:val="Code"/>
      </w:pPr>
      <w:r>
        <w:t xml:space="preserve">        OLD_LARGE_INTEGER PasswordLastSet;</w:t>
      </w:r>
    </w:p>
    <w:p w:rsidR="00DE48A3" w:rsidRDefault="00EA47FA">
      <w:pPr>
        <w:pStyle w:val="Code"/>
      </w:pPr>
      <w:r>
        <w:t xml:space="preserve">        OLD_LARGE_INTEGER AccountExpires;</w:t>
      </w:r>
    </w:p>
    <w:p w:rsidR="00DE48A3" w:rsidRDefault="00EA47FA">
      <w:pPr>
        <w:pStyle w:val="Code"/>
      </w:pPr>
      <w:r>
        <w:t xml:space="preserve">        ULONG UserAccountControl;</w:t>
      </w:r>
    </w:p>
    <w:p w:rsidR="00DE48A3" w:rsidRDefault="00EA47FA">
      <w:pPr>
        <w:pStyle w:val="Code"/>
      </w:pPr>
      <w:r>
        <w:t xml:space="preserve">        ENCRYPTED_NT_OWF_PASSWORD EncryptedNtOwfPassword;</w:t>
      </w:r>
    </w:p>
    <w:p w:rsidR="00DE48A3" w:rsidRDefault="00EA47FA">
      <w:pPr>
        <w:pStyle w:val="Code"/>
      </w:pPr>
      <w:r>
        <w:t xml:space="preserve">        ENCRYPTED_L</w:t>
      </w:r>
      <w:r>
        <w:t>M_OWF_PASSWORD EncryptedLmOwfPassword;</w:t>
      </w:r>
    </w:p>
    <w:p w:rsidR="00DE48A3" w:rsidRDefault="00EA47FA">
      <w:pPr>
        <w:pStyle w:val="Code"/>
      </w:pPr>
      <w:r>
        <w:t xml:space="preserve">        UCHAR NtPasswordPresent;</w:t>
      </w:r>
    </w:p>
    <w:p w:rsidR="00DE48A3" w:rsidRDefault="00EA47FA">
      <w:pPr>
        <w:pStyle w:val="Code"/>
      </w:pPr>
      <w:r>
        <w:t xml:space="preserve">        UCHAR LmPasswordPresent;</w:t>
      </w:r>
    </w:p>
    <w:p w:rsidR="00DE48A3" w:rsidRDefault="00EA47FA">
      <w:pPr>
        <w:pStyle w:val="Code"/>
      </w:pPr>
      <w:r>
        <w:t xml:space="preserve">        UCHAR PasswordExpired;</w:t>
      </w:r>
    </w:p>
    <w:p w:rsidR="00DE48A3" w:rsidRDefault="00EA47FA">
      <w:pPr>
        <w:pStyle w:val="Code"/>
      </w:pPr>
      <w:r>
        <w:t xml:space="preserve">        RPC_UNICODE_STRING UserComment;</w:t>
      </w:r>
    </w:p>
    <w:p w:rsidR="00DE48A3" w:rsidRDefault="00EA47FA">
      <w:pPr>
        <w:pStyle w:val="Code"/>
      </w:pPr>
      <w:r>
        <w:t xml:space="preserve">        RPC_UNICODE_STRING Parameters;</w:t>
      </w:r>
    </w:p>
    <w:p w:rsidR="00DE48A3" w:rsidRDefault="00EA47FA">
      <w:pPr>
        <w:pStyle w:val="Code"/>
      </w:pPr>
      <w:r>
        <w:t xml:space="preserve">        USHORT CountryCode;</w:t>
      </w:r>
    </w:p>
    <w:p w:rsidR="00DE48A3" w:rsidRDefault="00EA47FA">
      <w:pPr>
        <w:pStyle w:val="Code"/>
      </w:pPr>
      <w:r>
        <w:t xml:space="preserve">        USHORT CodePage;</w:t>
      </w:r>
    </w:p>
    <w:p w:rsidR="00DE48A3" w:rsidRDefault="00EA47FA">
      <w:pPr>
        <w:pStyle w:val="Code"/>
      </w:pPr>
      <w:r>
        <w:t xml:space="preserve">        NLPR_USER_PRIVATE_INFO PrivateData;</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ProfilePath;</w:t>
      </w:r>
    </w:p>
    <w:p w:rsidR="00DE48A3" w:rsidRDefault="00EA47FA">
      <w:pPr>
        <w:pStyle w:val="Code"/>
      </w:pPr>
      <w:r>
        <w:t xml:space="preserve">        R</w:t>
      </w:r>
      <w:r>
        <w:t>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NETLOGON_DELTA_USER, </w:t>
      </w:r>
    </w:p>
    <w:p w:rsidR="00DE48A3" w:rsidRDefault="00EA47FA">
      <w:pPr>
        <w:pStyle w:val="Code"/>
      </w:pPr>
      <w:r>
        <w:t xml:space="preserve">      *PNETLOGON_DELTA_USER;</w:t>
      </w:r>
    </w:p>
    <w:p w:rsidR="00DE48A3" w:rsidRDefault="00DE48A3">
      <w:pPr>
        <w:pStyle w:val="Code"/>
      </w:pPr>
    </w:p>
    <w:p w:rsidR="00DE48A3" w:rsidRDefault="00EA47FA">
      <w:pPr>
        <w:pStyle w:val="Code"/>
      </w:pPr>
      <w:r>
        <w:t xml:space="preserve">    typedef struct _NETLOGON_DELTA_GROUP{</w:t>
      </w:r>
    </w:p>
    <w:p w:rsidR="00DE48A3" w:rsidRDefault="00EA47FA">
      <w:pPr>
        <w:pStyle w:val="Code"/>
      </w:pPr>
      <w:r>
        <w:t xml:space="preserve">        RPC_UNICODE_STRING Name;</w:t>
      </w:r>
    </w:p>
    <w:p w:rsidR="00DE48A3" w:rsidRDefault="00EA47FA">
      <w:pPr>
        <w:pStyle w:val="Code"/>
      </w:pPr>
      <w:r>
        <w:t xml:space="preserve">        ULONG RelativeId;</w:t>
      </w:r>
    </w:p>
    <w:p w:rsidR="00DE48A3" w:rsidRDefault="00EA47FA">
      <w:pPr>
        <w:pStyle w:val="Code"/>
      </w:pPr>
      <w:r>
        <w:t xml:space="preserve">        ULONG Attributes;</w:t>
      </w:r>
    </w:p>
    <w:p w:rsidR="00DE48A3" w:rsidRDefault="00EA47FA">
      <w:pPr>
        <w:pStyle w:val="Code"/>
      </w:pPr>
      <w:r>
        <w:t xml:space="preserve">        RPC_UNICODE_STRING AdminComment;</w:t>
      </w:r>
    </w:p>
    <w:p w:rsidR="00DE48A3" w:rsidRDefault="00EA47FA">
      <w:pPr>
        <w:pStyle w:val="Code"/>
      </w:pPr>
      <w:r>
        <w:t xml:space="preserve">        SECURITY_INFORMATION SecurityInformation;</w:t>
      </w:r>
    </w:p>
    <w:p w:rsidR="00DE48A3" w:rsidRDefault="00EA47FA">
      <w:pPr>
        <w:pStyle w:val="Code"/>
      </w:pPr>
      <w:r>
        <w:lastRenderedPageBreak/>
        <w:t xml:space="preserve">        </w:t>
      </w:r>
      <w:r>
        <w:t>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w:t>
      </w:r>
      <w:r>
        <w:t>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NETLOGON_DELTA_GROUP, </w:t>
      </w:r>
    </w:p>
    <w:p w:rsidR="00DE48A3" w:rsidRDefault="00EA47FA">
      <w:pPr>
        <w:pStyle w:val="Code"/>
      </w:pPr>
      <w:r>
        <w:t xml:space="preserve">      *PNETLOGON_DELTA_GROUP;</w:t>
      </w:r>
    </w:p>
    <w:p w:rsidR="00DE48A3" w:rsidRDefault="00DE48A3">
      <w:pPr>
        <w:pStyle w:val="Code"/>
      </w:pPr>
    </w:p>
    <w:p w:rsidR="00DE48A3" w:rsidRDefault="00EA47FA">
      <w:pPr>
        <w:pStyle w:val="Code"/>
      </w:pPr>
      <w:r>
        <w:t xml:space="preserve">    typedef struct _NETLOGON_DELTA_GROUP_MEMBER {</w:t>
      </w:r>
    </w:p>
    <w:p w:rsidR="00DE48A3" w:rsidRDefault="00EA47FA">
      <w:pPr>
        <w:pStyle w:val="Code"/>
      </w:pPr>
      <w:r>
        <w:t xml:space="preserve">        [size_is(MemberCount)] ULONG * Members;</w:t>
      </w:r>
    </w:p>
    <w:p w:rsidR="00DE48A3" w:rsidRDefault="00EA47FA">
      <w:pPr>
        <w:pStyle w:val="Code"/>
      </w:pPr>
      <w:r>
        <w:t xml:space="preserve">      </w:t>
      </w:r>
      <w:r>
        <w:t xml:space="preserve">  [size_is(MemberCount)] ULONG * Attributes;</w:t>
      </w:r>
    </w:p>
    <w:p w:rsidR="00DE48A3" w:rsidRDefault="00EA47FA">
      <w:pPr>
        <w:pStyle w:val="Code"/>
      </w:pPr>
      <w:r>
        <w:t xml:space="preserve">        ULONG MemberCount;</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NETLOGON_DELTA_GROUP_MEMBER, </w:t>
      </w:r>
    </w:p>
    <w:p w:rsidR="00DE48A3" w:rsidRDefault="00EA47FA">
      <w:pPr>
        <w:pStyle w:val="Code"/>
      </w:pPr>
      <w:r>
        <w:t xml:space="preserve">      *PNETLOGON_DELTA_GROUP_MEMBER;</w:t>
      </w:r>
    </w:p>
    <w:p w:rsidR="00DE48A3" w:rsidRDefault="00DE48A3">
      <w:pPr>
        <w:pStyle w:val="Code"/>
      </w:pPr>
    </w:p>
    <w:p w:rsidR="00DE48A3" w:rsidRDefault="00EA47FA">
      <w:pPr>
        <w:pStyle w:val="Code"/>
      </w:pPr>
      <w:r>
        <w:t xml:space="preserve">    typedef struct _NETLOGON_DELTA_ALIAS{</w:t>
      </w:r>
    </w:p>
    <w:p w:rsidR="00DE48A3" w:rsidRDefault="00EA47FA">
      <w:pPr>
        <w:pStyle w:val="Code"/>
      </w:pPr>
      <w:r>
        <w:t xml:space="preserve">        RPC_UNICODE_STRING Name;</w:t>
      </w:r>
    </w:p>
    <w:p w:rsidR="00DE48A3" w:rsidRDefault="00EA47FA">
      <w:pPr>
        <w:pStyle w:val="Code"/>
      </w:pPr>
      <w:r>
        <w:t xml:space="preserve">        ULONG RelativeId;</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Comment;</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w:t>
      </w:r>
      <w:r>
        <w:t>Long4;</w:t>
      </w:r>
    </w:p>
    <w:p w:rsidR="00DE48A3" w:rsidRDefault="00EA47FA">
      <w:pPr>
        <w:pStyle w:val="Code"/>
      </w:pPr>
      <w:r>
        <w:t xml:space="preserve">    } NETLOGON_DELTA_ALIAS, </w:t>
      </w:r>
    </w:p>
    <w:p w:rsidR="00DE48A3" w:rsidRDefault="00EA47FA">
      <w:pPr>
        <w:pStyle w:val="Code"/>
      </w:pPr>
      <w:r>
        <w:t xml:space="preserve">      *PNETLOGON_DELTA_ALIAS;</w:t>
      </w:r>
    </w:p>
    <w:p w:rsidR="00DE48A3" w:rsidRDefault="00DE48A3">
      <w:pPr>
        <w:pStyle w:val="Code"/>
      </w:pPr>
    </w:p>
    <w:p w:rsidR="00DE48A3" w:rsidRDefault="00EA47FA">
      <w:pPr>
        <w:pStyle w:val="Code"/>
      </w:pPr>
      <w:r>
        <w:t xml:space="preserve">    typedef struct _NETLOGON_DELTA_ALIAS_MEMBER{</w:t>
      </w:r>
    </w:p>
    <w:p w:rsidR="00DE48A3" w:rsidRDefault="00EA47FA">
      <w:pPr>
        <w:pStyle w:val="Code"/>
      </w:pPr>
      <w:r>
        <w:t xml:space="preserve">        NLPR_SID_ARRAY Members;</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NETLOGON_DELTA_ALIAS_MEMBER, </w:t>
      </w:r>
    </w:p>
    <w:p w:rsidR="00DE48A3" w:rsidRDefault="00EA47FA">
      <w:pPr>
        <w:pStyle w:val="Code"/>
      </w:pPr>
      <w:r>
        <w:t xml:space="preserve">      *PNETLOGON_DELTA_ALIAS_MEMBER;</w:t>
      </w:r>
    </w:p>
    <w:p w:rsidR="00DE48A3" w:rsidRDefault="00DE48A3">
      <w:pPr>
        <w:pStyle w:val="Code"/>
      </w:pPr>
    </w:p>
    <w:p w:rsidR="00DE48A3" w:rsidRDefault="00EA47FA">
      <w:pPr>
        <w:pStyle w:val="Code"/>
      </w:pPr>
      <w:r>
        <w:t xml:space="preserve">    typedef struct _NETLOGON_DELTA_DOMAIN{</w:t>
      </w:r>
    </w:p>
    <w:p w:rsidR="00DE48A3" w:rsidRDefault="00EA47FA">
      <w:pPr>
        <w:pStyle w:val="Code"/>
      </w:pPr>
      <w:r>
        <w:t xml:space="preserve">        RPC_UNICODE_STRING DomainName;</w:t>
      </w:r>
    </w:p>
    <w:p w:rsidR="00DE48A3" w:rsidRDefault="00EA47FA">
      <w:pPr>
        <w:pStyle w:val="Code"/>
      </w:pPr>
      <w:r>
        <w:t xml:space="preserve">        RPC_UNICODE_STRING OemInformation;</w:t>
      </w:r>
    </w:p>
    <w:p w:rsidR="00DE48A3" w:rsidRDefault="00EA47FA">
      <w:pPr>
        <w:pStyle w:val="Code"/>
      </w:pPr>
      <w:r>
        <w:t xml:space="preserve">        OLD_LARGE_INTEGER ForceLogoff;</w:t>
      </w:r>
    </w:p>
    <w:p w:rsidR="00DE48A3" w:rsidRDefault="00EA47FA">
      <w:pPr>
        <w:pStyle w:val="Code"/>
      </w:pPr>
      <w:r>
        <w:t xml:space="preserve">        USHORT Min</w:t>
      </w:r>
      <w:r>
        <w:t>PasswordLength;</w:t>
      </w:r>
    </w:p>
    <w:p w:rsidR="00DE48A3" w:rsidRDefault="00EA47FA">
      <w:pPr>
        <w:pStyle w:val="Code"/>
      </w:pPr>
      <w:r>
        <w:t xml:space="preserve">        USHORT PasswordHistoryLength;</w:t>
      </w:r>
    </w:p>
    <w:p w:rsidR="00DE48A3" w:rsidRDefault="00EA47FA">
      <w:pPr>
        <w:pStyle w:val="Code"/>
      </w:pPr>
      <w:r>
        <w:t xml:space="preserve">        OLD_LARGE_INTEGER MaxPasswordAge;</w:t>
      </w:r>
    </w:p>
    <w:p w:rsidR="00DE48A3" w:rsidRDefault="00EA47FA">
      <w:pPr>
        <w:pStyle w:val="Code"/>
      </w:pPr>
      <w:r>
        <w:t xml:space="preserve">        OLD_LARGE_INTEGER MinPasswordAge;</w:t>
      </w:r>
    </w:p>
    <w:p w:rsidR="00DE48A3" w:rsidRDefault="00EA47FA">
      <w:pPr>
        <w:pStyle w:val="Code"/>
      </w:pPr>
      <w:r>
        <w:t xml:space="preserve">        OLD_LARGE_INTEGER DomainModifiedCount;</w:t>
      </w:r>
    </w:p>
    <w:p w:rsidR="00DE48A3" w:rsidRDefault="00EA47FA">
      <w:pPr>
        <w:pStyle w:val="Code"/>
      </w:pPr>
      <w:r>
        <w:t xml:space="preserve">        OLD_LARGE_INTEGER DomainCreationTime;</w:t>
      </w:r>
    </w:p>
    <w:p w:rsidR="00DE48A3" w:rsidRDefault="00EA47FA">
      <w:pPr>
        <w:pStyle w:val="Code"/>
      </w:pPr>
      <w:r>
        <w:t xml:space="preserve">        SECURITY_INFORMAT</w:t>
      </w:r>
      <w:r>
        <w: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DomainLockoutInformation;</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w:t>
      </w:r>
      <w:r>
        <w:t>RPC_UNICODE_STRING DummyString4;</w:t>
      </w:r>
    </w:p>
    <w:p w:rsidR="00DE48A3" w:rsidRDefault="00EA47FA">
      <w:pPr>
        <w:pStyle w:val="Code"/>
      </w:pPr>
      <w:r>
        <w:t xml:space="preserve">        ULONG PasswordProperties;</w:t>
      </w:r>
    </w:p>
    <w:p w:rsidR="00DE48A3" w:rsidRDefault="00EA47FA">
      <w:pPr>
        <w:pStyle w:val="Code"/>
      </w:pPr>
      <w:r>
        <w:t xml:space="preserve">        ULONG DummyLong2;</w:t>
      </w:r>
    </w:p>
    <w:p w:rsidR="00DE48A3" w:rsidRDefault="00EA47FA">
      <w:pPr>
        <w:pStyle w:val="Code"/>
      </w:pPr>
      <w:r>
        <w:lastRenderedPageBreak/>
        <w:t xml:space="preserve">        ULONG DummyLong3;</w:t>
      </w:r>
    </w:p>
    <w:p w:rsidR="00DE48A3" w:rsidRDefault="00EA47FA">
      <w:pPr>
        <w:pStyle w:val="Code"/>
      </w:pPr>
      <w:r>
        <w:t xml:space="preserve">        ULONG DummyLong4;</w:t>
      </w:r>
    </w:p>
    <w:p w:rsidR="00DE48A3" w:rsidRDefault="00EA47FA">
      <w:pPr>
        <w:pStyle w:val="Code"/>
      </w:pPr>
      <w:r>
        <w:t xml:space="preserve">    } NETLOGON_DELTA_DOMAIN, </w:t>
      </w:r>
    </w:p>
    <w:p w:rsidR="00DE48A3" w:rsidRDefault="00EA47FA">
      <w:pPr>
        <w:pStyle w:val="Code"/>
      </w:pPr>
      <w:r>
        <w:t xml:space="preserve">      *PNETLOGON_DELTA_DOMAIN;</w:t>
      </w:r>
    </w:p>
    <w:p w:rsidR="00DE48A3" w:rsidRDefault="00DE48A3">
      <w:pPr>
        <w:pStyle w:val="Code"/>
      </w:pPr>
    </w:p>
    <w:p w:rsidR="00DE48A3" w:rsidRDefault="00EA47FA">
      <w:pPr>
        <w:pStyle w:val="Code"/>
      </w:pPr>
      <w:r>
        <w:t xml:space="preserve">    typedef struct _NETLOGON_DELTA_RENAME_GROUP{</w:t>
      </w:r>
    </w:p>
    <w:p w:rsidR="00DE48A3" w:rsidRDefault="00EA47FA">
      <w:pPr>
        <w:pStyle w:val="Code"/>
      </w:pPr>
      <w:r>
        <w:t xml:space="preserve">        RPC_UNICODE_STRING OldName;</w:t>
      </w:r>
    </w:p>
    <w:p w:rsidR="00DE48A3" w:rsidRDefault="00EA47FA">
      <w:pPr>
        <w:pStyle w:val="Code"/>
      </w:pP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NETLOGON_RENAME_GROUP, </w:t>
      </w:r>
    </w:p>
    <w:p w:rsidR="00DE48A3" w:rsidRDefault="00EA47FA">
      <w:pPr>
        <w:pStyle w:val="Code"/>
      </w:pPr>
      <w:r>
        <w:t xml:space="preserve">      *PNETLOGON_DELTA_RENAME_GROUP;</w:t>
      </w:r>
    </w:p>
    <w:p w:rsidR="00DE48A3" w:rsidRDefault="00DE48A3">
      <w:pPr>
        <w:pStyle w:val="Code"/>
      </w:pPr>
    </w:p>
    <w:p w:rsidR="00DE48A3" w:rsidRDefault="00EA47FA">
      <w:pPr>
        <w:pStyle w:val="Code"/>
      </w:pPr>
      <w:r>
        <w:t xml:space="preserve">   typedef struct _NETLOGON_DELTA_RENAME_USER{</w:t>
      </w:r>
    </w:p>
    <w:p w:rsidR="00DE48A3" w:rsidRDefault="00EA47FA">
      <w:pPr>
        <w:pStyle w:val="Code"/>
      </w:pPr>
      <w:r>
        <w:t xml:space="preserve">        RPC_UNICODE_STRING OldName;</w:t>
      </w:r>
    </w:p>
    <w:p w:rsidR="00DE48A3" w:rsidRDefault="00EA47FA">
      <w:pPr>
        <w:pStyle w:val="Code"/>
      </w:pPr>
      <w:r>
        <w:t xml:space="preserve">  </w:t>
      </w: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w:t>
      </w:r>
      <w:r>
        <w:t xml:space="preserve">  ULONG DummyLong3;</w:t>
      </w:r>
    </w:p>
    <w:p w:rsidR="00DE48A3" w:rsidRDefault="00EA47FA">
      <w:pPr>
        <w:pStyle w:val="Code"/>
      </w:pPr>
      <w:r>
        <w:t xml:space="preserve">        ULONG DummyLong4;</w:t>
      </w:r>
    </w:p>
    <w:p w:rsidR="00DE48A3" w:rsidRDefault="00EA47FA">
      <w:pPr>
        <w:pStyle w:val="Code"/>
      </w:pPr>
      <w:r>
        <w:t xml:space="preserve">   } NETLOGON_RENAME_USER, </w:t>
      </w:r>
    </w:p>
    <w:p w:rsidR="00DE48A3" w:rsidRDefault="00EA47FA">
      <w:pPr>
        <w:pStyle w:val="Code"/>
      </w:pPr>
      <w:r>
        <w:t xml:space="preserve">      *PNETLOGON_DELTA_RENAME_USER;</w:t>
      </w:r>
    </w:p>
    <w:p w:rsidR="00DE48A3" w:rsidRDefault="00DE48A3">
      <w:pPr>
        <w:pStyle w:val="Code"/>
      </w:pPr>
    </w:p>
    <w:p w:rsidR="00DE48A3" w:rsidRDefault="00EA47FA">
      <w:pPr>
        <w:pStyle w:val="Code"/>
      </w:pPr>
      <w:r>
        <w:t xml:space="preserve">   typedef struct _NETLOGON_DELTA_RENAME_ALIAS{</w:t>
      </w:r>
    </w:p>
    <w:p w:rsidR="00DE48A3" w:rsidRDefault="00EA47FA">
      <w:pPr>
        <w:pStyle w:val="Code"/>
      </w:pPr>
      <w:r>
        <w:t xml:space="preserve">        RPC_UNICODE_STRING OldName;</w:t>
      </w:r>
    </w:p>
    <w:p w:rsidR="00DE48A3" w:rsidRDefault="00EA47FA">
      <w:pPr>
        <w:pStyle w:val="Code"/>
      </w:pPr>
      <w:r>
        <w:t xml:space="preserve">        RPC_UNICODE_STRING NewName;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w:t>
      </w:r>
      <w:r>
        <w:t>DummyLong4;</w:t>
      </w:r>
    </w:p>
    <w:p w:rsidR="00DE48A3" w:rsidRDefault="00EA47FA">
      <w:pPr>
        <w:pStyle w:val="Code"/>
      </w:pPr>
      <w:r>
        <w:t xml:space="preserve">   } NETLOGON_RENAME_ALIAS, </w:t>
      </w:r>
    </w:p>
    <w:p w:rsidR="00DE48A3" w:rsidRDefault="00EA47FA">
      <w:pPr>
        <w:pStyle w:val="Code"/>
      </w:pPr>
      <w:r>
        <w:t xml:space="preserve">      *PNETLOGON_DELTA_RENAME_ALIAS;</w:t>
      </w:r>
    </w:p>
    <w:p w:rsidR="00DE48A3" w:rsidRDefault="00DE48A3">
      <w:pPr>
        <w:pStyle w:val="Code"/>
      </w:pPr>
    </w:p>
    <w:p w:rsidR="00DE48A3" w:rsidRDefault="00EA47FA">
      <w:pPr>
        <w:pStyle w:val="Code"/>
      </w:pPr>
      <w:r>
        <w:t xml:space="preserve">    typedef struct _NETLOGON_DELTA_POLICY{</w:t>
      </w:r>
    </w:p>
    <w:p w:rsidR="00DE48A3" w:rsidRDefault="00EA47FA">
      <w:pPr>
        <w:pStyle w:val="Code"/>
      </w:pPr>
      <w:r>
        <w:t xml:space="preserve">        ULONG MaximumLogSize;</w:t>
      </w:r>
    </w:p>
    <w:p w:rsidR="00DE48A3" w:rsidRDefault="00EA47FA">
      <w:pPr>
        <w:pStyle w:val="Code"/>
      </w:pPr>
      <w:r>
        <w:t xml:space="preserve">        OLD_LARGE_INTEGER AuditRetentionPeriod;</w:t>
      </w:r>
    </w:p>
    <w:p w:rsidR="00DE48A3" w:rsidRDefault="00EA47FA">
      <w:pPr>
        <w:pStyle w:val="Code"/>
      </w:pPr>
      <w:r>
        <w:t xml:space="preserve">        UCHAR AuditingMode;</w:t>
      </w:r>
    </w:p>
    <w:p w:rsidR="00DE48A3" w:rsidRDefault="00EA47FA">
      <w:pPr>
        <w:pStyle w:val="Code"/>
      </w:pPr>
      <w:r>
        <w:t xml:space="preserve">        ULONG MaximumAuditEv</w:t>
      </w:r>
      <w:r>
        <w:t>entCount;</w:t>
      </w:r>
    </w:p>
    <w:p w:rsidR="00DE48A3" w:rsidRDefault="00EA47FA">
      <w:pPr>
        <w:pStyle w:val="Code"/>
      </w:pPr>
      <w:r>
        <w:t xml:space="preserve">        [size_is(MaximumAuditEventCount + 1)] </w:t>
      </w:r>
    </w:p>
    <w:p w:rsidR="00DE48A3" w:rsidRDefault="00EA47FA">
      <w:pPr>
        <w:pStyle w:val="Code"/>
      </w:pPr>
      <w:r>
        <w:t xml:space="preserve">             ULONG * EventAuditingOptions;</w:t>
      </w:r>
    </w:p>
    <w:p w:rsidR="00DE48A3" w:rsidRDefault="00EA47FA">
      <w:pPr>
        <w:pStyle w:val="Code"/>
      </w:pPr>
      <w:r>
        <w:t xml:space="preserve">        RPC_UNICODE_STRING PrimaryDomainName;</w:t>
      </w:r>
    </w:p>
    <w:p w:rsidR="00DE48A3" w:rsidRDefault="00EA47FA">
      <w:pPr>
        <w:pStyle w:val="Code"/>
      </w:pPr>
      <w:r>
        <w:t xml:space="preserve">        PRPC_SID PrimaryDomainSid;</w:t>
      </w:r>
    </w:p>
    <w:p w:rsidR="00DE48A3" w:rsidRDefault="00EA47FA">
      <w:pPr>
        <w:pStyle w:val="Code"/>
      </w:pPr>
      <w:r>
        <w:t xml:space="preserve">        NLPR_QUOTA_LIMITS QuotaLimits;</w:t>
      </w:r>
    </w:p>
    <w:p w:rsidR="00DE48A3" w:rsidRDefault="00EA47FA">
      <w:pPr>
        <w:pStyle w:val="Code"/>
      </w:pPr>
      <w:r>
        <w:t xml:space="preserve">        OLD_LARGE_INTEGER ModifiedId</w:t>
      </w:r>
      <w:r>
        <w:t>;</w:t>
      </w:r>
    </w:p>
    <w:p w:rsidR="00DE48A3" w:rsidRDefault="00EA47FA">
      <w:pPr>
        <w:pStyle w:val="Code"/>
      </w:pPr>
      <w:r>
        <w:t xml:space="preserve">        OLD_LARGE_INTEGER DatabaseCreationTime;</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lastRenderedPageBreak/>
        <w:t xml:space="preserve">        ULONG DummyLong4;</w:t>
      </w:r>
    </w:p>
    <w:p w:rsidR="00DE48A3" w:rsidRDefault="00EA47FA">
      <w:pPr>
        <w:pStyle w:val="Code"/>
      </w:pPr>
      <w:r>
        <w:t xml:space="preserve">    } NETLOGON_DELTA_POLICY, </w:t>
      </w:r>
    </w:p>
    <w:p w:rsidR="00DE48A3" w:rsidRDefault="00EA47FA">
      <w:pPr>
        <w:pStyle w:val="Code"/>
      </w:pPr>
      <w:r>
        <w:t xml:space="preserve">      *PNETLOGON_DELTA_POLICY;</w:t>
      </w:r>
    </w:p>
    <w:p w:rsidR="00DE48A3" w:rsidRDefault="00DE48A3">
      <w:pPr>
        <w:pStyle w:val="Code"/>
      </w:pPr>
    </w:p>
    <w:p w:rsidR="00DE48A3" w:rsidRDefault="00EA47FA">
      <w:pPr>
        <w:pStyle w:val="Code"/>
      </w:pPr>
      <w:r>
        <w:t xml:space="preserve">    typedef struct _NETLOGON_DELTA_TRUSTED_DOMAINS{</w:t>
      </w:r>
    </w:p>
    <w:p w:rsidR="00DE48A3" w:rsidRDefault="00EA47FA">
      <w:pPr>
        <w:pStyle w:val="Code"/>
      </w:pPr>
      <w:r>
        <w:t xml:space="preserve">        RPC_UNICODE_STRING DomainName;</w:t>
      </w:r>
    </w:p>
    <w:p w:rsidR="00DE48A3" w:rsidRDefault="00EA47FA">
      <w:pPr>
        <w:pStyle w:val="Code"/>
      </w:pPr>
      <w:r>
        <w:t xml:space="preserve">        ULONG NumControllerEntries;</w:t>
      </w:r>
    </w:p>
    <w:p w:rsidR="00DE48A3" w:rsidRDefault="00EA47FA">
      <w:pPr>
        <w:pStyle w:val="Code"/>
      </w:pPr>
      <w:r>
        <w:t xml:space="preserve">        [size_is(NumControllerEntries)] </w:t>
      </w:r>
    </w:p>
    <w:p w:rsidR="00DE48A3" w:rsidRDefault="00EA47FA">
      <w:pPr>
        <w:pStyle w:val="Code"/>
      </w:pPr>
      <w:r>
        <w:t xml:space="preserve">             PRPC_UNICODE_STRING ControllerNames;</w:t>
      </w:r>
    </w:p>
    <w:p w:rsidR="00DE48A3" w:rsidRDefault="00EA47FA">
      <w:pPr>
        <w:pStyle w:val="Code"/>
      </w:pPr>
      <w:r>
        <w:t xml:space="preserve">     </w:t>
      </w: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TrustedPosixOffset;</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NETLOGON_DELTA_TRUSTED_DOMAINS, </w:t>
      </w:r>
    </w:p>
    <w:p w:rsidR="00DE48A3" w:rsidRDefault="00EA47FA">
      <w:pPr>
        <w:pStyle w:val="Code"/>
      </w:pPr>
      <w:r>
        <w:t xml:space="preserve">      *PNETLOGON_DELTA_TRUSTED_DOMAINS;</w:t>
      </w:r>
    </w:p>
    <w:p w:rsidR="00DE48A3" w:rsidRDefault="00DE48A3">
      <w:pPr>
        <w:pStyle w:val="Code"/>
      </w:pPr>
    </w:p>
    <w:p w:rsidR="00DE48A3" w:rsidRDefault="00EA47FA">
      <w:pPr>
        <w:pStyle w:val="Code"/>
      </w:pPr>
      <w:r>
        <w:t xml:space="preserve">    typedef struct _NET</w:t>
      </w:r>
      <w:r>
        <w:t>LOGON_DELTA_ACCOUNTS{</w:t>
      </w:r>
    </w:p>
    <w:p w:rsidR="00DE48A3" w:rsidRDefault="00EA47FA">
      <w:pPr>
        <w:pStyle w:val="Code"/>
      </w:pPr>
      <w:r>
        <w:t xml:space="preserve">        ULONG PrivilegeEntries;</w:t>
      </w:r>
    </w:p>
    <w:p w:rsidR="00DE48A3" w:rsidRDefault="00EA47FA">
      <w:pPr>
        <w:pStyle w:val="Code"/>
      </w:pPr>
      <w:r>
        <w:t xml:space="preserve">        ULONG PrivilegeControl;</w:t>
      </w:r>
    </w:p>
    <w:p w:rsidR="00DE48A3" w:rsidRDefault="00EA47FA">
      <w:pPr>
        <w:pStyle w:val="Code"/>
      </w:pPr>
      <w:r>
        <w:t xml:space="preserve">        [size_is(PrivilegeEntries)] </w:t>
      </w:r>
    </w:p>
    <w:p w:rsidR="00DE48A3" w:rsidRDefault="00EA47FA">
      <w:pPr>
        <w:pStyle w:val="Code"/>
      </w:pPr>
      <w:r>
        <w:t xml:space="preserve">             ULONG * PrivilegeAttributes;</w:t>
      </w:r>
    </w:p>
    <w:p w:rsidR="00DE48A3" w:rsidRDefault="00EA47FA">
      <w:pPr>
        <w:pStyle w:val="Code"/>
      </w:pPr>
      <w:r>
        <w:t xml:space="preserve">        [size_is(PrivilegeEntries)] PRPC_UNICODE_STRING PrivilegeNames;</w:t>
      </w:r>
    </w:p>
    <w:p w:rsidR="00DE48A3" w:rsidRDefault="00EA47FA">
      <w:pPr>
        <w:pStyle w:val="Code"/>
      </w:pPr>
      <w:r>
        <w:t xml:space="preserve">        NLPR_QUOTA_LIMITS QuotaLimits;</w:t>
      </w:r>
    </w:p>
    <w:p w:rsidR="00DE48A3" w:rsidRDefault="00EA47FA">
      <w:pPr>
        <w:pStyle w:val="Code"/>
      </w:pPr>
      <w:r>
        <w:t xml:space="preserve">        ULONG SystemAccessFlags;</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w:t>
      </w: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NETLOGON_DELTA_ACCOUNTS, </w:t>
      </w:r>
    </w:p>
    <w:p w:rsidR="00DE48A3" w:rsidRDefault="00EA47FA">
      <w:pPr>
        <w:pStyle w:val="Code"/>
      </w:pPr>
      <w:r>
        <w:t xml:space="preserve">  </w:t>
      </w:r>
      <w:r>
        <w:t xml:space="preserve">    *PNETLOGON_DELTA_ACCOUNTS;</w:t>
      </w:r>
    </w:p>
    <w:p w:rsidR="00DE48A3" w:rsidRDefault="00DE48A3">
      <w:pPr>
        <w:pStyle w:val="Code"/>
      </w:pPr>
    </w:p>
    <w:p w:rsidR="00DE48A3" w:rsidRDefault="00EA47FA">
      <w:pPr>
        <w:pStyle w:val="Code"/>
      </w:pPr>
      <w:r>
        <w:t xml:space="preserve">    typedef struct _NETLOGON_DELTA_SECRET{</w:t>
      </w:r>
    </w:p>
    <w:p w:rsidR="00DE48A3" w:rsidRDefault="00EA47FA">
      <w:pPr>
        <w:pStyle w:val="Code"/>
      </w:pPr>
      <w:r>
        <w:t xml:space="preserve">        NLPR_CR_CIPHER_VALUE CurrentValue;</w:t>
      </w:r>
    </w:p>
    <w:p w:rsidR="00DE48A3" w:rsidRDefault="00EA47FA">
      <w:pPr>
        <w:pStyle w:val="Code"/>
      </w:pPr>
      <w:r>
        <w:t xml:space="preserve">        OLD_LARGE_INTEGER CurrentValueSetTime;</w:t>
      </w:r>
    </w:p>
    <w:p w:rsidR="00DE48A3" w:rsidRDefault="00EA47FA">
      <w:pPr>
        <w:pStyle w:val="Code"/>
      </w:pPr>
      <w:r>
        <w:t xml:space="preserve">        NLPR_CR_CIPHER_VALUE OldValue;</w:t>
      </w:r>
    </w:p>
    <w:p w:rsidR="00DE48A3" w:rsidRDefault="00EA47FA">
      <w:pPr>
        <w:pStyle w:val="Code"/>
      </w:pPr>
      <w:r>
        <w:t xml:space="preserve">        OLD_LARGE_INTEGER OldValueSetTime;</w:t>
      </w:r>
    </w:p>
    <w:p w:rsidR="00DE48A3" w:rsidRDefault="00EA47FA">
      <w:pPr>
        <w:pStyle w:val="Code"/>
      </w:pPr>
      <w:r>
        <w:t xml:space="preserve">        SECURITY_INFORMATION SecurityInformation;</w:t>
      </w:r>
    </w:p>
    <w:p w:rsidR="00DE48A3" w:rsidRDefault="00EA47FA">
      <w:pPr>
        <w:pStyle w:val="Code"/>
      </w:pPr>
      <w:r>
        <w:t xml:space="preserve">        ULONG SecuritySize;</w:t>
      </w:r>
    </w:p>
    <w:p w:rsidR="00DE48A3" w:rsidRDefault="00EA47FA">
      <w:pPr>
        <w:pStyle w:val="Code"/>
      </w:pPr>
      <w:r>
        <w:t xml:space="preserve">        [size_is(SecuritySize)] UCHAR * SecurityDescriptor;</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NETLOGON_DELTA_SECRET, </w:t>
      </w:r>
    </w:p>
    <w:p w:rsidR="00DE48A3" w:rsidRDefault="00EA47FA">
      <w:pPr>
        <w:pStyle w:val="Code"/>
      </w:pPr>
      <w:r>
        <w:t xml:space="preserve">      *PNETLOGON_DELTA_SECRET;</w:t>
      </w:r>
    </w:p>
    <w:p w:rsidR="00DE48A3" w:rsidRDefault="00DE48A3">
      <w:pPr>
        <w:pStyle w:val="Code"/>
      </w:pPr>
    </w:p>
    <w:p w:rsidR="00DE48A3" w:rsidRDefault="00EA47FA">
      <w:pPr>
        <w:pStyle w:val="Code"/>
      </w:pPr>
      <w:r>
        <w:t xml:space="preserve">    type</w:t>
      </w:r>
      <w:r>
        <w:t>def struct _NETLOGON_DELTA_DELETE_GROUP{</w:t>
      </w:r>
    </w:p>
    <w:p w:rsidR="00DE48A3" w:rsidRDefault="00EA47FA">
      <w:pPr>
        <w:pStyle w:val="Code"/>
      </w:pPr>
      <w:r>
        <w:t xml:space="preserve">        [string] wchar_t * AccountName;</w:t>
      </w:r>
    </w:p>
    <w:p w:rsidR="00DE48A3" w:rsidRDefault="00EA47FA">
      <w:pPr>
        <w:pStyle w:val="Code"/>
      </w:pP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lastRenderedPageBreak/>
        <w:t xml:space="preserve">        RPC_UNICODE_STRING DummyString4;</w:t>
      </w:r>
    </w:p>
    <w:p w:rsidR="00DE48A3" w:rsidRDefault="00EA47FA">
      <w:pPr>
        <w:pStyle w:val="Code"/>
      </w:pPr>
      <w:r>
        <w:t xml:space="preserve">        ULO</w:t>
      </w:r>
      <w:r>
        <w:t>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NETLOGON_DELTA_DELETE_GROUP, </w:t>
      </w:r>
    </w:p>
    <w:p w:rsidR="00DE48A3" w:rsidRDefault="00EA47FA">
      <w:pPr>
        <w:pStyle w:val="Code"/>
      </w:pPr>
      <w:r>
        <w:t xml:space="preserve">      *PNETLOGON_DELTA_DELETE_GROUP;</w:t>
      </w:r>
    </w:p>
    <w:p w:rsidR="00DE48A3" w:rsidRDefault="00DE48A3">
      <w:pPr>
        <w:pStyle w:val="Code"/>
      </w:pPr>
    </w:p>
    <w:p w:rsidR="00DE48A3" w:rsidRDefault="00EA47FA">
      <w:pPr>
        <w:pStyle w:val="Code"/>
      </w:pPr>
      <w:r>
        <w:t xml:space="preserve">    typedef struct _NETLOGON_DELTA_DELETE_USER{</w:t>
      </w:r>
    </w:p>
    <w:p w:rsidR="00DE48A3" w:rsidRDefault="00EA47FA">
      <w:pPr>
        <w:pStyle w:val="Code"/>
      </w:pPr>
      <w:r>
        <w:t xml:space="preserve">        [string] wchar_t * AccountName;</w:t>
      </w:r>
    </w:p>
    <w:p w:rsidR="00DE48A3" w:rsidRDefault="00EA47FA">
      <w:pPr>
        <w:pStyle w:val="Code"/>
      </w:pPr>
      <w:r>
        <w:t xml:space="preserve"> </w:t>
      </w:r>
      <w:r>
        <w:t xml:space="preserve">       RPC_UNICODE_STRING DummyString1;</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NETLOGON_DELTA_DELETE_USER, </w:t>
      </w:r>
    </w:p>
    <w:p w:rsidR="00DE48A3" w:rsidRDefault="00EA47FA">
      <w:pPr>
        <w:pStyle w:val="Code"/>
      </w:pPr>
      <w:r>
        <w:t xml:space="preserve">      *PNETLOGON_DELTA_DELETE_USER;</w:t>
      </w:r>
    </w:p>
    <w:p w:rsidR="00DE48A3" w:rsidRDefault="00DE48A3">
      <w:pPr>
        <w:pStyle w:val="Code"/>
      </w:pPr>
    </w:p>
    <w:p w:rsidR="00DE48A3" w:rsidRDefault="00EA47FA">
      <w:pPr>
        <w:pStyle w:val="Code"/>
      </w:pPr>
      <w:r>
        <w:t xml:space="preserve">    typedef enum _NETLOGON_DELTA_TYPE{</w:t>
      </w:r>
    </w:p>
    <w:p w:rsidR="00DE48A3" w:rsidRDefault="00EA47FA">
      <w:pPr>
        <w:pStyle w:val="Code"/>
      </w:pPr>
      <w:r>
        <w:t xml:space="preserve">        AddOrChangeDomain = 1,</w:t>
      </w:r>
    </w:p>
    <w:p w:rsidR="00DE48A3" w:rsidRDefault="00EA47FA">
      <w:pPr>
        <w:pStyle w:val="Code"/>
      </w:pPr>
      <w:r>
        <w:t xml:space="preserve">        AddOrChangeGroup = 2,</w:t>
      </w:r>
    </w:p>
    <w:p w:rsidR="00DE48A3" w:rsidRDefault="00EA47FA">
      <w:pPr>
        <w:pStyle w:val="Code"/>
      </w:pPr>
      <w:r>
        <w:t xml:space="preserve">        DeleteGroup = 3,</w:t>
      </w:r>
    </w:p>
    <w:p w:rsidR="00DE48A3" w:rsidRDefault="00EA47FA">
      <w:pPr>
        <w:pStyle w:val="Code"/>
      </w:pPr>
      <w:r>
        <w:t xml:space="preserve">        RenameGroup = 4,</w:t>
      </w:r>
    </w:p>
    <w:p w:rsidR="00DE48A3" w:rsidRDefault="00EA47FA">
      <w:pPr>
        <w:pStyle w:val="Code"/>
      </w:pPr>
      <w:r>
        <w:t xml:space="preserve">        </w:t>
      </w:r>
      <w:r>
        <w:t>AddOrChangeUser = 5,</w:t>
      </w:r>
    </w:p>
    <w:p w:rsidR="00DE48A3" w:rsidRDefault="00EA47FA">
      <w:pPr>
        <w:pStyle w:val="Code"/>
      </w:pPr>
      <w:r>
        <w:t xml:space="preserve">        DeleteUser = 6,</w:t>
      </w:r>
    </w:p>
    <w:p w:rsidR="00DE48A3" w:rsidRDefault="00EA47FA">
      <w:pPr>
        <w:pStyle w:val="Code"/>
      </w:pPr>
      <w:r>
        <w:t xml:space="preserve">        RenameUser = 7,</w:t>
      </w:r>
    </w:p>
    <w:p w:rsidR="00DE48A3" w:rsidRDefault="00EA47FA">
      <w:pPr>
        <w:pStyle w:val="Code"/>
      </w:pPr>
      <w:r>
        <w:t xml:space="preserve">        ChangeGroupMembership = 8,</w:t>
      </w:r>
    </w:p>
    <w:p w:rsidR="00DE48A3" w:rsidRDefault="00EA47FA">
      <w:pPr>
        <w:pStyle w:val="Code"/>
      </w:pPr>
      <w:r>
        <w:t xml:space="preserve">        AddOrChangeAlias = 9,</w:t>
      </w:r>
    </w:p>
    <w:p w:rsidR="00DE48A3" w:rsidRDefault="00EA47FA">
      <w:pPr>
        <w:pStyle w:val="Code"/>
      </w:pPr>
      <w:r>
        <w:t xml:space="preserve">        DeleteAlias = 10,</w:t>
      </w:r>
    </w:p>
    <w:p w:rsidR="00DE48A3" w:rsidRDefault="00EA47FA">
      <w:pPr>
        <w:pStyle w:val="Code"/>
      </w:pPr>
      <w:r>
        <w:t xml:space="preserve">        RenameAlias = 11,</w:t>
      </w:r>
    </w:p>
    <w:p w:rsidR="00DE48A3" w:rsidRDefault="00EA47FA">
      <w:pPr>
        <w:pStyle w:val="Code"/>
      </w:pPr>
      <w:r>
        <w:t xml:space="preserve">        ChangeAliasMembership = 12,</w:t>
      </w:r>
    </w:p>
    <w:p w:rsidR="00DE48A3" w:rsidRDefault="00EA47FA">
      <w:pPr>
        <w:pStyle w:val="Code"/>
      </w:pPr>
      <w:r>
        <w:t xml:space="preserve">        AddOrChangeLsaPolicy = 13,</w:t>
      </w:r>
    </w:p>
    <w:p w:rsidR="00DE48A3" w:rsidRDefault="00EA47FA">
      <w:pPr>
        <w:pStyle w:val="Code"/>
      </w:pPr>
      <w:r>
        <w:t xml:space="preserve">        AddOrChangeLsaTDomain = 14,</w:t>
      </w:r>
    </w:p>
    <w:p w:rsidR="00DE48A3" w:rsidRDefault="00EA47FA">
      <w:pPr>
        <w:pStyle w:val="Code"/>
      </w:pPr>
      <w:r>
        <w:t xml:space="preserve">        DeleteLsaTDomain = 15,</w:t>
      </w:r>
    </w:p>
    <w:p w:rsidR="00DE48A3" w:rsidRDefault="00EA47FA">
      <w:pPr>
        <w:pStyle w:val="Code"/>
      </w:pPr>
      <w:r>
        <w:t xml:space="preserve">        AddOrChangeLsaAccount = 16,</w:t>
      </w:r>
    </w:p>
    <w:p w:rsidR="00DE48A3" w:rsidRDefault="00EA47FA">
      <w:pPr>
        <w:pStyle w:val="Code"/>
      </w:pPr>
      <w:r>
        <w:t xml:space="preserve">        DeleteLsaAccount = 17,</w:t>
      </w:r>
    </w:p>
    <w:p w:rsidR="00DE48A3" w:rsidRDefault="00EA47FA">
      <w:pPr>
        <w:pStyle w:val="Code"/>
      </w:pPr>
      <w:r>
        <w:t xml:space="preserve">        AddOrChangeLsaSecret = 18,</w:t>
      </w:r>
    </w:p>
    <w:p w:rsidR="00DE48A3" w:rsidRDefault="00EA47FA">
      <w:pPr>
        <w:pStyle w:val="Code"/>
      </w:pPr>
      <w:r>
        <w:t xml:space="preserve">        DeleteLsaSecret = 19,</w:t>
      </w:r>
    </w:p>
    <w:p w:rsidR="00DE48A3" w:rsidRDefault="00EA47FA">
      <w:pPr>
        <w:pStyle w:val="Code"/>
      </w:pPr>
      <w:r>
        <w:t xml:space="preserve">        DeleteGroupByName = 20,</w:t>
      </w:r>
    </w:p>
    <w:p w:rsidR="00DE48A3" w:rsidRDefault="00EA47FA">
      <w:pPr>
        <w:pStyle w:val="Code"/>
      </w:pPr>
      <w:r>
        <w:t xml:space="preserve">        DeleteUserByName = 21,</w:t>
      </w:r>
    </w:p>
    <w:p w:rsidR="00DE48A3" w:rsidRDefault="00EA47FA">
      <w:pPr>
        <w:pStyle w:val="Code"/>
      </w:pPr>
      <w:r>
        <w:t xml:space="preserve">        SerialNumberSkip = 22</w:t>
      </w:r>
    </w:p>
    <w:p w:rsidR="00DE48A3" w:rsidRDefault="00EA47FA">
      <w:pPr>
        <w:pStyle w:val="Code"/>
      </w:pPr>
      <w:r>
        <w:t xml:space="preserve">    } NETLOGON_DELTA_TYPE;</w:t>
      </w:r>
    </w:p>
    <w:p w:rsidR="00DE48A3" w:rsidRDefault="00DE48A3">
      <w:pPr>
        <w:pStyle w:val="Code"/>
      </w:pPr>
    </w:p>
    <w:p w:rsidR="00DE48A3" w:rsidRDefault="00EA47FA">
      <w:pPr>
        <w:pStyle w:val="Code"/>
      </w:pPr>
      <w:r>
        <w:t xml:space="preserve">    typedef [switch_type(NETLOGON_DELTA_TYPE)] union </w:t>
      </w:r>
    </w:p>
    <w:p w:rsidR="00DE48A3" w:rsidRDefault="00EA47FA">
      <w:pPr>
        <w:pStyle w:val="Code"/>
      </w:pPr>
      <w:r>
        <w:t xml:space="preserve">         _NETLOGON_DELTA_UNION{</w:t>
      </w:r>
    </w:p>
    <w:p w:rsidR="00DE48A3" w:rsidRDefault="00EA47FA">
      <w:pPr>
        <w:pStyle w:val="Code"/>
      </w:pPr>
      <w:r>
        <w:t xml:space="preserve">        [case(AddOrChangeDomain)] </w:t>
      </w:r>
    </w:p>
    <w:p w:rsidR="00DE48A3" w:rsidRDefault="00EA47FA">
      <w:pPr>
        <w:pStyle w:val="Code"/>
      </w:pPr>
      <w:r>
        <w:t xml:space="preserve">             PNETLOGON_DELTA_DOMAIN DeltaDomai</w:t>
      </w:r>
      <w:r>
        <w:t>n;</w:t>
      </w:r>
    </w:p>
    <w:p w:rsidR="00DE48A3" w:rsidRDefault="00EA47FA">
      <w:pPr>
        <w:pStyle w:val="Code"/>
      </w:pPr>
      <w:r>
        <w:t xml:space="preserve">        [case(AddOrChangeGroup)] </w:t>
      </w:r>
    </w:p>
    <w:p w:rsidR="00DE48A3" w:rsidRDefault="00EA47FA">
      <w:pPr>
        <w:pStyle w:val="Code"/>
      </w:pPr>
      <w:r>
        <w:t xml:space="preserve">             PNETLOGON_DELTA_GROUP DeltaGroup;</w:t>
      </w:r>
    </w:p>
    <w:p w:rsidR="00DE48A3" w:rsidRDefault="00EA47FA">
      <w:pPr>
        <w:pStyle w:val="Code"/>
      </w:pPr>
      <w:r>
        <w:t xml:space="preserve">        [case(RenameGroup)] </w:t>
      </w:r>
    </w:p>
    <w:p w:rsidR="00DE48A3" w:rsidRDefault="00EA47FA">
      <w:pPr>
        <w:pStyle w:val="Code"/>
      </w:pPr>
      <w:r>
        <w:t xml:space="preserve">             PNETLOGON_DELTA_RENAME_GROUP DeltaRenameGroup;</w:t>
      </w:r>
    </w:p>
    <w:p w:rsidR="00DE48A3" w:rsidRDefault="00EA47FA">
      <w:pPr>
        <w:pStyle w:val="Code"/>
      </w:pPr>
      <w:r>
        <w:t xml:space="preserve">        [case(AddOrChangeUser)] </w:t>
      </w:r>
    </w:p>
    <w:p w:rsidR="00DE48A3" w:rsidRDefault="00EA47FA">
      <w:pPr>
        <w:pStyle w:val="Code"/>
      </w:pPr>
      <w:r>
        <w:t xml:space="preserve">             PNETLOGON_DELTA_USER DeltaUser;</w:t>
      </w:r>
    </w:p>
    <w:p w:rsidR="00DE48A3" w:rsidRDefault="00EA47FA">
      <w:pPr>
        <w:pStyle w:val="Code"/>
      </w:pPr>
      <w:r>
        <w:t xml:space="preserve">     </w:t>
      </w:r>
      <w:r>
        <w:t xml:space="preserve">   [case(RenameUser)] </w:t>
      </w:r>
    </w:p>
    <w:p w:rsidR="00DE48A3" w:rsidRDefault="00EA47FA">
      <w:pPr>
        <w:pStyle w:val="Code"/>
      </w:pPr>
      <w:r>
        <w:t xml:space="preserve">             PNETLOGON_DELTA_RENAME_USER DeltaRenameUser;</w:t>
      </w:r>
    </w:p>
    <w:p w:rsidR="00DE48A3" w:rsidRDefault="00EA47FA">
      <w:pPr>
        <w:pStyle w:val="Code"/>
      </w:pPr>
      <w:r>
        <w:t xml:space="preserve">        [case(ChangeGroupMembership)] </w:t>
      </w:r>
    </w:p>
    <w:p w:rsidR="00DE48A3" w:rsidRDefault="00EA47FA">
      <w:pPr>
        <w:pStyle w:val="Code"/>
      </w:pPr>
      <w:r>
        <w:t xml:space="preserve">             PNETLOGON_DELTA_GROUP_MEMBER DeltaGroupMember;</w:t>
      </w:r>
    </w:p>
    <w:p w:rsidR="00DE48A3" w:rsidRDefault="00EA47FA">
      <w:pPr>
        <w:pStyle w:val="Code"/>
      </w:pPr>
      <w:r>
        <w:t xml:space="preserve">        [case(AddOrChangeAlias)] </w:t>
      </w:r>
    </w:p>
    <w:p w:rsidR="00DE48A3" w:rsidRDefault="00EA47FA">
      <w:pPr>
        <w:pStyle w:val="Code"/>
      </w:pPr>
      <w:r>
        <w:t xml:space="preserve">             PNETLOGON_DELTA_ALIAS DeltaAl</w:t>
      </w:r>
      <w:r>
        <w:t>ias;</w:t>
      </w:r>
    </w:p>
    <w:p w:rsidR="00DE48A3" w:rsidRDefault="00EA47FA">
      <w:pPr>
        <w:pStyle w:val="Code"/>
      </w:pPr>
      <w:r>
        <w:t xml:space="preserve">        [case(RenameAlias)] </w:t>
      </w:r>
    </w:p>
    <w:p w:rsidR="00DE48A3" w:rsidRDefault="00EA47FA">
      <w:pPr>
        <w:pStyle w:val="Code"/>
      </w:pPr>
      <w:r>
        <w:t xml:space="preserve">             PNETLOGON_DELTA_RENAME_ALIAS DeltaRenameAlias;</w:t>
      </w:r>
    </w:p>
    <w:p w:rsidR="00DE48A3" w:rsidRDefault="00EA47FA">
      <w:pPr>
        <w:pStyle w:val="Code"/>
      </w:pPr>
      <w:r>
        <w:t xml:space="preserve">        [case(ChangeAliasMembership)] </w:t>
      </w:r>
    </w:p>
    <w:p w:rsidR="00DE48A3" w:rsidRDefault="00EA47FA">
      <w:pPr>
        <w:pStyle w:val="Code"/>
      </w:pPr>
      <w:r>
        <w:t xml:space="preserve">             PNETLOGON_DELTA_ALIAS_MEMBER DeltaAliasMember;</w:t>
      </w:r>
    </w:p>
    <w:p w:rsidR="00DE48A3" w:rsidRDefault="00EA47FA">
      <w:pPr>
        <w:pStyle w:val="Code"/>
      </w:pPr>
      <w:r>
        <w:t xml:space="preserve">        [case(AddOrChangeLsaPolicy)] </w:t>
      </w:r>
    </w:p>
    <w:p w:rsidR="00DE48A3" w:rsidRDefault="00EA47FA">
      <w:pPr>
        <w:pStyle w:val="Code"/>
      </w:pPr>
      <w:r>
        <w:t xml:space="preserve">             PNETLOGON_DE</w:t>
      </w:r>
      <w:r>
        <w:t>LTA_POLICY DeltaPolicy;</w:t>
      </w:r>
    </w:p>
    <w:p w:rsidR="00DE48A3" w:rsidRDefault="00EA47FA">
      <w:pPr>
        <w:pStyle w:val="Code"/>
      </w:pPr>
      <w:r>
        <w:t xml:space="preserve">        [case(AddOrChangeLsaTDomain)] </w:t>
      </w:r>
    </w:p>
    <w:p w:rsidR="00DE48A3" w:rsidRDefault="00EA47FA">
      <w:pPr>
        <w:pStyle w:val="Code"/>
      </w:pPr>
      <w:r>
        <w:lastRenderedPageBreak/>
        <w:t xml:space="preserve">             PNETLOGON_DELTA_TRUSTED_DOMAINS DeltaTDomains;</w:t>
      </w:r>
    </w:p>
    <w:p w:rsidR="00DE48A3" w:rsidRDefault="00EA47FA">
      <w:pPr>
        <w:pStyle w:val="Code"/>
      </w:pPr>
      <w:r>
        <w:t xml:space="preserve">        [case(AddOrChangeLsaAccount)] </w:t>
      </w:r>
    </w:p>
    <w:p w:rsidR="00DE48A3" w:rsidRDefault="00EA47FA">
      <w:pPr>
        <w:pStyle w:val="Code"/>
      </w:pPr>
      <w:r>
        <w:t xml:space="preserve">             PNETLOGON_DELTA_ACCOUNTS DeltaAccounts;</w:t>
      </w:r>
    </w:p>
    <w:p w:rsidR="00DE48A3" w:rsidRDefault="00EA47FA">
      <w:pPr>
        <w:pStyle w:val="Code"/>
      </w:pPr>
      <w:r>
        <w:t xml:space="preserve">        [case(AddOrChangeLsaSecret)] </w:t>
      </w:r>
    </w:p>
    <w:p w:rsidR="00DE48A3" w:rsidRDefault="00EA47FA">
      <w:pPr>
        <w:pStyle w:val="Code"/>
      </w:pPr>
      <w:r>
        <w:t xml:space="preserve">             PNETLOGON_DELTA_SECRET DeltaSecret;</w:t>
      </w:r>
    </w:p>
    <w:p w:rsidR="00DE48A3" w:rsidRDefault="00EA47FA">
      <w:pPr>
        <w:pStyle w:val="Code"/>
      </w:pPr>
      <w:r>
        <w:t xml:space="preserve">        [case(DeleteGroupByName)] </w:t>
      </w:r>
    </w:p>
    <w:p w:rsidR="00DE48A3" w:rsidRDefault="00EA47FA">
      <w:pPr>
        <w:pStyle w:val="Code"/>
      </w:pPr>
      <w:r>
        <w:t xml:space="preserve">             PNETLOGON_DELTA_DELETE_GROUP DeltaDeleteGroup;</w:t>
      </w:r>
    </w:p>
    <w:p w:rsidR="00DE48A3" w:rsidRDefault="00EA47FA">
      <w:pPr>
        <w:pStyle w:val="Code"/>
      </w:pPr>
      <w:r>
        <w:t xml:space="preserve">        [case(DeleteUserByName)] </w:t>
      </w:r>
    </w:p>
    <w:p w:rsidR="00DE48A3" w:rsidRDefault="00EA47FA">
      <w:pPr>
        <w:pStyle w:val="Code"/>
      </w:pPr>
      <w:r>
        <w:t xml:space="preserve">             PNETLOGON_DELTA_DELETE_USER DeltaDeleteUser;</w:t>
      </w:r>
    </w:p>
    <w:p w:rsidR="00DE48A3" w:rsidRDefault="00EA47FA">
      <w:pPr>
        <w:pStyle w:val="Code"/>
      </w:pPr>
      <w:r>
        <w:t xml:space="preserve">        [case(Serial</w:t>
      </w:r>
      <w:r>
        <w:t xml:space="preserve">NumberSkip)] </w:t>
      </w:r>
    </w:p>
    <w:p w:rsidR="00DE48A3" w:rsidRDefault="00EA47FA">
      <w:pPr>
        <w:pStyle w:val="Code"/>
      </w:pPr>
      <w:r>
        <w:t xml:space="preserve">             PNLPR_MODIFIED_COUNT DeltaSerialNumberSkip;</w:t>
      </w:r>
    </w:p>
    <w:p w:rsidR="00DE48A3" w:rsidRDefault="00EA47FA">
      <w:pPr>
        <w:pStyle w:val="Code"/>
      </w:pPr>
      <w:r>
        <w:t xml:space="preserve">        [default] ;</w:t>
      </w:r>
    </w:p>
    <w:p w:rsidR="00DE48A3" w:rsidRDefault="00EA47FA">
      <w:pPr>
        <w:pStyle w:val="Code"/>
      </w:pPr>
      <w:r>
        <w:t xml:space="preserve">    } NETLOGON_DELTA_UNION, </w:t>
      </w:r>
    </w:p>
    <w:p w:rsidR="00DE48A3" w:rsidRDefault="00EA47FA">
      <w:pPr>
        <w:pStyle w:val="Code"/>
      </w:pPr>
      <w:r>
        <w:t xml:space="preserve">      *PNETLOGON_DELTA_UNION;</w:t>
      </w:r>
    </w:p>
    <w:p w:rsidR="00DE48A3" w:rsidRDefault="00DE48A3">
      <w:pPr>
        <w:pStyle w:val="Code"/>
      </w:pPr>
    </w:p>
    <w:p w:rsidR="00DE48A3" w:rsidRDefault="00EA47FA">
      <w:pPr>
        <w:pStyle w:val="Code"/>
      </w:pPr>
      <w:r>
        <w:t xml:space="preserve">    typedef [switch_type(NETLOGON_DELTA_TYPE)] union </w:t>
      </w:r>
    </w:p>
    <w:p w:rsidR="00DE48A3" w:rsidRDefault="00EA47FA">
      <w:pPr>
        <w:pStyle w:val="Code"/>
      </w:pPr>
      <w:r>
        <w:t xml:space="preserve">         _NETLOGON_DELTA_ID_UNION{</w:t>
      </w:r>
    </w:p>
    <w:p w:rsidR="00DE48A3" w:rsidRDefault="00EA47FA">
      <w:pPr>
        <w:pStyle w:val="Code"/>
      </w:pPr>
      <w:r>
        <w:t xml:space="preserve">        [case(AddOrChangeDomain,</w:t>
      </w:r>
    </w:p>
    <w:p w:rsidR="00DE48A3" w:rsidRDefault="00EA47FA">
      <w:pPr>
        <w:pStyle w:val="Code"/>
      </w:pPr>
      <w:r>
        <w:t xml:space="preserve">              AddOrChangeGroup,</w:t>
      </w:r>
    </w:p>
    <w:p w:rsidR="00DE48A3" w:rsidRDefault="00EA47FA">
      <w:pPr>
        <w:pStyle w:val="Code"/>
      </w:pPr>
      <w:r>
        <w:t xml:space="preserve">              DeleteGroup,</w:t>
      </w:r>
    </w:p>
    <w:p w:rsidR="00DE48A3" w:rsidRDefault="00EA47FA">
      <w:pPr>
        <w:pStyle w:val="Code"/>
      </w:pPr>
      <w:r>
        <w:t xml:space="preserve">              RenameGroup,</w:t>
      </w:r>
    </w:p>
    <w:p w:rsidR="00DE48A3" w:rsidRDefault="00EA47FA">
      <w:pPr>
        <w:pStyle w:val="Code"/>
      </w:pPr>
      <w:r>
        <w:t xml:space="preserve">              AddOrChangeUser,</w:t>
      </w:r>
    </w:p>
    <w:p w:rsidR="00DE48A3" w:rsidRDefault="00EA47FA">
      <w:pPr>
        <w:pStyle w:val="Code"/>
      </w:pPr>
      <w:r>
        <w:t xml:space="preserve">              DeleteUser,</w:t>
      </w:r>
    </w:p>
    <w:p w:rsidR="00DE48A3" w:rsidRDefault="00EA47FA">
      <w:pPr>
        <w:pStyle w:val="Code"/>
      </w:pPr>
      <w:r>
        <w:t xml:space="preserve">              RenameUser,</w:t>
      </w:r>
    </w:p>
    <w:p w:rsidR="00DE48A3" w:rsidRDefault="00EA47FA">
      <w:pPr>
        <w:pStyle w:val="Code"/>
      </w:pPr>
      <w:r>
        <w:t xml:space="preserve">              ChangeGroupMembership,</w:t>
      </w:r>
    </w:p>
    <w:p w:rsidR="00DE48A3" w:rsidRDefault="00EA47FA">
      <w:pPr>
        <w:pStyle w:val="Code"/>
      </w:pPr>
      <w:r>
        <w:t xml:space="preserve">              Add</w:t>
      </w:r>
      <w:r>
        <w:t>OrChangeAlias,</w:t>
      </w:r>
    </w:p>
    <w:p w:rsidR="00DE48A3" w:rsidRDefault="00EA47FA">
      <w:pPr>
        <w:pStyle w:val="Code"/>
      </w:pPr>
      <w:r>
        <w:t xml:space="preserve">              DeleteAlias,</w:t>
      </w:r>
    </w:p>
    <w:p w:rsidR="00DE48A3" w:rsidRDefault="00EA47FA">
      <w:pPr>
        <w:pStyle w:val="Code"/>
      </w:pPr>
      <w:r>
        <w:t xml:space="preserve">              RenameAlias,</w:t>
      </w:r>
    </w:p>
    <w:p w:rsidR="00DE48A3" w:rsidRDefault="00EA47FA">
      <w:pPr>
        <w:pStyle w:val="Code"/>
      </w:pPr>
      <w:r>
        <w:t xml:space="preserve">              ChangeAliasMembership,</w:t>
      </w:r>
    </w:p>
    <w:p w:rsidR="00DE48A3" w:rsidRDefault="00EA47FA">
      <w:pPr>
        <w:pStyle w:val="Code"/>
      </w:pPr>
      <w:r>
        <w:t xml:space="preserve">              DeleteGroupByName,</w:t>
      </w:r>
    </w:p>
    <w:p w:rsidR="00DE48A3" w:rsidRDefault="00EA47FA">
      <w:pPr>
        <w:pStyle w:val="Code"/>
      </w:pPr>
      <w:r>
        <w:t xml:space="preserve">              DeleteUserByName )] ULONG Rid;</w:t>
      </w:r>
    </w:p>
    <w:p w:rsidR="00DE48A3" w:rsidRDefault="00EA47FA">
      <w:pPr>
        <w:pStyle w:val="Code"/>
      </w:pPr>
      <w:r>
        <w:t xml:space="preserve">        [case(AddOrChangeLsaPolicy,</w:t>
      </w:r>
    </w:p>
    <w:p w:rsidR="00DE48A3" w:rsidRDefault="00EA47FA">
      <w:pPr>
        <w:pStyle w:val="Code"/>
      </w:pPr>
      <w:r>
        <w:t xml:space="preserve">              AddOrChangeLsaTDomain,</w:t>
      </w:r>
    </w:p>
    <w:p w:rsidR="00DE48A3" w:rsidRDefault="00EA47FA">
      <w:pPr>
        <w:pStyle w:val="Code"/>
      </w:pPr>
      <w:r>
        <w:t xml:space="preserve">              DeleteLsaTDomain,</w:t>
      </w:r>
    </w:p>
    <w:p w:rsidR="00DE48A3" w:rsidRDefault="00EA47FA">
      <w:pPr>
        <w:pStyle w:val="Code"/>
      </w:pPr>
      <w:r>
        <w:t xml:space="preserve">              AddOrChangeLsaAccount,</w:t>
      </w:r>
    </w:p>
    <w:p w:rsidR="00DE48A3" w:rsidRDefault="00EA47FA">
      <w:pPr>
        <w:pStyle w:val="Code"/>
      </w:pPr>
      <w:r>
        <w:t xml:space="preserve">              DeleteLsaAccount)] PRPC_SID Sid;</w:t>
      </w:r>
    </w:p>
    <w:p w:rsidR="00DE48A3" w:rsidRDefault="00EA47FA">
      <w:pPr>
        <w:pStyle w:val="Code"/>
      </w:pPr>
      <w:r>
        <w:t xml:space="preserve">        [case(AddOrChangeLsaSecret,</w:t>
      </w:r>
    </w:p>
    <w:p w:rsidR="00DE48A3" w:rsidRDefault="00EA47FA">
      <w:pPr>
        <w:pStyle w:val="Code"/>
      </w:pPr>
      <w:r>
        <w:t xml:space="preserve">              DeleteLsaSecret)] [string] wchar_t * Name;</w:t>
      </w:r>
    </w:p>
    <w:p w:rsidR="00DE48A3" w:rsidRDefault="00EA47FA">
      <w:pPr>
        <w:pStyle w:val="Code"/>
      </w:pPr>
      <w:r>
        <w:t xml:space="preserve">        [default] ;</w:t>
      </w:r>
    </w:p>
    <w:p w:rsidR="00DE48A3" w:rsidRDefault="00EA47FA">
      <w:pPr>
        <w:pStyle w:val="Code"/>
      </w:pPr>
      <w:r>
        <w:t xml:space="preserve">    } NETLOGON_DELTA_ID_UN</w:t>
      </w:r>
      <w:r>
        <w:t xml:space="preserve">ION, </w:t>
      </w:r>
    </w:p>
    <w:p w:rsidR="00DE48A3" w:rsidRDefault="00EA47FA">
      <w:pPr>
        <w:pStyle w:val="Code"/>
      </w:pPr>
      <w:r>
        <w:t xml:space="preserve">      *PNETLOGON_DELTA_ID_UNION;</w:t>
      </w:r>
    </w:p>
    <w:p w:rsidR="00DE48A3" w:rsidRDefault="00DE48A3">
      <w:pPr>
        <w:pStyle w:val="Code"/>
      </w:pPr>
    </w:p>
    <w:p w:rsidR="00DE48A3" w:rsidRDefault="00EA47FA">
      <w:pPr>
        <w:pStyle w:val="Code"/>
      </w:pPr>
      <w:r>
        <w:t xml:space="preserve">    typedef struct _NETLOGON_DELTA_ENUM{</w:t>
      </w:r>
    </w:p>
    <w:p w:rsidR="00DE48A3" w:rsidRDefault="00EA47FA">
      <w:pPr>
        <w:pStyle w:val="Code"/>
      </w:pPr>
      <w:r>
        <w:t xml:space="preserve">        NETLOGON_DELTA_TYPE DeltaType;</w:t>
      </w:r>
    </w:p>
    <w:p w:rsidR="00DE48A3" w:rsidRDefault="00EA47FA">
      <w:pPr>
        <w:pStyle w:val="Code"/>
      </w:pPr>
      <w:r>
        <w:t xml:space="preserve">        [switch_is(DeltaType)] NETLOGON_DELTA_ID_UNION DeltaID;</w:t>
      </w:r>
    </w:p>
    <w:p w:rsidR="00DE48A3" w:rsidRDefault="00EA47FA">
      <w:pPr>
        <w:pStyle w:val="Code"/>
      </w:pPr>
      <w:r>
        <w:t xml:space="preserve">        [switch_is(DeltaType)] NETLOGON_DELTA_UNION DeltaUnion;</w:t>
      </w:r>
    </w:p>
    <w:p w:rsidR="00DE48A3" w:rsidRDefault="00EA47FA">
      <w:pPr>
        <w:pStyle w:val="Code"/>
      </w:pPr>
      <w:r>
        <w:t xml:space="preserve">    } NE</w:t>
      </w:r>
      <w:r>
        <w:t xml:space="preserve">TLOGON_DELTA_ENUM, </w:t>
      </w:r>
    </w:p>
    <w:p w:rsidR="00DE48A3" w:rsidRDefault="00EA47FA">
      <w:pPr>
        <w:pStyle w:val="Code"/>
      </w:pPr>
      <w:r>
        <w:t xml:space="preserve">      *PNETLOGON_DELTA_ENUM;</w:t>
      </w:r>
    </w:p>
    <w:p w:rsidR="00DE48A3" w:rsidRDefault="00DE48A3">
      <w:pPr>
        <w:pStyle w:val="Code"/>
      </w:pPr>
    </w:p>
    <w:p w:rsidR="00DE48A3" w:rsidRDefault="00EA47FA">
      <w:pPr>
        <w:pStyle w:val="Code"/>
      </w:pPr>
      <w:r>
        <w:t xml:space="preserve">    typedef struct _NETLOGON_DELTA_ENUM_ARRAY{</w:t>
      </w:r>
    </w:p>
    <w:p w:rsidR="00DE48A3" w:rsidRDefault="00EA47FA">
      <w:pPr>
        <w:pStyle w:val="Code"/>
      </w:pPr>
      <w:r>
        <w:t xml:space="preserve">        DWORD CountReturned;</w:t>
      </w:r>
    </w:p>
    <w:p w:rsidR="00DE48A3" w:rsidRDefault="00EA47FA">
      <w:pPr>
        <w:pStyle w:val="Code"/>
      </w:pPr>
      <w:r>
        <w:t xml:space="preserve">        [size_is(CountReturned)] PNETLOGON_DELTA_ENUM Deltas;</w:t>
      </w:r>
    </w:p>
    <w:p w:rsidR="00DE48A3" w:rsidRDefault="00EA47FA">
      <w:pPr>
        <w:pStyle w:val="Code"/>
      </w:pPr>
      <w:r>
        <w:t xml:space="preserve">    } NETLOGON_DELTA_ENUM_ARRAY, </w:t>
      </w:r>
    </w:p>
    <w:p w:rsidR="00DE48A3" w:rsidRDefault="00EA47FA">
      <w:pPr>
        <w:pStyle w:val="Code"/>
      </w:pPr>
      <w:r>
        <w:t xml:space="preserve">      *PNETLOGON_DELTA_ENUM_ARRAY;</w:t>
      </w:r>
    </w:p>
    <w:p w:rsidR="00DE48A3" w:rsidRDefault="00DE48A3">
      <w:pPr>
        <w:pStyle w:val="Code"/>
      </w:pPr>
    </w:p>
    <w:p w:rsidR="00DE48A3" w:rsidRDefault="00EA47FA">
      <w:pPr>
        <w:pStyle w:val="Code"/>
      </w:pPr>
      <w:r>
        <w:t xml:space="preserve">    typedef struct _NETLOGON_LOGON_IDENTITY_INFO{</w:t>
      </w:r>
    </w:p>
    <w:p w:rsidR="00DE48A3" w:rsidRDefault="00EA47FA">
      <w:pPr>
        <w:pStyle w:val="Code"/>
      </w:pPr>
      <w:r>
        <w:t xml:space="preserve">        RPC_UNICODE_STRING LogonDomainName;</w:t>
      </w:r>
    </w:p>
    <w:p w:rsidR="00DE48A3" w:rsidRDefault="00EA47FA">
      <w:pPr>
        <w:pStyle w:val="Code"/>
      </w:pPr>
      <w:r>
        <w:t xml:space="preserve">        ULONG ParameterControl;</w:t>
      </w:r>
    </w:p>
    <w:p w:rsidR="00DE48A3" w:rsidRDefault="00EA47FA">
      <w:pPr>
        <w:pStyle w:val="Code"/>
      </w:pPr>
      <w:r>
        <w:t xml:space="preserve">        OLD_LARGE_INTEGER Reserved;</w:t>
      </w:r>
    </w:p>
    <w:p w:rsidR="00DE48A3" w:rsidRDefault="00EA47FA">
      <w:pPr>
        <w:pStyle w:val="Code"/>
      </w:pPr>
      <w:r>
        <w:t xml:space="preserve">        RPC_UNICODE_STRING UserName;</w:t>
      </w:r>
    </w:p>
    <w:p w:rsidR="00DE48A3" w:rsidRDefault="00EA47FA">
      <w:pPr>
        <w:pStyle w:val="Code"/>
      </w:pPr>
      <w:r>
        <w:t xml:space="preserve">        RPC_UNICODE_STRING Workstation;</w:t>
      </w:r>
    </w:p>
    <w:p w:rsidR="00DE48A3" w:rsidRDefault="00EA47FA">
      <w:pPr>
        <w:pStyle w:val="Code"/>
      </w:pPr>
      <w:r>
        <w:t xml:space="preserve">    } NETLOGON_LOGON_IDENTITY_INFO, </w:t>
      </w:r>
    </w:p>
    <w:p w:rsidR="00DE48A3" w:rsidRDefault="00EA47FA">
      <w:pPr>
        <w:pStyle w:val="Code"/>
      </w:pPr>
      <w:r>
        <w:t xml:space="preserve">      *PNETLOGON_LOGON_IDENTITY_INFO;</w:t>
      </w:r>
    </w:p>
    <w:p w:rsidR="00DE48A3" w:rsidRDefault="00DE48A3">
      <w:pPr>
        <w:pStyle w:val="Code"/>
      </w:pPr>
    </w:p>
    <w:p w:rsidR="00DE48A3" w:rsidRDefault="00EA47FA">
      <w:pPr>
        <w:pStyle w:val="Code"/>
      </w:pPr>
      <w:r>
        <w:t xml:space="preserve">    typedef struct _NETLOGON_INTERACTIVE_INFO{</w:t>
      </w:r>
    </w:p>
    <w:p w:rsidR="00DE48A3" w:rsidRDefault="00EA47FA">
      <w:pPr>
        <w:pStyle w:val="Code"/>
      </w:pPr>
      <w:r>
        <w:t xml:space="preserve">        NETLOGON_LOGON_IDENTITY_INFO Identity;</w:t>
      </w:r>
    </w:p>
    <w:p w:rsidR="00DE48A3" w:rsidRDefault="00EA47FA">
      <w:pPr>
        <w:pStyle w:val="Code"/>
      </w:pPr>
      <w:r>
        <w:t xml:space="preserve">        LM_OWF_PASSWORD LmOwfPassword;</w:t>
      </w:r>
    </w:p>
    <w:p w:rsidR="00DE48A3" w:rsidRDefault="00EA47FA">
      <w:pPr>
        <w:pStyle w:val="Code"/>
      </w:pPr>
      <w:r>
        <w:t xml:space="preserve">        NT_OWF_PASSWORD NtOwfPassword;</w:t>
      </w:r>
    </w:p>
    <w:p w:rsidR="00DE48A3" w:rsidRDefault="00EA47FA">
      <w:pPr>
        <w:pStyle w:val="Code"/>
      </w:pPr>
      <w:r>
        <w:t xml:space="preserve">    } NETLOGON_INTERACTIVE_INFO, </w:t>
      </w:r>
    </w:p>
    <w:p w:rsidR="00DE48A3" w:rsidRDefault="00EA47FA">
      <w:pPr>
        <w:pStyle w:val="Code"/>
      </w:pPr>
      <w:r>
        <w:lastRenderedPageBreak/>
        <w:t xml:space="preserve">      *PNETLOGON_INTERACTIVE_INFO;</w:t>
      </w:r>
    </w:p>
    <w:p w:rsidR="00DE48A3" w:rsidRDefault="00DE48A3">
      <w:pPr>
        <w:pStyle w:val="Code"/>
      </w:pPr>
    </w:p>
    <w:p w:rsidR="00DE48A3" w:rsidRDefault="00EA47FA">
      <w:pPr>
        <w:pStyle w:val="Code"/>
      </w:pPr>
      <w:r>
        <w:t xml:space="preserve">    typedef enum _NETLOGON_LOGON_INFO_CLASS{</w:t>
      </w:r>
    </w:p>
    <w:p w:rsidR="00DE48A3" w:rsidRDefault="00EA47FA">
      <w:pPr>
        <w:pStyle w:val="Code"/>
      </w:pPr>
      <w:r>
        <w:t xml:space="preserve">        NetlogonInteractiveInformation = 1,</w:t>
      </w:r>
    </w:p>
    <w:p w:rsidR="00DE48A3" w:rsidRDefault="00EA47FA">
      <w:pPr>
        <w:pStyle w:val="Code"/>
      </w:pPr>
      <w:r>
        <w:t xml:space="preserve">        NetlogonNetworkInformation = 2,</w:t>
      </w:r>
    </w:p>
    <w:p w:rsidR="00DE48A3" w:rsidRDefault="00EA47FA">
      <w:pPr>
        <w:pStyle w:val="Code"/>
      </w:pPr>
      <w:r>
        <w:t xml:space="preserve">        NetlogonServiceInformation = 3,</w:t>
      </w:r>
    </w:p>
    <w:p w:rsidR="00DE48A3" w:rsidRDefault="00EA47FA">
      <w:pPr>
        <w:pStyle w:val="Code"/>
      </w:pPr>
      <w:r>
        <w:t xml:space="preserve">        NetlogonG</w:t>
      </w:r>
      <w:r>
        <w:t>enericInformation = 4,</w:t>
      </w:r>
    </w:p>
    <w:p w:rsidR="00DE48A3" w:rsidRDefault="00EA47FA">
      <w:pPr>
        <w:pStyle w:val="Code"/>
      </w:pPr>
      <w:r>
        <w:t xml:space="preserve">        NetlogonInteractiveTransitiveInformation = 5,</w:t>
      </w:r>
    </w:p>
    <w:p w:rsidR="00DE48A3" w:rsidRDefault="00EA47FA">
      <w:pPr>
        <w:pStyle w:val="Code"/>
      </w:pPr>
      <w:r>
        <w:t xml:space="preserve">        NetlogonNetworkTransitiveInformation = 6,</w:t>
      </w:r>
    </w:p>
    <w:p w:rsidR="00DE48A3" w:rsidRDefault="00EA47FA">
      <w:pPr>
        <w:pStyle w:val="Code"/>
      </w:pPr>
      <w:r>
        <w:t xml:space="preserve">        NetlogonServiceTransitiveInformation = 7</w:t>
      </w:r>
    </w:p>
    <w:p w:rsidR="00DE48A3" w:rsidRDefault="00EA47FA">
      <w:pPr>
        <w:pStyle w:val="Code"/>
      </w:pPr>
      <w:r>
        <w:t xml:space="preserve">    } NETLOGON_LOGON_INFO_CLASS;</w:t>
      </w:r>
    </w:p>
    <w:p w:rsidR="00DE48A3" w:rsidRDefault="00DE48A3">
      <w:pPr>
        <w:pStyle w:val="Code"/>
      </w:pPr>
    </w:p>
    <w:p w:rsidR="00DE48A3" w:rsidRDefault="00EA47FA">
      <w:pPr>
        <w:pStyle w:val="Code"/>
      </w:pPr>
      <w:r>
        <w:t xml:space="preserve">    typedef struct _NETLOGON_SERVICE_INFO{</w:t>
      </w:r>
    </w:p>
    <w:p w:rsidR="00DE48A3" w:rsidRDefault="00EA47FA">
      <w:pPr>
        <w:pStyle w:val="Code"/>
      </w:pPr>
      <w:r>
        <w:t xml:space="preserve">   </w:t>
      </w:r>
      <w:r>
        <w:t xml:space="preserve">     NETLOGON_LOGON_IDENTITY_INFO Identity;</w:t>
      </w:r>
    </w:p>
    <w:p w:rsidR="00DE48A3" w:rsidRDefault="00EA47FA">
      <w:pPr>
        <w:pStyle w:val="Code"/>
      </w:pPr>
      <w:r>
        <w:t xml:space="preserve">        LM_OWF_PASSWORD LmOwfPassword;</w:t>
      </w:r>
    </w:p>
    <w:p w:rsidR="00DE48A3" w:rsidRDefault="00EA47FA">
      <w:pPr>
        <w:pStyle w:val="Code"/>
      </w:pPr>
      <w:r>
        <w:t xml:space="preserve">        NT_OWF_PASSWORD NtOwfPassword;</w:t>
      </w:r>
    </w:p>
    <w:p w:rsidR="00DE48A3" w:rsidRDefault="00EA47FA">
      <w:pPr>
        <w:pStyle w:val="Code"/>
      </w:pPr>
      <w:r>
        <w:t xml:space="preserve">    } NETLOGON_SERVICE_INFO, </w:t>
      </w:r>
    </w:p>
    <w:p w:rsidR="00DE48A3" w:rsidRDefault="00EA47FA">
      <w:pPr>
        <w:pStyle w:val="Code"/>
      </w:pPr>
      <w:r>
        <w:t xml:space="preserve">      *PNETLOGON_SERVICE_INFO;</w:t>
      </w:r>
    </w:p>
    <w:p w:rsidR="00DE48A3" w:rsidRDefault="00DE48A3">
      <w:pPr>
        <w:pStyle w:val="Code"/>
      </w:pPr>
    </w:p>
    <w:p w:rsidR="00DE48A3" w:rsidRDefault="00EA47FA">
      <w:pPr>
        <w:pStyle w:val="Code"/>
      </w:pPr>
      <w:r>
        <w:t xml:space="preserve">    typedef struct{</w:t>
      </w:r>
    </w:p>
    <w:p w:rsidR="00DE48A3" w:rsidRDefault="00EA47FA">
      <w:pPr>
        <w:pStyle w:val="Code"/>
      </w:pPr>
      <w:r>
        <w:t xml:space="preserve">        CHAR data[8];</w:t>
      </w:r>
    </w:p>
    <w:p w:rsidR="00DE48A3" w:rsidRDefault="00EA47FA">
      <w:pPr>
        <w:pStyle w:val="Code"/>
      </w:pPr>
      <w:r>
        <w:t xml:space="preserve">    } LM_CHALLENGE;</w:t>
      </w:r>
    </w:p>
    <w:p w:rsidR="00DE48A3" w:rsidRDefault="00DE48A3">
      <w:pPr>
        <w:pStyle w:val="Code"/>
      </w:pPr>
    </w:p>
    <w:p w:rsidR="00DE48A3" w:rsidRDefault="00EA47FA">
      <w:pPr>
        <w:pStyle w:val="Code"/>
      </w:pPr>
      <w:r>
        <w:t xml:space="preserve">    typedef struct _NETLOGON_NETWORK_INFO{</w:t>
      </w:r>
    </w:p>
    <w:p w:rsidR="00DE48A3" w:rsidRDefault="00EA47FA">
      <w:pPr>
        <w:pStyle w:val="Code"/>
      </w:pPr>
      <w:r>
        <w:t xml:space="preserve">        NETLOGON_LOGON_IDENTITY_INFO Identity;</w:t>
      </w:r>
    </w:p>
    <w:p w:rsidR="00DE48A3" w:rsidRDefault="00EA47FA">
      <w:pPr>
        <w:pStyle w:val="Code"/>
      </w:pPr>
      <w:r>
        <w:t xml:space="preserve">        LM_CHALLENGE LmChallenge;</w:t>
      </w:r>
    </w:p>
    <w:p w:rsidR="00DE48A3" w:rsidRDefault="00EA47FA">
      <w:pPr>
        <w:pStyle w:val="Code"/>
      </w:pPr>
      <w:r>
        <w:t xml:space="preserve">        STRING NtChallengeResponse;</w:t>
      </w:r>
    </w:p>
    <w:p w:rsidR="00DE48A3" w:rsidRDefault="00EA47FA">
      <w:pPr>
        <w:pStyle w:val="Code"/>
      </w:pPr>
      <w:r>
        <w:t xml:space="preserve">        STRING LmChallengeResponse;</w:t>
      </w:r>
    </w:p>
    <w:p w:rsidR="00DE48A3" w:rsidRDefault="00EA47FA">
      <w:pPr>
        <w:pStyle w:val="Code"/>
      </w:pPr>
      <w:r>
        <w:t xml:space="preserve">    } NETLOGON_NETWORK_INFO, </w:t>
      </w:r>
    </w:p>
    <w:p w:rsidR="00DE48A3" w:rsidRDefault="00EA47FA">
      <w:pPr>
        <w:pStyle w:val="Code"/>
      </w:pPr>
      <w:r>
        <w:t xml:space="preserve">      *PNETLOGON_NETWORK_INFO;</w:t>
      </w:r>
    </w:p>
    <w:p w:rsidR="00DE48A3" w:rsidRDefault="00DE48A3">
      <w:pPr>
        <w:pStyle w:val="Code"/>
      </w:pPr>
    </w:p>
    <w:p w:rsidR="00DE48A3" w:rsidRDefault="00EA47FA">
      <w:pPr>
        <w:pStyle w:val="Code"/>
      </w:pPr>
      <w:r>
        <w:t xml:space="preserve">    typedef struct _NETLOGON_GENERIC_INFO{</w:t>
      </w:r>
    </w:p>
    <w:p w:rsidR="00DE48A3" w:rsidRDefault="00EA47FA">
      <w:pPr>
        <w:pStyle w:val="Code"/>
      </w:pPr>
      <w:r>
        <w:t xml:space="preserve">        NETLOGON_LOGON_IDENTITY_INFO Identity;</w:t>
      </w:r>
    </w:p>
    <w:p w:rsidR="00DE48A3" w:rsidRDefault="00EA47FA">
      <w:pPr>
        <w:pStyle w:val="Code"/>
      </w:pPr>
      <w:r>
        <w:t xml:space="preserve">        RPC_UNICODE_STRING PackageName;</w:t>
      </w:r>
    </w:p>
    <w:p w:rsidR="00DE48A3" w:rsidRDefault="00EA47FA">
      <w:pPr>
        <w:pStyle w:val="Code"/>
      </w:pPr>
      <w:r>
        <w:t xml:space="preserve">        ULONG DataLength;</w:t>
      </w:r>
    </w:p>
    <w:p w:rsidR="00DE48A3" w:rsidRDefault="00EA47FA">
      <w:pPr>
        <w:pStyle w:val="Code"/>
      </w:pPr>
      <w:r>
        <w:t xml:space="preserve">        [size_is(DataLength)] UCHAR * LogonData;</w:t>
      </w:r>
    </w:p>
    <w:p w:rsidR="00DE48A3" w:rsidRDefault="00EA47FA">
      <w:pPr>
        <w:pStyle w:val="Code"/>
      </w:pPr>
      <w:r>
        <w:t xml:space="preserve">    } NETLOGON_GENERIC_INFO, </w:t>
      </w:r>
    </w:p>
    <w:p w:rsidR="00DE48A3" w:rsidRDefault="00EA47FA">
      <w:pPr>
        <w:pStyle w:val="Code"/>
      </w:pPr>
      <w:r>
        <w:t xml:space="preserve">      *PNETLOGON_GE</w:t>
      </w:r>
      <w:r>
        <w:t>NERIC_INFO;</w:t>
      </w:r>
    </w:p>
    <w:p w:rsidR="00DE48A3" w:rsidRDefault="00DE48A3">
      <w:pPr>
        <w:pStyle w:val="Code"/>
      </w:pPr>
    </w:p>
    <w:p w:rsidR="00DE48A3" w:rsidRDefault="00EA47FA">
      <w:pPr>
        <w:pStyle w:val="Code"/>
      </w:pPr>
      <w:r>
        <w:t xml:space="preserve">    typedef [switch_type(NETLOGON_LOGON_INFO_CLASS)] union </w:t>
      </w:r>
    </w:p>
    <w:p w:rsidR="00DE48A3" w:rsidRDefault="00EA47FA">
      <w:pPr>
        <w:pStyle w:val="Code"/>
      </w:pPr>
      <w:r>
        <w:t xml:space="preserve">         _NETLOGON_LEVEL{</w:t>
      </w:r>
    </w:p>
    <w:p w:rsidR="00DE48A3" w:rsidRDefault="00EA47FA">
      <w:pPr>
        <w:pStyle w:val="Code"/>
      </w:pPr>
      <w:r>
        <w:t xml:space="preserve">        [case(NetlogonInteractiveInformation)]</w:t>
      </w:r>
    </w:p>
    <w:p w:rsidR="00DE48A3" w:rsidRDefault="00EA47FA">
      <w:pPr>
        <w:pStyle w:val="Code"/>
      </w:pPr>
      <w:r>
        <w:t xml:space="preserve">            PNETLOGON_INTERACTIVE_INFO LogonInteractive;</w:t>
      </w:r>
    </w:p>
    <w:p w:rsidR="00DE48A3" w:rsidRDefault="00EA47FA">
      <w:pPr>
        <w:pStyle w:val="Code"/>
      </w:pPr>
      <w:r>
        <w:t xml:space="preserve">        [case(NetlogonInteractiveTransitiveInformatio</w:t>
      </w:r>
      <w:r>
        <w:t>n)]</w:t>
      </w:r>
    </w:p>
    <w:p w:rsidR="00DE48A3" w:rsidRDefault="00EA47FA">
      <w:pPr>
        <w:pStyle w:val="Code"/>
      </w:pPr>
      <w:r>
        <w:t xml:space="preserve">            PNETLOGON_INTERACTIVE_INFO LogonInteractiveTransitive;</w:t>
      </w:r>
    </w:p>
    <w:p w:rsidR="00DE48A3" w:rsidRDefault="00EA47FA">
      <w:pPr>
        <w:pStyle w:val="Code"/>
      </w:pPr>
      <w:r>
        <w:t xml:space="preserve">        [case(NetlogonServiceInformation)]</w:t>
      </w:r>
    </w:p>
    <w:p w:rsidR="00DE48A3" w:rsidRDefault="00EA47FA">
      <w:pPr>
        <w:pStyle w:val="Code"/>
      </w:pPr>
      <w:r>
        <w:t xml:space="preserve">            PNETLOGON_SERVICE_INFO LogonService;</w:t>
      </w:r>
    </w:p>
    <w:p w:rsidR="00DE48A3" w:rsidRDefault="00EA47FA">
      <w:pPr>
        <w:pStyle w:val="Code"/>
      </w:pPr>
      <w:r>
        <w:t xml:space="preserve">        [case(NetlogonServiceTransitiveInformation)]</w:t>
      </w:r>
    </w:p>
    <w:p w:rsidR="00DE48A3" w:rsidRDefault="00EA47FA">
      <w:pPr>
        <w:pStyle w:val="Code"/>
      </w:pPr>
      <w:r>
        <w:t xml:space="preserve">            PNETLOGON_SERVICE_INFO Logon</w:t>
      </w:r>
      <w:r>
        <w:t>ServiceTransitive;</w:t>
      </w:r>
    </w:p>
    <w:p w:rsidR="00DE48A3" w:rsidRDefault="00EA47FA">
      <w:pPr>
        <w:pStyle w:val="Code"/>
      </w:pPr>
      <w:r>
        <w:t xml:space="preserve">        [case(NetlogonNetworkInformation)]</w:t>
      </w:r>
    </w:p>
    <w:p w:rsidR="00DE48A3" w:rsidRDefault="00EA47FA">
      <w:pPr>
        <w:pStyle w:val="Code"/>
      </w:pPr>
      <w:r>
        <w:t xml:space="preserve">            PNETLOGON_NETWORK_INFO LogonNetwork;</w:t>
      </w:r>
    </w:p>
    <w:p w:rsidR="00DE48A3" w:rsidRDefault="00EA47FA">
      <w:pPr>
        <w:pStyle w:val="Code"/>
      </w:pPr>
      <w:r>
        <w:t xml:space="preserve">        [case(NetlogonNetworkTransitiveInformation)]</w:t>
      </w:r>
    </w:p>
    <w:p w:rsidR="00DE48A3" w:rsidRDefault="00EA47FA">
      <w:pPr>
        <w:pStyle w:val="Code"/>
      </w:pPr>
      <w:r>
        <w:t xml:space="preserve">            PNETLOGON_NETWORK_INFO LogonNetworkTransitive;</w:t>
      </w:r>
    </w:p>
    <w:p w:rsidR="00DE48A3" w:rsidRDefault="00EA47FA">
      <w:pPr>
        <w:pStyle w:val="Code"/>
      </w:pPr>
      <w:r>
        <w:t xml:space="preserve">        [case(NetlogonGenericInformation)]</w:t>
      </w:r>
    </w:p>
    <w:p w:rsidR="00DE48A3" w:rsidRDefault="00EA47FA">
      <w:pPr>
        <w:pStyle w:val="Code"/>
      </w:pPr>
      <w:r>
        <w:t xml:space="preserve">            PNETLOGON_GENERIC_INFO LogonGeneric;</w:t>
      </w:r>
    </w:p>
    <w:p w:rsidR="00DE48A3" w:rsidRDefault="00EA47FA">
      <w:pPr>
        <w:pStyle w:val="Code"/>
      </w:pPr>
      <w:r>
        <w:t xml:space="preserve">        [default]</w:t>
      </w:r>
    </w:p>
    <w:p w:rsidR="00DE48A3" w:rsidRDefault="00EA47FA">
      <w:pPr>
        <w:pStyle w:val="Code"/>
      </w:pPr>
      <w:r>
        <w:t xml:space="preserve">            ;</w:t>
      </w:r>
    </w:p>
    <w:p w:rsidR="00DE48A3" w:rsidRDefault="00EA47FA">
      <w:pPr>
        <w:pStyle w:val="Code"/>
      </w:pPr>
      <w:r>
        <w:t xml:space="preserve">    } NETLOGON_LEVEL, </w:t>
      </w:r>
    </w:p>
    <w:p w:rsidR="00DE48A3" w:rsidRDefault="00EA47FA">
      <w:pPr>
        <w:pStyle w:val="Code"/>
      </w:pPr>
      <w:r>
        <w:t xml:space="preserve">      * PNETLOGON_LEVEL;</w:t>
      </w:r>
    </w:p>
    <w:p w:rsidR="00DE48A3" w:rsidRDefault="00DE48A3">
      <w:pPr>
        <w:pStyle w:val="Code"/>
      </w:pPr>
    </w:p>
    <w:p w:rsidR="00DE48A3" w:rsidRDefault="00EA47FA">
      <w:pPr>
        <w:pStyle w:val="Code"/>
      </w:pPr>
      <w:r>
        <w:t xml:space="preserve">    typedef enum _NETLOGON_VALIDATION_INFO_CLASS{</w:t>
      </w:r>
    </w:p>
    <w:p w:rsidR="00DE48A3" w:rsidRDefault="00EA47FA">
      <w:pPr>
        <w:pStyle w:val="Code"/>
      </w:pPr>
      <w:r>
        <w:t xml:space="preserve">        NetlogonValidationUasInfo = 1,</w:t>
      </w:r>
    </w:p>
    <w:p w:rsidR="00DE48A3" w:rsidRDefault="00EA47FA">
      <w:pPr>
        <w:pStyle w:val="Code"/>
      </w:pPr>
      <w:r>
        <w:t xml:space="preserve">        NetlogonValidationSamInfo = 2,</w:t>
      </w:r>
    </w:p>
    <w:p w:rsidR="00DE48A3" w:rsidRDefault="00EA47FA">
      <w:pPr>
        <w:pStyle w:val="Code"/>
      </w:pPr>
      <w:r>
        <w:t xml:space="preserve">        NetlogonValidationSamInfo2 = 3,</w:t>
      </w:r>
    </w:p>
    <w:p w:rsidR="00DE48A3" w:rsidRDefault="00EA47FA">
      <w:pPr>
        <w:pStyle w:val="Code"/>
      </w:pPr>
      <w:r>
        <w:t xml:space="preserve">        NetlogonValidationGenericInfo = 4,</w:t>
      </w:r>
    </w:p>
    <w:p w:rsidR="00DE48A3" w:rsidRDefault="00EA47FA">
      <w:pPr>
        <w:pStyle w:val="Code"/>
      </w:pPr>
      <w:r>
        <w:t xml:space="preserve">        NetlogonValidationGenericInfo2 = 5,</w:t>
      </w:r>
    </w:p>
    <w:p w:rsidR="00DE48A3" w:rsidRDefault="00EA47FA">
      <w:pPr>
        <w:pStyle w:val="Code"/>
      </w:pPr>
      <w:r>
        <w:t xml:space="preserve">        NetlogonValidationSamInfo4 = 6</w:t>
      </w:r>
    </w:p>
    <w:p w:rsidR="00DE48A3" w:rsidRDefault="00EA47FA">
      <w:pPr>
        <w:pStyle w:val="Code"/>
      </w:pPr>
      <w:r>
        <w:t xml:space="preserve">    } NETLOG</w:t>
      </w:r>
      <w:r>
        <w:t>ON_VALIDATION_INFO_CLASS;</w:t>
      </w:r>
    </w:p>
    <w:p w:rsidR="00DE48A3" w:rsidRDefault="00DE48A3">
      <w:pPr>
        <w:pStyle w:val="Code"/>
      </w:pPr>
    </w:p>
    <w:p w:rsidR="00DE48A3" w:rsidRDefault="00EA47FA">
      <w:pPr>
        <w:pStyle w:val="Code"/>
      </w:pPr>
      <w:r>
        <w:lastRenderedPageBreak/>
        <w:t xml:space="preserve">    typedef struct _GROUP_MEMBERSHIP{</w:t>
      </w:r>
    </w:p>
    <w:p w:rsidR="00DE48A3" w:rsidRDefault="00EA47FA">
      <w:pPr>
        <w:pStyle w:val="Code"/>
      </w:pPr>
      <w:r>
        <w:t xml:space="preserve">        ULONG RelativeId;</w:t>
      </w:r>
    </w:p>
    <w:p w:rsidR="00DE48A3" w:rsidRDefault="00EA47FA">
      <w:pPr>
        <w:pStyle w:val="Code"/>
      </w:pPr>
      <w:r>
        <w:t xml:space="preserve">        ULONG Attributes;</w:t>
      </w:r>
    </w:p>
    <w:p w:rsidR="00DE48A3" w:rsidRDefault="00EA47FA">
      <w:pPr>
        <w:pStyle w:val="Code"/>
      </w:pPr>
      <w:r>
        <w:t xml:space="preserve">    } GROUP_MEMBERSHIP, </w:t>
      </w:r>
    </w:p>
    <w:p w:rsidR="00DE48A3" w:rsidRDefault="00EA47FA">
      <w:pPr>
        <w:pStyle w:val="Code"/>
      </w:pPr>
      <w:r>
        <w:t xml:space="preserve">      *PGROUP_MEMBERSHIP;</w:t>
      </w:r>
    </w:p>
    <w:p w:rsidR="00DE48A3" w:rsidRDefault="00DE48A3">
      <w:pPr>
        <w:pStyle w:val="Code"/>
      </w:pPr>
    </w:p>
    <w:p w:rsidR="00DE48A3" w:rsidRDefault="00EA47FA">
      <w:pPr>
        <w:pStyle w:val="Code"/>
      </w:pPr>
      <w:r>
        <w:t xml:space="preserve">    typedef struct _USER_SESSION_KEY{</w:t>
      </w:r>
    </w:p>
    <w:p w:rsidR="00DE48A3" w:rsidRDefault="00EA47FA">
      <w:pPr>
        <w:pStyle w:val="Code"/>
      </w:pPr>
      <w:r>
        <w:t xml:space="preserve">        CYPHER_BLOCK data[2];</w:t>
      </w:r>
    </w:p>
    <w:p w:rsidR="00DE48A3" w:rsidRDefault="00EA47FA">
      <w:pPr>
        <w:pStyle w:val="Code"/>
      </w:pPr>
      <w:r>
        <w:t xml:space="preserve">    } USER_SESSION_</w:t>
      </w:r>
      <w:r>
        <w:t xml:space="preserve">KEY, </w:t>
      </w:r>
    </w:p>
    <w:p w:rsidR="00DE48A3" w:rsidRDefault="00EA47FA">
      <w:pPr>
        <w:pStyle w:val="Code"/>
      </w:pPr>
      <w:r>
        <w:t xml:space="preserve">      *PUSER_SESSION_KEY;</w:t>
      </w:r>
    </w:p>
    <w:p w:rsidR="00DE48A3" w:rsidRDefault="00DE48A3">
      <w:pPr>
        <w:pStyle w:val="Code"/>
      </w:pPr>
    </w:p>
    <w:p w:rsidR="00DE48A3" w:rsidRDefault="00EA47FA">
      <w:pPr>
        <w:pStyle w:val="Code"/>
      </w:pPr>
      <w:r>
        <w:t xml:space="preserve">    typedef struct _NETLOGON_SID_AND_ATTRIBUTES{</w:t>
      </w:r>
    </w:p>
    <w:p w:rsidR="00DE48A3" w:rsidRDefault="00EA47FA">
      <w:pPr>
        <w:pStyle w:val="Code"/>
      </w:pPr>
      <w:r>
        <w:t xml:space="preserve">        PRPC_SID Sid;</w:t>
      </w:r>
    </w:p>
    <w:p w:rsidR="00DE48A3" w:rsidRDefault="00EA47FA">
      <w:pPr>
        <w:pStyle w:val="Code"/>
      </w:pPr>
      <w:r>
        <w:t xml:space="preserve">        ULONG Attributes;</w:t>
      </w:r>
    </w:p>
    <w:p w:rsidR="00DE48A3" w:rsidRDefault="00EA47FA">
      <w:pPr>
        <w:pStyle w:val="Code"/>
      </w:pPr>
      <w:r>
        <w:t xml:space="preserve">    } NETLOGON_SID_AND_ATTRIBUTES, </w:t>
      </w:r>
    </w:p>
    <w:p w:rsidR="00DE48A3" w:rsidRDefault="00EA47FA">
      <w:pPr>
        <w:pStyle w:val="Code"/>
      </w:pPr>
      <w:r>
        <w:t xml:space="preserve">      *PNETLOGON_SID_AND_ATTRIBUTES;</w:t>
      </w:r>
    </w:p>
    <w:p w:rsidR="00DE48A3" w:rsidRDefault="00DE48A3">
      <w:pPr>
        <w:pStyle w:val="Code"/>
      </w:pPr>
    </w:p>
    <w:p w:rsidR="00DE48A3" w:rsidRDefault="00EA47FA">
      <w:pPr>
        <w:pStyle w:val="Code"/>
      </w:pPr>
      <w:r>
        <w:t xml:space="preserve">    typedef struct _NETLOGON_VALIDATION_SAM_INFO{</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OLD_LARGE_INTEGER PasswordMustChange;</w:t>
      </w:r>
    </w:p>
    <w:p w:rsidR="00DE48A3" w:rsidRDefault="00EA47FA">
      <w:pPr>
        <w:pStyle w:val="Code"/>
      </w:pPr>
      <w:r>
        <w:t xml:space="preserve">        </w:t>
      </w:r>
      <w:r>
        <w:t>RPC_UNICODE_STRING EffectiveName;</w:t>
      </w:r>
    </w:p>
    <w:p w:rsidR="00DE48A3" w:rsidRDefault="00EA47FA">
      <w:pPr>
        <w:pStyle w:val="Code"/>
      </w:pPr>
      <w:r>
        <w:t xml:space="preserve">        RPC_UNICODE_STRING FullName;</w:t>
      </w:r>
    </w:p>
    <w:p w:rsidR="00DE48A3" w:rsidRDefault="00EA47FA">
      <w:pPr>
        <w:pStyle w:val="Code"/>
      </w:pPr>
      <w:r>
        <w:t xml:space="preserve">        RPC_UNICODE_STRING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t xml:space="preserve">        RPC_UNICODE_STRING HomeDirectoryDrive;</w:t>
      </w:r>
    </w:p>
    <w:p w:rsidR="00DE48A3" w:rsidRDefault="00EA47FA">
      <w:pPr>
        <w:pStyle w:val="Code"/>
      </w:pPr>
      <w:r>
        <w:t xml:space="preserve">        USHORT L</w:t>
      </w:r>
      <w:r>
        <w:t>ogonCount;</w:t>
      </w:r>
    </w:p>
    <w:p w:rsidR="00DE48A3" w:rsidRDefault="00EA47FA">
      <w:pPr>
        <w:pStyle w:val="Code"/>
      </w:pPr>
      <w:r>
        <w:t xml:space="preserve">        USHORT BadPasswordCount;</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ULONG GroupCount;</w:t>
      </w:r>
    </w:p>
    <w:p w:rsidR="00DE48A3" w:rsidRDefault="00EA47FA">
      <w:pPr>
        <w:pStyle w:val="Code"/>
      </w:pPr>
      <w:r>
        <w:t xml:space="preserve">        [size_is(GroupCount)] PGROUP_MEMBERSHIP GroupIds;</w:t>
      </w:r>
    </w:p>
    <w:p w:rsidR="00DE48A3" w:rsidRDefault="00EA47FA">
      <w:pPr>
        <w:pStyle w:val="Code"/>
      </w:pPr>
      <w:r>
        <w:t xml:space="preserve">        ULONG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RPC_UNICODE_STRING LogonDomainName;</w:t>
      </w:r>
    </w:p>
    <w:p w:rsidR="00DE48A3" w:rsidRDefault="00EA47FA">
      <w:pPr>
        <w:pStyle w:val="Code"/>
      </w:pPr>
      <w:r>
        <w:t xml:space="preserve">        PRPC_SID LogonDomainId;</w:t>
      </w:r>
    </w:p>
    <w:p w:rsidR="00DE48A3" w:rsidRDefault="00EA47FA">
      <w:pPr>
        <w:pStyle w:val="Code"/>
      </w:pPr>
      <w:r>
        <w:t xml:space="preserve">        ULONG ExpansionRoom[10];</w:t>
      </w:r>
    </w:p>
    <w:p w:rsidR="00DE48A3" w:rsidRDefault="00EA47FA">
      <w:pPr>
        <w:pStyle w:val="Code"/>
      </w:pPr>
      <w:r>
        <w:t xml:space="preserve">    } NETLOGON_VALIDATION_SAM_INFO, </w:t>
      </w:r>
    </w:p>
    <w:p w:rsidR="00DE48A3" w:rsidRDefault="00EA47FA">
      <w:pPr>
        <w:pStyle w:val="Code"/>
      </w:pPr>
      <w:r>
        <w:t xml:space="preserve">      *PNETLOGON_VALIDATION_SAM_INFO;</w:t>
      </w:r>
    </w:p>
    <w:p w:rsidR="00DE48A3" w:rsidRDefault="00DE48A3">
      <w:pPr>
        <w:pStyle w:val="Code"/>
      </w:pPr>
    </w:p>
    <w:p w:rsidR="00DE48A3" w:rsidRDefault="00EA47FA">
      <w:pPr>
        <w:pStyle w:val="Code"/>
      </w:pPr>
      <w:r>
        <w:t xml:space="preserve">    typedef struct _NETLOGON_VALIDATION_SAM_INFO2{</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w:t>
      </w:r>
      <w:r>
        <w:t xml:space="preserve">     OLD_LARGE_INTEGER PasswordMustChange;</w:t>
      </w:r>
    </w:p>
    <w:p w:rsidR="00DE48A3" w:rsidRDefault="00EA47FA">
      <w:pPr>
        <w:pStyle w:val="Code"/>
      </w:pPr>
      <w:r>
        <w:t xml:space="preserve">        RPC_UNICODE_STRING EffectiveName;</w:t>
      </w:r>
    </w:p>
    <w:p w:rsidR="00DE48A3" w:rsidRDefault="00EA47FA">
      <w:pPr>
        <w:pStyle w:val="Code"/>
      </w:pPr>
      <w:r>
        <w:t xml:space="preserve">        RPC_UNICODE_STRING FullName;</w:t>
      </w:r>
    </w:p>
    <w:p w:rsidR="00DE48A3" w:rsidRDefault="00EA47FA">
      <w:pPr>
        <w:pStyle w:val="Code"/>
      </w:pPr>
      <w:r>
        <w:t xml:space="preserve">        RPC_UNICODE_STRING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t xml:space="preserve">        RPC_</w:t>
      </w:r>
      <w:r>
        <w:t>UNICODE_STRING HomeDirectoryDrive;</w:t>
      </w:r>
    </w:p>
    <w:p w:rsidR="00DE48A3" w:rsidRDefault="00EA47FA">
      <w:pPr>
        <w:pStyle w:val="Code"/>
      </w:pPr>
      <w:r>
        <w:t xml:space="preserve">        USHORT LogonCount;</w:t>
      </w:r>
    </w:p>
    <w:p w:rsidR="00DE48A3" w:rsidRDefault="00EA47FA">
      <w:pPr>
        <w:pStyle w:val="Code"/>
      </w:pPr>
      <w:r>
        <w:t xml:space="preserve">        USHORT BadPasswordCount;</w:t>
      </w:r>
    </w:p>
    <w:p w:rsidR="00DE48A3" w:rsidRDefault="00EA47FA">
      <w:pPr>
        <w:pStyle w:val="Code"/>
      </w:pPr>
      <w:r>
        <w:t xml:space="preserve">        ULONG UserId;</w:t>
      </w:r>
    </w:p>
    <w:p w:rsidR="00DE48A3" w:rsidRDefault="00EA47FA">
      <w:pPr>
        <w:pStyle w:val="Code"/>
      </w:pPr>
      <w:r>
        <w:t xml:space="preserve">        ULONG PrimaryGroupId;</w:t>
      </w:r>
    </w:p>
    <w:p w:rsidR="00DE48A3" w:rsidRDefault="00EA47FA">
      <w:pPr>
        <w:pStyle w:val="Code"/>
      </w:pPr>
      <w:r>
        <w:t xml:space="preserve">        ULONG GroupCount;</w:t>
      </w:r>
    </w:p>
    <w:p w:rsidR="00DE48A3" w:rsidRDefault="00EA47FA">
      <w:pPr>
        <w:pStyle w:val="Code"/>
      </w:pPr>
      <w:r>
        <w:t xml:space="preserve">        [size_is(GroupCount)] PGROUP_MEMBERSHIP GroupIds;</w:t>
      </w:r>
    </w:p>
    <w:p w:rsidR="00DE48A3" w:rsidRDefault="00EA47FA">
      <w:pPr>
        <w:pStyle w:val="Code"/>
      </w:pPr>
      <w:r>
        <w:t xml:space="preserve">        ULONG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RPC_UNICODE_STRING LogonDomainName;</w:t>
      </w:r>
    </w:p>
    <w:p w:rsidR="00DE48A3" w:rsidRDefault="00EA47FA">
      <w:pPr>
        <w:pStyle w:val="Code"/>
      </w:pPr>
      <w:r>
        <w:t xml:space="preserve">        PRPC_SID LogonDomainId;</w:t>
      </w:r>
    </w:p>
    <w:p w:rsidR="00DE48A3" w:rsidRDefault="00EA47FA">
      <w:pPr>
        <w:pStyle w:val="Code"/>
      </w:pPr>
      <w:r>
        <w:lastRenderedPageBreak/>
        <w:t xml:space="preserve">        ULONG ExpansionRoom[10];</w:t>
      </w:r>
    </w:p>
    <w:p w:rsidR="00DE48A3" w:rsidRDefault="00EA47FA">
      <w:pPr>
        <w:pStyle w:val="Code"/>
      </w:pPr>
      <w:r>
        <w:t xml:space="preserve">        ULONG SidCount;</w:t>
      </w:r>
    </w:p>
    <w:p w:rsidR="00DE48A3" w:rsidRDefault="00EA47FA">
      <w:pPr>
        <w:pStyle w:val="Code"/>
      </w:pPr>
      <w:r>
        <w:t xml:space="preserve">        [size_is(SidCount)] PNETLOGON_SID_AND_ATTRIBUTES ExtraSids;</w:t>
      </w:r>
    </w:p>
    <w:p w:rsidR="00DE48A3" w:rsidRDefault="00EA47FA">
      <w:pPr>
        <w:pStyle w:val="Code"/>
      </w:pPr>
      <w:r>
        <w:t xml:space="preserve">    } NETLOGON_VALIDATION_SAM_INFO2, </w:t>
      </w:r>
    </w:p>
    <w:p w:rsidR="00DE48A3" w:rsidRDefault="00EA47FA">
      <w:pPr>
        <w:pStyle w:val="Code"/>
      </w:pPr>
      <w:r>
        <w:t xml:space="preserve">      *PNETLOGON_VALIDATION_SAM_INFO2 ;</w:t>
      </w:r>
    </w:p>
    <w:p w:rsidR="00DE48A3" w:rsidRDefault="00DE48A3">
      <w:pPr>
        <w:pStyle w:val="Code"/>
      </w:pPr>
    </w:p>
    <w:p w:rsidR="00DE48A3" w:rsidRDefault="00EA47FA">
      <w:pPr>
        <w:pStyle w:val="Code"/>
      </w:pPr>
      <w:r>
        <w:t xml:space="preserve">    typedef struct _NETLOGON_VALIDATION_GENERIC_INFO2{</w:t>
      </w:r>
    </w:p>
    <w:p w:rsidR="00DE48A3" w:rsidRDefault="00EA47FA">
      <w:pPr>
        <w:pStyle w:val="Code"/>
      </w:pPr>
      <w:r>
        <w:t xml:space="preserve">        ULONG DataLength;</w:t>
      </w:r>
    </w:p>
    <w:p w:rsidR="00DE48A3" w:rsidRDefault="00EA47FA">
      <w:pPr>
        <w:pStyle w:val="Code"/>
      </w:pPr>
      <w:r>
        <w:t xml:space="preserve">        [size_is(DataLength)</w:t>
      </w:r>
      <w:r>
        <w:t>] UCHAR * ValidationData;</w:t>
      </w:r>
    </w:p>
    <w:p w:rsidR="00DE48A3" w:rsidRDefault="00EA47FA">
      <w:pPr>
        <w:pStyle w:val="Code"/>
      </w:pPr>
      <w:r>
        <w:t xml:space="preserve">    } NETLOGON_VALIDATION_GENERIC_INFO2, </w:t>
      </w:r>
    </w:p>
    <w:p w:rsidR="00DE48A3" w:rsidRDefault="00EA47FA">
      <w:pPr>
        <w:pStyle w:val="Code"/>
      </w:pPr>
      <w:r>
        <w:t xml:space="preserve">      *PNETLOGON_VALIDATION_GENERIC_INFO2;</w:t>
      </w:r>
    </w:p>
    <w:p w:rsidR="00DE48A3" w:rsidRDefault="00DE48A3">
      <w:pPr>
        <w:pStyle w:val="Code"/>
      </w:pPr>
    </w:p>
    <w:p w:rsidR="00DE48A3" w:rsidRDefault="00EA47FA">
      <w:pPr>
        <w:pStyle w:val="Code"/>
      </w:pPr>
      <w:r>
        <w:t xml:space="preserve">    typedef struct _NETLOGON_VALIDATION_SAM_INFO4 {</w:t>
      </w:r>
    </w:p>
    <w:p w:rsidR="00DE48A3" w:rsidRDefault="00EA47FA">
      <w:pPr>
        <w:pStyle w:val="Code"/>
      </w:pPr>
      <w:r>
        <w:t xml:space="preserve">        OLD_LARGE_INTEGER LogonTime;</w:t>
      </w:r>
    </w:p>
    <w:p w:rsidR="00DE48A3" w:rsidRDefault="00EA47FA">
      <w:pPr>
        <w:pStyle w:val="Code"/>
      </w:pPr>
      <w:r>
        <w:t xml:space="preserve">        OLD_LARGE_INTEGER LogoffTime;</w:t>
      </w:r>
    </w:p>
    <w:p w:rsidR="00DE48A3" w:rsidRDefault="00EA47FA">
      <w:pPr>
        <w:pStyle w:val="Code"/>
      </w:pPr>
      <w:r>
        <w:t xml:space="preserve">        OLD_LARGE</w:t>
      </w:r>
      <w:r>
        <w:t>_INTEGER KickOffTime;</w:t>
      </w:r>
    </w:p>
    <w:p w:rsidR="00DE48A3" w:rsidRDefault="00EA47FA">
      <w:pPr>
        <w:pStyle w:val="Code"/>
      </w:pPr>
      <w:r>
        <w:t xml:space="preserve">        OLD_LARGE_INTEGER PasswordLastSet;</w:t>
      </w:r>
    </w:p>
    <w:p w:rsidR="00DE48A3" w:rsidRDefault="00EA47FA">
      <w:pPr>
        <w:pStyle w:val="Code"/>
      </w:pPr>
      <w:r>
        <w:t xml:space="preserve">        OLD_LARGE_INTEGER PasswordCanChange;</w:t>
      </w:r>
    </w:p>
    <w:p w:rsidR="00DE48A3" w:rsidRDefault="00EA47FA">
      <w:pPr>
        <w:pStyle w:val="Code"/>
      </w:pPr>
      <w:r>
        <w:t xml:space="preserve">        OLD_LARGE_INTEGER PasswordMustChange;</w:t>
      </w:r>
    </w:p>
    <w:p w:rsidR="00DE48A3" w:rsidRDefault="00EA47FA">
      <w:pPr>
        <w:pStyle w:val="Code"/>
      </w:pPr>
      <w:r>
        <w:t xml:space="preserve">        RPC_UNICODE_STRING EffectiveName;</w:t>
      </w:r>
    </w:p>
    <w:p w:rsidR="00DE48A3" w:rsidRDefault="00EA47FA">
      <w:pPr>
        <w:pStyle w:val="Code"/>
      </w:pPr>
      <w:r>
        <w:t xml:space="preserve">        RPC_UNICODE_STRING FullName;</w:t>
      </w:r>
    </w:p>
    <w:p w:rsidR="00DE48A3" w:rsidRDefault="00EA47FA">
      <w:pPr>
        <w:pStyle w:val="Code"/>
      </w:pPr>
      <w:r>
        <w:t xml:space="preserve">        RPC_UNICODE_S</w:t>
      </w:r>
      <w:r>
        <w:t>TRING LogonScript;</w:t>
      </w:r>
    </w:p>
    <w:p w:rsidR="00DE48A3" w:rsidRDefault="00EA47FA">
      <w:pPr>
        <w:pStyle w:val="Code"/>
      </w:pPr>
      <w:r>
        <w:t xml:space="preserve">        RPC_UNICODE_STRING ProfilePath;</w:t>
      </w:r>
    </w:p>
    <w:p w:rsidR="00DE48A3" w:rsidRDefault="00EA47FA">
      <w:pPr>
        <w:pStyle w:val="Code"/>
      </w:pPr>
      <w:r>
        <w:t xml:space="preserve">        RPC_UNICODE_STRING HomeDirectory;</w:t>
      </w:r>
    </w:p>
    <w:p w:rsidR="00DE48A3" w:rsidRDefault="00EA47FA">
      <w:pPr>
        <w:pStyle w:val="Code"/>
      </w:pPr>
      <w:r>
        <w:t xml:space="preserve">        RPC_UNICODE_STRING HomeDirectoryDrive;</w:t>
      </w:r>
    </w:p>
    <w:p w:rsidR="00DE48A3" w:rsidRDefault="00EA47FA">
      <w:pPr>
        <w:pStyle w:val="Code"/>
      </w:pPr>
      <w:r>
        <w:t xml:space="preserve">        unsigned short LogonCount;</w:t>
      </w:r>
    </w:p>
    <w:p w:rsidR="00DE48A3" w:rsidRDefault="00EA47FA">
      <w:pPr>
        <w:pStyle w:val="Code"/>
      </w:pPr>
      <w:r>
        <w:t xml:space="preserve">        unsigned short BadPasswordCount;</w:t>
      </w:r>
    </w:p>
    <w:p w:rsidR="00DE48A3" w:rsidRDefault="00EA47FA">
      <w:pPr>
        <w:pStyle w:val="Code"/>
      </w:pPr>
      <w:r>
        <w:t xml:space="preserve">        unsigned long UserId;</w:t>
      </w:r>
    </w:p>
    <w:p w:rsidR="00DE48A3" w:rsidRDefault="00EA47FA">
      <w:pPr>
        <w:pStyle w:val="Code"/>
      </w:pPr>
      <w:r>
        <w:t xml:space="preserve">        unsigned long PrimaryGroupId;</w:t>
      </w:r>
    </w:p>
    <w:p w:rsidR="00DE48A3" w:rsidRDefault="00EA47FA">
      <w:pPr>
        <w:pStyle w:val="Code"/>
      </w:pPr>
      <w:r>
        <w:t xml:space="preserve">        unsigned long GroupCount;</w:t>
      </w:r>
    </w:p>
    <w:p w:rsidR="00DE48A3" w:rsidRDefault="00EA47FA">
      <w:pPr>
        <w:pStyle w:val="Code"/>
      </w:pPr>
      <w:r>
        <w:t xml:space="preserve">       [size_is(GroupCount)] PGROUP_MEMBERSHIP GroupIds;</w:t>
      </w:r>
    </w:p>
    <w:p w:rsidR="00DE48A3" w:rsidRDefault="00EA47FA">
      <w:pPr>
        <w:pStyle w:val="Code"/>
      </w:pPr>
      <w:r>
        <w:t xml:space="preserve">        unsigned long UserFlags;</w:t>
      </w:r>
    </w:p>
    <w:p w:rsidR="00DE48A3" w:rsidRDefault="00EA47FA">
      <w:pPr>
        <w:pStyle w:val="Code"/>
      </w:pPr>
      <w:r>
        <w:t xml:space="preserve">        USER_SESSION_KEY UserSessionKey;</w:t>
      </w:r>
    </w:p>
    <w:p w:rsidR="00DE48A3" w:rsidRDefault="00EA47FA">
      <w:pPr>
        <w:pStyle w:val="Code"/>
      </w:pPr>
      <w:r>
        <w:t xml:space="preserve">        RPC_UNICODE_STRING LogonServer;</w:t>
      </w:r>
    </w:p>
    <w:p w:rsidR="00DE48A3" w:rsidRDefault="00EA47FA">
      <w:pPr>
        <w:pStyle w:val="Code"/>
      </w:pPr>
      <w:r>
        <w:t xml:space="preserve">        RPC_U</w:t>
      </w:r>
      <w:r>
        <w:t>NICODE_STRING LogonDomainName;</w:t>
      </w:r>
    </w:p>
    <w:p w:rsidR="00DE48A3" w:rsidRDefault="00EA47FA">
      <w:pPr>
        <w:pStyle w:val="Code"/>
      </w:pPr>
      <w:r>
        <w:t xml:space="preserve">        PRPC_SID LogonDomainId;</w:t>
      </w:r>
    </w:p>
    <w:p w:rsidR="00DE48A3" w:rsidRDefault="00EA47FA">
      <w:pPr>
        <w:pStyle w:val="Code"/>
      </w:pPr>
      <w:r>
        <w:t xml:space="preserve">        unsigned char LMKey[8];</w:t>
      </w:r>
    </w:p>
    <w:p w:rsidR="00DE48A3" w:rsidRDefault="00EA47FA">
      <w:pPr>
        <w:pStyle w:val="Code"/>
      </w:pPr>
      <w:r>
        <w:t xml:space="preserve">        ULONG UserAccountControl;</w:t>
      </w:r>
    </w:p>
    <w:p w:rsidR="00DE48A3" w:rsidRDefault="00EA47FA">
      <w:pPr>
        <w:pStyle w:val="Code"/>
      </w:pPr>
      <w:r>
        <w:t xml:space="preserve">        ULONG SubAuthStatus;</w:t>
      </w:r>
    </w:p>
    <w:p w:rsidR="00DE48A3" w:rsidRDefault="00EA47FA">
      <w:pPr>
        <w:pStyle w:val="Code"/>
      </w:pPr>
      <w:r>
        <w:t xml:space="preserve">        OLD_LARGE_INTEGER LastSuccessfulILogon;</w:t>
      </w:r>
    </w:p>
    <w:p w:rsidR="00DE48A3" w:rsidRDefault="00EA47FA">
      <w:pPr>
        <w:pStyle w:val="Code"/>
      </w:pPr>
      <w:r>
        <w:t xml:space="preserve">        OLD_LARGE_INTEGER LastFailedILogon;</w:t>
      </w:r>
    </w:p>
    <w:p w:rsidR="00DE48A3" w:rsidRDefault="00EA47FA">
      <w:pPr>
        <w:pStyle w:val="Code"/>
      </w:pPr>
      <w:r>
        <w:t xml:space="preserve">      </w:t>
      </w:r>
      <w:r>
        <w:t xml:space="preserve">  ULONG FailedILogonCount;</w:t>
      </w:r>
    </w:p>
    <w:p w:rsidR="00DE48A3" w:rsidRDefault="00EA47FA">
      <w:pPr>
        <w:pStyle w:val="Code"/>
      </w:pPr>
      <w:r>
        <w:t xml:space="preserve">        ULONG Reserved4[1];</w:t>
      </w:r>
    </w:p>
    <w:p w:rsidR="00DE48A3" w:rsidRDefault="00EA47FA">
      <w:pPr>
        <w:pStyle w:val="Code"/>
      </w:pPr>
      <w:r>
        <w:t xml:space="preserve">        unsigned long SidCount;</w:t>
      </w:r>
    </w:p>
    <w:p w:rsidR="00DE48A3" w:rsidRDefault="00EA47FA">
      <w:pPr>
        <w:pStyle w:val="Code"/>
      </w:pPr>
      <w:r>
        <w:t xml:space="preserve">       [size_is(SidCount)] PNETLOGON_SID_AND_ATTRIBUTES ExtraSids;</w:t>
      </w:r>
    </w:p>
    <w:p w:rsidR="00DE48A3" w:rsidRDefault="00EA47FA">
      <w:pPr>
        <w:pStyle w:val="Code"/>
      </w:pPr>
      <w:r>
        <w:t xml:space="preserve">        RPC_UNICODE_STRING DnsLogonDomainName;</w:t>
      </w:r>
    </w:p>
    <w:p w:rsidR="00DE48A3" w:rsidRDefault="00EA47FA">
      <w:pPr>
        <w:pStyle w:val="Code"/>
      </w:pPr>
      <w:r>
        <w:t xml:space="preserve">        RPC_UNICODE_STRING Upn;</w:t>
      </w:r>
    </w:p>
    <w:p w:rsidR="00DE48A3" w:rsidRDefault="00EA47FA">
      <w:pPr>
        <w:pStyle w:val="Code"/>
      </w:pPr>
      <w:r>
        <w:t xml:space="preserve">        RPC_UNICODE_STR</w:t>
      </w:r>
      <w:r>
        <w:t>ING ExpansionString1;</w:t>
      </w:r>
    </w:p>
    <w:p w:rsidR="00DE48A3" w:rsidRDefault="00EA47FA">
      <w:pPr>
        <w:pStyle w:val="Code"/>
      </w:pPr>
      <w:r>
        <w:t xml:space="preserve">        RPC_UNICODE_STRING ExpansionString2;</w:t>
      </w:r>
    </w:p>
    <w:p w:rsidR="00DE48A3" w:rsidRDefault="00EA47FA">
      <w:pPr>
        <w:pStyle w:val="Code"/>
      </w:pPr>
      <w:r>
        <w:t xml:space="preserve">        RPC_UNICODE_STRING ExpansionString3;</w:t>
      </w:r>
    </w:p>
    <w:p w:rsidR="00DE48A3" w:rsidRDefault="00EA47FA">
      <w:pPr>
        <w:pStyle w:val="Code"/>
      </w:pPr>
      <w:r>
        <w:t xml:space="preserve">        RPC_UNICODE_STRING ExpansionString4;</w:t>
      </w:r>
    </w:p>
    <w:p w:rsidR="00DE48A3" w:rsidRDefault="00EA47FA">
      <w:pPr>
        <w:pStyle w:val="Code"/>
      </w:pPr>
      <w:r>
        <w:t xml:space="preserve">        RPC_UNICODE_STRING ExpansionString5;</w:t>
      </w:r>
    </w:p>
    <w:p w:rsidR="00DE48A3" w:rsidRDefault="00EA47FA">
      <w:pPr>
        <w:pStyle w:val="Code"/>
      </w:pPr>
      <w:r>
        <w:t xml:space="preserve">        RPC_UNICODE_STRING ExpansionString6;</w:t>
      </w:r>
    </w:p>
    <w:p w:rsidR="00DE48A3" w:rsidRDefault="00EA47FA">
      <w:pPr>
        <w:pStyle w:val="Code"/>
      </w:pPr>
      <w:r>
        <w:t xml:space="preserve">        R</w:t>
      </w:r>
      <w:r>
        <w:t>PC_UNICODE_STRING ExpansionString7;</w:t>
      </w:r>
    </w:p>
    <w:p w:rsidR="00DE48A3" w:rsidRDefault="00EA47FA">
      <w:pPr>
        <w:pStyle w:val="Code"/>
      </w:pPr>
      <w:r>
        <w:t xml:space="preserve">        RPC_UNICODE_STRING ExpansionString8;</w:t>
      </w:r>
    </w:p>
    <w:p w:rsidR="00DE48A3" w:rsidRDefault="00EA47FA">
      <w:pPr>
        <w:pStyle w:val="Code"/>
      </w:pPr>
      <w:r>
        <w:t xml:space="preserve">        RPC_UNICODE_STRING ExpansionString9;</w:t>
      </w:r>
    </w:p>
    <w:p w:rsidR="00DE48A3" w:rsidRDefault="00EA47FA">
      <w:pPr>
        <w:pStyle w:val="Code"/>
      </w:pPr>
      <w:r>
        <w:t xml:space="preserve">        RPC_UNICODE_STRING ExpansionString10;</w:t>
      </w:r>
    </w:p>
    <w:p w:rsidR="00DE48A3" w:rsidRDefault="00EA47FA">
      <w:pPr>
        <w:pStyle w:val="Code"/>
      </w:pPr>
      <w:r>
        <w:t xml:space="preserve">    } NETLOGON_VALIDATION_SAM_INFO4,</w:t>
      </w:r>
    </w:p>
    <w:p w:rsidR="00DE48A3" w:rsidRDefault="00EA47FA">
      <w:pPr>
        <w:pStyle w:val="Code"/>
      </w:pPr>
      <w:r>
        <w:t xml:space="preserve">    *PNETLOGON_VALIDATION_SAM_INFO4;</w:t>
      </w:r>
    </w:p>
    <w:p w:rsidR="00DE48A3" w:rsidRDefault="00DE48A3">
      <w:pPr>
        <w:pStyle w:val="Code"/>
      </w:pPr>
    </w:p>
    <w:p w:rsidR="00DE48A3" w:rsidRDefault="00EA47FA">
      <w:pPr>
        <w:pStyle w:val="Code"/>
      </w:pPr>
      <w:r>
        <w:t xml:space="preserve">    typedef [switch_type(enum _NETLOGON_VALIDATION_INFO_CLASS)] union </w:t>
      </w:r>
    </w:p>
    <w:p w:rsidR="00DE48A3" w:rsidRDefault="00EA47FA">
      <w:pPr>
        <w:pStyle w:val="Code"/>
      </w:pPr>
      <w:r>
        <w:t xml:space="preserve">         _NETLOGON_VALIDATION{</w:t>
      </w:r>
    </w:p>
    <w:p w:rsidR="00DE48A3" w:rsidRDefault="00EA47FA">
      <w:pPr>
        <w:pStyle w:val="Code"/>
      </w:pPr>
      <w:r>
        <w:t xml:space="preserve">        [case(NetlogonValidationSamInfo)]</w:t>
      </w:r>
    </w:p>
    <w:p w:rsidR="00DE48A3" w:rsidRDefault="00EA47FA">
      <w:pPr>
        <w:pStyle w:val="Code"/>
      </w:pPr>
      <w:r>
        <w:t xml:space="preserve">            PNETLOGON_VALIDATION_SAM_INFO ValidationSam;</w:t>
      </w:r>
    </w:p>
    <w:p w:rsidR="00DE48A3" w:rsidRDefault="00EA47FA">
      <w:pPr>
        <w:pStyle w:val="Code"/>
      </w:pPr>
      <w:r>
        <w:t xml:space="preserve">        [case(NetlogonValidationSamInfo2)]</w:t>
      </w:r>
    </w:p>
    <w:p w:rsidR="00DE48A3" w:rsidRDefault="00EA47FA">
      <w:pPr>
        <w:pStyle w:val="Code"/>
      </w:pPr>
      <w:r>
        <w:t xml:space="preserve">            </w:t>
      </w:r>
      <w:r>
        <w:t>PNETLOGON_VALIDATION_SAM_INFO2 ValidationSam2;</w:t>
      </w:r>
    </w:p>
    <w:p w:rsidR="00DE48A3" w:rsidRDefault="00EA47FA">
      <w:pPr>
        <w:pStyle w:val="Code"/>
      </w:pPr>
      <w:r>
        <w:t xml:space="preserve">        [case(NetlogonValidationGenericInfo2)]</w:t>
      </w:r>
    </w:p>
    <w:p w:rsidR="00DE48A3" w:rsidRDefault="00EA47FA">
      <w:pPr>
        <w:pStyle w:val="Code"/>
      </w:pPr>
      <w:r>
        <w:t xml:space="preserve">            PNETLOGON_VALIDATION_GENERIC_INFO2 ValidationGeneric2;</w:t>
      </w:r>
    </w:p>
    <w:p w:rsidR="00DE48A3" w:rsidRDefault="00EA47FA">
      <w:pPr>
        <w:pStyle w:val="Code"/>
      </w:pPr>
      <w:r>
        <w:t xml:space="preserve">        [case(NetlogonValidationSamInfo4)]</w:t>
      </w:r>
    </w:p>
    <w:p w:rsidR="00DE48A3" w:rsidRDefault="00EA47FA">
      <w:pPr>
        <w:pStyle w:val="Code"/>
      </w:pPr>
      <w:r>
        <w:lastRenderedPageBreak/>
        <w:t xml:space="preserve">            PNETLOGON_VALIDATION_SAM_INFO4 Validatio</w:t>
      </w:r>
      <w:r>
        <w:t>nSam4;</w:t>
      </w:r>
    </w:p>
    <w:p w:rsidR="00DE48A3" w:rsidRDefault="00EA47FA">
      <w:pPr>
        <w:pStyle w:val="Code"/>
      </w:pPr>
      <w:r>
        <w:t xml:space="preserve">        [default]</w:t>
      </w:r>
    </w:p>
    <w:p w:rsidR="00DE48A3" w:rsidRDefault="00EA47FA">
      <w:pPr>
        <w:pStyle w:val="Code"/>
      </w:pPr>
      <w:r>
        <w:t xml:space="preserve">            ;</w:t>
      </w:r>
    </w:p>
    <w:p w:rsidR="00DE48A3" w:rsidRDefault="00EA47FA">
      <w:pPr>
        <w:pStyle w:val="Code"/>
      </w:pPr>
      <w:r>
        <w:t xml:space="preserve">    } NETLOGON_VALIDATION, </w:t>
      </w:r>
    </w:p>
    <w:p w:rsidR="00DE48A3" w:rsidRDefault="00EA47FA">
      <w:pPr>
        <w:pStyle w:val="Code"/>
      </w:pPr>
      <w:r>
        <w:t xml:space="preserve">      *PNETLOGON_VALIDATION;</w:t>
      </w:r>
    </w:p>
    <w:p w:rsidR="00DE48A3" w:rsidRDefault="00DE48A3">
      <w:pPr>
        <w:pStyle w:val="Code"/>
      </w:pPr>
    </w:p>
    <w:p w:rsidR="00DE48A3" w:rsidRDefault="00EA47FA">
      <w:pPr>
        <w:pStyle w:val="Code"/>
      </w:pPr>
      <w:r>
        <w:t xml:space="preserve">   typedef [switch_type(DWORD)] union</w:t>
      </w:r>
    </w:p>
    <w:p w:rsidR="00DE48A3" w:rsidRDefault="00EA47FA">
      <w:pPr>
        <w:pStyle w:val="Code"/>
      </w:pPr>
      <w:r>
        <w:t xml:space="preserve">        _NETLOGON_CONTROL_DATA_INFORMATION{</w:t>
      </w:r>
    </w:p>
    <w:p w:rsidR="00DE48A3" w:rsidRDefault="00EA47FA">
      <w:pPr>
        <w:pStyle w:val="Code"/>
      </w:pPr>
      <w:r>
        <w:t xml:space="preserve">        [case(5,6,9,10)] [string] wchar_t * TrustedDomainName;</w:t>
      </w:r>
    </w:p>
    <w:p w:rsidR="00DE48A3" w:rsidRDefault="00EA47FA">
      <w:pPr>
        <w:pStyle w:val="Code"/>
      </w:pPr>
      <w:r>
        <w:t xml:space="preserve">        [case(65534)] DWORD DebugFlag;</w:t>
      </w:r>
    </w:p>
    <w:p w:rsidR="00DE48A3" w:rsidRDefault="00EA47FA">
      <w:pPr>
        <w:pStyle w:val="Code"/>
      </w:pPr>
      <w:r>
        <w:t xml:space="preserve">        [case(8)] [string] wchar_t *UserName;</w:t>
      </w:r>
    </w:p>
    <w:p w:rsidR="00DE48A3" w:rsidRDefault="00EA47FA">
      <w:pPr>
        <w:pStyle w:val="Code"/>
      </w:pPr>
      <w:r>
        <w:t xml:space="preserve">        [default]</w:t>
      </w:r>
    </w:p>
    <w:p w:rsidR="00DE48A3" w:rsidRDefault="00EA47FA">
      <w:pPr>
        <w:pStyle w:val="Code"/>
      </w:pPr>
      <w:r>
        <w:t xml:space="preserve">            ;</w:t>
      </w:r>
    </w:p>
    <w:p w:rsidR="00DE48A3" w:rsidRDefault="00EA47FA">
      <w:pPr>
        <w:pStyle w:val="Code"/>
      </w:pPr>
      <w:r>
        <w:t xml:space="preserve">    } NETLOGON_CONTROL_DATA_INFORMATION, </w:t>
      </w:r>
    </w:p>
    <w:p w:rsidR="00DE48A3" w:rsidRDefault="00EA47FA">
      <w:pPr>
        <w:pStyle w:val="Code"/>
      </w:pPr>
      <w:r>
        <w:t xml:space="preserve">      *PNETLOGON_CONTROL_DATA_INFORMATION;</w:t>
      </w:r>
    </w:p>
    <w:p w:rsidR="00DE48A3" w:rsidRDefault="00DE48A3">
      <w:pPr>
        <w:pStyle w:val="Code"/>
      </w:pPr>
    </w:p>
    <w:p w:rsidR="00DE48A3" w:rsidRDefault="00EA47FA">
      <w:pPr>
        <w:pStyle w:val="Code"/>
      </w:pPr>
      <w:r>
        <w:t xml:space="preserve">    typedef struct _NETLOGON_INFO_1{</w:t>
      </w:r>
    </w:p>
    <w:p w:rsidR="00DE48A3" w:rsidRDefault="00EA47FA">
      <w:pPr>
        <w:pStyle w:val="Code"/>
      </w:pPr>
      <w:r>
        <w:t xml:space="preserve">        DWORD netlog1_flags;</w:t>
      </w:r>
    </w:p>
    <w:p w:rsidR="00DE48A3" w:rsidRDefault="00EA47FA">
      <w:pPr>
        <w:pStyle w:val="Code"/>
      </w:pPr>
      <w:r>
        <w:t xml:space="preserve">        NET_API_STATUS netlog1_pdc_connection_status;</w:t>
      </w:r>
    </w:p>
    <w:p w:rsidR="00DE48A3" w:rsidRDefault="00EA47FA">
      <w:pPr>
        <w:pStyle w:val="Code"/>
      </w:pPr>
      <w:r>
        <w:t xml:space="preserve">    } NETLOGON_INFO_1, </w:t>
      </w:r>
    </w:p>
    <w:p w:rsidR="00DE48A3" w:rsidRDefault="00EA47FA">
      <w:pPr>
        <w:pStyle w:val="Code"/>
      </w:pPr>
      <w:r>
        <w:t xml:space="preserve">      *PNETLOGON_INFO_1;</w:t>
      </w:r>
    </w:p>
    <w:p w:rsidR="00DE48A3" w:rsidRDefault="00DE48A3">
      <w:pPr>
        <w:pStyle w:val="Code"/>
      </w:pPr>
    </w:p>
    <w:p w:rsidR="00DE48A3" w:rsidRDefault="00EA47FA">
      <w:pPr>
        <w:pStyle w:val="Code"/>
      </w:pPr>
      <w:r>
        <w:t xml:space="preserve">    typedef struct _NETLOGON_INFO_2{</w:t>
      </w:r>
    </w:p>
    <w:p w:rsidR="00DE48A3" w:rsidRDefault="00EA47FA">
      <w:pPr>
        <w:pStyle w:val="Code"/>
      </w:pPr>
      <w:r>
        <w:t xml:space="preserve">        DWORD netlog2_flags;</w:t>
      </w:r>
    </w:p>
    <w:p w:rsidR="00DE48A3" w:rsidRDefault="00EA47FA">
      <w:pPr>
        <w:pStyle w:val="Code"/>
      </w:pPr>
      <w:r>
        <w:t xml:space="preserve">        NET_API_STATUS netlog2_pdc_connection_status;</w:t>
      </w:r>
    </w:p>
    <w:p w:rsidR="00DE48A3" w:rsidRDefault="00EA47FA">
      <w:pPr>
        <w:pStyle w:val="Code"/>
      </w:pPr>
      <w:r>
        <w:t xml:space="preserve">   </w:t>
      </w:r>
      <w:r>
        <w:t xml:space="preserve">     [string] wchar_t * netlog2_trusted_dc_name;</w:t>
      </w:r>
    </w:p>
    <w:p w:rsidR="00DE48A3" w:rsidRDefault="00EA47FA">
      <w:pPr>
        <w:pStyle w:val="Code"/>
      </w:pPr>
      <w:r>
        <w:t xml:space="preserve">        NET_API_STATUS netlog2_tc_connection_status;</w:t>
      </w:r>
    </w:p>
    <w:p w:rsidR="00DE48A3" w:rsidRDefault="00EA47FA">
      <w:pPr>
        <w:pStyle w:val="Code"/>
      </w:pPr>
      <w:r>
        <w:t xml:space="preserve">    } NETLOGON_INFO_2, </w:t>
      </w:r>
    </w:p>
    <w:p w:rsidR="00DE48A3" w:rsidRDefault="00EA47FA">
      <w:pPr>
        <w:pStyle w:val="Code"/>
      </w:pPr>
      <w:r>
        <w:t xml:space="preserve">      *PNETLOGON_INFO_2;</w:t>
      </w:r>
    </w:p>
    <w:p w:rsidR="00DE48A3" w:rsidRDefault="00DE48A3">
      <w:pPr>
        <w:pStyle w:val="Code"/>
      </w:pPr>
    </w:p>
    <w:p w:rsidR="00DE48A3" w:rsidRDefault="00EA47FA">
      <w:pPr>
        <w:pStyle w:val="Code"/>
      </w:pPr>
      <w:r>
        <w:t xml:space="preserve">    typedef struct _NETLOGON_INFO_3{</w:t>
      </w:r>
    </w:p>
    <w:p w:rsidR="00DE48A3" w:rsidRDefault="00EA47FA">
      <w:pPr>
        <w:pStyle w:val="Code"/>
      </w:pPr>
      <w:r>
        <w:t xml:space="preserve">        DWORD netlog3_flags;</w:t>
      </w:r>
    </w:p>
    <w:p w:rsidR="00DE48A3" w:rsidRDefault="00EA47FA">
      <w:pPr>
        <w:pStyle w:val="Code"/>
      </w:pPr>
      <w:r>
        <w:t xml:space="preserve">        DWORD netlog3_logon_attempts;</w:t>
      </w:r>
    </w:p>
    <w:p w:rsidR="00DE48A3" w:rsidRDefault="00EA47FA">
      <w:pPr>
        <w:pStyle w:val="Code"/>
      </w:pPr>
      <w:r>
        <w:t xml:space="preserve">        DWORD netlog3_reserved1;</w:t>
      </w:r>
    </w:p>
    <w:p w:rsidR="00DE48A3" w:rsidRDefault="00EA47FA">
      <w:pPr>
        <w:pStyle w:val="Code"/>
      </w:pPr>
      <w:r>
        <w:t xml:space="preserve">        DWORD netlog3_reserved2;</w:t>
      </w:r>
    </w:p>
    <w:p w:rsidR="00DE48A3" w:rsidRDefault="00EA47FA">
      <w:pPr>
        <w:pStyle w:val="Code"/>
      </w:pPr>
      <w:r>
        <w:t xml:space="preserve">        DWORD netlog3_reserved3;</w:t>
      </w:r>
    </w:p>
    <w:p w:rsidR="00DE48A3" w:rsidRDefault="00EA47FA">
      <w:pPr>
        <w:pStyle w:val="Code"/>
      </w:pPr>
      <w:r>
        <w:t xml:space="preserve">        DWORD netlog3_reserved4;</w:t>
      </w:r>
    </w:p>
    <w:p w:rsidR="00DE48A3" w:rsidRDefault="00EA47FA">
      <w:pPr>
        <w:pStyle w:val="Code"/>
      </w:pPr>
      <w:r>
        <w:t xml:space="preserve">        DWORD netlog3_reserved5;</w:t>
      </w:r>
    </w:p>
    <w:p w:rsidR="00DE48A3" w:rsidRDefault="00EA47FA">
      <w:pPr>
        <w:pStyle w:val="Code"/>
      </w:pPr>
      <w:r>
        <w:t xml:space="preserve">    } NETLOGON_INFO_3, </w:t>
      </w:r>
    </w:p>
    <w:p w:rsidR="00DE48A3" w:rsidRDefault="00EA47FA">
      <w:pPr>
        <w:pStyle w:val="Code"/>
      </w:pPr>
      <w:r>
        <w:t xml:space="preserve">      *PNETLOGON_INFO_3;</w:t>
      </w:r>
    </w:p>
    <w:p w:rsidR="00DE48A3" w:rsidRDefault="00DE48A3">
      <w:pPr>
        <w:pStyle w:val="Code"/>
      </w:pPr>
    </w:p>
    <w:p w:rsidR="00DE48A3" w:rsidRDefault="00EA47FA">
      <w:pPr>
        <w:pStyle w:val="Code"/>
      </w:pPr>
      <w:r>
        <w:t xml:space="preserve">    typedef struct _NETLOGON_INFO_4{</w:t>
      </w:r>
    </w:p>
    <w:p w:rsidR="00DE48A3" w:rsidRDefault="00EA47FA">
      <w:pPr>
        <w:pStyle w:val="Code"/>
      </w:pPr>
      <w:r>
        <w:t xml:space="preserve">    </w:t>
      </w:r>
      <w:r>
        <w:t xml:space="preserve">    [string] wchar_t * netlog4_trusted_dc_name;</w:t>
      </w:r>
    </w:p>
    <w:p w:rsidR="00DE48A3" w:rsidRDefault="00EA47FA">
      <w:pPr>
        <w:pStyle w:val="Code"/>
      </w:pPr>
      <w:r>
        <w:t xml:space="preserve">        [string] wchar_t * netlog4_trusted_domain_name;</w:t>
      </w:r>
    </w:p>
    <w:p w:rsidR="00DE48A3" w:rsidRDefault="00EA47FA">
      <w:pPr>
        <w:pStyle w:val="Code"/>
      </w:pPr>
      <w:r>
        <w:t xml:space="preserve">    } NETLOGON_INFO_4, </w:t>
      </w:r>
    </w:p>
    <w:p w:rsidR="00DE48A3" w:rsidRDefault="00EA47FA">
      <w:pPr>
        <w:pStyle w:val="Code"/>
      </w:pPr>
      <w:r>
        <w:t xml:space="preserve">      *PNETLOGON_INFO_4;</w:t>
      </w:r>
    </w:p>
    <w:p w:rsidR="00DE48A3" w:rsidRDefault="00DE48A3">
      <w:pPr>
        <w:pStyle w:val="Code"/>
      </w:pPr>
    </w:p>
    <w:p w:rsidR="00DE48A3" w:rsidRDefault="00EA47FA">
      <w:pPr>
        <w:pStyle w:val="Code"/>
      </w:pPr>
      <w:r>
        <w:t xml:space="preserve">    typedef [switch_type(DWORD)] union </w:t>
      </w:r>
    </w:p>
    <w:p w:rsidR="00DE48A3" w:rsidRDefault="00EA47FA">
      <w:pPr>
        <w:pStyle w:val="Code"/>
      </w:pPr>
      <w:r>
        <w:t xml:space="preserve">         _NETLOGON_CONTROL_QUERY_INFORMATION{</w:t>
      </w:r>
    </w:p>
    <w:p w:rsidR="00DE48A3" w:rsidRDefault="00EA47FA">
      <w:pPr>
        <w:pStyle w:val="Code"/>
      </w:pPr>
      <w:r>
        <w:t xml:space="preserve">        [case(1)] PNETLOGON_INFO_1 NetlogonInfo1;</w:t>
      </w:r>
    </w:p>
    <w:p w:rsidR="00DE48A3" w:rsidRDefault="00EA47FA">
      <w:pPr>
        <w:pStyle w:val="Code"/>
      </w:pPr>
      <w:r>
        <w:t xml:space="preserve">        [case(2)] PNETLOGON_INFO_2 NetlogonInfo2;</w:t>
      </w:r>
    </w:p>
    <w:p w:rsidR="00DE48A3" w:rsidRDefault="00EA47FA">
      <w:pPr>
        <w:pStyle w:val="Code"/>
      </w:pPr>
      <w:r>
        <w:t xml:space="preserve">        [case(3)] PNETLOGON_INFO_3 NetlogonInfo3;</w:t>
      </w:r>
    </w:p>
    <w:p w:rsidR="00DE48A3" w:rsidRDefault="00EA47FA">
      <w:pPr>
        <w:pStyle w:val="Code"/>
      </w:pPr>
      <w:r>
        <w:t xml:space="preserve">        [case(4)] PNETLOGON_INFO_4 NetlogonInfo4;</w:t>
      </w:r>
    </w:p>
    <w:p w:rsidR="00DE48A3" w:rsidRDefault="00EA47FA">
      <w:pPr>
        <w:pStyle w:val="Code"/>
      </w:pPr>
      <w:r>
        <w:t xml:space="preserve">        [default] ;</w:t>
      </w:r>
    </w:p>
    <w:p w:rsidR="00DE48A3" w:rsidRDefault="00EA47FA">
      <w:pPr>
        <w:pStyle w:val="Code"/>
      </w:pPr>
      <w:r>
        <w:t xml:space="preserve">    } NETLOGON_CONTROL_QUERY_INFORMA</w:t>
      </w:r>
      <w:r>
        <w:t xml:space="preserve">TION, </w:t>
      </w:r>
    </w:p>
    <w:p w:rsidR="00DE48A3" w:rsidRDefault="00EA47FA">
      <w:pPr>
        <w:pStyle w:val="Code"/>
      </w:pPr>
      <w:r>
        <w:t xml:space="preserve">      *PNETLOGON_CONTROL_QUERY_INFORMATION;</w:t>
      </w:r>
    </w:p>
    <w:p w:rsidR="00DE48A3" w:rsidRDefault="00DE48A3">
      <w:pPr>
        <w:pStyle w:val="Code"/>
      </w:pPr>
    </w:p>
    <w:p w:rsidR="00DE48A3" w:rsidRDefault="00EA47FA">
      <w:pPr>
        <w:pStyle w:val="Code"/>
      </w:pPr>
      <w:r>
        <w:t xml:space="preserve">    typedef enum _SYNC_STATE{</w:t>
      </w:r>
    </w:p>
    <w:p w:rsidR="00DE48A3" w:rsidRDefault="00EA47FA">
      <w:pPr>
        <w:pStyle w:val="Code"/>
      </w:pPr>
      <w:r>
        <w:t xml:space="preserve">        NormalState = 0,</w:t>
      </w:r>
    </w:p>
    <w:p w:rsidR="00DE48A3" w:rsidRDefault="00EA47FA">
      <w:pPr>
        <w:pStyle w:val="Code"/>
      </w:pPr>
      <w:r>
        <w:t xml:space="preserve">        DomainState = 1,</w:t>
      </w:r>
    </w:p>
    <w:p w:rsidR="00DE48A3" w:rsidRDefault="00EA47FA">
      <w:pPr>
        <w:pStyle w:val="Code"/>
      </w:pPr>
      <w:r>
        <w:t xml:space="preserve">        GroupState = 2,</w:t>
      </w:r>
    </w:p>
    <w:p w:rsidR="00DE48A3" w:rsidRDefault="00EA47FA">
      <w:pPr>
        <w:pStyle w:val="Code"/>
      </w:pPr>
      <w:r>
        <w:t xml:space="preserve">        UasBuiltInGroupState = 3,</w:t>
      </w:r>
    </w:p>
    <w:p w:rsidR="00DE48A3" w:rsidRDefault="00EA47FA">
      <w:pPr>
        <w:pStyle w:val="Code"/>
      </w:pPr>
      <w:r>
        <w:t xml:space="preserve">        UserState = 4,</w:t>
      </w:r>
    </w:p>
    <w:p w:rsidR="00DE48A3" w:rsidRDefault="00EA47FA">
      <w:pPr>
        <w:pStyle w:val="Code"/>
      </w:pPr>
      <w:r>
        <w:t xml:space="preserve">        GroupMemberState = 5,</w:t>
      </w:r>
    </w:p>
    <w:p w:rsidR="00DE48A3" w:rsidRDefault="00EA47FA">
      <w:pPr>
        <w:pStyle w:val="Code"/>
      </w:pPr>
      <w:r>
        <w:t xml:space="preserve">        AliasState = 6,</w:t>
      </w:r>
    </w:p>
    <w:p w:rsidR="00DE48A3" w:rsidRDefault="00EA47FA">
      <w:pPr>
        <w:pStyle w:val="Code"/>
      </w:pPr>
      <w:r>
        <w:t xml:space="preserve">        AliasMemberState = 7,</w:t>
      </w:r>
    </w:p>
    <w:p w:rsidR="00DE48A3" w:rsidRDefault="00EA47FA">
      <w:pPr>
        <w:pStyle w:val="Code"/>
      </w:pPr>
      <w:r>
        <w:t xml:space="preserve">        SamDoneState = 8</w:t>
      </w:r>
    </w:p>
    <w:p w:rsidR="00DE48A3" w:rsidRDefault="00EA47FA">
      <w:pPr>
        <w:pStyle w:val="Code"/>
      </w:pPr>
      <w:r>
        <w:t xml:space="preserve">    } SYNC_STATE, </w:t>
      </w:r>
    </w:p>
    <w:p w:rsidR="00DE48A3" w:rsidRDefault="00EA47FA">
      <w:pPr>
        <w:pStyle w:val="Code"/>
      </w:pPr>
      <w:r>
        <w:t xml:space="preserve">      *PSYNC_STATE;</w:t>
      </w:r>
    </w:p>
    <w:p w:rsidR="00DE48A3" w:rsidRDefault="00DE48A3">
      <w:pPr>
        <w:pStyle w:val="Code"/>
      </w:pPr>
    </w:p>
    <w:p w:rsidR="00DE48A3" w:rsidRDefault="00EA47FA">
      <w:pPr>
        <w:pStyle w:val="Code"/>
      </w:pPr>
      <w:r>
        <w:t xml:space="preserve">    typedef struct _DOMAIN_NAME_BUFFER{</w:t>
      </w:r>
    </w:p>
    <w:p w:rsidR="00DE48A3" w:rsidRDefault="00EA47FA">
      <w:pPr>
        <w:pStyle w:val="Code"/>
      </w:pPr>
      <w:r>
        <w:t xml:space="preserve">        ULONG DomainNameByteCount;</w:t>
      </w:r>
    </w:p>
    <w:p w:rsidR="00DE48A3" w:rsidRDefault="00EA47FA">
      <w:pPr>
        <w:pStyle w:val="Code"/>
      </w:pPr>
      <w:r>
        <w:t xml:space="preserve">        [unique, size_is(DomainNameByteCount)] </w:t>
      </w:r>
    </w:p>
    <w:p w:rsidR="00DE48A3" w:rsidRDefault="00EA47FA">
      <w:pPr>
        <w:pStyle w:val="Code"/>
      </w:pPr>
      <w:r>
        <w:t xml:space="preserve">             U</w:t>
      </w:r>
      <w:r>
        <w:t>CHAR * DomainNames;</w:t>
      </w:r>
    </w:p>
    <w:p w:rsidR="00DE48A3" w:rsidRDefault="00EA47FA">
      <w:pPr>
        <w:pStyle w:val="Code"/>
      </w:pPr>
      <w:r>
        <w:t xml:space="preserve">    } DOMAIN_NAME_BUFFER, </w:t>
      </w:r>
    </w:p>
    <w:p w:rsidR="00DE48A3" w:rsidRDefault="00EA47FA">
      <w:pPr>
        <w:pStyle w:val="Code"/>
      </w:pPr>
      <w:r>
        <w:t xml:space="preserve">      *PDOMAIN_NAME_BUFFER;</w:t>
      </w:r>
    </w:p>
    <w:p w:rsidR="00DE48A3" w:rsidRDefault="00DE48A3">
      <w:pPr>
        <w:pStyle w:val="Code"/>
      </w:pPr>
    </w:p>
    <w:p w:rsidR="00DE48A3" w:rsidRDefault="00EA47FA">
      <w:pPr>
        <w:pStyle w:val="Code"/>
      </w:pPr>
      <w:r>
        <w:t xml:space="preserve">    typedef struct _NETLOGON_LSA_POLICY_INFO{</w:t>
      </w:r>
    </w:p>
    <w:p w:rsidR="00DE48A3" w:rsidRDefault="00EA47FA">
      <w:pPr>
        <w:pStyle w:val="Code"/>
      </w:pPr>
      <w:r>
        <w:t xml:space="preserve">        ULONG LsaPolicySize;</w:t>
      </w:r>
    </w:p>
    <w:p w:rsidR="00DE48A3" w:rsidRDefault="00EA47FA">
      <w:pPr>
        <w:pStyle w:val="Code"/>
      </w:pPr>
      <w:r>
        <w:t xml:space="preserve">        [size_is(LsaPolicySize)] UCHAR * LsaPolicy;</w:t>
      </w:r>
    </w:p>
    <w:p w:rsidR="00DE48A3" w:rsidRDefault="00EA47FA">
      <w:pPr>
        <w:pStyle w:val="Code"/>
      </w:pPr>
      <w:r>
        <w:t xml:space="preserve">    } NETLOGON_LSA_POLICY_INFO, </w:t>
      </w:r>
    </w:p>
    <w:p w:rsidR="00DE48A3" w:rsidRDefault="00EA47FA">
      <w:pPr>
        <w:pStyle w:val="Code"/>
      </w:pPr>
      <w:r>
        <w:t xml:space="preserve">      *PNETLOGON_LSA_POLICY_INFO;</w:t>
      </w:r>
    </w:p>
    <w:p w:rsidR="00DE48A3" w:rsidRDefault="00DE48A3">
      <w:pPr>
        <w:pStyle w:val="Code"/>
      </w:pPr>
    </w:p>
    <w:p w:rsidR="00DE48A3" w:rsidRDefault="00EA47FA">
      <w:pPr>
        <w:pStyle w:val="Code"/>
      </w:pPr>
      <w:r>
        <w:t xml:space="preserve">    typedef struct _NETLOGON_ONE_DOMAIN_INFO{</w:t>
      </w:r>
    </w:p>
    <w:p w:rsidR="00DE48A3" w:rsidRDefault="00EA47FA">
      <w:pPr>
        <w:pStyle w:val="Code"/>
      </w:pPr>
      <w:r>
        <w:t xml:space="preserve">        RPC_UNICODE_STRING DomainName;</w:t>
      </w:r>
    </w:p>
    <w:p w:rsidR="00DE48A3" w:rsidRDefault="00EA47FA">
      <w:pPr>
        <w:pStyle w:val="Code"/>
      </w:pPr>
      <w:r>
        <w:t xml:space="preserve">        RPC_UNICODE_STRING DnsDomainName;</w:t>
      </w:r>
    </w:p>
    <w:p w:rsidR="00DE48A3" w:rsidRDefault="00EA47FA">
      <w:pPr>
        <w:pStyle w:val="Code"/>
      </w:pPr>
      <w:r>
        <w:t xml:space="preserve">        RPC_UNICODE_STRING DnsForestName;</w:t>
      </w:r>
    </w:p>
    <w:p w:rsidR="00DE48A3" w:rsidRDefault="00EA47FA">
      <w:pPr>
        <w:pStyle w:val="Code"/>
      </w:pPr>
      <w:r>
        <w:t xml:space="preserve">        GUID DomainGuid;</w:t>
      </w:r>
    </w:p>
    <w:p w:rsidR="00DE48A3" w:rsidRDefault="00EA47FA">
      <w:pPr>
        <w:pStyle w:val="Code"/>
      </w:pPr>
      <w:r>
        <w:t xml:space="preserve">        PRPC_SID DomainSid;</w:t>
      </w:r>
    </w:p>
    <w:p w:rsidR="00DE48A3" w:rsidRDefault="00EA47FA">
      <w:pPr>
        <w:pStyle w:val="Code"/>
      </w:pPr>
      <w:r>
        <w:t xml:space="preserve">        RPC_UNICODE_STRING TrustExtension;</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DummyLong1;</w:t>
      </w:r>
    </w:p>
    <w:p w:rsidR="00DE48A3" w:rsidRDefault="00EA47FA">
      <w:pPr>
        <w:pStyle w:val="Code"/>
      </w:pPr>
      <w:r>
        <w:t xml:space="preserve">        ULONG DummyLong2;</w:t>
      </w:r>
    </w:p>
    <w:p w:rsidR="00DE48A3" w:rsidRDefault="00EA47FA">
      <w:pPr>
        <w:pStyle w:val="Code"/>
      </w:pPr>
      <w:r>
        <w:t xml:space="preserve">        ULONG DummyLong3;</w:t>
      </w:r>
    </w:p>
    <w:p w:rsidR="00DE48A3" w:rsidRDefault="00EA47FA">
      <w:pPr>
        <w:pStyle w:val="Code"/>
      </w:pPr>
      <w:r>
        <w:t xml:space="preserve">        ULO</w:t>
      </w:r>
      <w:r>
        <w:t>NG DummyLong4;</w:t>
      </w:r>
    </w:p>
    <w:p w:rsidR="00DE48A3" w:rsidRDefault="00EA47FA">
      <w:pPr>
        <w:pStyle w:val="Code"/>
      </w:pPr>
      <w:r>
        <w:t xml:space="preserve">    } NETLOGON_ONE_DOMAIN_INFO, </w:t>
      </w:r>
    </w:p>
    <w:p w:rsidR="00DE48A3" w:rsidRDefault="00EA47FA">
      <w:pPr>
        <w:pStyle w:val="Code"/>
      </w:pPr>
      <w:r>
        <w:t xml:space="preserve">      *PNETLOGON_ONE_DOMAIN_INFO;</w:t>
      </w:r>
    </w:p>
    <w:p w:rsidR="00DE48A3" w:rsidRDefault="00DE48A3">
      <w:pPr>
        <w:pStyle w:val="Code"/>
      </w:pPr>
    </w:p>
    <w:p w:rsidR="00DE48A3" w:rsidRDefault="00EA47FA">
      <w:pPr>
        <w:pStyle w:val="Code"/>
      </w:pPr>
      <w:r>
        <w:t xml:space="preserve">    typedef struct _NETLOGON_DOMAIN_INFO{</w:t>
      </w:r>
    </w:p>
    <w:p w:rsidR="00DE48A3" w:rsidRDefault="00EA47FA">
      <w:pPr>
        <w:pStyle w:val="Code"/>
      </w:pPr>
      <w:r>
        <w:t xml:space="preserve">        NETLOGON_ONE_DOMAIN_INFO PrimaryDomain;</w:t>
      </w:r>
    </w:p>
    <w:p w:rsidR="00DE48A3" w:rsidRDefault="00EA47FA">
      <w:pPr>
        <w:pStyle w:val="Code"/>
      </w:pPr>
      <w:r>
        <w:t xml:space="preserve">        ULONG TrustedDomainCount;</w:t>
      </w:r>
    </w:p>
    <w:p w:rsidR="00DE48A3" w:rsidRDefault="00EA47FA">
      <w:pPr>
        <w:pStyle w:val="Code"/>
      </w:pPr>
      <w:r>
        <w:t xml:space="preserve">        [size_is(TrustedDomainCount)] </w:t>
      </w:r>
    </w:p>
    <w:p w:rsidR="00DE48A3" w:rsidRDefault="00EA47FA">
      <w:pPr>
        <w:pStyle w:val="Code"/>
      </w:pPr>
      <w:r>
        <w:t xml:space="preserve">             PNETLOGON_ONE_DOMAIN_INFO TrustedDomains;</w:t>
      </w:r>
    </w:p>
    <w:p w:rsidR="00DE48A3" w:rsidRDefault="00EA47FA">
      <w:pPr>
        <w:pStyle w:val="Code"/>
      </w:pPr>
      <w:r>
        <w:t xml:space="preserve">        NETLOGON_LSA_POLICY_INFO LsaPolicy;</w:t>
      </w:r>
    </w:p>
    <w:p w:rsidR="00DE48A3" w:rsidRDefault="00EA47FA">
      <w:pPr>
        <w:pStyle w:val="Code"/>
      </w:pPr>
      <w:r>
        <w:t xml:space="preserve">        RPC_UNICODE_STRING DnsHostNameInDs;</w:t>
      </w:r>
    </w:p>
    <w:p w:rsidR="00DE48A3" w:rsidRDefault="00EA47FA">
      <w:pPr>
        <w:pStyle w:val="Code"/>
      </w:pPr>
      <w:r>
        <w:t xml:space="preserve">        RPC_UNICODE_STRING DummyString2;</w:t>
      </w:r>
    </w:p>
    <w:p w:rsidR="00DE48A3" w:rsidRDefault="00EA47FA">
      <w:pPr>
        <w:pStyle w:val="Code"/>
      </w:pPr>
      <w:r>
        <w:t xml:space="preserve">        RPC_UNICODE_STRING DummyString3;</w:t>
      </w:r>
    </w:p>
    <w:p w:rsidR="00DE48A3" w:rsidRDefault="00EA47FA">
      <w:pPr>
        <w:pStyle w:val="Code"/>
      </w:pPr>
      <w:r>
        <w:t xml:space="preserve">        RPC_UNICODE_STRING Dumm</w:t>
      </w:r>
      <w:r>
        <w:t>yString4;</w:t>
      </w:r>
    </w:p>
    <w:p w:rsidR="00DE48A3" w:rsidRDefault="00EA47FA">
      <w:pPr>
        <w:pStyle w:val="Code"/>
      </w:pPr>
      <w:r>
        <w:t xml:space="preserve">        ULONG WorkstationFlags;</w:t>
      </w:r>
    </w:p>
    <w:p w:rsidR="00DE48A3" w:rsidRDefault="00EA47FA">
      <w:pPr>
        <w:pStyle w:val="Code"/>
      </w:pPr>
      <w:r>
        <w:t xml:space="preserve">        ULONG SupportedEncTypes;</w:t>
      </w:r>
    </w:p>
    <w:p w:rsidR="00DE48A3" w:rsidRDefault="00EA47FA">
      <w:pPr>
        <w:pStyle w:val="Code"/>
      </w:pPr>
      <w:r>
        <w:t xml:space="preserve">        ULONG DummyLong3;</w:t>
      </w:r>
    </w:p>
    <w:p w:rsidR="00DE48A3" w:rsidRDefault="00EA47FA">
      <w:pPr>
        <w:pStyle w:val="Code"/>
      </w:pPr>
      <w:r>
        <w:t xml:space="preserve">        ULONG DummyLong4;</w:t>
      </w:r>
    </w:p>
    <w:p w:rsidR="00DE48A3" w:rsidRDefault="00EA47FA">
      <w:pPr>
        <w:pStyle w:val="Code"/>
      </w:pPr>
      <w:r>
        <w:t xml:space="preserve">    } NETLOGON_DOMAIN_INFO, </w:t>
      </w:r>
    </w:p>
    <w:p w:rsidR="00DE48A3" w:rsidRDefault="00EA47FA">
      <w:pPr>
        <w:pStyle w:val="Code"/>
      </w:pPr>
      <w:r>
        <w:t xml:space="preserve">      *PNETLOGON_DOMAIN_INFO;</w:t>
      </w:r>
    </w:p>
    <w:p w:rsidR="00DE48A3" w:rsidRDefault="00DE48A3">
      <w:pPr>
        <w:pStyle w:val="Code"/>
      </w:pPr>
    </w:p>
    <w:p w:rsidR="00DE48A3" w:rsidRDefault="00EA47FA">
      <w:pPr>
        <w:pStyle w:val="Code"/>
      </w:pPr>
      <w:r>
        <w:t xml:space="preserve">    typedef [switch_type(DWORD)] union </w:t>
      </w:r>
    </w:p>
    <w:p w:rsidR="00DE48A3" w:rsidRDefault="00EA47FA">
      <w:pPr>
        <w:pStyle w:val="Code"/>
      </w:pPr>
      <w:r>
        <w:t xml:space="preserve">        _NETLOGON_DOMAIN_INFORMATION{</w:t>
      </w:r>
    </w:p>
    <w:p w:rsidR="00DE48A3" w:rsidRDefault="00EA47FA">
      <w:pPr>
        <w:pStyle w:val="Code"/>
      </w:pPr>
      <w:r>
        <w:t xml:space="preserve">        [case(1)] PNETLOGON_DOMAIN_INFO DomainInfo;</w:t>
      </w:r>
    </w:p>
    <w:p w:rsidR="00DE48A3" w:rsidRDefault="00EA47FA">
      <w:pPr>
        <w:pStyle w:val="Code"/>
      </w:pPr>
      <w:r>
        <w:t xml:space="preserve">        [case(2)] PNETLOGON_LSA_POLICY_INFO LsaPolicyInfo;</w:t>
      </w:r>
    </w:p>
    <w:p w:rsidR="00DE48A3" w:rsidRDefault="00EA47FA">
      <w:pPr>
        <w:pStyle w:val="Code"/>
      </w:pPr>
      <w:r>
        <w:t xml:space="preserve">    } NETLOGON_DOMAIN_INFORMATION, </w:t>
      </w:r>
    </w:p>
    <w:p w:rsidR="00DE48A3" w:rsidRDefault="00EA47FA">
      <w:pPr>
        <w:pStyle w:val="Code"/>
      </w:pPr>
      <w:r>
        <w:t xml:space="preserve">      *PNETLOGON_DOMAIN_INFORMATION;</w:t>
      </w:r>
    </w:p>
    <w:p w:rsidR="00DE48A3" w:rsidRDefault="00DE48A3">
      <w:pPr>
        <w:pStyle w:val="Code"/>
      </w:pPr>
    </w:p>
    <w:p w:rsidR="00DE48A3" w:rsidRDefault="00EA47FA">
      <w:pPr>
        <w:pStyle w:val="Code"/>
      </w:pPr>
      <w:r>
        <w:t xml:space="preserve">    typedef struct _NETLOGON_WORK</w:t>
      </w:r>
      <w:r>
        <w:t>STATION_INFO{</w:t>
      </w:r>
    </w:p>
    <w:p w:rsidR="00DE48A3" w:rsidRDefault="00EA47FA">
      <w:pPr>
        <w:pStyle w:val="Code"/>
      </w:pPr>
      <w:r>
        <w:t xml:space="preserve">        NETLOGON_LSA_POLICY_INFO LsaPolicy;</w:t>
      </w:r>
    </w:p>
    <w:p w:rsidR="00DE48A3" w:rsidRDefault="00EA47FA">
      <w:pPr>
        <w:pStyle w:val="Code"/>
      </w:pPr>
      <w:r>
        <w:t xml:space="preserve">        [string] wchar_t * DnsHostName;</w:t>
      </w:r>
    </w:p>
    <w:p w:rsidR="00DE48A3" w:rsidRDefault="00EA47FA">
      <w:pPr>
        <w:pStyle w:val="Code"/>
      </w:pPr>
      <w:r>
        <w:t xml:space="preserve">        [string] wchar_t * SiteName;</w:t>
      </w:r>
    </w:p>
    <w:p w:rsidR="00DE48A3" w:rsidRDefault="00EA47FA">
      <w:pPr>
        <w:pStyle w:val="Code"/>
      </w:pPr>
      <w:r>
        <w:t xml:space="preserve">        [string] wchar_t * Dummy1;</w:t>
      </w:r>
    </w:p>
    <w:p w:rsidR="00DE48A3" w:rsidRDefault="00EA47FA">
      <w:pPr>
        <w:pStyle w:val="Code"/>
      </w:pPr>
      <w:r>
        <w:t xml:space="preserve">        [string] wchar_t * Dummy2;</w:t>
      </w:r>
    </w:p>
    <w:p w:rsidR="00DE48A3" w:rsidRDefault="00EA47FA">
      <w:pPr>
        <w:pStyle w:val="Code"/>
      </w:pPr>
      <w:r>
        <w:t xml:space="preserve">        [string] wchar_t * Dummy3;</w:t>
      </w:r>
    </w:p>
    <w:p w:rsidR="00DE48A3" w:rsidRDefault="00EA47FA">
      <w:pPr>
        <w:pStyle w:val="Code"/>
      </w:pPr>
      <w:r>
        <w:t xml:space="preserve">        [string]</w:t>
      </w:r>
      <w:r>
        <w:t xml:space="preserve"> wchar_t * Dummy4;</w:t>
      </w:r>
    </w:p>
    <w:p w:rsidR="00DE48A3" w:rsidRDefault="00EA47FA">
      <w:pPr>
        <w:pStyle w:val="Code"/>
      </w:pPr>
      <w:r>
        <w:t xml:space="preserve">        RPC_UNICODE_STRING OsVersion;</w:t>
      </w:r>
    </w:p>
    <w:p w:rsidR="00DE48A3" w:rsidRDefault="00EA47FA">
      <w:pPr>
        <w:pStyle w:val="Code"/>
      </w:pPr>
      <w:r>
        <w:t xml:space="preserve">        RPC_UNICODE_STRING OsName;</w:t>
      </w:r>
    </w:p>
    <w:p w:rsidR="00DE48A3" w:rsidRDefault="00EA47FA">
      <w:pPr>
        <w:pStyle w:val="Code"/>
      </w:pPr>
      <w:r>
        <w:t xml:space="preserve">        RPC_UNICODE_STRING DummyString3;</w:t>
      </w:r>
    </w:p>
    <w:p w:rsidR="00DE48A3" w:rsidRDefault="00EA47FA">
      <w:pPr>
        <w:pStyle w:val="Code"/>
      </w:pPr>
      <w:r>
        <w:t xml:space="preserve">        RPC_UNICODE_STRING DummyString4;</w:t>
      </w:r>
    </w:p>
    <w:p w:rsidR="00DE48A3" w:rsidRDefault="00EA47FA">
      <w:pPr>
        <w:pStyle w:val="Code"/>
      </w:pPr>
      <w:r>
        <w:t xml:space="preserve">        ULONG WorkstationFlags;</w:t>
      </w:r>
    </w:p>
    <w:p w:rsidR="00DE48A3" w:rsidRDefault="00EA47FA">
      <w:pPr>
        <w:pStyle w:val="Code"/>
      </w:pPr>
      <w:r>
        <w:t xml:space="preserve">        ULONG KerberosSupportedEncryptionTypes;</w:t>
      </w:r>
    </w:p>
    <w:p w:rsidR="00DE48A3" w:rsidRDefault="00EA47FA">
      <w:pPr>
        <w:pStyle w:val="Code"/>
      </w:pPr>
      <w:r>
        <w:lastRenderedPageBreak/>
        <w:t xml:space="preserve">        ULONG DummyLong3;</w:t>
      </w:r>
    </w:p>
    <w:p w:rsidR="00DE48A3" w:rsidRDefault="00EA47FA">
      <w:pPr>
        <w:pStyle w:val="Code"/>
      </w:pPr>
      <w:r>
        <w:t xml:space="preserve">        ULONG DummyLong4;</w:t>
      </w:r>
    </w:p>
    <w:p w:rsidR="00DE48A3" w:rsidRDefault="00EA47FA">
      <w:pPr>
        <w:pStyle w:val="Code"/>
      </w:pPr>
      <w:r>
        <w:t xml:space="preserve">    } NETLOGON_WORKSTATION_INFO, </w:t>
      </w:r>
    </w:p>
    <w:p w:rsidR="00DE48A3" w:rsidRDefault="00EA47FA">
      <w:pPr>
        <w:pStyle w:val="Code"/>
      </w:pPr>
      <w:r>
        <w:t xml:space="preserve">      *PNETLOGON_WORKSTATION_INFO;</w:t>
      </w:r>
    </w:p>
    <w:p w:rsidR="00DE48A3" w:rsidRDefault="00DE48A3">
      <w:pPr>
        <w:pStyle w:val="Code"/>
      </w:pPr>
    </w:p>
    <w:p w:rsidR="00DE48A3" w:rsidRDefault="00EA47FA">
      <w:pPr>
        <w:pStyle w:val="Code"/>
      </w:pPr>
      <w:r>
        <w:t xml:space="preserve">    typedef [switch_type(DWORD)] union </w:t>
      </w:r>
    </w:p>
    <w:p w:rsidR="00DE48A3" w:rsidRDefault="00EA47FA">
      <w:pPr>
        <w:pStyle w:val="Code"/>
      </w:pPr>
      <w:r>
        <w:t xml:space="preserve">        _NETLOGON_WORKSTATION_INFORMATION{</w:t>
      </w:r>
    </w:p>
    <w:p w:rsidR="00DE48A3" w:rsidRDefault="00EA47FA">
      <w:pPr>
        <w:pStyle w:val="Code"/>
      </w:pPr>
      <w:r>
        <w:t xml:space="preserve">        [case(1)] PNETLOGON_WORKSTATION_INFO Workst</w:t>
      </w:r>
      <w:r>
        <w:t>ationInfo;</w:t>
      </w:r>
    </w:p>
    <w:p w:rsidR="00DE48A3" w:rsidRDefault="00EA47FA">
      <w:pPr>
        <w:pStyle w:val="Code"/>
      </w:pPr>
      <w:r>
        <w:t xml:space="preserve">        [case(2)] PNETLOGON_WORKSTATION_INFO LsaPolicyInfo;</w:t>
      </w:r>
    </w:p>
    <w:p w:rsidR="00DE48A3" w:rsidRDefault="00EA47FA">
      <w:pPr>
        <w:pStyle w:val="Code"/>
      </w:pPr>
      <w:r>
        <w:t xml:space="preserve">    } NETLOGON_WORKSTATION_INFORMATION, </w:t>
      </w:r>
    </w:p>
    <w:p w:rsidR="00DE48A3" w:rsidRDefault="00EA47FA">
      <w:pPr>
        <w:pStyle w:val="Code"/>
      </w:pPr>
      <w:r>
        <w:t xml:space="preserve">      *PNETLOGON_WORKSTATION_INFORMATION;</w:t>
      </w:r>
    </w:p>
    <w:p w:rsidR="00DE48A3" w:rsidRDefault="00DE48A3">
      <w:pPr>
        <w:pStyle w:val="Code"/>
      </w:pPr>
    </w:p>
    <w:p w:rsidR="00DE48A3" w:rsidRDefault="00EA47FA">
      <w:pPr>
        <w:pStyle w:val="Code"/>
      </w:pPr>
      <w:r>
        <w:t xml:space="preserve">    typedef struct _NL_SOCKET_ADDRESS{</w:t>
      </w:r>
    </w:p>
    <w:p w:rsidR="00DE48A3" w:rsidRDefault="00EA47FA">
      <w:pPr>
        <w:pStyle w:val="Code"/>
      </w:pPr>
      <w:r>
        <w:t xml:space="preserve">        [size_is(iSockaddrLength)] UCHAR * lpSockaddr;</w:t>
      </w:r>
    </w:p>
    <w:p w:rsidR="00DE48A3" w:rsidRDefault="00EA47FA">
      <w:pPr>
        <w:pStyle w:val="Code"/>
      </w:pPr>
      <w:r>
        <w:t xml:space="preserve">       </w:t>
      </w:r>
      <w:r>
        <w:t xml:space="preserve"> ULONG iSockaddrLength;</w:t>
      </w:r>
    </w:p>
    <w:p w:rsidR="00DE48A3" w:rsidRDefault="00EA47FA">
      <w:pPr>
        <w:pStyle w:val="Code"/>
      </w:pPr>
      <w:r>
        <w:t xml:space="preserve">    } NL_SOCKET_ADDRESS, </w:t>
      </w:r>
    </w:p>
    <w:p w:rsidR="00DE48A3" w:rsidRDefault="00EA47FA">
      <w:pPr>
        <w:pStyle w:val="Code"/>
      </w:pPr>
      <w:r>
        <w:t xml:space="preserve">      *PNL_SOCKET_ADDRESS;</w:t>
      </w:r>
    </w:p>
    <w:p w:rsidR="00DE48A3" w:rsidRDefault="00DE48A3">
      <w:pPr>
        <w:pStyle w:val="Code"/>
      </w:pPr>
    </w:p>
    <w:p w:rsidR="00DE48A3" w:rsidRDefault="00EA47FA">
      <w:pPr>
        <w:pStyle w:val="Code"/>
      </w:pPr>
      <w:r>
        <w:t xml:space="preserve">    typedef struct _NL_SITE_NAME_ARRAY{</w:t>
      </w:r>
    </w:p>
    <w:p w:rsidR="00DE48A3" w:rsidRDefault="00EA47FA">
      <w:pPr>
        <w:pStyle w:val="Code"/>
      </w:pPr>
      <w:r>
        <w:t xml:space="preserve">        ULONG EntryCount;</w:t>
      </w:r>
    </w:p>
    <w:p w:rsidR="00DE48A3" w:rsidRDefault="00EA47FA">
      <w:pPr>
        <w:pStyle w:val="Code"/>
      </w:pPr>
      <w:r>
        <w:t xml:space="preserve">        [size_is(EntryCount)] PRPC_UNICODE_STRING SiteNames;</w:t>
      </w:r>
    </w:p>
    <w:p w:rsidR="00DE48A3" w:rsidRDefault="00EA47FA">
      <w:pPr>
        <w:pStyle w:val="Code"/>
      </w:pPr>
      <w:r>
        <w:t xml:space="preserve">    } NL_SITE_NAME_ARRAY, </w:t>
      </w:r>
    </w:p>
    <w:p w:rsidR="00DE48A3" w:rsidRDefault="00EA47FA">
      <w:pPr>
        <w:pStyle w:val="Code"/>
      </w:pPr>
      <w:r>
        <w:t xml:space="preserve">      *PNL_SITE_NAME_ARR</w:t>
      </w:r>
      <w:r>
        <w:t>AY;</w:t>
      </w:r>
    </w:p>
    <w:p w:rsidR="00DE48A3" w:rsidRDefault="00DE48A3">
      <w:pPr>
        <w:pStyle w:val="Code"/>
      </w:pPr>
    </w:p>
    <w:p w:rsidR="00DE48A3" w:rsidRDefault="00EA47FA">
      <w:pPr>
        <w:pStyle w:val="Code"/>
      </w:pPr>
      <w:r>
        <w:t xml:space="preserve">    typedef struct _DS_DOMAIN_TRUSTSW{</w:t>
      </w:r>
    </w:p>
    <w:p w:rsidR="00DE48A3" w:rsidRDefault="00EA47FA">
      <w:pPr>
        <w:pStyle w:val="Code"/>
      </w:pPr>
      <w:r>
        <w:t xml:space="preserve">        [string] wchar_t * NetbiosDomainName;</w:t>
      </w:r>
    </w:p>
    <w:p w:rsidR="00DE48A3" w:rsidRDefault="00EA47FA">
      <w:pPr>
        <w:pStyle w:val="Code"/>
      </w:pPr>
      <w:r>
        <w:t xml:space="preserve">        [string] wchar_t * DnsDomainName;</w:t>
      </w:r>
    </w:p>
    <w:p w:rsidR="00DE48A3" w:rsidRDefault="00EA47FA">
      <w:pPr>
        <w:pStyle w:val="Code"/>
      </w:pPr>
      <w:r>
        <w:t xml:space="preserve">        ULONG Flags;</w:t>
      </w:r>
    </w:p>
    <w:p w:rsidR="00DE48A3" w:rsidRDefault="00EA47FA">
      <w:pPr>
        <w:pStyle w:val="Code"/>
      </w:pPr>
      <w:r>
        <w:t xml:space="preserve">        ULONG ParentIndex;</w:t>
      </w:r>
    </w:p>
    <w:p w:rsidR="00DE48A3" w:rsidRDefault="00EA47FA">
      <w:pPr>
        <w:pStyle w:val="Code"/>
      </w:pPr>
      <w:r>
        <w:t xml:space="preserve">        ULONG TrustType;</w:t>
      </w:r>
    </w:p>
    <w:p w:rsidR="00DE48A3" w:rsidRDefault="00EA47FA">
      <w:pPr>
        <w:pStyle w:val="Code"/>
      </w:pPr>
      <w:r>
        <w:t xml:space="preserve">        ULONG TrustAttributes;</w:t>
      </w:r>
    </w:p>
    <w:p w:rsidR="00DE48A3" w:rsidRDefault="00EA47FA">
      <w:pPr>
        <w:pStyle w:val="Code"/>
      </w:pPr>
      <w:r>
        <w:t xml:space="preserve">        PRPC_SID DomainSid;</w:t>
      </w:r>
    </w:p>
    <w:p w:rsidR="00DE48A3" w:rsidRDefault="00EA47FA">
      <w:pPr>
        <w:pStyle w:val="Code"/>
      </w:pPr>
      <w:r>
        <w:t xml:space="preserve">        GUID DomainGuid;</w:t>
      </w:r>
    </w:p>
    <w:p w:rsidR="00DE48A3" w:rsidRDefault="00EA47FA">
      <w:pPr>
        <w:pStyle w:val="Code"/>
      </w:pPr>
      <w:r>
        <w:t xml:space="preserve">    } DS_DOMAIN_TRUSTSW, </w:t>
      </w:r>
    </w:p>
    <w:p w:rsidR="00DE48A3" w:rsidRDefault="00EA47FA">
      <w:pPr>
        <w:pStyle w:val="Code"/>
      </w:pPr>
      <w:r>
        <w:t xml:space="preserve">      *PDS_DOMAIN_TRUSTSW;</w:t>
      </w:r>
    </w:p>
    <w:p w:rsidR="00DE48A3" w:rsidRDefault="00DE48A3">
      <w:pPr>
        <w:pStyle w:val="Code"/>
      </w:pPr>
    </w:p>
    <w:p w:rsidR="00DE48A3" w:rsidRDefault="00EA47FA">
      <w:pPr>
        <w:pStyle w:val="Code"/>
      </w:pPr>
      <w:r>
        <w:t xml:space="preserve">    typedef struct _NETLOGON_TRUSTED_DOMAIN_ARRAY{</w:t>
      </w:r>
    </w:p>
    <w:p w:rsidR="00DE48A3" w:rsidRDefault="00EA47FA">
      <w:pPr>
        <w:pStyle w:val="Code"/>
      </w:pPr>
      <w:r>
        <w:t xml:space="preserve">        DWORD DomainCount;</w:t>
      </w:r>
    </w:p>
    <w:p w:rsidR="00DE48A3" w:rsidRDefault="00EA47FA">
      <w:pPr>
        <w:pStyle w:val="Code"/>
      </w:pPr>
      <w:r>
        <w:t xml:space="preserve">        [size_is(DomainCount)] PDS_DOMAIN_TRUSTSW Domains;</w:t>
      </w:r>
    </w:p>
    <w:p w:rsidR="00DE48A3" w:rsidRDefault="00EA47FA">
      <w:pPr>
        <w:pStyle w:val="Code"/>
      </w:pPr>
      <w:r>
        <w:t xml:space="preserve">    } NETLOGON_TRUSTED_DOMAIN_ARRAY, </w:t>
      </w:r>
    </w:p>
    <w:p w:rsidR="00DE48A3" w:rsidRDefault="00EA47FA">
      <w:pPr>
        <w:pStyle w:val="Code"/>
      </w:pPr>
      <w:r>
        <w:t xml:space="preserve">      *PNETLOGON_TRUSTED_DOMAIN_ARRAY;</w:t>
      </w:r>
    </w:p>
    <w:p w:rsidR="00DE48A3" w:rsidRDefault="00DE48A3">
      <w:pPr>
        <w:pStyle w:val="Code"/>
      </w:pPr>
    </w:p>
    <w:p w:rsidR="00DE48A3" w:rsidRDefault="00EA47FA">
      <w:pPr>
        <w:pStyle w:val="Code"/>
      </w:pPr>
      <w:r>
        <w:t xml:space="preserve">    typedef struct _NL_SITE_NAME_EX_ARRAY{</w:t>
      </w:r>
    </w:p>
    <w:p w:rsidR="00DE48A3" w:rsidRDefault="00EA47FA">
      <w:pPr>
        <w:pStyle w:val="Code"/>
      </w:pPr>
      <w:r>
        <w:t xml:space="preserve">        ULONG EntryCount;</w:t>
      </w:r>
    </w:p>
    <w:p w:rsidR="00DE48A3" w:rsidRDefault="00EA47FA">
      <w:pPr>
        <w:pStyle w:val="Code"/>
      </w:pPr>
      <w:r>
        <w:t xml:space="preserve">        [size_is(EntryCount)] PRPC_UNICODE_STRING SiteNames;</w:t>
      </w:r>
    </w:p>
    <w:p w:rsidR="00DE48A3" w:rsidRDefault="00EA47FA">
      <w:pPr>
        <w:pStyle w:val="Code"/>
      </w:pPr>
      <w:r>
        <w:t xml:space="preserve">        [size_is(EntryCount)] PRPC_UNICODE_STRIN</w:t>
      </w:r>
      <w:r>
        <w:t>G SubnetNames;</w:t>
      </w:r>
    </w:p>
    <w:p w:rsidR="00DE48A3" w:rsidRDefault="00EA47FA">
      <w:pPr>
        <w:pStyle w:val="Code"/>
      </w:pPr>
      <w:r>
        <w:t xml:space="preserve">    } NL_SITE_NAME_EX_ARRAY, </w:t>
      </w:r>
    </w:p>
    <w:p w:rsidR="00DE48A3" w:rsidRDefault="00EA47FA">
      <w:pPr>
        <w:pStyle w:val="Code"/>
      </w:pPr>
      <w:r>
        <w:t xml:space="preserve">      *PNL_SITE_NAME_EX_ARRAY;</w:t>
      </w:r>
    </w:p>
    <w:p w:rsidR="00DE48A3" w:rsidRDefault="00DE48A3">
      <w:pPr>
        <w:pStyle w:val="Code"/>
      </w:pPr>
    </w:p>
    <w:p w:rsidR="00DE48A3" w:rsidRDefault="00EA47FA">
      <w:pPr>
        <w:pStyle w:val="Code"/>
      </w:pPr>
      <w:r>
        <w:t xml:space="preserve">    typedef struct _NL_GENERIC_RPC_DATA{</w:t>
      </w:r>
    </w:p>
    <w:p w:rsidR="00DE48A3" w:rsidRDefault="00EA47FA">
      <w:pPr>
        <w:pStyle w:val="Code"/>
      </w:pPr>
      <w:r>
        <w:t xml:space="preserve">        ULONG UlongEntryCount;</w:t>
      </w:r>
    </w:p>
    <w:p w:rsidR="00DE48A3" w:rsidRDefault="00EA47FA">
      <w:pPr>
        <w:pStyle w:val="Code"/>
      </w:pPr>
      <w:r>
        <w:t xml:space="preserve">        [size_is(UlongEntryCount)] ULONG * UlongData;</w:t>
      </w:r>
    </w:p>
    <w:p w:rsidR="00DE48A3" w:rsidRDefault="00EA47FA">
      <w:pPr>
        <w:pStyle w:val="Code"/>
      </w:pPr>
      <w:r>
        <w:t xml:space="preserve">        ULONG UnicodeStringEntryCount;</w:t>
      </w:r>
    </w:p>
    <w:p w:rsidR="00DE48A3" w:rsidRDefault="00EA47FA">
      <w:pPr>
        <w:pStyle w:val="Code"/>
      </w:pPr>
      <w:r>
        <w:t xml:space="preserve">        [size_is(UnicodeStringEntryCount)] </w:t>
      </w:r>
    </w:p>
    <w:p w:rsidR="00DE48A3" w:rsidRDefault="00EA47FA">
      <w:pPr>
        <w:pStyle w:val="Code"/>
      </w:pPr>
      <w:r>
        <w:t xml:space="preserve">             PRPC_UNICODE_STRING UnicodeStringData;</w:t>
      </w:r>
    </w:p>
    <w:p w:rsidR="00DE48A3" w:rsidRDefault="00EA47FA">
      <w:pPr>
        <w:pStyle w:val="Code"/>
      </w:pPr>
      <w:r>
        <w:t xml:space="preserve">    } NL_GENERIC_RPC_DATA, </w:t>
      </w:r>
    </w:p>
    <w:p w:rsidR="00DE48A3" w:rsidRDefault="00EA47FA">
      <w:pPr>
        <w:pStyle w:val="Code"/>
      </w:pPr>
      <w:r>
        <w:t xml:space="preserve">      *PNL_GENERIC_RPC_DATA;</w:t>
      </w:r>
    </w:p>
    <w:p w:rsidR="00DE48A3" w:rsidRDefault="00DE48A3">
      <w:pPr>
        <w:pStyle w:val="Code"/>
      </w:pPr>
    </w:p>
    <w:p w:rsidR="00DE48A3" w:rsidRDefault="00EA47FA">
      <w:pPr>
        <w:pStyle w:val="Code"/>
      </w:pPr>
      <w:r>
        <w:t xml:space="preserve">    typedef struct _NETLOGON_VALIDATION_UAS_INFO{</w:t>
      </w:r>
    </w:p>
    <w:p w:rsidR="00DE48A3" w:rsidRDefault="00EA47FA">
      <w:pPr>
        <w:pStyle w:val="Code"/>
      </w:pPr>
      <w:r>
        <w:t xml:space="preserve">        [string] wchar_t * usrlog1_eff_name;</w:t>
      </w:r>
    </w:p>
    <w:p w:rsidR="00DE48A3" w:rsidRDefault="00EA47FA">
      <w:pPr>
        <w:pStyle w:val="Code"/>
      </w:pPr>
      <w:r>
        <w:t xml:space="preserve">       </w:t>
      </w:r>
      <w:r>
        <w:t xml:space="preserve"> DWORD usrlog1_priv;</w:t>
      </w:r>
    </w:p>
    <w:p w:rsidR="00DE48A3" w:rsidRDefault="00EA47FA">
      <w:pPr>
        <w:pStyle w:val="Code"/>
      </w:pPr>
      <w:r>
        <w:t xml:space="preserve">        DWORD usrlog1_auth_flags;</w:t>
      </w:r>
    </w:p>
    <w:p w:rsidR="00DE48A3" w:rsidRDefault="00EA47FA">
      <w:pPr>
        <w:pStyle w:val="Code"/>
      </w:pPr>
      <w:r>
        <w:t xml:space="preserve">        DWORD usrlog1_num_logons;</w:t>
      </w:r>
    </w:p>
    <w:p w:rsidR="00DE48A3" w:rsidRDefault="00EA47FA">
      <w:pPr>
        <w:pStyle w:val="Code"/>
      </w:pPr>
      <w:r>
        <w:t xml:space="preserve">        DWORD usrlog1_bad_pw_count;</w:t>
      </w:r>
    </w:p>
    <w:p w:rsidR="00DE48A3" w:rsidRDefault="00EA47FA">
      <w:pPr>
        <w:pStyle w:val="Code"/>
      </w:pPr>
      <w:r>
        <w:t xml:space="preserve">        DWORD usrlog1_last_logon;</w:t>
      </w:r>
    </w:p>
    <w:p w:rsidR="00DE48A3" w:rsidRDefault="00EA47FA">
      <w:pPr>
        <w:pStyle w:val="Code"/>
      </w:pPr>
      <w:r>
        <w:t xml:space="preserve">        DWORD usrlog1_last_logoff;</w:t>
      </w:r>
    </w:p>
    <w:p w:rsidR="00DE48A3" w:rsidRDefault="00EA47FA">
      <w:pPr>
        <w:pStyle w:val="Code"/>
      </w:pPr>
      <w:r>
        <w:t xml:space="preserve">        DWORD usrlog1_logoff_time;</w:t>
      </w:r>
    </w:p>
    <w:p w:rsidR="00DE48A3" w:rsidRDefault="00EA47FA">
      <w:pPr>
        <w:pStyle w:val="Code"/>
      </w:pPr>
      <w:r>
        <w:t xml:space="preserve">        DWORD usrlog1_kicko</w:t>
      </w:r>
      <w:r>
        <w:t>ff_time;</w:t>
      </w:r>
    </w:p>
    <w:p w:rsidR="00DE48A3" w:rsidRDefault="00EA47FA">
      <w:pPr>
        <w:pStyle w:val="Code"/>
      </w:pPr>
      <w:r>
        <w:t xml:space="preserve">        DWORD usrlog1_password_age;</w:t>
      </w:r>
    </w:p>
    <w:p w:rsidR="00DE48A3" w:rsidRDefault="00EA47FA">
      <w:pPr>
        <w:pStyle w:val="Code"/>
      </w:pPr>
      <w:r>
        <w:lastRenderedPageBreak/>
        <w:t xml:space="preserve">        DWORD usrlog1_pw_can_change;</w:t>
      </w:r>
    </w:p>
    <w:p w:rsidR="00DE48A3" w:rsidRDefault="00EA47FA">
      <w:pPr>
        <w:pStyle w:val="Code"/>
      </w:pPr>
      <w:r>
        <w:t xml:space="preserve">        DWORD usrlog1_pw_must_change;</w:t>
      </w:r>
    </w:p>
    <w:p w:rsidR="00DE48A3" w:rsidRDefault="00EA47FA">
      <w:pPr>
        <w:pStyle w:val="Code"/>
      </w:pPr>
      <w:r>
        <w:t xml:space="preserve">        [string] wchar_t * usrlog1_computer;</w:t>
      </w:r>
    </w:p>
    <w:p w:rsidR="00DE48A3" w:rsidRDefault="00EA47FA">
      <w:pPr>
        <w:pStyle w:val="Code"/>
      </w:pPr>
      <w:r>
        <w:t xml:space="preserve">        [string] wchar_t * usrlog1_domain;</w:t>
      </w:r>
    </w:p>
    <w:p w:rsidR="00DE48A3" w:rsidRDefault="00EA47FA">
      <w:pPr>
        <w:pStyle w:val="Code"/>
      </w:pPr>
      <w:r>
        <w:t xml:space="preserve">        [string] wchar_t * usrlog1_script_path;</w:t>
      </w:r>
    </w:p>
    <w:p w:rsidR="00DE48A3" w:rsidRDefault="00EA47FA">
      <w:pPr>
        <w:pStyle w:val="Code"/>
      </w:pPr>
      <w:r>
        <w:t xml:space="preserve">        DWORD usrlog1_reserved1;</w:t>
      </w:r>
    </w:p>
    <w:p w:rsidR="00DE48A3" w:rsidRDefault="00EA47FA">
      <w:pPr>
        <w:pStyle w:val="Code"/>
      </w:pPr>
      <w:r>
        <w:t xml:space="preserve">    } NETLOGON_VALIDATION_UAS_INFO, </w:t>
      </w:r>
    </w:p>
    <w:p w:rsidR="00DE48A3" w:rsidRDefault="00EA47FA">
      <w:pPr>
        <w:pStyle w:val="Code"/>
      </w:pPr>
      <w:r>
        <w:t xml:space="preserve">      *PNETLOGON_VALIDATION_UAS_INFO;</w:t>
      </w:r>
    </w:p>
    <w:p w:rsidR="00DE48A3" w:rsidRDefault="00DE48A3">
      <w:pPr>
        <w:pStyle w:val="Code"/>
      </w:pPr>
    </w:p>
    <w:p w:rsidR="00DE48A3" w:rsidRDefault="00EA47FA">
      <w:pPr>
        <w:pStyle w:val="Code"/>
      </w:pPr>
      <w:r>
        <w:t xml:space="preserve">    typedef struct _NETLOGON_LOGOFF_UAS_INFO{</w:t>
      </w:r>
    </w:p>
    <w:p w:rsidR="00DE48A3" w:rsidRDefault="00EA47FA">
      <w:pPr>
        <w:pStyle w:val="Code"/>
      </w:pPr>
      <w:r>
        <w:t xml:space="preserve">        DWORD Duration;</w:t>
      </w:r>
    </w:p>
    <w:p w:rsidR="00DE48A3" w:rsidRDefault="00EA47FA">
      <w:pPr>
        <w:pStyle w:val="Code"/>
      </w:pPr>
      <w:r>
        <w:t xml:space="preserve">        USHORT LogonCount;</w:t>
      </w:r>
    </w:p>
    <w:p w:rsidR="00DE48A3" w:rsidRDefault="00EA47FA">
      <w:pPr>
        <w:pStyle w:val="Code"/>
      </w:pPr>
      <w:r>
        <w:t xml:space="preserve">    } NETLOGON_LOGOFF_UAS_INFORMATION, </w:t>
      </w:r>
    </w:p>
    <w:p w:rsidR="00DE48A3" w:rsidRDefault="00EA47FA">
      <w:pPr>
        <w:pStyle w:val="Code"/>
      </w:pPr>
      <w:r>
        <w:t xml:space="preserve">      *PNETLOGON_LOGOFF_UAS_INFO;</w:t>
      </w:r>
    </w:p>
    <w:p w:rsidR="00DE48A3" w:rsidRDefault="00DE48A3">
      <w:pPr>
        <w:pStyle w:val="Code"/>
      </w:pPr>
    </w:p>
    <w:p w:rsidR="00DE48A3" w:rsidRDefault="00EA47FA">
      <w:pPr>
        <w:pStyle w:val="Code"/>
      </w:pPr>
      <w:r>
        <w:t xml:space="preserve">    // This structure has been replaced by NETLOGON_CAPABILITIES.</w:t>
      </w:r>
    </w:p>
    <w:p w:rsidR="00DE48A3" w:rsidRDefault="00EA47FA">
      <w:pPr>
        <w:pStyle w:val="Code"/>
      </w:pPr>
      <w:r>
        <w:t xml:space="preserve">    // See the behavior notes associated with the description of</w:t>
      </w:r>
    </w:p>
    <w:p w:rsidR="00DE48A3" w:rsidRDefault="00EA47FA">
      <w:pPr>
        <w:pStyle w:val="Code"/>
      </w:pPr>
      <w:r>
        <w:t xml:space="preserve">    // NetrLogonGetCapabilities for details.</w:t>
      </w:r>
    </w:p>
    <w:p w:rsidR="00DE48A3" w:rsidRDefault="00EA47FA">
      <w:pPr>
        <w:pStyle w:val="Code"/>
      </w:pPr>
      <w:r>
        <w:t xml:space="preserve">    //typedef [switch_type(DWORD)] union{</w:t>
      </w:r>
    </w:p>
    <w:p w:rsidR="00DE48A3" w:rsidRDefault="00EA47FA">
      <w:pPr>
        <w:pStyle w:val="Code"/>
      </w:pPr>
      <w:r>
        <w:t xml:space="preserve">   </w:t>
      </w:r>
      <w:r>
        <w:t xml:space="preserve"> //    [case(1)] ULONG Dummy;</w:t>
      </w:r>
    </w:p>
    <w:p w:rsidR="00DE48A3" w:rsidRDefault="00EA47FA">
      <w:pPr>
        <w:pStyle w:val="Code"/>
      </w:pPr>
      <w:r>
        <w:t xml:space="preserve">    //} NETLOGON_DUMMY1, </w:t>
      </w:r>
    </w:p>
    <w:p w:rsidR="00DE48A3" w:rsidRDefault="00EA47FA">
      <w:pPr>
        <w:pStyle w:val="Code"/>
      </w:pPr>
      <w:r>
        <w:t xml:space="preserve">    //  *PNETLOGON_DUMMY1;</w:t>
      </w:r>
    </w:p>
    <w:p w:rsidR="00DE48A3" w:rsidRDefault="00DE48A3">
      <w:pPr>
        <w:pStyle w:val="Code"/>
      </w:pPr>
    </w:p>
    <w:p w:rsidR="00DE48A3" w:rsidRDefault="00EA47FA">
      <w:pPr>
        <w:pStyle w:val="Code"/>
      </w:pPr>
      <w:r>
        <w:t xml:space="preserve">    typedef </w:t>
      </w:r>
    </w:p>
    <w:p w:rsidR="00DE48A3" w:rsidRDefault="00EA47FA">
      <w:pPr>
        <w:pStyle w:val="Code"/>
      </w:pPr>
      <w:r>
        <w:t xml:space="preserve">    [switch_type(DWORD)] </w:t>
      </w:r>
    </w:p>
    <w:p w:rsidR="00DE48A3" w:rsidRDefault="00EA47FA">
      <w:pPr>
        <w:pStyle w:val="Code"/>
      </w:pPr>
      <w:r>
        <w:t xml:space="preserve">      union _NETLOGON_CAPABILITIES {</w:t>
      </w:r>
    </w:p>
    <w:p w:rsidR="00DE48A3" w:rsidRDefault="00EA47FA">
      <w:pPr>
        <w:pStyle w:val="Code"/>
      </w:pPr>
      <w:r>
        <w:t xml:space="preserve">      [case(1)] </w:t>
      </w:r>
    </w:p>
    <w:p w:rsidR="00DE48A3" w:rsidRDefault="00EA47FA">
      <w:pPr>
        <w:pStyle w:val="Code"/>
      </w:pPr>
      <w:r>
        <w:t xml:space="preserve">        ULONG ServerCapabilities;</w:t>
      </w:r>
    </w:p>
    <w:p w:rsidR="00DE48A3" w:rsidRDefault="00EA47FA">
      <w:pPr>
        <w:pStyle w:val="Code"/>
      </w:pPr>
      <w:r>
        <w:t xml:space="preserve">    } NETLOGON_CAPABILITIES, </w:t>
      </w:r>
    </w:p>
    <w:p w:rsidR="00DE48A3" w:rsidRDefault="00EA47FA">
      <w:pPr>
        <w:pStyle w:val="Code"/>
      </w:pPr>
      <w:r>
        <w:t xml:space="preserve">     *PNETLOGON_CAPABILITIES;</w:t>
      </w:r>
    </w:p>
    <w:p w:rsidR="00DE48A3" w:rsidRDefault="00DE48A3">
      <w:pPr>
        <w:pStyle w:val="Code"/>
      </w:pPr>
    </w:p>
    <w:p w:rsidR="00DE48A3" w:rsidRDefault="00EA47FA">
      <w:pPr>
        <w:pStyle w:val="Code"/>
      </w:pPr>
      <w:r>
        <w:t xml:space="preserve">    typedef struct _NETLOGON_CREDENTIAL{ </w:t>
      </w:r>
    </w:p>
    <w:p w:rsidR="00DE48A3" w:rsidRDefault="00EA47FA">
      <w:pPr>
        <w:pStyle w:val="Code"/>
      </w:pPr>
      <w:r>
        <w:t xml:space="preserve">        CHAR data[8]; </w:t>
      </w:r>
    </w:p>
    <w:p w:rsidR="00DE48A3" w:rsidRDefault="00EA47FA">
      <w:pPr>
        <w:pStyle w:val="Code"/>
      </w:pPr>
      <w:r>
        <w:t xml:space="preserve">    } NETLOGON_CREDENTIAL, </w:t>
      </w:r>
    </w:p>
    <w:p w:rsidR="00DE48A3" w:rsidRDefault="00EA47FA">
      <w:pPr>
        <w:pStyle w:val="Code"/>
      </w:pPr>
      <w:r>
        <w:t xml:space="preserve">      *PNETLOGON_CREDENTIAL;    </w:t>
      </w:r>
    </w:p>
    <w:p w:rsidR="00DE48A3" w:rsidRDefault="00DE48A3">
      <w:pPr>
        <w:pStyle w:val="Code"/>
      </w:pPr>
    </w:p>
    <w:p w:rsidR="00DE48A3" w:rsidRDefault="00EA47FA">
      <w:pPr>
        <w:pStyle w:val="Code"/>
      </w:pPr>
      <w:r>
        <w:t xml:space="preserve">    typedef struct _NETLOGON_AUTHENTICATOR{</w:t>
      </w:r>
    </w:p>
    <w:p w:rsidR="00DE48A3" w:rsidRDefault="00EA47FA">
      <w:pPr>
        <w:pStyle w:val="Code"/>
      </w:pPr>
      <w:r>
        <w:t xml:space="preserve">        NETLOGON_CREDENTIAL Credential;</w:t>
      </w:r>
    </w:p>
    <w:p w:rsidR="00DE48A3" w:rsidRDefault="00EA47FA">
      <w:pPr>
        <w:pStyle w:val="Code"/>
      </w:pPr>
      <w:r>
        <w:t xml:space="preserve">        DWORD </w:t>
      </w:r>
      <w:r>
        <w:t>Timestamp;</w:t>
      </w:r>
    </w:p>
    <w:p w:rsidR="00DE48A3" w:rsidRDefault="00EA47FA">
      <w:pPr>
        <w:pStyle w:val="Code"/>
      </w:pPr>
      <w:r>
        <w:t xml:space="preserve">    } NETLOGON_AUTHENTICATOR, </w:t>
      </w:r>
    </w:p>
    <w:p w:rsidR="00DE48A3" w:rsidRDefault="00EA47FA">
      <w:pPr>
        <w:pStyle w:val="Code"/>
      </w:pPr>
      <w:r>
        <w:t xml:space="preserve">     *PNETLOGON_AUTHENTICATOR;</w:t>
      </w:r>
    </w:p>
    <w:p w:rsidR="00DE48A3" w:rsidRDefault="00DE48A3">
      <w:pPr>
        <w:pStyle w:val="Code"/>
      </w:pPr>
    </w:p>
    <w:p w:rsidR="00DE48A3" w:rsidRDefault="00EA47FA">
      <w:pPr>
        <w:pStyle w:val="Code"/>
      </w:pPr>
      <w:r>
        <w:t xml:space="preserve">    typedef  enum _NETLOGON_SECURE_CHANNEL_TYPE{</w:t>
      </w:r>
    </w:p>
    <w:p w:rsidR="00DE48A3" w:rsidRDefault="00EA47FA">
      <w:pPr>
        <w:pStyle w:val="Code"/>
      </w:pPr>
      <w:r>
        <w:t xml:space="preserve">      NullSecureChannel = 0,</w:t>
      </w:r>
    </w:p>
    <w:p w:rsidR="00DE48A3" w:rsidRDefault="00EA47FA">
      <w:pPr>
        <w:pStyle w:val="Code"/>
      </w:pPr>
      <w:r>
        <w:t xml:space="preserve">      MsvApSecureChannel = 1,</w:t>
      </w:r>
    </w:p>
    <w:p w:rsidR="00DE48A3" w:rsidRDefault="00EA47FA">
      <w:pPr>
        <w:pStyle w:val="Code"/>
      </w:pPr>
      <w:r>
        <w:t xml:space="preserve">      WorkstationSecureChannel = 2,</w:t>
      </w:r>
    </w:p>
    <w:p w:rsidR="00DE48A3" w:rsidRDefault="00EA47FA">
      <w:pPr>
        <w:pStyle w:val="Code"/>
      </w:pPr>
      <w:r>
        <w:t xml:space="preserve">      TrustedDnsDomainSecureChannel = 3,</w:t>
      </w:r>
    </w:p>
    <w:p w:rsidR="00DE48A3" w:rsidRDefault="00EA47FA">
      <w:pPr>
        <w:pStyle w:val="Code"/>
      </w:pPr>
      <w:r>
        <w:t xml:space="preserve">      TrustedDomainSecureChannel = 4,</w:t>
      </w:r>
    </w:p>
    <w:p w:rsidR="00DE48A3" w:rsidRDefault="00EA47FA">
      <w:pPr>
        <w:pStyle w:val="Code"/>
      </w:pPr>
      <w:r>
        <w:t xml:space="preserve">      UasServerSecureChannel = 5,</w:t>
      </w:r>
    </w:p>
    <w:p w:rsidR="00DE48A3" w:rsidRDefault="00EA47FA">
      <w:pPr>
        <w:pStyle w:val="Code"/>
      </w:pPr>
      <w:r>
        <w:t xml:space="preserve">      ServerSecureChannel = 6,</w:t>
      </w:r>
    </w:p>
    <w:p w:rsidR="00DE48A3" w:rsidRDefault="00EA47FA">
      <w:pPr>
        <w:pStyle w:val="Code"/>
      </w:pPr>
      <w:r>
        <w:t xml:space="preserve">      CdcServerSecureChannel = 7</w:t>
      </w:r>
    </w:p>
    <w:p w:rsidR="00DE48A3" w:rsidRDefault="00EA47FA">
      <w:pPr>
        <w:pStyle w:val="Code"/>
      </w:pPr>
      <w:r>
        <w:t xml:space="preserve">    } NETLOGON_SECURE_CHANNEL_TYPE;</w:t>
      </w:r>
    </w:p>
    <w:p w:rsidR="00DE48A3" w:rsidRDefault="00DE48A3">
      <w:pPr>
        <w:pStyle w:val="Code"/>
      </w:pPr>
    </w:p>
    <w:p w:rsidR="00DE48A3" w:rsidRDefault="00EA47FA">
      <w:pPr>
        <w:pStyle w:val="Code"/>
      </w:pPr>
      <w:r>
        <w:t xml:space="preserve">    typedef struct _UAS_INFO_0{</w:t>
      </w:r>
    </w:p>
    <w:p w:rsidR="00DE48A3" w:rsidRDefault="00EA47FA">
      <w:pPr>
        <w:pStyle w:val="Code"/>
      </w:pPr>
      <w:r>
        <w:t xml:space="preserve">        CH</w:t>
      </w:r>
      <w:r>
        <w:t>AR ComputerName[16];</w:t>
      </w:r>
    </w:p>
    <w:p w:rsidR="00DE48A3" w:rsidRDefault="00EA47FA">
      <w:pPr>
        <w:pStyle w:val="Code"/>
      </w:pPr>
      <w:r>
        <w:t xml:space="preserve">        ULONG TimeCreated;</w:t>
      </w:r>
    </w:p>
    <w:p w:rsidR="00DE48A3" w:rsidRDefault="00EA47FA">
      <w:pPr>
        <w:pStyle w:val="Code"/>
      </w:pPr>
      <w:r>
        <w:t xml:space="preserve">        ULONG SerialNumber;</w:t>
      </w:r>
    </w:p>
    <w:p w:rsidR="00DE48A3" w:rsidRDefault="00EA47FA">
      <w:pPr>
        <w:pStyle w:val="Code"/>
      </w:pPr>
      <w:r>
        <w:t xml:space="preserve">    } UAS_INFO_0, </w:t>
      </w:r>
    </w:p>
    <w:p w:rsidR="00DE48A3" w:rsidRDefault="00EA47FA">
      <w:pPr>
        <w:pStyle w:val="Code"/>
      </w:pPr>
      <w:r>
        <w:t xml:space="preserve">      *PUAS_INFO_0;</w:t>
      </w:r>
    </w:p>
    <w:p w:rsidR="00DE48A3" w:rsidRDefault="00DE48A3">
      <w:pPr>
        <w:pStyle w:val="Code"/>
      </w:pPr>
    </w:p>
    <w:p w:rsidR="00DE48A3" w:rsidRDefault="00EA47FA">
      <w:pPr>
        <w:pStyle w:val="Code"/>
      </w:pPr>
      <w:r>
        <w:t xml:space="preserve">    typedef struct _DOMAIN_CONTROLLER_INFOW{</w:t>
      </w:r>
    </w:p>
    <w:p w:rsidR="00DE48A3" w:rsidRDefault="00EA47FA">
      <w:pPr>
        <w:pStyle w:val="Code"/>
      </w:pPr>
      <w:r>
        <w:t xml:space="preserve">        [string,unique] wchar_t *DomainControllerName;</w:t>
      </w:r>
    </w:p>
    <w:p w:rsidR="00DE48A3" w:rsidRDefault="00EA47FA">
      <w:pPr>
        <w:pStyle w:val="Code"/>
      </w:pPr>
      <w:r>
        <w:t xml:space="preserve">        [string,unique] wchar_t *DomainC</w:t>
      </w:r>
      <w:r>
        <w:t>ontrollerAddress;</w:t>
      </w:r>
    </w:p>
    <w:p w:rsidR="00DE48A3" w:rsidRDefault="00EA47FA">
      <w:pPr>
        <w:pStyle w:val="Code"/>
      </w:pPr>
      <w:r>
        <w:t xml:space="preserve">        ULONG DomainControllerAddressType;</w:t>
      </w:r>
    </w:p>
    <w:p w:rsidR="00DE48A3" w:rsidRDefault="00EA47FA">
      <w:pPr>
        <w:pStyle w:val="Code"/>
      </w:pPr>
      <w:r>
        <w:t xml:space="preserve">        GUID DomainGuid;</w:t>
      </w:r>
    </w:p>
    <w:p w:rsidR="00DE48A3" w:rsidRDefault="00EA47FA">
      <w:pPr>
        <w:pStyle w:val="Code"/>
      </w:pPr>
      <w:r>
        <w:t xml:space="preserve">        [string,unique] wchar_t *DomainName;</w:t>
      </w:r>
    </w:p>
    <w:p w:rsidR="00DE48A3" w:rsidRDefault="00EA47FA">
      <w:pPr>
        <w:pStyle w:val="Code"/>
      </w:pPr>
      <w:r>
        <w:t xml:space="preserve">        [string,unique] wchar_t *DnsForestName;</w:t>
      </w:r>
    </w:p>
    <w:p w:rsidR="00DE48A3" w:rsidRDefault="00EA47FA">
      <w:pPr>
        <w:pStyle w:val="Code"/>
      </w:pPr>
      <w:r>
        <w:t xml:space="preserve">        ULONG Flags;</w:t>
      </w:r>
    </w:p>
    <w:p w:rsidR="00DE48A3" w:rsidRDefault="00EA47FA">
      <w:pPr>
        <w:pStyle w:val="Code"/>
      </w:pPr>
      <w:r>
        <w:t xml:space="preserve">        [string,unique] wchar_t *DcSiteName;</w:t>
      </w:r>
    </w:p>
    <w:p w:rsidR="00DE48A3" w:rsidRDefault="00EA47FA">
      <w:pPr>
        <w:pStyle w:val="Code"/>
      </w:pPr>
      <w:r>
        <w:lastRenderedPageBreak/>
        <w:t xml:space="preserve">        [st</w:t>
      </w:r>
      <w:r>
        <w:t>ring,unique] wchar_t *ClientSiteName;</w:t>
      </w:r>
    </w:p>
    <w:p w:rsidR="00DE48A3" w:rsidRDefault="00EA47FA">
      <w:pPr>
        <w:pStyle w:val="Code"/>
      </w:pPr>
      <w:r>
        <w:t xml:space="preserve">    } DOMAIN_CONTROLLER_INFOW, </w:t>
      </w:r>
    </w:p>
    <w:p w:rsidR="00DE48A3" w:rsidRDefault="00EA47FA">
      <w:pPr>
        <w:pStyle w:val="Code"/>
      </w:pPr>
      <w:r>
        <w:t xml:space="preserve">      *PDOMAIN_CONTROLLER_INFOW;</w:t>
      </w:r>
    </w:p>
    <w:p w:rsidR="00DE48A3" w:rsidRDefault="00DE48A3">
      <w:pPr>
        <w:pStyle w:val="Code"/>
      </w:pPr>
    </w:p>
    <w:p w:rsidR="00DE48A3" w:rsidRDefault="00EA47FA">
      <w:pPr>
        <w:pStyle w:val="Code"/>
      </w:pPr>
      <w:r>
        <w:t xml:space="preserve">    typedef struct _NL_TRUST_PASSWORD{</w:t>
      </w:r>
    </w:p>
    <w:p w:rsidR="00DE48A3" w:rsidRDefault="00EA47FA">
      <w:pPr>
        <w:pStyle w:val="Code"/>
      </w:pPr>
      <w:r>
        <w:t xml:space="preserve">        WCHAR Buffer[256];</w:t>
      </w:r>
    </w:p>
    <w:p w:rsidR="00DE48A3" w:rsidRDefault="00EA47FA">
      <w:pPr>
        <w:pStyle w:val="Code"/>
      </w:pPr>
      <w:r>
        <w:t xml:space="preserve">        ULONG Length;</w:t>
      </w:r>
    </w:p>
    <w:p w:rsidR="00DE48A3" w:rsidRDefault="00EA47FA">
      <w:pPr>
        <w:pStyle w:val="Code"/>
      </w:pPr>
      <w:r>
        <w:t xml:space="preserve">    } NL_TRUST_PASSWORD, </w:t>
      </w:r>
    </w:p>
    <w:p w:rsidR="00DE48A3" w:rsidRDefault="00EA47FA">
      <w:pPr>
        <w:pStyle w:val="Code"/>
      </w:pPr>
      <w:r>
        <w:t xml:space="preserve">      *PNL_TRUST_PASSWORD;</w:t>
      </w:r>
    </w:p>
    <w:p w:rsidR="00DE48A3" w:rsidRDefault="00DE48A3">
      <w:pPr>
        <w:pStyle w:val="Code"/>
      </w:pPr>
    </w:p>
    <w:p w:rsidR="00DE48A3" w:rsidRDefault="00EA47FA">
      <w:pPr>
        <w:pStyle w:val="Code"/>
      </w:pPr>
      <w:r>
        <w:t xml:space="preserve">   typedef struct _NL_PASSWORD_VERSION{  </w:t>
      </w:r>
    </w:p>
    <w:p w:rsidR="00DE48A3" w:rsidRDefault="00EA47FA">
      <w:pPr>
        <w:pStyle w:val="Code"/>
      </w:pPr>
      <w:r>
        <w:t xml:space="preserve">       ULONG ReservedField;  </w:t>
      </w:r>
    </w:p>
    <w:p w:rsidR="00DE48A3" w:rsidRDefault="00EA47FA">
      <w:pPr>
        <w:pStyle w:val="Code"/>
      </w:pPr>
      <w:r>
        <w:t xml:space="preserve">       ULONG PasswordVersionNumber;  </w:t>
      </w:r>
    </w:p>
    <w:p w:rsidR="00DE48A3" w:rsidRDefault="00EA47FA">
      <w:pPr>
        <w:pStyle w:val="Code"/>
      </w:pPr>
      <w:r>
        <w:t xml:space="preserve">       ULONG PasswordVersionPresent;</w:t>
      </w:r>
    </w:p>
    <w:p w:rsidR="00DE48A3" w:rsidRDefault="00EA47FA">
      <w:pPr>
        <w:pStyle w:val="Code"/>
      </w:pPr>
      <w:r>
        <w:t xml:space="preserve">    } NL_PASSWORD_VERSION,  </w:t>
      </w:r>
    </w:p>
    <w:p w:rsidR="00DE48A3" w:rsidRDefault="00EA47FA">
      <w:pPr>
        <w:pStyle w:val="Code"/>
      </w:pPr>
      <w:r>
        <w:t xml:space="preserve">      *PNL_PASSWORD_VERSION;</w:t>
      </w:r>
    </w:p>
    <w:p w:rsidR="00DE48A3" w:rsidRDefault="00DE48A3">
      <w:pPr>
        <w:pStyle w:val="Code"/>
      </w:pPr>
    </w:p>
    <w:p w:rsidR="00DE48A3" w:rsidRDefault="00EA47FA">
      <w:pPr>
        <w:pStyle w:val="Code"/>
      </w:pPr>
      <w:r>
        <w:t xml:space="preserve">    typedef enum _LSA_FOREST_TRUST_RECORD_TYPE {</w:t>
      </w:r>
    </w:p>
    <w:p w:rsidR="00DE48A3" w:rsidRDefault="00EA47FA">
      <w:pPr>
        <w:pStyle w:val="Code"/>
      </w:pPr>
      <w:r>
        <w:t xml:space="preserve">        ForestTrustTopLevelName = 0,</w:t>
      </w:r>
    </w:p>
    <w:p w:rsidR="00DE48A3" w:rsidRDefault="00EA47FA">
      <w:pPr>
        <w:pStyle w:val="Code"/>
      </w:pPr>
      <w:r>
        <w:t xml:space="preserve">        ForestTrustTopLevelNameEx = 1,</w:t>
      </w:r>
    </w:p>
    <w:p w:rsidR="00DE48A3" w:rsidRDefault="00EA47FA">
      <w:pPr>
        <w:pStyle w:val="Code"/>
      </w:pPr>
      <w:r>
        <w:t xml:space="preserve">        ForestTrustDomainInfo = 2,</w:t>
      </w:r>
    </w:p>
    <w:p w:rsidR="00DE48A3" w:rsidRDefault="00EA47FA">
      <w:pPr>
        <w:pStyle w:val="Code"/>
      </w:pPr>
      <w:r>
        <w:t xml:space="preserve">    } LSA_FOREST_TRUST_RECORD_TYPE;</w:t>
      </w:r>
    </w:p>
    <w:p w:rsidR="00DE48A3" w:rsidRDefault="00DE48A3">
      <w:pPr>
        <w:pStyle w:val="Code"/>
      </w:pPr>
    </w:p>
    <w:p w:rsidR="00DE48A3" w:rsidRDefault="00EA47FA">
      <w:pPr>
        <w:pStyle w:val="Code"/>
      </w:pPr>
      <w:r>
        <w:t xml:space="preserve">    typedef RPC_UNICODE_STRING LSA_RPC_UNICODE_STRING,   </w:t>
      </w:r>
    </w:p>
    <w:p w:rsidR="00DE48A3" w:rsidRDefault="00EA47FA">
      <w:pPr>
        <w:pStyle w:val="Code"/>
      </w:pPr>
      <w:r>
        <w:t xml:space="preserve">    *PLSA_RPC_UNICODE_STRING;</w:t>
      </w:r>
    </w:p>
    <w:p w:rsidR="00DE48A3" w:rsidRDefault="00DE48A3">
      <w:pPr>
        <w:pStyle w:val="Code"/>
      </w:pPr>
    </w:p>
    <w:p w:rsidR="00DE48A3" w:rsidRDefault="00EA47FA">
      <w:pPr>
        <w:pStyle w:val="Code"/>
      </w:pPr>
      <w:r>
        <w:t xml:space="preserve">    typedef struct </w:t>
      </w:r>
      <w:r>
        <w:t>_LSA_FOREST_TRUST_DOMAIN_INFO{</w:t>
      </w:r>
    </w:p>
    <w:p w:rsidR="00DE48A3" w:rsidRDefault="00EA47FA">
      <w:pPr>
        <w:pStyle w:val="Code"/>
      </w:pPr>
      <w:r>
        <w:t xml:space="preserve">        PRPC_SID Sid;</w:t>
      </w:r>
    </w:p>
    <w:p w:rsidR="00DE48A3" w:rsidRDefault="00EA47FA">
      <w:pPr>
        <w:pStyle w:val="Code"/>
      </w:pPr>
      <w:r>
        <w:t xml:space="preserve">        LSA_RPC_UNICODE_STRING DnsName;</w:t>
      </w:r>
    </w:p>
    <w:p w:rsidR="00DE48A3" w:rsidRDefault="00EA47FA">
      <w:pPr>
        <w:pStyle w:val="Code"/>
      </w:pPr>
      <w:r>
        <w:t xml:space="preserve">        LSA_RPC_UNICODE_STRING NetbiosName;</w:t>
      </w:r>
    </w:p>
    <w:p w:rsidR="00DE48A3" w:rsidRDefault="00EA47FA">
      <w:pPr>
        <w:pStyle w:val="Code"/>
      </w:pPr>
      <w:r>
        <w:t xml:space="preserve">    } LSA_FOREST_TRUST_DOMAIN_INFO, </w:t>
      </w:r>
    </w:p>
    <w:p w:rsidR="00DE48A3" w:rsidRDefault="00EA47FA">
      <w:pPr>
        <w:pStyle w:val="Code"/>
      </w:pPr>
      <w:r>
        <w:t xml:space="preserve">      *PLSA_FOREST_TRUST_DOMAIN_INFO;</w:t>
      </w:r>
    </w:p>
    <w:p w:rsidR="00DE48A3" w:rsidRDefault="00DE48A3">
      <w:pPr>
        <w:pStyle w:val="Code"/>
      </w:pPr>
    </w:p>
    <w:p w:rsidR="00DE48A3" w:rsidRDefault="00EA47FA">
      <w:pPr>
        <w:pStyle w:val="Code"/>
      </w:pPr>
      <w:r>
        <w:t xml:space="preserve">    typedef struct _LSA_FOREST_TRUST_BINARY_DATA{</w:t>
      </w:r>
    </w:p>
    <w:p w:rsidR="00DE48A3" w:rsidRDefault="00EA47FA">
      <w:pPr>
        <w:pStyle w:val="Code"/>
      </w:pPr>
      <w:r>
        <w:t xml:space="preserve">        [range(0, 131072)] ULONG Length;</w:t>
      </w:r>
    </w:p>
    <w:p w:rsidR="00DE48A3" w:rsidRDefault="00EA47FA">
      <w:pPr>
        <w:pStyle w:val="Code"/>
      </w:pPr>
      <w:r>
        <w:t xml:space="preserve">        [size_is( Length )] UCHAR * Buffer;</w:t>
      </w:r>
    </w:p>
    <w:p w:rsidR="00DE48A3" w:rsidRDefault="00EA47FA">
      <w:pPr>
        <w:pStyle w:val="Code"/>
      </w:pPr>
      <w:r>
        <w:t xml:space="preserve">    } LSA_FOREST_TRUST_BINARY_DATA, </w:t>
      </w:r>
    </w:p>
    <w:p w:rsidR="00DE48A3" w:rsidRDefault="00EA47FA">
      <w:pPr>
        <w:pStyle w:val="Code"/>
      </w:pPr>
      <w:r>
        <w:t xml:space="preserve">      *PLSA_FOREST_TRUST_BINARY_DATA;</w:t>
      </w:r>
    </w:p>
    <w:p w:rsidR="00DE48A3" w:rsidRDefault="00DE48A3">
      <w:pPr>
        <w:pStyle w:val="Code"/>
      </w:pPr>
    </w:p>
    <w:p w:rsidR="00DE48A3" w:rsidRDefault="00EA47FA">
      <w:pPr>
        <w:pStyle w:val="Code"/>
      </w:pPr>
      <w:r>
        <w:t xml:space="preserve">    typedef struct _LSA_FOREST_TRUST_RECORD{</w:t>
      </w:r>
    </w:p>
    <w:p w:rsidR="00DE48A3" w:rsidRDefault="00EA47FA">
      <w:pPr>
        <w:pStyle w:val="Code"/>
      </w:pPr>
      <w:r>
        <w:t xml:space="preserve">        ULONG Flags;</w:t>
      </w:r>
    </w:p>
    <w:p w:rsidR="00DE48A3" w:rsidRDefault="00EA47FA">
      <w:pPr>
        <w:pStyle w:val="Code"/>
      </w:pPr>
      <w:r>
        <w:t xml:space="preserve">        LSA_FOREST_TRUST_RECORD_TYPE ForestTrustType;</w:t>
      </w:r>
    </w:p>
    <w:p w:rsidR="00DE48A3" w:rsidRDefault="00EA47FA">
      <w:pPr>
        <w:pStyle w:val="Code"/>
      </w:pPr>
      <w:r>
        <w:t xml:space="preserve">        LARGE_INTEGER Time;</w:t>
      </w:r>
    </w:p>
    <w:p w:rsidR="00DE48A3" w:rsidRDefault="00EA47FA">
      <w:pPr>
        <w:pStyle w:val="Code"/>
      </w:pPr>
      <w:r>
        <w:t xml:space="preserve">        [switch_type( LSA_FOREST_TRUST_RECORD_TYPE ), </w:t>
      </w:r>
    </w:p>
    <w:p w:rsidR="00DE48A3" w:rsidRDefault="00EA47FA">
      <w:pPr>
        <w:pStyle w:val="Code"/>
      </w:pPr>
      <w:r>
        <w:t xml:space="preserve">             switch_is( ForestTrustType )] union {</w:t>
      </w:r>
    </w:p>
    <w:p w:rsidR="00DE48A3" w:rsidRDefault="00EA47FA">
      <w:pPr>
        <w:pStyle w:val="Code"/>
      </w:pPr>
      <w:r>
        <w:t xml:space="preserve">        [case( ForestTrustTopLevelName,</w:t>
      </w:r>
    </w:p>
    <w:p w:rsidR="00DE48A3" w:rsidRDefault="00EA47FA">
      <w:pPr>
        <w:pStyle w:val="Code"/>
      </w:pPr>
      <w:r>
        <w:t xml:space="preserve">       </w:t>
      </w:r>
      <w:r>
        <w:t xml:space="preserve">        ForestTrustTopLevelNameEx )] </w:t>
      </w:r>
    </w:p>
    <w:p w:rsidR="00DE48A3" w:rsidRDefault="00EA47FA">
      <w:pPr>
        <w:pStyle w:val="Code"/>
      </w:pPr>
      <w:r>
        <w:t xml:space="preserve">             LSA_RPC_UNICODE_STRING TopLevelName;</w:t>
      </w:r>
    </w:p>
    <w:p w:rsidR="00DE48A3" w:rsidRDefault="00EA47FA">
      <w:pPr>
        <w:pStyle w:val="Code"/>
      </w:pPr>
      <w:r>
        <w:t xml:space="preserve">        [case( ForestTrustDomainInfo )] </w:t>
      </w:r>
    </w:p>
    <w:p w:rsidR="00DE48A3" w:rsidRDefault="00EA47FA">
      <w:pPr>
        <w:pStyle w:val="Code"/>
      </w:pPr>
      <w:r>
        <w:t xml:space="preserve">             LSA_FOREST_TRUST_DOMAIN_INFO DomainInfo;</w:t>
      </w:r>
    </w:p>
    <w:p w:rsidR="00DE48A3" w:rsidRDefault="00EA47FA">
      <w:pPr>
        <w:pStyle w:val="Code"/>
      </w:pPr>
      <w:r>
        <w:t xml:space="preserve">        [default] LSA_FOREST_TRUST_BINARY_DATA Data;</w:t>
      </w:r>
    </w:p>
    <w:p w:rsidR="00DE48A3" w:rsidRDefault="00EA47FA">
      <w:pPr>
        <w:pStyle w:val="Code"/>
      </w:pPr>
      <w:r>
        <w:t xml:space="preserve">        } ForestTrus</w:t>
      </w:r>
      <w:r>
        <w:t>tData;</w:t>
      </w:r>
    </w:p>
    <w:p w:rsidR="00DE48A3" w:rsidRDefault="00EA47FA">
      <w:pPr>
        <w:pStyle w:val="Code"/>
      </w:pPr>
      <w:r>
        <w:t xml:space="preserve">    } LSA_FOREST_TRUST_RECORD, </w:t>
      </w:r>
    </w:p>
    <w:p w:rsidR="00DE48A3" w:rsidRDefault="00EA47FA">
      <w:pPr>
        <w:pStyle w:val="Code"/>
      </w:pPr>
      <w:r>
        <w:t xml:space="preserve">      *PLSA_FOREST_TRUST_RECORD;</w:t>
      </w:r>
    </w:p>
    <w:p w:rsidR="00DE48A3" w:rsidRDefault="00DE48A3">
      <w:pPr>
        <w:pStyle w:val="Code"/>
      </w:pPr>
    </w:p>
    <w:p w:rsidR="00DE48A3" w:rsidRDefault="00EA47FA">
      <w:pPr>
        <w:pStyle w:val="Code"/>
      </w:pPr>
      <w:r>
        <w:t xml:space="preserve">    typedef struct _LSA_FOREST_TRUST_INFORMATION{</w:t>
      </w:r>
    </w:p>
    <w:p w:rsidR="00DE48A3" w:rsidRDefault="00EA47FA">
      <w:pPr>
        <w:pStyle w:val="Code"/>
      </w:pPr>
      <w:r>
        <w:t xml:space="preserve">        [range(0, 4000)] ULONG RecordCount;</w:t>
      </w:r>
    </w:p>
    <w:p w:rsidR="00DE48A3" w:rsidRDefault="00EA47FA">
      <w:pPr>
        <w:pStyle w:val="Code"/>
      </w:pPr>
      <w:r>
        <w:t xml:space="preserve">        [size_is( RecordCount )] PLSA_FOREST_TRUST_RECORD * Entries;</w:t>
      </w:r>
    </w:p>
    <w:p w:rsidR="00DE48A3" w:rsidRDefault="00EA47FA">
      <w:pPr>
        <w:pStyle w:val="Code"/>
      </w:pPr>
      <w:r>
        <w:t xml:space="preserve">    } LSA_FOREST_TRU</w:t>
      </w:r>
      <w:r>
        <w:t xml:space="preserve">ST_INFORMATION, </w:t>
      </w:r>
    </w:p>
    <w:p w:rsidR="00DE48A3" w:rsidRDefault="00EA47FA">
      <w:pPr>
        <w:pStyle w:val="Code"/>
      </w:pPr>
      <w:r>
        <w:t xml:space="preserve">      *PLSA_FOREST_TRUST_INFORMATION;</w:t>
      </w:r>
    </w:p>
    <w:p w:rsidR="00DE48A3" w:rsidRDefault="00DE48A3">
      <w:pPr>
        <w:pStyle w:val="Code"/>
      </w:pPr>
    </w:p>
    <w:p w:rsidR="00DE48A3" w:rsidRDefault="00EA47FA">
      <w:pPr>
        <w:pStyle w:val="Code"/>
      </w:pPr>
      <w:r>
        <w:t xml:space="preserve">    // Opnum 0</w:t>
      </w:r>
    </w:p>
    <w:p w:rsidR="00DE48A3" w:rsidRDefault="00EA47FA">
      <w:pPr>
        <w:pStyle w:val="Code"/>
      </w:pPr>
      <w:r>
        <w:t xml:space="preserve">    NET_API_STATUS</w:t>
      </w:r>
    </w:p>
    <w:p w:rsidR="00DE48A3" w:rsidRDefault="00EA47FA">
      <w:pPr>
        <w:pStyle w:val="Code"/>
      </w:pPr>
      <w:r>
        <w:t xml:space="preserve">    NetrLogonUasLogon (</w:t>
      </w:r>
    </w:p>
    <w:p w:rsidR="00DE48A3" w:rsidRDefault="00EA47FA">
      <w:pPr>
        <w:pStyle w:val="Code"/>
      </w:pPr>
      <w:r>
        <w:t xml:space="preserve">        [in,unique,string] LOGONSRV_HANDLE ServerName,</w:t>
      </w:r>
    </w:p>
    <w:p w:rsidR="00DE48A3" w:rsidRDefault="00EA47FA">
      <w:pPr>
        <w:pStyle w:val="Code"/>
      </w:pPr>
      <w:r>
        <w:t xml:space="preserve">        [in, string] wchar_t * UserName,</w:t>
      </w:r>
    </w:p>
    <w:p w:rsidR="00DE48A3" w:rsidRDefault="00EA47FA">
      <w:pPr>
        <w:pStyle w:val="Code"/>
      </w:pPr>
      <w:r>
        <w:t xml:space="preserve">        [in, string] wchar_t * Workstation,</w:t>
      </w:r>
    </w:p>
    <w:p w:rsidR="00DE48A3" w:rsidRDefault="00EA47FA">
      <w:pPr>
        <w:pStyle w:val="Code"/>
      </w:pPr>
      <w:r>
        <w:t xml:space="preserve">        [out] PNETLOGON_VALIDATION_UAS_INFO *ValidationInformation</w:t>
      </w:r>
    </w:p>
    <w:p w:rsidR="00DE48A3" w:rsidRDefault="00EA47FA">
      <w:pPr>
        <w:pStyle w:val="Code"/>
      </w:pPr>
      <w:r>
        <w:t xml:space="preserve">        );</w:t>
      </w:r>
    </w:p>
    <w:p w:rsidR="00DE48A3" w:rsidRDefault="00DE48A3">
      <w:pPr>
        <w:pStyle w:val="Code"/>
      </w:pPr>
    </w:p>
    <w:p w:rsidR="00DE48A3" w:rsidRDefault="00EA47FA">
      <w:pPr>
        <w:pStyle w:val="Code"/>
      </w:pPr>
      <w:r>
        <w:t xml:space="preserve">    // Opnum 1</w:t>
      </w:r>
    </w:p>
    <w:p w:rsidR="00DE48A3" w:rsidRDefault="00EA47FA">
      <w:pPr>
        <w:pStyle w:val="Code"/>
      </w:pPr>
      <w:r>
        <w:t xml:space="preserve">    NET_API_STATUS</w:t>
      </w:r>
    </w:p>
    <w:p w:rsidR="00DE48A3" w:rsidRDefault="00EA47FA">
      <w:pPr>
        <w:pStyle w:val="Code"/>
      </w:pPr>
      <w:r>
        <w:t xml:space="preserve">    NetrLogonUasLogoff (</w:t>
      </w:r>
    </w:p>
    <w:p w:rsidR="00DE48A3" w:rsidRDefault="00EA47FA">
      <w:pPr>
        <w:pStyle w:val="Code"/>
      </w:pPr>
      <w:r>
        <w:t xml:space="preserve">        [in,unique,string] LOGONSRV_HANDLE ServerName,</w:t>
      </w:r>
    </w:p>
    <w:p w:rsidR="00DE48A3" w:rsidRDefault="00EA47FA">
      <w:pPr>
        <w:pStyle w:val="Code"/>
      </w:pPr>
      <w:r>
        <w:t xml:space="preserve">        [in, string] wchar_t * UserName,</w:t>
      </w:r>
    </w:p>
    <w:p w:rsidR="00DE48A3" w:rsidRDefault="00EA47FA">
      <w:pPr>
        <w:pStyle w:val="Code"/>
      </w:pPr>
      <w:r>
        <w:t xml:space="preserve">        [in, string] wchar_t * Workstation,</w:t>
      </w:r>
    </w:p>
    <w:p w:rsidR="00DE48A3" w:rsidRDefault="00EA47FA">
      <w:pPr>
        <w:pStyle w:val="Code"/>
      </w:pPr>
      <w:r>
        <w:t xml:space="preserve">        [out] PNETLOGON_LOGOFF_UAS_INFO LogoffInformation</w:t>
      </w:r>
    </w:p>
    <w:p w:rsidR="00DE48A3" w:rsidRDefault="00EA47FA">
      <w:pPr>
        <w:pStyle w:val="Code"/>
      </w:pPr>
      <w:r>
        <w:t xml:space="preserve">        );</w:t>
      </w:r>
    </w:p>
    <w:p w:rsidR="00DE48A3" w:rsidRDefault="00DE48A3">
      <w:pPr>
        <w:pStyle w:val="Code"/>
      </w:pPr>
    </w:p>
    <w:p w:rsidR="00DE48A3" w:rsidRDefault="00EA47FA">
      <w:pPr>
        <w:pStyle w:val="Code"/>
      </w:pPr>
      <w:r>
        <w:t xml:space="preserve">    // Opnum 2</w:t>
      </w:r>
    </w:p>
    <w:p w:rsidR="00DE48A3" w:rsidRDefault="00EA47FA">
      <w:pPr>
        <w:pStyle w:val="Code"/>
      </w:pPr>
      <w:r>
        <w:t xml:space="preserve">    NTSTATUS</w:t>
      </w:r>
    </w:p>
    <w:p w:rsidR="00DE48A3" w:rsidRDefault="00EA47FA">
      <w:pPr>
        <w:pStyle w:val="Code"/>
      </w:pPr>
      <w:r>
        <w:t xml:space="preserve">    NetrLogonSamLogon (</w:t>
      </w:r>
    </w:p>
    <w:p w:rsidR="00DE48A3" w:rsidRDefault="00EA47FA">
      <w:pPr>
        <w:pStyle w:val="Code"/>
      </w:pPr>
      <w:r>
        <w:t xml:space="preserve">        [in,unique,string] LOGONSRV_HANDLE LogonServer,</w:t>
      </w:r>
    </w:p>
    <w:p w:rsidR="00DE48A3" w:rsidRDefault="00EA47FA">
      <w:pPr>
        <w:pStyle w:val="Code"/>
      </w:pPr>
      <w:r>
        <w:t xml:space="preserve">        [in,string,unique] wchar_t</w:t>
      </w:r>
      <w:r>
        <w:t xml:space="preserve"> * ComputerName,</w:t>
      </w:r>
    </w:p>
    <w:p w:rsidR="00DE48A3" w:rsidRDefault="00EA47FA">
      <w:pPr>
        <w:pStyle w:val="Code"/>
      </w:pPr>
      <w:r>
        <w:t xml:space="preserve">        [in,unique] PNETLOGON_AUTHENTICATOR Authenticator,</w:t>
      </w:r>
    </w:p>
    <w:p w:rsidR="00DE48A3" w:rsidRDefault="00EA47FA">
      <w:pPr>
        <w:pStyle w:val="Code"/>
      </w:pPr>
      <w:r>
        <w:t xml:space="preserve">        [in,out,unique] PNETLOGON_AUTHENTICATOR ReturnAuthenticator,</w:t>
      </w:r>
    </w:p>
    <w:p w:rsidR="00DE48A3" w:rsidRDefault="00EA47FA">
      <w:pPr>
        <w:pStyle w:val="Code"/>
      </w:pPr>
      <w:r>
        <w:t xml:space="preserve">        [in] NETLOGON_LOGON_INFO_CLASS LogonLevel,</w:t>
      </w:r>
    </w:p>
    <w:p w:rsidR="00DE48A3" w:rsidRDefault="00EA47FA">
      <w:pPr>
        <w:pStyle w:val="Code"/>
      </w:pPr>
      <w:r>
        <w:t xml:space="preserve">        [in,switch_is(LogonLevel)] PNETLOGON_LEVEL LogonInfo</w:t>
      </w:r>
      <w:r>
        <w:t>rmation,</w:t>
      </w:r>
    </w:p>
    <w:p w:rsidR="00DE48A3" w:rsidRDefault="00EA47FA">
      <w:pPr>
        <w:pStyle w:val="Code"/>
      </w:pPr>
      <w:r>
        <w:t xml:space="preserve">        [in] NETLOGON_VALIDATION_INFO_CLASS ValidationLevel,</w:t>
      </w:r>
    </w:p>
    <w:p w:rsidR="00DE48A3" w:rsidRDefault="00EA47FA">
      <w:pPr>
        <w:pStyle w:val="Code"/>
      </w:pPr>
      <w:r>
        <w:t xml:space="preserve">        [out,switch_is(ValidationLevel)] </w:t>
      </w:r>
    </w:p>
    <w:p w:rsidR="00DE48A3" w:rsidRDefault="00EA47FA">
      <w:pPr>
        <w:pStyle w:val="Code"/>
      </w:pPr>
      <w:r>
        <w:t xml:space="preserve">             PNETLOGON_VALIDATION ValidationInformation,</w:t>
      </w:r>
    </w:p>
    <w:p w:rsidR="00DE48A3" w:rsidRDefault="00EA47FA">
      <w:pPr>
        <w:pStyle w:val="Code"/>
      </w:pPr>
      <w:r>
        <w:t xml:space="preserve">        [out] UCHAR * Authoritative</w:t>
      </w:r>
    </w:p>
    <w:p w:rsidR="00DE48A3" w:rsidRDefault="00EA47FA">
      <w:pPr>
        <w:pStyle w:val="Code"/>
      </w:pPr>
      <w:r>
        <w:t xml:space="preserve">        );</w:t>
      </w:r>
    </w:p>
    <w:p w:rsidR="00DE48A3" w:rsidRDefault="00DE48A3">
      <w:pPr>
        <w:pStyle w:val="Code"/>
      </w:pPr>
    </w:p>
    <w:p w:rsidR="00DE48A3" w:rsidRDefault="00EA47FA">
      <w:pPr>
        <w:pStyle w:val="Code"/>
      </w:pPr>
      <w:r>
        <w:t xml:space="preserve">    // Opnum 3</w:t>
      </w:r>
    </w:p>
    <w:p w:rsidR="00DE48A3" w:rsidRDefault="00EA47FA">
      <w:pPr>
        <w:pStyle w:val="Code"/>
      </w:pPr>
      <w:r>
        <w:t xml:space="preserve">    NTSTATUS</w:t>
      </w:r>
    </w:p>
    <w:p w:rsidR="00DE48A3" w:rsidRDefault="00EA47FA">
      <w:pPr>
        <w:pStyle w:val="Code"/>
      </w:pPr>
      <w:r>
        <w:t xml:space="preserve">    NetrLogonSamLogoff (</w:t>
      </w:r>
    </w:p>
    <w:p w:rsidR="00DE48A3" w:rsidRDefault="00EA47FA">
      <w:pPr>
        <w:pStyle w:val="Code"/>
      </w:pPr>
      <w:r>
        <w:t xml:space="preserve">        [in,unique,string] LOGONSRV_HANDLE LogonServer,</w:t>
      </w:r>
    </w:p>
    <w:p w:rsidR="00DE48A3" w:rsidRDefault="00EA47FA">
      <w:pPr>
        <w:pStyle w:val="Code"/>
      </w:pPr>
      <w:r>
        <w:t xml:space="preserve">        [in,string,unique] wchar_t * ComputerName,</w:t>
      </w:r>
    </w:p>
    <w:p w:rsidR="00DE48A3" w:rsidRDefault="00EA47FA">
      <w:pPr>
        <w:pStyle w:val="Code"/>
      </w:pPr>
      <w:r>
        <w:t xml:space="preserve">        [in,unique] PNETLOGON_AUTHENTICATOR Authenticator,</w:t>
      </w:r>
    </w:p>
    <w:p w:rsidR="00DE48A3" w:rsidRDefault="00EA47FA">
      <w:pPr>
        <w:pStyle w:val="Code"/>
      </w:pPr>
      <w:r>
        <w:t xml:space="preserve">        [in,out,unique] PNETLOGON_AUTHENTICATOR ReturnAuthenticat</w:t>
      </w:r>
      <w:r>
        <w:t>or,</w:t>
      </w:r>
    </w:p>
    <w:p w:rsidR="00DE48A3" w:rsidRDefault="00EA47FA">
      <w:pPr>
        <w:pStyle w:val="Code"/>
      </w:pPr>
      <w:r>
        <w:t xml:space="preserve">        [in] NETLOGON_LOGON_INFO_CLASS LogonLevel,</w:t>
      </w:r>
    </w:p>
    <w:p w:rsidR="00DE48A3" w:rsidRDefault="00EA47FA">
      <w:pPr>
        <w:pStyle w:val="Code"/>
      </w:pPr>
      <w:r>
        <w:t xml:space="preserve">        [in,switch_is(LogonLevel)] PNETLOGON_LEVEL LogonInformation</w:t>
      </w:r>
    </w:p>
    <w:p w:rsidR="00DE48A3" w:rsidRDefault="00EA47FA">
      <w:pPr>
        <w:pStyle w:val="Code"/>
      </w:pPr>
      <w:r>
        <w:t xml:space="preserve">    );</w:t>
      </w:r>
    </w:p>
    <w:p w:rsidR="00DE48A3" w:rsidRDefault="00DE48A3">
      <w:pPr>
        <w:pStyle w:val="Code"/>
      </w:pPr>
    </w:p>
    <w:p w:rsidR="00DE48A3" w:rsidRDefault="00EA47FA">
      <w:pPr>
        <w:pStyle w:val="Code"/>
      </w:pPr>
      <w:r>
        <w:t xml:space="preserve">    // Opnum 4</w:t>
      </w:r>
    </w:p>
    <w:p w:rsidR="00DE48A3" w:rsidRDefault="00EA47FA">
      <w:pPr>
        <w:pStyle w:val="Code"/>
      </w:pPr>
      <w:r>
        <w:t xml:space="preserve">    NTSTATUS</w:t>
      </w:r>
    </w:p>
    <w:p w:rsidR="00DE48A3" w:rsidRDefault="00EA47FA">
      <w:pPr>
        <w:pStyle w:val="Code"/>
      </w:pPr>
      <w:r>
        <w:t xml:space="preserve">    NetrServerReqChallenge (</w:t>
      </w:r>
    </w:p>
    <w:p w:rsidR="00DE48A3" w:rsidRDefault="00EA47FA">
      <w:pPr>
        <w:pStyle w:val="Code"/>
      </w:pPr>
      <w:r>
        <w:t xml:space="preserve">        [in,unique,string] LOGONSRV_HANDLE PrimaryName,</w:t>
      </w:r>
    </w:p>
    <w:p w:rsidR="00DE48A3" w:rsidRDefault="00EA47FA">
      <w:pPr>
        <w:pStyle w:val="Code"/>
      </w:pPr>
      <w:r>
        <w:t xml:space="preserve">        [in,</w:t>
      </w:r>
      <w:r>
        <w:t xml:space="preserve"> string] wchar_t * ComputerName,</w:t>
      </w:r>
    </w:p>
    <w:p w:rsidR="00DE48A3" w:rsidRDefault="00EA47FA">
      <w:pPr>
        <w:pStyle w:val="Code"/>
      </w:pPr>
      <w:r>
        <w:t xml:space="preserve">        [in] PNETLOGON_CREDENTIAL ClientChallenge,</w:t>
      </w:r>
    </w:p>
    <w:p w:rsidR="00DE48A3" w:rsidRDefault="00EA47FA">
      <w:pPr>
        <w:pStyle w:val="Code"/>
      </w:pPr>
      <w:r>
        <w:t xml:space="preserve">        [out] PNETLOGON_CREDENTIAL ServerChallenge</w:t>
      </w:r>
    </w:p>
    <w:p w:rsidR="00DE48A3" w:rsidRDefault="00EA47FA">
      <w:pPr>
        <w:pStyle w:val="Code"/>
      </w:pPr>
      <w:r>
        <w:t xml:space="preserve">        );</w:t>
      </w:r>
    </w:p>
    <w:p w:rsidR="00DE48A3" w:rsidRDefault="00DE48A3">
      <w:pPr>
        <w:pStyle w:val="Code"/>
      </w:pPr>
    </w:p>
    <w:p w:rsidR="00DE48A3" w:rsidRDefault="00EA47FA">
      <w:pPr>
        <w:pStyle w:val="Code"/>
      </w:pPr>
      <w:r>
        <w:t xml:space="preserve">    // Opnum 5</w:t>
      </w:r>
    </w:p>
    <w:p w:rsidR="00DE48A3" w:rsidRDefault="00EA47FA">
      <w:pPr>
        <w:pStyle w:val="Code"/>
      </w:pPr>
      <w:r>
        <w:t xml:space="preserve">    NTSTATUS</w:t>
      </w:r>
    </w:p>
    <w:p w:rsidR="00DE48A3" w:rsidRDefault="00EA47FA">
      <w:pPr>
        <w:pStyle w:val="Code"/>
      </w:pPr>
      <w:r>
        <w:t xml:space="preserve">    NetrServerAuthenticate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PNETLOGON_CREDENTIAL ClientCredential,</w:t>
      </w:r>
    </w:p>
    <w:p w:rsidR="00DE48A3" w:rsidRDefault="00EA47FA">
      <w:pPr>
        <w:pStyle w:val="Code"/>
      </w:pPr>
      <w:r>
        <w:t xml:space="preserve">        [out] PNETLOGON_CREDENTIAL ServerCredential</w:t>
      </w:r>
    </w:p>
    <w:p w:rsidR="00DE48A3" w:rsidRDefault="00EA47FA">
      <w:pPr>
        <w:pStyle w:val="Code"/>
      </w:pPr>
      <w:r>
        <w:t xml:space="preserve">        );</w:t>
      </w:r>
    </w:p>
    <w:p w:rsidR="00DE48A3" w:rsidRDefault="00DE48A3">
      <w:pPr>
        <w:pStyle w:val="Code"/>
      </w:pPr>
    </w:p>
    <w:p w:rsidR="00DE48A3" w:rsidRDefault="00EA47FA">
      <w:pPr>
        <w:pStyle w:val="Code"/>
      </w:pPr>
      <w:r>
        <w:t xml:space="preserve">    // Opnum 6</w:t>
      </w:r>
    </w:p>
    <w:p w:rsidR="00DE48A3" w:rsidRDefault="00EA47FA">
      <w:pPr>
        <w:pStyle w:val="Code"/>
      </w:pPr>
      <w:r>
        <w:t xml:space="preserve">    NTSTATUS</w:t>
      </w:r>
    </w:p>
    <w:p w:rsidR="00DE48A3" w:rsidRDefault="00EA47FA">
      <w:pPr>
        <w:pStyle w:val="Code"/>
      </w:pPr>
      <w:r>
        <w:t xml:space="preserve">    NetrServerPasswordSet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[in] PENCRYPTED_NT_OWF_PASSWORD</w:t>
      </w:r>
      <w:r>
        <w:t xml:space="preserve"> UasNewPassword</w:t>
      </w:r>
    </w:p>
    <w:p w:rsidR="00DE48A3" w:rsidRDefault="00EA47FA">
      <w:pPr>
        <w:pStyle w:val="Code"/>
      </w:pPr>
      <w:r>
        <w:t xml:space="preserve">        );</w:t>
      </w:r>
    </w:p>
    <w:p w:rsidR="00DE48A3" w:rsidRDefault="00DE48A3">
      <w:pPr>
        <w:pStyle w:val="Code"/>
      </w:pPr>
    </w:p>
    <w:p w:rsidR="00DE48A3" w:rsidRDefault="00EA47FA">
      <w:pPr>
        <w:pStyle w:val="Code"/>
      </w:pPr>
      <w:r>
        <w:t xml:space="preserve">    // Opnum 7</w:t>
      </w:r>
    </w:p>
    <w:p w:rsidR="00DE48A3" w:rsidRDefault="00EA47FA">
      <w:pPr>
        <w:pStyle w:val="Code"/>
      </w:pPr>
      <w:r>
        <w:lastRenderedPageBreak/>
        <w:t xml:space="preserve">    NTSTATUS</w:t>
      </w:r>
    </w:p>
    <w:p w:rsidR="00DE48A3" w:rsidRDefault="00EA47FA">
      <w:pPr>
        <w:pStyle w:val="Code"/>
      </w:pPr>
      <w:r>
        <w:t xml:space="preserve">    NetrDatabaseDeltas (</w:t>
      </w:r>
    </w:p>
    <w:p w:rsidR="00DE48A3" w:rsidRDefault="00EA47FA">
      <w:pPr>
        <w:pStyle w:val="Code"/>
      </w:pPr>
      <w:r>
        <w:t xml:space="preserve">        [in, 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w:t>
      </w:r>
      <w:r>
        <w:t>UTHENTICATOR ReturnAuthenticator,</w:t>
      </w:r>
    </w:p>
    <w:p w:rsidR="00DE48A3" w:rsidRDefault="00EA47FA">
      <w:pPr>
        <w:pStyle w:val="Code"/>
      </w:pPr>
      <w:r>
        <w:t xml:space="preserve">        [in] DWORD DatabaseID,</w:t>
      </w:r>
    </w:p>
    <w:p w:rsidR="00DE48A3" w:rsidRDefault="00EA47FA">
      <w:pPr>
        <w:pStyle w:val="Code"/>
      </w:pPr>
      <w:r>
        <w:t xml:space="preserve">        [in, out] PNLPR_MODIFIED_COUNT DomainModifiedCount,</w:t>
      </w:r>
    </w:p>
    <w:p w:rsidR="00DE48A3" w:rsidRDefault="00EA47FA">
      <w:pPr>
        <w:pStyle w:val="Code"/>
      </w:pPr>
      <w:r>
        <w:t xml:space="preserve">        [out] PNETLOGON_DELTA_ENUM_ARRAY *DeltaArray,</w:t>
      </w:r>
    </w:p>
    <w:p w:rsidR="00DE48A3" w:rsidRDefault="00EA47FA">
      <w:pPr>
        <w:pStyle w:val="Code"/>
      </w:pPr>
      <w:r>
        <w:t xml:space="preserve">        [in] DWORD PreferredMaximumLength</w:t>
      </w:r>
    </w:p>
    <w:p w:rsidR="00DE48A3" w:rsidRDefault="00EA47FA">
      <w:pPr>
        <w:pStyle w:val="Code"/>
      </w:pPr>
      <w:r>
        <w:t xml:space="preserve">        );</w:t>
      </w:r>
    </w:p>
    <w:p w:rsidR="00DE48A3" w:rsidRDefault="00DE48A3">
      <w:pPr>
        <w:pStyle w:val="Code"/>
      </w:pPr>
    </w:p>
    <w:p w:rsidR="00DE48A3" w:rsidRDefault="00EA47FA">
      <w:pPr>
        <w:pStyle w:val="Code"/>
      </w:pPr>
      <w:r>
        <w:t xml:space="preserve">    // Opnum 8</w:t>
      </w:r>
    </w:p>
    <w:p w:rsidR="00DE48A3" w:rsidRDefault="00EA47FA">
      <w:pPr>
        <w:pStyle w:val="Code"/>
      </w:pPr>
      <w:r>
        <w:t xml:space="preserve">    NTSTATUS</w:t>
      </w:r>
    </w:p>
    <w:p w:rsidR="00DE48A3" w:rsidRDefault="00EA47FA">
      <w:pPr>
        <w:pStyle w:val="Code"/>
      </w:pPr>
      <w:r>
        <w:t xml:space="preserve">    NetrDatabaseSync (</w:t>
      </w:r>
    </w:p>
    <w:p w:rsidR="00DE48A3" w:rsidRDefault="00EA47FA">
      <w:pPr>
        <w:pStyle w:val="Code"/>
      </w:pPr>
      <w:r>
        <w:t xml:space="preserve">        [in, 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ReturnAuthenticator,</w:t>
      </w:r>
    </w:p>
    <w:p w:rsidR="00DE48A3" w:rsidRDefault="00EA47FA">
      <w:pPr>
        <w:pStyle w:val="Code"/>
      </w:pPr>
      <w:r>
        <w:t xml:space="preserve">        [in</w:t>
      </w:r>
      <w:r>
        <w:t>] DWORD DatabaseID,</w:t>
      </w:r>
    </w:p>
    <w:p w:rsidR="00DE48A3" w:rsidRDefault="00EA47FA">
      <w:pPr>
        <w:pStyle w:val="Code"/>
      </w:pPr>
      <w:r>
        <w:t xml:space="preserve">        [in, out] ULONG * SyncContext,</w:t>
      </w:r>
    </w:p>
    <w:p w:rsidR="00DE48A3" w:rsidRDefault="00EA47FA">
      <w:pPr>
        <w:pStyle w:val="Code"/>
      </w:pPr>
      <w:r>
        <w:t xml:space="preserve">        [out] PNETLOGON_DELTA_ENUM_ARRAY *DeltaArray,</w:t>
      </w:r>
    </w:p>
    <w:p w:rsidR="00DE48A3" w:rsidRDefault="00EA47FA">
      <w:pPr>
        <w:pStyle w:val="Code"/>
      </w:pPr>
      <w:r>
        <w:t xml:space="preserve">        [in] DWORD PreferredMaximumLength</w:t>
      </w:r>
    </w:p>
    <w:p w:rsidR="00DE48A3" w:rsidRDefault="00EA47FA">
      <w:pPr>
        <w:pStyle w:val="Code"/>
      </w:pPr>
      <w:r>
        <w:t xml:space="preserve">        );</w:t>
      </w:r>
    </w:p>
    <w:p w:rsidR="00DE48A3" w:rsidRDefault="00DE48A3">
      <w:pPr>
        <w:pStyle w:val="Code"/>
      </w:pPr>
    </w:p>
    <w:p w:rsidR="00DE48A3" w:rsidRDefault="00EA47FA">
      <w:pPr>
        <w:pStyle w:val="Code"/>
      </w:pPr>
      <w:r>
        <w:t xml:space="preserve">    // Opnum 9</w:t>
      </w:r>
    </w:p>
    <w:p w:rsidR="00DE48A3" w:rsidRDefault="00EA47FA">
      <w:pPr>
        <w:pStyle w:val="Code"/>
      </w:pPr>
      <w:r>
        <w:t xml:space="preserve">    NTSTATUS</w:t>
      </w:r>
    </w:p>
    <w:p w:rsidR="00DE48A3" w:rsidRDefault="00EA47FA">
      <w:pPr>
        <w:pStyle w:val="Code"/>
      </w:pPr>
      <w:r>
        <w:t xml:space="preserve">    NetrAccountDeltas (</w:t>
      </w:r>
    </w:p>
    <w:p w:rsidR="00DE48A3" w:rsidRDefault="00EA47FA">
      <w:pPr>
        <w:pStyle w:val="Code"/>
      </w:pPr>
      <w:r>
        <w:t xml:space="preserve">        [in, unique, string] LOGONSRV</w:t>
      </w:r>
      <w:r>
        <w:t>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ReturnAuthenticator,</w:t>
      </w:r>
    </w:p>
    <w:p w:rsidR="00DE48A3" w:rsidRDefault="00EA47FA">
      <w:pPr>
        <w:pStyle w:val="Code"/>
      </w:pPr>
      <w:r>
        <w:t xml:space="preserve">        [in] PUAS_INFO_0 RecordId,</w:t>
      </w:r>
    </w:p>
    <w:p w:rsidR="00DE48A3" w:rsidRDefault="00EA47FA">
      <w:pPr>
        <w:pStyle w:val="Code"/>
      </w:pPr>
      <w:r>
        <w:t xml:space="preserve">        [in] DWORD Count,</w:t>
      </w:r>
    </w:p>
    <w:p w:rsidR="00DE48A3" w:rsidRDefault="00EA47FA">
      <w:pPr>
        <w:pStyle w:val="Code"/>
      </w:pPr>
      <w:r>
        <w:t xml:space="preserve">        [in] DW</w:t>
      </w:r>
      <w:r>
        <w:t>ORD Level,</w:t>
      </w:r>
    </w:p>
    <w:p w:rsidR="00DE48A3" w:rsidRDefault="00EA47FA">
      <w:pPr>
        <w:pStyle w:val="Code"/>
      </w:pPr>
      <w:r>
        <w:t xml:space="preserve">        [out, size_is(BufferSize)] UCHAR * Buffer,</w:t>
      </w:r>
    </w:p>
    <w:p w:rsidR="00DE48A3" w:rsidRDefault="00EA47FA">
      <w:pPr>
        <w:pStyle w:val="Code"/>
      </w:pPr>
      <w:r>
        <w:t xml:space="preserve">        [in] DWORD BufferSize,</w:t>
      </w:r>
    </w:p>
    <w:p w:rsidR="00DE48A3" w:rsidRDefault="00EA47FA">
      <w:pPr>
        <w:pStyle w:val="Code"/>
      </w:pPr>
      <w:r>
        <w:t xml:space="preserve">        [out] ULONG * CountReturned,</w:t>
      </w:r>
    </w:p>
    <w:p w:rsidR="00DE48A3" w:rsidRDefault="00EA47FA">
      <w:pPr>
        <w:pStyle w:val="Code"/>
      </w:pPr>
      <w:r>
        <w:t xml:space="preserve">        [out] ULONG * TotalEntries,</w:t>
      </w:r>
    </w:p>
    <w:p w:rsidR="00DE48A3" w:rsidRDefault="00EA47FA">
      <w:pPr>
        <w:pStyle w:val="Code"/>
      </w:pPr>
      <w:r>
        <w:t xml:space="preserve">        [out] PUAS_INFO_0 NextRecordId</w:t>
      </w:r>
    </w:p>
    <w:p w:rsidR="00DE48A3" w:rsidRDefault="00EA47FA">
      <w:pPr>
        <w:pStyle w:val="Code"/>
      </w:pPr>
      <w:r>
        <w:t xml:space="preserve">        );</w:t>
      </w:r>
    </w:p>
    <w:p w:rsidR="00DE48A3" w:rsidRDefault="00DE48A3">
      <w:pPr>
        <w:pStyle w:val="Code"/>
      </w:pPr>
    </w:p>
    <w:p w:rsidR="00DE48A3" w:rsidRDefault="00EA47FA">
      <w:pPr>
        <w:pStyle w:val="Code"/>
      </w:pPr>
      <w:r>
        <w:t xml:space="preserve">    // Opnum 10</w:t>
      </w:r>
    </w:p>
    <w:p w:rsidR="00DE48A3" w:rsidRDefault="00EA47FA">
      <w:pPr>
        <w:pStyle w:val="Code"/>
      </w:pPr>
      <w:r>
        <w:t xml:space="preserve">    NTSTATUS</w:t>
      </w:r>
    </w:p>
    <w:p w:rsidR="00DE48A3" w:rsidRDefault="00EA47FA">
      <w:pPr>
        <w:pStyle w:val="Code"/>
      </w:pPr>
      <w:r>
        <w:t xml:space="preserve">    NetrAccountSync (</w:t>
      </w:r>
    </w:p>
    <w:p w:rsidR="00DE48A3" w:rsidRDefault="00EA47FA">
      <w:pPr>
        <w:pStyle w:val="Code"/>
      </w:pPr>
      <w:r>
        <w:t xml:space="preserve">        [in, unique, 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ReturnAuthenticator,</w:t>
      </w:r>
    </w:p>
    <w:p w:rsidR="00DE48A3" w:rsidRDefault="00EA47FA">
      <w:pPr>
        <w:pStyle w:val="Code"/>
      </w:pPr>
      <w:r>
        <w:t xml:space="preserve">        [in] DWOR</w:t>
      </w:r>
      <w:r>
        <w:t>D Reference,</w:t>
      </w:r>
    </w:p>
    <w:p w:rsidR="00DE48A3" w:rsidRDefault="00EA47FA">
      <w:pPr>
        <w:pStyle w:val="Code"/>
      </w:pPr>
      <w:r>
        <w:t xml:space="preserve">        [in] DWORD Level,</w:t>
      </w:r>
    </w:p>
    <w:p w:rsidR="00DE48A3" w:rsidRDefault="00EA47FA">
      <w:pPr>
        <w:pStyle w:val="Code"/>
      </w:pPr>
      <w:r>
        <w:t xml:space="preserve">        [out, size_is(BufferSize) ] UCHAR * Buffer,</w:t>
      </w:r>
    </w:p>
    <w:p w:rsidR="00DE48A3" w:rsidRDefault="00EA47FA">
      <w:pPr>
        <w:pStyle w:val="Code"/>
      </w:pPr>
      <w:r>
        <w:t xml:space="preserve">        [in] DWORD BufferSize,</w:t>
      </w:r>
    </w:p>
    <w:p w:rsidR="00DE48A3" w:rsidRDefault="00EA47FA">
      <w:pPr>
        <w:pStyle w:val="Code"/>
      </w:pPr>
      <w:r>
        <w:t xml:space="preserve">        [out] ULONG * CountReturned,</w:t>
      </w:r>
    </w:p>
    <w:p w:rsidR="00DE48A3" w:rsidRDefault="00EA47FA">
      <w:pPr>
        <w:pStyle w:val="Code"/>
      </w:pPr>
      <w:r>
        <w:t xml:space="preserve">        [out] ULONG * TotalEntries,</w:t>
      </w:r>
    </w:p>
    <w:p w:rsidR="00DE48A3" w:rsidRDefault="00EA47FA">
      <w:pPr>
        <w:pStyle w:val="Code"/>
      </w:pPr>
      <w:r>
        <w:t xml:space="preserve">        [out] ULONG * NextReference,</w:t>
      </w:r>
    </w:p>
    <w:p w:rsidR="00DE48A3" w:rsidRDefault="00EA47FA">
      <w:pPr>
        <w:pStyle w:val="Code"/>
      </w:pPr>
      <w:r>
        <w:t xml:space="preserve">        [out] PUAS_INFO_</w:t>
      </w:r>
      <w:r>
        <w:t>0 LastRecordId</w:t>
      </w:r>
    </w:p>
    <w:p w:rsidR="00DE48A3" w:rsidRDefault="00EA47FA">
      <w:pPr>
        <w:pStyle w:val="Code"/>
      </w:pPr>
      <w:r>
        <w:t xml:space="preserve">        );</w:t>
      </w:r>
    </w:p>
    <w:p w:rsidR="00DE48A3" w:rsidRDefault="00DE48A3">
      <w:pPr>
        <w:pStyle w:val="Code"/>
      </w:pPr>
    </w:p>
    <w:p w:rsidR="00DE48A3" w:rsidRDefault="00EA47FA">
      <w:pPr>
        <w:pStyle w:val="Code"/>
      </w:pPr>
      <w:r>
        <w:t xml:space="preserve">    // Opnum 11</w:t>
      </w:r>
    </w:p>
    <w:p w:rsidR="00DE48A3" w:rsidRDefault="00EA47FA">
      <w:pPr>
        <w:pStyle w:val="Code"/>
      </w:pPr>
      <w:r>
        <w:t xml:space="preserve">    NET_API_STATUS</w:t>
      </w:r>
    </w:p>
    <w:p w:rsidR="00DE48A3" w:rsidRDefault="00EA47FA">
      <w:pPr>
        <w:pStyle w:val="Code"/>
      </w:pPr>
      <w:r>
        <w:t xml:space="preserve">    NetrGetDCName (</w:t>
      </w:r>
    </w:p>
    <w:p w:rsidR="00DE48A3" w:rsidRDefault="00EA47FA">
      <w:pPr>
        <w:pStyle w:val="Code"/>
      </w:pPr>
      <w:r>
        <w:t xml:space="preserve">        [in, string] LOGONSRV_HANDLE ServerName,</w:t>
      </w:r>
    </w:p>
    <w:p w:rsidR="00DE48A3" w:rsidRDefault="00EA47FA">
      <w:pPr>
        <w:pStyle w:val="Code"/>
      </w:pPr>
      <w:r>
        <w:t xml:space="preserve">        [in, unique, string] wchar_t *DomainName,</w:t>
      </w:r>
    </w:p>
    <w:p w:rsidR="00DE48A3" w:rsidRDefault="00EA47FA">
      <w:pPr>
        <w:pStyle w:val="Code"/>
      </w:pPr>
      <w:r>
        <w:t xml:space="preserve">        [out, string] wchar_t **Buffer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12</w:t>
      </w:r>
    </w:p>
    <w:p w:rsidR="00DE48A3" w:rsidRDefault="00EA47FA">
      <w:pPr>
        <w:pStyle w:val="Code"/>
      </w:pPr>
      <w:r>
        <w:t xml:space="preserve">    NET_API_STATUS</w:t>
      </w:r>
    </w:p>
    <w:p w:rsidR="00DE48A3" w:rsidRDefault="00EA47FA">
      <w:pPr>
        <w:pStyle w:val="Code"/>
      </w:pPr>
      <w:r>
        <w:lastRenderedPageBreak/>
        <w:t xml:space="preserve">    NetrLogonControl(</w:t>
      </w:r>
    </w:p>
    <w:p w:rsidR="00DE48A3" w:rsidRDefault="00EA47FA">
      <w:pPr>
        <w:pStyle w:val="Code"/>
      </w:pPr>
      <w:r>
        <w:t xml:space="preserve">        [in, unique, string] LOGONSRV_HANDLE ServerName,</w:t>
      </w:r>
    </w:p>
    <w:p w:rsidR="00DE48A3" w:rsidRDefault="00EA47FA">
      <w:pPr>
        <w:pStyle w:val="Code"/>
      </w:pPr>
      <w:r>
        <w:t xml:space="preserve">        [in] DWORD FunctionCode,</w:t>
      </w:r>
    </w:p>
    <w:p w:rsidR="00DE48A3" w:rsidRDefault="00EA47FA">
      <w:pPr>
        <w:pStyle w:val="Code"/>
      </w:pPr>
      <w:r>
        <w:t xml:space="preserve">        [in] DWORD QueryLevel,</w:t>
      </w:r>
    </w:p>
    <w:p w:rsidR="00DE48A3" w:rsidRDefault="00EA47FA">
      <w:pPr>
        <w:pStyle w:val="Code"/>
      </w:pPr>
      <w:r>
        <w:t xml:space="preserve">        [out,switch_is(QueryLevel)] </w:t>
      </w:r>
    </w:p>
    <w:p w:rsidR="00DE48A3" w:rsidRDefault="00EA47FA">
      <w:pPr>
        <w:pStyle w:val="Code"/>
      </w:pPr>
      <w:r>
        <w:t xml:space="preserve">             PNETLOGON_CONTROL_QUERY_INFORMATION Buffer</w:t>
      </w:r>
    </w:p>
    <w:p w:rsidR="00DE48A3" w:rsidRDefault="00EA47FA">
      <w:pPr>
        <w:pStyle w:val="Code"/>
      </w:pPr>
      <w:r>
        <w:t xml:space="preserve"> </w:t>
      </w:r>
      <w:r>
        <w:t xml:space="preserve">       );</w:t>
      </w:r>
    </w:p>
    <w:p w:rsidR="00DE48A3" w:rsidRDefault="00DE48A3">
      <w:pPr>
        <w:pStyle w:val="Code"/>
      </w:pPr>
    </w:p>
    <w:p w:rsidR="00DE48A3" w:rsidRDefault="00EA47FA">
      <w:pPr>
        <w:pStyle w:val="Code"/>
      </w:pPr>
      <w:r>
        <w:t xml:space="preserve">    // Opnum 13</w:t>
      </w:r>
    </w:p>
    <w:p w:rsidR="00DE48A3" w:rsidRDefault="00EA47FA">
      <w:pPr>
        <w:pStyle w:val="Code"/>
      </w:pPr>
      <w:r>
        <w:t xml:space="preserve">    NET_API_STATUS</w:t>
      </w:r>
    </w:p>
    <w:p w:rsidR="00DE48A3" w:rsidRDefault="00EA47FA">
      <w:pPr>
        <w:pStyle w:val="Code"/>
      </w:pPr>
      <w:r>
        <w:t xml:space="preserve">    NetrGetAnyDCName (</w:t>
      </w:r>
    </w:p>
    <w:p w:rsidR="00DE48A3" w:rsidRDefault="00EA47FA">
      <w:pPr>
        <w:pStyle w:val="Code"/>
      </w:pPr>
      <w:r>
        <w:t xml:space="preserve">        [in, unique, string] LOGONSRV_HANDLE ServerName,</w:t>
      </w:r>
    </w:p>
    <w:p w:rsidR="00DE48A3" w:rsidRDefault="00EA47FA">
      <w:pPr>
        <w:pStyle w:val="Code"/>
      </w:pPr>
      <w:r>
        <w:t xml:space="preserve">        [in, unique, string] wchar_t *DomainName,</w:t>
      </w:r>
    </w:p>
    <w:p w:rsidR="00DE48A3" w:rsidRDefault="00EA47FA">
      <w:pPr>
        <w:pStyle w:val="Code"/>
      </w:pPr>
      <w:r>
        <w:t xml:space="preserve">        [out, string] wchar_t **Buffer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14</w:t>
      </w:r>
    </w:p>
    <w:p w:rsidR="00DE48A3" w:rsidRDefault="00EA47FA">
      <w:pPr>
        <w:pStyle w:val="Code"/>
      </w:pPr>
      <w:r>
        <w:t xml:space="preserve">    NET_API_S</w:t>
      </w:r>
      <w:r>
        <w:t>TATUS</w:t>
      </w:r>
    </w:p>
    <w:p w:rsidR="00DE48A3" w:rsidRDefault="00EA47FA">
      <w:pPr>
        <w:pStyle w:val="Code"/>
      </w:pPr>
      <w:r>
        <w:t xml:space="preserve">    NetrLogonControl2(</w:t>
      </w:r>
    </w:p>
    <w:p w:rsidR="00DE48A3" w:rsidRDefault="00EA47FA">
      <w:pPr>
        <w:pStyle w:val="Code"/>
      </w:pPr>
      <w:r>
        <w:t xml:space="preserve">        [in, unique, string] LOGONSRV_HANDLE ServerName,</w:t>
      </w:r>
    </w:p>
    <w:p w:rsidR="00DE48A3" w:rsidRDefault="00EA47FA">
      <w:pPr>
        <w:pStyle w:val="Code"/>
      </w:pPr>
      <w:r>
        <w:t xml:space="preserve">        [in] DWORD FunctionCode,</w:t>
      </w:r>
    </w:p>
    <w:p w:rsidR="00DE48A3" w:rsidRDefault="00EA47FA">
      <w:pPr>
        <w:pStyle w:val="Code"/>
      </w:pPr>
      <w:r>
        <w:t xml:space="preserve">        [in] DWORD QueryLevel,</w:t>
      </w:r>
    </w:p>
    <w:p w:rsidR="00DE48A3" w:rsidRDefault="00EA47FA">
      <w:pPr>
        <w:pStyle w:val="Code"/>
      </w:pPr>
      <w:r>
        <w:t xml:space="preserve">        [in,switch_is(FunctionCode)] </w:t>
      </w:r>
    </w:p>
    <w:p w:rsidR="00DE48A3" w:rsidRDefault="00EA47FA">
      <w:pPr>
        <w:pStyle w:val="Code"/>
      </w:pPr>
      <w:r>
        <w:t xml:space="preserve">             PNETLOGON_CONTROL_DATA_INFORMATION Data,</w:t>
      </w:r>
    </w:p>
    <w:p w:rsidR="00DE48A3" w:rsidRDefault="00EA47FA">
      <w:pPr>
        <w:pStyle w:val="Code"/>
      </w:pPr>
      <w:r>
        <w:t xml:space="preserve">        [out,s</w:t>
      </w:r>
      <w:r>
        <w:t xml:space="preserve">witch_is(QueryLevel)] </w:t>
      </w:r>
    </w:p>
    <w:p w:rsidR="00DE48A3" w:rsidRDefault="00EA47FA">
      <w:pPr>
        <w:pStyle w:val="Code"/>
      </w:pPr>
      <w:r>
        <w:t xml:space="preserve">             PNETLOGON_CONTROL_QUERY_INFORMATION 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15</w:t>
      </w:r>
    </w:p>
    <w:p w:rsidR="00DE48A3" w:rsidRDefault="00EA47FA">
      <w:pPr>
        <w:pStyle w:val="Code"/>
      </w:pPr>
      <w:r>
        <w:t xml:space="preserve">    NTSTATUS</w:t>
      </w:r>
    </w:p>
    <w:p w:rsidR="00DE48A3" w:rsidRDefault="00EA47FA">
      <w:pPr>
        <w:pStyle w:val="Code"/>
      </w:pPr>
      <w:r>
        <w:t xml:space="preserve">    NetrServerAuthenticate2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PNETLOGON_CREDENTIAL ClientCredential,</w:t>
      </w:r>
    </w:p>
    <w:p w:rsidR="00DE48A3" w:rsidRDefault="00EA47FA">
      <w:pPr>
        <w:pStyle w:val="Code"/>
      </w:pPr>
      <w:r>
        <w:t xml:space="preserve">        [out] PNETLOGON_CREDENTIAL ServerCredential,</w:t>
      </w:r>
    </w:p>
    <w:p w:rsidR="00DE48A3" w:rsidRDefault="00EA47FA">
      <w:pPr>
        <w:pStyle w:val="Code"/>
      </w:pPr>
      <w:r>
        <w:t xml:space="preserve">        [in,out] ULONG * NegotiateFlags</w:t>
      </w:r>
    </w:p>
    <w:p w:rsidR="00DE48A3" w:rsidRDefault="00EA47FA">
      <w:pPr>
        <w:pStyle w:val="Code"/>
      </w:pPr>
      <w:r>
        <w:t xml:space="preserve">     </w:t>
      </w:r>
      <w:r>
        <w:t xml:space="preserve">   );</w:t>
      </w:r>
    </w:p>
    <w:p w:rsidR="00DE48A3" w:rsidRDefault="00DE48A3">
      <w:pPr>
        <w:pStyle w:val="Code"/>
      </w:pPr>
    </w:p>
    <w:p w:rsidR="00DE48A3" w:rsidRDefault="00EA47FA">
      <w:pPr>
        <w:pStyle w:val="Code"/>
      </w:pPr>
      <w:r>
        <w:t xml:space="preserve">    // Opnum 16</w:t>
      </w:r>
    </w:p>
    <w:p w:rsidR="00DE48A3" w:rsidRDefault="00EA47FA">
      <w:pPr>
        <w:pStyle w:val="Code"/>
      </w:pPr>
      <w:r>
        <w:t xml:space="preserve">    NTSTATUS</w:t>
      </w:r>
    </w:p>
    <w:p w:rsidR="00DE48A3" w:rsidRDefault="00EA47FA">
      <w:pPr>
        <w:pStyle w:val="Code"/>
      </w:pPr>
      <w:r>
        <w:t xml:space="preserve">    NetrDatabaseSync2 (</w:t>
      </w:r>
    </w:p>
    <w:p w:rsidR="00DE48A3" w:rsidRDefault="00EA47FA">
      <w:pPr>
        <w:pStyle w:val="Code"/>
      </w:pPr>
      <w:r>
        <w:t xml:space="preserve">        [in, 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w:t>
      </w:r>
      <w:r>
        <w:t>thenticator,</w:t>
      </w:r>
    </w:p>
    <w:p w:rsidR="00DE48A3" w:rsidRDefault="00EA47FA">
      <w:pPr>
        <w:pStyle w:val="Code"/>
      </w:pPr>
      <w:r>
        <w:t xml:space="preserve">        [in] DWORD DatabaseID,</w:t>
      </w:r>
    </w:p>
    <w:p w:rsidR="00DE48A3" w:rsidRDefault="00EA47FA">
      <w:pPr>
        <w:pStyle w:val="Code"/>
      </w:pPr>
      <w:r>
        <w:t xml:space="preserve">        [in] SYNC_STATE RestartState,</w:t>
      </w:r>
    </w:p>
    <w:p w:rsidR="00DE48A3" w:rsidRDefault="00EA47FA">
      <w:pPr>
        <w:pStyle w:val="Code"/>
      </w:pPr>
      <w:r>
        <w:t xml:space="preserve">        [in, out] ULONG * SyncContext,</w:t>
      </w:r>
    </w:p>
    <w:p w:rsidR="00DE48A3" w:rsidRDefault="00EA47FA">
      <w:pPr>
        <w:pStyle w:val="Code"/>
      </w:pPr>
      <w:r>
        <w:t xml:space="preserve">        [out] PNETLOGON_DELTA_ENUM_ARRAY *DeltaArray,</w:t>
      </w:r>
    </w:p>
    <w:p w:rsidR="00DE48A3" w:rsidRDefault="00EA47FA">
      <w:pPr>
        <w:pStyle w:val="Code"/>
      </w:pPr>
      <w:r>
        <w:t xml:space="preserve">        [in] DWORD PreferredMaximumLength</w:t>
      </w:r>
    </w:p>
    <w:p w:rsidR="00DE48A3" w:rsidRDefault="00EA47FA">
      <w:pPr>
        <w:pStyle w:val="Code"/>
      </w:pPr>
      <w:r>
        <w:t xml:space="preserve">        );</w:t>
      </w:r>
    </w:p>
    <w:p w:rsidR="00DE48A3" w:rsidRDefault="00DE48A3">
      <w:pPr>
        <w:pStyle w:val="Code"/>
      </w:pPr>
    </w:p>
    <w:p w:rsidR="00DE48A3" w:rsidRDefault="00EA47FA">
      <w:pPr>
        <w:pStyle w:val="Code"/>
      </w:pPr>
      <w:r>
        <w:t xml:space="preserve">    // Opnum 17</w:t>
      </w:r>
    </w:p>
    <w:p w:rsidR="00DE48A3" w:rsidRDefault="00EA47FA">
      <w:pPr>
        <w:pStyle w:val="Code"/>
      </w:pPr>
      <w:r>
        <w:t xml:space="preserve">    NTSTATUS</w:t>
      </w:r>
    </w:p>
    <w:p w:rsidR="00DE48A3" w:rsidRDefault="00EA47FA">
      <w:pPr>
        <w:pStyle w:val="Code"/>
      </w:pPr>
      <w:r>
        <w:t xml:space="preserve">    NetrDatabaseRedo(</w:t>
      </w:r>
    </w:p>
    <w:p w:rsidR="00DE48A3" w:rsidRDefault="00EA47FA">
      <w:pPr>
        <w:pStyle w:val="Code"/>
      </w:pPr>
      <w:r>
        <w:t xml:space="preserve">        [in, 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ReturnAuthenticator,</w:t>
      </w:r>
    </w:p>
    <w:p w:rsidR="00DE48A3" w:rsidRDefault="00EA47FA">
      <w:pPr>
        <w:pStyle w:val="Code"/>
      </w:pPr>
      <w:r>
        <w:t xml:space="preserve">        [in,</w:t>
      </w:r>
      <w:r>
        <w:t xml:space="preserve"> size_is(ChangeLogEntrySize)] </w:t>
      </w:r>
    </w:p>
    <w:p w:rsidR="00DE48A3" w:rsidRDefault="00EA47FA">
      <w:pPr>
        <w:pStyle w:val="Code"/>
      </w:pPr>
      <w:r>
        <w:t xml:space="preserve">             UCHAR * ChangeLogEntry,</w:t>
      </w:r>
    </w:p>
    <w:p w:rsidR="00DE48A3" w:rsidRDefault="00EA47FA">
      <w:pPr>
        <w:pStyle w:val="Code"/>
      </w:pPr>
      <w:r>
        <w:t xml:space="preserve">        [in] DWORD ChangeLogEntrySize,</w:t>
      </w:r>
    </w:p>
    <w:p w:rsidR="00DE48A3" w:rsidRDefault="00EA47FA">
      <w:pPr>
        <w:pStyle w:val="Code"/>
      </w:pPr>
      <w:r>
        <w:t xml:space="preserve">        [out] PNETLOGON_DELTA_ENUM_ARRAY *DeltaArray</w:t>
      </w:r>
    </w:p>
    <w:p w:rsidR="00DE48A3" w:rsidRDefault="00EA47FA">
      <w:pPr>
        <w:pStyle w:val="Code"/>
      </w:pPr>
      <w:r>
        <w:t xml:space="preserve">        );</w:t>
      </w:r>
    </w:p>
    <w:p w:rsidR="00DE48A3" w:rsidRDefault="00DE48A3">
      <w:pPr>
        <w:pStyle w:val="Code"/>
      </w:pPr>
    </w:p>
    <w:p w:rsidR="00DE48A3" w:rsidRDefault="00EA47FA">
      <w:pPr>
        <w:pStyle w:val="Code"/>
      </w:pPr>
      <w:r>
        <w:t xml:space="preserve">    // Opnum 18</w:t>
      </w:r>
    </w:p>
    <w:p w:rsidR="00DE48A3" w:rsidRDefault="00EA47FA">
      <w:pPr>
        <w:pStyle w:val="Code"/>
      </w:pPr>
      <w:r>
        <w:t xml:space="preserve">    NET_API_STATUS</w:t>
      </w:r>
    </w:p>
    <w:p w:rsidR="00DE48A3" w:rsidRDefault="00EA47FA">
      <w:pPr>
        <w:pStyle w:val="Code"/>
      </w:pPr>
      <w:r>
        <w:lastRenderedPageBreak/>
        <w:t xml:space="preserve">    NetrLogonControl2Ex(</w:t>
      </w:r>
    </w:p>
    <w:p w:rsidR="00DE48A3" w:rsidRDefault="00EA47FA">
      <w:pPr>
        <w:pStyle w:val="Code"/>
      </w:pPr>
      <w:r>
        <w:t xml:space="preserve">        [in, unique, str</w:t>
      </w:r>
      <w:r>
        <w:t>ing] LOGONSRV_HANDLE ServerName,</w:t>
      </w:r>
    </w:p>
    <w:p w:rsidR="00DE48A3" w:rsidRDefault="00EA47FA">
      <w:pPr>
        <w:pStyle w:val="Code"/>
      </w:pPr>
      <w:r>
        <w:t xml:space="preserve">        [in] DWORD FunctionCode,</w:t>
      </w:r>
    </w:p>
    <w:p w:rsidR="00DE48A3" w:rsidRDefault="00EA47FA">
      <w:pPr>
        <w:pStyle w:val="Code"/>
      </w:pPr>
      <w:r>
        <w:t xml:space="preserve">        [in] DWORD QueryLevel,</w:t>
      </w:r>
    </w:p>
    <w:p w:rsidR="00DE48A3" w:rsidRDefault="00EA47FA">
      <w:pPr>
        <w:pStyle w:val="Code"/>
      </w:pPr>
      <w:r>
        <w:t xml:space="preserve">        [in,switch_is(FunctionCode)] </w:t>
      </w:r>
    </w:p>
    <w:p w:rsidR="00DE48A3" w:rsidRDefault="00EA47FA">
      <w:pPr>
        <w:pStyle w:val="Code"/>
      </w:pPr>
      <w:r>
        <w:t xml:space="preserve">             PNETLOGON_CONTROL_DATA_INFORMATION Data,</w:t>
      </w:r>
    </w:p>
    <w:p w:rsidR="00DE48A3" w:rsidRDefault="00EA47FA">
      <w:pPr>
        <w:pStyle w:val="Code"/>
      </w:pPr>
      <w:r>
        <w:t xml:space="preserve">        [out,switch_is(QueryLevel)] </w:t>
      </w:r>
    </w:p>
    <w:p w:rsidR="00DE48A3" w:rsidRDefault="00EA47FA">
      <w:pPr>
        <w:pStyle w:val="Code"/>
      </w:pPr>
      <w:r>
        <w:t xml:space="preserve">             PNETLOGON_CONTROL</w:t>
      </w:r>
      <w:r>
        <w:t>_QUERY_INFORMATION 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19</w:t>
      </w:r>
    </w:p>
    <w:p w:rsidR="00DE48A3" w:rsidRDefault="00EA47FA">
      <w:pPr>
        <w:pStyle w:val="Code"/>
      </w:pPr>
      <w:r>
        <w:t xml:space="preserve">    NTSTATUS</w:t>
      </w:r>
    </w:p>
    <w:p w:rsidR="00DE48A3" w:rsidRDefault="00EA47FA">
      <w:pPr>
        <w:pStyle w:val="Code"/>
      </w:pPr>
      <w:r>
        <w:t xml:space="preserve">    NetrEnumerateTrustedDomains (</w:t>
      </w:r>
    </w:p>
    <w:p w:rsidR="00DE48A3" w:rsidRDefault="00EA47FA">
      <w:pPr>
        <w:pStyle w:val="Code"/>
      </w:pPr>
      <w:r>
        <w:t xml:space="preserve">        [in, unique, string] LOGONSRV_HANDLE ServerName,</w:t>
      </w:r>
    </w:p>
    <w:p w:rsidR="00DE48A3" w:rsidRDefault="00EA47FA">
      <w:pPr>
        <w:pStyle w:val="Code"/>
      </w:pPr>
      <w:r>
        <w:t xml:space="preserve">        [out] PDOMAIN_NAME_BUFFER DomainNameBuffer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20</w:t>
      </w:r>
    </w:p>
    <w:p w:rsidR="00DE48A3" w:rsidRDefault="00EA47FA">
      <w:pPr>
        <w:pStyle w:val="Code"/>
      </w:pPr>
      <w:r>
        <w:t xml:space="preserve">    NET_API_STATUS</w:t>
      </w:r>
    </w:p>
    <w:p w:rsidR="00DE48A3" w:rsidRDefault="00EA47FA">
      <w:pPr>
        <w:pStyle w:val="Code"/>
      </w:pPr>
      <w:r>
        <w:t xml:space="preserve">    DsrGetDcName(</w:t>
      </w:r>
    </w:p>
    <w:p w:rsidR="00DE48A3" w:rsidRDefault="00EA47FA">
      <w:pPr>
        <w:pStyle w:val="Code"/>
      </w:pPr>
      <w:r>
        <w:t xml:space="preserve">        [in, unique, string ] LOGONSRV_HANDLE ComputerName,</w:t>
      </w:r>
    </w:p>
    <w:p w:rsidR="00DE48A3" w:rsidRDefault="00EA47FA">
      <w:pPr>
        <w:pStyle w:val="Code"/>
      </w:pPr>
      <w:r>
        <w:t xml:space="preserve">        [in, unique, string] wchar_t * DomainName,</w:t>
      </w:r>
    </w:p>
    <w:p w:rsidR="00DE48A3" w:rsidRDefault="00EA47FA">
      <w:pPr>
        <w:pStyle w:val="Code"/>
      </w:pPr>
      <w:r>
        <w:t xml:space="preserve">        [in, unique] GUID *DomainGuid,</w:t>
      </w:r>
    </w:p>
    <w:p w:rsidR="00DE48A3" w:rsidRDefault="00EA47FA">
      <w:pPr>
        <w:pStyle w:val="Code"/>
      </w:pPr>
      <w:r>
        <w:t xml:space="preserve">        [in, unique] GUID *SiteGuid,</w:t>
      </w:r>
    </w:p>
    <w:p w:rsidR="00DE48A3" w:rsidRDefault="00EA47FA">
      <w:pPr>
        <w:pStyle w:val="Code"/>
      </w:pPr>
      <w:r>
        <w:t xml:space="preserve">        [in] ULONG Flags,</w:t>
      </w:r>
    </w:p>
    <w:p w:rsidR="00DE48A3" w:rsidRDefault="00EA47FA">
      <w:pPr>
        <w:pStyle w:val="Code"/>
      </w:pPr>
      <w:r>
        <w:t xml:space="preserve">        [out] PDOMAIN_CON</w:t>
      </w:r>
      <w:r>
        <w:t>TROLLER_INFOW *DomainControllerInfo</w:t>
      </w:r>
    </w:p>
    <w:p w:rsidR="00DE48A3" w:rsidRDefault="00EA47FA">
      <w:pPr>
        <w:pStyle w:val="Code"/>
      </w:pPr>
      <w:r>
        <w:t xml:space="preserve">        );</w:t>
      </w:r>
    </w:p>
    <w:p w:rsidR="00DE48A3" w:rsidRDefault="00DE48A3">
      <w:pPr>
        <w:pStyle w:val="Code"/>
      </w:pPr>
    </w:p>
    <w:p w:rsidR="00DE48A3" w:rsidRDefault="00EA47FA">
      <w:pPr>
        <w:pStyle w:val="Code"/>
      </w:pPr>
      <w:r>
        <w:t xml:space="preserve">    //This method has been replaced by NetrLogonGetCapabilities.</w:t>
      </w:r>
    </w:p>
    <w:p w:rsidR="00DE48A3" w:rsidRDefault="00EA47FA">
      <w:pPr>
        <w:pStyle w:val="Code"/>
      </w:pPr>
      <w:r>
        <w:t xml:space="preserve">    //See the behavior notes associated with the description of</w:t>
      </w:r>
    </w:p>
    <w:p w:rsidR="00DE48A3" w:rsidRDefault="00EA47FA">
      <w:pPr>
        <w:pStyle w:val="Code"/>
      </w:pPr>
      <w:r>
        <w:t xml:space="preserve">    // NetrLogonGetCapabilities for details.</w:t>
      </w:r>
    </w:p>
    <w:p w:rsidR="00DE48A3" w:rsidRDefault="00EA47FA">
      <w:pPr>
        <w:pStyle w:val="Code"/>
      </w:pPr>
      <w:r>
        <w:t xml:space="preserve">    //NTSTATUS </w:t>
      </w:r>
    </w:p>
    <w:p w:rsidR="00DE48A3" w:rsidRDefault="00EA47FA">
      <w:pPr>
        <w:pStyle w:val="Code"/>
      </w:pPr>
      <w:r>
        <w:t xml:space="preserve">    //NetrLogonDum</w:t>
      </w:r>
      <w:r>
        <w:t>myRoutine1(</w:t>
      </w:r>
    </w:p>
    <w:p w:rsidR="00DE48A3" w:rsidRDefault="00EA47FA">
      <w:pPr>
        <w:pStyle w:val="Code"/>
      </w:pPr>
      <w:r>
        <w:t xml:space="preserve">    //    [in, string] LOGONSRV_HANDLE ServerName,</w:t>
      </w:r>
    </w:p>
    <w:p w:rsidR="00DE48A3" w:rsidRDefault="00EA47FA">
      <w:pPr>
        <w:pStyle w:val="Code"/>
      </w:pPr>
      <w:r>
        <w:t xml:space="preserve">    //    [in, string, unique] wchar_t* ComputerName,</w:t>
      </w:r>
    </w:p>
    <w:p w:rsidR="00DE48A3" w:rsidRDefault="00EA47FA">
      <w:pPr>
        <w:pStyle w:val="Code"/>
      </w:pPr>
      <w:r>
        <w:t xml:space="preserve">    //    [in] PNETLOGON_AUTHENTICATOR Authenticator,</w:t>
      </w:r>
    </w:p>
    <w:p w:rsidR="00DE48A3" w:rsidRDefault="00EA47FA">
      <w:pPr>
        <w:pStyle w:val="Code"/>
      </w:pPr>
      <w:r>
        <w:t xml:space="preserve">    //    [in, out] PNETLOGON_AUTHENTICATOR ReturnAuthenticator,</w:t>
      </w:r>
    </w:p>
    <w:p w:rsidR="00DE48A3" w:rsidRDefault="00EA47FA">
      <w:pPr>
        <w:pStyle w:val="Code"/>
      </w:pPr>
      <w:r>
        <w:t xml:space="preserve">    //    [in] DWORD</w:t>
      </w:r>
      <w:r>
        <w:t xml:space="preserve"> QueryLevel,</w:t>
      </w:r>
    </w:p>
    <w:p w:rsidR="00DE48A3" w:rsidRDefault="00EA47FA">
      <w:pPr>
        <w:pStyle w:val="Code"/>
      </w:pPr>
      <w:r>
        <w:t xml:space="preserve">    //    [out, switch_is(QueryLevel)] PNETLOGON_DUMMY1 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21</w:t>
      </w:r>
    </w:p>
    <w:p w:rsidR="00DE48A3" w:rsidRDefault="00EA47FA">
      <w:pPr>
        <w:pStyle w:val="Code"/>
      </w:pPr>
      <w:r>
        <w:t xml:space="preserve">    NTSTATUS</w:t>
      </w:r>
    </w:p>
    <w:p w:rsidR="00DE48A3" w:rsidRDefault="00EA47FA">
      <w:pPr>
        <w:pStyle w:val="Code"/>
      </w:pPr>
      <w:r>
        <w:t xml:space="preserve">    NetrLogonGetCapabilities(</w:t>
      </w:r>
    </w:p>
    <w:p w:rsidR="00DE48A3" w:rsidRDefault="00EA47FA">
      <w:pPr>
        <w:pStyle w:val="Code"/>
      </w:pPr>
      <w:r>
        <w:t xml:space="preserve">        [in, string] LOGONSRV_HANDLE ServerName,</w:t>
      </w:r>
    </w:p>
    <w:p w:rsidR="00DE48A3" w:rsidRDefault="00EA47FA">
      <w:pPr>
        <w:pStyle w:val="Code"/>
      </w:pPr>
      <w:r>
        <w:t xml:space="preserve">        [in, string, unique] wchar_t* ComputerName,</w:t>
      </w:r>
    </w:p>
    <w:p w:rsidR="00DE48A3" w:rsidRDefault="00EA47FA">
      <w:pPr>
        <w:pStyle w:val="Code"/>
      </w:pPr>
      <w:r>
        <w:t xml:space="preserve">        [in] PNETLOGON_AUTHENTICATOR Authenticator,</w:t>
      </w:r>
    </w:p>
    <w:p w:rsidR="00DE48A3" w:rsidRDefault="00EA47FA">
      <w:pPr>
        <w:pStyle w:val="Code"/>
      </w:pPr>
      <w:r>
        <w:t xml:space="preserve">        [in, out] PNETLOGON_AUTHENTICATOR ReturnAuthenticator,</w:t>
      </w:r>
    </w:p>
    <w:p w:rsidR="00DE48A3" w:rsidRDefault="00EA47FA">
      <w:pPr>
        <w:pStyle w:val="Code"/>
      </w:pPr>
      <w:r>
        <w:t xml:space="preserve">        [in] DWORD QueryLevel,</w:t>
      </w:r>
    </w:p>
    <w:p w:rsidR="00DE48A3" w:rsidRDefault="00EA47FA">
      <w:pPr>
        <w:pStyle w:val="Code"/>
      </w:pPr>
      <w:r>
        <w:t xml:space="preserve">        [out, switch_is(QueryLevel)] PNETLOGON_CAPABILITIES ServerCapabilities</w:t>
      </w:r>
    </w:p>
    <w:p w:rsidR="00DE48A3" w:rsidRDefault="00EA47FA">
      <w:pPr>
        <w:pStyle w:val="Code"/>
      </w:pPr>
      <w:r>
        <w:t xml:space="preserve">    );</w:t>
      </w:r>
    </w:p>
    <w:p w:rsidR="00DE48A3" w:rsidRDefault="00DE48A3">
      <w:pPr>
        <w:pStyle w:val="Code"/>
      </w:pPr>
    </w:p>
    <w:p w:rsidR="00DE48A3" w:rsidRDefault="00EA47FA">
      <w:pPr>
        <w:pStyle w:val="Code"/>
      </w:pPr>
      <w:r>
        <w:t xml:space="preserve">    // Opnum 22</w:t>
      </w:r>
    </w:p>
    <w:p w:rsidR="00DE48A3" w:rsidRDefault="00EA47FA">
      <w:pPr>
        <w:pStyle w:val="Code"/>
      </w:pPr>
      <w:r>
        <w:t xml:space="preserve">    NTS</w:t>
      </w:r>
      <w:r>
        <w:t>TATUS</w:t>
      </w:r>
    </w:p>
    <w:p w:rsidR="00DE48A3" w:rsidRDefault="00EA47FA">
      <w:pPr>
        <w:pStyle w:val="Code"/>
      </w:pPr>
      <w:r>
        <w:t xml:space="preserve">    NetrLogonSetServiceBits(</w:t>
      </w:r>
    </w:p>
    <w:p w:rsidR="00DE48A3" w:rsidRDefault="00EA47FA">
      <w:pPr>
        <w:pStyle w:val="Code"/>
      </w:pPr>
      <w:r>
        <w:t xml:space="preserve">        [in, unique, string] LOGONSRV_HANDLE ServerName,</w:t>
      </w:r>
    </w:p>
    <w:p w:rsidR="00DE48A3" w:rsidRDefault="00EA47FA">
      <w:pPr>
        <w:pStyle w:val="Code"/>
      </w:pPr>
      <w:r>
        <w:t xml:space="preserve">        [in] DWORD ServiceBitsOfInterest,</w:t>
      </w:r>
    </w:p>
    <w:p w:rsidR="00DE48A3" w:rsidRDefault="00EA47FA">
      <w:pPr>
        <w:pStyle w:val="Code"/>
      </w:pPr>
      <w:r>
        <w:t xml:space="preserve">        [in] DWORD ServiceBits</w:t>
      </w:r>
    </w:p>
    <w:p w:rsidR="00DE48A3" w:rsidRDefault="00EA47FA">
      <w:pPr>
        <w:pStyle w:val="Code"/>
      </w:pPr>
      <w:r>
        <w:t xml:space="preserve">        );</w:t>
      </w:r>
    </w:p>
    <w:p w:rsidR="00DE48A3" w:rsidRDefault="00DE48A3">
      <w:pPr>
        <w:pStyle w:val="Code"/>
      </w:pPr>
    </w:p>
    <w:p w:rsidR="00DE48A3" w:rsidRDefault="00EA47FA">
      <w:pPr>
        <w:pStyle w:val="Code"/>
      </w:pPr>
      <w:r>
        <w:t xml:space="preserve">    // Opnum 23</w:t>
      </w:r>
    </w:p>
    <w:p w:rsidR="00DE48A3" w:rsidRDefault="00EA47FA">
      <w:pPr>
        <w:pStyle w:val="Code"/>
      </w:pPr>
      <w:r>
        <w:t xml:space="preserve">    NET_API_STATUS</w:t>
      </w:r>
    </w:p>
    <w:p w:rsidR="00DE48A3" w:rsidRDefault="00EA47FA">
      <w:pPr>
        <w:pStyle w:val="Code"/>
      </w:pPr>
      <w:r>
        <w:t xml:space="preserve">    NetrLogonGetTrustRid(</w:t>
      </w:r>
    </w:p>
    <w:p w:rsidR="00DE48A3" w:rsidRDefault="00EA47FA">
      <w:pPr>
        <w:pStyle w:val="Code"/>
      </w:pPr>
      <w:r>
        <w:t xml:space="preserve">        [in, uniqu</w:t>
      </w:r>
      <w:r>
        <w:t>e, string] LOGONSRV_HANDLE ServerName,</w:t>
      </w:r>
    </w:p>
    <w:p w:rsidR="00DE48A3" w:rsidRDefault="00EA47FA">
      <w:pPr>
        <w:pStyle w:val="Code"/>
      </w:pPr>
      <w:r>
        <w:t xml:space="preserve">        [in,string,unique] wchar_t * DomainName,</w:t>
      </w:r>
    </w:p>
    <w:p w:rsidR="00DE48A3" w:rsidRDefault="00EA47FA">
      <w:pPr>
        <w:pStyle w:val="Code"/>
      </w:pPr>
      <w:r>
        <w:t xml:space="preserve">        [out] ULONG * Rid</w:t>
      </w:r>
    </w:p>
    <w:p w:rsidR="00DE48A3" w:rsidRDefault="00EA47FA">
      <w:pPr>
        <w:pStyle w:val="Code"/>
      </w:pPr>
      <w:r>
        <w:t xml:space="preserve">        );</w:t>
      </w:r>
    </w:p>
    <w:p w:rsidR="00DE48A3" w:rsidRDefault="00DE48A3">
      <w:pPr>
        <w:pStyle w:val="Code"/>
      </w:pPr>
    </w:p>
    <w:p w:rsidR="00DE48A3" w:rsidRDefault="00EA47FA">
      <w:pPr>
        <w:pStyle w:val="Code"/>
      </w:pPr>
      <w:r>
        <w:t xml:space="preserve">    // Opnum 24</w:t>
      </w:r>
    </w:p>
    <w:p w:rsidR="00DE48A3" w:rsidRDefault="00EA47FA">
      <w:pPr>
        <w:pStyle w:val="Code"/>
      </w:pPr>
      <w:r>
        <w:lastRenderedPageBreak/>
        <w:t xml:space="preserve">    NET_API_STATUS</w:t>
      </w:r>
    </w:p>
    <w:p w:rsidR="00DE48A3" w:rsidRDefault="00EA47FA">
      <w:pPr>
        <w:pStyle w:val="Code"/>
      </w:pPr>
      <w:r>
        <w:t xml:space="preserve">    NetrLogonComputeServerDigest(</w:t>
      </w:r>
    </w:p>
    <w:p w:rsidR="00DE48A3" w:rsidRDefault="00EA47FA">
      <w:pPr>
        <w:pStyle w:val="Code"/>
      </w:pPr>
      <w:r>
        <w:t xml:space="preserve">        [in, unique, string] LOGONSRV_HANDLE ServerName,</w:t>
      </w:r>
    </w:p>
    <w:p w:rsidR="00DE48A3" w:rsidRDefault="00EA47FA">
      <w:pPr>
        <w:pStyle w:val="Code"/>
      </w:pPr>
      <w:r>
        <w:t xml:space="preserve">        [in] ULONG Rid,</w:t>
      </w:r>
    </w:p>
    <w:p w:rsidR="00DE48A3" w:rsidRDefault="00EA47FA">
      <w:pPr>
        <w:pStyle w:val="Code"/>
      </w:pPr>
      <w:r>
        <w:t xml:space="preserve">        [in, size_is(MessageSize)] UCHAR * Message,</w:t>
      </w:r>
    </w:p>
    <w:p w:rsidR="00DE48A3" w:rsidRDefault="00EA47FA">
      <w:pPr>
        <w:pStyle w:val="Code"/>
      </w:pPr>
      <w:r>
        <w:t xml:space="preserve">        [in] ULONG MessageSize,</w:t>
      </w:r>
    </w:p>
    <w:p w:rsidR="00DE48A3" w:rsidRDefault="00EA47FA">
      <w:pPr>
        <w:pStyle w:val="Code"/>
      </w:pPr>
      <w:r>
        <w:t xml:space="preserve">        [out] CHAR NewMessageDigest[16],</w:t>
      </w:r>
    </w:p>
    <w:p w:rsidR="00DE48A3" w:rsidRDefault="00EA47FA">
      <w:pPr>
        <w:pStyle w:val="Code"/>
      </w:pPr>
      <w:r>
        <w:t xml:space="preserve">        [out] CHAR OldMessageDigest[16]</w:t>
      </w:r>
    </w:p>
    <w:p w:rsidR="00DE48A3" w:rsidRDefault="00EA47FA">
      <w:pPr>
        <w:pStyle w:val="Code"/>
      </w:pPr>
      <w:r>
        <w:t xml:space="preserve">        );</w:t>
      </w:r>
    </w:p>
    <w:p w:rsidR="00DE48A3" w:rsidRDefault="00DE48A3">
      <w:pPr>
        <w:pStyle w:val="Code"/>
      </w:pPr>
    </w:p>
    <w:p w:rsidR="00DE48A3" w:rsidRDefault="00EA47FA">
      <w:pPr>
        <w:pStyle w:val="Code"/>
      </w:pPr>
      <w:r>
        <w:t xml:space="preserve">    // Opnum 25</w:t>
      </w:r>
    </w:p>
    <w:p w:rsidR="00DE48A3" w:rsidRDefault="00EA47FA">
      <w:pPr>
        <w:pStyle w:val="Code"/>
      </w:pPr>
      <w:r>
        <w:t xml:space="preserve">    NET_API_STATUS</w:t>
      </w:r>
    </w:p>
    <w:p w:rsidR="00DE48A3" w:rsidRDefault="00EA47FA">
      <w:pPr>
        <w:pStyle w:val="Code"/>
      </w:pPr>
      <w:r>
        <w:t xml:space="preserve">    NetrLogonComputeClientDigest(</w:t>
      </w:r>
    </w:p>
    <w:p w:rsidR="00DE48A3" w:rsidRDefault="00EA47FA">
      <w:pPr>
        <w:pStyle w:val="Code"/>
      </w:pPr>
      <w:r>
        <w:t xml:space="preserve">        [in, unique, string] LOGONSRV_HANDLE ServerName,</w:t>
      </w:r>
    </w:p>
    <w:p w:rsidR="00DE48A3" w:rsidRDefault="00EA47FA">
      <w:pPr>
        <w:pStyle w:val="Code"/>
      </w:pPr>
      <w:r>
        <w:t xml:space="preserve">        [in,string,unique] wchar_t * DomainName,</w:t>
      </w:r>
    </w:p>
    <w:p w:rsidR="00DE48A3" w:rsidRDefault="00EA47FA">
      <w:pPr>
        <w:pStyle w:val="Code"/>
      </w:pPr>
      <w:r>
        <w:t xml:space="preserve">        [in, size_is(MessageSize)] UCHAR * Message,</w:t>
      </w:r>
    </w:p>
    <w:p w:rsidR="00DE48A3" w:rsidRDefault="00EA47FA">
      <w:pPr>
        <w:pStyle w:val="Code"/>
      </w:pPr>
      <w:r>
        <w:t xml:space="preserve">        [in] ULONG MessageSize,</w:t>
      </w:r>
    </w:p>
    <w:p w:rsidR="00DE48A3" w:rsidRDefault="00EA47FA">
      <w:pPr>
        <w:pStyle w:val="Code"/>
      </w:pPr>
      <w:r>
        <w:t xml:space="preserve">        [out] CHAR NewMessageDig</w:t>
      </w:r>
      <w:r>
        <w:t>est[16],</w:t>
      </w:r>
    </w:p>
    <w:p w:rsidR="00DE48A3" w:rsidRDefault="00EA47FA">
      <w:pPr>
        <w:pStyle w:val="Code"/>
      </w:pPr>
      <w:r>
        <w:t xml:space="preserve">        [out] CHAR OldMessageDigest[16]</w:t>
      </w:r>
    </w:p>
    <w:p w:rsidR="00DE48A3" w:rsidRDefault="00EA47FA">
      <w:pPr>
        <w:pStyle w:val="Code"/>
      </w:pPr>
      <w:r>
        <w:t xml:space="preserve">        );</w:t>
      </w:r>
    </w:p>
    <w:p w:rsidR="00DE48A3" w:rsidRDefault="00DE48A3">
      <w:pPr>
        <w:pStyle w:val="Code"/>
      </w:pPr>
    </w:p>
    <w:p w:rsidR="00DE48A3" w:rsidRDefault="00EA47FA">
      <w:pPr>
        <w:pStyle w:val="Code"/>
      </w:pPr>
      <w:r>
        <w:t xml:space="preserve">    // Opnum 26</w:t>
      </w:r>
    </w:p>
    <w:p w:rsidR="00DE48A3" w:rsidRDefault="00EA47FA">
      <w:pPr>
        <w:pStyle w:val="Code"/>
      </w:pPr>
      <w:r>
        <w:t xml:space="preserve">    NTSTATUS</w:t>
      </w:r>
    </w:p>
    <w:p w:rsidR="00DE48A3" w:rsidRDefault="00EA47FA">
      <w:pPr>
        <w:pStyle w:val="Code"/>
      </w:pPr>
      <w:r>
        <w:t xml:space="preserve">    NetrServerAuthenticate3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t xml:space="preserve">        [in] NETLOGON_SECURE_CHANNEL_</w:t>
      </w:r>
      <w:r>
        <w:t>TYPE SecureChannelType,</w:t>
      </w:r>
    </w:p>
    <w:p w:rsidR="00DE48A3" w:rsidRDefault="00EA47FA">
      <w:pPr>
        <w:pStyle w:val="Code"/>
      </w:pPr>
      <w:r>
        <w:t xml:space="preserve">        [in, string] wchar_t * ComputerName,</w:t>
      </w:r>
    </w:p>
    <w:p w:rsidR="00DE48A3" w:rsidRDefault="00EA47FA">
      <w:pPr>
        <w:pStyle w:val="Code"/>
      </w:pPr>
      <w:r>
        <w:t xml:space="preserve">        [in] PNETLOGON_CREDENTIAL ClientCredential,</w:t>
      </w:r>
    </w:p>
    <w:p w:rsidR="00DE48A3" w:rsidRDefault="00EA47FA">
      <w:pPr>
        <w:pStyle w:val="Code"/>
      </w:pPr>
      <w:r>
        <w:t xml:space="preserve">        [out] PNETLOGON_CREDENTIAL ServerCredential,</w:t>
      </w:r>
    </w:p>
    <w:p w:rsidR="00DE48A3" w:rsidRDefault="00EA47FA">
      <w:pPr>
        <w:pStyle w:val="Code"/>
      </w:pPr>
      <w:r>
        <w:t xml:space="preserve">        [in,out] ULONG * NegotiateFlags,</w:t>
      </w:r>
    </w:p>
    <w:p w:rsidR="00DE48A3" w:rsidRDefault="00EA47FA">
      <w:pPr>
        <w:pStyle w:val="Code"/>
      </w:pPr>
      <w:r>
        <w:t xml:space="preserve">        [out] ULONG * AccountRid</w:t>
      </w:r>
    </w:p>
    <w:p w:rsidR="00DE48A3" w:rsidRDefault="00EA47FA">
      <w:pPr>
        <w:pStyle w:val="Code"/>
      </w:pPr>
      <w:r>
        <w:t xml:space="preserve">        </w:t>
      </w:r>
      <w:r>
        <w:t>);</w:t>
      </w:r>
    </w:p>
    <w:p w:rsidR="00DE48A3" w:rsidRDefault="00DE48A3">
      <w:pPr>
        <w:pStyle w:val="Code"/>
      </w:pPr>
    </w:p>
    <w:p w:rsidR="00DE48A3" w:rsidRDefault="00EA47FA">
      <w:pPr>
        <w:pStyle w:val="Code"/>
      </w:pPr>
      <w:r>
        <w:t xml:space="preserve">    // Opnum 27</w:t>
      </w:r>
    </w:p>
    <w:p w:rsidR="00DE48A3" w:rsidRDefault="00EA47FA">
      <w:pPr>
        <w:pStyle w:val="Code"/>
      </w:pPr>
      <w:r>
        <w:t xml:space="preserve">    NET_API_STATUS</w:t>
      </w:r>
    </w:p>
    <w:p w:rsidR="00DE48A3" w:rsidRDefault="00EA47FA">
      <w:pPr>
        <w:pStyle w:val="Code"/>
      </w:pPr>
      <w:r>
        <w:t xml:space="preserve">    DsrGetDcNameEx(</w:t>
      </w:r>
    </w:p>
    <w:p w:rsidR="00DE48A3" w:rsidRDefault="00EA47FA">
      <w:pPr>
        <w:pStyle w:val="Code"/>
      </w:pPr>
      <w:r>
        <w:t xml:space="preserve">        [in, unique, string ] LOGONSRV_HANDLE ComputerName,</w:t>
      </w:r>
    </w:p>
    <w:p w:rsidR="00DE48A3" w:rsidRDefault="00EA47FA">
      <w:pPr>
        <w:pStyle w:val="Code"/>
      </w:pPr>
      <w:r>
        <w:t xml:space="preserve">        [in, unique, string] wchar_t * DomainName,</w:t>
      </w:r>
    </w:p>
    <w:p w:rsidR="00DE48A3" w:rsidRDefault="00EA47FA">
      <w:pPr>
        <w:pStyle w:val="Code"/>
      </w:pPr>
      <w:r>
        <w:t xml:space="preserve">        [in, unique] GUID *DomainGuid,</w:t>
      </w:r>
    </w:p>
    <w:p w:rsidR="00DE48A3" w:rsidRDefault="00EA47FA">
      <w:pPr>
        <w:pStyle w:val="Code"/>
      </w:pPr>
      <w:r>
        <w:t xml:space="preserve">        [in, unique, string] wchar_t * SiteName,</w:t>
      </w:r>
    </w:p>
    <w:p w:rsidR="00DE48A3" w:rsidRDefault="00EA47FA">
      <w:pPr>
        <w:pStyle w:val="Code"/>
      </w:pPr>
      <w:r>
        <w:t xml:space="preserve">        [in] ULONG Flags,</w:t>
      </w:r>
    </w:p>
    <w:p w:rsidR="00DE48A3" w:rsidRDefault="00EA47FA">
      <w:pPr>
        <w:pStyle w:val="Code"/>
      </w:pPr>
      <w:r>
        <w:t xml:space="preserve">        [out] PDOMAIN_CONTROLLER_INFOW *DomainControllerInfo</w:t>
      </w:r>
    </w:p>
    <w:p w:rsidR="00DE48A3" w:rsidRDefault="00EA47FA">
      <w:pPr>
        <w:pStyle w:val="Code"/>
      </w:pPr>
      <w:r>
        <w:t xml:space="preserve">        );</w:t>
      </w:r>
    </w:p>
    <w:p w:rsidR="00DE48A3" w:rsidRDefault="00DE48A3">
      <w:pPr>
        <w:pStyle w:val="Code"/>
      </w:pPr>
    </w:p>
    <w:p w:rsidR="00DE48A3" w:rsidRDefault="00EA47FA">
      <w:pPr>
        <w:pStyle w:val="Code"/>
      </w:pPr>
      <w:r>
        <w:t xml:space="preserve">    // Opnum 28</w:t>
      </w:r>
    </w:p>
    <w:p w:rsidR="00DE48A3" w:rsidRDefault="00EA47FA">
      <w:pPr>
        <w:pStyle w:val="Code"/>
      </w:pPr>
      <w:r>
        <w:t xml:space="preserve">    NET_API_STATUS</w:t>
      </w:r>
    </w:p>
    <w:p w:rsidR="00DE48A3" w:rsidRDefault="00EA47FA">
      <w:pPr>
        <w:pStyle w:val="Code"/>
      </w:pPr>
      <w:r>
        <w:t xml:space="preserve">    DsrGetSiteName(</w:t>
      </w:r>
    </w:p>
    <w:p w:rsidR="00DE48A3" w:rsidRDefault="00EA47FA">
      <w:pPr>
        <w:pStyle w:val="Code"/>
      </w:pPr>
      <w:r>
        <w:t xml:space="preserve">        [in, unique, string ] LOGONSRV_HANDLE Compute</w:t>
      </w:r>
      <w:r>
        <w:t>rName,</w:t>
      </w:r>
    </w:p>
    <w:p w:rsidR="00DE48A3" w:rsidRDefault="00EA47FA">
      <w:pPr>
        <w:pStyle w:val="Code"/>
      </w:pPr>
      <w:r>
        <w:t xml:space="preserve">        [out, string] wchar_t **SiteName</w:t>
      </w:r>
    </w:p>
    <w:p w:rsidR="00DE48A3" w:rsidRDefault="00EA47FA">
      <w:pPr>
        <w:pStyle w:val="Code"/>
      </w:pPr>
      <w:r>
        <w:t xml:space="preserve">        );</w:t>
      </w:r>
    </w:p>
    <w:p w:rsidR="00DE48A3" w:rsidRDefault="00DE48A3">
      <w:pPr>
        <w:pStyle w:val="Code"/>
      </w:pPr>
    </w:p>
    <w:p w:rsidR="00DE48A3" w:rsidRDefault="00EA47FA">
      <w:pPr>
        <w:pStyle w:val="Code"/>
      </w:pPr>
      <w:r>
        <w:t xml:space="preserve">    // Opnum 29</w:t>
      </w:r>
    </w:p>
    <w:p w:rsidR="00DE48A3" w:rsidRDefault="00EA47FA">
      <w:pPr>
        <w:pStyle w:val="Code"/>
      </w:pPr>
      <w:r>
        <w:t xml:space="preserve">    NTSTATUS</w:t>
      </w:r>
    </w:p>
    <w:p w:rsidR="00DE48A3" w:rsidRDefault="00EA47FA">
      <w:pPr>
        <w:pStyle w:val="Code"/>
      </w:pPr>
      <w:r>
        <w:t xml:space="preserve">    NetrLogonGetDomainInfo(</w:t>
      </w:r>
    </w:p>
    <w:p w:rsidR="00DE48A3" w:rsidRDefault="00EA47FA">
      <w:pPr>
        <w:pStyle w:val="Code"/>
      </w:pPr>
      <w:r>
        <w:t xml:space="preserve">        [in, string] LOGONSRV_HANDLE ServerName,</w:t>
      </w:r>
    </w:p>
    <w:p w:rsidR="00DE48A3" w:rsidRDefault="00EA47FA">
      <w:pPr>
        <w:pStyle w:val="Code"/>
      </w:pPr>
      <w:r>
        <w:t xml:space="preserve">        [in,string,unique] wchar_t * ComputerName,</w:t>
      </w:r>
    </w:p>
    <w:p w:rsidR="00DE48A3" w:rsidRDefault="00EA47FA">
      <w:pPr>
        <w:pStyle w:val="Code"/>
      </w:pPr>
      <w:r>
        <w:t xml:space="preserve">        [in] PNETLOGON_AUTHENTICATOR Authenticator,</w:t>
      </w:r>
    </w:p>
    <w:p w:rsidR="00DE48A3" w:rsidRDefault="00EA47FA">
      <w:pPr>
        <w:pStyle w:val="Code"/>
      </w:pPr>
      <w:r>
        <w:t xml:space="preserve">        [in,out] PNETLOGON_AUTHENTICATOR ReturnAuthenticator,</w:t>
      </w:r>
    </w:p>
    <w:p w:rsidR="00DE48A3" w:rsidRDefault="00EA47FA">
      <w:pPr>
        <w:pStyle w:val="Code"/>
      </w:pPr>
      <w:r>
        <w:t xml:space="preserve">        [in] DWORD Level,</w:t>
      </w:r>
    </w:p>
    <w:p w:rsidR="00DE48A3" w:rsidRDefault="00EA47FA">
      <w:pPr>
        <w:pStyle w:val="Code"/>
      </w:pPr>
      <w:r>
        <w:t xml:space="preserve">        [in,switch_is(Level)] PNETLOGON_WORKSTATION_INFORMATION WkstaBuffer,</w:t>
      </w:r>
    </w:p>
    <w:p w:rsidR="00DE48A3" w:rsidRDefault="00EA47FA">
      <w:pPr>
        <w:pStyle w:val="Code"/>
      </w:pPr>
      <w:r>
        <w:t xml:space="preserve">        [out,switch_is(Level)] PNETLOGO</w:t>
      </w:r>
      <w:r>
        <w:t>N_DOMAIN_INFORMATION DomBuffer</w:t>
      </w:r>
    </w:p>
    <w:p w:rsidR="00DE48A3" w:rsidRDefault="00EA47FA">
      <w:pPr>
        <w:pStyle w:val="Code"/>
      </w:pPr>
      <w:r>
        <w:t xml:space="preserve">        );</w:t>
      </w:r>
    </w:p>
    <w:p w:rsidR="00DE48A3" w:rsidRDefault="00DE48A3">
      <w:pPr>
        <w:pStyle w:val="Code"/>
      </w:pPr>
    </w:p>
    <w:p w:rsidR="00DE48A3" w:rsidRDefault="00EA47FA">
      <w:pPr>
        <w:pStyle w:val="Code"/>
      </w:pPr>
      <w:r>
        <w:t xml:space="preserve">    // Opnum 30</w:t>
      </w:r>
    </w:p>
    <w:p w:rsidR="00DE48A3" w:rsidRDefault="00EA47FA">
      <w:pPr>
        <w:pStyle w:val="Code"/>
      </w:pPr>
      <w:r>
        <w:t xml:space="preserve">    NTSTATUS</w:t>
      </w:r>
    </w:p>
    <w:p w:rsidR="00DE48A3" w:rsidRDefault="00EA47FA">
      <w:pPr>
        <w:pStyle w:val="Code"/>
      </w:pPr>
      <w:r>
        <w:t xml:space="preserve">    NetrServerPasswordSet2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lastRenderedPageBreak/>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[in] PNL_TRUST_PASSWORD ClearNe</w:t>
      </w:r>
      <w:r>
        <w:t>wPassword</w:t>
      </w:r>
    </w:p>
    <w:p w:rsidR="00DE48A3" w:rsidRDefault="00EA47FA">
      <w:pPr>
        <w:pStyle w:val="Code"/>
      </w:pPr>
      <w:r>
        <w:t xml:space="preserve">        );</w:t>
      </w:r>
    </w:p>
    <w:p w:rsidR="00DE48A3" w:rsidRDefault="00DE48A3">
      <w:pPr>
        <w:pStyle w:val="Code"/>
      </w:pPr>
    </w:p>
    <w:p w:rsidR="00DE48A3" w:rsidRDefault="00EA47FA">
      <w:pPr>
        <w:pStyle w:val="Code"/>
      </w:pPr>
      <w:r>
        <w:t xml:space="preserve">    // Opnum 31</w:t>
      </w:r>
    </w:p>
    <w:p w:rsidR="00DE48A3" w:rsidRDefault="00EA47FA">
      <w:pPr>
        <w:pStyle w:val="Code"/>
      </w:pPr>
      <w:r>
        <w:t xml:space="preserve">    NTSTATUS</w:t>
      </w:r>
    </w:p>
    <w:p w:rsidR="00DE48A3" w:rsidRDefault="00EA47FA">
      <w:pPr>
        <w:pStyle w:val="Code"/>
      </w:pPr>
      <w:r>
        <w:t xml:space="preserve">    NetrServerPasswordGet (</w:t>
      </w:r>
    </w:p>
    <w:p w:rsidR="00DE48A3" w:rsidRDefault="00EA47FA">
      <w:pPr>
        <w:pStyle w:val="Code"/>
      </w:pPr>
      <w:r>
        <w:t xml:space="preserve">        [in,unique,string] LOGONSRV_HANDLE PrimaryName,</w:t>
      </w:r>
    </w:p>
    <w:p w:rsidR="00DE48A3" w:rsidRDefault="00EA47FA">
      <w:pPr>
        <w:pStyle w:val="Code"/>
      </w:pPr>
      <w:r>
        <w:t xml:space="preserve">        [in,string] wchar_t * AccountName,</w:t>
      </w:r>
    </w:p>
    <w:p w:rsidR="00DE48A3" w:rsidRDefault="00EA47FA">
      <w:pPr>
        <w:pStyle w:val="Code"/>
      </w:pPr>
      <w:r>
        <w:t xml:space="preserve">        [in] NETLOGON_SECURE_CHANNEL_TYPE AccountType,</w:t>
      </w:r>
    </w:p>
    <w:p w:rsidR="00DE48A3" w:rsidRDefault="00EA47FA">
      <w:pPr>
        <w:pStyle w:val="Code"/>
      </w:pPr>
      <w:r>
        <w:t xml:space="preserve">        [in, string] wc</w:t>
      </w:r>
      <w:r>
        <w:t>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[out] PENCRYPTED_NT_OWF_PASSWORD EncryptedNtOwfPassword</w:t>
      </w:r>
    </w:p>
    <w:p w:rsidR="00DE48A3" w:rsidRDefault="00EA47FA">
      <w:pPr>
        <w:pStyle w:val="Code"/>
      </w:pPr>
      <w:r>
        <w:t xml:space="preserve">        );</w:t>
      </w:r>
    </w:p>
    <w:p w:rsidR="00DE48A3" w:rsidRDefault="00DE48A3">
      <w:pPr>
        <w:pStyle w:val="Code"/>
      </w:pPr>
    </w:p>
    <w:p w:rsidR="00DE48A3" w:rsidRDefault="00EA47FA">
      <w:pPr>
        <w:pStyle w:val="Code"/>
      </w:pPr>
      <w:r>
        <w:t xml:space="preserve">    // Opnum 32</w:t>
      </w:r>
    </w:p>
    <w:p w:rsidR="00DE48A3" w:rsidRDefault="00EA47FA">
      <w:pPr>
        <w:pStyle w:val="Code"/>
      </w:pPr>
      <w:r>
        <w:t xml:space="preserve">    NTSTATUS</w:t>
      </w:r>
    </w:p>
    <w:p w:rsidR="00DE48A3" w:rsidRDefault="00EA47FA">
      <w:pPr>
        <w:pStyle w:val="Code"/>
      </w:pPr>
      <w:r>
        <w:t xml:space="preserve">    NetrLogonSendT</w:t>
      </w:r>
      <w:r>
        <w:t>oSam (</w:t>
      </w:r>
    </w:p>
    <w:p w:rsidR="00DE48A3" w:rsidRDefault="00EA47FA">
      <w:pPr>
        <w:pStyle w:val="Code"/>
      </w:pPr>
      <w:r>
        <w:t xml:space="preserve">        [in,unique,string] LOGONSRV_HANDLE PrimaryName,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[in,size_is(OpaqueBufferSize)] UCHAR * OpaqueBuffer,</w:t>
      </w:r>
    </w:p>
    <w:p w:rsidR="00DE48A3" w:rsidRDefault="00EA47FA">
      <w:pPr>
        <w:pStyle w:val="Code"/>
      </w:pPr>
      <w:r>
        <w:t xml:space="preserve">        [in] ULONG OpaqueBufferSize</w:t>
      </w:r>
    </w:p>
    <w:p w:rsidR="00DE48A3" w:rsidRDefault="00EA47FA">
      <w:pPr>
        <w:pStyle w:val="Code"/>
      </w:pPr>
      <w:r>
        <w:t xml:space="preserve">        );</w:t>
      </w:r>
    </w:p>
    <w:p w:rsidR="00DE48A3" w:rsidRDefault="00DE48A3">
      <w:pPr>
        <w:pStyle w:val="Code"/>
      </w:pPr>
    </w:p>
    <w:p w:rsidR="00DE48A3" w:rsidRDefault="00EA47FA">
      <w:pPr>
        <w:pStyle w:val="Code"/>
      </w:pPr>
      <w:r>
        <w:t xml:space="preserve">    // Opnum 33</w:t>
      </w:r>
    </w:p>
    <w:p w:rsidR="00DE48A3" w:rsidRDefault="00EA47FA">
      <w:pPr>
        <w:pStyle w:val="Code"/>
      </w:pPr>
      <w:r>
        <w:t xml:space="preserve">    NET_API_STATUS</w:t>
      </w:r>
    </w:p>
    <w:p w:rsidR="00DE48A3" w:rsidRDefault="00EA47FA">
      <w:pPr>
        <w:pStyle w:val="Code"/>
      </w:pPr>
      <w:r>
        <w:t xml:space="preserve">    DsrAddressToSiteNamesW(</w:t>
      </w:r>
    </w:p>
    <w:p w:rsidR="00DE48A3" w:rsidRDefault="00EA47FA">
      <w:pPr>
        <w:pStyle w:val="Code"/>
      </w:pPr>
      <w:r>
        <w:t xml:space="preserve">        [in,unique,string] LOGONSRV_HANDLE ComputerName,</w:t>
      </w:r>
    </w:p>
    <w:p w:rsidR="00DE48A3" w:rsidRDefault="00EA47FA">
      <w:pPr>
        <w:pStyle w:val="Code"/>
      </w:pPr>
      <w:r>
        <w:t xml:space="preserve">        [in, range(0,32000)</w:t>
      </w:r>
      <w:r>
        <w:t>] DWORD EntryCount,</w:t>
      </w:r>
    </w:p>
    <w:p w:rsidR="00DE48A3" w:rsidRDefault="00EA47FA">
      <w:pPr>
        <w:pStyle w:val="Code"/>
      </w:pPr>
      <w:r>
        <w:t xml:space="preserve">        [in,size_is(EntryCount)] PNL_SOCKET_ADDRESS SocketAddresses,</w:t>
      </w:r>
    </w:p>
    <w:p w:rsidR="00DE48A3" w:rsidRDefault="00EA47FA">
      <w:pPr>
        <w:pStyle w:val="Code"/>
      </w:pPr>
      <w:r>
        <w:t xml:space="preserve">        [out] PNL_SITE_NAME_ARRAY *SiteNames</w:t>
      </w:r>
    </w:p>
    <w:p w:rsidR="00DE48A3" w:rsidRDefault="00EA47FA">
      <w:pPr>
        <w:pStyle w:val="Code"/>
      </w:pPr>
      <w:r>
        <w:t xml:space="preserve">        );</w:t>
      </w:r>
    </w:p>
    <w:p w:rsidR="00DE48A3" w:rsidRDefault="00DE48A3">
      <w:pPr>
        <w:pStyle w:val="Code"/>
      </w:pPr>
    </w:p>
    <w:p w:rsidR="00DE48A3" w:rsidRDefault="00EA47FA">
      <w:pPr>
        <w:pStyle w:val="Code"/>
      </w:pPr>
      <w:r>
        <w:t xml:space="preserve">    // Opnum 34</w:t>
      </w:r>
    </w:p>
    <w:p w:rsidR="00DE48A3" w:rsidRDefault="00EA47FA">
      <w:pPr>
        <w:pStyle w:val="Code"/>
      </w:pPr>
      <w:r>
        <w:t xml:space="preserve">    NET_API_STATUS</w:t>
      </w:r>
    </w:p>
    <w:p w:rsidR="00DE48A3" w:rsidRDefault="00EA47FA">
      <w:pPr>
        <w:pStyle w:val="Code"/>
      </w:pPr>
      <w:r>
        <w:t xml:space="preserve">    DsrGetDcNameEx2(</w:t>
      </w:r>
    </w:p>
    <w:p w:rsidR="00DE48A3" w:rsidRDefault="00EA47FA">
      <w:pPr>
        <w:pStyle w:val="Code"/>
      </w:pPr>
      <w:r>
        <w:t xml:space="preserve">        [in, unique, string ] LOGONSRV_HANDLE ComputerName,</w:t>
      </w:r>
    </w:p>
    <w:p w:rsidR="00DE48A3" w:rsidRDefault="00EA47FA">
      <w:pPr>
        <w:pStyle w:val="Code"/>
      </w:pPr>
      <w:r>
        <w:t xml:space="preserve">        [in, unique, string] wchar_t * AccountName,</w:t>
      </w:r>
    </w:p>
    <w:p w:rsidR="00DE48A3" w:rsidRDefault="00EA47FA">
      <w:pPr>
        <w:pStyle w:val="Code"/>
      </w:pPr>
      <w:r>
        <w:t xml:space="preserve">        [in] ULONG AllowableAccountControlBits,</w:t>
      </w:r>
    </w:p>
    <w:p w:rsidR="00DE48A3" w:rsidRDefault="00EA47FA">
      <w:pPr>
        <w:pStyle w:val="Code"/>
      </w:pPr>
      <w:r>
        <w:t xml:space="preserve">        [in, unique, string] wchar_t * DomainName,</w:t>
      </w:r>
    </w:p>
    <w:p w:rsidR="00DE48A3" w:rsidRDefault="00EA47FA">
      <w:pPr>
        <w:pStyle w:val="Code"/>
      </w:pPr>
      <w:r>
        <w:t xml:space="preserve">        [in, unique] GUID *DomainGuid,</w:t>
      </w:r>
    </w:p>
    <w:p w:rsidR="00DE48A3" w:rsidRDefault="00EA47FA">
      <w:pPr>
        <w:pStyle w:val="Code"/>
      </w:pPr>
      <w:r>
        <w:t xml:space="preserve">      </w:t>
      </w:r>
      <w:r>
        <w:t xml:space="preserve">  [in, unique, string] wchar_t * SiteName,</w:t>
      </w:r>
    </w:p>
    <w:p w:rsidR="00DE48A3" w:rsidRDefault="00EA47FA">
      <w:pPr>
        <w:pStyle w:val="Code"/>
      </w:pPr>
      <w:r>
        <w:t xml:space="preserve">        [in] ULONG Flags,</w:t>
      </w:r>
    </w:p>
    <w:p w:rsidR="00DE48A3" w:rsidRDefault="00EA47FA">
      <w:pPr>
        <w:pStyle w:val="Code"/>
      </w:pPr>
      <w:r>
        <w:t xml:space="preserve">        [out] PDOMAIN_CONTROLLER_INFOW *DomainControllerInfo</w:t>
      </w:r>
    </w:p>
    <w:p w:rsidR="00DE48A3" w:rsidRDefault="00EA47FA">
      <w:pPr>
        <w:pStyle w:val="Code"/>
      </w:pPr>
      <w:r>
        <w:t xml:space="preserve">        );</w:t>
      </w:r>
    </w:p>
    <w:p w:rsidR="00DE48A3" w:rsidRDefault="00DE48A3">
      <w:pPr>
        <w:pStyle w:val="Code"/>
      </w:pPr>
    </w:p>
    <w:p w:rsidR="00DE48A3" w:rsidRDefault="00EA47FA">
      <w:pPr>
        <w:pStyle w:val="Code"/>
      </w:pPr>
      <w:r>
        <w:t xml:space="preserve">    // Opnum35</w:t>
      </w:r>
    </w:p>
    <w:p w:rsidR="00DE48A3" w:rsidRDefault="00EA47FA">
      <w:pPr>
        <w:pStyle w:val="Code"/>
      </w:pPr>
      <w:r>
        <w:t xml:space="preserve">    NET_API_STATUS</w:t>
      </w:r>
    </w:p>
    <w:p w:rsidR="00DE48A3" w:rsidRDefault="00EA47FA">
      <w:pPr>
        <w:pStyle w:val="Code"/>
      </w:pPr>
      <w:r>
        <w:t xml:space="preserve">    NetrLogonGetTimeServiceParentDomain(</w:t>
      </w:r>
    </w:p>
    <w:p w:rsidR="00DE48A3" w:rsidRDefault="00EA47FA">
      <w:pPr>
        <w:pStyle w:val="Code"/>
      </w:pPr>
      <w:r>
        <w:t xml:space="preserve">        [in, unique, string] LOGONSRV_HANDLE ServerName,</w:t>
      </w:r>
    </w:p>
    <w:p w:rsidR="00DE48A3" w:rsidRDefault="00EA47FA">
      <w:pPr>
        <w:pStyle w:val="Code"/>
      </w:pPr>
      <w:r>
        <w:t xml:space="preserve">        [out, string] wchar_t **DomainName,</w:t>
      </w:r>
    </w:p>
    <w:p w:rsidR="00DE48A3" w:rsidRDefault="00EA47FA">
      <w:pPr>
        <w:pStyle w:val="Code"/>
      </w:pPr>
      <w:r>
        <w:t xml:space="preserve">        [out] int * PdcSameSite</w:t>
      </w:r>
    </w:p>
    <w:p w:rsidR="00DE48A3" w:rsidRDefault="00EA47FA">
      <w:pPr>
        <w:pStyle w:val="Code"/>
      </w:pPr>
      <w:r>
        <w:t xml:space="preserve">        );</w:t>
      </w:r>
    </w:p>
    <w:p w:rsidR="00DE48A3" w:rsidRDefault="00DE48A3">
      <w:pPr>
        <w:pStyle w:val="Code"/>
      </w:pPr>
    </w:p>
    <w:p w:rsidR="00DE48A3" w:rsidRDefault="00EA47FA">
      <w:pPr>
        <w:pStyle w:val="Code"/>
      </w:pPr>
      <w:r>
        <w:t xml:space="preserve">    // Opnum 36</w:t>
      </w:r>
    </w:p>
    <w:p w:rsidR="00DE48A3" w:rsidRDefault="00EA47FA">
      <w:pPr>
        <w:pStyle w:val="Code"/>
      </w:pPr>
      <w:r>
        <w:t xml:space="preserve">    NET_API_STATUS</w:t>
      </w:r>
    </w:p>
    <w:p w:rsidR="00DE48A3" w:rsidRDefault="00EA47FA">
      <w:pPr>
        <w:pStyle w:val="Code"/>
      </w:pPr>
      <w:r>
        <w:t xml:space="preserve">    NetrEnumerateTrustedDomainsEx (</w:t>
      </w:r>
    </w:p>
    <w:p w:rsidR="00DE48A3" w:rsidRDefault="00EA47FA">
      <w:pPr>
        <w:pStyle w:val="Code"/>
      </w:pPr>
      <w:r>
        <w:t xml:space="preserve">        [in, unique, string] LOGONSRV_HA</w:t>
      </w:r>
      <w:r>
        <w:t>NDLE ServerName,</w:t>
      </w:r>
    </w:p>
    <w:p w:rsidR="00DE48A3" w:rsidRDefault="00EA47FA">
      <w:pPr>
        <w:pStyle w:val="Code"/>
      </w:pPr>
      <w:r>
        <w:t xml:space="preserve">        [out] PNETLOGON_TRUSTED_DOMAIN_ARRAY Domains</w:t>
      </w:r>
    </w:p>
    <w:p w:rsidR="00DE48A3" w:rsidRDefault="00EA47FA">
      <w:pPr>
        <w:pStyle w:val="Code"/>
      </w:pPr>
      <w:r>
        <w:t xml:space="preserve">        );</w:t>
      </w:r>
    </w:p>
    <w:p w:rsidR="00DE48A3" w:rsidRDefault="00DE48A3">
      <w:pPr>
        <w:pStyle w:val="Code"/>
      </w:pPr>
    </w:p>
    <w:p w:rsidR="00DE48A3" w:rsidRDefault="00EA47FA">
      <w:pPr>
        <w:pStyle w:val="Code"/>
      </w:pPr>
      <w:r>
        <w:t xml:space="preserve">    // Opnum 37</w:t>
      </w:r>
    </w:p>
    <w:p w:rsidR="00DE48A3" w:rsidRDefault="00EA47FA">
      <w:pPr>
        <w:pStyle w:val="Code"/>
      </w:pPr>
      <w:r>
        <w:t xml:space="preserve">    NET_API_STATUS</w:t>
      </w:r>
    </w:p>
    <w:p w:rsidR="00DE48A3" w:rsidRDefault="00EA47FA">
      <w:pPr>
        <w:pStyle w:val="Code"/>
      </w:pPr>
      <w:r>
        <w:lastRenderedPageBreak/>
        <w:t xml:space="preserve">    DsrAddressToSiteNamesExW(</w:t>
      </w:r>
    </w:p>
    <w:p w:rsidR="00DE48A3" w:rsidRDefault="00EA47FA">
      <w:pPr>
        <w:pStyle w:val="Code"/>
      </w:pPr>
      <w:r>
        <w:t xml:space="preserve">        [in,unique,string] LOGONSRV_HANDLE ComputerName,</w:t>
      </w:r>
    </w:p>
    <w:p w:rsidR="00DE48A3" w:rsidRDefault="00EA47FA">
      <w:pPr>
        <w:pStyle w:val="Code"/>
      </w:pPr>
      <w:r>
        <w:t xml:space="preserve">        [in, range(0,32000)] DWORD EntryCount,</w:t>
      </w:r>
    </w:p>
    <w:p w:rsidR="00DE48A3" w:rsidRDefault="00EA47FA">
      <w:pPr>
        <w:pStyle w:val="Code"/>
      </w:pPr>
      <w:r>
        <w:t xml:space="preserve">     </w:t>
      </w:r>
      <w:r>
        <w:t xml:space="preserve">   [in,size_is(EntryCount)] PNL_SOCKET_ADDRESS SocketAddresses,</w:t>
      </w:r>
    </w:p>
    <w:p w:rsidR="00DE48A3" w:rsidRDefault="00EA47FA">
      <w:pPr>
        <w:pStyle w:val="Code"/>
      </w:pPr>
      <w:r>
        <w:t xml:space="preserve">        [out] PNL_SITE_NAME_EX_ARRAY *SiteNames</w:t>
      </w:r>
    </w:p>
    <w:p w:rsidR="00DE48A3" w:rsidRDefault="00EA47FA">
      <w:pPr>
        <w:pStyle w:val="Code"/>
      </w:pPr>
      <w:r>
        <w:t xml:space="preserve">        );</w:t>
      </w:r>
    </w:p>
    <w:p w:rsidR="00DE48A3" w:rsidRDefault="00DE48A3">
      <w:pPr>
        <w:pStyle w:val="Code"/>
      </w:pPr>
    </w:p>
    <w:p w:rsidR="00DE48A3" w:rsidRDefault="00EA47FA">
      <w:pPr>
        <w:pStyle w:val="Code"/>
      </w:pPr>
      <w:r>
        <w:t xml:space="preserve">    // Opnum 38</w:t>
      </w:r>
    </w:p>
    <w:p w:rsidR="00DE48A3" w:rsidRDefault="00EA47FA">
      <w:pPr>
        <w:pStyle w:val="Code"/>
      </w:pPr>
      <w:r>
        <w:t xml:space="preserve">    NET_API_STATUS</w:t>
      </w:r>
    </w:p>
    <w:p w:rsidR="00DE48A3" w:rsidRDefault="00EA47FA">
      <w:pPr>
        <w:pStyle w:val="Code"/>
      </w:pPr>
      <w:r>
        <w:t xml:space="preserve">    DsrGetDcSiteCoverageW(</w:t>
      </w:r>
    </w:p>
    <w:p w:rsidR="00DE48A3" w:rsidRDefault="00EA47FA">
      <w:pPr>
        <w:pStyle w:val="Code"/>
      </w:pPr>
      <w:r>
        <w:t xml:space="preserve">        [in,unique,string] LOGONSRV_HANDLE ServerName,</w:t>
      </w:r>
    </w:p>
    <w:p w:rsidR="00DE48A3" w:rsidRDefault="00EA47FA">
      <w:pPr>
        <w:pStyle w:val="Code"/>
      </w:pPr>
      <w:r>
        <w:t xml:space="preserve">        [out] PNL_SITE_NAME_ARRAY *SiteNames</w:t>
      </w:r>
    </w:p>
    <w:p w:rsidR="00DE48A3" w:rsidRDefault="00EA47FA">
      <w:pPr>
        <w:pStyle w:val="Code"/>
      </w:pPr>
      <w:r>
        <w:t xml:space="preserve">        );</w:t>
      </w:r>
    </w:p>
    <w:p w:rsidR="00DE48A3" w:rsidRDefault="00DE48A3">
      <w:pPr>
        <w:pStyle w:val="Code"/>
      </w:pPr>
    </w:p>
    <w:p w:rsidR="00DE48A3" w:rsidRDefault="00EA47FA">
      <w:pPr>
        <w:pStyle w:val="Code"/>
      </w:pPr>
      <w:r>
        <w:t xml:space="preserve">    // Opnum 39</w:t>
      </w:r>
    </w:p>
    <w:p w:rsidR="00DE48A3" w:rsidRDefault="00EA47FA">
      <w:pPr>
        <w:pStyle w:val="Code"/>
      </w:pPr>
      <w:r>
        <w:t xml:space="preserve">    NTSTATUS</w:t>
      </w:r>
    </w:p>
    <w:p w:rsidR="00DE48A3" w:rsidRDefault="00EA47FA">
      <w:pPr>
        <w:pStyle w:val="Code"/>
      </w:pPr>
      <w:r>
        <w:t xml:space="preserve">    NetrLogonSamLogonEx (</w:t>
      </w:r>
    </w:p>
    <w:p w:rsidR="00DE48A3" w:rsidRDefault="00EA47FA">
      <w:pPr>
        <w:pStyle w:val="Code"/>
      </w:pPr>
      <w:r>
        <w:t xml:space="preserve">        [in] handle_t ContextHandle,</w:t>
      </w:r>
    </w:p>
    <w:p w:rsidR="00DE48A3" w:rsidRDefault="00EA47FA">
      <w:pPr>
        <w:pStyle w:val="Code"/>
      </w:pPr>
      <w:r>
        <w:t xml:space="preserve">        [in,unique,string] wchar_t * LogonServer,</w:t>
      </w:r>
    </w:p>
    <w:p w:rsidR="00DE48A3" w:rsidRDefault="00EA47FA">
      <w:pPr>
        <w:pStyle w:val="Code"/>
      </w:pPr>
      <w:r>
        <w:t xml:space="preserve">        [in,unique,string] wchar_t * ComputerName,</w:t>
      </w:r>
    </w:p>
    <w:p w:rsidR="00DE48A3" w:rsidRDefault="00EA47FA">
      <w:pPr>
        <w:pStyle w:val="Code"/>
      </w:pPr>
      <w:r>
        <w:t xml:space="preserve">      </w:t>
      </w:r>
      <w:r>
        <w:t xml:space="preserve">  [in] NETLOGON_LOGON_INFO_CLASS LogonLevel,</w:t>
      </w:r>
    </w:p>
    <w:p w:rsidR="00DE48A3" w:rsidRDefault="00EA47FA">
      <w:pPr>
        <w:pStyle w:val="Code"/>
      </w:pPr>
      <w:r>
        <w:t xml:space="preserve">        [in,switch_is(LogonLevel)] PNETLOGON_LEVEL LogonInformation,</w:t>
      </w:r>
    </w:p>
    <w:p w:rsidR="00DE48A3" w:rsidRDefault="00EA47FA">
      <w:pPr>
        <w:pStyle w:val="Code"/>
      </w:pPr>
      <w:r>
        <w:t xml:space="preserve">        [in] NETLOGON_VALIDATION_INFO_CLASS ValidationLevel,</w:t>
      </w:r>
    </w:p>
    <w:p w:rsidR="00DE48A3" w:rsidRDefault="00EA47FA">
      <w:pPr>
        <w:pStyle w:val="Code"/>
      </w:pPr>
      <w:r>
        <w:t xml:space="preserve">        [out,switch_is(ValidationLevel)] </w:t>
      </w:r>
    </w:p>
    <w:p w:rsidR="00DE48A3" w:rsidRDefault="00EA47FA">
      <w:pPr>
        <w:pStyle w:val="Code"/>
      </w:pPr>
      <w:r>
        <w:t xml:space="preserve">             PNETLOGON_VALIDATION Valid</w:t>
      </w:r>
      <w:r>
        <w:t>ationInformation,</w:t>
      </w:r>
    </w:p>
    <w:p w:rsidR="00DE48A3" w:rsidRDefault="00EA47FA">
      <w:pPr>
        <w:pStyle w:val="Code"/>
      </w:pPr>
      <w:r>
        <w:t xml:space="preserve">        [out] UCHAR * Authoritative,</w:t>
      </w:r>
    </w:p>
    <w:p w:rsidR="00DE48A3" w:rsidRDefault="00EA47FA">
      <w:pPr>
        <w:pStyle w:val="Code"/>
      </w:pPr>
      <w:r>
        <w:t xml:space="preserve">        [in,out] ULONG * ExtraFlags</w:t>
      </w:r>
    </w:p>
    <w:p w:rsidR="00DE48A3" w:rsidRDefault="00EA47FA">
      <w:pPr>
        <w:pStyle w:val="Code"/>
      </w:pPr>
      <w:r>
        <w:t xml:space="preserve">        );</w:t>
      </w:r>
    </w:p>
    <w:p w:rsidR="00DE48A3" w:rsidRDefault="00DE48A3">
      <w:pPr>
        <w:pStyle w:val="Code"/>
      </w:pPr>
    </w:p>
    <w:p w:rsidR="00DE48A3" w:rsidRDefault="00EA47FA">
      <w:pPr>
        <w:pStyle w:val="Code"/>
      </w:pPr>
      <w:r>
        <w:t xml:space="preserve">    // Opnum 40</w:t>
      </w:r>
    </w:p>
    <w:p w:rsidR="00DE48A3" w:rsidRDefault="00EA47FA">
      <w:pPr>
        <w:pStyle w:val="Code"/>
      </w:pPr>
      <w:r>
        <w:t xml:space="preserve">    NET_API_STATUS</w:t>
      </w:r>
    </w:p>
    <w:p w:rsidR="00DE48A3" w:rsidRDefault="00EA47FA">
      <w:pPr>
        <w:pStyle w:val="Code"/>
      </w:pPr>
      <w:r>
        <w:t xml:space="preserve">    DsrEnumerateDomainTrusts (</w:t>
      </w:r>
    </w:p>
    <w:p w:rsidR="00DE48A3" w:rsidRDefault="00EA47FA">
      <w:pPr>
        <w:pStyle w:val="Code"/>
      </w:pPr>
      <w:r>
        <w:t xml:space="preserve">        [in, unique, string] LOGONSRV_HANDLE ServerName,</w:t>
      </w:r>
    </w:p>
    <w:p w:rsidR="00DE48A3" w:rsidRDefault="00EA47FA">
      <w:pPr>
        <w:pStyle w:val="Code"/>
      </w:pPr>
      <w:r>
        <w:t xml:space="preserve">        [in] ULONG Flags,</w:t>
      </w:r>
    </w:p>
    <w:p w:rsidR="00DE48A3" w:rsidRDefault="00EA47FA">
      <w:pPr>
        <w:pStyle w:val="Code"/>
      </w:pPr>
      <w:r>
        <w:t xml:space="preserve">        [out] PNETLOGON_TRUSTED_DOMAIN_ARRAY Domains</w:t>
      </w:r>
    </w:p>
    <w:p w:rsidR="00DE48A3" w:rsidRDefault="00EA47FA">
      <w:pPr>
        <w:pStyle w:val="Code"/>
      </w:pPr>
      <w:r>
        <w:t xml:space="preserve">        );</w:t>
      </w:r>
    </w:p>
    <w:p w:rsidR="00DE48A3" w:rsidRDefault="00DE48A3">
      <w:pPr>
        <w:pStyle w:val="Code"/>
      </w:pPr>
    </w:p>
    <w:p w:rsidR="00DE48A3" w:rsidRDefault="00EA47FA">
      <w:pPr>
        <w:pStyle w:val="Code"/>
      </w:pPr>
      <w:r>
        <w:t xml:space="preserve">    // Opnum 41</w:t>
      </w:r>
    </w:p>
    <w:p w:rsidR="00DE48A3" w:rsidRDefault="00EA47FA">
      <w:pPr>
        <w:pStyle w:val="Code"/>
      </w:pPr>
      <w:r>
        <w:t xml:space="preserve">    NET_API_STATUS</w:t>
      </w:r>
    </w:p>
    <w:p w:rsidR="00DE48A3" w:rsidRDefault="00EA47FA">
      <w:pPr>
        <w:pStyle w:val="Code"/>
      </w:pPr>
      <w:r>
        <w:t xml:space="preserve">    DsrDeregisterDnsHostRecords (</w:t>
      </w:r>
    </w:p>
    <w:p w:rsidR="00DE48A3" w:rsidRDefault="00EA47FA">
      <w:pPr>
        <w:pStyle w:val="Code"/>
      </w:pPr>
      <w:r>
        <w:t xml:space="preserve">        [in, unique, string] LOGONSRV_HANDLE ServerName,</w:t>
      </w:r>
    </w:p>
    <w:p w:rsidR="00DE48A3" w:rsidRDefault="00EA47FA">
      <w:pPr>
        <w:pStyle w:val="Code"/>
      </w:pPr>
      <w:r>
        <w:t xml:space="preserve">        [in, unique, string] wchar_t * DnsDomainName,</w:t>
      </w:r>
    </w:p>
    <w:p w:rsidR="00DE48A3" w:rsidRDefault="00EA47FA">
      <w:pPr>
        <w:pStyle w:val="Code"/>
      </w:pPr>
      <w:r>
        <w:t xml:space="preserve">        [in, unique] GUID *DomainGuid,</w:t>
      </w:r>
    </w:p>
    <w:p w:rsidR="00DE48A3" w:rsidRDefault="00EA47FA">
      <w:pPr>
        <w:pStyle w:val="Code"/>
      </w:pPr>
      <w:r>
        <w:t xml:space="preserve">        [in, unique] GUID *DsaGuid,</w:t>
      </w:r>
    </w:p>
    <w:p w:rsidR="00DE48A3" w:rsidRDefault="00EA47FA">
      <w:pPr>
        <w:pStyle w:val="Code"/>
      </w:pPr>
      <w:r>
        <w:t xml:space="preserve">        [in, string] wchar_t * DnsHostName</w:t>
      </w:r>
    </w:p>
    <w:p w:rsidR="00DE48A3" w:rsidRDefault="00EA47FA">
      <w:pPr>
        <w:pStyle w:val="Code"/>
      </w:pPr>
      <w:r>
        <w:t xml:space="preserve">        );</w:t>
      </w:r>
    </w:p>
    <w:p w:rsidR="00DE48A3" w:rsidRDefault="00DE48A3">
      <w:pPr>
        <w:pStyle w:val="Code"/>
      </w:pPr>
    </w:p>
    <w:p w:rsidR="00DE48A3" w:rsidRDefault="00EA47FA">
      <w:pPr>
        <w:pStyle w:val="Code"/>
      </w:pPr>
      <w:r>
        <w:t xml:space="preserve">    // Opnum 42</w:t>
      </w:r>
    </w:p>
    <w:p w:rsidR="00DE48A3" w:rsidRDefault="00EA47FA">
      <w:pPr>
        <w:pStyle w:val="Code"/>
      </w:pPr>
      <w:r>
        <w:t xml:space="preserve">    NTSTATUS</w:t>
      </w:r>
    </w:p>
    <w:p w:rsidR="00DE48A3" w:rsidRDefault="00EA47FA">
      <w:pPr>
        <w:pStyle w:val="Code"/>
      </w:pPr>
      <w:r>
        <w:t xml:space="preserve">    NetrServerTrustPasswordsGet (</w:t>
      </w:r>
    </w:p>
    <w:p w:rsidR="00DE48A3" w:rsidRDefault="00EA47FA">
      <w:pPr>
        <w:pStyle w:val="Code"/>
      </w:pPr>
      <w:r>
        <w:t xml:space="preserve">        [in,unique,string] LOGONSRV_HANDLE TrustedDcName,</w:t>
      </w:r>
    </w:p>
    <w:p w:rsidR="00DE48A3" w:rsidRDefault="00EA47FA">
      <w:pPr>
        <w:pStyle w:val="Code"/>
      </w:pPr>
      <w:r>
        <w:t xml:space="preserve">     </w:t>
      </w:r>
      <w:r>
        <w:t xml:space="preserve">   [in,string] wchar_t * AccountName,</w:t>
      </w:r>
    </w:p>
    <w:p w:rsidR="00DE48A3" w:rsidRDefault="00EA47FA">
      <w:pPr>
        <w:pStyle w:val="Code"/>
      </w:pPr>
      <w:r>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w:t>
      </w:r>
      <w:r>
        <w:t xml:space="preserve">       [out] PENCRYPTED_NT_OWF_PASSWORD EncryptedNewOwfPassword,</w:t>
      </w:r>
    </w:p>
    <w:p w:rsidR="00DE48A3" w:rsidRDefault="00EA47FA">
      <w:pPr>
        <w:pStyle w:val="Code"/>
      </w:pPr>
      <w:r>
        <w:t xml:space="preserve">        [out] PENCRYPTED_NT_OWF_PASSWORD EncryptedOldOwfPassword</w:t>
      </w:r>
    </w:p>
    <w:p w:rsidR="00DE48A3" w:rsidRDefault="00EA47FA">
      <w:pPr>
        <w:pStyle w:val="Code"/>
      </w:pPr>
      <w:r>
        <w:t xml:space="preserve">        );</w:t>
      </w:r>
    </w:p>
    <w:p w:rsidR="00DE48A3" w:rsidRDefault="00DE48A3">
      <w:pPr>
        <w:pStyle w:val="Code"/>
      </w:pPr>
    </w:p>
    <w:p w:rsidR="00DE48A3" w:rsidRDefault="00EA47FA">
      <w:pPr>
        <w:pStyle w:val="Code"/>
      </w:pPr>
      <w:r>
        <w:t xml:space="preserve">    // Opnum 43</w:t>
      </w:r>
    </w:p>
    <w:p w:rsidR="00DE48A3" w:rsidRDefault="00EA47FA">
      <w:pPr>
        <w:pStyle w:val="Code"/>
      </w:pPr>
      <w:r>
        <w:t xml:space="preserve">    NET_API_STATUS</w:t>
      </w:r>
    </w:p>
    <w:p w:rsidR="00DE48A3" w:rsidRDefault="00EA47FA">
      <w:pPr>
        <w:pStyle w:val="Code"/>
      </w:pPr>
      <w:r>
        <w:t xml:space="preserve">    DsrGetForestTrustInformation (</w:t>
      </w:r>
    </w:p>
    <w:p w:rsidR="00DE48A3" w:rsidRDefault="00EA47FA">
      <w:pPr>
        <w:pStyle w:val="Code"/>
      </w:pPr>
      <w:r>
        <w:t xml:space="preserve">        [in, unique, string] LOGONSRV_HANDLE</w:t>
      </w:r>
      <w:r>
        <w:t xml:space="preserve"> ServerName,</w:t>
      </w:r>
    </w:p>
    <w:p w:rsidR="00DE48A3" w:rsidRDefault="00EA47FA">
      <w:pPr>
        <w:pStyle w:val="Code"/>
      </w:pPr>
      <w:r>
        <w:t xml:space="preserve">        [in, unique, string] wchar_t * TrustedDomainName,</w:t>
      </w:r>
    </w:p>
    <w:p w:rsidR="00DE48A3" w:rsidRDefault="00EA47FA">
      <w:pPr>
        <w:pStyle w:val="Code"/>
      </w:pPr>
      <w:r>
        <w:t xml:space="preserve">        [in] DWORD Flags,</w:t>
      </w:r>
    </w:p>
    <w:p w:rsidR="00DE48A3" w:rsidRDefault="00EA47FA">
      <w:pPr>
        <w:pStyle w:val="Code"/>
      </w:pPr>
      <w:r>
        <w:t xml:space="preserve">        [out] PLSA_FOREST_TRUST_INFORMATION * ForestTrustInfo</w:t>
      </w:r>
    </w:p>
    <w:p w:rsidR="00DE48A3" w:rsidRDefault="00EA47FA">
      <w:pPr>
        <w:pStyle w:val="Code"/>
      </w:pPr>
      <w:r>
        <w:t xml:space="preserve">        );</w:t>
      </w:r>
    </w:p>
    <w:p w:rsidR="00DE48A3" w:rsidRDefault="00DE48A3">
      <w:pPr>
        <w:pStyle w:val="Code"/>
      </w:pPr>
    </w:p>
    <w:p w:rsidR="00DE48A3" w:rsidRDefault="00EA47FA">
      <w:pPr>
        <w:pStyle w:val="Code"/>
      </w:pPr>
      <w:r>
        <w:lastRenderedPageBreak/>
        <w:t xml:space="preserve">    // Opnum 44</w:t>
      </w:r>
    </w:p>
    <w:p w:rsidR="00DE48A3" w:rsidRDefault="00EA47FA">
      <w:pPr>
        <w:pStyle w:val="Code"/>
      </w:pPr>
      <w:r>
        <w:t xml:space="preserve">    NTSTATUS</w:t>
      </w:r>
    </w:p>
    <w:p w:rsidR="00DE48A3" w:rsidRDefault="00EA47FA">
      <w:pPr>
        <w:pStyle w:val="Code"/>
      </w:pPr>
      <w:r>
        <w:t xml:space="preserve">    NetrGetForestTrustInformation (</w:t>
      </w:r>
    </w:p>
    <w:p w:rsidR="00DE48A3" w:rsidRDefault="00EA47FA">
      <w:pPr>
        <w:pStyle w:val="Code"/>
      </w:pPr>
      <w:r>
        <w:t xml:space="preserve">        [in,unique,string] LOGONSRV_HANDLE ServerName,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[in] DWORD Flags,</w:t>
      </w:r>
    </w:p>
    <w:p w:rsidR="00DE48A3" w:rsidRDefault="00EA47FA">
      <w:pPr>
        <w:pStyle w:val="Code"/>
      </w:pPr>
      <w:r>
        <w:t xml:space="preserve">        [out] PLSA_</w:t>
      </w:r>
      <w:r>
        <w:t>FOREST_TRUST_INFORMATION * ForestTrustInfo</w:t>
      </w:r>
    </w:p>
    <w:p w:rsidR="00DE48A3" w:rsidRDefault="00EA47FA">
      <w:pPr>
        <w:pStyle w:val="Code"/>
      </w:pPr>
      <w:r>
        <w:t xml:space="preserve">        );</w:t>
      </w:r>
    </w:p>
    <w:p w:rsidR="00DE48A3" w:rsidRDefault="00DE48A3">
      <w:pPr>
        <w:pStyle w:val="Code"/>
      </w:pPr>
    </w:p>
    <w:p w:rsidR="00DE48A3" w:rsidRDefault="00EA47FA">
      <w:pPr>
        <w:pStyle w:val="Code"/>
      </w:pPr>
      <w:r>
        <w:t xml:space="preserve">    // Opnum 45</w:t>
      </w:r>
    </w:p>
    <w:p w:rsidR="00DE48A3" w:rsidRDefault="00EA47FA">
      <w:pPr>
        <w:pStyle w:val="Code"/>
      </w:pPr>
      <w:r>
        <w:t xml:space="preserve">    NTSTATUS</w:t>
      </w:r>
    </w:p>
    <w:p w:rsidR="00DE48A3" w:rsidRDefault="00EA47FA">
      <w:pPr>
        <w:pStyle w:val="Code"/>
      </w:pPr>
      <w:r>
        <w:t xml:space="preserve">    NetrLogonSamLogonWithFlags (</w:t>
      </w:r>
    </w:p>
    <w:p w:rsidR="00DE48A3" w:rsidRDefault="00EA47FA">
      <w:pPr>
        <w:pStyle w:val="Code"/>
      </w:pPr>
      <w:r>
        <w:t xml:space="preserve">        [in,unique,string] LOGONSRV_HANDLE LogonServer,</w:t>
      </w:r>
    </w:p>
    <w:p w:rsidR="00DE48A3" w:rsidRDefault="00EA47FA">
      <w:pPr>
        <w:pStyle w:val="Code"/>
      </w:pPr>
      <w:r>
        <w:t xml:space="preserve">        [in,string,unique] wchar_t * ComputerName,</w:t>
      </w:r>
    </w:p>
    <w:p w:rsidR="00DE48A3" w:rsidRDefault="00EA47FA">
      <w:pPr>
        <w:pStyle w:val="Code"/>
      </w:pPr>
      <w:r>
        <w:t xml:space="preserve">        [in,unique] PNETLOGON_AUTHENTICATOR Authenticator,</w:t>
      </w:r>
    </w:p>
    <w:p w:rsidR="00DE48A3" w:rsidRDefault="00EA47FA">
      <w:pPr>
        <w:pStyle w:val="Code"/>
      </w:pPr>
      <w:r>
        <w:t xml:space="preserve">        [in,out,unique] PNETLOGON_AUTHENTICATOR ReturnAuthenticator,</w:t>
      </w:r>
    </w:p>
    <w:p w:rsidR="00DE48A3" w:rsidRDefault="00EA47FA">
      <w:pPr>
        <w:pStyle w:val="Code"/>
      </w:pPr>
      <w:r>
        <w:t xml:space="preserve">        [in] NETLOGON_LOGON_INFO_CLASS LogonLevel,</w:t>
      </w:r>
    </w:p>
    <w:p w:rsidR="00DE48A3" w:rsidRDefault="00EA47FA">
      <w:pPr>
        <w:pStyle w:val="Code"/>
      </w:pPr>
      <w:r>
        <w:t xml:space="preserve">        [in,switch_is(LogonLevel)] PNETLOGON_LEVEL LogonInformation,</w:t>
      </w:r>
    </w:p>
    <w:p w:rsidR="00DE48A3" w:rsidRDefault="00EA47FA">
      <w:pPr>
        <w:pStyle w:val="Code"/>
      </w:pPr>
      <w:r>
        <w:t xml:space="preserve">        </w:t>
      </w:r>
      <w:r>
        <w:t>[in] NETLOGON_VALIDATION_INFO_CLASS ValidationLevel,</w:t>
      </w:r>
    </w:p>
    <w:p w:rsidR="00DE48A3" w:rsidRDefault="00EA47FA">
      <w:pPr>
        <w:pStyle w:val="Code"/>
      </w:pPr>
      <w:r>
        <w:t xml:space="preserve">        [out,switch_is(ValidationLevel)] </w:t>
      </w:r>
    </w:p>
    <w:p w:rsidR="00DE48A3" w:rsidRDefault="00EA47FA">
      <w:pPr>
        <w:pStyle w:val="Code"/>
      </w:pPr>
      <w:r>
        <w:t xml:space="preserve">             PNETLOGON_VALIDATION ValidationInformation,</w:t>
      </w:r>
    </w:p>
    <w:p w:rsidR="00DE48A3" w:rsidRDefault="00EA47FA">
      <w:pPr>
        <w:pStyle w:val="Code"/>
      </w:pPr>
      <w:r>
        <w:t xml:space="preserve">        [out] UCHAR * Authoritative,</w:t>
      </w:r>
    </w:p>
    <w:p w:rsidR="00DE48A3" w:rsidRDefault="00EA47FA">
      <w:pPr>
        <w:pStyle w:val="Code"/>
      </w:pPr>
      <w:r>
        <w:t xml:space="preserve">        [in,out] ULONG * ExtraFlags</w:t>
      </w:r>
    </w:p>
    <w:p w:rsidR="00DE48A3" w:rsidRDefault="00EA47FA">
      <w:pPr>
        <w:pStyle w:val="Code"/>
      </w:pPr>
      <w:r>
        <w:t xml:space="preserve">        );</w:t>
      </w:r>
    </w:p>
    <w:p w:rsidR="00DE48A3" w:rsidRDefault="00DE48A3">
      <w:pPr>
        <w:pStyle w:val="Code"/>
      </w:pPr>
    </w:p>
    <w:p w:rsidR="00DE48A3" w:rsidRDefault="00EA47FA">
      <w:pPr>
        <w:pStyle w:val="Code"/>
      </w:pPr>
      <w:r>
        <w:t xml:space="preserve">    // Opnum 46</w:t>
      </w:r>
    </w:p>
    <w:p w:rsidR="00DE48A3" w:rsidRDefault="00EA47FA">
      <w:pPr>
        <w:pStyle w:val="Code"/>
      </w:pPr>
      <w:r>
        <w:t xml:space="preserve">   </w:t>
      </w:r>
      <w:r>
        <w:t xml:space="preserve"> NTSTATUS</w:t>
      </w:r>
    </w:p>
    <w:p w:rsidR="00DE48A3" w:rsidRDefault="00EA47FA">
      <w:pPr>
        <w:pStyle w:val="Code"/>
      </w:pPr>
      <w:r>
        <w:t xml:space="preserve">    NetrServerGetTrustInfo (</w:t>
      </w:r>
    </w:p>
    <w:p w:rsidR="00DE48A3" w:rsidRDefault="00EA47FA">
      <w:pPr>
        <w:pStyle w:val="Code"/>
      </w:pPr>
      <w:r>
        <w:t xml:space="preserve">        [in,unique,string] LOGONSRV_HANDLE TrustedDcName,</w:t>
      </w:r>
    </w:p>
    <w:p w:rsidR="00DE48A3" w:rsidRDefault="00EA47FA">
      <w:pPr>
        <w:pStyle w:val="Code"/>
      </w:pPr>
      <w:r>
        <w:t xml:space="preserve">        [in,string] wchar_t * AccountName,</w:t>
      </w:r>
    </w:p>
    <w:p w:rsidR="00DE48A3" w:rsidRDefault="00EA47FA">
      <w:pPr>
        <w:pStyle w:val="Code"/>
      </w:pPr>
      <w:r>
        <w:t xml:space="preserve">        [in] NETLOGON_SECURE_CHANNEL_TYPE SecureChannelType,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[out] PENCRYPTED_NT_OWF_PASSWORD EncryptedNewOwfPassword,</w:t>
      </w:r>
    </w:p>
    <w:p w:rsidR="00DE48A3" w:rsidRDefault="00EA47FA">
      <w:pPr>
        <w:pStyle w:val="Code"/>
      </w:pPr>
      <w:r>
        <w:t xml:space="preserve">        [out] PENCRYPTED_NT_OWF_PASSWORD EncryptedOldOwfPassword,</w:t>
      </w:r>
    </w:p>
    <w:p w:rsidR="00DE48A3" w:rsidRDefault="00EA47FA">
      <w:pPr>
        <w:pStyle w:val="Code"/>
      </w:pPr>
      <w:r>
        <w:t xml:space="preserve">        [out]</w:t>
      </w:r>
      <w:r>
        <w:t xml:space="preserve"> PNL_GENERIC_RPC_DATA *TrustInfo</w:t>
      </w:r>
    </w:p>
    <w:p w:rsidR="00DE48A3" w:rsidRDefault="00EA47FA">
      <w:pPr>
        <w:pStyle w:val="Code"/>
      </w:pPr>
      <w:r>
        <w:t xml:space="preserve">        );</w:t>
      </w:r>
    </w:p>
    <w:p w:rsidR="00DE48A3" w:rsidRDefault="00DE48A3">
      <w:pPr>
        <w:pStyle w:val="Code"/>
      </w:pPr>
    </w:p>
    <w:p w:rsidR="00DE48A3" w:rsidRDefault="00EA47FA">
      <w:pPr>
        <w:pStyle w:val="Code"/>
      </w:pPr>
      <w:r>
        <w:t xml:space="preserve">    // Opnum 47</w:t>
      </w:r>
    </w:p>
    <w:p w:rsidR="00DE48A3" w:rsidRDefault="00EA47FA">
      <w:pPr>
        <w:pStyle w:val="Code"/>
      </w:pPr>
      <w:r>
        <w:t xml:space="preserve">    //Local only method</w:t>
      </w:r>
    </w:p>
    <w:p w:rsidR="00DE48A3" w:rsidRDefault="00EA47FA">
      <w:pPr>
        <w:pStyle w:val="Code"/>
      </w:pPr>
      <w:r>
        <w:t xml:space="preserve">    NTSTATUS</w:t>
      </w:r>
    </w:p>
    <w:p w:rsidR="00DE48A3" w:rsidRDefault="00EA47FA">
      <w:pPr>
        <w:pStyle w:val="Code"/>
      </w:pPr>
      <w:r>
        <w:t xml:space="preserve">    OpnumUnused47 (</w:t>
      </w:r>
    </w:p>
    <w:p w:rsidR="00DE48A3" w:rsidRDefault="00EA47FA">
      <w:pPr>
        <w:pStyle w:val="Code"/>
      </w:pPr>
      <w:r>
        <w:t xml:space="preserve">        void</w:t>
      </w:r>
    </w:p>
    <w:p w:rsidR="00DE48A3" w:rsidRDefault="00EA47FA">
      <w:pPr>
        <w:pStyle w:val="Code"/>
      </w:pPr>
      <w:r>
        <w:t xml:space="preserve">        );</w:t>
      </w:r>
    </w:p>
    <w:p w:rsidR="00DE48A3" w:rsidRDefault="00DE48A3">
      <w:pPr>
        <w:pStyle w:val="Code"/>
      </w:pPr>
    </w:p>
    <w:p w:rsidR="00DE48A3" w:rsidRDefault="00EA47FA">
      <w:pPr>
        <w:pStyle w:val="Code"/>
      </w:pPr>
      <w:r>
        <w:t xml:space="preserve">   typedef struct _NL_DNS_NAME_INFO{</w:t>
      </w:r>
    </w:p>
    <w:p w:rsidR="00DE48A3" w:rsidRDefault="00EA47FA">
      <w:pPr>
        <w:pStyle w:val="Code"/>
      </w:pPr>
      <w:r>
        <w:t xml:space="preserve">        ULONG Type;</w:t>
      </w:r>
    </w:p>
    <w:p w:rsidR="00DE48A3" w:rsidRDefault="00EA47FA">
      <w:pPr>
        <w:pStyle w:val="Code"/>
      </w:pPr>
      <w:r>
        <w:t xml:space="preserve">        [string] wchar_t * DnsDomainInfo;</w:t>
      </w:r>
    </w:p>
    <w:p w:rsidR="00DE48A3" w:rsidRDefault="00EA47FA">
      <w:pPr>
        <w:pStyle w:val="Code"/>
      </w:pPr>
      <w:r>
        <w:t xml:space="preserve">        ULONG </w:t>
      </w:r>
      <w:r>
        <w:t>DnsDomainInfoType;</w:t>
      </w:r>
    </w:p>
    <w:p w:rsidR="00DE48A3" w:rsidRDefault="00EA47FA">
      <w:pPr>
        <w:pStyle w:val="Code"/>
      </w:pPr>
      <w:r>
        <w:t xml:space="preserve">        ULONG Priority;</w:t>
      </w:r>
    </w:p>
    <w:p w:rsidR="00DE48A3" w:rsidRDefault="00EA47FA">
      <w:pPr>
        <w:pStyle w:val="Code"/>
      </w:pPr>
      <w:r>
        <w:t xml:space="preserve">        ULONG Weight;</w:t>
      </w:r>
    </w:p>
    <w:p w:rsidR="00DE48A3" w:rsidRDefault="00EA47FA">
      <w:pPr>
        <w:pStyle w:val="Code"/>
      </w:pPr>
      <w:r>
        <w:t xml:space="preserve">        ULONG Port;</w:t>
      </w:r>
    </w:p>
    <w:p w:rsidR="00DE48A3" w:rsidRDefault="00EA47FA">
      <w:pPr>
        <w:pStyle w:val="Code"/>
      </w:pPr>
      <w:r>
        <w:t xml:space="preserve">        UCHAR Register;</w:t>
      </w:r>
    </w:p>
    <w:p w:rsidR="00DE48A3" w:rsidRDefault="00EA47FA">
      <w:pPr>
        <w:pStyle w:val="Code"/>
      </w:pPr>
      <w:r>
        <w:t xml:space="preserve">        ULONG Status;</w:t>
      </w:r>
    </w:p>
    <w:p w:rsidR="00DE48A3" w:rsidRDefault="00EA47FA">
      <w:pPr>
        <w:pStyle w:val="Code"/>
      </w:pPr>
      <w:r>
        <w:t xml:space="preserve">    } NL_DNS_NAME_INFO, </w:t>
      </w:r>
    </w:p>
    <w:p w:rsidR="00DE48A3" w:rsidRDefault="00EA47FA">
      <w:pPr>
        <w:pStyle w:val="Code"/>
      </w:pPr>
      <w:r>
        <w:t xml:space="preserve">      *PNL_DNS_NAME_INFO;</w:t>
      </w:r>
    </w:p>
    <w:p w:rsidR="00DE48A3" w:rsidRDefault="00DE48A3">
      <w:pPr>
        <w:pStyle w:val="Code"/>
      </w:pPr>
    </w:p>
    <w:p w:rsidR="00DE48A3" w:rsidRDefault="00EA47FA">
      <w:pPr>
        <w:pStyle w:val="Code"/>
      </w:pPr>
      <w:r>
        <w:t xml:space="preserve">   typedef struct _NL_DNS_NAME_INFO_ARRAY{</w:t>
      </w:r>
    </w:p>
    <w:p w:rsidR="00DE48A3" w:rsidRDefault="00EA47FA">
      <w:pPr>
        <w:pStyle w:val="Code"/>
      </w:pPr>
      <w:r>
        <w:t xml:space="preserve">        ULONG EntryCount;</w:t>
      </w:r>
    </w:p>
    <w:p w:rsidR="00DE48A3" w:rsidRDefault="00EA47FA">
      <w:pPr>
        <w:pStyle w:val="Code"/>
      </w:pPr>
      <w:r>
        <w:t xml:space="preserve">        [size_is(EntryCount)] PNL_DNS_NAME_INFO DnsNamesInfo;</w:t>
      </w:r>
    </w:p>
    <w:p w:rsidR="00DE48A3" w:rsidRDefault="00EA47FA">
      <w:pPr>
        <w:pStyle w:val="Code"/>
      </w:pPr>
      <w:r>
        <w:t xml:space="preserve">   } NL_DNS_NAME_INFO_ARRAY, </w:t>
      </w:r>
    </w:p>
    <w:p w:rsidR="00DE48A3" w:rsidRDefault="00EA47FA">
      <w:pPr>
        <w:pStyle w:val="Code"/>
      </w:pPr>
      <w:r>
        <w:t xml:space="preserve">     *PNL_DNS_NAME_INFO_ARRAY;</w:t>
      </w:r>
    </w:p>
    <w:p w:rsidR="00DE48A3" w:rsidRDefault="00DE48A3">
      <w:pPr>
        <w:pStyle w:val="Code"/>
      </w:pPr>
    </w:p>
    <w:p w:rsidR="00DE48A3" w:rsidRDefault="00EA47FA">
      <w:pPr>
        <w:pStyle w:val="Code"/>
      </w:pPr>
      <w:r>
        <w:t xml:space="preserve">    // Opnum 48</w:t>
      </w:r>
    </w:p>
    <w:p w:rsidR="00DE48A3" w:rsidRDefault="00EA47FA">
      <w:pPr>
        <w:pStyle w:val="Code"/>
      </w:pPr>
      <w:r>
        <w:t xml:space="preserve">    NTSTATUS</w:t>
      </w:r>
    </w:p>
    <w:p w:rsidR="00DE48A3" w:rsidRDefault="00EA47FA">
      <w:pPr>
        <w:pStyle w:val="Code"/>
      </w:pPr>
      <w:r>
        <w:t xml:space="preserve">    DsrUpdateReadOnlyServerDnsRecords (</w:t>
      </w:r>
    </w:p>
    <w:p w:rsidR="00DE48A3" w:rsidRDefault="00EA47FA">
      <w:pPr>
        <w:pStyle w:val="Code"/>
      </w:pPr>
      <w:r>
        <w:lastRenderedPageBreak/>
        <w:t xml:space="preserve">        [in, unique, string] LOGONSRV_HANDLE ServerName,</w:t>
      </w:r>
    </w:p>
    <w:p w:rsidR="00DE48A3" w:rsidRDefault="00EA47FA">
      <w:pPr>
        <w:pStyle w:val="Code"/>
      </w:pPr>
      <w:r>
        <w:t xml:space="preserve">        [in, string] wchar_t * ComputerName,</w:t>
      </w:r>
    </w:p>
    <w:p w:rsidR="00DE48A3" w:rsidRDefault="00EA47FA">
      <w:pPr>
        <w:pStyle w:val="Code"/>
      </w:pPr>
      <w:r>
        <w:t xml:space="preserve">        [in] PNETLOGON_AUTHENTICATOR Authenticator,</w:t>
      </w:r>
    </w:p>
    <w:p w:rsidR="00DE48A3" w:rsidRDefault="00EA47FA">
      <w:pPr>
        <w:pStyle w:val="Code"/>
      </w:pPr>
      <w:r>
        <w:t xml:space="preserve">        [out] PNETLOGON_AUTHENTICATOR ReturnAuthenticator,</w:t>
      </w:r>
    </w:p>
    <w:p w:rsidR="00DE48A3" w:rsidRDefault="00EA47FA">
      <w:pPr>
        <w:pStyle w:val="Code"/>
      </w:pPr>
      <w:r>
        <w:t xml:space="preserve">        [in, unique, string] wchar_t * SiteName,</w:t>
      </w:r>
    </w:p>
    <w:p w:rsidR="00DE48A3" w:rsidRDefault="00EA47FA">
      <w:pPr>
        <w:pStyle w:val="Code"/>
      </w:pPr>
      <w:r>
        <w:t xml:space="preserve">        [in] ULONG DnsTtl,</w:t>
      </w:r>
    </w:p>
    <w:p w:rsidR="00DE48A3" w:rsidRDefault="00EA47FA">
      <w:pPr>
        <w:pStyle w:val="Code"/>
      </w:pPr>
      <w:r>
        <w:t xml:space="preserve">        [in, out] PNL_DN</w:t>
      </w:r>
      <w:r>
        <w:t>S_NAME_INFO_ARRAY DnsNames</w:t>
      </w:r>
    </w:p>
    <w:p w:rsidR="00DE48A3" w:rsidRDefault="00EA47FA">
      <w:pPr>
        <w:pStyle w:val="Code"/>
      </w:pPr>
      <w:r>
        <w:t xml:space="preserve">        );</w:t>
      </w:r>
    </w:p>
    <w:p w:rsidR="00DE48A3" w:rsidRDefault="00EA47FA">
      <w:pPr>
        <w:pStyle w:val="Code"/>
      </w:pPr>
      <w:r>
        <w:t xml:space="preserve">  </w:t>
      </w:r>
    </w:p>
    <w:p w:rsidR="00DE48A3" w:rsidRDefault="00EA47FA">
      <w:pPr>
        <w:pStyle w:val="Code"/>
      </w:pPr>
      <w:r>
        <w:t xml:space="preserve">   typedef struct _NL_OSVERSIONINFO_V1{</w:t>
      </w:r>
    </w:p>
    <w:p w:rsidR="00DE48A3" w:rsidRDefault="00EA47FA">
      <w:pPr>
        <w:pStyle w:val="Code"/>
      </w:pPr>
      <w:r>
        <w:t xml:space="preserve">        DWORD dwOSVersionInfoSize;</w:t>
      </w:r>
    </w:p>
    <w:p w:rsidR="00DE48A3" w:rsidRDefault="00EA47FA">
      <w:pPr>
        <w:pStyle w:val="Code"/>
      </w:pPr>
      <w:r>
        <w:t xml:space="preserve">        DWORD dwMajorVersion;</w:t>
      </w:r>
    </w:p>
    <w:p w:rsidR="00DE48A3" w:rsidRDefault="00EA47FA">
      <w:pPr>
        <w:pStyle w:val="Code"/>
      </w:pPr>
      <w:r>
        <w:t xml:space="preserve">        DWORD dwMinorVersion;</w:t>
      </w:r>
    </w:p>
    <w:p w:rsidR="00DE48A3" w:rsidRDefault="00EA47FA">
      <w:pPr>
        <w:pStyle w:val="Code"/>
      </w:pPr>
      <w:r>
        <w:t xml:space="preserve">        DWORD dwBuildNumber;</w:t>
      </w:r>
    </w:p>
    <w:p w:rsidR="00DE48A3" w:rsidRDefault="00EA47FA">
      <w:pPr>
        <w:pStyle w:val="Code"/>
      </w:pPr>
      <w:r>
        <w:t xml:space="preserve">        DWORD dwPlatformId;</w:t>
      </w:r>
    </w:p>
    <w:p w:rsidR="00DE48A3" w:rsidRDefault="00EA47FA">
      <w:pPr>
        <w:pStyle w:val="Code"/>
      </w:pPr>
      <w:r>
        <w:t xml:space="preserve">        wchar_t szCSDVe</w:t>
      </w:r>
      <w:r>
        <w:t>rsion[128];</w:t>
      </w:r>
    </w:p>
    <w:p w:rsidR="00DE48A3" w:rsidRDefault="00EA47FA">
      <w:pPr>
        <w:pStyle w:val="Code"/>
      </w:pPr>
      <w:r>
        <w:t xml:space="preserve">        USHORT wServicePackMajor;</w:t>
      </w:r>
    </w:p>
    <w:p w:rsidR="00DE48A3" w:rsidRDefault="00EA47FA">
      <w:pPr>
        <w:pStyle w:val="Code"/>
      </w:pPr>
      <w:r>
        <w:t xml:space="preserve">        USHORT wServicePackMinor;</w:t>
      </w:r>
    </w:p>
    <w:p w:rsidR="00DE48A3" w:rsidRDefault="00EA47FA">
      <w:pPr>
        <w:pStyle w:val="Code"/>
      </w:pPr>
      <w:r>
        <w:t xml:space="preserve">        USHORT wSuiteMask;</w:t>
      </w:r>
    </w:p>
    <w:p w:rsidR="00DE48A3" w:rsidRDefault="00EA47FA">
      <w:pPr>
        <w:pStyle w:val="Code"/>
      </w:pPr>
      <w:r>
        <w:t xml:space="preserve">        UCHAR wProductType;</w:t>
      </w:r>
    </w:p>
    <w:p w:rsidR="00DE48A3" w:rsidRDefault="00EA47FA">
      <w:pPr>
        <w:pStyle w:val="Code"/>
      </w:pPr>
      <w:r>
        <w:t xml:space="preserve">        UCHAR wReserved;</w:t>
      </w:r>
    </w:p>
    <w:p w:rsidR="00DE48A3" w:rsidRDefault="00EA47FA">
      <w:pPr>
        <w:pStyle w:val="Code"/>
      </w:pPr>
      <w:r>
        <w:t xml:space="preserve">   } NL_OSVERSIONINFO_V1;</w:t>
      </w:r>
    </w:p>
    <w:p w:rsidR="00DE48A3" w:rsidRDefault="00DE48A3">
      <w:pPr>
        <w:pStyle w:val="Code"/>
      </w:pPr>
    </w:p>
    <w:p w:rsidR="00DE48A3" w:rsidRDefault="00EA47FA">
      <w:pPr>
        <w:pStyle w:val="Code"/>
      </w:pPr>
      <w:r>
        <w:t xml:space="preserve">   typedef struct _NL_IN_CHAIN_SET_CLIENT_ATTRIBUTES_V1{</w:t>
      </w:r>
    </w:p>
    <w:p w:rsidR="00DE48A3" w:rsidRDefault="00EA47FA">
      <w:pPr>
        <w:pStyle w:val="Code"/>
      </w:pPr>
      <w:r>
        <w:t xml:space="preserve">        [unique,string] wchar_t * ClientDnsHostName;</w:t>
      </w:r>
    </w:p>
    <w:p w:rsidR="00DE48A3" w:rsidRDefault="00EA47FA">
      <w:pPr>
        <w:pStyle w:val="Code"/>
      </w:pPr>
      <w:r>
        <w:t xml:space="preserve">        [unique] NL_OSVERSIONINFO_V1 *OsVersionInfo_V1;</w:t>
      </w:r>
    </w:p>
    <w:p w:rsidR="00DE48A3" w:rsidRDefault="00EA47FA">
      <w:pPr>
        <w:pStyle w:val="Code"/>
      </w:pPr>
      <w:r>
        <w:t xml:space="preserve">        [unique,string] wchar_t * OsName;</w:t>
      </w:r>
    </w:p>
    <w:p w:rsidR="00DE48A3" w:rsidRDefault="00EA47FA">
      <w:pPr>
        <w:pStyle w:val="Code"/>
      </w:pPr>
      <w:r>
        <w:t xml:space="preserve">   } NL_IN_CHAIN_SET_CLIENT_ATTRIBUTES_V1;</w:t>
      </w:r>
    </w:p>
    <w:p w:rsidR="00DE48A3" w:rsidRDefault="00DE48A3">
      <w:pPr>
        <w:pStyle w:val="Code"/>
      </w:pPr>
    </w:p>
    <w:p w:rsidR="00DE48A3" w:rsidRDefault="00EA47FA">
      <w:pPr>
        <w:pStyle w:val="Code"/>
      </w:pPr>
      <w:r>
        <w:t xml:space="preserve">   typedef [switch_type(DWORD)] union{</w:t>
      </w:r>
    </w:p>
    <w:p w:rsidR="00DE48A3" w:rsidRDefault="00EA47FA">
      <w:pPr>
        <w:pStyle w:val="Code"/>
      </w:pPr>
      <w:r>
        <w:t xml:space="preserve">        [case(1)] NL_I</w:t>
      </w:r>
      <w:r>
        <w:t>N_CHAIN_SET_CLIENT_ATTRIBUTES_V1 V1;</w:t>
      </w:r>
    </w:p>
    <w:p w:rsidR="00DE48A3" w:rsidRDefault="00EA47FA">
      <w:pPr>
        <w:pStyle w:val="Code"/>
      </w:pPr>
      <w:r>
        <w:t xml:space="preserve">  } NL_IN_CHAIN_SET_CLIENT_ATTRIBUTES;</w:t>
      </w:r>
    </w:p>
    <w:p w:rsidR="00DE48A3" w:rsidRDefault="00DE48A3">
      <w:pPr>
        <w:pStyle w:val="Code"/>
      </w:pPr>
    </w:p>
    <w:p w:rsidR="00DE48A3" w:rsidRDefault="00EA47FA">
      <w:pPr>
        <w:pStyle w:val="Code"/>
      </w:pPr>
      <w:r>
        <w:t xml:space="preserve">   typedef struct _NL_OUT_CHAIN_SET_CLIENT_ATTRIBUTES_V1{</w:t>
      </w:r>
    </w:p>
    <w:p w:rsidR="00DE48A3" w:rsidRDefault="00EA47FA">
      <w:pPr>
        <w:pStyle w:val="Code"/>
      </w:pPr>
      <w:r>
        <w:t xml:space="preserve">        [unique,string] wchar_t *HubName;</w:t>
      </w:r>
    </w:p>
    <w:p w:rsidR="00DE48A3" w:rsidRDefault="00EA47FA">
      <w:pPr>
        <w:pStyle w:val="Code"/>
      </w:pPr>
      <w:r>
        <w:t xml:space="preserve">        [unique,string] wchar_t **OldDnsHostName;</w:t>
      </w:r>
    </w:p>
    <w:p w:rsidR="00DE48A3" w:rsidRDefault="00EA47FA">
      <w:pPr>
        <w:pStyle w:val="Code"/>
      </w:pPr>
      <w:r>
        <w:t xml:space="preserve">        [unique] ULONG * Supp</w:t>
      </w:r>
      <w:r>
        <w:t>ortedEncTypes;</w:t>
      </w:r>
    </w:p>
    <w:p w:rsidR="00DE48A3" w:rsidRDefault="00EA47FA">
      <w:pPr>
        <w:pStyle w:val="Code"/>
      </w:pPr>
      <w:r>
        <w:t xml:space="preserve">   } NL_OUT_CHAIN_SET_CLIENT_ATTRIBUTES_V1;</w:t>
      </w:r>
    </w:p>
    <w:p w:rsidR="00DE48A3" w:rsidRDefault="00DE48A3">
      <w:pPr>
        <w:pStyle w:val="Code"/>
      </w:pPr>
    </w:p>
    <w:p w:rsidR="00DE48A3" w:rsidRDefault="00EA47FA">
      <w:pPr>
        <w:pStyle w:val="Code"/>
      </w:pPr>
      <w:r>
        <w:t xml:space="preserve">   typedef [switch_type(DWORD)] union{</w:t>
      </w:r>
    </w:p>
    <w:p w:rsidR="00DE48A3" w:rsidRDefault="00EA47FA">
      <w:pPr>
        <w:pStyle w:val="Code"/>
      </w:pPr>
      <w:r>
        <w:t xml:space="preserve">        [case(1)] NL_OUT_CHAIN_SET_CLIENT_ATTRIBUTES_V1 V1;</w:t>
      </w:r>
    </w:p>
    <w:p w:rsidR="00DE48A3" w:rsidRDefault="00EA47FA">
      <w:pPr>
        <w:pStyle w:val="Code"/>
      </w:pPr>
      <w:r>
        <w:t xml:space="preserve">   } NL_OUT_CHAIN_SET_CLIENT_ATTRIBUTES;</w:t>
      </w:r>
    </w:p>
    <w:p w:rsidR="00DE48A3" w:rsidRDefault="00DE48A3">
      <w:pPr>
        <w:pStyle w:val="Code"/>
      </w:pPr>
    </w:p>
    <w:p w:rsidR="00DE48A3" w:rsidRDefault="00EA47FA">
      <w:pPr>
        <w:pStyle w:val="Code"/>
      </w:pPr>
      <w:r>
        <w:t xml:space="preserve">    // Opnum 49</w:t>
      </w:r>
    </w:p>
    <w:p w:rsidR="00DE48A3" w:rsidRDefault="00EA47FA">
      <w:pPr>
        <w:pStyle w:val="Code"/>
      </w:pPr>
      <w:r>
        <w:t xml:space="preserve">    NTSTATUS</w:t>
      </w:r>
    </w:p>
    <w:p w:rsidR="00DE48A3" w:rsidRDefault="00EA47FA">
      <w:pPr>
        <w:pStyle w:val="Code"/>
      </w:pPr>
      <w:r>
        <w:t xml:space="preserve">    NetrChainSetClientAttr</w:t>
      </w:r>
      <w:r>
        <w:t>ibutes(</w:t>
      </w:r>
    </w:p>
    <w:p w:rsidR="00DE48A3" w:rsidRDefault="00EA47FA">
      <w:pPr>
        <w:pStyle w:val="Code"/>
      </w:pPr>
      <w:r>
        <w:t xml:space="preserve">        [in,string,ref] LOGONSRV_HANDLE PrimaryName,</w:t>
      </w:r>
    </w:p>
    <w:p w:rsidR="00DE48A3" w:rsidRDefault="00EA47FA">
      <w:pPr>
        <w:pStyle w:val="Code"/>
      </w:pPr>
      <w:r>
        <w:t xml:space="preserve">        [in,string,ref] wchar_t * ChainedFromServerName,</w:t>
      </w:r>
    </w:p>
    <w:p w:rsidR="00DE48A3" w:rsidRDefault="00EA47FA">
      <w:pPr>
        <w:pStyle w:val="Code"/>
      </w:pPr>
      <w:r>
        <w:t xml:space="preserve">        [in,string,ref] wchar_t * ChainedForClientName,</w:t>
      </w:r>
    </w:p>
    <w:p w:rsidR="00DE48A3" w:rsidRDefault="00EA47FA">
      <w:pPr>
        <w:pStyle w:val="Code"/>
      </w:pPr>
      <w:r>
        <w:t xml:space="preserve">        [in,ref] PNETLOGON_AUTHENTICATOR Authenticator,</w:t>
      </w:r>
    </w:p>
    <w:p w:rsidR="00DE48A3" w:rsidRDefault="00EA47FA">
      <w:pPr>
        <w:pStyle w:val="Code"/>
      </w:pPr>
      <w:r>
        <w:t xml:space="preserve">        [in,out,ref] PNETLOGON_AUTHENTICATOR ReturnAuthenticator,</w:t>
      </w:r>
    </w:p>
    <w:p w:rsidR="00DE48A3" w:rsidRDefault="00EA47FA">
      <w:pPr>
        <w:pStyle w:val="Code"/>
      </w:pPr>
      <w:r>
        <w:t xml:space="preserve">        [in] DWORD dwInVersion,</w:t>
      </w:r>
    </w:p>
    <w:p w:rsidR="00DE48A3" w:rsidRDefault="00EA47FA">
      <w:pPr>
        <w:pStyle w:val="Code"/>
      </w:pPr>
      <w:r>
        <w:t xml:space="preserve">        [in,ref] [switch_is(dwInVersion)]</w:t>
      </w:r>
    </w:p>
    <w:p w:rsidR="00DE48A3" w:rsidRDefault="00EA47FA">
      <w:pPr>
        <w:pStyle w:val="Code"/>
      </w:pPr>
      <w:r>
        <w:t xml:space="preserve">              NL_IN_CHAIN_SET_CLIENT_ATTRIBUTES  *pmsgIn,</w:t>
      </w:r>
    </w:p>
    <w:p w:rsidR="00DE48A3" w:rsidRDefault="00EA47FA">
      <w:pPr>
        <w:pStyle w:val="Code"/>
      </w:pPr>
      <w:r>
        <w:t xml:space="preserve">        [in,out,ref] DWORD * pdwOutVersion,</w:t>
      </w:r>
    </w:p>
    <w:p w:rsidR="00DE48A3" w:rsidRDefault="00EA47FA">
      <w:pPr>
        <w:pStyle w:val="Code"/>
      </w:pPr>
      <w:r>
        <w:t xml:space="preserve">        [in,out,ref] [switch_is(*pdwOutVersion)]</w:t>
      </w:r>
    </w:p>
    <w:p w:rsidR="00DE48A3" w:rsidRDefault="00EA47FA">
      <w:pPr>
        <w:pStyle w:val="Code"/>
      </w:pPr>
      <w:r>
        <w:t xml:space="preserve">              NL_OUT_CHAIN_SET_CLIENT_ATTRIBUTES *pmsgOut</w:t>
      </w:r>
    </w:p>
    <w:p w:rsidR="00DE48A3" w:rsidRDefault="00EA47FA">
      <w:pPr>
        <w:pStyle w:val="Code"/>
      </w:pPr>
      <w:r>
        <w:t xml:space="preserve">        );</w:t>
      </w:r>
    </w:p>
    <w:p w:rsidR="00DE48A3" w:rsidRDefault="00EA47FA">
      <w:pPr>
        <w:pStyle w:val="Code"/>
      </w:pPr>
      <w:r>
        <w:t>}</w:t>
      </w:r>
    </w:p>
    <w:p w:rsidR="00DE48A3" w:rsidRDefault="00EA47FA">
      <w:pPr>
        <w:pStyle w:val="Heading1"/>
      </w:pPr>
      <w:bookmarkStart w:id="1028" w:name="section_0c858a52732a43ec85dde44b357c1898"/>
      <w:bookmarkStart w:id="1029" w:name="_Toc492420257"/>
      <w:r>
        <w:lastRenderedPageBreak/>
        <w:t>Appendix B: Product Behavior</w:t>
      </w:r>
      <w:bookmarkEnd w:id="1028"/>
      <w:bookmarkEnd w:id="1029"/>
      <w:r>
        <w:fldChar w:fldCharType="begin"/>
      </w:r>
      <w:r>
        <w:instrText xml:space="preserve"> XE "Product behavior" </w:instrText>
      </w:r>
      <w:r>
        <w:fldChar w:fldCharType="end"/>
      </w:r>
      <w:r>
        <w:fldChar w:fldCharType="begin"/>
      </w:r>
      <w:r>
        <w:instrText xml:space="preserve"> XE "Netlogon history:LAN manager"</w:instrText>
      </w:r>
      <w:r>
        <w:fldChar w:fldCharType="end"/>
      </w:r>
    </w:p>
    <w:p w:rsidR="00DE48A3" w:rsidRDefault="00EA47FA">
      <w:r>
        <w:t>The information in this specification is appli</w:t>
      </w:r>
      <w:r>
        <w:t>cable to the following Microsoft products or supplemental software. References to product versions include updates to those products.</w:t>
      </w:r>
    </w:p>
    <w:p w:rsidR="00DE48A3" w:rsidRDefault="00EA47FA">
      <w:pPr>
        <w:pStyle w:val="ListParagraph"/>
        <w:numPr>
          <w:ilvl w:val="0"/>
          <w:numId w:val="150"/>
        </w:numPr>
      </w:pPr>
      <w:r>
        <w:t>Windows NT operating system</w:t>
      </w:r>
    </w:p>
    <w:p w:rsidR="00DE48A3" w:rsidRDefault="00EA47FA">
      <w:pPr>
        <w:pStyle w:val="ListParagraph"/>
        <w:numPr>
          <w:ilvl w:val="0"/>
          <w:numId w:val="150"/>
        </w:numPr>
      </w:pPr>
      <w:r>
        <w:t>Windows 2000 operating system</w:t>
      </w:r>
    </w:p>
    <w:p w:rsidR="00DE48A3" w:rsidRDefault="00EA47FA">
      <w:pPr>
        <w:pStyle w:val="ListParagraph"/>
        <w:numPr>
          <w:ilvl w:val="0"/>
          <w:numId w:val="150"/>
        </w:numPr>
      </w:pPr>
      <w:r>
        <w:t>Windows XP operating system</w:t>
      </w:r>
    </w:p>
    <w:p w:rsidR="00DE48A3" w:rsidRDefault="00EA47FA">
      <w:pPr>
        <w:pStyle w:val="ListParagraph"/>
        <w:numPr>
          <w:ilvl w:val="0"/>
          <w:numId w:val="150"/>
        </w:numPr>
      </w:pPr>
      <w:r>
        <w:t>Windows Server 2003 operating system</w:t>
      </w:r>
    </w:p>
    <w:p w:rsidR="00DE48A3" w:rsidRDefault="00EA47FA">
      <w:pPr>
        <w:pStyle w:val="ListParagraph"/>
        <w:numPr>
          <w:ilvl w:val="0"/>
          <w:numId w:val="150"/>
        </w:numPr>
      </w:pPr>
      <w:r>
        <w:t>Windows Vista operating system</w:t>
      </w:r>
    </w:p>
    <w:p w:rsidR="00DE48A3" w:rsidRDefault="00EA47FA">
      <w:pPr>
        <w:pStyle w:val="ListParagraph"/>
        <w:numPr>
          <w:ilvl w:val="0"/>
          <w:numId w:val="150"/>
        </w:numPr>
      </w:pPr>
      <w:r>
        <w:t>Windows Server 2008 operating system</w:t>
      </w:r>
    </w:p>
    <w:p w:rsidR="00DE48A3" w:rsidRDefault="00EA47FA">
      <w:pPr>
        <w:pStyle w:val="ListParagraph"/>
        <w:numPr>
          <w:ilvl w:val="0"/>
          <w:numId w:val="150"/>
        </w:numPr>
      </w:pPr>
      <w:r>
        <w:t>Windows 7 operating system</w:t>
      </w:r>
    </w:p>
    <w:p w:rsidR="00DE48A3" w:rsidRDefault="00EA47FA">
      <w:pPr>
        <w:pStyle w:val="ListParagraph"/>
        <w:numPr>
          <w:ilvl w:val="0"/>
          <w:numId w:val="150"/>
        </w:numPr>
      </w:pPr>
      <w:r>
        <w:t>Windows Server 2008 R2 operating system</w:t>
      </w:r>
    </w:p>
    <w:p w:rsidR="00DE48A3" w:rsidRDefault="00EA47FA">
      <w:pPr>
        <w:pStyle w:val="ListParagraph"/>
        <w:numPr>
          <w:ilvl w:val="0"/>
          <w:numId w:val="150"/>
        </w:numPr>
      </w:pPr>
      <w:r>
        <w:t>Windows 8 operating system</w:t>
      </w:r>
    </w:p>
    <w:p w:rsidR="00DE48A3" w:rsidRDefault="00EA47FA">
      <w:pPr>
        <w:pStyle w:val="ListParagraph"/>
        <w:numPr>
          <w:ilvl w:val="0"/>
          <w:numId w:val="150"/>
        </w:numPr>
      </w:pPr>
      <w:r>
        <w:t>Windows Server 2012 operating system</w:t>
      </w:r>
    </w:p>
    <w:p w:rsidR="00DE48A3" w:rsidRDefault="00EA47FA">
      <w:pPr>
        <w:pStyle w:val="ListParagraph"/>
        <w:numPr>
          <w:ilvl w:val="0"/>
          <w:numId w:val="150"/>
        </w:numPr>
      </w:pPr>
      <w:r>
        <w:t>Windows 8.1 operating system</w:t>
      </w:r>
    </w:p>
    <w:p w:rsidR="00DE48A3" w:rsidRDefault="00EA47FA">
      <w:pPr>
        <w:pStyle w:val="ListParagraph"/>
        <w:numPr>
          <w:ilvl w:val="0"/>
          <w:numId w:val="150"/>
        </w:numPr>
      </w:pPr>
      <w:r>
        <w:t>Windows Server 2012 R2 oper</w:t>
      </w:r>
      <w:r>
        <w:t>ating system</w:t>
      </w:r>
    </w:p>
    <w:p w:rsidR="00DE48A3" w:rsidRDefault="00EA47FA">
      <w:pPr>
        <w:pStyle w:val="ListParagraph"/>
        <w:numPr>
          <w:ilvl w:val="0"/>
          <w:numId w:val="150"/>
        </w:numPr>
      </w:pPr>
      <w:r>
        <w:t>Windows 10 operating system</w:t>
      </w:r>
    </w:p>
    <w:p w:rsidR="00DE48A3" w:rsidRDefault="00EA47FA">
      <w:pPr>
        <w:pStyle w:val="ListParagraph"/>
        <w:numPr>
          <w:ilvl w:val="0"/>
          <w:numId w:val="150"/>
        </w:numPr>
      </w:pPr>
      <w:r>
        <w:t>Windows Server 2016 operating system</w:t>
      </w:r>
    </w:p>
    <w:p w:rsidR="00DE48A3" w:rsidRDefault="00EA47FA">
      <w:pPr>
        <w:pStyle w:val="ListParagraph"/>
        <w:numPr>
          <w:ilvl w:val="0"/>
          <w:numId w:val="150"/>
        </w:numPr>
      </w:pPr>
      <w:r>
        <w:t>Windows Server operating system</w:t>
      </w:r>
    </w:p>
    <w:p w:rsidR="006C2114" w:rsidRDefault="00EA47FA"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DE48A3" w:rsidRDefault="00EA47FA">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1030" w:name="Appendix_A_1"/>
    <w:p w:rsidR="00DE48A3" w:rsidRDefault="00EA47FA">
      <w:r>
        <w:fldChar w:fldCharType="begin"/>
      </w:r>
      <w:r>
        <w:instrText xml:space="preserve"> HYPERLINK \l "Appendix_A_Target_1" \h </w:instrText>
      </w:r>
      <w:r>
        <w:fldChar w:fldCharType="separate"/>
      </w:r>
      <w:r>
        <w:rPr>
          <w:rStyle w:val="Hyperlink"/>
        </w:rPr>
        <w:t>&lt;1&gt; Section 1.3.3</w:t>
      </w:r>
      <w:r>
        <w:rPr>
          <w:rStyle w:val="Hyperlink"/>
        </w:rPr>
        <w:fldChar w:fldCharType="end"/>
      </w:r>
      <w:r>
        <w:t xml:space="preserve">: </w:t>
      </w:r>
      <w:bookmarkEnd w:id="1030"/>
      <w:r>
        <w:t xml:space="preserve">Sharing the user account database is achieved in Windows via replication of the account </w:t>
      </w:r>
      <w:hyperlink w:anchor="gt_00f35ba3-4dbb-4ff9-8e27-572a6aea1b15">
        <w:r>
          <w:rPr>
            <w:rStyle w:val="HyperlinkGreen"/>
            <w:b/>
          </w:rPr>
          <w:t>database</w:t>
        </w:r>
      </w:hyperlink>
      <w:r>
        <w:t xml:space="preserve"> amo</w:t>
      </w:r>
      <w:r>
        <w:t xml:space="preserve">ng </w:t>
      </w:r>
      <w:hyperlink w:anchor="gt_76a05049-3531-4abd-aec8-30e19954b4bd">
        <w:r>
          <w:rPr>
            <w:rStyle w:val="HyperlinkGreen"/>
            <w:b/>
          </w:rPr>
          <w:t>DCs</w:t>
        </w:r>
      </w:hyperlink>
      <w:r>
        <w:t xml:space="preserve"> so that each DC in the </w:t>
      </w:r>
      <w:hyperlink w:anchor="gt_b0276eb2-4e65-4cf1-a718-e0920a614aca">
        <w:r>
          <w:rPr>
            <w:rStyle w:val="HyperlinkGreen"/>
            <w:b/>
          </w:rPr>
          <w:t>domain</w:t>
        </w:r>
      </w:hyperlink>
      <w:r>
        <w:t xml:space="preserve"> has the same copy of the database. On Windows DCs, replication is performed by the </w:t>
      </w:r>
      <w:hyperlink w:anchor="gt_e467d927-17bf-49c9-98d1-96ddf61ddd90">
        <w:r>
          <w:rPr>
            <w:rStyle w:val="HyperlinkGreen"/>
            <w:b/>
          </w:rPr>
          <w:t>Active Directory</w:t>
        </w:r>
      </w:hyperlink>
      <w:r>
        <w:t xml:space="preserve"> replication service (see </w:t>
      </w:r>
      <w:hyperlink r:id="rId341" w:anchor="Section_f977faaa673e4f66b9bf48c640241d47">
        <w:r>
          <w:rPr>
            <w:rStyle w:val="Hyperlink"/>
          </w:rPr>
          <w:t>[MS-DRSR]</w:t>
        </w:r>
      </w:hyperlink>
      <w:r>
        <w:t>), except on Windows NT 4.0 operating system DCs, where replication is perfo</w:t>
      </w:r>
      <w:r>
        <w:t>rmed by the Netlogon replication.</w:t>
      </w:r>
    </w:p>
    <w:bookmarkStart w:id="1031" w:name="Appendix_A_2"/>
    <w:p w:rsidR="00DE48A3" w:rsidRDefault="00EA47FA">
      <w:r>
        <w:fldChar w:fldCharType="begin"/>
      </w:r>
      <w:r>
        <w:instrText xml:space="preserve"> HYPERLINK \l "Appendix_A_Target_2" \h </w:instrText>
      </w:r>
      <w:r>
        <w:fldChar w:fldCharType="separate"/>
      </w:r>
      <w:r>
        <w:rPr>
          <w:rStyle w:val="Hyperlink"/>
        </w:rPr>
        <w:t>&lt;2&gt; Section 1.3.3</w:t>
      </w:r>
      <w:r>
        <w:rPr>
          <w:rStyle w:val="Hyperlink"/>
        </w:rPr>
        <w:fldChar w:fldCharType="end"/>
      </w:r>
      <w:r>
        <w:t xml:space="preserve">: </w:t>
      </w:r>
      <w:bookmarkEnd w:id="1031"/>
      <w:r>
        <w:t>Except for DCs running Windows NT 4.0, synchronization between DCs running Windows is performed by the Active Directory replication service [MS-DRSR]. Synchroniz</w:t>
      </w:r>
      <w:r>
        <w:t>ation involving a DC running Windows NT 4.0 is performed by the Netlogon service.</w:t>
      </w:r>
    </w:p>
    <w:bookmarkStart w:id="1032" w:name="Appendix_A_3"/>
    <w:p w:rsidR="00DE48A3" w:rsidRDefault="00EA47FA">
      <w:r>
        <w:fldChar w:fldCharType="begin"/>
      </w:r>
      <w:r>
        <w:instrText xml:space="preserve"> HYPERLINK \l "Appendix_A_Target_3" \h </w:instrText>
      </w:r>
      <w:r>
        <w:fldChar w:fldCharType="separate"/>
      </w:r>
      <w:r>
        <w:rPr>
          <w:rStyle w:val="Hyperlink"/>
        </w:rPr>
        <w:t>&lt;3&gt; Section 1.3.3</w:t>
      </w:r>
      <w:r>
        <w:rPr>
          <w:rStyle w:val="Hyperlink"/>
        </w:rPr>
        <w:fldChar w:fldCharType="end"/>
      </w:r>
      <w:r>
        <w:t xml:space="preserve">: </w:t>
      </w:r>
      <w:bookmarkEnd w:id="1032"/>
      <w:r>
        <w:t xml:space="preserve">In Windows NT 4.0, a single DC in a domain is designated the </w:t>
      </w:r>
      <w:hyperlink w:anchor="gt_663cb13a-8b75-477f-b6e1-bea8f2fba64d">
        <w:r>
          <w:rPr>
            <w:rStyle w:val="HyperlinkGreen"/>
            <w:b/>
          </w:rPr>
          <w:t>primary domain controller (PDC)</w:t>
        </w:r>
      </w:hyperlink>
      <w:r>
        <w:t xml:space="preserve">. The PDC is the only DC that accepts changes to the account information it stores. A Windows NT 4.0 domain has zero or more </w:t>
      </w:r>
      <w:hyperlink w:anchor="gt_ce1138c6-7ab4-4c37-98b4-95599071c3c3">
        <w:r>
          <w:rPr>
            <w:rStyle w:val="HyperlinkGreen"/>
            <w:b/>
          </w:rPr>
          <w:t>backup domain controllers (BDCs)</w:t>
        </w:r>
      </w:hyperlink>
      <w:r>
        <w:t>.</w:t>
      </w:r>
    </w:p>
    <w:bookmarkStart w:id="1033" w:name="Appendix_A_4"/>
    <w:p w:rsidR="00DE48A3" w:rsidRDefault="00EA47FA">
      <w:r>
        <w:lastRenderedPageBreak/>
        <w:fldChar w:fldCharType="begin"/>
      </w:r>
      <w:r>
        <w:instrText xml:space="preserve"> HYPERLINK \l "Appendix_A_Target_4" \h </w:instrText>
      </w:r>
      <w:r>
        <w:fldChar w:fldCharType="separate"/>
      </w:r>
      <w:r>
        <w:rPr>
          <w:rStyle w:val="Hyperlink"/>
        </w:rPr>
        <w:t>&lt;4&gt; Section 1.3.3</w:t>
      </w:r>
      <w:r>
        <w:rPr>
          <w:rStyle w:val="Hyperlink"/>
        </w:rPr>
        <w:fldChar w:fldCharType="end"/>
      </w:r>
      <w:r>
        <w:t xml:space="preserve">: </w:t>
      </w:r>
      <w:bookmarkEnd w:id="1033"/>
      <w:r>
        <w:t>Netlogon replication requires the PDC to run Windows NT Server 4.0 operating system, Windows 2000 Server operating system, or Windows Serve</w:t>
      </w:r>
      <w:r>
        <w:t>r 2003, while BDCs run Windows NT Server 4.0. Windows Server 2008 does not support replication to Windows NT 4.0 BDCs.</w:t>
      </w:r>
    </w:p>
    <w:bookmarkStart w:id="1034" w:name="Appendix_A_5"/>
    <w:p w:rsidR="00DE48A3" w:rsidRDefault="00EA47FA">
      <w:r>
        <w:fldChar w:fldCharType="begin"/>
      </w:r>
      <w:r>
        <w:instrText xml:space="preserve"> HYPERLINK \l "Appendix_A_Target_5" \h </w:instrText>
      </w:r>
      <w:r>
        <w:fldChar w:fldCharType="separate"/>
      </w:r>
      <w:r>
        <w:rPr>
          <w:rStyle w:val="Hyperlink"/>
        </w:rPr>
        <w:t>&lt;5&gt; Section 1.3.8.1</w:t>
      </w:r>
      <w:r>
        <w:rPr>
          <w:rStyle w:val="Hyperlink"/>
        </w:rPr>
        <w:fldChar w:fldCharType="end"/>
      </w:r>
      <w:r>
        <w:t xml:space="preserve">: </w:t>
      </w:r>
      <w:bookmarkEnd w:id="1034"/>
      <w:r>
        <w:t>Microsoft's first major entrance into the network operating system field w</w:t>
      </w:r>
      <w:r>
        <w:t>as LAN Manager. While LAN Manager produced many of the underlying paradigms for how services are accessed over the network, the implementation of those paradigms changed significantly between LAN Manager and Windows NT. In cases where those interfaces were</w:t>
      </w:r>
      <w:r>
        <w:t xml:space="preserve"> implemented by using </w:t>
      </w:r>
      <w:hyperlink w:anchor="gt_8a7f6700-8311-45bc-af10-82e10accd331">
        <w:r>
          <w:rPr>
            <w:rStyle w:val="HyperlinkGreen"/>
            <w:b/>
          </w:rPr>
          <w:t>RPC</w:t>
        </w:r>
      </w:hyperlink>
      <w:r>
        <w:t xml:space="preserve"> </w:t>
      </w:r>
      <w:hyperlink r:id="rId342" w:anchor="Section_290c38b192fe422991e64fc376610c15">
        <w:r>
          <w:rPr>
            <w:rStyle w:val="Hyperlink"/>
          </w:rPr>
          <w:t>[MS-RPCE]</w:t>
        </w:r>
      </w:hyperlink>
      <w:r>
        <w:t>, Windows NT could have had support for older clients to make use of those inter</w:t>
      </w:r>
      <w:r>
        <w:t>faces or methods within those interfaces. However, Windows NT–based products do not use those methods; therefore, those methods are not documented.</w:t>
      </w:r>
    </w:p>
    <w:bookmarkStart w:id="1035" w:name="Appendix_A_6"/>
    <w:p w:rsidR="00DE48A3" w:rsidRDefault="00EA47FA">
      <w:r>
        <w:fldChar w:fldCharType="begin"/>
      </w:r>
      <w:r>
        <w:instrText xml:space="preserve"> HYPERLINK \l "Appendix_A_Target_6" \h </w:instrText>
      </w:r>
      <w:r>
        <w:fldChar w:fldCharType="separate"/>
      </w:r>
      <w:r>
        <w:rPr>
          <w:rStyle w:val="Hyperlink"/>
        </w:rPr>
        <w:t>&lt;6&gt; Section 1.6</w:t>
      </w:r>
      <w:r>
        <w:rPr>
          <w:rStyle w:val="Hyperlink"/>
        </w:rPr>
        <w:fldChar w:fldCharType="end"/>
      </w:r>
      <w:r>
        <w:t xml:space="preserve">: </w:t>
      </w:r>
      <w:bookmarkEnd w:id="1035"/>
      <w:r>
        <w:t>The Netlogon Remote Protocol is used only when th</w:t>
      </w:r>
      <w:r>
        <w:t>e client or server is a member of a Windows domain.</w:t>
      </w:r>
    </w:p>
    <w:bookmarkStart w:id="1036" w:name="Appendix_A_7"/>
    <w:p w:rsidR="00DE48A3" w:rsidRDefault="00EA47FA">
      <w:r>
        <w:fldChar w:fldCharType="begin"/>
      </w:r>
      <w:r>
        <w:instrText xml:space="preserve"> HYPERLINK \l "Appendix_A_Target_7" \h </w:instrText>
      </w:r>
      <w:r>
        <w:fldChar w:fldCharType="separate"/>
      </w:r>
      <w:r>
        <w:rPr>
          <w:rStyle w:val="Hyperlink"/>
        </w:rPr>
        <w:t>&lt;7&gt; Section 2.2.1.1.2</w:t>
      </w:r>
      <w:r>
        <w:rPr>
          <w:rStyle w:val="Hyperlink"/>
        </w:rPr>
        <w:fldChar w:fldCharType="end"/>
      </w:r>
      <w:r>
        <w:t xml:space="preserve">: </w:t>
      </w:r>
      <w:bookmarkEnd w:id="1036"/>
      <w:r>
        <w:t xml:space="preserve">The value of </w:t>
      </w:r>
      <w:r>
        <w:rPr>
          <w:b/>
        </w:rPr>
        <w:t>MaximumLength</w:t>
      </w:r>
      <w:r>
        <w:t xml:space="preserve"> is ignored by the Windows NT 4.0 implementation.</w:t>
      </w:r>
    </w:p>
    <w:bookmarkStart w:id="1037" w:name="Appendix_A_8"/>
    <w:p w:rsidR="00DE48A3" w:rsidRDefault="00EA47FA">
      <w:r>
        <w:fldChar w:fldCharType="begin"/>
      </w:r>
      <w:r>
        <w:instrText xml:space="preserve"> HYPERLINK \l "Appendix_A_Target_8" \h </w:instrText>
      </w:r>
      <w:r>
        <w:fldChar w:fldCharType="separate"/>
      </w:r>
      <w:r>
        <w:rPr>
          <w:rStyle w:val="Hyperlink"/>
        </w:rPr>
        <w:t>&lt;8&gt; Section 2.2.1.2.1</w:t>
      </w:r>
      <w:r>
        <w:rPr>
          <w:rStyle w:val="Hyperlink"/>
        </w:rPr>
        <w:fldChar w:fldCharType="end"/>
      </w:r>
      <w:r>
        <w:t xml:space="preserve">: </w:t>
      </w:r>
      <w:bookmarkEnd w:id="1037"/>
      <w:r>
        <w:t>The DOMAIN_CONTROLLER_INFOW structure is not supported in Windows NT.</w:t>
      </w:r>
    </w:p>
    <w:bookmarkStart w:id="1038" w:name="Appendix_A_9"/>
    <w:p w:rsidR="00DE48A3" w:rsidRDefault="00EA47FA">
      <w:r>
        <w:fldChar w:fldCharType="begin"/>
      </w:r>
      <w:r>
        <w:instrText xml:space="preserve"> HYPERLINK \l "Appendix_A_Target_9" \h </w:instrText>
      </w:r>
      <w:r>
        <w:fldChar w:fldCharType="separate"/>
      </w:r>
      <w:r>
        <w:rPr>
          <w:rStyle w:val="Hyperlink"/>
        </w:rPr>
        <w:t>&lt;9&gt; Section 2.2.1.2.1</w:t>
      </w:r>
      <w:r>
        <w:rPr>
          <w:rStyle w:val="Hyperlink"/>
        </w:rPr>
        <w:fldChar w:fldCharType="end"/>
      </w:r>
      <w:r>
        <w:t xml:space="preserve">: </w:t>
      </w:r>
      <w:bookmarkEnd w:id="1038"/>
      <w:r>
        <w:t>IPv6 is not supported in Windows NT, Windows 2000, Windows XP, or Windows Server 2003.</w:t>
      </w:r>
    </w:p>
    <w:bookmarkStart w:id="1039" w:name="Appendix_A_10"/>
    <w:p w:rsidR="00DE48A3" w:rsidRDefault="00EA47FA">
      <w:r>
        <w:fldChar w:fldCharType="begin"/>
      </w:r>
      <w:r>
        <w:instrText xml:space="preserve"> HYPERLINK \l "Appendix_A_Targ</w:instrText>
      </w:r>
      <w:r>
        <w:instrText xml:space="preserve">et_10" \h </w:instrText>
      </w:r>
      <w:r>
        <w:fldChar w:fldCharType="separate"/>
      </w:r>
      <w:r>
        <w:rPr>
          <w:rStyle w:val="Hyperlink"/>
        </w:rPr>
        <w:t>&lt;10&gt; Section 2.2.1.2.1</w:t>
      </w:r>
      <w:r>
        <w:rPr>
          <w:rStyle w:val="Hyperlink"/>
        </w:rPr>
        <w:fldChar w:fldCharType="end"/>
      </w:r>
      <w:r>
        <w:t xml:space="preserve">: </w:t>
      </w:r>
      <w:bookmarkEnd w:id="1039"/>
      <w:r>
        <w:t>In Windows NT, Windows 2000 Server, Windows XP, and Windows Server 2003, this address is an IPv4 address. For all other Windows releases, this address can be an IPv4 or IPv6 address.</w:t>
      </w:r>
    </w:p>
    <w:bookmarkStart w:id="1040" w:name="Appendix_A_11"/>
    <w:p w:rsidR="00DE48A3" w:rsidRDefault="00EA47FA">
      <w:r>
        <w:fldChar w:fldCharType="begin"/>
      </w:r>
      <w:r>
        <w:instrText xml:space="preserve"> HYPERLINK \l "Appendix_A_Target_11"</w:instrText>
      </w:r>
      <w:r>
        <w:instrText xml:space="preserve"> \h </w:instrText>
      </w:r>
      <w:r>
        <w:fldChar w:fldCharType="separate"/>
      </w:r>
      <w:r>
        <w:rPr>
          <w:rStyle w:val="Hyperlink"/>
        </w:rPr>
        <w:t>&lt;11&gt; Section 2.2.1.2.1</w:t>
      </w:r>
      <w:r>
        <w:rPr>
          <w:rStyle w:val="Hyperlink"/>
        </w:rPr>
        <w:fldChar w:fldCharType="end"/>
      </w:r>
      <w:r>
        <w:t xml:space="preserve">: </w:t>
      </w:r>
      <w:bookmarkEnd w:id="1040"/>
      <w:r>
        <w:t xml:space="preserve">Windows NT-based domain controllers do not have a domain </w:t>
      </w:r>
      <w:hyperlink w:anchor="gt_f49694cc-c350-462d-ab8e-816f0103c6c1">
        <w:r>
          <w:rPr>
            <w:rStyle w:val="HyperlinkGreen"/>
            <w:b/>
          </w:rPr>
          <w:t>GUID</w:t>
        </w:r>
      </w:hyperlink>
      <w:r>
        <w:t>.</w:t>
      </w:r>
    </w:p>
    <w:bookmarkStart w:id="1041" w:name="Appendix_A_12"/>
    <w:p w:rsidR="00DE48A3" w:rsidRDefault="00EA47FA">
      <w:r>
        <w:fldChar w:fldCharType="begin"/>
      </w:r>
      <w:r>
        <w:instrText xml:space="preserve"> HYPERLINK \l "Appendix_A_Target_12" \h </w:instrText>
      </w:r>
      <w:r>
        <w:fldChar w:fldCharType="separate"/>
      </w:r>
      <w:r>
        <w:rPr>
          <w:rStyle w:val="Hyperlink"/>
        </w:rPr>
        <w:t>&lt;12&gt; Section 2.2.1.2.1</w:t>
      </w:r>
      <w:r>
        <w:rPr>
          <w:rStyle w:val="Hyperlink"/>
        </w:rPr>
        <w:fldChar w:fldCharType="end"/>
      </w:r>
      <w:r>
        <w:t xml:space="preserve">: </w:t>
      </w:r>
      <w:bookmarkEnd w:id="1041"/>
      <w:r>
        <w:fldChar w:fldCharType="begin"/>
      </w:r>
      <w:r>
        <w:instrText xml:space="preserve"> HYPERLINK \l "gt_8b0a073b-3099-4</w:instrText>
      </w:r>
      <w:r>
        <w:instrText xml:space="preserve">efe-8b81-c2886b66a870" \h </w:instrText>
      </w:r>
      <w:r>
        <w:fldChar w:fldCharType="separate"/>
      </w:r>
      <w:r>
        <w:rPr>
          <w:rStyle w:val="HyperlinkGreen"/>
          <w:b/>
        </w:rPr>
        <w:t>read-only domain controllers (RODCs)</w:t>
      </w:r>
      <w:r>
        <w:rPr>
          <w:rStyle w:val="HyperlinkGreen"/>
          <w:b/>
        </w:rPr>
        <w:fldChar w:fldCharType="end"/>
      </w:r>
      <w:r>
        <w:t xml:space="preserve"> are not supported in Windows NT Server operating system, Windows 2000 Server and Windows Server 2003.</w:t>
      </w:r>
    </w:p>
    <w:bookmarkStart w:id="1042" w:name="Appendix_A_13"/>
    <w:p w:rsidR="00DE48A3" w:rsidRDefault="00EA47FA">
      <w:r>
        <w:fldChar w:fldCharType="begin"/>
      </w:r>
      <w:r>
        <w:instrText xml:space="preserve"> HYPERLINK \l "Appendix_A_Target_13" \h </w:instrText>
      </w:r>
      <w:r>
        <w:fldChar w:fldCharType="separate"/>
      </w:r>
      <w:r>
        <w:rPr>
          <w:rStyle w:val="Hyperlink"/>
        </w:rPr>
        <w:t>&lt;13&gt; Section 2.2.1.2.1</w:t>
      </w:r>
      <w:r>
        <w:rPr>
          <w:rStyle w:val="Hyperlink"/>
        </w:rPr>
        <w:fldChar w:fldCharType="end"/>
      </w:r>
      <w:r>
        <w:t xml:space="preserve">: </w:t>
      </w:r>
      <w:bookmarkEnd w:id="1042"/>
      <w:r>
        <w:fldChar w:fldCharType="begin"/>
      </w:r>
      <w:r>
        <w:instrText xml:space="preserve"> HYPERLINK \l "gt_9d964ddb-09d6-4a1b-b27b-42adabc07993" \h </w:instrText>
      </w:r>
      <w:r>
        <w:fldChar w:fldCharType="separate"/>
      </w:r>
      <w:r>
        <w:rPr>
          <w:rStyle w:val="HyperlinkGreen"/>
          <w:b/>
        </w:rPr>
        <w:t>Writable domain controller</w:t>
      </w:r>
      <w:r>
        <w:rPr>
          <w:rStyle w:val="HyperlinkGreen"/>
          <w:b/>
        </w:rPr>
        <w:fldChar w:fldCharType="end"/>
      </w:r>
      <w:r>
        <w:t>s are not supported in Windows NT Server, Windows 2000, and Windows Server 2003. The concept of designating a DC as writable was added when read-only DCs were created.</w:t>
      </w:r>
    </w:p>
    <w:bookmarkStart w:id="1043" w:name="Appendix_A_14"/>
    <w:p w:rsidR="00DE48A3" w:rsidRDefault="00EA47FA">
      <w:r>
        <w:fldChar w:fldCharType="begin"/>
      </w:r>
      <w:r>
        <w:instrText xml:space="preserve"> HYPERLINK \l "Appendix_A_Target_14" \h </w:instrText>
      </w:r>
      <w:r>
        <w:fldChar w:fldCharType="separate"/>
      </w:r>
      <w:r>
        <w:rPr>
          <w:rStyle w:val="Hyperlink"/>
        </w:rPr>
        <w:t>&lt;14&gt; Section 2.2.1.2.1</w:t>
      </w:r>
      <w:r>
        <w:rPr>
          <w:rStyle w:val="Hyperlink"/>
        </w:rPr>
        <w:fldChar w:fldCharType="end"/>
      </w:r>
      <w:r>
        <w:t xml:space="preserve">: </w:t>
      </w:r>
      <w:bookmarkEnd w:id="1043"/>
      <w:r>
        <w:t>Active Directory Web Service is not available in Windows NT and Windows 2000. It is available in Windows Server 2003 and Windows Server 2008 when Active Directory Management Gateway Service i</w:t>
      </w:r>
      <w:r>
        <w:t>s installed.</w:t>
      </w:r>
    </w:p>
    <w:bookmarkStart w:id="1044" w:name="Appendix_A_15"/>
    <w:p w:rsidR="00DE48A3" w:rsidRDefault="00EA47FA">
      <w:r>
        <w:fldChar w:fldCharType="begin"/>
      </w:r>
      <w:r>
        <w:instrText xml:space="preserve"> HYPERLINK \l "Appendix_A_Target_15" \h </w:instrText>
      </w:r>
      <w:r>
        <w:fldChar w:fldCharType="separate"/>
      </w:r>
      <w:r>
        <w:rPr>
          <w:rStyle w:val="Hyperlink"/>
        </w:rPr>
        <w:t>&lt;15&gt; Section 2.2.1.2.1</w:t>
      </w:r>
      <w:r>
        <w:rPr>
          <w:rStyle w:val="Hyperlink"/>
        </w:rPr>
        <w:fldChar w:fldCharType="end"/>
      </w:r>
      <w:r>
        <w:t xml:space="preserve">: </w:t>
      </w:r>
      <w:bookmarkEnd w:id="1044"/>
      <w:r>
        <w:t xml:space="preserve">Windows NT-based domain controllers do not have an associated </w:t>
      </w:r>
      <w:hyperlink w:anchor="gt_8abdc986-5679-42d9-ad76-b11eb5a0daba">
        <w:r>
          <w:rPr>
            <w:rStyle w:val="HyperlinkGreen"/>
            <w:b/>
          </w:rPr>
          <w:t>site</w:t>
        </w:r>
      </w:hyperlink>
      <w:r>
        <w:t>.</w:t>
      </w:r>
    </w:p>
    <w:bookmarkStart w:id="1045" w:name="Appendix_A_16"/>
    <w:p w:rsidR="00DE48A3" w:rsidRDefault="00EA47FA">
      <w:r>
        <w:fldChar w:fldCharType="begin"/>
      </w:r>
      <w:r>
        <w:instrText xml:space="preserve"> HYPERLINK \l "Appendix_A_Target_16" \h </w:instrText>
      </w:r>
      <w:r>
        <w:fldChar w:fldCharType="separate"/>
      </w:r>
      <w:r>
        <w:rPr>
          <w:rStyle w:val="Hyperlink"/>
        </w:rPr>
        <w:t>&lt;16</w:t>
      </w:r>
      <w:r>
        <w:rPr>
          <w:rStyle w:val="Hyperlink"/>
        </w:rPr>
        <w:t>&gt; Section 2.2.1.2.5</w:t>
      </w:r>
      <w:r>
        <w:rPr>
          <w:rStyle w:val="Hyperlink"/>
        </w:rPr>
        <w:fldChar w:fldCharType="end"/>
      </w:r>
      <w:r>
        <w:t xml:space="preserve">: </w:t>
      </w:r>
      <w:bookmarkEnd w:id="1045"/>
      <w:r>
        <w:t xml:space="preserve">The </w:t>
      </w:r>
      <w:r>
        <w:rPr>
          <w:b/>
        </w:rPr>
        <w:t>Status</w:t>
      </w:r>
      <w:r>
        <w:t xml:space="preserve"> field is not implemented in Windows NT, Windows 2000, Windows XP, Windows Server 2003, and Windows Vista.</w:t>
      </w:r>
    </w:p>
    <w:bookmarkStart w:id="1046" w:name="Appendix_A_17"/>
    <w:p w:rsidR="00DE48A3" w:rsidRDefault="00EA47FA">
      <w:r>
        <w:fldChar w:fldCharType="begin"/>
      </w:r>
      <w:r>
        <w:instrText xml:space="preserve"> HYPERLINK \l "Appendix_A_Target_17" \h </w:instrText>
      </w:r>
      <w:r>
        <w:fldChar w:fldCharType="separate"/>
      </w:r>
      <w:r>
        <w:rPr>
          <w:rStyle w:val="Hyperlink"/>
        </w:rPr>
        <w:t>&lt;17&gt; Section 2.2.1.2.6</w:t>
      </w:r>
      <w:r>
        <w:rPr>
          <w:rStyle w:val="Hyperlink"/>
        </w:rPr>
        <w:fldChar w:fldCharType="end"/>
      </w:r>
      <w:r>
        <w:t xml:space="preserve">: </w:t>
      </w:r>
      <w:bookmarkEnd w:id="1046"/>
      <w:r>
        <w:rPr>
          <w:b/>
        </w:rPr>
        <w:t>DnsNamesInfo</w:t>
      </w:r>
      <w:r>
        <w:t xml:space="preserve"> is not implemented in Windows NT, Wind</w:t>
      </w:r>
      <w:r>
        <w:t>ows 2000, Windows XP, Windows Server 2003, and Windows Vista.</w:t>
      </w:r>
    </w:p>
    <w:bookmarkStart w:id="1047" w:name="Appendix_A_18"/>
    <w:p w:rsidR="00DE48A3" w:rsidRDefault="00EA47FA">
      <w:r>
        <w:fldChar w:fldCharType="begin"/>
      </w:r>
      <w:r>
        <w:instrText xml:space="preserve"> HYPERLINK \l "Appendix_A_Target_18" \h </w:instrText>
      </w:r>
      <w:r>
        <w:fldChar w:fldCharType="separate"/>
      </w:r>
      <w:r>
        <w:rPr>
          <w:rStyle w:val="Hyperlink"/>
        </w:rPr>
        <w:t>&lt;18&gt; Section 2.2.1.3.3</w:t>
      </w:r>
      <w:r>
        <w:rPr>
          <w:rStyle w:val="Hyperlink"/>
        </w:rPr>
        <w:fldChar w:fldCharType="end"/>
      </w:r>
      <w:r>
        <w:t xml:space="preserve">: </w:t>
      </w:r>
      <w:bookmarkEnd w:id="1047"/>
      <w:r>
        <w:t xml:space="preserve">The NL_AUTH_SHA2_SIGNATURE structure is not supported in Windows NT, Windows 2000, Windows XP, Windows Server 2003, or Windows </w:t>
      </w:r>
      <w:r>
        <w:t>Vista.</w:t>
      </w:r>
    </w:p>
    <w:bookmarkStart w:id="1048" w:name="Appendix_A_19"/>
    <w:p w:rsidR="00DE48A3" w:rsidRDefault="00EA47FA">
      <w:r>
        <w:fldChar w:fldCharType="begin"/>
      </w:r>
      <w:r>
        <w:instrText xml:space="preserve"> HYPERLINK \l "Appendix_A_Target_19" \h </w:instrText>
      </w:r>
      <w:r>
        <w:fldChar w:fldCharType="separate"/>
      </w:r>
      <w:r>
        <w:rPr>
          <w:rStyle w:val="Hyperlink"/>
        </w:rPr>
        <w:t>&lt;19&gt; Section 2.2.1.3.6</w:t>
      </w:r>
      <w:r>
        <w:rPr>
          <w:rStyle w:val="Hyperlink"/>
        </w:rPr>
        <w:fldChar w:fldCharType="end"/>
      </w:r>
      <w:r>
        <w:t xml:space="preserve">: </w:t>
      </w:r>
      <w:bookmarkEnd w:id="1048"/>
      <w:r>
        <w:t>The NETLOGON_WORKSTATION_INFO structure is not supported in Windows NT.</w:t>
      </w:r>
    </w:p>
    <w:bookmarkStart w:id="1049" w:name="Appendix_A_20"/>
    <w:p w:rsidR="00DE48A3" w:rsidRDefault="00EA47FA">
      <w:r>
        <w:fldChar w:fldCharType="begin"/>
      </w:r>
      <w:r>
        <w:instrText xml:space="preserve"> HYPERLINK \l "Appendix_A_Target_20" \h </w:instrText>
      </w:r>
      <w:r>
        <w:fldChar w:fldCharType="separate"/>
      </w:r>
      <w:r>
        <w:rPr>
          <w:rStyle w:val="Hyperlink"/>
        </w:rPr>
        <w:t>&lt;20&gt; Section 2.2.1.3.6</w:t>
      </w:r>
      <w:r>
        <w:rPr>
          <w:rStyle w:val="Hyperlink"/>
        </w:rPr>
        <w:fldChar w:fldCharType="end"/>
      </w:r>
      <w:r>
        <w:t xml:space="preserve">: </w:t>
      </w:r>
      <w:bookmarkEnd w:id="1049"/>
      <w:r>
        <w:t>For example, for Windows 7 Ultimate operati</w:t>
      </w:r>
      <w:r>
        <w:t>ng system, the string "Windows 7 Ultimate" is used.</w:t>
      </w:r>
    </w:p>
    <w:bookmarkStart w:id="1050" w:name="Appendix_A_21"/>
    <w:p w:rsidR="00DE48A3" w:rsidRDefault="00EA47FA">
      <w:r>
        <w:fldChar w:fldCharType="begin"/>
      </w:r>
      <w:r>
        <w:instrText xml:space="preserve"> HYPERLINK \l "Appendix_A_Target_21" \h </w:instrText>
      </w:r>
      <w:r>
        <w:fldChar w:fldCharType="separate"/>
      </w:r>
      <w:r>
        <w:rPr>
          <w:rStyle w:val="Hyperlink"/>
        </w:rPr>
        <w:t>&lt;21&gt; Section 2.2.1.3.6</w:t>
      </w:r>
      <w:r>
        <w:rPr>
          <w:rStyle w:val="Hyperlink"/>
        </w:rPr>
        <w:fldChar w:fldCharType="end"/>
      </w:r>
      <w:r>
        <w:t xml:space="preserve">: </w:t>
      </w:r>
      <w:bookmarkEnd w:id="1050"/>
      <w:r>
        <w:t xml:space="preserve">The </w:t>
      </w:r>
      <w:r>
        <w:rPr>
          <w:b/>
        </w:rPr>
        <w:t>KerberosSupportedEncryptionTypes</w:t>
      </w:r>
      <w:r>
        <w:t xml:space="preserve"> field is not supported in Windows NT, Windows 2000, and Windows Server 2003.</w:t>
      </w:r>
    </w:p>
    <w:bookmarkStart w:id="1051" w:name="Appendix_A_22"/>
    <w:p w:rsidR="00DE48A3" w:rsidRDefault="00EA47FA">
      <w:r>
        <w:fldChar w:fldCharType="begin"/>
      </w:r>
      <w:r>
        <w:instrText xml:space="preserve"> HYPERLINK \l "Append</w:instrText>
      </w:r>
      <w:r>
        <w:instrText xml:space="preserve">ix_A_Target_22" \h </w:instrText>
      </w:r>
      <w:r>
        <w:fldChar w:fldCharType="separate"/>
      </w:r>
      <w:r>
        <w:rPr>
          <w:rStyle w:val="Hyperlink"/>
        </w:rPr>
        <w:t>&lt;22&gt; Section 2.2.1.3.7</w:t>
      </w:r>
      <w:r>
        <w:rPr>
          <w:rStyle w:val="Hyperlink"/>
        </w:rPr>
        <w:fldChar w:fldCharType="end"/>
      </w:r>
      <w:r>
        <w:t xml:space="preserve">: </w:t>
      </w:r>
      <w:bookmarkEnd w:id="1051"/>
      <w:r>
        <w:t xml:space="preserve">The </w:t>
      </w:r>
      <w:r>
        <w:rPr>
          <w:b/>
        </w:rPr>
        <w:t>NL_TRUST_PASSWORD</w:t>
      </w:r>
      <w:r>
        <w:t xml:space="preserve"> structure is not supported in Windows NT.</w:t>
      </w:r>
    </w:p>
    <w:bookmarkStart w:id="1052" w:name="Appendix_A_23"/>
    <w:p w:rsidR="00DE48A3" w:rsidRDefault="00EA47FA">
      <w:r>
        <w:lastRenderedPageBreak/>
        <w:fldChar w:fldCharType="begin"/>
      </w:r>
      <w:r>
        <w:instrText xml:space="preserve"> HYPERLINK \l "Appendix_A_Target_23" \h </w:instrText>
      </w:r>
      <w:r>
        <w:fldChar w:fldCharType="separate"/>
      </w:r>
      <w:r>
        <w:rPr>
          <w:rStyle w:val="Hyperlink"/>
        </w:rPr>
        <w:t>&lt;23&gt; Section 2.2.1.3.8</w:t>
      </w:r>
      <w:r>
        <w:rPr>
          <w:rStyle w:val="Hyperlink"/>
        </w:rPr>
        <w:fldChar w:fldCharType="end"/>
      </w:r>
      <w:r>
        <w:t xml:space="preserve">: </w:t>
      </w:r>
      <w:bookmarkEnd w:id="1052"/>
      <w:r>
        <w:t xml:space="preserve">The </w:t>
      </w:r>
      <w:r>
        <w:rPr>
          <w:b/>
        </w:rPr>
        <w:t>NL_PASSWORD_VERSION</w:t>
      </w:r>
      <w:r>
        <w:t xml:space="preserve"> structure is not supported in Windows NT.</w:t>
      </w:r>
    </w:p>
    <w:bookmarkStart w:id="1053" w:name="Appendix_A_24"/>
    <w:p w:rsidR="00DE48A3" w:rsidRDefault="00EA47FA">
      <w:r>
        <w:fldChar w:fldCharType="begin"/>
      </w:r>
      <w:r>
        <w:instrText xml:space="preserve"> HYPERLINK \l</w:instrText>
      </w:r>
      <w:r>
        <w:instrText xml:space="preserve"> "Appendix_A_Target_24" \h </w:instrText>
      </w:r>
      <w:r>
        <w:fldChar w:fldCharType="separate"/>
      </w:r>
      <w:r>
        <w:rPr>
          <w:rStyle w:val="Hyperlink"/>
        </w:rPr>
        <w:t>&lt;24&gt; Section 2.2.1.3.9</w:t>
      </w:r>
      <w:r>
        <w:rPr>
          <w:rStyle w:val="Hyperlink"/>
        </w:rPr>
        <w:fldChar w:fldCharType="end"/>
      </w:r>
      <w:r>
        <w:t xml:space="preserve">: </w:t>
      </w:r>
      <w:bookmarkEnd w:id="1053"/>
      <w:r>
        <w:t xml:space="preserve">The </w:t>
      </w:r>
      <w:r>
        <w:rPr>
          <w:b/>
        </w:rPr>
        <w:t>NETLOGON_WORKSTATION_INFORMATION</w:t>
      </w:r>
      <w:r>
        <w:t xml:space="preserve"> union is not supported in Windows NT.</w:t>
      </w:r>
    </w:p>
    <w:bookmarkStart w:id="1054" w:name="Appendix_A_25"/>
    <w:p w:rsidR="00DE48A3" w:rsidRDefault="00EA47FA">
      <w:r>
        <w:fldChar w:fldCharType="begin"/>
      </w:r>
      <w:r>
        <w:instrText xml:space="preserve"> HYPERLINK \l "Appendix_A_Target_25" \h </w:instrText>
      </w:r>
      <w:r>
        <w:fldChar w:fldCharType="separate"/>
      </w:r>
      <w:r>
        <w:rPr>
          <w:rStyle w:val="Hyperlink"/>
        </w:rPr>
        <w:t>&lt;25&gt; Section 2.2.1.3.10</w:t>
      </w:r>
      <w:r>
        <w:rPr>
          <w:rStyle w:val="Hyperlink"/>
        </w:rPr>
        <w:fldChar w:fldCharType="end"/>
      </w:r>
      <w:r>
        <w:t xml:space="preserve">: </w:t>
      </w:r>
      <w:bookmarkEnd w:id="1054"/>
      <w:r>
        <w:t xml:space="preserve">The </w:t>
      </w:r>
      <w:r>
        <w:rPr>
          <w:b/>
        </w:rPr>
        <w:t>NETLOGON_ONE_DOMAIN_INFO</w:t>
      </w:r>
      <w:r>
        <w:t xml:space="preserve"> structure is not supported in </w:t>
      </w:r>
      <w:r>
        <w:t>Windows NT.</w:t>
      </w:r>
    </w:p>
    <w:bookmarkStart w:id="1055" w:name="Appendix_A_26"/>
    <w:p w:rsidR="00DE48A3" w:rsidRDefault="00EA47FA">
      <w:r>
        <w:fldChar w:fldCharType="begin"/>
      </w:r>
      <w:r>
        <w:instrText xml:space="preserve"> HYPERLINK \l "Appendix_A_Target_26" \h </w:instrText>
      </w:r>
      <w:r>
        <w:fldChar w:fldCharType="separate"/>
      </w:r>
      <w:r>
        <w:rPr>
          <w:rStyle w:val="Hyperlink"/>
        </w:rPr>
        <w:t>&lt;26&gt; Section 2.2.1.3.11</w:t>
      </w:r>
      <w:r>
        <w:rPr>
          <w:rStyle w:val="Hyperlink"/>
        </w:rPr>
        <w:fldChar w:fldCharType="end"/>
      </w:r>
      <w:r>
        <w:t xml:space="preserve">: </w:t>
      </w:r>
      <w:bookmarkEnd w:id="1055"/>
      <w:r>
        <w:t xml:space="preserve">The </w:t>
      </w:r>
      <w:r>
        <w:rPr>
          <w:b/>
        </w:rPr>
        <w:t>NETLOGON_DOMAIN_INFO</w:t>
      </w:r>
      <w:r>
        <w:t xml:space="preserve"> structure is not supported in Windows NT.</w:t>
      </w:r>
    </w:p>
    <w:bookmarkStart w:id="1056" w:name="Appendix_A_27"/>
    <w:p w:rsidR="00DE48A3" w:rsidRDefault="00EA47FA">
      <w:r>
        <w:fldChar w:fldCharType="begin"/>
      </w:r>
      <w:r>
        <w:instrText xml:space="preserve"> HYPERLINK \l "Appendix_A_Target_27" \h </w:instrText>
      </w:r>
      <w:r>
        <w:fldChar w:fldCharType="separate"/>
      </w:r>
      <w:r>
        <w:rPr>
          <w:rStyle w:val="Hyperlink"/>
        </w:rPr>
        <w:t>&lt;27&gt; Section 2.2.1.3.11</w:t>
      </w:r>
      <w:r>
        <w:rPr>
          <w:rStyle w:val="Hyperlink"/>
        </w:rPr>
        <w:fldChar w:fldCharType="end"/>
      </w:r>
      <w:r>
        <w:t xml:space="preserve">: </w:t>
      </w:r>
      <w:bookmarkEnd w:id="1056"/>
      <w:r>
        <w:t>Windows NT, Windows 2000, and Windows XP</w:t>
      </w:r>
      <w:r>
        <w:t xml:space="preserve"> ignore the </w:t>
      </w:r>
      <w:r>
        <w:rPr>
          <w:b/>
        </w:rPr>
        <w:t>SupportedEncTypes</w:t>
      </w:r>
      <w:r>
        <w:t xml:space="preserve"> field.</w:t>
      </w:r>
    </w:p>
    <w:bookmarkStart w:id="1057" w:name="Appendix_A_28"/>
    <w:p w:rsidR="00DE48A3" w:rsidRDefault="00EA47FA">
      <w:r>
        <w:fldChar w:fldCharType="begin"/>
      </w:r>
      <w:r>
        <w:instrText xml:space="preserve"> HYPERLINK \l "Appendix_A_Target_28" \h </w:instrText>
      </w:r>
      <w:r>
        <w:fldChar w:fldCharType="separate"/>
      </w:r>
      <w:r>
        <w:rPr>
          <w:rStyle w:val="Hyperlink"/>
        </w:rPr>
        <w:t>&lt;28&gt; Section 2.2.1.3.12</w:t>
      </w:r>
      <w:r>
        <w:rPr>
          <w:rStyle w:val="Hyperlink"/>
        </w:rPr>
        <w:fldChar w:fldCharType="end"/>
      </w:r>
      <w:r>
        <w:t xml:space="preserve">: </w:t>
      </w:r>
      <w:bookmarkEnd w:id="1057"/>
      <w:r>
        <w:t xml:space="preserve">The </w:t>
      </w:r>
      <w:r>
        <w:rPr>
          <w:b/>
        </w:rPr>
        <w:t>NETLOGON_DOMAIN_INFORMATION</w:t>
      </w:r>
      <w:r>
        <w:t xml:space="preserve"> structure is not implemented in Windows NT.</w:t>
      </w:r>
    </w:p>
    <w:bookmarkStart w:id="1058" w:name="Appendix_A_29"/>
    <w:p w:rsidR="00DE48A3" w:rsidRDefault="00EA47FA">
      <w:r>
        <w:fldChar w:fldCharType="begin"/>
      </w:r>
      <w:r>
        <w:instrText xml:space="preserve"> HYPERLINK \l "Appendix_A_Target_29" \h </w:instrText>
      </w:r>
      <w:r>
        <w:fldChar w:fldCharType="separate"/>
      </w:r>
      <w:r>
        <w:rPr>
          <w:rStyle w:val="Hyperlink"/>
        </w:rPr>
        <w:t>&lt;29&gt; Section 2.2.1.3.13</w:t>
      </w:r>
      <w:r>
        <w:rPr>
          <w:rStyle w:val="Hyperlink"/>
        </w:rPr>
        <w:fldChar w:fldCharType="end"/>
      </w:r>
      <w:r>
        <w:t xml:space="preserve">: </w:t>
      </w:r>
      <w:bookmarkEnd w:id="1058"/>
      <w:r>
        <w:t xml:space="preserve">One or </w:t>
      </w:r>
      <w:r>
        <w:t xml:space="preserve">both domains in a </w:t>
      </w:r>
      <w:hyperlink w:anchor="gt_08ce423c-9f9c-48ed-afa8-8b64c04ecdca">
        <w:r>
          <w:rPr>
            <w:rStyle w:val="HyperlinkGreen"/>
            <w:b/>
          </w:rPr>
          <w:t>secure channel</w:t>
        </w:r>
      </w:hyperlink>
      <w:r>
        <w:t xml:space="preserve"> is required to be a Windows NT 4.0 </w:t>
      </w:r>
      <w:r>
        <w:rPr>
          <w:rStyle w:val="CommentReference"/>
        </w:rPr>
        <w:t/>
      </w:r>
      <w:r>
        <w:t>domain.</w:t>
      </w:r>
    </w:p>
    <w:bookmarkStart w:id="1059" w:name="Appendix_A_30"/>
    <w:p w:rsidR="00DE48A3" w:rsidRDefault="00EA47FA">
      <w:r>
        <w:fldChar w:fldCharType="begin"/>
      </w:r>
      <w:r>
        <w:instrText xml:space="preserve"> HYPERLINK \l "Appendix_A_Target_30" \h </w:instrText>
      </w:r>
      <w:r>
        <w:fldChar w:fldCharType="separate"/>
      </w:r>
      <w:r>
        <w:rPr>
          <w:rStyle w:val="Hyperlink"/>
        </w:rPr>
        <w:t>&lt;30&gt; Section 2.2.1.3.13</w:t>
      </w:r>
      <w:r>
        <w:rPr>
          <w:rStyle w:val="Hyperlink"/>
        </w:rPr>
        <w:fldChar w:fldCharType="end"/>
      </w:r>
      <w:r>
        <w:t xml:space="preserve">: </w:t>
      </w:r>
      <w:bookmarkEnd w:id="1059"/>
      <w:r>
        <w:t xml:space="preserve">The </w:t>
      </w:r>
      <w:r>
        <w:rPr>
          <w:b/>
        </w:rPr>
        <w:t>CdcServerSecureChannel</w:t>
      </w:r>
      <w:r>
        <w:t xml:space="preserve"> type is not implemente</w:t>
      </w:r>
      <w:r>
        <w:t>d in Windows NT, Windows 2000, Windows XP, Windows Server 2003, and Windows Vista.</w:t>
      </w:r>
    </w:p>
    <w:bookmarkStart w:id="1060" w:name="Appendix_A_31"/>
    <w:p w:rsidR="00DE48A3" w:rsidRDefault="00EA47FA">
      <w:r>
        <w:fldChar w:fldCharType="begin"/>
      </w:r>
      <w:r>
        <w:instrText xml:space="preserve"> HYPERLINK \l "Appendix_A_Target_31" \h </w:instrText>
      </w:r>
      <w:r>
        <w:fldChar w:fldCharType="separate"/>
      </w:r>
      <w:r>
        <w:rPr>
          <w:rStyle w:val="Hyperlink"/>
        </w:rPr>
        <w:t>&lt;31&gt; Section 2.2.1.3.14</w:t>
      </w:r>
      <w:r>
        <w:rPr>
          <w:rStyle w:val="Hyperlink"/>
        </w:rPr>
        <w:fldChar w:fldCharType="end"/>
      </w:r>
      <w:r>
        <w:t xml:space="preserve">: </w:t>
      </w:r>
      <w:bookmarkEnd w:id="1060"/>
      <w:r>
        <w:t xml:space="preserve">The </w:t>
      </w:r>
      <w:r>
        <w:rPr>
          <w:b/>
        </w:rPr>
        <w:t>NETLOGON_CAPABILITIES</w:t>
      </w:r>
      <w:r>
        <w:t xml:space="preserve"> union is not supported in Windows NT, Windows 2000, Windows XP, Windows Server </w:t>
      </w:r>
      <w:r>
        <w:t>2003, Windows Vista, and Windows Server 2008.</w:t>
      </w:r>
    </w:p>
    <w:bookmarkStart w:id="1061" w:name="Appendix_A_32"/>
    <w:p w:rsidR="00DE48A3" w:rsidRDefault="00EA47FA">
      <w:r>
        <w:fldChar w:fldCharType="begin"/>
      </w:r>
      <w:r>
        <w:instrText xml:space="preserve"> HYPERLINK \l "Appendix_A_Target_32" \h </w:instrText>
      </w:r>
      <w:r>
        <w:fldChar w:fldCharType="separate"/>
      </w:r>
      <w:r>
        <w:rPr>
          <w:rStyle w:val="Hyperlink"/>
        </w:rPr>
        <w:t>&lt;32&gt; Section 2.2.1.3.15</w:t>
      </w:r>
      <w:r>
        <w:rPr>
          <w:rStyle w:val="Hyperlink"/>
        </w:rPr>
        <w:fldChar w:fldCharType="end"/>
      </w:r>
      <w:r>
        <w:t xml:space="preserve">: </w:t>
      </w:r>
      <w:bookmarkEnd w:id="1061"/>
      <w:r>
        <w:t>The normal (writable) DC cannot be a Windows Server 2003 or a Windows 2000 Server DC.</w:t>
      </w:r>
    </w:p>
    <w:bookmarkStart w:id="1062" w:name="Appendix_A_33"/>
    <w:p w:rsidR="00DE48A3" w:rsidRDefault="00EA47FA">
      <w:r>
        <w:fldChar w:fldCharType="begin"/>
      </w:r>
      <w:r>
        <w:instrText xml:space="preserve"> HYPERLINK \l "Appendix_A_Target_33" \h </w:instrText>
      </w:r>
      <w:r>
        <w:fldChar w:fldCharType="separate"/>
      </w:r>
      <w:r>
        <w:rPr>
          <w:rStyle w:val="Hyperlink"/>
        </w:rPr>
        <w:t xml:space="preserve">&lt;33&gt; Section </w:t>
      </w:r>
      <w:r>
        <w:rPr>
          <w:rStyle w:val="Hyperlink"/>
        </w:rPr>
        <w:t>2.2.1.3.15</w:t>
      </w:r>
      <w:r>
        <w:rPr>
          <w:rStyle w:val="Hyperlink"/>
        </w:rPr>
        <w:fldChar w:fldCharType="end"/>
      </w:r>
      <w:r>
        <w:t xml:space="preserve">: </w:t>
      </w:r>
      <w:bookmarkEnd w:id="1062"/>
      <w:r>
        <w:t xml:space="preserve">The following table defines the </w:t>
      </w:r>
      <w:r>
        <w:rPr>
          <w:b/>
        </w:rPr>
        <w:t>dwMajorVersion</w:t>
      </w:r>
      <w:r>
        <w:t xml:space="preserve"> values.</w:t>
      </w:r>
    </w:p>
    <w:tbl>
      <w:tblPr>
        <w:tblStyle w:val="Table-ShadedHeader"/>
        <w:tblW w:w="9000" w:type="dxa"/>
        <w:tblInd w:w="475" w:type="dxa"/>
        <w:tblLook w:val="04A0" w:firstRow="1" w:lastRow="0" w:firstColumn="1" w:lastColumn="0" w:noHBand="0" w:noVBand="1"/>
      </w:tblPr>
      <w:tblGrid>
        <w:gridCol w:w="734"/>
        <w:gridCol w:w="826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266" w:type="dxa"/>
          </w:tcPr>
          <w:p w:rsidR="00DE48A3" w:rsidRDefault="00EA47FA">
            <w:pPr>
              <w:pStyle w:val="TableHeaderText"/>
            </w:pPr>
            <w:r>
              <w:t>Meaning</w:t>
            </w:r>
          </w:p>
        </w:tc>
      </w:tr>
      <w:tr w:rsidR="00DE48A3" w:rsidTr="00DE48A3">
        <w:tc>
          <w:tcPr>
            <w:tcW w:w="0" w:type="auto"/>
          </w:tcPr>
          <w:p w:rsidR="00DE48A3" w:rsidRDefault="00EA47FA">
            <w:pPr>
              <w:pStyle w:val="TableBodyText"/>
            </w:pPr>
            <w:r>
              <w:t>4</w:t>
            </w:r>
          </w:p>
        </w:tc>
        <w:tc>
          <w:tcPr>
            <w:tcW w:w="8266" w:type="dxa"/>
          </w:tcPr>
          <w:p w:rsidR="00DE48A3" w:rsidRDefault="00EA47FA">
            <w:pPr>
              <w:pStyle w:val="TableBodyText"/>
            </w:pPr>
            <w:r>
              <w:t>The operating system is Windows NT 4.0.</w:t>
            </w:r>
          </w:p>
        </w:tc>
      </w:tr>
      <w:tr w:rsidR="00DE48A3" w:rsidTr="00DE48A3">
        <w:tc>
          <w:tcPr>
            <w:tcW w:w="0" w:type="auto"/>
          </w:tcPr>
          <w:p w:rsidR="00DE48A3" w:rsidRDefault="00EA47FA">
            <w:pPr>
              <w:pStyle w:val="TableBodyText"/>
            </w:pPr>
            <w:r>
              <w:t>5</w:t>
            </w:r>
          </w:p>
        </w:tc>
        <w:tc>
          <w:tcPr>
            <w:tcW w:w="8266" w:type="dxa"/>
          </w:tcPr>
          <w:p w:rsidR="00DE48A3" w:rsidRDefault="00EA47FA">
            <w:pPr>
              <w:pStyle w:val="TableBodyText"/>
            </w:pPr>
            <w:r>
              <w:t>The operating system is Windows 2000, Windows XP, Windows Server 2003, or Windows Server 2003 R2 operating system.</w:t>
            </w:r>
          </w:p>
        </w:tc>
      </w:tr>
      <w:tr w:rsidR="00DE48A3" w:rsidTr="00DE48A3">
        <w:tc>
          <w:tcPr>
            <w:tcW w:w="0" w:type="auto"/>
          </w:tcPr>
          <w:p w:rsidR="00DE48A3" w:rsidRDefault="00EA47FA">
            <w:pPr>
              <w:pStyle w:val="TableBodyText"/>
            </w:pPr>
            <w:r>
              <w:t>6</w:t>
            </w:r>
          </w:p>
        </w:tc>
        <w:tc>
          <w:tcPr>
            <w:tcW w:w="8266" w:type="dxa"/>
          </w:tcPr>
          <w:p w:rsidR="00DE48A3" w:rsidRDefault="00EA47FA">
            <w:pPr>
              <w:pStyle w:val="TableBodyText"/>
            </w:pPr>
            <w:r>
              <w:t>The operating system is Windows Vista, Windows Server 2008, Windows 7, Windows Server 2008 R2, Windows 8, Windows Server 2012, Windows 8.1, or Windows Server 2012 R2.</w:t>
            </w:r>
          </w:p>
        </w:tc>
      </w:tr>
      <w:tr w:rsidR="00DE48A3" w:rsidTr="00DE48A3">
        <w:tc>
          <w:tcPr>
            <w:tcW w:w="0" w:type="auto"/>
          </w:tcPr>
          <w:p w:rsidR="00DE48A3" w:rsidRDefault="00EA47FA">
            <w:pPr>
              <w:pStyle w:val="TableBodyText"/>
            </w:pPr>
            <w:r>
              <w:t>10</w:t>
            </w:r>
          </w:p>
        </w:tc>
        <w:tc>
          <w:tcPr>
            <w:tcW w:w="8266" w:type="dxa"/>
          </w:tcPr>
          <w:p w:rsidR="00DE48A3" w:rsidRDefault="00EA47FA">
            <w:pPr>
              <w:pStyle w:val="TableBodyText"/>
            </w:pPr>
            <w:r>
              <w:t xml:space="preserve">The operating system is Windows 10, Windows Server 2016, or Windows Server operating </w:t>
            </w:r>
            <w:r>
              <w:t>system.</w:t>
            </w:r>
          </w:p>
        </w:tc>
      </w:tr>
    </w:tbl>
    <w:p w:rsidR="00DE48A3" w:rsidRDefault="00DE48A3"/>
    <w:bookmarkStart w:id="1063" w:name="Appendix_A_34"/>
    <w:p w:rsidR="00DE48A3" w:rsidRDefault="00EA47FA">
      <w:r>
        <w:fldChar w:fldCharType="begin"/>
      </w:r>
      <w:r>
        <w:instrText xml:space="preserve"> HYPERLINK \l "Appendix_A_Target_34" \h </w:instrText>
      </w:r>
      <w:r>
        <w:fldChar w:fldCharType="separate"/>
      </w:r>
      <w:r>
        <w:rPr>
          <w:rStyle w:val="Hyperlink"/>
        </w:rPr>
        <w:t>&lt;34&gt; Section 2.2.1.3.15</w:t>
      </w:r>
      <w:r>
        <w:rPr>
          <w:rStyle w:val="Hyperlink"/>
        </w:rPr>
        <w:fldChar w:fldCharType="end"/>
      </w:r>
      <w:r>
        <w:t xml:space="preserve">: </w:t>
      </w:r>
      <w:bookmarkEnd w:id="1063"/>
      <w:r>
        <w:t xml:space="preserve">The following table defines the </w:t>
      </w:r>
      <w:r>
        <w:rPr>
          <w:b/>
        </w:rPr>
        <w:t>dwMinorVersion</w:t>
      </w:r>
      <w:r>
        <w:t xml:space="preserve"> values. </w:t>
      </w:r>
    </w:p>
    <w:tbl>
      <w:tblPr>
        <w:tblStyle w:val="Table-ShadedHeader"/>
        <w:tblW w:w="9000" w:type="dxa"/>
        <w:tblInd w:w="475" w:type="dxa"/>
        <w:tblLook w:val="04A0" w:firstRow="1" w:lastRow="0" w:firstColumn="1" w:lastColumn="0" w:noHBand="0" w:noVBand="1"/>
      </w:tblPr>
      <w:tblGrid>
        <w:gridCol w:w="734"/>
        <w:gridCol w:w="826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Value</w:t>
            </w:r>
          </w:p>
        </w:tc>
        <w:tc>
          <w:tcPr>
            <w:tcW w:w="8266" w:type="dxa"/>
          </w:tcPr>
          <w:p w:rsidR="00DE48A3" w:rsidRDefault="00EA47FA">
            <w:pPr>
              <w:pStyle w:val="TableHeaderText"/>
            </w:pPr>
            <w:r>
              <w:t>Meaning</w:t>
            </w:r>
          </w:p>
        </w:tc>
      </w:tr>
      <w:tr w:rsidR="00DE48A3" w:rsidTr="00DE48A3">
        <w:tc>
          <w:tcPr>
            <w:tcW w:w="0" w:type="auto"/>
          </w:tcPr>
          <w:p w:rsidR="00DE48A3" w:rsidRDefault="00EA47FA">
            <w:pPr>
              <w:pStyle w:val="TableBodyText"/>
            </w:pPr>
            <w:r>
              <w:t>0</w:t>
            </w:r>
          </w:p>
        </w:tc>
        <w:tc>
          <w:tcPr>
            <w:tcW w:w="8266" w:type="dxa"/>
          </w:tcPr>
          <w:p w:rsidR="00DE48A3" w:rsidRDefault="00EA47FA">
            <w:pPr>
              <w:pStyle w:val="TableBodyText"/>
            </w:pPr>
            <w:r>
              <w:t xml:space="preserve">The operating system is Windows NT 4.0, Windows 2000, Windows Vista, Windows Server 2008, Windows 10, </w:t>
            </w:r>
            <w:r>
              <w:t>Windows Server 2016, or Windows Server operating system.</w:t>
            </w:r>
          </w:p>
        </w:tc>
      </w:tr>
      <w:tr w:rsidR="00DE48A3" w:rsidTr="00DE48A3">
        <w:tc>
          <w:tcPr>
            <w:tcW w:w="0" w:type="auto"/>
          </w:tcPr>
          <w:p w:rsidR="00DE48A3" w:rsidRDefault="00EA47FA">
            <w:pPr>
              <w:pStyle w:val="TableBodyText"/>
            </w:pPr>
            <w:r>
              <w:t>1</w:t>
            </w:r>
          </w:p>
        </w:tc>
        <w:tc>
          <w:tcPr>
            <w:tcW w:w="8266" w:type="dxa"/>
          </w:tcPr>
          <w:p w:rsidR="00DE48A3" w:rsidRDefault="00EA47FA">
            <w:pPr>
              <w:pStyle w:val="TableBodyText"/>
            </w:pPr>
            <w:r>
              <w:t>The operating system is Windows XP, Windows 7, or Windows Server 2008 R2.</w:t>
            </w:r>
          </w:p>
        </w:tc>
      </w:tr>
      <w:tr w:rsidR="00DE48A3" w:rsidTr="00DE48A3">
        <w:tc>
          <w:tcPr>
            <w:tcW w:w="0" w:type="auto"/>
          </w:tcPr>
          <w:p w:rsidR="00DE48A3" w:rsidRDefault="00EA47FA">
            <w:pPr>
              <w:pStyle w:val="TableBodyText"/>
            </w:pPr>
            <w:r>
              <w:t>2</w:t>
            </w:r>
          </w:p>
        </w:tc>
        <w:tc>
          <w:tcPr>
            <w:tcW w:w="8266" w:type="dxa"/>
          </w:tcPr>
          <w:p w:rsidR="00DE48A3" w:rsidRDefault="00EA47FA">
            <w:pPr>
              <w:pStyle w:val="TableBodyText"/>
            </w:pPr>
            <w:r>
              <w:t xml:space="preserve">The operating system is Windows XP Professional x64 Edition operating system, Windows Server 2003, </w:t>
            </w:r>
            <w:r>
              <w:t>Windows Server 2003 R2, Windows 8, or Windows Server 2012.</w:t>
            </w:r>
          </w:p>
        </w:tc>
      </w:tr>
      <w:tr w:rsidR="00DE48A3" w:rsidTr="00DE48A3">
        <w:tc>
          <w:tcPr>
            <w:tcW w:w="0" w:type="auto"/>
          </w:tcPr>
          <w:p w:rsidR="00DE48A3" w:rsidRDefault="00EA47FA">
            <w:pPr>
              <w:pStyle w:val="TableBodyText"/>
            </w:pPr>
            <w:r>
              <w:t>3</w:t>
            </w:r>
          </w:p>
        </w:tc>
        <w:tc>
          <w:tcPr>
            <w:tcW w:w="8266" w:type="dxa"/>
          </w:tcPr>
          <w:p w:rsidR="00DE48A3" w:rsidRDefault="00EA47FA">
            <w:pPr>
              <w:pStyle w:val="TableBodyText"/>
            </w:pPr>
            <w:r>
              <w:t>The operating system is Windows 8.1 or Windows Server 2012 R2.</w:t>
            </w:r>
          </w:p>
        </w:tc>
      </w:tr>
    </w:tbl>
    <w:p w:rsidR="00DE48A3" w:rsidRDefault="00DE48A3"/>
    <w:bookmarkStart w:id="1064" w:name="Appendix_A_35"/>
    <w:p w:rsidR="00DE48A3" w:rsidRDefault="00EA47FA">
      <w:r>
        <w:lastRenderedPageBreak/>
        <w:fldChar w:fldCharType="begin"/>
      </w:r>
      <w:r>
        <w:instrText xml:space="preserve"> HYPERLINK \l "Appendix_A_Target_35" \h </w:instrText>
      </w:r>
      <w:r>
        <w:fldChar w:fldCharType="separate"/>
      </w:r>
      <w:r>
        <w:rPr>
          <w:rStyle w:val="Hyperlink"/>
        </w:rPr>
        <w:t>&lt;35&gt; Section 2.2.1.3.15</w:t>
      </w:r>
      <w:r>
        <w:rPr>
          <w:rStyle w:val="Hyperlink"/>
        </w:rPr>
        <w:fldChar w:fldCharType="end"/>
      </w:r>
      <w:r>
        <w:t xml:space="preserve">: </w:t>
      </w:r>
      <w:bookmarkEnd w:id="1064"/>
      <w:r>
        <w:t xml:space="preserve">VER_NT_WORKSTATION identifies the operating system as one of </w:t>
      </w:r>
      <w:r>
        <w:t>the following: Windows NT Workstation 4.0 operating system, Windows 2000 Professional operating system, Windows XP Home Edition operating system, Windows XP Professional operating system, Windows Vista, Windows 7, Windows 8, Windows 8.1, or Windows 10.</w:t>
      </w:r>
    </w:p>
    <w:bookmarkStart w:id="1065" w:name="Appendix_A_36"/>
    <w:p w:rsidR="00DE48A3" w:rsidRDefault="00EA47FA">
      <w:r>
        <w:fldChar w:fldCharType="begin"/>
      </w:r>
      <w:r>
        <w:instrText xml:space="preserve"> </w:instrText>
      </w:r>
      <w:r>
        <w:instrText xml:space="preserve">HYPERLINK \l "Appendix_A_Target_36" \h </w:instrText>
      </w:r>
      <w:r>
        <w:fldChar w:fldCharType="separate"/>
      </w:r>
      <w:r>
        <w:rPr>
          <w:rStyle w:val="Hyperlink"/>
        </w:rPr>
        <w:t>&lt;36&gt; Section 2.2.1.3.15</w:t>
      </w:r>
      <w:r>
        <w:rPr>
          <w:rStyle w:val="Hyperlink"/>
        </w:rPr>
        <w:fldChar w:fldCharType="end"/>
      </w:r>
      <w:r>
        <w:t xml:space="preserve">: </w:t>
      </w:r>
      <w:bookmarkEnd w:id="1065"/>
      <w:r>
        <w:t xml:space="preserve">The </w:t>
      </w:r>
      <w:r>
        <w:rPr>
          <w:b/>
        </w:rPr>
        <w:t>wReserved</w:t>
      </w:r>
      <w:r>
        <w:t xml:space="preserve"> field is not implemented in Windows NT, Windows 2000, Windows XP, Windows Server 2003, and Windows Vista. The Netlogon server ignores this value.</w:t>
      </w:r>
    </w:p>
    <w:bookmarkStart w:id="1066" w:name="Appendix_A_37"/>
    <w:p w:rsidR="00DE48A3" w:rsidRDefault="00EA47FA">
      <w:r>
        <w:fldChar w:fldCharType="begin"/>
      </w:r>
      <w:r>
        <w:instrText xml:space="preserve"> HYPERLINK \l "Appendix_A_Tar</w:instrText>
      </w:r>
      <w:r>
        <w:instrText xml:space="preserve">get_37" \h </w:instrText>
      </w:r>
      <w:r>
        <w:fldChar w:fldCharType="separate"/>
      </w:r>
      <w:r>
        <w:rPr>
          <w:rStyle w:val="Hyperlink"/>
        </w:rPr>
        <w:t>&lt;37&gt; Section 2.2.1.3.16</w:t>
      </w:r>
      <w:r>
        <w:rPr>
          <w:rStyle w:val="Hyperlink"/>
        </w:rPr>
        <w:fldChar w:fldCharType="end"/>
      </w:r>
      <w:r>
        <w:t xml:space="preserve">: </w:t>
      </w:r>
      <w:bookmarkEnd w:id="1066"/>
      <w:r>
        <w:t>The normal (writable) DC cannot be a Windows 2000 Server or a Windows Server 2003 domain controller.</w:t>
      </w:r>
    </w:p>
    <w:bookmarkStart w:id="1067" w:name="Appendix_A_38"/>
    <w:p w:rsidR="00DE48A3" w:rsidRDefault="00EA47FA">
      <w:r>
        <w:fldChar w:fldCharType="begin"/>
      </w:r>
      <w:r>
        <w:instrText xml:space="preserve"> HYPERLINK \l "Appendix_A_Target_38" \h </w:instrText>
      </w:r>
      <w:r>
        <w:fldChar w:fldCharType="separate"/>
      </w:r>
      <w:r>
        <w:rPr>
          <w:rStyle w:val="Hyperlink"/>
        </w:rPr>
        <w:t>&lt;38&gt; Section 2.2.1.3.16</w:t>
      </w:r>
      <w:r>
        <w:rPr>
          <w:rStyle w:val="Hyperlink"/>
        </w:rPr>
        <w:fldChar w:fldCharType="end"/>
      </w:r>
      <w:r>
        <w:t xml:space="preserve">: </w:t>
      </w:r>
      <w:bookmarkEnd w:id="1067"/>
      <w:r>
        <w:t xml:space="preserve">The </w:t>
      </w:r>
      <w:r>
        <w:rPr>
          <w:b/>
        </w:rPr>
        <w:t>OsName</w:t>
      </w:r>
      <w:r>
        <w:t xml:space="preserve"> field is not implemented in Windows NT,</w:t>
      </w:r>
      <w:r>
        <w:t xml:space="preserve"> Windows 2000, Windows XP, Windows Server 2003, and Windows Vista.</w:t>
      </w:r>
    </w:p>
    <w:bookmarkStart w:id="1068" w:name="Appendix_A_39"/>
    <w:p w:rsidR="00DE48A3" w:rsidRDefault="00EA47FA">
      <w:r>
        <w:fldChar w:fldCharType="begin"/>
      </w:r>
      <w:r>
        <w:instrText xml:space="preserve"> HYPERLINK \l "Appendix_A_Target_39" \h </w:instrText>
      </w:r>
      <w:r>
        <w:fldChar w:fldCharType="separate"/>
      </w:r>
      <w:r>
        <w:rPr>
          <w:rStyle w:val="Hyperlink"/>
        </w:rPr>
        <w:t>&lt;39&gt; Section 2.2.1.3.17</w:t>
      </w:r>
      <w:r>
        <w:rPr>
          <w:rStyle w:val="Hyperlink"/>
        </w:rPr>
        <w:fldChar w:fldCharType="end"/>
      </w:r>
      <w:r>
        <w:t xml:space="preserve">: </w:t>
      </w:r>
      <w:bookmarkEnd w:id="1068"/>
      <w:r>
        <w:t>Windows NT, Windows 2000, Windows XP, Windows Server 2003, and Windows Vista do not support V1.</w:t>
      </w:r>
    </w:p>
    <w:bookmarkStart w:id="1069" w:name="Appendix_A_40"/>
    <w:p w:rsidR="00DE48A3" w:rsidRDefault="00EA47FA">
      <w:r>
        <w:fldChar w:fldCharType="begin"/>
      </w:r>
      <w:r>
        <w:instrText xml:space="preserve"> HYPERLINK \l "Appendix</w:instrText>
      </w:r>
      <w:r>
        <w:instrText xml:space="preserve">_A_Target_40" \h </w:instrText>
      </w:r>
      <w:r>
        <w:fldChar w:fldCharType="separate"/>
      </w:r>
      <w:r>
        <w:rPr>
          <w:rStyle w:val="Hyperlink"/>
        </w:rPr>
        <w:t>&lt;40&gt; Section 2.2.1.3.18</w:t>
      </w:r>
      <w:r>
        <w:rPr>
          <w:rStyle w:val="Hyperlink"/>
        </w:rPr>
        <w:fldChar w:fldCharType="end"/>
      </w:r>
      <w:r>
        <w:t xml:space="preserve">: </w:t>
      </w:r>
      <w:bookmarkEnd w:id="1069"/>
      <w:r>
        <w:t>The normal (writable) DC cannot be a Windows 2000 Server or a Windows Server 2003 DC.</w:t>
      </w:r>
    </w:p>
    <w:bookmarkStart w:id="1070" w:name="Appendix_A_41"/>
    <w:p w:rsidR="00DE48A3" w:rsidRDefault="00EA47FA">
      <w:r>
        <w:fldChar w:fldCharType="begin"/>
      </w:r>
      <w:r>
        <w:instrText xml:space="preserve"> HYPERLINK \l "Appendix_A_Target_41" \h </w:instrText>
      </w:r>
      <w:r>
        <w:fldChar w:fldCharType="separate"/>
      </w:r>
      <w:r>
        <w:rPr>
          <w:rStyle w:val="Hyperlink"/>
        </w:rPr>
        <w:t>&lt;41&gt; Section 2.2.1.3.18</w:t>
      </w:r>
      <w:r>
        <w:rPr>
          <w:rStyle w:val="Hyperlink"/>
        </w:rPr>
        <w:fldChar w:fldCharType="end"/>
      </w:r>
      <w:r>
        <w:t xml:space="preserve">: </w:t>
      </w:r>
      <w:bookmarkEnd w:id="1070"/>
      <w:r>
        <w:t>RODCs are not supported in Windows NT, Windows 2000, Window</w:t>
      </w:r>
      <w:r>
        <w:t>s XP, and Windows Server 2003.</w:t>
      </w:r>
    </w:p>
    <w:bookmarkStart w:id="1071" w:name="Appendix_A_42"/>
    <w:p w:rsidR="00DE48A3" w:rsidRDefault="00EA47FA">
      <w:r>
        <w:fldChar w:fldCharType="begin"/>
      </w:r>
      <w:r>
        <w:instrText xml:space="preserve"> HYPERLINK \l "Appendix_A_Target_42" \h </w:instrText>
      </w:r>
      <w:r>
        <w:fldChar w:fldCharType="separate"/>
      </w:r>
      <w:r>
        <w:rPr>
          <w:rStyle w:val="Hyperlink"/>
        </w:rPr>
        <w:t>&lt;42&gt; Section 2.2.1.3.18</w:t>
      </w:r>
      <w:r>
        <w:rPr>
          <w:rStyle w:val="Hyperlink"/>
        </w:rPr>
        <w:fldChar w:fldCharType="end"/>
      </w:r>
      <w:r>
        <w:t xml:space="preserve">: </w:t>
      </w:r>
      <w:bookmarkEnd w:id="1071"/>
      <w:r>
        <w:t xml:space="preserve">The </w:t>
      </w:r>
      <w:r>
        <w:rPr>
          <w:b/>
        </w:rPr>
        <w:t>SupportedEncTypes</w:t>
      </w:r>
      <w:r>
        <w:t xml:space="preserve"> field is not implemented in Windows NT, Windows 2000, Windows XP, Windows Server 2003, and Windows Vista.</w:t>
      </w:r>
    </w:p>
    <w:bookmarkStart w:id="1072" w:name="Appendix_A_43"/>
    <w:p w:rsidR="00DE48A3" w:rsidRDefault="00EA47FA">
      <w:r>
        <w:fldChar w:fldCharType="begin"/>
      </w:r>
      <w:r>
        <w:instrText xml:space="preserve"> HYPERLINK \l "Appendix_A_T</w:instrText>
      </w:r>
      <w:r>
        <w:instrText xml:space="preserve">arget_43" \h </w:instrText>
      </w:r>
      <w:r>
        <w:fldChar w:fldCharType="separate"/>
      </w:r>
      <w:r>
        <w:rPr>
          <w:rStyle w:val="Hyperlink"/>
        </w:rPr>
        <w:t>&lt;43&gt; Section 2.2.1.3.19</w:t>
      </w:r>
      <w:r>
        <w:rPr>
          <w:rStyle w:val="Hyperlink"/>
        </w:rPr>
        <w:fldChar w:fldCharType="end"/>
      </w:r>
      <w:r>
        <w:t xml:space="preserve">: </w:t>
      </w:r>
      <w:bookmarkEnd w:id="1072"/>
      <w:r>
        <w:t xml:space="preserve">The </w:t>
      </w:r>
      <w:r>
        <w:rPr>
          <w:b/>
        </w:rPr>
        <w:t>V1</w:t>
      </w:r>
      <w:r>
        <w:t xml:space="preserve"> field is not implemented in Windows NT, Windows 2000, Windows XP, Windows Server 2003, and Windows Vista.</w:t>
      </w:r>
    </w:p>
    <w:bookmarkStart w:id="1073" w:name="Appendix_A_44"/>
    <w:p w:rsidR="00DE48A3" w:rsidRDefault="00EA47FA">
      <w:r>
        <w:fldChar w:fldCharType="begin"/>
      </w:r>
      <w:r>
        <w:instrText xml:space="preserve"> HYPERLINK \l "Appendix_A_Target_44" \h </w:instrText>
      </w:r>
      <w:r>
        <w:fldChar w:fldCharType="separate"/>
      </w:r>
      <w:r>
        <w:rPr>
          <w:rStyle w:val="Hyperlink"/>
        </w:rPr>
        <w:t>&lt;44&gt; Section 2.2.1.4.16</w:t>
      </w:r>
      <w:r>
        <w:rPr>
          <w:rStyle w:val="Hyperlink"/>
        </w:rPr>
        <w:fldChar w:fldCharType="end"/>
      </w:r>
      <w:r>
        <w:t xml:space="preserve">: </w:t>
      </w:r>
      <w:bookmarkEnd w:id="1073"/>
      <w:r>
        <w:t>The NETLOGON_LOGON_INFO_CLASS enumer</w:t>
      </w:r>
      <w:r>
        <w:t>ation types are not supported in Windows Vista.</w:t>
      </w:r>
    </w:p>
    <w:bookmarkStart w:id="1074" w:name="Appendix_A_45"/>
    <w:p w:rsidR="00DE48A3" w:rsidRDefault="00EA47FA">
      <w:r>
        <w:fldChar w:fldCharType="begin"/>
      </w:r>
      <w:r>
        <w:instrText xml:space="preserve"> HYPERLINK \l "Appendix_A_Target_45" \h </w:instrText>
      </w:r>
      <w:r>
        <w:fldChar w:fldCharType="separate"/>
      </w:r>
      <w:r>
        <w:rPr>
          <w:rStyle w:val="Hyperlink"/>
        </w:rPr>
        <w:t>&lt;45&gt; Section 2.2.1.4.17</w:t>
      </w:r>
      <w:r>
        <w:rPr>
          <w:rStyle w:val="Hyperlink"/>
        </w:rPr>
        <w:fldChar w:fldCharType="end"/>
      </w:r>
      <w:r>
        <w:t xml:space="preserve">: </w:t>
      </w:r>
      <w:bookmarkEnd w:id="1074"/>
      <w:r>
        <w:t>The NETLOGON_VALIDATION_INFO_CLASS enumeration types are not supported in Windows Vista.</w:t>
      </w:r>
    </w:p>
    <w:bookmarkStart w:id="1075" w:name="Appendix_A_46"/>
    <w:p w:rsidR="00DE48A3" w:rsidRDefault="00EA47FA">
      <w:r>
        <w:fldChar w:fldCharType="begin"/>
      </w:r>
      <w:r>
        <w:instrText xml:space="preserve"> HYPERLINK \l "Appendix_A_Target_46" \h </w:instrText>
      </w:r>
      <w:r>
        <w:fldChar w:fldCharType="separate"/>
      </w:r>
      <w:r>
        <w:rPr>
          <w:rStyle w:val="Hyperlink"/>
        </w:rPr>
        <w:t>&lt;46&gt;</w:t>
      </w:r>
      <w:r>
        <w:rPr>
          <w:rStyle w:val="Hyperlink"/>
        </w:rPr>
        <w:t xml:space="preserve"> Section 2.2.1.4.17</w:t>
      </w:r>
      <w:r>
        <w:rPr>
          <w:rStyle w:val="Hyperlink"/>
        </w:rPr>
        <w:fldChar w:fldCharType="end"/>
      </w:r>
      <w:r>
        <w:t xml:space="preserve">: </w:t>
      </w:r>
      <w:bookmarkEnd w:id="1075"/>
      <w:r>
        <w:t xml:space="preserve">Except in Windows Vista, the NETLOGON_VALIDATION_INFO_CLASS enumeration has </w:t>
      </w:r>
      <w:r>
        <w:rPr>
          <w:b/>
        </w:rPr>
        <w:t>NetlogonValidationUasInfo</w:t>
      </w:r>
      <w:r>
        <w:t xml:space="preserve"> type defined. This value is used by LAN Manager in support of LAN Manager products, and is beyond the scope of this document.</w:t>
      </w:r>
    </w:p>
    <w:bookmarkStart w:id="1076" w:name="Appendix_A_47"/>
    <w:p w:rsidR="00DE48A3" w:rsidRDefault="00EA47FA">
      <w:r>
        <w:fldChar w:fldCharType="begin"/>
      </w:r>
      <w:r>
        <w:instrText xml:space="preserve"> HYPE</w:instrText>
      </w:r>
      <w:r>
        <w:instrText xml:space="preserve">RLINK \l "Appendix_A_Target_47" \h </w:instrText>
      </w:r>
      <w:r>
        <w:fldChar w:fldCharType="separate"/>
      </w:r>
      <w:r>
        <w:rPr>
          <w:rStyle w:val="Hyperlink"/>
        </w:rPr>
        <w:t>&lt;47&gt; Section 2.2.1.5.1</w:t>
      </w:r>
      <w:r>
        <w:rPr>
          <w:rStyle w:val="Hyperlink"/>
        </w:rPr>
        <w:fldChar w:fldCharType="end"/>
      </w:r>
      <w:r>
        <w:t xml:space="preserve">: </w:t>
      </w:r>
      <w:bookmarkEnd w:id="1076"/>
      <w:r>
        <w:t>The recipient of the message waits for the indicated number of seconds before contacting the sender.</w:t>
      </w:r>
    </w:p>
    <w:bookmarkStart w:id="1077" w:name="Appendix_A_48"/>
    <w:p w:rsidR="00DE48A3" w:rsidRDefault="00EA47FA">
      <w:r>
        <w:fldChar w:fldCharType="begin"/>
      </w:r>
      <w:r>
        <w:instrText xml:space="preserve"> HYPERLINK \l "Appendix_A_Target_48" \h </w:instrText>
      </w:r>
      <w:r>
        <w:fldChar w:fldCharType="separate"/>
      </w:r>
      <w:r>
        <w:rPr>
          <w:rStyle w:val="Hyperlink"/>
        </w:rPr>
        <w:t>&lt;48&gt; Section 2.2.1.5.22</w:t>
      </w:r>
      <w:r>
        <w:rPr>
          <w:rStyle w:val="Hyperlink"/>
        </w:rPr>
        <w:fldChar w:fldCharType="end"/>
      </w:r>
      <w:r>
        <w:t xml:space="preserve">: </w:t>
      </w:r>
      <w:bookmarkEnd w:id="1077"/>
      <w:r>
        <w:t xml:space="preserve">Except for Windows NT, </w:t>
      </w:r>
      <w:r>
        <w:rPr>
          <w:b/>
        </w:rPr>
        <w:t>NumC</w:t>
      </w:r>
      <w:r>
        <w:rPr>
          <w:b/>
        </w:rPr>
        <w:t>ontrollerEntries</w:t>
      </w:r>
      <w:r>
        <w:t xml:space="preserve"> is set to zero in the NETLOGON_DELTA_TRUSTED_DOMAINS structure.</w:t>
      </w:r>
    </w:p>
    <w:bookmarkStart w:id="1078" w:name="Appendix_A_49"/>
    <w:p w:rsidR="00DE48A3" w:rsidRDefault="00EA47FA">
      <w:r>
        <w:fldChar w:fldCharType="begin"/>
      </w:r>
      <w:r>
        <w:instrText xml:space="preserve"> HYPERLINK \l "Appendix_A_Target_49" \h </w:instrText>
      </w:r>
      <w:r>
        <w:fldChar w:fldCharType="separate"/>
      </w:r>
      <w:r>
        <w:rPr>
          <w:rStyle w:val="Hyperlink"/>
        </w:rPr>
        <w:t>&lt;49&gt; Section 2.2.1.5.22</w:t>
      </w:r>
      <w:r>
        <w:rPr>
          <w:rStyle w:val="Hyperlink"/>
        </w:rPr>
        <w:fldChar w:fldCharType="end"/>
      </w:r>
      <w:r>
        <w:t xml:space="preserve">: </w:t>
      </w:r>
      <w:bookmarkEnd w:id="1078"/>
      <w:r>
        <w:t xml:space="preserve">Except for Windows NT, </w:t>
      </w:r>
      <w:r>
        <w:rPr>
          <w:b/>
        </w:rPr>
        <w:t>ControllerNames</w:t>
      </w:r>
      <w:r>
        <w:t xml:space="preserve"> is set to NULL in the NETLOGON_DELTA_TRUSTED_DOMAINS structure.</w:t>
      </w:r>
    </w:p>
    <w:bookmarkStart w:id="1079" w:name="Appendix_A_50"/>
    <w:p w:rsidR="00DE48A3" w:rsidRDefault="00EA47FA">
      <w:r>
        <w:fldChar w:fldCharType="begin"/>
      </w:r>
      <w:r>
        <w:instrText xml:space="preserve"> H</w:instrText>
      </w:r>
      <w:r>
        <w:instrText xml:space="preserve">YPERLINK \l "Appendix_A_Target_50" \h </w:instrText>
      </w:r>
      <w:r>
        <w:fldChar w:fldCharType="separate"/>
      </w:r>
      <w:r>
        <w:rPr>
          <w:rStyle w:val="Hyperlink"/>
        </w:rPr>
        <w:t>&lt;50&gt; Section 2.2.1.5.28</w:t>
      </w:r>
      <w:r>
        <w:rPr>
          <w:rStyle w:val="Hyperlink"/>
        </w:rPr>
        <w:fldChar w:fldCharType="end"/>
      </w:r>
      <w:r>
        <w:t xml:space="preserve">: </w:t>
      </w:r>
      <w:bookmarkEnd w:id="1079"/>
      <w:r>
        <w:t xml:space="preserve">In Windows NT 4.0 replication, the </w:t>
      </w:r>
      <w:r>
        <w:rPr>
          <w:b/>
        </w:rPr>
        <w:t>DeleteGroupByName</w:t>
      </w:r>
      <w:r>
        <w:t xml:space="preserve">, </w:t>
      </w:r>
      <w:r>
        <w:rPr>
          <w:b/>
        </w:rPr>
        <w:t>DeleteUserByName</w:t>
      </w:r>
      <w:r>
        <w:t xml:space="preserve">, and </w:t>
      </w:r>
      <w:r>
        <w:rPr>
          <w:b/>
        </w:rPr>
        <w:t>SerialNumberSkip</w:t>
      </w:r>
      <w:r>
        <w:t xml:space="preserve"> types require NegotiateFlags=0x00000010. For more information, see the Capability Negotiation bulle</w:t>
      </w:r>
      <w:r>
        <w:t xml:space="preserve">t in section </w:t>
      </w:r>
      <w:hyperlink w:anchor="Section_b5ad98b323be467e91cda580aab8abaf" w:history="1">
        <w:r>
          <w:rPr>
            <w:rStyle w:val="Hyperlink"/>
          </w:rPr>
          <w:t>1.7</w:t>
        </w:r>
      </w:hyperlink>
      <w:r>
        <w:t xml:space="preserve"> and the </w:t>
      </w:r>
      <w:r>
        <w:rPr>
          <w:i/>
        </w:rPr>
        <w:t>NegotiateFlags</w:t>
      </w:r>
      <w:r>
        <w:t xml:space="preserve"> parameter description in sections </w:t>
      </w:r>
      <w:hyperlink w:anchor="Section_985982ae9aa84565b30b33d6353d3355" w:history="1">
        <w:r>
          <w:rPr>
            <w:rStyle w:val="Hyperlink"/>
          </w:rPr>
          <w:t>3.5.4.4.3</w:t>
        </w:r>
      </w:hyperlink>
      <w:r>
        <w:t xml:space="preserve"> (NetrServerAuthenticate2) and </w:t>
      </w:r>
      <w:hyperlink w:anchor="Section_3a9ed16f801445ae80afc0ecb06e2db9" w:history="1">
        <w:r>
          <w:rPr>
            <w:rStyle w:val="Hyperlink"/>
          </w:rPr>
          <w:t>3.5.4.4.2</w:t>
        </w:r>
      </w:hyperlink>
      <w:r>
        <w:t xml:space="preserve"> (NetrServerAuthenticate3).</w:t>
      </w:r>
    </w:p>
    <w:bookmarkStart w:id="1080" w:name="Appendix_A_51"/>
    <w:p w:rsidR="00DE48A3" w:rsidRDefault="00EA47FA">
      <w:r>
        <w:fldChar w:fldCharType="begin"/>
      </w:r>
      <w:r>
        <w:instrText xml:space="preserve"> HYPERLINK \l "Appendix_A_Target_51" \h </w:instrText>
      </w:r>
      <w:r>
        <w:fldChar w:fldCharType="separate"/>
      </w:r>
      <w:r>
        <w:rPr>
          <w:rStyle w:val="Hyperlink"/>
        </w:rPr>
        <w:t>&lt;51&gt; Section 2.2.1.6.2</w:t>
      </w:r>
      <w:r>
        <w:rPr>
          <w:rStyle w:val="Hyperlink"/>
        </w:rPr>
        <w:fldChar w:fldCharType="end"/>
      </w:r>
      <w:r>
        <w:t xml:space="preserve">: </w:t>
      </w:r>
      <w:bookmarkEnd w:id="1080"/>
      <w:r>
        <w:rPr>
          <w:b/>
        </w:rPr>
        <w:t>DS_DOMAIN_TRUSTSW</w:t>
      </w:r>
      <w:r>
        <w:t xml:space="preserve"> structure is not supported in Windows NT.</w:t>
      </w:r>
    </w:p>
    <w:bookmarkStart w:id="1081" w:name="Appendix_A_52"/>
    <w:p w:rsidR="00DE48A3" w:rsidRDefault="00EA47FA">
      <w:r>
        <w:fldChar w:fldCharType="begin"/>
      </w:r>
      <w:r>
        <w:instrText xml:space="preserve"> HYPERLINK \l "Appendix_A_Target_52" \h </w:instrText>
      </w:r>
      <w:r>
        <w:fldChar w:fldCharType="separate"/>
      </w:r>
      <w:r>
        <w:rPr>
          <w:rStyle w:val="Hyperlink"/>
        </w:rPr>
        <w:t>&lt;52&gt;</w:t>
      </w:r>
      <w:r>
        <w:rPr>
          <w:rStyle w:val="Hyperlink"/>
        </w:rPr>
        <w:t xml:space="preserve"> Section 2.2.1.6.2</w:t>
      </w:r>
      <w:r>
        <w:rPr>
          <w:rStyle w:val="Hyperlink"/>
        </w:rPr>
        <w:fldChar w:fldCharType="end"/>
      </w:r>
      <w:r>
        <w:t xml:space="preserve">: </w:t>
      </w:r>
      <w:bookmarkEnd w:id="1081"/>
      <w:r>
        <w:t>0x00000001</w:t>
      </w:r>
      <w:r>
        <w:rPr>
          <w:rStyle w:val="CommentReference"/>
        </w:rPr>
        <w:t/>
      </w:r>
      <w:r>
        <w:t xml:space="preserve"> is supported only in Windows NT.</w:t>
      </w:r>
    </w:p>
    <w:bookmarkStart w:id="1082" w:name="Appendix_A_53"/>
    <w:p w:rsidR="00DE48A3" w:rsidRDefault="00EA47FA">
      <w:r>
        <w:fldChar w:fldCharType="begin"/>
      </w:r>
      <w:r>
        <w:instrText xml:space="preserve"> HYPERLINK \l "Appendix_A_Target_53" \h </w:instrText>
      </w:r>
      <w:r>
        <w:fldChar w:fldCharType="separate"/>
      </w:r>
      <w:r>
        <w:rPr>
          <w:rStyle w:val="Hyperlink"/>
        </w:rPr>
        <w:t>&lt;53&gt; Section 2.2.1.6.2</w:t>
      </w:r>
      <w:r>
        <w:rPr>
          <w:rStyle w:val="Hyperlink"/>
        </w:rPr>
        <w:fldChar w:fldCharType="end"/>
      </w:r>
      <w:r>
        <w:t xml:space="preserve">: </w:t>
      </w:r>
      <w:bookmarkEnd w:id="1082"/>
      <w:r>
        <w:t>Trust with an Active Directory domain is not supported in Windows NT.</w:t>
      </w:r>
    </w:p>
    <w:bookmarkStart w:id="1083" w:name="Appendix_A_54"/>
    <w:p w:rsidR="00DE48A3" w:rsidRDefault="00EA47FA">
      <w:r>
        <w:fldChar w:fldCharType="begin"/>
      </w:r>
      <w:r>
        <w:instrText xml:space="preserve"> HYPERLINK \l "Appendix_A_Target_54" \h </w:instrText>
      </w:r>
      <w:r>
        <w:fldChar w:fldCharType="separate"/>
      </w:r>
      <w:r>
        <w:rPr>
          <w:rStyle w:val="Hyperlink"/>
        </w:rPr>
        <w:t>&lt;54&gt; Sectio</w:t>
      </w:r>
      <w:r>
        <w:rPr>
          <w:rStyle w:val="Hyperlink"/>
        </w:rPr>
        <w:t>n 2.2.1.6.2</w:t>
      </w:r>
      <w:r>
        <w:rPr>
          <w:rStyle w:val="Hyperlink"/>
        </w:rPr>
        <w:fldChar w:fldCharType="end"/>
      </w:r>
      <w:r>
        <w:t xml:space="preserve">: </w:t>
      </w:r>
      <w:bookmarkEnd w:id="1083"/>
      <w:r>
        <w:t>A trust link is valid only for Windows 2000, Windows XP, Windows Server 2003, Windows Vista, and Windows Server 2008 domains.</w:t>
      </w:r>
    </w:p>
    <w:bookmarkStart w:id="1084" w:name="Appendix_A_55"/>
    <w:p w:rsidR="00DE48A3" w:rsidRDefault="00EA47FA">
      <w:r>
        <w:lastRenderedPageBreak/>
        <w:fldChar w:fldCharType="begin"/>
      </w:r>
      <w:r>
        <w:instrText xml:space="preserve"> HYPERLINK \l "Appendix_A_Target_55" \h </w:instrText>
      </w:r>
      <w:r>
        <w:fldChar w:fldCharType="separate"/>
      </w:r>
      <w:r>
        <w:rPr>
          <w:rStyle w:val="Hyperlink"/>
        </w:rPr>
        <w:t>&lt;55&gt; Section 2.2.1.6.3</w:t>
      </w:r>
      <w:r>
        <w:rPr>
          <w:rStyle w:val="Hyperlink"/>
        </w:rPr>
        <w:fldChar w:fldCharType="end"/>
      </w:r>
      <w:r>
        <w:t xml:space="preserve">: </w:t>
      </w:r>
      <w:bookmarkEnd w:id="1084"/>
      <w:r>
        <w:t xml:space="preserve">The </w:t>
      </w:r>
      <w:r>
        <w:rPr>
          <w:b/>
        </w:rPr>
        <w:t>NETLOGON_TRUSTED_DOMAIN_ARRAY</w:t>
      </w:r>
      <w:r>
        <w:t xml:space="preserve"> structure is not supported in Windows NT.</w:t>
      </w:r>
    </w:p>
    <w:bookmarkStart w:id="1085" w:name="Appendix_A_56"/>
    <w:p w:rsidR="00DE48A3" w:rsidRDefault="00EA47FA">
      <w:r>
        <w:fldChar w:fldCharType="begin"/>
      </w:r>
      <w:r>
        <w:instrText xml:space="preserve"> HYPERLINK \l "Appendix_A_Target_56" \h </w:instrText>
      </w:r>
      <w:r>
        <w:fldChar w:fldCharType="separate"/>
      </w:r>
      <w:r>
        <w:rPr>
          <w:rStyle w:val="Hyperlink"/>
        </w:rPr>
        <w:t>&lt;56&gt; Section 2.2.1.6.4</w:t>
      </w:r>
      <w:r>
        <w:rPr>
          <w:rStyle w:val="Hyperlink"/>
        </w:rPr>
        <w:fldChar w:fldCharType="end"/>
      </w:r>
      <w:r>
        <w:t xml:space="preserve">: </w:t>
      </w:r>
      <w:bookmarkEnd w:id="1085"/>
      <w:r>
        <w:t xml:space="preserve">The </w:t>
      </w:r>
      <w:r>
        <w:rPr>
          <w:b/>
        </w:rPr>
        <w:t>NL_GENERIC_RPC_DATA</w:t>
      </w:r>
      <w:r>
        <w:t xml:space="preserve"> structure is not supported in Windows NT or Windows 2000.</w:t>
      </w:r>
    </w:p>
    <w:bookmarkStart w:id="1086" w:name="Appendix_A_57"/>
    <w:p w:rsidR="00DE48A3" w:rsidRDefault="00EA47FA">
      <w:r>
        <w:fldChar w:fldCharType="begin"/>
      </w:r>
      <w:r>
        <w:instrText xml:space="preserve"> HYPERLINK \l "Appendix_A_Target_57" \h </w:instrText>
      </w:r>
      <w:r>
        <w:fldChar w:fldCharType="separate"/>
      </w:r>
      <w:r>
        <w:rPr>
          <w:rStyle w:val="Hyperlink"/>
        </w:rPr>
        <w:t>&lt;57&gt; Section 2.2.1.7.</w:t>
      </w:r>
      <w:r>
        <w:rPr>
          <w:rStyle w:val="Hyperlink"/>
        </w:rPr>
        <w:t>2</w:t>
      </w:r>
      <w:r>
        <w:rPr>
          <w:rStyle w:val="Hyperlink"/>
        </w:rPr>
        <w:fldChar w:fldCharType="end"/>
      </w:r>
      <w:r>
        <w:t xml:space="preserve">: </w:t>
      </w:r>
      <w:bookmarkEnd w:id="1086"/>
      <w:r>
        <w:t xml:space="preserve">The </w:t>
      </w:r>
      <w:r>
        <w:rPr>
          <w:b/>
        </w:rPr>
        <w:t>NETLOGON_INFO_1</w:t>
      </w:r>
      <w:r>
        <w:t xml:space="preserve"> structure contains information about the state of the database synchronization for Windows NT 4.0 backup domain controllers only.</w:t>
      </w:r>
    </w:p>
    <w:bookmarkStart w:id="1087" w:name="Appendix_A_58"/>
    <w:p w:rsidR="00DE48A3" w:rsidRDefault="00EA47FA">
      <w:r>
        <w:fldChar w:fldCharType="begin"/>
      </w:r>
      <w:r>
        <w:instrText xml:space="preserve"> HYPERLINK \l "Appendix_A_Target_58" \h </w:instrText>
      </w:r>
      <w:r>
        <w:fldChar w:fldCharType="separate"/>
      </w:r>
      <w:r>
        <w:rPr>
          <w:rStyle w:val="Hyperlink"/>
        </w:rPr>
        <w:t>&lt;58&gt; Section 2.2.1.7.2</w:t>
      </w:r>
      <w:r>
        <w:rPr>
          <w:rStyle w:val="Hyperlink"/>
        </w:rPr>
        <w:fldChar w:fldCharType="end"/>
      </w:r>
      <w:r>
        <w:t xml:space="preserve">: </w:t>
      </w:r>
      <w:bookmarkEnd w:id="1087"/>
      <w:r>
        <w:t>Flags A, B, C, and D are set only in</w:t>
      </w:r>
      <w:r>
        <w:t xml:space="preserve"> the query response from a Windows NT 4.0-based backup domain controller. Flags E, F, and G are not available in Windows NT and cannot be set in the query response from a domain controller running Windows NT.</w:t>
      </w:r>
    </w:p>
    <w:bookmarkStart w:id="1088" w:name="Appendix_A_59"/>
    <w:p w:rsidR="00DE48A3" w:rsidRDefault="00EA47FA">
      <w:r>
        <w:fldChar w:fldCharType="begin"/>
      </w:r>
      <w:r>
        <w:instrText xml:space="preserve"> HYPERLINK \l "Appendix_A_Target_59" \h </w:instrText>
      </w:r>
      <w:r>
        <w:fldChar w:fldCharType="separate"/>
      </w:r>
      <w:r>
        <w:rPr>
          <w:rStyle w:val="Hyperlink"/>
        </w:rPr>
        <w:t>&lt;59&gt;</w:t>
      </w:r>
      <w:r>
        <w:rPr>
          <w:rStyle w:val="Hyperlink"/>
        </w:rPr>
        <w:t xml:space="preserve"> Section 2.2.1.7.3</w:t>
      </w:r>
      <w:r>
        <w:rPr>
          <w:rStyle w:val="Hyperlink"/>
        </w:rPr>
        <w:fldChar w:fldCharType="end"/>
      </w:r>
      <w:r>
        <w:t xml:space="preserve">: </w:t>
      </w:r>
      <w:bookmarkEnd w:id="1088"/>
      <w:r>
        <w:t>Flags A, B, and C cannot be set in the query response from a server running Windows NT. Flag C is also not supported in Windows 2000 or Windows XP.</w:t>
      </w:r>
    </w:p>
    <w:bookmarkStart w:id="1089" w:name="Appendix_A_60"/>
    <w:p w:rsidR="00DE48A3" w:rsidRDefault="00EA47FA">
      <w:r>
        <w:fldChar w:fldCharType="begin"/>
      </w:r>
      <w:r>
        <w:instrText xml:space="preserve"> HYPERLINK \l "Appendix_A_Target_60" \h </w:instrText>
      </w:r>
      <w:r>
        <w:fldChar w:fldCharType="separate"/>
      </w:r>
      <w:r>
        <w:rPr>
          <w:rStyle w:val="Hyperlink"/>
        </w:rPr>
        <w:t>&lt;60&gt; Section 2.2.1.8</w:t>
      </w:r>
      <w:r>
        <w:rPr>
          <w:rStyle w:val="Hyperlink"/>
        </w:rPr>
        <w:fldChar w:fldCharType="end"/>
      </w:r>
      <w:r>
        <w:t xml:space="preserve">: </w:t>
      </w:r>
      <w:bookmarkEnd w:id="1089"/>
      <w:r>
        <w:t>The unsupported structu</w:t>
      </w:r>
      <w:r>
        <w:t>res are used in Windows releases that are not applicable to this specification.</w:t>
      </w:r>
    </w:p>
    <w:bookmarkStart w:id="1090" w:name="Appendix_A_61"/>
    <w:p w:rsidR="00DE48A3" w:rsidRDefault="00EA47FA">
      <w:r>
        <w:fldChar w:fldCharType="begin"/>
      </w:r>
      <w:r>
        <w:instrText xml:space="preserve"> HYPERLINK \l "Appendix_A_Target_61" \h </w:instrText>
      </w:r>
      <w:r>
        <w:fldChar w:fldCharType="separate"/>
      </w:r>
      <w:r>
        <w:rPr>
          <w:rStyle w:val="Hyperlink"/>
        </w:rPr>
        <w:t>&lt;61&gt; Section 2.2.1.8.4</w:t>
      </w:r>
      <w:r>
        <w:rPr>
          <w:rStyle w:val="Hyperlink"/>
        </w:rPr>
        <w:fldChar w:fldCharType="end"/>
      </w:r>
      <w:r>
        <w:t xml:space="preserve">: </w:t>
      </w:r>
      <w:bookmarkEnd w:id="1090"/>
      <w:r>
        <w:t>Windows never uses the NETLOGON_DUMMY1 union.</w:t>
      </w:r>
    </w:p>
    <w:bookmarkStart w:id="1091" w:name="Appendix_A_62"/>
    <w:p w:rsidR="00DE48A3" w:rsidRDefault="00EA47FA">
      <w:r>
        <w:fldChar w:fldCharType="begin"/>
      </w:r>
      <w:r>
        <w:instrText xml:space="preserve"> HYPERLINK \l "Appendix_A_Target_62" \h </w:instrText>
      </w:r>
      <w:r>
        <w:fldChar w:fldCharType="separate"/>
      </w:r>
      <w:r>
        <w:rPr>
          <w:rStyle w:val="Hyperlink"/>
        </w:rPr>
        <w:t>&lt;62&gt; Section 3</w:t>
      </w:r>
      <w:r>
        <w:rPr>
          <w:rStyle w:val="Hyperlink"/>
        </w:rPr>
        <w:fldChar w:fldCharType="end"/>
      </w:r>
      <w:r>
        <w:t xml:space="preserve">: </w:t>
      </w:r>
      <w:bookmarkEnd w:id="1091"/>
      <w:r>
        <w:t>In W</w:t>
      </w:r>
      <w:r>
        <w:t xml:space="preserve">indows NT 4.0, the Netlogon Remote Protocol RPC interface is used to replicate account information from the primary domain controllers (PDCs) to the backup domain controllers (BDCs). PDCs also use </w:t>
      </w:r>
      <w:hyperlink w:anchor="gt_f53fe4b9-8e1d-4366-9254-3c4f73269e78">
        <w:r>
          <w:rPr>
            <w:rStyle w:val="HyperlinkGreen"/>
            <w:b/>
          </w:rPr>
          <w:t>mailslots</w:t>
        </w:r>
      </w:hyperlink>
      <w:r>
        <w:t xml:space="preserve"> to broadcast messages to the BDCs; these messages (as specified in section </w:t>
      </w:r>
      <w:hyperlink w:anchor="Section_b3a7e5f3d6694f54acb8e85580eaf46d" w:history="1">
        <w:r>
          <w:rPr>
            <w:rStyle w:val="Hyperlink"/>
          </w:rPr>
          <w:t>2.2.1.5.1</w:t>
        </w:r>
      </w:hyperlink>
      <w:r>
        <w:t>) are not transmitted via RPC.</w:t>
      </w:r>
    </w:p>
    <w:bookmarkStart w:id="1092" w:name="Appendix_A_63"/>
    <w:p w:rsidR="00DE48A3" w:rsidRDefault="00EA47FA">
      <w:r>
        <w:fldChar w:fldCharType="begin"/>
      </w:r>
      <w:r>
        <w:instrText xml:space="preserve"> HYPERLINK \l "Appendix_A_Target_63" \h </w:instrText>
      </w:r>
      <w:r>
        <w:fldChar w:fldCharType="separate"/>
      </w:r>
      <w:r>
        <w:rPr>
          <w:rStyle w:val="Hyperlink"/>
        </w:rPr>
        <w:t>&lt;63&gt; Section 3</w:t>
      </w:r>
      <w:r>
        <w:rPr>
          <w:rStyle w:val="Hyperlink"/>
        </w:rPr>
        <w:fldChar w:fldCharType="end"/>
      </w:r>
      <w:r>
        <w:t xml:space="preserve">: </w:t>
      </w:r>
      <w:bookmarkEnd w:id="1092"/>
      <w:r>
        <w:t>Except in</w:t>
      </w:r>
      <w:r>
        <w:t xml:space="preserve"> Windows NT, the server defaults to the </w:t>
      </w:r>
      <w:hyperlink w:anchor="gt_387021de-3d6b-4372-835f-0d68c50cb496">
        <w:r>
          <w:rPr>
            <w:rStyle w:val="HyperlinkGreen"/>
            <w:b/>
          </w:rPr>
          <w:t>primary domain</w:t>
        </w:r>
      </w:hyperlink>
      <w:r>
        <w:t xml:space="preserve"> if the name is not found.</w:t>
      </w:r>
    </w:p>
    <w:bookmarkStart w:id="1093" w:name="Appendix_A_64"/>
    <w:p w:rsidR="00DE48A3" w:rsidRDefault="00EA47FA">
      <w:r>
        <w:fldChar w:fldCharType="begin"/>
      </w:r>
      <w:r>
        <w:instrText xml:space="preserve"> HYPERLINK \l "Appendix_A_Target_64" \h </w:instrText>
      </w:r>
      <w:r>
        <w:fldChar w:fldCharType="separate"/>
      </w:r>
      <w:r>
        <w:rPr>
          <w:rStyle w:val="Hyperlink"/>
        </w:rPr>
        <w:t>&lt;64&gt; Section 3.1.1</w:t>
      </w:r>
      <w:r>
        <w:rPr>
          <w:rStyle w:val="Hyperlink"/>
        </w:rPr>
        <w:fldChar w:fldCharType="end"/>
      </w:r>
      <w:r>
        <w:t xml:space="preserve">: </w:t>
      </w:r>
      <w:bookmarkEnd w:id="1093"/>
      <w:r>
        <w:t>In all applicable Windows Server releases except W</w:t>
      </w:r>
      <w:r>
        <w:t xml:space="preserve">indows NT, for computer accounts in a domain, the </w:t>
      </w:r>
      <w:hyperlink w:anchor="gt_9a5d11c7-eea9-4217-b9a8-478c6786e9e8">
        <w:r>
          <w:rPr>
            <w:rStyle w:val="HyperlinkGreen"/>
            <w:b/>
          </w:rPr>
          <w:t>OWF</w:t>
        </w:r>
      </w:hyperlink>
      <w:r>
        <w:t xml:space="preserve"> of the </w:t>
      </w:r>
      <w:hyperlink w:anchor="gt_ae8614db-83d9-406d-aa79-90b2f07c3ed1">
        <w:r>
          <w:rPr>
            <w:rStyle w:val="HyperlinkGreen"/>
            <w:b/>
          </w:rPr>
          <w:t>shared secret</w:t>
        </w:r>
      </w:hyperlink>
      <w:r>
        <w:t xml:space="preserve"> is stored in the </w:t>
      </w:r>
      <w:r>
        <w:rPr>
          <w:b/>
        </w:rPr>
        <w:t>unicodePwd</w:t>
      </w:r>
      <w:r>
        <w:t xml:space="preserve"> attribute of the computer acc</w:t>
      </w:r>
      <w:r>
        <w:t>ount object in Active Directory (</w:t>
      </w:r>
      <w:hyperlink r:id="rId343" w:anchor="Section_d243592709994c628c6d13ba31a52e1a">
        <w:r>
          <w:rPr>
            <w:rStyle w:val="Hyperlink"/>
          </w:rPr>
          <w:t>[MS-ADTS]</w:t>
        </w:r>
      </w:hyperlink>
      <w:r>
        <w:t xml:space="preserve"> section 6.4.2).</w:t>
      </w:r>
    </w:p>
    <w:p w:rsidR="00DE48A3" w:rsidRDefault="00EA47FA">
      <w:r>
        <w:t xml:space="preserve">For </w:t>
      </w:r>
      <w:hyperlink w:anchor="gt_5ee032d0-d944-4acb-bbb5-b1cfc7df6db6">
        <w:r>
          <w:rPr>
            <w:rStyle w:val="HyperlinkGreen"/>
            <w:b/>
          </w:rPr>
          <w:t>trusts</w:t>
        </w:r>
      </w:hyperlink>
      <w:r>
        <w:t xml:space="preserve"> with applicable Windows Server releases </w:t>
      </w:r>
      <w:r>
        <w:t xml:space="preserve">domains (except Windows NT), the shared secret is stored in the </w:t>
      </w:r>
      <w:r>
        <w:rPr>
          <w:b/>
        </w:rPr>
        <w:t>trustAuthIncoming</w:t>
      </w:r>
      <w:r>
        <w:t xml:space="preserve"> attribute ([MS-ADTS] section 6.1.6.7.10) and the </w:t>
      </w:r>
      <w:r>
        <w:rPr>
          <w:b/>
        </w:rPr>
        <w:t>trustAuthOutgoing</w:t>
      </w:r>
      <w:r>
        <w:t xml:space="preserve"> attribute ([MS-ADTS] section 6.1.6.7.11) of the </w:t>
      </w:r>
      <w:hyperlink w:anchor="gt_f2ceef4e-999b-4276-84cd-2e2829de5fc4">
        <w:r>
          <w:rPr>
            <w:rStyle w:val="HyperlinkGreen"/>
            <w:b/>
          </w:rPr>
          <w:t>trusted domain object (TDO)</w:t>
        </w:r>
      </w:hyperlink>
      <w:r>
        <w:t xml:space="preserve"> that contains trust information in Active Directory ([MS-ADTS] section 6.1.6.9.1). Depending on the </w:t>
      </w:r>
      <w:r>
        <w:rPr>
          <w:b/>
        </w:rPr>
        <w:t>AuthType</w:t>
      </w:r>
      <w:r>
        <w:t xml:space="preserve"> either the shared secret (TRUST_AUTH_TYPE_CLEAR) or NTOWFv1 (TRUST_AUTH_TYPE_NT4OWF) is stored.</w:t>
      </w:r>
    </w:p>
    <w:p w:rsidR="00DE48A3" w:rsidRDefault="00EA47FA">
      <w:r>
        <w:t>For trusts with Wind</w:t>
      </w:r>
      <w:r>
        <w:t xml:space="preserve">ows NT 4.0 domains, the OWF of the shared secret is stored in the </w:t>
      </w:r>
      <w:r>
        <w:rPr>
          <w:b/>
        </w:rPr>
        <w:t>trustAuth</w:t>
      </w:r>
      <w:r>
        <w:t xml:space="preserve"> attribute of the corresponding TDO for the Windows NT 4.0 domain.</w:t>
      </w:r>
    </w:p>
    <w:bookmarkStart w:id="1094" w:name="Appendix_A_65"/>
    <w:p w:rsidR="00DE48A3" w:rsidRDefault="00EA47FA">
      <w:r>
        <w:fldChar w:fldCharType="begin"/>
      </w:r>
      <w:r>
        <w:instrText xml:space="preserve"> HYPERLINK \l "Appendix_A_Target_65" \h </w:instrText>
      </w:r>
      <w:r>
        <w:fldChar w:fldCharType="separate"/>
      </w:r>
      <w:r>
        <w:rPr>
          <w:rStyle w:val="Hyperlink"/>
        </w:rPr>
        <w:t>&lt;65&gt; Section 3.1.1</w:t>
      </w:r>
      <w:r>
        <w:rPr>
          <w:rStyle w:val="Hyperlink"/>
        </w:rPr>
        <w:fldChar w:fldCharType="end"/>
      </w:r>
      <w:r>
        <w:t xml:space="preserve">: </w:t>
      </w:r>
      <w:bookmarkEnd w:id="1094"/>
      <w:r>
        <w:t>In Windows NT 4.0 (</w:t>
      </w:r>
      <w:hyperlink r:id="rId344" w:anchor="Section_4df07fab1bbc452f8e927853a3c7e380">
        <w:r>
          <w:rPr>
            <w:rStyle w:val="Hyperlink"/>
          </w:rPr>
          <w:t>[MS-SAMR]</w:t>
        </w:r>
      </w:hyperlink>
      <w:r>
        <w:t xml:space="preserve"> section 3.1.1.3), the OWF of the shared secret is stored as an attribute of the computer account object (for </w:t>
      </w:r>
      <w:hyperlink w:anchor="gt_6234a38c-ed1b-4c69-969f-6e6479566f65">
        <w:r>
          <w:rPr>
            <w:rStyle w:val="HyperlinkGreen"/>
            <w:b/>
          </w:rPr>
          <w:t>domain members</w:t>
        </w:r>
      </w:hyperlink>
      <w:r>
        <w:t>) or the inter</w:t>
      </w:r>
      <w:r>
        <w:t>domain trust account object (for domain trusts).</w:t>
      </w:r>
    </w:p>
    <w:bookmarkStart w:id="1095" w:name="Appendix_A_66"/>
    <w:p w:rsidR="00DE48A3" w:rsidRDefault="00EA47FA">
      <w:r>
        <w:fldChar w:fldCharType="begin"/>
      </w:r>
      <w:r>
        <w:instrText xml:space="preserve"> HYPERLINK \l "Appendix_A_Target_66" \h </w:instrText>
      </w:r>
      <w:r>
        <w:fldChar w:fldCharType="separate"/>
      </w:r>
      <w:r>
        <w:rPr>
          <w:rStyle w:val="Hyperlink"/>
        </w:rPr>
        <w:t>&lt;66&gt; Section 3.1.1</w:t>
      </w:r>
      <w:r>
        <w:rPr>
          <w:rStyle w:val="Hyperlink"/>
        </w:rPr>
        <w:fldChar w:fldCharType="end"/>
      </w:r>
      <w:r>
        <w:t xml:space="preserve">: </w:t>
      </w:r>
      <w:bookmarkEnd w:id="1095"/>
      <w:r>
        <w:t>Windows uses the Netlogon Remote Protocol to change the machine account password every 30 days by default. The value is configurable with a mini</w:t>
      </w:r>
      <w:r>
        <w:t>mum of one day and maximum of 1,000,000 days.</w:t>
      </w:r>
    </w:p>
    <w:bookmarkStart w:id="1096" w:name="Appendix_A_67"/>
    <w:p w:rsidR="00DE48A3" w:rsidRDefault="00EA47FA">
      <w:r>
        <w:fldChar w:fldCharType="begin"/>
      </w:r>
      <w:r>
        <w:instrText xml:space="preserve"> HYPERLINK \l "Appendix_A_Target_67" \h </w:instrText>
      </w:r>
      <w:r>
        <w:fldChar w:fldCharType="separate"/>
      </w:r>
      <w:r>
        <w:rPr>
          <w:rStyle w:val="Hyperlink"/>
        </w:rPr>
        <w:t>&lt;67&gt; Section 3.1.1</w:t>
      </w:r>
      <w:r>
        <w:rPr>
          <w:rStyle w:val="Hyperlink"/>
        </w:rPr>
        <w:fldChar w:fldCharType="end"/>
      </w:r>
      <w:r>
        <w:t xml:space="preserve">: </w:t>
      </w:r>
      <w:bookmarkEnd w:id="1096"/>
      <w:r>
        <w:t xml:space="preserve">In all applicable Windows Server releases (except Windows NT), the trust password version is stored in the TRUST_AUTH_TYPE_VERSION of the </w:t>
      </w:r>
      <w:r>
        <w:rPr>
          <w:b/>
        </w:rPr>
        <w:t>trustAuth</w:t>
      </w:r>
      <w:r>
        <w:rPr>
          <w:b/>
        </w:rPr>
        <w:t>Incoming</w:t>
      </w:r>
      <w:r>
        <w:t xml:space="preserve"> attribute ([MS-ADTS] section 6.1.6.7.10) and the </w:t>
      </w:r>
      <w:r>
        <w:rPr>
          <w:b/>
        </w:rPr>
        <w:t>trustAuthOutgoing</w:t>
      </w:r>
      <w:r>
        <w:t xml:space="preserve"> attribute ([MS-ADTS] section 6.1.6.7.11) of the TDO that contains trust information in Active Directory ([MS-ADTS] section 6.1.6.9.1). The trust password version is not maintained </w:t>
      </w:r>
      <w:r>
        <w:t>for Windows NT 4.0 domains.</w:t>
      </w:r>
    </w:p>
    <w:bookmarkStart w:id="1097" w:name="Appendix_A_68"/>
    <w:p w:rsidR="00DE48A3" w:rsidRDefault="00EA47FA">
      <w:r>
        <w:fldChar w:fldCharType="begin"/>
      </w:r>
      <w:r>
        <w:instrText xml:space="preserve"> HYPERLINK \l "Appendix_A_Target_68" \h </w:instrText>
      </w:r>
      <w:r>
        <w:fldChar w:fldCharType="separate"/>
      </w:r>
      <w:r>
        <w:rPr>
          <w:rStyle w:val="Hyperlink"/>
        </w:rPr>
        <w:t>&lt;68&gt; Section 3.1.1</w:t>
      </w:r>
      <w:r>
        <w:rPr>
          <w:rStyle w:val="Hyperlink"/>
        </w:rPr>
        <w:fldChar w:fldCharType="end"/>
      </w:r>
      <w:r>
        <w:t xml:space="preserve">: </w:t>
      </w:r>
      <w:bookmarkEnd w:id="1097"/>
      <w:r>
        <w:t xml:space="preserve"> The following Windows registry settings are used to persistently store and retrieve the SealSecureChannel variable:</w:t>
      </w:r>
    </w:p>
    <w:p w:rsidR="00DE48A3" w:rsidRDefault="00EA47FA">
      <w:pPr>
        <w:pStyle w:val="ListParagraph"/>
        <w:numPr>
          <w:ilvl w:val="0"/>
          <w:numId w:val="59"/>
        </w:numPr>
        <w:ind w:left="720"/>
      </w:pPr>
      <w:r>
        <w:lastRenderedPageBreak/>
        <w:t>RegistryValueName: HKEY_LOCAL_MACHINE\SOFTWARE\P</w:t>
      </w:r>
      <w:r>
        <w:t>olicies\Microsoft\Netlogon\Parameters</w:t>
      </w:r>
    </w:p>
    <w:p w:rsidR="00DE48A3" w:rsidRDefault="00EA47FA">
      <w:pPr>
        <w:pStyle w:val="ListParagraph"/>
        <w:numPr>
          <w:ilvl w:val="0"/>
          <w:numId w:val="59"/>
        </w:numPr>
        <w:ind w:left="720"/>
      </w:pPr>
      <w:r>
        <w:t>RegistryValueType: 4</w:t>
      </w:r>
    </w:p>
    <w:p w:rsidR="00DE48A3" w:rsidRDefault="00EA47FA">
      <w:pPr>
        <w:pStyle w:val="ListParagraph"/>
        <w:numPr>
          <w:ilvl w:val="0"/>
          <w:numId w:val="59"/>
        </w:numPr>
        <w:ind w:left="720"/>
      </w:pPr>
      <w:r>
        <w:t>RegistryValue: SealSecureChannel</w:t>
      </w:r>
    </w:p>
    <w:bookmarkStart w:id="1098" w:name="Appendix_A_69"/>
    <w:p w:rsidR="00DE48A3" w:rsidRDefault="00EA47FA">
      <w:r>
        <w:fldChar w:fldCharType="begin"/>
      </w:r>
      <w:r>
        <w:instrText xml:space="preserve"> HYPERLINK \l "Appendix_A_Target_69" \h </w:instrText>
      </w:r>
      <w:r>
        <w:fldChar w:fldCharType="separate"/>
      </w:r>
      <w:r>
        <w:rPr>
          <w:rStyle w:val="Hyperlink"/>
        </w:rPr>
        <w:t>&lt;69&gt; Section 3.1.4.1</w:t>
      </w:r>
      <w:r>
        <w:rPr>
          <w:rStyle w:val="Hyperlink"/>
        </w:rPr>
        <w:fldChar w:fldCharType="end"/>
      </w:r>
      <w:r>
        <w:t xml:space="preserve">: </w:t>
      </w:r>
      <w:bookmarkEnd w:id="1098"/>
      <w:r>
        <w:t>Returning the negotiated flags for the current exchange is not supported in Windows NT, Windows 200</w:t>
      </w:r>
      <w:r>
        <w:t>0, Windows XP, Windows Server 2003, Windows Vista, and Windows Server 2008.</w:t>
      </w:r>
    </w:p>
    <w:bookmarkStart w:id="1099" w:name="Appendix_A_70"/>
    <w:p w:rsidR="00DE48A3" w:rsidRDefault="00EA47FA">
      <w:r>
        <w:fldChar w:fldCharType="begin"/>
      </w:r>
      <w:r>
        <w:instrText xml:space="preserve"> HYPERLINK \l "Appendix_A_Target_70" \h </w:instrText>
      </w:r>
      <w:r>
        <w:fldChar w:fldCharType="separate"/>
      </w:r>
      <w:r>
        <w:rPr>
          <w:rStyle w:val="Hyperlink"/>
        </w:rPr>
        <w:t>&lt;70&gt; Section 3.1.4.1</w:t>
      </w:r>
      <w:r>
        <w:rPr>
          <w:rStyle w:val="Hyperlink"/>
        </w:rPr>
        <w:fldChar w:fldCharType="end"/>
      </w:r>
      <w:r>
        <w:t xml:space="preserve">: </w:t>
      </w:r>
      <w:bookmarkEnd w:id="1099"/>
      <w:r>
        <w:t>Comparing the received ServerCapabilities with the negotiated NegotiateFlags is not supported in Windows NT, Window</w:t>
      </w:r>
      <w:r>
        <w:t>s 2000, Windows XP, Windows Server 2003, Windows Vista, and Windows Server 2008.</w:t>
      </w:r>
    </w:p>
    <w:bookmarkStart w:id="1100" w:name="Appendix_A_71"/>
    <w:p w:rsidR="00DE48A3" w:rsidRDefault="00EA47FA">
      <w:r>
        <w:fldChar w:fldCharType="begin"/>
      </w:r>
      <w:r>
        <w:instrText xml:space="preserve"> HYPERLINK \l "Appendix_A_Target_71" \h </w:instrText>
      </w:r>
      <w:r>
        <w:fldChar w:fldCharType="separate"/>
      </w:r>
      <w:r>
        <w:rPr>
          <w:rStyle w:val="Hyperlink"/>
        </w:rPr>
        <w:t>&lt;71&gt; Section 3.1.4.2</w:t>
      </w:r>
      <w:r>
        <w:rPr>
          <w:rStyle w:val="Hyperlink"/>
        </w:rPr>
        <w:fldChar w:fldCharType="end"/>
      </w:r>
      <w:r>
        <w:t xml:space="preserve">: </w:t>
      </w:r>
      <w:bookmarkEnd w:id="1100"/>
      <w:r>
        <w:t>The negotiable options J through S are not supported in Windows NT. Option T is not supported in Windows NT or</w:t>
      </w:r>
      <w:r>
        <w:t xml:space="preserve"> Windows 2000.</w:t>
      </w:r>
    </w:p>
    <w:bookmarkStart w:id="1101" w:name="Appendix_A_72"/>
    <w:p w:rsidR="00DE48A3" w:rsidRDefault="00EA47FA">
      <w:r>
        <w:fldChar w:fldCharType="begin"/>
      </w:r>
      <w:r>
        <w:instrText xml:space="preserve"> HYPERLINK \l "Appendix_A_Target_72" \h </w:instrText>
      </w:r>
      <w:r>
        <w:fldChar w:fldCharType="separate"/>
      </w:r>
      <w:r>
        <w:rPr>
          <w:rStyle w:val="Hyperlink"/>
        </w:rPr>
        <w:t>&lt;72&gt; Section 3.1.4.2</w:t>
      </w:r>
      <w:r>
        <w:rPr>
          <w:rStyle w:val="Hyperlink"/>
        </w:rPr>
        <w:fldChar w:fldCharType="end"/>
      </w:r>
      <w:r>
        <w:t xml:space="preserve">: </w:t>
      </w:r>
      <w:bookmarkEnd w:id="1101"/>
      <w:r>
        <w:t xml:space="preserve"> This flag is used in Windows NT 3.5 operating system only.</w:t>
      </w:r>
    </w:p>
    <w:bookmarkStart w:id="1102" w:name="Appendix_A_73"/>
    <w:p w:rsidR="00DE48A3" w:rsidRDefault="00EA47FA">
      <w:r>
        <w:fldChar w:fldCharType="begin"/>
      </w:r>
      <w:r>
        <w:instrText xml:space="preserve"> HYPERLINK \l "Appendix_A_Target_73" \h </w:instrText>
      </w:r>
      <w:r>
        <w:fldChar w:fldCharType="separate"/>
      </w:r>
      <w:r>
        <w:rPr>
          <w:rStyle w:val="Hyperlink"/>
        </w:rPr>
        <w:t>&lt;73&gt; Section 3.1.4.2</w:t>
      </w:r>
      <w:r>
        <w:rPr>
          <w:rStyle w:val="Hyperlink"/>
        </w:rPr>
        <w:fldChar w:fldCharType="end"/>
      </w:r>
      <w:r>
        <w:t xml:space="preserve">: </w:t>
      </w:r>
      <w:bookmarkEnd w:id="1102"/>
      <w:r>
        <w:t>The negotiable option U is supported in Windows XP</w:t>
      </w:r>
      <w:r>
        <w:t>, Windows Server 2003, Windows Vista, Windows Server 2008, Windows 7, and Windows Server 2008 R2.</w:t>
      </w:r>
    </w:p>
    <w:bookmarkStart w:id="1103" w:name="Appendix_A_74"/>
    <w:p w:rsidR="00DE48A3" w:rsidRDefault="00EA47FA">
      <w:r>
        <w:fldChar w:fldCharType="begin"/>
      </w:r>
      <w:r>
        <w:instrText xml:space="preserve"> HYPERLINK \l "Appendix_A_Target_74" \h </w:instrText>
      </w:r>
      <w:r>
        <w:fldChar w:fldCharType="separate"/>
      </w:r>
      <w:r>
        <w:rPr>
          <w:rStyle w:val="Hyperlink"/>
        </w:rPr>
        <w:t>&lt;74&gt; Section 3.1.4.2</w:t>
      </w:r>
      <w:r>
        <w:rPr>
          <w:rStyle w:val="Hyperlink"/>
        </w:rPr>
        <w:fldChar w:fldCharType="end"/>
      </w:r>
      <w:r>
        <w:t xml:space="preserve">: </w:t>
      </w:r>
      <w:bookmarkEnd w:id="1103"/>
      <w:r>
        <w:t xml:space="preserve">The negotiable option V is not supported in Windows NT, Windows 2000, Windows XP, and </w:t>
      </w:r>
      <w:r>
        <w:t>Windows Server 2003.</w:t>
      </w:r>
    </w:p>
    <w:bookmarkStart w:id="1104" w:name="Appendix_A_75"/>
    <w:p w:rsidR="00DE48A3" w:rsidRDefault="00EA47FA">
      <w:r>
        <w:fldChar w:fldCharType="begin"/>
      </w:r>
      <w:r>
        <w:instrText xml:space="preserve"> HYPERLINK \l "Appendix_A_Target_75" \h </w:instrText>
      </w:r>
      <w:r>
        <w:fldChar w:fldCharType="separate"/>
      </w:r>
      <w:r>
        <w:rPr>
          <w:rStyle w:val="Hyperlink"/>
        </w:rPr>
        <w:t>&lt;75&gt; Section 3.1.4.2</w:t>
      </w:r>
      <w:r>
        <w:rPr>
          <w:rStyle w:val="Hyperlink"/>
        </w:rPr>
        <w:fldChar w:fldCharType="end"/>
      </w:r>
      <w:r>
        <w:t xml:space="preserve">: </w:t>
      </w:r>
      <w:bookmarkEnd w:id="1104"/>
      <w:r>
        <w:t>The negotiable option W is not supported in Windows NT, Windows 2000, Windows XP, Windows Server 2003, Windows Vista, and Windows Server 2008.</w:t>
      </w:r>
    </w:p>
    <w:bookmarkStart w:id="1105" w:name="Appendix_A_76"/>
    <w:p w:rsidR="00DE48A3" w:rsidRDefault="00EA47FA">
      <w:r>
        <w:fldChar w:fldCharType="begin"/>
      </w:r>
      <w:r>
        <w:instrText xml:space="preserve"> HYPERLINK \l "Appendix_A</w:instrText>
      </w:r>
      <w:r>
        <w:instrText xml:space="preserve">_Target_76" \h </w:instrText>
      </w:r>
      <w:r>
        <w:fldChar w:fldCharType="separate"/>
      </w:r>
      <w:r>
        <w:rPr>
          <w:rStyle w:val="Hyperlink"/>
        </w:rPr>
        <w:t>&lt;76&gt; Section 3.1.4.2</w:t>
      </w:r>
      <w:r>
        <w:rPr>
          <w:rStyle w:val="Hyperlink"/>
        </w:rPr>
        <w:fldChar w:fldCharType="end"/>
      </w:r>
      <w:r>
        <w:t xml:space="preserve">: </w:t>
      </w:r>
      <w:bookmarkEnd w:id="1105"/>
      <w:r>
        <w:t>The negotiable option Y is not supported in Windows NT prior to Windows NT 4.0 operating system Service Pack 2 (SP2).</w:t>
      </w:r>
    </w:p>
    <w:bookmarkStart w:id="1106" w:name="Appendix_A_77"/>
    <w:p w:rsidR="00DE48A3" w:rsidRDefault="00EA47FA">
      <w:r>
        <w:fldChar w:fldCharType="begin"/>
      </w:r>
      <w:r>
        <w:instrText xml:space="preserve"> HYPERLINK \l "Appendix_A_Target_77" \h </w:instrText>
      </w:r>
      <w:r>
        <w:fldChar w:fldCharType="separate"/>
      </w:r>
      <w:r>
        <w:rPr>
          <w:rStyle w:val="Hyperlink"/>
        </w:rPr>
        <w:t>&lt;77&gt; Section 3.1.4.6</w:t>
      </w:r>
      <w:r>
        <w:rPr>
          <w:rStyle w:val="Hyperlink"/>
        </w:rPr>
        <w:fldChar w:fldCharType="end"/>
      </w:r>
      <w:r>
        <w:t xml:space="preserve">: </w:t>
      </w:r>
      <w:bookmarkEnd w:id="1106"/>
      <w:r>
        <w:t>For Windows, the client binds to th</w:t>
      </w:r>
      <w:r>
        <w:t>e RPC server using TCP (except for Windows NT, in which the client binds to the RPC server using named pipes). If RPC returns an error indicating that the protocol sequence is not supported, then the client binds to the RPC server using named pipes.</w:t>
      </w:r>
    </w:p>
    <w:bookmarkStart w:id="1107" w:name="Appendix_A_78"/>
    <w:p w:rsidR="00DE48A3" w:rsidRDefault="00EA47FA">
      <w:r>
        <w:fldChar w:fldCharType="begin"/>
      </w:r>
      <w:r>
        <w:instrText xml:space="preserve"> HYP</w:instrText>
      </w:r>
      <w:r>
        <w:instrText xml:space="preserve">ERLINK \l "Appendix_A_Target_78" \h </w:instrText>
      </w:r>
      <w:r>
        <w:fldChar w:fldCharType="separate"/>
      </w:r>
      <w:r>
        <w:rPr>
          <w:rStyle w:val="Hyperlink"/>
        </w:rPr>
        <w:t>&lt;78&gt; Section 3.1.4.6</w:t>
      </w:r>
      <w:r>
        <w:rPr>
          <w:rStyle w:val="Hyperlink"/>
        </w:rPr>
        <w:fldChar w:fldCharType="end"/>
      </w:r>
      <w:r>
        <w:t xml:space="preserve">: </w:t>
      </w:r>
      <w:bookmarkEnd w:id="1107"/>
      <w:r>
        <w:t>Windows NT 4.0 operating system Service Pack 4 (SP4) does not support Secure RPC and does not perform a secure bind.</w:t>
      </w:r>
    </w:p>
    <w:bookmarkStart w:id="1108" w:name="Appendix_A_79"/>
    <w:p w:rsidR="00DE48A3" w:rsidRDefault="00EA47FA">
      <w:r>
        <w:fldChar w:fldCharType="begin"/>
      </w:r>
      <w:r>
        <w:instrText xml:space="preserve"> HYPERLINK \l "Appendix_A_Target_79" \h </w:instrText>
      </w:r>
      <w:r>
        <w:fldChar w:fldCharType="separate"/>
      </w:r>
      <w:r>
        <w:rPr>
          <w:rStyle w:val="Hyperlink"/>
        </w:rPr>
        <w:t>&lt;79&gt; Section 3.1.4.6</w:t>
      </w:r>
      <w:r>
        <w:rPr>
          <w:rStyle w:val="Hyperlink"/>
        </w:rPr>
        <w:fldChar w:fldCharType="end"/>
      </w:r>
      <w:r>
        <w:t xml:space="preserve">: </w:t>
      </w:r>
      <w:bookmarkEnd w:id="1108"/>
      <w:r>
        <w:t xml:space="preserve">Windows caches </w:t>
      </w:r>
      <w:r>
        <w:t>and reuses the binding for subsequent RPC calls to the server.</w:t>
      </w:r>
    </w:p>
    <w:bookmarkStart w:id="1109" w:name="Appendix_A_80"/>
    <w:p w:rsidR="00DE48A3" w:rsidRDefault="00EA47FA">
      <w:r>
        <w:fldChar w:fldCharType="begin"/>
      </w:r>
      <w:r>
        <w:instrText xml:space="preserve"> HYPERLINK \l "Appendix_A_Target_80" \h </w:instrText>
      </w:r>
      <w:r>
        <w:fldChar w:fldCharType="separate"/>
      </w:r>
      <w:r>
        <w:rPr>
          <w:rStyle w:val="Hyperlink"/>
        </w:rPr>
        <w:t>&lt;80&gt; Section 3.1.6</w:t>
      </w:r>
      <w:r>
        <w:rPr>
          <w:rStyle w:val="Hyperlink"/>
        </w:rPr>
        <w:fldChar w:fldCharType="end"/>
      </w:r>
      <w:r>
        <w:t xml:space="preserve">: </w:t>
      </w:r>
      <w:bookmarkEnd w:id="1109"/>
      <w:r>
        <w:t>When Netlogon receives a PolicyChange event, NRPC implementations that use the Windows registry to persistently store and retrieve</w:t>
      </w:r>
      <w:r>
        <w:t xml:space="preserve"> the SealSecureChannel variable need to load the new value from the HKEY_LOCAL_MACHINE\SYSTEM\CurrentControlSet\Services\Netlogon\Parameters registry path and SealSecureChannel key</w:t>
      </w:r>
      <w:r>
        <w:rPr>
          <w:rStyle w:val="CommentReference"/>
        </w:rPr>
        <w:t/>
      </w:r>
      <w:r>
        <w:t>.</w:t>
      </w:r>
    </w:p>
    <w:bookmarkStart w:id="1110" w:name="Appendix_A_81"/>
    <w:p w:rsidR="00DE48A3" w:rsidRDefault="00EA47FA">
      <w:r>
        <w:fldChar w:fldCharType="begin"/>
      </w:r>
      <w:r>
        <w:instrText xml:space="preserve"> HYPERLINK \l "Appendix_A_Target_81" \h </w:instrText>
      </w:r>
      <w:r>
        <w:fldChar w:fldCharType="separate"/>
      </w:r>
      <w:r>
        <w:rPr>
          <w:rStyle w:val="Hyperlink"/>
        </w:rPr>
        <w:t>&lt;81&gt; Section 3.3</w:t>
      </w:r>
      <w:r>
        <w:rPr>
          <w:rStyle w:val="Hyperlink"/>
        </w:rPr>
        <w:fldChar w:fldCharType="end"/>
      </w:r>
      <w:r>
        <w:t xml:space="preserve">: </w:t>
      </w:r>
      <w:bookmarkEnd w:id="1110"/>
      <w:r>
        <w:t xml:space="preserve">The Windows </w:t>
      </w:r>
      <w:r>
        <w:t xml:space="preserve">Netlogon SSP is not provided for use by other applications. It has neither the full functionally of public </w:t>
      </w:r>
      <w:hyperlink w:anchor="gt_e0edad22-1b0e-42f3-8e51-50f8aa30b29a">
        <w:r>
          <w:rPr>
            <w:rStyle w:val="HyperlinkGreen"/>
            <w:b/>
          </w:rPr>
          <w:t>SSPs</w:t>
        </w:r>
      </w:hyperlink>
      <w:r>
        <w:t xml:space="preserve"> nor access from non-</w:t>
      </w:r>
      <w:hyperlink w:anchor="gt_9e5f2104-d6df-4ae7-8a5c-6bd14a0da8fa">
        <w:r>
          <w:rPr>
            <w:rStyle w:val="HyperlinkGreen"/>
            <w:b/>
          </w:rPr>
          <w:t>LSA</w:t>
        </w:r>
      </w:hyperlink>
      <w:r>
        <w:t xml:space="preserve"> applications.</w:t>
      </w:r>
    </w:p>
    <w:bookmarkStart w:id="1111" w:name="Appendix_A_82"/>
    <w:p w:rsidR="00DE48A3" w:rsidRDefault="00EA47FA">
      <w:r>
        <w:fldChar w:fldCharType="begin"/>
      </w:r>
      <w:r>
        <w:instrText xml:space="preserve"> HYPERLINK \l "Appendix_A_Target_82" \h </w:instrText>
      </w:r>
      <w:r>
        <w:fldChar w:fldCharType="separate"/>
      </w:r>
      <w:r>
        <w:rPr>
          <w:rStyle w:val="Hyperlink"/>
        </w:rPr>
        <w:t>&lt;82&gt; Section 3.3</w:t>
      </w:r>
      <w:r>
        <w:rPr>
          <w:rStyle w:val="Hyperlink"/>
        </w:rPr>
        <w:fldChar w:fldCharType="end"/>
      </w:r>
      <w:r>
        <w:t xml:space="preserve">: </w:t>
      </w:r>
      <w:bookmarkEnd w:id="1111"/>
      <w:r>
        <w:t>The Netlogon capability of encrypting and signing data during communication is not supported in Windows NT prior to Windows NT 4.0 operating system Service Pack 6 (SP6).</w:t>
      </w:r>
    </w:p>
    <w:bookmarkStart w:id="1112" w:name="Appendix_A_83"/>
    <w:p w:rsidR="00DE48A3" w:rsidRDefault="00EA47FA">
      <w:r>
        <w:fldChar w:fldCharType="begin"/>
      </w:r>
      <w:r>
        <w:instrText xml:space="preserve"> HYPE</w:instrText>
      </w:r>
      <w:r>
        <w:instrText xml:space="preserve">RLINK \l "Appendix_A_Target_83" \h </w:instrText>
      </w:r>
      <w:r>
        <w:fldChar w:fldCharType="separate"/>
      </w:r>
      <w:r>
        <w:rPr>
          <w:rStyle w:val="Hyperlink"/>
        </w:rPr>
        <w:t>&lt;83&gt; Section 3.3.4.2.2</w:t>
      </w:r>
      <w:r>
        <w:rPr>
          <w:rStyle w:val="Hyperlink"/>
        </w:rPr>
        <w:fldChar w:fldCharType="end"/>
      </w:r>
      <w:r>
        <w:t xml:space="preserve">: </w:t>
      </w:r>
      <w:bookmarkEnd w:id="1112"/>
      <w:r>
        <w:t xml:space="preserve">Windows disregards the </w:t>
      </w:r>
      <w:r>
        <w:rPr>
          <w:b/>
        </w:rPr>
        <w:t>Flags</w:t>
      </w:r>
      <w:r>
        <w:t xml:space="preserve"> data.</w:t>
      </w:r>
    </w:p>
    <w:bookmarkStart w:id="1113" w:name="Appendix_A_84"/>
    <w:p w:rsidR="00DE48A3" w:rsidRDefault="00EA47FA">
      <w:r>
        <w:fldChar w:fldCharType="begin"/>
      </w:r>
      <w:r>
        <w:instrText xml:space="preserve"> HYPERLINK \l "Appendix_A_Target_84" \h </w:instrText>
      </w:r>
      <w:r>
        <w:fldChar w:fldCharType="separate"/>
      </w:r>
      <w:r>
        <w:rPr>
          <w:rStyle w:val="Hyperlink"/>
        </w:rPr>
        <w:t>&lt;84&gt; Section 3.4</w:t>
      </w:r>
      <w:r>
        <w:rPr>
          <w:rStyle w:val="Hyperlink"/>
        </w:rPr>
        <w:fldChar w:fldCharType="end"/>
      </w:r>
      <w:r>
        <w:t xml:space="preserve">: </w:t>
      </w:r>
      <w:bookmarkEnd w:id="1113"/>
      <w:r>
        <w:t xml:space="preserve">Netlogon runs only on machines joined to a domain ([MS-ADTS] section 6.4). Upon startup, it locates </w:t>
      </w:r>
      <w:r>
        <w:t xml:space="preserve">a domain controller and establishes a secure channel to it. It is used for secure communication between the client and the domain controller and for passing sensitive data between the two entities. Except in Windows NT, Netlogon also registers the </w:t>
      </w:r>
      <w:hyperlink w:anchor="gt_547217ca-134f-4b43-b375-f5bca4c16ce4">
        <w:r>
          <w:rPr>
            <w:rStyle w:val="HyperlinkGreen"/>
            <w:b/>
          </w:rPr>
          <w:t>service principal names (SPNs)</w:t>
        </w:r>
      </w:hyperlink>
      <w:r>
        <w:t xml:space="preserve"> for the computer that it runs on. It registers the SPNs of the form "HOST/NetBIOSName" and </w:t>
      </w:r>
      <w:r>
        <w:lastRenderedPageBreak/>
        <w:t xml:space="preserve">"HOST/Full.Dns.Name", which updates the </w:t>
      </w:r>
      <w:r>
        <w:rPr>
          <w:b/>
        </w:rPr>
        <w:t>servicePrincipalName</w:t>
      </w:r>
      <w:r>
        <w:t xml:space="preserve"> attribute of the co</w:t>
      </w:r>
      <w:r>
        <w:t>mputer account object in Active Directory.</w:t>
      </w:r>
    </w:p>
    <w:bookmarkStart w:id="1114" w:name="Appendix_A_85"/>
    <w:p w:rsidR="00DE48A3" w:rsidRDefault="00EA47FA">
      <w:r>
        <w:fldChar w:fldCharType="begin"/>
      </w:r>
      <w:r>
        <w:instrText xml:space="preserve"> HYPERLINK \l "Appendix_A_Target_85" \h </w:instrText>
      </w:r>
      <w:r>
        <w:fldChar w:fldCharType="separate"/>
      </w:r>
      <w:r>
        <w:rPr>
          <w:rStyle w:val="Hyperlink"/>
        </w:rPr>
        <w:t>&lt;85&gt; Section 3.4.1</w:t>
      </w:r>
      <w:r>
        <w:rPr>
          <w:rStyle w:val="Hyperlink"/>
        </w:rPr>
        <w:fldChar w:fldCharType="end"/>
      </w:r>
      <w:r>
        <w:t xml:space="preserve">: </w:t>
      </w:r>
      <w:bookmarkEnd w:id="1114"/>
      <w:r>
        <w:rPr>
          <w:b/>
        </w:rPr>
        <w:t>RejectMD5Servers</w:t>
      </w:r>
      <w:r>
        <w:t xml:space="preserve"> is not supported in Windows NT, Windows 2000, Windows XP, Windows Server 2003, Windows Vista, and Windows Server 2008.</w:t>
      </w:r>
    </w:p>
    <w:p w:rsidR="00DE48A3" w:rsidRDefault="00EA47FA">
      <w:r>
        <w:t>The Windows</w:t>
      </w:r>
      <w:r>
        <w:t xml:space="preserve"> registry settings used to persistently store and retrieve the RejectMD5Servers variable are the HKEY_LOCAL_MACHINE\SOFTWARE\Policies\Microsoft\Netlogon\Parameters registry path and RejectMD5Servers key.</w:t>
      </w:r>
    </w:p>
    <w:bookmarkStart w:id="1115" w:name="Appendix_A_86"/>
    <w:p w:rsidR="00DE48A3" w:rsidRDefault="00EA47FA">
      <w:r>
        <w:fldChar w:fldCharType="begin"/>
      </w:r>
      <w:r>
        <w:instrText xml:space="preserve"> HYPERLINK \l "Appendix_A_Target_86" \h </w:instrText>
      </w:r>
      <w:r>
        <w:fldChar w:fldCharType="separate"/>
      </w:r>
      <w:r>
        <w:rPr>
          <w:rStyle w:val="Hyperlink"/>
        </w:rPr>
        <w:t>&lt;86&gt; Sect</w:t>
      </w:r>
      <w:r>
        <w:rPr>
          <w:rStyle w:val="Hyperlink"/>
        </w:rPr>
        <w:t>ion 3.4.1</w:t>
      </w:r>
      <w:r>
        <w:rPr>
          <w:rStyle w:val="Hyperlink"/>
        </w:rPr>
        <w:fldChar w:fldCharType="end"/>
      </w:r>
      <w:r>
        <w:t xml:space="preserve">: </w:t>
      </w:r>
      <w:bookmarkEnd w:id="1115"/>
      <w:r>
        <w:t xml:space="preserve">The following Windows registry settings are used to persistently store and retrieve the </w:t>
      </w:r>
      <w:r>
        <w:rPr>
          <w:b/>
        </w:rPr>
        <w:t>RequireSignOrSeal</w:t>
      </w:r>
      <w:r>
        <w:t xml:space="preserve"> variable:</w:t>
      </w:r>
    </w:p>
    <w:p w:rsidR="00DE48A3" w:rsidRDefault="00EA47FA">
      <w:pPr>
        <w:pStyle w:val="ListParagraph"/>
        <w:numPr>
          <w:ilvl w:val="0"/>
          <w:numId w:val="74"/>
        </w:numPr>
        <w:ind w:left="720"/>
      </w:pPr>
      <w:r>
        <w:t>RegistryValueName: HKEY_LOCAL_MACHINE\SOFTWARE\Policies\Microsoft\Netlogon\Parameters</w:t>
      </w:r>
    </w:p>
    <w:p w:rsidR="00DE48A3" w:rsidRDefault="00EA47FA">
      <w:pPr>
        <w:pStyle w:val="ListParagraph"/>
        <w:numPr>
          <w:ilvl w:val="0"/>
          <w:numId w:val="74"/>
        </w:numPr>
        <w:ind w:left="720"/>
      </w:pPr>
      <w:r>
        <w:t>RegistryValueType: 4</w:t>
      </w:r>
    </w:p>
    <w:p w:rsidR="00DE48A3" w:rsidRDefault="00EA47FA">
      <w:pPr>
        <w:pStyle w:val="ListParagraph"/>
        <w:numPr>
          <w:ilvl w:val="0"/>
          <w:numId w:val="74"/>
        </w:numPr>
        <w:ind w:left="720"/>
      </w:pPr>
      <w:r>
        <w:t>RegistryValue: Require</w:t>
      </w:r>
      <w:r>
        <w:t>SignOrSeal</w:t>
      </w:r>
    </w:p>
    <w:p w:rsidR="00DE48A3" w:rsidRDefault="00EA47FA">
      <w:pPr>
        <w:ind w:left="360"/>
      </w:pPr>
      <w:r>
        <w:t xml:space="preserve">See </w:t>
      </w:r>
      <w:hyperlink r:id="rId345" w:anchor="Section_6a07a06be62847659d910d63ba47fdc0">
        <w:r>
          <w:rPr>
            <w:rStyle w:val="Hyperlink"/>
          </w:rPr>
          <w:t>[MS-GPSB]</w:t>
        </w:r>
      </w:hyperlink>
      <w:r>
        <w:t xml:space="preserve"> section 2.2.5</w:t>
      </w:r>
      <w:r>
        <w:rPr>
          <w:rStyle w:val="Hyperlink"/>
          <w:u w:val="none"/>
        </w:rPr>
        <w:t xml:space="preserve"> for information on setting registry entries.</w:t>
      </w:r>
    </w:p>
    <w:bookmarkStart w:id="1116" w:name="Appendix_A_87"/>
    <w:p w:rsidR="00DE48A3" w:rsidRDefault="00EA47FA">
      <w:r>
        <w:fldChar w:fldCharType="begin"/>
      </w:r>
      <w:r>
        <w:instrText xml:space="preserve"> HYPERLINK \l "Appendix_A_Target_87" \h </w:instrText>
      </w:r>
      <w:r>
        <w:fldChar w:fldCharType="separate"/>
      </w:r>
      <w:r>
        <w:rPr>
          <w:rStyle w:val="Hyperlink"/>
        </w:rPr>
        <w:t>&lt;87&gt; Section 3.4.1</w:t>
      </w:r>
      <w:r>
        <w:rPr>
          <w:rStyle w:val="Hyperlink"/>
        </w:rPr>
        <w:fldChar w:fldCharType="end"/>
      </w:r>
      <w:r>
        <w:t xml:space="preserve">: </w:t>
      </w:r>
      <w:bookmarkEnd w:id="1116"/>
      <w:r>
        <w:rPr>
          <w:b/>
        </w:rPr>
        <w:t>RequireStrongKey</w:t>
      </w:r>
      <w:r>
        <w:t xml:space="preserve"> is not suppor</w:t>
      </w:r>
      <w:r>
        <w:t>ted in Windows NT.</w:t>
      </w:r>
    </w:p>
    <w:bookmarkStart w:id="1117" w:name="Appendix_A_88"/>
    <w:p w:rsidR="00DE48A3" w:rsidRDefault="00EA47FA">
      <w:r>
        <w:fldChar w:fldCharType="begin"/>
      </w:r>
      <w:r>
        <w:instrText xml:space="preserve"> HYPERLINK \l "Appendix_A_Target_88" \h </w:instrText>
      </w:r>
      <w:r>
        <w:fldChar w:fldCharType="separate"/>
      </w:r>
      <w:r>
        <w:rPr>
          <w:rStyle w:val="Hyperlink"/>
        </w:rPr>
        <w:t>&lt;88&gt; Section 3.4.1</w:t>
      </w:r>
      <w:r>
        <w:rPr>
          <w:rStyle w:val="Hyperlink"/>
        </w:rPr>
        <w:fldChar w:fldCharType="end"/>
      </w:r>
      <w:r>
        <w:t xml:space="preserve">: </w:t>
      </w:r>
      <w:bookmarkEnd w:id="1117"/>
      <w:r>
        <w:t xml:space="preserve">The Windows registry settings used to persistently store and retrieve the </w:t>
      </w:r>
      <w:r>
        <w:rPr>
          <w:b/>
        </w:rPr>
        <w:t>RequireStrongKey</w:t>
      </w:r>
      <w:r>
        <w:t xml:space="preserve"> variable are as follows:</w:t>
      </w:r>
    </w:p>
    <w:p w:rsidR="00DE48A3" w:rsidRDefault="00EA47FA">
      <w:pPr>
        <w:pStyle w:val="ListParagraph"/>
        <w:numPr>
          <w:ilvl w:val="0"/>
          <w:numId w:val="75"/>
        </w:numPr>
        <w:ind w:left="720"/>
      </w:pPr>
      <w:r>
        <w:t>RegistryValueName: HKEY_LOCAL_MACHINE\SOFTWARE\Policies\Mi</w:t>
      </w:r>
      <w:r>
        <w:t>crosoft\Netlogon\Parameters</w:t>
      </w:r>
    </w:p>
    <w:p w:rsidR="00DE48A3" w:rsidRDefault="00EA47FA">
      <w:pPr>
        <w:pStyle w:val="ListParagraph"/>
        <w:numPr>
          <w:ilvl w:val="0"/>
          <w:numId w:val="74"/>
        </w:numPr>
        <w:ind w:left="720"/>
      </w:pPr>
      <w:r>
        <w:t>RegistryValueType: 4</w:t>
      </w:r>
    </w:p>
    <w:p w:rsidR="00DE48A3" w:rsidRDefault="00EA47FA">
      <w:pPr>
        <w:pStyle w:val="ListParagraph"/>
        <w:numPr>
          <w:ilvl w:val="0"/>
          <w:numId w:val="74"/>
        </w:numPr>
        <w:ind w:left="720"/>
      </w:pPr>
      <w:r>
        <w:t>RegistryValue: RequireStrongKey</w:t>
      </w:r>
    </w:p>
    <w:bookmarkStart w:id="1118" w:name="Appendix_A_89"/>
    <w:p w:rsidR="00DE48A3" w:rsidRDefault="00EA47FA">
      <w:r>
        <w:fldChar w:fldCharType="begin"/>
      </w:r>
      <w:r>
        <w:instrText xml:space="preserve"> HYPERLINK \l "Appendix_A_Target_89" \h </w:instrText>
      </w:r>
      <w:r>
        <w:fldChar w:fldCharType="separate"/>
      </w:r>
      <w:r>
        <w:rPr>
          <w:rStyle w:val="Hyperlink"/>
        </w:rPr>
        <w:t>&lt;89&gt; Section 3.4.3</w:t>
      </w:r>
      <w:r>
        <w:rPr>
          <w:rStyle w:val="Hyperlink"/>
        </w:rPr>
        <w:fldChar w:fldCharType="end"/>
      </w:r>
      <w:r>
        <w:t xml:space="preserve">: </w:t>
      </w:r>
      <w:bookmarkEnd w:id="1118"/>
      <w:r>
        <w:t>Windows uses 4096. Other implementations can use any value.</w:t>
      </w:r>
    </w:p>
    <w:bookmarkStart w:id="1119" w:name="Appendix_A_90"/>
    <w:p w:rsidR="00DE48A3" w:rsidRDefault="00EA47FA">
      <w:r>
        <w:fldChar w:fldCharType="begin"/>
      </w:r>
      <w:r>
        <w:instrText xml:space="preserve"> HYPERLINK \l "Appendix_A_Target_90" \h </w:instrText>
      </w:r>
      <w:r>
        <w:fldChar w:fldCharType="separate"/>
      </w:r>
      <w:r>
        <w:rPr>
          <w:rStyle w:val="Hyperlink"/>
        </w:rPr>
        <w:t>&lt;90&gt; Sect</w:t>
      </w:r>
      <w:r>
        <w:rPr>
          <w:rStyle w:val="Hyperlink"/>
        </w:rPr>
        <w:t>ion 3.4.3</w:t>
      </w:r>
      <w:r>
        <w:rPr>
          <w:rStyle w:val="Hyperlink"/>
        </w:rPr>
        <w:fldChar w:fldCharType="end"/>
      </w:r>
      <w:r>
        <w:t xml:space="preserve">: </w:t>
      </w:r>
      <w:bookmarkEnd w:id="1119"/>
      <w:r>
        <w:t xml:space="preserve">Implementations that use the Windows registry to persistently store and retrieve the settings for </w:t>
      </w:r>
      <w:r>
        <w:rPr>
          <w:b/>
        </w:rPr>
        <w:t>ClientCapabilities</w:t>
      </w:r>
      <w:r>
        <w:t xml:space="preserve"> bit </w:t>
      </w:r>
      <w:r>
        <w:rPr>
          <w:b/>
        </w:rPr>
        <w:t>O</w:t>
      </w:r>
      <w:r>
        <w:t xml:space="preserve"> use the HKEY_LOCAL_MACHINE\SOFTWARE\Policies\Microsoft\Netlogon\Parameters registry path and the </w:t>
      </w:r>
      <w:r>
        <w:rPr>
          <w:b/>
        </w:rPr>
        <w:t>SignSecureChannel</w:t>
      </w:r>
      <w:r>
        <w:t xml:space="preserve"> and </w:t>
      </w:r>
      <w:r>
        <w:rPr>
          <w:b/>
        </w:rPr>
        <w:t>Sea</w:t>
      </w:r>
      <w:r>
        <w:rPr>
          <w:b/>
        </w:rPr>
        <w:t>lSecureChannel</w:t>
      </w:r>
      <w:r>
        <w:t xml:space="preserve"> values to indicate whether bit </w:t>
      </w:r>
      <w:r>
        <w:rPr>
          <w:b/>
        </w:rPr>
        <w:t>O</w:t>
      </w:r>
      <w:r>
        <w:t xml:space="preserve"> should be set. If either of these registry values are set to 0x1, then bit </w:t>
      </w:r>
      <w:r>
        <w:rPr>
          <w:b/>
        </w:rPr>
        <w:t>O</w:t>
      </w:r>
      <w:r>
        <w:t xml:space="preserve"> is set.</w:t>
      </w:r>
    </w:p>
    <w:p w:rsidR="00DE48A3" w:rsidRDefault="00EA47FA">
      <w:r>
        <w:t xml:space="preserve">Implementations that use the Windows registry to persistently store settings for </w:t>
      </w:r>
      <w:r>
        <w:rPr>
          <w:b/>
        </w:rPr>
        <w:t>ClientCapabilities</w:t>
      </w:r>
      <w:r>
        <w:t xml:space="preserve"> bit </w:t>
      </w:r>
      <w:r>
        <w:rPr>
          <w:b/>
        </w:rPr>
        <w:t>U</w:t>
      </w:r>
      <w:r>
        <w:t xml:space="preserve"> use the HKEY_LOCA</w:t>
      </w:r>
      <w:r>
        <w:t xml:space="preserve">L_MACHINE\SOFTWARE\Policies\Microsoft\Netlogon\Parameters registry path and NeutralizeNt4Emulator key to indicate whether bit </w:t>
      </w:r>
      <w:r>
        <w:rPr>
          <w:b/>
        </w:rPr>
        <w:t>U</w:t>
      </w:r>
      <w:r>
        <w:t xml:space="preserve"> is set. If this registry value is set to 0x1, then bit </w:t>
      </w:r>
      <w:r>
        <w:rPr>
          <w:b/>
        </w:rPr>
        <w:t>U</w:t>
      </w:r>
      <w:r>
        <w:t xml:space="preserve"> is set.</w:t>
      </w:r>
    </w:p>
    <w:bookmarkStart w:id="1120" w:name="Appendix_A_91"/>
    <w:p w:rsidR="00DE48A3" w:rsidRDefault="00EA47FA">
      <w:r>
        <w:fldChar w:fldCharType="begin"/>
      </w:r>
      <w:r>
        <w:instrText xml:space="preserve"> HYPERLINK \l "Appendix_A_Target_91" \h </w:instrText>
      </w:r>
      <w:r>
        <w:fldChar w:fldCharType="separate"/>
      </w:r>
      <w:r>
        <w:rPr>
          <w:rStyle w:val="Hyperlink"/>
        </w:rPr>
        <w:t>&lt;91&gt; Section 3.4.3</w:t>
      </w:r>
      <w:r>
        <w:rPr>
          <w:rStyle w:val="Hyperlink"/>
        </w:rPr>
        <w:fldChar w:fldCharType="end"/>
      </w:r>
      <w:r>
        <w:t xml:space="preserve">: </w:t>
      </w:r>
      <w:bookmarkEnd w:id="1120"/>
      <w:r>
        <w:t xml:space="preserve">Windows NT 4.0 SP4, Windows 2000, Windows XP, Windows Server 2003, Windows Vista, and Windows Server 2008 initialize </w:t>
      </w:r>
      <w:r>
        <w:rPr>
          <w:b/>
        </w:rPr>
        <w:t>RequireSignOrSeal</w:t>
      </w:r>
      <w:r>
        <w:t xml:space="preserve"> to FALSE.</w:t>
      </w:r>
    </w:p>
    <w:bookmarkStart w:id="1121" w:name="Appendix_A_92"/>
    <w:p w:rsidR="00DE48A3" w:rsidRDefault="00EA47FA">
      <w:r>
        <w:fldChar w:fldCharType="begin"/>
      </w:r>
      <w:r>
        <w:instrText xml:space="preserve"> HYPERLINK \l "Appendix_A_Target_92" \h </w:instrText>
      </w:r>
      <w:r>
        <w:fldChar w:fldCharType="separate"/>
      </w:r>
      <w:r>
        <w:rPr>
          <w:rStyle w:val="Hyperlink"/>
        </w:rPr>
        <w:t>&lt;92&gt; Section 3.4.3</w:t>
      </w:r>
      <w:r>
        <w:rPr>
          <w:rStyle w:val="Hyperlink"/>
        </w:rPr>
        <w:fldChar w:fldCharType="end"/>
      </w:r>
      <w:r>
        <w:t xml:space="preserve">: </w:t>
      </w:r>
      <w:bookmarkEnd w:id="1121"/>
      <w:r>
        <w:t xml:space="preserve">Windows initializes </w:t>
      </w:r>
      <w:r>
        <w:rPr>
          <w:b/>
        </w:rPr>
        <w:t>RequireStrongKey</w:t>
      </w:r>
      <w:r>
        <w:t xml:space="preserve"> to FALSE.</w:t>
      </w:r>
    </w:p>
    <w:bookmarkStart w:id="1122" w:name="Appendix_A_93"/>
    <w:p w:rsidR="00DE48A3" w:rsidRDefault="00EA47FA">
      <w:r>
        <w:fldChar w:fldCharType="begin"/>
      </w:r>
      <w:r>
        <w:instrText xml:space="preserve"> HYPERLINK \l "Appendix_A_Target_93" \h </w:instrText>
      </w:r>
      <w:r>
        <w:fldChar w:fldCharType="separate"/>
      </w:r>
      <w:r>
        <w:rPr>
          <w:rStyle w:val="Hyperlink"/>
        </w:rPr>
        <w:t>&lt;93&gt; Section 3.4.5.1.3</w:t>
      </w:r>
      <w:r>
        <w:rPr>
          <w:rStyle w:val="Hyperlink"/>
        </w:rPr>
        <w:fldChar w:fldCharType="end"/>
      </w:r>
      <w:r>
        <w:t xml:space="preserve">: </w:t>
      </w:r>
      <w:bookmarkEnd w:id="1122"/>
      <w:r>
        <w:t xml:space="preserve">All applications available as part of Windows set the </w:t>
      </w:r>
      <w:r>
        <w:rPr>
          <w:i/>
        </w:rPr>
        <w:t>SiteGuid</w:t>
      </w:r>
      <w:r>
        <w:t xml:space="preserve"> parameter to NULL.</w:t>
      </w:r>
    </w:p>
    <w:bookmarkStart w:id="1123" w:name="Appendix_A_94"/>
    <w:p w:rsidR="00DE48A3" w:rsidRDefault="00EA47FA">
      <w:r>
        <w:fldChar w:fldCharType="begin"/>
      </w:r>
      <w:r>
        <w:instrText xml:space="preserve"> HYPERLINK \l "Appendix_A_Target_94" \h </w:instrText>
      </w:r>
      <w:r>
        <w:fldChar w:fldCharType="separate"/>
      </w:r>
      <w:r>
        <w:rPr>
          <w:rStyle w:val="Hyperlink"/>
        </w:rPr>
        <w:t>&lt;94&gt; Section 3.4.5.1.11</w:t>
      </w:r>
      <w:r>
        <w:rPr>
          <w:rStyle w:val="Hyperlink"/>
        </w:rPr>
        <w:fldChar w:fldCharType="end"/>
      </w:r>
      <w:r>
        <w:t xml:space="preserve">: </w:t>
      </w:r>
      <w:bookmarkEnd w:id="1123"/>
      <w:r>
        <w:t xml:space="preserve">The </w:t>
      </w:r>
      <w:r>
        <w:rPr>
          <w:i/>
        </w:rPr>
        <w:t>ServerName</w:t>
      </w:r>
      <w:r>
        <w:t xml:space="preserve"> is a normal (writable) DC</w:t>
      </w:r>
      <w:r>
        <w:t>, but is not a Windows Server 2003 or a Windows 2000 Server DC.</w:t>
      </w:r>
    </w:p>
    <w:bookmarkStart w:id="1124" w:name="Appendix_A_95"/>
    <w:p w:rsidR="00DE48A3" w:rsidRDefault="00EA47FA">
      <w:r>
        <w:fldChar w:fldCharType="begin"/>
      </w:r>
      <w:r>
        <w:instrText xml:space="preserve"> HYPERLINK \l "Appendix_A_Target_95" \h </w:instrText>
      </w:r>
      <w:r>
        <w:fldChar w:fldCharType="separate"/>
      </w:r>
      <w:r>
        <w:rPr>
          <w:rStyle w:val="Hyperlink"/>
        </w:rPr>
        <w:t>&lt;95&gt; Section 3.4.5.1.11</w:t>
      </w:r>
      <w:r>
        <w:rPr>
          <w:rStyle w:val="Hyperlink"/>
        </w:rPr>
        <w:fldChar w:fldCharType="end"/>
      </w:r>
      <w:r>
        <w:t xml:space="preserve">: </w:t>
      </w:r>
      <w:bookmarkEnd w:id="1124"/>
      <w:r>
        <w:t>The client has to be an RODC.</w:t>
      </w:r>
    </w:p>
    <w:bookmarkStart w:id="1125" w:name="Appendix_A_96"/>
    <w:p w:rsidR="00DE48A3" w:rsidRDefault="00EA47FA">
      <w:r>
        <w:lastRenderedPageBreak/>
        <w:fldChar w:fldCharType="begin"/>
      </w:r>
      <w:r>
        <w:instrText xml:space="preserve"> HYPERLINK \l "Appendix_A_Target_96" \h </w:instrText>
      </w:r>
      <w:r>
        <w:fldChar w:fldCharType="separate"/>
      </w:r>
      <w:r>
        <w:rPr>
          <w:rStyle w:val="Hyperlink"/>
        </w:rPr>
        <w:t>&lt;96&gt; Section 3.4.5.2.4</w:t>
      </w:r>
      <w:r>
        <w:rPr>
          <w:rStyle w:val="Hyperlink"/>
        </w:rPr>
        <w:fldChar w:fldCharType="end"/>
      </w:r>
      <w:r>
        <w:t xml:space="preserve">: </w:t>
      </w:r>
      <w:bookmarkEnd w:id="1125"/>
      <w:r>
        <w:t xml:space="preserve">The NetrServerAuthenticate </w:t>
      </w:r>
      <w:r>
        <w:t>method is used only in Windows NT Server 3.1 operating system.</w:t>
      </w:r>
    </w:p>
    <w:bookmarkStart w:id="1126" w:name="Appendix_A_97"/>
    <w:p w:rsidR="00DE48A3" w:rsidRDefault="00EA47FA">
      <w:r>
        <w:fldChar w:fldCharType="begin"/>
      </w:r>
      <w:r>
        <w:instrText xml:space="preserve"> HYPERLINK \l "Appendix_A_Target_97" \h </w:instrText>
      </w:r>
      <w:r>
        <w:fldChar w:fldCharType="separate"/>
      </w:r>
      <w:r>
        <w:rPr>
          <w:rStyle w:val="Hyperlink"/>
        </w:rPr>
        <w:t>&lt;97&gt; Section 3.4.5.2.5</w:t>
      </w:r>
      <w:r>
        <w:rPr>
          <w:rStyle w:val="Hyperlink"/>
        </w:rPr>
        <w:fldChar w:fldCharType="end"/>
      </w:r>
      <w:r>
        <w:t xml:space="preserve">: </w:t>
      </w:r>
      <w:bookmarkEnd w:id="1126"/>
      <w:r>
        <w:t>Windows clients re-establish the secure channel with the domain controller upon receiving STATUS_ACCESS_DENIED.</w:t>
      </w:r>
    </w:p>
    <w:bookmarkStart w:id="1127" w:name="Appendix_A_98"/>
    <w:p w:rsidR="00DE48A3" w:rsidRDefault="00EA47FA">
      <w:r>
        <w:fldChar w:fldCharType="begin"/>
      </w:r>
      <w:r>
        <w:instrText xml:space="preserve"> HYPERLINK \</w:instrText>
      </w:r>
      <w:r>
        <w:instrText xml:space="preserve">l "Appendix_A_Target_98" \h </w:instrText>
      </w:r>
      <w:r>
        <w:fldChar w:fldCharType="separate"/>
      </w:r>
      <w:r>
        <w:rPr>
          <w:rStyle w:val="Hyperlink"/>
        </w:rPr>
        <w:t>&lt;98&gt; Section 3.4.5.2.6</w:t>
      </w:r>
      <w:r>
        <w:rPr>
          <w:rStyle w:val="Hyperlink"/>
        </w:rPr>
        <w:fldChar w:fldCharType="end"/>
      </w:r>
      <w:r>
        <w:t xml:space="preserve">: </w:t>
      </w:r>
      <w:bookmarkEnd w:id="1127"/>
      <w:r>
        <w:t>Windows clients re-establish the secure channel with the domain controller upon receiving STATUS_ACCESS_DENIED.</w:t>
      </w:r>
    </w:p>
    <w:bookmarkStart w:id="1128" w:name="Appendix_A_99"/>
    <w:p w:rsidR="00DE48A3" w:rsidRDefault="00EA47FA">
      <w:r>
        <w:fldChar w:fldCharType="begin"/>
      </w:r>
      <w:r>
        <w:instrText xml:space="preserve"> HYPERLINK \l "Appendix_A_Target_99" \h </w:instrText>
      </w:r>
      <w:r>
        <w:fldChar w:fldCharType="separate"/>
      </w:r>
      <w:r>
        <w:rPr>
          <w:rStyle w:val="Hyperlink"/>
        </w:rPr>
        <w:t>&lt;99&gt; Section 3.4.5.2.7</w:t>
      </w:r>
      <w:r>
        <w:rPr>
          <w:rStyle w:val="Hyperlink"/>
        </w:rPr>
        <w:fldChar w:fldCharType="end"/>
      </w:r>
      <w:r>
        <w:t xml:space="preserve">: </w:t>
      </w:r>
      <w:bookmarkEnd w:id="1128"/>
      <w:r>
        <w:t>Windows clients re-estab</w:t>
      </w:r>
      <w:r>
        <w:t>lish the secure channel with the domain controller upon receiving STATUS_ACCESS_DENIED.</w:t>
      </w:r>
    </w:p>
    <w:bookmarkStart w:id="1129" w:name="Appendix_A_100"/>
    <w:p w:rsidR="00DE48A3" w:rsidRDefault="00EA47FA">
      <w:r>
        <w:fldChar w:fldCharType="begin"/>
      </w:r>
      <w:r>
        <w:instrText xml:space="preserve"> HYPERLINK \l "Appendix_A_Target_100" \h </w:instrText>
      </w:r>
      <w:r>
        <w:fldChar w:fldCharType="separate"/>
      </w:r>
      <w:r>
        <w:rPr>
          <w:rStyle w:val="Hyperlink"/>
        </w:rPr>
        <w:t>&lt;100&gt; Section 3.4.5.2.9</w:t>
      </w:r>
      <w:r>
        <w:rPr>
          <w:rStyle w:val="Hyperlink"/>
        </w:rPr>
        <w:fldChar w:fldCharType="end"/>
      </w:r>
      <w:r>
        <w:t xml:space="preserve">: </w:t>
      </w:r>
      <w:bookmarkEnd w:id="1129"/>
      <w:r>
        <w:t>Windows clients reestablish the secure channel with the domain controller upon receiving STATUS_ACC</w:t>
      </w:r>
      <w:r>
        <w:t>ESS_DENIED.</w:t>
      </w:r>
    </w:p>
    <w:bookmarkStart w:id="1130" w:name="Appendix_A_101"/>
    <w:p w:rsidR="00DE48A3" w:rsidRDefault="00EA47FA">
      <w:r>
        <w:fldChar w:fldCharType="begin"/>
      </w:r>
      <w:r>
        <w:instrText xml:space="preserve"> HYPERLINK \l "Appendix_A_Target_101" \h </w:instrText>
      </w:r>
      <w:r>
        <w:fldChar w:fldCharType="separate"/>
      </w:r>
      <w:r>
        <w:rPr>
          <w:rStyle w:val="Hyperlink"/>
        </w:rPr>
        <w:t>&lt;101&gt; Section 3.4.5.2.10</w:t>
      </w:r>
      <w:r>
        <w:rPr>
          <w:rStyle w:val="Hyperlink"/>
        </w:rPr>
        <w:fldChar w:fldCharType="end"/>
      </w:r>
      <w:r>
        <w:t xml:space="preserve">: </w:t>
      </w:r>
      <w:bookmarkEnd w:id="1130"/>
      <w:r>
        <w:t>NetrLogonGetCapabilities is not supported by Windows NT, Windows 2000, Windows XP, Windows Server 2003, Windows Vista, or Windows Server 2008 clients.</w:t>
      </w:r>
    </w:p>
    <w:bookmarkStart w:id="1131" w:name="Appendix_A_102"/>
    <w:p w:rsidR="00DE48A3" w:rsidRDefault="00EA47FA">
      <w:r>
        <w:fldChar w:fldCharType="begin"/>
      </w:r>
      <w:r>
        <w:instrText xml:space="preserve"> HYPERLINK \l "Append</w:instrText>
      </w:r>
      <w:r>
        <w:instrText xml:space="preserve">ix_A_Target_102" \h </w:instrText>
      </w:r>
      <w:r>
        <w:fldChar w:fldCharType="separate"/>
      </w:r>
      <w:r>
        <w:rPr>
          <w:rStyle w:val="Hyperlink"/>
        </w:rPr>
        <w:t>&lt;102&gt; Section 3.4.5.2.10</w:t>
      </w:r>
      <w:r>
        <w:rPr>
          <w:rStyle w:val="Hyperlink"/>
        </w:rPr>
        <w:fldChar w:fldCharType="end"/>
      </w:r>
      <w:r>
        <w:t xml:space="preserve">: </w:t>
      </w:r>
      <w:bookmarkEnd w:id="1131"/>
      <w:r>
        <w:t>Re-establishing the secure channel with the DC is not supported by Windows NT, Windows 2000, Windows XP, Windows Server 2003, Windows Vista, and Windows Server 2008.</w:t>
      </w:r>
    </w:p>
    <w:bookmarkStart w:id="1132" w:name="Appendix_A_103"/>
    <w:p w:rsidR="00DE48A3" w:rsidRDefault="00EA47FA">
      <w:r>
        <w:fldChar w:fldCharType="begin"/>
      </w:r>
      <w:r>
        <w:instrText xml:space="preserve"> HYPERLINK \l "Appendix_A_Target_103" \h </w:instrText>
      </w:r>
      <w:r>
        <w:fldChar w:fldCharType="separate"/>
      </w:r>
      <w:r>
        <w:rPr>
          <w:rStyle w:val="Hyperlink"/>
        </w:rPr>
        <w:t>&lt;103&gt; Section 3.4.5.2.10</w:t>
      </w:r>
      <w:r>
        <w:rPr>
          <w:rStyle w:val="Hyperlink"/>
        </w:rPr>
        <w:fldChar w:fldCharType="end"/>
      </w:r>
      <w:r>
        <w:t xml:space="preserve">: </w:t>
      </w:r>
      <w:bookmarkEnd w:id="1132"/>
      <w:r>
        <w:t>For Windows DCs, the STATUS_NOT_IMPLEMENTED error means the DC is a Windows NT, Windows Server 2003, or Windows Server 2008 machine.</w:t>
      </w:r>
    </w:p>
    <w:bookmarkStart w:id="1133" w:name="Appendix_A_104"/>
    <w:p w:rsidR="00DE48A3" w:rsidRDefault="00EA47FA">
      <w:r>
        <w:fldChar w:fldCharType="begin"/>
      </w:r>
      <w:r>
        <w:instrText xml:space="preserve"> HYPERLINK \l "Appendix_A_Target_104" \h </w:instrText>
      </w:r>
      <w:r>
        <w:fldChar w:fldCharType="separate"/>
      </w:r>
      <w:r>
        <w:rPr>
          <w:rStyle w:val="Hyperlink"/>
        </w:rPr>
        <w:t>&lt;104&gt; Section 3.4.5.2.10</w:t>
      </w:r>
      <w:r>
        <w:rPr>
          <w:rStyle w:val="Hyperlink"/>
        </w:rPr>
        <w:fldChar w:fldCharType="end"/>
      </w:r>
      <w:r>
        <w:t xml:space="preserve">: </w:t>
      </w:r>
      <w:bookmarkEnd w:id="1133"/>
      <w:r>
        <w:t>Windows clients re-establi</w:t>
      </w:r>
      <w:r>
        <w:t>sh the secure channel with the domain controller upon receiving STATUS_ACCESS_DENIED.</w:t>
      </w:r>
    </w:p>
    <w:bookmarkStart w:id="1134" w:name="Appendix_A_105"/>
    <w:p w:rsidR="00DE48A3" w:rsidRDefault="00EA47FA">
      <w:r>
        <w:fldChar w:fldCharType="begin"/>
      </w:r>
      <w:r>
        <w:instrText xml:space="preserve"> HYPERLINK \l "Appendix_A_Target_105" \h </w:instrText>
      </w:r>
      <w:r>
        <w:fldChar w:fldCharType="separate"/>
      </w:r>
      <w:r>
        <w:rPr>
          <w:rStyle w:val="Hyperlink"/>
        </w:rPr>
        <w:t>&lt;105&gt; Section 3.4.5.2.11</w:t>
      </w:r>
      <w:r>
        <w:rPr>
          <w:rStyle w:val="Hyperlink"/>
        </w:rPr>
        <w:fldChar w:fldCharType="end"/>
      </w:r>
      <w:r>
        <w:t xml:space="preserve">: </w:t>
      </w:r>
      <w:bookmarkEnd w:id="1134"/>
      <w:r>
        <w:t>The normal (writable) DC cannot be a Windows 2000 Server or a Windows Server 2003 DC.</w:t>
      </w:r>
    </w:p>
    <w:bookmarkStart w:id="1135" w:name="Appendix_A_106"/>
    <w:p w:rsidR="00DE48A3" w:rsidRDefault="00EA47FA">
      <w:r>
        <w:fldChar w:fldCharType="begin"/>
      </w:r>
      <w:r>
        <w:instrText xml:space="preserve"> HYPERLINK \</w:instrText>
      </w:r>
      <w:r>
        <w:instrText xml:space="preserve">l "Appendix_A_Target_106" \h </w:instrText>
      </w:r>
      <w:r>
        <w:fldChar w:fldCharType="separate"/>
      </w:r>
      <w:r>
        <w:rPr>
          <w:rStyle w:val="Hyperlink"/>
        </w:rPr>
        <w:t>&lt;106&gt; Section 3.4.5.3.2</w:t>
      </w:r>
      <w:r>
        <w:rPr>
          <w:rStyle w:val="Hyperlink"/>
        </w:rPr>
        <w:fldChar w:fldCharType="end"/>
      </w:r>
      <w:r>
        <w:t xml:space="preserve">: </w:t>
      </w:r>
      <w:bookmarkEnd w:id="1135"/>
      <w:r>
        <w:t xml:space="preserve">Except in Windows NT 3.1 operating system, Windows encrypts by using the negotiated encryption algorithm and the </w:t>
      </w:r>
      <w:hyperlink w:anchor="gt_4f67a585-fb00-4166-93e8-cf4abca8226d">
        <w:r>
          <w:rPr>
            <w:rStyle w:val="HyperlinkGreen"/>
            <w:b/>
          </w:rPr>
          <w:t>session key</w:t>
        </w:r>
      </w:hyperlink>
      <w:r>
        <w:t>.</w:t>
      </w:r>
    </w:p>
    <w:p w:rsidR="00DE48A3" w:rsidRDefault="00EA47FA">
      <w:r>
        <w:t xml:space="preserve">For </w:t>
      </w:r>
      <w:r>
        <w:t>Windows NT 3.1, encrypt as follows.</w:t>
      </w:r>
    </w:p>
    <w:p w:rsidR="00DE48A3" w:rsidRDefault="00EA47FA">
      <w:pPr>
        <w:pStyle w:val="Code"/>
      </w:pPr>
      <w:r>
        <w:t>InitLMKey(KeyIn, KeyOut)</w:t>
      </w:r>
    </w:p>
    <w:p w:rsidR="00DE48A3" w:rsidRDefault="00EA47FA">
      <w:pPr>
        <w:pStyle w:val="Code"/>
      </w:pPr>
      <w:r>
        <w:t xml:space="preserve">     KeyOut[0] = KeyIn[0] &gt;&gt; 0x01;</w:t>
      </w:r>
    </w:p>
    <w:p w:rsidR="00DE48A3" w:rsidRDefault="00EA47FA">
      <w:pPr>
        <w:pStyle w:val="Code"/>
      </w:pPr>
      <w:r>
        <w:t xml:space="preserve">     KeyOut[1] = ((KeyIn[0]&amp;0x01)&lt;&lt;6) | (KeyIn[1]&gt;&gt;2);</w:t>
      </w:r>
    </w:p>
    <w:p w:rsidR="00DE48A3" w:rsidRDefault="00EA47FA">
      <w:pPr>
        <w:pStyle w:val="Code"/>
      </w:pPr>
      <w:r>
        <w:t xml:space="preserve">     KeyOut[2] = ((KeyIn[1]&amp;0x03)&lt;&lt;5) | (KeyIn[2]&gt;&gt;3);</w:t>
      </w:r>
    </w:p>
    <w:p w:rsidR="00DE48A3" w:rsidRDefault="00EA47FA">
      <w:pPr>
        <w:pStyle w:val="Code"/>
      </w:pPr>
      <w:r>
        <w:t xml:space="preserve">     KeyOut[3] = ((KeyIn[2]&amp;0x07)&lt;&lt;4) | (KeyIn[3]&gt;</w:t>
      </w:r>
      <w:r>
        <w:t>&gt;4);</w:t>
      </w:r>
    </w:p>
    <w:p w:rsidR="00DE48A3" w:rsidRDefault="00EA47FA">
      <w:pPr>
        <w:pStyle w:val="Code"/>
      </w:pPr>
      <w:r>
        <w:t xml:space="preserve">     KeyOut[4] = ((KeyIn[3]&amp;0x0F)&lt;&lt;3) | (KeyIn[4]&gt;&gt;5);</w:t>
      </w:r>
    </w:p>
    <w:p w:rsidR="00DE48A3" w:rsidRDefault="00EA47FA">
      <w:pPr>
        <w:pStyle w:val="Code"/>
      </w:pPr>
      <w:r>
        <w:t xml:space="preserve">     KeyOut[5] = ((KeyIn[4]&amp;0x1F)&lt;&lt;2) | (KeyIn[5]&gt;&gt;6);</w:t>
      </w:r>
    </w:p>
    <w:p w:rsidR="00DE48A3" w:rsidRDefault="00EA47FA">
      <w:pPr>
        <w:pStyle w:val="Code"/>
      </w:pPr>
      <w:r>
        <w:t xml:space="preserve">     KeyOut[6] = ((KeyIn[5]&amp;0x3F)&lt;&lt;1) | (KeyIn[6]&gt;&gt;7);</w:t>
      </w:r>
    </w:p>
    <w:p w:rsidR="00DE48A3" w:rsidRDefault="00EA47FA">
      <w:pPr>
        <w:pStyle w:val="Code"/>
      </w:pPr>
      <w:r>
        <w:t xml:space="preserve">     KeyOut[7] = KeyIn[6] &amp; 0x7F;</w:t>
      </w:r>
    </w:p>
    <w:p w:rsidR="00DE48A3" w:rsidRDefault="00EA47FA">
      <w:pPr>
        <w:pStyle w:val="Code"/>
      </w:pPr>
      <w:r>
        <w:t xml:space="preserve">     ((DWORD*)KeyOut)[0] &lt;&lt;= 1;</w:t>
      </w:r>
    </w:p>
    <w:p w:rsidR="00DE48A3" w:rsidRDefault="00EA47FA">
      <w:pPr>
        <w:pStyle w:val="Code"/>
      </w:pPr>
      <w:r>
        <w:t xml:space="preserve">     ((DWORD*)KeyOut</w:t>
      </w:r>
      <w:r>
        <w:t>)[1] &lt;&lt;= 1;</w:t>
      </w:r>
    </w:p>
    <w:p w:rsidR="00DE48A3" w:rsidRDefault="00EA47FA">
      <w:pPr>
        <w:pStyle w:val="Code"/>
      </w:pPr>
      <w:r>
        <w:t xml:space="preserve">     ((DWORD*)KeyOut)[0] &amp;= 0xfefefefe;</w:t>
      </w:r>
    </w:p>
    <w:p w:rsidR="00DE48A3" w:rsidRDefault="00EA47FA">
      <w:pPr>
        <w:pStyle w:val="Code"/>
      </w:pPr>
      <w:r>
        <w:t xml:space="preserve">     ((DWORD*)KeyOut)[1] &amp;= 0xfefefefe;</w:t>
      </w:r>
    </w:p>
    <w:p w:rsidR="00DE48A3" w:rsidRDefault="00DE48A3">
      <w:pPr>
        <w:pStyle w:val="Code"/>
      </w:pPr>
    </w:p>
    <w:p w:rsidR="00DE48A3" w:rsidRDefault="00EA47FA">
      <w:pPr>
        <w:pStyle w:val="Code"/>
      </w:pPr>
      <w:r>
        <w:t xml:space="preserve">Assume bytes(s, e, l) returns bytes from s to e of the byte </w:t>
      </w:r>
    </w:p>
    <w:p w:rsidR="00DE48A3" w:rsidRDefault="00EA47FA">
      <w:pPr>
        <w:pStyle w:val="Code"/>
      </w:pPr>
      <w:r>
        <w:t xml:space="preserve">array l. Assume concat(a1, a2) returns byte array containing </w:t>
      </w:r>
    </w:p>
    <w:p w:rsidR="00DE48A3" w:rsidRDefault="00EA47FA">
      <w:pPr>
        <w:pStyle w:val="Code"/>
      </w:pPr>
      <w:r>
        <w:t xml:space="preserve">the bytes of array a1 followed by the </w:t>
      </w:r>
      <w:r>
        <w:t>bytes from byte array a2.</w:t>
      </w:r>
    </w:p>
    <w:p w:rsidR="00DE48A3" w:rsidRDefault="00DE48A3">
      <w:pPr>
        <w:pStyle w:val="Code"/>
      </w:pPr>
    </w:p>
    <w:p w:rsidR="00DE48A3" w:rsidRDefault="00EA47FA">
      <w:pPr>
        <w:pStyle w:val="Code"/>
      </w:pPr>
      <w:r>
        <w:t>LMDESECB(Input, Sk, Output)</w:t>
      </w:r>
    </w:p>
    <w:p w:rsidR="00DE48A3" w:rsidRDefault="00EA47FA">
      <w:pPr>
        <w:pStyle w:val="Code"/>
      </w:pPr>
      <w:r>
        <w:t xml:space="preserve">     SET k1 to bytes(0, 7, Sk)</w:t>
      </w:r>
    </w:p>
    <w:p w:rsidR="00DE48A3" w:rsidRDefault="00EA47FA">
      <w:pPr>
        <w:pStyle w:val="Code"/>
      </w:pPr>
      <w:r>
        <w:t xml:space="preserve">     CALL InitLMKey(k1, k3)</w:t>
      </w:r>
    </w:p>
    <w:p w:rsidR="00DE48A3" w:rsidRDefault="00EA47FA">
      <w:pPr>
        <w:pStyle w:val="Code"/>
      </w:pPr>
      <w:r>
        <w:t xml:space="preserve">     SET k2 to bytes(8, 15, Sk)</w:t>
      </w:r>
    </w:p>
    <w:p w:rsidR="00DE48A3" w:rsidRDefault="00EA47FA">
      <w:pPr>
        <w:pStyle w:val="Code"/>
      </w:pPr>
      <w:r>
        <w:t xml:space="preserve">     CALL InitLMKey(k2, k4)</w:t>
      </w:r>
    </w:p>
    <w:p w:rsidR="00DE48A3" w:rsidRDefault="00EA47FA">
      <w:pPr>
        <w:pStyle w:val="Code"/>
      </w:pPr>
      <w:r>
        <w:t xml:space="preserve">     SET i1 to bytes(0, 7, Input)</w:t>
      </w:r>
    </w:p>
    <w:p w:rsidR="00DE48A3" w:rsidRDefault="00EA47FA">
      <w:pPr>
        <w:pStyle w:val="Code"/>
      </w:pPr>
      <w:r>
        <w:t xml:space="preserve">     SET i2 to bytes(8, 15, Input)</w:t>
      </w:r>
    </w:p>
    <w:p w:rsidR="00DE48A3" w:rsidRDefault="00EA47FA">
      <w:pPr>
        <w:pStyle w:val="Code"/>
      </w:pPr>
      <w:r>
        <w:t xml:space="preserve">     CALL DES</w:t>
      </w:r>
      <w:r>
        <w:t>_ECB(i1, k3, &amp;output1)</w:t>
      </w:r>
    </w:p>
    <w:p w:rsidR="00DE48A3" w:rsidRDefault="00EA47FA">
      <w:pPr>
        <w:pStyle w:val="Code"/>
      </w:pPr>
      <w:r>
        <w:t xml:space="preserve">     CALL DES_ECB(i2, k4, &amp;output2)</w:t>
      </w:r>
    </w:p>
    <w:p w:rsidR="00DE48A3" w:rsidRDefault="00EA47FA">
      <w:pPr>
        <w:pStyle w:val="Code"/>
      </w:pPr>
      <w:r>
        <w:lastRenderedPageBreak/>
        <w:t xml:space="preserve">     SET Output to concat(output1, output2)</w:t>
      </w:r>
    </w:p>
    <w:bookmarkStart w:id="1136" w:name="Appendix_A_107"/>
    <w:p w:rsidR="00DE48A3" w:rsidRDefault="00EA47FA">
      <w:r>
        <w:fldChar w:fldCharType="begin"/>
      </w:r>
      <w:r>
        <w:instrText xml:space="preserve"> HYPERLINK \l "Appendix_A_Target_107" \h </w:instrText>
      </w:r>
      <w:r>
        <w:fldChar w:fldCharType="separate"/>
      </w:r>
      <w:r>
        <w:rPr>
          <w:rStyle w:val="Hyperlink"/>
        </w:rPr>
        <w:t>&lt;107&gt; Section 3.4.5.3.2</w:t>
      </w:r>
      <w:r>
        <w:rPr>
          <w:rStyle w:val="Hyperlink"/>
        </w:rPr>
        <w:fldChar w:fldCharType="end"/>
      </w:r>
      <w:r>
        <w:t xml:space="preserve">: </w:t>
      </w:r>
      <w:bookmarkEnd w:id="1136"/>
      <w:r>
        <w:t>Except in Windows NT 3.1, Windows encrypts using the negotiated encryption algorithm</w:t>
      </w:r>
      <w:r>
        <w:t xml:space="preserve"> and the session key. Windows NT 3.1 encryption is described in the preceding product behavior note. </w:t>
      </w:r>
    </w:p>
    <w:bookmarkStart w:id="1137" w:name="Appendix_A_108"/>
    <w:p w:rsidR="00DE48A3" w:rsidRDefault="00EA47FA">
      <w:r>
        <w:fldChar w:fldCharType="begin"/>
      </w:r>
      <w:r>
        <w:instrText xml:space="preserve"> HYPERLINK \l "Appendix_A_Target_108" \h </w:instrText>
      </w:r>
      <w:r>
        <w:fldChar w:fldCharType="separate"/>
      </w:r>
      <w:r>
        <w:rPr>
          <w:rStyle w:val="Hyperlink"/>
        </w:rPr>
        <w:t>&lt;108&gt; Section 3.4.5.3.2</w:t>
      </w:r>
      <w:r>
        <w:rPr>
          <w:rStyle w:val="Hyperlink"/>
        </w:rPr>
        <w:fldChar w:fldCharType="end"/>
      </w:r>
      <w:r>
        <w:t xml:space="preserve">: </w:t>
      </w:r>
      <w:bookmarkEnd w:id="1137"/>
      <w:r>
        <w:t xml:space="preserve">Except in Windows NT 3.1, Windows encrypts using the negotiated encryption algorithm </w:t>
      </w:r>
      <w:r>
        <w:t>and the session key. Windows NT 3.1 encryption is described in a preceding product behavior note in this section.</w:t>
      </w:r>
    </w:p>
    <w:bookmarkStart w:id="1138" w:name="Appendix_A_109"/>
    <w:p w:rsidR="00DE48A3" w:rsidRDefault="00EA47FA">
      <w:r>
        <w:fldChar w:fldCharType="begin"/>
      </w:r>
      <w:r>
        <w:instrText xml:space="preserve"> HYPERLINK \l "Appendix_A_Target_109" \h </w:instrText>
      </w:r>
      <w:r>
        <w:fldChar w:fldCharType="separate"/>
      </w:r>
      <w:r>
        <w:rPr>
          <w:rStyle w:val="Hyperlink"/>
        </w:rPr>
        <w:t>&lt;109&gt; Section 3.4.5.3.2</w:t>
      </w:r>
      <w:r>
        <w:rPr>
          <w:rStyle w:val="Hyperlink"/>
        </w:rPr>
        <w:fldChar w:fldCharType="end"/>
      </w:r>
      <w:r>
        <w:t xml:space="preserve">: </w:t>
      </w:r>
      <w:bookmarkEnd w:id="1138"/>
      <w:r>
        <w:t>Windows clients reestablish the secure channel with the domain controller</w:t>
      </w:r>
      <w:r>
        <w:t xml:space="preserve"> upon receiving STATUS_ACCESS_DENIED.</w:t>
      </w:r>
    </w:p>
    <w:bookmarkStart w:id="1139" w:name="Appendix_A_110"/>
    <w:p w:rsidR="00DE48A3" w:rsidRDefault="00EA47FA">
      <w:r>
        <w:fldChar w:fldCharType="begin"/>
      </w:r>
      <w:r>
        <w:instrText xml:space="preserve"> HYPERLINK \l "Appendix_A_Target_110" \h </w:instrText>
      </w:r>
      <w:r>
        <w:fldChar w:fldCharType="separate"/>
      </w:r>
      <w:r>
        <w:rPr>
          <w:rStyle w:val="Hyperlink"/>
        </w:rPr>
        <w:t>&lt;110&gt; Section 3.4.5.3.4</w:t>
      </w:r>
      <w:r>
        <w:rPr>
          <w:rStyle w:val="Hyperlink"/>
        </w:rPr>
        <w:fldChar w:fldCharType="end"/>
      </w:r>
      <w:r>
        <w:t xml:space="preserve">: </w:t>
      </w:r>
      <w:bookmarkEnd w:id="1139"/>
      <w:r>
        <w:t>Except in Windows NT 3.1, Windows encrypts by using the negotiated encryption algorithm and the jsession key. For Windows NT 3.1, encrypt as describe</w:t>
      </w:r>
      <w:r>
        <w:t xml:space="preserve">d in the product behavior note in section </w:t>
      </w:r>
      <w:hyperlink w:anchor="Section_3d11001b56594eeaa8dfacdd8f478490" w:history="1">
        <w:r>
          <w:rPr>
            <w:rStyle w:val="Hyperlink"/>
          </w:rPr>
          <w:t>3.4.5.3.2</w:t>
        </w:r>
      </w:hyperlink>
      <w:r>
        <w:t>.</w:t>
      </w:r>
    </w:p>
    <w:bookmarkStart w:id="1140" w:name="Appendix_A_111"/>
    <w:p w:rsidR="00DE48A3" w:rsidRDefault="00EA47FA">
      <w:r>
        <w:fldChar w:fldCharType="begin"/>
      </w:r>
      <w:r>
        <w:instrText xml:space="preserve"> HYPERLINK \l "Appendix_A_Target_111" \h </w:instrText>
      </w:r>
      <w:r>
        <w:fldChar w:fldCharType="separate"/>
      </w:r>
      <w:r>
        <w:rPr>
          <w:rStyle w:val="Hyperlink"/>
        </w:rPr>
        <w:t>&lt;111&gt; Section 3.4.5.3.4</w:t>
      </w:r>
      <w:r>
        <w:rPr>
          <w:rStyle w:val="Hyperlink"/>
        </w:rPr>
        <w:fldChar w:fldCharType="end"/>
      </w:r>
      <w:r>
        <w:t xml:space="preserve">: </w:t>
      </w:r>
      <w:bookmarkEnd w:id="1140"/>
      <w:r>
        <w:t>Except in Windows NT 3.1, Windows</w:t>
      </w:r>
      <w:r>
        <w:t xml:space="preserve"> encrypts by using the negotiated encryption algorithm and the session key. For Windows NT 3.1, encrypt as described in the product behavior note in section 3.4.5.3.2.</w:t>
      </w:r>
    </w:p>
    <w:bookmarkStart w:id="1141" w:name="Appendix_A_112"/>
    <w:p w:rsidR="00DE48A3" w:rsidRDefault="00EA47FA">
      <w:r>
        <w:fldChar w:fldCharType="begin"/>
      </w:r>
      <w:r>
        <w:instrText xml:space="preserve"> HYPERLINK \l "Appendix_A_Target_112" \h </w:instrText>
      </w:r>
      <w:r>
        <w:fldChar w:fldCharType="separate"/>
      </w:r>
      <w:r>
        <w:rPr>
          <w:rStyle w:val="Hyperlink"/>
        </w:rPr>
        <w:t>&lt;112&gt; Section 3.4.5.3.4</w:t>
      </w:r>
      <w:r>
        <w:rPr>
          <w:rStyle w:val="Hyperlink"/>
        </w:rPr>
        <w:fldChar w:fldCharType="end"/>
      </w:r>
      <w:r>
        <w:t xml:space="preserve">: </w:t>
      </w:r>
      <w:bookmarkEnd w:id="1141"/>
      <w:r>
        <w:t>Except in Windows N</w:t>
      </w:r>
      <w:r>
        <w:t>T 3.1, Windows encrypts using the negotiated encryption algorithm and the session key. For Windows NT 3.1, encrypt as described in the product behavior note in section 3.4.5.3.2.</w:t>
      </w:r>
    </w:p>
    <w:p w:rsidR="00DE48A3" w:rsidRDefault="00DE48A3">
      <w:pPr>
        <w:pStyle w:val="Code"/>
      </w:pPr>
    </w:p>
    <w:bookmarkStart w:id="1142" w:name="Appendix_A_113"/>
    <w:p w:rsidR="00DE48A3" w:rsidRDefault="00EA47FA">
      <w:r>
        <w:fldChar w:fldCharType="begin"/>
      </w:r>
      <w:r>
        <w:instrText xml:space="preserve"> HYPERLINK \l "Appendix_A_Target_113" \h </w:instrText>
      </w:r>
      <w:r>
        <w:fldChar w:fldCharType="separate"/>
      </w:r>
      <w:r>
        <w:rPr>
          <w:rStyle w:val="Hyperlink"/>
        </w:rPr>
        <w:t>&lt;113&gt; Section 3.4.5.3.4</w:t>
      </w:r>
      <w:r>
        <w:rPr>
          <w:rStyle w:val="Hyperlink"/>
        </w:rPr>
        <w:fldChar w:fldCharType="end"/>
      </w:r>
      <w:r>
        <w:t xml:space="preserve">: </w:t>
      </w:r>
      <w:bookmarkEnd w:id="1142"/>
      <w:r>
        <w:t>Windows</w:t>
      </w:r>
      <w:r>
        <w:t xml:space="preserve"> clients reestablish the secure channel with the domain controller upon receiving STATUS_ACCESS_DENIED.</w:t>
      </w:r>
    </w:p>
    <w:bookmarkStart w:id="1143" w:name="Appendix_A_114"/>
    <w:p w:rsidR="00DE48A3" w:rsidRDefault="00EA47FA">
      <w:r>
        <w:fldChar w:fldCharType="begin"/>
      </w:r>
      <w:r>
        <w:instrText xml:space="preserve"> HYPERLINK \l "Appendix_A_Target_114" \h </w:instrText>
      </w:r>
      <w:r>
        <w:fldChar w:fldCharType="separate"/>
      </w:r>
      <w:r>
        <w:rPr>
          <w:rStyle w:val="Hyperlink"/>
        </w:rPr>
        <w:t>&lt;114&gt; Section 3.4.5.3.5</w:t>
      </w:r>
      <w:r>
        <w:rPr>
          <w:rStyle w:val="Hyperlink"/>
        </w:rPr>
        <w:fldChar w:fldCharType="end"/>
      </w:r>
      <w:r>
        <w:t xml:space="preserve">: </w:t>
      </w:r>
      <w:bookmarkEnd w:id="1143"/>
      <w:r>
        <w:t>Windows clients reestablish the secure channel with the domain controller upon rece</w:t>
      </w:r>
      <w:r>
        <w:t>iving STATUS_ACCESS_DENIED.</w:t>
      </w:r>
    </w:p>
    <w:bookmarkStart w:id="1144" w:name="Appendix_A_115"/>
    <w:p w:rsidR="00DE48A3" w:rsidRDefault="00EA47FA">
      <w:r>
        <w:fldChar w:fldCharType="begin"/>
      </w:r>
      <w:r>
        <w:instrText xml:space="preserve"> HYPERLINK \l "Appendix_A_Target_115" \h </w:instrText>
      </w:r>
      <w:r>
        <w:fldChar w:fldCharType="separate"/>
      </w:r>
      <w:r>
        <w:rPr>
          <w:rStyle w:val="Hyperlink"/>
        </w:rPr>
        <w:t>&lt;115&gt; Section 3.4.5.4.1</w:t>
      </w:r>
      <w:r>
        <w:rPr>
          <w:rStyle w:val="Hyperlink"/>
        </w:rPr>
        <w:fldChar w:fldCharType="end"/>
      </w:r>
      <w:r>
        <w:t xml:space="preserve">: </w:t>
      </w:r>
      <w:bookmarkEnd w:id="1144"/>
      <w:r>
        <w:t>Windows clients reestablish the secure channel with the domain controller upon receiving STATUS_ACCESS_DENIED.</w:t>
      </w:r>
    </w:p>
    <w:bookmarkStart w:id="1145" w:name="Appendix_A_116"/>
    <w:p w:rsidR="00DE48A3" w:rsidRDefault="00EA47FA">
      <w:r>
        <w:fldChar w:fldCharType="begin"/>
      </w:r>
      <w:r>
        <w:instrText xml:space="preserve"> HYPERLINK \l "Appendix_A_Target_116" \h </w:instrText>
      </w:r>
      <w:r>
        <w:fldChar w:fldCharType="separate"/>
      </w:r>
      <w:r>
        <w:rPr>
          <w:rStyle w:val="Hyperlink"/>
        </w:rPr>
        <w:t>&lt;116</w:t>
      </w:r>
      <w:r>
        <w:rPr>
          <w:rStyle w:val="Hyperlink"/>
        </w:rPr>
        <w:t>&gt; Section 3.4.5.4.2</w:t>
      </w:r>
      <w:r>
        <w:rPr>
          <w:rStyle w:val="Hyperlink"/>
        </w:rPr>
        <w:fldChar w:fldCharType="end"/>
      </w:r>
      <w:r>
        <w:t xml:space="preserve">: </w:t>
      </w:r>
      <w:bookmarkEnd w:id="1145"/>
      <w:r>
        <w:t>Windows clients call the NetrDatabaseSync2 method in a loop until all database records are received.</w:t>
      </w:r>
    </w:p>
    <w:bookmarkStart w:id="1146" w:name="Appendix_A_117"/>
    <w:p w:rsidR="00DE48A3" w:rsidRDefault="00EA47FA">
      <w:r>
        <w:fldChar w:fldCharType="begin"/>
      </w:r>
      <w:r>
        <w:instrText xml:space="preserve"> HYPERLINK \l "Appendix_A_Target_117" \h </w:instrText>
      </w:r>
      <w:r>
        <w:fldChar w:fldCharType="separate"/>
      </w:r>
      <w:r>
        <w:rPr>
          <w:rStyle w:val="Hyperlink"/>
        </w:rPr>
        <w:t>&lt;117&gt; Section 3.4.5.4.2</w:t>
      </w:r>
      <w:r>
        <w:rPr>
          <w:rStyle w:val="Hyperlink"/>
        </w:rPr>
        <w:fldChar w:fldCharType="end"/>
      </w:r>
      <w:r>
        <w:t xml:space="preserve">: </w:t>
      </w:r>
      <w:bookmarkEnd w:id="1146"/>
      <w:r>
        <w:t>On receiving the STATUS_MORE_ENTRIES status code, Windows clients</w:t>
      </w:r>
      <w:r>
        <w:t xml:space="preserve"> continue calling the NetrDatabaseSync2 routine in a loop until all missing database entries are received. The client terminates the loop on a computer shutdown notification.</w:t>
      </w:r>
    </w:p>
    <w:bookmarkStart w:id="1147" w:name="Appendix_A_118"/>
    <w:p w:rsidR="00DE48A3" w:rsidRDefault="00EA47FA">
      <w:r>
        <w:fldChar w:fldCharType="begin"/>
      </w:r>
      <w:r>
        <w:instrText xml:space="preserve"> HYPERLINK \l "Appendix_A_Target_118" \h </w:instrText>
      </w:r>
      <w:r>
        <w:fldChar w:fldCharType="separate"/>
      </w:r>
      <w:r>
        <w:rPr>
          <w:rStyle w:val="Hyperlink"/>
        </w:rPr>
        <w:t>&lt;118&gt; Section 3.4.5.4.2</w:t>
      </w:r>
      <w:r>
        <w:rPr>
          <w:rStyle w:val="Hyperlink"/>
        </w:rPr>
        <w:fldChar w:fldCharType="end"/>
      </w:r>
      <w:r>
        <w:t xml:space="preserve">: </w:t>
      </w:r>
      <w:bookmarkEnd w:id="1147"/>
      <w:r>
        <w:t>Windows clie</w:t>
      </w:r>
      <w:r>
        <w:t>nts re-establish the secure channel with the domain controller upon receiving STATUS_ACCESS_DENIED.</w:t>
      </w:r>
    </w:p>
    <w:bookmarkStart w:id="1148" w:name="Appendix_A_119"/>
    <w:p w:rsidR="00DE48A3" w:rsidRDefault="00EA47FA">
      <w:r>
        <w:fldChar w:fldCharType="begin"/>
      </w:r>
      <w:r>
        <w:instrText xml:space="preserve"> HYPERLINK \l "Appendix_A_Target_119" \h </w:instrText>
      </w:r>
      <w:r>
        <w:fldChar w:fldCharType="separate"/>
      </w:r>
      <w:r>
        <w:rPr>
          <w:rStyle w:val="Hyperlink"/>
        </w:rPr>
        <w:t>&lt;119&gt; Section 3.4.5.4.4</w:t>
      </w:r>
      <w:r>
        <w:rPr>
          <w:rStyle w:val="Hyperlink"/>
        </w:rPr>
        <w:fldChar w:fldCharType="end"/>
      </w:r>
      <w:r>
        <w:t xml:space="preserve">: </w:t>
      </w:r>
      <w:bookmarkEnd w:id="1148"/>
      <w:r>
        <w:t>Windows clients reestablish the secure channel with the domain controller</w:t>
      </w:r>
      <w:r>
        <w:t xml:space="preserve"> upon receiving STATUS_ACCESS_DENIED.</w:t>
      </w:r>
    </w:p>
    <w:bookmarkStart w:id="1149" w:name="Appendix_A_120"/>
    <w:p w:rsidR="00DE48A3" w:rsidRDefault="00EA47FA">
      <w:r>
        <w:fldChar w:fldCharType="begin"/>
      </w:r>
      <w:r>
        <w:instrText xml:space="preserve"> HYPERLINK \l "Appendix_A_Target_120" \h </w:instrText>
      </w:r>
      <w:r>
        <w:fldChar w:fldCharType="separate"/>
      </w:r>
      <w:r>
        <w:rPr>
          <w:rStyle w:val="Hyperlink"/>
        </w:rPr>
        <w:t>&lt;120&gt; Section 3.4.5.5.4</w:t>
      </w:r>
      <w:r>
        <w:rPr>
          <w:rStyle w:val="Hyperlink"/>
        </w:rPr>
        <w:fldChar w:fldCharType="end"/>
      </w:r>
      <w:r>
        <w:t xml:space="preserve">: </w:t>
      </w:r>
      <w:bookmarkEnd w:id="1149"/>
      <w:r>
        <w:t>Windows clients reestablish the secure channel with the domain controller upon receiving STATUS_ACCESS_DENIED.</w:t>
      </w:r>
    </w:p>
    <w:bookmarkStart w:id="1150" w:name="Appendix_A_121"/>
    <w:p w:rsidR="00DE48A3" w:rsidRDefault="00EA47FA">
      <w:r>
        <w:fldChar w:fldCharType="begin"/>
      </w:r>
      <w:r>
        <w:instrText xml:space="preserve"> HYPERLINK \l "Appendix_A_Target_121</w:instrText>
      </w:r>
      <w:r>
        <w:instrText xml:space="preserve">" \h </w:instrText>
      </w:r>
      <w:r>
        <w:fldChar w:fldCharType="separate"/>
      </w:r>
      <w:r>
        <w:rPr>
          <w:rStyle w:val="Hyperlink"/>
        </w:rPr>
        <w:t>&lt;121&gt; Section 3.4.5.5.6</w:t>
      </w:r>
      <w:r>
        <w:rPr>
          <w:rStyle w:val="Hyperlink"/>
        </w:rPr>
        <w:fldChar w:fldCharType="end"/>
      </w:r>
      <w:r>
        <w:t xml:space="preserve">: </w:t>
      </w:r>
      <w:bookmarkEnd w:id="1150"/>
      <w:r>
        <w:t>Windows clients reestablish the secure channel with the domain controller upon receiving STATUS_ACCESS_DENIED.</w:t>
      </w:r>
    </w:p>
    <w:bookmarkStart w:id="1151" w:name="Appendix_A_122"/>
    <w:p w:rsidR="00DE48A3" w:rsidRDefault="00EA47FA">
      <w:r>
        <w:fldChar w:fldCharType="begin"/>
      </w:r>
      <w:r>
        <w:instrText xml:space="preserve"> HYPERLINK \l "Appendix_A_Target_122" \h </w:instrText>
      </w:r>
      <w:r>
        <w:fldChar w:fldCharType="separate"/>
      </w:r>
      <w:r>
        <w:rPr>
          <w:rStyle w:val="Hyperlink"/>
        </w:rPr>
        <w:t>&lt;122&gt; Section 3.4.5.6.4</w:t>
      </w:r>
      <w:r>
        <w:rPr>
          <w:rStyle w:val="Hyperlink"/>
        </w:rPr>
        <w:fldChar w:fldCharType="end"/>
      </w:r>
      <w:r>
        <w:t xml:space="preserve">: </w:t>
      </w:r>
      <w:bookmarkEnd w:id="1151"/>
      <w:r>
        <w:t>Windows clients reestablish the secure channe</w:t>
      </w:r>
      <w:r>
        <w:t>l with the domain controller upon receiving STATUS_ACCESS_DENIED.</w:t>
      </w:r>
    </w:p>
    <w:bookmarkStart w:id="1152" w:name="Appendix_A_123"/>
    <w:p w:rsidR="00DE48A3" w:rsidRDefault="00EA47FA">
      <w:r>
        <w:lastRenderedPageBreak/>
        <w:fldChar w:fldCharType="begin"/>
      </w:r>
      <w:r>
        <w:instrText xml:space="preserve"> HYPERLINK \l "Appendix_A_Target_123" \h </w:instrText>
      </w:r>
      <w:r>
        <w:fldChar w:fldCharType="separate"/>
      </w:r>
      <w:r>
        <w:rPr>
          <w:rStyle w:val="Hyperlink"/>
        </w:rPr>
        <w:t>&lt;123&gt; Section 3.4.6.1</w:t>
      </w:r>
      <w:r>
        <w:rPr>
          <w:rStyle w:val="Hyperlink"/>
        </w:rPr>
        <w:fldChar w:fldCharType="end"/>
      </w:r>
      <w:r>
        <w:t xml:space="preserve">: </w:t>
      </w:r>
      <w:bookmarkEnd w:id="1152"/>
      <w:r>
        <w:t xml:space="preserve"> Windows uses 4096. Other implementations can use any value.</w:t>
      </w:r>
    </w:p>
    <w:bookmarkStart w:id="1153" w:name="Appendix_A_124"/>
    <w:p w:rsidR="00DE48A3" w:rsidRDefault="00EA47FA">
      <w:r>
        <w:fldChar w:fldCharType="begin"/>
      </w:r>
      <w:r>
        <w:instrText xml:space="preserve"> HYPERLINK \l "Appendix_A_Target_124" \h </w:instrText>
      </w:r>
      <w:r>
        <w:fldChar w:fldCharType="separate"/>
      </w:r>
      <w:r>
        <w:rPr>
          <w:rStyle w:val="Hyperlink"/>
        </w:rPr>
        <w:t>&lt;124&gt; Section 3.4.</w:t>
      </w:r>
      <w:r>
        <w:rPr>
          <w:rStyle w:val="Hyperlink"/>
        </w:rPr>
        <w:t>7</w:t>
      </w:r>
      <w:r>
        <w:rPr>
          <w:rStyle w:val="Hyperlink"/>
        </w:rPr>
        <w:fldChar w:fldCharType="end"/>
      </w:r>
      <w:r>
        <w:t xml:space="preserve">: </w:t>
      </w:r>
      <w:bookmarkEnd w:id="1153"/>
      <w:r>
        <w:t xml:space="preserve">The new Windows registry settings for the </w:t>
      </w:r>
      <w:r>
        <w:rPr>
          <w:b/>
        </w:rPr>
        <w:t>RequireStrongKey</w:t>
      </w:r>
      <w:r>
        <w:t xml:space="preserve"> and </w:t>
      </w:r>
      <w:r>
        <w:rPr>
          <w:b/>
        </w:rPr>
        <w:t>RequireSignOrSeal</w:t>
      </w:r>
      <w:r>
        <w:t xml:space="preserve"> variables are loaded from the HKEY_LOCAL_MACHINE\SOFTWARE\Policies\Microsoft\Netlogon\Parameters registry path and the </w:t>
      </w:r>
      <w:r>
        <w:rPr>
          <w:b/>
        </w:rPr>
        <w:t>RequireStrongKey</w:t>
      </w:r>
      <w:r>
        <w:t xml:space="preserve"> and </w:t>
      </w:r>
      <w:r>
        <w:rPr>
          <w:b/>
        </w:rPr>
        <w:t>RequireSignOrSeal</w:t>
      </w:r>
      <w:r>
        <w:t xml:space="preserve"> keys.</w:t>
      </w:r>
    </w:p>
    <w:bookmarkStart w:id="1154" w:name="Appendix_A_125"/>
    <w:p w:rsidR="00DE48A3" w:rsidRDefault="00EA47FA">
      <w:r>
        <w:fldChar w:fldCharType="begin"/>
      </w:r>
      <w:r>
        <w:instrText xml:space="preserve"> HYPER</w:instrText>
      </w:r>
      <w:r>
        <w:instrText xml:space="preserve">LINK \l "Appendix_A_Target_125" \h </w:instrText>
      </w:r>
      <w:r>
        <w:fldChar w:fldCharType="separate"/>
      </w:r>
      <w:r>
        <w:rPr>
          <w:rStyle w:val="Hyperlink"/>
        </w:rPr>
        <w:t>&lt;125&gt; Section 3.5.1</w:t>
      </w:r>
      <w:r>
        <w:rPr>
          <w:rStyle w:val="Hyperlink"/>
        </w:rPr>
        <w:fldChar w:fldCharType="end"/>
      </w:r>
      <w:r>
        <w:t xml:space="preserve">: </w:t>
      </w:r>
      <w:bookmarkEnd w:id="1154"/>
      <w:r>
        <w:t xml:space="preserve">In Windows, the default </w:t>
      </w:r>
      <w:r>
        <w:rPr>
          <w:b/>
        </w:rPr>
        <w:t>DynamicSiteNameTimeout</w:t>
      </w:r>
      <w:r>
        <w:t xml:space="preserve"> value is 5 minutes, and the allowed range is 0 minutes to 49 days.</w:t>
      </w:r>
    </w:p>
    <w:bookmarkStart w:id="1155" w:name="Appendix_A_126"/>
    <w:p w:rsidR="00DE48A3" w:rsidRDefault="00EA47FA">
      <w:r>
        <w:fldChar w:fldCharType="begin"/>
      </w:r>
      <w:r>
        <w:instrText xml:space="preserve"> HYPERLINK \l "Appendix_A_Target_126" \h </w:instrText>
      </w:r>
      <w:r>
        <w:fldChar w:fldCharType="separate"/>
      </w:r>
      <w:r>
        <w:rPr>
          <w:rStyle w:val="Hyperlink"/>
        </w:rPr>
        <w:t>&lt;126&gt; Section 3.5.1</w:t>
      </w:r>
      <w:r>
        <w:rPr>
          <w:rStyle w:val="Hyperlink"/>
        </w:rPr>
        <w:fldChar w:fldCharType="end"/>
      </w:r>
      <w:r>
        <w:t xml:space="preserve">: </w:t>
      </w:r>
      <w:bookmarkEnd w:id="1155"/>
      <w:r>
        <w:rPr>
          <w:b/>
        </w:rPr>
        <w:t>RejectMD5Clients</w:t>
      </w:r>
      <w:r>
        <w:t xml:space="preserve"> is not supported in Windows NT, Windows 2000, Windows XP, Windows Server 2003, Windows Vista, and Windows Server 2008.</w:t>
      </w:r>
    </w:p>
    <w:bookmarkStart w:id="1156" w:name="Appendix_A_127"/>
    <w:p w:rsidR="00DE48A3" w:rsidRDefault="00EA47FA">
      <w:r>
        <w:fldChar w:fldCharType="begin"/>
      </w:r>
      <w:r>
        <w:instrText xml:space="preserve"> HYPERLINK \l "Appendix_A_Target_127" \h </w:instrText>
      </w:r>
      <w:r>
        <w:fldChar w:fldCharType="separate"/>
      </w:r>
      <w:r>
        <w:rPr>
          <w:rStyle w:val="Hyperlink"/>
        </w:rPr>
        <w:t>&lt;127&gt; Section 3.5.1</w:t>
      </w:r>
      <w:r>
        <w:rPr>
          <w:rStyle w:val="Hyperlink"/>
        </w:rPr>
        <w:fldChar w:fldCharType="end"/>
      </w:r>
      <w:r>
        <w:t xml:space="preserve">: </w:t>
      </w:r>
      <w:bookmarkEnd w:id="1156"/>
      <w:r>
        <w:t xml:space="preserve">The </w:t>
      </w:r>
      <w:r>
        <w:rPr>
          <w:b/>
        </w:rPr>
        <w:t>NT4Emulator</w:t>
      </w:r>
      <w:r>
        <w:t xml:space="preserve"> ADM element is not implemented in Windows NT.</w:t>
      </w:r>
    </w:p>
    <w:bookmarkStart w:id="1157" w:name="Appendix_A_128"/>
    <w:p w:rsidR="00DE48A3" w:rsidRDefault="00EA47FA">
      <w:r>
        <w:fldChar w:fldCharType="begin"/>
      </w:r>
      <w:r>
        <w:instrText xml:space="preserve"> HYPERL</w:instrText>
      </w:r>
      <w:r>
        <w:instrText xml:space="preserve">INK \l "Appendix_A_Target_128" \h </w:instrText>
      </w:r>
      <w:r>
        <w:fldChar w:fldCharType="separate"/>
      </w:r>
      <w:r>
        <w:rPr>
          <w:rStyle w:val="Hyperlink"/>
        </w:rPr>
        <w:t>&lt;128&gt; Section 3.5.1</w:t>
      </w:r>
      <w:r>
        <w:rPr>
          <w:rStyle w:val="Hyperlink"/>
        </w:rPr>
        <w:fldChar w:fldCharType="end"/>
      </w:r>
      <w:r>
        <w:t xml:space="preserve">: </w:t>
      </w:r>
      <w:bookmarkEnd w:id="1157"/>
      <w:r>
        <w:rPr>
          <w:b/>
        </w:rPr>
        <w:t>DCRPCPort</w:t>
      </w:r>
      <w:r>
        <w:t xml:space="preserve"> is not supported in Windows NT Server and Windows 2000 Server.</w:t>
      </w:r>
    </w:p>
    <w:bookmarkStart w:id="1158" w:name="Appendix_A_129"/>
    <w:p w:rsidR="00DE48A3" w:rsidRDefault="00EA47FA">
      <w:r>
        <w:fldChar w:fldCharType="begin"/>
      </w:r>
      <w:r>
        <w:instrText xml:space="preserve"> HYPERLINK \l "Appendix_A_Target_129" \h </w:instrText>
      </w:r>
      <w:r>
        <w:fldChar w:fldCharType="separate"/>
      </w:r>
      <w:r>
        <w:rPr>
          <w:rStyle w:val="Hyperlink"/>
        </w:rPr>
        <w:t>&lt;129&gt; Section 3.5.3</w:t>
      </w:r>
      <w:r>
        <w:rPr>
          <w:rStyle w:val="Hyperlink"/>
        </w:rPr>
        <w:fldChar w:fldCharType="end"/>
      </w:r>
      <w:r>
        <w:t xml:space="preserve">: </w:t>
      </w:r>
      <w:bookmarkEnd w:id="1158"/>
      <w:r>
        <w:t xml:space="preserve">The named pipe LSASS is also known by the </w:t>
      </w:r>
      <w:hyperlink w:anchor="gt_d046b6e2-3f79-47e1-87d7-754566744dcd">
        <w:r>
          <w:rPr>
            <w:rStyle w:val="HyperlinkGreen"/>
            <w:b/>
          </w:rPr>
          <w:t>alias</w:t>
        </w:r>
      </w:hyperlink>
      <w:r>
        <w:t xml:space="preserve"> NETLOGON. The client can use this alias to establish an RPC over named pipes connection. The Netlogon security package functionality is not implemented in Windows NT.</w:t>
      </w:r>
    </w:p>
    <w:bookmarkStart w:id="1159" w:name="Appendix_A_130"/>
    <w:p w:rsidR="00DE48A3" w:rsidRDefault="00EA47FA">
      <w:r>
        <w:fldChar w:fldCharType="begin"/>
      </w:r>
      <w:r>
        <w:instrText xml:space="preserve"> HYPERLINK \l "Appendix_A_Target_130" \</w:instrText>
      </w:r>
      <w:r>
        <w:instrText xml:space="preserve">h </w:instrText>
      </w:r>
      <w:r>
        <w:fldChar w:fldCharType="separate"/>
      </w:r>
      <w:r>
        <w:rPr>
          <w:rStyle w:val="Hyperlink"/>
        </w:rPr>
        <w:t>&lt;130&gt; Section 3.5.3</w:t>
      </w:r>
      <w:r>
        <w:rPr>
          <w:rStyle w:val="Hyperlink"/>
        </w:rPr>
        <w:fldChar w:fldCharType="end"/>
      </w:r>
      <w:r>
        <w:t xml:space="preserve">: </w:t>
      </w:r>
      <w:bookmarkEnd w:id="1159"/>
      <w:r>
        <w:t xml:space="preserve">Implementations that use the Windows registry to persistently store and retrieve the </w:t>
      </w:r>
      <w:r>
        <w:rPr>
          <w:b/>
        </w:rPr>
        <w:t>RejectMD5Clients</w:t>
      </w:r>
      <w:r>
        <w:t xml:space="preserve"> variable use the HKEY_LOCAL_MACHINE\SOFTWARE\Policies\Microsoft\Netlogon\Parameters registry path and RejectMD5Clients key.</w:t>
      </w:r>
      <w:r>
        <w:rPr>
          <w:rStyle w:val="CommentReference"/>
        </w:rPr>
        <w:t/>
      </w:r>
    </w:p>
    <w:bookmarkStart w:id="1160" w:name="Appendix_A_131"/>
    <w:p w:rsidR="00DE48A3" w:rsidRDefault="00EA47FA">
      <w:r>
        <w:fldChar w:fldCharType="begin"/>
      </w:r>
      <w:r>
        <w:instrText xml:space="preserve"> HY</w:instrText>
      </w:r>
      <w:r>
        <w:instrText xml:space="preserve">PERLINK \l "Appendix_A_Target_131" \h </w:instrText>
      </w:r>
      <w:r>
        <w:fldChar w:fldCharType="separate"/>
      </w:r>
      <w:r>
        <w:rPr>
          <w:rStyle w:val="Hyperlink"/>
        </w:rPr>
        <w:t>&lt;131&gt; Section 3.5.3</w:t>
      </w:r>
      <w:r>
        <w:rPr>
          <w:rStyle w:val="Hyperlink"/>
        </w:rPr>
        <w:fldChar w:fldCharType="end"/>
      </w:r>
      <w:r>
        <w:t xml:space="preserve">: </w:t>
      </w:r>
      <w:bookmarkEnd w:id="1160"/>
      <w:r>
        <w:t xml:space="preserve">Implementations that use the Windows registry to persistently store and retrieve the </w:t>
      </w:r>
      <w:r>
        <w:rPr>
          <w:b/>
        </w:rPr>
        <w:t>SignSecureChannel</w:t>
      </w:r>
      <w:r>
        <w:t xml:space="preserve"> variable set the following values:</w:t>
      </w:r>
    </w:p>
    <w:p w:rsidR="00DE48A3" w:rsidRDefault="00EA47FA">
      <w:pPr>
        <w:pStyle w:val="ListParagraph"/>
        <w:numPr>
          <w:ilvl w:val="0"/>
          <w:numId w:val="105"/>
        </w:numPr>
      </w:pPr>
      <w:r>
        <w:t>RegistryValueName: HKEY_LOCAL_MACHINE\SOFTWARE\Policies\Mi</w:t>
      </w:r>
      <w:r>
        <w:t>crosoft\Netlogon\Parameters</w:t>
      </w:r>
    </w:p>
    <w:p w:rsidR="00DE48A3" w:rsidRDefault="00EA47FA">
      <w:pPr>
        <w:pStyle w:val="ListParagraph"/>
        <w:numPr>
          <w:ilvl w:val="0"/>
          <w:numId w:val="105"/>
        </w:numPr>
      </w:pPr>
      <w:r>
        <w:t>RegistryValueType: 4</w:t>
      </w:r>
    </w:p>
    <w:p w:rsidR="00DE48A3" w:rsidRDefault="00EA47FA">
      <w:pPr>
        <w:pStyle w:val="ListParagraph"/>
        <w:numPr>
          <w:ilvl w:val="0"/>
          <w:numId w:val="105"/>
        </w:numPr>
      </w:pPr>
      <w:r>
        <w:t>RegistryValue: SignSecureChannel</w:t>
      </w:r>
    </w:p>
    <w:p w:rsidR="00DE48A3" w:rsidRDefault="00EA47FA">
      <w:r>
        <w:t xml:space="preserve">Windows registry keys and values ([MS-GPSB] section 2.2.5) are be exposed at a specified registry path via the Windows Remote Registry Protocol </w:t>
      </w:r>
      <w:hyperlink r:id="rId346" w:anchor="Section_0fa3191dbb79490a81bd54c2601b7a78">
        <w:r>
          <w:rPr>
            <w:rStyle w:val="Hyperlink"/>
          </w:rPr>
          <w:t>[MS-RRP]</w:t>
        </w:r>
      </w:hyperlink>
      <w:r>
        <w:t>. For each abstract data model (ADM) element that is loaded from the registry, there is one instance that is shared between the Windows Remote Registry Protocol and the protocol(s) that use(s) the ADM</w:t>
      </w:r>
      <w:r>
        <w:t xml:space="preserve"> element. Any changes made to the </w:t>
      </w:r>
      <w:r>
        <w:rPr>
          <w:b/>
        </w:rPr>
        <w:t>RejectMD5Clients</w:t>
      </w:r>
      <w:r>
        <w:t xml:space="preserve"> registry key will not be reflected in the ADM elements until the </w:t>
      </w:r>
      <w:hyperlink w:anchor="gt_70771a5a-04a3-447d-981b-e03098808c32">
        <w:r>
          <w:rPr>
            <w:rStyle w:val="HyperlinkGreen"/>
            <w:b/>
          </w:rPr>
          <w:t>Netlogon</w:t>
        </w:r>
      </w:hyperlink>
      <w:r>
        <w:t xml:space="preserve"> </w:t>
      </w:r>
      <w:hyperlink w:anchor="gt_434b0234-e970-4e8c-bdfa-e16a30d96703">
        <w:r>
          <w:rPr>
            <w:rStyle w:val="HyperlinkGreen"/>
            <w:b/>
          </w:rPr>
          <w:t>server</w:t>
        </w:r>
      </w:hyperlink>
      <w:r>
        <w:t xml:space="preserve"> </w:t>
      </w:r>
      <w:r>
        <w:t>is stopped and restarted.</w:t>
      </w:r>
    </w:p>
    <w:bookmarkStart w:id="1161" w:name="Appendix_A_132"/>
    <w:p w:rsidR="00DE48A3" w:rsidRDefault="00EA47FA">
      <w:r>
        <w:fldChar w:fldCharType="begin"/>
      </w:r>
      <w:r>
        <w:instrText xml:space="preserve"> HYPERLINK \l "Appendix_A_Target_132" \h </w:instrText>
      </w:r>
      <w:r>
        <w:fldChar w:fldCharType="separate"/>
      </w:r>
      <w:r>
        <w:rPr>
          <w:rStyle w:val="Hyperlink"/>
        </w:rPr>
        <w:t>&lt;132&gt; Section 3.5.3</w:t>
      </w:r>
      <w:r>
        <w:rPr>
          <w:rStyle w:val="Hyperlink"/>
        </w:rPr>
        <w:fldChar w:fldCharType="end"/>
      </w:r>
      <w:r>
        <w:t xml:space="preserve">: </w:t>
      </w:r>
      <w:bookmarkEnd w:id="1161"/>
      <w:r>
        <w:t xml:space="preserve">Windows NT 4.0 initializes the </w:t>
      </w:r>
      <w:r>
        <w:rPr>
          <w:b/>
        </w:rPr>
        <w:t>StrongKeySupport</w:t>
      </w:r>
      <w:r>
        <w:t xml:space="preserve"> value to FALSE.</w:t>
      </w:r>
    </w:p>
    <w:bookmarkStart w:id="1162" w:name="Appendix_A_133"/>
    <w:p w:rsidR="00DE48A3" w:rsidRDefault="00EA47FA">
      <w:r>
        <w:fldChar w:fldCharType="begin"/>
      </w:r>
      <w:r>
        <w:instrText xml:space="preserve"> HYPERLINK \l "Appendix_A_Target_133" \h </w:instrText>
      </w:r>
      <w:r>
        <w:fldChar w:fldCharType="separate"/>
      </w:r>
      <w:r>
        <w:rPr>
          <w:rStyle w:val="Hyperlink"/>
        </w:rPr>
        <w:t>&lt;133&gt; Section 3.5.3</w:t>
      </w:r>
      <w:r>
        <w:rPr>
          <w:rStyle w:val="Hyperlink"/>
        </w:rPr>
        <w:fldChar w:fldCharType="end"/>
      </w:r>
      <w:r>
        <w:t xml:space="preserve">: </w:t>
      </w:r>
      <w:bookmarkEnd w:id="1162"/>
      <w:r>
        <w:t xml:space="preserve">In Windows, </w:t>
      </w:r>
      <w:r>
        <w:rPr>
          <w:b/>
        </w:rPr>
        <w:t>AllowSingleLabelDNSDomain</w:t>
      </w:r>
      <w:r>
        <w:t xml:space="preserve"> is configured using the following Windows registry path:</w:t>
      </w:r>
    </w:p>
    <w:p w:rsidR="00DE48A3" w:rsidRDefault="00EA47FA">
      <w:pPr>
        <w:pStyle w:val="ListParagraph"/>
        <w:numPr>
          <w:ilvl w:val="0"/>
          <w:numId w:val="105"/>
        </w:numPr>
      </w:pPr>
      <w:r>
        <w:t>Registry path: HKEY_LOCAL_MACHINE\SOFTWARE\Policies\Microsoft\Netlogon\Parameters</w:t>
      </w:r>
    </w:p>
    <w:p w:rsidR="00DE48A3" w:rsidRDefault="00EA47FA">
      <w:pPr>
        <w:pStyle w:val="ListParagraph"/>
        <w:numPr>
          <w:ilvl w:val="0"/>
          <w:numId w:val="105"/>
        </w:numPr>
      </w:pPr>
      <w:r>
        <w:t>RegistryValueName: AllowSingleLabelDNSDomain</w:t>
      </w:r>
    </w:p>
    <w:p w:rsidR="00DE48A3" w:rsidRDefault="00EA47FA">
      <w:pPr>
        <w:pStyle w:val="ListParagraph"/>
        <w:numPr>
          <w:ilvl w:val="0"/>
          <w:numId w:val="105"/>
        </w:numPr>
      </w:pPr>
      <w:r>
        <w:t>RegistryType: DWORD</w:t>
      </w:r>
    </w:p>
    <w:p w:rsidR="00DE48A3" w:rsidRDefault="00EA47FA">
      <w:pPr>
        <w:pStyle w:val="ListParagraph"/>
        <w:numPr>
          <w:ilvl w:val="0"/>
          <w:numId w:val="105"/>
        </w:numPr>
      </w:pPr>
      <w:r>
        <w:t>Acceptable values: 0 = Dis</w:t>
      </w:r>
      <w:r>
        <w:t>abled, 1 = Enabled</w:t>
      </w:r>
    </w:p>
    <w:p w:rsidR="00DE48A3" w:rsidRDefault="00EA47FA">
      <w:pPr>
        <w:pStyle w:val="ListParagraph"/>
        <w:numPr>
          <w:ilvl w:val="0"/>
          <w:numId w:val="105"/>
        </w:numPr>
      </w:pPr>
      <w:r>
        <w:t>Default value if not explicitly configured: 0.</w:t>
      </w:r>
    </w:p>
    <w:bookmarkStart w:id="1163" w:name="Appendix_A_134"/>
    <w:p w:rsidR="00DE48A3" w:rsidRDefault="00EA47FA">
      <w:r>
        <w:fldChar w:fldCharType="begin"/>
      </w:r>
      <w:r>
        <w:instrText xml:space="preserve"> HYPERLINK \l "Appendix_A_Target_134" \h </w:instrText>
      </w:r>
      <w:r>
        <w:fldChar w:fldCharType="separate"/>
      </w:r>
      <w:r>
        <w:rPr>
          <w:rStyle w:val="Hyperlink"/>
        </w:rPr>
        <w:t>&lt;134&gt; Section 3.5.3</w:t>
      </w:r>
      <w:r>
        <w:rPr>
          <w:rStyle w:val="Hyperlink"/>
        </w:rPr>
        <w:fldChar w:fldCharType="end"/>
      </w:r>
      <w:r>
        <w:t xml:space="preserve">: </w:t>
      </w:r>
      <w:bookmarkEnd w:id="1163"/>
      <w:r>
        <w:t>Windows 2000, Windows XP, Windows Server 2003, Windows Vista, Windows Server 2008, Windows 7, and Windows Server 2008 R2 cons</w:t>
      </w:r>
      <w:r>
        <w:t xml:space="preserve">ider </w:t>
      </w:r>
      <w:r>
        <w:rPr>
          <w:b/>
        </w:rPr>
        <w:t>AllowDnsSuffixSearch</w:t>
      </w:r>
      <w:r>
        <w:t xml:space="preserve"> to be FALSE.</w:t>
      </w:r>
    </w:p>
    <w:bookmarkStart w:id="1164" w:name="Appendix_A_135"/>
    <w:p w:rsidR="00DE48A3" w:rsidRDefault="00EA47FA">
      <w:r>
        <w:lastRenderedPageBreak/>
        <w:fldChar w:fldCharType="begin"/>
      </w:r>
      <w:r>
        <w:instrText xml:space="preserve"> HYPERLINK \l "Appendix_A_Target_135" \h </w:instrText>
      </w:r>
      <w:r>
        <w:fldChar w:fldCharType="separate"/>
      </w:r>
      <w:r>
        <w:rPr>
          <w:rStyle w:val="Hyperlink"/>
        </w:rPr>
        <w:t>&lt;135&gt; Section 3.5.3</w:t>
      </w:r>
      <w:r>
        <w:rPr>
          <w:rStyle w:val="Hyperlink"/>
        </w:rPr>
        <w:fldChar w:fldCharType="end"/>
      </w:r>
      <w:r>
        <w:t xml:space="preserve">: </w:t>
      </w:r>
      <w:bookmarkEnd w:id="1164"/>
      <w:r>
        <w:t xml:space="preserve">Windows uses the HKEY_LOCAL_MACHINE\SYSTEM\CurrentControlSet\Services\Netlogon\Parameters registry path and </w:t>
      </w:r>
      <w:r>
        <w:rPr>
          <w:b/>
        </w:rPr>
        <w:t>SiteName</w:t>
      </w:r>
      <w:r>
        <w:t xml:space="preserve"> value.</w:t>
      </w:r>
    </w:p>
    <w:bookmarkStart w:id="1165" w:name="Appendix_A_136"/>
    <w:p w:rsidR="00DE48A3" w:rsidRDefault="00EA47FA">
      <w:r>
        <w:fldChar w:fldCharType="begin"/>
      </w:r>
      <w:r>
        <w:instrText xml:space="preserve"> HYPERLINK \l "Appendix_A_</w:instrText>
      </w:r>
      <w:r>
        <w:instrText xml:space="preserve">Target_136" \h </w:instrText>
      </w:r>
      <w:r>
        <w:fldChar w:fldCharType="separate"/>
      </w:r>
      <w:r>
        <w:rPr>
          <w:rStyle w:val="Hyperlink"/>
        </w:rPr>
        <w:t>&lt;136&gt; Section 3.5.3</w:t>
      </w:r>
      <w:r>
        <w:rPr>
          <w:rStyle w:val="Hyperlink"/>
        </w:rPr>
        <w:fldChar w:fldCharType="end"/>
      </w:r>
      <w:r>
        <w:t xml:space="preserve">: </w:t>
      </w:r>
      <w:bookmarkEnd w:id="1165"/>
      <w:r>
        <w:t xml:space="preserve">In Windows, </w:t>
      </w:r>
      <w:r>
        <w:rPr>
          <w:b/>
        </w:rPr>
        <w:t>FailedDiscoveryCachePeriod</w:t>
      </w:r>
      <w:r>
        <w:t xml:space="preserve"> can be configured using the following Windows registry path:</w:t>
      </w:r>
    </w:p>
    <w:p w:rsidR="00DE48A3" w:rsidRDefault="00EA47FA">
      <w:pPr>
        <w:pStyle w:val="ListParagraph"/>
        <w:numPr>
          <w:ilvl w:val="0"/>
          <w:numId w:val="105"/>
        </w:numPr>
      </w:pPr>
      <w:r>
        <w:t>Registry path: HKEY_LOCAL_MACHINE\SOFTWARE\Policies\Microsoft\Netlogon\Parameters</w:t>
      </w:r>
    </w:p>
    <w:p w:rsidR="00DE48A3" w:rsidRDefault="00EA47FA">
      <w:pPr>
        <w:pStyle w:val="ListParagraph"/>
        <w:numPr>
          <w:ilvl w:val="0"/>
          <w:numId w:val="105"/>
        </w:numPr>
      </w:pPr>
      <w:r>
        <w:t xml:space="preserve">RegistryValueName: </w:t>
      </w:r>
      <w:r>
        <w:t>NegativeCachePeriod</w:t>
      </w:r>
    </w:p>
    <w:p w:rsidR="00DE48A3" w:rsidRDefault="00EA47FA">
      <w:pPr>
        <w:pStyle w:val="ListParagraph"/>
        <w:numPr>
          <w:ilvl w:val="0"/>
          <w:numId w:val="105"/>
        </w:numPr>
      </w:pPr>
      <w:r>
        <w:t>RegistryType: DWORD</w:t>
      </w:r>
    </w:p>
    <w:p w:rsidR="00DE48A3" w:rsidRDefault="00EA47FA">
      <w:pPr>
        <w:pStyle w:val="ListParagraph"/>
        <w:numPr>
          <w:ilvl w:val="0"/>
          <w:numId w:val="105"/>
        </w:numPr>
      </w:pPr>
      <w:r>
        <w:t>AllowedRange: 0 - 604800 (7 days)</w:t>
      </w:r>
    </w:p>
    <w:p w:rsidR="00DE48A3" w:rsidRDefault="00EA47FA">
      <w:pPr>
        <w:pStyle w:val="ListParagraph"/>
        <w:numPr>
          <w:ilvl w:val="0"/>
          <w:numId w:val="105"/>
        </w:numPr>
      </w:pPr>
      <w:r>
        <w:t>Default value if not explicitly configured: 45 seconds</w:t>
      </w:r>
    </w:p>
    <w:bookmarkStart w:id="1166" w:name="Appendix_A_137"/>
    <w:p w:rsidR="00DE48A3" w:rsidRDefault="00EA47FA">
      <w:r>
        <w:fldChar w:fldCharType="begin"/>
      </w:r>
      <w:r>
        <w:instrText xml:space="preserve"> HYPERLINK \l "Appendix_A_Target_137" \h </w:instrText>
      </w:r>
      <w:r>
        <w:fldChar w:fldCharType="separate"/>
      </w:r>
      <w:r>
        <w:rPr>
          <w:rStyle w:val="Hyperlink"/>
        </w:rPr>
        <w:t>&lt;137&gt; Section 3.5.3</w:t>
      </w:r>
      <w:r>
        <w:rPr>
          <w:rStyle w:val="Hyperlink"/>
        </w:rPr>
        <w:fldChar w:fldCharType="end"/>
      </w:r>
      <w:r>
        <w:t xml:space="preserve">: </w:t>
      </w:r>
      <w:bookmarkEnd w:id="1166"/>
      <w:r>
        <w:t xml:space="preserve">In Windows, the </w:t>
      </w:r>
      <w:r>
        <w:rPr>
          <w:b/>
        </w:rPr>
        <w:t>CacheEntryValidityPeriod</w:t>
      </w:r>
      <w:r>
        <w:t xml:space="preserve"> value is 12 hours, un</w:t>
      </w:r>
      <w:r>
        <w:t>less changed by an administrator.</w:t>
      </w:r>
    </w:p>
    <w:bookmarkStart w:id="1167" w:name="Appendix_A_138"/>
    <w:p w:rsidR="00DE48A3" w:rsidRDefault="00EA47FA">
      <w:r>
        <w:fldChar w:fldCharType="begin"/>
      </w:r>
      <w:r>
        <w:instrText xml:space="preserve"> HYPERLINK \l "Appendix_A_Target_138" \h </w:instrText>
      </w:r>
      <w:r>
        <w:fldChar w:fldCharType="separate"/>
      </w:r>
      <w:r>
        <w:rPr>
          <w:rStyle w:val="Hyperlink"/>
        </w:rPr>
        <w:t>&lt;138&gt; Section 3.5.3</w:t>
      </w:r>
      <w:r>
        <w:rPr>
          <w:rStyle w:val="Hyperlink"/>
        </w:rPr>
        <w:fldChar w:fldCharType="end"/>
      </w:r>
      <w:r>
        <w:t xml:space="preserve">: </w:t>
      </w:r>
      <w:bookmarkEnd w:id="1167"/>
      <w:r>
        <w:t xml:space="preserve">In Windows, the </w:t>
      </w:r>
      <w:r>
        <w:rPr>
          <w:b/>
        </w:rPr>
        <w:t>CacheEntryPingValidityPeriod</w:t>
      </w:r>
      <w:r>
        <w:t xml:space="preserve"> value is 30 minutes, unless changed by an administrator.</w:t>
      </w:r>
    </w:p>
    <w:bookmarkStart w:id="1168" w:name="Appendix_A_139"/>
    <w:p w:rsidR="00DE48A3" w:rsidRDefault="00EA47FA">
      <w:r>
        <w:fldChar w:fldCharType="begin"/>
      </w:r>
      <w:r>
        <w:instrText xml:space="preserve"> HYPERLINK \l "Appendix_A_Target_139" \h </w:instrText>
      </w:r>
      <w:r>
        <w:fldChar w:fldCharType="separate"/>
      </w:r>
      <w:r>
        <w:rPr>
          <w:rStyle w:val="Hyperlink"/>
        </w:rPr>
        <w:t>&lt;139&gt; Secti</w:t>
      </w:r>
      <w:r>
        <w:rPr>
          <w:rStyle w:val="Hyperlink"/>
        </w:rPr>
        <w:t>on 3.5.3</w:t>
      </w:r>
      <w:r>
        <w:rPr>
          <w:rStyle w:val="Hyperlink"/>
        </w:rPr>
        <w:fldChar w:fldCharType="end"/>
      </w:r>
      <w:r>
        <w:t xml:space="preserve">: </w:t>
      </w:r>
      <w:bookmarkEnd w:id="1168"/>
      <w:r>
        <w:t xml:space="preserve">The Windows registry settings to persistently store and retrieve the </w:t>
      </w:r>
      <w:r>
        <w:rPr>
          <w:b/>
        </w:rPr>
        <w:t>DCRPCPort</w:t>
      </w:r>
      <w:r>
        <w:t xml:space="preserve"> variable are the HKEY_LOCAL_MACHINE\SOFTWARE\Policies\Microsoft\Netlogon\Parameters registry path and </w:t>
      </w:r>
      <w:r>
        <w:rPr>
          <w:b/>
        </w:rPr>
        <w:t>DCRPCPort</w:t>
      </w:r>
      <w:r>
        <w:t xml:space="preserve"> key.</w:t>
      </w:r>
    </w:p>
    <w:bookmarkStart w:id="1169" w:name="Appendix_A_140"/>
    <w:p w:rsidR="00DE48A3" w:rsidRDefault="00EA47FA">
      <w:r>
        <w:fldChar w:fldCharType="begin"/>
      </w:r>
      <w:r>
        <w:instrText xml:space="preserve"> HYPERLINK \l "Appendix_A_Target_140" \h </w:instrText>
      </w:r>
      <w:r>
        <w:fldChar w:fldCharType="separate"/>
      </w:r>
      <w:r>
        <w:rPr>
          <w:rStyle w:val="Hyperlink"/>
        </w:rPr>
        <w:t xml:space="preserve">&lt;140&gt; </w:t>
      </w:r>
      <w:r>
        <w:rPr>
          <w:rStyle w:val="Hyperlink"/>
        </w:rPr>
        <w:t>Section 3.5.3</w:t>
      </w:r>
      <w:r>
        <w:rPr>
          <w:rStyle w:val="Hyperlink"/>
        </w:rPr>
        <w:fldChar w:fldCharType="end"/>
      </w:r>
      <w:r>
        <w:t xml:space="preserve">: </w:t>
      </w:r>
      <w:bookmarkEnd w:id="1169"/>
      <w:r>
        <w:t xml:space="preserve">The Windows registry settings to persistently store and retrieve the </w:t>
      </w:r>
      <w:r>
        <w:rPr>
          <w:b/>
        </w:rPr>
        <w:t>RejectDES</w:t>
      </w:r>
      <w:r>
        <w:t xml:space="preserve"> variable are the HKEY_LOCAL_MACHINE\SOFTWARE\Policies\Microsoft\Netlogon\Parameters registry path and </w:t>
      </w:r>
      <w:r>
        <w:rPr>
          <w:b/>
        </w:rPr>
        <w:t>AllowNT4Crypto</w:t>
      </w:r>
      <w:r>
        <w:t xml:space="preserve"> key set to negation of the </w:t>
      </w:r>
      <w:r>
        <w:rPr>
          <w:b/>
        </w:rPr>
        <w:t>RejectDES</w:t>
      </w:r>
      <w:r>
        <w:t xml:space="preserve"> variable</w:t>
      </w:r>
      <w:r>
        <w:t>.</w:t>
      </w:r>
    </w:p>
    <w:bookmarkStart w:id="1170" w:name="Appendix_A_141"/>
    <w:p w:rsidR="00DE48A3" w:rsidRDefault="00EA47FA">
      <w:r>
        <w:fldChar w:fldCharType="begin"/>
      </w:r>
      <w:r>
        <w:instrText xml:space="preserve"> HYPERLINK \l "Appendix_A_Target_141" \h </w:instrText>
      </w:r>
      <w:r>
        <w:fldChar w:fldCharType="separate"/>
      </w:r>
      <w:r>
        <w:rPr>
          <w:rStyle w:val="Hyperlink"/>
        </w:rPr>
        <w:t>&lt;141&gt; Section 3.5.3</w:t>
      </w:r>
      <w:r>
        <w:rPr>
          <w:rStyle w:val="Hyperlink"/>
        </w:rPr>
        <w:fldChar w:fldCharType="end"/>
      </w:r>
      <w:r>
        <w:t xml:space="preserve">: </w:t>
      </w:r>
      <w:bookmarkEnd w:id="1170"/>
      <w:r>
        <w:t xml:space="preserve">In Windows NT, Windows 2000, Windows XP, Windows Server 2003, and Windows Vista, </w:t>
      </w:r>
      <w:r>
        <w:rPr>
          <w:b/>
        </w:rPr>
        <w:t>RejectDES</w:t>
      </w:r>
      <w:r>
        <w:t xml:space="preserve"> is FALSE.</w:t>
      </w:r>
    </w:p>
    <w:bookmarkStart w:id="1171" w:name="Appendix_A_142"/>
    <w:p w:rsidR="00DE48A3" w:rsidRDefault="00EA47FA">
      <w:r>
        <w:fldChar w:fldCharType="begin"/>
      </w:r>
      <w:r>
        <w:instrText xml:space="preserve"> HYPERLINK \l "Appendix_A_Target_142" \h </w:instrText>
      </w:r>
      <w:r>
        <w:fldChar w:fldCharType="separate"/>
      </w:r>
      <w:r>
        <w:rPr>
          <w:rStyle w:val="Hyperlink"/>
        </w:rPr>
        <w:t>&lt;142&gt; Section 3.5.3</w:t>
      </w:r>
      <w:r>
        <w:rPr>
          <w:rStyle w:val="Hyperlink"/>
        </w:rPr>
        <w:fldChar w:fldCharType="end"/>
      </w:r>
      <w:r>
        <w:t xml:space="preserve">: </w:t>
      </w:r>
      <w:bookmarkEnd w:id="1171"/>
      <w:r>
        <w:t>The Windows</w:t>
      </w:r>
      <w:r>
        <w:t xml:space="preserve"> registry settings to persistently store and retrieve the </w:t>
      </w:r>
      <w:r>
        <w:rPr>
          <w:b/>
        </w:rPr>
        <w:t>SiteCoverage</w:t>
      </w:r>
      <w:r>
        <w:t xml:space="preserve"> variable are the HKEY_LOCAL_MACHINE\SOFTWARE\Policies\Microsoft\Netlogon\Parameters registry path and </w:t>
      </w:r>
      <w:r>
        <w:rPr>
          <w:b/>
        </w:rPr>
        <w:t>SiteCoverage</w:t>
      </w:r>
      <w:r>
        <w:t xml:space="preserve"> key.</w:t>
      </w:r>
    </w:p>
    <w:bookmarkStart w:id="1172" w:name="Appendix_A_143"/>
    <w:p w:rsidR="00DE48A3" w:rsidRDefault="00EA47FA">
      <w:r>
        <w:fldChar w:fldCharType="begin"/>
      </w:r>
      <w:r>
        <w:instrText xml:space="preserve"> HYPERLINK \l "Appendix_A_Target_143" \h </w:instrText>
      </w:r>
      <w:r>
        <w:fldChar w:fldCharType="separate"/>
      </w:r>
      <w:r>
        <w:rPr>
          <w:rStyle w:val="Hyperlink"/>
        </w:rPr>
        <w:t>&lt;143&gt; Section 3.5.4</w:t>
      </w:r>
      <w:r>
        <w:rPr>
          <w:rStyle w:val="Hyperlink"/>
        </w:rPr>
        <w:fldChar w:fldCharType="end"/>
      </w:r>
      <w:r>
        <w:t xml:space="preserve">: </w:t>
      </w:r>
      <w:bookmarkEnd w:id="1172"/>
      <w:r>
        <w:t xml:space="preserve">Gaps in the </w:t>
      </w:r>
      <w:hyperlink w:anchor="gt_e127848e-c66d-427d-b3aa-9f904fa4ada7">
        <w:r>
          <w:rPr>
            <w:rStyle w:val="HyperlinkGreen"/>
            <w:b/>
          </w:rPr>
          <w:t>opnum</w:t>
        </w:r>
      </w:hyperlink>
      <w:r>
        <w:t xml:space="preserve"> numbering sequence apply to Windows as follows.</w:t>
      </w:r>
    </w:p>
    <w:tbl>
      <w:tblPr>
        <w:tblStyle w:val="Table-ShadedHeader"/>
        <w:tblW w:w="0" w:type="auto"/>
        <w:tblLook w:val="04A0" w:firstRow="1" w:lastRow="0" w:firstColumn="1" w:lastColumn="0" w:noHBand="0" w:noVBand="1"/>
      </w:tblPr>
      <w:tblGrid>
        <w:gridCol w:w="876"/>
        <w:gridCol w:w="4730"/>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tcPr>
          <w:p w:rsidR="00DE48A3" w:rsidRDefault="00EA47FA">
            <w:pPr>
              <w:pStyle w:val="TableHeaderText"/>
            </w:pPr>
            <w:r>
              <w:t>Opnum</w:t>
            </w:r>
          </w:p>
        </w:tc>
        <w:tc>
          <w:tcPr>
            <w:tcW w:w="0" w:type="auto"/>
          </w:tcPr>
          <w:p w:rsidR="00DE48A3" w:rsidRDefault="00EA47FA">
            <w:pPr>
              <w:pStyle w:val="TableHeaderText"/>
            </w:pPr>
            <w:r>
              <w:t>Description</w:t>
            </w:r>
          </w:p>
        </w:tc>
      </w:tr>
      <w:tr w:rsidR="00DE48A3" w:rsidTr="00DE48A3">
        <w:tc>
          <w:tcPr>
            <w:tcW w:w="0" w:type="auto"/>
          </w:tcPr>
          <w:p w:rsidR="00DE48A3" w:rsidRDefault="00EA47FA">
            <w:pPr>
              <w:pStyle w:val="TableBodyText"/>
            </w:pPr>
            <w:r>
              <w:t>47</w:t>
            </w:r>
          </w:p>
        </w:tc>
        <w:tc>
          <w:tcPr>
            <w:tcW w:w="0" w:type="auto"/>
          </w:tcPr>
          <w:p w:rsidR="00DE48A3" w:rsidRDefault="00EA47FA">
            <w:pPr>
              <w:pStyle w:val="TableBodyText"/>
            </w:pPr>
            <w:r>
              <w:t>Windows uses this method only locally, never remotely.</w:t>
            </w:r>
          </w:p>
        </w:tc>
      </w:tr>
    </w:tbl>
    <w:p w:rsidR="00DE48A3" w:rsidRDefault="00DE48A3"/>
    <w:bookmarkStart w:id="1173" w:name="Appendix_A_144"/>
    <w:p w:rsidR="00DE48A3" w:rsidRDefault="00EA47FA">
      <w:r>
        <w:fldChar w:fldCharType="begin"/>
      </w:r>
      <w:r>
        <w:instrText xml:space="preserve"> HYPERLINK \l "Appendix_A_Target_144" \h </w:instrText>
      </w:r>
      <w:r>
        <w:fldChar w:fldCharType="separate"/>
      </w:r>
      <w:r>
        <w:rPr>
          <w:rStyle w:val="Hyperlink"/>
        </w:rPr>
        <w:t>&lt;144&gt;</w:t>
      </w:r>
      <w:r>
        <w:rPr>
          <w:rStyle w:val="Hyperlink"/>
        </w:rPr>
        <w:t xml:space="preserve"> Section 3.5.4.3.1</w:t>
      </w:r>
      <w:r>
        <w:rPr>
          <w:rStyle w:val="Hyperlink"/>
        </w:rPr>
        <w:fldChar w:fldCharType="end"/>
      </w:r>
      <w:r>
        <w:t xml:space="preserve">: </w:t>
      </w:r>
      <w:bookmarkEnd w:id="1173"/>
      <w:r>
        <w:t xml:space="preserve">The </w:t>
      </w:r>
      <w:r>
        <w:rPr>
          <w:b/>
        </w:rPr>
        <w:t>DsrGetDcNameEx2</w:t>
      </w:r>
      <w:r>
        <w:t xml:space="preserve"> method is not supported in Windows NT.</w:t>
      </w:r>
    </w:p>
    <w:bookmarkStart w:id="1174" w:name="Appendix_A_145"/>
    <w:p w:rsidR="00DE48A3" w:rsidRDefault="00EA47FA">
      <w:r>
        <w:fldChar w:fldCharType="begin"/>
      </w:r>
      <w:r>
        <w:instrText xml:space="preserve"> HYPERLINK \l "Appendix_A_Target_145" \h </w:instrText>
      </w:r>
      <w:r>
        <w:fldChar w:fldCharType="separate"/>
      </w:r>
      <w:r>
        <w:rPr>
          <w:rStyle w:val="Hyperlink"/>
        </w:rPr>
        <w:t>&lt;145&gt; Section 3.5.4.3.1</w:t>
      </w:r>
      <w:r>
        <w:rPr>
          <w:rStyle w:val="Hyperlink"/>
        </w:rPr>
        <w:fldChar w:fldCharType="end"/>
      </w:r>
      <w:r>
        <w:t xml:space="preserve">: </w:t>
      </w:r>
      <w:bookmarkEnd w:id="1174"/>
      <w:r>
        <w:t>The F bit is not implemented in Windows NT, Windows 2000, Windows XP, Windows Server 2003, and Windows Vista</w:t>
      </w:r>
      <w:r>
        <w:t>.</w:t>
      </w:r>
    </w:p>
    <w:bookmarkStart w:id="1175" w:name="Appendix_A_146"/>
    <w:p w:rsidR="00DE48A3" w:rsidRDefault="00EA47FA">
      <w:r>
        <w:fldChar w:fldCharType="begin"/>
      </w:r>
      <w:r>
        <w:instrText xml:space="preserve"> HYPERLINK \l "Appendix_A_Target_146" \h </w:instrText>
      </w:r>
      <w:r>
        <w:fldChar w:fldCharType="separate"/>
      </w:r>
      <w:r>
        <w:rPr>
          <w:rStyle w:val="Hyperlink"/>
        </w:rPr>
        <w:t>&lt;146&gt; Section 3.5.4.3.1</w:t>
      </w:r>
      <w:r>
        <w:rPr>
          <w:rStyle w:val="Hyperlink"/>
        </w:rPr>
        <w:fldChar w:fldCharType="end"/>
      </w:r>
      <w:r>
        <w:t xml:space="preserve">: </w:t>
      </w:r>
      <w:bookmarkEnd w:id="1175"/>
      <w:r>
        <w:t>The P bit is not implemented in Windows NT, Windows 2000, Windows XP, and Windows Server 2003.</w:t>
      </w:r>
    </w:p>
    <w:bookmarkStart w:id="1176" w:name="Appendix_A_147"/>
    <w:p w:rsidR="00DE48A3" w:rsidRDefault="00EA47FA">
      <w:r>
        <w:fldChar w:fldCharType="begin"/>
      </w:r>
      <w:r>
        <w:instrText xml:space="preserve"> HYPERLINK \l "Appendix_A_Target_147" \h </w:instrText>
      </w:r>
      <w:r>
        <w:fldChar w:fldCharType="separate"/>
      </w:r>
      <w:r>
        <w:rPr>
          <w:rStyle w:val="Hyperlink"/>
        </w:rPr>
        <w:t>&lt;147&gt; Section 3.5.4.3.1</w:t>
      </w:r>
      <w:r>
        <w:rPr>
          <w:rStyle w:val="Hyperlink"/>
        </w:rPr>
        <w:fldChar w:fldCharType="end"/>
      </w:r>
      <w:r>
        <w:t xml:space="preserve">: </w:t>
      </w:r>
      <w:bookmarkEnd w:id="1176"/>
      <w:r>
        <w:t>Windows implements bo</w:t>
      </w:r>
      <w:r>
        <w:t>th the LDAP Ping ([MS-ADTS] section 6.3.3) and the Mailslot Ping ([MS-ADTS] section 6.3.5) methods and uses them to locate a DC ([MS-ADTS] section 6.3.6).</w:t>
      </w:r>
    </w:p>
    <w:bookmarkStart w:id="1177" w:name="Appendix_A_148"/>
    <w:p w:rsidR="00DE48A3" w:rsidRDefault="00EA47FA">
      <w:r>
        <w:fldChar w:fldCharType="begin"/>
      </w:r>
      <w:r>
        <w:instrText xml:space="preserve"> HYPERLINK \l "Appendix_A_Target_148" \h </w:instrText>
      </w:r>
      <w:r>
        <w:fldChar w:fldCharType="separate"/>
      </w:r>
      <w:r>
        <w:rPr>
          <w:rStyle w:val="Hyperlink"/>
        </w:rPr>
        <w:t>&lt;148&gt; Section 3.5.4.3.1</w:t>
      </w:r>
      <w:r>
        <w:rPr>
          <w:rStyle w:val="Hyperlink"/>
        </w:rPr>
        <w:fldChar w:fldCharType="end"/>
      </w:r>
      <w:r>
        <w:t xml:space="preserve">: </w:t>
      </w:r>
      <w:bookmarkEnd w:id="1177"/>
      <w:r>
        <w:t xml:space="preserve">Windows NT does not support </w:t>
      </w:r>
      <w:hyperlink w:anchor="gt_c36db657-3138-4d9a-9289-ded5cbb8b40e">
        <w:r>
          <w:rPr>
            <w:rStyle w:val="HyperlinkGreen"/>
            <w:b/>
          </w:rPr>
          <w:t>directory service</w:t>
        </w:r>
      </w:hyperlink>
      <w:r>
        <w:t xml:space="preserve"> functions.</w:t>
      </w:r>
    </w:p>
    <w:bookmarkStart w:id="1178" w:name="Appendix_A_149"/>
    <w:p w:rsidR="00DE48A3" w:rsidRDefault="00EA47FA">
      <w:r>
        <w:lastRenderedPageBreak/>
        <w:fldChar w:fldCharType="begin"/>
      </w:r>
      <w:r>
        <w:instrText xml:space="preserve"> HYPERLINK \l "Appendix_A_Target_149" \h </w:instrText>
      </w:r>
      <w:r>
        <w:fldChar w:fldCharType="separate"/>
      </w:r>
      <w:r>
        <w:rPr>
          <w:rStyle w:val="Hyperlink"/>
        </w:rPr>
        <w:t>&lt;149&gt; Section 3.5.4.3.1</w:t>
      </w:r>
      <w:r>
        <w:rPr>
          <w:rStyle w:val="Hyperlink"/>
        </w:rPr>
        <w:fldChar w:fldCharType="end"/>
      </w:r>
      <w:r>
        <w:t xml:space="preserve">: </w:t>
      </w:r>
      <w:bookmarkEnd w:id="1178"/>
      <w:r>
        <w:t>In all applicable Windows Server releases except Windows NT, DCs support directory service functions</w:t>
      </w:r>
      <w:r>
        <w:t>.</w:t>
      </w:r>
    </w:p>
    <w:bookmarkStart w:id="1179" w:name="Appendix_A_150"/>
    <w:p w:rsidR="00DE48A3" w:rsidRDefault="00EA47FA">
      <w:r>
        <w:fldChar w:fldCharType="begin"/>
      </w:r>
      <w:r>
        <w:instrText xml:space="preserve"> HYPERLINK \l "Appendix_A_Target_150" \h </w:instrText>
      </w:r>
      <w:r>
        <w:fldChar w:fldCharType="separate"/>
      </w:r>
      <w:r>
        <w:rPr>
          <w:rStyle w:val="Hyperlink"/>
        </w:rPr>
        <w:t>&lt;150&gt; Section 3.5.4.3.1</w:t>
      </w:r>
      <w:r>
        <w:rPr>
          <w:rStyle w:val="Hyperlink"/>
        </w:rPr>
        <w:fldChar w:fldCharType="end"/>
      </w:r>
      <w:r>
        <w:t xml:space="preserve">: </w:t>
      </w:r>
      <w:bookmarkEnd w:id="1179"/>
      <w:r>
        <w:t>In all applicable Windows Server releases except Windows NT, a DC is writable when it hosts a writable copy of the directory service. These DCs are writable unless they are RODCs. A Win</w:t>
      </w:r>
      <w:r>
        <w:t>dows NT DC is writable only if it is a PDC.</w:t>
      </w:r>
    </w:p>
    <w:bookmarkStart w:id="1180" w:name="Appendix_A_151"/>
    <w:p w:rsidR="00DE48A3" w:rsidRDefault="00EA47FA">
      <w:r>
        <w:fldChar w:fldCharType="begin"/>
      </w:r>
      <w:r>
        <w:instrText xml:space="preserve"> HYPERLINK \l "Appendix_A_Target_151" \h </w:instrText>
      </w:r>
      <w:r>
        <w:fldChar w:fldCharType="separate"/>
      </w:r>
      <w:r>
        <w:rPr>
          <w:rStyle w:val="Hyperlink"/>
        </w:rPr>
        <w:t>&lt;151&gt; Section 3.5.4.3.1</w:t>
      </w:r>
      <w:r>
        <w:rPr>
          <w:rStyle w:val="Hyperlink"/>
        </w:rPr>
        <w:fldChar w:fldCharType="end"/>
      </w:r>
      <w:r>
        <w:t xml:space="preserve">: </w:t>
      </w:r>
      <w:bookmarkEnd w:id="1180"/>
      <w:r>
        <w:t>The T bit is not supported in Windows NT, Windows 2000, Windows XP, Windows Server 2003, Windows Vista, and Windows Server 2008.</w:t>
      </w:r>
    </w:p>
    <w:bookmarkStart w:id="1181" w:name="Appendix_A_152"/>
    <w:p w:rsidR="00DE48A3" w:rsidRDefault="00EA47FA">
      <w:r>
        <w:fldChar w:fldCharType="begin"/>
      </w:r>
      <w:r>
        <w:instrText xml:space="preserve"> HYPERLINK \</w:instrText>
      </w:r>
      <w:r>
        <w:instrText xml:space="preserve">l "Appendix_A_Target_152" \h </w:instrText>
      </w:r>
      <w:r>
        <w:fldChar w:fldCharType="separate"/>
      </w:r>
      <w:r>
        <w:rPr>
          <w:rStyle w:val="Hyperlink"/>
        </w:rPr>
        <w:t>&lt;152&gt; Section 3.5.4.3.1</w:t>
      </w:r>
      <w:r>
        <w:rPr>
          <w:rStyle w:val="Hyperlink"/>
        </w:rPr>
        <w:fldChar w:fldCharType="end"/>
      </w:r>
      <w:r>
        <w:t xml:space="preserve">: </w:t>
      </w:r>
      <w:bookmarkEnd w:id="1181"/>
      <w:r>
        <w:t xml:space="preserve">If neither the R nor S flag is specified, Windows returns the type of name that matches the type of the </w:t>
      </w:r>
      <w:r>
        <w:rPr>
          <w:i/>
        </w:rPr>
        <w:t>DomainName</w:t>
      </w:r>
      <w:r>
        <w:t xml:space="preserve"> parameter.</w:t>
      </w:r>
    </w:p>
    <w:bookmarkStart w:id="1182" w:name="Appendix_A_153"/>
    <w:p w:rsidR="00DE48A3" w:rsidRDefault="00EA47FA">
      <w:r>
        <w:fldChar w:fldCharType="begin"/>
      </w:r>
      <w:r>
        <w:instrText xml:space="preserve"> HYPERLINK \l "Appendix_A_Target_153" \h </w:instrText>
      </w:r>
      <w:r>
        <w:fldChar w:fldCharType="separate"/>
      </w:r>
      <w:r>
        <w:rPr>
          <w:rStyle w:val="Hyperlink"/>
        </w:rPr>
        <w:t>&lt;153&gt; Section 3.5.4.3.1</w:t>
      </w:r>
      <w:r>
        <w:rPr>
          <w:rStyle w:val="Hyperlink"/>
        </w:rPr>
        <w:fldChar w:fldCharType="end"/>
      </w:r>
      <w:r>
        <w:t xml:space="preserve">: </w:t>
      </w:r>
      <w:bookmarkEnd w:id="1182"/>
      <w:r>
        <w:t xml:space="preserve">In </w:t>
      </w:r>
      <w:r>
        <w:t xml:space="preserve">Windows, if neither the R nor S flags are set in the </w:t>
      </w:r>
      <w:r>
        <w:rPr>
          <w:i/>
        </w:rPr>
        <w:t>Flags</w:t>
      </w:r>
      <w:r>
        <w:t xml:space="preserve"> parameter, the behavior is as follows:</w:t>
      </w:r>
    </w:p>
    <w:p w:rsidR="00DE48A3" w:rsidRDefault="00EA47FA">
      <w:pPr>
        <w:pStyle w:val="ListParagraph"/>
        <w:numPr>
          <w:ilvl w:val="0"/>
          <w:numId w:val="108"/>
        </w:numPr>
      </w:pPr>
      <w:r>
        <w:t xml:space="preserve">If only one of the </w:t>
      </w:r>
      <w:r>
        <w:rPr>
          <w:b/>
        </w:rPr>
        <w:t>DnsHostName</w:t>
      </w:r>
      <w:r>
        <w:t xml:space="preserve"> or </w:t>
      </w:r>
      <w:r>
        <w:rPr>
          <w:b/>
        </w:rPr>
        <w:t>NetbiosComputerName</w:t>
      </w:r>
      <w:r>
        <w:t xml:space="preserve"> fields is set in the message, the </w:t>
      </w:r>
      <w:r>
        <w:rPr>
          <w:b/>
        </w:rPr>
        <w:t>DomainControllerName</w:t>
      </w:r>
      <w:r>
        <w:t xml:space="preserve"> field is set to that value.</w:t>
      </w:r>
    </w:p>
    <w:p w:rsidR="00DE48A3" w:rsidRDefault="00EA47FA">
      <w:pPr>
        <w:pStyle w:val="ListParagraph"/>
        <w:numPr>
          <w:ilvl w:val="0"/>
          <w:numId w:val="108"/>
        </w:numPr>
      </w:pPr>
      <w:r>
        <w:t>Otherwise, if both th</w:t>
      </w:r>
      <w:r>
        <w:t xml:space="preserve">e </w:t>
      </w:r>
      <w:r>
        <w:rPr>
          <w:b/>
        </w:rPr>
        <w:t>DnsHostName</w:t>
      </w:r>
      <w:r>
        <w:t xml:space="preserve"> and </w:t>
      </w:r>
      <w:r>
        <w:rPr>
          <w:b/>
        </w:rPr>
        <w:t>NetbiosComputerName</w:t>
      </w:r>
      <w:r>
        <w:t xml:space="preserve"> fields are set in the message:</w:t>
      </w:r>
    </w:p>
    <w:p w:rsidR="00DE48A3" w:rsidRDefault="00EA47FA">
      <w:pPr>
        <w:pStyle w:val="ListParagraph"/>
        <w:numPr>
          <w:ilvl w:val="1"/>
          <w:numId w:val="108"/>
        </w:numPr>
      </w:pPr>
      <w:r>
        <w:t xml:space="preserve">If the </w:t>
      </w:r>
      <w:r>
        <w:rPr>
          <w:i/>
        </w:rPr>
        <w:t>DomainName</w:t>
      </w:r>
      <w:r>
        <w:t xml:space="preserve"> parameter is equal to the </w:t>
      </w:r>
      <w:r>
        <w:rPr>
          <w:b/>
        </w:rPr>
        <w:t>DnsDomainName</w:t>
      </w:r>
      <w:r>
        <w:t xml:space="preserve"> message field, the </w:t>
      </w:r>
      <w:r>
        <w:rPr>
          <w:b/>
        </w:rPr>
        <w:t>DomainControllerName</w:t>
      </w:r>
      <w:r>
        <w:t xml:space="preserve"> field is set to the value of the </w:t>
      </w:r>
      <w:r>
        <w:rPr>
          <w:b/>
        </w:rPr>
        <w:t>DnsHostName</w:t>
      </w:r>
      <w:r>
        <w:t xml:space="preserve"> message field.</w:t>
      </w:r>
    </w:p>
    <w:p w:rsidR="00DE48A3" w:rsidRDefault="00EA47FA">
      <w:pPr>
        <w:pStyle w:val="ListParagraph"/>
        <w:numPr>
          <w:ilvl w:val="1"/>
          <w:numId w:val="108"/>
        </w:numPr>
      </w:pPr>
      <w:r>
        <w:t xml:space="preserve">If the </w:t>
      </w:r>
      <w:r>
        <w:rPr>
          <w:i/>
        </w:rPr>
        <w:t>DomainName</w:t>
      </w:r>
      <w:r>
        <w:t xml:space="preserve"> parameter i</w:t>
      </w:r>
      <w:r>
        <w:t xml:space="preserve">s equal to the </w:t>
      </w:r>
      <w:r>
        <w:rPr>
          <w:b/>
        </w:rPr>
        <w:t>NetbiosDomainName</w:t>
      </w:r>
      <w:r>
        <w:t xml:space="preserve"> message field, the </w:t>
      </w:r>
      <w:r>
        <w:rPr>
          <w:b/>
        </w:rPr>
        <w:t>DomainControllerName</w:t>
      </w:r>
      <w:r>
        <w:t xml:space="preserve"> field is set to the value of the </w:t>
      </w:r>
      <w:r>
        <w:rPr>
          <w:b/>
        </w:rPr>
        <w:t>NetbiosComputerName</w:t>
      </w:r>
      <w:r>
        <w:t xml:space="preserve"> message field.</w:t>
      </w:r>
    </w:p>
    <w:p w:rsidR="00DE48A3" w:rsidRDefault="00EA47FA">
      <w:pPr>
        <w:pStyle w:val="ListParagraph"/>
        <w:numPr>
          <w:ilvl w:val="1"/>
          <w:numId w:val="108"/>
        </w:numPr>
      </w:pPr>
      <w:r>
        <w:t xml:space="preserve">If the </w:t>
      </w:r>
      <w:r>
        <w:rPr>
          <w:i/>
        </w:rPr>
        <w:t>DomainName</w:t>
      </w:r>
      <w:r>
        <w:t xml:space="preserve"> parameter is NULL:</w:t>
      </w:r>
    </w:p>
    <w:p w:rsidR="00DE48A3" w:rsidRDefault="00EA47FA">
      <w:pPr>
        <w:pStyle w:val="ListParagraph"/>
        <w:numPr>
          <w:ilvl w:val="2"/>
          <w:numId w:val="108"/>
        </w:numPr>
      </w:pPr>
      <w:r>
        <w:t xml:space="preserve">If the DC responded to the LDAP message, the </w:t>
      </w:r>
      <w:r>
        <w:rPr>
          <w:b/>
        </w:rPr>
        <w:t>DomainControllerName</w:t>
      </w:r>
      <w:r>
        <w:t xml:space="preserve"> field is set</w:t>
      </w:r>
      <w:r>
        <w:t xml:space="preserve"> to the value of the </w:t>
      </w:r>
      <w:r>
        <w:rPr>
          <w:b/>
        </w:rPr>
        <w:t>DnsHostName</w:t>
      </w:r>
      <w:r>
        <w:t xml:space="preserve"> message field.</w:t>
      </w:r>
    </w:p>
    <w:p w:rsidR="00DE48A3" w:rsidRDefault="00EA47FA">
      <w:pPr>
        <w:pStyle w:val="ListParagraph"/>
        <w:numPr>
          <w:ilvl w:val="2"/>
          <w:numId w:val="108"/>
        </w:numPr>
      </w:pPr>
      <w:r>
        <w:t xml:space="preserve">If the DC responded to the mailslot message, the </w:t>
      </w:r>
      <w:r>
        <w:rPr>
          <w:b/>
        </w:rPr>
        <w:t>DomainControllerName</w:t>
      </w:r>
      <w:r>
        <w:t xml:space="preserve"> field is set to the value of the </w:t>
      </w:r>
      <w:r>
        <w:rPr>
          <w:b/>
        </w:rPr>
        <w:t>NetbiosComputerName</w:t>
      </w:r>
      <w:r>
        <w:t xml:space="preserve"> message field.</w:t>
      </w:r>
    </w:p>
    <w:bookmarkStart w:id="1183" w:name="Appendix_A_154"/>
    <w:p w:rsidR="00DE48A3" w:rsidRDefault="00EA47FA">
      <w:r>
        <w:fldChar w:fldCharType="begin"/>
      </w:r>
      <w:r>
        <w:instrText xml:space="preserve"> HYPERLINK \l "Appendix_A_Target_154" \h </w:instrText>
      </w:r>
      <w:r>
        <w:fldChar w:fldCharType="separate"/>
      </w:r>
      <w:r>
        <w:rPr>
          <w:rStyle w:val="Hyperlink"/>
        </w:rPr>
        <w:t>&lt;154&gt; Section 3.5.4.3.1</w:t>
      </w:r>
      <w:r>
        <w:rPr>
          <w:rStyle w:val="Hyperlink"/>
        </w:rPr>
        <w:fldChar w:fldCharType="end"/>
      </w:r>
      <w:r>
        <w:t xml:space="preserve">: </w:t>
      </w:r>
      <w:bookmarkEnd w:id="1183"/>
      <w:r>
        <w:t>I</w:t>
      </w:r>
      <w:r>
        <w:t xml:space="preserve">n Windows, if neither the R nor S flags are set in the </w:t>
      </w:r>
      <w:r>
        <w:rPr>
          <w:i/>
        </w:rPr>
        <w:t>Flags</w:t>
      </w:r>
      <w:r>
        <w:t xml:space="preserve"> parameter, the behavior is as follows:</w:t>
      </w:r>
    </w:p>
    <w:p w:rsidR="00DE48A3" w:rsidRDefault="00EA47FA">
      <w:pPr>
        <w:pStyle w:val="ListParagraph"/>
        <w:numPr>
          <w:ilvl w:val="0"/>
          <w:numId w:val="108"/>
        </w:numPr>
      </w:pPr>
      <w:r>
        <w:t xml:space="preserve">If only one of the </w:t>
      </w:r>
      <w:r>
        <w:rPr>
          <w:b/>
        </w:rPr>
        <w:t>DnsDomainName</w:t>
      </w:r>
      <w:r>
        <w:t xml:space="preserve"> or </w:t>
      </w:r>
      <w:r>
        <w:rPr>
          <w:b/>
        </w:rPr>
        <w:t>NetbiosDomainName</w:t>
      </w:r>
      <w:r>
        <w:t xml:space="preserve"> fields is set in the message, the </w:t>
      </w:r>
      <w:r>
        <w:rPr>
          <w:b/>
        </w:rPr>
        <w:t>DomainName</w:t>
      </w:r>
      <w:r>
        <w:t xml:space="preserve"> field is set to that value.</w:t>
      </w:r>
    </w:p>
    <w:p w:rsidR="00DE48A3" w:rsidRDefault="00EA47FA">
      <w:pPr>
        <w:pStyle w:val="ListParagraph"/>
        <w:numPr>
          <w:ilvl w:val="0"/>
          <w:numId w:val="108"/>
        </w:numPr>
      </w:pPr>
      <w:r>
        <w:t xml:space="preserve">Otherwise, if both the </w:t>
      </w:r>
      <w:r>
        <w:rPr>
          <w:b/>
        </w:rPr>
        <w:t>DnsDom</w:t>
      </w:r>
      <w:r>
        <w:rPr>
          <w:b/>
        </w:rPr>
        <w:t>ainName</w:t>
      </w:r>
      <w:r>
        <w:t xml:space="preserve"> and </w:t>
      </w:r>
      <w:r>
        <w:rPr>
          <w:b/>
        </w:rPr>
        <w:t>NetbiosDomainName</w:t>
      </w:r>
      <w:r>
        <w:t xml:space="preserve"> fields are set in the message:</w:t>
      </w:r>
    </w:p>
    <w:p w:rsidR="00DE48A3" w:rsidRDefault="00EA47FA">
      <w:pPr>
        <w:pStyle w:val="ListParagraph"/>
        <w:numPr>
          <w:ilvl w:val="1"/>
          <w:numId w:val="108"/>
        </w:numPr>
      </w:pPr>
      <w:r>
        <w:t xml:space="preserve">If the </w:t>
      </w:r>
      <w:r>
        <w:rPr>
          <w:i/>
        </w:rPr>
        <w:t>DomainName</w:t>
      </w:r>
      <w:r>
        <w:t xml:space="preserve"> parameter of the </w:t>
      </w:r>
      <w:r>
        <w:rPr>
          <w:b/>
        </w:rPr>
        <w:t>DsrGetDcNameEx2</w:t>
      </w:r>
      <w:r>
        <w:t xml:space="preserve"> call is equal to the </w:t>
      </w:r>
      <w:r>
        <w:rPr>
          <w:b/>
        </w:rPr>
        <w:t>DnsDomainName</w:t>
      </w:r>
      <w:r>
        <w:t xml:space="preserve"> message field, the </w:t>
      </w:r>
      <w:r>
        <w:rPr>
          <w:b/>
        </w:rPr>
        <w:t>DomainName</w:t>
      </w:r>
      <w:r>
        <w:t xml:space="preserve"> field is set to the value of the </w:t>
      </w:r>
      <w:r>
        <w:rPr>
          <w:b/>
        </w:rPr>
        <w:t>DnsDomainName</w:t>
      </w:r>
      <w:r>
        <w:t xml:space="preserve"> message field.</w:t>
      </w:r>
    </w:p>
    <w:p w:rsidR="00DE48A3" w:rsidRDefault="00EA47FA">
      <w:pPr>
        <w:pStyle w:val="ListParagraph"/>
        <w:numPr>
          <w:ilvl w:val="1"/>
          <w:numId w:val="108"/>
        </w:numPr>
      </w:pPr>
      <w:r>
        <w:t xml:space="preserve">If the </w:t>
      </w:r>
      <w:r>
        <w:rPr>
          <w:i/>
        </w:rPr>
        <w:t>DomainName</w:t>
      </w:r>
      <w:r>
        <w:t xml:space="preserve"> parameter of the </w:t>
      </w:r>
      <w:r>
        <w:rPr>
          <w:b/>
        </w:rPr>
        <w:t>DsrGetDcNameEx2</w:t>
      </w:r>
      <w:r>
        <w:t xml:space="preserve"> call is equal to the </w:t>
      </w:r>
      <w:r>
        <w:rPr>
          <w:b/>
        </w:rPr>
        <w:t>NetbiosDomainName</w:t>
      </w:r>
      <w:r>
        <w:t xml:space="preserve"> message field, the </w:t>
      </w:r>
      <w:r>
        <w:rPr>
          <w:b/>
        </w:rPr>
        <w:t>DomainName</w:t>
      </w:r>
      <w:r>
        <w:t xml:space="preserve"> field is set to the value of the </w:t>
      </w:r>
      <w:r>
        <w:rPr>
          <w:b/>
        </w:rPr>
        <w:t>NetbiosDomainName</w:t>
      </w:r>
      <w:r>
        <w:t xml:space="preserve"> message field.</w:t>
      </w:r>
    </w:p>
    <w:p w:rsidR="00DE48A3" w:rsidRDefault="00EA47FA">
      <w:pPr>
        <w:pStyle w:val="ListParagraph"/>
        <w:numPr>
          <w:ilvl w:val="1"/>
          <w:numId w:val="108"/>
        </w:numPr>
      </w:pPr>
      <w:r>
        <w:t xml:space="preserve">If the </w:t>
      </w:r>
      <w:r>
        <w:rPr>
          <w:i/>
        </w:rPr>
        <w:t>DomainName</w:t>
      </w:r>
      <w:r>
        <w:t xml:space="preserve"> parameter of the </w:t>
      </w:r>
      <w:r>
        <w:rPr>
          <w:b/>
        </w:rPr>
        <w:t>DsrGetDcNameEx2</w:t>
      </w:r>
      <w:r>
        <w:t xml:space="preserve"> call is NULL:</w:t>
      </w:r>
    </w:p>
    <w:p w:rsidR="00DE48A3" w:rsidRDefault="00EA47FA">
      <w:pPr>
        <w:pStyle w:val="ListParagraph"/>
        <w:numPr>
          <w:ilvl w:val="2"/>
          <w:numId w:val="108"/>
        </w:numPr>
      </w:pPr>
      <w:r>
        <w:t>If the DC</w:t>
      </w:r>
      <w:r>
        <w:t xml:space="preserve"> responded to the LDAP message, the </w:t>
      </w:r>
      <w:r>
        <w:rPr>
          <w:b/>
        </w:rPr>
        <w:t>DomainName</w:t>
      </w:r>
      <w:r>
        <w:t xml:space="preserve"> field is set to the value of the </w:t>
      </w:r>
      <w:r>
        <w:rPr>
          <w:b/>
        </w:rPr>
        <w:t>DnsDomainName</w:t>
      </w:r>
      <w:r>
        <w:t xml:space="preserve"> message field.</w:t>
      </w:r>
    </w:p>
    <w:p w:rsidR="00DE48A3" w:rsidRDefault="00EA47FA">
      <w:pPr>
        <w:pStyle w:val="ListParagraph"/>
        <w:numPr>
          <w:ilvl w:val="2"/>
          <w:numId w:val="108"/>
        </w:numPr>
      </w:pPr>
      <w:r>
        <w:t xml:space="preserve">If the DC responded to the mailslot message, the </w:t>
      </w:r>
      <w:r>
        <w:rPr>
          <w:b/>
        </w:rPr>
        <w:t>DomainName</w:t>
      </w:r>
      <w:r>
        <w:t xml:space="preserve"> field is set to the value of the </w:t>
      </w:r>
      <w:r>
        <w:rPr>
          <w:b/>
        </w:rPr>
        <w:t>NetbiosDomainName</w:t>
      </w:r>
      <w:r>
        <w:t xml:space="preserve"> message field.</w:t>
      </w:r>
    </w:p>
    <w:bookmarkStart w:id="1184" w:name="Appendix_A_155"/>
    <w:p w:rsidR="00DE48A3" w:rsidRDefault="00EA47FA">
      <w:r>
        <w:lastRenderedPageBreak/>
        <w:fldChar w:fldCharType="begin"/>
      </w:r>
      <w:r>
        <w:instrText xml:space="preserve"> HYPERLINK \l "Appe</w:instrText>
      </w:r>
      <w:r>
        <w:instrText xml:space="preserve">ndix_A_Target_155" \h </w:instrText>
      </w:r>
      <w:r>
        <w:fldChar w:fldCharType="separate"/>
      </w:r>
      <w:r>
        <w:rPr>
          <w:rStyle w:val="Hyperlink"/>
        </w:rPr>
        <w:t>&lt;155&gt; Section 3.5.4.3.2</w:t>
      </w:r>
      <w:r>
        <w:rPr>
          <w:rStyle w:val="Hyperlink"/>
        </w:rPr>
        <w:fldChar w:fldCharType="end"/>
      </w:r>
      <w:r>
        <w:t xml:space="preserve">: </w:t>
      </w:r>
      <w:bookmarkEnd w:id="1184"/>
      <w:r>
        <w:t>DsrGetDcNameEx is not supported in Windows NT.</w:t>
      </w:r>
    </w:p>
    <w:bookmarkStart w:id="1185" w:name="Appendix_A_156"/>
    <w:p w:rsidR="00DE48A3" w:rsidRDefault="00EA47FA">
      <w:r>
        <w:fldChar w:fldCharType="begin"/>
      </w:r>
      <w:r>
        <w:instrText xml:space="preserve"> HYPERLINK \l "Appendix_A_Target_156" \h </w:instrText>
      </w:r>
      <w:r>
        <w:fldChar w:fldCharType="separate"/>
      </w:r>
      <w:r>
        <w:rPr>
          <w:rStyle w:val="Hyperlink"/>
        </w:rPr>
        <w:t>&lt;156&gt; Section 3.5.4.3.3</w:t>
      </w:r>
      <w:r>
        <w:rPr>
          <w:rStyle w:val="Hyperlink"/>
        </w:rPr>
        <w:fldChar w:fldCharType="end"/>
      </w:r>
      <w:r>
        <w:t xml:space="preserve">: </w:t>
      </w:r>
      <w:bookmarkEnd w:id="1185"/>
      <w:r>
        <w:t>DsrGetDcName is not supported in Windows NT.</w:t>
      </w:r>
    </w:p>
    <w:bookmarkStart w:id="1186" w:name="Appendix_A_157"/>
    <w:p w:rsidR="00DE48A3" w:rsidRDefault="00EA47FA">
      <w:r>
        <w:fldChar w:fldCharType="begin"/>
      </w:r>
      <w:r>
        <w:instrText xml:space="preserve"> HYPERLINK \l "Appendix_A_Target_157" \h </w:instrText>
      </w:r>
      <w:r>
        <w:fldChar w:fldCharType="separate"/>
      </w:r>
      <w:r>
        <w:rPr>
          <w:rStyle w:val="Hyperlink"/>
        </w:rPr>
        <w:t>&lt;</w:t>
      </w:r>
      <w:r>
        <w:rPr>
          <w:rStyle w:val="Hyperlink"/>
        </w:rPr>
        <w:t>157&gt; Section 3.5.4.3.4</w:t>
      </w:r>
      <w:r>
        <w:rPr>
          <w:rStyle w:val="Hyperlink"/>
        </w:rPr>
        <w:fldChar w:fldCharType="end"/>
      </w:r>
      <w:r>
        <w:t xml:space="preserve">: </w:t>
      </w:r>
      <w:bookmarkEnd w:id="1186"/>
      <w:r>
        <w:t xml:space="preserve">NetrGetDCName is supported in Windows NT Server 3.1. It is superseded by the </w:t>
      </w:r>
      <w:hyperlink w:anchor="Section_fb8e1146a0454c3198d1c68507ad5620" w:history="1">
        <w:r>
          <w:rPr>
            <w:rStyle w:val="Hyperlink"/>
          </w:rPr>
          <w:t>DsrGetDcNameEx2</w:t>
        </w:r>
      </w:hyperlink>
      <w:r>
        <w:t xml:space="preserve"> method (section 3.5.4.3.1) in Windows 2000.</w:t>
      </w:r>
    </w:p>
    <w:bookmarkStart w:id="1187" w:name="Appendix_A_158"/>
    <w:p w:rsidR="00DE48A3" w:rsidRDefault="00EA47FA">
      <w:r>
        <w:fldChar w:fldCharType="begin"/>
      </w:r>
      <w:r>
        <w:instrText xml:space="preserve"> HYPERLINK \l "Appendix_A_Target_</w:instrText>
      </w:r>
      <w:r>
        <w:instrText xml:space="preserve">158" \h </w:instrText>
      </w:r>
      <w:r>
        <w:fldChar w:fldCharType="separate"/>
      </w:r>
      <w:r>
        <w:rPr>
          <w:rStyle w:val="Hyperlink"/>
        </w:rPr>
        <w:t>&lt;158&gt; Section 3.5.4.3.4</w:t>
      </w:r>
      <w:r>
        <w:rPr>
          <w:rStyle w:val="Hyperlink"/>
        </w:rPr>
        <w:fldChar w:fldCharType="end"/>
      </w:r>
      <w:r>
        <w:t xml:space="preserve">: </w:t>
      </w:r>
      <w:bookmarkEnd w:id="1187"/>
      <w:r>
        <w:t>Windows implements both the LDAP ping-based method ([MS-ADTS] section 6.3.3) and the mailslot message-based method ([MS-ADTS] section 6.3.5), and uses those two methods to locate a DC ([MS-ADTS] section 6.3.6).</w:t>
      </w:r>
    </w:p>
    <w:bookmarkStart w:id="1188" w:name="Appendix_A_159"/>
    <w:p w:rsidR="00DE48A3" w:rsidRDefault="00EA47FA">
      <w:r>
        <w:fldChar w:fldCharType="begin"/>
      </w:r>
      <w:r>
        <w:instrText xml:space="preserve"> HYPERLIN</w:instrText>
      </w:r>
      <w:r>
        <w:instrText xml:space="preserve">K \l "Appendix_A_Target_159" \h </w:instrText>
      </w:r>
      <w:r>
        <w:fldChar w:fldCharType="separate"/>
      </w:r>
      <w:r>
        <w:rPr>
          <w:rStyle w:val="Hyperlink"/>
        </w:rPr>
        <w:t>&lt;159&gt; Section 3.5.4.3.5</w:t>
      </w:r>
      <w:r>
        <w:rPr>
          <w:rStyle w:val="Hyperlink"/>
        </w:rPr>
        <w:fldChar w:fldCharType="end"/>
      </w:r>
      <w:r>
        <w:t xml:space="preserve">: </w:t>
      </w:r>
      <w:bookmarkEnd w:id="1188"/>
      <w:r>
        <w:t>NetrGetAnyDCName is supported in Windows NT Server 3.1 through Windows NT 4.0. It is superseded by the DsrGetDcNameEx2 method (section 3.5.4.3.1) in Windows 2000.</w:t>
      </w:r>
    </w:p>
    <w:bookmarkStart w:id="1189" w:name="Appendix_A_160"/>
    <w:p w:rsidR="00DE48A3" w:rsidRDefault="00EA47FA">
      <w:r>
        <w:fldChar w:fldCharType="begin"/>
      </w:r>
      <w:r>
        <w:instrText xml:space="preserve"> HYPERLINK \l "Appendix_A_Target_</w:instrText>
      </w:r>
      <w:r>
        <w:instrText xml:space="preserve">160" \h </w:instrText>
      </w:r>
      <w:r>
        <w:fldChar w:fldCharType="separate"/>
      </w:r>
      <w:r>
        <w:rPr>
          <w:rStyle w:val="Hyperlink"/>
        </w:rPr>
        <w:t>&lt;160&gt; Section 3.5.4.3.5</w:t>
      </w:r>
      <w:r>
        <w:rPr>
          <w:rStyle w:val="Hyperlink"/>
        </w:rPr>
        <w:fldChar w:fldCharType="end"/>
      </w:r>
      <w:r>
        <w:t xml:space="preserve">: </w:t>
      </w:r>
      <w:bookmarkEnd w:id="1189"/>
      <w:r>
        <w:t>Windows implements both the LDAP ping-based method ([MS-ADTS] section 6.3.3) and the mailslot ping method ([MS-ADTS] section 6.3.5), and uses those two methods to locate a DC ([MS-ADTS] section 6.3.6).</w:t>
      </w:r>
    </w:p>
    <w:bookmarkStart w:id="1190" w:name="Appendix_A_161"/>
    <w:p w:rsidR="00DE48A3" w:rsidRDefault="00EA47FA">
      <w:r>
        <w:fldChar w:fldCharType="begin"/>
      </w:r>
      <w:r>
        <w:instrText xml:space="preserve"> HYPERLINK \l "App</w:instrText>
      </w:r>
      <w:r>
        <w:instrText xml:space="preserve">endix_A_Target_161" \h </w:instrText>
      </w:r>
      <w:r>
        <w:fldChar w:fldCharType="separate"/>
      </w:r>
      <w:r>
        <w:rPr>
          <w:rStyle w:val="Hyperlink"/>
        </w:rPr>
        <w:t>&lt;161&gt; Section 3.5.4.3.6</w:t>
      </w:r>
      <w:r>
        <w:rPr>
          <w:rStyle w:val="Hyperlink"/>
        </w:rPr>
        <w:fldChar w:fldCharType="end"/>
      </w:r>
      <w:r>
        <w:t xml:space="preserve">: </w:t>
      </w:r>
      <w:bookmarkEnd w:id="1190"/>
      <w:r>
        <w:t>DsrGetSiteName is not supported in Windows NT.</w:t>
      </w:r>
    </w:p>
    <w:bookmarkStart w:id="1191" w:name="Appendix_A_162"/>
    <w:p w:rsidR="00DE48A3" w:rsidRDefault="00EA47FA">
      <w:r>
        <w:fldChar w:fldCharType="begin"/>
      </w:r>
      <w:r>
        <w:instrText xml:space="preserve"> HYPERLINK \l "Appendix_A_Target_162" \h </w:instrText>
      </w:r>
      <w:r>
        <w:fldChar w:fldCharType="separate"/>
      </w:r>
      <w:r>
        <w:rPr>
          <w:rStyle w:val="Hyperlink"/>
        </w:rPr>
        <w:t>&lt;162&gt; Section 3.5.4.3.6</w:t>
      </w:r>
      <w:r>
        <w:rPr>
          <w:rStyle w:val="Hyperlink"/>
        </w:rPr>
        <w:fldChar w:fldCharType="end"/>
      </w:r>
      <w:r>
        <w:t xml:space="preserve">: </w:t>
      </w:r>
      <w:bookmarkEnd w:id="1191"/>
      <w:r>
        <w:t>Windows implements both the LDAP Ping method ([MS-ADTS] section 6.3.3) and the Mailslot Pin</w:t>
      </w:r>
      <w:r>
        <w:t>g method ([MS-ADTS] section 6.3.5), and uses those two methods to locate a DC ([MS-ADTS] section 6.3.6).</w:t>
      </w:r>
    </w:p>
    <w:bookmarkStart w:id="1192" w:name="Appendix_A_163"/>
    <w:p w:rsidR="00DE48A3" w:rsidRDefault="00EA47FA">
      <w:r>
        <w:fldChar w:fldCharType="begin"/>
      </w:r>
      <w:r>
        <w:instrText xml:space="preserve"> HYPERLINK \l "Appendix_A_Target_163" \h </w:instrText>
      </w:r>
      <w:r>
        <w:fldChar w:fldCharType="separate"/>
      </w:r>
      <w:r>
        <w:rPr>
          <w:rStyle w:val="Hyperlink"/>
        </w:rPr>
        <w:t>&lt;163&gt; Section 3.5.4.3.7</w:t>
      </w:r>
      <w:r>
        <w:rPr>
          <w:rStyle w:val="Hyperlink"/>
        </w:rPr>
        <w:fldChar w:fldCharType="end"/>
      </w:r>
      <w:r>
        <w:t xml:space="preserve">: </w:t>
      </w:r>
      <w:bookmarkEnd w:id="1192"/>
      <w:r>
        <w:fldChar w:fldCharType="begin"/>
      </w:r>
      <w:r>
        <w:instrText xml:space="preserve"> HYPERLINK \l "Section_6d26f254b1254f0f84411ca66cc93b2f" </w:instrText>
      </w:r>
      <w:r>
        <w:fldChar w:fldCharType="separate"/>
      </w:r>
      <w:r>
        <w:rPr>
          <w:rStyle w:val="Hyperlink"/>
        </w:rPr>
        <w:t>DsrGetDcSiteCoverageW</w:t>
      </w:r>
      <w:r>
        <w:rPr>
          <w:rStyle w:val="Hyperlink"/>
        </w:rPr>
        <w:fldChar w:fldCharType="end"/>
      </w:r>
      <w:r>
        <w:rPr>
          <w:rStyle w:val="Hyperlink"/>
        </w:rPr>
        <w:t xml:space="preserve"> </w:t>
      </w:r>
      <w:r>
        <w:t>is not supported in Windows NT.</w:t>
      </w:r>
    </w:p>
    <w:bookmarkStart w:id="1193" w:name="Appendix_A_164"/>
    <w:p w:rsidR="00DE48A3" w:rsidRDefault="00EA47FA">
      <w:r>
        <w:fldChar w:fldCharType="begin"/>
      </w:r>
      <w:r>
        <w:instrText xml:space="preserve"> HYPERLINK \l "Appendix_A_Target_164" \h </w:instrText>
      </w:r>
      <w:r>
        <w:fldChar w:fldCharType="separate"/>
      </w:r>
      <w:r>
        <w:rPr>
          <w:rStyle w:val="Hyperlink"/>
        </w:rPr>
        <w:t>&lt;164&gt; Section 3.5.4.3.8</w:t>
      </w:r>
      <w:r>
        <w:rPr>
          <w:rStyle w:val="Hyperlink"/>
        </w:rPr>
        <w:fldChar w:fldCharType="end"/>
      </w:r>
      <w:r>
        <w:t xml:space="preserve">: </w:t>
      </w:r>
      <w:bookmarkEnd w:id="1193"/>
      <w:r>
        <w:t>DsrAddressToSiteNamesW is not supported in Windows NT.</w:t>
      </w:r>
    </w:p>
    <w:bookmarkStart w:id="1194" w:name="Appendix_A_165"/>
    <w:p w:rsidR="00DE48A3" w:rsidRDefault="00EA47FA">
      <w:r>
        <w:fldChar w:fldCharType="begin"/>
      </w:r>
      <w:r>
        <w:instrText xml:space="preserve"> HYPERLINK \l "Appendix_A_Target_165" \h </w:instrText>
      </w:r>
      <w:r>
        <w:fldChar w:fldCharType="separate"/>
      </w:r>
      <w:r>
        <w:rPr>
          <w:rStyle w:val="Hyperlink"/>
        </w:rPr>
        <w:t>&lt;165&gt; Section 3.5.4.3.9</w:t>
      </w:r>
      <w:r>
        <w:rPr>
          <w:rStyle w:val="Hyperlink"/>
        </w:rPr>
        <w:fldChar w:fldCharType="end"/>
      </w:r>
      <w:r>
        <w:t xml:space="preserve">: </w:t>
      </w:r>
      <w:bookmarkEnd w:id="1194"/>
      <w:r>
        <w:fldChar w:fldCharType="begin"/>
      </w:r>
      <w:r>
        <w:instrText xml:space="preserve"> HYPERLINK \l "Section_95c432063a184af3928d02d2e0c3d6c1" </w:instrText>
      </w:r>
      <w:r>
        <w:fldChar w:fldCharType="separate"/>
      </w:r>
      <w:r>
        <w:rPr>
          <w:rStyle w:val="Hyperlink"/>
        </w:rPr>
        <w:t>DsrAddressToSiteNamesExW</w:t>
      </w:r>
      <w:r>
        <w:rPr>
          <w:rStyle w:val="Hyperlink"/>
        </w:rPr>
        <w:fldChar w:fldCharType="end"/>
      </w:r>
      <w:r>
        <w:t xml:space="preserve"> is not supported in Windows NT.</w:t>
      </w:r>
    </w:p>
    <w:bookmarkStart w:id="1195" w:name="Appendix_A_166"/>
    <w:p w:rsidR="00DE48A3" w:rsidRDefault="00EA47FA">
      <w:r>
        <w:fldChar w:fldCharType="begin"/>
      </w:r>
      <w:r>
        <w:instrText xml:space="preserve"> HYPERLINK \l "Appendix_A_Target_166" \h </w:instrText>
      </w:r>
      <w:r>
        <w:fldChar w:fldCharType="separate"/>
      </w:r>
      <w:r>
        <w:rPr>
          <w:rStyle w:val="Hyperlink"/>
        </w:rPr>
        <w:t>&lt;166&gt; Section 3.5.4.3.10</w:t>
      </w:r>
      <w:r>
        <w:rPr>
          <w:rStyle w:val="Hyperlink"/>
        </w:rPr>
        <w:fldChar w:fldCharType="end"/>
      </w:r>
      <w:r>
        <w:t xml:space="preserve">: </w:t>
      </w:r>
      <w:bookmarkEnd w:id="1195"/>
      <w:r>
        <w:t>DsrDeregisterDnsHostRecords is not supported in Windows NT.</w:t>
      </w:r>
    </w:p>
    <w:bookmarkStart w:id="1196" w:name="Appendix_A_167"/>
    <w:p w:rsidR="00DE48A3" w:rsidRDefault="00EA47FA">
      <w:r>
        <w:fldChar w:fldCharType="begin"/>
      </w:r>
      <w:r>
        <w:instrText xml:space="preserve"> HYPERLIN</w:instrText>
      </w:r>
      <w:r>
        <w:instrText xml:space="preserve">K \l "Appendix_A_Target_167" \h </w:instrText>
      </w:r>
      <w:r>
        <w:fldChar w:fldCharType="separate"/>
      </w:r>
      <w:r>
        <w:rPr>
          <w:rStyle w:val="Hyperlink"/>
        </w:rPr>
        <w:t>&lt;167&gt; Section 3.5.4.3.11</w:t>
      </w:r>
      <w:r>
        <w:rPr>
          <w:rStyle w:val="Hyperlink"/>
        </w:rPr>
        <w:fldChar w:fldCharType="end"/>
      </w:r>
      <w:r>
        <w:t xml:space="preserve">: </w:t>
      </w:r>
      <w:bookmarkEnd w:id="1196"/>
      <w:r>
        <w:t>DsrUpdateReadOnlyServerDnsRecords is not implemented in Windows NT, Windows 2000, Windows XP, Windows Server 2003, and Windows Vista.</w:t>
      </w:r>
    </w:p>
    <w:bookmarkStart w:id="1197" w:name="Appendix_A_168"/>
    <w:p w:rsidR="00DE48A3" w:rsidRDefault="00EA47FA">
      <w:r>
        <w:fldChar w:fldCharType="begin"/>
      </w:r>
      <w:r>
        <w:instrText xml:space="preserve"> HYPERLINK \l "Appendix_A_Target_168" \h </w:instrText>
      </w:r>
      <w:r>
        <w:fldChar w:fldCharType="separate"/>
      </w:r>
      <w:r>
        <w:rPr>
          <w:rStyle w:val="Hyperlink"/>
        </w:rPr>
        <w:t>&lt;168&gt; Section 3.5.4</w:t>
      </w:r>
      <w:r>
        <w:rPr>
          <w:rStyle w:val="Hyperlink"/>
        </w:rPr>
        <w:t>.3.11</w:t>
      </w:r>
      <w:r>
        <w:rPr>
          <w:rStyle w:val="Hyperlink"/>
        </w:rPr>
        <w:fldChar w:fldCharType="end"/>
      </w:r>
      <w:r>
        <w:t xml:space="preserve">: </w:t>
      </w:r>
      <w:bookmarkEnd w:id="1197"/>
      <w:r>
        <w:t>The normal (writable) DC cannot be a Windows 2000 Server or a Windows Server 2003 DC.</w:t>
      </w:r>
    </w:p>
    <w:bookmarkStart w:id="1198" w:name="Appendix_A_169"/>
    <w:p w:rsidR="00DE48A3" w:rsidRDefault="00EA47FA">
      <w:r>
        <w:fldChar w:fldCharType="begin"/>
      </w:r>
      <w:r>
        <w:instrText xml:space="preserve"> HYPERLINK \l "Appendix_A_Target_169" \h </w:instrText>
      </w:r>
      <w:r>
        <w:fldChar w:fldCharType="separate"/>
      </w:r>
      <w:r>
        <w:rPr>
          <w:rStyle w:val="Hyperlink"/>
        </w:rPr>
        <w:t>&lt;169&gt; Section 3.5.4.4.1</w:t>
      </w:r>
      <w:r>
        <w:rPr>
          <w:rStyle w:val="Hyperlink"/>
        </w:rPr>
        <w:fldChar w:fldCharType="end"/>
      </w:r>
      <w:r>
        <w:t xml:space="preserve">: </w:t>
      </w:r>
      <w:bookmarkEnd w:id="1198"/>
      <w:r>
        <w:t>NetrServerReqChallenge is not implemented in Windows NT 3.1.</w:t>
      </w:r>
    </w:p>
    <w:bookmarkStart w:id="1199" w:name="Appendix_A_170"/>
    <w:p w:rsidR="00DE48A3" w:rsidRDefault="00EA47FA">
      <w:r>
        <w:fldChar w:fldCharType="begin"/>
      </w:r>
      <w:r>
        <w:instrText xml:space="preserve"> HYPERLINK \l "Appendix_A_Targe</w:instrText>
      </w:r>
      <w:r>
        <w:instrText xml:space="preserve">t_170" \h </w:instrText>
      </w:r>
      <w:r>
        <w:fldChar w:fldCharType="separate"/>
      </w:r>
      <w:r>
        <w:rPr>
          <w:rStyle w:val="Hyperlink"/>
        </w:rPr>
        <w:t>&lt;170&gt; Section 3.5.4.4.2</w:t>
      </w:r>
      <w:r>
        <w:rPr>
          <w:rStyle w:val="Hyperlink"/>
        </w:rPr>
        <w:fldChar w:fldCharType="end"/>
      </w:r>
      <w:r>
        <w:t xml:space="preserve">: </w:t>
      </w:r>
      <w:bookmarkEnd w:id="1199"/>
      <w:r>
        <w:t>NetrServerAuthenticate3 is not supported in Windows NT.</w:t>
      </w:r>
    </w:p>
    <w:bookmarkStart w:id="1200" w:name="Appendix_A_171"/>
    <w:p w:rsidR="00DE48A3" w:rsidRDefault="00EA47FA">
      <w:r>
        <w:fldChar w:fldCharType="begin"/>
      </w:r>
      <w:r>
        <w:instrText xml:space="preserve"> HYPERLINK \l "Appendix_A_Target_171" \h </w:instrText>
      </w:r>
      <w:r>
        <w:fldChar w:fldCharType="separate"/>
      </w:r>
      <w:r>
        <w:rPr>
          <w:rStyle w:val="Hyperlink"/>
        </w:rPr>
        <w:t>&lt;171&gt; Section 3.5.4.4.2</w:t>
      </w:r>
      <w:r>
        <w:rPr>
          <w:rStyle w:val="Hyperlink"/>
        </w:rPr>
        <w:fldChar w:fldCharType="end"/>
      </w:r>
      <w:r>
        <w:t xml:space="preserve">: </w:t>
      </w:r>
      <w:bookmarkEnd w:id="1200"/>
      <w:r>
        <w:t>In Windows, all machine account names are the name of the machine with a "$" (dollar sign) appe</w:t>
      </w:r>
      <w:r>
        <w:t>nded.</w:t>
      </w:r>
    </w:p>
    <w:bookmarkStart w:id="1201" w:name="Appendix_A_172"/>
    <w:p w:rsidR="00DE48A3" w:rsidRDefault="00EA47FA">
      <w:r>
        <w:fldChar w:fldCharType="begin"/>
      </w:r>
      <w:r>
        <w:instrText xml:space="preserve"> HYPERLINK \l "Appendix_A_Target_172" \h </w:instrText>
      </w:r>
      <w:r>
        <w:fldChar w:fldCharType="separate"/>
      </w:r>
      <w:r>
        <w:rPr>
          <w:rStyle w:val="Hyperlink"/>
        </w:rPr>
        <w:t>&lt;172&gt; Section 3.5.4.4.2</w:t>
      </w:r>
      <w:r>
        <w:rPr>
          <w:rStyle w:val="Hyperlink"/>
        </w:rPr>
        <w:fldChar w:fldCharType="end"/>
      </w:r>
      <w:r>
        <w:t xml:space="preserve">: </w:t>
      </w:r>
      <w:bookmarkEnd w:id="1201"/>
      <w:r>
        <w:t xml:space="preserve">Except in Windows NT 4.0, if the value is 5 (UasServerSecureChannel), the server always returns an access-denied error because this functionality is no longer supported. Windows NT </w:t>
      </w:r>
      <w:r>
        <w:t>4.0 has configuration parameter options allowing UAS compatibility mode, and if this mode is enabled, the error is not returned and further processing occurs. Otherwise, it returns an access-denied error.</w:t>
      </w:r>
    </w:p>
    <w:bookmarkStart w:id="1202" w:name="Appendix_A_173"/>
    <w:p w:rsidR="00DE48A3" w:rsidRDefault="00EA47FA">
      <w:r>
        <w:fldChar w:fldCharType="begin"/>
      </w:r>
      <w:r>
        <w:instrText xml:space="preserve"> HYPERLINK \l "Appendix_A_Target_173" \h </w:instrText>
      </w:r>
      <w:r>
        <w:fldChar w:fldCharType="separate"/>
      </w:r>
      <w:r>
        <w:rPr>
          <w:rStyle w:val="Hyperlink"/>
        </w:rPr>
        <w:t>&lt;173&gt; S</w:t>
      </w:r>
      <w:r>
        <w:rPr>
          <w:rStyle w:val="Hyperlink"/>
        </w:rPr>
        <w:t>ection 3.5.4.4.3</w:t>
      </w:r>
      <w:r>
        <w:rPr>
          <w:rStyle w:val="Hyperlink"/>
        </w:rPr>
        <w:fldChar w:fldCharType="end"/>
      </w:r>
      <w:r>
        <w:t xml:space="preserve">: </w:t>
      </w:r>
      <w:bookmarkEnd w:id="1202"/>
      <w:r>
        <w:t>NetrServerAuthenticate2 is used in Windows NT 3.5 and Windows NT 4.0. It is superseded by the NetrServerAuthenticate3 method (section 3.5.4.4.2).</w:t>
      </w:r>
    </w:p>
    <w:bookmarkStart w:id="1203" w:name="Appendix_A_174"/>
    <w:p w:rsidR="00DE48A3" w:rsidRDefault="00EA47FA">
      <w:r>
        <w:fldChar w:fldCharType="begin"/>
      </w:r>
      <w:r>
        <w:instrText xml:space="preserve"> HYPERLINK \l "Appendix_A_Target_174" \h </w:instrText>
      </w:r>
      <w:r>
        <w:fldChar w:fldCharType="separate"/>
      </w:r>
      <w:r>
        <w:rPr>
          <w:rStyle w:val="Hyperlink"/>
        </w:rPr>
        <w:t>&lt;174&gt; Section 3.5.4.4.4</w:t>
      </w:r>
      <w:r>
        <w:rPr>
          <w:rStyle w:val="Hyperlink"/>
        </w:rPr>
        <w:fldChar w:fldCharType="end"/>
      </w:r>
      <w:r>
        <w:t xml:space="preserve">: </w:t>
      </w:r>
      <w:bookmarkEnd w:id="1203"/>
      <w:r>
        <w:t xml:space="preserve">NetrServerAuthenticate </w:t>
      </w:r>
      <w:r>
        <w:t>is used only in Windows NT Server 3.1. In Windows NT Server 3.5 operating system, it is superseded by the NetrServerAuthenticate2 method (section 3.5.4.4.3).</w:t>
      </w:r>
    </w:p>
    <w:bookmarkStart w:id="1204" w:name="Appendix_A_175"/>
    <w:p w:rsidR="00DE48A3" w:rsidRDefault="00EA47FA">
      <w:r>
        <w:fldChar w:fldCharType="begin"/>
      </w:r>
      <w:r>
        <w:instrText xml:space="preserve"> HYPERLINK \l "Appendix_A_Target_175" \h </w:instrText>
      </w:r>
      <w:r>
        <w:fldChar w:fldCharType="separate"/>
      </w:r>
      <w:r>
        <w:rPr>
          <w:rStyle w:val="Hyperlink"/>
        </w:rPr>
        <w:t>&lt;175&gt; Section 3.5.4.4.5</w:t>
      </w:r>
      <w:r>
        <w:rPr>
          <w:rStyle w:val="Hyperlink"/>
        </w:rPr>
        <w:fldChar w:fldCharType="end"/>
      </w:r>
      <w:r>
        <w:t xml:space="preserve">: </w:t>
      </w:r>
      <w:bookmarkEnd w:id="1204"/>
      <w:r>
        <w:t>NetrServerPasswordSet2 is not</w:t>
      </w:r>
      <w:r>
        <w:t xml:space="preserve"> supported in Windows NT.</w:t>
      </w:r>
    </w:p>
    <w:bookmarkStart w:id="1205" w:name="Appendix_A_176"/>
    <w:p w:rsidR="00DE48A3" w:rsidRDefault="00EA47FA">
      <w:r>
        <w:lastRenderedPageBreak/>
        <w:fldChar w:fldCharType="begin"/>
      </w:r>
      <w:r>
        <w:instrText xml:space="preserve"> HYPERLINK \l "Appendix_A_Target_176" \h </w:instrText>
      </w:r>
      <w:r>
        <w:fldChar w:fldCharType="separate"/>
      </w:r>
      <w:r>
        <w:rPr>
          <w:rStyle w:val="Hyperlink"/>
        </w:rPr>
        <w:t>&lt;176&gt; Section 3.5.4.4.5</w:t>
      </w:r>
      <w:r>
        <w:rPr>
          <w:rStyle w:val="Hyperlink"/>
        </w:rPr>
        <w:fldChar w:fldCharType="end"/>
      </w:r>
      <w:r>
        <w:t xml:space="preserve">: </w:t>
      </w:r>
      <w:bookmarkEnd w:id="1205"/>
      <w:r>
        <w:t>By default, the period is 30 days in Windows.</w:t>
      </w:r>
    </w:p>
    <w:bookmarkStart w:id="1206" w:name="Appendix_A_177"/>
    <w:p w:rsidR="00DE48A3" w:rsidRDefault="00EA47FA">
      <w:r>
        <w:fldChar w:fldCharType="begin"/>
      </w:r>
      <w:r>
        <w:instrText xml:space="preserve"> HYPERLINK \l "Appendix_A_Target_177" \h </w:instrText>
      </w:r>
      <w:r>
        <w:fldChar w:fldCharType="separate"/>
      </w:r>
      <w:r>
        <w:rPr>
          <w:rStyle w:val="Hyperlink"/>
        </w:rPr>
        <w:t>&lt;177&gt; Section 3.5.4.4.5</w:t>
      </w:r>
      <w:r>
        <w:rPr>
          <w:rStyle w:val="Hyperlink"/>
        </w:rPr>
        <w:fldChar w:fldCharType="end"/>
      </w:r>
      <w:r>
        <w:t xml:space="preserve">: </w:t>
      </w:r>
      <w:bookmarkEnd w:id="1206"/>
      <w:r>
        <w:t xml:space="preserve">In Windows, all machine account names are the </w:t>
      </w:r>
      <w:r>
        <w:t>name of the machine with a "$" (dollar sign) appended.</w:t>
      </w:r>
    </w:p>
    <w:bookmarkStart w:id="1207" w:name="Appendix_A_178"/>
    <w:p w:rsidR="00DE48A3" w:rsidRDefault="00EA47FA">
      <w:r>
        <w:fldChar w:fldCharType="begin"/>
      </w:r>
      <w:r>
        <w:instrText xml:space="preserve"> HYPERLINK \l "Appendix_A_Target_178" \h </w:instrText>
      </w:r>
      <w:r>
        <w:fldChar w:fldCharType="separate"/>
      </w:r>
      <w:r>
        <w:rPr>
          <w:rStyle w:val="Hyperlink"/>
        </w:rPr>
        <w:t>&lt;178&gt; Section 3.5.4.4.6</w:t>
      </w:r>
      <w:r>
        <w:rPr>
          <w:rStyle w:val="Hyperlink"/>
        </w:rPr>
        <w:fldChar w:fldCharType="end"/>
      </w:r>
      <w:r>
        <w:t xml:space="preserve">: </w:t>
      </w:r>
      <w:bookmarkEnd w:id="1207"/>
      <w:r>
        <w:t>NetrServerPasswordSet is not implemented in Windows NT 3.1.</w:t>
      </w:r>
    </w:p>
    <w:bookmarkStart w:id="1208" w:name="Appendix_A_179"/>
    <w:p w:rsidR="00DE48A3" w:rsidRDefault="00EA47FA">
      <w:r>
        <w:fldChar w:fldCharType="begin"/>
      </w:r>
      <w:r>
        <w:instrText xml:space="preserve"> HYPERLINK \l "Appendix_A_Target_179" \h </w:instrText>
      </w:r>
      <w:r>
        <w:fldChar w:fldCharType="separate"/>
      </w:r>
      <w:r>
        <w:rPr>
          <w:rStyle w:val="Hyperlink"/>
        </w:rPr>
        <w:t>&lt;179&gt; Section 3.5.4.4.6</w:t>
      </w:r>
      <w:r>
        <w:rPr>
          <w:rStyle w:val="Hyperlink"/>
        </w:rPr>
        <w:fldChar w:fldCharType="end"/>
      </w:r>
      <w:r>
        <w:t xml:space="preserve">: </w:t>
      </w:r>
      <w:bookmarkEnd w:id="1208"/>
      <w:r>
        <w:t xml:space="preserve">In </w:t>
      </w:r>
      <w:r>
        <w:t>Windows, all machine account names are the name of the machine with a "$" (dollar sign) appended.</w:t>
      </w:r>
    </w:p>
    <w:bookmarkStart w:id="1209" w:name="Appendix_A_180"/>
    <w:p w:rsidR="00DE48A3" w:rsidRDefault="00EA47FA">
      <w:r>
        <w:fldChar w:fldCharType="begin"/>
      </w:r>
      <w:r>
        <w:instrText xml:space="preserve"> HYPERLINK \l "Appendix_A_Target_180" \h </w:instrText>
      </w:r>
      <w:r>
        <w:fldChar w:fldCharType="separate"/>
      </w:r>
      <w:r>
        <w:rPr>
          <w:rStyle w:val="Hyperlink"/>
        </w:rPr>
        <w:t>&lt;180&gt; Section 3.5.4.4.7</w:t>
      </w:r>
      <w:r>
        <w:rPr>
          <w:rStyle w:val="Hyperlink"/>
        </w:rPr>
        <w:fldChar w:fldCharType="end"/>
      </w:r>
      <w:r>
        <w:t xml:space="preserve">: </w:t>
      </w:r>
      <w:bookmarkEnd w:id="1209"/>
      <w:r>
        <w:t>NetrServerPasswordGet is not supported in Windows NT.</w:t>
      </w:r>
    </w:p>
    <w:bookmarkStart w:id="1210" w:name="Appendix_A_181"/>
    <w:p w:rsidR="00DE48A3" w:rsidRDefault="00EA47FA">
      <w:r>
        <w:fldChar w:fldCharType="begin"/>
      </w:r>
      <w:r>
        <w:instrText xml:space="preserve"> HYPERLINK \l "Appendix_A_Target_181" \h </w:instrText>
      </w:r>
      <w:r>
        <w:fldChar w:fldCharType="separate"/>
      </w:r>
      <w:r>
        <w:rPr>
          <w:rStyle w:val="Hyperlink"/>
        </w:rPr>
        <w:t>&lt;181&gt; Section 3.5.4.4.7</w:t>
      </w:r>
      <w:r>
        <w:rPr>
          <w:rStyle w:val="Hyperlink"/>
        </w:rPr>
        <w:fldChar w:fldCharType="end"/>
      </w:r>
      <w:r>
        <w:t xml:space="preserve">: </w:t>
      </w:r>
      <w:bookmarkEnd w:id="1210"/>
      <w:r>
        <w:t>In Windows, all machine account names are the name of the machine with a "$" (dollar sign) appended.</w:t>
      </w:r>
    </w:p>
    <w:bookmarkStart w:id="1211" w:name="Appendix_A_182"/>
    <w:p w:rsidR="00DE48A3" w:rsidRDefault="00EA47FA">
      <w:r>
        <w:fldChar w:fldCharType="begin"/>
      </w:r>
      <w:r>
        <w:instrText xml:space="preserve"> HYPERLINK \l "Appendix_A_Target_182" \h </w:instrText>
      </w:r>
      <w:r>
        <w:fldChar w:fldCharType="separate"/>
      </w:r>
      <w:r>
        <w:rPr>
          <w:rStyle w:val="Hyperlink"/>
        </w:rPr>
        <w:t>&lt;182&gt; Section 3.5.4.4.8</w:t>
      </w:r>
      <w:r>
        <w:rPr>
          <w:rStyle w:val="Hyperlink"/>
        </w:rPr>
        <w:fldChar w:fldCharType="end"/>
      </w:r>
      <w:r>
        <w:t xml:space="preserve">: </w:t>
      </w:r>
      <w:bookmarkEnd w:id="1211"/>
      <w:r>
        <w:fldChar w:fldCharType="begin"/>
      </w:r>
      <w:r>
        <w:instrText xml:space="preserve"> HYPERLINK \l "Se</w:instrText>
      </w:r>
      <w:r>
        <w:instrText xml:space="preserve">ction_84b0d22a9b2c44328ae04a72eda28ea4" </w:instrText>
      </w:r>
      <w:r>
        <w:fldChar w:fldCharType="separate"/>
      </w:r>
      <w:r>
        <w:rPr>
          <w:rStyle w:val="Hyperlink"/>
        </w:rPr>
        <w:t>NetrServerTrustPasswordsGet</w:t>
      </w:r>
      <w:r>
        <w:rPr>
          <w:rStyle w:val="Hyperlink"/>
        </w:rPr>
        <w:fldChar w:fldCharType="end"/>
      </w:r>
      <w:r>
        <w:rPr>
          <w:rStyle w:val="Hyperlink"/>
        </w:rPr>
        <w:t xml:space="preserve"> </w:t>
      </w:r>
      <w:r>
        <w:t>is not supported in Windows NT and Windows 2000 prior to Windows 2000 Server operating system Service Pack 4 (SP4).</w:t>
      </w:r>
    </w:p>
    <w:bookmarkStart w:id="1212" w:name="Appendix_A_183"/>
    <w:p w:rsidR="00DE48A3" w:rsidRDefault="00EA47FA">
      <w:r>
        <w:fldChar w:fldCharType="begin"/>
      </w:r>
      <w:r>
        <w:instrText xml:space="preserve"> HYPERLINK \l "Appendix_A_Target_183" \h </w:instrText>
      </w:r>
      <w:r>
        <w:fldChar w:fldCharType="separate"/>
      </w:r>
      <w:r>
        <w:rPr>
          <w:rStyle w:val="Hyperlink"/>
        </w:rPr>
        <w:t>&lt;183&gt; Section 3.5.4.4.8</w:t>
      </w:r>
      <w:r>
        <w:rPr>
          <w:rStyle w:val="Hyperlink"/>
        </w:rPr>
        <w:fldChar w:fldCharType="end"/>
      </w:r>
      <w:r>
        <w:t xml:space="preserve">: </w:t>
      </w:r>
      <w:bookmarkEnd w:id="1212"/>
      <w:r>
        <w:t>In</w:t>
      </w:r>
      <w:r>
        <w:t xml:space="preserve"> Windows, all machine account names are the name of the machine with a "$" (dollar sign) appended.</w:t>
      </w:r>
    </w:p>
    <w:bookmarkStart w:id="1213" w:name="Appendix_A_184"/>
    <w:p w:rsidR="00DE48A3" w:rsidRDefault="00EA47FA">
      <w:r>
        <w:fldChar w:fldCharType="begin"/>
      </w:r>
      <w:r>
        <w:instrText xml:space="preserve"> HYPERLINK \l "Appendix_A_Target_184" \h </w:instrText>
      </w:r>
      <w:r>
        <w:fldChar w:fldCharType="separate"/>
      </w:r>
      <w:r>
        <w:rPr>
          <w:rStyle w:val="Hyperlink"/>
        </w:rPr>
        <w:t>&lt;184&gt; Section 3.5.4.4.9</w:t>
      </w:r>
      <w:r>
        <w:rPr>
          <w:rStyle w:val="Hyperlink"/>
        </w:rPr>
        <w:fldChar w:fldCharType="end"/>
      </w:r>
      <w:r>
        <w:t xml:space="preserve">: </w:t>
      </w:r>
      <w:bookmarkEnd w:id="1213"/>
      <w:r>
        <w:t>NetrLogonGetDomainInfo is not supported in Windows NT.</w:t>
      </w:r>
    </w:p>
    <w:bookmarkStart w:id="1214" w:name="Appendix_A_185"/>
    <w:p w:rsidR="00DE48A3" w:rsidRDefault="00EA47FA">
      <w:r>
        <w:fldChar w:fldCharType="begin"/>
      </w:r>
      <w:r>
        <w:instrText xml:space="preserve"> HYPERLINK \l "Appendix_A_Targe</w:instrText>
      </w:r>
      <w:r>
        <w:instrText xml:space="preserve">t_185" \h </w:instrText>
      </w:r>
      <w:r>
        <w:fldChar w:fldCharType="separate"/>
      </w:r>
      <w:r>
        <w:rPr>
          <w:rStyle w:val="Hyperlink"/>
        </w:rPr>
        <w:t>&lt;185&gt; Section 3.5.4.4.9</w:t>
      </w:r>
      <w:r>
        <w:rPr>
          <w:rStyle w:val="Hyperlink"/>
        </w:rPr>
        <w:fldChar w:fldCharType="end"/>
      </w:r>
      <w:r>
        <w:t xml:space="preserve">: </w:t>
      </w:r>
      <w:bookmarkEnd w:id="1214"/>
      <w:r>
        <w:t xml:space="preserve">Verifying that the </w:t>
      </w:r>
      <w:r>
        <w:rPr>
          <w:i/>
        </w:rPr>
        <w:t>WkstaBuffer</w:t>
      </w:r>
      <w:r>
        <w:t xml:space="preserve"> parameter is not NULL is not supported in Windows NT, Windows 2000, Windows Server 2003, and Windows Server 2008.</w:t>
      </w:r>
    </w:p>
    <w:bookmarkStart w:id="1215" w:name="Appendix_A_186"/>
    <w:p w:rsidR="00DE48A3" w:rsidRDefault="00EA47FA">
      <w:r>
        <w:fldChar w:fldCharType="begin"/>
      </w:r>
      <w:r>
        <w:instrText xml:space="preserve"> HYPERLINK \l "Appendix_A_Target_186" \h </w:instrText>
      </w:r>
      <w:r>
        <w:fldChar w:fldCharType="separate"/>
      </w:r>
      <w:r>
        <w:rPr>
          <w:rStyle w:val="Hyperlink"/>
        </w:rPr>
        <w:t>&lt;186&gt; Section 3.5.4.4.9</w:t>
      </w:r>
      <w:r>
        <w:rPr>
          <w:rStyle w:val="Hyperlink"/>
        </w:rPr>
        <w:fldChar w:fldCharType="end"/>
      </w:r>
      <w:r>
        <w:t xml:space="preserve">: </w:t>
      </w:r>
      <w:bookmarkEnd w:id="1215"/>
      <w:r>
        <w:t>Windows uses 4096. Other implementations can use any value.</w:t>
      </w:r>
    </w:p>
    <w:bookmarkStart w:id="1216" w:name="Appendix_A_187"/>
    <w:p w:rsidR="00DE48A3" w:rsidRDefault="00EA47FA">
      <w:r>
        <w:fldChar w:fldCharType="begin"/>
      </w:r>
      <w:r>
        <w:instrText xml:space="preserve"> HYPERLINK \l "Appendix_A_Target_187" \h </w:instrText>
      </w:r>
      <w:r>
        <w:fldChar w:fldCharType="separate"/>
      </w:r>
      <w:r>
        <w:rPr>
          <w:rStyle w:val="Hyperlink"/>
        </w:rPr>
        <w:t>&lt;187&gt; Section 3.5.4.4.9</w:t>
      </w:r>
      <w:r>
        <w:rPr>
          <w:rStyle w:val="Hyperlink"/>
        </w:rPr>
        <w:fldChar w:fldCharType="end"/>
      </w:r>
      <w:r>
        <w:t xml:space="preserve">: </w:t>
      </w:r>
      <w:bookmarkEnd w:id="1216"/>
      <w:r>
        <w:t>In Windows, NETLOGON_ONE_DOMAIN_INFO.TrustExtension MaximumLength and Length are set to the size 0x10, and Buffer points to a b</w:t>
      </w:r>
      <w:r>
        <w:t>uffer containing the following fields of a DS_DOMAIN_TRUSTSW structure: Flags, ParentIndex, TrustType, TrustAttributes.</w:t>
      </w:r>
    </w:p>
    <w:bookmarkStart w:id="1217" w:name="Appendix_A_188"/>
    <w:p w:rsidR="00DE48A3" w:rsidRDefault="00EA47FA">
      <w:r>
        <w:fldChar w:fldCharType="begin"/>
      </w:r>
      <w:r>
        <w:instrText xml:space="preserve"> HYPERLINK \l "Appendix_A_Target_188" \h </w:instrText>
      </w:r>
      <w:r>
        <w:fldChar w:fldCharType="separate"/>
      </w:r>
      <w:r>
        <w:rPr>
          <w:rStyle w:val="Hyperlink"/>
        </w:rPr>
        <w:t>&lt;188&gt; Section 3.5.4.4.9</w:t>
      </w:r>
      <w:r>
        <w:rPr>
          <w:rStyle w:val="Hyperlink"/>
        </w:rPr>
        <w:fldChar w:fldCharType="end"/>
      </w:r>
      <w:r>
        <w:t xml:space="preserve">: </w:t>
      </w:r>
      <w:bookmarkEnd w:id="1217"/>
      <w:r>
        <w:t xml:space="preserve">If the </w:t>
      </w:r>
      <w:r>
        <w:rPr>
          <w:i/>
        </w:rPr>
        <w:t>wProductType</w:t>
      </w:r>
      <w:r>
        <w:t xml:space="preserve"> is VER_NT_WORKSTATION, then the string is "Wind</w:t>
      </w:r>
      <w:r>
        <w:t>ows Workstation", otherwise the string is "Windows Server".</w:t>
      </w:r>
    </w:p>
    <w:bookmarkStart w:id="1218" w:name="Appendix_A_189"/>
    <w:p w:rsidR="00DE48A3" w:rsidRDefault="00EA47FA">
      <w:r>
        <w:fldChar w:fldCharType="begin"/>
      </w:r>
      <w:r>
        <w:instrText xml:space="preserve"> HYPERLINK \l "Appendix_A_Target_189" \h </w:instrText>
      </w:r>
      <w:r>
        <w:fldChar w:fldCharType="separate"/>
      </w:r>
      <w:r>
        <w:rPr>
          <w:rStyle w:val="Hyperlink"/>
        </w:rPr>
        <w:t>&lt;189&gt; Section 3.5.4.4.9</w:t>
      </w:r>
      <w:r>
        <w:rPr>
          <w:rStyle w:val="Hyperlink"/>
        </w:rPr>
        <w:fldChar w:fldCharType="end"/>
      </w:r>
      <w:r>
        <w:t xml:space="preserve">: </w:t>
      </w:r>
      <w:bookmarkEnd w:id="1218"/>
      <w:r>
        <w:t>If both WkstaBuffer.</w:t>
      </w:r>
      <w:r>
        <w:rPr>
          <w:i/>
        </w:rPr>
        <w:t>WorkstationInfo</w:t>
      </w:r>
      <w:r>
        <w:t>.</w:t>
      </w:r>
      <w:r>
        <w:rPr>
          <w:i/>
        </w:rPr>
        <w:t>OsVersion</w:t>
      </w:r>
      <w:r>
        <w:t xml:space="preserve"> and WkstaBuffer.</w:t>
      </w:r>
      <w:r>
        <w:rPr>
          <w:i/>
        </w:rPr>
        <w:t>WorkstationInfo</w:t>
      </w:r>
      <w:r>
        <w:t>.</w:t>
      </w:r>
      <w:r>
        <w:rPr>
          <w:i/>
        </w:rPr>
        <w:t>OsName</w:t>
      </w:r>
      <w:r>
        <w:t xml:space="preserve"> are unspecified, Windows 2000, Windows XP,</w:t>
      </w:r>
      <w:r>
        <w:t xml:space="preserve"> and Windows Server 2003 use the generic string "Windows 2000" to update the </w:t>
      </w:r>
      <w:r>
        <w:rPr>
          <w:b/>
        </w:rPr>
        <w:t>operatingSystem</w:t>
      </w:r>
      <w:r>
        <w:t xml:space="preserve"> attribute. If only WkstaBuffer.</w:t>
      </w:r>
      <w:r>
        <w:rPr>
          <w:i/>
        </w:rPr>
        <w:t>WorkstationInfo</w:t>
      </w:r>
      <w:r>
        <w:t>.</w:t>
      </w:r>
      <w:r>
        <w:rPr>
          <w:i/>
        </w:rPr>
        <w:t>OsName</w:t>
      </w:r>
      <w:r>
        <w:t xml:space="preserve"> is unspecified, Windows 2000, Windows XP, and Windows Server 2003 use the generic string "Windows 2000 Profes</w:t>
      </w:r>
      <w:r>
        <w:t>sional" when WkstaBuffer.</w:t>
      </w:r>
      <w:r>
        <w:rPr>
          <w:i/>
        </w:rPr>
        <w:t>WorkstationInfo</w:t>
      </w:r>
      <w:r>
        <w:t>.</w:t>
      </w:r>
      <w:r>
        <w:rPr>
          <w:i/>
        </w:rPr>
        <w:t>OsVersion</w:t>
      </w:r>
      <w:r>
        <w:t>.</w:t>
      </w:r>
      <w:r>
        <w:rPr>
          <w:i/>
        </w:rPr>
        <w:t>wProductType</w:t>
      </w:r>
      <w:r>
        <w:t xml:space="preserve"> is VER_NT_WORKSTATION, and otherwise use the string "Windows 2000 Server" to update the </w:t>
      </w:r>
      <w:r>
        <w:rPr>
          <w:b/>
        </w:rPr>
        <w:t>operatingSystem</w:t>
      </w:r>
      <w:r>
        <w:t xml:space="preserve"> attribute.</w:t>
      </w:r>
    </w:p>
    <w:bookmarkStart w:id="1219" w:name="Appendix_A_190"/>
    <w:p w:rsidR="00DE48A3" w:rsidRDefault="00EA47FA">
      <w:r>
        <w:fldChar w:fldCharType="begin"/>
      </w:r>
      <w:r>
        <w:instrText xml:space="preserve"> HYPERLINK \l "Appendix_A_Target_190" \h </w:instrText>
      </w:r>
      <w:r>
        <w:fldChar w:fldCharType="separate"/>
      </w:r>
      <w:r>
        <w:rPr>
          <w:rStyle w:val="Hyperlink"/>
        </w:rPr>
        <w:t>&lt;190&gt; Section 3.5.4.4.10</w:t>
      </w:r>
      <w:r>
        <w:rPr>
          <w:rStyle w:val="Hyperlink"/>
        </w:rPr>
        <w:fldChar w:fldCharType="end"/>
      </w:r>
      <w:r>
        <w:t xml:space="preserve">: </w:t>
      </w:r>
      <w:bookmarkEnd w:id="1219"/>
      <w:r>
        <w:t>NetrLogonGetCapabilities is not supported in Windows NT, Windows 2000, Windows XP, Windows Server 2003, Windows Vista, and Windows Server 2008.</w:t>
      </w:r>
    </w:p>
    <w:p w:rsidR="00DE48A3" w:rsidRDefault="00EA47FA">
      <w:r>
        <w:t xml:space="preserve">In Windows NT, Windows 2000, Windows XP, Windows Server 2003, Windows Vista, and Windows Server 2008, RPC opnum </w:t>
      </w:r>
      <w:r>
        <w:t>21 is associated with the following RPC method, which does not perform any protocol-relevant function:</w:t>
      </w:r>
    </w:p>
    <w:p w:rsidR="00DE48A3" w:rsidRDefault="00EA47FA">
      <w:pPr>
        <w:pStyle w:val="Code"/>
      </w:pPr>
      <w:r>
        <w:t>NTSTATUS NetrLogonDummyRoutine1(</w:t>
      </w:r>
    </w:p>
    <w:p w:rsidR="00DE48A3" w:rsidRDefault="00EA47FA">
      <w:pPr>
        <w:pStyle w:val="Code"/>
      </w:pPr>
      <w:r>
        <w:t xml:space="preserve">  [in, string] LOGONSRV_HANDLE ServerName,</w:t>
      </w:r>
    </w:p>
    <w:p w:rsidR="00DE48A3" w:rsidRDefault="00EA47FA">
      <w:pPr>
        <w:pStyle w:val="Code"/>
      </w:pPr>
      <w:r>
        <w:t xml:space="preserve">  [in, string, unique] wchar_t* ComputerName,</w:t>
      </w:r>
    </w:p>
    <w:p w:rsidR="00DE48A3" w:rsidRDefault="00EA47FA">
      <w:pPr>
        <w:pStyle w:val="Code"/>
      </w:pPr>
      <w:r>
        <w:t xml:space="preserve">  [in] PNETLOGON_AUTHENTICATOR </w:t>
      </w:r>
      <w:r>
        <w:t>Authenticator,</w:t>
      </w:r>
    </w:p>
    <w:p w:rsidR="00DE48A3" w:rsidRDefault="00EA47FA">
      <w:pPr>
        <w:pStyle w:val="Code"/>
      </w:pPr>
      <w:r>
        <w:t xml:space="preserve">  [in, out] PNETLOGON_AUTHENTICATOR ReturnAuthenticator,</w:t>
      </w:r>
    </w:p>
    <w:p w:rsidR="00DE48A3" w:rsidRDefault="00EA47FA">
      <w:pPr>
        <w:pStyle w:val="Code"/>
      </w:pPr>
      <w:r>
        <w:t xml:space="preserve">  [in] DWORD QueryLevel,</w:t>
      </w:r>
    </w:p>
    <w:p w:rsidR="00DE48A3" w:rsidRDefault="00EA47FA">
      <w:pPr>
        <w:pStyle w:val="Code"/>
      </w:pPr>
      <w:r>
        <w:t xml:space="preserve">  [out, switch_is(QueryLevel)] PNETLOGON_DUMMY1 Buffer</w:t>
      </w:r>
    </w:p>
    <w:p w:rsidR="00DE48A3" w:rsidRDefault="00EA47FA">
      <w:pPr>
        <w:pStyle w:val="Code"/>
      </w:pPr>
      <w:r>
        <w:t>);</w:t>
      </w:r>
    </w:p>
    <w:p w:rsidR="00DE48A3" w:rsidRDefault="00DE48A3">
      <w:pPr>
        <w:pStyle w:val="Code"/>
      </w:pPr>
    </w:p>
    <w:p w:rsidR="00DE48A3" w:rsidRDefault="00EA47FA">
      <w:r>
        <w:lastRenderedPageBreak/>
        <w:t>The return type and parameters for NetrLogonDummyRoutine1 take on the same data representation as th</w:t>
      </w:r>
      <w:r>
        <w:t>ose for NetrLogonGetCapabilities.</w:t>
      </w:r>
    </w:p>
    <w:bookmarkStart w:id="1220" w:name="Appendix_A_191"/>
    <w:p w:rsidR="00DE48A3" w:rsidRDefault="00EA47FA">
      <w:r>
        <w:fldChar w:fldCharType="begin"/>
      </w:r>
      <w:r>
        <w:instrText xml:space="preserve"> HYPERLINK \l "Appendix_A_Target_191" \h </w:instrText>
      </w:r>
      <w:r>
        <w:fldChar w:fldCharType="separate"/>
      </w:r>
      <w:r>
        <w:rPr>
          <w:rStyle w:val="Hyperlink"/>
        </w:rPr>
        <w:t>&lt;191&gt; Section 3.5.4.4.10</w:t>
      </w:r>
      <w:r>
        <w:rPr>
          <w:rStyle w:val="Hyperlink"/>
        </w:rPr>
        <w:fldChar w:fldCharType="end"/>
      </w:r>
      <w:r>
        <w:t xml:space="preserve">: </w:t>
      </w:r>
      <w:bookmarkEnd w:id="1220"/>
      <w:r>
        <w:t xml:space="preserve">The </w:t>
      </w:r>
      <w:r>
        <w:rPr>
          <w:i/>
        </w:rPr>
        <w:t>ServerCapabilities</w:t>
      </w:r>
      <w:r>
        <w:t xml:space="preserve"> parameter is not supported by Windows NT, Windows 2000, Windows XP, Windows Server 2003, Windows Vista, or Windows Server 2008. T</w:t>
      </w:r>
      <w:r>
        <w:t>hese operating systems supported a dummy buffer type:</w:t>
      </w:r>
    </w:p>
    <w:p w:rsidR="00DE48A3" w:rsidRDefault="00EA47FA">
      <w:r>
        <w:t>[out, switch_is(QueryLevel)] PNETLOGON_DUMMY1 Buffer</w:t>
      </w:r>
    </w:p>
    <w:p w:rsidR="00DE48A3" w:rsidRDefault="00EA47FA">
      <w:r>
        <w:rPr>
          <w:b/>
        </w:rPr>
        <w:t>Buffer</w:t>
      </w:r>
      <w:r>
        <w:t>: A pointer to a byte buffer.</w:t>
      </w:r>
    </w:p>
    <w:bookmarkStart w:id="1221" w:name="Appendix_A_192"/>
    <w:p w:rsidR="00DE48A3" w:rsidRDefault="00EA47FA">
      <w:r>
        <w:fldChar w:fldCharType="begin"/>
      </w:r>
      <w:r>
        <w:instrText xml:space="preserve"> HYPERLINK \l "Appendix_A_Target_192" \h </w:instrText>
      </w:r>
      <w:r>
        <w:fldChar w:fldCharType="separate"/>
      </w:r>
      <w:r>
        <w:rPr>
          <w:rStyle w:val="Hyperlink"/>
        </w:rPr>
        <w:t>&lt;192&gt; Section 3.5.4.4.10</w:t>
      </w:r>
      <w:r>
        <w:rPr>
          <w:rStyle w:val="Hyperlink"/>
        </w:rPr>
        <w:fldChar w:fldCharType="end"/>
      </w:r>
      <w:r>
        <w:t xml:space="preserve">: </w:t>
      </w:r>
      <w:bookmarkEnd w:id="1221"/>
      <w:r>
        <w:t>Windows NT, Windows 2000, Windows XP, Windo</w:t>
      </w:r>
      <w:r>
        <w:t>ws Server 2003, Windows Vista, and Windows Server 2008 do no processing for this call, and always return 0xC0000002 (STATUS_NOT_IMPLEMENTED).</w:t>
      </w:r>
    </w:p>
    <w:bookmarkStart w:id="1222" w:name="Appendix_A_193"/>
    <w:p w:rsidR="00DE48A3" w:rsidRDefault="00EA47FA">
      <w:r>
        <w:fldChar w:fldCharType="begin"/>
      </w:r>
      <w:r>
        <w:instrText xml:space="preserve"> HYPERLINK \l "Appendix_A_Target_193" \h </w:instrText>
      </w:r>
      <w:r>
        <w:fldChar w:fldCharType="separate"/>
      </w:r>
      <w:r>
        <w:rPr>
          <w:rStyle w:val="Hyperlink"/>
        </w:rPr>
        <w:t>&lt;193&gt; Section 3.5.4.4.11</w:t>
      </w:r>
      <w:r>
        <w:rPr>
          <w:rStyle w:val="Hyperlink"/>
        </w:rPr>
        <w:fldChar w:fldCharType="end"/>
      </w:r>
      <w:r>
        <w:t xml:space="preserve">: </w:t>
      </w:r>
      <w:bookmarkEnd w:id="1222"/>
      <w:r>
        <w:t>NetrChainSetClientAttributes is not supporte</w:t>
      </w:r>
      <w:r>
        <w:t>d by Windows NT, Windows 2000, Windows XP, Windows Server 2003, and Windows Vista. The normal (writable) DC cannot be a Windows 2000 Server or a Windows Server 2003 DC.</w:t>
      </w:r>
    </w:p>
    <w:bookmarkStart w:id="1223" w:name="Appendix_A_194"/>
    <w:p w:rsidR="00DE48A3" w:rsidRDefault="00EA47FA">
      <w:r>
        <w:fldChar w:fldCharType="begin"/>
      </w:r>
      <w:r>
        <w:instrText xml:space="preserve"> HYPERLINK \l "Appendix_A_Target_194" \h </w:instrText>
      </w:r>
      <w:r>
        <w:fldChar w:fldCharType="separate"/>
      </w:r>
      <w:r>
        <w:rPr>
          <w:rStyle w:val="Hyperlink"/>
        </w:rPr>
        <w:t>&lt;194&gt; Section 3.5.4.4.11</w:t>
      </w:r>
      <w:r>
        <w:rPr>
          <w:rStyle w:val="Hyperlink"/>
        </w:rPr>
        <w:fldChar w:fldCharType="end"/>
      </w:r>
      <w:r>
        <w:t xml:space="preserve">: </w:t>
      </w:r>
      <w:bookmarkEnd w:id="1223"/>
      <w:r>
        <w:t>STATUS_ACCESS_DEN</w:t>
      </w:r>
      <w:r>
        <w:t xml:space="preserve">IED is returned if the read-only domain controller, </w:t>
      </w:r>
      <w:r>
        <w:rPr>
          <w:i/>
        </w:rPr>
        <w:t>ChainedFromServerName</w:t>
      </w:r>
      <w:r>
        <w:t xml:space="preserve">, does not have permission to replicate the secrets for the client's computer account identified by </w:t>
      </w:r>
      <w:r>
        <w:rPr>
          <w:i/>
        </w:rPr>
        <w:t>ChainedForClientName</w:t>
      </w:r>
      <w:r>
        <w:t>.</w:t>
      </w:r>
    </w:p>
    <w:bookmarkStart w:id="1224" w:name="Appendix_A_195"/>
    <w:p w:rsidR="00DE48A3" w:rsidRDefault="00EA47FA">
      <w:r>
        <w:fldChar w:fldCharType="begin"/>
      </w:r>
      <w:r>
        <w:instrText xml:space="preserve"> HYPERLINK \l "Appendix_A_Target_195" \h </w:instrText>
      </w:r>
      <w:r>
        <w:fldChar w:fldCharType="separate"/>
      </w:r>
      <w:r>
        <w:rPr>
          <w:rStyle w:val="Hyperlink"/>
        </w:rPr>
        <w:t>&lt;195&gt; Section 3.5</w:t>
      </w:r>
      <w:r>
        <w:rPr>
          <w:rStyle w:val="Hyperlink"/>
        </w:rPr>
        <w:t>.4.5.1</w:t>
      </w:r>
      <w:r>
        <w:rPr>
          <w:rStyle w:val="Hyperlink"/>
        </w:rPr>
        <w:fldChar w:fldCharType="end"/>
      </w:r>
      <w:r>
        <w:t xml:space="preserve">: </w:t>
      </w:r>
      <w:bookmarkEnd w:id="1224"/>
      <w:r>
        <w:t>NetrLogonSamLogonEx is not supported in Windows NT.</w:t>
      </w:r>
    </w:p>
    <w:bookmarkStart w:id="1225" w:name="Appendix_A_196"/>
    <w:p w:rsidR="00DE48A3" w:rsidRDefault="00EA47FA">
      <w:r>
        <w:fldChar w:fldCharType="begin"/>
      </w:r>
      <w:r>
        <w:instrText xml:space="preserve"> HYPERLINK \l "Appendix_A_Target_196" \h </w:instrText>
      </w:r>
      <w:r>
        <w:fldChar w:fldCharType="separate"/>
      </w:r>
      <w:r>
        <w:rPr>
          <w:rStyle w:val="Hyperlink"/>
        </w:rPr>
        <w:t>&lt;196&gt; Section 3.5.4.5.1</w:t>
      </w:r>
      <w:r>
        <w:rPr>
          <w:rStyle w:val="Hyperlink"/>
        </w:rPr>
        <w:fldChar w:fldCharType="end"/>
      </w:r>
      <w:r>
        <w:t xml:space="preserve">: </w:t>
      </w:r>
      <w:bookmarkEnd w:id="1225"/>
      <w:r>
        <w:t>Windows uses the value 0x01 as the representation of TRUE and 0x00 for FALSE.</w:t>
      </w:r>
    </w:p>
    <w:bookmarkStart w:id="1226" w:name="Appendix_A_197"/>
    <w:p w:rsidR="00DE48A3" w:rsidRDefault="00EA47FA">
      <w:r>
        <w:fldChar w:fldCharType="begin"/>
      </w:r>
      <w:r>
        <w:instrText xml:space="preserve"> HYPERLINK \l "Appendix_A_Target_197" \h </w:instrText>
      </w:r>
      <w:r>
        <w:fldChar w:fldCharType="separate"/>
      </w:r>
      <w:r>
        <w:rPr>
          <w:rStyle w:val="Hyperlink"/>
        </w:rPr>
        <w:t>&lt;197&gt;</w:t>
      </w:r>
      <w:r>
        <w:rPr>
          <w:rStyle w:val="Hyperlink"/>
        </w:rPr>
        <w:t xml:space="preserve"> Section 3.5.4.5.1</w:t>
      </w:r>
      <w:r>
        <w:rPr>
          <w:rStyle w:val="Hyperlink"/>
        </w:rPr>
        <w:fldChar w:fldCharType="end"/>
      </w:r>
      <w:r>
        <w:t xml:space="preserve">: </w:t>
      </w:r>
      <w:bookmarkEnd w:id="1226"/>
      <w:r>
        <w:t>Bits C and D are not implemented in Windows NT, Windows 2000, and Windows Server 2003.</w:t>
      </w:r>
    </w:p>
    <w:bookmarkStart w:id="1227" w:name="Appendix_A_198"/>
    <w:p w:rsidR="00DE48A3" w:rsidRDefault="00EA47FA">
      <w:r>
        <w:fldChar w:fldCharType="begin"/>
      </w:r>
      <w:r>
        <w:instrText xml:space="preserve"> HYPERLINK \l "Appendix_A_Target_198" \h </w:instrText>
      </w:r>
      <w:r>
        <w:fldChar w:fldCharType="separate"/>
      </w:r>
      <w:r>
        <w:rPr>
          <w:rStyle w:val="Hyperlink"/>
        </w:rPr>
        <w:t>&lt;198&gt; Section 3.5.4.5.1</w:t>
      </w:r>
      <w:r>
        <w:rPr>
          <w:rStyle w:val="Hyperlink"/>
        </w:rPr>
        <w:fldChar w:fldCharType="end"/>
      </w:r>
      <w:r>
        <w:t xml:space="preserve">: </w:t>
      </w:r>
      <w:bookmarkEnd w:id="1227"/>
      <w:r>
        <w:t xml:space="preserve"> Except in Windows NT 3.1, Windows decrypts by using the negotiated </w:t>
      </w:r>
      <w:hyperlink w:anchor="gt_8bf79983-1325-42db-8e2c-520c8ab2ae74">
        <w:r>
          <w:rPr>
            <w:rStyle w:val="HyperlinkGreen"/>
            <w:b/>
          </w:rPr>
          <w:t>decryption</w:t>
        </w:r>
      </w:hyperlink>
      <w:r>
        <w:t xml:space="preserve"> algorithm and the session key. For Windows NT 3.1, decrypt as follows.</w:t>
      </w:r>
    </w:p>
    <w:p w:rsidR="00DE48A3" w:rsidRDefault="00EA47FA">
      <w:pPr>
        <w:pStyle w:val="Code"/>
      </w:pPr>
      <w:r>
        <w:t>InitLMKey(KeyIn, KeyOut)</w:t>
      </w:r>
    </w:p>
    <w:p w:rsidR="00DE48A3" w:rsidRDefault="00EA47FA">
      <w:pPr>
        <w:pStyle w:val="Code"/>
      </w:pPr>
      <w:r>
        <w:t xml:space="preserve">     KeyOut[0] = KeyIn[0] &gt;&gt; 0x01;</w:t>
      </w:r>
    </w:p>
    <w:p w:rsidR="00DE48A3" w:rsidRDefault="00EA47FA">
      <w:pPr>
        <w:pStyle w:val="Code"/>
      </w:pPr>
      <w:r>
        <w:t xml:space="preserve">     KeyOut[1] = ((KeyIn[0]&amp;0x01)&lt;&lt;6) | (KeyIn[1]&gt;&gt;2);</w:t>
      </w:r>
    </w:p>
    <w:p w:rsidR="00DE48A3" w:rsidRDefault="00EA47FA">
      <w:pPr>
        <w:pStyle w:val="Code"/>
      </w:pPr>
      <w:r>
        <w:t xml:space="preserve">     KeyOut[2] = ((KeyIn[1]&amp;0x03)&lt;&lt;5) | (KeyIn[2]&gt;&gt;3);</w:t>
      </w:r>
    </w:p>
    <w:p w:rsidR="00DE48A3" w:rsidRDefault="00EA47FA">
      <w:pPr>
        <w:pStyle w:val="Code"/>
      </w:pPr>
      <w:r>
        <w:t xml:space="preserve">     KeyOut[3] = ((KeyIn[2]&amp;0x07)&lt;&lt;4) | (KeyIn[3]&gt;&gt;4);</w:t>
      </w:r>
    </w:p>
    <w:p w:rsidR="00DE48A3" w:rsidRDefault="00EA47FA">
      <w:pPr>
        <w:pStyle w:val="Code"/>
      </w:pPr>
      <w:r>
        <w:t xml:space="preserve">     KeyOut[4] = ((KeyIn[3]&amp;0x0F)&lt;&lt;3) | (KeyIn[4]&gt;&gt;5);</w:t>
      </w:r>
    </w:p>
    <w:p w:rsidR="00DE48A3" w:rsidRDefault="00EA47FA">
      <w:pPr>
        <w:pStyle w:val="Code"/>
      </w:pPr>
      <w:r>
        <w:t xml:space="preserve">     KeyOut[5] = ((KeyIn[4]&amp;0x1F)&lt;&lt;2) | (KeyIn[5]&gt;&gt;6);</w:t>
      </w:r>
    </w:p>
    <w:p w:rsidR="00DE48A3" w:rsidRDefault="00EA47FA">
      <w:pPr>
        <w:pStyle w:val="Code"/>
      </w:pPr>
      <w:r>
        <w:t xml:space="preserve">     KeyOut[6] = ((KeyIn[5]&amp;0x3F)&lt;&lt;</w:t>
      </w:r>
      <w:r>
        <w:t>1) | (KeyIn[6]&gt;&gt;7);</w:t>
      </w:r>
    </w:p>
    <w:p w:rsidR="00DE48A3" w:rsidRDefault="00EA47FA">
      <w:pPr>
        <w:pStyle w:val="Code"/>
      </w:pPr>
      <w:r>
        <w:t xml:space="preserve">     KeyOut[7] = KeyIn[6] &amp; 0x7F;</w:t>
      </w:r>
    </w:p>
    <w:p w:rsidR="00DE48A3" w:rsidRDefault="00EA47FA">
      <w:pPr>
        <w:pStyle w:val="Code"/>
      </w:pPr>
      <w:r>
        <w:t xml:space="preserve">     ((DWORD*)KeyOut)[0] &lt;&lt;= 1;</w:t>
      </w:r>
    </w:p>
    <w:p w:rsidR="00DE48A3" w:rsidRDefault="00EA47FA">
      <w:pPr>
        <w:pStyle w:val="Code"/>
      </w:pPr>
      <w:r>
        <w:t xml:space="preserve">     ((DWORD*)KeyOut)[1] &lt;&lt;= 1;</w:t>
      </w:r>
    </w:p>
    <w:p w:rsidR="00DE48A3" w:rsidRDefault="00EA47FA">
      <w:pPr>
        <w:pStyle w:val="Code"/>
      </w:pPr>
      <w:r>
        <w:t xml:space="preserve">     ((DWORD*)KeyOut)[0] &amp;= 0xfefefefe;</w:t>
      </w:r>
    </w:p>
    <w:p w:rsidR="00DE48A3" w:rsidRDefault="00EA47FA">
      <w:pPr>
        <w:pStyle w:val="Code"/>
      </w:pPr>
      <w:r>
        <w:t xml:space="preserve">     ((DWORD*)KeyOut)[1] &amp;= 0xfefefefe;</w:t>
      </w:r>
    </w:p>
    <w:p w:rsidR="00DE48A3" w:rsidRDefault="00DE48A3">
      <w:pPr>
        <w:pStyle w:val="Code"/>
      </w:pPr>
    </w:p>
    <w:p w:rsidR="00DE48A3" w:rsidRDefault="00EA47FA">
      <w:pPr>
        <w:pStyle w:val="Code"/>
      </w:pPr>
      <w:r>
        <w:t>Assume bytes(s, e, l) returns bytes from s to e of the by</w:t>
      </w:r>
      <w:r>
        <w:t xml:space="preserve">te </w:t>
      </w:r>
    </w:p>
    <w:p w:rsidR="00DE48A3" w:rsidRDefault="00EA47FA">
      <w:pPr>
        <w:pStyle w:val="Code"/>
      </w:pPr>
      <w:r>
        <w:t xml:space="preserve">array l. Assume concat(a1, a2) returns byte array containing </w:t>
      </w:r>
    </w:p>
    <w:p w:rsidR="00DE48A3" w:rsidRDefault="00EA47FA">
      <w:pPr>
        <w:pStyle w:val="Code"/>
      </w:pPr>
      <w:r>
        <w:t>the bytes of array a1 followed by the bytes from byte array a2.</w:t>
      </w:r>
    </w:p>
    <w:p w:rsidR="00DE48A3" w:rsidRDefault="00DE48A3">
      <w:pPr>
        <w:pStyle w:val="Code"/>
      </w:pPr>
    </w:p>
    <w:p w:rsidR="00DE48A3" w:rsidRDefault="00EA47FA">
      <w:pPr>
        <w:pStyle w:val="Code"/>
      </w:pPr>
      <w:r>
        <w:t>LMDESECB(Input, Sk, Output)</w:t>
      </w:r>
    </w:p>
    <w:p w:rsidR="00DE48A3" w:rsidRDefault="00EA47FA">
      <w:pPr>
        <w:pStyle w:val="Code"/>
      </w:pPr>
      <w:r>
        <w:t xml:space="preserve">     SET k1 to bytes(0, 7, Sk)</w:t>
      </w:r>
    </w:p>
    <w:p w:rsidR="00DE48A3" w:rsidRDefault="00EA47FA">
      <w:pPr>
        <w:pStyle w:val="Code"/>
      </w:pPr>
      <w:r>
        <w:t xml:space="preserve">     CALL InitLMKey(k1, k3)</w:t>
      </w:r>
    </w:p>
    <w:p w:rsidR="00DE48A3" w:rsidRDefault="00EA47FA">
      <w:pPr>
        <w:pStyle w:val="Code"/>
      </w:pPr>
      <w:r>
        <w:t xml:space="preserve">     SET k2 to bytes(8, 15, Sk)</w:t>
      </w:r>
    </w:p>
    <w:p w:rsidR="00DE48A3" w:rsidRDefault="00EA47FA">
      <w:pPr>
        <w:pStyle w:val="Code"/>
      </w:pPr>
      <w:r>
        <w:t xml:space="preserve">     C</w:t>
      </w:r>
      <w:r>
        <w:t>ALL InitLMKey(k2, k4)</w:t>
      </w:r>
    </w:p>
    <w:p w:rsidR="00DE48A3" w:rsidRDefault="00EA47FA">
      <w:pPr>
        <w:pStyle w:val="Code"/>
      </w:pPr>
      <w:r>
        <w:t xml:space="preserve">     SET i1 to bytes(0, 7, Input)</w:t>
      </w:r>
    </w:p>
    <w:p w:rsidR="00DE48A3" w:rsidRDefault="00EA47FA">
      <w:pPr>
        <w:pStyle w:val="Code"/>
      </w:pPr>
      <w:r>
        <w:t xml:space="preserve">     SET i2 to bytes(8, 15, Input)</w:t>
      </w:r>
    </w:p>
    <w:p w:rsidR="00DE48A3" w:rsidRDefault="00EA47FA">
      <w:pPr>
        <w:pStyle w:val="Code"/>
      </w:pPr>
      <w:r>
        <w:t xml:space="preserve">     CALL DES_ECB(i1, k3, &amp;output1)</w:t>
      </w:r>
    </w:p>
    <w:p w:rsidR="00DE48A3" w:rsidRDefault="00EA47FA">
      <w:pPr>
        <w:pStyle w:val="Code"/>
      </w:pPr>
      <w:r>
        <w:t xml:space="preserve">     CALL DES_ECB(i2, k4, &amp;output2)</w:t>
      </w:r>
    </w:p>
    <w:p w:rsidR="00DE48A3" w:rsidRDefault="00EA47FA">
      <w:pPr>
        <w:pStyle w:val="Code"/>
      </w:pPr>
      <w:r>
        <w:t xml:space="preserve">     SET Output to concat(output1, output2)</w:t>
      </w:r>
    </w:p>
    <w:p w:rsidR="00DE48A3" w:rsidRDefault="00DE48A3">
      <w:pPr>
        <w:pStyle w:val="Code"/>
      </w:pPr>
    </w:p>
    <w:bookmarkStart w:id="1228" w:name="Appendix_A_199"/>
    <w:p w:rsidR="00DE48A3" w:rsidRDefault="00EA47FA">
      <w:r>
        <w:lastRenderedPageBreak/>
        <w:fldChar w:fldCharType="begin"/>
      </w:r>
      <w:r>
        <w:instrText xml:space="preserve"> HYPERLINK \l "Appendix_A_Target_199" \h </w:instrText>
      </w:r>
      <w:r>
        <w:fldChar w:fldCharType="separate"/>
      </w:r>
      <w:r>
        <w:rPr>
          <w:rStyle w:val="Hyperlink"/>
        </w:rPr>
        <w:t>&lt;199</w:t>
      </w:r>
      <w:r>
        <w:rPr>
          <w:rStyle w:val="Hyperlink"/>
        </w:rPr>
        <w:t>&gt; Section 3.5.4.5.1</w:t>
      </w:r>
      <w:r>
        <w:rPr>
          <w:rStyle w:val="Hyperlink"/>
        </w:rPr>
        <w:fldChar w:fldCharType="end"/>
      </w:r>
      <w:r>
        <w:t xml:space="preserve">: </w:t>
      </w:r>
      <w:bookmarkEnd w:id="1228"/>
      <w:r>
        <w:t>Except in Windows NT 3.1, Windows decrypts by using the negotiated decryption algorithm and the session key. For Windows NT 3.1, decrypt as described in the product behavior note earlier in the section.</w:t>
      </w:r>
    </w:p>
    <w:bookmarkStart w:id="1229" w:name="Appendix_A_200"/>
    <w:p w:rsidR="00DE48A3" w:rsidRDefault="00EA47FA">
      <w:r>
        <w:fldChar w:fldCharType="begin"/>
      </w:r>
      <w:r>
        <w:instrText xml:space="preserve"> HYPERLINK \l "Appendix_A_Targ</w:instrText>
      </w:r>
      <w:r>
        <w:instrText xml:space="preserve">et_200" \h </w:instrText>
      </w:r>
      <w:r>
        <w:fldChar w:fldCharType="separate"/>
      </w:r>
      <w:r>
        <w:rPr>
          <w:rStyle w:val="Hyperlink"/>
        </w:rPr>
        <w:t>&lt;200&gt; Section 3.5.4.5.1</w:t>
      </w:r>
      <w:r>
        <w:rPr>
          <w:rStyle w:val="Hyperlink"/>
        </w:rPr>
        <w:fldChar w:fldCharType="end"/>
      </w:r>
      <w:r>
        <w:t xml:space="preserve">: </w:t>
      </w:r>
      <w:bookmarkEnd w:id="1229"/>
      <w:r>
        <w:t>Except in Windows NT 3.1, Windows decrypts by using the negotiated decryption algorithm and the session key. For Windows NT 3.1, decrypt as described in the product behavior note earlier in the section.</w:t>
      </w:r>
    </w:p>
    <w:bookmarkStart w:id="1230" w:name="Appendix_A_201"/>
    <w:p w:rsidR="00DE48A3" w:rsidRDefault="00EA47FA">
      <w:r>
        <w:fldChar w:fldCharType="begin"/>
      </w:r>
      <w:r>
        <w:instrText xml:space="preserve"> HYPERLINK \l </w:instrText>
      </w:r>
      <w:r>
        <w:instrText xml:space="preserve">"Appendix_A_Target_201" \h </w:instrText>
      </w:r>
      <w:r>
        <w:fldChar w:fldCharType="separate"/>
      </w:r>
      <w:r>
        <w:rPr>
          <w:rStyle w:val="Hyperlink"/>
        </w:rPr>
        <w:t>&lt;201&gt; Section 3.5.4.5.1</w:t>
      </w:r>
      <w:r>
        <w:rPr>
          <w:rStyle w:val="Hyperlink"/>
        </w:rPr>
        <w:fldChar w:fldCharType="end"/>
      </w:r>
      <w:r>
        <w:t xml:space="preserve">: </w:t>
      </w:r>
      <w:bookmarkEnd w:id="1230"/>
      <w:r>
        <w:t xml:space="preserve">Except in Windows NT and Windows 2000, Windows supports verifying whether a correct combination of </w:t>
      </w:r>
      <w:r>
        <w:rPr>
          <w:i/>
        </w:rPr>
        <w:t>LogonLevel</w:t>
      </w:r>
      <w:r>
        <w:t xml:space="preserve"> and </w:t>
      </w:r>
      <w:r>
        <w:rPr>
          <w:i/>
        </w:rPr>
        <w:t>ValidationLevel</w:t>
      </w:r>
      <w:r>
        <w:t xml:space="preserve"> is supplied. The data is opaque to Netlogon and is passed unexamined to t</w:t>
      </w:r>
      <w:r>
        <w:t xml:space="preserve">he package specified by the </w:t>
      </w:r>
      <w:r>
        <w:rPr>
          <w:b/>
        </w:rPr>
        <w:t>PackageName</w:t>
      </w:r>
      <w:r>
        <w:t xml:space="preserve"> field of the </w:t>
      </w:r>
      <w:hyperlink w:anchor="Section_fe2775d4a3e24971a2558eef8dd27a27" w:history="1">
        <w:r>
          <w:rPr>
            <w:rStyle w:val="Hyperlink"/>
          </w:rPr>
          <w:t>NETLOGON_GENERIC_INFO</w:t>
        </w:r>
      </w:hyperlink>
      <w:r>
        <w:t xml:space="preserve"> structure. For more information, see section 3.2.4.1.</w:t>
      </w:r>
    </w:p>
    <w:bookmarkStart w:id="1231" w:name="Appendix_A_202"/>
    <w:p w:rsidR="00DE48A3" w:rsidRDefault="00EA47FA">
      <w:r>
        <w:fldChar w:fldCharType="begin"/>
      </w:r>
      <w:r>
        <w:instrText xml:space="preserve"> HYPERLINK \l "Appendix_A_Target_202" \h </w:instrText>
      </w:r>
      <w:r>
        <w:fldChar w:fldCharType="separate"/>
      </w:r>
      <w:r>
        <w:rPr>
          <w:rStyle w:val="Hyperlink"/>
        </w:rPr>
        <w:t>&lt;202&gt; Section 3.5.4.5.1</w:t>
      </w:r>
      <w:r>
        <w:rPr>
          <w:rStyle w:val="Hyperlink"/>
        </w:rPr>
        <w:fldChar w:fldCharType="end"/>
      </w:r>
      <w:r>
        <w:t xml:space="preserve">: </w:t>
      </w:r>
      <w:bookmarkEnd w:id="1231"/>
      <w:r>
        <w:t xml:space="preserve">Windows NT and Windows 2000 do not verify whether a correct combination of </w:t>
      </w:r>
      <w:r>
        <w:rPr>
          <w:i/>
        </w:rPr>
        <w:t>LogonLevel</w:t>
      </w:r>
      <w:r>
        <w:t xml:space="preserve"> and </w:t>
      </w:r>
      <w:r>
        <w:rPr>
          <w:i/>
        </w:rPr>
        <w:t>ValidationLevel</w:t>
      </w:r>
      <w:r>
        <w:t xml:space="preserve"> is supplied.</w:t>
      </w:r>
    </w:p>
    <w:bookmarkStart w:id="1232" w:name="Appendix_A_203"/>
    <w:p w:rsidR="00DE48A3" w:rsidRDefault="00EA47FA">
      <w:r>
        <w:fldChar w:fldCharType="begin"/>
      </w:r>
      <w:r>
        <w:instrText xml:space="preserve"> HYPERLINK \l "Appendix_A_Target_203" \h </w:instrText>
      </w:r>
      <w:r>
        <w:fldChar w:fldCharType="separate"/>
      </w:r>
      <w:r>
        <w:rPr>
          <w:rStyle w:val="Hyperlink"/>
        </w:rPr>
        <w:t>&lt;203&gt; Section 3.5.4.5.2</w:t>
      </w:r>
      <w:r>
        <w:rPr>
          <w:rStyle w:val="Hyperlink"/>
        </w:rPr>
        <w:fldChar w:fldCharType="end"/>
      </w:r>
      <w:r>
        <w:t xml:space="preserve">: </w:t>
      </w:r>
      <w:bookmarkEnd w:id="1232"/>
      <w:r>
        <w:fldChar w:fldCharType="begin"/>
      </w:r>
      <w:r>
        <w:instrText xml:space="preserve"> HYPERLINK \l "Section_d17f1077de4b4fcd886739068cb789f5" </w:instrText>
      </w:r>
      <w:r>
        <w:fldChar w:fldCharType="separate"/>
      </w:r>
      <w:r>
        <w:rPr>
          <w:rStyle w:val="Hyperlink"/>
        </w:rPr>
        <w:t>NetrLo</w:t>
      </w:r>
      <w:r>
        <w:rPr>
          <w:rStyle w:val="Hyperlink"/>
        </w:rPr>
        <w:t>gonSamLogonWithFlags</w:t>
      </w:r>
      <w:r>
        <w:rPr>
          <w:rStyle w:val="Hyperlink"/>
        </w:rPr>
        <w:fldChar w:fldCharType="end"/>
      </w:r>
      <w:r>
        <w:t xml:space="preserve"> is not supported in Windows NT and Windows 2000 prior to Windows 2000 Server SP4.</w:t>
      </w:r>
    </w:p>
    <w:bookmarkStart w:id="1233" w:name="Appendix_A_204"/>
    <w:p w:rsidR="00DE48A3" w:rsidRDefault="00EA47FA">
      <w:r>
        <w:fldChar w:fldCharType="begin"/>
      </w:r>
      <w:r>
        <w:instrText xml:space="preserve"> HYPERLINK \l "Appendix_A_Target_204" \h </w:instrText>
      </w:r>
      <w:r>
        <w:fldChar w:fldCharType="separate"/>
      </w:r>
      <w:r>
        <w:rPr>
          <w:rStyle w:val="Hyperlink"/>
        </w:rPr>
        <w:t>&lt;204&gt; Section 3.5.4.5.2</w:t>
      </w:r>
      <w:r>
        <w:rPr>
          <w:rStyle w:val="Hyperlink"/>
        </w:rPr>
        <w:fldChar w:fldCharType="end"/>
      </w:r>
      <w:r>
        <w:t xml:space="preserve">: </w:t>
      </w:r>
      <w:bookmarkEnd w:id="1233"/>
      <w:r>
        <w:t>Windows uses the value of 0x01 as the representation of TRUE and 0x00 for FALSE.</w:t>
      </w:r>
    </w:p>
    <w:bookmarkStart w:id="1234" w:name="Appendix_A_205"/>
    <w:p w:rsidR="00DE48A3" w:rsidRDefault="00EA47FA">
      <w:r>
        <w:fldChar w:fldCharType="begin"/>
      </w:r>
      <w:r>
        <w:instrText xml:space="preserve"> HYPERLINK \l "Appendix_A_Target_205" \h </w:instrText>
      </w:r>
      <w:r>
        <w:fldChar w:fldCharType="separate"/>
      </w:r>
      <w:r>
        <w:rPr>
          <w:rStyle w:val="Hyperlink"/>
        </w:rPr>
        <w:t>&lt;205&gt; Section 3.5.4.5.2</w:t>
      </w:r>
      <w:r>
        <w:rPr>
          <w:rStyle w:val="Hyperlink"/>
        </w:rPr>
        <w:fldChar w:fldCharType="end"/>
      </w:r>
      <w:r>
        <w:t xml:space="preserve">: </w:t>
      </w:r>
      <w:bookmarkEnd w:id="1234"/>
      <w:r>
        <w:t>Bits C and D are not supported in Windows NT, Windows 2000, Windows XP, and Windows Server 2003.</w:t>
      </w:r>
    </w:p>
    <w:bookmarkStart w:id="1235" w:name="Appendix_A_206"/>
    <w:p w:rsidR="00DE48A3" w:rsidRDefault="00EA47FA">
      <w:r>
        <w:fldChar w:fldCharType="begin"/>
      </w:r>
      <w:r>
        <w:instrText xml:space="preserve"> HYPERLINK \l "Appendix_A_Target_206" \h </w:instrText>
      </w:r>
      <w:r>
        <w:fldChar w:fldCharType="separate"/>
      </w:r>
      <w:r>
        <w:rPr>
          <w:rStyle w:val="Hyperlink"/>
        </w:rPr>
        <w:t>&lt;206&gt; Section 3.5.4.5.3</w:t>
      </w:r>
      <w:r>
        <w:rPr>
          <w:rStyle w:val="Hyperlink"/>
        </w:rPr>
        <w:fldChar w:fldCharType="end"/>
      </w:r>
      <w:r>
        <w:t xml:space="preserve">: </w:t>
      </w:r>
      <w:bookmarkEnd w:id="1235"/>
      <w:r>
        <w:t>NetrLogonSamLogon is on</w:t>
      </w:r>
      <w:r>
        <w:t>ly used in Windows NT 4.0. It is superseded by the NetrLogonSamLogonWithFlags method (section 3.5.4.5.2).</w:t>
      </w:r>
    </w:p>
    <w:bookmarkStart w:id="1236" w:name="Appendix_A_207"/>
    <w:p w:rsidR="00DE48A3" w:rsidRDefault="00EA47FA">
      <w:r>
        <w:fldChar w:fldCharType="begin"/>
      </w:r>
      <w:r>
        <w:instrText xml:space="preserve"> HYPERLINK \l "Appendix_A_Target_207" \h </w:instrText>
      </w:r>
      <w:r>
        <w:fldChar w:fldCharType="separate"/>
      </w:r>
      <w:r>
        <w:rPr>
          <w:rStyle w:val="Hyperlink"/>
        </w:rPr>
        <w:t>&lt;207&gt; Section 3.5.4.5.4</w:t>
      </w:r>
      <w:r>
        <w:rPr>
          <w:rStyle w:val="Hyperlink"/>
        </w:rPr>
        <w:fldChar w:fldCharType="end"/>
      </w:r>
      <w:r>
        <w:t xml:space="preserve">: </w:t>
      </w:r>
      <w:bookmarkEnd w:id="1236"/>
      <w:r>
        <w:t>NetrLogonSamLogoff is not available in Windows NT 3.1.</w:t>
      </w:r>
    </w:p>
    <w:bookmarkStart w:id="1237" w:name="Appendix_A_208"/>
    <w:p w:rsidR="00DE48A3" w:rsidRDefault="00EA47FA">
      <w:r>
        <w:fldChar w:fldCharType="begin"/>
      </w:r>
      <w:r>
        <w:instrText xml:space="preserve"> HYPERLINK \l "Appendix_</w:instrText>
      </w:r>
      <w:r>
        <w:instrText xml:space="preserve">A_Target_208" \h </w:instrText>
      </w:r>
      <w:r>
        <w:fldChar w:fldCharType="separate"/>
      </w:r>
      <w:r>
        <w:rPr>
          <w:rStyle w:val="Hyperlink"/>
        </w:rPr>
        <w:t>&lt;208&gt; Section 3.5.4.5.4</w:t>
      </w:r>
      <w:r>
        <w:rPr>
          <w:rStyle w:val="Hyperlink"/>
        </w:rPr>
        <w:fldChar w:fldCharType="end"/>
      </w:r>
      <w:r>
        <w:t xml:space="preserve">: </w:t>
      </w:r>
      <w:bookmarkEnd w:id="1237"/>
      <w:r>
        <w:t>Windows NT servers support logoff updates.</w:t>
      </w:r>
    </w:p>
    <w:bookmarkStart w:id="1238" w:name="Appendix_A_209"/>
    <w:p w:rsidR="00DE48A3" w:rsidRDefault="00EA47FA">
      <w:r>
        <w:fldChar w:fldCharType="begin"/>
      </w:r>
      <w:r>
        <w:instrText xml:space="preserve"> HYPERLINK \l "Appendix_A_Target_209" \h </w:instrText>
      </w:r>
      <w:r>
        <w:fldChar w:fldCharType="separate"/>
      </w:r>
      <w:r>
        <w:rPr>
          <w:rStyle w:val="Hyperlink"/>
        </w:rPr>
        <w:t>&lt;209&gt; Section 3.5.4.6.1</w:t>
      </w:r>
      <w:r>
        <w:rPr>
          <w:rStyle w:val="Hyperlink"/>
        </w:rPr>
        <w:fldChar w:fldCharType="end"/>
      </w:r>
      <w:r>
        <w:t xml:space="preserve">: </w:t>
      </w:r>
      <w:bookmarkEnd w:id="1238"/>
      <w:r>
        <w:t>NetrDatabaseDeltas is not available in Windows NT 3.1.</w:t>
      </w:r>
    </w:p>
    <w:bookmarkStart w:id="1239" w:name="Appendix_A_210"/>
    <w:p w:rsidR="00DE48A3" w:rsidRDefault="00EA47FA">
      <w:r>
        <w:fldChar w:fldCharType="begin"/>
      </w:r>
      <w:r>
        <w:instrText xml:space="preserve"> HYPERLINK \l "Appendix_A_Target_210" \h </w:instrText>
      </w:r>
      <w:r>
        <w:fldChar w:fldCharType="separate"/>
      </w:r>
      <w:r>
        <w:rPr>
          <w:rStyle w:val="Hyperlink"/>
        </w:rPr>
        <w:t>&lt;2</w:t>
      </w:r>
      <w:r>
        <w:rPr>
          <w:rStyle w:val="Hyperlink"/>
        </w:rPr>
        <w:t>10&gt; Section 3.5.4.6.1</w:t>
      </w:r>
      <w:r>
        <w:rPr>
          <w:rStyle w:val="Hyperlink"/>
        </w:rPr>
        <w:fldChar w:fldCharType="end"/>
      </w:r>
      <w:r>
        <w:t xml:space="preserve">: </w:t>
      </w:r>
      <w:bookmarkEnd w:id="1239"/>
      <w:r>
        <w:t xml:space="preserve">All applicable Windows Server releases stop including elements in the returned </w:t>
      </w:r>
      <w:r>
        <w:rPr>
          <w:i/>
        </w:rPr>
        <w:t>DeltaArray</w:t>
      </w:r>
      <w:r>
        <w:t xml:space="preserve"> after the size of the returned data equals or exceeds the value of the </w:t>
      </w:r>
      <w:r>
        <w:rPr>
          <w:i/>
        </w:rPr>
        <w:t>PreferredMaximumLength</w:t>
      </w:r>
      <w:r>
        <w:t xml:space="preserve"> parameter.</w:t>
      </w:r>
    </w:p>
    <w:bookmarkStart w:id="1240" w:name="Appendix_A_211"/>
    <w:p w:rsidR="00DE48A3" w:rsidRDefault="00EA47FA">
      <w:r>
        <w:fldChar w:fldCharType="begin"/>
      </w:r>
      <w:r>
        <w:instrText xml:space="preserve"> HYPERLINK \l "Appendix_A_Target_211</w:instrText>
      </w:r>
      <w:r>
        <w:instrText xml:space="preserve">" \h </w:instrText>
      </w:r>
      <w:r>
        <w:fldChar w:fldCharType="separate"/>
      </w:r>
      <w:r>
        <w:rPr>
          <w:rStyle w:val="Hyperlink"/>
        </w:rPr>
        <w:t>&lt;211&gt; Section 3.5.4.6.1</w:t>
      </w:r>
      <w:r>
        <w:rPr>
          <w:rStyle w:val="Hyperlink"/>
        </w:rPr>
        <w:fldChar w:fldCharType="end"/>
      </w:r>
      <w:r>
        <w:t xml:space="preserve">: </w:t>
      </w:r>
      <w:bookmarkEnd w:id="1240"/>
      <w:r>
        <w:t>Windows limits the number of records to approximately 1,000 records per call.</w:t>
      </w:r>
    </w:p>
    <w:bookmarkStart w:id="1241" w:name="Appendix_A_212"/>
    <w:p w:rsidR="00DE48A3" w:rsidRDefault="00EA47FA">
      <w:r>
        <w:fldChar w:fldCharType="begin"/>
      </w:r>
      <w:r>
        <w:instrText xml:space="preserve"> HYPERLINK \l "Appendix_A_Target_212" \h </w:instrText>
      </w:r>
      <w:r>
        <w:fldChar w:fldCharType="separate"/>
      </w:r>
      <w:r>
        <w:rPr>
          <w:rStyle w:val="Hyperlink"/>
        </w:rPr>
        <w:t>&lt;212&gt; Section 3.5.4.6.1</w:t>
      </w:r>
      <w:r>
        <w:rPr>
          <w:rStyle w:val="Hyperlink"/>
        </w:rPr>
        <w:fldChar w:fldCharType="end"/>
      </w:r>
      <w:r>
        <w:t xml:space="preserve">: </w:t>
      </w:r>
      <w:bookmarkEnd w:id="1241"/>
      <w:r>
        <w:t>The server maintains and updates a state that indicates the client progress in</w:t>
      </w:r>
      <w:r>
        <w:t xml:space="preserve"> the synchronization protocol, as described in section </w:t>
      </w:r>
      <w:hyperlink w:anchor="Section_f28f9dc8eeb241129eeca466f639c761" w:history="1">
        <w:r>
          <w:rPr>
            <w:rStyle w:val="Hyperlink"/>
          </w:rPr>
          <w:t>3.6</w:t>
        </w:r>
      </w:hyperlink>
      <w:r>
        <w:t>.</w:t>
      </w:r>
    </w:p>
    <w:bookmarkStart w:id="1242" w:name="Appendix_A_213"/>
    <w:p w:rsidR="00DE48A3" w:rsidRDefault="00EA47FA">
      <w:r>
        <w:fldChar w:fldCharType="begin"/>
      </w:r>
      <w:r>
        <w:instrText xml:space="preserve"> HYPERLINK \l "Appendix_A_Target_213" \h </w:instrText>
      </w:r>
      <w:r>
        <w:fldChar w:fldCharType="separate"/>
      </w:r>
      <w:r>
        <w:rPr>
          <w:rStyle w:val="Hyperlink"/>
        </w:rPr>
        <w:t>&lt;213&gt; Section 3.5.4.6.2</w:t>
      </w:r>
      <w:r>
        <w:rPr>
          <w:rStyle w:val="Hyperlink"/>
        </w:rPr>
        <w:fldChar w:fldCharType="end"/>
      </w:r>
      <w:r>
        <w:t xml:space="preserve">: </w:t>
      </w:r>
      <w:bookmarkEnd w:id="1242"/>
      <w:r>
        <w:t>NetrDatabaseSync2 is not available in Windows NT 3.1, Windows NT Se</w:t>
      </w:r>
      <w:r>
        <w:t>rver 3.1, Windows NT 3.5, Windows 7, or Windows Server 2008 R2.</w:t>
      </w:r>
    </w:p>
    <w:bookmarkStart w:id="1243" w:name="Appendix_A_214"/>
    <w:p w:rsidR="00DE48A3" w:rsidRDefault="00EA47FA">
      <w:r>
        <w:fldChar w:fldCharType="begin"/>
      </w:r>
      <w:r>
        <w:instrText xml:space="preserve"> HYPERLINK \l "Appendix_A_Target_214" \h </w:instrText>
      </w:r>
      <w:r>
        <w:fldChar w:fldCharType="separate"/>
      </w:r>
      <w:r>
        <w:rPr>
          <w:rStyle w:val="Hyperlink"/>
        </w:rPr>
        <w:t>&lt;214&gt; Section 3.5.4.6.2</w:t>
      </w:r>
      <w:r>
        <w:rPr>
          <w:rStyle w:val="Hyperlink"/>
        </w:rPr>
        <w:fldChar w:fldCharType="end"/>
      </w:r>
      <w:r>
        <w:t xml:space="preserve">: </w:t>
      </w:r>
      <w:bookmarkEnd w:id="1243"/>
      <w:r>
        <w:t xml:space="preserve">Windows stops including elements in the returned </w:t>
      </w:r>
      <w:r>
        <w:rPr>
          <w:i/>
        </w:rPr>
        <w:t>DeltaArray</w:t>
      </w:r>
      <w:r>
        <w:t xml:space="preserve"> once the size of the returned data equals or exceeds the value </w:t>
      </w:r>
      <w:r>
        <w:t xml:space="preserve">of the </w:t>
      </w:r>
      <w:r>
        <w:rPr>
          <w:i/>
        </w:rPr>
        <w:t>PreferredMaximumLength</w:t>
      </w:r>
      <w:r>
        <w:t xml:space="preserve"> parameter.</w:t>
      </w:r>
    </w:p>
    <w:bookmarkStart w:id="1244" w:name="Appendix_A_215"/>
    <w:p w:rsidR="00DE48A3" w:rsidRDefault="00EA47FA">
      <w:r>
        <w:fldChar w:fldCharType="begin"/>
      </w:r>
      <w:r>
        <w:instrText xml:space="preserve"> HYPERLINK \l "Appendix_A_Target_215" \h </w:instrText>
      </w:r>
      <w:r>
        <w:fldChar w:fldCharType="separate"/>
      </w:r>
      <w:r>
        <w:rPr>
          <w:rStyle w:val="Hyperlink"/>
        </w:rPr>
        <w:t>&lt;215&gt; Section 3.5.4.6.2</w:t>
      </w:r>
      <w:r>
        <w:rPr>
          <w:rStyle w:val="Hyperlink"/>
        </w:rPr>
        <w:fldChar w:fldCharType="end"/>
      </w:r>
      <w:r>
        <w:t xml:space="preserve">: </w:t>
      </w:r>
      <w:bookmarkEnd w:id="1244"/>
      <w:r>
        <w:t>Windows limits the number of records to approximately 1,000 records per call.</w:t>
      </w:r>
    </w:p>
    <w:bookmarkStart w:id="1245" w:name="Appendix_A_216"/>
    <w:p w:rsidR="00DE48A3" w:rsidRDefault="00EA47FA">
      <w:r>
        <w:fldChar w:fldCharType="begin"/>
      </w:r>
      <w:r>
        <w:instrText xml:space="preserve"> HYPERLINK \l "Appendix_A_Target_216" \h </w:instrText>
      </w:r>
      <w:r>
        <w:fldChar w:fldCharType="separate"/>
      </w:r>
      <w:r>
        <w:rPr>
          <w:rStyle w:val="Hyperlink"/>
        </w:rPr>
        <w:t>&lt;216&gt; Section 3.5.4.6.3</w:t>
      </w:r>
      <w:r>
        <w:rPr>
          <w:rStyle w:val="Hyperlink"/>
        </w:rPr>
        <w:fldChar w:fldCharType="end"/>
      </w:r>
      <w:r>
        <w:t>:</w:t>
      </w:r>
      <w:r>
        <w:t xml:space="preserve"> </w:t>
      </w:r>
      <w:bookmarkEnd w:id="1245"/>
      <w:r>
        <w:t xml:space="preserve">The NetrDatabaseSync method was used in Windows NT prior to Windows NT 4.0. It is superseded by the </w:t>
      </w:r>
      <w:hyperlink w:anchor="Section_31fc80bd4f4d4512a792e488bb78f6a0" w:history="1">
        <w:r>
          <w:rPr>
            <w:rStyle w:val="Hyperlink"/>
          </w:rPr>
          <w:t>NetrDatabaseSync2</w:t>
        </w:r>
      </w:hyperlink>
      <w:r>
        <w:t xml:space="preserve"> method.</w:t>
      </w:r>
    </w:p>
    <w:bookmarkStart w:id="1246" w:name="Appendix_A_217"/>
    <w:p w:rsidR="00DE48A3" w:rsidRDefault="00EA47FA">
      <w:r>
        <w:fldChar w:fldCharType="begin"/>
      </w:r>
      <w:r>
        <w:instrText xml:space="preserve"> HYPERLINK \l "Appendix_A_Target_217" \h </w:instrText>
      </w:r>
      <w:r>
        <w:fldChar w:fldCharType="separate"/>
      </w:r>
      <w:r>
        <w:rPr>
          <w:rStyle w:val="Hyperlink"/>
        </w:rPr>
        <w:t>&lt;217&gt; Section 3.5.4.6.4</w:t>
      </w:r>
      <w:r>
        <w:rPr>
          <w:rStyle w:val="Hyperlink"/>
        </w:rPr>
        <w:fldChar w:fldCharType="end"/>
      </w:r>
      <w:r>
        <w:t xml:space="preserve">: </w:t>
      </w:r>
      <w:bookmarkEnd w:id="1246"/>
      <w:r>
        <w:t>NetrDatabaseRedo is not available in Windows NT 3.1, Windows NT Server 3.1, Windows NT 3.5, Windows 7, or Windows Server 2008 R2.</w:t>
      </w:r>
    </w:p>
    <w:bookmarkStart w:id="1247" w:name="Appendix_A_218"/>
    <w:p w:rsidR="00DE48A3" w:rsidRDefault="00EA47FA">
      <w:r>
        <w:fldChar w:fldCharType="begin"/>
      </w:r>
      <w:r>
        <w:instrText xml:space="preserve"> HYPERLINK \l "Appendix_A_Target_218" \h </w:instrText>
      </w:r>
      <w:r>
        <w:fldChar w:fldCharType="separate"/>
      </w:r>
      <w:r>
        <w:rPr>
          <w:rStyle w:val="Hyperlink"/>
        </w:rPr>
        <w:t>&lt;218&gt; Section 3.5.4.7.1</w:t>
      </w:r>
      <w:r>
        <w:rPr>
          <w:rStyle w:val="Hyperlink"/>
        </w:rPr>
        <w:fldChar w:fldCharType="end"/>
      </w:r>
      <w:r>
        <w:t xml:space="preserve">: </w:t>
      </w:r>
      <w:bookmarkEnd w:id="1247"/>
      <w:r>
        <w:fldChar w:fldCharType="begin"/>
      </w:r>
      <w:r>
        <w:instrText xml:space="preserve"> HYPERLINK \l "Section_f98236242b34415cbdca9f9a6d97016b</w:instrText>
      </w:r>
      <w:r>
        <w:instrText xml:space="preserve">" </w:instrText>
      </w:r>
      <w:r>
        <w:fldChar w:fldCharType="separate"/>
      </w:r>
      <w:r>
        <w:rPr>
          <w:rStyle w:val="Hyperlink"/>
        </w:rPr>
        <w:t>DsrEnumerateDomainTrusts</w:t>
      </w:r>
      <w:r>
        <w:rPr>
          <w:rStyle w:val="Hyperlink"/>
        </w:rPr>
        <w:fldChar w:fldCharType="end"/>
      </w:r>
      <w:r>
        <w:t xml:space="preserve"> is not supported in Windows NT.</w:t>
      </w:r>
    </w:p>
    <w:bookmarkStart w:id="1248" w:name="Appendix_A_219"/>
    <w:p w:rsidR="00DE48A3" w:rsidRDefault="00EA47FA">
      <w:r>
        <w:lastRenderedPageBreak/>
        <w:fldChar w:fldCharType="begin"/>
      </w:r>
      <w:r>
        <w:instrText xml:space="preserve"> HYPERLINK \l "Appendix_A_Target_219" \h </w:instrText>
      </w:r>
      <w:r>
        <w:fldChar w:fldCharType="separate"/>
      </w:r>
      <w:r>
        <w:rPr>
          <w:rStyle w:val="Hyperlink"/>
        </w:rPr>
        <w:t>&lt;219&gt; Section 3.5.4.7.2</w:t>
      </w:r>
      <w:r>
        <w:rPr>
          <w:rStyle w:val="Hyperlink"/>
        </w:rPr>
        <w:fldChar w:fldCharType="end"/>
      </w:r>
      <w:r>
        <w:t xml:space="preserve">: </w:t>
      </w:r>
      <w:bookmarkEnd w:id="1248"/>
      <w:r>
        <w:t>NetrEnumerateTrustedDomainsEx is not supported in Windows NT.</w:t>
      </w:r>
    </w:p>
    <w:bookmarkStart w:id="1249" w:name="Appendix_A_220"/>
    <w:p w:rsidR="00DE48A3" w:rsidRDefault="00EA47FA">
      <w:r>
        <w:fldChar w:fldCharType="begin"/>
      </w:r>
      <w:r>
        <w:instrText xml:space="preserve"> HYPERLINK \l "Appendix_A_Target_220" \h </w:instrText>
      </w:r>
      <w:r>
        <w:fldChar w:fldCharType="separate"/>
      </w:r>
      <w:r>
        <w:rPr>
          <w:rStyle w:val="Hyperlink"/>
        </w:rPr>
        <w:t>&lt;220&gt; Section 3.5.4.7</w:t>
      </w:r>
      <w:r>
        <w:rPr>
          <w:rStyle w:val="Hyperlink"/>
        </w:rPr>
        <w:t>.3</w:t>
      </w:r>
      <w:r>
        <w:rPr>
          <w:rStyle w:val="Hyperlink"/>
        </w:rPr>
        <w:fldChar w:fldCharType="end"/>
      </w:r>
      <w:r>
        <w:t xml:space="preserve">: </w:t>
      </w:r>
      <w:bookmarkEnd w:id="1249"/>
      <w:r>
        <w:t>NetrEnumerateTrustedDomains is not available in Windows NT prior to Windows NT 4.0.</w:t>
      </w:r>
    </w:p>
    <w:bookmarkStart w:id="1250" w:name="Appendix_A_221"/>
    <w:p w:rsidR="00DE48A3" w:rsidRDefault="00EA47FA">
      <w:r>
        <w:fldChar w:fldCharType="begin"/>
      </w:r>
      <w:r>
        <w:instrText xml:space="preserve"> HYPERLINK \l "Appendix_A_Target_221" \h </w:instrText>
      </w:r>
      <w:r>
        <w:fldChar w:fldCharType="separate"/>
      </w:r>
      <w:r>
        <w:rPr>
          <w:rStyle w:val="Hyperlink"/>
        </w:rPr>
        <w:t>&lt;221&gt; Section 3.5.4.7.4</w:t>
      </w:r>
      <w:r>
        <w:rPr>
          <w:rStyle w:val="Hyperlink"/>
        </w:rPr>
        <w:fldChar w:fldCharType="end"/>
      </w:r>
      <w:r>
        <w:t xml:space="preserve">: </w:t>
      </w:r>
      <w:bookmarkEnd w:id="1250"/>
      <w:r>
        <w:t>NetrGetForestTrustInformation is not supported in Windows NT and Windows 2000 Server prior to Windo</w:t>
      </w:r>
      <w:r>
        <w:t>ws 2000 Server SP4.</w:t>
      </w:r>
    </w:p>
    <w:bookmarkStart w:id="1251" w:name="Appendix_A_222"/>
    <w:p w:rsidR="00DE48A3" w:rsidRDefault="00EA47FA">
      <w:r>
        <w:fldChar w:fldCharType="begin"/>
      </w:r>
      <w:r>
        <w:instrText xml:space="preserve"> HYPERLINK \l "Appendix_A_Target_222" \h </w:instrText>
      </w:r>
      <w:r>
        <w:fldChar w:fldCharType="separate"/>
      </w:r>
      <w:r>
        <w:rPr>
          <w:rStyle w:val="Hyperlink"/>
        </w:rPr>
        <w:t>&lt;222&gt; Section 3.5.4.7.5</w:t>
      </w:r>
      <w:r>
        <w:rPr>
          <w:rStyle w:val="Hyperlink"/>
        </w:rPr>
        <w:fldChar w:fldCharType="end"/>
      </w:r>
      <w:r>
        <w:t xml:space="preserve">: </w:t>
      </w:r>
      <w:bookmarkEnd w:id="1251"/>
      <w:r>
        <w:t>DsrGetForestTrustInformation is not supported in Windows NT and Windows 2000 prior to Windows 2000 Server SP4.</w:t>
      </w:r>
    </w:p>
    <w:bookmarkStart w:id="1252" w:name="Appendix_A_223"/>
    <w:p w:rsidR="00DE48A3" w:rsidRDefault="00EA47FA">
      <w:r>
        <w:fldChar w:fldCharType="begin"/>
      </w:r>
      <w:r>
        <w:instrText xml:space="preserve"> HYPERLINK \l "Appendix_A_Target_223" \h </w:instrText>
      </w:r>
      <w:r>
        <w:fldChar w:fldCharType="separate"/>
      </w:r>
      <w:r>
        <w:rPr>
          <w:rStyle w:val="Hyperlink"/>
        </w:rPr>
        <w:t>&lt;223&gt; Sectio</w:t>
      </w:r>
      <w:r>
        <w:rPr>
          <w:rStyle w:val="Hyperlink"/>
        </w:rPr>
        <w:t>n 3.5.4.7.6</w:t>
      </w:r>
      <w:r>
        <w:rPr>
          <w:rStyle w:val="Hyperlink"/>
        </w:rPr>
        <w:fldChar w:fldCharType="end"/>
      </w:r>
      <w:r>
        <w:t xml:space="preserve">: </w:t>
      </w:r>
      <w:bookmarkEnd w:id="1252"/>
      <w:r>
        <w:t>NetrServerGetTrustInfo is not supported in Windows NT and Windows 2000 prior to Windows 2000 Server SP4.</w:t>
      </w:r>
    </w:p>
    <w:bookmarkStart w:id="1253" w:name="Appendix_A_224"/>
    <w:p w:rsidR="00DE48A3" w:rsidRDefault="00EA47FA">
      <w:r>
        <w:fldChar w:fldCharType="begin"/>
      </w:r>
      <w:r>
        <w:instrText xml:space="preserve"> HYPERLINK \l "Appendix_A_Target_224" \h </w:instrText>
      </w:r>
      <w:r>
        <w:fldChar w:fldCharType="separate"/>
      </w:r>
      <w:r>
        <w:rPr>
          <w:rStyle w:val="Hyperlink"/>
        </w:rPr>
        <w:t>&lt;224&gt; Section 3.5.4.8.1</w:t>
      </w:r>
      <w:r>
        <w:rPr>
          <w:rStyle w:val="Hyperlink"/>
        </w:rPr>
        <w:fldChar w:fldCharType="end"/>
      </w:r>
      <w:r>
        <w:t xml:space="preserve">: </w:t>
      </w:r>
      <w:bookmarkEnd w:id="1253"/>
      <w:r>
        <w:t>NetrLogonGetTrustRid is not supported in Windows NT.</w:t>
      </w:r>
    </w:p>
    <w:bookmarkStart w:id="1254" w:name="Appendix_A_225"/>
    <w:p w:rsidR="00DE48A3" w:rsidRDefault="00EA47FA">
      <w:r>
        <w:fldChar w:fldCharType="begin"/>
      </w:r>
      <w:r>
        <w:instrText xml:space="preserve"> HYPERLINK \l </w:instrText>
      </w:r>
      <w:r>
        <w:instrText xml:space="preserve">"Appendix_A_Target_225" \h </w:instrText>
      </w:r>
      <w:r>
        <w:fldChar w:fldCharType="separate"/>
      </w:r>
      <w:r>
        <w:rPr>
          <w:rStyle w:val="Hyperlink"/>
        </w:rPr>
        <w:t>&lt;225&gt; Section 3.5.4.8.1</w:t>
      </w:r>
      <w:r>
        <w:rPr>
          <w:rStyle w:val="Hyperlink"/>
        </w:rPr>
        <w:fldChar w:fldCharType="end"/>
      </w:r>
      <w:r>
        <w:t xml:space="preserve">: </w:t>
      </w:r>
      <w:bookmarkEnd w:id="1254"/>
      <w:r>
        <w:t>Windows NT, Windows 2000, Windows XP, and Windows Server 2003 allow the call to succeed. Other Windows releases return ERROR_ACCESS_DENIED if not local.</w:t>
      </w:r>
    </w:p>
    <w:bookmarkStart w:id="1255" w:name="Appendix_A_226"/>
    <w:p w:rsidR="00DE48A3" w:rsidRDefault="00EA47FA">
      <w:r>
        <w:fldChar w:fldCharType="begin"/>
      </w:r>
      <w:r>
        <w:instrText xml:space="preserve"> HYPERLINK \l "Appendix_A_Target_226" \h </w:instrText>
      </w:r>
      <w:r>
        <w:fldChar w:fldCharType="separate"/>
      </w:r>
      <w:r>
        <w:rPr>
          <w:rStyle w:val="Hyperlink"/>
        </w:rPr>
        <w:t xml:space="preserve">&lt;226&gt; </w:t>
      </w:r>
      <w:r>
        <w:rPr>
          <w:rStyle w:val="Hyperlink"/>
        </w:rPr>
        <w:t>Section 3.5.4.8.2</w:t>
      </w:r>
      <w:r>
        <w:rPr>
          <w:rStyle w:val="Hyperlink"/>
        </w:rPr>
        <w:fldChar w:fldCharType="end"/>
      </w:r>
      <w:r>
        <w:t xml:space="preserve">: </w:t>
      </w:r>
      <w:bookmarkEnd w:id="1255"/>
      <w:r>
        <w:t>NetrLogonComputeServerDigest is not implemented in Windows NT.</w:t>
      </w:r>
    </w:p>
    <w:bookmarkStart w:id="1256" w:name="Appendix_A_227"/>
    <w:p w:rsidR="00DE48A3" w:rsidRDefault="00EA47FA">
      <w:r>
        <w:fldChar w:fldCharType="begin"/>
      </w:r>
      <w:r>
        <w:instrText xml:space="preserve"> HYPERLINK \l "Appendix_A_Target_227" \h </w:instrText>
      </w:r>
      <w:r>
        <w:fldChar w:fldCharType="separate"/>
      </w:r>
      <w:r>
        <w:rPr>
          <w:rStyle w:val="Hyperlink"/>
        </w:rPr>
        <w:t>&lt;227&gt; Section 3.5.4.8.2</w:t>
      </w:r>
      <w:r>
        <w:rPr>
          <w:rStyle w:val="Hyperlink"/>
        </w:rPr>
        <w:fldChar w:fldCharType="end"/>
      </w:r>
      <w:r>
        <w:t xml:space="preserve">: </w:t>
      </w:r>
      <w:bookmarkEnd w:id="1256"/>
      <w:r>
        <w:t>When the previous password is not present, Windows Server 2012, Windows Server 2012 R2, Windows Server 20</w:t>
      </w:r>
      <w:r>
        <w:t xml:space="preserve">16, and Windows Server operating system use an uninitialized value to compute the </w:t>
      </w:r>
      <w:r>
        <w:rPr>
          <w:i/>
        </w:rPr>
        <w:t>OldMessageDigest</w:t>
      </w:r>
      <w:r>
        <w:t xml:space="preserve"> parameter.</w:t>
      </w:r>
    </w:p>
    <w:bookmarkStart w:id="1257" w:name="Appendix_A_228"/>
    <w:p w:rsidR="00DE48A3" w:rsidRDefault="00EA47FA">
      <w:r>
        <w:fldChar w:fldCharType="begin"/>
      </w:r>
      <w:r>
        <w:instrText xml:space="preserve"> HYPERLINK \l "Appendix_A_Target_228" \h </w:instrText>
      </w:r>
      <w:r>
        <w:fldChar w:fldCharType="separate"/>
      </w:r>
      <w:r>
        <w:rPr>
          <w:rStyle w:val="Hyperlink"/>
        </w:rPr>
        <w:t>&lt;228&gt; Section 3.5.4.8.3</w:t>
      </w:r>
      <w:r>
        <w:rPr>
          <w:rStyle w:val="Hyperlink"/>
        </w:rPr>
        <w:fldChar w:fldCharType="end"/>
      </w:r>
      <w:r>
        <w:t xml:space="preserve">: </w:t>
      </w:r>
      <w:bookmarkEnd w:id="1257"/>
      <w:r>
        <w:t>NetrLogonComputeClientDigest is not implemented in Windows NT.</w:t>
      </w:r>
    </w:p>
    <w:bookmarkStart w:id="1258" w:name="Appendix_A_229"/>
    <w:p w:rsidR="00DE48A3" w:rsidRDefault="00EA47FA">
      <w:r>
        <w:fldChar w:fldCharType="begin"/>
      </w:r>
      <w:r>
        <w:instrText xml:space="preserve"> HYPERLINK \</w:instrText>
      </w:r>
      <w:r>
        <w:instrText xml:space="preserve">l "Appendix_A_Target_229" \h </w:instrText>
      </w:r>
      <w:r>
        <w:fldChar w:fldCharType="separate"/>
      </w:r>
      <w:r>
        <w:rPr>
          <w:rStyle w:val="Hyperlink"/>
        </w:rPr>
        <w:t>&lt;229&gt; Section 3.5.4.8.4</w:t>
      </w:r>
      <w:r>
        <w:rPr>
          <w:rStyle w:val="Hyperlink"/>
        </w:rPr>
        <w:fldChar w:fldCharType="end"/>
      </w:r>
      <w:r>
        <w:t xml:space="preserve">: </w:t>
      </w:r>
      <w:bookmarkEnd w:id="1258"/>
      <w:r>
        <w:t>NetrLogonSendToSam is not supported in Windows NT.</w:t>
      </w:r>
    </w:p>
    <w:bookmarkStart w:id="1259" w:name="Appendix_A_230"/>
    <w:p w:rsidR="00DE48A3" w:rsidRDefault="00EA47FA">
      <w:r>
        <w:fldChar w:fldCharType="begin"/>
      </w:r>
      <w:r>
        <w:instrText xml:space="preserve"> HYPERLINK \l "Appendix_A_Target_230" \h </w:instrText>
      </w:r>
      <w:r>
        <w:fldChar w:fldCharType="separate"/>
      </w:r>
      <w:r>
        <w:rPr>
          <w:rStyle w:val="Hyperlink"/>
        </w:rPr>
        <w:t>&lt;230&gt; Section 3.5.4.8.5</w:t>
      </w:r>
      <w:r>
        <w:rPr>
          <w:rStyle w:val="Hyperlink"/>
        </w:rPr>
        <w:fldChar w:fldCharType="end"/>
      </w:r>
      <w:r>
        <w:t xml:space="preserve">: </w:t>
      </w:r>
      <w:bookmarkEnd w:id="1259"/>
      <w:r>
        <w:t>NetrLogonSetServiceBits is not supported in Windows NT.</w:t>
      </w:r>
    </w:p>
    <w:bookmarkStart w:id="1260" w:name="Appendix_A_231"/>
    <w:p w:rsidR="00DE48A3" w:rsidRDefault="00EA47FA">
      <w:r>
        <w:fldChar w:fldCharType="begin"/>
      </w:r>
      <w:r>
        <w:instrText xml:space="preserve"> HYPERLINK \l "Appendix_A_Target_231" \h </w:instrText>
      </w:r>
      <w:r>
        <w:fldChar w:fldCharType="separate"/>
      </w:r>
      <w:r>
        <w:rPr>
          <w:rStyle w:val="Hyperlink"/>
        </w:rPr>
        <w:t>&lt;231&gt; Section 3.5.4.8.5</w:t>
      </w:r>
      <w:r>
        <w:rPr>
          <w:rStyle w:val="Hyperlink"/>
        </w:rPr>
        <w:fldChar w:fldCharType="end"/>
      </w:r>
      <w:r>
        <w:t xml:space="preserve">: </w:t>
      </w:r>
      <w:bookmarkEnd w:id="1260"/>
      <w:r>
        <w:t>The C flag is not supported in Windows NT, Windows 2000, Windows XP, Windows Server 2003, Windows Vista, and Windows Server 2008.</w:t>
      </w:r>
    </w:p>
    <w:bookmarkStart w:id="1261" w:name="Appendix_A_232"/>
    <w:p w:rsidR="00DE48A3" w:rsidRDefault="00EA47FA">
      <w:r>
        <w:fldChar w:fldCharType="begin"/>
      </w:r>
      <w:r>
        <w:instrText xml:space="preserve"> HYPERLINK \l "Appendix_A_Target_232" \h </w:instrText>
      </w:r>
      <w:r>
        <w:fldChar w:fldCharType="separate"/>
      </w:r>
      <w:r>
        <w:rPr>
          <w:rStyle w:val="Hyperlink"/>
        </w:rPr>
        <w:t>&lt;232&gt;</w:t>
      </w:r>
      <w:r>
        <w:rPr>
          <w:rStyle w:val="Hyperlink"/>
        </w:rPr>
        <w:t xml:space="preserve"> Section 3.5.4.8.5</w:t>
      </w:r>
      <w:r>
        <w:rPr>
          <w:rStyle w:val="Hyperlink"/>
        </w:rPr>
        <w:fldChar w:fldCharType="end"/>
      </w:r>
      <w:r>
        <w:t xml:space="preserve">: </w:t>
      </w:r>
      <w:bookmarkEnd w:id="1261"/>
      <w:r>
        <w:t>The C flag is not supported in Windows NT, Windows 2000, Windows XP, Windows Server 2003, Windows Vista, and Windows Server 2008.</w:t>
      </w:r>
    </w:p>
    <w:bookmarkStart w:id="1262" w:name="Appendix_A_233"/>
    <w:p w:rsidR="00DE48A3" w:rsidRDefault="00EA47FA">
      <w:r>
        <w:fldChar w:fldCharType="begin"/>
      </w:r>
      <w:r>
        <w:instrText xml:space="preserve"> HYPERLINK \l "Appendix_A_Target_233" \h </w:instrText>
      </w:r>
      <w:r>
        <w:fldChar w:fldCharType="separate"/>
      </w:r>
      <w:r>
        <w:rPr>
          <w:rStyle w:val="Hyperlink"/>
        </w:rPr>
        <w:t>&lt;233&gt; Section 3.5.4.8.5</w:t>
      </w:r>
      <w:r>
        <w:rPr>
          <w:rStyle w:val="Hyperlink"/>
        </w:rPr>
        <w:fldChar w:fldCharType="end"/>
      </w:r>
      <w:r>
        <w:t xml:space="preserve">: </w:t>
      </w:r>
      <w:bookmarkEnd w:id="1262"/>
      <w:r>
        <w:t>Windows NT, Windows 2000, Windows XP,</w:t>
      </w:r>
      <w:r>
        <w:t xml:space="preserve"> and Windows Server 2003 allow the call to succeed. Other Windows releases return ERROR_ACCESS_DENIED if not local.</w:t>
      </w:r>
    </w:p>
    <w:bookmarkStart w:id="1263" w:name="Appendix_A_234"/>
    <w:p w:rsidR="00DE48A3" w:rsidRDefault="00EA47FA">
      <w:r>
        <w:fldChar w:fldCharType="begin"/>
      </w:r>
      <w:r>
        <w:instrText xml:space="preserve"> HYPERLINK \l "Appendix_A_Target_234" \h </w:instrText>
      </w:r>
      <w:r>
        <w:fldChar w:fldCharType="separate"/>
      </w:r>
      <w:r>
        <w:rPr>
          <w:rStyle w:val="Hyperlink"/>
        </w:rPr>
        <w:t>&lt;234&gt; Section 3.5.4.8.6</w:t>
      </w:r>
      <w:r>
        <w:rPr>
          <w:rStyle w:val="Hyperlink"/>
        </w:rPr>
        <w:fldChar w:fldCharType="end"/>
      </w:r>
      <w:r>
        <w:t xml:space="preserve">: </w:t>
      </w:r>
      <w:bookmarkEnd w:id="1263"/>
      <w:r>
        <w:t>NetrLogonGetTimeServiceParentDomain is not supported in Windows NT.</w:t>
      </w:r>
    </w:p>
    <w:bookmarkStart w:id="1264" w:name="Appendix_A_235"/>
    <w:p w:rsidR="00DE48A3" w:rsidRDefault="00EA47FA">
      <w:r>
        <w:fldChar w:fldCharType="begin"/>
      </w:r>
      <w:r>
        <w:instrText xml:space="preserve"> </w:instrText>
      </w:r>
      <w:r>
        <w:instrText xml:space="preserve">HYPERLINK \l "Appendix_A_Target_235" \h </w:instrText>
      </w:r>
      <w:r>
        <w:fldChar w:fldCharType="separate"/>
      </w:r>
      <w:r>
        <w:rPr>
          <w:rStyle w:val="Hyperlink"/>
        </w:rPr>
        <w:t>&lt;235&gt; Section 3.5.4.8.6</w:t>
      </w:r>
      <w:r>
        <w:rPr>
          <w:rStyle w:val="Hyperlink"/>
        </w:rPr>
        <w:fldChar w:fldCharType="end"/>
      </w:r>
      <w:r>
        <w:t xml:space="preserve">: </w:t>
      </w:r>
      <w:bookmarkEnd w:id="1264"/>
      <w:r>
        <w:t xml:space="preserve">The Netlogon client ignores this value if </w:t>
      </w:r>
      <w:r>
        <w:rPr>
          <w:i/>
        </w:rPr>
        <w:t>ServerName</w:t>
      </w:r>
      <w:r>
        <w:t xml:space="preserve"> is not a domain controller.</w:t>
      </w:r>
    </w:p>
    <w:bookmarkStart w:id="1265" w:name="Appendix_A_236"/>
    <w:p w:rsidR="00DE48A3" w:rsidRDefault="00EA47FA">
      <w:r>
        <w:fldChar w:fldCharType="begin"/>
      </w:r>
      <w:r>
        <w:instrText xml:space="preserve"> HYPERLINK \l "Appendix_A_Target_236" \h </w:instrText>
      </w:r>
      <w:r>
        <w:fldChar w:fldCharType="separate"/>
      </w:r>
      <w:r>
        <w:rPr>
          <w:rStyle w:val="Hyperlink"/>
        </w:rPr>
        <w:t>&lt;236&gt; Section 3.5.4.8.6</w:t>
      </w:r>
      <w:r>
        <w:rPr>
          <w:rStyle w:val="Hyperlink"/>
        </w:rPr>
        <w:fldChar w:fldCharType="end"/>
      </w:r>
      <w:r>
        <w:t xml:space="preserve">: </w:t>
      </w:r>
      <w:bookmarkEnd w:id="1265"/>
      <w:r>
        <w:t>Windows NT, Windows 2000, Windows XP, an</w:t>
      </w:r>
      <w:r>
        <w:t>d Windows Server 2003 allow the call to succeed.</w:t>
      </w:r>
    </w:p>
    <w:bookmarkStart w:id="1266" w:name="Appendix_A_237"/>
    <w:p w:rsidR="00DE48A3" w:rsidRDefault="00EA47FA">
      <w:r>
        <w:fldChar w:fldCharType="begin"/>
      </w:r>
      <w:r>
        <w:instrText xml:space="preserve"> HYPERLINK \l "Appendix_A_Target_237" \h </w:instrText>
      </w:r>
      <w:r>
        <w:fldChar w:fldCharType="separate"/>
      </w:r>
      <w:r>
        <w:rPr>
          <w:rStyle w:val="Hyperlink"/>
        </w:rPr>
        <w:t>&lt;237&gt; Section 3.5.4.9.1</w:t>
      </w:r>
      <w:r>
        <w:rPr>
          <w:rStyle w:val="Hyperlink"/>
        </w:rPr>
        <w:fldChar w:fldCharType="end"/>
      </w:r>
      <w:r>
        <w:t xml:space="preserve">: </w:t>
      </w:r>
      <w:bookmarkEnd w:id="1266"/>
      <w:r>
        <w:t>NetrLogonControl2Ex executes Windows-specific admininstrative actions and is not available in Windows NT prior to Windows NT 4.0.</w:t>
      </w:r>
    </w:p>
    <w:bookmarkStart w:id="1267" w:name="Appendix_A_238"/>
    <w:p w:rsidR="00DE48A3" w:rsidRDefault="00EA47FA">
      <w:r>
        <w:fldChar w:fldCharType="begin"/>
      </w:r>
      <w:r>
        <w:instrText xml:space="preserve"> HYPER</w:instrText>
      </w:r>
      <w:r>
        <w:instrText xml:space="preserve">LINK \l "Appendix_A_Target_238" \h </w:instrText>
      </w:r>
      <w:r>
        <w:fldChar w:fldCharType="separate"/>
      </w:r>
      <w:r>
        <w:rPr>
          <w:rStyle w:val="Hyperlink"/>
        </w:rPr>
        <w:t>&lt;238&gt; Section 3.5.4.9.1</w:t>
      </w:r>
      <w:r>
        <w:rPr>
          <w:rStyle w:val="Hyperlink"/>
        </w:rPr>
        <w:fldChar w:fldCharType="end"/>
      </w:r>
      <w:r>
        <w:t xml:space="preserve">: </w:t>
      </w:r>
      <w:bookmarkEnd w:id="1267"/>
      <w:r>
        <w:t xml:space="preserve">The following restrictions apply to the values of the </w:t>
      </w:r>
      <w:r>
        <w:rPr>
          <w:i/>
        </w:rPr>
        <w:t>FunctionCode</w:t>
      </w:r>
      <w:r>
        <w:t xml:space="preserve"> parameter. The error ERROR_NOT_SUPPORTED is returned if one of these values is used.</w:t>
      </w:r>
    </w:p>
    <w:p w:rsidR="00DE48A3" w:rsidRDefault="00EA47FA">
      <w:r>
        <w:t>The following values are not supported on W</w:t>
      </w:r>
      <w:r>
        <w:t>indows NT 4.0:</w:t>
      </w:r>
    </w:p>
    <w:p w:rsidR="00DE48A3" w:rsidRDefault="00EA47FA">
      <w:pPr>
        <w:pStyle w:val="ListParagraph"/>
        <w:numPr>
          <w:ilvl w:val="0"/>
          <w:numId w:val="135"/>
        </w:numPr>
      </w:pPr>
      <w:r>
        <w:t>NETLOGON_CONTROL_CHANGE_PASSWORD (0x00000009)</w:t>
      </w:r>
    </w:p>
    <w:p w:rsidR="00DE48A3" w:rsidRDefault="00EA47FA">
      <w:pPr>
        <w:pStyle w:val="ListParagraph"/>
        <w:numPr>
          <w:ilvl w:val="0"/>
          <w:numId w:val="135"/>
        </w:numPr>
      </w:pPr>
      <w:r>
        <w:t>NETLOGON_CONTROL_TC_VERIFY (0x0000000A)</w:t>
      </w:r>
    </w:p>
    <w:p w:rsidR="00DE48A3" w:rsidRDefault="00EA47FA">
      <w:pPr>
        <w:pStyle w:val="ListParagraph"/>
        <w:numPr>
          <w:ilvl w:val="0"/>
          <w:numId w:val="135"/>
        </w:numPr>
      </w:pPr>
      <w:r>
        <w:t>NETLOGON_CONTROL_FORCE_DNS_REG (0x0000000B)</w:t>
      </w:r>
    </w:p>
    <w:p w:rsidR="00DE48A3" w:rsidRDefault="00EA47FA">
      <w:pPr>
        <w:pStyle w:val="ListParagraph"/>
        <w:numPr>
          <w:ilvl w:val="0"/>
          <w:numId w:val="135"/>
        </w:numPr>
      </w:pPr>
      <w:r>
        <w:lastRenderedPageBreak/>
        <w:t>NETLOGON_CONTROL_QUERY_DNS_REG (0x0000000C)</w:t>
      </w:r>
    </w:p>
    <w:p w:rsidR="00DE48A3" w:rsidRDefault="00EA47FA">
      <w:pPr>
        <w:pStyle w:val="ListParagraph"/>
        <w:numPr>
          <w:ilvl w:val="0"/>
          <w:numId w:val="135"/>
        </w:numPr>
      </w:pPr>
      <w:r>
        <w:t>NETLOGON_CONTROL_BACKUP_CHANGE_LOG (0x0000FFFC)</w:t>
      </w:r>
    </w:p>
    <w:p w:rsidR="00DE48A3" w:rsidRDefault="00EA47FA">
      <w:pPr>
        <w:pStyle w:val="ListParagraph"/>
        <w:numPr>
          <w:ilvl w:val="0"/>
          <w:numId w:val="135"/>
        </w:numPr>
      </w:pPr>
      <w:r>
        <w:t>NETLOGON_CONTROL_TR</w:t>
      </w:r>
      <w:r>
        <w:t>UNCATE_LOG (0x0000FFFD)</w:t>
      </w:r>
    </w:p>
    <w:p w:rsidR="00DE48A3" w:rsidRDefault="00EA47FA">
      <w:pPr>
        <w:pStyle w:val="ListParagraph"/>
        <w:numPr>
          <w:ilvl w:val="0"/>
          <w:numId w:val="135"/>
        </w:numPr>
      </w:pPr>
      <w:r>
        <w:t>NETLOGON_CONTROL_SET_DBFLAG (0x0000FFFE)</w:t>
      </w:r>
    </w:p>
    <w:p w:rsidR="00DE48A3" w:rsidRDefault="00EA47FA">
      <w:pPr>
        <w:pStyle w:val="ListParagraph"/>
        <w:numPr>
          <w:ilvl w:val="0"/>
          <w:numId w:val="135"/>
        </w:numPr>
      </w:pPr>
      <w:r>
        <w:t>NETLOGON_CONTROL_BREAKPOINT (0x0000FFFF)</w:t>
      </w:r>
    </w:p>
    <w:p w:rsidR="00DE48A3" w:rsidRDefault="00EA47FA">
      <w:r>
        <w:t>The following values are not supported on Windows 2000 Server:</w:t>
      </w:r>
    </w:p>
    <w:p w:rsidR="00DE48A3" w:rsidRDefault="00EA47FA">
      <w:pPr>
        <w:pStyle w:val="ListParagraph"/>
        <w:numPr>
          <w:ilvl w:val="0"/>
          <w:numId w:val="135"/>
        </w:numPr>
      </w:pPr>
      <w:r>
        <w:t>NETLOGON_CONTROL_TC_VERIFY (0x0000000A)</w:t>
      </w:r>
    </w:p>
    <w:p w:rsidR="00DE48A3" w:rsidRDefault="00EA47FA">
      <w:pPr>
        <w:pStyle w:val="ListParagraph"/>
        <w:numPr>
          <w:ilvl w:val="0"/>
          <w:numId w:val="135"/>
        </w:numPr>
      </w:pPr>
      <w:r>
        <w:t>NETLOGON_CONTROL_FORCE_DNS_REG (0x0000000B)</w:t>
      </w:r>
    </w:p>
    <w:p w:rsidR="00DE48A3" w:rsidRDefault="00EA47FA">
      <w:pPr>
        <w:pStyle w:val="ListParagraph"/>
        <w:numPr>
          <w:ilvl w:val="0"/>
          <w:numId w:val="135"/>
        </w:numPr>
      </w:pPr>
      <w:r>
        <w:t>NET</w:t>
      </w:r>
      <w:r>
        <w:t>LOGON_CONTROL_QUERY_DNS_REG (0x0000000C)</w:t>
      </w:r>
    </w:p>
    <w:p w:rsidR="00DE48A3" w:rsidRDefault="00EA47FA">
      <w:r>
        <w:t>The following values are not supported on Windows 7 and Windows Server 2008 R2:</w:t>
      </w:r>
    </w:p>
    <w:p w:rsidR="00DE48A3" w:rsidRDefault="00EA47FA">
      <w:pPr>
        <w:pStyle w:val="ListParagraph"/>
        <w:numPr>
          <w:ilvl w:val="0"/>
          <w:numId w:val="135"/>
        </w:numPr>
      </w:pPr>
      <w:r>
        <w:t>NETLOGON_CONTROL_REPLICATE (0x00000002)</w:t>
      </w:r>
    </w:p>
    <w:p w:rsidR="00DE48A3" w:rsidRDefault="00EA47FA">
      <w:pPr>
        <w:pStyle w:val="ListParagraph"/>
        <w:numPr>
          <w:ilvl w:val="0"/>
          <w:numId w:val="135"/>
        </w:numPr>
      </w:pPr>
      <w:r>
        <w:t>NETLOGON_CONTROL_SYNCHRONIZE (0x00000003)</w:t>
      </w:r>
    </w:p>
    <w:p w:rsidR="00DE48A3" w:rsidRDefault="00EA47FA">
      <w:pPr>
        <w:pStyle w:val="ListParagraph"/>
        <w:numPr>
          <w:ilvl w:val="0"/>
          <w:numId w:val="135"/>
        </w:numPr>
      </w:pPr>
      <w:r>
        <w:t>NETLOGON_CONTROL_PDC_REPLICATE (0x00000004)</w:t>
      </w:r>
    </w:p>
    <w:p w:rsidR="00DE48A3" w:rsidRDefault="00EA47FA">
      <w:pPr>
        <w:pStyle w:val="ListParagraph"/>
        <w:numPr>
          <w:ilvl w:val="0"/>
          <w:numId w:val="135"/>
        </w:numPr>
      </w:pPr>
      <w:r>
        <w:t>NETLOGON_</w:t>
      </w:r>
      <w:r>
        <w:t>CONTROL_BACKUP_CHANGE_LOG (0x0000FFFC)</w:t>
      </w:r>
    </w:p>
    <w:p w:rsidR="00DE48A3" w:rsidRDefault="00EA47FA">
      <w:r>
        <w:t>No restrictions apply in Windows Server 2003, Windows Vista, and Windows Server 2008.</w:t>
      </w:r>
    </w:p>
    <w:bookmarkStart w:id="1268" w:name="Appendix_A_239"/>
    <w:p w:rsidR="00DE48A3" w:rsidRDefault="00EA47FA">
      <w:r>
        <w:fldChar w:fldCharType="begin"/>
      </w:r>
      <w:r>
        <w:instrText xml:space="preserve"> HYPERLINK \l "Appendix_A_Target_239" \h </w:instrText>
      </w:r>
      <w:r>
        <w:fldChar w:fldCharType="separate"/>
      </w:r>
      <w:r>
        <w:rPr>
          <w:rStyle w:val="Hyperlink"/>
        </w:rPr>
        <w:t>&lt;239&gt; Section 3.5.4.9.1</w:t>
      </w:r>
      <w:r>
        <w:rPr>
          <w:rStyle w:val="Hyperlink"/>
        </w:rPr>
        <w:fldChar w:fldCharType="end"/>
      </w:r>
      <w:r>
        <w:t xml:space="preserve">: </w:t>
      </w:r>
      <w:bookmarkEnd w:id="1268"/>
      <w:r>
        <w:t>NETLOGON_CONTROL_REPLICATE is supported on servers that are Wi</w:t>
      </w:r>
      <w:r>
        <w:t>ndows NT 4.0 BDCs; otherwise, the ERROR_NOT_SUPPORTED error is returned from a server that is not a Windows NT 4.0 BDC.</w:t>
      </w:r>
    </w:p>
    <w:bookmarkStart w:id="1269" w:name="Appendix_A_240"/>
    <w:p w:rsidR="00DE48A3" w:rsidRDefault="00EA47FA">
      <w:r>
        <w:fldChar w:fldCharType="begin"/>
      </w:r>
      <w:r>
        <w:instrText xml:space="preserve"> HYPERLINK \l "Appendix_A_Target_240" \h </w:instrText>
      </w:r>
      <w:r>
        <w:fldChar w:fldCharType="separate"/>
      </w:r>
      <w:r>
        <w:rPr>
          <w:rStyle w:val="Hyperlink"/>
        </w:rPr>
        <w:t>&lt;240&gt; Section 3.5.4.9.1</w:t>
      </w:r>
      <w:r>
        <w:rPr>
          <w:rStyle w:val="Hyperlink"/>
        </w:rPr>
        <w:fldChar w:fldCharType="end"/>
      </w:r>
      <w:r>
        <w:t xml:space="preserve">: </w:t>
      </w:r>
      <w:bookmarkEnd w:id="1269"/>
      <w:r>
        <w:t>NETLOGON_CONTROL_SYNCHRONIZE is supported on Windows NT 4.0</w:t>
      </w:r>
      <w:r>
        <w:t xml:space="preserve"> BDCs; otherwise, the ERROR_NOT_SUPPORTED error is returned from a server that is not a Windows NT 4.0 BDC.</w:t>
      </w:r>
    </w:p>
    <w:bookmarkStart w:id="1270" w:name="Appendix_A_241"/>
    <w:p w:rsidR="00DE48A3" w:rsidRDefault="00EA47FA">
      <w:r>
        <w:fldChar w:fldCharType="begin"/>
      </w:r>
      <w:r>
        <w:instrText xml:space="preserve"> HYPERLINK \l "Appendix_A_Target_241" \h </w:instrText>
      </w:r>
      <w:r>
        <w:fldChar w:fldCharType="separate"/>
      </w:r>
      <w:r>
        <w:rPr>
          <w:rStyle w:val="Hyperlink"/>
        </w:rPr>
        <w:t>&lt;241&gt; Section 3.5.4.9.1</w:t>
      </w:r>
      <w:r>
        <w:rPr>
          <w:rStyle w:val="Hyperlink"/>
        </w:rPr>
        <w:fldChar w:fldCharType="end"/>
      </w:r>
      <w:r>
        <w:t xml:space="preserve">: </w:t>
      </w:r>
      <w:bookmarkEnd w:id="1270"/>
      <w:r>
        <w:t>On a Windows NT, Windows 2000, or Windows XP DC</w:t>
      </w:r>
      <w:r>
        <w:t xml:space="preserve">, ERROR_NOT_SUPPORTED is returned. The server implementation decides how the </w:t>
      </w:r>
      <w:hyperlink w:anchor="gt_604dcfcd-72f5-46e5-85c1-f3ce69956700">
        <w:r>
          <w:rPr>
            <w:rStyle w:val="HyperlinkGreen"/>
            <w:b/>
          </w:rPr>
          <w:t>DNS</w:t>
        </w:r>
      </w:hyperlink>
      <w:r>
        <w:t xml:space="preserve"> update status is recorded.</w:t>
      </w:r>
    </w:p>
    <w:bookmarkStart w:id="1271" w:name="Appendix_A_242"/>
    <w:p w:rsidR="00DE48A3" w:rsidRDefault="00EA47FA">
      <w:r>
        <w:fldChar w:fldCharType="begin"/>
      </w:r>
      <w:r>
        <w:instrText xml:space="preserve"> HYPERLINK \l "Appendix_A_Target_242" \h </w:instrText>
      </w:r>
      <w:r>
        <w:fldChar w:fldCharType="separate"/>
      </w:r>
      <w:r>
        <w:rPr>
          <w:rStyle w:val="Hyperlink"/>
        </w:rPr>
        <w:t>&lt;242&gt; Section 3.5.4.9.1</w:t>
      </w:r>
      <w:r>
        <w:rPr>
          <w:rStyle w:val="Hyperlink"/>
        </w:rPr>
        <w:fldChar w:fldCharType="end"/>
      </w:r>
      <w:r>
        <w:t xml:space="preserve">: </w:t>
      </w:r>
      <w:bookmarkEnd w:id="1271"/>
      <w:r>
        <w:t>In Windows, the s</w:t>
      </w:r>
      <w:r>
        <w:t>erver copies to a backup file the contents of a file that contains a cache of database changes.</w:t>
      </w:r>
    </w:p>
    <w:bookmarkStart w:id="1272" w:name="Appendix_A_243"/>
    <w:p w:rsidR="00DE48A3" w:rsidRDefault="00EA47FA">
      <w:r>
        <w:fldChar w:fldCharType="begin"/>
      </w:r>
      <w:r>
        <w:instrText xml:space="preserve"> HYPERLINK \l "Appendix_A_Target_243" \h </w:instrText>
      </w:r>
      <w:r>
        <w:fldChar w:fldCharType="separate"/>
      </w:r>
      <w:r>
        <w:rPr>
          <w:rStyle w:val="Hyperlink"/>
        </w:rPr>
        <w:t>&lt;243&gt; Section 3.5.4.9.1</w:t>
      </w:r>
      <w:r>
        <w:rPr>
          <w:rStyle w:val="Hyperlink"/>
        </w:rPr>
        <w:fldChar w:fldCharType="end"/>
      </w:r>
      <w:r>
        <w:t xml:space="preserve">: </w:t>
      </w:r>
      <w:bookmarkEnd w:id="1272"/>
      <w:r>
        <w:t>In Windows, the server truncates the contents of a debug file that contains debugging infor</w:t>
      </w:r>
      <w:r>
        <w:t>mation about the Netlogon service operations.</w:t>
      </w:r>
    </w:p>
    <w:bookmarkStart w:id="1273" w:name="Appendix_A_244"/>
    <w:p w:rsidR="00DE48A3" w:rsidRDefault="00EA47FA">
      <w:r>
        <w:fldChar w:fldCharType="begin"/>
      </w:r>
      <w:r>
        <w:instrText xml:space="preserve"> HYPERLINK \l "Appendix_A_Target_244" \h </w:instrText>
      </w:r>
      <w:r>
        <w:fldChar w:fldCharType="separate"/>
      </w:r>
      <w:r>
        <w:rPr>
          <w:rStyle w:val="Hyperlink"/>
        </w:rPr>
        <w:t>&lt;244&gt; Section 3.5.4.9.1</w:t>
      </w:r>
      <w:r>
        <w:rPr>
          <w:rStyle w:val="Hyperlink"/>
        </w:rPr>
        <w:fldChar w:fldCharType="end"/>
      </w:r>
      <w:r>
        <w:t xml:space="preserve">: </w:t>
      </w:r>
      <w:bookmarkEnd w:id="1273"/>
      <w:r>
        <w:t>In Windows, the server sets the level of verbosity of output into the debug file that contains debugging information about the Netlogon servi</w:t>
      </w:r>
      <w:r>
        <w:t xml:space="preserve">ce operations. The level of verbosity to set is specified in the </w:t>
      </w:r>
      <w:r>
        <w:rPr>
          <w:b/>
        </w:rPr>
        <w:t>DebugFlag</w:t>
      </w:r>
      <w:r>
        <w:t xml:space="preserve"> field of the </w:t>
      </w:r>
      <w:r>
        <w:rPr>
          <w:i/>
        </w:rPr>
        <w:t>Data</w:t>
      </w:r>
      <w:r>
        <w:t xml:space="preserve"> parameter.</w:t>
      </w:r>
    </w:p>
    <w:bookmarkStart w:id="1274" w:name="Appendix_A_245"/>
    <w:p w:rsidR="00DE48A3" w:rsidRDefault="00EA47FA">
      <w:r>
        <w:fldChar w:fldCharType="begin"/>
      </w:r>
      <w:r>
        <w:instrText xml:space="preserve"> HYPERLINK \l "Appendix_A_Target_245" \h </w:instrText>
      </w:r>
      <w:r>
        <w:fldChar w:fldCharType="separate"/>
      </w:r>
      <w:r>
        <w:rPr>
          <w:rStyle w:val="Hyperlink"/>
        </w:rPr>
        <w:t>&lt;245&gt; Section 3.5.4.9.1</w:t>
      </w:r>
      <w:r>
        <w:rPr>
          <w:rStyle w:val="Hyperlink"/>
        </w:rPr>
        <w:fldChar w:fldCharType="end"/>
      </w:r>
      <w:r>
        <w:t xml:space="preserve">: </w:t>
      </w:r>
      <w:bookmarkEnd w:id="1274"/>
      <w:r>
        <w:t xml:space="preserve">In Windows, if the </w:t>
      </w:r>
      <w:hyperlink w:anchor="Section_df7e5dd1ebcc47549da02e0bded82d29" w:history="1">
        <w:r>
          <w:rPr>
            <w:rStyle w:val="Hyperlink"/>
          </w:rPr>
          <w:t>Netr</w:t>
        </w:r>
        <w:r>
          <w:rPr>
            <w:rStyle w:val="Hyperlink"/>
          </w:rPr>
          <w:t>LogonControl2Ex</w:t>
        </w:r>
      </w:hyperlink>
      <w:r>
        <w:t xml:space="preserve"> method is called with the function code NETLOGON_CONTROL_BREAKPOINT and the operating system is not a </w:t>
      </w:r>
      <w:hyperlink w:anchor="gt_cd33ef8c-8d58-43b6-9273-fa308fc1caf1">
        <w:r>
          <w:rPr>
            <w:rStyle w:val="HyperlinkGreen"/>
            <w:b/>
          </w:rPr>
          <w:t>checked build</w:t>
        </w:r>
      </w:hyperlink>
      <w:r>
        <w:t>, the method returns ERROR_NOT_SUPPORTED.</w:t>
      </w:r>
    </w:p>
    <w:bookmarkStart w:id="1275" w:name="Appendix_A_246"/>
    <w:p w:rsidR="00DE48A3" w:rsidRDefault="00EA47FA">
      <w:r>
        <w:fldChar w:fldCharType="begin"/>
      </w:r>
      <w:r>
        <w:instrText xml:space="preserve"> HYPERLINK \l "Appe</w:instrText>
      </w:r>
      <w:r>
        <w:instrText xml:space="preserve">ndix_A_Target_246" \h </w:instrText>
      </w:r>
      <w:r>
        <w:fldChar w:fldCharType="separate"/>
      </w:r>
      <w:r>
        <w:rPr>
          <w:rStyle w:val="Hyperlink"/>
        </w:rPr>
        <w:t>&lt;246&gt; Section 3.5.4.9.1</w:t>
      </w:r>
      <w:r>
        <w:rPr>
          <w:rStyle w:val="Hyperlink"/>
        </w:rPr>
        <w:fldChar w:fldCharType="end"/>
      </w:r>
      <w:r>
        <w:t xml:space="preserve">: </w:t>
      </w:r>
      <w:bookmarkEnd w:id="1275"/>
      <w:r>
        <w:t>In Windows, the server breaks into the debugger if it is attached to the computer that supports debugging.</w:t>
      </w:r>
    </w:p>
    <w:bookmarkStart w:id="1276" w:name="Appendix_A_247"/>
    <w:p w:rsidR="00DE48A3" w:rsidRDefault="00EA47FA">
      <w:r>
        <w:fldChar w:fldCharType="begin"/>
      </w:r>
      <w:r>
        <w:instrText xml:space="preserve"> HYPERLINK \l "Appendix_A_Target_247" \h </w:instrText>
      </w:r>
      <w:r>
        <w:fldChar w:fldCharType="separate"/>
      </w:r>
      <w:r>
        <w:rPr>
          <w:rStyle w:val="Hyperlink"/>
        </w:rPr>
        <w:t>&lt;247&gt; Section 3.5.4.9.1</w:t>
      </w:r>
      <w:r>
        <w:rPr>
          <w:rStyle w:val="Hyperlink"/>
        </w:rPr>
        <w:fldChar w:fldCharType="end"/>
      </w:r>
      <w:r>
        <w:t xml:space="preserve">: </w:t>
      </w:r>
      <w:bookmarkEnd w:id="1276"/>
      <w:r>
        <w:t>The NETLOGON_INFO_4 structure is</w:t>
      </w:r>
      <w:r>
        <w:t xml:space="preserve"> not supported in Windows NT.</w:t>
      </w:r>
    </w:p>
    <w:bookmarkStart w:id="1277" w:name="Appendix_A_248"/>
    <w:p w:rsidR="00DE48A3" w:rsidRDefault="00EA47FA">
      <w:r>
        <w:lastRenderedPageBreak/>
        <w:fldChar w:fldCharType="begin"/>
      </w:r>
      <w:r>
        <w:instrText xml:space="preserve"> HYPERLINK \l "Appendix_A_Target_248" \h </w:instrText>
      </w:r>
      <w:r>
        <w:fldChar w:fldCharType="separate"/>
      </w:r>
      <w:r>
        <w:rPr>
          <w:rStyle w:val="Hyperlink"/>
        </w:rPr>
        <w:t>&lt;248&gt; Section 3.5.4.9.1</w:t>
      </w:r>
      <w:r>
        <w:rPr>
          <w:rStyle w:val="Hyperlink"/>
        </w:rPr>
        <w:fldChar w:fldCharType="end"/>
      </w:r>
      <w:r>
        <w:t xml:space="preserve">: </w:t>
      </w:r>
      <w:bookmarkEnd w:id="1277"/>
      <w:r>
        <w:t>Windows NT 4.0 BDCs force an immediate partial synchronization of all databases.</w:t>
      </w:r>
    </w:p>
    <w:bookmarkStart w:id="1278" w:name="Appendix_A_249"/>
    <w:p w:rsidR="00DE48A3" w:rsidRDefault="00EA47FA">
      <w:r>
        <w:fldChar w:fldCharType="begin"/>
      </w:r>
      <w:r>
        <w:instrText xml:space="preserve"> HYPERLINK \l "Appendix_A_Target_249" \h </w:instrText>
      </w:r>
      <w:r>
        <w:fldChar w:fldCharType="separate"/>
      </w:r>
      <w:r>
        <w:rPr>
          <w:rStyle w:val="Hyperlink"/>
        </w:rPr>
        <w:t>&lt;249&gt; Section 3.5.4.9.1</w:t>
      </w:r>
      <w:r>
        <w:rPr>
          <w:rStyle w:val="Hyperlink"/>
        </w:rPr>
        <w:fldChar w:fldCharType="end"/>
      </w:r>
      <w:r>
        <w:t xml:space="preserve">: </w:t>
      </w:r>
      <w:bookmarkEnd w:id="1278"/>
      <w:r>
        <w:t>Windows</w:t>
      </w:r>
      <w:r>
        <w:t xml:space="preserve"> NT 4.0 BDCs force an immediate full synchronization of all databases.</w:t>
      </w:r>
    </w:p>
    <w:bookmarkStart w:id="1279" w:name="Appendix_A_250"/>
    <w:p w:rsidR="00DE48A3" w:rsidRDefault="00EA47FA">
      <w:r>
        <w:fldChar w:fldCharType="begin"/>
      </w:r>
      <w:r>
        <w:instrText xml:space="preserve"> HYPERLINK \l "Appendix_A_Target_250" \h </w:instrText>
      </w:r>
      <w:r>
        <w:fldChar w:fldCharType="separate"/>
      </w:r>
      <w:r>
        <w:rPr>
          <w:rStyle w:val="Hyperlink"/>
        </w:rPr>
        <w:t>&lt;250&gt; Section 3.5.4.9.1</w:t>
      </w:r>
      <w:r>
        <w:rPr>
          <w:rStyle w:val="Hyperlink"/>
        </w:rPr>
        <w:fldChar w:fldCharType="end"/>
      </w:r>
      <w:r>
        <w:t xml:space="preserve">: </w:t>
      </w:r>
      <w:bookmarkEnd w:id="1279"/>
      <w:r>
        <w:t>Windows NT 4.0 PDCs immediately send announcement messages to request each BDC to replicate the database.</w:t>
      </w:r>
    </w:p>
    <w:bookmarkStart w:id="1280" w:name="Appendix_A_251"/>
    <w:p w:rsidR="00DE48A3" w:rsidRDefault="00EA47FA">
      <w:r>
        <w:fldChar w:fldCharType="begin"/>
      </w:r>
      <w:r>
        <w:instrText xml:space="preserve"> HYPERLI</w:instrText>
      </w:r>
      <w:r>
        <w:instrText xml:space="preserve">NK \l "Appendix_A_Target_251" \h </w:instrText>
      </w:r>
      <w:r>
        <w:fldChar w:fldCharType="separate"/>
      </w:r>
      <w:r>
        <w:rPr>
          <w:rStyle w:val="Hyperlink"/>
        </w:rPr>
        <w:t>&lt;251&gt; Section 3.5.4.9.1</w:t>
      </w:r>
      <w:r>
        <w:rPr>
          <w:rStyle w:val="Hyperlink"/>
        </w:rPr>
        <w:fldChar w:fldCharType="end"/>
      </w:r>
      <w:r>
        <w:t xml:space="preserve">: </w:t>
      </w:r>
      <w:bookmarkEnd w:id="1280"/>
      <w:r>
        <w:t>Windows NT and Windows 2000 DCs return ERROR_NOT_SUPPORTED.</w:t>
      </w:r>
    </w:p>
    <w:bookmarkStart w:id="1281" w:name="Appendix_A_252"/>
    <w:p w:rsidR="00DE48A3" w:rsidRDefault="00EA47FA">
      <w:r>
        <w:fldChar w:fldCharType="begin"/>
      </w:r>
      <w:r>
        <w:instrText xml:space="preserve"> HYPERLINK \l "Appendix_A_Target_252" \h </w:instrText>
      </w:r>
      <w:r>
        <w:fldChar w:fldCharType="separate"/>
      </w:r>
      <w:r>
        <w:rPr>
          <w:rStyle w:val="Hyperlink"/>
        </w:rPr>
        <w:t>&lt;252&gt; Section 3.5.4.9.1</w:t>
      </w:r>
      <w:r>
        <w:rPr>
          <w:rStyle w:val="Hyperlink"/>
        </w:rPr>
        <w:fldChar w:fldCharType="end"/>
      </w:r>
      <w:r>
        <w:t xml:space="preserve">: </w:t>
      </w:r>
      <w:bookmarkEnd w:id="1281"/>
      <w:r>
        <w:t>Windows NT and Windows 2000 DCs return ERROR_NOT_SUPPORTED.</w:t>
      </w:r>
    </w:p>
    <w:bookmarkStart w:id="1282" w:name="Appendix_A_253"/>
    <w:p w:rsidR="00DE48A3" w:rsidRDefault="00EA47FA">
      <w:r>
        <w:fldChar w:fldCharType="begin"/>
      </w:r>
      <w:r>
        <w:instrText xml:space="preserve"> HYPERLINK \l "Appendix_A_Target_253" \h </w:instrText>
      </w:r>
      <w:r>
        <w:fldChar w:fldCharType="separate"/>
      </w:r>
      <w:r>
        <w:rPr>
          <w:rStyle w:val="Hyperlink"/>
        </w:rPr>
        <w:t>&lt;253&gt; Section 3.5.4.9.2</w:t>
      </w:r>
      <w:r>
        <w:rPr>
          <w:rStyle w:val="Hyperlink"/>
        </w:rPr>
        <w:fldChar w:fldCharType="end"/>
      </w:r>
      <w:r>
        <w:t xml:space="preserve">: </w:t>
      </w:r>
      <w:bookmarkEnd w:id="1282"/>
      <w:r>
        <w:t>NetrLogonControl2 is not supported in Windows NT 3.1.</w:t>
      </w:r>
    </w:p>
    <w:bookmarkStart w:id="1283" w:name="Appendix_A_254"/>
    <w:p w:rsidR="00DE48A3" w:rsidRDefault="00EA47FA">
      <w:r>
        <w:fldChar w:fldCharType="begin"/>
      </w:r>
      <w:r>
        <w:instrText xml:space="preserve"> HYPERLINK \l "Appendix_A_Target_254" \h </w:instrText>
      </w:r>
      <w:r>
        <w:fldChar w:fldCharType="separate"/>
      </w:r>
      <w:r>
        <w:rPr>
          <w:rStyle w:val="Hyperlink"/>
        </w:rPr>
        <w:t>&lt;254&gt; Section 3.5.4.9.3</w:t>
      </w:r>
      <w:r>
        <w:rPr>
          <w:rStyle w:val="Hyperlink"/>
        </w:rPr>
        <w:fldChar w:fldCharType="end"/>
      </w:r>
      <w:r>
        <w:t xml:space="preserve">: </w:t>
      </w:r>
      <w:bookmarkEnd w:id="1283"/>
      <w:r>
        <w:t>NetrLogonControl is not available in Windows NT 3.1.</w:t>
      </w:r>
    </w:p>
    <w:bookmarkStart w:id="1284" w:name="Appendix_A_255"/>
    <w:p w:rsidR="00DE48A3" w:rsidRDefault="00EA47FA">
      <w:r>
        <w:fldChar w:fldCharType="begin"/>
      </w:r>
      <w:r>
        <w:instrText xml:space="preserve"> HYPERLINK </w:instrText>
      </w:r>
      <w:r>
        <w:instrText xml:space="preserve">\l "Appendix_A_Target_255" \h </w:instrText>
      </w:r>
      <w:r>
        <w:fldChar w:fldCharType="separate"/>
      </w:r>
      <w:r>
        <w:rPr>
          <w:rStyle w:val="Hyperlink"/>
        </w:rPr>
        <w:t>&lt;255&gt; Section 3.5.4.9.3</w:t>
      </w:r>
      <w:r>
        <w:rPr>
          <w:rStyle w:val="Hyperlink"/>
        </w:rPr>
        <w:fldChar w:fldCharType="end"/>
      </w:r>
      <w:r>
        <w:t xml:space="preserve">: </w:t>
      </w:r>
      <w:bookmarkEnd w:id="1284"/>
      <w:r>
        <w:t xml:space="preserve">The </w:t>
      </w:r>
      <w:r>
        <w:rPr>
          <w:i/>
        </w:rPr>
        <w:t>FunctionCode</w:t>
      </w:r>
      <w:r>
        <w:t xml:space="preserve"> parameter is restricted to the following values. If any other value is used, the error code ERROR_NOT_SUPPORTED is returned.</w:t>
      </w:r>
    </w:p>
    <w:p w:rsidR="00DE48A3" w:rsidRDefault="00EA47FA">
      <w:r>
        <w:t>Windows NT 4.0:</w:t>
      </w:r>
    </w:p>
    <w:p w:rsidR="00DE48A3" w:rsidRDefault="00EA47FA">
      <w:pPr>
        <w:pStyle w:val="ListParagraph"/>
        <w:numPr>
          <w:ilvl w:val="0"/>
          <w:numId w:val="139"/>
        </w:numPr>
      </w:pPr>
      <w:r>
        <w:t>NETLOGON_CONTROL_QUERY (0x00000001)</w:t>
      </w:r>
    </w:p>
    <w:p w:rsidR="00DE48A3" w:rsidRDefault="00EA47FA">
      <w:pPr>
        <w:pStyle w:val="ListParagraph"/>
        <w:numPr>
          <w:ilvl w:val="0"/>
          <w:numId w:val="139"/>
        </w:numPr>
      </w:pPr>
      <w:r>
        <w:t>NETLOG</w:t>
      </w:r>
      <w:r>
        <w:t>ON_CONTROL_REPLICATE (0x00000002)</w:t>
      </w:r>
    </w:p>
    <w:p w:rsidR="00DE48A3" w:rsidRDefault="00EA47FA">
      <w:pPr>
        <w:pStyle w:val="ListParagraph"/>
        <w:numPr>
          <w:ilvl w:val="0"/>
          <w:numId w:val="139"/>
        </w:numPr>
      </w:pPr>
      <w:r>
        <w:t>NETLOGON_CONTROL_SYNCHRONIZE (0x00000003)</w:t>
      </w:r>
    </w:p>
    <w:p w:rsidR="00DE48A3" w:rsidRDefault="00EA47FA">
      <w:pPr>
        <w:pStyle w:val="ListParagraph"/>
        <w:numPr>
          <w:ilvl w:val="0"/>
          <w:numId w:val="139"/>
        </w:numPr>
      </w:pPr>
      <w:r>
        <w:t>NETLOGON_CONTROL_PDC_REPLICATE (0x00000004)</w:t>
      </w:r>
    </w:p>
    <w:p w:rsidR="00DE48A3" w:rsidRDefault="00EA47FA">
      <w:r>
        <w:t>Windows 2000, Windows XP, Windows Server 2003, Windows Vista, and Windows Server 2008:</w:t>
      </w:r>
    </w:p>
    <w:p w:rsidR="00DE48A3" w:rsidRDefault="00EA47FA">
      <w:pPr>
        <w:pStyle w:val="ListParagraph"/>
        <w:numPr>
          <w:ilvl w:val="0"/>
          <w:numId w:val="139"/>
        </w:numPr>
      </w:pPr>
      <w:r>
        <w:t>NETLOGON_CONTROL_QUERY (0x00000001)</w:t>
      </w:r>
    </w:p>
    <w:p w:rsidR="00DE48A3" w:rsidRDefault="00EA47FA">
      <w:pPr>
        <w:pStyle w:val="ListParagraph"/>
        <w:numPr>
          <w:ilvl w:val="0"/>
          <w:numId w:val="139"/>
        </w:numPr>
      </w:pPr>
      <w:r>
        <w:t>NETLOGON_CONT</w:t>
      </w:r>
      <w:r>
        <w:t>ROL_REPLICATE (0x00000002)</w:t>
      </w:r>
    </w:p>
    <w:p w:rsidR="00DE48A3" w:rsidRDefault="00EA47FA">
      <w:pPr>
        <w:pStyle w:val="ListParagraph"/>
        <w:numPr>
          <w:ilvl w:val="0"/>
          <w:numId w:val="139"/>
        </w:numPr>
      </w:pPr>
      <w:r>
        <w:t>NETLOGON_CONTROL_SYNCHRONIZE (0x00000003)</w:t>
      </w:r>
    </w:p>
    <w:p w:rsidR="00DE48A3" w:rsidRDefault="00EA47FA">
      <w:pPr>
        <w:pStyle w:val="ListParagraph"/>
        <w:numPr>
          <w:ilvl w:val="0"/>
          <w:numId w:val="139"/>
        </w:numPr>
      </w:pPr>
      <w:r>
        <w:t>NETLOGON_CONTROL_PDC_REPLICATE (0x00000004)</w:t>
      </w:r>
    </w:p>
    <w:p w:rsidR="00DE48A3" w:rsidRDefault="00EA47FA">
      <w:pPr>
        <w:pStyle w:val="ListParagraph"/>
        <w:numPr>
          <w:ilvl w:val="0"/>
          <w:numId w:val="139"/>
        </w:numPr>
      </w:pPr>
      <w:r>
        <w:t>NETLOGON_CONTROL_BACKUP_CHANGE_LOG (0x0000FFFC)</w:t>
      </w:r>
    </w:p>
    <w:p w:rsidR="00DE48A3" w:rsidRDefault="00EA47FA">
      <w:pPr>
        <w:pStyle w:val="ListParagraph"/>
        <w:numPr>
          <w:ilvl w:val="0"/>
          <w:numId w:val="139"/>
        </w:numPr>
      </w:pPr>
      <w:r>
        <w:t>NETLOGON_CONTROL_TRUNCATE_LOG (0x0000FFFD)</w:t>
      </w:r>
    </w:p>
    <w:p w:rsidR="00DE48A3" w:rsidRDefault="00EA47FA">
      <w:pPr>
        <w:pStyle w:val="ListParagraph"/>
        <w:numPr>
          <w:ilvl w:val="0"/>
          <w:numId w:val="139"/>
        </w:numPr>
      </w:pPr>
      <w:r>
        <w:t>NETLOGON_CONTROL_BREAKPOINT (0x0000FFFF)</w:t>
      </w:r>
    </w:p>
    <w:p w:rsidR="00DE48A3" w:rsidRDefault="00EA47FA">
      <w:r>
        <w:t>For all windows releases except Windows NT 4.0, Windows 2000, Windows XP, Windows Server 2003, Windows Vista, and Windows Server 2008:</w:t>
      </w:r>
    </w:p>
    <w:p w:rsidR="00DE48A3" w:rsidRDefault="00EA47FA">
      <w:pPr>
        <w:pStyle w:val="ListParagraph"/>
        <w:numPr>
          <w:ilvl w:val="0"/>
          <w:numId w:val="139"/>
        </w:numPr>
      </w:pPr>
      <w:r>
        <w:t>NETLOGON_CONTROL_QUERY (0x00000001)</w:t>
      </w:r>
    </w:p>
    <w:p w:rsidR="00DE48A3" w:rsidRDefault="00EA47FA">
      <w:pPr>
        <w:pStyle w:val="ListParagraph"/>
        <w:numPr>
          <w:ilvl w:val="0"/>
          <w:numId w:val="139"/>
        </w:numPr>
      </w:pPr>
      <w:r>
        <w:t>NETLOGON_CONTROL_TRUNCATE_LOG (0x0000FFFD)</w:t>
      </w:r>
    </w:p>
    <w:p w:rsidR="00DE48A3" w:rsidRDefault="00EA47FA">
      <w:pPr>
        <w:pStyle w:val="ListParagraph"/>
        <w:numPr>
          <w:ilvl w:val="0"/>
          <w:numId w:val="139"/>
        </w:numPr>
      </w:pPr>
      <w:r>
        <w:t>NETLOGON_CONTROL_BREAKPOINT (0x0000FFFF)</w:t>
      </w:r>
    </w:p>
    <w:bookmarkStart w:id="1285" w:name="Appendix_A_256"/>
    <w:p w:rsidR="00DE48A3" w:rsidRDefault="00EA47FA">
      <w:r>
        <w:fldChar w:fldCharType="begin"/>
      </w:r>
      <w:r>
        <w:instrText xml:space="preserve"> HYPERLINK \l "Appendix_A_Target_256" \h </w:instrText>
      </w:r>
      <w:r>
        <w:fldChar w:fldCharType="separate"/>
      </w:r>
      <w:r>
        <w:rPr>
          <w:rStyle w:val="Hyperlink"/>
        </w:rPr>
        <w:t>&lt;256&gt; Section 3.5.4.10</w:t>
      </w:r>
      <w:r>
        <w:rPr>
          <w:rStyle w:val="Hyperlink"/>
        </w:rPr>
        <w:fldChar w:fldCharType="end"/>
      </w:r>
      <w:r>
        <w:t xml:space="preserve">: </w:t>
      </w:r>
      <w:bookmarkEnd w:id="1285"/>
      <w:r>
        <w:t xml:space="preserve"> The Netlogon client implementations in Windows ignore these methods. The Netlogon server returns STATUS_NOT_IMPLEMENTED.</w:t>
      </w:r>
    </w:p>
    <w:bookmarkStart w:id="1286" w:name="Appendix_A_257"/>
    <w:p w:rsidR="00DE48A3" w:rsidRDefault="00EA47FA">
      <w:r>
        <w:fldChar w:fldCharType="begin"/>
      </w:r>
      <w:r>
        <w:instrText xml:space="preserve"> HYPERLINK \l "Appendix_A_Target_257" \h </w:instrText>
      </w:r>
      <w:r>
        <w:fldChar w:fldCharType="separate"/>
      </w:r>
      <w:r>
        <w:rPr>
          <w:rStyle w:val="Hyperlink"/>
        </w:rPr>
        <w:t>&lt;257&gt; Section 3.5.6</w:t>
      </w:r>
      <w:r>
        <w:rPr>
          <w:rStyle w:val="Hyperlink"/>
        </w:rPr>
        <w:fldChar w:fldCharType="end"/>
      </w:r>
      <w:r>
        <w:t xml:space="preserve">: </w:t>
      </w:r>
      <w:bookmarkEnd w:id="1286"/>
      <w:r>
        <w:t>Th</w:t>
      </w:r>
      <w:r>
        <w:t xml:space="preserve">e new </w:t>
      </w:r>
      <w:r>
        <w:rPr>
          <w:b/>
        </w:rPr>
        <w:t>SignSecureChannel</w:t>
      </w:r>
      <w:r>
        <w:t xml:space="preserve"> value is loaded into the Windows registry from the HKEY_LOCAL_MACHINE\SOFTWARE\Policies\Microsoft\Netlogon\Parameters registry path and SignSecureChannel key.</w:t>
      </w:r>
    </w:p>
    <w:bookmarkStart w:id="1287" w:name="Appendix_A_258"/>
    <w:p w:rsidR="00DE48A3" w:rsidRDefault="00EA47FA">
      <w:r>
        <w:lastRenderedPageBreak/>
        <w:fldChar w:fldCharType="begin"/>
      </w:r>
      <w:r>
        <w:instrText xml:space="preserve"> HYPERLINK \l "Appendix_A_Target_258" \h </w:instrText>
      </w:r>
      <w:r>
        <w:fldChar w:fldCharType="separate"/>
      </w:r>
      <w:r>
        <w:rPr>
          <w:rStyle w:val="Hyperlink"/>
        </w:rPr>
        <w:t>&lt;258&gt; Section 3.6</w:t>
      </w:r>
      <w:r>
        <w:rPr>
          <w:rStyle w:val="Hyperlink"/>
        </w:rPr>
        <w:fldChar w:fldCharType="end"/>
      </w:r>
      <w:r>
        <w:t xml:space="preserve">: </w:t>
      </w:r>
      <w:bookmarkEnd w:id="1287"/>
      <w:r>
        <w:t>Netlogon r</w:t>
      </w:r>
      <w:r>
        <w:t>eplication requires the PDC to run Windows NT Server 4.0, Windows 2000 Server, or Windows Server 2003, while BDCs run Windows NT Server 4.0. Windows Server 2008 does not support replication to Windows NT 4.0 BDCs.</w:t>
      </w:r>
    </w:p>
    <w:bookmarkStart w:id="1288" w:name="Appendix_A_259"/>
    <w:p w:rsidR="00DE48A3" w:rsidRDefault="00EA47FA">
      <w:r>
        <w:fldChar w:fldCharType="begin"/>
      </w:r>
      <w:r>
        <w:instrText xml:space="preserve"> HYPERLINK \l "Appendix_A_Target_259" \h</w:instrText>
      </w:r>
      <w:r>
        <w:instrText xml:space="preserve"> </w:instrText>
      </w:r>
      <w:r>
        <w:fldChar w:fldCharType="separate"/>
      </w:r>
      <w:r>
        <w:rPr>
          <w:rStyle w:val="Hyperlink"/>
        </w:rPr>
        <w:t>&lt;259&gt; Section 3.6.4.1</w:t>
      </w:r>
      <w:r>
        <w:rPr>
          <w:rStyle w:val="Hyperlink"/>
        </w:rPr>
        <w:fldChar w:fldCharType="end"/>
      </w:r>
      <w:r>
        <w:t xml:space="preserve">: </w:t>
      </w:r>
      <w:bookmarkEnd w:id="1288"/>
      <w:r>
        <w:t>To indicate such a local condition, the PDC returns a value of 0xC0000134 as the return value of the NetrDatabaseDeltas call. For example, the PDC maintains a partial database state cached in memory that the PDC can use for process</w:t>
      </w:r>
      <w:r>
        <w:t>ing partial synchronization requests. If the cached information is not available (for example, if the cache gets flushed), the PDC returns the error code 0xC0000134.</w:t>
      </w:r>
    </w:p>
    <w:bookmarkStart w:id="1289" w:name="Appendix_A_260"/>
    <w:p w:rsidR="00DE48A3" w:rsidRDefault="00EA47FA">
      <w:r>
        <w:fldChar w:fldCharType="begin"/>
      </w:r>
      <w:r>
        <w:instrText xml:space="preserve"> HYPERLINK \l "Appendix_A_Target_260" \h </w:instrText>
      </w:r>
      <w:r>
        <w:fldChar w:fldCharType="separate"/>
      </w:r>
      <w:r>
        <w:rPr>
          <w:rStyle w:val="Hyperlink"/>
        </w:rPr>
        <w:t>&lt;260&gt; Section 3.6.5.1</w:t>
      </w:r>
      <w:r>
        <w:rPr>
          <w:rStyle w:val="Hyperlink"/>
        </w:rPr>
        <w:fldChar w:fldCharType="end"/>
      </w:r>
      <w:r>
        <w:t xml:space="preserve">: </w:t>
      </w:r>
      <w:bookmarkEnd w:id="1289"/>
      <w:r>
        <w:t>A separate timer is use</w:t>
      </w:r>
      <w:r>
        <w:t>d on the PDC to time out announcements sent to the BDCs. A BDC is deemed as processing the announcement request until it finishes the processing by completing a synchronization request as described in the following sections. During that time, no additional</w:t>
      </w:r>
      <w:r>
        <w:t xml:space="preserve"> announcements are sent to the BDC. If a BDC doesn't respond with a synchronization request within the time-out period as set by the timer, the announcement is deemed as timed out.</w:t>
      </w:r>
    </w:p>
    <w:bookmarkStart w:id="1290" w:name="Appendix_A_261"/>
    <w:p w:rsidR="00DE48A3" w:rsidRDefault="00EA47FA">
      <w:r>
        <w:fldChar w:fldCharType="begin"/>
      </w:r>
      <w:r>
        <w:instrText xml:space="preserve"> HYPERLINK \l "Appendix_A_Target_261" \h </w:instrText>
      </w:r>
      <w:r>
        <w:fldChar w:fldCharType="separate"/>
      </w:r>
      <w:r>
        <w:rPr>
          <w:rStyle w:val="Hyperlink"/>
        </w:rPr>
        <w:t>&lt;261&gt; Section 3.6.6</w:t>
      </w:r>
      <w:r>
        <w:rPr>
          <w:rStyle w:val="Hyperlink"/>
        </w:rPr>
        <w:fldChar w:fldCharType="end"/>
      </w:r>
      <w:r>
        <w:t xml:space="preserve">: </w:t>
      </w:r>
      <w:bookmarkEnd w:id="1290"/>
      <w:r>
        <w:t xml:space="preserve">In all of </w:t>
      </w:r>
      <w:r>
        <w:t xml:space="preserve">the message processing scenarios described in section </w:t>
      </w:r>
      <w:hyperlink w:anchor="Section_f310867bca064d37addff7dcd9f97ad7" w:history="1">
        <w:r>
          <w:rPr>
            <w:rStyle w:val="Hyperlink"/>
          </w:rPr>
          <w:t>3.6.4</w:t>
        </w:r>
      </w:hyperlink>
      <w:r>
        <w:t xml:space="preserve">, Netlogon performs a </w:t>
      </w:r>
      <w:hyperlink w:anchor="gt_40bb6bec-5505-4967-b4ad-371f47cd70c9">
        <w:r>
          <w:rPr>
            <w:rStyle w:val="HyperlinkGreen"/>
            <w:b/>
          </w:rPr>
          <w:t>full database synchronization</w:t>
        </w:r>
      </w:hyperlink>
      <w:r>
        <w:t>.</w:t>
      </w:r>
    </w:p>
    <w:p w:rsidR="00DE48A3" w:rsidRDefault="00EA47FA">
      <w:pPr>
        <w:pStyle w:val="Heading1"/>
      </w:pPr>
      <w:bookmarkStart w:id="1291" w:name="section_62cbfaee898d465bb44cf380deeb696b"/>
      <w:bookmarkStart w:id="1292" w:name="_Toc492420258"/>
      <w:r>
        <w:lastRenderedPageBreak/>
        <w:t>Change Tracking</w:t>
      </w:r>
      <w:bookmarkEnd w:id="1291"/>
      <w:bookmarkEnd w:id="12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A47FA" w:rsidP="00380B90">
      <w:r w:rsidRPr="00F6169D">
        <w:t xml:space="preserve">This section identifies changes that were made to this document since the last release. Changes are classified as Major, Minor, or None. </w:t>
      </w:r>
    </w:p>
    <w:p w:rsidR="00380B90" w:rsidRDefault="00EA47FA"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EA47FA" w:rsidP="00380B90">
      <w:pPr>
        <w:pStyle w:val="ListParagraph"/>
        <w:numPr>
          <w:ilvl w:val="0"/>
          <w:numId w:val="153"/>
        </w:numPr>
        <w:contextualSpacing/>
      </w:pPr>
      <w:r>
        <w:t>A document revision that incorporates changes to interoperability requirements.</w:t>
      </w:r>
    </w:p>
    <w:p w:rsidR="00380B90" w:rsidRDefault="00EA47FA" w:rsidP="00380B90">
      <w:pPr>
        <w:pStyle w:val="ListParagraph"/>
        <w:numPr>
          <w:ilvl w:val="0"/>
          <w:numId w:val="153"/>
        </w:numPr>
        <w:contextualSpacing/>
      </w:pPr>
      <w:r>
        <w:t>A document revision that captures changes to p</w:t>
      </w:r>
      <w:r>
        <w:t>rotocol functionality.</w:t>
      </w:r>
    </w:p>
    <w:p w:rsidR="00380B90" w:rsidRDefault="00EA47F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EA47F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E48A3" w:rsidRDefault="00EA47FA">
      <w:r>
        <w:t>The changes</w:t>
      </w:r>
      <w:r>
        <w:t xml:space="preserve"> made to this document are listed in the following table. For more information, please contact </w:t>
      </w:r>
      <w:hyperlink r:id="rId3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6"/>
        <w:gridCol w:w="5463"/>
        <w:gridCol w:w="1356"/>
      </w:tblGrid>
      <w:tr w:rsidR="00DE48A3" w:rsidTr="00DE48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48A3" w:rsidRDefault="00EA47FA">
            <w:pPr>
              <w:pStyle w:val="TableHeaderText"/>
            </w:pPr>
            <w:r>
              <w:t>Section</w:t>
            </w:r>
          </w:p>
        </w:tc>
        <w:tc>
          <w:tcPr>
            <w:tcW w:w="0" w:type="auto"/>
            <w:vAlign w:val="center"/>
          </w:tcPr>
          <w:p w:rsidR="00DE48A3" w:rsidRDefault="00EA47FA">
            <w:pPr>
              <w:pStyle w:val="TableHeaderText"/>
            </w:pPr>
            <w:r>
              <w:t>Description</w:t>
            </w:r>
          </w:p>
        </w:tc>
        <w:tc>
          <w:tcPr>
            <w:tcW w:w="0" w:type="auto"/>
            <w:vAlign w:val="center"/>
          </w:tcPr>
          <w:p w:rsidR="00DE48A3" w:rsidRDefault="00EA47FA">
            <w:pPr>
              <w:pStyle w:val="TableHeaderText"/>
            </w:pPr>
            <w:r>
              <w:t>Revision class</w:t>
            </w:r>
          </w:p>
        </w:tc>
      </w:tr>
      <w:tr w:rsidR="00DE48A3" w:rsidTr="00DE48A3">
        <w:tc>
          <w:tcPr>
            <w:tcW w:w="0" w:type="auto"/>
            <w:vAlign w:val="center"/>
          </w:tcPr>
          <w:p w:rsidR="00DE48A3" w:rsidRDefault="00EA47FA">
            <w:pPr>
              <w:pStyle w:val="TableBodyText"/>
            </w:pPr>
            <w:hyperlink w:anchor="Section_0c858a52732a43ec85dde44b357c1898">
              <w:r>
                <w:rPr>
                  <w:rStyle w:val="Hyperlink"/>
                </w:rPr>
                <w:t>7</w:t>
              </w:r>
            </w:hyperlink>
            <w:r>
              <w:t xml:space="preserve"> Appendix B: Product Behavior</w:t>
            </w:r>
          </w:p>
        </w:tc>
        <w:tc>
          <w:tcPr>
            <w:tcW w:w="0" w:type="auto"/>
            <w:vAlign w:val="center"/>
          </w:tcPr>
          <w:p w:rsidR="00DE48A3" w:rsidRDefault="00EA47FA">
            <w:pPr>
              <w:pStyle w:val="TableBodyText"/>
            </w:pPr>
            <w:r>
              <w:t>Added Windows Server to the list of applicable products and product behavior notes.</w:t>
            </w:r>
          </w:p>
        </w:tc>
        <w:tc>
          <w:tcPr>
            <w:tcW w:w="0" w:type="auto"/>
            <w:vAlign w:val="center"/>
          </w:tcPr>
          <w:p w:rsidR="00DE48A3" w:rsidRDefault="00EA47FA">
            <w:pPr>
              <w:pStyle w:val="TableBodyText"/>
            </w:pPr>
            <w:r>
              <w:t>Major</w:t>
            </w:r>
          </w:p>
        </w:tc>
      </w:tr>
    </w:tbl>
    <w:p w:rsidR="00DE48A3" w:rsidRDefault="00EA47FA">
      <w:pPr>
        <w:pStyle w:val="Heading1"/>
        <w:sectPr w:rsidR="00DE48A3">
          <w:footerReference w:type="default" r:id="rId348"/>
          <w:endnotePr>
            <w:numFmt w:val="decimal"/>
          </w:endnotePr>
          <w:type w:val="continuous"/>
          <w:pgSz w:w="12240" w:h="15840"/>
          <w:pgMar w:top="1080" w:right="1440" w:bottom="2016" w:left="1440" w:header="720" w:footer="720" w:gutter="0"/>
          <w:cols w:space="720"/>
          <w:docGrid w:linePitch="360"/>
        </w:sectPr>
      </w:pPr>
      <w:bookmarkStart w:id="1293" w:name="section_aa0b9b9b289745dabdb025e968e757e7"/>
      <w:bookmarkStart w:id="1294" w:name="_Toc492420259"/>
      <w:r>
        <w:lastRenderedPageBreak/>
        <w:t>Index</w:t>
      </w:r>
      <w:bookmarkEnd w:id="1293"/>
      <w:bookmarkEnd w:id="1294"/>
    </w:p>
    <w:p w:rsidR="00DE48A3" w:rsidRDefault="00EA47FA">
      <w:pPr>
        <w:pStyle w:val="indexheader"/>
      </w:pPr>
      <w:r>
        <w:t>A</w:t>
      </w:r>
    </w:p>
    <w:p w:rsidR="00DE48A3" w:rsidRDefault="00DE48A3">
      <w:pPr>
        <w:spacing w:before="0" w:after="0"/>
        <w:rPr>
          <w:sz w:val="16"/>
        </w:rPr>
      </w:pPr>
    </w:p>
    <w:p w:rsidR="00DE48A3" w:rsidRDefault="00EA47FA">
      <w:pPr>
        <w:pStyle w:val="indexentry0"/>
      </w:pPr>
      <w:r>
        <w:t>Abstract data model</w:t>
      </w:r>
    </w:p>
    <w:p w:rsidR="00DE48A3" w:rsidRDefault="00EA47FA">
      <w:pPr>
        <w:pStyle w:val="indexentry0"/>
      </w:pPr>
      <w:r>
        <w:t xml:space="preserve">   </w:t>
      </w:r>
      <w:hyperlink w:anchor="section_fd1e918135a045d3b39cb7453dfc0af5">
        <w:r>
          <w:rPr>
            <w:rStyle w:val="Hyperlink"/>
          </w:rPr>
          <w:t>client</w:t>
        </w:r>
      </w:hyperlink>
      <w:r>
        <w:t xml:space="preserve"> </w:t>
      </w:r>
      <w:r>
        <w:fldChar w:fldCharType="begin"/>
      </w:r>
      <w:r>
        <w:instrText>PAGEREF section_fd1e918135a045d3b39cb7453dfc0af5</w:instrText>
      </w:r>
      <w:r>
        <w:fldChar w:fldCharType="separate"/>
      </w:r>
      <w:r>
        <w:rPr>
          <w:noProof/>
        </w:rPr>
        <w:t>122</w:t>
      </w:r>
      <w:r>
        <w:fldChar w:fldCharType="end"/>
      </w:r>
    </w:p>
    <w:p w:rsidR="00DE48A3" w:rsidRDefault="00EA47FA">
      <w:pPr>
        <w:pStyle w:val="indexentry0"/>
      </w:pPr>
      <w:r>
        <w:t xml:space="preserve">   </w:t>
      </w:r>
      <w:hyperlink w:anchor="section_a7bd20030d614686aa6e89336cec83a1">
        <w:r>
          <w:rPr>
            <w:rStyle w:val="Hyperlink"/>
          </w:rPr>
          <w:t>Netlogon as security support provider</w:t>
        </w:r>
      </w:hyperlink>
      <w:r>
        <w:t xml:space="preserve"> </w:t>
      </w:r>
      <w:r>
        <w:fldChar w:fldCharType="begin"/>
      </w:r>
      <w:r>
        <w:instrText>PAGEREF section_a7bd20030d614686aa6e89336cec83a1</w:instrText>
      </w:r>
      <w:r>
        <w:fldChar w:fldCharType="separate"/>
      </w:r>
      <w:r>
        <w:rPr>
          <w:noProof/>
        </w:rPr>
        <w:t>113</w:t>
      </w:r>
      <w:r>
        <w:fldChar w:fldCharType="end"/>
      </w:r>
    </w:p>
    <w:p w:rsidR="00DE48A3" w:rsidRDefault="00EA47FA">
      <w:pPr>
        <w:pStyle w:val="indexentry0"/>
      </w:pPr>
      <w:r>
        <w:t xml:space="preserve">   </w:t>
      </w:r>
      <w:hyperlink w:anchor="section_708b71329e72447c992bd0bef4078f81">
        <w:r>
          <w:rPr>
            <w:rStyle w:val="Hyperlink"/>
          </w:rPr>
          <w:t>Netlogon common authentication</w:t>
        </w:r>
      </w:hyperlink>
      <w:r>
        <w:t xml:space="preserve"> </w:t>
      </w:r>
      <w:r>
        <w:fldChar w:fldCharType="begin"/>
      </w:r>
      <w:r>
        <w:instrText>PAGERE</w:instrText>
      </w:r>
      <w:r>
        <w:instrText>F section_708b71329e72447c992bd0bef4078f81</w:instrText>
      </w:r>
      <w:r>
        <w:fldChar w:fldCharType="separate"/>
      </w:r>
      <w:r>
        <w:rPr>
          <w:noProof/>
        </w:rPr>
        <w:t>100</w:t>
      </w:r>
      <w:r>
        <w:fldChar w:fldCharType="end"/>
      </w:r>
    </w:p>
    <w:p w:rsidR="00DE48A3" w:rsidRDefault="00EA47FA">
      <w:pPr>
        <w:pStyle w:val="indexentry0"/>
      </w:pPr>
      <w:r>
        <w:t xml:space="preserve">   </w:t>
      </w:r>
      <w:hyperlink w:anchor="section_2d0fcdfaa5d64c20869d12f6383c7271">
        <w:r>
          <w:rPr>
            <w:rStyle w:val="Hyperlink"/>
          </w:rPr>
          <w:t>Netlogon NT replication</w:t>
        </w:r>
      </w:hyperlink>
      <w:r>
        <w:t xml:space="preserve"> </w:t>
      </w:r>
      <w:r>
        <w:fldChar w:fldCharType="begin"/>
      </w:r>
      <w:r>
        <w:instrText>PAGEREF section_2d0fcdfaa5d64c20869d12f6383c7271</w:instrText>
      </w:r>
      <w:r>
        <w:fldChar w:fldCharType="separate"/>
      </w:r>
      <w:r>
        <w:rPr>
          <w:noProof/>
        </w:rPr>
        <w:t>217</w:t>
      </w:r>
      <w:r>
        <w:fldChar w:fldCharType="end"/>
      </w:r>
    </w:p>
    <w:p w:rsidR="00DE48A3" w:rsidRDefault="00EA47FA">
      <w:pPr>
        <w:pStyle w:val="indexentry0"/>
      </w:pPr>
      <w:r>
        <w:t xml:space="preserve">   </w:t>
      </w:r>
      <w:hyperlink w:anchor="section_1875a45ababe4ab4a4c26abe02ab6858">
        <w:r>
          <w:rPr>
            <w:rStyle w:val="Hyperlink"/>
          </w:rPr>
          <w:t>pass-through authentication</w:t>
        </w:r>
      </w:hyperlink>
      <w:r>
        <w:t xml:space="preserve"> </w:t>
      </w:r>
      <w:r>
        <w:fldChar w:fldCharType="begin"/>
      </w:r>
      <w:r>
        <w:instrText>PAGEREF section_1875a45ababe4ab4a4c26abe02ab6858</w:instrText>
      </w:r>
      <w:r>
        <w:fldChar w:fldCharType="separate"/>
      </w:r>
      <w:r>
        <w:rPr>
          <w:noProof/>
        </w:rPr>
        <w:t>112</w:t>
      </w:r>
      <w:r>
        <w:fldChar w:fldCharType="end"/>
      </w:r>
    </w:p>
    <w:p w:rsidR="00DE48A3" w:rsidRDefault="00EA47FA">
      <w:pPr>
        <w:pStyle w:val="indexentry0"/>
      </w:pPr>
      <w:r>
        <w:t xml:space="preserve">   </w:t>
      </w:r>
      <w:hyperlink w:anchor="section_b8d168acebb642f4bfb27a84377f2cbc">
        <w:r>
          <w:rPr>
            <w:rStyle w:val="Hyperlink"/>
          </w:rPr>
          <w:t>server</w:t>
        </w:r>
      </w:hyperlink>
      <w:r>
        <w:t xml:space="preserve"> </w:t>
      </w:r>
      <w:r>
        <w:fldChar w:fldCharType="begin"/>
      </w:r>
      <w:r>
        <w:instrText>PAGEREF section_b8d168acebb642f4bfb27a84377f2cbc</w:instrText>
      </w:r>
      <w:r>
        <w:fldChar w:fldCharType="separate"/>
      </w:r>
      <w:r>
        <w:rPr>
          <w:noProof/>
        </w:rPr>
        <w:t>137</w:t>
      </w:r>
      <w:r>
        <w:fldChar w:fldCharType="end"/>
      </w:r>
    </w:p>
    <w:p w:rsidR="00DE48A3" w:rsidRDefault="00EA47FA">
      <w:pPr>
        <w:pStyle w:val="indexentry0"/>
      </w:pPr>
      <w:hyperlink w:anchor="section_7afa81d37f3e4dc2990a901d7fec94d3">
        <w:r>
          <w:rPr>
            <w:rStyle w:val="Hyperlink"/>
          </w:rPr>
          <w:t>Account database replication</w:t>
        </w:r>
      </w:hyperlink>
      <w:r>
        <w:t xml:space="preserve"> </w:t>
      </w:r>
      <w:r>
        <w:fldChar w:fldCharType="begin"/>
      </w:r>
      <w:r>
        <w:instrText>PAGEREF section_7afa81d37f3e4dc2990a901d7fec94d3</w:instrText>
      </w:r>
      <w:r>
        <w:fldChar w:fldCharType="separate"/>
      </w:r>
      <w:r>
        <w:rPr>
          <w:noProof/>
        </w:rPr>
        <w:t>22</w:t>
      </w:r>
      <w:r>
        <w:fldChar w:fldCharType="end"/>
      </w:r>
    </w:p>
    <w:p w:rsidR="00DE48A3" w:rsidRDefault="00EA47FA">
      <w:pPr>
        <w:pStyle w:val="indexentry0"/>
      </w:pPr>
      <w:hyperlink w:anchor="section_c4adbfb3678b4996860f3602709558b9">
        <w:r>
          <w:rPr>
            <w:rStyle w:val="Hyperlink"/>
          </w:rPr>
          <w:t>Account database replication messages and structures</w:t>
        </w:r>
      </w:hyperlink>
      <w:r>
        <w:t xml:space="preserve"> </w:t>
      </w:r>
      <w:r>
        <w:fldChar w:fldCharType="begin"/>
      </w:r>
      <w:r>
        <w:instrText>PAGEREF section_c4adbfb3678b4996860f360270955</w:instrText>
      </w:r>
      <w:r>
        <w:instrText>8b9</w:instrText>
      </w:r>
      <w:r>
        <w:fldChar w:fldCharType="separate"/>
      </w:r>
      <w:r>
        <w:rPr>
          <w:noProof/>
        </w:rPr>
        <w:t>63</w:t>
      </w:r>
      <w:r>
        <w:fldChar w:fldCharType="end"/>
      </w:r>
    </w:p>
    <w:p w:rsidR="00DE48A3" w:rsidRDefault="00EA47FA">
      <w:pPr>
        <w:pStyle w:val="indexentry0"/>
      </w:pPr>
      <w:r>
        <w:t>Account database replication methods (</w:t>
      </w:r>
      <w:hyperlink w:anchor="section_a66d14b214004a908219c24feb03da49">
        <w:r>
          <w:rPr>
            <w:rStyle w:val="Hyperlink"/>
          </w:rPr>
          <w:t>section 3.4.5.4</w:t>
        </w:r>
      </w:hyperlink>
      <w:r>
        <w:t xml:space="preserve"> </w:t>
      </w:r>
      <w:r>
        <w:fldChar w:fldCharType="begin"/>
      </w:r>
      <w:r>
        <w:instrText>PAGEREF section_a66d14b214004a908219c24feb03da49</w:instrText>
      </w:r>
      <w:r>
        <w:fldChar w:fldCharType="separate"/>
      </w:r>
      <w:r>
        <w:rPr>
          <w:noProof/>
        </w:rPr>
        <w:t>132</w:t>
      </w:r>
      <w:r>
        <w:fldChar w:fldCharType="end"/>
      </w:r>
      <w:r>
        <w:t xml:space="preserve">, </w:t>
      </w:r>
      <w:hyperlink w:anchor="section_d754d58d6b0d479e92f48e70bdbf53e0">
        <w:r>
          <w:rPr>
            <w:rStyle w:val="Hyperlink"/>
          </w:rPr>
          <w:t>section 3.4.5.4.1</w:t>
        </w:r>
      </w:hyperlink>
      <w:r>
        <w:t xml:space="preserve"> </w:t>
      </w:r>
      <w:r>
        <w:fldChar w:fldCharType="begin"/>
      </w:r>
      <w:r>
        <w:instrText>PAGEREF section_d754d58d6b0d479e92f48e70bdbf53e0</w:instrText>
      </w:r>
      <w:r>
        <w:fldChar w:fldCharType="separate"/>
      </w:r>
      <w:r>
        <w:rPr>
          <w:noProof/>
        </w:rPr>
        <w:t>132</w:t>
      </w:r>
      <w:r>
        <w:fldChar w:fldCharType="end"/>
      </w:r>
      <w:r>
        <w:t>)</w:t>
      </w:r>
    </w:p>
    <w:p w:rsidR="00DE48A3" w:rsidRDefault="00EA47FA">
      <w:pPr>
        <w:pStyle w:val="indexentry0"/>
      </w:pPr>
      <w:hyperlink w:anchor="section_5657e68eab5b4d9998b80fcaa1bdffc6">
        <w:r>
          <w:rPr>
            <w:rStyle w:val="Hyperlink"/>
          </w:rPr>
          <w:t>Account Database Replication Methods method</w:t>
        </w:r>
      </w:hyperlink>
      <w:r>
        <w:t xml:space="preserve"> </w:t>
      </w:r>
      <w:r>
        <w:fldChar w:fldCharType="begin"/>
      </w:r>
      <w:r>
        <w:instrText>PAGEREF section_5657e68eab5b4d9998b80fcaa1bdffc6</w:instrText>
      </w:r>
      <w:r>
        <w:fldChar w:fldCharType="separate"/>
      </w:r>
      <w:r>
        <w:rPr>
          <w:noProof/>
        </w:rPr>
        <w:t>184</w:t>
      </w:r>
      <w:r>
        <w:fldChar w:fldCharType="end"/>
      </w:r>
    </w:p>
    <w:p w:rsidR="00DE48A3" w:rsidRDefault="00EA47FA">
      <w:pPr>
        <w:pStyle w:val="indexentry0"/>
      </w:pPr>
      <w:hyperlink w:anchor="section_43e743b5821441d19d3bda53eed388db">
        <w:r>
          <w:rPr>
            <w:rStyle w:val="Hyperlink"/>
          </w:rPr>
          <w:t>Administrative services</w:t>
        </w:r>
      </w:hyperlink>
      <w:r>
        <w:t xml:space="preserve"> </w:t>
      </w:r>
      <w:r>
        <w:fldChar w:fldCharType="begin"/>
      </w:r>
      <w:r>
        <w:instrText>PAGEREF section_43e743b5821441d19d3bda53eed388db</w:instrText>
      </w:r>
      <w:r>
        <w:fldChar w:fldCharType="separate"/>
      </w:r>
      <w:r>
        <w:rPr>
          <w:noProof/>
        </w:rPr>
        <w:t>23</w:t>
      </w:r>
      <w:r>
        <w:fldChar w:fldCharType="end"/>
      </w:r>
    </w:p>
    <w:p w:rsidR="00DE48A3" w:rsidRDefault="00EA47FA">
      <w:pPr>
        <w:pStyle w:val="indexentry0"/>
      </w:pPr>
      <w:r>
        <w:t>Administrative services methods (</w:t>
      </w:r>
      <w:hyperlink w:anchor="section_b3354c5794f84479af88ed053bb2e30d">
        <w:r>
          <w:rPr>
            <w:rStyle w:val="Hyperlink"/>
          </w:rPr>
          <w:t>section 3.4.5.7</w:t>
        </w:r>
      </w:hyperlink>
      <w:r>
        <w:t xml:space="preserve"> </w:t>
      </w:r>
      <w:r>
        <w:fldChar w:fldCharType="begin"/>
      </w:r>
      <w:r>
        <w:instrText>PAGER</w:instrText>
      </w:r>
      <w:r>
        <w:instrText>EF section_b3354c5794f84479af88ed053bb2e30d</w:instrText>
      </w:r>
      <w:r>
        <w:fldChar w:fldCharType="separate"/>
      </w:r>
      <w:r>
        <w:rPr>
          <w:noProof/>
        </w:rPr>
        <w:t>136</w:t>
      </w:r>
      <w:r>
        <w:fldChar w:fldCharType="end"/>
      </w:r>
      <w:r>
        <w:t xml:space="preserve">, </w:t>
      </w:r>
      <w:hyperlink w:anchor="section_647e0ebb338f499fabbc8f82adcb36ff">
        <w:r>
          <w:rPr>
            <w:rStyle w:val="Hyperlink"/>
          </w:rPr>
          <w:t>section 3.5.4.9</w:t>
        </w:r>
      </w:hyperlink>
      <w:r>
        <w:t xml:space="preserve"> </w:t>
      </w:r>
      <w:r>
        <w:fldChar w:fldCharType="begin"/>
      </w:r>
      <w:r>
        <w:instrText>PAGEREF section_647e0ebb338f499fabbc8f82adcb36ff</w:instrText>
      </w:r>
      <w:r>
        <w:fldChar w:fldCharType="separate"/>
      </w:r>
      <w:r>
        <w:rPr>
          <w:noProof/>
        </w:rPr>
        <w:t>208</w:t>
      </w:r>
      <w:r>
        <w:fldChar w:fldCharType="end"/>
      </w:r>
      <w:r>
        <w:t>)</w:t>
      </w:r>
    </w:p>
    <w:p w:rsidR="00DE48A3" w:rsidRDefault="00EA47FA">
      <w:pPr>
        <w:pStyle w:val="indexentry0"/>
      </w:pPr>
      <w:hyperlink w:anchor="section_647e0ebb338f499fabbc8f82adcb36ff">
        <w:r>
          <w:rPr>
            <w:rStyle w:val="Hyperlink"/>
          </w:rPr>
          <w:t xml:space="preserve">Administrative </w:t>
        </w:r>
        <w:r>
          <w:rPr>
            <w:rStyle w:val="Hyperlink"/>
          </w:rPr>
          <w:t>Services Methods method</w:t>
        </w:r>
      </w:hyperlink>
      <w:r>
        <w:t xml:space="preserve"> </w:t>
      </w:r>
      <w:r>
        <w:fldChar w:fldCharType="begin"/>
      </w:r>
      <w:r>
        <w:instrText>PAGEREF section_647e0ebb338f499fabbc8f82adcb36ff</w:instrText>
      </w:r>
      <w:r>
        <w:fldChar w:fldCharType="separate"/>
      </w:r>
      <w:r>
        <w:rPr>
          <w:noProof/>
        </w:rPr>
        <w:t>208</w:t>
      </w:r>
      <w:r>
        <w:fldChar w:fldCharType="end"/>
      </w:r>
    </w:p>
    <w:p w:rsidR="00DE48A3" w:rsidRDefault="00EA47FA">
      <w:pPr>
        <w:pStyle w:val="indexentry0"/>
      </w:pPr>
      <w:hyperlink w:anchor="section_3b7ad20ab8c64191971e8b96f85d0899">
        <w:r>
          <w:rPr>
            <w:rStyle w:val="Hyperlink"/>
          </w:rPr>
          <w:t>Administrative services structures</w:t>
        </w:r>
      </w:hyperlink>
      <w:r>
        <w:t xml:space="preserve"> </w:t>
      </w:r>
      <w:r>
        <w:fldChar w:fldCharType="begin"/>
      </w:r>
      <w:r>
        <w:instrText>PAGEREF section_3b7ad20ab8c64191971e8b96f85d0899</w:instrText>
      </w:r>
      <w:r>
        <w:fldChar w:fldCharType="separate"/>
      </w:r>
      <w:r>
        <w:rPr>
          <w:noProof/>
        </w:rPr>
        <w:t>92</w:t>
      </w:r>
      <w:r>
        <w:fldChar w:fldCharType="end"/>
      </w:r>
    </w:p>
    <w:p w:rsidR="00DE48A3" w:rsidRDefault="00EA47FA">
      <w:pPr>
        <w:pStyle w:val="indexentry0"/>
      </w:pPr>
      <w:hyperlink w:anchor="section_c3fecc36896f4e479595910561ed4927">
        <w:r>
          <w:rPr>
            <w:rStyle w:val="Hyperlink"/>
          </w:rPr>
          <w:t>Applicability</w:t>
        </w:r>
      </w:hyperlink>
      <w:r>
        <w:t xml:space="preserve"> </w:t>
      </w:r>
      <w:r>
        <w:fldChar w:fldCharType="begin"/>
      </w:r>
      <w:r>
        <w:instrText>PAGEREF section_c3fecc36896f4e479595910561ed4927</w:instrText>
      </w:r>
      <w:r>
        <w:fldChar w:fldCharType="separate"/>
      </w:r>
      <w:r>
        <w:rPr>
          <w:noProof/>
        </w:rPr>
        <w:t>27</w:t>
      </w:r>
      <w:r>
        <w:fldChar w:fldCharType="end"/>
      </w:r>
    </w:p>
    <w:p w:rsidR="00DE48A3" w:rsidRDefault="00EA47FA">
      <w:pPr>
        <w:pStyle w:val="indexentry0"/>
      </w:pPr>
      <w:r>
        <w:t>Authentication</w:t>
      </w:r>
    </w:p>
    <w:p w:rsidR="00DE48A3" w:rsidRDefault="00EA47FA">
      <w:pPr>
        <w:pStyle w:val="indexentry0"/>
      </w:pPr>
      <w:r>
        <w:t xml:space="preserve">   pass-through (</w:t>
      </w:r>
      <w:hyperlink w:anchor="section_70697480f28548369ca77bb52f18c6af">
        <w:r>
          <w:rPr>
            <w:rStyle w:val="Hyperlink"/>
          </w:rPr>
          <w:t>section 1.3.1</w:t>
        </w:r>
      </w:hyperlink>
      <w:r>
        <w:t xml:space="preserve"> </w:t>
      </w:r>
      <w:r>
        <w:fldChar w:fldCharType="begin"/>
      </w:r>
      <w:r>
        <w:instrText>PAGEREF section_70697480f28548369ca77bb52f18c6</w:instrText>
      </w:r>
      <w:r>
        <w:instrText>af</w:instrText>
      </w:r>
      <w:r>
        <w:fldChar w:fldCharType="separate"/>
      </w:r>
      <w:r>
        <w:rPr>
          <w:noProof/>
        </w:rPr>
        <w:t>20</w:t>
      </w:r>
      <w:r>
        <w:fldChar w:fldCharType="end"/>
      </w:r>
      <w:r>
        <w:t xml:space="preserve">, </w:t>
      </w:r>
      <w:hyperlink w:anchor="section_08b36439331a4e2089a512f3fab33dfc">
        <w:r>
          <w:rPr>
            <w:rStyle w:val="Hyperlink"/>
          </w:rPr>
          <w:t>section 1.3.2</w:t>
        </w:r>
      </w:hyperlink>
      <w:r>
        <w:t xml:space="preserve"> </w:t>
      </w:r>
      <w:r>
        <w:fldChar w:fldCharType="begin"/>
      </w:r>
      <w:r>
        <w:instrText>PAGEREF section_08b36439331a4e2089a512f3fab33dfc</w:instrText>
      </w:r>
      <w:r>
        <w:fldChar w:fldCharType="separate"/>
      </w:r>
      <w:r>
        <w:rPr>
          <w:noProof/>
        </w:rPr>
        <w:t>21</w:t>
      </w:r>
      <w:r>
        <w:fldChar w:fldCharType="end"/>
      </w:r>
      <w:r>
        <w:t>)</w:t>
      </w:r>
    </w:p>
    <w:p w:rsidR="00DE48A3" w:rsidRDefault="00EA47FA">
      <w:pPr>
        <w:pStyle w:val="indexentry0"/>
      </w:pPr>
      <w:r>
        <w:t xml:space="preserve">   </w:t>
      </w:r>
      <w:hyperlink w:anchor="section_d76f87d0b8a142e8b3b147ab47444cbc">
        <w:r>
          <w:rPr>
            <w:rStyle w:val="Hyperlink"/>
          </w:rPr>
          <w:t>pass-through - structures</w:t>
        </w:r>
      </w:hyperlink>
      <w:r>
        <w:t xml:space="preserve"> </w:t>
      </w:r>
      <w:r>
        <w:fldChar w:fldCharType="begin"/>
      </w:r>
      <w:r>
        <w:instrText>PAGEREF section_d76f87d0b8a</w:instrText>
      </w:r>
      <w:r>
        <w:instrText>142e8b3b147ab47444cbc</w:instrText>
      </w:r>
      <w:r>
        <w:fldChar w:fldCharType="separate"/>
      </w:r>
      <w:r>
        <w:rPr>
          <w:noProof/>
        </w:rPr>
        <w:t>51</w:t>
      </w:r>
      <w:r>
        <w:fldChar w:fldCharType="end"/>
      </w:r>
    </w:p>
    <w:p w:rsidR="00DE48A3" w:rsidRDefault="00DE48A3">
      <w:pPr>
        <w:spacing w:before="0" w:after="0"/>
        <w:rPr>
          <w:sz w:val="16"/>
        </w:rPr>
      </w:pPr>
    </w:p>
    <w:p w:rsidR="00DE48A3" w:rsidRDefault="00EA47FA">
      <w:pPr>
        <w:pStyle w:val="indexheader"/>
      </w:pPr>
      <w:r>
        <w:t>B</w:t>
      </w:r>
    </w:p>
    <w:p w:rsidR="00DE48A3" w:rsidRDefault="00DE48A3">
      <w:pPr>
        <w:spacing w:before="0" w:after="0"/>
        <w:rPr>
          <w:sz w:val="16"/>
        </w:rPr>
      </w:pPr>
    </w:p>
    <w:p w:rsidR="00DE48A3" w:rsidRDefault="00EA47FA">
      <w:pPr>
        <w:pStyle w:val="indexentry0"/>
      </w:pPr>
      <w:hyperlink w:anchor="section_5fc4156477124f478ca634edc1721bae">
        <w:r>
          <w:rPr>
            <w:rStyle w:val="Hyperlink"/>
          </w:rPr>
          <w:t>Basic structures</w:t>
        </w:r>
      </w:hyperlink>
      <w:r>
        <w:t xml:space="preserve"> </w:t>
      </w:r>
      <w:r>
        <w:fldChar w:fldCharType="begin"/>
      </w:r>
      <w:r>
        <w:instrText>PAGEREF section_5fc4156477124f478ca634edc1721bae</w:instrText>
      </w:r>
      <w:r>
        <w:fldChar w:fldCharType="separate"/>
      </w:r>
      <w:r>
        <w:rPr>
          <w:noProof/>
        </w:rPr>
        <w:t>29</w:t>
      </w:r>
      <w:r>
        <w:fldChar w:fldCharType="end"/>
      </w:r>
    </w:p>
    <w:p w:rsidR="00DE48A3" w:rsidRDefault="00DE48A3">
      <w:pPr>
        <w:spacing w:before="0" w:after="0"/>
        <w:rPr>
          <w:sz w:val="16"/>
        </w:rPr>
      </w:pPr>
    </w:p>
    <w:p w:rsidR="00DE48A3" w:rsidRDefault="00EA47FA">
      <w:pPr>
        <w:pStyle w:val="indexheader"/>
      </w:pPr>
      <w:r>
        <w:t>C</w:t>
      </w:r>
    </w:p>
    <w:p w:rsidR="00DE48A3" w:rsidRDefault="00DE48A3">
      <w:pPr>
        <w:spacing w:before="0" w:after="0"/>
        <w:rPr>
          <w:sz w:val="16"/>
        </w:rPr>
      </w:pPr>
    </w:p>
    <w:p w:rsidR="00DE48A3" w:rsidRDefault="00EA47FA">
      <w:pPr>
        <w:pStyle w:val="indexentry0"/>
      </w:pPr>
      <w:hyperlink w:anchor="section_6fc609e0a915432389f6eac6148f99e2">
        <w:r>
          <w:rPr>
            <w:rStyle w:val="Hyperlink"/>
          </w:rPr>
          <w:t>Calling DsrAddressToSiteNamesExW</w:t>
        </w:r>
      </w:hyperlink>
      <w:r>
        <w:t xml:space="preserve"> </w:t>
      </w:r>
      <w:r>
        <w:fldChar w:fldCharType="begin"/>
      </w:r>
      <w:r>
        <w:instrText>PAGEREF section_6fc609e0a915432389f6eac6148f99e2</w:instrText>
      </w:r>
      <w:r>
        <w:fldChar w:fldCharType="separate"/>
      </w:r>
      <w:r>
        <w:rPr>
          <w:noProof/>
        </w:rPr>
        <w:t>125</w:t>
      </w:r>
      <w:r>
        <w:fldChar w:fldCharType="end"/>
      </w:r>
    </w:p>
    <w:p w:rsidR="00DE48A3" w:rsidRDefault="00EA47FA">
      <w:pPr>
        <w:pStyle w:val="indexentry0"/>
      </w:pPr>
      <w:hyperlink w:anchor="section_6d3e211a992f4e3e984ac7982ec179af">
        <w:r>
          <w:rPr>
            <w:rStyle w:val="Hyperlink"/>
          </w:rPr>
          <w:t>Calling DsrAddressToSiteNamesW</w:t>
        </w:r>
      </w:hyperlink>
      <w:r>
        <w:t xml:space="preserve"> </w:t>
      </w:r>
      <w:r>
        <w:fldChar w:fldCharType="begin"/>
      </w:r>
      <w:r>
        <w:instrText>PAGEREF section_6d3e211a992f4e3e984ac7982ec179af</w:instrText>
      </w:r>
      <w:r>
        <w:fldChar w:fldCharType="separate"/>
      </w:r>
      <w:r>
        <w:rPr>
          <w:noProof/>
        </w:rPr>
        <w:t>125</w:t>
      </w:r>
      <w:r>
        <w:fldChar w:fldCharType="end"/>
      </w:r>
    </w:p>
    <w:p w:rsidR="00DE48A3" w:rsidRDefault="00EA47FA">
      <w:pPr>
        <w:pStyle w:val="indexentry0"/>
      </w:pPr>
      <w:hyperlink w:anchor="section_68a21831717c46d1836f3316042f72db">
        <w:r>
          <w:rPr>
            <w:rStyle w:val="Hyperlink"/>
          </w:rPr>
          <w:t>Calling DsrDeregisterDnsHostRecords</w:t>
        </w:r>
      </w:hyperlink>
      <w:r>
        <w:t xml:space="preserve"> </w:t>
      </w:r>
      <w:r>
        <w:fldChar w:fldCharType="begin"/>
      </w:r>
      <w:r>
        <w:instrText>PAGEREF section_68a21831717c46d1836f3316042f72db</w:instrText>
      </w:r>
      <w:r>
        <w:fldChar w:fldCharType="separate"/>
      </w:r>
      <w:r>
        <w:rPr>
          <w:noProof/>
        </w:rPr>
        <w:t>125</w:t>
      </w:r>
      <w:r>
        <w:fldChar w:fldCharType="end"/>
      </w:r>
    </w:p>
    <w:p w:rsidR="00DE48A3" w:rsidRDefault="00EA47FA">
      <w:pPr>
        <w:pStyle w:val="indexentry0"/>
      </w:pPr>
      <w:hyperlink w:anchor="section_ed0f00a662e04c9c98cc69a7eaf108e0">
        <w:r>
          <w:rPr>
            <w:rStyle w:val="Hyperlink"/>
          </w:rPr>
          <w:t>Calling DsrEnumerateDomainTrusts</w:t>
        </w:r>
      </w:hyperlink>
      <w:r>
        <w:t xml:space="preserve"> </w:t>
      </w:r>
      <w:r>
        <w:fldChar w:fldCharType="begin"/>
      </w:r>
      <w:r>
        <w:instrText>PAGEREF section_ed0f00a662e04c9c</w:instrText>
      </w:r>
      <w:r>
        <w:instrText>98cc69a7eaf108e0</w:instrText>
      </w:r>
      <w:r>
        <w:fldChar w:fldCharType="separate"/>
      </w:r>
      <w:r>
        <w:rPr>
          <w:noProof/>
        </w:rPr>
        <w:t>134</w:t>
      </w:r>
      <w:r>
        <w:fldChar w:fldCharType="end"/>
      </w:r>
    </w:p>
    <w:p w:rsidR="00DE48A3" w:rsidRDefault="00EA47FA">
      <w:pPr>
        <w:pStyle w:val="indexentry0"/>
      </w:pPr>
      <w:hyperlink w:anchor="section_76967d78c4bc49dc80c2a95b34ff5193">
        <w:r>
          <w:rPr>
            <w:rStyle w:val="Hyperlink"/>
          </w:rPr>
          <w:t>Calling DsrGetDcName</w:t>
        </w:r>
      </w:hyperlink>
      <w:r>
        <w:t xml:space="preserve"> </w:t>
      </w:r>
      <w:r>
        <w:fldChar w:fldCharType="begin"/>
      </w:r>
      <w:r>
        <w:instrText>PAGEREF section_76967d78c4bc49dc80c2a95b34ff5193</w:instrText>
      </w:r>
      <w:r>
        <w:fldChar w:fldCharType="separate"/>
      </w:r>
      <w:r>
        <w:rPr>
          <w:noProof/>
        </w:rPr>
        <w:t>124</w:t>
      </w:r>
      <w:r>
        <w:fldChar w:fldCharType="end"/>
      </w:r>
    </w:p>
    <w:p w:rsidR="00DE48A3" w:rsidRDefault="00EA47FA">
      <w:pPr>
        <w:pStyle w:val="indexentry0"/>
      </w:pPr>
      <w:hyperlink w:anchor="section_b6bab64ad0714ec19a43a04887a5c65f">
        <w:r>
          <w:rPr>
            <w:rStyle w:val="Hyperlink"/>
          </w:rPr>
          <w:t>Calling DsrGetDcNameEx</w:t>
        </w:r>
      </w:hyperlink>
      <w:r>
        <w:t xml:space="preserve"> </w:t>
      </w:r>
      <w:r>
        <w:fldChar w:fldCharType="begin"/>
      </w:r>
      <w:r>
        <w:instrText>PAGEREF sectio</w:instrText>
      </w:r>
      <w:r>
        <w:instrText>n_b6bab64ad0714ec19a43a04887a5c65f</w:instrText>
      </w:r>
      <w:r>
        <w:fldChar w:fldCharType="separate"/>
      </w:r>
      <w:r>
        <w:rPr>
          <w:noProof/>
        </w:rPr>
        <w:t>124</w:t>
      </w:r>
      <w:r>
        <w:fldChar w:fldCharType="end"/>
      </w:r>
    </w:p>
    <w:p w:rsidR="00DE48A3" w:rsidRDefault="00EA47FA">
      <w:pPr>
        <w:pStyle w:val="indexentry0"/>
      </w:pPr>
      <w:hyperlink w:anchor="section_f0e800d0e5d640849a62d761b52dc74e">
        <w:r>
          <w:rPr>
            <w:rStyle w:val="Hyperlink"/>
          </w:rPr>
          <w:t>Calling DsrGetDcNameEx2</w:t>
        </w:r>
      </w:hyperlink>
      <w:r>
        <w:t xml:space="preserve"> </w:t>
      </w:r>
      <w:r>
        <w:fldChar w:fldCharType="begin"/>
      </w:r>
      <w:r>
        <w:instrText>PAGEREF section_f0e800d0e5d640849a62d761b52dc74e</w:instrText>
      </w:r>
      <w:r>
        <w:fldChar w:fldCharType="separate"/>
      </w:r>
      <w:r>
        <w:rPr>
          <w:noProof/>
        </w:rPr>
        <w:t>124</w:t>
      </w:r>
      <w:r>
        <w:fldChar w:fldCharType="end"/>
      </w:r>
    </w:p>
    <w:p w:rsidR="00DE48A3" w:rsidRDefault="00EA47FA">
      <w:pPr>
        <w:pStyle w:val="indexentry0"/>
      </w:pPr>
      <w:hyperlink w:anchor="section_0e598aeb858c4a0f8b0f6681492b058d">
        <w:r>
          <w:rPr>
            <w:rStyle w:val="Hyperlink"/>
          </w:rPr>
          <w:t>Calling DsrGetDcSiteCoverageW</w:t>
        </w:r>
      </w:hyperlink>
      <w:r>
        <w:t xml:space="preserve"> </w:t>
      </w:r>
      <w:r>
        <w:fldChar w:fldCharType="begin"/>
      </w:r>
      <w:r>
        <w:instrText>PAGEREF section_0e598aeb858c4a0f8b0f6681492b058d</w:instrText>
      </w:r>
      <w:r>
        <w:fldChar w:fldCharType="separate"/>
      </w:r>
      <w:r>
        <w:rPr>
          <w:noProof/>
        </w:rPr>
        <w:t>125</w:t>
      </w:r>
      <w:r>
        <w:fldChar w:fldCharType="end"/>
      </w:r>
    </w:p>
    <w:p w:rsidR="00DE48A3" w:rsidRDefault="00EA47FA">
      <w:pPr>
        <w:pStyle w:val="indexentry0"/>
      </w:pPr>
      <w:hyperlink w:anchor="section_51cb0c79f5a546ecbad7d8e5c9fca54a">
        <w:r>
          <w:rPr>
            <w:rStyle w:val="Hyperlink"/>
          </w:rPr>
          <w:t>Calling DsrGetForestTrustInformation</w:t>
        </w:r>
      </w:hyperlink>
      <w:r>
        <w:t xml:space="preserve"> </w:t>
      </w:r>
      <w:r>
        <w:fldChar w:fldCharType="begin"/>
      </w:r>
      <w:r>
        <w:instrText>PAGEREF section_51cb0c79f5a546ecbad7d8e5c9fca54a</w:instrText>
      </w:r>
      <w:r>
        <w:fldChar w:fldCharType="separate"/>
      </w:r>
      <w:r>
        <w:rPr>
          <w:noProof/>
        </w:rPr>
        <w:t>134</w:t>
      </w:r>
      <w:r>
        <w:fldChar w:fldCharType="end"/>
      </w:r>
    </w:p>
    <w:p w:rsidR="00DE48A3" w:rsidRDefault="00EA47FA">
      <w:pPr>
        <w:pStyle w:val="indexentry0"/>
      </w:pPr>
      <w:hyperlink w:anchor="section_e1ac162c591e41188909a726a6d6454e">
        <w:r>
          <w:rPr>
            <w:rStyle w:val="Hyperlink"/>
          </w:rPr>
          <w:t>Calling DsrGetSiteName</w:t>
        </w:r>
      </w:hyperlink>
      <w:r>
        <w:t xml:space="preserve"> </w:t>
      </w:r>
      <w:r>
        <w:fldChar w:fldCharType="begin"/>
      </w:r>
      <w:r>
        <w:instrText>PAGEREF section_e1ac162c591e41188909a726a6d6454e</w:instrText>
      </w:r>
      <w:r>
        <w:fldChar w:fldCharType="separate"/>
      </w:r>
      <w:r>
        <w:rPr>
          <w:noProof/>
        </w:rPr>
        <w:t>125</w:t>
      </w:r>
      <w:r>
        <w:fldChar w:fldCharType="end"/>
      </w:r>
    </w:p>
    <w:p w:rsidR="00DE48A3" w:rsidRDefault="00EA47FA">
      <w:pPr>
        <w:pStyle w:val="indexentry0"/>
      </w:pPr>
      <w:hyperlink w:anchor="section_6b7f7a1c83b7452c9b7b2ece221e236d">
        <w:r>
          <w:rPr>
            <w:rStyle w:val="Hyperlink"/>
          </w:rPr>
          <w:t>Calling methods not requiring session-key establishment</w:t>
        </w:r>
      </w:hyperlink>
      <w:r>
        <w:t xml:space="preserve"> </w:t>
      </w:r>
      <w:r>
        <w:fldChar w:fldCharType="begin"/>
      </w:r>
      <w:r>
        <w:instrText>PAGEREF section_6b7f7a1c83b7452c9b7b2ece221e236d</w:instrText>
      </w:r>
      <w:r>
        <w:fldChar w:fldCharType="separate"/>
      </w:r>
      <w:r>
        <w:rPr>
          <w:noProof/>
        </w:rPr>
        <w:t>110</w:t>
      </w:r>
      <w:r>
        <w:fldChar w:fldCharType="end"/>
      </w:r>
    </w:p>
    <w:p w:rsidR="00DE48A3" w:rsidRDefault="00EA47FA">
      <w:pPr>
        <w:pStyle w:val="indexentry0"/>
      </w:pPr>
      <w:hyperlink w:anchor="section_f61c3f4a53ff4f3090066d93a2162ef8">
        <w:r>
          <w:rPr>
            <w:rStyle w:val="Hyperlink"/>
          </w:rPr>
          <w:t>Calling methods requiring session-key establishment</w:t>
        </w:r>
      </w:hyperlink>
      <w:r>
        <w:t xml:space="preserve"> </w:t>
      </w:r>
      <w:r>
        <w:fldChar w:fldCharType="begin"/>
      </w:r>
      <w:r>
        <w:instrText>PAGEREF section_f61c3f4a53ff4f3090066d93a2162ef8</w:instrText>
      </w:r>
      <w:r>
        <w:fldChar w:fldCharType="separate"/>
      </w:r>
      <w:r>
        <w:rPr>
          <w:noProof/>
        </w:rPr>
        <w:t>109</w:t>
      </w:r>
      <w:r>
        <w:fldChar w:fldCharType="end"/>
      </w:r>
    </w:p>
    <w:p w:rsidR="00DE48A3" w:rsidRDefault="00EA47FA">
      <w:pPr>
        <w:pStyle w:val="indexentry0"/>
      </w:pPr>
      <w:hyperlink w:anchor="section_27071459df0443858b61d3dc6e89d240">
        <w:r>
          <w:rPr>
            <w:rStyle w:val="Hyperlink"/>
          </w:rPr>
          <w:t>Calling NetrEnumerateTrustedDomains</w:t>
        </w:r>
      </w:hyperlink>
      <w:r>
        <w:t xml:space="preserve"> </w:t>
      </w:r>
      <w:r>
        <w:fldChar w:fldCharType="begin"/>
      </w:r>
      <w:r>
        <w:instrText>PAGEREF section_27071459df0443858b61d3dc6e89d240</w:instrText>
      </w:r>
      <w:r>
        <w:fldChar w:fldCharType="separate"/>
      </w:r>
      <w:r>
        <w:rPr>
          <w:noProof/>
        </w:rPr>
        <w:t>134</w:t>
      </w:r>
      <w:r>
        <w:fldChar w:fldCharType="end"/>
      </w:r>
    </w:p>
    <w:p w:rsidR="00DE48A3" w:rsidRDefault="00EA47FA">
      <w:pPr>
        <w:pStyle w:val="indexentry0"/>
      </w:pPr>
      <w:hyperlink w:anchor="section_d4247996d6164e14b9163c296d307370">
        <w:r>
          <w:rPr>
            <w:rStyle w:val="Hyperlink"/>
          </w:rPr>
          <w:t>Calling NetrEnumerateTrustedDomainsEx</w:t>
        </w:r>
      </w:hyperlink>
      <w:r>
        <w:t xml:space="preserve"> </w:t>
      </w:r>
      <w:r>
        <w:fldChar w:fldCharType="begin"/>
      </w:r>
      <w:r>
        <w:instrText>PAGEREF section_d4247996d6164e14b9163c29</w:instrText>
      </w:r>
      <w:r>
        <w:instrText>6d307370</w:instrText>
      </w:r>
      <w:r>
        <w:fldChar w:fldCharType="separate"/>
      </w:r>
      <w:r>
        <w:rPr>
          <w:noProof/>
        </w:rPr>
        <w:t>134</w:t>
      </w:r>
      <w:r>
        <w:fldChar w:fldCharType="end"/>
      </w:r>
    </w:p>
    <w:p w:rsidR="00DE48A3" w:rsidRDefault="00EA47FA">
      <w:pPr>
        <w:pStyle w:val="indexentry0"/>
      </w:pPr>
      <w:hyperlink w:anchor="section_2d1c3201e93e4862844b716bf9aa90ad">
        <w:r>
          <w:rPr>
            <w:rStyle w:val="Hyperlink"/>
          </w:rPr>
          <w:t>Calling NetrGetAnyDCName</w:t>
        </w:r>
      </w:hyperlink>
      <w:r>
        <w:t xml:space="preserve"> </w:t>
      </w:r>
      <w:r>
        <w:fldChar w:fldCharType="begin"/>
      </w:r>
      <w:r>
        <w:instrText>PAGEREF section_2d1c3201e93e4862844b716bf9aa90ad</w:instrText>
      </w:r>
      <w:r>
        <w:fldChar w:fldCharType="separate"/>
      </w:r>
      <w:r>
        <w:rPr>
          <w:noProof/>
        </w:rPr>
        <w:t>125</w:t>
      </w:r>
      <w:r>
        <w:fldChar w:fldCharType="end"/>
      </w:r>
    </w:p>
    <w:p w:rsidR="00DE48A3" w:rsidRDefault="00EA47FA">
      <w:pPr>
        <w:pStyle w:val="indexentry0"/>
      </w:pPr>
      <w:hyperlink w:anchor="section_14ccf6453b7f41a2b0895767b6d66ab6">
        <w:r>
          <w:rPr>
            <w:rStyle w:val="Hyperlink"/>
          </w:rPr>
          <w:t>Calling NetrGetDCName</w:t>
        </w:r>
      </w:hyperlink>
      <w:r>
        <w:t xml:space="preserve"> </w:t>
      </w:r>
      <w:r>
        <w:fldChar w:fldCharType="begin"/>
      </w:r>
      <w:r>
        <w:instrText>PAGEREF section_14c</w:instrText>
      </w:r>
      <w:r>
        <w:instrText>cf6453b7f41a2b0895767b6d66ab6</w:instrText>
      </w:r>
      <w:r>
        <w:fldChar w:fldCharType="separate"/>
      </w:r>
      <w:r>
        <w:rPr>
          <w:noProof/>
        </w:rPr>
        <w:t>125</w:t>
      </w:r>
      <w:r>
        <w:fldChar w:fldCharType="end"/>
      </w:r>
    </w:p>
    <w:p w:rsidR="00DE48A3" w:rsidRDefault="00EA47FA">
      <w:pPr>
        <w:pStyle w:val="indexentry0"/>
      </w:pPr>
      <w:hyperlink w:anchor="section_1bf3702bbe13464aad5e6be0fe210c90">
        <w:r>
          <w:rPr>
            <w:rStyle w:val="Hyperlink"/>
          </w:rPr>
          <w:t>Calling NetrLogonComputeClientDigest</w:t>
        </w:r>
      </w:hyperlink>
      <w:r>
        <w:t xml:space="preserve"> </w:t>
      </w:r>
      <w:r>
        <w:fldChar w:fldCharType="begin"/>
      </w:r>
      <w:r>
        <w:instrText>PAGEREF section_1bf3702bbe13464aad5e6be0fe210c90</w:instrText>
      </w:r>
      <w:r>
        <w:fldChar w:fldCharType="separate"/>
      </w:r>
      <w:r>
        <w:rPr>
          <w:noProof/>
        </w:rPr>
        <w:t>135</w:t>
      </w:r>
      <w:r>
        <w:fldChar w:fldCharType="end"/>
      </w:r>
    </w:p>
    <w:p w:rsidR="00DE48A3" w:rsidRDefault="00EA47FA">
      <w:pPr>
        <w:pStyle w:val="indexentry0"/>
      </w:pPr>
      <w:hyperlink w:anchor="section_6ba367041d2a41389361ad6c4d6960dd">
        <w:r>
          <w:rPr>
            <w:rStyle w:val="Hyperlink"/>
          </w:rPr>
          <w:t>Calling Ne</w:t>
        </w:r>
        <w:r>
          <w:rPr>
            <w:rStyle w:val="Hyperlink"/>
          </w:rPr>
          <w:t>trLogonComputeServerDigest</w:t>
        </w:r>
      </w:hyperlink>
      <w:r>
        <w:t xml:space="preserve"> </w:t>
      </w:r>
      <w:r>
        <w:fldChar w:fldCharType="begin"/>
      </w:r>
      <w:r>
        <w:instrText>PAGEREF section_6ba367041d2a41389361ad6c4d6960dd</w:instrText>
      </w:r>
      <w:r>
        <w:fldChar w:fldCharType="separate"/>
      </w:r>
      <w:r>
        <w:rPr>
          <w:noProof/>
        </w:rPr>
        <w:t>135</w:t>
      </w:r>
      <w:r>
        <w:fldChar w:fldCharType="end"/>
      </w:r>
    </w:p>
    <w:p w:rsidR="00DE48A3" w:rsidRDefault="00EA47FA">
      <w:pPr>
        <w:pStyle w:val="indexentry0"/>
      </w:pPr>
      <w:hyperlink w:anchor="section_d30fb91376a34458a80bc99422591bce">
        <w:r>
          <w:rPr>
            <w:rStyle w:val="Hyperlink"/>
          </w:rPr>
          <w:t>Calling NetrLogonControl</w:t>
        </w:r>
      </w:hyperlink>
      <w:r>
        <w:t xml:space="preserve"> </w:t>
      </w:r>
      <w:r>
        <w:fldChar w:fldCharType="begin"/>
      </w:r>
      <w:r>
        <w:instrText>PAGEREF section_d30fb91376a34458a80bc99422591bce</w:instrText>
      </w:r>
      <w:r>
        <w:fldChar w:fldCharType="separate"/>
      </w:r>
      <w:r>
        <w:rPr>
          <w:noProof/>
        </w:rPr>
        <w:t>136</w:t>
      </w:r>
      <w:r>
        <w:fldChar w:fldCharType="end"/>
      </w:r>
    </w:p>
    <w:p w:rsidR="00DE48A3" w:rsidRDefault="00EA47FA">
      <w:pPr>
        <w:pStyle w:val="indexentry0"/>
      </w:pPr>
      <w:hyperlink w:anchor="section_0b09479f549f414d9d9fb5a61559ada1">
        <w:r>
          <w:rPr>
            <w:rStyle w:val="Hyperlink"/>
          </w:rPr>
          <w:t>Calling NetrLogonControl2</w:t>
        </w:r>
      </w:hyperlink>
      <w:r>
        <w:t xml:space="preserve"> </w:t>
      </w:r>
      <w:r>
        <w:fldChar w:fldCharType="begin"/>
      </w:r>
      <w:r>
        <w:instrText>PAGEREF section_0b09479f549f414d9d9fb5a61559ada1</w:instrText>
      </w:r>
      <w:r>
        <w:fldChar w:fldCharType="separate"/>
      </w:r>
      <w:r>
        <w:rPr>
          <w:noProof/>
        </w:rPr>
        <w:t>136</w:t>
      </w:r>
      <w:r>
        <w:fldChar w:fldCharType="end"/>
      </w:r>
    </w:p>
    <w:p w:rsidR="00DE48A3" w:rsidRDefault="00EA47FA">
      <w:pPr>
        <w:pStyle w:val="indexentry0"/>
      </w:pPr>
      <w:hyperlink w:anchor="section_5c506b48dd6b40209a504f93b9f8c7c1">
        <w:r>
          <w:rPr>
            <w:rStyle w:val="Hyperlink"/>
          </w:rPr>
          <w:t>Calling NetrLogonControl2Ex</w:t>
        </w:r>
      </w:hyperlink>
      <w:r>
        <w:t xml:space="preserve"> </w:t>
      </w:r>
      <w:r>
        <w:fldChar w:fldCharType="begin"/>
      </w:r>
      <w:r>
        <w:instrText>PAGEREF section_5c506b48</w:instrText>
      </w:r>
      <w:r>
        <w:instrText>dd6b40209a504f93b9f8c7c1</w:instrText>
      </w:r>
      <w:r>
        <w:fldChar w:fldCharType="separate"/>
      </w:r>
      <w:r>
        <w:rPr>
          <w:noProof/>
        </w:rPr>
        <w:t>136</w:t>
      </w:r>
      <w:r>
        <w:fldChar w:fldCharType="end"/>
      </w:r>
    </w:p>
    <w:p w:rsidR="00DE48A3" w:rsidRDefault="00EA47FA">
      <w:pPr>
        <w:pStyle w:val="indexentry0"/>
      </w:pPr>
      <w:hyperlink w:anchor="section_bae4908f09c64ace89ce0420cbb57a9e">
        <w:r>
          <w:rPr>
            <w:rStyle w:val="Hyperlink"/>
          </w:rPr>
          <w:t>Calling NetrLogonGetDomainInfo</w:t>
        </w:r>
      </w:hyperlink>
      <w:r>
        <w:t xml:space="preserve"> </w:t>
      </w:r>
      <w:r>
        <w:fldChar w:fldCharType="begin"/>
      </w:r>
      <w:r>
        <w:instrText>PAGEREF section_bae4908f09c64ace89ce0420cbb57a9e</w:instrText>
      </w:r>
      <w:r>
        <w:fldChar w:fldCharType="separate"/>
      </w:r>
      <w:r>
        <w:rPr>
          <w:noProof/>
        </w:rPr>
        <w:t>128</w:t>
      </w:r>
      <w:r>
        <w:fldChar w:fldCharType="end"/>
      </w:r>
    </w:p>
    <w:p w:rsidR="00DE48A3" w:rsidRDefault="00EA47FA">
      <w:pPr>
        <w:pStyle w:val="indexentry0"/>
      </w:pPr>
      <w:hyperlink w:anchor="section_4b5b732d18d0471d83a731159ea21f51">
        <w:r>
          <w:rPr>
            <w:rStyle w:val="Hyperlink"/>
          </w:rPr>
          <w:t>Calling NetrLogonGetT</w:t>
        </w:r>
        <w:r>
          <w:rPr>
            <w:rStyle w:val="Hyperlink"/>
          </w:rPr>
          <w:t>imeServiceParentDomain</w:t>
        </w:r>
      </w:hyperlink>
      <w:r>
        <w:t xml:space="preserve"> </w:t>
      </w:r>
      <w:r>
        <w:fldChar w:fldCharType="begin"/>
      </w:r>
      <w:r>
        <w:instrText>PAGEREF section_4b5b732d18d0471d83a731159ea21f51</w:instrText>
      </w:r>
      <w:r>
        <w:fldChar w:fldCharType="separate"/>
      </w:r>
      <w:r>
        <w:rPr>
          <w:noProof/>
        </w:rPr>
        <w:t>135</w:t>
      </w:r>
      <w:r>
        <w:fldChar w:fldCharType="end"/>
      </w:r>
    </w:p>
    <w:p w:rsidR="00DE48A3" w:rsidRDefault="00EA47FA">
      <w:pPr>
        <w:pStyle w:val="indexentry0"/>
      </w:pPr>
      <w:hyperlink w:anchor="section_085037e0bf694730813e728c5a4d181a">
        <w:r>
          <w:rPr>
            <w:rStyle w:val="Hyperlink"/>
          </w:rPr>
          <w:t>Calling NetrLogonGetTrustRid</w:t>
        </w:r>
      </w:hyperlink>
      <w:r>
        <w:t xml:space="preserve"> </w:t>
      </w:r>
      <w:r>
        <w:fldChar w:fldCharType="begin"/>
      </w:r>
      <w:r>
        <w:instrText>PAGEREF section_085037e0bf694730813e728c5a4d181a</w:instrText>
      </w:r>
      <w:r>
        <w:fldChar w:fldCharType="separate"/>
      </w:r>
      <w:r>
        <w:rPr>
          <w:noProof/>
        </w:rPr>
        <w:t>135</w:t>
      </w:r>
      <w:r>
        <w:fldChar w:fldCharType="end"/>
      </w:r>
    </w:p>
    <w:p w:rsidR="00DE48A3" w:rsidRDefault="00EA47FA">
      <w:pPr>
        <w:pStyle w:val="indexentry0"/>
      </w:pPr>
      <w:hyperlink w:anchor="section_4100eb8d799d44918ffb9f7cf84a07ab">
        <w:r>
          <w:rPr>
            <w:rStyle w:val="Hyperlink"/>
          </w:rPr>
          <w:t>Calling NetrLogonSamLogoff</w:t>
        </w:r>
      </w:hyperlink>
      <w:r>
        <w:t xml:space="preserve"> </w:t>
      </w:r>
      <w:r>
        <w:fldChar w:fldCharType="begin"/>
      </w:r>
      <w:r>
        <w:instrText>PAGEREF section_4100eb8d799d44918ffb9f7cf84a07ab</w:instrText>
      </w:r>
      <w:r>
        <w:fldChar w:fldCharType="separate"/>
      </w:r>
      <w:r>
        <w:rPr>
          <w:noProof/>
        </w:rPr>
        <w:t>132</w:t>
      </w:r>
      <w:r>
        <w:fldChar w:fldCharType="end"/>
      </w:r>
    </w:p>
    <w:p w:rsidR="00DE48A3" w:rsidRDefault="00EA47FA">
      <w:pPr>
        <w:pStyle w:val="indexentry0"/>
      </w:pPr>
      <w:hyperlink w:anchor="section_20cf9342c1fa49ada9a96d5f52e444fd">
        <w:r>
          <w:rPr>
            <w:rStyle w:val="Hyperlink"/>
          </w:rPr>
          <w:t>Calling NetrLogonSamLogon</w:t>
        </w:r>
      </w:hyperlink>
      <w:r>
        <w:t xml:space="preserve"> </w:t>
      </w:r>
      <w:r>
        <w:fldChar w:fldCharType="begin"/>
      </w:r>
      <w:r>
        <w:instrText>PAGEREF section_20cf9342c1fa49ada9a96d5f52e444fd</w:instrText>
      </w:r>
      <w:r>
        <w:fldChar w:fldCharType="separate"/>
      </w:r>
      <w:r>
        <w:rPr>
          <w:noProof/>
        </w:rPr>
        <w:t>131</w:t>
      </w:r>
      <w:r>
        <w:fldChar w:fldCharType="end"/>
      </w:r>
    </w:p>
    <w:p w:rsidR="00DE48A3" w:rsidRDefault="00EA47FA">
      <w:pPr>
        <w:pStyle w:val="indexentry0"/>
      </w:pPr>
      <w:hyperlink w:anchor="section_3d11001b56594eeaa8dfacdd8f478490">
        <w:r>
          <w:rPr>
            <w:rStyle w:val="Hyperlink"/>
          </w:rPr>
          <w:t>Calling NetrLogonSamLogonEx</w:t>
        </w:r>
      </w:hyperlink>
      <w:r>
        <w:t xml:space="preserve"> </w:t>
      </w:r>
      <w:r>
        <w:fldChar w:fldCharType="begin"/>
      </w:r>
      <w:r>
        <w:instrText>PAGEREF section_3d11001b56594eeaa8dfacdd8f478490</w:instrText>
      </w:r>
      <w:r>
        <w:fldChar w:fldCharType="separate"/>
      </w:r>
      <w:r>
        <w:rPr>
          <w:noProof/>
        </w:rPr>
        <w:t>129</w:t>
      </w:r>
      <w:r>
        <w:fldChar w:fldCharType="end"/>
      </w:r>
    </w:p>
    <w:p w:rsidR="00DE48A3" w:rsidRDefault="00EA47FA">
      <w:pPr>
        <w:pStyle w:val="indexentry0"/>
      </w:pPr>
      <w:hyperlink w:anchor="section_5b83bc7bca2b4e0199148b58ca8879c9">
        <w:r>
          <w:rPr>
            <w:rStyle w:val="Hyperlink"/>
          </w:rPr>
          <w:t>Calling NetrLogonSamLogonWithFlags</w:t>
        </w:r>
      </w:hyperlink>
      <w:r>
        <w:t xml:space="preserve"> </w:t>
      </w:r>
      <w:r>
        <w:fldChar w:fldCharType="begin"/>
      </w:r>
      <w:r>
        <w:instrText>PAGEREF section_5b83bc7</w:instrText>
      </w:r>
      <w:r>
        <w:instrText>bca2b4e0199148b58ca8879c9</w:instrText>
      </w:r>
      <w:r>
        <w:fldChar w:fldCharType="separate"/>
      </w:r>
      <w:r>
        <w:rPr>
          <w:noProof/>
        </w:rPr>
        <w:t>130</w:t>
      </w:r>
      <w:r>
        <w:fldChar w:fldCharType="end"/>
      </w:r>
    </w:p>
    <w:p w:rsidR="00DE48A3" w:rsidRDefault="00EA47FA">
      <w:pPr>
        <w:pStyle w:val="indexentry0"/>
      </w:pPr>
      <w:hyperlink w:anchor="section_ea345277fe694b93b82dd3781f3d9cee">
        <w:r>
          <w:rPr>
            <w:rStyle w:val="Hyperlink"/>
          </w:rPr>
          <w:t>Calling NetrLogonUasLogoff</w:t>
        </w:r>
      </w:hyperlink>
      <w:r>
        <w:t xml:space="preserve"> </w:t>
      </w:r>
      <w:r>
        <w:fldChar w:fldCharType="begin"/>
      </w:r>
      <w:r>
        <w:instrText>PAGEREF section_ea345277fe694b93b82dd3781f3d9cee</w:instrText>
      </w:r>
      <w:r>
        <w:fldChar w:fldCharType="separate"/>
      </w:r>
      <w:r>
        <w:rPr>
          <w:noProof/>
        </w:rPr>
        <w:t>136</w:t>
      </w:r>
      <w:r>
        <w:fldChar w:fldCharType="end"/>
      </w:r>
    </w:p>
    <w:p w:rsidR="00DE48A3" w:rsidRDefault="00EA47FA">
      <w:pPr>
        <w:pStyle w:val="indexentry0"/>
      </w:pPr>
      <w:hyperlink w:anchor="section_a1432738dc134ee8b669211b0335c9f9">
        <w:r>
          <w:rPr>
            <w:rStyle w:val="Hyperlink"/>
          </w:rPr>
          <w:t>Calling NetrLogonUasLogon</w:t>
        </w:r>
      </w:hyperlink>
      <w:r>
        <w:t xml:space="preserve"> </w:t>
      </w:r>
      <w:r>
        <w:fldChar w:fldCharType="begin"/>
      </w:r>
      <w:r>
        <w:instrText>PAGEREF section_a1432738dc134ee8b669211b0335c9f9</w:instrText>
      </w:r>
      <w:r>
        <w:fldChar w:fldCharType="separate"/>
      </w:r>
      <w:r>
        <w:rPr>
          <w:noProof/>
        </w:rPr>
        <w:t>136</w:t>
      </w:r>
      <w:r>
        <w:fldChar w:fldCharType="end"/>
      </w:r>
    </w:p>
    <w:p w:rsidR="00DE48A3" w:rsidRDefault="00EA47FA">
      <w:pPr>
        <w:pStyle w:val="indexentry0"/>
      </w:pPr>
      <w:hyperlink w:anchor="section_7a3cf5c24513424fad98b7fa19ad9593">
        <w:r>
          <w:rPr>
            <w:rStyle w:val="Hyperlink"/>
          </w:rPr>
          <w:t>Calling NetrServerAuthenticate</w:t>
        </w:r>
      </w:hyperlink>
      <w:r>
        <w:t xml:space="preserve"> </w:t>
      </w:r>
      <w:r>
        <w:fldChar w:fldCharType="begin"/>
      </w:r>
      <w:r>
        <w:instrText>PAGEREF section_7a3cf5c24513424fad98b7fa19ad9593</w:instrText>
      </w:r>
      <w:r>
        <w:fldChar w:fldCharType="separate"/>
      </w:r>
      <w:r>
        <w:rPr>
          <w:noProof/>
        </w:rPr>
        <w:t>126</w:t>
      </w:r>
      <w:r>
        <w:fldChar w:fldCharType="end"/>
      </w:r>
    </w:p>
    <w:p w:rsidR="00DE48A3" w:rsidRDefault="00EA47FA">
      <w:pPr>
        <w:pStyle w:val="indexentry0"/>
      </w:pPr>
      <w:hyperlink w:anchor="section_53669e2c293e49e6925dc37558a83391">
        <w:r>
          <w:rPr>
            <w:rStyle w:val="Hyperlink"/>
          </w:rPr>
          <w:t>Calling NetrServerAuthenticate2</w:t>
        </w:r>
      </w:hyperlink>
      <w:r>
        <w:t xml:space="preserve"> </w:t>
      </w:r>
      <w:r>
        <w:fldChar w:fldCharType="begin"/>
      </w:r>
      <w:r>
        <w:instrText>PAGEREF section_53669e2c293e49e6925dc37558a83391</w:instrText>
      </w:r>
      <w:r>
        <w:fldChar w:fldCharType="separate"/>
      </w:r>
      <w:r>
        <w:rPr>
          <w:noProof/>
        </w:rPr>
        <w:t>126</w:t>
      </w:r>
      <w:r>
        <w:fldChar w:fldCharType="end"/>
      </w:r>
    </w:p>
    <w:p w:rsidR="00DE48A3" w:rsidRDefault="00EA47FA">
      <w:pPr>
        <w:pStyle w:val="indexentry0"/>
      </w:pPr>
      <w:hyperlink w:anchor="section_5ce4f403c16e42bc9c6e30d7e319feac">
        <w:r>
          <w:rPr>
            <w:rStyle w:val="Hyperlink"/>
          </w:rPr>
          <w:t>Calling NetrServerAuthenticate3</w:t>
        </w:r>
      </w:hyperlink>
      <w:r>
        <w:t xml:space="preserve"> </w:t>
      </w:r>
      <w:r>
        <w:fldChar w:fldCharType="begin"/>
      </w:r>
      <w:r>
        <w:instrText>PAGEREF section_5ce4f403c16e42bc9c6e30d7e319</w:instrText>
      </w:r>
      <w:r>
        <w:instrText>feac</w:instrText>
      </w:r>
      <w:r>
        <w:fldChar w:fldCharType="separate"/>
      </w:r>
      <w:r>
        <w:rPr>
          <w:noProof/>
        </w:rPr>
        <w:t>125</w:t>
      </w:r>
      <w:r>
        <w:fldChar w:fldCharType="end"/>
      </w:r>
    </w:p>
    <w:p w:rsidR="00DE48A3" w:rsidRDefault="00EA47FA">
      <w:pPr>
        <w:pStyle w:val="indexentry0"/>
      </w:pPr>
      <w:hyperlink w:anchor="section_6482836222d940d48cc2bfad92f50964">
        <w:r>
          <w:rPr>
            <w:rStyle w:val="Hyperlink"/>
          </w:rPr>
          <w:t>Calling NetrServerGetTrustInfo</w:t>
        </w:r>
      </w:hyperlink>
      <w:r>
        <w:t xml:space="preserve"> </w:t>
      </w:r>
      <w:r>
        <w:fldChar w:fldCharType="begin"/>
      </w:r>
      <w:r>
        <w:instrText>PAGEREF section_6482836222d940d48cc2bfad92f50964</w:instrText>
      </w:r>
      <w:r>
        <w:fldChar w:fldCharType="separate"/>
      </w:r>
      <w:r>
        <w:rPr>
          <w:noProof/>
        </w:rPr>
        <w:t>134</w:t>
      </w:r>
      <w:r>
        <w:fldChar w:fldCharType="end"/>
      </w:r>
    </w:p>
    <w:p w:rsidR="00DE48A3" w:rsidRDefault="00EA47FA">
      <w:pPr>
        <w:pStyle w:val="indexentry0"/>
      </w:pPr>
      <w:hyperlink w:anchor="section_0be5436ec68c46478ecafe0be3512b9b">
        <w:r>
          <w:rPr>
            <w:rStyle w:val="Hyperlink"/>
          </w:rPr>
          <w:t>Calling NetrServerPasswordSet</w:t>
        </w:r>
      </w:hyperlink>
      <w:r>
        <w:t xml:space="preserve"> </w:t>
      </w:r>
      <w:r>
        <w:fldChar w:fldCharType="begin"/>
      </w:r>
      <w:r>
        <w:instrText>PAGEREF s</w:instrText>
      </w:r>
      <w:r>
        <w:instrText>ection_0be5436ec68c46478ecafe0be3512b9b</w:instrText>
      </w:r>
      <w:r>
        <w:fldChar w:fldCharType="separate"/>
      </w:r>
      <w:r>
        <w:rPr>
          <w:noProof/>
        </w:rPr>
        <w:t>127</w:t>
      </w:r>
      <w:r>
        <w:fldChar w:fldCharType="end"/>
      </w:r>
    </w:p>
    <w:p w:rsidR="00DE48A3" w:rsidRDefault="00EA47FA">
      <w:pPr>
        <w:pStyle w:val="indexentry0"/>
      </w:pPr>
      <w:hyperlink w:anchor="section_b348c16e5cdb4414876de8b0e12fbae0">
        <w:r>
          <w:rPr>
            <w:rStyle w:val="Hyperlink"/>
          </w:rPr>
          <w:t>Calling NetrServerPasswordSet2</w:t>
        </w:r>
      </w:hyperlink>
      <w:r>
        <w:t xml:space="preserve"> </w:t>
      </w:r>
      <w:r>
        <w:fldChar w:fldCharType="begin"/>
      </w:r>
      <w:r>
        <w:instrText>PAGEREF section_b348c16e5cdb4414876de8b0e12fbae0</w:instrText>
      </w:r>
      <w:r>
        <w:fldChar w:fldCharType="separate"/>
      </w:r>
      <w:r>
        <w:rPr>
          <w:noProof/>
        </w:rPr>
        <w:t>126</w:t>
      </w:r>
      <w:r>
        <w:fldChar w:fldCharType="end"/>
      </w:r>
    </w:p>
    <w:p w:rsidR="00DE48A3" w:rsidRDefault="00EA47FA">
      <w:pPr>
        <w:pStyle w:val="indexentry0"/>
      </w:pPr>
      <w:hyperlink w:anchor="section_bde2f7752042409d9ea41d0386d931c3">
        <w:r>
          <w:rPr>
            <w:rStyle w:val="Hyperlink"/>
          </w:rPr>
          <w:t>Calling NetrServerReqChallenge</w:t>
        </w:r>
      </w:hyperlink>
      <w:r>
        <w:t xml:space="preserve"> </w:t>
      </w:r>
      <w:r>
        <w:fldChar w:fldCharType="begin"/>
      </w:r>
      <w:r>
        <w:instrText>PAGEREF section_bde2f7752042409d9ea41d0386d931c3</w:instrText>
      </w:r>
      <w:r>
        <w:fldChar w:fldCharType="separate"/>
      </w:r>
      <w:r>
        <w:rPr>
          <w:noProof/>
        </w:rPr>
        <w:t>125</w:t>
      </w:r>
      <w:r>
        <w:fldChar w:fldCharType="end"/>
      </w:r>
    </w:p>
    <w:p w:rsidR="00DE48A3" w:rsidRDefault="00EA47FA">
      <w:pPr>
        <w:pStyle w:val="indexentry0"/>
      </w:pPr>
      <w:hyperlink w:anchor="section_d36ad62ac4f247f7be279efdc3d5f319">
        <w:r>
          <w:rPr>
            <w:rStyle w:val="Hyperlink"/>
          </w:rPr>
          <w:t>Calling NetrServerTrustPasswordsGet</w:t>
        </w:r>
      </w:hyperlink>
      <w:r>
        <w:t xml:space="preserve"> </w:t>
      </w:r>
      <w:r>
        <w:fldChar w:fldCharType="begin"/>
      </w:r>
      <w:r>
        <w:instrText>PAGEREF section_d36ad62ac4f247f7be279efdc3d5f319</w:instrText>
      </w:r>
      <w:r>
        <w:fldChar w:fldCharType="separate"/>
      </w:r>
      <w:r>
        <w:rPr>
          <w:noProof/>
        </w:rPr>
        <w:t>128</w:t>
      </w:r>
      <w:r>
        <w:fldChar w:fldCharType="end"/>
      </w:r>
    </w:p>
    <w:p w:rsidR="00DE48A3" w:rsidRDefault="00EA47FA">
      <w:pPr>
        <w:pStyle w:val="indexentry0"/>
      </w:pPr>
      <w:hyperlink w:anchor="section_b5ad98b323be467e91cda580aab8abaf">
        <w:r>
          <w:rPr>
            <w:rStyle w:val="Hyperlink"/>
          </w:rPr>
          <w:t>Capability negotiation</w:t>
        </w:r>
      </w:hyperlink>
      <w:r>
        <w:t xml:space="preserve"> </w:t>
      </w:r>
      <w:r>
        <w:fldChar w:fldCharType="begin"/>
      </w:r>
      <w:r>
        <w:instrText>PAGEREF section_b5ad98b323be467e91cda580aab8abaf</w:instrText>
      </w:r>
      <w:r>
        <w:fldChar w:fldCharType="separate"/>
      </w:r>
      <w:r>
        <w:rPr>
          <w:noProof/>
        </w:rPr>
        <w:t>27</w:t>
      </w:r>
      <w:r>
        <w:fldChar w:fldCharType="end"/>
      </w:r>
    </w:p>
    <w:p w:rsidR="00DE48A3" w:rsidRDefault="00EA47FA">
      <w:pPr>
        <w:pStyle w:val="indexentry0"/>
      </w:pPr>
      <w:hyperlink w:anchor="section_62cbfaee898d465bb44cf380deeb696b">
        <w:r>
          <w:rPr>
            <w:rStyle w:val="Hyperlink"/>
          </w:rPr>
          <w:t>Change tracking</w:t>
        </w:r>
      </w:hyperlink>
      <w:r>
        <w:t xml:space="preserve"> </w:t>
      </w:r>
      <w:r>
        <w:fldChar w:fldCharType="begin"/>
      </w:r>
      <w:r>
        <w:instrText>PAGEREF section_62cbfaee898d465bb44cf380deeb696b</w:instrText>
      </w:r>
      <w:r>
        <w:fldChar w:fldCharType="separate"/>
      </w:r>
      <w:r>
        <w:rPr>
          <w:noProof/>
        </w:rPr>
        <w:t>276</w:t>
      </w:r>
      <w:r>
        <w:fldChar w:fldCharType="end"/>
      </w:r>
    </w:p>
    <w:p w:rsidR="00DE48A3" w:rsidRDefault="00EA47FA">
      <w:pPr>
        <w:pStyle w:val="indexentry0"/>
      </w:pPr>
      <w:r>
        <w:t>Client</w:t>
      </w:r>
    </w:p>
    <w:p w:rsidR="00DE48A3" w:rsidRDefault="00EA47FA">
      <w:pPr>
        <w:pStyle w:val="indexentry0"/>
      </w:pPr>
      <w:r>
        <w:t xml:space="preserve">   </w:t>
      </w:r>
      <w:hyperlink w:anchor="section_fd1e918135a045d3b39cb7453dfc0af5">
        <w:r>
          <w:rPr>
            <w:rStyle w:val="Hyperlink"/>
          </w:rPr>
          <w:t>abstract data model</w:t>
        </w:r>
      </w:hyperlink>
      <w:r>
        <w:t xml:space="preserve"> </w:t>
      </w:r>
      <w:r>
        <w:fldChar w:fldCharType="begin"/>
      </w:r>
      <w:r>
        <w:instrText>PAGEREF section_fd1e918135a045d3b39cb7453dfc0af5</w:instrText>
      </w:r>
      <w:r>
        <w:fldChar w:fldCharType="separate"/>
      </w:r>
      <w:r>
        <w:rPr>
          <w:noProof/>
        </w:rPr>
        <w:t>122</w:t>
      </w:r>
      <w:r>
        <w:fldChar w:fldCharType="end"/>
      </w:r>
    </w:p>
    <w:p w:rsidR="00DE48A3" w:rsidRDefault="00EA47FA">
      <w:pPr>
        <w:pStyle w:val="indexentry0"/>
      </w:pPr>
      <w:r>
        <w:t xml:space="preserve">   </w:t>
      </w:r>
      <w:hyperlink w:anchor="section_41344b38080b4a55afa2e45997273a80">
        <w:r>
          <w:rPr>
            <w:rStyle w:val="Hyperlink"/>
          </w:rPr>
          <w:t>higher-layer triggered events</w:t>
        </w:r>
      </w:hyperlink>
      <w:r>
        <w:t xml:space="preserve"> </w:t>
      </w:r>
      <w:r>
        <w:fldChar w:fldCharType="begin"/>
      </w:r>
      <w:r>
        <w:instrText>PAGEREF section_4134</w:instrText>
      </w:r>
      <w:r>
        <w:instrText>4b38080b4a55afa2e45997273a80</w:instrText>
      </w:r>
      <w:r>
        <w:fldChar w:fldCharType="separate"/>
      </w:r>
      <w:r>
        <w:rPr>
          <w:noProof/>
        </w:rPr>
        <w:t>124</w:t>
      </w:r>
      <w:r>
        <w:fldChar w:fldCharType="end"/>
      </w:r>
    </w:p>
    <w:p w:rsidR="00DE48A3" w:rsidRDefault="00EA47FA">
      <w:pPr>
        <w:pStyle w:val="indexentry0"/>
      </w:pPr>
      <w:r>
        <w:t xml:space="preserve">   </w:t>
      </w:r>
      <w:hyperlink w:anchor="section_8db09e2864ff45a78219943405a74b56">
        <w:r>
          <w:rPr>
            <w:rStyle w:val="Hyperlink"/>
          </w:rPr>
          <w:t>initialization</w:t>
        </w:r>
      </w:hyperlink>
      <w:r>
        <w:t xml:space="preserve"> </w:t>
      </w:r>
      <w:r>
        <w:fldChar w:fldCharType="begin"/>
      </w:r>
      <w:r>
        <w:instrText>PAGEREF section_8db09e2864ff45a78219943405a74b56</w:instrText>
      </w:r>
      <w:r>
        <w:fldChar w:fldCharType="separate"/>
      </w:r>
      <w:r>
        <w:rPr>
          <w:noProof/>
        </w:rPr>
        <w:t>123</w:t>
      </w:r>
      <w:r>
        <w:fldChar w:fldCharType="end"/>
      </w:r>
    </w:p>
    <w:p w:rsidR="00DE48A3" w:rsidRDefault="00EA47FA">
      <w:pPr>
        <w:pStyle w:val="indexentry0"/>
      </w:pPr>
      <w:r>
        <w:t xml:space="preserve">   </w:t>
      </w:r>
      <w:hyperlink w:anchor="section_b6a8355236164e2ebdc94f9c52ca2ba5">
        <w:r>
          <w:rPr>
            <w:rStyle w:val="Hyperlink"/>
          </w:rPr>
          <w:t>local events</w:t>
        </w:r>
      </w:hyperlink>
      <w:r>
        <w:t xml:space="preserve"> </w:t>
      </w:r>
      <w:r>
        <w:fldChar w:fldCharType="begin"/>
      </w:r>
      <w:r>
        <w:instrText>PAGEREF sect</w:instrText>
      </w:r>
      <w:r>
        <w:instrText>ion_b6a8355236164e2ebdc94f9c52ca2ba5</w:instrText>
      </w:r>
      <w:r>
        <w:fldChar w:fldCharType="separate"/>
      </w:r>
      <w:r>
        <w:rPr>
          <w:noProof/>
        </w:rPr>
        <w:t>137</w:t>
      </w:r>
      <w:r>
        <w:fldChar w:fldCharType="end"/>
      </w:r>
    </w:p>
    <w:p w:rsidR="00DE48A3" w:rsidRDefault="00EA47FA">
      <w:pPr>
        <w:pStyle w:val="indexentry0"/>
      </w:pPr>
      <w:r>
        <w:t xml:space="preserve">   </w:t>
      </w:r>
      <w:hyperlink w:anchor="section_63e975f1e219416e96c4ee2a30bf73b0">
        <w:r>
          <w:rPr>
            <w:rStyle w:val="Hyperlink"/>
          </w:rPr>
          <w:t>message processing</w:t>
        </w:r>
      </w:hyperlink>
      <w:r>
        <w:t xml:space="preserve"> </w:t>
      </w:r>
      <w:r>
        <w:fldChar w:fldCharType="begin"/>
      </w:r>
      <w:r>
        <w:instrText>PAGEREF section_63e975f1e219416e96c4ee2a30bf73b0</w:instrText>
      </w:r>
      <w:r>
        <w:fldChar w:fldCharType="separate"/>
      </w:r>
      <w:r>
        <w:rPr>
          <w:noProof/>
        </w:rPr>
        <w:t>124</w:t>
      </w:r>
      <w:r>
        <w:fldChar w:fldCharType="end"/>
      </w:r>
    </w:p>
    <w:p w:rsidR="00DE48A3" w:rsidRDefault="00EA47FA">
      <w:pPr>
        <w:pStyle w:val="indexentry0"/>
      </w:pPr>
      <w:r>
        <w:t xml:space="preserve">   </w:t>
      </w:r>
      <w:hyperlink w:anchor="section_2e745bde2f654857bd3c7de7b191c35a">
        <w:r>
          <w:rPr>
            <w:rStyle w:val="Hyperlink"/>
          </w:rPr>
          <w:t>netlogon interf</w:t>
        </w:r>
        <w:r>
          <w:rPr>
            <w:rStyle w:val="Hyperlink"/>
          </w:rPr>
          <w:t>ace</w:t>
        </w:r>
      </w:hyperlink>
      <w:r>
        <w:t xml:space="preserve"> </w:t>
      </w:r>
      <w:r>
        <w:fldChar w:fldCharType="begin"/>
      </w:r>
      <w:r>
        <w:instrText>PAGEREF section_2e745bde2f654857bd3c7de7b191c35a</w:instrText>
      </w:r>
      <w:r>
        <w:fldChar w:fldCharType="separate"/>
      </w:r>
      <w:r>
        <w:rPr>
          <w:noProof/>
        </w:rPr>
        <w:t>122</w:t>
      </w:r>
      <w:r>
        <w:fldChar w:fldCharType="end"/>
      </w:r>
    </w:p>
    <w:p w:rsidR="00DE48A3" w:rsidRDefault="00EA47FA">
      <w:pPr>
        <w:pStyle w:val="indexentry0"/>
      </w:pPr>
      <w:r>
        <w:t xml:space="preserve">   </w:t>
      </w:r>
      <w:hyperlink w:anchor="section_2e745bde2f654857bd3c7de7b191c35a">
        <w:r>
          <w:rPr>
            <w:rStyle w:val="Hyperlink"/>
          </w:rPr>
          <w:t>overview</w:t>
        </w:r>
      </w:hyperlink>
      <w:r>
        <w:t xml:space="preserve"> </w:t>
      </w:r>
      <w:r>
        <w:fldChar w:fldCharType="begin"/>
      </w:r>
      <w:r>
        <w:instrText>PAGEREF section_2e745bde2f654857bd3c7de7b191c35a</w:instrText>
      </w:r>
      <w:r>
        <w:fldChar w:fldCharType="separate"/>
      </w:r>
      <w:r>
        <w:rPr>
          <w:noProof/>
        </w:rPr>
        <w:t>122</w:t>
      </w:r>
      <w:r>
        <w:fldChar w:fldCharType="end"/>
      </w:r>
    </w:p>
    <w:p w:rsidR="00DE48A3" w:rsidRDefault="00EA47FA">
      <w:pPr>
        <w:pStyle w:val="indexentry0"/>
      </w:pPr>
      <w:r>
        <w:t xml:space="preserve">   </w:t>
      </w:r>
      <w:hyperlink w:anchor="section_c3eda426dd4f494f8c3a97c0aa479cc9">
        <w:r>
          <w:rPr>
            <w:rStyle w:val="Hyperlink"/>
          </w:rPr>
          <w:t>Pass-Th</w:t>
        </w:r>
        <w:r>
          <w:rPr>
            <w:rStyle w:val="Hyperlink"/>
          </w:rPr>
          <w:t>rough Authentication Methods method</w:t>
        </w:r>
      </w:hyperlink>
      <w:r>
        <w:t xml:space="preserve"> </w:t>
      </w:r>
      <w:r>
        <w:fldChar w:fldCharType="begin"/>
      </w:r>
      <w:r>
        <w:instrText>PAGEREF section_c3eda426dd4f494f8c3a97c0aa479cc9</w:instrText>
      </w:r>
      <w:r>
        <w:fldChar w:fldCharType="separate"/>
      </w:r>
      <w:r>
        <w:rPr>
          <w:noProof/>
        </w:rPr>
        <w:t>129</w:t>
      </w:r>
      <w:r>
        <w:fldChar w:fldCharType="end"/>
      </w:r>
    </w:p>
    <w:p w:rsidR="00DE48A3" w:rsidRDefault="00EA47FA">
      <w:pPr>
        <w:pStyle w:val="indexentry0"/>
      </w:pPr>
      <w:r>
        <w:t xml:space="preserve">   </w:t>
      </w:r>
      <w:hyperlink w:anchor="section_63e975f1e219416e96c4ee2a30bf73b0">
        <w:r>
          <w:rPr>
            <w:rStyle w:val="Hyperlink"/>
          </w:rPr>
          <w:t>sequencing rules</w:t>
        </w:r>
      </w:hyperlink>
      <w:r>
        <w:t xml:space="preserve"> </w:t>
      </w:r>
      <w:r>
        <w:fldChar w:fldCharType="begin"/>
      </w:r>
      <w:r>
        <w:instrText>PAGEREF section_63e975f1e219416e96c4ee2a30bf73b0</w:instrText>
      </w:r>
      <w:r>
        <w:fldChar w:fldCharType="separate"/>
      </w:r>
      <w:r>
        <w:rPr>
          <w:noProof/>
        </w:rPr>
        <w:t>124</w:t>
      </w:r>
      <w:r>
        <w:fldChar w:fldCharType="end"/>
      </w:r>
    </w:p>
    <w:p w:rsidR="00DE48A3" w:rsidRDefault="00EA47FA">
      <w:pPr>
        <w:pStyle w:val="indexentry0"/>
      </w:pPr>
      <w:r>
        <w:t xml:space="preserve">   </w:t>
      </w:r>
      <w:hyperlink w:anchor="section_b9ebbb2e8e894db98a9beab526d5e0ca">
        <w:r>
          <w:rPr>
            <w:rStyle w:val="Hyperlink"/>
          </w:rPr>
          <w:t>timers</w:t>
        </w:r>
      </w:hyperlink>
      <w:r>
        <w:t xml:space="preserve"> </w:t>
      </w:r>
      <w:r>
        <w:fldChar w:fldCharType="begin"/>
      </w:r>
      <w:r>
        <w:instrText>PAGEREF section_b9ebbb2e8e894db98a9beab526d5e0ca</w:instrText>
      </w:r>
      <w:r>
        <w:fldChar w:fldCharType="separate"/>
      </w:r>
      <w:r>
        <w:rPr>
          <w:noProof/>
        </w:rPr>
        <w:t>123</w:t>
      </w:r>
      <w:r>
        <w:fldChar w:fldCharType="end"/>
      </w:r>
    </w:p>
    <w:p w:rsidR="00DE48A3" w:rsidRDefault="00EA47FA">
      <w:pPr>
        <w:pStyle w:val="indexentry0"/>
      </w:pPr>
      <w:hyperlink w:anchor="section_0c8cf381ddf44dd5b20015c2824e41a9">
        <w:r>
          <w:rPr>
            <w:rStyle w:val="Hyperlink"/>
          </w:rPr>
          <w:t>Common data types</w:t>
        </w:r>
      </w:hyperlink>
      <w:r>
        <w:t xml:space="preserve"> </w:t>
      </w:r>
      <w:r>
        <w:fldChar w:fldCharType="begin"/>
      </w:r>
      <w:r>
        <w:instrText>PAGEREF section_0c8cf381ddf44dd5b20015c2824e41a9</w:instrText>
      </w:r>
      <w:r>
        <w:fldChar w:fldCharType="separate"/>
      </w:r>
      <w:r>
        <w:rPr>
          <w:noProof/>
        </w:rPr>
        <w:t>29</w:t>
      </w:r>
      <w:r>
        <w:fldChar w:fldCharType="end"/>
      </w:r>
    </w:p>
    <w:p w:rsidR="00DE48A3" w:rsidRDefault="00EA47FA">
      <w:pPr>
        <w:pStyle w:val="indexentry0"/>
      </w:pPr>
      <w:hyperlink w:anchor="section_07ab6badb0d34978825ca1b748967604">
        <w:r>
          <w:rPr>
            <w:rStyle w:val="Hyperlink"/>
          </w:rPr>
          <w:t>Cryptographic values for session key validation example</w:t>
        </w:r>
      </w:hyperlink>
      <w:r>
        <w:t xml:space="preserve"> </w:t>
      </w:r>
      <w:r>
        <w:fldChar w:fldCharType="begin"/>
      </w:r>
      <w:r>
        <w:instrText>PAGEREF section_07ab6badb0d34978825ca1b748967604</w:instrText>
      </w:r>
      <w:r>
        <w:fldChar w:fldCharType="separate"/>
      </w:r>
      <w:r>
        <w:rPr>
          <w:noProof/>
        </w:rPr>
        <w:t>228</w:t>
      </w:r>
      <w:r>
        <w:fldChar w:fldCharType="end"/>
      </w:r>
    </w:p>
    <w:p w:rsidR="00DE48A3" w:rsidRDefault="00EA47FA">
      <w:pPr>
        <w:pStyle w:val="indexentry0"/>
      </w:pPr>
      <w:hyperlink w:anchor="section_07ab6badb0d34978825ca1b748967604">
        <w:r>
          <w:rPr>
            <w:rStyle w:val="Hyperlink"/>
          </w:rPr>
          <w:t xml:space="preserve">Cryptographic values for </w:t>
        </w:r>
        <w:r>
          <w:rPr>
            <w:rStyle w:val="Hyperlink"/>
          </w:rPr>
          <w:t>session key validation.</w:t>
        </w:r>
      </w:hyperlink>
      <w:r>
        <w:t xml:space="preserve"> </w:t>
      </w:r>
      <w:r>
        <w:fldChar w:fldCharType="begin"/>
      </w:r>
      <w:r>
        <w:instrText>PAGEREF section_07ab6badb0d34978825ca1b748967604</w:instrText>
      </w:r>
      <w:r>
        <w:fldChar w:fldCharType="separate"/>
      </w:r>
      <w:r>
        <w:rPr>
          <w:noProof/>
        </w:rPr>
        <w:t>228</w:t>
      </w:r>
      <w:r>
        <w:fldChar w:fldCharType="end"/>
      </w:r>
    </w:p>
    <w:p w:rsidR="00DE48A3" w:rsidRDefault="00EA47FA">
      <w:pPr>
        <w:pStyle w:val="indexentry0"/>
      </w:pPr>
      <w:hyperlink w:anchor="section_56a8d298dbeb4eb5ad9876536ec352f8">
        <w:r>
          <w:rPr>
            <w:rStyle w:val="Hyperlink"/>
          </w:rPr>
          <w:t>CYPHER_BLOCK structure</w:t>
        </w:r>
      </w:hyperlink>
      <w:r>
        <w:t xml:space="preserve"> </w:t>
      </w:r>
      <w:r>
        <w:fldChar w:fldCharType="begin"/>
      </w:r>
      <w:r>
        <w:instrText>PAGEREF section_56a8d298dbeb4eb5ad9876536ec352f8</w:instrText>
      </w:r>
      <w:r>
        <w:fldChar w:fldCharType="separate"/>
      </w:r>
      <w:r>
        <w:rPr>
          <w:noProof/>
        </w:rPr>
        <w:t>29</w:t>
      </w:r>
      <w:r>
        <w:fldChar w:fldCharType="end"/>
      </w:r>
    </w:p>
    <w:p w:rsidR="00DE48A3" w:rsidRDefault="00DE48A3">
      <w:pPr>
        <w:spacing w:before="0" w:after="0"/>
        <w:rPr>
          <w:sz w:val="16"/>
        </w:rPr>
      </w:pPr>
    </w:p>
    <w:p w:rsidR="00DE48A3" w:rsidRDefault="00EA47FA">
      <w:pPr>
        <w:pStyle w:val="indexheader"/>
      </w:pPr>
      <w:r>
        <w:t>D</w:t>
      </w:r>
    </w:p>
    <w:p w:rsidR="00DE48A3" w:rsidRDefault="00DE48A3">
      <w:pPr>
        <w:spacing w:before="0" w:after="0"/>
        <w:rPr>
          <w:sz w:val="16"/>
        </w:rPr>
      </w:pPr>
    </w:p>
    <w:p w:rsidR="00DE48A3" w:rsidRDefault="00EA47FA">
      <w:pPr>
        <w:pStyle w:val="indexentry0"/>
      </w:pPr>
      <w:r>
        <w:t>Data model - abstract</w:t>
      </w:r>
    </w:p>
    <w:p w:rsidR="00DE48A3" w:rsidRDefault="00EA47FA">
      <w:pPr>
        <w:pStyle w:val="indexentry0"/>
      </w:pPr>
      <w:r>
        <w:t xml:space="preserve">   </w:t>
      </w:r>
      <w:hyperlink w:anchor="section_fd1e918135a045d3b39cb7453dfc0af5">
        <w:r>
          <w:rPr>
            <w:rStyle w:val="Hyperlink"/>
          </w:rPr>
          <w:t>client</w:t>
        </w:r>
      </w:hyperlink>
      <w:r>
        <w:t xml:space="preserve"> </w:t>
      </w:r>
      <w:r>
        <w:fldChar w:fldCharType="begin"/>
      </w:r>
      <w:r>
        <w:instrText>PAGEREF section_fd1e918135a045d3b39cb7453dfc0af5</w:instrText>
      </w:r>
      <w:r>
        <w:fldChar w:fldCharType="separate"/>
      </w:r>
      <w:r>
        <w:rPr>
          <w:noProof/>
        </w:rPr>
        <w:t>122</w:t>
      </w:r>
      <w:r>
        <w:fldChar w:fldCharType="end"/>
      </w:r>
    </w:p>
    <w:p w:rsidR="00DE48A3" w:rsidRDefault="00EA47FA">
      <w:pPr>
        <w:pStyle w:val="indexentry0"/>
      </w:pPr>
      <w:r>
        <w:t xml:space="preserve">   </w:t>
      </w:r>
      <w:hyperlink w:anchor="section_a7bd20030d614686aa6e89336cec83a1">
        <w:r>
          <w:rPr>
            <w:rStyle w:val="Hyperlink"/>
          </w:rPr>
          <w:t>Netlogon as security support provider</w:t>
        </w:r>
      </w:hyperlink>
      <w:r>
        <w:t xml:space="preserve"> </w:t>
      </w:r>
      <w:r>
        <w:fldChar w:fldCharType="begin"/>
      </w:r>
      <w:r>
        <w:instrText>PAGEREF section_a7bd20030d614686aa6e89336</w:instrText>
      </w:r>
      <w:r>
        <w:instrText>cec83a1</w:instrText>
      </w:r>
      <w:r>
        <w:fldChar w:fldCharType="separate"/>
      </w:r>
      <w:r>
        <w:rPr>
          <w:noProof/>
        </w:rPr>
        <w:t>113</w:t>
      </w:r>
      <w:r>
        <w:fldChar w:fldCharType="end"/>
      </w:r>
    </w:p>
    <w:p w:rsidR="00DE48A3" w:rsidRDefault="00EA47FA">
      <w:pPr>
        <w:pStyle w:val="indexentry0"/>
      </w:pPr>
      <w:r>
        <w:t xml:space="preserve">   </w:t>
      </w:r>
      <w:hyperlink w:anchor="section_708b71329e72447c992bd0bef4078f81">
        <w:r>
          <w:rPr>
            <w:rStyle w:val="Hyperlink"/>
          </w:rPr>
          <w:t>Netlogon common authentication</w:t>
        </w:r>
      </w:hyperlink>
      <w:r>
        <w:t xml:space="preserve"> </w:t>
      </w:r>
      <w:r>
        <w:fldChar w:fldCharType="begin"/>
      </w:r>
      <w:r>
        <w:instrText>PAGEREF section_708b71329e72447c992bd0bef4078f81</w:instrText>
      </w:r>
      <w:r>
        <w:fldChar w:fldCharType="separate"/>
      </w:r>
      <w:r>
        <w:rPr>
          <w:noProof/>
        </w:rPr>
        <w:t>100</w:t>
      </w:r>
      <w:r>
        <w:fldChar w:fldCharType="end"/>
      </w:r>
    </w:p>
    <w:p w:rsidR="00DE48A3" w:rsidRDefault="00EA47FA">
      <w:pPr>
        <w:pStyle w:val="indexentry0"/>
      </w:pPr>
      <w:r>
        <w:t xml:space="preserve">   </w:t>
      </w:r>
      <w:hyperlink w:anchor="section_2d0fcdfaa5d64c20869d12f6383c7271">
        <w:r>
          <w:rPr>
            <w:rStyle w:val="Hyperlink"/>
          </w:rPr>
          <w:t>Netlogon NT replication</w:t>
        </w:r>
      </w:hyperlink>
      <w:r>
        <w:t xml:space="preserve"> </w:t>
      </w:r>
      <w:r>
        <w:fldChar w:fldCharType="begin"/>
      </w:r>
      <w:r>
        <w:instrText>PAGERE</w:instrText>
      </w:r>
      <w:r>
        <w:instrText>F section_2d0fcdfaa5d64c20869d12f6383c7271</w:instrText>
      </w:r>
      <w:r>
        <w:fldChar w:fldCharType="separate"/>
      </w:r>
      <w:r>
        <w:rPr>
          <w:noProof/>
        </w:rPr>
        <w:t>217</w:t>
      </w:r>
      <w:r>
        <w:fldChar w:fldCharType="end"/>
      </w:r>
    </w:p>
    <w:p w:rsidR="00DE48A3" w:rsidRDefault="00EA47FA">
      <w:pPr>
        <w:pStyle w:val="indexentry0"/>
      </w:pPr>
      <w:r>
        <w:t xml:space="preserve">   </w:t>
      </w:r>
      <w:hyperlink w:anchor="section_1875a45ababe4ab4a4c26abe02ab6858">
        <w:r>
          <w:rPr>
            <w:rStyle w:val="Hyperlink"/>
          </w:rPr>
          <w:t>pass-through authentication</w:t>
        </w:r>
      </w:hyperlink>
      <w:r>
        <w:t xml:space="preserve"> </w:t>
      </w:r>
      <w:r>
        <w:fldChar w:fldCharType="begin"/>
      </w:r>
      <w:r>
        <w:instrText>PAGEREF section_1875a45ababe4ab4a4c26abe02ab6858</w:instrText>
      </w:r>
      <w:r>
        <w:fldChar w:fldCharType="separate"/>
      </w:r>
      <w:r>
        <w:rPr>
          <w:noProof/>
        </w:rPr>
        <w:t>112</w:t>
      </w:r>
      <w:r>
        <w:fldChar w:fldCharType="end"/>
      </w:r>
    </w:p>
    <w:p w:rsidR="00DE48A3" w:rsidRDefault="00EA47FA">
      <w:pPr>
        <w:pStyle w:val="indexentry0"/>
      </w:pPr>
      <w:r>
        <w:t xml:space="preserve">   </w:t>
      </w:r>
      <w:hyperlink w:anchor="section_b8d168acebb642f4bfb27a84377f2cbc">
        <w:r>
          <w:rPr>
            <w:rStyle w:val="Hyperlink"/>
          </w:rPr>
          <w:t>server</w:t>
        </w:r>
      </w:hyperlink>
      <w:r>
        <w:t xml:space="preserve"> </w:t>
      </w:r>
      <w:r>
        <w:fldChar w:fldCharType="begin"/>
      </w:r>
      <w:r>
        <w:instrText>PAGEREF section_b8d168acebb642f4bfb27a84377f2cbc</w:instrText>
      </w:r>
      <w:r>
        <w:fldChar w:fldCharType="separate"/>
      </w:r>
      <w:r>
        <w:rPr>
          <w:noProof/>
        </w:rPr>
        <w:t>137</w:t>
      </w:r>
      <w:r>
        <w:fldChar w:fldCharType="end"/>
      </w:r>
    </w:p>
    <w:p w:rsidR="00DE48A3" w:rsidRDefault="00EA47FA">
      <w:pPr>
        <w:pStyle w:val="indexentry0"/>
      </w:pPr>
      <w:r>
        <w:t>Data types</w:t>
      </w:r>
    </w:p>
    <w:p w:rsidR="00DE48A3" w:rsidRDefault="00EA47FA">
      <w:pPr>
        <w:pStyle w:val="indexentry0"/>
      </w:pPr>
      <w:r>
        <w:t xml:space="preserve">   </w:t>
      </w:r>
      <w:hyperlink w:anchor="section_0c8cf381ddf44dd5b20015c2824e41a9">
        <w:r>
          <w:rPr>
            <w:rStyle w:val="Hyperlink"/>
          </w:rPr>
          <w:t>common - overview</w:t>
        </w:r>
      </w:hyperlink>
      <w:r>
        <w:t xml:space="preserve"> </w:t>
      </w:r>
      <w:r>
        <w:fldChar w:fldCharType="begin"/>
      </w:r>
      <w:r>
        <w:instrText>PAGEREF section_0c8cf381ddf44dd5b20015c2824e41a9</w:instrText>
      </w:r>
      <w:r>
        <w:fldChar w:fldCharType="separate"/>
      </w:r>
      <w:r>
        <w:rPr>
          <w:noProof/>
        </w:rPr>
        <w:t>29</w:t>
      </w:r>
      <w:r>
        <w:fldChar w:fldCharType="end"/>
      </w:r>
    </w:p>
    <w:p w:rsidR="00DE48A3" w:rsidRDefault="00EA47FA">
      <w:pPr>
        <w:pStyle w:val="indexentry0"/>
      </w:pPr>
      <w:r>
        <w:t xml:space="preserve">   </w:t>
      </w:r>
      <w:hyperlink w:anchor="section_c3a0defffd1b4df9850f420cb8a224f5">
        <w:r>
          <w:rPr>
            <w:rStyle w:val="Hyperlink"/>
          </w:rPr>
          <w:t>enumerated types</w:t>
        </w:r>
      </w:hyperlink>
      <w:r>
        <w:t xml:space="preserve"> </w:t>
      </w:r>
      <w:r>
        <w:fldChar w:fldCharType="begin"/>
      </w:r>
      <w:r>
        <w:instrText>PAGEREF section_c3a0defffd1b4df9850f420cb8a224f5</w:instrText>
      </w:r>
      <w:r>
        <w:fldChar w:fldCharType="separate"/>
      </w:r>
      <w:r>
        <w:rPr>
          <w:noProof/>
        </w:rPr>
        <w:t>29</w:t>
      </w:r>
      <w:r>
        <w:fldChar w:fldCharType="end"/>
      </w:r>
    </w:p>
    <w:p w:rsidR="00DE48A3" w:rsidRDefault="00EA47FA">
      <w:pPr>
        <w:pStyle w:val="indexentry0"/>
      </w:pPr>
      <w:r>
        <w:t xml:space="preserve">   </w:t>
      </w:r>
      <w:hyperlink w:anchor="section_0c8cf381ddf44dd5b20015c2824e41a9">
        <w:r>
          <w:rPr>
            <w:rStyle w:val="Hyperlink"/>
          </w:rPr>
          <w:t>overview</w:t>
        </w:r>
      </w:hyperlink>
      <w:r>
        <w:t xml:space="preserve"> </w:t>
      </w:r>
      <w:r>
        <w:fldChar w:fldCharType="begin"/>
      </w:r>
      <w:r>
        <w:instrText>PAGEREF section_0c8cf381ddf44dd5b20015c2824e41a9</w:instrText>
      </w:r>
      <w:r>
        <w:fldChar w:fldCharType="separate"/>
      </w:r>
      <w:r>
        <w:rPr>
          <w:noProof/>
        </w:rPr>
        <w:t>29</w:t>
      </w:r>
      <w:r>
        <w:fldChar w:fldCharType="end"/>
      </w:r>
    </w:p>
    <w:p w:rsidR="00DE48A3" w:rsidRDefault="00EA47FA">
      <w:pPr>
        <w:pStyle w:val="indexentry0"/>
      </w:pPr>
      <w:r>
        <w:t xml:space="preserve">   </w:t>
      </w:r>
      <w:hyperlink w:anchor="section_c3a0defffd1b4df9850f420cb8a224f5">
        <w:r>
          <w:rPr>
            <w:rStyle w:val="Hyperlink"/>
          </w:rPr>
          <w:t>structures</w:t>
        </w:r>
      </w:hyperlink>
      <w:r>
        <w:t xml:space="preserve"> </w:t>
      </w:r>
      <w:r>
        <w:fldChar w:fldCharType="begin"/>
      </w:r>
      <w:r>
        <w:instrText>PAGEREF section_c3a0defffd1b4df9850f420cb8a224f5</w:instrText>
      </w:r>
      <w:r>
        <w:fldChar w:fldCharType="separate"/>
      </w:r>
      <w:r>
        <w:rPr>
          <w:noProof/>
        </w:rPr>
        <w:t>29</w:t>
      </w:r>
      <w:r>
        <w:fldChar w:fldCharType="end"/>
      </w:r>
    </w:p>
    <w:p w:rsidR="00DE48A3" w:rsidRDefault="00EA47FA">
      <w:pPr>
        <w:pStyle w:val="indexentry0"/>
      </w:pPr>
      <w:hyperlink w:anchor="section_7afa81d37f3e4dc2990a901d7fec94d3">
        <w:r>
          <w:rPr>
            <w:rStyle w:val="Hyperlink"/>
          </w:rPr>
          <w:t>Databases - account database replication</w:t>
        </w:r>
      </w:hyperlink>
      <w:r>
        <w:t xml:space="preserve"> </w:t>
      </w:r>
      <w:r>
        <w:fldChar w:fldCharType="begin"/>
      </w:r>
      <w:r>
        <w:instrText>PAGEREF section_7afa81d37f3e4dc2990a901d7fec94d3</w:instrText>
      </w:r>
      <w:r>
        <w:fldChar w:fldCharType="separate"/>
      </w:r>
      <w:r>
        <w:rPr>
          <w:noProof/>
        </w:rPr>
        <w:t>22</w:t>
      </w:r>
      <w:r>
        <w:fldChar w:fldCharType="end"/>
      </w:r>
    </w:p>
    <w:p w:rsidR="00DE48A3" w:rsidRDefault="00EA47FA">
      <w:pPr>
        <w:pStyle w:val="indexentry0"/>
      </w:pPr>
      <w:r>
        <w:t>DC location met</w:t>
      </w:r>
      <w:r>
        <w:t>hods (</w:t>
      </w:r>
      <w:hyperlink w:anchor="section_ec4814a5b28e41369f3d3860b3753af7">
        <w:r>
          <w:rPr>
            <w:rStyle w:val="Hyperlink"/>
          </w:rPr>
          <w:t>section 3.4.5.1</w:t>
        </w:r>
      </w:hyperlink>
      <w:r>
        <w:t xml:space="preserve"> </w:t>
      </w:r>
      <w:r>
        <w:fldChar w:fldCharType="begin"/>
      </w:r>
      <w:r>
        <w:instrText>PAGEREF section_ec4814a5b28e41369f3d3860b3753af7</w:instrText>
      </w:r>
      <w:r>
        <w:fldChar w:fldCharType="separate"/>
      </w:r>
      <w:r>
        <w:rPr>
          <w:noProof/>
        </w:rPr>
        <w:t>124</w:t>
      </w:r>
      <w:r>
        <w:fldChar w:fldCharType="end"/>
      </w:r>
      <w:r>
        <w:t xml:space="preserve">, </w:t>
      </w:r>
      <w:hyperlink w:anchor="section_2c26616cfe894d0288aea56356e0f512">
        <w:r>
          <w:rPr>
            <w:rStyle w:val="Hyperlink"/>
          </w:rPr>
          <w:t>section 3.5.4.3</w:t>
        </w:r>
      </w:hyperlink>
      <w:r>
        <w:t xml:space="preserve"> </w:t>
      </w:r>
      <w:r>
        <w:fldChar w:fldCharType="begin"/>
      </w:r>
      <w:r>
        <w:instrText>PAGEREF section_2c26616cfe894d0288aea</w:instrText>
      </w:r>
      <w:r>
        <w:instrText>56356e0f512</w:instrText>
      </w:r>
      <w:r>
        <w:fldChar w:fldCharType="separate"/>
      </w:r>
      <w:r>
        <w:rPr>
          <w:noProof/>
        </w:rPr>
        <w:t>147</w:t>
      </w:r>
      <w:r>
        <w:fldChar w:fldCharType="end"/>
      </w:r>
      <w:r>
        <w:t>)</w:t>
      </w:r>
    </w:p>
    <w:p w:rsidR="00DE48A3" w:rsidRDefault="00EA47FA">
      <w:pPr>
        <w:pStyle w:val="indexentry0"/>
      </w:pPr>
      <w:hyperlink w:anchor="section_2c26616cfe894d0288aea56356e0f512">
        <w:r>
          <w:rPr>
            <w:rStyle w:val="Hyperlink"/>
          </w:rPr>
          <w:t>DC Location Methods method</w:t>
        </w:r>
      </w:hyperlink>
      <w:r>
        <w:t xml:space="preserve"> </w:t>
      </w:r>
      <w:r>
        <w:fldChar w:fldCharType="begin"/>
      </w:r>
      <w:r>
        <w:instrText>PAGEREF section_2c26616cfe894d0288aea56356e0f512</w:instrText>
      </w:r>
      <w:r>
        <w:fldChar w:fldCharType="separate"/>
      </w:r>
      <w:r>
        <w:rPr>
          <w:noProof/>
        </w:rPr>
        <w:t>147</w:t>
      </w:r>
      <w:r>
        <w:fldChar w:fldCharType="end"/>
      </w:r>
    </w:p>
    <w:p w:rsidR="00DE48A3" w:rsidRDefault="00EA47FA">
      <w:pPr>
        <w:pStyle w:val="indexentry0"/>
      </w:pPr>
      <w:hyperlink w:anchor="section_94c3b27ad8064eacbfe15a48e63eeca9">
        <w:r>
          <w:rPr>
            <w:rStyle w:val="Hyperlink"/>
          </w:rPr>
          <w:t>DC location structure</w:t>
        </w:r>
      </w:hyperlink>
      <w:r>
        <w:t xml:space="preserve"> </w:t>
      </w:r>
      <w:r>
        <w:fldChar w:fldCharType="begin"/>
      </w:r>
      <w:r>
        <w:instrText>PAGEREF section_94c3b27ad8064eacbfe15a48e63eeca9</w:instrText>
      </w:r>
      <w:r>
        <w:fldChar w:fldCharType="separate"/>
      </w:r>
      <w:r>
        <w:rPr>
          <w:noProof/>
        </w:rPr>
        <w:t>31</w:t>
      </w:r>
      <w:r>
        <w:fldChar w:fldCharType="end"/>
      </w:r>
    </w:p>
    <w:p w:rsidR="00DE48A3" w:rsidRDefault="00EA47FA">
      <w:pPr>
        <w:pStyle w:val="indexentry0"/>
      </w:pPr>
      <w:hyperlink w:anchor="section_1ec948862b6445afb68e3d9faa36617c">
        <w:r>
          <w:rPr>
            <w:rStyle w:val="Hyperlink"/>
          </w:rPr>
          <w:t>Determining client privileges method</w:t>
        </w:r>
      </w:hyperlink>
      <w:r>
        <w:t xml:space="preserve"> </w:t>
      </w:r>
      <w:r>
        <w:fldChar w:fldCharType="begin"/>
      </w:r>
      <w:r>
        <w:instrText>PAGEREF section_1ec948862b6445afb68e3d9faa36617c</w:instrText>
      </w:r>
      <w:r>
        <w:fldChar w:fldCharType="separate"/>
      </w:r>
      <w:r>
        <w:rPr>
          <w:noProof/>
        </w:rPr>
        <w:t>147</w:t>
      </w:r>
      <w:r>
        <w:fldChar w:fldCharType="end"/>
      </w:r>
    </w:p>
    <w:p w:rsidR="00DE48A3" w:rsidRDefault="00EA47FA">
      <w:pPr>
        <w:pStyle w:val="indexentry0"/>
      </w:pPr>
      <w:hyperlink w:anchor="section_6e72c5303cc14f0d9a71b3df690721ee">
        <w:r>
          <w:rPr>
            <w:rStyle w:val="Hyperlink"/>
          </w:rPr>
          <w:t>Directory service schema elements</w:t>
        </w:r>
      </w:hyperlink>
      <w:r>
        <w:t xml:space="preserve"> </w:t>
      </w:r>
      <w:r>
        <w:fldChar w:fldCharType="begin"/>
      </w:r>
      <w:r>
        <w:instrText>PAGEREF section_6e72c5303cc14f0d9a71b3df690721ee</w:instrText>
      </w:r>
      <w:r>
        <w:fldChar w:fldCharType="separate"/>
      </w:r>
      <w:r>
        <w:rPr>
          <w:noProof/>
        </w:rPr>
        <w:t>98</w:t>
      </w:r>
      <w:r>
        <w:fldChar w:fldCharType="end"/>
      </w:r>
    </w:p>
    <w:p w:rsidR="00DE48A3" w:rsidRDefault="00EA47FA">
      <w:pPr>
        <w:pStyle w:val="indexentry0"/>
      </w:pPr>
      <w:hyperlink w:anchor="section_47389962d4734d1c932bf20cdcb47d64">
        <w:r>
          <w:rPr>
            <w:rStyle w:val="Hyperlink"/>
          </w:rPr>
          <w:t>Domain members - Netlogon operational flow</w:t>
        </w:r>
      </w:hyperlink>
      <w:r>
        <w:t xml:space="preserve"> </w:t>
      </w:r>
      <w:r>
        <w:fldChar w:fldCharType="begin"/>
      </w:r>
      <w:r>
        <w:instrText>PAGEREF section_47389962d4734d1c932bf20cdcb47d64</w:instrText>
      </w:r>
      <w:r>
        <w:fldChar w:fldCharType="separate"/>
      </w:r>
      <w:r>
        <w:rPr>
          <w:noProof/>
        </w:rPr>
        <w:t>23</w:t>
      </w:r>
      <w:r>
        <w:fldChar w:fldCharType="end"/>
      </w:r>
    </w:p>
    <w:p w:rsidR="00DE48A3" w:rsidRDefault="00EA47FA">
      <w:pPr>
        <w:pStyle w:val="indexentry0"/>
      </w:pPr>
      <w:r>
        <w:t>Dom</w:t>
      </w:r>
      <w:r>
        <w:t>ain trust methods (</w:t>
      </w:r>
      <w:hyperlink w:anchor="section_f01e2c4debf8491b988170c044ed0fed">
        <w:r>
          <w:rPr>
            <w:rStyle w:val="Hyperlink"/>
          </w:rPr>
          <w:t>section 3.4.5.5</w:t>
        </w:r>
      </w:hyperlink>
      <w:r>
        <w:t xml:space="preserve"> </w:t>
      </w:r>
      <w:r>
        <w:fldChar w:fldCharType="begin"/>
      </w:r>
      <w:r>
        <w:instrText>PAGEREF section_f01e2c4debf8491b988170c044ed0fed</w:instrText>
      </w:r>
      <w:r>
        <w:fldChar w:fldCharType="separate"/>
      </w:r>
      <w:r>
        <w:rPr>
          <w:noProof/>
        </w:rPr>
        <w:t>134</w:t>
      </w:r>
      <w:r>
        <w:fldChar w:fldCharType="end"/>
      </w:r>
      <w:r>
        <w:t xml:space="preserve">, </w:t>
      </w:r>
      <w:hyperlink w:anchor="section_d6ee9b3a1cf24719a82773f2e0298336">
        <w:r>
          <w:rPr>
            <w:rStyle w:val="Hyperlink"/>
          </w:rPr>
          <w:t>section 3.5.4.7</w:t>
        </w:r>
      </w:hyperlink>
      <w:r>
        <w:t xml:space="preserve"> </w:t>
      </w:r>
      <w:r>
        <w:fldChar w:fldCharType="begin"/>
      </w:r>
      <w:r>
        <w:instrText>PAGEREF section_d6ee9b3a</w:instrText>
      </w:r>
      <w:r>
        <w:instrText>1cf24719a82773f2e0298336</w:instrText>
      </w:r>
      <w:r>
        <w:fldChar w:fldCharType="separate"/>
      </w:r>
      <w:r>
        <w:rPr>
          <w:noProof/>
        </w:rPr>
        <w:t>190</w:t>
      </w:r>
      <w:r>
        <w:fldChar w:fldCharType="end"/>
      </w:r>
      <w:r>
        <w:t>)</w:t>
      </w:r>
    </w:p>
    <w:p w:rsidR="00DE48A3" w:rsidRDefault="00EA47FA">
      <w:pPr>
        <w:pStyle w:val="indexentry0"/>
      </w:pPr>
      <w:hyperlink w:anchor="section_d6ee9b3a1cf24719a82773f2e0298336">
        <w:r>
          <w:rPr>
            <w:rStyle w:val="Hyperlink"/>
          </w:rPr>
          <w:t>Domain Trust Methods method</w:t>
        </w:r>
      </w:hyperlink>
      <w:r>
        <w:t xml:space="preserve"> </w:t>
      </w:r>
      <w:r>
        <w:fldChar w:fldCharType="begin"/>
      </w:r>
      <w:r>
        <w:instrText>PAGEREF section_d6ee9b3a1cf24719a82773f2e0298336</w:instrText>
      </w:r>
      <w:r>
        <w:fldChar w:fldCharType="separate"/>
      </w:r>
      <w:r>
        <w:rPr>
          <w:noProof/>
        </w:rPr>
        <w:t>190</w:t>
      </w:r>
      <w:r>
        <w:fldChar w:fldCharType="end"/>
      </w:r>
    </w:p>
    <w:p w:rsidR="00DE48A3" w:rsidRDefault="00EA47FA">
      <w:pPr>
        <w:pStyle w:val="indexentry0"/>
      </w:pPr>
      <w:hyperlink w:anchor="section_26bc3213bff74ed5ac5b651bab12d874">
        <w:r>
          <w:rPr>
            <w:rStyle w:val="Hyperlink"/>
          </w:rPr>
          <w:t>Domain trust structures</w:t>
        </w:r>
      </w:hyperlink>
      <w:r>
        <w:t xml:space="preserve"> </w:t>
      </w:r>
      <w:r>
        <w:fldChar w:fldCharType="begin"/>
      </w:r>
      <w:r>
        <w:instrText>PAGEREF section_26bc3213bff74ed5ac5b651bab12d874</w:instrText>
      </w:r>
      <w:r>
        <w:fldChar w:fldCharType="separate"/>
      </w:r>
      <w:r>
        <w:rPr>
          <w:noProof/>
        </w:rPr>
        <w:t>89</w:t>
      </w:r>
      <w:r>
        <w:fldChar w:fldCharType="end"/>
      </w:r>
    </w:p>
    <w:p w:rsidR="00DE48A3" w:rsidRDefault="00EA47FA">
      <w:pPr>
        <w:pStyle w:val="indexentry0"/>
      </w:pPr>
      <w:r>
        <w:t>Domain trusts (</w:t>
      </w:r>
      <w:hyperlink w:anchor="section_08b36439331a4e2089a512f3fab33dfc">
        <w:r>
          <w:rPr>
            <w:rStyle w:val="Hyperlink"/>
          </w:rPr>
          <w:t>section 1.3.2</w:t>
        </w:r>
      </w:hyperlink>
      <w:r>
        <w:t xml:space="preserve"> </w:t>
      </w:r>
      <w:r>
        <w:fldChar w:fldCharType="begin"/>
      </w:r>
      <w:r>
        <w:instrText>PAGEREF section_08b36439331a4e2089a512f3fab33dfc</w:instrText>
      </w:r>
      <w:r>
        <w:fldChar w:fldCharType="separate"/>
      </w:r>
      <w:r>
        <w:rPr>
          <w:noProof/>
        </w:rPr>
        <w:t>21</w:t>
      </w:r>
      <w:r>
        <w:fldChar w:fldCharType="end"/>
      </w:r>
      <w:r>
        <w:t xml:space="preserve">, </w:t>
      </w:r>
      <w:hyperlink w:anchor="section_a7aa8f241cac469b8671ef6c7d31d5e5">
        <w:r>
          <w:rPr>
            <w:rStyle w:val="Hyperlink"/>
          </w:rPr>
          <w:t>section 1.3.5</w:t>
        </w:r>
      </w:hyperlink>
      <w:r>
        <w:t xml:space="preserve"> </w:t>
      </w:r>
      <w:r>
        <w:fldChar w:fldCharType="begin"/>
      </w:r>
      <w:r>
        <w:instrText>PAGEREF section_a7aa8f241cac469b8671ef6c7d31d5e5</w:instrText>
      </w:r>
      <w:r>
        <w:fldChar w:fldCharType="separate"/>
      </w:r>
      <w:r>
        <w:rPr>
          <w:noProof/>
        </w:rPr>
        <w:t>23</w:t>
      </w:r>
      <w:r>
        <w:fldChar w:fldCharType="end"/>
      </w:r>
      <w:r>
        <w:t>)</w:t>
      </w:r>
    </w:p>
    <w:p w:rsidR="00DE48A3" w:rsidRDefault="00EA47FA">
      <w:pPr>
        <w:pStyle w:val="indexentry0"/>
      </w:pPr>
      <w:hyperlink w:anchor="section_9b85a7a48d344b9e9500bf8644ebfc06">
        <w:r>
          <w:rPr>
            <w:rStyle w:val="Hyperlink"/>
          </w:rPr>
          <w:t>DOMAIN_CONTROLLER_INFOW structure</w:t>
        </w:r>
      </w:hyperlink>
      <w:r>
        <w:t xml:space="preserve"> </w:t>
      </w:r>
      <w:r>
        <w:fldChar w:fldCharType="begin"/>
      </w:r>
      <w:r>
        <w:instrText>PAGEREF section_9b85a7a48d344b9e9500bf8644ebfc06</w:instrText>
      </w:r>
      <w:r>
        <w:fldChar w:fldCharType="separate"/>
      </w:r>
      <w:r>
        <w:rPr>
          <w:noProof/>
        </w:rPr>
        <w:t>31</w:t>
      </w:r>
      <w:r>
        <w:fldChar w:fldCharType="end"/>
      </w:r>
    </w:p>
    <w:p w:rsidR="00DE48A3" w:rsidRDefault="00EA47FA">
      <w:pPr>
        <w:pStyle w:val="indexentry0"/>
      </w:pPr>
      <w:hyperlink w:anchor="section_11743dc47a2d4464b35150aeb8801b8b">
        <w:r>
          <w:rPr>
            <w:rStyle w:val="Hyperlink"/>
          </w:rPr>
          <w:t>DOMAIN_NAME_BUFFER structure</w:t>
        </w:r>
      </w:hyperlink>
      <w:r>
        <w:t xml:space="preserve"> </w:t>
      </w:r>
      <w:r>
        <w:fldChar w:fldCharType="begin"/>
      </w:r>
      <w:r>
        <w:instrText>PAGEREF section_11743dc47a2d4464b35150aeb8801b8b</w:instrText>
      </w:r>
      <w:r>
        <w:fldChar w:fldCharType="separate"/>
      </w:r>
      <w:r>
        <w:rPr>
          <w:noProof/>
        </w:rPr>
        <w:t>89</w:t>
      </w:r>
      <w:r>
        <w:fldChar w:fldCharType="end"/>
      </w:r>
    </w:p>
    <w:p w:rsidR="00DE48A3" w:rsidRDefault="00EA47FA">
      <w:pPr>
        <w:pStyle w:val="indexentry0"/>
      </w:pPr>
      <w:hyperlink w:anchor="section_7de9866ed3ef4a9f98a5c2dcff1e61c1">
        <w:r>
          <w:rPr>
            <w:rStyle w:val="Hyperlink"/>
          </w:rPr>
          <w:t>DS_DOMAIN_TRUSTSW structure</w:t>
        </w:r>
      </w:hyperlink>
      <w:r>
        <w:t xml:space="preserve"> </w:t>
      </w:r>
      <w:r>
        <w:fldChar w:fldCharType="begin"/>
      </w:r>
      <w:r>
        <w:instrText>PAGEREF section_7de98</w:instrText>
      </w:r>
      <w:r>
        <w:instrText>66ed3ef4a9f98a5c2dcff1e61c1</w:instrText>
      </w:r>
      <w:r>
        <w:fldChar w:fldCharType="separate"/>
      </w:r>
      <w:r>
        <w:rPr>
          <w:noProof/>
        </w:rPr>
        <w:t>89</w:t>
      </w:r>
      <w:r>
        <w:fldChar w:fldCharType="end"/>
      </w:r>
    </w:p>
    <w:p w:rsidR="00DE48A3" w:rsidRDefault="00EA47FA">
      <w:pPr>
        <w:pStyle w:val="indexentry0"/>
      </w:pPr>
      <w:hyperlink w:anchor="section_95c432063a184af3928d02d2e0c3d6c1">
        <w:r>
          <w:rPr>
            <w:rStyle w:val="Hyperlink"/>
          </w:rPr>
          <w:t>DsrAddressToSiteNamesExW method</w:t>
        </w:r>
      </w:hyperlink>
      <w:r>
        <w:t xml:space="preserve"> </w:t>
      </w:r>
      <w:r>
        <w:fldChar w:fldCharType="begin"/>
      </w:r>
      <w:r>
        <w:instrText>PAGEREF section_95c432063a184af3928d02d2e0c3d6c1</w:instrText>
      </w:r>
      <w:r>
        <w:fldChar w:fldCharType="separate"/>
      </w:r>
      <w:r>
        <w:rPr>
          <w:noProof/>
        </w:rPr>
        <w:t>162</w:t>
      </w:r>
      <w:r>
        <w:fldChar w:fldCharType="end"/>
      </w:r>
    </w:p>
    <w:p w:rsidR="00DE48A3" w:rsidRDefault="00EA47FA">
      <w:pPr>
        <w:pStyle w:val="indexentry0"/>
      </w:pPr>
      <w:hyperlink w:anchor="section_0731ce2efde2405cb7d7c9012df9d718">
        <w:r>
          <w:rPr>
            <w:rStyle w:val="Hyperlink"/>
          </w:rPr>
          <w:t>DsrAddressToSiteN</w:t>
        </w:r>
        <w:r>
          <w:rPr>
            <w:rStyle w:val="Hyperlink"/>
          </w:rPr>
          <w:t>amesW method</w:t>
        </w:r>
      </w:hyperlink>
      <w:r>
        <w:t xml:space="preserve"> </w:t>
      </w:r>
      <w:r>
        <w:fldChar w:fldCharType="begin"/>
      </w:r>
      <w:r>
        <w:instrText>PAGEREF section_0731ce2efde2405cb7d7c9012df9d718</w:instrText>
      </w:r>
      <w:r>
        <w:fldChar w:fldCharType="separate"/>
      </w:r>
      <w:r>
        <w:rPr>
          <w:noProof/>
        </w:rPr>
        <w:t>161</w:t>
      </w:r>
      <w:r>
        <w:fldChar w:fldCharType="end"/>
      </w:r>
    </w:p>
    <w:p w:rsidR="00DE48A3" w:rsidRDefault="00EA47FA">
      <w:pPr>
        <w:pStyle w:val="indexentry0"/>
      </w:pPr>
      <w:hyperlink w:anchor="section_db6c9aad573640c5af86538dd439134c">
        <w:r>
          <w:rPr>
            <w:rStyle w:val="Hyperlink"/>
          </w:rPr>
          <w:t>DsrDeregisterDnsHostRecords method</w:t>
        </w:r>
      </w:hyperlink>
      <w:r>
        <w:t xml:space="preserve"> </w:t>
      </w:r>
      <w:r>
        <w:fldChar w:fldCharType="begin"/>
      </w:r>
      <w:r>
        <w:instrText>PAGEREF section_db6c9aad573640c5af86538dd439134c</w:instrText>
      </w:r>
      <w:r>
        <w:fldChar w:fldCharType="separate"/>
      </w:r>
      <w:r>
        <w:rPr>
          <w:noProof/>
        </w:rPr>
        <w:t>162</w:t>
      </w:r>
      <w:r>
        <w:fldChar w:fldCharType="end"/>
      </w:r>
    </w:p>
    <w:p w:rsidR="00DE48A3" w:rsidRDefault="00EA47FA">
      <w:pPr>
        <w:pStyle w:val="indexentry0"/>
      </w:pPr>
      <w:hyperlink w:anchor="section_f98236242b34415cbdca9f9a6d97016b">
        <w:r>
          <w:rPr>
            <w:rStyle w:val="Hyperlink"/>
          </w:rPr>
          <w:t>DsrEnumerateDomainTrusts method</w:t>
        </w:r>
      </w:hyperlink>
      <w:r>
        <w:t xml:space="preserve"> </w:t>
      </w:r>
      <w:r>
        <w:fldChar w:fldCharType="begin"/>
      </w:r>
      <w:r>
        <w:instrText>PAGEREF section_f98236242b34415cbdca9f9a6d97016b</w:instrText>
      </w:r>
      <w:r>
        <w:fldChar w:fldCharType="separate"/>
      </w:r>
      <w:r>
        <w:rPr>
          <w:noProof/>
        </w:rPr>
        <w:t>190</w:t>
      </w:r>
      <w:r>
        <w:fldChar w:fldCharType="end"/>
      </w:r>
    </w:p>
    <w:p w:rsidR="00DE48A3" w:rsidRDefault="00EA47FA">
      <w:pPr>
        <w:pStyle w:val="indexentry0"/>
      </w:pPr>
      <w:hyperlink w:anchor="section_86a3fa5b1f0e412a942f33a10e5e9eff">
        <w:r>
          <w:rPr>
            <w:rStyle w:val="Hyperlink"/>
          </w:rPr>
          <w:t>DsrGetDcName method</w:t>
        </w:r>
      </w:hyperlink>
      <w:r>
        <w:t xml:space="preserve"> </w:t>
      </w:r>
      <w:r>
        <w:fldChar w:fldCharType="begin"/>
      </w:r>
      <w:r>
        <w:instrText>PAGEREF section_86a3fa5b1f0e412a942f33a10e5e9eff</w:instrText>
      </w:r>
      <w:r>
        <w:fldChar w:fldCharType="separate"/>
      </w:r>
      <w:r>
        <w:rPr>
          <w:noProof/>
        </w:rPr>
        <w:t>158</w:t>
      </w:r>
      <w:r>
        <w:fldChar w:fldCharType="end"/>
      </w:r>
    </w:p>
    <w:p w:rsidR="00DE48A3" w:rsidRDefault="00EA47FA">
      <w:pPr>
        <w:pStyle w:val="indexentry0"/>
      </w:pPr>
      <w:hyperlink w:anchor="section_5de19b7e4ce34cc4978f8959f46797ba">
        <w:r>
          <w:rPr>
            <w:rStyle w:val="Hyperlink"/>
          </w:rPr>
          <w:t>DsrGetDcNameEx method</w:t>
        </w:r>
      </w:hyperlink>
      <w:r>
        <w:t xml:space="preserve"> </w:t>
      </w:r>
      <w:r>
        <w:fldChar w:fldCharType="begin"/>
      </w:r>
      <w:r>
        <w:instrText>PAGEREF section_5de19b7e4ce34cc4978f8959f46797ba</w:instrText>
      </w:r>
      <w:r>
        <w:fldChar w:fldCharType="separate"/>
      </w:r>
      <w:r>
        <w:rPr>
          <w:noProof/>
        </w:rPr>
        <w:t>157</w:t>
      </w:r>
      <w:r>
        <w:fldChar w:fldCharType="end"/>
      </w:r>
    </w:p>
    <w:p w:rsidR="00DE48A3" w:rsidRDefault="00EA47FA">
      <w:pPr>
        <w:pStyle w:val="indexentry0"/>
      </w:pPr>
      <w:hyperlink w:anchor="section_fb8e1146a0454c3198d1c68507ad5620">
        <w:r>
          <w:rPr>
            <w:rStyle w:val="Hyperlink"/>
          </w:rPr>
          <w:t>DsrGetDcNameEx2 method</w:t>
        </w:r>
      </w:hyperlink>
      <w:r>
        <w:t xml:space="preserve"> </w:t>
      </w:r>
      <w:r>
        <w:fldChar w:fldCharType="begin"/>
      </w:r>
      <w:r>
        <w:instrText>PAGEREF section_fb8e1146a0454c3198d1c68507ad5620</w:instrText>
      </w:r>
      <w:r>
        <w:fldChar w:fldCharType="separate"/>
      </w:r>
      <w:r>
        <w:rPr>
          <w:noProof/>
        </w:rPr>
        <w:t>147</w:t>
      </w:r>
      <w:r>
        <w:fldChar w:fldCharType="end"/>
      </w:r>
    </w:p>
    <w:p w:rsidR="00DE48A3" w:rsidRDefault="00EA47FA">
      <w:pPr>
        <w:pStyle w:val="indexentry0"/>
      </w:pPr>
      <w:hyperlink w:anchor="section_6d26f254b1254f0f84411ca66cc93b2f">
        <w:r>
          <w:rPr>
            <w:rStyle w:val="Hyperlink"/>
          </w:rPr>
          <w:t>DsrGetDcSiteCoverageW method</w:t>
        </w:r>
      </w:hyperlink>
      <w:r>
        <w:t xml:space="preserve"> </w:t>
      </w:r>
      <w:r>
        <w:fldChar w:fldCharType="begin"/>
      </w:r>
      <w:r>
        <w:instrText>PAGEREF section_6d26f254b1254f0f84411ca66cc93b2f</w:instrText>
      </w:r>
      <w:r>
        <w:fldChar w:fldCharType="separate"/>
      </w:r>
      <w:r>
        <w:rPr>
          <w:noProof/>
        </w:rPr>
        <w:t>160</w:t>
      </w:r>
      <w:r>
        <w:fldChar w:fldCharType="end"/>
      </w:r>
    </w:p>
    <w:p w:rsidR="00DE48A3" w:rsidRDefault="00EA47FA">
      <w:pPr>
        <w:pStyle w:val="indexentry0"/>
      </w:pPr>
      <w:hyperlink w:anchor="section_8bff4d0be06c4c3a8bd9b0e2a7f2b06b">
        <w:r>
          <w:rPr>
            <w:rStyle w:val="Hyperlink"/>
          </w:rPr>
          <w:t>DsrGetForestTrustInformation method</w:t>
        </w:r>
      </w:hyperlink>
      <w:r>
        <w:t xml:space="preserve"> </w:t>
      </w:r>
      <w:r>
        <w:fldChar w:fldCharType="begin"/>
      </w:r>
      <w:r>
        <w:instrText>PAGEREF section_8bff4d0be06c4c3a8bd9b0e2a7f2b06b</w:instrText>
      </w:r>
      <w:r>
        <w:fldChar w:fldCharType="separate"/>
      </w:r>
      <w:r>
        <w:rPr>
          <w:noProof/>
        </w:rPr>
        <w:t>195</w:t>
      </w:r>
      <w:r>
        <w:fldChar w:fldCharType="end"/>
      </w:r>
    </w:p>
    <w:p w:rsidR="00DE48A3" w:rsidRDefault="00EA47FA">
      <w:pPr>
        <w:pStyle w:val="indexentry0"/>
      </w:pPr>
      <w:hyperlink w:anchor="section_2b0173e28c454fde8967ad1cbbc7e593">
        <w:r>
          <w:rPr>
            <w:rStyle w:val="Hyperlink"/>
          </w:rPr>
          <w:t>DsrGetSiteName method</w:t>
        </w:r>
      </w:hyperlink>
      <w:r>
        <w:t xml:space="preserve"> </w:t>
      </w:r>
      <w:r>
        <w:fldChar w:fldCharType="begin"/>
      </w:r>
      <w:r>
        <w:instrText>PAGEREF section_2b0173e28c454fde8967ad1cbbc7e593</w:instrText>
      </w:r>
      <w:r>
        <w:fldChar w:fldCharType="separate"/>
      </w:r>
      <w:r>
        <w:rPr>
          <w:noProof/>
        </w:rPr>
        <w:t>159</w:t>
      </w:r>
      <w:r>
        <w:fldChar w:fldCharType="end"/>
      </w:r>
    </w:p>
    <w:p w:rsidR="00DE48A3" w:rsidRDefault="00EA47FA">
      <w:pPr>
        <w:pStyle w:val="indexentry0"/>
      </w:pPr>
      <w:hyperlink w:anchor="section_e83df1615c134520ae5a79218ed0bb19">
        <w:r>
          <w:rPr>
            <w:rStyle w:val="Hyperlink"/>
          </w:rPr>
          <w:t>DsrUpdateReadOnlyServerDnsRecords method</w:t>
        </w:r>
      </w:hyperlink>
      <w:r>
        <w:t xml:space="preserve"> </w:t>
      </w:r>
      <w:r>
        <w:fldChar w:fldCharType="begin"/>
      </w:r>
      <w:r>
        <w:instrText>PAGEREF section_e83df1615c134520ae5a79218ed0bb19</w:instrText>
      </w:r>
      <w:r>
        <w:fldChar w:fldCharType="separate"/>
      </w:r>
      <w:r>
        <w:rPr>
          <w:noProof/>
        </w:rPr>
        <w:t>163</w:t>
      </w:r>
      <w:r>
        <w:fldChar w:fldCharType="end"/>
      </w:r>
    </w:p>
    <w:p w:rsidR="00DE48A3" w:rsidRDefault="00DE48A3">
      <w:pPr>
        <w:spacing w:before="0" w:after="0"/>
        <w:rPr>
          <w:sz w:val="16"/>
        </w:rPr>
      </w:pPr>
    </w:p>
    <w:p w:rsidR="00DE48A3" w:rsidRDefault="00EA47FA">
      <w:pPr>
        <w:pStyle w:val="indexheader"/>
      </w:pPr>
      <w:r>
        <w:t>E</w:t>
      </w:r>
    </w:p>
    <w:p w:rsidR="00DE48A3" w:rsidRDefault="00DE48A3">
      <w:pPr>
        <w:spacing w:before="0" w:after="0"/>
        <w:rPr>
          <w:sz w:val="16"/>
        </w:rPr>
      </w:pPr>
    </w:p>
    <w:p w:rsidR="00DE48A3" w:rsidRDefault="00EA47FA">
      <w:pPr>
        <w:pStyle w:val="indexentry0"/>
      </w:pPr>
      <w:hyperlink w:anchor="section_6e72c5303cc14f0d9a71b3df690721ee">
        <w:r>
          <w:rPr>
            <w:rStyle w:val="Hyperlink"/>
          </w:rPr>
          <w:t>Elements - directory service schema</w:t>
        </w:r>
      </w:hyperlink>
      <w:r>
        <w:t xml:space="preserve"> </w:t>
      </w:r>
      <w:r>
        <w:fldChar w:fldCharType="begin"/>
      </w:r>
      <w:r>
        <w:instrText>PAGEREF section_6e72c5303cc14f0d9a71b3df690721ee</w:instrText>
      </w:r>
      <w:r>
        <w:fldChar w:fldCharType="separate"/>
      </w:r>
      <w:r>
        <w:rPr>
          <w:noProof/>
        </w:rPr>
        <w:t>98</w:t>
      </w:r>
      <w:r>
        <w:fldChar w:fldCharType="end"/>
      </w:r>
    </w:p>
    <w:p w:rsidR="00DE48A3" w:rsidRDefault="00EA47FA">
      <w:pPr>
        <w:pStyle w:val="indexentry0"/>
      </w:pPr>
      <w:hyperlink w:anchor="section_30a12be7a4ed4ef2bd8883961edb8f26">
        <w:r>
          <w:rPr>
            <w:rStyle w:val="Hyperlink"/>
          </w:rPr>
          <w:t>ENCRYPTED_LM_OWF_PASSWORD</w:t>
        </w:r>
      </w:hyperlink>
      <w:r>
        <w:t xml:space="preserve"> </w:t>
      </w:r>
      <w:r>
        <w:fldChar w:fldCharType="begin"/>
      </w:r>
      <w:r>
        <w:instrText>PAGEREF section_30a12be7a4ed4ef2bd8883961edb8f26</w:instrText>
      </w:r>
      <w:r>
        <w:fldChar w:fldCharType="separate"/>
      </w:r>
      <w:r>
        <w:rPr>
          <w:noProof/>
        </w:rPr>
        <w:t>30</w:t>
      </w:r>
      <w:r>
        <w:fldChar w:fldCharType="end"/>
      </w:r>
    </w:p>
    <w:p w:rsidR="00DE48A3" w:rsidRDefault="00EA47FA">
      <w:pPr>
        <w:pStyle w:val="indexentry0"/>
      </w:pPr>
      <w:hyperlink w:anchor="section_f7458576d53847cdb387b6f98449a0ee">
        <w:r>
          <w:rPr>
            <w:rStyle w:val="Hyperlink"/>
          </w:rPr>
          <w:t>ENCRYPTED_NT_OWF_PASSWORD</w:t>
        </w:r>
      </w:hyperlink>
      <w:r>
        <w:t xml:space="preserve"> </w:t>
      </w:r>
      <w:r>
        <w:fldChar w:fldCharType="begin"/>
      </w:r>
      <w:r>
        <w:instrText>PAGEREF section_f7458576d53847cdb387b6f98449a0ee</w:instrText>
      </w:r>
      <w:r>
        <w:fldChar w:fldCharType="separate"/>
      </w:r>
      <w:r>
        <w:rPr>
          <w:noProof/>
        </w:rPr>
        <w:t>30</w:t>
      </w:r>
      <w:r>
        <w:fldChar w:fldCharType="end"/>
      </w:r>
    </w:p>
    <w:p w:rsidR="00DE48A3" w:rsidRDefault="00EA47FA">
      <w:pPr>
        <w:pStyle w:val="indexentry0"/>
      </w:pPr>
      <w:hyperlink w:anchor="section_c3a0defffd1b4df9850f420cb8a224f5">
        <w:r>
          <w:rPr>
            <w:rStyle w:val="Hyperlink"/>
          </w:rPr>
          <w:t>Enumerated types</w:t>
        </w:r>
      </w:hyperlink>
      <w:r>
        <w:t xml:space="preserve"> </w:t>
      </w:r>
      <w:r>
        <w:fldChar w:fldCharType="begin"/>
      </w:r>
      <w:r>
        <w:instrText>PAGEREF section_c3a0defffd1b4df9850f420cb8a224f5</w:instrText>
      </w:r>
      <w:r>
        <w:fldChar w:fldCharType="separate"/>
      </w:r>
      <w:r>
        <w:rPr>
          <w:noProof/>
        </w:rPr>
        <w:t>29</w:t>
      </w:r>
      <w:r>
        <w:fldChar w:fldCharType="end"/>
      </w:r>
    </w:p>
    <w:p w:rsidR="00DE48A3" w:rsidRDefault="00EA47FA">
      <w:pPr>
        <w:pStyle w:val="indexentry0"/>
      </w:pPr>
      <w:r>
        <w:t>Events</w:t>
      </w:r>
    </w:p>
    <w:p w:rsidR="00DE48A3" w:rsidRDefault="00EA47FA">
      <w:pPr>
        <w:pStyle w:val="indexentry0"/>
      </w:pPr>
      <w:r>
        <w:t xml:space="preserve">   </w:t>
      </w:r>
      <w:hyperlink w:anchor="section_b6a8355236164e2ebdc94f9c52ca2ba5">
        <w:r>
          <w:rPr>
            <w:rStyle w:val="Hyperlink"/>
          </w:rPr>
          <w:t>local - client</w:t>
        </w:r>
      </w:hyperlink>
      <w:r>
        <w:t xml:space="preserve"> </w:t>
      </w:r>
      <w:r>
        <w:fldChar w:fldCharType="begin"/>
      </w:r>
      <w:r>
        <w:instrText>PAGEREF section_b6a8355236164e2ebdc94f9c52ca2ba5</w:instrText>
      </w:r>
      <w:r>
        <w:fldChar w:fldCharType="separate"/>
      </w:r>
      <w:r>
        <w:rPr>
          <w:noProof/>
        </w:rPr>
        <w:t>137</w:t>
      </w:r>
      <w:r>
        <w:fldChar w:fldCharType="end"/>
      </w:r>
    </w:p>
    <w:p w:rsidR="00DE48A3" w:rsidRDefault="00EA47FA">
      <w:pPr>
        <w:pStyle w:val="indexentry0"/>
      </w:pPr>
      <w:r>
        <w:t xml:space="preserve">   </w:t>
      </w:r>
      <w:hyperlink w:anchor="section_4d79a456cd4e4474ae9c60d2143a0e57">
        <w:r>
          <w:rPr>
            <w:rStyle w:val="Hyperlink"/>
          </w:rPr>
          <w:t>local - server</w:t>
        </w:r>
      </w:hyperlink>
      <w:r>
        <w:t xml:space="preserve"> </w:t>
      </w:r>
      <w:r>
        <w:fldChar w:fldCharType="begin"/>
      </w:r>
      <w:r>
        <w:instrText>PAGEREF section_4d79a456cd4e4474ae9c60d2143a0e57</w:instrText>
      </w:r>
      <w:r>
        <w:fldChar w:fldCharType="separate"/>
      </w:r>
      <w:r>
        <w:rPr>
          <w:noProof/>
        </w:rPr>
        <w:t>215</w:t>
      </w:r>
      <w:r>
        <w:fldChar w:fldCharType="end"/>
      </w:r>
    </w:p>
    <w:p w:rsidR="00DE48A3" w:rsidRDefault="00EA47FA">
      <w:pPr>
        <w:pStyle w:val="indexentry0"/>
      </w:pPr>
      <w:r>
        <w:t xml:space="preserve">   </w:t>
      </w:r>
      <w:hyperlink w:anchor="section_8bcabeb0ac8f48a9a5c9fa5e968eae88">
        <w:r>
          <w:rPr>
            <w:rStyle w:val="Hyperlink"/>
          </w:rPr>
          <w:t>timer - server</w:t>
        </w:r>
      </w:hyperlink>
      <w:r>
        <w:t xml:space="preserve"> </w:t>
      </w:r>
      <w:r>
        <w:fldChar w:fldCharType="begin"/>
      </w:r>
      <w:r>
        <w:instrText>PAGEREF section_8bcabeb0ac8f48a9a5c9fa5e968eae88</w:instrText>
      </w:r>
      <w:r>
        <w:fldChar w:fldCharType="separate"/>
      </w:r>
      <w:r>
        <w:rPr>
          <w:noProof/>
        </w:rPr>
        <w:t>215</w:t>
      </w:r>
      <w:r>
        <w:fldChar w:fldCharType="end"/>
      </w:r>
    </w:p>
    <w:p w:rsidR="00DE48A3" w:rsidRDefault="00EA47FA">
      <w:pPr>
        <w:pStyle w:val="indexentry0"/>
      </w:pPr>
      <w:r>
        <w:t>Examples</w:t>
      </w:r>
    </w:p>
    <w:p w:rsidR="00DE48A3" w:rsidRDefault="00EA47FA">
      <w:pPr>
        <w:pStyle w:val="indexentry0"/>
      </w:pPr>
      <w:r>
        <w:t xml:space="preserve">   </w:t>
      </w:r>
      <w:hyperlink w:anchor="section_07ab6badb0d34978825ca1b748967604">
        <w:r>
          <w:rPr>
            <w:rStyle w:val="Hyperlink"/>
          </w:rPr>
          <w:t>cryptographic values for session key validation</w:t>
        </w:r>
      </w:hyperlink>
      <w:r>
        <w:t xml:space="preserve"> </w:t>
      </w:r>
      <w:r>
        <w:fldChar w:fldCharType="begin"/>
      </w:r>
      <w:r>
        <w:instrText>PAG</w:instrText>
      </w:r>
      <w:r>
        <w:instrText>EREF section_07ab6badb0d34978825ca1b748967604</w:instrText>
      </w:r>
      <w:r>
        <w:fldChar w:fldCharType="separate"/>
      </w:r>
      <w:r>
        <w:rPr>
          <w:noProof/>
        </w:rPr>
        <w:t>228</w:t>
      </w:r>
      <w:r>
        <w:fldChar w:fldCharType="end"/>
      </w:r>
    </w:p>
    <w:p w:rsidR="00DE48A3" w:rsidRDefault="00EA47FA">
      <w:pPr>
        <w:pStyle w:val="indexentry0"/>
      </w:pPr>
      <w:r>
        <w:t xml:space="preserve">   </w:t>
      </w:r>
      <w:hyperlink w:anchor="section_3c4678e3a52848fea9ed15b2319f7698">
        <w:r>
          <w:rPr>
            <w:rStyle w:val="Hyperlink"/>
          </w:rPr>
          <w:t>netrlogonsamlogon with secure channel</w:t>
        </w:r>
      </w:hyperlink>
      <w:r>
        <w:t xml:space="preserve"> </w:t>
      </w:r>
      <w:r>
        <w:fldChar w:fldCharType="begin"/>
      </w:r>
      <w:r>
        <w:instrText>PAGEREF section_3c4678e3a52848fea9ed15b2319f7698</w:instrText>
      </w:r>
      <w:r>
        <w:fldChar w:fldCharType="separate"/>
      </w:r>
      <w:r>
        <w:rPr>
          <w:noProof/>
        </w:rPr>
        <w:t>223</w:t>
      </w:r>
      <w:r>
        <w:fldChar w:fldCharType="end"/>
      </w:r>
    </w:p>
    <w:p w:rsidR="00DE48A3" w:rsidRDefault="00EA47FA">
      <w:pPr>
        <w:pStyle w:val="indexentry0"/>
      </w:pPr>
      <w:r>
        <w:t xml:space="preserve">   </w:t>
      </w:r>
      <w:hyperlink w:anchor="section_3c4678e3a52848fea9ed15b2319f7698">
        <w:r>
          <w:rPr>
            <w:rStyle w:val="Hyperlink"/>
          </w:rPr>
          <w:t>NetrLogonSamLogon with secure channel example</w:t>
        </w:r>
      </w:hyperlink>
      <w:r>
        <w:t xml:space="preserve"> </w:t>
      </w:r>
      <w:r>
        <w:fldChar w:fldCharType="begin"/>
      </w:r>
      <w:r>
        <w:instrText>PAGEREF section_3c4678e3a52848fea9ed15b2319f7698</w:instrText>
      </w:r>
      <w:r>
        <w:fldChar w:fldCharType="separate"/>
      </w:r>
      <w:r>
        <w:rPr>
          <w:noProof/>
        </w:rPr>
        <w:t>223</w:t>
      </w:r>
      <w:r>
        <w:fldChar w:fldCharType="end"/>
      </w:r>
    </w:p>
    <w:p w:rsidR="00DE48A3" w:rsidRDefault="00EA47FA">
      <w:pPr>
        <w:pStyle w:val="indexentry0"/>
      </w:pPr>
      <w:r>
        <w:t xml:space="preserve">   </w:t>
      </w:r>
      <w:hyperlink w:anchor="section_513bcdd9536647a1b9e7b9385c04cae2">
        <w:r>
          <w:rPr>
            <w:rStyle w:val="Hyperlink"/>
          </w:rPr>
          <w:t>overview</w:t>
        </w:r>
      </w:hyperlink>
      <w:r>
        <w:t xml:space="preserve"> </w:t>
      </w:r>
      <w:r>
        <w:fldChar w:fldCharType="begin"/>
      </w:r>
      <w:r>
        <w:instrText>PAGEREF section_513bcdd9536647a1b9e7b9385c04cae2</w:instrText>
      </w:r>
      <w:r>
        <w:fldChar w:fldCharType="separate"/>
      </w:r>
      <w:r>
        <w:rPr>
          <w:noProof/>
        </w:rPr>
        <w:t>223</w:t>
      </w:r>
      <w:r>
        <w:fldChar w:fldCharType="end"/>
      </w:r>
    </w:p>
    <w:p w:rsidR="00DE48A3" w:rsidRDefault="00DE48A3">
      <w:pPr>
        <w:spacing w:before="0" w:after="0"/>
        <w:rPr>
          <w:sz w:val="16"/>
        </w:rPr>
      </w:pPr>
    </w:p>
    <w:p w:rsidR="00DE48A3" w:rsidRDefault="00EA47FA">
      <w:pPr>
        <w:pStyle w:val="indexheader"/>
      </w:pPr>
      <w:r>
        <w:t>F</w:t>
      </w:r>
    </w:p>
    <w:p w:rsidR="00DE48A3" w:rsidRDefault="00DE48A3">
      <w:pPr>
        <w:spacing w:before="0" w:after="0"/>
        <w:rPr>
          <w:sz w:val="16"/>
        </w:rPr>
      </w:pPr>
    </w:p>
    <w:p w:rsidR="00DE48A3" w:rsidRDefault="00EA47FA">
      <w:pPr>
        <w:pStyle w:val="indexentry0"/>
      </w:pPr>
      <w:hyperlink w:anchor="section_75eb779b284b47d78aa1069ad71928a7">
        <w:r>
          <w:rPr>
            <w:rStyle w:val="Hyperlink"/>
          </w:rPr>
          <w:t>Fields - vendor-extensible</w:t>
        </w:r>
      </w:hyperlink>
      <w:r>
        <w:t xml:space="preserve"> </w:t>
      </w:r>
      <w:r>
        <w:fldChar w:fldCharType="begin"/>
      </w:r>
      <w:r>
        <w:instrText>PAGEREF section_75eb779b284b47d78aa1069ad71928a7</w:instrText>
      </w:r>
      <w:r>
        <w:fldChar w:fldCharType="separate"/>
      </w:r>
      <w:r>
        <w:rPr>
          <w:noProof/>
        </w:rPr>
        <w:t>28</w:t>
      </w:r>
      <w:r>
        <w:fldChar w:fldCharType="end"/>
      </w:r>
    </w:p>
    <w:p w:rsidR="00DE48A3" w:rsidRDefault="00EA47FA">
      <w:pPr>
        <w:pStyle w:val="indexentry0"/>
      </w:pPr>
      <w:hyperlink w:anchor="section_89f9b028ee684fe2afcacc188f7079f7">
        <w:r>
          <w:rPr>
            <w:rStyle w:val="Hyperlink"/>
          </w:rPr>
          <w:t>Full IDL</w:t>
        </w:r>
      </w:hyperlink>
      <w:r>
        <w:t xml:space="preserve"> </w:t>
      </w:r>
      <w:r>
        <w:fldChar w:fldCharType="begin"/>
      </w:r>
      <w:r>
        <w:instrText>PAGEREF section_89f9b028ee684fe2afcacc188f7079f7</w:instrText>
      </w:r>
      <w:r>
        <w:fldChar w:fldCharType="separate"/>
      </w:r>
      <w:r>
        <w:rPr>
          <w:noProof/>
        </w:rPr>
        <w:t>232</w:t>
      </w:r>
      <w:r>
        <w:fldChar w:fldCharType="end"/>
      </w:r>
    </w:p>
    <w:p w:rsidR="00DE48A3" w:rsidRDefault="00DE48A3">
      <w:pPr>
        <w:spacing w:before="0" w:after="0"/>
        <w:rPr>
          <w:sz w:val="16"/>
        </w:rPr>
      </w:pPr>
    </w:p>
    <w:p w:rsidR="00DE48A3" w:rsidRDefault="00EA47FA">
      <w:pPr>
        <w:pStyle w:val="indexheader"/>
      </w:pPr>
      <w:r>
        <w:t>G</w:t>
      </w:r>
    </w:p>
    <w:p w:rsidR="00DE48A3" w:rsidRDefault="00DE48A3">
      <w:pPr>
        <w:spacing w:before="0" w:after="0"/>
        <w:rPr>
          <w:sz w:val="16"/>
        </w:rPr>
      </w:pPr>
    </w:p>
    <w:p w:rsidR="00DE48A3" w:rsidRDefault="00EA47FA">
      <w:pPr>
        <w:pStyle w:val="indexentry0"/>
      </w:pPr>
      <w:hyperlink w:anchor="section_fe2775d4a3e24971a2558eef8dd27a27">
        <w:r>
          <w:rPr>
            <w:rStyle w:val="Hyperlink"/>
          </w:rPr>
          <w:t>Generic pass-through</w:t>
        </w:r>
      </w:hyperlink>
      <w:r>
        <w:t xml:space="preserve"> </w:t>
      </w:r>
      <w:r>
        <w:fldChar w:fldCharType="begin"/>
      </w:r>
      <w:r>
        <w:instrText>PAGEREF section_fe2775d4a3e24971a2558eef8dd27a27</w:instrText>
      </w:r>
      <w:r>
        <w:fldChar w:fldCharType="separate"/>
      </w:r>
      <w:r>
        <w:rPr>
          <w:noProof/>
        </w:rPr>
        <w:t>112</w:t>
      </w:r>
      <w:r>
        <w:fldChar w:fldCharType="end"/>
      </w:r>
    </w:p>
    <w:p w:rsidR="00DE48A3" w:rsidRDefault="00EA47FA">
      <w:pPr>
        <w:pStyle w:val="indexentry0"/>
      </w:pPr>
      <w:hyperlink w:anchor="section_b5e7d25a40b241c8961198f53358af66">
        <w:r>
          <w:rPr>
            <w:rStyle w:val="Hyperlink"/>
          </w:rPr>
          <w:t>Glossary</w:t>
        </w:r>
      </w:hyperlink>
      <w:r>
        <w:t xml:space="preserve"> </w:t>
      </w:r>
      <w:r>
        <w:fldChar w:fldCharType="begin"/>
      </w:r>
      <w:r>
        <w:instrText>PAGEREF section_b5e7d25a40b241c8961198f53358af66</w:instrText>
      </w:r>
      <w:r>
        <w:fldChar w:fldCharType="separate"/>
      </w:r>
      <w:r>
        <w:rPr>
          <w:noProof/>
        </w:rPr>
        <w:t>10</w:t>
      </w:r>
      <w:r>
        <w:fldChar w:fldCharType="end"/>
      </w:r>
    </w:p>
    <w:p w:rsidR="00DE48A3" w:rsidRDefault="00EA47FA">
      <w:pPr>
        <w:pStyle w:val="indexentry0"/>
      </w:pPr>
      <w:hyperlink w:anchor="section_efb926f648c34c298a4586a67bfaaf27">
        <w:r>
          <w:rPr>
            <w:rStyle w:val="Hyperlink"/>
          </w:rPr>
          <w:t>GROUP_MEMBERSHIP structure</w:t>
        </w:r>
      </w:hyperlink>
      <w:r>
        <w:t xml:space="preserve"> </w:t>
      </w:r>
      <w:r>
        <w:fldChar w:fldCharType="begin"/>
      </w:r>
      <w:r>
        <w:instrText>PAGEREF section_efb926f648c34c298a4586a67bfaaf27</w:instrText>
      </w:r>
      <w:r>
        <w:fldChar w:fldCharType="separate"/>
      </w:r>
      <w:r>
        <w:rPr>
          <w:noProof/>
        </w:rPr>
        <w:t>55</w:t>
      </w:r>
      <w:r>
        <w:fldChar w:fldCharType="end"/>
      </w:r>
    </w:p>
    <w:p w:rsidR="00DE48A3" w:rsidRDefault="00DE48A3">
      <w:pPr>
        <w:spacing w:before="0" w:after="0"/>
        <w:rPr>
          <w:sz w:val="16"/>
        </w:rPr>
      </w:pPr>
    </w:p>
    <w:p w:rsidR="00DE48A3" w:rsidRDefault="00EA47FA">
      <w:pPr>
        <w:pStyle w:val="indexheader"/>
      </w:pPr>
      <w:r>
        <w:t>H</w:t>
      </w:r>
    </w:p>
    <w:p w:rsidR="00DE48A3" w:rsidRDefault="00DE48A3">
      <w:pPr>
        <w:spacing w:before="0" w:after="0"/>
        <w:rPr>
          <w:sz w:val="16"/>
        </w:rPr>
      </w:pPr>
    </w:p>
    <w:p w:rsidR="00DE48A3" w:rsidRDefault="00EA47FA">
      <w:pPr>
        <w:pStyle w:val="indexentry0"/>
      </w:pPr>
      <w:hyperlink w:anchor="section_41344b38080b4a55afa2e45997273a80">
        <w:r>
          <w:rPr>
            <w:rStyle w:val="Hyperlink"/>
          </w:rPr>
          <w:t>Higher-layer triggered events - client</w:t>
        </w:r>
      </w:hyperlink>
      <w:r>
        <w:t xml:space="preserve"> </w:t>
      </w:r>
      <w:r>
        <w:fldChar w:fldCharType="begin"/>
      </w:r>
      <w:r>
        <w:instrText>PAGEREF section_41344b38080b4a55afa2e45997273a80</w:instrText>
      </w:r>
      <w:r>
        <w:fldChar w:fldCharType="separate"/>
      </w:r>
      <w:r>
        <w:rPr>
          <w:noProof/>
        </w:rPr>
        <w:t>124</w:t>
      </w:r>
      <w:r>
        <w:fldChar w:fldCharType="end"/>
      </w:r>
    </w:p>
    <w:p w:rsidR="00DE48A3" w:rsidRDefault="00DE48A3">
      <w:pPr>
        <w:spacing w:before="0" w:after="0"/>
        <w:rPr>
          <w:sz w:val="16"/>
        </w:rPr>
      </w:pPr>
    </w:p>
    <w:p w:rsidR="00DE48A3" w:rsidRDefault="00EA47FA">
      <w:pPr>
        <w:pStyle w:val="indexheader"/>
      </w:pPr>
      <w:r>
        <w:t>I</w:t>
      </w:r>
    </w:p>
    <w:p w:rsidR="00DE48A3" w:rsidRDefault="00DE48A3">
      <w:pPr>
        <w:spacing w:before="0" w:after="0"/>
        <w:rPr>
          <w:sz w:val="16"/>
        </w:rPr>
      </w:pPr>
    </w:p>
    <w:p w:rsidR="00DE48A3" w:rsidRDefault="00EA47FA">
      <w:pPr>
        <w:pStyle w:val="indexentry0"/>
      </w:pPr>
      <w:hyperlink w:anchor="section_89f9b028ee684fe2afcacc188f7079f7">
        <w:r>
          <w:rPr>
            <w:rStyle w:val="Hyperlink"/>
          </w:rPr>
          <w:t>IDL</w:t>
        </w:r>
      </w:hyperlink>
      <w:r>
        <w:t xml:space="preserve"> </w:t>
      </w:r>
      <w:r>
        <w:fldChar w:fldCharType="begin"/>
      </w:r>
      <w:r>
        <w:instrText>PAGEREF section_89f9b028ee684fe</w:instrText>
      </w:r>
      <w:r>
        <w:instrText>2afcacc188f7079f7</w:instrText>
      </w:r>
      <w:r>
        <w:fldChar w:fldCharType="separate"/>
      </w:r>
      <w:r>
        <w:rPr>
          <w:noProof/>
        </w:rPr>
        <w:t>232</w:t>
      </w:r>
      <w:r>
        <w:fldChar w:fldCharType="end"/>
      </w:r>
    </w:p>
    <w:p w:rsidR="00DE48A3" w:rsidRDefault="00EA47FA">
      <w:pPr>
        <w:pStyle w:val="indexentry0"/>
      </w:pPr>
      <w:hyperlink w:anchor="section_0b6a8035850e4b1195cd1717ed2516fe">
        <w:r>
          <w:rPr>
            <w:rStyle w:val="Hyperlink"/>
          </w:rPr>
          <w:t>Implementer - security considerations</w:t>
        </w:r>
      </w:hyperlink>
      <w:r>
        <w:t xml:space="preserve"> </w:t>
      </w:r>
      <w:r>
        <w:fldChar w:fldCharType="begin"/>
      </w:r>
      <w:r>
        <w:instrText>PAGEREF section_0b6a8035850e4b1195cd1717ed2516fe</w:instrText>
      </w:r>
      <w:r>
        <w:fldChar w:fldCharType="separate"/>
      </w:r>
      <w:r>
        <w:rPr>
          <w:noProof/>
        </w:rPr>
        <w:t>230</w:t>
      </w:r>
      <w:r>
        <w:fldChar w:fldCharType="end"/>
      </w:r>
    </w:p>
    <w:p w:rsidR="00DE48A3" w:rsidRDefault="00EA47FA">
      <w:pPr>
        <w:pStyle w:val="indexentry0"/>
      </w:pPr>
      <w:hyperlink w:anchor="section_d1369c2670ce4c768a29f10cccead4a5">
        <w:r>
          <w:rPr>
            <w:rStyle w:val="Hyperlink"/>
          </w:rPr>
          <w:t>Index of security par</w:t>
        </w:r>
        <w:r>
          <w:rPr>
            <w:rStyle w:val="Hyperlink"/>
          </w:rPr>
          <w:t>ameters</w:t>
        </w:r>
      </w:hyperlink>
      <w:r>
        <w:t xml:space="preserve"> </w:t>
      </w:r>
      <w:r>
        <w:fldChar w:fldCharType="begin"/>
      </w:r>
      <w:r>
        <w:instrText>PAGEREF section_d1369c2670ce4c768a29f10cccead4a5</w:instrText>
      </w:r>
      <w:r>
        <w:fldChar w:fldCharType="separate"/>
      </w:r>
      <w:r>
        <w:rPr>
          <w:noProof/>
        </w:rPr>
        <w:t>231</w:t>
      </w:r>
      <w:r>
        <w:fldChar w:fldCharType="end"/>
      </w:r>
    </w:p>
    <w:p w:rsidR="00DE48A3" w:rsidRDefault="00EA47FA">
      <w:pPr>
        <w:pStyle w:val="indexentry0"/>
      </w:pPr>
      <w:hyperlink w:anchor="section_e5df11eeeefe4fc295bd489e86f22292">
        <w:r>
          <w:rPr>
            <w:rStyle w:val="Hyperlink"/>
          </w:rPr>
          <w:t>Informative references</w:t>
        </w:r>
      </w:hyperlink>
      <w:r>
        <w:t xml:space="preserve"> </w:t>
      </w:r>
      <w:r>
        <w:fldChar w:fldCharType="begin"/>
      </w:r>
      <w:r>
        <w:instrText>PAGEREF section_e5df11eeeefe4fc295bd489e86f22292</w:instrText>
      </w:r>
      <w:r>
        <w:fldChar w:fldCharType="separate"/>
      </w:r>
      <w:r>
        <w:rPr>
          <w:noProof/>
        </w:rPr>
        <w:t>19</w:t>
      </w:r>
      <w:r>
        <w:fldChar w:fldCharType="end"/>
      </w:r>
    </w:p>
    <w:p w:rsidR="00DE48A3" w:rsidRDefault="00EA47FA">
      <w:pPr>
        <w:pStyle w:val="indexentry0"/>
      </w:pPr>
      <w:r>
        <w:t>Initialization</w:t>
      </w:r>
    </w:p>
    <w:p w:rsidR="00DE48A3" w:rsidRDefault="00EA47FA">
      <w:pPr>
        <w:pStyle w:val="indexentry0"/>
      </w:pPr>
      <w:r>
        <w:t xml:space="preserve">   </w:t>
      </w:r>
      <w:hyperlink w:anchor="section_8db09e2864ff45a78219943405a74b56">
        <w:r>
          <w:rPr>
            <w:rStyle w:val="Hyperlink"/>
          </w:rPr>
          <w:t>client</w:t>
        </w:r>
      </w:hyperlink>
      <w:r>
        <w:t xml:space="preserve"> </w:t>
      </w:r>
      <w:r>
        <w:fldChar w:fldCharType="begin"/>
      </w:r>
      <w:r>
        <w:instrText>PAGEREF section_8db09e2864ff45a78219943405a74b56</w:instrText>
      </w:r>
      <w:r>
        <w:fldChar w:fldCharType="separate"/>
      </w:r>
      <w:r>
        <w:rPr>
          <w:noProof/>
        </w:rPr>
        <w:t>123</w:t>
      </w:r>
      <w:r>
        <w:fldChar w:fldCharType="end"/>
      </w:r>
    </w:p>
    <w:p w:rsidR="00DE48A3" w:rsidRDefault="00EA47FA">
      <w:pPr>
        <w:pStyle w:val="indexentry0"/>
      </w:pPr>
      <w:r>
        <w:t xml:space="preserve">   </w:t>
      </w:r>
      <w:hyperlink w:anchor="section_7ce8f1e1a8dc463696f1551805fb8a9f">
        <w:r>
          <w:rPr>
            <w:rStyle w:val="Hyperlink"/>
          </w:rPr>
          <w:t>Netlogon as security support provider</w:t>
        </w:r>
      </w:hyperlink>
      <w:r>
        <w:t xml:space="preserve"> </w:t>
      </w:r>
      <w:r>
        <w:fldChar w:fldCharType="begin"/>
      </w:r>
      <w:r>
        <w:instrText>PAGEREF section_7ce8f1e1a8dc463696f1551805fb8a9f</w:instrText>
      </w:r>
      <w:r>
        <w:fldChar w:fldCharType="separate"/>
      </w:r>
      <w:r>
        <w:rPr>
          <w:noProof/>
        </w:rPr>
        <w:t>114</w:t>
      </w:r>
      <w:r>
        <w:fldChar w:fldCharType="end"/>
      </w:r>
    </w:p>
    <w:p w:rsidR="00DE48A3" w:rsidRDefault="00EA47FA">
      <w:pPr>
        <w:pStyle w:val="indexentry0"/>
      </w:pPr>
      <w:r>
        <w:t xml:space="preserve">   </w:t>
      </w:r>
      <w:hyperlink w:anchor="section_7c6a6ec2e1c943ba9f0cd65534f6c7ad">
        <w:r>
          <w:rPr>
            <w:rStyle w:val="Hyperlink"/>
          </w:rPr>
          <w:t>Netlogon common authentication</w:t>
        </w:r>
      </w:hyperlink>
      <w:r>
        <w:t xml:space="preserve"> </w:t>
      </w:r>
      <w:r>
        <w:fldChar w:fldCharType="begin"/>
      </w:r>
      <w:r>
        <w:instrText>PAGEREF section_7c6a6ec2e1c943ba9f0cd65534f6c7ad</w:instrText>
      </w:r>
      <w:r>
        <w:fldChar w:fldCharType="separate"/>
      </w:r>
      <w:r>
        <w:rPr>
          <w:noProof/>
        </w:rPr>
        <w:t>102</w:t>
      </w:r>
      <w:r>
        <w:fldChar w:fldCharType="end"/>
      </w:r>
    </w:p>
    <w:p w:rsidR="00DE48A3" w:rsidRDefault="00EA47FA">
      <w:pPr>
        <w:pStyle w:val="indexentry0"/>
      </w:pPr>
      <w:r>
        <w:t xml:space="preserve">   </w:t>
      </w:r>
      <w:hyperlink w:anchor="section_b3773acfb5aa488c93550ad61767e4f2">
        <w:r>
          <w:rPr>
            <w:rStyle w:val="Hyperlink"/>
          </w:rPr>
          <w:t>Netlogon NT replication</w:t>
        </w:r>
      </w:hyperlink>
      <w:r>
        <w:t xml:space="preserve"> </w:t>
      </w:r>
      <w:r>
        <w:fldChar w:fldCharType="begin"/>
      </w:r>
      <w:r>
        <w:instrText>PAGEREF section_b377</w:instrText>
      </w:r>
      <w:r>
        <w:instrText>3acfb5aa488c93550ad61767e4f2</w:instrText>
      </w:r>
      <w:r>
        <w:fldChar w:fldCharType="separate"/>
      </w:r>
      <w:r>
        <w:rPr>
          <w:noProof/>
        </w:rPr>
        <w:t>218</w:t>
      </w:r>
      <w:r>
        <w:fldChar w:fldCharType="end"/>
      </w:r>
    </w:p>
    <w:p w:rsidR="00DE48A3" w:rsidRDefault="00EA47FA">
      <w:pPr>
        <w:pStyle w:val="indexentry0"/>
      </w:pPr>
      <w:r>
        <w:t xml:space="preserve">   </w:t>
      </w:r>
      <w:hyperlink w:anchor="section_2c9e1afa6b4d4101ac5f1fe325c213fe">
        <w:r>
          <w:rPr>
            <w:rStyle w:val="Hyperlink"/>
          </w:rPr>
          <w:t>Pass-through authentication</w:t>
        </w:r>
      </w:hyperlink>
      <w:r>
        <w:t xml:space="preserve"> </w:t>
      </w:r>
      <w:r>
        <w:fldChar w:fldCharType="begin"/>
      </w:r>
      <w:r>
        <w:instrText>PAGEREF section_2c9e1afa6b4d4101ac5f1fe325c213fe</w:instrText>
      </w:r>
      <w:r>
        <w:fldChar w:fldCharType="separate"/>
      </w:r>
      <w:r>
        <w:rPr>
          <w:noProof/>
        </w:rPr>
        <w:t>112</w:t>
      </w:r>
      <w:r>
        <w:fldChar w:fldCharType="end"/>
      </w:r>
    </w:p>
    <w:p w:rsidR="00DE48A3" w:rsidRDefault="00EA47FA">
      <w:pPr>
        <w:pStyle w:val="indexentry0"/>
      </w:pPr>
      <w:r>
        <w:t xml:space="preserve">   </w:t>
      </w:r>
      <w:hyperlink w:anchor="section_f8c12682fd984c1a8b0ab6e153f96186">
        <w:r>
          <w:rPr>
            <w:rStyle w:val="Hyperlink"/>
          </w:rPr>
          <w:t>server</w:t>
        </w:r>
      </w:hyperlink>
      <w:r>
        <w:t xml:space="preserve"> </w:t>
      </w:r>
      <w:r>
        <w:fldChar w:fldCharType="begin"/>
      </w:r>
      <w:r>
        <w:instrText>PAGER</w:instrText>
      </w:r>
      <w:r>
        <w:instrText>EF section_f8c12682fd984c1a8b0ab6e153f96186</w:instrText>
      </w:r>
      <w:r>
        <w:fldChar w:fldCharType="separate"/>
      </w:r>
      <w:r>
        <w:rPr>
          <w:noProof/>
        </w:rPr>
        <w:t>140</w:t>
      </w:r>
      <w:r>
        <w:fldChar w:fldCharType="end"/>
      </w:r>
    </w:p>
    <w:p w:rsidR="00DE48A3" w:rsidRDefault="00EA47FA">
      <w:pPr>
        <w:pStyle w:val="indexentry0"/>
      </w:pPr>
      <w:r>
        <w:t>Interfaces - client</w:t>
      </w:r>
    </w:p>
    <w:p w:rsidR="00DE48A3" w:rsidRDefault="00EA47FA">
      <w:pPr>
        <w:pStyle w:val="indexentry0"/>
      </w:pPr>
      <w:r>
        <w:t xml:space="preserve">   </w:t>
      </w:r>
      <w:hyperlink w:anchor="section_2e745bde2f654857bd3c7de7b191c35a">
        <w:r>
          <w:rPr>
            <w:rStyle w:val="Hyperlink"/>
          </w:rPr>
          <w:t>netlogon</w:t>
        </w:r>
      </w:hyperlink>
      <w:r>
        <w:t xml:space="preserve"> </w:t>
      </w:r>
      <w:r>
        <w:fldChar w:fldCharType="begin"/>
      </w:r>
      <w:r>
        <w:instrText>PAGEREF section_2e745bde2f654857bd3c7de7b191c35a</w:instrText>
      </w:r>
      <w:r>
        <w:fldChar w:fldCharType="separate"/>
      </w:r>
      <w:r>
        <w:rPr>
          <w:noProof/>
        </w:rPr>
        <w:t>122</w:t>
      </w:r>
      <w:r>
        <w:fldChar w:fldCharType="end"/>
      </w:r>
    </w:p>
    <w:p w:rsidR="00DE48A3" w:rsidRDefault="00EA47FA">
      <w:pPr>
        <w:pStyle w:val="indexentry0"/>
      </w:pPr>
      <w:hyperlink w:anchor="section_19896c1c7e64419ba759a9dc5662a780">
        <w:r>
          <w:rPr>
            <w:rStyle w:val="Hyperlink"/>
          </w:rPr>
          <w:t>I</w:t>
        </w:r>
        <w:r>
          <w:rPr>
            <w:rStyle w:val="Hyperlink"/>
          </w:rPr>
          <w:t>ntroduction</w:t>
        </w:r>
      </w:hyperlink>
      <w:r>
        <w:t xml:space="preserve"> </w:t>
      </w:r>
      <w:r>
        <w:fldChar w:fldCharType="begin"/>
      </w:r>
      <w:r>
        <w:instrText>PAGEREF section_19896c1c7e64419ba759a9dc5662a780</w:instrText>
      </w:r>
      <w:r>
        <w:fldChar w:fldCharType="separate"/>
      </w:r>
      <w:r>
        <w:rPr>
          <w:noProof/>
        </w:rPr>
        <w:t>10</w:t>
      </w:r>
      <w:r>
        <w:fldChar w:fldCharType="end"/>
      </w:r>
    </w:p>
    <w:p w:rsidR="00DE48A3" w:rsidRDefault="00EA47FA">
      <w:pPr>
        <w:pStyle w:val="indexentry0"/>
      </w:pPr>
      <w:hyperlink w:anchor="section_75981bfba7bb41bc8705388531af6ed8">
        <w:r>
          <w:rPr>
            <w:rStyle w:val="Hyperlink"/>
          </w:rPr>
          <w:t>IPv4_Sockaddr packet</w:t>
        </w:r>
      </w:hyperlink>
      <w:r>
        <w:t xml:space="preserve"> </w:t>
      </w:r>
      <w:r>
        <w:fldChar w:fldCharType="begin"/>
      </w:r>
      <w:r>
        <w:instrText>PAGEREF section_75981bfba7bb41bc8705388531af6ed8</w:instrText>
      </w:r>
      <w:r>
        <w:fldChar w:fldCharType="separate"/>
      </w:r>
      <w:r>
        <w:rPr>
          <w:noProof/>
        </w:rPr>
        <w:t>34</w:t>
      </w:r>
      <w:r>
        <w:fldChar w:fldCharType="end"/>
      </w:r>
    </w:p>
    <w:p w:rsidR="00DE48A3" w:rsidRDefault="00EA47FA">
      <w:pPr>
        <w:pStyle w:val="indexentry0"/>
      </w:pPr>
      <w:hyperlink w:anchor="section_f8e21b2b6ea54eb9a350acdabe33cc93">
        <w:r>
          <w:rPr>
            <w:rStyle w:val="Hyperlink"/>
          </w:rPr>
          <w:t>IPv6_Sockaddr packet</w:t>
        </w:r>
      </w:hyperlink>
      <w:r>
        <w:t xml:space="preserve"> </w:t>
      </w:r>
      <w:r>
        <w:fldChar w:fldCharType="begin"/>
      </w:r>
      <w:r>
        <w:instrText>PAGEREF section_f8e21b2b6ea54eb9a350acdabe33cc93</w:instrText>
      </w:r>
      <w:r>
        <w:fldChar w:fldCharType="separate"/>
      </w:r>
      <w:r>
        <w:rPr>
          <w:noProof/>
        </w:rPr>
        <w:t>34</w:t>
      </w:r>
      <w:r>
        <w:fldChar w:fldCharType="end"/>
      </w:r>
    </w:p>
    <w:p w:rsidR="00DE48A3" w:rsidRDefault="00DE48A3">
      <w:pPr>
        <w:spacing w:before="0" w:after="0"/>
        <w:rPr>
          <w:sz w:val="16"/>
        </w:rPr>
      </w:pPr>
    </w:p>
    <w:p w:rsidR="00DE48A3" w:rsidRDefault="00EA47FA">
      <w:pPr>
        <w:pStyle w:val="indexheader"/>
      </w:pPr>
      <w:r>
        <w:t>L</w:t>
      </w:r>
    </w:p>
    <w:p w:rsidR="00DE48A3" w:rsidRDefault="00DE48A3">
      <w:pPr>
        <w:spacing w:before="0" w:after="0"/>
        <w:rPr>
          <w:sz w:val="16"/>
        </w:rPr>
      </w:pPr>
    </w:p>
    <w:p w:rsidR="00DE48A3" w:rsidRDefault="00EA47FA">
      <w:pPr>
        <w:pStyle w:val="indexentry0"/>
      </w:pPr>
      <w:hyperlink w:anchor="section_bb8eca9041bc4ca48419defdf043e01b">
        <w:r>
          <w:rPr>
            <w:rStyle w:val="Hyperlink"/>
          </w:rPr>
          <w:t>LM_CHALLENGE structure</w:t>
        </w:r>
      </w:hyperlink>
      <w:r>
        <w:t xml:space="preserve"> </w:t>
      </w:r>
      <w:r>
        <w:fldChar w:fldCharType="begin"/>
      </w:r>
      <w:r>
        <w:instrText>PAGEREF section_bb8eca9041bc4ca48419defdf043e01b</w:instrText>
      </w:r>
      <w:r>
        <w:fldChar w:fldCharType="separate"/>
      </w:r>
      <w:r>
        <w:rPr>
          <w:noProof/>
        </w:rPr>
        <w:t>51</w:t>
      </w:r>
      <w:r>
        <w:fldChar w:fldCharType="end"/>
      </w:r>
    </w:p>
    <w:p w:rsidR="00DE48A3" w:rsidRDefault="00EA47FA">
      <w:pPr>
        <w:pStyle w:val="indexentry0"/>
      </w:pPr>
      <w:hyperlink w:anchor="section_30a12be7a4ed4ef2bd8883961edb8f26">
        <w:r>
          <w:rPr>
            <w:rStyle w:val="Hyperlink"/>
          </w:rPr>
          <w:t>LM_OWF_PASSWORD structure</w:t>
        </w:r>
      </w:hyperlink>
      <w:r>
        <w:t xml:space="preserve"> </w:t>
      </w:r>
      <w:r>
        <w:fldChar w:fldCharType="begin"/>
      </w:r>
      <w:r>
        <w:instrText>PAGEREF section_30a12be7a4ed4ef2bd8883961edb8f26</w:instrText>
      </w:r>
      <w:r>
        <w:fldChar w:fldCharType="separate"/>
      </w:r>
      <w:r>
        <w:rPr>
          <w:noProof/>
        </w:rPr>
        <w:t>30</w:t>
      </w:r>
      <w:r>
        <w:fldChar w:fldCharType="end"/>
      </w:r>
    </w:p>
    <w:p w:rsidR="00DE48A3" w:rsidRDefault="00EA47FA">
      <w:pPr>
        <w:pStyle w:val="indexentry0"/>
      </w:pPr>
      <w:r>
        <w:t>Local events</w:t>
      </w:r>
    </w:p>
    <w:p w:rsidR="00DE48A3" w:rsidRDefault="00EA47FA">
      <w:pPr>
        <w:pStyle w:val="indexentry0"/>
      </w:pPr>
      <w:r>
        <w:t xml:space="preserve">   </w:t>
      </w:r>
      <w:hyperlink w:anchor="section_b6a8355236164e2ebdc94f9c52ca2ba5">
        <w:r>
          <w:rPr>
            <w:rStyle w:val="Hyperlink"/>
          </w:rPr>
          <w:t>client</w:t>
        </w:r>
      </w:hyperlink>
      <w:r>
        <w:t xml:space="preserve"> </w:t>
      </w:r>
      <w:r>
        <w:fldChar w:fldCharType="begin"/>
      </w:r>
      <w:r>
        <w:instrText>PAGEREF section_b6a8355236164</w:instrText>
      </w:r>
      <w:r>
        <w:instrText>e2ebdc94f9c52ca2ba5</w:instrText>
      </w:r>
      <w:r>
        <w:fldChar w:fldCharType="separate"/>
      </w:r>
      <w:r>
        <w:rPr>
          <w:noProof/>
        </w:rPr>
        <w:t>137</w:t>
      </w:r>
      <w:r>
        <w:fldChar w:fldCharType="end"/>
      </w:r>
    </w:p>
    <w:p w:rsidR="00DE48A3" w:rsidRDefault="00EA47FA">
      <w:pPr>
        <w:pStyle w:val="indexentry0"/>
      </w:pPr>
      <w:r>
        <w:t xml:space="preserve">   </w:t>
      </w:r>
      <w:hyperlink w:anchor="section_a4eed9f44e4a4f3dab2ee672a4dbdc31">
        <w:r>
          <w:rPr>
            <w:rStyle w:val="Hyperlink"/>
          </w:rPr>
          <w:t>Netlogon as security support provider</w:t>
        </w:r>
      </w:hyperlink>
      <w:r>
        <w:t xml:space="preserve"> </w:t>
      </w:r>
      <w:r>
        <w:fldChar w:fldCharType="begin"/>
      </w:r>
      <w:r>
        <w:instrText>PAGEREF section_a4eed9f44e4a4f3dab2ee672a4dbdc31</w:instrText>
      </w:r>
      <w:r>
        <w:fldChar w:fldCharType="separate"/>
      </w:r>
      <w:r>
        <w:rPr>
          <w:noProof/>
        </w:rPr>
        <w:t>121</w:t>
      </w:r>
      <w:r>
        <w:fldChar w:fldCharType="end"/>
      </w:r>
    </w:p>
    <w:p w:rsidR="00DE48A3" w:rsidRDefault="00EA47FA">
      <w:pPr>
        <w:pStyle w:val="indexentry0"/>
      </w:pPr>
      <w:r>
        <w:t xml:space="preserve">   </w:t>
      </w:r>
      <w:hyperlink w:anchor="section_6e9975e7c21d4ec5aafc0dfdf7325ebe">
        <w:r>
          <w:rPr>
            <w:rStyle w:val="Hyperlink"/>
          </w:rPr>
          <w:t>Netlogon comm</w:t>
        </w:r>
        <w:r>
          <w:rPr>
            <w:rStyle w:val="Hyperlink"/>
          </w:rPr>
          <w:t>on authentication</w:t>
        </w:r>
      </w:hyperlink>
      <w:r>
        <w:t xml:space="preserve"> </w:t>
      </w:r>
      <w:r>
        <w:fldChar w:fldCharType="begin"/>
      </w:r>
      <w:r>
        <w:instrText>PAGEREF section_6e9975e7c21d4ec5aafc0dfdf7325ebe</w:instrText>
      </w:r>
      <w:r>
        <w:fldChar w:fldCharType="separate"/>
      </w:r>
      <w:r>
        <w:rPr>
          <w:noProof/>
        </w:rPr>
        <w:t>111</w:t>
      </w:r>
      <w:r>
        <w:fldChar w:fldCharType="end"/>
      </w:r>
    </w:p>
    <w:p w:rsidR="00DE48A3" w:rsidRDefault="00EA47FA">
      <w:pPr>
        <w:pStyle w:val="indexentry0"/>
      </w:pPr>
      <w:r>
        <w:t xml:space="preserve">   </w:t>
      </w:r>
      <w:hyperlink w:anchor="section_d5518fac8388477188ead9424229849c">
        <w:r>
          <w:rPr>
            <w:rStyle w:val="Hyperlink"/>
          </w:rPr>
          <w:t>Netlogon NT replication</w:t>
        </w:r>
      </w:hyperlink>
      <w:r>
        <w:t xml:space="preserve"> </w:t>
      </w:r>
      <w:r>
        <w:fldChar w:fldCharType="begin"/>
      </w:r>
      <w:r>
        <w:instrText>PAGEREF section_d5518fac8388477188ead9424229849c</w:instrText>
      </w:r>
      <w:r>
        <w:fldChar w:fldCharType="separate"/>
      </w:r>
      <w:r>
        <w:rPr>
          <w:noProof/>
        </w:rPr>
        <w:t>222</w:t>
      </w:r>
      <w:r>
        <w:fldChar w:fldCharType="end"/>
      </w:r>
    </w:p>
    <w:p w:rsidR="00DE48A3" w:rsidRDefault="00EA47FA">
      <w:pPr>
        <w:pStyle w:val="indexentry0"/>
      </w:pPr>
      <w:r>
        <w:t xml:space="preserve">   </w:t>
      </w:r>
      <w:hyperlink w:anchor="section_675e0368a23f475196503b29a329bcc8">
        <w:r>
          <w:rPr>
            <w:rStyle w:val="Hyperlink"/>
          </w:rPr>
          <w:t>pass-through authentication</w:t>
        </w:r>
      </w:hyperlink>
      <w:r>
        <w:t xml:space="preserve"> </w:t>
      </w:r>
      <w:r>
        <w:fldChar w:fldCharType="begin"/>
      </w:r>
      <w:r>
        <w:instrText>PAGEREF section_675e0368a23f475196503b29a329bcc8</w:instrText>
      </w:r>
      <w:r>
        <w:fldChar w:fldCharType="separate"/>
      </w:r>
      <w:r>
        <w:rPr>
          <w:noProof/>
        </w:rPr>
        <w:t>113</w:t>
      </w:r>
      <w:r>
        <w:fldChar w:fldCharType="end"/>
      </w:r>
    </w:p>
    <w:p w:rsidR="00DE48A3" w:rsidRDefault="00EA47FA">
      <w:pPr>
        <w:pStyle w:val="indexentry0"/>
      </w:pPr>
      <w:r>
        <w:t xml:space="preserve">   </w:t>
      </w:r>
      <w:hyperlink w:anchor="section_4d79a456cd4e4474ae9c60d2143a0e57">
        <w:r>
          <w:rPr>
            <w:rStyle w:val="Hyperlink"/>
          </w:rPr>
          <w:t>server</w:t>
        </w:r>
      </w:hyperlink>
      <w:r>
        <w:t xml:space="preserve"> </w:t>
      </w:r>
      <w:r>
        <w:fldChar w:fldCharType="begin"/>
      </w:r>
      <w:r>
        <w:instrText>PAGEREF section_4d79a456cd4e4474ae9c60d2143a0e57</w:instrText>
      </w:r>
      <w:r>
        <w:fldChar w:fldCharType="separate"/>
      </w:r>
      <w:r>
        <w:rPr>
          <w:noProof/>
        </w:rPr>
        <w:t>215</w:t>
      </w:r>
      <w:r>
        <w:fldChar w:fldCharType="end"/>
      </w:r>
    </w:p>
    <w:p w:rsidR="00DE48A3" w:rsidRDefault="00DE48A3">
      <w:pPr>
        <w:spacing w:before="0" w:after="0"/>
        <w:rPr>
          <w:sz w:val="16"/>
        </w:rPr>
      </w:pPr>
    </w:p>
    <w:p w:rsidR="00DE48A3" w:rsidRDefault="00EA47FA">
      <w:pPr>
        <w:pStyle w:val="indexheader"/>
      </w:pPr>
      <w:r>
        <w:t>M</w:t>
      </w:r>
    </w:p>
    <w:p w:rsidR="00DE48A3" w:rsidRDefault="00DE48A3">
      <w:pPr>
        <w:spacing w:before="0" w:after="0"/>
        <w:rPr>
          <w:sz w:val="16"/>
        </w:rPr>
      </w:pPr>
    </w:p>
    <w:p w:rsidR="00DE48A3" w:rsidRDefault="00EA47FA">
      <w:pPr>
        <w:pStyle w:val="indexentry0"/>
      </w:pPr>
      <w:r>
        <w:t>Message processing</w:t>
      </w:r>
    </w:p>
    <w:p w:rsidR="00DE48A3" w:rsidRDefault="00EA47FA">
      <w:pPr>
        <w:pStyle w:val="indexentry0"/>
      </w:pPr>
      <w:r>
        <w:t xml:space="preserve">   </w:t>
      </w:r>
      <w:hyperlink w:anchor="section_63e975f1e219416e96c4ee2a30bf73b0">
        <w:r>
          <w:rPr>
            <w:rStyle w:val="Hyperlink"/>
          </w:rPr>
          <w:t>client</w:t>
        </w:r>
      </w:hyperlink>
      <w:r>
        <w:t xml:space="preserve"> </w:t>
      </w:r>
      <w:r>
        <w:fldChar w:fldCharType="begin"/>
      </w:r>
      <w:r>
        <w:instrText>PAGEREF section_63e975f1e219416e96c4ee2a30bf73b0</w:instrText>
      </w:r>
      <w:r>
        <w:fldChar w:fldCharType="separate"/>
      </w:r>
      <w:r>
        <w:rPr>
          <w:noProof/>
        </w:rPr>
        <w:t>124</w:t>
      </w:r>
      <w:r>
        <w:fldChar w:fldCharType="end"/>
      </w:r>
    </w:p>
    <w:p w:rsidR="00DE48A3" w:rsidRDefault="00EA47FA">
      <w:pPr>
        <w:pStyle w:val="indexentry0"/>
      </w:pPr>
      <w:r>
        <w:t xml:space="preserve">   </w:t>
      </w:r>
      <w:hyperlink w:anchor="section_eaa58b8aae4941bc9c91846d7746535f">
        <w:r>
          <w:rPr>
            <w:rStyle w:val="Hyperlink"/>
          </w:rPr>
          <w:t>Netlogon as security support provider</w:t>
        </w:r>
      </w:hyperlink>
      <w:r>
        <w:t xml:space="preserve"> </w:t>
      </w:r>
      <w:r>
        <w:fldChar w:fldCharType="begin"/>
      </w:r>
      <w:r>
        <w:instrText>PAGEREF section_eaa58b8aae4941bc9c91846d7746535f</w:instrText>
      </w:r>
      <w:r>
        <w:fldChar w:fldCharType="separate"/>
      </w:r>
      <w:r>
        <w:rPr>
          <w:noProof/>
        </w:rPr>
        <w:t>114</w:t>
      </w:r>
      <w:r>
        <w:fldChar w:fldCharType="end"/>
      </w:r>
    </w:p>
    <w:p w:rsidR="00DE48A3" w:rsidRDefault="00EA47FA">
      <w:pPr>
        <w:pStyle w:val="indexentry0"/>
      </w:pPr>
      <w:r>
        <w:t xml:space="preserve">   </w:t>
      </w:r>
      <w:hyperlink w:anchor="section_f4d97830929947c2b0cdb1da9dec520a">
        <w:r>
          <w:rPr>
            <w:rStyle w:val="Hyperlink"/>
          </w:rPr>
          <w:t>Netlogon common authentication</w:t>
        </w:r>
      </w:hyperlink>
      <w:r>
        <w:t xml:space="preserve"> </w:t>
      </w:r>
      <w:r>
        <w:fldChar w:fldCharType="begin"/>
      </w:r>
      <w:r>
        <w:instrText>PAGEREF section_f4d97830929947c2b0cdb1da9dec520a</w:instrText>
      </w:r>
      <w:r>
        <w:fldChar w:fldCharType="separate"/>
      </w:r>
      <w:r>
        <w:rPr>
          <w:noProof/>
        </w:rPr>
        <w:t>102</w:t>
      </w:r>
      <w:r>
        <w:fldChar w:fldCharType="end"/>
      </w:r>
    </w:p>
    <w:p w:rsidR="00DE48A3" w:rsidRDefault="00EA47FA">
      <w:pPr>
        <w:pStyle w:val="indexentry0"/>
      </w:pPr>
      <w:r>
        <w:t xml:space="preserve">   Netlogon NT replication (</w:t>
      </w:r>
      <w:hyperlink w:anchor="section_f310867bca064d37addff7dcd9f97ad7">
        <w:r>
          <w:rPr>
            <w:rStyle w:val="Hyperlink"/>
          </w:rPr>
          <w:t>section 3.6.4</w:t>
        </w:r>
      </w:hyperlink>
      <w:r>
        <w:t xml:space="preserve"> </w:t>
      </w:r>
      <w:r>
        <w:fldChar w:fldCharType="begin"/>
      </w:r>
      <w:r>
        <w:instrText>PAGEREF section_f310867bca064d37addff7dcd9f97ad7</w:instrText>
      </w:r>
      <w:r>
        <w:fldChar w:fldCharType="separate"/>
      </w:r>
      <w:r>
        <w:rPr>
          <w:noProof/>
        </w:rPr>
        <w:t>218</w:t>
      </w:r>
      <w:r>
        <w:fldChar w:fldCharType="end"/>
      </w:r>
      <w:r>
        <w:t xml:space="preserve">, </w:t>
      </w:r>
      <w:hyperlink w:anchor="section_724235138903472f865c7b12ade645f4">
        <w:r>
          <w:rPr>
            <w:rStyle w:val="Hyperlink"/>
          </w:rPr>
          <w:t>section 3.6.4.1</w:t>
        </w:r>
      </w:hyperlink>
      <w:r>
        <w:t xml:space="preserve"> </w:t>
      </w:r>
      <w:r>
        <w:fldChar w:fldCharType="begin"/>
      </w:r>
      <w:r>
        <w:instrText>PAGEREF section_724235138903472f865c7b12ade645f4</w:instrText>
      </w:r>
      <w:r>
        <w:fldChar w:fldCharType="separate"/>
      </w:r>
      <w:r>
        <w:rPr>
          <w:noProof/>
        </w:rPr>
        <w:t>218</w:t>
      </w:r>
      <w:r>
        <w:fldChar w:fldCharType="end"/>
      </w:r>
      <w:r>
        <w:t>)</w:t>
      </w:r>
    </w:p>
    <w:p w:rsidR="00DE48A3" w:rsidRDefault="00EA47FA">
      <w:pPr>
        <w:pStyle w:val="indexentry0"/>
      </w:pPr>
      <w:r>
        <w:t xml:space="preserve">   </w:t>
      </w:r>
      <w:hyperlink w:anchor="section_785693dfc2484c4596cab17c1a365a9b">
        <w:r>
          <w:rPr>
            <w:rStyle w:val="Hyperlink"/>
          </w:rPr>
          <w:t>pass-through authentication</w:t>
        </w:r>
      </w:hyperlink>
      <w:r>
        <w:t xml:space="preserve"> </w:t>
      </w:r>
      <w:r>
        <w:fldChar w:fldCharType="begin"/>
      </w:r>
      <w:r>
        <w:instrText>PAGEREF section_785693dfc2484c4596cab17c1a365a9b</w:instrText>
      </w:r>
      <w:r>
        <w:fldChar w:fldCharType="separate"/>
      </w:r>
      <w:r>
        <w:rPr>
          <w:noProof/>
        </w:rPr>
        <w:t>112</w:t>
      </w:r>
      <w:r>
        <w:fldChar w:fldCharType="end"/>
      </w:r>
    </w:p>
    <w:p w:rsidR="00DE48A3" w:rsidRDefault="00EA47FA">
      <w:pPr>
        <w:pStyle w:val="indexentry0"/>
      </w:pPr>
      <w:r>
        <w:t xml:space="preserve">   </w:t>
      </w:r>
      <w:hyperlink w:anchor="section_256678803d51499bb22819c08eb16b81">
        <w:r>
          <w:rPr>
            <w:rStyle w:val="Hyperlink"/>
          </w:rPr>
          <w:t>server</w:t>
        </w:r>
      </w:hyperlink>
      <w:r>
        <w:t xml:space="preserve"> </w:t>
      </w:r>
      <w:r>
        <w:fldChar w:fldCharType="begin"/>
      </w:r>
      <w:r>
        <w:instrText>PAGEREF section_256678803d51499bb22819c08eb16b81</w:instrText>
      </w:r>
      <w:r>
        <w:fldChar w:fldCharType="separate"/>
      </w:r>
      <w:r>
        <w:rPr>
          <w:noProof/>
        </w:rPr>
        <w:t>141</w:t>
      </w:r>
      <w:r>
        <w:fldChar w:fldCharType="end"/>
      </w:r>
    </w:p>
    <w:p w:rsidR="00DE48A3" w:rsidRDefault="00EA47FA">
      <w:pPr>
        <w:pStyle w:val="indexentry0"/>
      </w:pPr>
      <w:r>
        <w:t xml:space="preserve">Message </w:t>
      </w:r>
      <w:r>
        <w:t>protection methods (</w:t>
      </w:r>
      <w:hyperlink w:anchor="section_609336b586574b6a97e94f41d298cd23">
        <w:r>
          <w:rPr>
            <w:rStyle w:val="Hyperlink"/>
          </w:rPr>
          <w:t>section 3.4.5.6</w:t>
        </w:r>
      </w:hyperlink>
      <w:r>
        <w:t xml:space="preserve"> </w:t>
      </w:r>
      <w:r>
        <w:fldChar w:fldCharType="begin"/>
      </w:r>
      <w:r>
        <w:instrText>PAGEREF section_609336b586574b6a97e94f41d298cd23</w:instrText>
      </w:r>
      <w:r>
        <w:fldChar w:fldCharType="separate"/>
      </w:r>
      <w:r>
        <w:rPr>
          <w:noProof/>
        </w:rPr>
        <w:t>135</w:t>
      </w:r>
      <w:r>
        <w:fldChar w:fldCharType="end"/>
      </w:r>
      <w:r>
        <w:t xml:space="preserve">, </w:t>
      </w:r>
      <w:hyperlink w:anchor="section_fff9e47b029f41e0b48b1f5c5554b68f">
        <w:r>
          <w:rPr>
            <w:rStyle w:val="Hyperlink"/>
          </w:rPr>
          <w:t>section 3.5.4.8</w:t>
        </w:r>
      </w:hyperlink>
      <w:r>
        <w:t xml:space="preserve"> </w:t>
      </w:r>
      <w:r>
        <w:fldChar w:fldCharType="begin"/>
      </w:r>
      <w:r>
        <w:instrText>PAGEREF section_fff9e47</w:instrText>
      </w:r>
      <w:r>
        <w:instrText>b029f41e0b48b1f5c5554b68f</w:instrText>
      </w:r>
      <w:r>
        <w:fldChar w:fldCharType="separate"/>
      </w:r>
      <w:r>
        <w:rPr>
          <w:noProof/>
        </w:rPr>
        <w:t>201</w:t>
      </w:r>
      <w:r>
        <w:fldChar w:fldCharType="end"/>
      </w:r>
      <w:r>
        <w:t>)</w:t>
      </w:r>
    </w:p>
    <w:p w:rsidR="00DE48A3" w:rsidRDefault="00EA47FA">
      <w:pPr>
        <w:pStyle w:val="indexentry0"/>
      </w:pPr>
      <w:hyperlink w:anchor="section_fff9e47b029f41e0b48b1f5c5554b68f">
        <w:r>
          <w:rPr>
            <w:rStyle w:val="Hyperlink"/>
          </w:rPr>
          <w:t>Message Protection Methods method</w:t>
        </w:r>
      </w:hyperlink>
      <w:r>
        <w:t xml:space="preserve"> </w:t>
      </w:r>
      <w:r>
        <w:fldChar w:fldCharType="begin"/>
      </w:r>
      <w:r>
        <w:instrText>PAGEREF section_fff9e47b029f41e0b48b1f5c5554b68f</w:instrText>
      </w:r>
      <w:r>
        <w:fldChar w:fldCharType="separate"/>
      </w:r>
      <w:r>
        <w:rPr>
          <w:noProof/>
        </w:rPr>
        <w:t>201</w:t>
      </w:r>
      <w:r>
        <w:fldChar w:fldCharType="end"/>
      </w:r>
    </w:p>
    <w:p w:rsidR="00DE48A3" w:rsidRDefault="00EA47FA">
      <w:pPr>
        <w:pStyle w:val="indexentry0"/>
      </w:pPr>
      <w:hyperlink w:anchor="section_0e2fb98260f84aa98044dbd2160fa268">
        <w:r>
          <w:rPr>
            <w:rStyle w:val="Hyperlink"/>
          </w:rPr>
          <w:t>Message protection services</w:t>
        </w:r>
      </w:hyperlink>
      <w:r>
        <w:t xml:space="preserve"> </w:t>
      </w:r>
      <w:r>
        <w:fldChar w:fldCharType="begin"/>
      </w:r>
      <w:r>
        <w:instrText>PAGEREF section_0e2fb98260f84aa98044dbd2160fa268</w:instrText>
      </w:r>
      <w:r>
        <w:fldChar w:fldCharType="separate"/>
      </w:r>
      <w:r>
        <w:rPr>
          <w:noProof/>
        </w:rPr>
        <w:t>23</w:t>
      </w:r>
      <w:r>
        <w:fldChar w:fldCharType="end"/>
      </w:r>
    </w:p>
    <w:p w:rsidR="00DE48A3" w:rsidRDefault="00EA47FA">
      <w:pPr>
        <w:pStyle w:val="indexentry0"/>
      </w:pPr>
      <w:r>
        <w:t>Messages</w:t>
      </w:r>
    </w:p>
    <w:p w:rsidR="00DE48A3" w:rsidRDefault="00EA47FA">
      <w:pPr>
        <w:pStyle w:val="indexentry0"/>
      </w:pPr>
      <w:r>
        <w:t xml:space="preserve">   </w:t>
      </w:r>
      <w:hyperlink w:anchor="section_c4adbfb3678b4996860f3602709558b9">
        <w:r>
          <w:rPr>
            <w:rStyle w:val="Hyperlink"/>
          </w:rPr>
          <w:t>account database replication</w:t>
        </w:r>
      </w:hyperlink>
      <w:r>
        <w:t xml:space="preserve"> </w:t>
      </w:r>
      <w:r>
        <w:fldChar w:fldCharType="begin"/>
      </w:r>
      <w:r>
        <w:instrText>PAGEREF section_c4adbfb3678b4996860f3602709558b9</w:instrText>
      </w:r>
      <w:r>
        <w:fldChar w:fldCharType="separate"/>
      </w:r>
      <w:r>
        <w:rPr>
          <w:noProof/>
        </w:rPr>
        <w:t>63</w:t>
      </w:r>
      <w:r>
        <w:fldChar w:fldCharType="end"/>
      </w:r>
    </w:p>
    <w:p w:rsidR="00DE48A3" w:rsidRDefault="00EA47FA">
      <w:pPr>
        <w:pStyle w:val="indexentry0"/>
      </w:pPr>
      <w:r>
        <w:t xml:space="preserve">   </w:t>
      </w:r>
      <w:hyperlink w:anchor="section_0c8cf381ddf44dd5b20015c2824e41a9">
        <w:r>
          <w:rPr>
            <w:rStyle w:val="Hyperlink"/>
          </w:rPr>
          <w:t>common data types</w:t>
        </w:r>
      </w:hyperlink>
      <w:r>
        <w:t xml:space="preserve"> </w:t>
      </w:r>
      <w:r>
        <w:fldChar w:fldCharType="begin"/>
      </w:r>
      <w:r>
        <w:instrText>PAGEREF section_0c8cf381ddf44dd5b20015c2824e41a9</w:instrText>
      </w:r>
      <w:r>
        <w:fldChar w:fldCharType="separate"/>
      </w:r>
      <w:r>
        <w:rPr>
          <w:noProof/>
        </w:rPr>
        <w:t>29</w:t>
      </w:r>
      <w:r>
        <w:fldChar w:fldCharType="end"/>
      </w:r>
    </w:p>
    <w:p w:rsidR="00DE48A3" w:rsidRDefault="00EA47FA">
      <w:pPr>
        <w:pStyle w:val="indexentry0"/>
      </w:pPr>
      <w:r>
        <w:t xml:space="preserve">   </w:t>
      </w:r>
      <w:hyperlink w:anchor="section_0c8cf381ddf44dd5b20015c2824e41a9">
        <w:r>
          <w:rPr>
            <w:rStyle w:val="Hyperlink"/>
          </w:rPr>
          <w:t>data types</w:t>
        </w:r>
      </w:hyperlink>
      <w:r>
        <w:t xml:space="preserve"> </w:t>
      </w:r>
      <w:r>
        <w:fldChar w:fldCharType="begin"/>
      </w:r>
      <w:r>
        <w:instrText>PAGEREF section_0c8cf381ddf44dd5b20015c2824e41a9</w:instrText>
      </w:r>
      <w:r>
        <w:fldChar w:fldCharType="separate"/>
      </w:r>
      <w:r>
        <w:rPr>
          <w:noProof/>
        </w:rPr>
        <w:t>29</w:t>
      </w:r>
      <w:r>
        <w:fldChar w:fldCharType="end"/>
      </w:r>
    </w:p>
    <w:p w:rsidR="00DE48A3" w:rsidRDefault="00EA47FA">
      <w:pPr>
        <w:pStyle w:val="indexentry0"/>
      </w:pPr>
      <w:r>
        <w:t xml:space="preserve">   </w:t>
      </w:r>
      <w:hyperlink w:anchor="section_cbba90de503448939a10babd9023ee93">
        <w:r>
          <w:rPr>
            <w:rStyle w:val="Hyperlink"/>
          </w:rPr>
          <w:t>overview</w:t>
        </w:r>
      </w:hyperlink>
      <w:r>
        <w:t xml:space="preserve"> </w:t>
      </w:r>
      <w:r>
        <w:fldChar w:fldCharType="begin"/>
      </w:r>
      <w:r>
        <w:instrText>PAGEREF section_cbba90de503448939a10babd9023ee93</w:instrText>
      </w:r>
      <w:r>
        <w:fldChar w:fldCharType="separate"/>
      </w:r>
      <w:r>
        <w:rPr>
          <w:noProof/>
        </w:rPr>
        <w:t>29</w:t>
      </w:r>
      <w:r>
        <w:fldChar w:fldCharType="end"/>
      </w:r>
    </w:p>
    <w:p w:rsidR="00DE48A3" w:rsidRDefault="00EA47FA">
      <w:pPr>
        <w:pStyle w:val="indexentry0"/>
      </w:pPr>
      <w:r>
        <w:t xml:space="preserve">   </w:t>
      </w:r>
      <w:hyperlink w:anchor="section_592edbc8f6f140c09ab3fe6725ac6d7e">
        <w:r>
          <w:rPr>
            <w:rStyle w:val="Hyperlink"/>
          </w:rPr>
          <w:t>transport</w:t>
        </w:r>
      </w:hyperlink>
      <w:r>
        <w:t xml:space="preserve"> </w:t>
      </w:r>
      <w:r>
        <w:fldChar w:fldCharType="begin"/>
      </w:r>
      <w:r>
        <w:instrText>PAGEREF section_592edbc8f6f140c09ab3fe6725ac6d7e</w:instrText>
      </w:r>
      <w:r>
        <w:fldChar w:fldCharType="separate"/>
      </w:r>
      <w:r>
        <w:rPr>
          <w:noProof/>
        </w:rPr>
        <w:t>29</w:t>
      </w:r>
      <w:r>
        <w:fldChar w:fldCharType="end"/>
      </w:r>
    </w:p>
    <w:p w:rsidR="00DE48A3" w:rsidRDefault="00EA47FA">
      <w:pPr>
        <w:pStyle w:val="indexentry0"/>
      </w:pPr>
      <w:r>
        <w:t>Methods</w:t>
      </w:r>
    </w:p>
    <w:p w:rsidR="00DE48A3" w:rsidRDefault="00EA47FA">
      <w:pPr>
        <w:pStyle w:val="indexentry0"/>
      </w:pPr>
      <w:r>
        <w:t xml:space="preserve">   </w:t>
      </w:r>
      <w:hyperlink w:anchor="section_5657e68eab5b4d9998b80fcaa1bdffc6">
        <w:r>
          <w:rPr>
            <w:rStyle w:val="Hyperlink"/>
          </w:rPr>
          <w:t>Account Database Replication Methods</w:t>
        </w:r>
      </w:hyperlink>
      <w:r>
        <w:t xml:space="preserve"> </w:t>
      </w:r>
      <w:r>
        <w:fldChar w:fldCharType="begin"/>
      </w:r>
      <w:r>
        <w:instrText>PAGEREF section_5657e68eab5b4d9998b80fcaa1bdffc6</w:instrText>
      </w:r>
      <w:r>
        <w:fldChar w:fldCharType="separate"/>
      </w:r>
      <w:r>
        <w:rPr>
          <w:noProof/>
        </w:rPr>
        <w:t>184</w:t>
      </w:r>
      <w:r>
        <w:fldChar w:fldCharType="end"/>
      </w:r>
    </w:p>
    <w:p w:rsidR="00DE48A3" w:rsidRDefault="00EA47FA">
      <w:pPr>
        <w:pStyle w:val="indexentry0"/>
      </w:pPr>
      <w:r>
        <w:t xml:space="preserve">   </w:t>
      </w:r>
      <w:hyperlink w:anchor="section_647e0ebb338f499fabbc8f82adcb36ff">
        <w:r>
          <w:rPr>
            <w:rStyle w:val="Hyperlink"/>
          </w:rPr>
          <w:t>Administrative Services Methods</w:t>
        </w:r>
      </w:hyperlink>
      <w:r>
        <w:t xml:space="preserve"> </w:t>
      </w:r>
      <w:r>
        <w:fldChar w:fldCharType="begin"/>
      </w:r>
      <w:r>
        <w:instrText>PAGER</w:instrText>
      </w:r>
      <w:r>
        <w:instrText>EF section_647e0ebb338f499fabbc8f82adcb36ff</w:instrText>
      </w:r>
      <w:r>
        <w:fldChar w:fldCharType="separate"/>
      </w:r>
      <w:r>
        <w:rPr>
          <w:noProof/>
        </w:rPr>
        <w:t>208</w:t>
      </w:r>
      <w:r>
        <w:fldChar w:fldCharType="end"/>
      </w:r>
    </w:p>
    <w:p w:rsidR="00DE48A3" w:rsidRDefault="00EA47FA">
      <w:pPr>
        <w:pStyle w:val="indexentry0"/>
      </w:pPr>
      <w:r>
        <w:t xml:space="preserve">   </w:t>
      </w:r>
      <w:hyperlink w:anchor="section_2c26616cfe894d0288aea56356e0f512">
        <w:r>
          <w:rPr>
            <w:rStyle w:val="Hyperlink"/>
          </w:rPr>
          <w:t>DC Location Methods</w:t>
        </w:r>
      </w:hyperlink>
      <w:r>
        <w:t xml:space="preserve"> </w:t>
      </w:r>
      <w:r>
        <w:fldChar w:fldCharType="begin"/>
      </w:r>
      <w:r>
        <w:instrText>PAGEREF section_2c26616cfe894d0288aea56356e0f512</w:instrText>
      </w:r>
      <w:r>
        <w:fldChar w:fldCharType="separate"/>
      </w:r>
      <w:r>
        <w:rPr>
          <w:noProof/>
        </w:rPr>
        <w:t>147</w:t>
      </w:r>
      <w:r>
        <w:fldChar w:fldCharType="end"/>
      </w:r>
    </w:p>
    <w:p w:rsidR="00DE48A3" w:rsidRDefault="00EA47FA">
      <w:pPr>
        <w:pStyle w:val="indexentry0"/>
      </w:pPr>
      <w:r>
        <w:t xml:space="preserve">   </w:t>
      </w:r>
      <w:hyperlink w:anchor="section_1ec948862b6445afb68e3d9faa36617c">
        <w:r>
          <w:rPr>
            <w:rStyle w:val="Hyperlink"/>
          </w:rPr>
          <w:t>Determining client privileges</w:t>
        </w:r>
      </w:hyperlink>
      <w:r>
        <w:t xml:space="preserve"> </w:t>
      </w:r>
      <w:r>
        <w:fldChar w:fldCharType="begin"/>
      </w:r>
      <w:r>
        <w:instrText>PAGEREF section_1ec948862b6445afb68e3d9faa36617c</w:instrText>
      </w:r>
      <w:r>
        <w:fldChar w:fldCharType="separate"/>
      </w:r>
      <w:r>
        <w:rPr>
          <w:noProof/>
        </w:rPr>
        <w:t>147</w:t>
      </w:r>
      <w:r>
        <w:fldChar w:fldCharType="end"/>
      </w:r>
    </w:p>
    <w:p w:rsidR="00DE48A3" w:rsidRDefault="00EA47FA">
      <w:pPr>
        <w:pStyle w:val="indexentry0"/>
      </w:pPr>
      <w:r>
        <w:t xml:space="preserve">   </w:t>
      </w:r>
      <w:hyperlink w:anchor="section_d6ee9b3a1cf24719a82773f2e0298336">
        <w:r>
          <w:rPr>
            <w:rStyle w:val="Hyperlink"/>
          </w:rPr>
          <w:t>Domain Trust Methods</w:t>
        </w:r>
      </w:hyperlink>
      <w:r>
        <w:t xml:space="preserve"> </w:t>
      </w:r>
      <w:r>
        <w:fldChar w:fldCharType="begin"/>
      </w:r>
      <w:r>
        <w:instrText>PAGEREF section_d6ee9b3a1cf24719a82773f2e0298336</w:instrText>
      </w:r>
      <w:r>
        <w:fldChar w:fldCharType="separate"/>
      </w:r>
      <w:r>
        <w:rPr>
          <w:noProof/>
        </w:rPr>
        <w:t>190</w:t>
      </w:r>
      <w:r>
        <w:fldChar w:fldCharType="end"/>
      </w:r>
    </w:p>
    <w:p w:rsidR="00DE48A3" w:rsidRDefault="00EA47FA">
      <w:pPr>
        <w:pStyle w:val="indexentry0"/>
      </w:pPr>
      <w:r>
        <w:t xml:space="preserve">   </w:t>
      </w:r>
      <w:hyperlink w:anchor="section_fff9e47b029f41e0b48b1f5c5554b68f">
        <w:r>
          <w:rPr>
            <w:rStyle w:val="Hyperlink"/>
          </w:rPr>
          <w:t>Message Protection Methods</w:t>
        </w:r>
      </w:hyperlink>
      <w:r>
        <w:t xml:space="preserve"> </w:t>
      </w:r>
      <w:r>
        <w:fldChar w:fldCharType="begin"/>
      </w:r>
      <w:r>
        <w:instrText>PAGEREF section_fff9e47b029f41e0b48b1f5c5554b68f</w:instrText>
      </w:r>
      <w:r>
        <w:fldChar w:fldCharType="separate"/>
      </w:r>
      <w:r>
        <w:rPr>
          <w:noProof/>
        </w:rPr>
        <w:t>201</w:t>
      </w:r>
      <w:r>
        <w:fldChar w:fldCharType="end"/>
      </w:r>
    </w:p>
    <w:p w:rsidR="00DE48A3" w:rsidRDefault="00EA47FA">
      <w:pPr>
        <w:pStyle w:val="indexentry0"/>
      </w:pPr>
      <w:r>
        <w:t xml:space="preserve">   </w:t>
      </w:r>
      <w:hyperlink w:anchor="section_a9dccfcfea6e4f919c0739183708e34e">
        <w:r>
          <w:rPr>
            <w:rStyle w:val="Hyperlink"/>
          </w:rPr>
          <w:t>Obsolete Methods</w:t>
        </w:r>
      </w:hyperlink>
      <w:r>
        <w:t xml:space="preserve"> </w:t>
      </w:r>
      <w:r>
        <w:fldChar w:fldCharType="begin"/>
      </w:r>
      <w:r>
        <w:instrText>PAGEREF section_a9dccfcfea6e4f919c0739183708e34e</w:instrText>
      </w:r>
      <w:r>
        <w:fldChar w:fldCharType="separate"/>
      </w:r>
      <w:r>
        <w:rPr>
          <w:noProof/>
        </w:rPr>
        <w:t>214</w:t>
      </w:r>
      <w:r>
        <w:fldChar w:fldCharType="end"/>
      </w:r>
    </w:p>
    <w:p w:rsidR="00DE48A3" w:rsidRDefault="00EA47FA">
      <w:pPr>
        <w:pStyle w:val="indexentry0"/>
      </w:pPr>
      <w:r>
        <w:t xml:space="preserve">   Pass-Thr</w:t>
      </w:r>
      <w:r>
        <w:t>ough Authentication Methods (</w:t>
      </w:r>
      <w:hyperlink w:anchor="section_c3eda426dd4f494f8c3a97c0aa479cc9">
        <w:r>
          <w:rPr>
            <w:rStyle w:val="Hyperlink"/>
          </w:rPr>
          <w:t>section 3.4.5.3</w:t>
        </w:r>
      </w:hyperlink>
      <w:r>
        <w:t xml:space="preserve"> </w:t>
      </w:r>
      <w:r>
        <w:fldChar w:fldCharType="begin"/>
      </w:r>
      <w:r>
        <w:instrText>PAGEREF section_c3eda426dd4f494f8c3a97c0aa479cc9</w:instrText>
      </w:r>
      <w:r>
        <w:fldChar w:fldCharType="separate"/>
      </w:r>
      <w:r>
        <w:rPr>
          <w:noProof/>
        </w:rPr>
        <w:t>129</w:t>
      </w:r>
      <w:r>
        <w:fldChar w:fldCharType="end"/>
      </w:r>
      <w:r>
        <w:t xml:space="preserve">, </w:t>
      </w:r>
      <w:hyperlink w:anchor="section_24933c92b96540f19e1d74ea27d4813c">
        <w:r>
          <w:rPr>
            <w:rStyle w:val="Hyperlink"/>
          </w:rPr>
          <w:t>section 3.5.4.5</w:t>
        </w:r>
      </w:hyperlink>
      <w:r>
        <w:t xml:space="preserve"> </w:t>
      </w:r>
      <w:r>
        <w:fldChar w:fldCharType="begin"/>
      </w:r>
      <w:r>
        <w:instrText>PAGEREF sectio</w:instrText>
      </w:r>
      <w:r>
        <w:instrText>n_24933c92b96540f19e1d74ea27d4813c</w:instrText>
      </w:r>
      <w:r>
        <w:fldChar w:fldCharType="separate"/>
      </w:r>
      <w:r>
        <w:rPr>
          <w:noProof/>
        </w:rPr>
        <w:t>177</w:t>
      </w:r>
      <w:r>
        <w:fldChar w:fldCharType="end"/>
      </w:r>
      <w:r>
        <w:t>)</w:t>
      </w:r>
    </w:p>
    <w:p w:rsidR="00DE48A3" w:rsidRDefault="00EA47FA">
      <w:pPr>
        <w:pStyle w:val="indexentry0"/>
      </w:pPr>
      <w:r>
        <w:t xml:space="preserve">   </w:t>
      </w:r>
      <w:hyperlink w:anchor="section_3b224201b53143e28c79b61f6dea8640">
        <w:r>
          <w:rPr>
            <w:rStyle w:val="Hyperlink"/>
          </w:rPr>
          <w:t>RPC Binding Handles for Netlogon Methods</w:t>
        </w:r>
      </w:hyperlink>
      <w:r>
        <w:t xml:space="preserve"> </w:t>
      </w:r>
      <w:r>
        <w:fldChar w:fldCharType="begin"/>
      </w:r>
      <w:r>
        <w:instrText>PAGEREF section_3b224201b53143e28c79b61f6dea8640</w:instrText>
      </w:r>
      <w:r>
        <w:fldChar w:fldCharType="separate"/>
      </w:r>
      <w:r>
        <w:rPr>
          <w:noProof/>
        </w:rPr>
        <w:t>146</w:t>
      </w:r>
      <w:r>
        <w:fldChar w:fldCharType="end"/>
      </w:r>
    </w:p>
    <w:p w:rsidR="00DE48A3" w:rsidRDefault="00EA47FA">
      <w:pPr>
        <w:pStyle w:val="indexentry0"/>
      </w:pPr>
      <w:r>
        <w:t xml:space="preserve">   </w:t>
      </w:r>
      <w:hyperlink w:anchor="section_641f684e080943f38ba92a3754874126">
        <w:r>
          <w:rPr>
            <w:rStyle w:val="Hyperlink"/>
          </w:rPr>
          <w:t>Secure Channel Establishment and Maintenance Methods</w:t>
        </w:r>
      </w:hyperlink>
      <w:r>
        <w:t xml:space="preserve"> </w:t>
      </w:r>
      <w:r>
        <w:fldChar w:fldCharType="begin"/>
      </w:r>
      <w:r>
        <w:instrText>PAGEREF section_641f684e080943f38ba92a3754874126</w:instrText>
      </w:r>
      <w:r>
        <w:fldChar w:fldCharType="separate"/>
      </w:r>
      <w:r>
        <w:rPr>
          <w:noProof/>
        </w:rPr>
        <w:t>164</w:t>
      </w:r>
      <w:r>
        <w:fldChar w:fldCharType="end"/>
      </w:r>
    </w:p>
    <w:p w:rsidR="00DE48A3" w:rsidRDefault="00EA47FA">
      <w:pPr>
        <w:pStyle w:val="indexentry0"/>
      </w:pPr>
      <w:hyperlink w:anchor="section_a1aa6492171b49cbaf4e991c7461cf56">
        <w:r>
          <w:rPr>
            <w:rStyle w:val="Hyperlink"/>
          </w:rPr>
          <w:t>Methods - Netlogon</w:t>
        </w:r>
      </w:hyperlink>
      <w:r>
        <w:t xml:space="preserve"> </w:t>
      </w:r>
      <w:r>
        <w:fldChar w:fldCharType="begin"/>
      </w:r>
      <w:r>
        <w:instrText>PAGEREF section_a1aa6492171b49cbaf4e991c7461cf56</w:instrText>
      </w:r>
      <w:r>
        <w:fldChar w:fldCharType="separate"/>
      </w:r>
      <w:r>
        <w:rPr>
          <w:noProof/>
        </w:rPr>
        <w:t>24</w:t>
      </w:r>
      <w:r>
        <w:fldChar w:fldCharType="end"/>
      </w:r>
    </w:p>
    <w:p w:rsidR="00DE48A3" w:rsidRDefault="00DE48A3">
      <w:pPr>
        <w:spacing w:before="0" w:after="0"/>
        <w:rPr>
          <w:sz w:val="16"/>
        </w:rPr>
      </w:pPr>
    </w:p>
    <w:p w:rsidR="00DE48A3" w:rsidRDefault="00EA47FA">
      <w:pPr>
        <w:pStyle w:val="indexheader"/>
      </w:pPr>
      <w:r>
        <w:t>N</w:t>
      </w:r>
    </w:p>
    <w:p w:rsidR="00DE48A3" w:rsidRDefault="00DE48A3">
      <w:pPr>
        <w:spacing w:before="0" w:after="0"/>
        <w:rPr>
          <w:sz w:val="16"/>
        </w:rPr>
      </w:pPr>
    </w:p>
    <w:p w:rsidR="00DE48A3" w:rsidRDefault="00EA47FA">
      <w:pPr>
        <w:pStyle w:val="indexentry0"/>
      </w:pPr>
      <w:hyperlink w:anchor="section_594909fd725f45ac979962e4aefe0585">
        <w:r>
          <w:rPr>
            <w:rStyle w:val="Hyperlink"/>
          </w:rPr>
          <w:t>Negotiated credential computation</w:t>
        </w:r>
      </w:hyperlink>
      <w:r>
        <w:t xml:space="preserve"> </w:t>
      </w:r>
      <w:r>
        <w:fldChar w:fldCharType="begin"/>
      </w:r>
      <w:r>
        <w:instrText>PAGEREF section_594909fd725f45ac979962e4aefe0585</w:instrText>
      </w:r>
      <w:r>
        <w:fldChar w:fldCharType="separate"/>
      </w:r>
      <w:r>
        <w:rPr>
          <w:noProof/>
        </w:rPr>
        <w:t>107</w:t>
      </w:r>
      <w:r>
        <w:fldChar w:fldCharType="end"/>
      </w:r>
    </w:p>
    <w:p w:rsidR="00DE48A3" w:rsidRDefault="00EA47FA">
      <w:pPr>
        <w:pStyle w:val="indexentry0"/>
      </w:pPr>
      <w:hyperlink w:anchor="section_5805bc9fe4c94c8ab1913c3a7de7eeed">
        <w:r>
          <w:rPr>
            <w:rStyle w:val="Hyperlink"/>
          </w:rPr>
          <w:t>Netlog negotiable options</w:t>
        </w:r>
      </w:hyperlink>
      <w:r>
        <w:t xml:space="preserve"> </w:t>
      </w:r>
      <w:r>
        <w:fldChar w:fldCharType="begin"/>
      </w:r>
      <w:r>
        <w:instrText>PAGEREF section_58</w:instrText>
      </w:r>
      <w:r>
        <w:instrText>05bc9fe4c94c8ab1913c3a7de7eeed</w:instrText>
      </w:r>
      <w:r>
        <w:fldChar w:fldCharType="separate"/>
      </w:r>
      <w:r>
        <w:rPr>
          <w:noProof/>
        </w:rPr>
        <w:t>104</w:t>
      </w:r>
      <w:r>
        <w:fldChar w:fldCharType="end"/>
      </w:r>
    </w:p>
    <w:p w:rsidR="00DE48A3" w:rsidRDefault="00EA47FA">
      <w:pPr>
        <w:pStyle w:val="indexentry0"/>
      </w:pPr>
      <w:r>
        <w:t>Netlogon as security support provider</w:t>
      </w:r>
    </w:p>
    <w:p w:rsidR="00DE48A3" w:rsidRDefault="00EA47FA">
      <w:pPr>
        <w:pStyle w:val="indexentry0"/>
      </w:pPr>
      <w:r>
        <w:t xml:space="preserve">   </w:t>
      </w:r>
      <w:hyperlink w:anchor="section_a7bd20030d614686aa6e89336cec83a1">
        <w:r>
          <w:rPr>
            <w:rStyle w:val="Hyperlink"/>
          </w:rPr>
          <w:t>abstract data model</w:t>
        </w:r>
      </w:hyperlink>
      <w:r>
        <w:t xml:space="preserve"> </w:t>
      </w:r>
      <w:r>
        <w:fldChar w:fldCharType="begin"/>
      </w:r>
      <w:r>
        <w:instrText>PAGEREF section_a7bd20030d614686aa6e89336cec83a1</w:instrText>
      </w:r>
      <w:r>
        <w:fldChar w:fldCharType="separate"/>
      </w:r>
      <w:r>
        <w:rPr>
          <w:noProof/>
        </w:rPr>
        <w:t>113</w:t>
      </w:r>
      <w:r>
        <w:fldChar w:fldCharType="end"/>
      </w:r>
    </w:p>
    <w:p w:rsidR="00DE48A3" w:rsidRDefault="00EA47FA">
      <w:pPr>
        <w:pStyle w:val="indexentry0"/>
      </w:pPr>
      <w:r>
        <w:t xml:space="preserve">   </w:t>
      </w:r>
      <w:hyperlink w:anchor="section_7ce8f1e1a8dc463696f1551805fb8a9f">
        <w:r>
          <w:rPr>
            <w:rStyle w:val="Hyperlink"/>
          </w:rPr>
          <w:t>initialization</w:t>
        </w:r>
      </w:hyperlink>
      <w:r>
        <w:t xml:space="preserve"> </w:t>
      </w:r>
      <w:r>
        <w:fldChar w:fldCharType="begin"/>
      </w:r>
      <w:r>
        <w:instrText>PAGEREF section_7ce8f1e1a8dc463696f1551805fb8a9f</w:instrText>
      </w:r>
      <w:r>
        <w:fldChar w:fldCharType="separate"/>
      </w:r>
      <w:r>
        <w:rPr>
          <w:noProof/>
        </w:rPr>
        <w:t>114</w:t>
      </w:r>
      <w:r>
        <w:fldChar w:fldCharType="end"/>
      </w:r>
    </w:p>
    <w:p w:rsidR="00DE48A3" w:rsidRDefault="00EA47FA">
      <w:pPr>
        <w:pStyle w:val="indexentry0"/>
      </w:pPr>
      <w:r>
        <w:t xml:space="preserve">   </w:t>
      </w:r>
      <w:hyperlink w:anchor="section_a4eed9f44e4a4f3dab2ee672a4dbdc31">
        <w:r>
          <w:rPr>
            <w:rStyle w:val="Hyperlink"/>
          </w:rPr>
          <w:t>local events</w:t>
        </w:r>
      </w:hyperlink>
      <w:r>
        <w:t xml:space="preserve"> </w:t>
      </w:r>
      <w:r>
        <w:fldChar w:fldCharType="begin"/>
      </w:r>
      <w:r>
        <w:instrText>PAGEREF section_a4eed9f44e4a4f3dab2ee672a4dbdc31</w:instrText>
      </w:r>
      <w:r>
        <w:fldChar w:fldCharType="separate"/>
      </w:r>
      <w:r>
        <w:rPr>
          <w:noProof/>
        </w:rPr>
        <w:t>121</w:t>
      </w:r>
      <w:r>
        <w:fldChar w:fldCharType="end"/>
      </w:r>
    </w:p>
    <w:p w:rsidR="00DE48A3" w:rsidRDefault="00EA47FA">
      <w:pPr>
        <w:pStyle w:val="indexentry0"/>
      </w:pPr>
      <w:r>
        <w:t xml:space="preserve">   </w:t>
      </w:r>
      <w:hyperlink w:anchor="section_eaa58b8aae4941bc9c91846d7746535f">
        <w:r>
          <w:rPr>
            <w:rStyle w:val="Hyperlink"/>
          </w:rPr>
          <w:t>message processing</w:t>
        </w:r>
      </w:hyperlink>
      <w:r>
        <w:t xml:space="preserve"> </w:t>
      </w:r>
      <w:r>
        <w:fldChar w:fldCharType="begin"/>
      </w:r>
      <w:r>
        <w:instrText>PAGEREF section_eaa58b8aae4941bc9c91846d7746535f</w:instrText>
      </w:r>
      <w:r>
        <w:fldChar w:fldCharType="separate"/>
      </w:r>
      <w:r>
        <w:rPr>
          <w:noProof/>
        </w:rPr>
        <w:t>114</w:t>
      </w:r>
      <w:r>
        <w:fldChar w:fldCharType="end"/>
      </w:r>
    </w:p>
    <w:p w:rsidR="00DE48A3" w:rsidRDefault="00EA47FA">
      <w:pPr>
        <w:pStyle w:val="indexentry0"/>
      </w:pPr>
      <w:r>
        <w:t xml:space="preserve">   </w:t>
      </w:r>
      <w:hyperlink w:anchor="section_388e4b68f4e44e0498ecdfae7e9b1f01">
        <w:r>
          <w:rPr>
            <w:rStyle w:val="Hyperlink"/>
          </w:rPr>
          <w:t>overview</w:t>
        </w:r>
      </w:hyperlink>
      <w:r>
        <w:t xml:space="preserve"> </w:t>
      </w:r>
      <w:r>
        <w:fldChar w:fldCharType="begin"/>
      </w:r>
      <w:r>
        <w:instrText>PAGEREF section_388e4b68f4e44e0498ecdfae7e9b1f01</w:instrText>
      </w:r>
      <w:r>
        <w:fldChar w:fldCharType="separate"/>
      </w:r>
      <w:r>
        <w:rPr>
          <w:noProof/>
        </w:rPr>
        <w:t>113</w:t>
      </w:r>
      <w:r>
        <w:fldChar w:fldCharType="end"/>
      </w:r>
    </w:p>
    <w:p w:rsidR="00DE48A3" w:rsidRDefault="00EA47FA">
      <w:pPr>
        <w:pStyle w:val="indexentry0"/>
      </w:pPr>
      <w:r>
        <w:t xml:space="preserve">   </w:t>
      </w:r>
      <w:hyperlink w:anchor="section_eaa58b8aae4941bc9c91846d7746535f">
        <w:r>
          <w:rPr>
            <w:rStyle w:val="Hyperlink"/>
          </w:rPr>
          <w:t>sequencing rules</w:t>
        </w:r>
      </w:hyperlink>
      <w:r>
        <w:t xml:space="preserve"> </w:t>
      </w:r>
      <w:r>
        <w:fldChar w:fldCharType="begin"/>
      </w:r>
      <w:r>
        <w:instrText>PAGEREF section_eaa58b8aae4941bc9c91846d7746535f</w:instrText>
      </w:r>
      <w:r>
        <w:fldChar w:fldCharType="separate"/>
      </w:r>
      <w:r>
        <w:rPr>
          <w:noProof/>
        </w:rPr>
        <w:t>114</w:t>
      </w:r>
      <w:r>
        <w:fldChar w:fldCharType="end"/>
      </w:r>
    </w:p>
    <w:p w:rsidR="00DE48A3" w:rsidRDefault="00EA47FA">
      <w:pPr>
        <w:pStyle w:val="indexentry0"/>
      </w:pPr>
      <w:r>
        <w:t xml:space="preserve">   </w:t>
      </w:r>
      <w:hyperlink w:anchor="section_06fe5d6862b445ed9dc7f8188ac6872d">
        <w:r>
          <w:rPr>
            <w:rStyle w:val="Hyperlink"/>
          </w:rPr>
          <w:t>timer events</w:t>
        </w:r>
      </w:hyperlink>
      <w:r>
        <w:t xml:space="preserve"> </w:t>
      </w:r>
      <w:r>
        <w:fldChar w:fldCharType="begin"/>
      </w:r>
      <w:r>
        <w:instrText>PAGEREF section_06fe5d6862b445ed9dc7f8188ac6872d</w:instrText>
      </w:r>
      <w:r>
        <w:fldChar w:fldCharType="separate"/>
      </w:r>
      <w:r>
        <w:rPr>
          <w:noProof/>
        </w:rPr>
        <w:t>121</w:t>
      </w:r>
      <w:r>
        <w:fldChar w:fldCharType="end"/>
      </w:r>
    </w:p>
    <w:p w:rsidR="00DE48A3" w:rsidRDefault="00EA47FA">
      <w:pPr>
        <w:pStyle w:val="indexentry0"/>
      </w:pPr>
      <w:r>
        <w:t xml:space="preserve">   </w:t>
      </w:r>
      <w:hyperlink w:anchor="section_acdc3f370ba8486fbbc08aa4ff254286">
        <w:r>
          <w:rPr>
            <w:rStyle w:val="Hyperlink"/>
          </w:rPr>
          <w:t>timers</w:t>
        </w:r>
      </w:hyperlink>
      <w:r>
        <w:t xml:space="preserve"> </w:t>
      </w:r>
      <w:r>
        <w:fldChar w:fldCharType="begin"/>
      </w:r>
      <w:r>
        <w:instrText>PAGEREF section_acdc3f370ba8486fbbc08aa4ff254286</w:instrText>
      </w:r>
      <w:r>
        <w:fldChar w:fldCharType="separate"/>
      </w:r>
      <w:r>
        <w:rPr>
          <w:noProof/>
        </w:rPr>
        <w:t>114</w:t>
      </w:r>
      <w:r>
        <w:fldChar w:fldCharType="end"/>
      </w:r>
    </w:p>
    <w:p w:rsidR="00DE48A3" w:rsidRDefault="00EA47FA">
      <w:pPr>
        <w:pStyle w:val="indexentry0"/>
      </w:pPr>
      <w:hyperlink w:anchor="section_da7acaa3030b481e979bf58f89389806">
        <w:r>
          <w:rPr>
            <w:rStyle w:val="Hyperlink"/>
          </w:rPr>
          <w:t>Netlogon authenticator computation and verification</w:t>
        </w:r>
      </w:hyperlink>
      <w:r>
        <w:t xml:space="preserve"> </w:t>
      </w:r>
      <w:r>
        <w:fldChar w:fldCharType="begin"/>
      </w:r>
      <w:r>
        <w:instrText>PAGEREF section_da7</w:instrText>
      </w:r>
      <w:r>
        <w:instrText>acaa3030b481e979bf58f89389806</w:instrText>
      </w:r>
      <w:r>
        <w:fldChar w:fldCharType="separate"/>
      </w:r>
      <w:r>
        <w:rPr>
          <w:noProof/>
        </w:rPr>
        <w:t>108</w:t>
      </w:r>
      <w:r>
        <w:fldChar w:fldCharType="end"/>
      </w:r>
    </w:p>
    <w:p w:rsidR="00DE48A3" w:rsidRDefault="00EA47FA">
      <w:pPr>
        <w:pStyle w:val="indexentry0"/>
      </w:pPr>
      <w:r>
        <w:t>Netlogon common authentication</w:t>
      </w:r>
    </w:p>
    <w:p w:rsidR="00DE48A3" w:rsidRDefault="00EA47FA">
      <w:pPr>
        <w:pStyle w:val="indexentry0"/>
      </w:pPr>
      <w:r>
        <w:t xml:space="preserve">   </w:t>
      </w:r>
      <w:hyperlink w:anchor="section_708b71329e72447c992bd0bef4078f81">
        <w:r>
          <w:rPr>
            <w:rStyle w:val="Hyperlink"/>
          </w:rPr>
          <w:t>abstract data model</w:t>
        </w:r>
      </w:hyperlink>
      <w:r>
        <w:t xml:space="preserve"> </w:t>
      </w:r>
      <w:r>
        <w:fldChar w:fldCharType="begin"/>
      </w:r>
      <w:r>
        <w:instrText>PAGEREF section_708b71329e72447c992bd0bef4078f81</w:instrText>
      </w:r>
      <w:r>
        <w:fldChar w:fldCharType="separate"/>
      </w:r>
      <w:r>
        <w:rPr>
          <w:noProof/>
        </w:rPr>
        <w:t>100</w:t>
      </w:r>
      <w:r>
        <w:fldChar w:fldCharType="end"/>
      </w:r>
    </w:p>
    <w:p w:rsidR="00DE48A3" w:rsidRDefault="00EA47FA">
      <w:pPr>
        <w:pStyle w:val="indexentry0"/>
      </w:pPr>
      <w:r>
        <w:t xml:space="preserve">   </w:t>
      </w:r>
      <w:hyperlink w:anchor="section_7c6a6ec2e1c943ba9f0cd65534f6c7ad">
        <w:r>
          <w:rPr>
            <w:rStyle w:val="Hyperlink"/>
          </w:rPr>
          <w:t>initialization</w:t>
        </w:r>
      </w:hyperlink>
      <w:r>
        <w:t xml:space="preserve"> </w:t>
      </w:r>
      <w:r>
        <w:fldChar w:fldCharType="begin"/>
      </w:r>
      <w:r>
        <w:instrText>PAGEREF section_7c6a6ec2e1c943ba9f0cd65534f6c7ad</w:instrText>
      </w:r>
      <w:r>
        <w:fldChar w:fldCharType="separate"/>
      </w:r>
      <w:r>
        <w:rPr>
          <w:noProof/>
        </w:rPr>
        <w:t>102</w:t>
      </w:r>
      <w:r>
        <w:fldChar w:fldCharType="end"/>
      </w:r>
    </w:p>
    <w:p w:rsidR="00DE48A3" w:rsidRDefault="00EA47FA">
      <w:pPr>
        <w:pStyle w:val="indexentry0"/>
      </w:pPr>
      <w:r>
        <w:t xml:space="preserve">   </w:t>
      </w:r>
      <w:hyperlink w:anchor="section_6e9975e7c21d4ec5aafc0dfdf7325ebe">
        <w:r>
          <w:rPr>
            <w:rStyle w:val="Hyperlink"/>
          </w:rPr>
          <w:t>local events</w:t>
        </w:r>
      </w:hyperlink>
      <w:r>
        <w:t xml:space="preserve"> </w:t>
      </w:r>
      <w:r>
        <w:fldChar w:fldCharType="begin"/>
      </w:r>
      <w:r>
        <w:instrText>PAGEREF section_6e9975e7c21d4ec5aafc0dfdf7325eb</w:instrText>
      </w:r>
      <w:r>
        <w:instrText>e</w:instrText>
      </w:r>
      <w:r>
        <w:fldChar w:fldCharType="separate"/>
      </w:r>
      <w:r>
        <w:rPr>
          <w:noProof/>
        </w:rPr>
        <w:t>111</w:t>
      </w:r>
      <w:r>
        <w:fldChar w:fldCharType="end"/>
      </w:r>
    </w:p>
    <w:p w:rsidR="00DE48A3" w:rsidRDefault="00EA47FA">
      <w:pPr>
        <w:pStyle w:val="indexentry0"/>
      </w:pPr>
      <w:r>
        <w:t xml:space="preserve">   </w:t>
      </w:r>
      <w:hyperlink w:anchor="section_f4d97830929947c2b0cdb1da9dec520a">
        <w:r>
          <w:rPr>
            <w:rStyle w:val="Hyperlink"/>
          </w:rPr>
          <w:t>message processing</w:t>
        </w:r>
      </w:hyperlink>
      <w:r>
        <w:t xml:space="preserve"> </w:t>
      </w:r>
      <w:r>
        <w:fldChar w:fldCharType="begin"/>
      </w:r>
      <w:r>
        <w:instrText>PAGEREF section_f4d97830929947c2b0cdb1da9dec520a</w:instrText>
      </w:r>
      <w:r>
        <w:fldChar w:fldCharType="separate"/>
      </w:r>
      <w:r>
        <w:rPr>
          <w:noProof/>
        </w:rPr>
        <w:t>102</w:t>
      </w:r>
      <w:r>
        <w:fldChar w:fldCharType="end"/>
      </w:r>
    </w:p>
    <w:p w:rsidR="00DE48A3" w:rsidRDefault="00EA47FA">
      <w:pPr>
        <w:pStyle w:val="indexentry0"/>
      </w:pPr>
      <w:r>
        <w:t xml:space="preserve">   </w:t>
      </w:r>
      <w:hyperlink w:anchor="section_273b6905782d4a7ea2e44337816916e0">
        <w:r>
          <w:rPr>
            <w:rStyle w:val="Hyperlink"/>
          </w:rPr>
          <w:t>overview</w:t>
        </w:r>
      </w:hyperlink>
      <w:r>
        <w:t xml:space="preserve"> </w:t>
      </w:r>
      <w:r>
        <w:fldChar w:fldCharType="begin"/>
      </w:r>
      <w:r>
        <w:instrText>PAGEREF section_273b6905782d4a7ea2e4433</w:instrText>
      </w:r>
      <w:r>
        <w:instrText>7816916e0</w:instrText>
      </w:r>
      <w:r>
        <w:fldChar w:fldCharType="separate"/>
      </w:r>
      <w:r>
        <w:rPr>
          <w:noProof/>
        </w:rPr>
        <w:t>100</w:t>
      </w:r>
      <w:r>
        <w:fldChar w:fldCharType="end"/>
      </w:r>
    </w:p>
    <w:p w:rsidR="00DE48A3" w:rsidRDefault="00EA47FA">
      <w:pPr>
        <w:pStyle w:val="indexentry0"/>
      </w:pPr>
      <w:r>
        <w:lastRenderedPageBreak/>
        <w:t xml:space="preserve">   </w:t>
      </w:r>
      <w:hyperlink w:anchor="section_f4d97830929947c2b0cdb1da9dec520a">
        <w:r>
          <w:rPr>
            <w:rStyle w:val="Hyperlink"/>
          </w:rPr>
          <w:t>sequencing rules</w:t>
        </w:r>
      </w:hyperlink>
      <w:r>
        <w:t xml:space="preserve"> </w:t>
      </w:r>
      <w:r>
        <w:fldChar w:fldCharType="begin"/>
      </w:r>
      <w:r>
        <w:instrText>PAGEREF section_f4d97830929947c2b0cdb1da9dec520a</w:instrText>
      </w:r>
      <w:r>
        <w:fldChar w:fldCharType="separate"/>
      </w:r>
      <w:r>
        <w:rPr>
          <w:noProof/>
        </w:rPr>
        <w:t>102</w:t>
      </w:r>
      <w:r>
        <w:fldChar w:fldCharType="end"/>
      </w:r>
    </w:p>
    <w:p w:rsidR="00DE48A3" w:rsidRDefault="00EA47FA">
      <w:pPr>
        <w:pStyle w:val="indexentry0"/>
      </w:pPr>
      <w:r>
        <w:t xml:space="preserve">   </w:t>
      </w:r>
      <w:hyperlink w:anchor="section_0a9c7006b77e4a979660878df7d9966c">
        <w:r>
          <w:rPr>
            <w:rStyle w:val="Hyperlink"/>
          </w:rPr>
          <w:t>timer events</w:t>
        </w:r>
      </w:hyperlink>
      <w:r>
        <w:t xml:space="preserve"> </w:t>
      </w:r>
      <w:r>
        <w:fldChar w:fldCharType="begin"/>
      </w:r>
      <w:r>
        <w:instrText>PAGEREF section_0a9c7006b77e4</w:instrText>
      </w:r>
      <w:r>
        <w:instrText>a979660878df7d9966c</w:instrText>
      </w:r>
      <w:r>
        <w:fldChar w:fldCharType="separate"/>
      </w:r>
      <w:r>
        <w:rPr>
          <w:noProof/>
        </w:rPr>
        <w:t>111</w:t>
      </w:r>
      <w:r>
        <w:fldChar w:fldCharType="end"/>
      </w:r>
    </w:p>
    <w:p w:rsidR="00DE48A3" w:rsidRDefault="00EA47FA">
      <w:pPr>
        <w:pStyle w:val="indexentry0"/>
      </w:pPr>
      <w:r>
        <w:t xml:space="preserve">   </w:t>
      </w:r>
      <w:hyperlink w:anchor="section_b1bf5a578cf44ceaa792adeec3bc87c4">
        <w:r>
          <w:rPr>
            <w:rStyle w:val="Hyperlink"/>
          </w:rPr>
          <w:t>timers</w:t>
        </w:r>
      </w:hyperlink>
      <w:r>
        <w:t xml:space="preserve"> </w:t>
      </w:r>
      <w:r>
        <w:fldChar w:fldCharType="begin"/>
      </w:r>
      <w:r>
        <w:instrText>PAGEREF section_b1bf5a578cf44ceaa792adeec3bc87c4</w:instrText>
      </w:r>
      <w:r>
        <w:fldChar w:fldCharType="separate"/>
      </w:r>
      <w:r>
        <w:rPr>
          <w:noProof/>
        </w:rPr>
        <w:t>102</w:t>
      </w:r>
      <w:r>
        <w:fldChar w:fldCharType="end"/>
      </w:r>
    </w:p>
    <w:p w:rsidR="00DE48A3" w:rsidRDefault="00EA47FA">
      <w:pPr>
        <w:pStyle w:val="indexentry0"/>
      </w:pPr>
      <w:r>
        <w:t>Netlogon history</w:t>
      </w:r>
    </w:p>
    <w:p w:rsidR="00DE48A3" w:rsidRDefault="00EA47FA">
      <w:pPr>
        <w:pStyle w:val="indexentry0"/>
      </w:pPr>
      <w:r>
        <w:t xml:space="preserve">   </w:t>
      </w:r>
      <w:hyperlink w:anchor="section_bbc95890215e49a98bb892e723548046">
        <w:r>
          <w:rPr>
            <w:rStyle w:val="Hyperlink"/>
          </w:rPr>
          <w:t>dummy fields in structures</w:t>
        </w:r>
      </w:hyperlink>
      <w:r>
        <w:t xml:space="preserve"> </w:t>
      </w:r>
      <w:r>
        <w:fldChar w:fldCharType="begin"/>
      </w:r>
      <w:r>
        <w:instrText>PAGEREF section_bbc95890215e49a98bb892e723548046</w:instrText>
      </w:r>
      <w:r>
        <w:fldChar w:fldCharType="separate"/>
      </w:r>
      <w:r>
        <w:rPr>
          <w:noProof/>
        </w:rPr>
        <w:t>25</w:t>
      </w:r>
      <w:r>
        <w:fldChar w:fldCharType="end"/>
      </w:r>
    </w:p>
    <w:p w:rsidR="00DE48A3" w:rsidRDefault="00EA47FA">
      <w:pPr>
        <w:pStyle w:val="indexentry0"/>
      </w:pPr>
      <w:r>
        <w:t xml:space="preserve">   </w:t>
      </w:r>
      <w:hyperlink w:anchor="section_0c858a52732a43ec85dde44b357c1898">
        <w:r>
          <w:rPr>
            <w:rStyle w:val="Hyperlink"/>
          </w:rPr>
          <w:t>LAN manager</w:t>
        </w:r>
      </w:hyperlink>
      <w:r>
        <w:t xml:space="preserve"> </w:t>
      </w:r>
      <w:r>
        <w:fldChar w:fldCharType="begin"/>
      </w:r>
      <w:r>
        <w:instrText>PAGEREF section_0c858a52732a43ec85dde44b357c1898</w:instrText>
      </w:r>
      <w:r>
        <w:fldChar w:fldCharType="separate"/>
      </w:r>
      <w:r>
        <w:rPr>
          <w:noProof/>
        </w:rPr>
        <w:t>256</w:t>
      </w:r>
      <w:r>
        <w:fldChar w:fldCharType="end"/>
      </w:r>
    </w:p>
    <w:p w:rsidR="00DE48A3" w:rsidRDefault="00EA47FA">
      <w:pPr>
        <w:pStyle w:val="indexentry0"/>
      </w:pPr>
      <w:r>
        <w:t xml:space="preserve">   </w:t>
      </w:r>
      <w:hyperlink w:anchor="section_7ef41f6d84b346dc92e19f88ae10f9d8">
        <w:r>
          <w:rPr>
            <w:rStyle w:val="Hyperlink"/>
          </w:rPr>
          <w:t>negotiat</w:t>
        </w:r>
        <w:r>
          <w:rPr>
            <w:rStyle w:val="Hyperlink"/>
          </w:rPr>
          <w:t>ed flags</w:t>
        </w:r>
      </w:hyperlink>
      <w:r>
        <w:t xml:space="preserve"> </w:t>
      </w:r>
      <w:r>
        <w:fldChar w:fldCharType="begin"/>
      </w:r>
      <w:r>
        <w:instrText>PAGEREF section_7ef41f6d84b346dc92e19f88ae10f9d8</w:instrText>
      </w:r>
      <w:r>
        <w:fldChar w:fldCharType="separate"/>
      </w:r>
      <w:r>
        <w:rPr>
          <w:noProof/>
        </w:rPr>
        <w:t>26</w:t>
      </w:r>
      <w:r>
        <w:fldChar w:fldCharType="end"/>
      </w:r>
    </w:p>
    <w:p w:rsidR="00DE48A3" w:rsidRDefault="00EA47FA">
      <w:pPr>
        <w:pStyle w:val="indexentry0"/>
      </w:pPr>
      <w:r>
        <w:t xml:space="preserve">   </w:t>
      </w:r>
      <w:hyperlink w:anchor="section_bcc16d6de9474628a046f5e40cbc6910">
        <w:r>
          <w:rPr>
            <w:rStyle w:val="Hyperlink"/>
          </w:rPr>
          <w:t>new methods from existing methods</w:t>
        </w:r>
      </w:hyperlink>
      <w:r>
        <w:t xml:space="preserve"> </w:t>
      </w:r>
      <w:r>
        <w:fldChar w:fldCharType="begin"/>
      </w:r>
      <w:r>
        <w:instrText>PAGEREF section_bcc16d6de9474628a046f5e40cbc6910</w:instrText>
      </w:r>
      <w:r>
        <w:fldChar w:fldCharType="separate"/>
      </w:r>
      <w:r>
        <w:rPr>
          <w:noProof/>
        </w:rPr>
        <w:t>25</w:t>
      </w:r>
      <w:r>
        <w:fldChar w:fldCharType="end"/>
      </w:r>
    </w:p>
    <w:p w:rsidR="00DE48A3" w:rsidRDefault="00EA47FA">
      <w:pPr>
        <w:pStyle w:val="indexentry0"/>
      </w:pPr>
      <w:r>
        <w:t xml:space="preserve">   </w:t>
      </w:r>
      <w:hyperlink w:anchor="section_ea995cec27db431a999b99bdc44b92f8">
        <w:r>
          <w:rPr>
            <w:rStyle w:val="Hyperlink"/>
          </w:rPr>
          <w:t>overview</w:t>
        </w:r>
      </w:hyperlink>
      <w:r>
        <w:t xml:space="preserve"> </w:t>
      </w:r>
      <w:r>
        <w:fldChar w:fldCharType="begin"/>
      </w:r>
      <w:r>
        <w:instrText>PAGEREF section_ea995cec27db431a999b99bdc44b92f8</w:instrText>
      </w:r>
      <w:r>
        <w:fldChar w:fldCharType="separate"/>
      </w:r>
      <w:r>
        <w:rPr>
          <w:noProof/>
        </w:rPr>
        <w:t>24</w:t>
      </w:r>
      <w:r>
        <w:fldChar w:fldCharType="end"/>
      </w:r>
    </w:p>
    <w:p w:rsidR="00DE48A3" w:rsidRDefault="00EA47FA">
      <w:pPr>
        <w:pStyle w:val="indexentry0"/>
      </w:pPr>
      <w:hyperlink w:anchor="section_2e745bde2f654857bd3c7de7b191c35a">
        <w:r>
          <w:rPr>
            <w:rStyle w:val="Hyperlink"/>
          </w:rPr>
          <w:t>netlogon interface</w:t>
        </w:r>
      </w:hyperlink>
      <w:r>
        <w:t xml:space="preserve"> </w:t>
      </w:r>
      <w:r>
        <w:fldChar w:fldCharType="begin"/>
      </w:r>
      <w:r>
        <w:instrText>PAGEREF section_2e745bde2f654857bd3c7de7b191c35a</w:instrText>
      </w:r>
      <w:r>
        <w:fldChar w:fldCharType="separate"/>
      </w:r>
      <w:r>
        <w:rPr>
          <w:noProof/>
        </w:rPr>
        <w:t>122</w:t>
      </w:r>
      <w:r>
        <w:fldChar w:fldCharType="end"/>
      </w:r>
    </w:p>
    <w:p w:rsidR="00DE48A3" w:rsidRDefault="00EA47FA">
      <w:pPr>
        <w:pStyle w:val="indexentry0"/>
      </w:pPr>
      <w:r>
        <w:t>Netlogon NT replication</w:t>
      </w:r>
    </w:p>
    <w:p w:rsidR="00DE48A3" w:rsidRDefault="00EA47FA">
      <w:pPr>
        <w:pStyle w:val="indexentry0"/>
      </w:pPr>
      <w:r>
        <w:t xml:space="preserve">   </w:t>
      </w:r>
      <w:hyperlink w:anchor="section_2d0fcdfaa5d64c20869d12f6383c7271">
        <w:r>
          <w:rPr>
            <w:rStyle w:val="Hyperlink"/>
          </w:rPr>
          <w:t>abstract data model</w:t>
        </w:r>
      </w:hyperlink>
      <w:r>
        <w:t xml:space="preserve"> </w:t>
      </w:r>
      <w:r>
        <w:fldChar w:fldCharType="begin"/>
      </w:r>
      <w:r>
        <w:instrText>PAGEREF section_2d0fcdfaa5d64c20869d12f6383c7271</w:instrText>
      </w:r>
      <w:r>
        <w:fldChar w:fldCharType="separate"/>
      </w:r>
      <w:r>
        <w:rPr>
          <w:noProof/>
        </w:rPr>
        <w:t>217</w:t>
      </w:r>
      <w:r>
        <w:fldChar w:fldCharType="end"/>
      </w:r>
    </w:p>
    <w:p w:rsidR="00DE48A3" w:rsidRDefault="00EA47FA">
      <w:pPr>
        <w:pStyle w:val="indexentry0"/>
      </w:pPr>
      <w:r>
        <w:t xml:space="preserve">   </w:t>
      </w:r>
      <w:hyperlink w:anchor="section_b3773acfb5aa488c93550ad61767e4f2">
        <w:r>
          <w:rPr>
            <w:rStyle w:val="Hyperlink"/>
          </w:rPr>
          <w:t>initialization</w:t>
        </w:r>
      </w:hyperlink>
      <w:r>
        <w:t xml:space="preserve"> </w:t>
      </w:r>
      <w:r>
        <w:fldChar w:fldCharType="begin"/>
      </w:r>
      <w:r>
        <w:instrText>PAGEREF section_b3773acfb5aa488c93550ad61767e4f2</w:instrText>
      </w:r>
      <w:r>
        <w:fldChar w:fldCharType="separate"/>
      </w:r>
      <w:r>
        <w:rPr>
          <w:noProof/>
        </w:rPr>
        <w:t>218</w:t>
      </w:r>
      <w:r>
        <w:fldChar w:fldCharType="end"/>
      </w:r>
    </w:p>
    <w:p w:rsidR="00DE48A3" w:rsidRDefault="00EA47FA">
      <w:pPr>
        <w:pStyle w:val="indexentry0"/>
      </w:pPr>
      <w:r>
        <w:t xml:space="preserve">   </w:t>
      </w:r>
      <w:hyperlink w:anchor="section_d5518fac8388477188ead9424229849c">
        <w:r>
          <w:rPr>
            <w:rStyle w:val="Hyperlink"/>
          </w:rPr>
          <w:t>local events</w:t>
        </w:r>
      </w:hyperlink>
      <w:r>
        <w:t xml:space="preserve"> </w:t>
      </w:r>
      <w:r>
        <w:fldChar w:fldCharType="begin"/>
      </w:r>
      <w:r>
        <w:instrText>PAGEREF section_d5518fac8388477188ead9424229849c</w:instrText>
      </w:r>
      <w:r>
        <w:fldChar w:fldCharType="separate"/>
      </w:r>
      <w:r>
        <w:rPr>
          <w:noProof/>
        </w:rPr>
        <w:t>222</w:t>
      </w:r>
      <w:r>
        <w:fldChar w:fldCharType="end"/>
      </w:r>
    </w:p>
    <w:p w:rsidR="00DE48A3" w:rsidRDefault="00EA47FA">
      <w:pPr>
        <w:pStyle w:val="indexentry0"/>
      </w:pPr>
      <w:r>
        <w:t xml:space="preserve">   message processing (</w:t>
      </w:r>
      <w:hyperlink w:anchor="section_f310867bca064d37addff7dcd9f97ad7">
        <w:r>
          <w:rPr>
            <w:rStyle w:val="Hyperlink"/>
          </w:rPr>
          <w:t>section 3.6.4</w:t>
        </w:r>
      </w:hyperlink>
      <w:r>
        <w:t xml:space="preserve"> </w:t>
      </w:r>
      <w:r>
        <w:fldChar w:fldCharType="begin"/>
      </w:r>
      <w:r>
        <w:instrText>PAGEREF section_f310867bca064d37addff7dcd9f97ad7</w:instrText>
      </w:r>
      <w:r>
        <w:fldChar w:fldCharType="separate"/>
      </w:r>
      <w:r>
        <w:rPr>
          <w:noProof/>
        </w:rPr>
        <w:t>218</w:t>
      </w:r>
      <w:r>
        <w:fldChar w:fldCharType="end"/>
      </w:r>
      <w:r>
        <w:t xml:space="preserve">, </w:t>
      </w:r>
      <w:hyperlink w:anchor="section_724235138903472f865c7b12ade645f4">
        <w:r>
          <w:rPr>
            <w:rStyle w:val="Hyperlink"/>
          </w:rPr>
          <w:t>section 3.6.4.1</w:t>
        </w:r>
      </w:hyperlink>
      <w:r>
        <w:t xml:space="preserve"> </w:t>
      </w:r>
      <w:r>
        <w:fldChar w:fldCharType="begin"/>
      </w:r>
      <w:r>
        <w:instrText>PAGEREF section_724235138903472f865c7b12ade645f4</w:instrText>
      </w:r>
      <w:r>
        <w:fldChar w:fldCharType="separate"/>
      </w:r>
      <w:r>
        <w:rPr>
          <w:noProof/>
        </w:rPr>
        <w:t>218</w:t>
      </w:r>
      <w:r>
        <w:fldChar w:fldCharType="end"/>
      </w:r>
      <w:r>
        <w:t>)</w:t>
      </w:r>
    </w:p>
    <w:p w:rsidR="00DE48A3" w:rsidRDefault="00EA47FA">
      <w:pPr>
        <w:pStyle w:val="indexentry0"/>
      </w:pPr>
      <w:r>
        <w:t xml:space="preserve">   </w:t>
      </w:r>
      <w:hyperlink w:anchor="section_f28f9dc8eeb241129eeca466f639c761">
        <w:r>
          <w:rPr>
            <w:rStyle w:val="Hyperlink"/>
          </w:rPr>
          <w:t>overvie</w:t>
        </w:r>
        <w:r>
          <w:rPr>
            <w:rStyle w:val="Hyperlink"/>
          </w:rPr>
          <w:t>w</w:t>
        </w:r>
      </w:hyperlink>
      <w:r>
        <w:t xml:space="preserve"> </w:t>
      </w:r>
      <w:r>
        <w:fldChar w:fldCharType="begin"/>
      </w:r>
      <w:r>
        <w:instrText>PAGEREF section_f28f9dc8eeb241129eeca466f639c761</w:instrText>
      </w:r>
      <w:r>
        <w:fldChar w:fldCharType="separate"/>
      </w:r>
      <w:r>
        <w:rPr>
          <w:noProof/>
        </w:rPr>
        <w:t>215</w:t>
      </w:r>
      <w:r>
        <w:fldChar w:fldCharType="end"/>
      </w:r>
    </w:p>
    <w:p w:rsidR="00DE48A3" w:rsidRDefault="00EA47FA">
      <w:pPr>
        <w:pStyle w:val="indexentry0"/>
      </w:pPr>
      <w:r>
        <w:t xml:space="preserve">   sequencing rules (</w:t>
      </w:r>
      <w:hyperlink w:anchor="section_f310867bca064d37addff7dcd9f97ad7">
        <w:r>
          <w:rPr>
            <w:rStyle w:val="Hyperlink"/>
          </w:rPr>
          <w:t>section 3.6.4</w:t>
        </w:r>
      </w:hyperlink>
      <w:r>
        <w:t xml:space="preserve"> </w:t>
      </w:r>
      <w:r>
        <w:fldChar w:fldCharType="begin"/>
      </w:r>
      <w:r>
        <w:instrText>PAGEREF section_f310867bca064d37addff7dcd9f97ad7</w:instrText>
      </w:r>
      <w:r>
        <w:fldChar w:fldCharType="separate"/>
      </w:r>
      <w:r>
        <w:rPr>
          <w:noProof/>
        </w:rPr>
        <w:t>218</w:t>
      </w:r>
      <w:r>
        <w:fldChar w:fldCharType="end"/>
      </w:r>
      <w:r>
        <w:t xml:space="preserve">, </w:t>
      </w:r>
      <w:hyperlink w:anchor="section_724235138903472f865c7b12ade645f4">
        <w:r>
          <w:rPr>
            <w:rStyle w:val="Hyperlink"/>
          </w:rPr>
          <w:t>section 3.6.4.1</w:t>
        </w:r>
      </w:hyperlink>
      <w:r>
        <w:t xml:space="preserve"> </w:t>
      </w:r>
      <w:r>
        <w:fldChar w:fldCharType="begin"/>
      </w:r>
      <w:r>
        <w:instrText>PAGEREF section_724235138903472f865c7b12ade645f4</w:instrText>
      </w:r>
      <w:r>
        <w:fldChar w:fldCharType="separate"/>
      </w:r>
      <w:r>
        <w:rPr>
          <w:noProof/>
        </w:rPr>
        <w:t>218</w:t>
      </w:r>
      <w:r>
        <w:fldChar w:fldCharType="end"/>
      </w:r>
      <w:r>
        <w:t>)</w:t>
      </w:r>
    </w:p>
    <w:p w:rsidR="00DE48A3" w:rsidRDefault="00EA47FA">
      <w:pPr>
        <w:pStyle w:val="indexentry0"/>
      </w:pPr>
      <w:r>
        <w:t xml:space="preserve">   timer events (</w:t>
      </w:r>
      <w:hyperlink w:anchor="section_202c7366b4974c3a914ff8ff35047b90">
        <w:r>
          <w:rPr>
            <w:rStyle w:val="Hyperlink"/>
          </w:rPr>
          <w:t>section 3.6.5</w:t>
        </w:r>
      </w:hyperlink>
      <w:r>
        <w:t xml:space="preserve"> </w:t>
      </w:r>
      <w:r>
        <w:fldChar w:fldCharType="begin"/>
      </w:r>
      <w:r>
        <w:instrText>PAGEREF section_202c7366b4974c3a914ff8ff35047b90</w:instrText>
      </w:r>
      <w:r>
        <w:fldChar w:fldCharType="separate"/>
      </w:r>
      <w:r>
        <w:rPr>
          <w:noProof/>
        </w:rPr>
        <w:t>220</w:t>
      </w:r>
      <w:r>
        <w:fldChar w:fldCharType="end"/>
      </w:r>
      <w:r>
        <w:t xml:space="preserve">, </w:t>
      </w:r>
      <w:hyperlink w:anchor="section_ce890453cb5a4e999a16f56c7c3e9eca">
        <w:r>
          <w:rPr>
            <w:rStyle w:val="Hyperlink"/>
          </w:rPr>
          <w:t>section 3.6.5.1</w:t>
        </w:r>
      </w:hyperlink>
      <w:r>
        <w:t xml:space="preserve"> </w:t>
      </w:r>
      <w:r>
        <w:fldChar w:fldCharType="begin"/>
      </w:r>
      <w:r>
        <w:instrText>PAGEREF section_ce890453cb5a4e999a16f56c7c3e9eca</w:instrText>
      </w:r>
      <w:r>
        <w:fldChar w:fldCharType="separate"/>
      </w:r>
      <w:r>
        <w:rPr>
          <w:noProof/>
        </w:rPr>
        <w:t>220</w:t>
      </w:r>
      <w:r>
        <w:fldChar w:fldCharType="end"/>
      </w:r>
      <w:r>
        <w:t>)</w:t>
      </w:r>
    </w:p>
    <w:p w:rsidR="00DE48A3" w:rsidRDefault="00EA47FA">
      <w:pPr>
        <w:pStyle w:val="indexentry0"/>
      </w:pPr>
      <w:r>
        <w:t xml:space="preserve">   </w:t>
      </w:r>
      <w:hyperlink w:anchor="section_6454b09273ec4b02b5d2454655cfed6a">
        <w:r>
          <w:rPr>
            <w:rStyle w:val="Hyperlink"/>
          </w:rPr>
          <w:t>timers</w:t>
        </w:r>
      </w:hyperlink>
      <w:r>
        <w:t xml:space="preserve"> </w:t>
      </w:r>
      <w:r>
        <w:fldChar w:fldCharType="begin"/>
      </w:r>
      <w:r>
        <w:instrText>PAGEREF section_6454b09273ec4b02b5d2454655cfed6a</w:instrText>
      </w:r>
      <w:r>
        <w:fldChar w:fldCharType="separate"/>
      </w:r>
      <w:r>
        <w:rPr>
          <w:noProof/>
        </w:rPr>
        <w:t>218</w:t>
      </w:r>
      <w:r>
        <w:fldChar w:fldCharType="end"/>
      </w:r>
    </w:p>
    <w:p w:rsidR="00DE48A3" w:rsidRDefault="00EA47FA">
      <w:pPr>
        <w:pStyle w:val="indexentry0"/>
      </w:pPr>
      <w:hyperlink w:anchor="section_47389962d4734d1c932bf20cdcb47d64">
        <w:r>
          <w:rPr>
            <w:rStyle w:val="Hyperlink"/>
          </w:rPr>
          <w:t>Netlogon operational flow - domain members</w:t>
        </w:r>
      </w:hyperlink>
      <w:r>
        <w:t xml:space="preserve"> </w:t>
      </w:r>
      <w:r>
        <w:fldChar w:fldCharType="begin"/>
      </w:r>
      <w:r>
        <w:instrText>PAGEREF section_47389962d4734d1c932bf20cdcb47d64</w:instrText>
      </w:r>
      <w:r>
        <w:fldChar w:fldCharType="separate"/>
      </w:r>
      <w:r>
        <w:rPr>
          <w:noProof/>
        </w:rPr>
        <w:t>23</w:t>
      </w:r>
      <w:r>
        <w:fldChar w:fldCharType="end"/>
      </w:r>
    </w:p>
    <w:p w:rsidR="00DE48A3" w:rsidRDefault="00EA47FA">
      <w:pPr>
        <w:pStyle w:val="indexentry0"/>
      </w:pPr>
      <w:r>
        <w:t>Netlogon Signature Token</w:t>
      </w:r>
    </w:p>
    <w:p w:rsidR="00DE48A3" w:rsidRDefault="00EA47FA">
      <w:pPr>
        <w:pStyle w:val="indexentry0"/>
      </w:pPr>
      <w:r>
        <w:t xml:space="preserve">   </w:t>
      </w:r>
      <w:hyperlink w:anchor="section_0593a87c7a83423280f8571e34220fed">
        <w:r>
          <w:rPr>
            <w:rStyle w:val="Hyperlink"/>
          </w:rPr>
          <w:t>generate initial token</w:t>
        </w:r>
      </w:hyperlink>
      <w:r>
        <w:t xml:space="preserve"> </w:t>
      </w:r>
      <w:r>
        <w:fldChar w:fldCharType="begin"/>
      </w:r>
      <w:r>
        <w:instrText>PAGEREF section_0593a87c7a83423280f8571e34220fed</w:instrText>
      </w:r>
      <w:r>
        <w:fldChar w:fldCharType="separate"/>
      </w:r>
      <w:r>
        <w:rPr>
          <w:noProof/>
        </w:rPr>
        <w:t>116</w:t>
      </w:r>
      <w:r>
        <w:fldChar w:fldCharType="end"/>
      </w:r>
    </w:p>
    <w:p w:rsidR="00DE48A3" w:rsidRDefault="00EA47FA">
      <w:pPr>
        <w:pStyle w:val="indexentry0"/>
      </w:pPr>
      <w:r>
        <w:t xml:space="preserve">   </w:t>
      </w:r>
      <w:hyperlink w:anchor="section_2af2dc5f794143aba6d063161a591a6e">
        <w:r>
          <w:rPr>
            <w:rStyle w:val="Hyperlink"/>
          </w:rPr>
          <w:t>overview</w:t>
        </w:r>
      </w:hyperlink>
      <w:r>
        <w:t xml:space="preserve"> </w:t>
      </w:r>
      <w:r>
        <w:fldChar w:fldCharType="begin"/>
      </w:r>
      <w:r>
        <w:instrText>PAGEREF section_2af2dc5f794143aba6d063161a591a6e</w:instrText>
      </w:r>
      <w:r>
        <w:fldChar w:fldCharType="separate"/>
      </w:r>
      <w:r>
        <w:rPr>
          <w:noProof/>
        </w:rPr>
        <w:t>116</w:t>
      </w:r>
      <w:r>
        <w:fldChar w:fldCharType="end"/>
      </w:r>
    </w:p>
    <w:p w:rsidR="00DE48A3" w:rsidRDefault="00EA47FA">
      <w:pPr>
        <w:pStyle w:val="indexentry0"/>
      </w:pPr>
      <w:r>
        <w:t xml:space="preserve">   </w:t>
      </w:r>
      <w:hyperlink w:anchor="section_4daf7de2197f48eab34cea71773fde9b">
        <w:r>
          <w:rPr>
            <w:rStyle w:val="Hyperlink"/>
          </w:rPr>
          <w:t>receipt of in</w:t>
        </w:r>
        <w:r>
          <w:rPr>
            <w:rStyle w:val="Hyperlink"/>
          </w:rPr>
          <w:t>itial token</w:t>
        </w:r>
      </w:hyperlink>
      <w:r>
        <w:t xml:space="preserve"> </w:t>
      </w:r>
      <w:r>
        <w:fldChar w:fldCharType="begin"/>
      </w:r>
      <w:r>
        <w:instrText>PAGEREF section_4daf7de2197f48eab34cea71773fde9b</w:instrText>
      </w:r>
      <w:r>
        <w:fldChar w:fldCharType="separate"/>
      </w:r>
      <w:r>
        <w:rPr>
          <w:noProof/>
        </w:rPr>
        <w:t>118</w:t>
      </w:r>
      <w:r>
        <w:fldChar w:fldCharType="end"/>
      </w:r>
    </w:p>
    <w:p w:rsidR="00DE48A3" w:rsidRDefault="00EA47FA">
      <w:pPr>
        <w:pStyle w:val="indexentry0"/>
      </w:pPr>
      <w:hyperlink w:anchor="section_a1aa6492171b49cbaf4e991c7461cf56">
        <w:r>
          <w:rPr>
            <w:rStyle w:val="Hyperlink"/>
          </w:rPr>
          <w:t>Netlogon structures and methods</w:t>
        </w:r>
      </w:hyperlink>
      <w:r>
        <w:t xml:space="preserve"> </w:t>
      </w:r>
      <w:r>
        <w:fldChar w:fldCharType="begin"/>
      </w:r>
      <w:r>
        <w:instrText>PAGEREF section_a1aa6492171b49cbaf4e991c7461cf56</w:instrText>
      </w:r>
      <w:r>
        <w:fldChar w:fldCharType="separate"/>
      </w:r>
      <w:r>
        <w:rPr>
          <w:noProof/>
        </w:rPr>
        <w:t>24</w:t>
      </w:r>
      <w:r>
        <w:fldChar w:fldCharType="end"/>
      </w:r>
    </w:p>
    <w:p w:rsidR="00DE48A3" w:rsidRDefault="00EA47FA">
      <w:pPr>
        <w:pStyle w:val="indexentry0"/>
      </w:pPr>
      <w:hyperlink w:anchor="section_76c93227942a4687ab9d9d972ffabdab">
        <w:r>
          <w:rPr>
            <w:rStyle w:val="Hyperlink"/>
          </w:rPr>
          <w:t>NETLOGON_AUTHENTICATOR structure</w:t>
        </w:r>
      </w:hyperlink>
      <w:r>
        <w:t xml:space="preserve"> </w:t>
      </w:r>
      <w:r>
        <w:fldChar w:fldCharType="begin"/>
      </w:r>
      <w:r>
        <w:instrText>PAGEREF section_76c93227942a4687ab9d9d972ffabdab</w:instrText>
      </w:r>
      <w:r>
        <w:fldChar w:fldCharType="separate"/>
      </w:r>
      <w:r>
        <w:rPr>
          <w:noProof/>
        </w:rPr>
        <w:t>31</w:t>
      </w:r>
      <w:r>
        <w:fldChar w:fldCharType="end"/>
      </w:r>
    </w:p>
    <w:p w:rsidR="00DE48A3" w:rsidRDefault="00EA47FA">
      <w:pPr>
        <w:pStyle w:val="indexentry0"/>
      </w:pPr>
      <w:hyperlink w:anchor="section_d55e263271634f6cb6624b870e8cc1cd">
        <w:r>
          <w:rPr>
            <w:rStyle w:val="Hyperlink"/>
          </w:rPr>
          <w:t>NETLOGON_CREDENTIAL structure</w:t>
        </w:r>
      </w:hyperlink>
      <w:r>
        <w:t xml:space="preserve"> </w:t>
      </w:r>
      <w:r>
        <w:fldChar w:fldCharType="begin"/>
      </w:r>
      <w:r>
        <w:instrText>PAGEREF section</w:instrText>
      </w:r>
      <w:r>
        <w:instrText>_d55e263271634f6cb6624b870e8cc1cd</w:instrText>
      </w:r>
      <w:r>
        <w:fldChar w:fldCharType="separate"/>
      </w:r>
      <w:r>
        <w:rPr>
          <w:noProof/>
        </w:rPr>
        <w:t>41</w:t>
      </w:r>
      <w:r>
        <w:fldChar w:fldCharType="end"/>
      </w:r>
    </w:p>
    <w:p w:rsidR="00DE48A3" w:rsidRDefault="00EA47FA">
      <w:pPr>
        <w:pStyle w:val="indexentry0"/>
      </w:pPr>
      <w:hyperlink w:anchor="section_b3a7e5f3d6694f54acb8e85580eaf46d">
        <w:r>
          <w:rPr>
            <w:rStyle w:val="Hyperlink"/>
          </w:rPr>
          <w:t>NETLOGON_DB_CHANGE_Announcement_Message packet</w:t>
        </w:r>
      </w:hyperlink>
      <w:r>
        <w:t xml:space="preserve"> </w:t>
      </w:r>
      <w:r>
        <w:fldChar w:fldCharType="begin"/>
      </w:r>
      <w:r>
        <w:instrText>PAGEREF section_b3a7e5f3d6694f54acb8e85580eaf46d</w:instrText>
      </w:r>
      <w:r>
        <w:fldChar w:fldCharType="separate"/>
      </w:r>
      <w:r>
        <w:rPr>
          <w:noProof/>
        </w:rPr>
        <w:t>63</w:t>
      </w:r>
      <w:r>
        <w:fldChar w:fldCharType="end"/>
      </w:r>
    </w:p>
    <w:p w:rsidR="00DE48A3" w:rsidRDefault="00EA47FA">
      <w:pPr>
        <w:pStyle w:val="indexentry0"/>
      </w:pPr>
      <w:hyperlink w:anchor="section_7f60a1a799d849ba91c06e027237b009">
        <w:r>
          <w:rPr>
            <w:rStyle w:val="Hyperlink"/>
          </w:rPr>
          <w:t>NETLOGON_DELTA_ACCOUNTS structure</w:t>
        </w:r>
      </w:hyperlink>
      <w:r>
        <w:t xml:space="preserve"> </w:t>
      </w:r>
      <w:r>
        <w:fldChar w:fldCharType="begin"/>
      </w:r>
      <w:r>
        <w:instrText>PAGEREF section_7f60a1a799d849ba91c06e027237b009</w:instrText>
      </w:r>
      <w:r>
        <w:fldChar w:fldCharType="separate"/>
      </w:r>
      <w:r>
        <w:rPr>
          <w:noProof/>
        </w:rPr>
        <w:t>66</w:t>
      </w:r>
      <w:r>
        <w:fldChar w:fldCharType="end"/>
      </w:r>
    </w:p>
    <w:p w:rsidR="00DE48A3" w:rsidRDefault="00EA47FA">
      <w:pPr>
        <w:pStyle w:val="indexentry0"/>
      </w:pPr>
      <w:hyperlink w:anchor="section_38155d03b5dc445d9fcba6938be5972d">
        <w:r>
          <w:rPr>
            <w:rStyle w:val="Hyperlink"/>
          </w:rPr>
          <w:t>NETLOGON_DELTA_ALIAS structure</w:t>
        </w:r>
      </w:hyperlink>
      <w:r>
        <w:t xml:space="preserve"> </w:t>
      </w:r>
      <w:r>
        <w:fldChar w:fldCharType="begin"/>
      </w:r>
      <w:r>
        <w:instrText>PAGEREF section_38155d03b5dc445d9fcba6938be5972d</w:instrText>
      </w:r>
      <w:r>
        <w:fldChar w:fldCharType="separate"/>
      </w:r>
      <w:r>
        <w:rPr>
          <w:noProof/>
        </w:rPr>
        <w:t>68</w:t>
      </w:r>
      <w:r>
        <w:fldChar w:fldCharType="end"/>
      </w:r>
    </w:p>
    <w:p w:rsidR="00DE48A3" w:rsidRDefault="00EA47FA">
      <w:pPr>
        <w:pStyle w:val="indexentry0"/>
      </w:pPr>
      <w:hyperlink w:anchor="section_aeca74675e13417ca4cb71d1f6476090">
        <w:r>
          <w:rPr>
            <w:rStyle w:val="Hyperlink"/>
          </w:rPr>
          <w:t>NETLOGON_DELTA_ALIAS_MEMBER structure</w:t>
        </w:r>
      </w:hyperlink>
      <w:r>
        <w:t xml:space="preserve"> </w:t>
      </w:r>
      <w:r>
        <w:fldChar w:fldCharType="begin"/>
      </w:r>
      <w:r>
        <w:instrText>PAGEREF section_aeca74675e13417ca4cb71d1f6476090</w:instrText>
      </w:r>
      <w:r>
        <w:fldChar w:fldCharType="separate"/>
      </w:r>
      <w:r>
        <w:rPr>
          <w:noProof/>
        </w:rPr>
        <w:t>69</w:t>
      </w:r>
      <w:r>
        <w:fldChar w:fldCharType="end"/>
      </w:r>
    </w:p>
    <w:p w:rsidR="00DE48A3" w:rsidRDefault="00EA47FA">
      <w:pPr>
        <w:pStyle w:val="indexentry0"/>
      </w:pPr>
      <w:hyperlink w:anchor="section_3ef0689005194f6e889dec76cd865d7c">
        <w:r>
          <w:rPr>
            <w:rStyle w:val="Hyperlink"/>
          </w:rPr>
          <w:t>NETLOGON_DELTA_DELETE_GROUP structure</w:t>
        </w:r>
      </w:hyperlink>
      <w:r>
        <w:t xml:space="preserve"> </w:t>
      </w:r>
      <w:r>
        <w:fldChar w:fldCharType="begin"/>
      </w:r>
      <w:r>
        <w:instrText>PAGEREF section_3ef0689005194f6e889dec76cd865d7c</w:instrText>
      </w:r>
      <w:r>
        <w:fldChar w:fldCharType="separate"/>
      </w:r>
      <w:r>
        <w:rPr>
          <w:noProof/>
        </w:rPr>
        <w:t>70</w:t>
      </w:r>
      <w:r>
        <w:fldChar w:fldCharType="end"/>
      </w:r>
    </w:p>
    <w:p w:rsidR="00DE48A3" w:rsidRDefault="00EA47FA">
      <w:pPr>
        <w:pStyle w:val="indexentry0"/>
      </w:pPr>
      <w:hyperlink w:anchor="section_3fb60f5fe33d427bb540ac3b84342d5d">
        <w:r>
          <w:rPr>
            <w:rStyle w:val="Hyperlink"/>
          </w:rPr>
          <w:t>NETLOGON_DELTA_DELETE_USER structure</w:t>
        </w:r>
      </w:hyperlink>
      <w:r>
        <w:t xml:space="preserve"> </w:t>
      </w:r>
      <w:r>
        <w:fldChar w:fldCharType="begin"/>
      </w:r>
      <w:r>
        <w:instrText>PAGEREF section_3fb60f5fe33d427bb540ac3b84342d5d</w:instrText>
      </w:r>
      <w:r>
        <w:fldChar w:fldCharType="separate"/>
      </w:r>
      <w:r>
        <w:rPr>
          <w:noProof/>
        </w:rPr>
        <w:t>70</w:t>
      </w:r>
      <w:r>
        <w:fldChar w:fldCharType="end"/>
      </w:r>
    </w:p>
    <w:p w:rsidR="00DE48A3" w:rsidRDefault="00EA47FA">
      <w:pPr>
        <w:pStyle w:val="indexentry0"/>
      </w:pPr>
      <w:hyperlink w:anchor="section_803be876d7554187a011eaf5bf2755ab">
        <w:r>
          <w:rPr>
            <w:rStyle w:val="Hyperlink"/>
          </w:rPr>
          <w:t>NETLOGON_DELTA_DOMAIN structure</w:t>
        </w:r>
      </w:hyperlink>
      <w:r>
        <w:t xml:space="preserve"> </w:t>
      </w:r>
      <w:r>
        <w:fldChar w:fldCharType="begin"/>
      </w:r>
      <w:r>
        <w:instrText>PAGEREF section_803be876d7554187a011eaf5bf2755ab</w:instrText>
      </w:r>
      <w:r>
        <w:fldChar w:fldCharType="separate"/>
      </w:r>
      <w:r>
        <w:rPr>
          <w:noProof/>
        </w:rPr>
        <w:t>71</w:t>
      </w:r>
      <w:r>
        <w:fldChar w:fldCharType="end"/>
      </w:r>
    </w:p>
    <w:p w:rsidR="00DE48A3" w:rsidRDefault="00EA47FA">
      <w:pPr>
        <w:pStyle w:val="indexentry0"/>
      </w:pPr>
      <w:hyperlink w:anchor="section_20e5863c014240f6a914f352a9d66047">
        <w:r>
          <w:rPr>
            <w:rStyle w:val="Hyperlink"/>
          </w:rPr>
          <w:t>NETLOGON_DELTA_ENUM structure</w:t>
        </w:r>
      </w:hyperlink>
      <w:r>
        <w:t xml:space="preserve"> </w:t>
      </w:r>
      <w:r>
        <w:fldChar w:fldCharType="begin"/>
      </w:r>
      <w:r>
        <w:instrText>PAGEREF section_20e5863c014240f6a914f352a9d66047</w:instrText>
      </w:r>
      <w:r>
        <w:fldChar w:fldCharType="separate"/>
      </w:r>
      <w:r>
        <w:rPr>
          <w:noProof/>
        </w:rPr>
        <w:t>72</w:t>
      </w:r>
      <w:r>
        <w:fldChar w:fldCharType="end"/>
      </w:r>
    </w:p>
    <w:p w:rsidR="00DE48A3" w:rsidRDefault="00EA47FA">
      <w:pPr>
        <w:pStyle w:val="indexentry0"/>
      </w:pPr>
      <w:hyperlink w:anchor="section_82d47318c4d8458386a6ce186504bcba">
        <w:r>
          <w:rPr>
            <w:rStyle w:val="Hyperlink"/>
          </w:rPr>
          <w:t>NETLOGON_DELTA_ENUM_ARRAY structure</w:t>
        </w:r>
      </w:hyperlink>
      <w:r>
        <w:t xml:space="preserve"> </w:t>
      </w:r>
      <w:r>
        <w:fldChar w:fldCharType="begin"/>
      </w:r>
      <w:r>
        <w:instrText>PAGEREF section_82d47318c4d8458386a6ce186504bcba</w:instrText>
      </w:r>
      <w:r>
        <w:fldChar w:fldCharType="separate"/>
      </w:r>
      <w:r>
        <w:rPr>
          <w:noProof/>
        </w:rPr>
        <w:t>72</w:t>
      </w:r>
      <w:r>
        <w:fldChar w:fldCharType="end"/>
      </w:r>
    </w:p>
    <w:p w:rsidR="00DE48A3" w:rsidRDefault="00EA47FA">
      <w:pPr>
        <w:pStyle w:val="indexentry0"/>
      </w:pPr>
      <w:hyperlink w:anchor="section_b7949b4e0fc740d488418d69230e2d79">
        <w:r>
          <w:rPr>
            <w:rStyle w:val="Hyperlink"/>
          </w:rPr>
          <w:t>NETLOGON_DELTA_GROUP structure</w:t>
        </w:r>
      </w:hyperlink>
      <w:r>
        <w:t xml:space="preserve"> </w:t>
      </w:r>
      <w:r>
        <w:fldChar w:fldCharType="begin"/>
      </w:r>
      <w:r>
        <w:instrText>PAGEREF section_b7949b4e0fc</w:instrText>
      </w:r>
      <w:r>
        <w:instrText>740d488418d69230e2d79</w:instrText>
      </w:r>
      <w:r>
        <w:fldChar w:fldCharType="separate"/>
      </w:r>
      <w:r>
        <w:rPr>
          <w:noProof/>
        </w:rPr>
        <w:t>73</w:t>
      </w:r>
      <w:r>
        <w:fldChar w:fldCharType="end"/>
      </w:r>
    </w:p>
    <w:p w:rsidR="00DE48A3" w:rsidRDefault="00EA47FA">
      <w:pPr>
        <w:pStyle w:val="indexentry0"/>
      </w:pPr>
      <w:hyperlink w:anchor="section_3d4c56361f2a4896a717d8598ffaffab">
        <w:r>
          <w:rPr>
            <w:rStyle w:val="Hyperlink"/>
          </w:rPr>
          <w:t>NETLOGON_DELTA_GROUP_MEMBER structure</w:t>
        </w:r>
      </w:hyperlink>
      <w:r>
        <w:t xml:space="preserve"> </w:t>
      </w:r>
      <w:r>
        <w:fldChar w:fldCharType="begin"/>
      </w:r>
      <w:r>
        <w:instrText>PAGEREF section_3d4c56361f2a4896a717d8598ffaffab</w:instrText>
      </w:r>
      <w:r>
        <w:fldChar w:fldCharType="separate"/>
      </w:r>
      <w:r>
        <w:rPr>
          <w:noProof/>
        </w:rPr>
        <w:t>78</w:t>
      </w:r>
      <w:r>
        <w:fldChar w:fldCharType="end"/>
      </w:r>
    </w:p>
    <w:p w:rsidR="00DE48A3" w:rsidRDefault="00EA47FA">
      <w:pPr>
        <w:pStyle w:val="indexentry0"/>
      </w:pPr>
      <w:hyperlink w:anchor="section_b9ee3608efd14d57b4da5a13b9ec1fa1">
        <w:r>
          <w:rPr>
            <w:rStyle w:val="Hyperlink"/>
          </w:rPr>
          <w:t>NETLOGON_DELTA_PO</w:t>
        </w:r>
        <w:r>
          <w:rPr>
            <w:rStyle w:val="Hyperlink"/>
          </w:rPr>
          <w:t>LICY structure</w:t>
        </w:r>
      </w:hyperlink>
      <w:r>
        <w:t xml:space="preserve"> </w:t>
      </w:r>
      <w:r>
        <w:fldChar w:fldCharType="begin"/>
      </w:r>
      <w:r>
        <w:instrText>PAGEREF section_b9ee3608efd14d57b4da5a13b9ec1fa1</w:instrText>
      </w:r>
      <w:r>
        <w:fldChar w:fldCharType="separate"/>
      </w:r>
      <w:r>
        <w:rPr>
          <w:noProof/>
        </w:rPr>
        <w:t>79</w:t>
      </w:r>
      <w:r>
        <w:fldChar w:fldCharType="end"/>
      </w:r>
    </w:p>
    <w:p w:rsidR="00DE48A3" w:rsidRDefault="00EA47FA">
      <w:pPr>
        <w:pStyle w:val="indexentry0"/>
      </w:pPr>
      <w:hyperlink w:anchor="section_ddf4e131ef89425fa70b88fdd73afb51">
        <w:r>
          <w:rPr>
            <w:rStyle w:val="Hyperlink"/>
          </w:rPr>
          <w:t>NETLOGON_DELTA_SECRET structure</w:t>
        </w:r>
      </w:hyperlink>
      <w:r>
        <w:t xml:space="preserve"> </w:t>
      </w:r>
      <w:r>
        <w:fldChar w:fldCharType="begin"/>
      </w:r>
      <w:r>
        <w:instrText>PAGEREF section_ddf4e131ef89425fa70b88fdd73afb51</w:instrText>
      </w:r>
      <w:r>
        <w:fldChar w:fldCharType="separate"/>
      </w:r>
      <w:r>
        <w:rPr>
          <w:noProof/>
        </w:rPr>
        <w:t>81</w:t>
      </w:r>
      <w:r>
        <w:fldChar w:fldCharType="end"/>
      </w:r>
    </w:p>
    <w:p w:rsidR="00DE48A3" w:rsidRDefault="00EA47FA">
      <w:pPr>
        <w:pStyle w:val="indexentry0"/>
      </w:pPr>
      <w:hyperlink w:anchor="section_fe95340edb884fdd85c6bc8ad1c4ff8c">
        <w:r>
          <w:rPr>
            <w:rStyle w:val="Hyperlink"/>
          </w:rPr>
          <w:t>NETLOGON_DELTA_TRUSTED_DOMAINS structure</w:t>
        </w:r>
      </w:hyperlink>
      <w:r>
        <w:t xml:space="preserve"> </w:t>
      </w:r>
      <w:r>
        <w:fldChar w:fldCharType="begin"/>
      </w:r>
      <w:r>
        <w:instrText>PAGEREF section_fe95340edb884fdd85c6bc8ad1c4ff8c</w:instrText>
      </w:r>
      <w:r>
        <w:fldChar w:fldCharType="separate"/>
      </w:r>
      <w:r>
        <w:rPr>
          <w:noProof/>
        </w:rPr>
        <w:t>82</w:t>
      </w:r>
      <w:r>
        <w:fldChar w:fldCharType="end"/>
      </w:r>
    </w:p>
    <w:p w:rsidR="00DE48A3" w:rsidRDefault="00EA47FA">
      <w:pPr>
        <w:pStyle w:val="indexentry0"/>
      </w:pPr>
      <w:hyperlink w:anchor="section_f8a8cd32426d45f1be45e0dc5c1c1359">
        <w:r>
          <w:rPr>
            <w:rStyle w:val="Hyperlink"/>
          </w:rPr>
          <w:t>NETLOGON_DELTA_TYPE [Protocol]</w:t>
        </w:r>
      </w:hyperlink>
      <w:r>
        <w:t xml:space="preserve"> </w:t>
      </w:r>
      <w:r>
        <w:fldChar w:fldCharType="begin"/>
      </w:r>
      <w:r>
        <w:instrText>PAGEREF section_f8a8cd32426d45f1be45e0dc5c1c1359</w:instrText>
      </w:r>
      <w:r>
        <w:fldChar w:fldCharType="separate"/>
      </w:r>
      <w:r>
        <w:rPr>
          <w:noProof/>
        </w:rPr>
        <w:t>87</w:t>
      </w:r>
      <w:r>
        <w:fldChar w:fldCharType="end"/>
      </w:r>
    </w:p>
    <w:p w:rsidR="00DE48A3" w:rsidRDefault="00EA47FA">
      <w:pPr>
        <w:pStyle w:val="indexentry0"/>
      </w:pPr>
      <w:hyperlink w:anchor="section_f8a8cd32426d45f1be45e0dc5c1c1359">
        <w:r>
          <w:rPr>
            <w:rStyle w:val="Hyperlink"/>
          </w:rPr>
          <w:t>NETLOGON_DELTA_TYPE enumeration</w:t>
        </w:r>
      </w:hyperlink>
      <w:r>
        <w:t xml:space="preserve"> </w:t>
      </w:r>
      <w:r>
        <w:fldChar w:fldCharType="begin"/>
      </w:r>
      <w:r>
        <w:instrText>PAGEREF section_f8a8cd32426d45f1be45e0dc5c1c1359</w:instrText>
      </w:r>
      <w:r>
        <w:fldChar w:fldCharType="separate"/>
      </w:r>
      <w:r>
        <w:rPr>
          <w:noProof/>
        </w:rPr>
        <w:t>87</w:t>
      </w:r>
      <w:r>
        <w:fldChar w:fldCharType="end"/>
      </w:r>
    </w:p>
    <w:p w:rsidR="00DE48A3" w:rsidRDefault="00EA47FA">
      <w:pPr>
        <w:pStyle w:val="indexentry0"/>
      </w:pPr>
      <w:hyperlink w:anchor="section_c82fcc5a59b647f79f69dec916ebed2c">
        <w:r>
          <w:rPr>
            <w:rStyle w:val="Hyperlink"/>
          </w:rPr>
          <w:t>NETLOGON_DELTA_USER structure</w:t>
        </w:r>
      </w:hyperlink>
      <w:r>
        <w:t xml:space="preserve"> </w:t>
      </w:r>
      <w:r>
        <w:fldChar w:fldCharType="begin"/>
      </w:r>
      <w:r>
        <w:instrText>PAGEREF section_c82fcc5a59b647f79f69dec916ebed2c</w:instrText>
      </w:r>
      <w:r>
        <w:fldChar w:fldCharType="separate"/>
      </w:r>
      <w:r>
        <w:rPr>
          <w:noProof/>
        </w:rPr>
        <w:t>77</w:t>
      </w:r>
      <w:r>
        <w:fldChar w:fldCharType="end"/>
      </w:r>
    </w:p>
    <w:p w:rsidR="00DE48A3" w:rsidRDefault="00EA47FA">
      <w:pPr>
        <w:pStyle w:val="indexentry0"/>
      </w:pPr>
      <w:hyperlink w:anchor="section_440c3430ed5f481db60274db422df3c8">
        <w:r>
          <w:rPr>
            <w:rStyle w:val="Hyperlink"/>
          </w:rPr>
          <w:t>NETLOGON_DOMAIN_INFO structure</w:t>
        </w:r>
      </w:hyperlink>
      <w:r>
        <w:t xml:space="preserve"> </w:t>
      </w:r>
      <w:r>
        <w:fldChar w:fldCharType="begin"/>
      </w:r>
      <w:r>
        <w:instrText>PAGEREF section_440c3430ed5f481db60274db422df3c8</w:instrText>
      </w:r>
      <w:r>
        <w:fldChar w:fldCharType="separate"/>
      </w:r>
      <w:r>
        <w:rPr>
          <w:noProof/>
        </w:rPr>
        <w:t>46</w:t>
      </w:r>
      <w:r>
        <w:fldChar w:fldCharType="end"/>
      </w:r>
    </w:p>
    <w:p w:rsidR="00DE48A3" w:rsidRDefault="00EA47FA">
      <w:pPr>
        <w:pStyle w:val="indexentry0"/>
      </w:pPr>
      <w:hyperlink w:anchor="section_c03d6d959b5e43299645eedcdd167f6e">
        <w:r>
          <w:rPr>
            <w:rStyle w:val="Hyperlink"/>
          </w:rPr>
          <w:t>NETLOGON_GENERIC_INFO structure</w:t>
        </w:r>
      </w:hyperlink>
      <w:r>
        <w:t xml:space="preserve"> </w:t>
      </w:r>
      <w:r>
        <w:fldChar w:fldCharType="begin"/>
      </w:r>
      <w:r>
        <w:instrText>PAGEREF section_c03d6d959b5e43299645eedcdd167f6e</w:instrText>
      </w:r>
      <w:r>
        <w:fldChar w:fldCharType="separate"/>
      </w:r>
      <w:r>
        <w:rPr>
          <w:noProof/>
        </w:rPr>
        <w:t>51</w:t>
      </w:r>
      <w:r>
        <w:fldChar w:fldCharType="end"/>
      </w:r>
    </w:p>
    <w:p w:rsidR="00DE48A3" w:rsidRDefault="00EA47FA">
      <w:pPr>
        <w:pStyle w:val="indexentry0"/>
      </w:pPr>
      <w:hyperlink w:anchor="section_afeb873c48264beba35cae73a708b108">
        <w:r>
          <w:rPr>
            <w:rStyle w:val="Hyperlink"/>
          </w:rPr>
          <w:t>NETLOGON_INFO_1 structure</w:t>
        </w:r>
      </w:hyperlink>
      <w:r>
        <w:t xml:space="preserve"> </w:t>
      </w:r>
      <w:r>
        <w:fldChar w:fldCharType="begin"/>
      </w:r>
      <w:r>
        <w:instrText>PAGEREF section_afeb873c48264beba35cae73a7</w:instrText>
      </w:r>
      <w:r>
        <w:instrText>08b108</w:instrText>
      </w:r>
      <w:r>
        <w:fldChar w:fldCharType="separate"/>
      </w:r>
      <w:r>
        <w:rPr>
          <w:noProof/>
        </w:rPr>
        <w:t>93</w:t>
      </w:r>
      <w:r>
        <w:fldChar w:fldCharType="end"/>
      </w:r>
    </w:p>
    <w:p w:rsidR="00DE48A3" w:rsidRDefault="00EA47FA">
      <w:pPr>
        <w:pStyle w:val="indexentry0"/>
      </w:pPr>
      <w:hyperlink w:anchor="section_c48a87004c174afb8866f0cfc0c0a671">
        <w:r>
          <w:rPr>
            <w:rStyle w:val="Hyperlink"/>
          </w:rPr>
          <w:t>NETLOGON_INFO_2 structure</w:t>
        </w:r>
      </w:hyperlink>
      <w:r>
        <w:t xml:space="preserve"> </w:t>
      </w:r>
      <w:r>
        <w:fldChar w:fldCharType="begin"/>
      </w:r>
      <w:r>
        <w:instrText>PAGEREF section_c48a87004c174afb8866f0cfc0c0a671</w:instrText>
      </w:r>
      <w:r>
        <w:fldChar w:fldCharType="separate"/>
      </w:r>
      <w:r>
        <w:rPr>
          <w:noProof/>
        </w:rPr>
        <w:t>94</w:t>
      </w:r>
      <w:r>
        <w:fldChar w:fldCharType="end"/>
      </w:r>
    </w:p>
    <w:p w:rsidR="00DE48A3" w:rsidRDefault="00EA47FA">
      <w:pPr>
        <w:pStyle w:val="indexentry0"/>
      </w:pPr>
      <w:hyperlink w:anchor="section_be92a2cd950c4b268cd3475065406b92">
        <w:r>
          <w:rPr>
            <w:rStyle w:val="Hyperlink"/>
          </w:rPr>
          <w:t>NETLOGON_INFO_3 structure</w:t>
        </w:r>
      </w:hyperlink>
      <w:r>
        <w:t xml:space="preserve"> </w:t>
      </w:r>
      <w:r>
        <w:fldChar w:fldCharType="begin"/>
      </w:r>
      <w:r>
        <w:instrText>PAGEREF section_</w:instrText>
      </w:r>
      <w:r>
        <w:instrText>be92a2cd950c4b268cd3475065406b92</w:instrText>
      </w:r>
      <w:r>
        <w:fldChar w:fldCharType="separate"/>
      </w:r>
      <w:r>
        <w:rPr>
          <w:noProof/>
        </w:rPr>
        <w:t>95</w:t>
      </w:r>
      <w:r>
        <w:fldChar w:fldCharType="end"/>
      </w:r>
    </w:p>
    <w:p w:rsidR="00DE48A3" w:rsidRDefault="00EA47FA">
      <w:pPr>
        <w:pStyle w:val="indexentry0"/>
      </w:pPr>
      <w:hyperlink w:anchor="section_a2b4c31118314de6bf5efe8427323144">
        <w:r>
          <w:rPr>
            <w:rStyle w:val="Hyperlink"/>
          </w:rPr>
          <w:t>NETLOGON_INFO_4 structure</w:t>
        </w:r>
      </w:hyperlink>
      <w:r>
        <w:t xml:space="preserve"> </w:t>
      </w:r>
      <w:r>
        <w:fldChar w:fldCharType="begin"/>
      </w:r>
      <w:r>
        <w:instrText>PAGEREF section_a2b4c31118314de6bf5efe8427323144</w:instrText>
      </w:r>
      <w:r>
        <w:fldChar w:fldCharType="separate"/>
      </w:r>
      <w:r>
        <w:rPr>
          <w:noProof/>
        </w:rPr>
        <w:t>96</w:t>
      </w:r>
      <w:r>
        <w:fldChar w:fldCharType="end"/>
      </w:r>
    </w:p>
    <w:p w:rsidR="00DE48A3" w:rsidRDefault="00EA47FA">
      <w:pPr>
        <w:pStyle w:val="indexentry0"/>
      </w:pPr>
      <w:hyperlink w:anchor="section_af76351fef6946bca451e4c4b99bac4a">
        <w:r>
          <w:rPr>
            <w:rStyle w:val="Hyperlink"/>
          </w:rPr>
          <w:t>NETLOGON_INTERACTI</w:t>
        </w:r>
        <w:r>
          <w:rPr>
            <w:rStyle w:val="Hyperlink"/>
          </w:rPr>
          <w:t>VE_INFO structure</w:t>
        </w:r>
      </w:hyperlink>
      <w:r>
        <w:t xml:space="preserve"> </w:t>
      </w:r>
      <w:r>
        <w:fldChar w:fldCharType="begin"/>
      </w:r>
      <w:r>
        <w:instrText>PAGEREF section_af76351fef6946bca451e4c4b99bac4a</w:instrText>
      </w:r>
      <w:r>
        <w:fldChar w:fldCharType="separate"/>
      </w:r>
      <w:r>
        <w:rPr>
          <w:noProof/>
        </w:rPr>
        <w:t>52</w:t>
      </w:r>
      <w:r>
        <w:fldChar w:fldCharType="end"/>
      </w:r>
    </w:p>
    <w:p w:rsidR="00DE48A3" w:rsidRDefault="00EA47FA">
      <w:pPr>
        <w:pStyle w:val="indexentry0"/>
      </w:pPr>
      <w:hyperlink w:anchor="section_60f42175eff840cda0836ee43a64fcbd">
        <w:r>
          <w:rPr>
            <w:rStyle w:val="Hyperlink"/>
          </w:rPr>
          <w:t>NETLOGON_LOGOFF_UAS_INFORMATION structure</w:t>
        </w:r>
      </w:hyperlink>
      <w:r>
        <w:t xml:space="preserve"> </w:t>
      </w:r>
      <w:r>
        <w:fldChar w:fldCharType="begin"/>
      </w:r>
      <w:r>
        <w:instrText>PAGEREF section_60f42175eff840cda0836ee43a64fcbd</w:instrText>
      </w:r>
      <w:r>
        <w:fldChar w:fldCharType="separate"/>
      </w:r>
      <w:r>
        <w:rPr>
          <w:noProof/>
        </w:rPr>
        <w:t>97</w:t>
      </w:r>
      <w:r>
        <w:fldChar w:fldCharType="end"/>
      </w:r>
    </w:p>
    <w:p w:rsidR="00DE48A3" w:rsidRDefault="00EA47FA">
      <w:pPr>
        <w:pStyle w:val="indexentry0"/>
      </w:pPr>
      <w:hyperlink w:anchor="section_81c44fa00a2741b3b607de39cce7ea1d">
        <w:r>
          <w:rPr>
            <w:rStyle w:val="Hyperlink"/>
          </w:rPr>
          <w:t>NETLOGON_LOGON_IDENTITY_INFO structure</w:t>
        </w:r>
      </w:hyperlink>
      <w:r>
        <w:t xml:space="preserve"> </w:t>
      </w:r>
      <w:r>
        <w:fldChar w:fldCharType="begin"/>
      </w:r>
      <w:r>
        <w:instrText>PAGEREF section_81c44fa00a2741b3b607de39cce7ea1d</w:instrText>
      </w:r>
      <w:r>
        <w:fldChar w:fldCharType="separate"/>
      </w:r>
      <w:r>
        <w:rPr>
          <w:noProof/>
        </w:rPr>
        <w:t>60</w:t>
      </w:r>
      <w:r>
        <w:fldChar w:fldCharType="end"/>
      </w:r>
    </w:p>
    <w:p w:rsidR="00DE48A3" w:rsidRDefault="00EA47FA">
      <w:pPr>
        <w:pStyle w:val="indexentry0"/>
      </w:pPr>
      <w:hyperlink w:anchor="section_8c7808e54e5c420e9c9047286da2218f">
        <w:r>
          <w:rPr>
            <w:rStyle w:val="Hyperlink"/>
          </w:rPr>
          <w:t>NETLOGON_LOGON_INFO_CLASS [Protocol]</w:t>
        </w:r>
      </w:hyperlink>
      <w:r>
        <w:t xml:space="preserve"> </w:t>
      </w:r>
      <w:r>
        <w:fldChar w:fldCharType="begin"/>
      </w:r>
      <w:r>
        <w:instrText>PA</w:instrText>
      </w:r>
      <w:r>
        <w:instrText>GEREF section_8c7808e54e5c420e9c9047286da2218f</w:instrText>
      </w:r>
      <w:r>
        <w:fldChar w:fldCharType="separate"/>
      </w:r>
      <w:r>
        <w:rPr>
          <w:noProof/>
        </w:rPr>
        <w:t>61</w:t>
      </w:r>
      <w:r>
        <w:fldChar w:fldCharType="end"/>
      </w:r>
    </w:p>
    <w:p w:rsidR="00DE48A3" w:rsidRDefault="00EA47FA">
      <w:pPr>
        <w:pStyle w:val="indexentry0"/>
      </w:pPr>
      <w:hyperlink w:anchor="section_8c7808e54e5c420e9c9047286da2218f">
        <w:r>
          <w:rPr>
            <w:rStyle w:val="Hyperlink"/>
          </w:rPr>
          <w:t>NETLOGON_LOGON_INFO_CLASS enumeration</w:t>
        </w:r>
      </w:hyperlink>
      <w:r>
        <w:t xml:space="preserve"> </w:t>
      </w:r>
      <w:r>
        <w:fldChar w:fldCharType="begin"/>
      </w:r>
      <w:r>
        <w:instrText>PAGEREF section_8c7808e54e5c420e9c9047286da2218f</w:instrText>
      </w:r>
      <w:r>
        <w:fldChar w:fldCharType="separate"/>
      </w:r>
      <w:r>
        <w:rPr>
          <w:noProof/>
        </w:rPr>
        <w:t>61</w:t>
      </w:r>
      <w:r>
        <w:fldChar w:fldCharType="end"/>
      </w:r>
    </w:p>
    <w:p w:rsidR="00DE48A3" w:rsidRDefault="00EA47FA">
      <w:pPr>
        <w:pStyle w:val="indexentry0"/>
      </w:pPr>
      <w:hyperlink w:anchor="section_4676ac8320994e33b680502fd8a32dbd">
        <w:r>
          <w:rPr>
            <w:rStyle w:val="Hyperlink"/>
          </w:rPr>
          <w:t>NETLOGON_LSA_POLICY_INFO structure</w:t>
        </w:r>
      </w:hyperlink>
      <w:r>
        <w:t xml:space="preserve"> </w:t>
      </w:r>
      <w:r>
        <w:fldChar w:fldCharType="begin"/>
      </w:r>
      <w:r>
        <w:instrText>PAGEREF section_4676ac8320994e33b680502fd8a32dbd</w:instrText>
      </w:r>
      <w:r>
        <w:fldChar w:fldCharType="separate"/>
      </w:r>
      <w:r>
        <w:rPr>
          <w:noProof/>
        </w:rPr>
        <w:t>41</w:t>
      </w:r>
      <w:r>
        <w:fldChar w:fldCharType="end"/>
      </w:r>
    </w:p>
    <w:p w:rsidR="00DE48A3" w:rsidRDefault="00EA47FA">
      <w:pPr>
        <w:pStyle w:val="indexentry0"/>
      </w:pPr>
      <w:hyperlink w:anchor="section_e17b03b8c1d243a198dbcf8d05b9c6a8">
        <w:r>
          <w:rPr>
            <w:rStyle w:val="Hyperlink"/>
          </w:rPr>
          <w:t>NETLOGON_NETWORK_INFO structure</w:t>
        </w:r>
      </w:hyperlink>
      <w:r>
        <w:t xml:space="preserve"> </w:t>
      </w:r>
      <w:r>
        <w:fldChar w:fldCharType="begin"/>
      </w:r>
      <w:r>
        <w:instrText>PAGEREF sec</w:instrText>
      </w:r>
      <w:r>
        <w:instrText>tion_e17b03b8c1d243a198dbcf8d05b9c6a8</w:instrText>
      </w:r>
      <w:r>
        <w:fldChar w:fldCharType="separate"/>
      </w:r>
      <w:r>
        <w:rPr>
          <w:noProof/>
        </w:rPr>
        <w:t>53</w:t>
      </w:r>
      <w:r>
        <w:fldChar w:fldCharType="end"/>
      </w:r>
    </w:p>
    <w:p w:rsidR="00DE48A3" w:rsidRDefault="00EA47FA">
      <w:pPr>
        <w:pStyle w:val="indexentry0"/>
      </w:pPr>
      <w:hyperlink w:anchor="section_77cd977686124dab9748bfb07247fd4c">
        <w:r>
          <w:rPr>
            <w:rStyle w:val="Hyperlink"/>
          </w:rPr>
          <w:t>NETLOGON_ONE_DOMAIN_INFO structure</w:t>
        </w:r>
      </w:hyperlink>
      <w:r>
        <w:t xml:space="preserve"> </w:t>
      </w:r>
      <w:r>
        <w:fldChar w:fldCharType="begin"/>
      </w:r>
      <w:r>
        <w:instrText>PAGEREF section_77cd977686124dab9748bfb07247fd4c</w:instrText>
      </w:r>
      <w:r>
        <w:fldChar w:fldCharType="separate"/>
      </w:r>
      <w:r>
        <w:rPr>
          <w:noProof/>
        </w:rPr>
        <w:t>45</w:t>
      </w:r>
      <w:r>
        <w:fldChar w:fldCharType="end"/>
      </w:r>
    </w:p>
    <w:p w:rsidR="00DE48A3" w:rsidRDefault="00EA47FA">
      <w:pPr>
        <w:pStyle w:val="indexentry0"/>
      </w:pPr>
      <w:hyperlink w:anchor="section_15426b427d0740e4bca7933823d1b40e">
        <w:r>
          <w:rPr>
            <w:rStyle w:val="Hyperlink"/>
          </w:rPr>
          <w:t>NETL</w:t>
        </w:r>
        <w:r>
          <w:rPr>
            <w:rStyle w:val="Hyperlink"/>
          </w:rPr>
          <w:t>OGON_RENAME_ALIAS structure</w:t>
        </w:r>
      </w:hyperlink>
      <w:r>
        <w:t xml:space="preserve"> </w:t>
      </w:r>
      <w:r>
        <w:fldChar w:fldCharType="begin"/>
      </w:r>
      <w:r>
        <w:instrText>PAGEREF section_15426b427d0740e4bca7933823d1b40e</w:instrText>
      </w:r>
      <w:r>
        <w:fldChar w:fldCharType="separate"/>
      </w:r>
      <w:r>
        <w:rPr>
          <w:noProof/>
        </w:rPr>
        <w:t>83</w:t>
      </w:r>
      <w:r>
        <w:fldChar w:fldCharType="end"/>
      </w:r>
    </w:p>
    <w:p w:rsidR="00DE48A3" w:rsidRDefault="00EA47FA">
      <w:pPr>
        <w:pStyle w:val="indexentry0"/>
      </w:pPr>
      <w:hyperlink w:anchor="section_c48a22162c51412baeb6c6666004b53f">
        <w:r>
          <w:rPr>
            <w:rStyle w:val="Hyperlink"/>
          </w:rPr>
          <w:t>NETLOGON_RENAME_GROUP structure</w:t>
        </w:r>
      </w:hyperlink>
      <w:r>
        <w:t xml:space="preserve"> </w:t>
      </w:r>
      <w:r>
        <w:fldChar w:fldCharType="begin"/>
      </w:r>
      <w:r>
        <w:instrText>PAGEREF section_c48a22162c51412baeb6c6666004b53f</w:instrText>
      </w:r>
      <w:r>
        <w:fldChar w:fldCharType="separate"/>
      </w:r>
      <w:r>
        <w:rPr>
          <w:noProof/>
        </w:rPr>
        <w:t>84</w:t>
      </w:r>
      <w:r>
        <w:fldChar w:fldCharType="end"/>
      </w:r>
    </w:p>
    <w:p w:rsidR="00DE48A3" w:rsidRDefault="00EA47FA">
      <w:pPr>
        <w:pStyle w:val="indexentry0"/>
      </w:pPr>
      <w:hyperlink w:anchor="section_96943cc2441245df8ac0f4b3d323a27e">
        <w:r>
          <w:rPr>
            <w:rStyle w:val="Hyperlink"/>
          </w:rPr>
          <w:t>NETLOGON_RENAME_USER structure</w:t>
        </w:r>
      </w:hyperlink>
      <w:r>
        <w:t xml:space="preserve"> </w:t>
      </w:r>
      <w:r>
        <w:fldChar w:fldCharType="begin"/>
      </w:r>
      <w:r>
        <w:instrText>PAGEREF section_96943cc2441245df8ac0f4b3d323a27e</w:instrText>
      </w:r>
      <w:r>
        <w:fldChar w:fldCharType="separate"/>
      </w:r>
      <w:r>
        <w:rPr>
          <w:noProof/>
        </w:rPr>
        <w:t>84</w:t>
      </w:r>
      <w:r>
        <w:fldChar w:fldCharType="end"/>
      </w:r>
    </w:p>
    <w:p w:rsidR="00DE48A3" w:rsidRDefault="00EA47FA">
      <w:pPr>
        <w:pStyle w:val="indexentry0"/>
      </w:pPr>
      <w:hyperlink w:anchor="section_4d1235e32c964e9fa1473cb338a0d09f">
        <w:r>
          <w:rPr>
            <w:rStyle w:val="Hyperlink"/>
          </w:rPr>
          <w:t>NETLOGON_SECURE_CHANNEL_TYPE [Protocol]</w:t>
        </w:r>
      </w:hyperlink>
      <w:r>
        <w:t xml:space="preserve"> </w:t>
      </w:r>
      <w:r>
        <w:fldChar w:fldCharType="begin"/>
      </w:r>
      <w:r>
        <w:instrText>PAGEREF section_4d1235e32c964e9fa1</w:instrText>
      </w:r>
      <w:r>
        <w:instrText>473cb338a0d09f</w:instrText>
      </w:r>
      <w:r>
        <w:fldChar w:fldCharType="separate"/>
      </w:r>
      <w:r>
        <w:rPr>
          <w:noProof/>
        </w:rPr>
        <w:t>48</w:t>
      </w:r>
      <w:r>
        <w:fldChar w:fldCharType="end"/>
      </w:r>
    </w:p>
    <w:p w:rsidR="00DE48A3" w:rsidRDefault="00EA47FA">
      <w:pPr>
        <w:pStyle w:val="indexentry0"/>
      </w:pPr>
      <w:hyperlink w:anchor="section_4d1235e32c964e9fa1473cb338a0d09f">
        <w:r>
          <w:rPr>
            <w:rStyle w:val="Hyperlink"/>
          </w:rPr>
          <w:t>NETLOGON_SECURE_CHANNEL_TYPE enumeration</w:t>
        </w:r>
      </w:hyperlink>
      <w:r>
        <w:t xml:space="preserve"> </w:t>
      </w:r>
      <w:r>
        <w:fldChar w:fldCharType="begin"/>
      </w:r>
      <w:r>
        <w:instrText>PAGEREF section_4d1235e32c964e9fa1473cb338a0d09f</w:instrText>
      </w:r>
      <w:r>
        <w:fldChar w:fldCharType="separate"/>
      </w:r>
      <w:r>
        <w:rPr>
          <w:noProof/>
        </w:rPr>
        <w:t>48</w:t>
      </w:r>
      <w:r>
        <w:fldChar w:fldCharType="end"/>
      </w:r>
    </w:p>
    <w:p w:rsidR="00DE48A3" w:rsidRDefault="00EA47FA">
      <w:pPr>
        <w:pStyle w:val="indexentry0"/>
      </w:pPr>
      <w:hyperlink w:anchor="section_1c9f2af2e16445489428eae68a03537e">
        <w:r>
          <w:rPr>
            <w:rStyle w:val="Hyperlink"/>
          </w:rPr>
          <w:t>NETLOGON_SERVICE_INFO structure</w:t>
        </w:r>
      </w:hyperlink>
      <w:r>
        <w:t xml:space="preserve"> </w:t>
      </w:r>
      <w:r>
        <w:fldChar w:fldCharType="begin"/>
      </w:r>
      <w:r>
        <w:instrText>PAGEREF section_1c9f2af2e16445489428eae68a03537e</w:instrText>
      </w:r>
      <w:r>
        <w:fldChar w:fldCharType="separate"/>
      </w:r>
      <w:r>
        <w:rPr>
          <w:noProof/>
        </w:rPr>
        <w:t>52</w:t>
      </w:r>
      <w:r>
        <w:fldChar w:fldCharType="end"/>
      </w:r>
    </w:p>
    <w:p w:rsidR="00DE48A3" w:rsidRDefault="00EA47FA">
      <w:pPr>
        <w:pStyle w:val="indexentry0"/>
      </w:pPr>
      <w:hyperlink w:anchor="section_5454e6c6f78643278667d542b5ebb7c7">
        <w:r>
          <w:rPr>
            <w:rStyle w:val="Hyperlink"/>
          </w:rPr>
          <w:t>NETLOGON_SID_AND_ATTRIBUTES structure</w:t>
        </w:r>
      </w:hyperlink>
      <w:r>
        <w:t xml:space="preserve"> </w:t>
      </w:r>
      <w:r>
        <w:fldChar w:fldCharType="begin"/>
      </w:r>
      <w:r>
        <w:instrText>PAGEREF section_5454e6c6f78643278667d542b5ebb7c7</w:instrText>
      </w:r>
      <w:r>
        <w:fldChar w:fldCharType="separate"/>
      </w:r>
      <w:r>
        <w:rPr>
          <w:noProof/>
        </w:rPr>
        <w:t>54</w:t>
      </w:r>
      <w:r>
        <w:fldChar w:fldCharType="end"/>
      </w:r>
    </w:p>
    <w:p w:rsidR="00DE48A3" w:rsidRDefault="00EA47FA">
      <w:pPr>
        <w:pStyle w:val="indexentry0"/>
      </w:pPr>
      <w:hyperlink w:anchor="section_251cf1be29324d338532595cf42e8091">
        <w:r>
          <w:rPr>
            <w:rStyle w:val="Hyperlink"/>
          </w:rPr>
          <w:t>NETLOGON_TRUSTED_DOMAIN_ARRAY structure</w:t>
        </w:r>
      </w:hyperlink>
      <w:r>
        <w:t xml:space="preserve"> </w:t>
      </w:r>
      <w:r>
        <w:fldChar w:fldCharType="begin"/>
      </w:r>
      <w:r>
        <w:instrText>PAGEREF section_251cf1be29324d338532595cf42e8091</w:instrText>
      </w:r>
      <w:r>
        <w:fldChar w:fldCharType="separate"/>
      </w:r>
      <w:r>
        <w:rPr>
          <w:noProof/>
        </w:rPr>
        <w:t>92</w:t>
      </w:r>
      <w:r>
        <w:fldChar w:fldCharType="end"/>
      </w:r>
    </w:p>
    <w:p w:rsidR="00DE48A3" w:rsidRDefault="00EA47FA">
      <w:pPr>
        <w:pStyle w:val="indexentry0"/>
      </w:pPr>
      <w:hyperlink w:anchor="section_e89f8f5b098541a0b1101ae0ea2bd183">
        <w:r>
          <w:rPr>
            <w:rStyle w:val="Hyperlink"/>
          </w:rPr>
          <w:t>NETLOGON_VALIDATION_GENERIC_INFO2 structure</w:t>
        </w:r>
      </w:hyperlink>
      <w:r>
        <w:t xml:space="preserve"> </w:t>
      </w:r>
      <w:r>
        <w:fldChar w:fldCharType="begin"/>
      </w:r>
      <w:r>
        <w:instrText>PAGEREF sec</w:instrText>
      </w:r>
      <w:r>
        <w:instrText>tion_e89f8f5b098541a0b1101ae0ea2bd183</w:instrText>
      </w:r>
      <w:r>
        <w:fldChar w:fldCharType="separate"/>
      </w:r>
      <w:r>
        <w:rPr>
          <w:noProof/>
        </w:rPr>
        <w:t>55</w:t>
      </w:r>
      <w:r>
        <w:fldChar w:fldCharType="end"/>
      </w:r>
    </w:p>
    <w:p w:rsidR="00DE48A3" w:rsidRDefault="00EA47FA">
      <w:pPr>
        <w:pStyle w:val="indexentry0"/>
      </w:pPr>
      <w:hyperlink w:anchor="section_95154ae4d30543e582e4d5353e0f117c">
        <w:r>
          <w:rPr>
            <w:rStyle w:val="Hyperlink"/>
          </w:rPr>
          <w:t>NETLOGON_VALIDATION_INFO_CLASS [Protocol]</w:t>
        </w:r>
      </w:hyperlink>
      <w:r>
        <w:t xml:space="preserve"> </w:t>
      </w:r>
      <w:r>
        <w:fldChar w:fldCharType="begin"/>
      </w:r>
      <w:r>
        <w:instrText>PAGEREF section_95154ae4d30543e582e4d5353e0f117c</w:instrText>
      </w:r>
      <w:r>
        <w:fldChar w:fldCharType="separate"/>
      </w:r>
      <w:r>
        <w:rPr>
          <w:noProof/>
        </w:rPr>
        <w:t>62</w:t>
      </w:r>
      <w:r>
        <w:fldChar w:fldCharType="end"/>
      </w:r>
    </w:p>
    <w:p w:rsidR="00DE48A3" w:rsidRDefault="00EA47FA">
      <w:pPr>
        <w:pStyle w:val="indexentry0"/>
      </w:pPr>
      <w:hyperlink w:anchor="section_95154ae4d30543e582e4d5353e0f117c">
        <w:r>
          <w:rPr>
            <w:rStyle w:val="Hyperlink"/>
          </w:rPr>
          <w:t>NETLOGON_VALIDATION_INFO_CLASS enumeration</w:t>
        </w:r>
      </w:hyperlink>
      <w:r>
        <w:t xml:space="preserve"> </w:t>
      </w:r>
      <w:r>
        <w:fldChar w:fldCharType="begin"/>
      </w:r>
      <w:r>
        <w:instrText>PAGEREF section_95154ae4d30543e582e4d5353e0f117c</w:instrText>
      </w:r>
      <w:r>
        <w:fldChar w:fldCharType="separate"/>
      </w:r>
      <w:r>
        <w:rPr>
          <w:noProof/>
        </w:rPr>
        <w:t>62</w:t>
      </w:r>
      <w:r>
        <w:fldChar w:fldCharType="end"/>
      </w:r>
    </w:p>
    <w:p w:rsidR="00DE48A3" w:rsidRDefault="00EA47FA">
      <w:pPr>
        <w:pStyle w:val="indexentry0"/>
      </w:pPr>
      <w:hyperlink w:anchor="section_142a277fe16145ac8b95b94bb169b5da">
        <w:r>
          <w:rPr>
            <w:rStyle w:val="Hyperlink"/>
          </w:rPr>
          <w:t>NETLOGON_VALIDATION_SAM_INFO structure</w:t>
        </w:r>
      </w:hyperlink>
      <w:r>
        <w:t xml:space="preserve"> </w:t>
      </w:r>
      <w:r>
        <w:fldChar w:fldCharType="begin"/>
      </w:r>
      <w:r>
        <w:instrText>PAGEREF section_142a277fe16145ac8b95b94bb169b5da</w:instrText>
      </w:r>
      <w:r>
        <w:fldChar w:fldCharType="separate"/>
      </w:r>
      <w:r>
        <w:rPr>
          <w:noProof/>
        </w:rPr>
        <w:t>56</w:t>
      </w:r>
      <w:r>
        <w:fldChar w:fldCharType="end"/>
      </w:r>
    </w:p>
    <w:p w:rsidR="00DE48A3" w:rsidRDefault="00EA47FA">
      <w:pPr>
        <w:pStyle w:val="indexentry0"/>
      </w:pPr>
      <w:hyperlink w:anchor="section_2a12e28979044ecb9d836732200230c0">
        <w:r>
          <w:rPr>
            <w:rStyle w:val="Hyperlink"/>
          </w:rPr>
          <w:t>NETLOGON_VALIDATION_SAM_INFO2 structure</w:t>
        </w:r>
      </w:hyperlink>
      <w:r>
        <w:t xml:space="preserve"> </w:t>
      </w:r>
      <w:r>
        <w:fldChar w:fldCharType="begin"/>
      </w:r>
      <w:r>
        <w:instrText>PAGEREF section_2a12e28979044ecb9d836732200230c0</w:instrText>
      </w:r>
      <w:r>
        <w:fldChar w:fldCharType="separate"/>
      </w:r>
      <w:r>
        <w:rPr>
          <w:noProof/>
        </w:rPr>
        <w:t>57</w:t>
      </w:r>
      <w:r>
        <w:fldChar w:fldCharType="end"/>
      </w:r>
    </w:p>
    <w:p w:rsidR="00DE48A3" w:rsidRDefault="00EA47FA">
      <w:pPr>
        <w:pStyle w:val="indexentry0"/>
      </w:pPr>
      <w:hyperlink w:anchor="section_bccfdba90c38485eb751d4de1935781d">
        <w:r>
          <w:rPr>
            <w:rStyle w:val="Hyperlink"/>
          </w:rPr>
          <w:t>NETLOGON_VALIDATION_SAM_INFO4 structure</w:t>
        </w:r>
      </w:hyperlink>
      <w:r>
        <w:t xml:space="preserve"> </w:t>
      </w:r>
      <w:r>
        <w:fldChar w:fldCharType="begin"/>
      </w:r>
      <w:r>
        <w:instrText>PAGEREF section_bccfdba90c38485eb751d4de1935781d</w:instrText>
      </w:r>
      <w:r>
        <w:fldChar w:fldCharType="separate"/>
      </w:r>
      <w:r>
        <w:rPr>
          <w:noProof/>
        </w:rPr>
        <w:t>58</w:t>
      </w:r>
      <w:r>
        <w:fldChar w:fldCharType="end"/>
      </w:r>
    </w:p>
    <w:p w:rsidR="00DE48A3" w:rsidRDefault="00EA47FA">
      <w:pPr>
        <w:pStyle w:val="indexentry0"/>
      </w:pPr>
      <w:hyperlink w:anchor="section_7bd204f6aba3464cb02855e49f7999a0">
        <w:r>
          <w:rPr>
            <w:rStyle w:val="Hyperlink"/>
          </w:rPr>
          <w:t>NETLOGON_VALIDATION_UAS_INFO structure</w:t>
        </w:r>
      </w:hyperlink>
      <w:r>
        <w:t xml:space="preserve"> </w:t>
      </w:r>
      <w:r>
        <w:fldChar w:fldCharType="begin"/>
      </w:r>
      <w:r>
        <w:instrText>PAGEREF section_7bd204f6aba3464cb02855e49f7999a0</w:instrText>
      </w:r>
      <w:r>
        <w:fldChar w:fldCharType="separate"/>
      </w:r>
      <w:r>
        <w:rPr>
          <w:noProof/>
        </w:rPr>
        <w:t>97</w:t>
      </w:r>
      <w:r>
        <w:fldChar w:fldCharType="end"/>
      </w:r>
    </w:p>
    <w:p w:rsidR="00DE48A3" w:rsidRDefault="00EA47FA">
      <w:pPr>
        <w:pStyle w:val="indexentry0"/>
      </w:pPr>
      <w:hyperlink w:anchor="section_3ae9e9a9a3034fa58e11823d9e7e1e61">
        <w:r>
          <w:rPr>
            <w:rStyle w:val="Hyperlink"/>
          </w:rPr>
          <w:t>NETLOGON_WORKSTATION_INFO structure</w:t>
        </w:r>
      </w:hyperlink>
      <w:r>
        <w:t xml:space="preserve"> </w:t>
      </w:r>
      <w:r>
        <w:fldChar w:fldCharType="begin"/>
      </w:r>
      <w:r>
        <w:instrText>PAGEREF section_3ae9e9a9a3034fa58e11823d9e7e1e61</w:instrText>
      </w:r>
      <w:r>
        <w:fldChar w:fldCharType="separate"/>
      </w:r>
      <w:r>
        <w:rPr>
          <w:noProof/>
        </w:rPr>
        <w:t>41</w:t>
      </w:r>
      <w:r>
        <w:fldChar w:fldCharType="end"/>
      </w:r>
    </w:p>
    <w:p w:rsidR="00DE48A3" w:rsidRDefault="00EA47FA">
      <w:pPr>
        <w:pStyle w:val="indexentry0"/>
      </w:pPr>
      <w:hyperlink w:anchor="section_9a4ba74c00474053bd51d6204f291710">
        <w:r>
          <w:rPr>
            <w:rStyle w:val="Hyperlink"/>
          </w:rPr>
          <w:t>NetrAccountDeltas method</w:t>
        </w:r>
      </w:hyperlink>
      <w:r>
        <w:t xml:space="preserve"> </w:t>
      </w:r>
      <w:r>
        <w:fldChar w:fldCharType="begin"/>
      </w:r>
      <w:r>
        <w:instrText>PAGEREF section_9</w:instrText>
      </w:r>
      <w:r>
        <w:instrText>a4ba74c00474053bd51d6204f291710</w:instrText>
      </w:r>
      <w:r>
        <w:fldChar w:fldCharType="separate"/>
      </w:r>
      <w:r>
        <w:rPr>
          <w:noProof/>
        </w:rPr>
        <w:t>215</w:t>
      </w:r>
      <w:r>
        <w:fldChar w:fldCharType="end"/>
      </w:r>
    </w:p>
    <w:p w:rsidR="00DE48A3" w:rsidRDefault="00EA47FA">
      <w:pPr>
        <w:pStyle w:val="indexentry0"/>
      </w:pPr>
      <w:hyperlink w:anchor="section_717064350c2b4fd999abb27f28dc9ae0">
        <w:r>
          <w:rPr>
            <w:rStyle w:val="Hyperlink"/>
          </w:rPr>
          <w:t>NetrAccountSync method</w:t>
        </w:r>
      </w:hyperlink>
      <w:r>
        <w:t xml:space="preserve"> </w:t>
      </w:r>
      <w:r>
        <w:fldChar w:fldCharType="begin"/>
      </w:r>
      <w:r>
        <w:instrText>PAGEREF section_717064350c2b4fd999abb27f28dc9ae0</w:instrText>
      </w:r>
      <w:r>
        <w:fldChar w:fldCharType="separate"/>
      </w:r>
      <w:r>
        <w:rPr>
          <w:noProof/>
        </w:rPr>
        <w:t>215</w:t>
      </w:r>
      <w:r>
        <w:fldChar w:fldCharType="end"/>
      </w:r>
    </w:p>
    <w:p w:rsidR="00DE48A3" w:rsidRDefault="00EA47FA">
      <w:pPr>
        <w:pStyle w:val="indexentry0"/>
      </w:pPr>
      <w:hyperlink w:anchor="section_3a416e8202994ff0a25d223f972ba1d6">
        <w:r>
          <w:rPr>
            <w:rStyle w:val="Hyperlink"/>
          </w:rPr>
          <w:t>NetrChainSetClientAttr</w:t>
        </w:r>
        <w:r>
          <w:rPr>
            <w:rStyle w:val="Hyperlink"/>
          </w:rPr>
          <w:t>ibutes method</w:t>
        </w:r>
      </w:hyperlink>
      <w:r>
        <w:t xml:space="preserve"> </w:t>
      </w:r>
      <w:r>
        <w:fldChar w:fldCharType="begin"/>
      </w:r>
      <w:r>
        <w:instrText>PAGEREF section_3a416e8202994ff0a25d223f972ba1d6</w:instrText>
      </w:r>
      <w:r>
        <w:fldChar w:fldCharType="separate"/>
      </w:r>
      <w:r>
        <w:rPr>
          <w:noProof/>
        </w:rPr>
        <w:t>176</w:t>
      </w:r>
      <w:r>
        <w:fldChar w:fldCharType="end"/>
      </w:r>
    </w:p>
    <w:p w:rsidR="00DE48A3" w:rsidRDefault="00EA47FA">
      <w:pPr>
        <w:pStyle w:val="indexentry0"/>
      </w:pPr>
      <w:hyperlink w:anchor="section_5412f0bc5eb94197b4c4c5a8c06ba018">
        <w:r>
          <w:rPr>
            <w:rStyle w:val="Hyperlink"/>
          </w:rPr>
          <w:t>NetrDatabaseDeltas method</w:t>
        </w:r>
      </w:hyperlink>
      <w:r>
        <w:t xml:space="preserve"> </w:t>
      </w:r>
      <w:r>
        <w:fldChar w:fldCharType="begin"/>
      </w:r>
      <w:r>
        <w:instrText>PAGEREF section_5412f0bc5eb94197b4c4c5a8c06ba018</w:instrText>
      </w:r>
      <w:r>
        <w:fldChar w:fldCharType="separate"/>
      </w:r>
      <w:r>
        <w:rPr>
          <w:noProof/>
        </w:rPr>
        <w:t>184</w:t>
      </w:r>
      <w:r>
        <w:fldChar w:fldCharType="end"/>
      </w:r>
    </w:p>
    <w:p w:rsidR="00DE48A3" w:rsidRDefault="00EA47FA">
      <w:pPr>
        <w:pStyle w:val="indexentry0"/>
      </w:pPr>
      <w:hyperlink w:anchor="section_c8352ce88b094baeaaf7456d7e6fda6c">
        <w:r>
          <w:rPr>
            <w:rStyle w:val="Hyperlink"/>
          </w:rPr>
          <w:t>NetrDatabaseRedo method</w:t>
        </w:r>
      </w:hyperlink>
      <w:r>
        <w:t xml:space="preserve"> </w:t>
      </w:r>
      <w:r>
        <w:fldChar w:fldCharType="begin"/>
      </w:r>
      <w:r>
        <w:instrText>PAGEREF section_c8352ce88b094baeaaf7456d7e6fda6c</w:instrText>
      </w:r>
      <w:r>
        <w:fldChar w:fldCharType="separate"/>
      </w:r>
      <w:r>
        <w:rPr>
          <w:noProof/>
        </w:rPr>
        <w:t>188</w:t>
      </w:r>
      <w:r>
        <w:fldChar w:fldCharType="end"/>
      </w:r>
    </w:p>
    <w:p w:rsidR="00DE48A3" w:rsidRDefault="00EA47FA">
      <w:pPr>
        <w:pStyle w:val="indexentry0"/>
      </w:pPr>
      <w:hyperlink w:anchor="section_86683ada19a2414eafaf124f77dc4685">
        <w:r>
          <w:rPr>
            <w:rStyle w:val="Hyperlink"/>
          </w:rPr>
          <w:t>NetrDatabaseSync method</w:t>
        </w:r>
      </w:hyperlink>
      <w:r>
        <w:t xml:space="preserve"> </w:t>
      </w:r>
      <w:r>
        <w:fldChar w:fldCharType="begin"/>
      </w:r>
      <w:r>
        <w:instrText>PAGEREF section_86683ada19a2414eafaf124f77dc4685</w:instrText>
      </w:r>
      <w:r>
        <w:fldChar w:fldCharType="separate"/>
      </w:r>
      <w:r>
        <w:rPr>
          <w:noProof/>
        </w:rPr>
        <w:t>188</w:t>
      </w:r>
      <w:r>
        <w:fldChar w:fldCharType="end"/>
      </w:r>
    </w:p>
    <w:p w:rsidR="00DE48A3" w:rsidRDefault="00EA47FA">
      <w:pPr>
        <w:pStyle w:val="indexentry0"/>
      </w:pPr>
      <w:hyperlink w:anchor="section_31fc80bd4f4d4512a792e488bb78f6a0">
        <w:r>
          <w:rPr>
            <w:rStyle w:val="Hyperlink"/>
          </w:rPr>
          <w:t>NetrDatabaseSync2 method</w:t>
        </w:r>
      </w:hyperlink>
      <w:r>
        <w:t xml:space="preserve"> </w:t>
      </w:r>
      <w:r>
        <w:fldChar w:fldCharType="begin"/>
      </w:r>
      <w:r>
        <w:instrText>PAGEREF section_31fc80bd4f4d4512a792e488bb78f6a0</w:instrText>
      </w:r>
      <w:r>
        <w:fldChar w:fldCharType="separate"/>
      </w:r>
      <w:r>
        <w:rPr>
          <w:noProof/>
        </w:rPr>
        <w:t>185</w:t>
      </w:r>
      <w:r>
        <w:fldChar w:fldCharType="end"/>
      </w:r>
    </w:p>
    <w:p w:rsidR="00DE48A3" w:rsidRDefault="00EA47FA">
      <w:pPr>
        <w:pStyle w:val="indexentry0"/>
      </w:pPr>
      <w:hyperlink w:anchor="section_1d106b28c30f4fd1b7b0240b6250d7f6">
        <w:r>
          <w:rPr>
            <w:rStyle w:val="Hyperlink"/>
          </w:rPr>
          <w:t>NetrEnumerateTrustedDomains method</w:t>
        </w:r>
      </w:hyperlink>
      <w:r>
        <w:t xml:space="preserve"> </w:t>
      </w:r>
      <w:r>
        <w:fldChar w:fldCharType="begin"/>
      </w:r>
      <w:r>
        <w:instrText>PAGEREF section_1d106b28c30f4fd1b7b0240b625</w:instrText>
      </w:r>
      <w:r>
        <w:instrText>0d7f6</w:instrText>
      </w:r>
      <w:r>
        <w:fldChar w:fldCharType="separate"/>
      </w:r>
      <w:r>
        <w:rPr>
          <w:noProof/>
        </w:rPr>
        <w:t>193</w:t>
      </w:r>
      <w:r>
        <w:fldChar w:fldCharType="end"/>
      </w:r>
    </w:p>
    <w:p w:rsidR="00DE48A3" w:rsidRDefault="00EA47FA">
      <w:pPr>
        <w:pStyle w:val="indexentry0"/>
      </w:pPr>
      <w:hyperlink w:anchor="section_c3e9870a09434d45be94edb9419a1c11">
        <w:r>
          <w:rPr>
            <w:rStyle w:val="Hyperlink"/>
          </w:rPr>
          <w:t>NetrEnumerateTrustedDomainsEx method</w:t>
        </w:r>
      </w:hyperlink>
      <w:r>
        <w:t xml:space="preserve"> </w:t>
      </w:r>
      <w:r>
        <w:fldChar w:fldCharType="begin"/>
      </w:r>
      <w:r>
        <w:instrText>PAGEREF section_c3e9870a09434d45be94edb9419a1c11</w:instrText>
      </w:r>
      <w:r>
        <w:fldChar w:fldCharType="separate"/>
      </w:r>
      <w:r>
        <w:rPr>
          <w:noProof/>
        </w:rPr>
        <w:t>192</w:t>
      </w:r>
      <w:r>
        <w:fldChar w:fldCharType="end"/>
      </w:r>
    </w:p>
    <w:p w:rsidR="00DE48A3" w:rsidRDefault="00EA47FA">
      <w:pPr>
        <w:pStyle w:val="indexentry0"/>
      </w:pPr>
      <w:hyperlink w:anchor="section_3db726ac0d1b43bebd6f923d97768436">
        <w:r>
          <w:rPr>
            <w:rStyle w:val="Hyperlink"/>
          </w:rPr>
          <w:t>NetrGetAnyDCName method</w:t>
        </w:r>
      </w:hyperlink>
      <w:r>
        <w:t xml:space="preserve"> </w:t>
      </w:r>
      <w:r>
        <w:fldChar w:fldCharType="begin"/>
      </w:r>
      <w:r>
        <w:instrText>PAGEREF section_3db726ac0d1b43bebd6f923d97768436</w:instrText>
      </w:r>
      <w:r>
        <w:fldChar w:fldCharType="separate"/>
      </w:r>
      <w:r>
        <w:rPr>
          <w:noProof/>
        </w:rPr>
        <w:t>159</w:t>
      </w:r>
      <w:r>
        <w:fldChar w:fldCharType="end"/>
      </w:r>
    </w:p>
    <w:p w:rsidR="00DE48A3" w:rsidRDefault="00EA47FA">
      <w:pPr>
        <w:pStyle w:val="indexentry0"/>
      </w:pPr>
      <w:hyperlink w:anchor="section_ddd7452f4b7d47e6895b5b23d9dd2120">
        <w:r>
          <w:rPr>
            <w:rStyle w:val="Hyperlink"/>
          </w:rPr>
          <w:t>NetrGetDCName method</w:t>
        </w:r>
      </w:hyperlink>
      <w:r>
        <w:t xml:space="preserve"> </w:t>
      </w:r>
      <w:r>
        <w:fldChar w:fldCharType="begin"/>
      </w:r>
      <w:r>
        <w:instrText>PAGEREF section_ddd7452f4b7d47e6895b5b23d9dd2120</w:instrText>
      </w:r>
      <w:r>
        <w:fldChar w:fldCharType="separate"/>
      </w:r>
      <w:r>
        <w:rPr>
          <w:noProof/>
        </w:rPr>
        <w:t>158</w:t>
      </w:r>
      <w:r>
        <w:fldChar w:fldCharType="end"/>
      </w:r>
    </w:p>
    <w:p w:rsidR="00DE48A3" w:rsidRDefault="00EA47FA">
      <w:pPr>
        <w:pStyle w:val="indexentry0"/>
      </w:pPr>
      <w:hyperlink w:anchor="section_63bab11ca90244a29cd7221357788483">
        <w:r>
          <w:rPr>
            <w:rStyle w:val="Hyperlink"/>
          </w:rPr>
          <w:t>NetrGet</w:t>
        </w:r>
        <w:r>
          <w:rPr>
            <w:rStyle w:val="Hyperlink"/>
          </w:rPr>
          <w:t>ForestTrustInformation method</w:t>
        </w:r>
      </w:hyperlink>
      <w:r>
        <w:t xml:space="preserve"> </w:t>
      </w:r>
      <w:r>
        <w:fldChar w:fldCharType="begin"/>
      </w:r>
      <w:r>
        <w:instrText>PAGEREF section_63bab11ca90244a29cd7221357788483</w:instrText>
      </w:r>
      <w:r>
        <w:fldChar w:fldCharType="separate"/>
      </w:r>
      <w:r>
        <w:rPr>
          <w:noProof/>
        </w:rPr>
        <w:t>194</w:t>
      </w:r>
      <w:r>
        <w:fldChar w:fldCharType="end"/>
      </w:r>
    </w:p>
    <w:p w:rsidR="00DE48A3" w:rsidRDefault="00EA47FA">
      <w:pPr>
        <w:pStyle w:val="indexentry0"/>
      </w:pPr>
      <w:hyperlink w:anchor="section_79ca6e90ccd2429eb5ac8050b620eef6">
        <w:r>
          <w:rPr>
            <w:rStyle w:val="Hyperlink"/>
          </w:rPr>
          <w:t>NetrLogonComputeClientDigest method</w:t>
        </w:r>
      </w:hyperlink>
      <w:r>
        <w:t xml:space="preserve"> </w:t>
      </w:r>
      <w:r>
        <w:fldChar w:fldCharType="begin"/>
      </w:r>
      <w:r>
        <w:instrText>PAGEREF section_79ca6e90ccd2429eb5ac8050b620eef6</w:instrText>
      </w:r>
      <w:r>
        <w:fldChar w:fldCharType="separate"/>
      </w:r>
      <w:r>
        <w:rPr>
          <w:noProof/>
        </w:rPr>
        <w:t>203</w:t>
      </w:r>
      <w:r>
        <w:fldChar w:fldCharType="end"/>
      </w:r>
    </w:p>
    <w:p w:rsidR="00DE48A3" w:rsidRDefault="00EA47FA">
      <w:pPr>
        <w:pStyle w:val="indexentry0"/>
      </w:pPr>
      <w:hyperlink w:anchor="section_5f95c374795142d9816cc7f4cff2ed52">
        <w:r>
          <w:rPr>
            <w:rStyle w:val="Hyperlink"/>
          </w:rPr>
          <w:t>NetrLogonComputeServerDigest method</w:t>
        </w:r>
      </w:hyperlink>
      <w:r>
        <w:t xml:space="preserve"> </w:t>
      </w:r>
      <w:r>
        <w:fldChar w:fldCharType="begin"/>
      </w:r>
      <w:r>
        <w:instrText>PAGEREF section_5f95c374795142d9816cc7f4cff2ed52</w:instrText>
      </w:r>
      <w:r>
        <w:fldChar w:fldCharType="separate"/>
      </w:r>
      <w:r>
        <w:rPr>
          <w:noProof/>
        </w:rPr>
        <w:t>202</w:t>
      </w:r>
      <w:r>
        <w:fldChar w:fldCharType="end"/>
      </w:r>
    </w:p>
    <w:p w:rsidR="00DE48A3" w:rsidRDefault="00EA47FA">
      <w:pPr>
        <w:pStyle w:val="indexentry0"/>
      </w:pPr>
      <w:hyperlink w:anchor="section_d62ebadc996749efa48db4059a7176c5">
        <w:r>
          <w:rPr>
            <w:rStyle w:val="Hyperlink"/>
          </w:rPr>
          <w:t>NetrLogonControl method</w:t>
        </w:r>
      </w:hyperlink>
      <w:r>
        <w:t xml:space="preserve"> </w:t>
      </w:r>
      <w:r>
        <w:fldChar w:fldCharType="begin"/>
      </w:r>
      <w:r>
        <w:instrText>PAGEREF section_d62ebadc996749efa48db40</w:instrText>
      </w:r>
      <w:r>
        <w:instrText>59a7176c5</w:instrText>
      </w:r>
      <w:r>
        <w:fldChar w:fldCharType="separate"/>
      </w:r>
      <w:r>
        <w:rPr>
          <w:noProof/>
        </w:rPr>
        <w:t>214</w:t>
      </w:r>
      <w:r>
        <w:fldChar w:fldCharType="end"/>
      </w:r>
    </w:p>
    <w:p w:rsidR="00DE48A3" w:rsidRDefault="00EA47FA">
      <w:pPr>
        <w:pStyle w:val="indexentry0"/>
      </w:pPr>
      <w:hyperlink w:anchor="section_650a105f64434eb0839a188708328fb0">
        <w:r>
          <w:rPr>
            <w:rStyle w:val="Hyperlink"/>
          </w:rPr>
          <w:t>NetrLogonControl2 method</w:t>
        </w:r>
      </w:hyperlink>
      <w:r>
        <w:t xml:space="preserve"> </w:t>
      </w:r>
      <w:r>
        <w:fldChar w:fldCharType="begin"/>
      </w:r>
      <w:r>
        <w:instrText>PAGEREF section_650a105f64434eb0839a188708328fb0</w:instrText>
      </w:r>
      <w:r>
        <w:fldChar w:fldCharType="separate"/>
      </w:r>
      <w:r>
        <w:rPr>
          <w:noProof/>
        </w:rPr>
        <w:t>213</w:t>
      </w:r>
      <w:r>
        <w:fldChar w:fldCharType="end"/>
      </w:r>
    </w:p>
    <w:p w:rsidR="00DE48A3" w:rsidRDefault="00EA47FA">
      <w:pPr>
        <w:pStyle w:val="indexentry0"/>
      </w:pPr>
      <w:hyperlink w:anchor="section_df7e5dd1ebcc47549da02e0bded82d29">
        <w:r>
          <w:rPr>
            <w:rStyle w:val="Hyperlink"/>
          </w:rPr>
          <w:t>NetrLogonControl2Ex method</w:t>
        </w:r>
      </w:hyperlink>
      <w:r>
        <w:t xml:space="preserve"> </w:t>
      </w:r>
      <w:r>
        <w:fldChar w:fldCharType="begin"/>
      </w:r>
      <w:r>
        <w:instrText>PAGEREF secti</w:instrText>
      </w:r>
      <w:r>
        <w:instrText>on_df7e5dd1ebcc47549da02e0bded82d29</w:instrText>
      </w:r>
      <w:r>
        <w:fldChar w:fldCharType="separate"/>
      </w:r>
      <w:r>
        <w:rPr>
          <w:noProof/>
        </w:rPr>
        <w:t>208</w:t>
      </w:r>
      <w:r>
        <w:fldChar w:fldCharType="end"/>
      </w:r>
    </w:p>
    <w:p w:rsidR="00DE48A3" w:rsidRDefault="00EA47FA">
      <w:pPr>
        <w:pStyle w:val="indexentry0"/>
      </w:pPr>
      <w:hyperlink w:anchor="section_5780fc6c82f0489fb9a0a9e855388492">
        <w:r>
          <w:rPr>
            <w:rStyle w:val="Hyperlink"/>
          </w:rPr>
          <w:t>NetrLogonGetCapabilities method</w:t>
        </w:r>
      </w:hyperlink>
      <w:r>
        <w:t xml:space="preserve"> </w:t>
      </w:r>
      <w:r>
        <w:fldChar w:fldCharType="begin"/>
      </w:r>
      <w:r>
        <w:instrText>PAGEREF section_5780fc6c82f0489fb9a0a9e855388492</w:instrText>
      </w:r>
      <w:r>
        <w:fldChar w:fldCharType="separate"/>
      </w:r>
      <w:r>
        <w:rPr>
          <w:noProof/>
        </w:rPr>
        <w:t>175</w:t>
      </w:r>
      <w:r>
        <w:fldChar w:fldCharType="end"/>
      </w:r>
    </w:p>
    <w:p w:rsidR="00DE48A3" w:rsidRDefault="00EA47FA">
      <w:pPr>
        <w:pStyle w:val="indexentry0"/>
      </w:pPr>
      <w:hyperlink w:anchor="section_7c3ad0ccee054643b7734d84e1d431dc">
        <w:r>
          <w:rPr>
            <w:rStyle w:val="Hyperlink"/>
          </w:rPr>
          <w:t>NetrLogon</w:t>
        </w:r>
        <w:r>
          <w:rPr>
            <w:rStyle w:val="Hyperlink"/>
          </w:rPr>
          <w:t>GetDomainInfo method</w:t>
        </w:r>
      </w:hyperlink>
      <w:r>
        <w:t xml:space="preserve"> </w:t>
      </w:r>
      <w:r>
        <w:fldChar w:fldCharType="begin"/>
      </w:r>
      <w:r>
        <w:instrText>PAGEREF section_7c3ad0ccee054643b7734d84e1d431dc</w:instrText>
      </w:r>
      <w:r>
        <w:fldChar w:fldCharType="separate"/>
      </w:r>
      <w:r>
        <w:rPr>
          <w:noProof/>
        </w:rPr>
        <w:t>173</w:t>
      </w:r>
      <w:r>
        <w:fldChar w:fldCharType="end"/>
      </w:r>
    </w:p>
    <w:p w:rsidR="00DE48A3" w:rsidRDefault="00EA47FA">
      <w:pPr>
        <w:pStyle w:val="indexentry0"/>
      </w:pPr>
      <w:hyperlink w:anchor="section_be27686c237347439b655c97b2618bdd">
        <w:r>
          <w:rPr>
            <w:rStyle w:val="Hyperlink"/>
          </w:rPr>
          <w:t>NetrLogonGetTimeServiceParentDomain method</w:t>
        </w:r>
      </w:hyperlink>
      <w:r>
        <w:t xml:space="preserve"> </w:t>
      </w:r>
      <w:r>
        <w:fldChar w:fldCharType="begin"/>
      </w:r>
      <w:r>
        <w:instrText>PAGEREF section_be27686c237347439b655c97b2618bdd</w:instrText>
      </w:r>
      <w:r>
        <w:fldChar w:fldCharType="separate"/>
      </w:r>
      <w:r>
        <w:rPr>
          <w:noProof/>
        </w:rPr>
        <w:t>207</w:t>
      </w:r>
      <w:r>
        <w:fldChar w:fldCharType="end"/>
      </w:r>
    </w:p>
    <w:p w:rsidR="00DE48A3" w:rsidRDefault="00EA47FA">
      <w:pPr>
        <w:pStyle w:val="indexentry0"/>
      </w:pPr>
      <w:hyperlink w:anchor="section_1d6fad9e763d495f9bed18c79304c3d7">
        <w:r>
          <w:rPr>
            <w:rStyle w:val="Hyperlink"/>
          </w:rPr>
          <w:t>NetrLogonGetTrustRid method</w:t>
        </w:r>
      </w:hyperlink>
      <w:r>
        <w:t xml:space="preserve"> </w:t>
      </w:r>
      <w:r>
        <w:fldChar w:fldCharType="begin"/>
      </w:r>
      <w:r>
        <w:instrText>PAGEREF section_1d6fad9e763d495f9bed18c79304c3d7</w:instrText>
      </w:r>
      <w:r>
        <w:fldChar w:fldCharType="separate"/>
      </w:r>
      <w:r>
        <w:rPr>
          <w:noProof/>
        </w:rPr>
        <w:t>201</w:t>
      </w:r>
      <w:r>
        <w:fldChar w:fldCharType="end"/>
      </w:r>
    </w:p>
    <w:p w:rsidR="00DE48A3" w:rsidRDefault="00EA47FA">
      <w:pPr>
        <w:pStyle w:val="indexentry0"/>
      </w:pPr>
      <w:hyperlink w:anchor="section_a087dc875d4b40228f9156ac2dc20256">
        <w:r>
          <w:rPr>
            <w:rStyle w:val="Hyperlink"/>
          </w:rPr>
          <w:t>NetrLogonSamLogoff method</w:t>
        </w:r>
      </w:hyperlink>
      <w:r>
        <w:t xml:space="preserve"> </w:t>
      </w:r>
      <w:r>
        <w:fldChar w:fldCharType="begin"/>
      </w:r>
      <w:r>
        <w:instrText>PAGEREF section_a087dc87</w:instrText>
      </w:r>
      <w:r>
        <w:instrText>5d4b40228f9156ac2dc20256</w:instrText>
      </w:r>
      <w:r>
        <w:fldChar w:fldCharType="separate"/>
      </w:r>
      <w:r>
        <w:rPr>
          <w:noProof/>
        </w:rPr>
        <w:t>182</w:t>
      </w:r>
      <w:r>
        <w:fldChar w:fldCharType="end"/>
      </w:r>
    </w:p>
    <w:p w:rsidR="00DE48A3" w:rsidRDefault="00EA47FA">
      <w:pPr>
        <w:pStyle w:val="indexentry0"/>
      </w:pPr>
      <w:hyperlink w:anchor="section_a3a192c800704ae3a537dfe0a144426a">
        <w:r>
          <w:rPr>
            <w:rStyle w:val="Hyperlink"/>
          </w:rPr>
          <w:t>NetrLogonSamLogon method</w:t>
        </w:r>
      </w:hyperlink>
      <w:r>
        <w:t xml:space="preserve"> </w:t>
      </w:r>
      <w:r>
        <w:fldChar w:fldCharType="begin"/>
      </w:r>
      <w:r>
        <w:instrText>PAGEREF section_a3a192c800704ae3a537dfe0a144426a</w:instrText>
      </w:r>
      <w:r>
        <w:fldChar w:fldCharType="separate"/>
      </w:r>
      <w:r>
        <w:rPr>
          <w:noProof/>
        </w:rPr>
        <w:t>182</w:t>
      </w:r>
      <w:r>
        <w:fldChar w:fldCharType="end"/>
      </w:r>
    </w:p>
    <w:p w:rsidR="00DE48A3" w:rsidRDefault="00EA47FA">
      <w:pPr>
        <w:pStyle w:val="indexentry0"/>
      </w:pPr>
      <w:hyperlink w:anchor="section_3c4678e3a52848fea9ed15b2319f7698">
        <w:r>
          <w:rPr>
            <w:rStyle w:val="Hyperlink"/>
          </w:rPr>
          <w:t>Netrlogonsamlogon with secu</w:t>
        </w:r>
        <w:r>
          <w:rPr>
            <w:rStyle w:val="Hyperlink"/>
          </w:rPr>
          <w:t>re channel example</w:t>
        </w:r>
      </w:hyperlink>
      <w:r>
        <w:t xml:space="preserve"> </w:t>
      </w:r>
      <w:r>
        <w:fldChar w:fldCharType="begin"/>
      </w:r>
      <w:r>
        <w:instrText>PAGEREF section_3c4678e3a52848fea9ed15b2319f7698</w:instrText>
      </w:r>
      <w:r>
        <w:fldChar w:fldCharType="separate"/>
      </w:r>
      <w:r>
        <w:rPr>
          <w:noProof/>
        </w:rPr>
        <w:t>223</w:t>
      </w:r>
      <w:r>
        <w:fldChar w:fldCharType="end"/>
      </w:r>
    </w:p>
    <w:p w:rsidR="00DE48A3" w:rsidRDefault="00EA47FA">
      <w:pPr>
        <w:pStyle w:val="indexentry0"/>
      </w:pPr>
      <w:hyperlink w:anchor="section_1725735133844de5bfe0453926ef67cd">
        <w:r>
          <w:rPr>
            <w:rStyle w:val="Hyperlink"/>
          </w:rPr>
          <w:t>NetrLogonSamLogonEx method</w:t>
        </w:r>
      </w:hyperlink>
      <w:r>
        <w:t xml:space="preserve"> </w:t>
      </w:r>
      <w:r>
        <w:fldChar w:fldCharType="begin"/>
      </w:r>
      <w:r>
        <w:instrText>PAGEREF section_1725735133844de5bfe0453926ef67cd</w:instrText>
      </w:r>
      <w:r>
        <w:fldChar w:fldCharType="separate"/>
      </w:r>
      <w:r>
        <w:rPr>
          <w:noProof/>
        </w:rPr>
        <w:t>177</w:t>
      </w:r>
      <w:r>
        <w:fldChar w:fldCharType="end"/>
      </w:r>
    </w:p>
    <w:p w:rsidR="00DE48A3" w:rsidRDefault="00EA47FA">
      <w:pPr>
        <w:pStyle w:val="indexentry0"/>
      </w:pPr>
      <w:hyperlink w:anchor="section_d17f1077de4b4fcd886739068cb789f5">
        <w:r>
          <w:rPr>
            <w:rStyle w:val="Hyperlink"/>
          </w:rPr>
          <w:t>NetrLogonSamLogonWithFlags method</w:t>
        </w:r>
      </w:hyperlink>
      <w:r>
        <w:t xml:space="preserve"> </w:t>
      </w:r>
      <w:r>
        <w:fldChar w:fldCharType="begin"/>
      </w:r>
      <w:r>
        <w:instrText>PAGEREF section_d17f1077de4b4fcd886739068cb789f5</w:instrText>
      </w:r>
      <w:r>
        <w:fldChar w:fldCharType="separate"/>
      </w:r>
      <w:r>
        <w:rPr>
          <w:noProof/>
        </w:rPr>
        <w:t>180</w:t>
      </w:r>
      <w:r>
        <w:fldChar w:fldCharType="end"/>
      </w:r>
    </w:p>
    <w:p w:rsidR="00DE48A3" w:rsidRDefault="00EA47FA">
      <w:pPr>
        <w:pStyle w:val="indexentry0"/>
      </w:pPr>
      <w:hyperlink w:anchor="section_b06e6b30fe574e0fba1a5214c953a5df">
        <w:r>
          <w:rPr>
            <w:rStyle w:val="Hyperlink"/>
          </w:rPr>
          <w:t>NetrLogonSendToSam method</w:t>
        </w:r>
      </w:hyperlink>
      <w:r>
        <w:t xml:space="preserve"> </w:t>
      </w:r>
      <w:r>
        <w:fldChar w:fldCharType="begin"/>
      </w:r>
      <w:r>
        <w:instrText>PAGEREF section_b06e6b30fe574e0fba1a5214c953a5df</w:instrText>
      </w:r>
      <w:r>
        <w:fldChar w:fldCharType="separate"/>
      </w:r>
      <w:r>
        <w:rPr>
          <w:noProof/>
        </w:rPr>
        <w:t>204</w:t>
      </w:r>
      <w:r>
        <w:fldChar w:fldCharType="end"/>
      </w:r>
    </w:p>
    <w:p w:rsidR="00DE48A3" w:rsidRDefault="00EA47FA">
      <w:pPr>
        <w:pStyle w:val="indexentry0"/>
      </w:pPr>
      <w:hyperlink w:anchor="section_481bb1f8319a40fb89cdad1f6a146d9d">
        <w:r>
          <w:rPr>
            <w:rStyle w:val="Hyperlink"/>
          </w:rPr>
          <w:t>NetrLogonSetServiceBits method</w:t>
        </w:r>
      </w:hyperlink>
      <w:r>
        <w:t xml:space="preserve"> </w:t>
      </w:r>
      <w:r>
        <w:fldChar w:fldCharType="begin"/>
      </w:r>
      <w:r>
        <w:instrText>PAGEREF section_481bb1f8319a40fb89cdad1f6a146d9d</w:instrText>
      </w:r>
      <w:r>
        <w:fldChar w:fldCharType="separate"/>
      </w:r>
      <w:r>
        <w:rPr>
          <w:noProof/>
        </w:rPr>
        <w:t>205</w:t>
      </w:r>
      <w:r>
        <w:fldChar w:fldCharType="end"/>
      </w:r>
    </w:p>
    <w:p w:rsidR="00DE48A3" w:rsidRDefault="00EA47FA">
      <w:pPr>
        <w:pStyle w:val="indexentry0"/>
      </w:pPr>
      <w:hyperlink w:anchor="section_f89840bc42154dc89d365c1e5fa6a77d">
        <w:r>
          <w:rPr>
            <w:rStyle w:val="Hyperlink"/>
          </w:rPr>
          <w:t>NetrLogonUasLogoff method</w:t>
        </w:r>
      </w:hyperlink>
      <w:r>
        <w:t xml:space="preserve"> </w:t>
      </w:r>
      <w:r>
        <w:fldChar w:fldCharType="begin"/>
      </w:r>
      <w:r>
        <w:instrText>PAGEREF section_f89840bc4215</w:instrText>
      </w:r>
      <w:r>
        <w:instrText>4dc89d365c1e5fa6a77d</w:instrText>
      </w:r>
      <w:r>
        <w:fldChar w:fldCharType="separate"/>
      </w:r>
      <w:r>
        <w:rPr>
          <w:noProof/>
        </w:rPr>
        <w:t>214</w:t>
      </w:r>
      <w:r>
        <w:fldChar w:fldCharType="end"/>
      </w:r>
    </w:p>
    <w:p w:rsidR="00DE48A3" w:rsidRDefault="00EA47FA">
      <w:pPr>
        <w:pStyle w:val="indexentry0"/>
      </w:pPr>
      <w:hyperlink w:anchor="section_4db6051c9876446c957dc8f6aecbdb9a">
        <w:r>
          <w:rPr>
            <w:rStyle w:val="Hyperlink"/>
          </w:rPr>
          <w:t>NetrLogonUasLogon method</w:t>
        </w:r>
      </w:hyperlink>
      <w:r>
        <w:t xml:space="preserve"> </w:t>
      </w:r>
      <w:r>
        <w:fldChar w:fldCharType="begin"/>
      </w:r>
      <w:r>
        <w:instrText>PAGEREF section_4db6051c9876446c957dc8f6aecbdb9a</w:instrText>
      </w:r>
      <w:r>
        <w:fldChar w:fldCharType="separate"/>
      </w:r>
      <w:r>
        <w:rPr>
          <w:noProof/>
        </w:rPr>
        <w:t>214</w:t>
      </w:r>
      <w:r>
        <w:fldChar w:fldCharType="end"/>
      </w:r>
    </w:p>
    <w:p w:rsidR="00DE48A3" w:rsidRDefault="00EA47FA">
      <w:pPr>
        <w:pStyle w:val="indexentry0"/>
      </w:pPr>
      <w:hyperlink w:anchor="section_2561f16011f943a7bad45721a05e8ad8">
        <w:r>
          <w:rPr>
            <w:rStyle w:val="Hyperlink"/>
          </w:rPr>
          <w:t>NetrServerAuthenticate method</w:t>
        </w:r>
      </w:hyperlink>
      <w:r>
        <w:t xml:space="preserve"> </w:t>
      </w:r>
      <w:r>
        <w:fldChar w:fldCharType="begin"/>
      </w:r>
      <w:r>
        <w:instrText>PAGEREF section_2561f16011f943a7bad45721a05e8ad8</w:instrText>
      </w:r>
      <w:r>
        <w:fldChar w:fldCharType="separate"/>
      </w:r>
      <w:r>
        <w:rPr>
          <w:noProof/>
        </w:rPr>
        <w:t>168</w:t>
      </w:r>
      <w:r>
        <w:fldChar w:fldCharType="end"/>
      </w:r>
    </w:p>
    <w:p w:rsidR="00DE48A3" w:rsidRDefault="00EA47FA">
      <w:pPr>
        <w:pStyle w:val="indexentry0"/>
      </w:pPr>
      <w:hyperlink w:anchor="section_985982ae9aa84565b30b33d6353d3355">
        <w:r>
          <w:rPr>
            <w:rStyle w:val="Hyperlink"/>
          </w:rPr>
          <w:t>NetrServerAuthenticate2 method</w:t>
        </w:r>
      </w:hyperlink>
      <w:r>
        <w:t xml:space="preserve"> </w:t>
      </w:r>
      <w:r>
        <w:fldChar w:fldCharType="begin"/>
      </w:r>
      <w:r>
        <w:instrText>PAGEREF section_985982ae9aa84565b30b33d6353d3355</w:instrText>
      </w:r>
      <w:r>
        <w:fldChar w:fldCharType="separate"/>
      </w:r>
      <w:r>
        <w:rPr>
          <w:noProof/>
        </w:rPr>
        <w:t>167</w:t>
      </w:r>
      <w:r>
        <w:fldChar w:fldCharType="end"/>
      </w:r>
    </w:p>
    <w:p w:rsidR="00DE48A3" w:rsidRDefault="00EA47FA">
      <w:pPr>
        <w:pStyle w:val="indexentry0"/>
      </w:pPr>
      <w:hyperlink w:anchor="section_3a9ed16f801445ae80afc0ecb06e2db9">
        <w:r>
          <w:rPr>
            <w:rStyle w:val="Hyperlink"/>
          </w:rPr>
          <w:t>NetrServerAuthenticate3 method</w:t>
        </w:r>
      </w:hyperlink>
      <w:r>
        <w:t xml:space="preserve"> </w:t>
      </w:r>
      <w:r>
        <w:fldChar w:fldCharType="begin"/>
      </w:r>
      <w:r>
        <w:instrText>PAGEREF section_3a9ed16f801445ae80afc0ecb06e2db9</w:instrText>
      </w:r>
      <w:r>
        <w:fldChar w:fldCharType="separate"/>
      </w:r>
      <w:r>
        <w:rPr>
          <w:noProof/>
        </w:rPr>
        <w:t>165</w:t>
      </w:r>
      <w:r>
        <w:fldChar w:fldCharType="end"/>
      </w:r>
    </w:p>
    <w:p w:rsidR="00DE48A3" w:rsidRDefault="00EA47FA">
      <w:pPr>
        <w:pStyle w:val="indexentry0"/>
      </w:pPr>
      <w:hyperlink w:anchor="section_4c2296c3c6f047fc9f01a6fe17bf1d5b">
        <w:r>
          <w:rPr>
            <w:rStyle w:val="Hyperlink"/>
          </w:rPr>
          <w:t>NetrServerGetTrustInfo method</w:t>
        </w:r>
      </w:hyperlink>
      <w:r>
        <w:t xml:space="preserve"> </w:t>
      </w:r>
      <w:r>
        <w:fldChar w:fldCharType="begin"/>
      </w:r>
      <w:r>
        <w:instrText>PAGEREF section_4c2296c3c6f047fc9f01a6fe17bf1d5b</w:instrText>
      </w:r>
      <w:r>
        <w:fldChar w:fldCharType="separate"/>
      </w:r>
      <w:r>
        <w:rPr>
          <w:noProof/>
        </w:rPr>
        <w:t>199</w:t>
      </w:r>
      <w:r>
        <w:fldChar w:fldCharType="end"/>
      </w:r>
    </w:p>
    <w:p w:rsidR="00DE48A3" w:rsidRDefault="00EA47FA">
      <w:pPr>
        <w:pStyle w:val="indexentry0"/>
      </w:pPr>
      <w:hyperlink w:anchor="section_5647a125f6ae4ea6acec14f3e9ec3a8b">
        <w:r>
          <w:rPr>
            <w:rStyle w:val="Hyperlink"/>
          </w:rPr>
          <w:t>NetrServerPasswordGet method</w:t>
        </w:r>
      </w:hyperlink>
      <w:r>
        <w:t xml:space="preserve"> </w:t>
      </w:r>
      <w:r>
        <w:fldChar w:fldCharType="begin"/>
      </w:r>
      <w:r>
        <w:instrText>PAGEREF section_5647a125f6ae4ea6acec14f3e9ec3a8b</w:instrText>
      </w:r>
      <w:r>
        <w:fldChar w:fldCharType="separate"/>
      </w:r>
      <w:r>
        <w:rPr>
          <w:noProof/>
        </w:rPr>
        <w:t>170</w:t>
      </w:r>
      <w:r>
        <w:fldChar w:fldCharType="end"/>
      </w:r>
    </w:p>
    <w:p w:rsidR="00DE48A3" w:rsidRDefault="00EA47FA">
      <w:pPr>
        <w:pStyle w:val="indexentry0"/>
      </w:pPr>
      <w:hyperlink w:anchor="section_a93310347f3047bd8aee93bbabe90df4">
        <w:r>
          <w:rPr>
            <w:rStyle w:val="Hyperlink"/>
          </w:rPr>
          <w:t>NetrServerPasswordSet method</w:t>
        </w:r>
      </w:hyperlink>
      <w:r>
        <w:t xml:space="preserve"> </w:t>
      </w:r>
      <w:r>
        <w:fldChar w:fldCharType="begin"/>
      </w:r>
      <w:r>
        <w:instrText>PAGEREF section_a93310347f3047bd8aee93bbab</w:instrText>
      </w:r>
      <w:r>
        <w:instrText>e90df4</w:instrText>
      </w:r>
      <w:r>
        <w:fldChar w:fldCharType="separate"/>
      </w:r>
      <w:r>
        <w:rPr>
          <w:noProof/>
        </w:rPr>
        <w:t>169</w:t>
      </w:r>
      <w:r>
        <w:fldChar w:fldCharType="end"/>
      </w:r>
    </w:p>
    <w:p w:rsidR="00DE48A3" w:rsidRDefault="00EA47FA">
      <w:pPr>
        <w:pStyle w:val="indexentry0"/>
      </w:pPr>
      <w:hyperlink w:anchor="section_14b020a80bcf4af5ab72cc92bc6b1d81">
        <w:r>
          <w:rPr>
            <w:rStyle w:val="Hyperlink"/>
          </w:rPr>
          <w:t>NetrServerPasswordSet2 method</w:t>
        </w:r>
      </w:hyperlink>
      <w:r>
        <w:t xml:space="preserve"> </w:t>
      </w:r>
      <w:r>
        <w:fldChar w:fldCharType="begin"/>
      </w:r>
      <w:r>
        <w:instrText>PAGEREF section_14b020a80bcf4af5ab72cc92bc6b1d81</w:instrText>
      </w:r>
      <w:r>
        <w:fldChar w:fldCharType="separate"/>
      </w:r>
      <w:r>
        <w:rPr>
          <w:noProof/>
        </w:rPr>
        <w:t>168</w:t>
      </w:r>
      <w:r>
        <w:fldChar w:fldCharType="end"/>
      </w:r>
    </w:p>
    <w:p w:rsidR="00DE48A3" w:rsidRDefault="00EA47FA">
      <w:pPr>
        <w:pStyle w:val="indexentry0"/>
      </w:pPr>
      <w:hyperlink w:anchor="section_5ad9db9f74414ce58c7b7b771e243d32">
        <w:r>
          <w:rPr>
            <w:rStyle w:val="Hyperlink"/>
          </w:rPr>
          <w:t>NetrServerReqChallenge method</w:t>
        </w:r>
      </w:hyperlink>
      <w:r>
        <w:t xml:space="preserve"> </w:t>
      </w:r>
      <w:r>
        <w:fldChar w:fldCharType="begin"/>
      </w:r>
      <w:r>
        <w:instrText xml:space="preserve">PAGEREF </w:instrText>
      </w:r>
      <w:r>
        <w:instrText>section_5ad9db9f74414ce58c7b7b771e243d32</w:instrText>
      </w:r>
      <w:r>
        <w:fldChar w:fldCharType="separate"/>
      </w:r>
      <w:r>
        <w:rPr>
          <w:noProof/>
        </w:rPr>
        <w:t>165</w:t>
      </w:r>
      <w:r>
        <w:fldChar w:fldCharType="end"/>
      </w:r>
    </w:p>
    <w:p w:rsidR="00DE48A3" w:rsidRDefault="00EA47FA">
      <w:pPr>
        <w:pStyle w:val="indexentry0"/>
      </w:pPr>
      <w:hyperlink w:anchor="section_84b0d22a9b2c44328ae04a72eda28ea4">
        <w:r>
          <w:rPr>
            <w:rStyle w:val="Hyperlink"/>
          </w:rPr>
          <w:t>NetrServerTrustPasswordsGet method</w:t>
        </w:r>
      </w:hyperlink>
      <w:r>
        <w:t xml:space="preserve"> </w:t>
      </w:r>
      <w:r>
        <w:fldChar w:fldCharType="begin"/>
      </w:r>
      <w:r>
        <w:instrText>PAGEREF section_84b0d22a9b2c44328ae04a72eda28ea4</w:instrText>
      </w:r>
      <w:r>
        <w:fldChar w:fldCharType="separate"/>
      </w:r>
      <w:r>
        <w:rPr>
          <w:noProof/>
        </w:rPr>
        <w:t>172</w:t>
      </w:r>
      <w:r>
        <w:fldChar w:fldCharType="end"/>
      </w:r>
    </w:p>
    <w:p w:rsidR="00DE48A3" w:rsidRDefault="00EA47FA">
      <w:pPr>
        <w:pStyle w:val="indexentry0"/>
      </w:pPr>
      <w:hyperlink w:anchor="section_525f0bf3ebd943609343685767eb3c67">
        <w:r>
          <w:rPr>
            <w:rStyle w:val="Hyperlink"/>
          </w:rPr>
          <w:t>NL_AUTH_MESSAGE packet</w:t>
        </w:r>
      </w:hyperlink>
      <w:r>
        <w:t xml:space="preserve"> </w:t>
      </w:r>
      <w:r>
        <w:fldChar w:fldCharType="begin"/>
      </w:r>
      <w:r>
        <w:instrText>PAGEREF section_525f0bf3ebd943609343685767eb3c67</w:instrText>
      </w:r>
      <w:r>
        <w:fldChar w:fldCharType="separate"/>
      </w:r>
      <w:r>
        <w:rPr>
          <w:noProof/>
        </w:rPr>
        <w:t>37</w:t>
      </w:r>
      <w:r>
        <w:fldChar w:fldCharType="end"/>
      </w:r>
    </w:p>
    <w:p w:rsidR="00DE48A3" w:rsidRDefault="00EA47FA">
      <w:pPr>
        <w:pStyle w:val="indexentry0"/>
      </w:pPr>
      <w:r>
        <w:t>NL_AUTH_MESSAGE token</w:t>
      </w:r>
    </w:p>
    <w:p w:rsidR="00DE48A3" w:rsidRDefault="00EA47FA">
      <w:pPr>
        <w:pStyle w:val="indexentry0"/>
      </w:pPr>
      <w:r>
        <w:t xml:space="preserve">   </w:t>
      </w:r>
      <w:hyperlink w:anchor="section_d37cd1fb802f4d648f449bdb6adacc22">
        <w:r>
          <w:rPr>
            <w:rStyle w:val="Hyperlink"/>
          </w:rPr>
          <w:t>generate initial token</w:t>
        </w:r>
      </w:hyperlink>
      <w:r>
        <w:t xml:space="preserve"> </w:t>
      </w:r>
      <w:r>
        <w:fldChar w:fldCharType="begin"/>
      </w:r>
      <w:r>
        <w:instrText>PAGEREF section_d37cd1fb802f4d648f449bdb6adacc22</w:instrText>
      </w:r>
      <w:r>
        <w:fldChar w:fldCharType="separate"/>
      </w:r>
      <w:r>
        <w:rPr>
          <w:noProof/>
        </w:rPr>
        <w:t>114</w:t>
      </w:r>
      <w:r>
        <w:fldChar w:fldCharType="end"/>
      </w:r>
    </w:p>
    <w:p w:rsidR="00DE48A3" w:rsidRDefault="00EA47FA">
      <w:pPr>
        <w:pStyle w:val="indexentry0"/>
      </w:pPr>
      <w:r>
        <w:t xml:space="preserve">   </w:t>
      </w:r>
      <w:hyperlink w:anchor="section_22973b64ea9440f49a65165bbdc4afaf">
        <w:r>
          <w:rPr>
            <w:rStyle w:val="Hyperlink"/>
          </w:rPr>
          <w:t>generation of return</w:t>
        </w:r>
      </w:hyperlink>
      <w:r>
        <w:t xml:space="preserve"> </w:t>
      </w:r>
      <w:r>
        <w:fldChar w:fldCharType="begin"/>
      </w:r>
      <w:r>
        <w:instrText>PAGEREF section_22973b64ea9440f49a65165bbdc4afaf</w:instrText>
      </w:r>
      <w:r>
        <w:fldChar w:fldCharType="separate"/>
      </w:r>
      <w:r>
        <w:rPr>
          <w:noProof/>
        </w:rPr>
        <w:t>115</w:t>
      </w:r>
      <w:r>
        <w:fldChar w:fldCharType="end"/>
      </w:r>
    </w:p>
    <w:p w:rsidR="00DE48A3" w:rsidRDefault="00EA47FA">
      <w:pPr>
        <w:pStyle w:val="indexentry0"/>
      </w:pPr>
      <w:r>
        <w:t xml:space="preserve">   </w:t>
      </w:r>
      <w:hyperlink w:anchor="section_b28a01cb295d4833bdb6b113baf109b4">
        <w:r>
          <w:rPr>
            <w:rStyle w:val="Hyperlink"/>
          </w:rPr>
          <w:t>overview</w:t>
        </w:r>
      </w:hyperlink>
      <w:r>
        <w:t xml:space="preserve"> </w:t>
      </w:r>
      <w:r>
        <w:fldChar w:fldCharType="begin"/>
      </w:r>
      <w:r>
        <w:instrText>PAGEREF section_b28a01cb295d4833bdb6b113baf10</w:instrText>
      </w:r>
      <w:r>
        <w:instrText>9b4</w:instrText>
      </w:r>
      <w:r>
        <w:fldChar w:fldCharType="separate"/>
      </w:r>
      <w:r>
        <w:rPr>
          <w:noProof/>
        </w:rPr>
        <w:t>114</w:t>
      </w:r>
      <w:r>
        <w:fldChar w:fldCharType="end"/>
      </w:r>
    </w:p>
    <w:p w:rsidR="00DE48A3" w:rsidRDefault="00EA47FA">
      <w:pPr>
        <w:pStyle w:val="indexentry0"/>
      </w:pPr>
      <w:r>
        <w:t xml:space="preserve">   </w:t>
      </w:r>
      <w:hyperlink w:anchor="section_80447dc184844cae803606229cc9b281">
        <w:r>
          <w:rPr>
            <w:rStyle w:val="Hyperlink"/>
          </w:rPr>
          <w:t>receipt of a return</w:t>
        </w:r>
      </w:hyperlink>
      <w:r>
        <w:t xml:space="preserve"> </w:t>
      </w:r>
      <w:r>
        <w:fldChar w:fldCharType="begin"/>
      </w:r>
      <w:r>
        <w:instrText>PAGEREF section_80447dc184844cae803606229cc9b281</w:instrText>
      </w:r>
      <w:r>
        <w:fldChar w:fldCharType="separate"/>
      </w:r>
      <w:r>
        <w:rPr>
          <w:noProof/>
        </w:rPr>
        <w:t>115</w:t>
      </w:r>
      <w:r>
        <w:fldChar w:fldCharType="end"/>
      </w:r>
    </w:p>
    <w:p w:rsidR="00DE48A3" w:rsidRDefault="00EA47FA">
      <w:pPr>
        <w:pStyle w:val="indexentry0"/>
      </w:pPr>
      <w:r>
        <w:t xml:space="preserve">   </w:t>
      </w:r>
      <w:hyperlink w:anchor="section_6f0201c33de94ea083b31634094be324">
        <w:r>
          <w:rPr>
            <w:rStyle w:val="Hyperlink"/>
          </w:rPr>
          <w:t>receipt of initial token</w:t>
        </w:r>
      </w:hyperlink>
      <w:r>
        <w:t xml:space="preserve"> </w:t>
      </w:r>
      <w:r>
        <w:fldChar w:fldCharType="begin"/>
      </w:r>
      <w:r>
        <w:instrText>PAGEREF section_6f02</w:instrText>
      </w:r>
      <w:r>
        <w:instrText>01c33de94ea083b31634094be324</w:instrText>
      </w:r>
      <w:r>
        <w:fldChar w:fldCharType="separate"/>
      </w:r>
      <w:r>
        <w:rPr>
          <w:noProof/>
        </w:rPr>
        <w:t>115</w:t>
      </w:r>
      <w:r>
        <w:fldChar w:fldCharType="end"/>
      </w:r>
    </w:p>
    <w:p w:rsidR="00DE48A3" w:rsidRDefault="00EA47FA">
      <w:pPr>
        <w:pStyle w:val="indexentry0"/>
      </w:pPr>
      <w:hyperlink w:anchor="section_fc77c8aa6c21446ba8224da26cc8a9a8">
        <w:r>
          <w:rPr>
            <w:rStyle w:val="Hyperlink"/>
          </w:rPr>
          <w:t>NL_AUTH_SHA2_SIGNATURE packet</w:t>
        </w:r>
      </w:hyperlink>
      <w:r>
        <w:t xml:space="preserve"> </w:t>
      </w:r>
      <w:r>
        <w:fldChar w:fldCharType="begin"/>
      </w:r>
      <w:r>
        <w:instrText>PAGEREF section_fc77c8aa6c21446ba8224da26cc8a9a8</w:instrText>
      </w:r>
      <w:r>
        <w:fldChar w:fldCharType="separate"/>
      </w:r>
      <w:r>
        <w:rPr>
          <w:noProof/>
        </w:rPr>
        <w:t>39</w:t>
      </w:r>
      <w:r>
        <w:fldChar w:fldCharType="end"/>
      </w:r>
    </w:p>
    <w:p w:rsidR="00DE48A3" w:rsidRDefault="00EA47FA">
      <w:pPr>
        <w:pStyle w:val="indexentry0"/>
      </w:pPr>
      <w:hyperlink w:anchor="section_05b99afd1b6a4207b16e959e6a483867">
        <w:r>
          <w:rPr>
            <w:rStyle w:val="Hyperlink"/>
          </w:rPr>
          <w:t xml:space="preserve">NL_AUTH_SIGNATURE </w:t>
        </w:r>
        <w:r>
          <w:rPr>
            <w:rStyle w:val="Hyperlink"/>
          </w:rPr>
          <w:t>packet</w:t>
        </w:r>
      </w:hyperlink>
      <w:r>
        <w:t xml:space="preserve"> </w:t>
      </w:r>
      <w:r>
        <w:fldChar w:fldCharType="begin"/>
      </w:r>
      <w:r>
        <w:instrText>PAGEREF section_05b99afd1b6a4207b16e959e6a483867</w:instrText>
      </w:r>
      <w:r>
        <w:fldChar w:fldCharType="separate"/>
      </w:r>
      <w:r>
        <w:rPr>
          <w:noProof/>
        </w:rPr>
        <w:t>38</w:t>
      </w:r>
      <w:r>
        <w:fldChar w:fldCharType="end"/>
      </w:r>
    </w:p>
    <w:p w:rsidR="00DE48A3" w:rsidRDefault="00EA47FA">
      <w:pPr>
        <w:pStyle w:val="indexentry0"/>
      </w:pPr>
      <w:hyperlink w:anchor="section_1c7e652045a243e1ac0b43e771f85b14">
        <w:r>
          <w:rPr>
            <w:rStyle w:val="Hyperlink"/>
          </w:rPr>
          <w:t>NL_DNS_NAME_INFO structure</w:t>
        </w:r>
      </w:hyperlink>
      <w:r>
        <w:t xml:space="preserve"> </w:t>
      </w:r>
      <w:r>
        <w:fldChar w:fldCharType="begin"/>
      </w:r>
      <w:r>
        <w:instrText>PAGEREF section_1c7e652045a243e1ac0b43e771f85b14</w:instrText>
      </w:r>
      <w:r>
        <w:fldChar w:fldCharType="separate"/>
      </w:r>
      <w:r>
        <w:rPr>
          <w:noProof/>
        </w:rPr>
        <w:t>35</w:t>
      </w:r>
      <w:r>
        <w:fldChar w:fldCharType="end"/>
      </w:r>
    </w:p>
    <w:p w:rsidR="00DE48A3" w:rsidRDefault="00EA47FA">
      <w:pPr>
        <w:pStyle w:val="indexentry0"/>
      </w:pPr>
      <w:hyperlink w:anchor="section_8ae8a92eb63a43fd935097f1cab1c148">
        <w:r>
          <w:rPr>
            <w:rStyle w:val="Hyperlink"/>
          </w:rPr>
          <w:t>NL_DNS_NAME_INFO_ARRAY structure</w:t>
        </w:r>
      </w:hyperlink>
      <w:r>
        <w:t xml:space="preserve"> </w:t>
      </w:r>
      <w:r>
        <w:fldChar w:fldCharType="begin"/>
      </w:r>
      <w:r>
        <w:instrText>PAGEREF section_8ae8a92eb63a43fd935097f1cab1c148</w:instrText>
      </w:r>
      <w:r>
        <w:fldChar w:fldCharType="separate"/>
      </w:r>
      <w:r>
        <w:rPr>
          <w:noProof/>
        </w:rPr>
        <w:t>37</w:t>
      </w:r>
      <w:r>
        <w:fldChar w:fldCharType="end"/>
      </w:r>
    </w:p>
    <w:p w:rsidR="00DE48A3" w:rsidRDefault="00EA47FA">
      <w:pPr>
        <w:pStyle w:val="indexentry0"/>
      </w:pPr>
      <w:hyperlink w:anchor="section_a1c7f3cac8b145149fd5ed3460c83a4d">
        <w:r>
          <w:rPr>
            <w:rStyle w:val="Hyperlink"/>
          </w:rPr>
          <w:t>NL_GENERIC_RPC_DATA structure</w:t>
        </w:r>
      </w:hyperlink>
      <w:r>
        <w:t xml:space="preserve"> </w:t>
      </w:r>
      <w:r>
        <w:fldChar w:fldCharType="begin"/>
      </w:r>
      <w:r>
        <w:instrText>PAGEREF section_a1c7f3cac8b145149fd5ed3460c83a4d</w:instrText>
      </w:r>
      <w:r>
        <w:fldChar w:fldCharType="separate"/>
      </w:r>
      <w:r>
        <w:rPr>
          <w:noProof/>
        </w:rPr>
        <w:t>92</w:t>
      </w:r>
      <w:r>
        <w:fldChar w:fldCharType="end"/>
      </w:r>
    </w:p>
    <w:p w:rsidR="00DE48A3" w:rsidRDefault="00EA47FA">
      <w:pPr>
        <w:pStyle w:val="indexentry0"/>
      </w:pPr>
      <w:hyperlink w:anchor="section_f4ed8790d7e84ca18062d25784ed79e3">
        <w:r>
          <w:rPr>
            <w:rStyle w:val="Hyperlink"/>
          </w:rPr>
          <w:t>NL_IN_CHAIN_SET_CLIENT_ATTRIBUTES_V1 structure</w:t>
        </w:r>
      </w:hyperlink>
      <w:r>
        <w:t xml:space="preserve"> </w:t>
      </w:r>
      <w:r>
        <w:fldChar w:fldCharType="begin"/>
      </w:r>
      <w:r>
        <w:instrText>PAGEREF section_f4ed8790d7e84ca18062d25784ed79e3</w:instrText>
      </w:r>
      <w:r>
        <w:fldChar w:fldCharType="separate"/>
      </w:r>
      <w:r>
        <w:rPr>
          <w:noProof/>
        </w:rPr>
        <w:t>50</w:t>
      </w:r>
      <w:r>
        <w:fldChar w:fldCharType="end"/>
      </w:r>
    </w:p>
    <w:p w:rsidR="00DE48A3" w:rsidRDefault="00EA47FA">
      <w:pPr>
        <w:pStyle w:val="indexentry0"/>
      </w:pPr>
      <w:hyperlink w:anchor="section_98229ab4425a41d887ce48aacb302907">
        <w:r>
          <w:rPr>
            <w:rStyle w:val="Hyperlink"/>
          </w:rPr>
          <w:t>NL_OSVERSIONINFO_V1 structure</w:t>
        </w:r>
      </w:hyperlink>
      <w:r>
        <w:t xml:space="preserve"> </w:t>
      </w:r>
      <w:r>
        <w:fldChar w:fldCharType="begin"/>
      </w:r>
      <w:r>
        <w:instrText>P</w:instrText>
      </w:r>
      <w:r>
        <w:instrText>AGEREF section_98229ab4425a41d887ce48aacb302907</w:instrText>
      </w:r>
      <w:r>
        <w:fldChar w:fldCharType="separate"/>
      </w:r>
      <w:r>
        <w:rPr>
          <w:noProof/>
        </w:rPr>
        <w:t>49</w:t>
      </w:r>
      <w:r>
        <w:fldChar w:fldCharType="end"/>
      </w:r>
    </w:p>
    <w:p w:rsidR="00DE48A3" w:rsidRDefault="00EA47FA">
      <w:pPr>
        <w:pStyle w:val="indexentry0"/>
      </w:pPr>
      <w:hyperlink w:anchor="section_ab43a76224e245c387011838589d80fe">
        <w:r>
          <w:rPr>
            <w:rStyle w:val="Hyperlink"/>
          </w:rPr>
          <w:t>NL_OUT_CHAIN_SET_CLIENT_ATTRIBUTES_V1 structure</w:t>
        </w:r>
      </w:hyperlink>
      <w:r>
        <w:t xml:space="preserve"> </w:t>
      </w:r>
      <w:r>
        <w:fldChar w:fldCharType="begin"/>
      </w:r>
      <w:r>
        <w:instrText>PAGEREF section_ab43a76224e245c387011838589d80fe</w:instrText>
      </w:r>
      <w:r>
        <w:fldChar w:fldCharType="separate"/>
      </w:r>
      <w:r>
        <w:rPr>
          <w:noProof/>
        </w:rPr>
        <w:t>50</w:t>
      </w:r>
      <w:r>
        <w:fldChar w:fldCharType="end"/>
      </w:r>
    </w:p>
    <w:p w:rsidR="00DE48A3" w:rsidRDefault="00EA47FA">
      <w:pPr>
        <w:pStyle w:val="indexentry0"/>
      </w:pPr>
      <w:hyperlink w:anchor="section_cba0e87eb91f411b9be86fd321e126b7">
        <w:r>
          <w:rPr>
            <w:rStyle w:val="Hyperlink"/>
          </w:rPr>
          <w:t>NL_PASSWORD_VERSION structure</w:t>
        </w:r>
      </w:hyperlink>
      <w:r>
        <w:t xml:space="preserve"> </w:t>
      </w:r>
      <w:r>
        <w:fldChar w:fldCharType="begin"/>
      </w:r>
      <w:r>
        <w:instrText>PAGEREF section_cba0e87eb91f411b9be86fd321e126b7</w:instrText>
      </w:r>
      <w:r>
        <w:fldChar w:fldCharType="separate"/>
      </w:r>
      <w:r>
        <w:rPr>
          <w:noProof/>
        </w:rPr>
        <w:t>44</w:t>
      </w:r>
      <w:r>
        <w:fldChar w:fldCharType="end"/>
      </w:r>
    </w:p>
    <w:p w:rsidR="00DE48A3" w:rsidRDefault="00EA47FA">
      <w:pPr>
        <w:pStyle w:val="indexentry0"/>
      </w:pPr>
      <w:hyperlink w:anchor="section_4c5fb44a6d68420d970e68ad5436bbd3">
        <w:r>
          <w:rPr>
            <w:rStyle w:val="Hyperlink"/>
          </w:rPr>
          <w:t>NL_SITE_NAME_ARRAY structure</w:t>
        </w:r>
      </w:hyperlink>
      <w:r>
        <w:t xml:space="preserve"> </w:t>
      </w:r>
      <w:r>
        <w:fldChar w:fldCharType="begin"/>
      </w:r>
      <w:r>
        <w:instrText>PAGEREF section_4c5fb44a6d68420d970e68ad5436bbd3</w:instrText>
      </w:r>
      <w:r>
        <w:fldChar w:fldCharType="separate"/>
      </w:r>
      <w:r>
        <w:rPr>
          <w:noProof/>
        </w:rPr>
        <w:t>33</w:t>
      </w:r>
      <w:r>
        <w:fldChar w:fldCharType="end"/>
      </w:r>
    </w:p>
    <w:p w:rsidR="00DE48A3" w:rsidRDefault="00EA47FA">
      <w:pPr>
        <w:pStyle w:val="indexentry0"/>
      </w:pPr>
      <w:hyperlink w:anchor="section_2b40b2eb480c42e9b8643de716db892d">
        <w:r>
          <w:rPr>
            <w:rStyle w:val="Hyperlink"/>
          </w:rPr>
          <w:t>NL_SITE_NAME_EX_ARRAY structure</w:t>
        </w:r>
      </w:hyperlink>
      <w:r>
        <w:t xml:space="preserve"> </w:t>
      </w:r>
      <w:r>
        <w:fldChar w:fldCharType="begin"/>
      </w:r>
      <w:r>
        <w:instrText>PAGEREF section_2b40b2eb480c42e9b8643de716db892d</w:instrText>
      </w:r>
      <w:r>
        <w:fldChar w:fldCharType="separate"/>
      </w:r>
      <w:r>
        <w:rPr>
          <w:noProof/>
        </w:rPr>
        <w:t>33</w:t>
      </w:r>
      <w:r>
        <w:fldChar w:fldCharType="end"/>
      </w:r>
    </w:p>
    <w:p w:rsidR="00DE48A3" w:rsidRDefault="00EA47FA">
      <w:pPr>
        <w:pStyle w:val="indexentry0"/>
      </w:pPr>
      <w:hyperlink w:anchor="section_235d0c09b9db44c59d4d806919be657b">
        <w:r>
          <w:rPr>
            <w:rStyle w:val="Hyperlink"/>
          </w:rPr>
          <w:t>NL_SOCKET_ADDRESS structure</w:t>
        </w:r>
      </w:hyperlink>
      <w:r>
        <w:t xml:space="preserve"> </w:t>
      </w:r>
      <w:r>
        <w:fldChar w:fldCharType="begin"/>
      </w:r>
      <w:r>
        <w:instrText>PAGEREF section_235d0c09b9d</w:instrText>
      </w:r>
      <w:r>
        <w:instrText>b44c59d4d806919be657b</w:instrText>
      </w:r>
      <w:r>
        <w:fldChar w:fldCharType="separate"/>
      </w:r>
      <w:r>
        <w:rPr>
          <w:noProof/>
        </w:rPr>
        <w:t>34</w:t>
      </w:r>
      <w:r>
        <w:fldChar w:fldCharType="end"/>
      </w:r>
    </w:p>
    <w:p w:rsidR="00DE48A3" w:rsidRDefault="00EA47FA">
      <w:pPr>
        <w:pStyle w:val="indexentry0"/>
      </w:pPr>
      <w:hyperlink w:anchor="section_52d5bd865caf47aaaae4cadf7339ec83">
        <w:r>
          <w:rPr>
            <w:rStyle w:val="Hyperlink"/>
          </w:rPr>
          <w:t>NL_TRUST_PASSWORD structure</w:t>
        </w:r>
      </w:hyperlink>
      <w:r>
        <w:t xml:space="preserve"> </w:t>
      </w:r>
      <w:r>
        <w:fldChar w:fldCharType="begin"/>
      </w:r>
      <w:r>
        <w:instrText>PAGEREF section_52d5bd865caf47aaaae4cadf7339ec83</w:instrText>
      </w:r>
      <w:r>
        <w:fldChar w:fldCharType="separate"/>
      </w:r>
      <w:r>
        <w:rPr>
          <w:noProof/>
        </w:rPr>
        <w:t>43</w:t>
      </w:r>
      <w:r>
        <w:fldChar w:fldCharType="end"/>
      </w:r>
    </w:p>
    <w:p w:rsidR="00DE48A3" w:rsidRDefault="00EA47FA">
      <w:pPr>
        <w:pStyle w:val="indexentry0"/>
      </w:pPr>
      <w:hyperlink w:anchor="section_c6fcb4974b1045958fe796bf961ba292">
        <w:r>
          <w:rPr>
            <w:rStyle w:val="Hyperlink"/>
          </w:rPr>
          <w:t>NLPR_CR_CIPHER_VALUE struct</w:t>
        </w:r>
        <w:r>
          <w:rPr>
            <w:rStyle w:val="Hyperlink"/>
          </w:rPr>
          <w:t>ure</w:t>
        </w:r>
      </w:hyperlink>
      <w:r>
        <w:t xml:space="preserve"> </w:t>
      </w:r>
      <w:r>
        <w:fldChar w:fldCharType="begin"/>
      </w:r>
      <w:r>
        <w:instrText>PAGEREF section_c6fcb4974b1045958fe796bf961ba292</w:instrText>
      </w:r>
      <w:r>
        <w:fldChar w:fldCharType="separate"/>
      </w:r>
      <w:r>
        <w:rPr>
          <w:noProof/>
        </w:rPr>
        <w:t>80</w:t>
      </w:r>
      <w:r>
        <w:fldChar w:fldCharType="end"/>
      </w:r>
    </w:p>
    <w:p w:rsidR="00DE48A3" w:rsidRDefault="00EA47FA">
      <w:pPr>
        <w:pStyle w:val="indexentry0"/>
      </w:pPr>
      <w:hyperlink w:anchor="section_05a64da26e5f40cc9848700634100613">
        <w:r>
          <w:rPr>
            <w:rStyle w:val="Hyperlink"/>
          </w:rPr>
          <w:t>NLPR_LOGON_HOURS structure</w:t>
        </w:r>
      </w:hyperlink>
      <w:r>
        <w:t xml:space="preserve"> </w:t>
      </w:r>
      <w:r>
        <w:fldChar w:fldCharType="begin"/>
      </w:r>
      <w:r>
        <w:instrText>PAGEREF section_05a64da26e5f40cc9848700634100613</w:instrText>
      </w:r>
      <w:r>
        <w:fldChar w:fldCharType="separate"/>
      </w:r>
      <w:r>
        <w:rPr>
          <w:noProof/>
        </w:rPr>
        <w:t>74</w:t>
      </w:r>
      <w:r>
        <w:fldChar w:fldCharType="end"/>
      </w:r>
    </w:p>
    <w:p w:rsidR="00DE48A3" w:rsidRDefault="00EA47FA">
      <w:pPr>
        <w:pStyle w:val="indexentry0"/>
      </w:pPr>
      <w:hyperlink w:anchor="section_75dd36998abc45d29fb7e7a9a78779f5">
        <w:r>
          <w:rPr>
            <w:rStyle w:val="Hyperlink"/>
          </w:rPr>
          <w:t>NLPR_MODIFIED_COUNT structure</w:t>
        </w:r>
      </w:hyperlink>
      <w:r>
        <w:t xml:space="preserve"> </w:t>
      </w:r>
      <w:r>
        <w:fldChar w:fldCharType="begin"/>
      </w:r>
      <w:r>
        <w:instrText>PAGEREF section_75dd36998abc45d29fb7e7a9a78779f5</w:instrText>
      </w:r>
      <w:r>
        <w:fldChar w:fldCharType="separate"/>
      </w:r>
      <w:r>
        <w:rPr>
          <w:noProof/>
        </w:rPr>
        <w:t>85</w:t>
      </w:r>
      <w:r>
        <w:fldChar w:fldCharType="end"/>
      </w:r>
    </w:p>
    <w:p w:rsidR="00DE48A3" w:rsidRDefault="00EA47FA">
      <w:pPr>
        <w:pStyle w:val="indexentry0"/>
      </w:pPr>
      <w:hyperlink w:anchor="section_55d7ea86c4cc4a5e8414426673cb77d1">
        <w:r>
          <w:rPr>
            <w:rStyle w:val="Hyperlink"/>
          </w:rPr>
          <w:t>NLPR_QUOTA_LIMITS structure</w:t>
        </w:r>
      </w:hyperlink>
      <w:r>
        <w:t xml:space="preserve"> </w:t>
      </w:r>
      <w:r>
        <w:fldChar w:fldCharType="begin"/>
      </w:r>
      <w:r>
        <w:instrText>PAGEREF section_55d7ea86c4cc4a5e8414426673cb77d1</w:instrText>
      </w:r>
      <w:r>
        <w:fldChar w:fldCharType="separate"/>
      </w:r>
      <w:r>
        <w:rPr>
          <w:noProof/>
        </w:rPr>
        <w:t>65</w:t>
      </w:r>
      <w:r>
        <w:fldChar w:fldCharType="end"/>
      </w:r>
    </w:p>
    <w:p w:rsidR="00DE48A3" w:rsidRDefault="00EA47FA">
      <w:pPr>
        <w:pStyle w:val="indexentry0"/>
      </w:pPr>
      <w:hyperlink w:anchor="section_d89f92c6bc7c4af3a96d835e9ab03ca0">
        <w:r>
          <w:rPr>
            <w:rStyle w:val="Hyperlink"/>
          </w:rPr>
          <w:t>NLPR_SID_ARRAY structure</w:t>
        </w:r>
      </w:hyperlink>
      <w:r>
        <w:t xml:space="preserve"> </w:t>
      </w:r>
      <w:r>
        <w:fldChar w:fldCharType="begin"/>
      </w:r>
      <w:r>
        <w:instrText>PAGEREF section_d89f92c6bc7c4af3a96d835e9ab03ca0</w:instrText>
      </w:r>
      <w:r>
        <w:fldChar w:fldCharType="separate"/>
      </w:r>
      <w:r>
        <w:rPr>
          <w:noProof/>
        </w:rPr>
        <w:t>69</w:t>
      </w:r>
      <w:r>
        <w:fldChar w:fldCharType="end"/>
      </w:r>
    </w:p>
    <w:p w:rsidR="00DE48A3" w:rsidRDefault="00EA47FA">
      <w:pPr>
        <w:pStyle w:val="indexentry0"/>
      </w:pPr>
      <w:hyperlink w:anchor="section_e936e7db27cb40ddacf7eec6ac0e9ed5">
        <w:r>
          <w:rPr>
            <w:rStyle w:val="Hyperlink"/>
          </w:rPr>
          <w:t>NLPR_SID_INFORMATION structure</w:t>
        </w:r>
      </w:hyperlink>
      <w:r>
        <w:t xml:space="preserve"> </w:t>
      </w:r>
      <w:r>
        <w:fldChar w:fldCharType="begin"/>
      </w:r>
      <w:r>
        <w:instrText>PAGEREF section_e936e7</w:instrText>
      </w:r>
      <w:r>
        <w:instrText>db27cb40ddacf7eec6ac0e9ed5</w:instrText>
      </w:r>
      <w:r>
        <w:fldChar w:fldCharType="separate"/>
      </w:r>
      <w:r>
        <w:rPr>
          <w:noProof/>
        </w:rPr>
        <w:t>69</w:t>
      </w:r>
      <w:r>
        <w:fldChar w:fldCharType="end"/>
      </w:r>
    </w:p>
    <w:p w:rsidR="00DE48A3" w:rsidRDefault="00EA47FA">
      <w:pPr>
        <w:pStyle w:val="indexentry0"/>
      </w:pPr>
      <w:hyperlink w:anchor="section_1333d2308d174c16a09d0b7c785d591a">
        <w:r>
          <w:rPr>
            <w:rStyle w:val="Hyperlink"/>
          </w:rPr>
          <w:t>NLPR_USER_PRIVATE_INFO structure</w:t>
        </w:r>
      </w:hyperlink>
      <w:r>
        <w:t xml:space="preserve"> </w:t>
      </w:r>
      <w:r>
        <w:fldChar w:fldCharType="begin"/>
      </w:r>
      <w:r>
        <w:instrText>PAGEREF section_1333d2308d174c16a09d0b7c785d591a</w:instrText>
      </w:r>
      <w:r>
        <w:fldChar w:fldCharType="separate"/>
      </w:r>
      <w:r>
        <w:rPr>
          <w:noProof/>
        </w:rPr>
        <w:t>74</w:t>
      </w:r>
      <w:r>
        <w:fldChar w:fldCharType="end"/>
      </w:r>
    </w:p>
    <w:p w:rsidR="00DE48A3" w:rsidRDefault="00EA47FA">
      <w:pPr>
        <w:pStyle w:val="indexentry0"/>
      </w:pPr>
      <w:hyperlink w:anchor="section_ae64d863ac764b6db00696d0669775b1">
        <w:r>
          <w:rPr>
            <w:rStyle w:val="Hyperlink"/>
          </w:rPr>
          <w:t>Normative referen</w:t>
        </w:r>
        <w:r>
          <w:rPr>
            <w:rStyle w:val="Hyperlink"/>
          </w:rPr>
          <w:t>ces</w:t>
        </w:r>
      </w:hyperlink>
      <w:r>
        <w:t xml:space="preserve"> </w:t>
      </w:r>
      <w:r>
        <w:fldChar w:fldCharType="begin"/>
      </w:r>
      <w:r>
        <w:instrText>PAGEREF section_ae64d863ac764b6db00696d0669775b1</w:instrText>
      </w:r>
      <w:r>
        <w:fldChar w:fldCharType="separate"/>
      </w:r>
      <w:r>
        <w:rPr>
          <w:noProof/>
        </w:rPr>
        <w:t>18</w:t>
      </w:r>
      <w:r>
        <w:fldChar w:fldCharType="end"/>
      </w:r>
    </w:p>
    <w:p w:rsidR="00DE48A3" w:rsidRDefault="00EA47FA">
      <w:pPr>
        <w:pStyle w:val="indexentry0"/>
      </w:pPr>
      <w:hyperlink w:anchor="section_f7458576d53847cdb387b6f98449a0ee">
        <w:r>
          <w:rPr>
            <w:rStyle w:val="Hyperlink"/>
          </w:rPr>
          <w:t>NT_OWF_PASSWORD structure</w:t>
        </w:r>
      </w:hyperlink>
      <w:r>
        <w:t xml:space="preserve"> </w:t>
      </w:r>
      <w:r>
        <w:fldChar w:fldCharType="begin"/>
      </w:r>
      <w:r>
        <w:instrText>PAGEREF section_f7458576d53847cdb387b6f98449a0ee</w:instrText>
      </w:r>
      <w:r>
        <w:fldChar w:fldCharType="separate"/>
      </w:r>
      <w:r>
        <w:rPr>
          <w:noProof/>
        </w:rPr>
        <w:t>30</w:t>
      </w:r>
      <w:r>
        <w:fldChar w:fldCharType="end"/>
      </w:r>
    </w:p>
    <w:p w:rsidR="00DE48A3" w:rsidRDefault="00DE48A3">
      <w:pPr>
        <w:spacing w:before="0" w:after="0"/>
        <w:rPr>
          <w:sz w:val="16"/>
        </w:rPr>
      </w:pPr>
    </w:p>
    <w:p w:rsidR="00DE48A3" w:rsidRDefault="00EA47FA">
      <w:pPr>
        <w:pStyle w:val="indexheader"/>
      </w:pPr>
      <w:r>
        <w:t>O</w:t>
      </w:r>
    </w:p>
    <w:p w:rsidR="00DE48A3" w:rsidRDefault="00DE48A3">
      <w:pPr>
        <w:spacing w:before="0" w:after="0"/>
        <w:rPr>
          <w:sz w:val="16"/>
        </w:rPr>
      </w:pPr>
    </w:p>
    <w:p w:rsidR="00DE48A3" w:rsidRDefault="00EA47FA">
      <w:pPr>
        <w:pStyle w:val="indexentry0"/>
      </w:pPr>
      <w:r>
        <w:t>Obsolete methods (</w:t>
      </w:r>
      <w:hyperlink w:anchor="section_c96e78b25b964002bf2f3d6297736edc">
        <w:r>
          <w:rPr>
            <w:rStyle w:val="Hyperlink"/>
          </w:rPr>
          <w:t>section 3.4.5.8</w:t>
        </w:r>
      </w:hyperlink>
      <w:r>
        <w:t xml:space="preserve"> </w:t>
      </w:r>
      <w:r>
        <w:fldChar w:fldCharType="begin"/>
      </w:r>
      <w:r>
        <w:instrText>PAGEREF section_c96e78b25b964002bf2f3d6297736edc</w:instrText>
      </w:r>
      <w:r>
        <w:fldChar w:fldCharType="separate"/>
      </w:r>
      <w:r>
        <w:rPr>
          <w:noProof/>
        </w:rPr>
        <w:t>136</w:t>
      </w:r>
      <w:r>
        <w:fldChar w:fldCharType="end"/>
      </w:r>
      <w:r>
        <w:t xml:space="preserve">, </w:t>
      </w:r>
      <w:hyperlink w:anchor="section_a9dccfcfea6e4f919c0739183708e34e">
        <w:r>
          <w:rPr>
            <w:rStyle w:val="Hyperlink"/>
          </w:rPr>
          <w:t>section 3.5.4.10</w:t>
        </w:r>
      </w:hyperlink>
      <w:r>
        <w:t xml:space="preserve"> </w:t>
      </w:r>
      <w:r>
        <w:fldChar w:fldCharType="begin"/>
      </w:r>
      <w:r>
        <w:instrText>PAGEREF section_a9dccfcfea6e4f919c0739183708</w:instrText>
      </w:r>
      <w:r>
        <w:instrText>e34e</w:instrText>
      </w:r>
      <w:r>
        <w:fldChar w:fldCharType="separate"/>
      </w:r>
      <w:r>
        <w:rPr>
          <w:noProof/>
        </w:rPr>
        <w:t>214</w:t>
      </w:r>
      <w:r>
        <w:fldChar w:fldCharType="end"/>
      </w:r>
      <w:r>
        <w:t>)</w:t>
      </w:r>
    </w:p>
    <w:p w:rsidR="00DE48A3" w:rsidRDefault="00EA47FA">
      <w:pPr>
        <w:pStyle w:val="indexentry0"/>
      </w:pPr>
      <w:hyperlink w:anchor="section_a9dccfcfea6e4f919c0739183708e34e">
        <w:r>
          <w:rPr>
            <w:rStyle w:val="Hyperlink"/>
          </w:rPr>
          <w:t>Obsolete Methods method</w:t>
        </w:r>
      </w:hyperlink>
      <w:r>
        <w:t xml:space="preserve"> </w:t>
      </w:r>
      <w:r>
        <w:fldChar w:fldCharType="begin"/>
      </w:r>
      <w:r>
        <w:instrText>PAGEREF section_a9dccfcfea6e4f919c0739183708e34e</w:instrText>
      </w:r>
      <w:r>
        <w:fldChar w:fldCharType="separate"/>
      </w:r>
      <w:r>
        <w:rPr>
          <w:noProof/>
        </w:rPr>
        <w:t>214</w:t>
      </w:r>
      <w:r>
        <w:fldChar w:fldCharType="end"/>
      </w:r>
    </w:p>
    <w:p w:rsidR="00DE48A3" w:rsidRDefault="00EA47FA">
      <w:pPr>
        <w:pStyle w:val="indexentry0"/>
      </w:pPr>
      <w:hyperlink w:anchor="section_7a86a6835c4a4a71b0659c73f6c1beb8">
        <w:r>
          <w:rPr>
            <w:rStyle w:val="Hyperlink"/>
          </w:rPr>
          <w:t>Obsolete structures</w:t>
        </w:r>
      </w:hyperlink>
      <w:r>
        <w:t xml:space="preserve"> </w:t>
      </w:r>
      <w:r>
        <w:fldChar w:fldCharType="begin"/>
      </w:r>
      <w:r>
        <w:instrText>PAGEREF section_7a86a6835c4a4a71b0659c73f6c1beb8</w:instrText>
      </w:r>
      <w:r>
        <w:fldChar w:fldCharType="separate"/>
      </w:r>
      <w:r>
        <w:rPr>
          <w:noProof/>
        </w:rPr>
        <w:t>97</w:t>
      </w:r>
      <w:r>
        <w:fldChar w:fldCharType="end"/>
      </w:r>
    </w:p>
    <w:p w:rsidR="00DE48A3" w:rsidRDefault="00EA47FA">
      <w:pPr>
        <w:pStyle w:val="indexentry0"/>
      </w:pPr>
      <w:hyperlink w:anchor="section_70d9e96a9e32432188334b597efc87a7">
        <w:r>
          <w:rPr>
            <w:rStyle w:val="Hyperlink"/>
          </w:rPr>
          <w:t>Overview (synopsis)</w:t>
        </w:r>
      </w:hyperlink>
      <w:r>
        <w:t xml:space="preserve"> </w:t>
      </w:r>
      <w:r>
        <w:fldChar w:fldCharType="begin"/>
      </w:r>
      <w:r>
        <w:instrText>PAGEREF section_70d9e96a9e32432188334b597efc87a7</w:instrText>
      </w:r>
      <w:r>
        <w:fldChar w:fldCharType="separate"/>
      </w:r>
      <w:r>
        <w:rPr>
          <w:noProof/>
        </w:rPr>
        <w:t>20</w:t>
      </w:r>
      <w:r>
        <w:fldChar w:fldCharType="end"/>
      </w:r>
    </w:p>
    <w:p w:rsidR="00DE48A3" w:rsidRDefault="00DE48A3">
      <w:pPr>
        <w:spacing w:before="0" w:after="0"/>
        <w:rPr>
          <w:sz w:val="16"/>
        </w:rPr>
      </w:pPr>
    </w:p>
    <w:p w:rsidR="00DE48A3" w:rsidRDefault="00EA47FA">
      <w:pPr>
        <w:pStyle w:val="indexheader"/>
      </w:pPr>
      <w:r>
        <w:t>P</w:t>
      </w:r>
    </w:p>
    <w:p w:rsidR="00DE48A3" w:rsidRDefault="00DE48A3">
      <w:pPr>
        <w:spacing w:before="0" w:after="0"/>
        <w:rPr>
          <w:sz w:val="16"/>
        </w:rPr>
      </w:pPr>
    </w:p>
    <w:p w:rsidR="00DE48A3" w:rsidRDefault="00EA47FA">
      <w:pPr>
        <w:pStyle w:val="indexentry0"/>
      </w:pPr>
      <w:hyperlink w:anchor="section_d1369c2670ce4c768a29f10cccead4a5">
        <w:r>
          <w:rPr>
            <w:rStyle w:val="Hyperlink"/>
          </w:rPr>
          <w:t>Para</w:t>
        </w:r>
        <w:r>
          <w:rPr>
            <w:rStyle w:val="Hyperlink"/>
          </w:rPr>
          <w:t>meters - security index</w:t>
        </w:r>
      </w:hyperlink>
      <w:r>
        <w:t xml:space="preserve"> </w:t>
      </w:r>
      <w:r>
        <w:fldChar w:fldCharType="begin"/>
      </w:r>
      <w:r>
        <w:instrText>PAGEREF section_d1369c2670ce4c768a29f10cccead4a5</w:instrText>
      </w:r>
      <w:r>
        <w:fldChar w:fldCharType="separate"/>
      </w:r>
      <w:r>
        <w:rPr>
          <w:noProof/>
        </w:rPr>
        <w:t>231</w:t>
      </w:r>
      <w:r>
        <w:fldChar w:fldCharType="end"/>
      </w:r>
    </w:p>
    <w:p w:rsidR="00DE48A3" w:rsidRDefault="00EA47FA">
      <w:pPr>
        <w:pStyle w:val="indexentry0"/>
      </w:pPr>
      <w:r>
        <w:t>Pass-through authentication (</w:t>
      </w:r>
      <w:hyperlink w:anchor="section_70697480f28548369ca77bb52f18c6af">
        <w:r>
          <w:rPr>
            <w:rStyle w:val="Hyperlink"/>
          </w:rPr>
          <w:t>section 1.3.1</w:t>
        </w:r>
      </w:hyperlink>
      <w:r>
        <w:t xml:space="preserve"> </w:t>
      </w:r>
      <w:r>
        <w:fldChar w:fldCharType="begin"/>
      </w:r>
      <w:r>
        <w:instrText>PAGEREF section_70697480f28548369ca77bb52f18c6af</w:instrText>
      </w:r>
      <w:r>
        <w:fldChar w:fldCharType="separate"/>
      </w:r>
      <w:r>
        <w:rPr>
          <w:noProof/>
        </w:rPr>
        <w:t>20</w:t>
      </w:r>
      <w:r>
        <w:fldChar w:fldCharType="end"/>
      </w:r>
      <w:r>
        <w:t xml:space="preserve">, </w:t>
      </w:r>
      <w:hyperlink w:anchor="section_08b36439331a4e2089a512f3fab33dfc">
        <w:r>
          <w:rPr>
            <w:rStyle w:val="Hyperlink"/>
          </w:rPr>
          <w:t>section 1.3.2</w:t>
        </w:r>
      </w:hyperlink>
      <w:r>
        <w:t xml:space="preserve"> </w:t>
      </w:r>
      <w:r>
        <w:fldChar w:fldCharType="begin"/>
      </w:r>
      <w:r>
        <w:instrText>PAGEREF section_08b36439331a4e2089a512f3fab33dfc</w:instrText>
      </w:r>
      <w:r>
        <w:fldChar w:fldCharType="separate"/>
      </w:r>
      <w:r>
        <w:rPr>
          <w:noProof/>
        </w:rPr>
        <w:t>21</w:t>
      </w:r>
      <w:r>
        <w:fldChar w:fldCharType="end"/>
      </w:r>
      <w:r>
        <w:t>)</w:t>
      </w:r>
    </w:p>
    <w:p w:rsidR="00DE48A3" w:rsidRDefault="00EA47FA">
      <w:pPr>
        <w:pStyle w:val="indexentry0"/>
      </w:pPr>
      <w:r>
        <w:t xml:space="preserve">   </w:t>
      </w:r>
      <w:hyperlink w:anchor="section_1875a45ababe4ab4a4c26abe02ab6858">
        <w:r>
          <w:rPr>
            <w:rStyle w:val="Hyperlink"/>
          </w:rPr>
          <w:t>abstract data model</w:t>
        </w:r>
      </w:hyperlink>
      <w:r>
        <w:t xml:space="preserve"> </w:t>
      </w:r>
      <w:r>
        <w:fldChar w:fldCharType="begin"/>
      </w:r>
      <w:r>
        <w:instrText>PAGEREF section_1875a45ababe4ab4a4c26abe02ab6858</w:instrText>
      </w:r>
      <w:r>
        <w:fldChar w:fldCharType="separate"/>
      </w:r>
      <w:r>
        <w:rPr>
          <w:noProof/>
        </w:rPr>
        <w:t>112</w:t>
      </w:r>
      <w:r>
        <w:fldChar w:fldCharType="end"/>
      </w:r>
    </w:p>
    <w:p w:rsidR="00DE48A3" w:rsidRDefault="00EA47FA">
      <w:pPr>
        <w:pStyle w:val="indexentry0"/>
      </w:pPr>
      <w:r>
        <w:t xml:space="preserve">   </w:t>
      </w:r>
      <w:hyperlink w:anchor="section_2c9e1afa6b4d4101ac5f1fe325c213fe">
        <w:r>
          <w:rPr>
            <w:rStyle w:val="Hyperlink"/>
          </w:rPr>
          <w:t>initialization</w:t>
        </w:r>
      </w:hyperlink>
      <w:r>
        <w:t xml:space="preserve"> </w:t>
      </w:r>
      <w:r>
        <w:fldChar w:fldCharType="begin"/>
      </w:r>
      <w:r>
        <w:instrText>PAGEREF section_2c9e1afa6b4d4101ac5f1fe325c213fe</w:instrText>
      </w:r>
      <w:r>
        <w:fldChar w:fldCharType="separate"/>
      </w:r>
      <w:r>
        <w:rPr>
          <w:noProof/>
        </w:rPr>
        <w:t>112</w:t>
      </w:r>
      <w:r>
        <w:fldChar w:fldCharType="end"/>
      </w:r>
    </w:p>
    <w:p w:rsidR="00DE48A3" w:rsidRDefault="00EA47FA">
      <w:pPr>
        <w:pStyle w:val="indexentry0"/>
      </w:pPr>
      <w:r>
        <w:t xml:space="preserve">   </w:t>
      </w:r>
      <w:hyperlink w:anchor="section_675e0368a23f475196503b29a329bcc8">
        <w:r>
          <w:rPr>
            <w:rStyle w:val="Hyperlink"/>
          </w:rPr>
          <w:t>local events</w:t>
        </w:r>
      </w:hyperlink>
      <w:r>
        <w:t xml:space="preserve"> </w:t>
      </w:r>
      <w:r>
        <w:fldChar w:fldCharType="begin"/>
      </w:r>
      <w:r>
        <w:instrText>PAGEREF section_675e0368a23f475196503b29a329bcc8</w:instrText>
      </w:r>
      <w:r>
        <w:fldChar w:fldCharType="separate"/>
      </w:r>
      <w:r>
        <w:rPr>
          <w:noProof/>
        </w:rPr>
        <w:t>113</w:t>
      </w:r>
      <w:r>
        <w:fldChar w:fldCharType="end"/>
      </w:r>
    </w:p>
    <w:p w:rsidR="00DE48A3" w:rsidRDefault="00EA47FA">
      <w:pPr>
        <w:pStyle w:val="indexentry0"/>
      </w:pPr>
      <w:r>
        <w:t xml:space="preserve"> </w:t>
      </w:r>
      <w:r>
        <w:t xml:space="preserve">  </w:t>
      </w:r>
      <w:hyperlink w:anchor="section_785693dfc2484c4596cab17c1a365a9b">
        <w:r>
          <w:rPr>
            <w:rStyle w:val="Hyperlink"/>
          </w:rPr>
          <w:t>message processing</w:t>
        </w:r>
      </w:hyperlink>
      <w:r>
        <w:t xml:space="preserve"> </w:t>
      </w:r>
      <w:r>
        <w:fldChar w:fldCharType="begin"/>
      </w:r>
      <w:r>
        <w:instrText>PAGEREF section_785693dfc2484c4596cab17c1a365a9b</w:instrText>
      </w:r>
      <w:r>
        <w:fldChar w:fldCharType="separate"/>
      </w:r>
      <w:r>
        <w:rPr>
          <w:noProof/>
        </w:rPr>
        <w:t>112</w:t>
      </w:r>
      <w:r>
        <w:fldChar w:fldCharType="end"/>
      </w:r>
    </w:p>
    <w:p w:rsidR="00DE48A3" w:rsidRDefault="00EA47FA">
      <w:pPr>
        <w:pStyle w:val="indexentry0"/>
      </w:pPr>
      <w:r>
        <w:t xml:space="preserve">   </w:t>
      </w:r>
      <w:hyperlink w:anchor="section_8ea3ca7111074888b108f5bdcb350eea">
        <w:r>
          <w:rPr>
            <w:rStyle w:val="Hyperlink"/>
          </w:rPr>
          <w:t>overview</w:t>
        </w:r>
      </w:hyperlink>
      <w:r>
        <w:t xml:space="preserve"> </w:t>
      </w:r>
      <w:r>
        <w:fldChar w:fldCharType="begin"/>
      </w:r>
      <w:r>
        <w:instrText>PAGEREF section_8ea3ca7111074888b108f5bdcb350eea</w:instrText>
      </w:r>
      <w:r>
        <w:fldChar w:fldCharType="separate"/>
      </w:r>
      <w:r>
        <w:rPr>
          <w:noProof/>
        </w:rPr>
        <w:t>111</w:t>
      </w:r>
      <w:r>
        <w:fldChar w:fldCharType="end"/>
      </w:r>
    </w:p>
    <w:p w:rsidR="00DE48A3" w:rsidRDefault="00EA47FA">
      <w:pPr>
        <w:pStyle w:val="indexentry0"/>
      </w:pPr>
      <w:r>
        <w:t xml:space="preserve">   </w:t>
      </w:r>
      <w:hyperlink w:anchor="section_785693dfc2484c4596cab17c1a365a9b">
        <w:r>
          <w:rPr>
            <w:rStyle w:val="Hyperlink"/>
          </w:rPr>
          <w:t>sequencing rules</w:t>
        </w:r>
      </w:hyperlink>
      <w:r>
        <w:t xml:space="preserve"> </w:t>
      </w:r>
      <w:r>
        <w:fldChar w:fldCharType="begin"/>
      </w:r>
      <w:r>
        <w:instrText>PAGEREF section_785693dfc2484c4596cab17c1a365a9b</w:instrText>
      </w:r>
      <w:r>
        <w:fldChar w:fldCharType="separate"/>
      </w:r>
      <w:r>
        <w:rPr>
          <w:noProof/>
        </w:rPr>
        <w:t>112</w:t>
      </w:r>
      <w:r>
        <w:fldChar w:fldCharType="end"/>
      </w:r>
    </w:p>
    <w:p w:rsidR="00DE48A3" w:rsidRDefault="00EA47FA">
      <w:pPr>
        <w:pStyle w:val="indexentry0"/>
      </w:pPr>
      <w:r>
        <w:t xml:space="preserve">   </w:t>
      </w:r>
      <w:hyperlink w:anchor="section_9a0d4289efec4470a1f59edac0568db0">
        <w:r>
          <w:rPr>
            <w:rStyle w:val="Hyperlink"/>
          </w:rPr>
          <w:t>timer</w:t>
        </w:r>
        <w:r>
          <w:rPr>
            <w:rStyle w:val="Hyperlink"/>
          </w:rPr>
          <w:t xml:space="preserve"> events</w:t>
        </w:r>
      </w:hyperlink>
      <w:r>
        <w:t xml:space="preserve"> </w:t>
      </w:r>
      <w:r>
        <w:fldChar w:fldCharType="begin"/>
      </w:r>
      <w:r>
        <w:instrText>PAGEREF section_9a0d4289efec4470a1f59edac0568db0</w:instrText>
      </w:r>
      <w:r>
        <w:fldChar w:fldCharType="separate"/>
      </w:r>
      <w:r>
        <w:rPr>
          <w:noProof/>
        </w:rPr>
        <w:t>113</w:t>
      </w:r>
      <w:r>
        <w:fldChar w:fldCharType="end"/>
      </w:r>
    </w:p>
    <w:p w:rsidR="00DE48A3" w:rsidRDefault="00EA47FA">
      <w:pPr>
        <w:pStyle w:val="indexentry0"/>
      </w:pPr>
      <w:r>
        <w:t xml:space="preserve">   </w:t>
      </w:r>
      <w:hyperlink w:anchor="section_2d92a5b6a4f24ac4a63583f8c079f252">
        <w:r>
          <w:rPr>
            <w:rStyle w:val="Hyperlink"/>
          </w:rPr>
          <w:t>timers</w:t>
        </w:r>
      </w:hyperlink>
      <w:r>
        <w:t xml:space="preserve"> </w:t>
      </w:r>
      <w:r>
        <w:fldChar w:fldCharType="begin"/>
      </w:r>
      <w:r>
        <w:instrText>PAGEREF section_2d92a5b6a4f24ac4a63583f8c079f252</w:instrText>
      </w:r>
      <w:r>
        <w:fldChar w:fldCharType="separate"/>
      </w:r>
      <w:r>
        <w:rPr>
          <w:noProof/>
        </w:rPr>
        <w:t>112</w:t>
      </w:r>
      <w:r>
        <w:fldChar w:fldCharType="end"/>
      </w:r>
    </w:p>
    <w:p w:rsidR="00DE48A3" w:rsidRDefault="00EA47FA">
      <w:pPr>
        <w:pStyle w:val="indexentry0"/>
      </w:pPr>
      <w:r>
        <w:t>Pass-through authentication methods (</w:t>
      </w:r>
      <w:hyperlink w:anchor="section_c3eda426dd4f494f8c3a97c0aa479cc9">
        <w:r>
          <w:rPr>
            <w:rStyle w:val="Hyperlink"/>
          </w:rPr>
          <w:t>section 3.4.5.3</w:t>
        </w:r>
      </w:hyperlink>
      <w:r>
        <w:t xml:space="preserve"> </w:t>
      </w:r>
      <w:r>
        <w:fldChar w:fldCharType="begin"/>
      </w:r>
      <w:r>
        <w:instrText>PAGEREF section_c3eda426dd4f494f8c3a97c0aa479cc9</w:instrText>
      </w:r>
      <w:r>
        <w:fldChar w:fldCharType="separate"/>
      </w:r>
      <w:r>
        <w:rPr>
          <w:noProof/>
        </w:rPr>
        <w:t>129</w:t>
      </w:r>
      <w:r>
        <w:fldChar w:fldCharType="end"/>
      </w:r>
      <w:r>
        <w:t xml:space="preserve">, </w:t>
      </w:r>
      <w:hyperlink w:anchor="section_24933c92b96540f19e1d74ea27d4813c">
        <w:r>
          <w:rPr>
            <w:rStyle w:val="Hyperlink"/>
          </w:rPr>
          <w:t>section 3.5.4.5</w:t>
        </w:r>
      </w:hyperlink>
      <w:r>
        <w:t xml:space="preserve"> </w:t>
      </w:r>
      <w:r>
        <w:fldChar w:fldCharType="begin"/>
      </w:r>
      <w:r>
        <w:instrText>PAGEREF section_24933c92b96540f19e1d74ea27d4813c</w:instrText>
      </w:r>
      <w:r>
        <w:fldChar w:fldCharType="separate"/>
      </w:r>
      <w:r>
        <w:rPr>
          <w:noProof/>
        </w:rPr>
        <w:t>177</w:t>
      </w:r>
      <w:r>
        <w:fldChar w:fldCharType="end"/>
      </w:r>
      <w:r>
        <w:t xml:space="preserve">, </w:t>
      </w:r>
      <w:hyperlink w:anchor="section_5657e68eab5b4d9998b80fcaa1bdffc6">
        <w:r>
          <w:rPr>
            <w:rStyle w:val="Hyperlink"/>
          </w:rPr>
          <w:t>section 3.5.4.6</w:t>
        </w:r>
      </w:hyperlink>
      <w:r>
        <w:t xml:space="preserve"> </w:t>
      </w:r>
      <w:r>
        <w:fldChar w:fldCharType="begin"/>
      </w:r>
      <w:r>
        <w:instrText>PAGEREF section_5657e68eab5b4d9998b80fcaa1bdffc6</w:instrText>
      </w:r>
      <w:r>
        <w:fldChar w:fldCharType="separate"/>
      </w:r>
      <w:r>
        <w:rPr>
          <w:noProof/>
        </w:rPr>
        <w:t>184</w:t>
      </w:r>
      <w:r>
        <w:fldChar w:fldCharType="end"/>
      </w:r>
      <w:r>
        <w:t>)</w:t>
      </w:r>
    </w:p>
    <w:p w:rsidR="00DE48A3" w:rsidRDefault="00EA47FA">
      <w:pPr>
        <w:pStyle w:val="indexentry0"/>
      </w:pPr>
      <w:r>
        <w:t>Pass-Through Authentication Methods method (</w:t>
      </w:r>
      <w:hyperlink w:anchor="section_c3eda426dd4f494f8c3a97c0aa479cc9">
        <w:r>
          <w:rPr>
            <w:rStyle w:val="Hyperlink"/>
          </w:rPr>
          <w:t>section 3.4.5.3</w:t>
        </w:r>
      </w:hyperlink>
      <w:r>
        <w:t xml:space="preserve"> </w:t>
      </w:r>
      <w:r>
        <w:fldChar w:fldCharType="begin"/>
      </w:r>
      <w:r>
        <w:instrText>PAGEREF section_c3eda426d</w:instrText>
      </w:r>
      <w:r>
        <w:instrText>d4f494f8c3a97c0aa479cc9</w:instrText>
      </w:r>
      <w:r>
        <w:fldChar w:fldCharType="separate"/>
      </w:r>
      <w:r>
        <w:rPr>
          <w:noProof/>
        </w:rPr>
        <w:t>129</w:t>
      </w:r>
      <w:r>
        <w:fldChar w:fldCharType="end"/>
      </w:r>
      <w:r>
        <w:t xml:space="preserve">, </w:t>
      </w:r>
      <w:hyperlink w:anchor="section_24933c92b96540f19e1d74ea27d4813c">
        <w:r>
          <w:rPr>
            <w:rStyle w:val="Hyperlink"/>
          </w:rPr>
          <w:t>section 3.5.4.5</w:t>
        </w:r>
      </w:hyperlink>
      <w:r>
        <w:t xml:space="preserve"> </w:t>
      </w:r>
      <w:r>
        <w:fldChar w:fldCharType="begin"/>
      </w:r>
      <w:r>
        <w:instrText>PAGEREF section_24933c92b96540f19e1d74ea27d4813c</w:instrText>
      </w:r>
      <w:r>
        <w:fldChar w:fldCharType="separate"/>
      </w:r>
      <w:r>
        <w:rPr>
          <w:noProof/>
        </w:rPr>
        <w:t>177</w:t>
      </w:r>
      <w:r>
        <w:fldChar w:fldCharType="end"/>
      </w:r>
      <w:r>
        <w:t>)</w:t>
      </w:r>
    </w:p>
    <w:p w:rsidR="00DE48A3" w:rsidRDefault="00EA47FA">
      <w:pPr>
        <w:pStyle w:val="indexentry0"/>
      </w:pPr>
      <w:hyperlink w:anchor="section_d76f87d0b8a142e8b3b147ab47444cbc">
        <w:r>
          <w:rPr>
            <w:rStyle w:val="Hyperlink"/>
          </w:rPr>
          <w:t>Pass-through authentication structures</w:t>
        </w:r>
      </w:hyperlink>
      <w:r>
        <w:t xml:space="preserve"> </w:t>
      </w:r>
      <w:r>
        <w:fldChar w:fldCharType="begin"/>
      </w:r>
      <w:r>
        <w:instrText>PAGEREF section_d76f87d0b8a142e8b3b147ab47444cbc</w:instrText>
      </w:r>
      <w:r>
        <w:fldChar w:fldCharType="separate"/>
      </w:r>
      <w:r>
        <w:rPr>
          <w:noProof/>
        </w:rPr>
        <w:t>51</w:t>
      </w:r>
      <w:r>
        <w:fldChar w:fldCharType="end"/>
      </w:r>
    </w:p>
    <w:p w:rsidR="00DE48A3" w:rsidRDefault="00EA47FA">
      <w:pPr>
        <w:pStyle w:val="indexentry0"/>
      </w:pPr>
      <w:hyperlink w:anchor="section_56a8d298dbeb4eb5ad9876536ec352f8">
        <w:r>
          <w:rPr>
            <w:rStyle w:val="Hyperlink"/>
          </w:rPr>
          <w:t>PCYPHER_BLOCK</w:t>
        </w:r>
      </w:hyperlink>
      <w:r>
        <w:t xml:space="preserve"> </w:t>
      </w:r>
      <w:r>
        <w:fldChar w:fldCharType="begin"/>
      </w:r>
      <w:r>
        <w:instrText>PAGEREF section_56a8d298dbeb4eb5ad9876536ec352f8</w:instrText>
      </w:r>
      <w:r>
        <w:fldChar w:fldCharType="separate"/>
      </w:r>
      <w:r>
        <w:rPr>
          <w:noProof/>
        </w:rPr>
        <w:t>29</w:t>
      </w:r>
      <w:r>
        <w:fldChar w:fldCharType="end"/>
      </w:r>
    </w:p>
    <w:p w:rsidR="00DE48A3" w:rsidRDefault="00EA47FA">
      <w:pPr>
        <w:pStyle w:val="indexentry0"/>
      </w:pPr>
      <w:hyperlink w:anchor="section_9b85a7a48d344b9e9500bf8644ebfc06">
        <w:r>
          <w:rPr>
            <w:rStyle w:val="Hyperlink"/>
          </w:rPr>
          <w:t>PDOMAIN_CONTROLLER_INFOW</w:t>
        </w:r>
      </w:hyperlink>
      <w:r>
        <w:t xml:space="preserve"> </w:t>
      </w:r>
      <w:r>
        <w:fldChar w:fldCharType="begin"/>
      </w:r>
      <w:r>
        <w:instrText>PAGEREF section_9b85a7a48d344b9e9500bf8644ebfc06</w:instrText>
      </w:r>
      <w:r>
        <w:fldChar w:fldCharType="separate"/>
      </w:r>
      <w:r>
        <w:rPr>
          <w:noProof/>
        </w:rPr>
        <w:t>31</w:t>
      </w:r>
      <w:r>
        <w:fldChar w:fldCharType="end"/>
      </w:r>
    </w:p>
    <w:p w:rsidR="00DE48A3" w:rsidRDefault="00EA47FA">
      <w:pPr>
        <w:pStyle w:val="indexentry0"/>
      </w:pPr>
      <w:hyperlink w:anchor="section_11743dc47a2d4464b35150aeb8801b8b">
        <w:r>
          <w:rPr>
            <w:rStyle w:val="Hyperlink"/>
          </w:rPr>
          <w:t>PDOMAIN_NAME_BUFFER</w:t>
        </w:r>
      </w:hyperlink>
      <w:r>
        <w:t xml:space="preserve"> </w:t>
      </w:r>
      <w:r>
        <w:fldChar w:fldCharType="begin"/>
      </w:r>
      <w:r>
        <w:instrText>PAGEREF section_11743dc47a2d4464b35150aeb8801b8b</w:instrText>
      </w:r>
      <w:r>
        <w:fldChar w:fldCharType="separate"/>
      </w:r>
      <w:r>
        <w:rPr>
          <w:noProof/>
        </w:rPr>
        <w:t>89</w:t>
      </w:r>
      <w:r>
        <w:fldChar w:fldCharType="end"/>
      </w:r>
    </w:p>
    <w:p w:rsidR="00DE48A3" w:rsidRDefault="00EA47FA">
      <w:pPr>
        <w:pStyle w:val="indexentry0"/>
      </w:pPr>
      <w:hyperlink w:anchor="section_7de9866ed3ef4a9f98a5c2dcff1e61c1">
        <w:r>
          <w:rPr>
            <w:rStyle w:val="Hyperlink"/>
          </w:rPr>
          <w:t>PDS_DOMAIN_TRUSTSW</w:t>
        </w:r>
      </w:hyperlink>
      <w:r>
        <w:t xml:space="preserve"> </w:t>
      </w:r>
      <w:r>
        <w:fldChar w:fldCharType="begin"/>
      </w:r>
      <w:r>
        <w:instrText>PAGEREF section_7de9866ed3ef4a9f98a5c2dcff1e61c1</w:instrText>
      </w:r>
      <w:r>
        <w:fldChar w:fldCharType="separate"/>
      </w:r>
      <w:r>
        <w:rPr>
          <w:noProof/>
        </w:rPr>
        <w:t>89</w:t>
      </w:r>
      <w:r>
        <w:fldChar w:fldCharType="end"/>
      </w:r>
    </w:p>
    <w:p w:rsidR="00DE48A3" w:rsidRDefault="00EA47FA">
      <w:pPr>
        <w:pStyle w:val="indexentry0"/>
      </w:pPr>
      <w:hyperlink w:anchor="section_30a12be7a4ed4ef2bd8883961edb8f26">
        <w:r>
          <w:rPr>
            <w:rStyle w:val="Hyperlink"/>
          </w:rPr>
          <w:t>PENCRYPTED_LM_OWF_PASSWORD</w:t>
        </w:r>
      </w:hyperlink>
      <w:r>
        <w:t xml:space="preserve"> </w:t>
      </w:r>
      <w:r>
        <w:fldChar w:fldCharType="begin"/>
      </w:r>
      <w:r>
        <w:instrText>PAGEREF section_30a12be7a4ed4ef2bd8883961edb8f26</w:instrText>
      </w:r>
      <w:r>
        <w:fldChar w:fldCharType="separate"/>
      </w:r>
      <w:r>
        <w:rPr>
          <w:noProof/>
        </w:rPr>
        <w:t>30</w:t>
      </w:r>
      <w:r>
        <w:fldChar w:fldCharType="end"/>
      </w:r>
    </w:p>
    <w:p w:rsidR="00DE48A3" w:rsidRDefault="00EA47FA">
      <w:pPr>
        <w:pStyle w:val="indexentry0"/>
      </w:pPr>
      <w:hyperlink w:anchor="section_f7458576d53847cdb387b6f98449a0ee">
        <w:r>
          <w:rPr>
            <w:rStyle w:val="Hyperlink"/>
          </w:rPr>
          <w:t>PENCRYPTED_NT_OWF_PASSWORD</w:t>
        </w:r>
      </w:hyperlink>
      <w:r>
        <w:t xml:space="preserve"> </w:t>
      </w:r>
      <w:r>
        <w:fldChar w:fldCharType="begin"/>
      </w:r>
      <w:r>
        <w:instrText>PAGEREF section_f7458576d53847cdb387b6f98449a0ee</w:instrText>
      </w:r>
      <w:r>
        <w:fldChar w:fldCharType="separate"/>
      </w:r>
      <w:r>
        <w:rPr>
          <w:noProof/>
        </w:rPr>
        <w:t>30</w:t>
      </w:r>
      <w:r>
        <w:fldChar w:fldCharType="end"/>
      </w:r>
    </w:p>
    <w:p w:rsidR="00DE48A3" w:rsidRDefault="00EA47FA">
      <w:pPr>
        <w:pStyle w:val="indexentry0"/>
      </w:pPr>
      <w:hyperlink w:anchor="section_efb926f648c34c298a4586a67bfaaf27">
        <w:r>
          <w:rPr>
            <w:rStyle w:val="Hyperlink"/>
          </w:rPr>
          <w:t>P</w:t>
        </w:r>
        <w:r>
          <w:rPr>
            <w:rStyle w:val="Hyperlink"/>
          </w:rPr>
          <w:t>GROUP_MEMBERSHIP</w:t>
        </w:r>
      </w:hyperlink>
      <w:r>
        <w:t xml:space="preserve"> </w:t>
      </w:r>
      <w:r>
        <w:fldChar w:fldCharType="begin"/>
      </w:r>
      <w:r>
        <w:instrText>PAGEREF section_efb926f648c34c298a4586a67bfaaf27</w:instrText>
      </w:r>
      <w:r>
        <w:fldChar w:fldCharType="separate"/>
      </w:r>
      <w:r>
        <w:rPr>
          <w:noProof/>
        </w:rPr>
        <w:t>55</w:t>
      </w:r>
      <w:r>
        <w:fldChar w:fldCharType="end"/>
      </w:r>
    </w:p>
    <w:p w:rsidR="00DE48A3" w:rsidRDefault="00EA47FA">
      <w:pPr>
        <w:pStyle w:val="indexentry0"/>
      </w:pPr>
      <w:hyperlink w:anchor="section_30a12be7a4ed4ef2bd8883961edb8f26">
        <w:r>
          <w:rPr>
            <w:rStyle w:val="Hyperlink"/>
          </w:rPr>
          <w:t>PLM_OWF_PASSWORD</w:t>
        </w:r>
      </w:hyperlink>
      <w:r>
        <w:t xml:space="preserve"> </w:t>
      </w:r>
      <w:r>
        <w:fldChar w:fldCharType="begin"/>
      </w:r>
      <w:r>
        <w:instrText>PAGEREF section_30a12be7a4ed4ef2bd8883961edb8f26</w:instrText>
      </w:r>
      <w:r>
        <w:fldChar w:fldCharType="separate"/>
      </w:r>
      <w:r>
        <w:rPr>
          <w:noProof/>
        </w:rPr>
        <w:t>30</w:t>
      </w:r>
      <w:r>
        <w:fldChar w:fldCharType="end"/>
      </w:r>
    </w:p>
    <w:p w:rsidR="00DE48A3" w:rsidRDefault="00EA47FA">
      <w:pPr>
        <w:pStyle w:val="indexentry0"/>
      </w:pPr>
      <w:hyperlink w:anchor="section_76c93227942a4687ab9d9d972ffabdab">
        <w:r>
          <w:rPr>
            <w:rStyle w:val="Hyperlink"/>
          </w:rPr>
          <w:t>PNETLOGON_AUTHENTICATOR</w:t>
        </w:r>
      </w:hyperlink>
      <w:r>
        <w:t xml:space="preserve"> </w:t>
      </w:r>
      <w:r>
        <w:fldChar w:fldCharType="begin"/>
      </w:r>
      <w:r>
        <w:instrText>PAGEREF section_76c93227942a4687ab9d9d972ffabdab</w:instrText>
      </w:r>
      <w:r>
        <w:fldChar w:fldCharType="separate"/>
      </w:r>
      <w:r>
        <w:rPr>
          <w:noProof/>
        </w:rPr>
        <w:t>31</w:t>
      </w:r>
      <w:r>
        <w:fldChar w:fldCharType="end"/>
      </w:r>
    </w:p>
    <w:p w:rsidR="00DE48A3" w:rsidRDefault="00EA47FA">
      <w:pPr>
        <w:pStyle w:val="indexentry0"/>
      </w:pPr>
      <w:hyperlink w:anchor="section_d55e263271634f6cb6624b870e8cc1cd">
        <w:r>
          <w:rPr>
            <w:rStyle w:val="Hyperlink"/>
          </w:rPr>
          <w:t>PNETLOGON_CREDENTIAL</w:t>
        </w:r>
      </w:hyperlink>
      <w:r>
        <w:t xml:space="preserve"> </w:t>
      </w:r>
      <w:r>
        <w:fldChar w:fldCharType="begin"/>
      </w:r>
      <w:r>
        <w:instrText>PAGEREF section_d55e263271634f6cb6624b870e8cc1cd</w:instrText>
      </w:r>
      <w:r>
        <w:fldChar w:fldCharType="separate"/>
      </w:r>
      <w:r>
        <w:rPr>
          <w:noProof/>
        </w:rPr>
        <w:t>41</w:t>
      </w:r>
      <w:r>
        <w:fldChar w:fldCharType="end"/>
      </w:r>
    </w:p>
    <w:p w:rsidR="00DE48A3" w:rsidRDefault="00EA47FA">
      <w:pPr>
        <w:pStyle w:val="indexentry0"/>
      </w:pPr>
      <w:hyperlink w:anchor="section_7f60a1a799d849ba91c06e027237b009">
        <w:r>
          <w:rPr>
            <w:rStyle w:val="Hyperlink"/>
          </w:rPr>
          <w:t>PNETLOGON_DELTA_ACCOUNTS</w:t>
        </w:r>
      </w:hyperlink>
      <w:r>
        <w:t xml:space="preserve"> </w:t>
      </w:r>
      <w:r>
        <w:fldChar w:fldCharType="begin"/>
      </w:r>
      <w:r>
        <w:instrText>PAGEREF section_7f60a1a799d849ba91c06e027237b009</w:instrText>
      </w:r>
      <w:r>
        <w:fldChar w:fldCharType="separate"/>
      </w:r>
      <w:r>
        <w:rPr>
          <w:noProof/>
        </w:rPr>
        <w:t>66</w:t>
      </w:r>
      <w:r>
        <w:fldChar w:fldCharType="end"/>
      </w:r>
    </w:p>
    <w:p w:rsidR="00DE48A3" w:rsidRDefault="00EA47FA">
      <w:pPr>
        <w:pStyle w:val="indexentry0"/>
      </w:pPr>
      <w:hyperlink w:anchor="section_38155d03b5dc445d9fcba6938be5972d">
        <w:r>
          <w:rPr>
            <w:rStyle w:val="Hyperlink"/>
          </w:rPr>
          <w:t>PNETLOGON_DELTA_ALIAS</w:t>
        </w:r>
      </w:hyperlink>
      <w:r>
        <w:t xml:space="preserve"> </w:t>
      </w:r>
      <w:r>
        <w:fldChar w:fldCharType="begin"/>
      </w:r>
      <w:r>
        <w:instrText>PAGEREF section_38155d03b5dc445</w:instrText>
      </w:r>
      <w:r>
        <w:instrText>d9fcba6938be5972d</w:instrText>
      </w:r>
      <w:r>
        <w:fldChar w:fldCharType="separate"/>
      </w:r>
      <w:r>
        <w:rPr>
          <w:noProof/>
        </w:rPr>
        <w:t>68</w:t>
      </w:r>
      <w:r>
        <w:fldChar w:fldCharType="end"/>
      </w:r>
    </w:p>
    <w:p w:rsidR="00DE48A3" w:rsidRDefault="00EA47FA">
      <w:pPr>
        <w:pStyle w:val="indexentry0"/>
      </w:pPr>
      <w:hyperlink w:anchor="section_aeca74675e13417ca4cb71d1f6476090">
        <w:r>
          <w:rPr>
            <w:rStyle w:val="Hyperlink"/>
          </w:rPr>
          <w:t>PNETLOGON_DELTA_ALIAS_MEMBER</w:t>
        </w:r>
      </w:hyperlink>
      <w:r>
        <w:t xml:space="preserve"> </w:t>
      </w:r>
      <w:r>
        <w:fldChar w:fldCharType="begin"/>
      </w:r>
      <w:r>
        <w:instrText>PAGEREF section_aeca74675e13417ca4cb71d1f6476090</w:instrText>
      </w:r>
      <w:r>
        <w:fldChar w:fldCharType="separate"/>
      </w:r>
      <w:r>
        <w:rPr>
          <w:noProof/>
        </w:rPr>
        <w:t>69</w:t>
      </w:r>
      <w:r>
        <w:fldChar w:fldCharType="end"/>
      </w:r>
    </w:p>
    <w:p w:rsidR="00DE48A3" w:rsidRDefault="00EA47FA">
      <w:pPr>
        <w:pStyle w:val="indexentry0"/>
      </w:pPr>
      <w:hyperlink w:anchor="section_3ef0689005194f6e889dec76cd865d7c">
        <w:r>
          <w:rPr>
            <w:rStyle w:val="Hyperlink"/>
          </w:rPr>
          <w:t>PNETLOGON_DELTA_DELETE_GROUP</w:t>
        </w:r>
      </w:hyperlink>
      <w:r>
        <w:t xml:space="preserve"> </w:t>
      </w:r>
      <w:r>
        <w:fldChar w:fldCharType="begin"/>
      </w:r>
      <w:r>
        <w:instrText>PAGEREF section_3ef0689005194f6e889dec76cd865d7c</w:instrText>
      </w:r>
      <w:r>
        <w:fldChar w:fldCharType="separate"/>
      </w:r>
      <w:r>
        <w:rPr>
          <w:noProof/>
        </w:rPr>
        <w:t>70</w:t>
      </w:r>
      <w:r>
        <w:fldChar w:fldCharType="end"/>
      </w:r>
    </w:p>
    <w:p w:rsidR="00DE48A3" w:rsidRDefault="00EA47FA">
      <w:pPr>
        <w:pStyle w:val="indexentry0"/>
      </w:pPr>
      <w:hyperlink w:anchor="section_3fb60f5fe33d427bb540ac3b84342d5d">
        <w:r>
          <w:rPr>
            <w:rStyle w:val="Hyperlink"/>
          </w:rPr>
          <w:t>PNETLOGON_DELTA_DELETE_USER</w:t>
        </w:r>
      </w:hyperlink>
      <w:r>
        <w:t xml:space="preserve"> </w:t>
      </w:r>
      <w:r>
        <w:fldChar w:fldCharType="begin"/>
      </w:r>
      <w:r>
        <w:instrText>PAGEREF section_3fb60f5fe33d427bb540ac3b84342d5d</w:instrText>
      </w:r>
      <w:r>
        <w:fldChar w:fldCharType="separate"/>
      </w:r>
      <w:r>
        <w:rPr>
          <w:noProof/>
        </w:rPr>
        <w:t>70</w:t>
      </w:r>
      <w:r>
        <w:fldChar w:fldCharType="end"/>
      </w:r>
    </w:p>
    <w:p w:rsidR="00DE48A3" w:rsidRDefault="00EA47FA">
      <w:pPr>
        <w:pStyle w:val="indexentry0"/>
      </w:pPr>
      <w:hyperlink w:anchor="section_803be876d7554187a011eaf5bf2755ab">
        <w:r>
          <w:rPr>
            <w:rStyle w:val="Hyperlink"/>
          </w:rPr>
          <w:t>PNETLOGON_DELTA_DOMAIN</w:t>
        </w:r>
      </w:hyperlink>
      <w:r>
        <w:t xml:space="preserve"> </w:t>
      </w:r>
      <w:r>
        <w:fldChar w:fldCharType="begin"/>
      </w:r>
      <w:r>
        <w:instrText>PAGEREF section_803be876d7554187a011eaf5bf2755ab</w:instrText>
      </w:r>
      <w:r>
        <w:fldChar w:fldCharType="separate"/>
      </w:r>
      <w:r>
        <w:rPr>
          <w:noProof/>
        </w:rPr>
        <w:t>71</w:t>
      </w:r>
      <w:r>
        <w:fldChar w:fldCharType="end"/>
      </w:r>
    </w:p>
    <w:p w:rsidR="00DE48A3" w:rsidRDefault="00EA47FA">
      <w:pPr>
        <w:pStyle w:val="indexentry0"/>
      </w:pPr>
      <w:hyperlink w:anchor="section_20e5863c014240f6a914f352a9d66047">
        <w:r>
          <w:rPr>
            <w:rStyle w:val="Hyperlink"/>
          </w:rPr>
          <w:t>PNETLOGON_DELTA_ENUM</w:t>
        </w:r>
      </w:hyperlink>
      <w:r>
        <w:t xml:space="preserve"> </w:t>
      </w:r>
      <w:r>
        <w:fldChar w:fldCharType="begin"/>
      </w:r>
      <w:r>
        <w:instrText>PAGEREF section_20e5863c014240f6a914f352a9d66047</w:instrText>
      </w:r>
      <w:r>
        <w:fldChar w:fldCharType="separate"/>
      </w:r>
      <w:r>
        <w:rPr>
          <w:noProof/>
        </w:rPr>
        <w:t>72</w:t>
      </w:r>
      <w:r>
        <w:fldChar w:fldCharType="end"/>
      </w:r>
    </w:p>
    <w:p w:rsidR="00DE48A3" w:rsidRDefault="00EA47FA">
      <w:pPr>
        <w:pStyle w:val="indexentry0"/>
      </w:pPr>
      <w:hyperlink w:anchor="section_82d47318c4d8458386a6ce186504bcba">
        <w:r>
          <w:rPr>
            <w:rStyle w:val="Hyperlink"/>
          </w:rPr>
          <w:t>PNETLOGON_DELTA_ENUM_ARRAY</w:t>
        </w:r>
      </w:hyperlink>
      <w:r>
        <w:t xml:space="preserve"> </w:t>
      </w:r>
      <w:r>
        <w:fldChar w:fldCharType="begin"/>
      </w:r>
      <w:r>
        <w:instrText>PAGEREF section_82d47318c4d8458386a6ce186504bcba</w:instrText>
      </w:r>
      <w:r>
        <w:fldChar w:fldCharType="separate"/>
      </w:r>
      <w:r>
        <w:rPr>
          <w:noProof/>
        </w:rPr>
        <w:t>72</w:t>
      </w:r>
      <w:r>
        <w:fldChar w:fldCharType="end"/>
      </w:r>
    </w:p>
    <w:p w:rsidR="00DE48A3" w:rsidRDefault="00EA47FA">
      <w:pPr>
        <w:pStyle w:val="indexentry0"/>
      </w:pPr>
      <w:hyperlink w:anchor="section_b7949b4e0fc740d488418d69230e2d79">
        <w:r>
          <w:rPr>
            <w:rStyle w:val="Hyperlink"/>
          </w:rPr>
          <w:t>PNETLOGON_DELTA_GROUP</w:t>
        </w:r>
      </w:hyperlink>
      <w:r>
        <w:t xml:space="preserve"> </w:t>
      </w:r>
      <w:r>
        <w:fldChar w:fldCharType="begin"/>
      </w:r>
      <w:r>
        <w:instrText>PAGEREF section_b7949b4e0fc740d488418d69230e2d79</w:instrText>
      </w:r>
      <w:r>
        <w:fldChar w:fldCharType="separate"/>
      </w:r>
      <w:r>
        <w:rPr>
          <w:noProof/>
        </w:rPr>
        <w:t>73</w:t>
      </w:r>
      <w:r>
        <w:fldChar w:fldCharType="end"/>
      </w:r>
    </w:p>
    <w:p w:rsidR="00DE48A3" w:rsidRDefault="00EA47FA">
      <w:pPr>
        <w:pStyle w:val="indexentry0"/>
      </w:pPr>
      <w:hyperlink w:anchor="section_3d4c56361f2a4896a717d8598ffaffab">
        <w:r>
          <w:rPr>
            <w:rStyle w:val="Hyperlink"/>
          </w:rPr>
          <w:t>PNETLOGON_DELTA_GROUP_MEMBER</w:t>
        </w:r>
      </w:hyperlink>
      <w:r>
        <w:t xml:space="preserve"> </w:t>
      </w:r>
      <w:r>
        <w:fldChar w:fldCharType="begin"/>
      </w:r>
      <w:r>
        <w:instrText>PAGEREF section_3d4c56361f2a4896a717d8598ffaffab</w:instrText>
      </w:r>
      <w:r>
        <w:fldChar w:fldCharType="separate"/>
      </w:r>
      <w:r>
        <w:rPr>
          <w:noProof/>
        </w:rPr>
        <w:t>78</w:t>
      </w:r>
      <w:r>
        <w:fldChar w:fldCharType="end"/>
      </w:r>
    </w:p>
    <w:p w:rsidR="00DE48A3" w:rsidRDefault="00EA47FA">
      <w:pPr>
        <w:pStyle w:val="indexentry0"/>
      </w:pPr>
      <w:hyperlink w:anchor="section_b9ee3608efd14d57b4da5a13b9ec1fa1">
        <w:r>
          <w:rPr>
            <w:rStyle w:val="Hyperlink"/>
          </w:rPr>
          <w:t>PNETLOGON_DELTA_POLICY</w:t>
        </w:r>
      </w:hyperlink>
      <w:r>
        <w:t xml:space="preserve"> </w:t>
      </w:r>
      <w:r>
        <w:fldChar w:fldCharType="begin"/>
      </w:r>
      <w:r>
        <w:instrText>PAGEREF section_b9ee3608efd14d57b4da5a13b9ec1fa1</w:instrText>
      </w:r>
      <w:r>
        <w:fldChar w:fldCharType="separate"/>
      </w:r>
      <w:r>
        <w:rPr>
          <w:noProof/>
        </w:rPr>
        <w:t>79</w:t>
      </w:r>
      <w:r>
        <w:fldChar w:fldCharType="end"/>
      </w:r>
    </w:p>
    <w:p w:rsidR="00DE48A3" w:rsidRDefault="00EA47FA">
      <w:pPr>
        <w:pStyle w:val="indexentry0"/>
      </w:pPr>
      <w:hyperlink w:anchor="section_15426b427d0740e4bca7933823d1b40e">
        <w:r>
          <w:rPr>
            <w:rStyle w:val="Hyperlink"/>
          </w:rPr>
          <w:t>PNETLOGON_DELTA_RENAME_ALIAS</w:t>
        </w:r>
      </w:hyperlink>
      <w:r>
        <w:t xml:space="preserve"> </w:t>
      </w:r>
      <w:r>
        <w:fldChar w:fldCharType="begin"/>
      </w:r>
      <w:r>
        <w:instrText>PAGEREF section_15426b427d0740e4bca7933823d1b40e</w:instrText>
      </w:r>
      <w:r>
        <w:fldChar w:fldCharType="separate"/>
      </w:r>
      <w:r>
        <w:rPr>
          <w:noProof/>
        </w:rPr>
        <w:t>83</w:t>
      </w:r>
      <w:r>
        <w:fldChar w:fldCharType="end"/>
      </w:r>
    </w:p>
    <w:p w:rsidR="00DE48A3" w:rsidRDefault="00EA47FA">
      <w:pPr>
        <w:pStyle w:val="indexentry0"/>
      </w:pPr>
      <w:hyperlink w:anchor="section_c48a22162c51412baeb6c6666004b53f">
        <w:r>
          <w:rPr>
            <w:rStyle w:val="Hyperlink"/>
          </w:rPr>
          <w:t>PNETLOGON_DELTA_RENAME_GROUP</w:t>
        </w:r>
      </w:hyperlink>
      <w:r>
        <w:t xml:space="preserve"> </w:t>
      </w:r>
      <w:r>
        <w:fldChar w:fldCharType="begin"/>
      </w:r>
      <w:r>
        <w:instrText>PAGEREF section_c48a22162c51412baeb6c6666004b53f</w:instrText>
      </w:r>
      <w:r>
        <w:fldChar w:fldCharType="separate"/>
      </w:r>
      <w:r>
        <w:rPr>
          <w:noProof/>
        </w:rPr>
        <w:t>84</w:t>
      </w:r>
      <w:r>
        <w:fldChar w:fldCharType="end"/>
      </w:r>
    </w:p>
    <w:p w:rsidR="00DE48A3" w:rsidRDefault="00EA47FA">
      <w:pPr>
        <w:pStyle w:val="indexentry0"/>
      </w:pPr>
      <w:hyperlink w:anchor="section_96943cc2441245df8ac0f4b3d323a27e">
        <w:r>
          <w:rPr>
            <w:rStyle w:val="Hyperlink"/>
          </w:rPr>
          <w:t>PNETLOGON_DELTA_RENAME_USER</w:t>
        </w:r>
      </w:hyperlink>
      <w:r>
        <w:t xml:space="preserve"> </w:t>
      </w:r>
      <w:r>
        <w:fldChar w:fldCharType="begin"/>
      </w:r>
      <w:r>
        <w:instrText>PAGEREF section_96943cc2441245df8ac0f4b3d323a27e</w:instrText>
      </w:r>
      <w:r>
        <w:fldChar w:fldCharType="separate"/>
      </w:r>
      <w:r>
        <w:rPr>
          <w:noProof/>
        </w:rPr>
        <w:t>84</w:t>
      </w:r>
      <w:r>
        <w:fldChar w:fldCharType="end"/>
      </w:r>
    </w:p>
    <w:p w:rsidR="00DE48A3" w:rsidRDefault="00EA47FA">
      <w:pPr>
        <w:pStyle w:val="indexentry0"/>
      </w:pPr>
      <w:hyperlink w:anchor="section_ddf4e131ef89425fa70b88fdd73afb51">
        <w:r>
          <w:rPr>
            <w:rStyle w:val="Hyperlink"/>
          </w:rPr>
          <w:t>PNETLOGON_DELTA_SECRET</w:t>
        </w:r>
      </w:hyperlink>
      <w:r>
        <w:t xml:space="preserve"> </w:t>
      </w:r>
      <w:r>
        <w:fldChar w:fldCharType="begin"/>
      </w:r>
      <w:r>
        <w:instrText>PAGEREF section_ddf4e131ef89425fa70b88fdd73afb51</w:instrText>
      </w:r>
      <w:r>
        <w:fldChar w:fldCharType="separate"/>
      </w:r>
      <w:r>
        <w:rPr>
          <w:noProof/>
        </w:rPr>
        <w:t>81</w:t>
      </w:r>
      <w:r>
        <w:fldChar w:fldCharType="end"/>
      </w:r>
    </w:p>
    <w:p w:rsidR="00DE48A3" w:rsidRDefault="00EA47FA">
      <w:pPr>
        <w:pStyle w:val="indexentry0"/>
      </w:pPr>
      <w:hyperlink w:anchor="section_fe95340edb884fdd85c6bc8ad1c4ff8c">
        <w:r>
          <w:rPr>
            <w:rStyle w:val="Hyperlink"/>
          </w:rPr>
          <w:t>PNETLOGON_DELTA_TRUSTED_DOMAINS</w:t>
        </w:r>
      </w:hyperlink>
      <w:r>
        <w:t xml:space="preserve"> </w:t>
      </w:r>
      <w:r>
        <w:fldChar w:fldCharType="begin"/>
      </w:r>
      <w:r>
        <w:instrText>PAGEREF section_fe95340edb884fdd85c6bc8ad1c4ff8c</w:instrText>
      </w:r>
      <w:r>
        <w:fldChar w:fldCharType="separate"/>
      </w:r>
      <w:r>
        <w:rPr>
          <w:noProof/>
        </w:rPr>
        <w:t>82</w:t>
      </w:r>
      <w:r>
        <w:fldChar w:fldCharType="end"/>
      </w:r>
    </w:p>
    <w:p w:rsidR="00DE48A3" w:rsidRDefault="00EA47FA">
      <w:pPr>
        <w:pStyle w:val="indexentry0"/>
      </w:pPr>
      <w:hyperlink w:anchor="section_c82fcc5a59b647f79f69dec916ebed2c">
        <w:r>
          <w:rPr>
            <w:rStyle w:val="Hyperlink"/>
          </w:rPr>
          <w:t>PNETLOGON_DELTA_USER</w:t>
        </w:r>
      </w:hyperlink>
      <w:r>
        <w:t xml:space="preserve"> </w:t>
      </w:r>
      <w:r>
        <w:fldChar w:fldCharType="begin"/>
      </w:r>
      <w:r>
        <w:instrText>PAGEREF section_c82fcc5a59b647f79f69dec916ebed2c</w:instrText>
      </w:r>
      <w:r>
        <w:fldChar w:fldCharType="separate"/>
      </w:r>
      <w:r>
        <w:rPr>
          <w:noProof/>
        </w:rPr>
        <w:t>77</w:t>
      </w:r>
      <w:r>
        <w:fldChar w:fldCharType="end"/>
      </w:r>
    </w:p>
    <w:p w:rsidR="00DE48A3" w:rsidRDefault="00EA47FA">
      <w:pPr>
        <w:pStyle w:val="indexentry0"/>
      </w:pPr>
      <w:hyperlink w:anchor="section_440c3430ed5f481db60274db422df3c8">
        <w:r>
          <w:rPr>
            <w:rStyle w:val="Hyperlink"/>
          </w:rPr>
          <w:t>PNETLOGON_DOMAIN_INFO</w:t>
        </w:r>
      </w:hyperlink>
      <w:r>
        <w:t xml:space="preserve"> </w:t>
      </w:r>
      <w:r>
        <w:fldChar w:fldCharType="begin"/>
      </w:r>
      <w:r>
        <w:instrText>PAGEREF section_440c3430ed5f481db60</w:instrText>
      </w:r>
      <w:r>
        <w:instrText>274db422df3c8</w:instrText>
      </w:r>
      <w:r>
        <w:fldChar w:fldCharType="separate"/>
      </w:r>
      <w:r>
        <w:rPr>
          <w:noProof/>
        </w:rPr>
        <w:t>46</w:t>
      </w:r>
      <w:r>
        <w:fldChar w:fldCharType="end"/>
      </w:r>
    </w:p>
    <w:p w:rsidR="00DE48A3" w:rsidRDefault="00EA47FA">
      <w:pPr>
        <w:pStyle w:val="indexentry0"/>
      </w:pPr>
      <w:hyperlink w:anchor="section_c03d6d959b5e43299645eedcdd167f6e">
        <w:r>
          <w:rPr>
            <w:rStyle w:val="Hyperlink"/>
          </w:rPr>
          <w:t>PNETLOGON_GENERIC_INFO</w:t>
        </w:r>
      </w:hyperlink>
      <w:r>
        <w:t xml:space="preserve"> </w:t>
      </w:r>
      <w:r>
        <w:fldChar w:fldCharType="begin"/>
      </w:r>
      <w:r>
        <w:instrText>PAGEREF section_c03d6d959b5e43299645eedcdd167f6e</w:instrText>
      </w:r>
      <w:r>
        <w:fldChar w:fldCharType="separate"/>
      </w:r>
      <w:r>
        <w:rPr>
          <w:noProof/>
        </w:rPr>
        <w:t>51</w:t>
      </w:r>
      <w:r>
        <w:fldChar w:fldCharType="end"/>
      </w:r>
    </w:p>
    <w:p w:rsidR="00DE48A3" w:rsidRDefault="00EA47FA">
      <w:pPr>
        <w:pStyle w:val="indexentry0"/>
      </w:pPr>
      <w:hyperlink w:anchor="section_afeb873c48264beba35cae73a708b108">
        <w:r>
          <w:rPr>
            <w:rStyle w:val="Hyperlink"/>
          </w:rPr>
          <w:t>PNETLOGON_INFO_1</w:t>
        </w:r>
      </w:hyperlink>
      <w:r>
        <w:t xml:space="preserve"> </w:t>
      </w:r>
      <w:r>
        <w:fldChar w:fldCharType="begin"/>
      </w:r>
      <w:r>
        <w:instrText>PAGEREF section_afeb8</w:instrText>
      </w:r>
      <w:r>
        <w:instrText>73c48264beba35cae73a708b108</w:instrText>
      </w:r>
      <w:r>
        <w:fldChar w:fldCharType="separate"/>
      </w:r>
      <w:r>
        <w:rPr>
          <w:noProof/>
        </w:rPr>
        <w:t>93</w:t>
      </w:r>
      <w:r>
        <w:fldChar w:fldCharType="end"/>
      </w:r>
    </w:p>
    <w:p w:rsidR="00DE48A3" w:rsidRDefault="00EA47FA">
      <w:pPr>
        <w:pStyle w:val="indexentry0"/>
      </w:pPr>
      <w:hyperlink w:anchor="section_c48a87004c174afb8866f0cfc0c0a671">
        <w:r>
          <w:rPr>
            <w:rStyle w:val="Hyperlink"/>
          </w:rPr>
          <w:t>PNETLOGON_INFO_2</w:t>
        </w:r>
      </w:hyperlink>
      <w:r>
        <w:t xml:space="preserve"> </w:t>
      </w:r>
      <w:r>
        <w:fldChar w:fldCharType="begin"/>
      </w:r>
      <w:r>
        <w:instrText>PAGEREF section_c48a87004c174afb8866f0cfc0c0a671</w:instrText>
      </w:r>
      <w:r>
        <w:fldChar w:fldCharType="separate"/>
      </w:r>
      <w:r>
        <w:rPr>
          <w:noProof/>
        </w:rPr>
        <w:t>94</w:t>
      </w:r>
      <w:r>
        <w:fldChar w:fldCharType="end"/>
      </w:r>
    </w:p>
    <w:p w:rsidR="00DE48A3" w:rsidRDefault="00EA47FA">
      <w:pPr>
        <w:pStyle w:val="indexentry0"/>
      </w:pPr>
      <w:hyperlink w:anchor="section_be92a2cd950c4b268cd3475065406b92">
        <w:r>
          <w:rPr>
            <w:rStyle w:val="Hyperlink"/>
          </w:rPr>
          <w:t>PNETLOGON_INFO_3</w:t>
        </w:r>
      </w:hyperlink>
      <w:r>
        <w:t xml:space="preserve"> </w:t>
      </w:r>
      <w:r>
        <w:fldChar w:fldCharType="begin"/>
      </w:r>
      <w:r>
        <w:instrText>PAGEREF section_be92a2cd950c4b268cd3475065406b92</w:instrText>
      </w:r>
      <w:r>
        <w:fldChar w:fldCharType="separate"/>
      </w:r>
      <w:r>
        <w:rPr>
          <w:noProof/>
        </w:rPr>
        <w:t>95</w:t>
      </w:r>
      <w:r>
        <w:fldChar w:fldCharType="end"/>
      </w:r>
    </w:p>
    <w:p w:rsidR="00DE48A3" w:rsidRDefault="00EA47FA">
      <w:pPr>
        <w:pStyle w:val="indexentry0"/>
      </w:pPr>
      <w:hyperlink w:anchor="section_a2b4c31118314de6bf5efe8427323144">
        <w:r>
          <w:rPr>
            <w:rStyle w:val="Hyperlink"/>
          </w:rPr>
          <w:t>PNETLOGON_INFO_4</w:t>
        </w:r>
      </w:hyperlink>
      <w:r>
        <w:t xml:space="preserve"> </w:t>
      </w:r>
      <w:r>
        <w:fldChar w:fldCharType="begin"/>
      </w:r>
      <w:r>
        <w:instrText>PAGEREF section_a2b4c31118314de6bf5efe8427323144</w:instrText>
      </w:r>
      <w:r>
        <w:fldChar w:fldCharType="separate"/>
      </w:r>
      <w:r>
        <w:rPr>
          <w:noProof/>
        </w:rPr>
        <w:t>96</w:t>
      </w:r>
      <w:r>
        <w:fldChar w:fldCharType="end"/>
      </w:r>
    </w:p>
    <w:p w:rsidR="00DE48A3" w:rsidRDefault="00EA47FA">
      <w:pPr>
        <w:pStyle w:val="indexentry0"/>
      </w:pPr>
      <w:hyperlink w:anchor="section_af76351fef6946bca451e4c4b99bac4a">
        <w:r>
          <w:rPr>
            <w:rStyle w:val="Hyperlink"/>
          </w:rPr>
          <w:t>PNETLOGON_INTERACTIVE_INFO</w:t>
        </w:r>
      </w:hyperlink>
      <w:r>
        <w:t xml:space="preserve"> </w:t>
      </w:r>
      <w:r>
        <w:fldChar w:fldCharType="begin"/>
      </w:r>
      <w:r>
        <w:instrText>PAGEREF section_af76351fef6946bca451e4c4b99bac4a</w:instrText>
      </w:r>
      <w:r>
        <w:fldChar w:fldCharType="separate"/>
      </w:r>
      <w:r>
        <w:rPr>
          <w:noProof/>
        </w:rPr>
        <w:t>52</w:t>
      </w:r>
      <w:r>
        <w:fldChar w:fldCharType="end"/>
      </w:r>
    </w:p>
    <w:p w:rsidR="00DE48A3" w:rsidRDefault="00EA47FA">
      <w:pPr>
        <w:pStyle w:val="indexentry0"/>
      </w:pPr>
      <w:hyperlink w:anchor="section_60f42175eff840cda0836ee43a64fcbd">
        <w:r>
          <w:rPr>
            <w:rStyle w:val="Hyperlink"/>
          </w:rPr>
          <w:t>PNETLOGON_LOGOFF_UAS_INFO</w:t>
        </w:r>
      </w:hyperlink>
      <w:r>
        <w:t xml:space="preserve"> </w:t>
      </w:r>
      <w:r>
        <w:fldChar w:fldCharType="begin"/>
      </w:r>
      <w:r>
        <w:instrText>PAGEREF section_60f42175eff840cda0836ee43a64fcbd</w:instrText>
      </w:r>
      <w:r>
        <w:fldChar w:fldCharType="separate"/>
      </w:r>
      <w:r>
        <w:rPr>
          <w:noProof/>
        </w:rPr>
        <w:t>97</w:t>
      </w:r>
      <w:r>
        <w:fldChar w:fldCharType="end"/>
      </w:r>
    </w:p>
    <w:p w:rsidR="00DE48A3" w:rsidRDefault="00EA47FA">
      <w:pPr>
        <w:pStyle w:val="indexentry0"/>
      </w:pPr>
      <w:hyperlink w:anchor="section_81c44fa00a2741b3b607de39cce7ea1d">
        <w:r>
          <w:rPr>
            <w:rStyle w:val="Hyperlink"/>
          </w:rPr>
          <w:t>PNETLOGON_LOGON_IDENTITY_INFO</w:t>
        </w:r>
      </w:hyperlink>
      <w:r>
        <w:t xml:space="preserve"> </w:t>
      </w:r>
      <w:r>
        <w:fldChar w:fldCharType="begin"/>
      </w:r>
      <w:r>
        <w:instrText>PAGEREF section_81c44fa00a2741b3b607de39cce7ea1d</w:instrText>
      </w:r>
      <w:r>
        <w:fldChar w:fldCharType="separate"/>
      </w:r>
      <w:r>
        <w:rPr>
          <w:noProof/>
        </w:rPr>
        <w:t>60</w:t>
      </w:r>
      <w:r>
        <w:fldChar w:fldCharType="end"/>
      </w:r>
    </w:p>
    <w:p w:rsidR="00DE48A3" w:rsidRDefault="00EA47FA">
      <w:pPr>
        <w:pStyle w:val="indexentry0"/>
      </w:pPr>
      <w:hyperlink w:anchor="section_4676ac8320994e33b680502fd8a32dbd">
        <w:r>
          <w:rPr>
            <w:rStyle w:val="Hyperlink"/>
          </w:rPr>
          <w:t>PNETLOGON_LSA_POLICY_INFO</w:t>
        </w:r>
      </w:hyperlink>
      <w:r>
        <w:t xml:space="preserve"> </w:t>
      </w:r>
      <w:r>
        <w:fldChar w:fldCharType="begin"/>
      </w:r>
      <w:r>
        <w:instrText>PAGEREF section_4676ac8320994e33b680502fd8a32dbd</w:instrText>
      </w:r>
      <w:r>
        <w:fldChar w:fldCharType="separate"/>
      </w:r>
      <w:r>
        <w:rPr>
          <w:noProof/>
        </w:rPr>
        <w:t>41</w:t>
      </w:r>
      <w:r>
        <w:fldChar w:fldCharType="end"/>
      </w:r>
    </w:p>
    <w:p w:rsidR="00DE48A3" w:rsidRDefault="00EA47FA">
      <w:pPr>
        <w:pStyle w:val="indexentry0"/>
      </w:pPr>
      <w:hyperlink w:anchor="section_e17b03b8c1d243a198dbcf8d05b9c6a8">
        <w:r>
          <w:rPr>
            <w:rStyle w:val="Hyperlink"/>
          </w:rPr>
          <w:t>PNETLOGON_NETWORK_INFO</w:t>
        </w:r>
      </w:hyperlink>
      <w:r>
        <w:t xml:space="preserve"> </w:t>
      </w:r>
      <w:r>
        <w:fldChar w:fldCharType="begin"/>
      </w:r>
      <w:r>
        <w:instrText>PAGEREF section_e17b03b8c1d243a198dbcf8d05b9c6a8</w:instrText>
      </w:r>
      <w:r>
        <w:fldChar w:fldCharType="separate"/>
      </w:r>
      <w:r>
        <w:rPr>
          <w:noProof/>
        </w:rPr>
        <w:t>53</w:t>
      </w:r>
      <w:r>
        <w:fldChar w:fldCharType="end"/>
      </w:r>
    </w:p>
    <w:p w:rsidR="00DE48A3" w:rsidRDefault="00EA47FA">
      <w:pPr>
        <w:pStyle w:val="indexentry0"/>
      </w:pPr>
      <w:hyperlink w:anchor="section_77cd977686124dab9748bfb07247fd4c">
        <w:r>
          <w:rPr>
            <w:rStyle w:val="Hyperlink"/>
          </w:rPr>
          <w:t>PNETLOGON_ONE_DOMAIN_INFO</w:t>
        </w:r>
      </w:hyperlink>
      <w:r>
        <w:t xml:space="preserve"> </w:t>
      </w:r>
      <w:r>
        <w:fldChar w:fldCharType="begin"/>
      </w:r>
      <w:r>
        <w:instrText>PAGEREF section_77cd977686124dab9</w:instrText>
      </w:r>
      <w:r>
        <w:instrText>748bfb07247fd4c</w:instrText>
      </w:r>
      <w:r>
        <w:fldChar w:fldCharType="separate"/>
      </w:r>
      <w:r>
        <w:rPr>
          <w:noProof/>
        </w:rPr>
        <w:t>45</w:t>
      </w:r>
      <w:r>
        <w:fldChar w:fldCharType="end"/>
      </w:r>
    </w:p>
    <w:p w:rsidR="00DE48A3" w:rsidRDefault="00EA47FA">
      <w:pPr>
        <w:pStyle w:val="indexentry0"/>
      </w:pPr>
      <w:hyperlink w:anchor="section_1c9f2af2e16445489428eae68a03537e">
        <w:r>
          <w:rPr>
            <w:rStyle w:val="Hyperlink"/>
          </w:rPr>
          <w:t>PNETLOGON_SERVICE_INFO</w:t>
        </w:r>
      </w:hyperlink>
      <w:r>
        <w:t xml:space="preserve"> </w:t>
      </w:r>
      <w:r>
        <w:fldChar w:fldCharType="begin"/>
      </w:r>
      <w:r>
        <w:instrText>PAGEREF section_1c9f2af2e16445489428eae68a03537e</w:instrText>
      </w:r>
      <w:r>
        <w:fldChar w:fldCharType="separate"/>
      </w:r>
      <w:r>
        <w:rPr>
          <w:noProof/>
        </w:rPr>
        <w:t>52</w:t>
      </w:r>
      <w:r>
        <w:fldChar w:fldCharType="end"/>
      </w:r>
    </w:p>
    <w:p w:rsidR="00DE48A3" w:rsidRDefault="00EA47FA">
      <w:pPr>
        <w:pStyle w:val="indexentry0"/>
      </w:pPr>
      <w:hyperlink w:anchor="section_5454e6c6f78643278667d542b5ebb7c7">
        <w:r>
          <w:rPr>
            <w:rStyle w:val="Hyperlink"/>
          </w:rPr>
          <w:t>PNETLOGON_SID_AND_ATTRIBUTES</w:t>
        </w:r>
      </w:hyperlink>
      <w:r>
        <w:t xml:space="preserve"> </w:t>
      </w:r>
      <w:r>
        <w:fldChar w:fldCharType="begin"/>
      </w:r>
      <w:r>
        <w:instrText>PAGEREF</w:instrText>
      </w:r>
      <w:r>
        <w:instrText xml:space="preserve"> section_5454e6c6f78643278667d542b5ebb7c7</w:instrText>
      </w:r>
      <w:r>
        <w:fldChar w:fldCharType="separate"/>
      </w:r>
      <w:r>
        <w:rPr>
          <w:noProof/>
        </w:rPr>
        <w:t>54</w:t>
      </w:r>
      <w:r>
        <w:fldChar w:fldCharType="end"/>
      </w:r>
    </w:p>
    <w:p w:rsidR="00DE48A3" w:rsidRDefault="00EA47FA">
      <w:pPr>
        <w:pStyle w:val="indexentry0"/>
      </w:pPr>
      <w:hyperlink w:anchor="section_251cf1be29324d338532595cf42e8091">
        <w:r>
          <w:rPr>
            <w:rStyle w:val="Hyperlink"/>
          </w:rPr>
          <w:t>PNETLOGON_TRUSTED_DOMAIN_ARRAY</w:t>
        </w:r>
      </w:hyperlink>
      <w:r>
        <w:t xml:space="preserve"> </w:t>
      </w:r>
      <w:r>
        <w:fldChar w:fldCharType="begin"/>
      </w:r>
      <w:r>
        <w:instrText>PAGEREF section_251cf1be29324d338532595cf42e8091</w:instrText>
      </w:r>
      <w:r>
        <w:fldChar w:fldCharType="separate"/>
      </w:r>
      <w:r>
        <w:rPr>
          <w:noProof/>
        </w:rPr>
        <w:t>92</w:t>
      </w:r>
      <w:r>
        <w:fldChar w:fldCharType="end"/>
      </w:r>
    </w:p>
    <w:p w:rsidR="00DE48A3" w:rsidRDefault="00EA47FA">
      <w:pPr>
        <w:pStyle w:val="indexentry0"/>
      </w:pPr>
      <w:hyperlink w:anchor="section_e89f8f5b098541a0b1101ae0ea2bd183">
        <w:r>
          <w:rPr>
            <w:rStyle w:val="Hyperlink"/>
          </w:rPr>
          <w:t>PNETLOGON_VALIDATION_GENERIC_INFO2</w:t>
        </w:r>
      </w:hyperlink>
      <w:r>
        <w:t xml:space="preserve"> </w:t>
      </w:r>
      <w:r>
        <w:fldChar w:fldCharType="begin"/>
      </w:r>
      <w:r>
        <w:instrText>PAGEREF section_e89f8f5b098541a0b1101ae0ea2bd183</w:instrText>
      </w:r>
      <w:r>
        <w:fldChar w:fldCharType="separate"/>
      </w:r>
      <w:r>
        <w:rPr>
          <w:noProof/>
        </w:rPr>
        <w:t>55</w:t>
      </w:r>
      <w:r>
        <w:fldChar w:fldCharType="end"/>
      </w:r>
    </w:p>
    <w:p w:rsidR="00DE48A3" w:rsidRDefault="00EA47FA">
      <w:pPr>
        <w:pStyle w:val="indexentry0"/>
      </w:pPr>
      <w:hyperlink w:anchor="section_142a277fe16145ac8b95b94bb169b5da">
        <w:r>
          <w:rPr>
            <w:rStyle w:val="Hyperlink"/>
          </w:rPr>
          <w:t>PNETLOGON_VALIDATION_SAM_INFO</w:t>
        </w:r>
      </w:hyperlink>
      <w:r>
        <w:t xml:space="preserve"> </w:t>
      </w:r>
      <w:r>
        <w:fldChar w:fldCharType="begin"/>
      </w:r>
      <w:r>
        <w:instrText>PAGEREF section_142a277fe16145ac8b95b94bb169b5da</w:instrText>
      </w:r>
      <w:r>
        <w:fldChar w:fldCharType="separate"/>
      </w:r>
      <w:r>
        <w:rPr>
          <w:noProof/>
        </w:rPr>
        <w:t>56</w:t>
      </w:r>
      <w:r>
        <w:fldChar w:fldCharType="end"/>
      </w:r>
    </w:p>
    <w:p w:rsidR="00DE48A3" w:rsidRDefault="00EA47FA">
      <w:pPr>
        <w:pStyle w:val="indexentry0"/>
      </w:pPr>
      <w:hyperlink w:anchor="section_2a12e28979044ecb9d836732200230c0">
        <w:r>
          <w:rPr>
            <w:rStyle w:val="Hyperlink"/>
          </w:rPr>
          <w:t>PNETLOGON_VALIDATION_SAM_INFO2</w:t>
        </w:r>
      </w:hyperlink>
      <w:r>
        <w:t xml:space="preserve"> </w:t>
      </w:r>
      <w:r>
        <w:fldChar w:fldCharType="begin"/>
      </w:r>
      <w:r>
        <w:instrText>PAGEREF section_2a12e28979044ecb9d836732200230c0</w:instrText>
      </w:r>
      <w:r>
        <w:fldChar w:fldCharType="separate"/>
      </w:r>
      <w:r>
        <w:rPr>
          <w:noProof/>
        </w:rPr>
        <w:t>57</w:t>
      </w:r>
      <w:r>
        <w:fldChar w:fldCharType="end"/>
      </w:r>
    </w:p>
    <w:p w:rsidR="00DE48A3" w:rsidRDefault="00EA47FA">
      <w:pPr>
        <w:pStyle w:val="indexentry0"/>
      </w:pPr>
      <w:hyperlink w:anchor="section_bccfdba90c38485eb751d4de1935781d">
        <w:r>
          <w:rPr>
            <w:rStyle w:val="Hyperlink"/>
          </w:rPr>
          <w:t>PNETLOGON_VALIDATION_SAM_INFO4</w:t>
        </w:r>
      </w:hyperlink>
      <w:r>
        <w:t xml:space="preserve"> </w:t>
      </w:r>
      <w:r>
        <w:fldChar w:fldCharType="begin"/>
      </w:r>
      <w:r>
        <w:instrText>PAGEREF section_bccfdba90c38485eb751d4</w:instrText>
      </w:r>
      <w:r>
        <w:instrText>de1935781d</w:instrText>
      </w:r>
      <w:r>
        <w:fldChar w:fldCharType="separate"/>
      </w:r>
      <w:r>
        <w:rPr>
          <w:noProof/>
        </w:rPr>
        <w:t>58</w:t>
      </w:r>
      <w:r>
        <w:fldChar w:fldCharType="end"/>
      </w:r>
    </w:p>
    <w:p w:rsidR="00DE48A3" w:rsidRDefault="00EA47FA">
      <w:pPr>
        <w:pStyle w:val="indexentry0"/>
      </w:pPr>
      <w:hyperlink w:anchor="section_7bd204f6aba3464cb02855e49f7999a0">
        <w:r>
          <w:rPr>
            <w:rStyle w:val="Hyperlink"/>
          </w:rPr>
          <w:t>PNETLOGON_VALIDATION_UAS_INFO</w:t>
        </w:r>
      </w:hyperlink>
      <w:r>
        <w:t xml:space="preserve"> </w:t>
      </w:r>
      <w:r>
        <w:fldChar w:fldCharType="begin"/>
      </w:r>
      <w:r>
        <w:instrText>PAGEREF section_7bd204f6aba3464cb02855e49f7999a0</w:instrText>
      </w:r>
      <w:r>
        <w:fldChar w:fldCharType="separate"/>
      </w:r>
      <w:r>
        <w:rPr>
          <w:noProof/>
        </w:rPr>
        <w:t>97</w:t>
      </w:r>
      <w:r>
        <w:fldChar w:fldCharType="end"/>
      </w:r>
    </w:p>
    <w:p w:rsidR="00DE48A3" w:rsidRDefault="00EA47FA">
      <w:pPr>
        <w:pStyle w:val="indexentry0"/>
      </w:pPr>
      <w:hyperlink w:anchor="section_3ae9e9a9a3034fa58e11823d9e7e1e61">
        <w:r>
          <w:rPr>
            <w:rStyle w:val="Hyperlink"/>
          </w:rPr>
          <w:t>PNETLOGON_WORKSTATION_INFO</w:t>
        </w:r>
      </w:hyperlink>
      <w:r>
        <w:t xml:space="preserve"> </w:t>
      </w:r>
      <w:r>
        <w:fldChar w:fldCharType="begin"/>
      </w:r>
      <w:r>
        <w:instrText>PAGEREF</w:instrText>
      </w:r>
      <w:r>
        <w:instrText xml:space="preserve"> section_3ae9e9a9a3034fa58e11823d9e7e1e61</w:instrText>
      </w:r>
      <w:r>
        <w:fldChar w:fldCharType="separate"/>
      </w:r>
      <w:r>
        <w:rPr>
          <w:noProof/>
        </w:rPr>
        <w:t>41</w:t>
      </w:r>
      <w:r>
        <w:fldChar w:fldCharType="end"/>
      </w:r>
    </w:p>
    <w:p w:rsidR="00DE48A3" w:rsidRDefault="00EA47FA">
      <w:pPr>
        <w:pStyle w:val="indexentry0"/>
      </w:pPr>
      <w:hyperlink w:anchor="section_1c7e652045a243e1ac0b43e771f85b14">
        <w:r>
          <w:rPr>
            <w:rStyle w:val="Hyperlink"/>
          </w:rPr>
          <w:t>PNL_DNS_NAME_INFO</w:t>
        </w:r>
      </w:hyperlink>
      <w:r>
        <w:t xml:space="preserve"> </w:t>
      </w:r>
      <w:r>
        <w:fldChar w:fldCharType="begin"/>
      </w:r>
      <w:r>
        <w:instrText>PAGEREF section_1c7e652045a243e1ac0b43e771f85b14</w:instrText>
      </w:r>
      <w:r>
        <w:fldChar w:fldCharType="separate"/>
      </w:r>
      <w:r>
        <w:rPr>
          <w:noProof/>
        </w:rPr>
        <w:t>35</w:t>
      </w:r>
      <w:r>
        <w:fldChar w:fldCharType="end"/>
      </w:r>
    </w:p>
    <w:p w:rsidR="00DE48A3" w:rsidRDefault="00EA47FA">
      <w:pPr>
        <w:pStyle w:val="indexentry0"/>
      </w:pPr>
      <w:hyperlink w:anchor="section_8ae8a92eb63a43fd935097f1cab1c148">
        <w:r>
          <w:rPr>
            <w:rStyle w:val="Hyperlink"/>
          </w:rPr>
          <w:t>PNL_DNS_NAME_INFO</w:t>
        </w:r>
        <w:r>
          <w:rPr>
            <w:rStyle w:val="Hyperlink"/>
          </w:rPr>
          <w:t>_ARRAY</w:t>
        </w:r>
      </w:hyperlink>
      <w:r>
        <w:t xml:space="preserve"> </w:t>
      </w:r>
      <w:r>
        <w:fldChar w:fldCharType="begin"/>
      </w:r>
      <w:r>
        <w:instrText>PAGEREF section_8ae8a92eb63a43fd935097f1cab1c148</w:instrText>
      </w:r>
      <w:r>
        <w:fldChar w:fldCharType="separate"/>
      </w:r>
      <w:r>
        <w:rPr>
          <w:noProof/>
        </w:rPr>
        <w:t>37</w:t>
      </w:r>
      <w:r>
        <w:fldChar w:fldCharType="end"/>
      </w:r>
    </w:p>
    <w:p w:rsidR="00DE48A3" w:rsidRDefault="00EA47FA">
      <w:pPr>
        <w:pStyle w:val="indexentry0"/>
      </w:pPr>
      <w:hyperlink w:anchor="section_a1c7f3cac8b145149fd5ed3460c83a4d">
        <w:r>
          <w:rPr>
            <w:rStyle w:val="Hyperlink"/>
          </w:rPr>
          <w:t>PNL_GENERIC_RPC_DATA</w:t>
        </w:r>
      </w:hyperlink>
      <w:r>
        <w:t xml:space="preserve"> </w:t>
      </w:r>
      <w:r>
        <w:fldChar w:fldCharType="begin"/>
      </w:r>
      <w:r>
        <w:instrText>PAGEREF section_a1c7f3cac8b145149fd5ed3460c83a4d</w:instrText>
      </w:r>
      <w:r>
        <w:fldChar w:fldCharType="separate"/>
      </w:r>
      <w:r>
        <w:rPr>
          <w:noProof/>
        </w:rPr>
        <w:t>92</w:t>
      </w:r>
      <w:r>
        <w:fldChar w:fldCharType="end"/>
      </w:r>
    </w:p>
    <w:p w:rsidR="00DE48A3" w:rsidRDefault="00EA47FA">
      <w:pPr>
        <w:pStyle w:val="indexentry0"/>
      </w:pPr>
      <w:hyperlink w:anchor="section_cba0e87eb91f411b9be86fd321e126b7">
        <w:r>
          <w:rPr>
            <w:rStyle w:val="Hyperlink"/>
          </w:rPr>
          <w:t>PNL_PASSWORD_VERSION</w:t>
        </w:r>
      </w:hyperlink>
      <w:r>
        <w:t xml:space="preserve"> </w:t>
      </w:r>
      <w:r>
        <w:fldChar w:fldCharType="begin"/>
      </w:r>
      <w:r>
        <w:instrText>PAGEREF section_cba0e87eb91f411b9be86fd321e126b7</w:instrText>
      </w:r>
      <w:r>
        <w:fldChar w:fldCharType="separate"/>
      </w:r>
      <w:r>
        <w:rPr>
          <w:noProof/>
        </w:rPr>
        <w:t>44</w:t>
      </w:r>
      <w:r>
        <w:fldChar w:fldCharType="end"/>
      </w:r>
    </w:p>
    <w:p w:rsidR="00DE48A3" w:rsidRDefault="00EA47FA">
      <w:pPr>
        <w:pStyle w:val="indexentry0"/>
      </w:pPr>
      <w:hyperlink w:anchor="section_4c5fb44a6d68420d970e68ad5436bbd3">
        <w:r>
          <w:rPr>
            <w:rStyle w:val="Hyperlink"/>
          </w:rPr>
          <w:t>PNL_SITE_NAME_ARRAY</w:t>
        </w:r>
      </w:hyperlink>
      <w:r>
        <w:t xml:space="preserve"> </w:t>
      </w:r>
      <w:r>
        <w:fldChar w:fldCharType="begin"/>
      </w:r>
      <w:r>
        <w:instrText>PAGEREF section_4c5fb44a6d68420d970e68ad5436bbd3</w:instrText>
      </w:r>
      <w:r>
        <w:fldChar w:fldCharType="separate"/>
      </w:r>
      <w:r>
        <w:rPr>
          <w:noProof/>
        </w:rPr>
        <w:t>33</w:t>
      </w:r>
      <w:r>
        <w:fldChar w:fldCharType="end"/>
      </w:r>
    </w:p>
    <w:p w:rsidR="00DE48A3" w:rsidRDefault="00EA47FA">
      <w:pPr>
        <w:pStyle w:val="indexentry0"/>
      </w:pPr>
      <w:hyperlink w:anchor="section_2b40b2eb480c42e9b8643de716db892d">
        <w:r>
          <w:rPr>
            <w:rStyle w:val="Hyperlink"/>
          </w:rPr>
          <w:t>PNL_SITE_NAME_EX_ARRAY</w:t>
        </w:r>
      </w:hyperlink>
      <w:r>
        <w:t xml:space="preserve"> </w:t>
      </w:r>
      <w:r>
        <w:fldChar w:fldCharType="begin"/>
      </w:r>
      <w:r>
        <w:instrText>PAGEREF section_2b40b2eb480c42e9b8643de716db892d</w:instrText>
      </w:r>
      <w:r>
        <w:fldChar w:fldCharType="separate"/>
      </w:r>
      <w:r>
        <w:rPr>
          <w:noProof/>
        </w:rPr>
        <w:t>33</w:t>
      </w:r>
      <w:r>
        <w:fldChar w:fldCharType="end"/>
      </w:r>
    </w:p>
    <w:p w:rsidR="00DE48A3" w:rsidRDefault="00EA47FA">
      <w:pPr>
        <w:pStyle w:val="indexentry0"/>
      </w:pPr>
      <w:hyperlink w:anchor="section_235d0c09b9db44c59d4d806919be657b">
        <w:r>
          <w:rPr>
            <w:rStyle w:val="Hyperlink"/>
          </w:rPr>
          <w:t>PNL_SOCKET_ADDRESS</w:t>
        </w:r>
      </w:hyperlink>
      <w:r>
        <w:t xml:space="preserve"> </w:t>
      </w:r>
      <w:r>
        <w:fldChar w:fldCharType="begin"/>
      </w:r>
      <w:r>
        <w:instrText>PAGEREF section_235d0c09b9db44c59d4d</w:instrText>
      </w:r>
      <w:r>
        <w:instrText>806919be657b</w:instrText>
      </w:r>
      <w:r>
        <w:fldChar w:fldCharType="separate"/>
      </w:r>
      <w:r>
        <w:rPr>
          <w:noProof/>
        </w:rPr>
        <w:t>34</w:t>
      </w:r>
      <w:r>
        <w:fldChar w:fldCharType="end"/>
      </w:r>
    </w:p>
    <w:p w:rsidR="00DE48A3" w:rsidRDefault="00EA47FA">
      <w:pPr>
        <w:pStyle w:val="indexentry0"/>
      </w:pPr>
      <w:hyperlink w:anchor="section_52d5bd865caf47aaaae4cadf7339ec83">
        <w:r>
          <w:rPr>
            <w:rStyle w:val="Hyperlink"/>
          </w:rPr>
          <w:t>PNL_TRUST_PASSWORD</w:t>
        </w:r>
      </w:hyperlink>
      <w:r>
        <w:t xml:space="preserve"> </w:t>
      </w:r>
      <w:r>
        <w:fldChar w:fldCharType="begin"/>
      </w:r>
      <w:r>
        <w:instrText>PAGEREF section_52d5bd865caf47aaaae4cadf7339ec83</w:instrText>
      </w:r>
      <w:r>
        <w:fldChar w:fldCharType="separate"/>
      </w:r>
      <w:r>
        <w:rPr>
          <w:noProof/>
        </w:rPr>
        <w:t>43</w:t>
      </w:r>
      <w:r>
        <w:fldChar w:fldCharType="end"/>
      </w:r>
    </w:p>
    <w:p w:rsidR="00DE48A3" w:rsidRDefault="00EA47FA">
      <w:pPr>
        <w:pStyle w:val="indexentry0"/>
      </w:pPr>
      <w:hyperlink w:anchor="section_c6fcb4974b1045958fe796bf961ba292">
        <w:r>
          <w:rPr>
            <w:rStyle w:val="Hyperlink"/>
          </w:rPr>
          <w:t>PNLPR_CR_CIPHER_VALUE</w:t>
        </w:r>
      </w:hyperlink>
      <w:r>
        <w:t xml:space="preserve"> </w:t>
      </w:r>
      <w:r>
        <w:fldChar w:fldCharType="begin"/>
      </w:r>
      <w:r>
        <w:instrText>PAGEREF section_c6fcb</w:instrText>
      </w:r>
      <w:r>
        <w:instrText>4974b1045958fe796bf961ba292</w:instrText>
      </w:r>
      <w:r>
        <w:fldChar w:fldCharType="separate"/>
      </w:r>
      <w:r>
        <w:rPr>
          <w:noProof/>
        </w:rPr>
        <w:t>80</w:t>
      </w:r>
      <w:r>
        <w:fldChar w:fldCharType="end"/>
      </w:r>
    </w:p>
    <w:p w:rsidR="00DE48A3" w:rsidRDefault="00EA47FA">
      <w:pPr>
        <w:pStyle w:val="indexentry0"/>
      </w:pPr>
      <w:hyperlink w:anchor="section_05a64da26e5f40cc9848700634100613">
        <w:r>
          <w:rPr>
            <w:rStyle w:val="Hyperlink"/>
          </w:rPr>
          <w:t>PNLPR_LOGON_HOURS</w:t>
        </w:r>
      </w:hyperlink>
      <w:r>
        <w:t xml:space="preserve"> </w:t>
      </w:r>
      <w:r>
        <w:fldChar w:fldCharType="begin"/>
      </w:r>
      <w:r>
        <w:instrText>PAGEREF section_05a64da26e5f40cc9848700634100613</w:instrText>
      </w:r>
      <w:r>
        <w:fldChar w:fldCharType="separate"/>
      </w:r>
      <w:r>
        <w:rPr>
          <w:noProof/>
        </w:rPr>
        <w:t>74</w:t>
      </w:r>
      <w:r>
        <w:fldChar w:fldCharType="end"/>
      </w:r>
    </w:p>
    <w:p w:rsidR="00DE48A3" w:rsidRDefault="00EA47FA">
      <w:pPr>
        <w:pStyle w:val="indexentry0"/>
      </w:pPr>
      <w:hyperlink w:anchor="section_75dd36998abc45d29fb7e7a9a78779f5">
        <w:r>
          <w:rPr>
            <w:rStyle w:val="Hyperlink"/>
          </w:rPr>
          <w:t>PNLPR_MODIFIED_COUNT</w:t>
        </w:r>
      </w:hyperlink>
      <w:r>
        <w:t xml:space="preserve"> </w:t>
      </w:r>
      <w:r>
        <w:fldChar w:fldCharType="begin"/>
      </w:r>
      <w:r>
        <w:instrText xml:space="preserve">PAGEREF </w:instrText>
      </w:r>
      <w:r>
        <w:instrText>section_75dd36998abc45d29fb7e7a9a78779f5</w:instrText>
      </w:r>
      <w:r>
        <w:fldChar w:fldCharType="separate"/>
      </w:r>
      <w:r>
        <w:rPr>
          <w:noProof/>
        </w:rPr>
        <w:t>85</w:t>
      </w:r>
      <w:r>
        <w:fldChar w:fldCharType="end"/>
      </w:r>
    </w:p>
    <w:p w:rsidR="00DE48A3" w:rsidRDefault="00EA47FA">
      <w:pPr>
        <w:pStyle w:val="indexentry0"/>
      </w:pPr>
      <w:hyperlink w:anchor="section_55d7ea86c4cc4a5e8414426673cb77d1">
        <w:r>
          <w:rPr>
            <w:rStyle w:val="Hyperlink"/>
          </w:rPr>
          <w:t>PNLPR_QUOTA_LIMITS</w:t>
        </w:r>
      </w:hyperlink>
      <w:r>
        <w:t xml:space="preserve"> </w:t>
      </w:r>
      <w:r>
        <w:fldChar w:fldCharType="begin"/>
      </w:r>
      <w:r>
        <w:instrText>PAGEREF section_55d7ea86c4cc4a5e8414426673cb77d1</w:instrText>
      </w:r>
      <w:r>
        <w:fldChar w:fldCharType="separate"/>
      </w:r>
      <w:r>
        <w:rPr>
          <w:noProof/>
        </w:rPr>
        <w:t>65</w:t>
      </w:r>
      <w:r>
        <w:fldChar w:fldCharType="end"/>
      </w:r>
    </w:p>
    <w:p w:rsidR="00DE48A3" w:rsidRDefault="00EA47FA">
      <w:pPr>
        <w:pStyle w:val="indexentry0"/>
      </w:pPr>
      <w:hyperlink w:anchor="section_d89f92c6bc7c4af3a96d835e9ab03ca0">
        <w:r>
          <w:rPr>
            <w:rStyle w:val="Hyperlink"/>
          </w:rPr>
          <w:t>PNLPR_SID_ARRAY</w:t>
        </w:r>
      </w:hyperlink>
      <w:r>
        <w:t xml:space="preserve"> </w:t>
      </w:r>
      <w:r>
        <w:fldChar w:fldCharType="begin"/>
      </w:r>
      <w:r>
        <w:instrText>PAGEREF section_d89f92c6bc7c4af3a96d835e9ab03ca0</w:instrText>
      </w:r>
      <w:r>
        <w:fldChar w:fldCharType="separate"/>
      </w:r>
      <w:r>
        <w:rPr>
          <w:noProof/>
        </w:rPr>
        <w:t>69</w:t>
      </w:r>
      <w:r>
        <w:fldChar w:fldCharType="end"/>
      </w:r>
    </w:p>
    <w:p w:rsidR="00DE48A3" w:rsidRDefault="00EA47FA">
      <w:pPr>
        <w:pStyle w:val="indexentry0"/>
      </w:pPr>
      <w:hyperlink w:anchor="section_e936e7db27cb40ddacf7eec6ac0e9ed5">
        <w:r>
          <w:rPr>
            <w:rStyle w:val="Hyperlink"/>
          </w:rPr>
          <w:t>PNLPR_SID_INFORMATION</w:t>
        </w:r>
      </w:hyperlink>
      <w:r>
        <w:t xml:space="preserve"> </w:t>
      </w:r>
      <w:r>
        <w:fldChar w:fldCharType="begin"/>
      </w:r>
      <w:r>
        <w:instrText>PAGEREF section_e936e7db27cb40ddacf7eec6ac0e9ed5</w:instrText>
      </w:r>
      <w:r>
        <w:fldChar w:fldCharType="separate"/>
      </w:r>
      <w:r>
        <w:rPr>
          <w:noProof/>
        </w:rPr>
        <w:t>69</w:t>
      </w:r>
      <w:r>
        <w:fldChar w:fldCharType="end"/>
      </w:r>
    </w:p>
    <w:p w:rsidR="00DE48A3" w:rsidRDefault="00EA47FA">
      <w:pPr>
        <w:pStyle w:val="indexentry0"/>
      </w:pPr>
      <w:hyperlink w:anchor="section_1333d2308d174c16a09d0b7c785d591a">
        <w:r>
          <w:rPr>
            <w:rStyle w:val="Hyperlink"/>
          </w:rPr>
          <w:t>PNLPR_USER_PRIVATE_INFO</w:t>
        </w:r>
      </w:hyperlink>
      <w:r>
        <w:t xml:space="preserve"> </w:t>
      </w:r>
      <w:r>
        <w:fldChar w:fldCharType="begin"/>
      </w:r>
      <w:r>
        <w:instrText>PAGEREF section_1333d2308d174c16a09d0b7c785d591a</w:instrText>
      </w:r>
      <w:r>
        <w:fldChar w:fldCharType="separate"/>
      </w:r>
      <w:r>
        <w:rPr>
          <w:noProof/>
        </w:rPr>
        <w:t>74</w:t>
      </w:r>
      <w:r>
        <w:fldChar w:fldCharType="end"/>
      </w:r>
    </w:p>
    <w:p w:rsidR="00DE48A3" w:rsidRDefault="00EA47FA">
      <w:pPr>
        <w:pStyle w:val="indexentry0"/>
      </w:pPr>
      <w:hyperlink w:anchor="section_f7458576d53847cdb387b6f98449a0ee">
        <w:r>
          <w:rPr>
            <w:rStyle w:val="Hyperlink"/>
          </w:rPr>
          <w:t>PNT_OWF_PASSWORD</w:t>
        </w:r>
      </w:hyperlink>
      <w:r>
        <w:t xml:space="preserve"> </w:t>
      </w:r>
      <w:r>
        <w:fldChar w:fldCharType="begin"/>
      </w:r>
      <w:r>
        <w:instrText>PAGEREF section_f7458576d53847cdb387b6f98449a0ee</w:instrText>
      </w:r>
      <w:r>
        <w:fldChar w:fldCharType="separate"/>
      </w:r>
      <w:r>
        <w:rPr>
          <w:noProof/>
        </w:rPr>
        <w:t>30</w:t>
      </w:r>
      <w:r>
        <w:fldChar w:fldCharType="end"/>
      </w:r>
    </w:p>
    <w:p w:rsidR="00DE48A3" w:rsidRDefault="00EA47FA">
      <w:pPr>
        <w:pStyle w:val="indexentry0"/>
      </w:pPr>
      <w:hyperlink w:anchor="section_41679899e81b41bfaddae269ce9dc33d">
        <w:r>
          <w:rPr>
            <w:rStyle w:val="Hyperlink"/>
          </w:rPr>
          <w:t>Preconditions</w:t>
        </w:r>
      </w:hyperlink>
      <w:r>
        <w:t xml:space="preserve"> </w:t>
      </w:r>
      <w:r>
        <w:fldChar w:fldCharType="begin"/>
      </w:r>
      <w:r>
        <w:instrText>PAGEREF section_41679899e81b41bfaddae269ce9dc33d</w:instrText>
      </w:r>
      <w:r>
        <w:fldChar w:fldCharType="separate"/>
      </w:r>
      <w:r>
        <w:rPr>
          <w:noProof/>
        </w:rPr>
        <w:t>27</w:t>
      </w:r>
      <w:r>
        <w:fldChar w:fldCharType="end"/>
      </w:r>
    </w:p>
    <w:p w:rsidR="00DE48A3" w:rsidRDefault="00EA47FA">
      <w:pPr>
        <w:pStyle w:val="indexentry0"/>
      </w:pPr>
      <w:hyperlink w:anchor="section_41679899e81b41bfaddae269ce9dc33d">
        <w:r>
          <w:rPr>
            <w:rStyle w:val="Hyperlink"/>
          </w:rPr>
          <w:t>Prerequisites</w:t>
        </w:r>
      </w:hyperlink>
      <w:r>
        <w:t xml:space="preserve"> </w:t>
      </w:r>
      <w:r>
        <w:fldChar w:fldCharType="begin"/>
      </w:r>
      <w:r>
        <w:instrText>PAGEREF section_41679899e81b41bfaddae269ce9dc33d</w:instrText>
      </w:r>
      <w:r>
        <w:fldChar w:fldCharType="separate"/>
      </w:r>
      <w:r>
        <w:rPr>
          <w:noProof/>
        </w:rPr>
        <w:t>27</w:t>
      </w:r>
      <w:r>
        <w:fldChar w:fldCharType="end"/>
      </w:r>
    </w:p>
    <w:p w:rsidR="00DE48A3" w:rsidRDefault="00EA47FA">
      <w:pPr>
        <w:pStyle w:val="indexentry0"/>
      </w:pPr>
      <w:hyperlink w:anchor="section_0c858a52732a43ec85dde44b357c1898">
        <w:r>
          <w:rPr>
            <w:rStyle w:val="Hyperlink"/>
          </w:rPr>
          <w:t>Product behavior</w:t>
        </w:r>
      </w:hyperlink>
      <w:r>
        <w:t xml:space="preserve"> </w:t>
      </w:r>
      <w:r>
        <w:fldChar w:fldCharType="begin"/>
      </w:r>
      <w:r>
        <w:instrText>PAGEREF section_0c858a52732a43ec85dde44b357c1898</w:instrText>
      </w:r>
      <w:r>
        <w:fldChar w:fldCharType="separate"/>
      </w:r>
      <w:r>
        <w:rPr>
          <w:noProof/>
        </w:rPr>
        <w:t>256</w:t>
      </w:r>
      <w:r>
        <w:fldChar w:fldCharType="end"/>
      </w:r>
    </w:p>
    <w:p w:rsidR="00DE48A3" w:rsidRDefault="00EA47FA">
      <w:pPr>
        <w:pStyle w:val="indexentry0"/>
      </w:pPr>
      <w:r>
        <w:t>Protocol Details</w:t>
      </w:r>
    </w:p>
    <w:p w:rsidR="00DE48A3" w:rsidRDefault="00EA47FA">
      <w:pPr>
        <w:pStyle w:val="indexentry0"/>
      </w:pPr>
      <w:r>
        <w:t xml:space="preserve">   </w:t>
      </w:r>
      <w:hyperlink w:anchor="section_2d776bfce81f4c8f9da84c2920f65413">
        <w:r>
          <w:rPr>
            <w:rStyle w:val="Hyperlink"/>
          </w:rPr>
          <w:t>overview</w:t>
        </w:r>
      </w:hyperlink>
      <w:r>
        <w:t xml:space="preserve"> </w:t>
      </w:r>
      <w:r>
        <w:fldChar w:fldCharType="begin"/>
      </w:r>
      <w:r>
        <w:instrText>PAGEREF section_2d776bfce81f4c8f9da84c2920f65413</w:instrText>
      </w:r>
      <w:r>
        <w:fldChar w:fldCharType="separate"/>
      </w:r>
      <w:r>
        <w:rPr>
          <w:noProof/>
        </w:rPr>
        <w:t>99</w:t>
      </w:r>
      <w:r>
        <w:fldChar w:fldCharType="end"/>
      </w:r>
    </w:p>
    <w:p w:rsidR="00DE48A3" w:rsidRDefault="00EA47FA">
      <w:pPr>
        <w:pStyle w:val="indexentry0"/>
      </w:pPr>
      <w:hyperlink w:anchor="section_4a896c09a39c487894f09e4f8a419f32">
        <w:r>
          <w:rPr>
            <w:rStyle w:val="Hyperlink"/>
          </w:rPr>
          <w:t>PSTRING</w:t>
        </w:r>
      </w:hyperlink>
      <w:r>
        <w:t xml:space="preserve"> </w:t>
      </w:r>
      <w:r>
        <w:fldChar w:fldCharType="begin"/>
      </w:r>
      <w:r>
        <w:instrText>PAGEREF section_4a896c09a39c487894f09e4f8a419f32</w:instrText>
      </w:r>
      <w:r>
        <w:fldChar w:fldCharType="separate"/>
      </w:r>
      <w:r>
        <w:rPr>
          <w:noProof/>
        </w:rPr>
        <w:t>30</w:t>
      </w:r>
      <w:r>
        <w:fldChar w:fldCharType="end"/>
      </w:r>
    </w:p>
    <w:p w:rsidR="00DE48A3" w:rsidRDefault="00EA47FA">
      <w:pPr>
        <w:pStyle w:val="indexentry0"/>
      </w:pPr>
      <w:hyperlink w:anchor="section_5140443cef1e48e8b9c715d34cb91423">
        <w:r>
          <w:rPr>
            <w:rStyle w:val="Hyperlink"/>
          </w:rPr>
          <w:t>PUAS_INFO_0</w:t>
        </w:r>
      </w:hyperlink>
      <w:r>
        <w:t xml:space="preserve"> </w:t>
      </w:r>
      <w:r>
        <w:fldChar w:fldCharType="begin"/>
      </w:r>
      <w:r>
        <w:instrText>PAGEREF section_5140443cef1e48e8b9c715d34cb91423</w:instrText>
      </w:r>
      <w:r>
        <w:fldChar w:fldCharType="separate"/>
      </w:r>
      <w:r>
        <w:rPr>
          <w:noProof/>
        </w:rPr>
        <w:t>97</w:t>
      </w:r>
      <w:r>
        <w:fldChar w:fldCharType="end"/>
      </w:r>
    </w:p>
    <w:p w:rsidR="00DE48A3" w:rsidRDefault="00EA47FA">
      <w:pPr>
        <w:pStyle w:val="indexentry0"/>
      </w:pPr>
      <w:hyperlink w:anchor="section_9c07428ca9074590a2c1bb95a009e527">
        <w:r>
          <w:rPr>
            <w:rStyle w:val="Hyperlink"/>
          </w:rPr>
          <w:t>PUSER_SESSION_KEY</w:t>
        </w:r>
      </w:hyperlink>
      <w:r>
        <w:t xml:space="preserve"> </w:t>
      </w:r>
      <w:r>
        <w:fldChar w:fldCharType="begin"/>
      </w:r>
      <w:r>
        <w:instrText>PAGEREF section_9c07428ca9074590a2c1bb95a009e527</w:instrText>
      </w:r>
      <w:r>
        <w:fldChar w:fldCharType="separate"/>
      </w:r>
      <w:r>
        <w:rPr>
          <w:noProof/>
        </w:rPr>
        <w:t>55</w:t>
      </w:r>
      <w:r>
        <w:fldChar w:fldCharType="end"/>
      </w:r>
    </w:p>
    <w:p w:rsidR="00DE48A3" w:rsidRDefault="00DE48A3">
      <w:pPr>
        <w:spacing w:before="0" w:after="0"/>
        <w:rPr>
          <w:sz w:val="16"/>
        </w:rPr>
      </w:pPr>
    </w:p>
    <w:p w:rsidR="00DE48A3" w:rsidRDefault="00EA47FA">
      <w:pPr>
        <w:pStyle w:val="indexheader"/>
      </w:pPr>
      <w:r>
        <w:t>R</w:t>
      </w:r>
    </w:p>
    <w:p w:rsidR="00DE48A3" w:rsidRDefault="00DE48A3">
      <w:pPr>
        <w:spacing w:before="0" w:after="0"/>
        <w:rPr>
          <w:sz w:val="16"/>
        </w:rPr>
      </w:pPr>
    </w:p>
    <w:p w:rsidR="00DE48A3" w:rsidRDefault="00EA47FA">
      <w:pPr>
        <w:pStyle w:val="indexentry0"/>
      </w:pPr>
      <w:hyperlink w:anchor="section_2fa21ab324e04d259f219a0aeee11f5f">
        <w:r>
          <w:rPr>
            <w:rStyle w:val="Hyperlink"/>
          </w:rPr>
          <w:t>References</w:t>
        </w:r>
      </w:hyperlink>
      <w:r>
        <w:t xml:space="preserve"> </w:t>
      </w:r>
      <w:r>
        <w:fldChar w:fldCharType="begin"/>
      </w:r>
      <w:r>
        <w:instrText>PAGEREF section_2fa21ab324e04d259f219a0aeee11f5f</w:instrText>
      </w:r>
      <w:r>
        <w:fldChar w:fldCharType="separate"/>
      </w:r>
      <w:r>
        <w:rPr>
          <w:noProof/>
        </w:rPr>
        <w:t>17</w:t>
      </w:r>
      <w:r>
        <w:fldChar w:fldCharType="end"/>
      </w:r>
    </w:p>
    <w:p w:rsidR="00DE48A3" w:rsidRDefault="00EA47FA">
      <w:pPr>
        <w:pStyle w:val="indexentry0"/>
      </w:pPr>
      <w:r>
        <w:t xml:space="preserve">   </w:t>
      </w:r>
      <w:hyperlink w:anchor="section_e5df11eeeefe4fc295bd489e86f22292">
        <w:r>
          <w:rPr>
            <w:rStyle w:val="Hyperlink"/>
          </w:rPr>
          <w:t>informative</w:t>
        </w:r>
      </w:hyperlink>
      <w:r>
        <w:t xml:space="preserve"> </w:t>
      </w:r>
      <w:r>
        <w:fldChar w:fldCharType="begin"/>
      </w:r>
      <w:r>
        <w:instrText>PAGEREF section_e5df11eeeefe4fc295bd489e86f22292</w:instrText>
      </w:r>
      <w:r>
        <w:fldChar w:fldCharType="separate"/>
      </w:r>
      <w:r>
        <w:rPr>
          <w:noProof/>
        </w:rPr>
        <w:t>19</w:t>
      </w:r>
      <w:r>
        <w:fldChar w:fldCharType="end"/>
      </w:r>
    </w:p>
    <w:p w:rsidR="00DE48A3" w:rsidRDefault="00EA47FA">
      <w:pPr>
        <w:pStyle w:val="indexentry0"/>
      </w:pPr>
      <w:r>
        <w:t xml:space="preserve">   </w:t>
      </w:r>
      <w:hyperlink w:anchor="section_ae64d863ac764b6db00696d0669775b1">
        <w:r>
          <w:rPr>
            <w:rStyle w:val="Hyperlink"/>
          </w:rPr>
          <w:t>normative</w:t>
        </w:r>
      </w:hyperlink>
      <w:r>
        <w:t xml:space="preserve"> </w:t>
      </w:r>
      <w:r>
        <w:fldChar w:fldCharType="begin"/>
      </w:r>
      <w:r>
        <w:instrText>PAGEREF section_ae64d863ac764b6db00696d0669775b1</w:instrText>
      </w:r>
      <w:r>
        <w:fldChar w:fldCharType="separate"/>
      </w:r>
      <w:r>
        <w:rPr>
          <w:noProof/>
        </w:rPr>
        <w:t>18</w:t>
      </w:r>
      <w:r>
        <w:fldChar w:fldCharType="end"/>
      </w:r>
    </w:p>
    <w:p w:rsidR="00DE48A3" w:rsidRDefault="00EA47FA">
      <w:pPr>
        <w:pStyle w:val="indexentry0"/>
      </w:pPr>
      <w:hyperlink w:anchor="section_7a24669b2afa4b1388730a7a2686cfff">
        <w:r>
          <w:rPr>
            <w:rStyle w:val="Hyperlink"/>
          </w:rPr>
          <w:t>Relationship to other protocols</w:t>
        </w:r>
      </w:hyperlink>
      <w:r>
        <w:t xml:space="preserve"> </w:t>
      </w:r>
      <w:r>
        <w:fldChar w:fldCharType="begin"/>
      </w:r>
      <w:r>
        <w:instrText>PAGEREF section_7a24669b2afa4b1388730a7a2686cfff</w:instrText>
      </w:r>
      <w:r>
        <w:fldChar w:fldCharType="separate"/>
      </w:r>
      <w:r>
        <w:rPr>
          <w:noProof/>
        </w:rPr>
        <w:t>26</w:t>
      </w:r>
      <w:r>
        <w:fldChar w:fldCharType="end"/>
      </w:r>
    </w:p>
    <w:p w:rsidR="00DE48A3" w:rsidRDefault="00EA47FA">
      <w:pPr>
        <w:pStyle w:val="indexentry0"/>
      </w:pPr>
      <w:hyperlink w:anchor="section_7afa81d37f3e4dc2990a901d7fec94d3">
        <w:r>
          <w:rPr>
            <w:rStyle w:val="Hyperlink"/>
          </w:rPr>
          <w:t>Replication - account database</w:t>
        </w:r>
      </w:hyperlink>
      <w:r>
        <w:t xml:space="preserve"> </w:t>
      </w:r>
      <w:r>
        <w:fldChar w:fldCharType="begin"/>
      </w:r>
      <w:r>
        <w:instrText>PAGEREF section_</w:instrText>
      </w:r>
      <w:r>
        <w:instrText>7afa81d37f3e4dc2990a901d7fec94d3</w:instrText>
      </w:r>
      <w:r>
        <w:fldChar w:fldCharType="separate"/>
      </w:r>
      <w:r>
        <w:rPr>
          <w:noProof/>
        </w:rPr>
        <w:t>22</w:t>
      </w:r>
      <w:r>
        <w:fldChar w:fldCharType="end"/>
      </w:r>
    </w:p>
    <w:p w:rsidR="00DE48A3" w:rsidRDefault="00EA47FA">
      <w:pPr>
        <w:pStyle w:val="indexentry0"/>
      </w:pPr>
      <w:hyperlink w:anchor="section_3b224201b53143e28c79b61f6dea8640">
        <w:r>
          <w:rPr>
            <w:rStyle w:val="Hyperlink"/>
          </w:rPr>
          <w:t>RPC binding handles</w:t>
        </w:r>
      </w:hyperlink>
      <w:r>
        <w:t xml:space="preserve"> </w:t>
      </w:r>
      <w:r>
        <w:fldChar w:fldCharType="begin"/>
      </w:r>
      <w:r>
        <w:instrText>PAGEREF section_3b224201b53143e28c79b61f6dea8640</w:instrText>
      </w:r>
      <w:r>
        <w:fldChar w:fldCharType="separate"/>
      </w:r>
      <w:r>
        <w:rPr>
          <w:noProof/>
        </w:rPr>
        <w:t>146</w:t>
      </w:r>
      <w:r>
        <w:fldChar w:fldCharType="end"/>
      </w:r>
    </w:p>
    <w:p w:rsidR="00DE48A3" w:rsidRDefault="00EA47FA">
      <w:pPr>
        <w:pStyle w:val="indexentry0"/>
      </w:pPr>
      <w:hyperlink w:anchor="section_3b224201b53143e28c79b61f6dea8640">
        <w:r>
          <w:rPr>
            <w:rStyle w:val="Hyperlink"/>
          </w:rPr>
          <w:t xml:space="preserve">RPC Binding Handles for </w:t>
        </w:r>
        <w:r>
          <w:rPr>
            <w:rStyle w:val="Hyperlink"/>
          </w:rPr>
          <w:t>Netlogon Methods method</w:t>
        </w:r>
      </w:hyperlink>
      <w:r>
        <w:t xml:space="preserve"> </w:t>
      </w:r>
      <w:r>
        <w:fldChar w:fldCharType="begin"/>
      </w:r>
      <w:r>
        <w:instrText>PAGEREF section_3b224201b53143e28c79b61f6dea8640</w:instrText>
      </w:r>
      <w:r>
        <w:fldChar w:fldCharType="separate"/>
      </w:r>
      <w:r>
        <w:rPr>
          <w:noProof/>
        </w:rPr>
        <w:t>146</w:t>
      </w:r>
      <w:r>
        <w:fldChar w:fldCharType="end"/>
      </w:r>
    </w:p>
    <w:p w:rsidR="00DE48A3" w:rsidRDefault="00DE48A3">
      <w:pPr>
        <w:spacing w:before="0" w:after="0"/>
        <w:rPr>
          <w:sz w:val="16"/>
        </w:rPr>
      </w:pPr>
    </w:p>
    <w:p w:rsidR="00DE48A3" w:rsidRDefault="00EA47FA">
      <w:pPr>
        <w:pStyle w:val="indexheader"/>
      </w:pPr>
      <w:r>
        <w:t>S</w:t>
      </w:r>
    </w:p>
    <w:p w:rsidR="00DE48A3" w:rsidRDefault="00DE48A3">
      <w:pPr>
        <w:spacing w:before="0" w:after="0"/>
        <w:rPr>
          <w:sz w:val="16"/>
        </w:rPr>
      </w:pPr>
    </w:p>
    <w:p w:rsidR="00DE48A3" w:rsidRDefault="00EA47FA">
      <w:pPr>
        <w:pStyle w:val="indexentry0"/>
      </w:pPr>
      <w:hyperlink w:anchor="section_6e72c5303cc14f0d9a71b3df690721ee">
        <w:r>
          <w:rPr>
            <w:rStyle w:val="Hyperlink"/>
          </w:rPr>
          <w:t>Schema elements - directory service</w:t>
        </w:r>
      </w:hyperlink>
      <w:r>
        <w:t xml:space="preserve"> </w:t>
      </w:r>
      <w:r>
        <w:fldChar w:fldCharType="begin"/>
      </w:r>
      <w:r>
        <w:instrText>PAGEREF section_6e72c5303cc14f0d9a71b3df690721ee</w:instrText>
      </w:r>
      <w:r>
        <w:fldChar w:fldCharType="separate"/>
      </w:r>
      <w:r>
        <w:rPr>
          <w:noProof/>
        </w:rPr>
        <w:t>98</w:t>
      </w:r>
      <w:r>
        <w:fldChar w:fldCharType="end"/>
      </w:r>
    </w:p>
    <w:p w:rsidR="00DE48A3" w:rsidRDefault="00EA47FA">
      <w:pPr>
        <w:pStyle w:val="indexentry0"/>
      </w:pPr>
      <w:r>
        <w:t>Secure channel establishm</w:t>
      </w:r>
      <w:r>
        <w:t>ent and maintenance methods (</w:t>
      </w:r>
      <w:hyperlink w:anchor="section_b340eff0540a47a7ad491706d4b72a8b">
        <w:r>
          <w:rPr>
            <w:rStyle w:val="Hyperlink"/>
          </w:rPr>
          <w:t>section 3.4.5.2</w:t>
        </w:r>
      </w:hyperlink>
      <w:r>
        <w:t xml:space="preserve"> </w:t>
      </w:r>
      <w:r>
        <w:fldChar w:fldCharType="begin"/>
      </w:r>
      <w:r>
        <w:instrText>PAGEREF section_b340eff0540a47a7ad491706d4b72a8b</w:instrText>
      </w:r>
      <w:r>
        <w:fldChar w:fldCharType="separate"/>
      </w:r>
      <w:r>
        <w:rPr>
          <w:noProof/>
        </w:rPr>
        <w:t>125</w:t>
      </w:r>
      <w:r>
        <w:fldChar w:fldCharType="end"/>
      </w:r>
      <w:r>
        <w:t xml:space="preserve">, </w:t>
      </w:r>
      <w:hyperlink w:anchor="section_641f684e080943f38ba92a3754874126">
        <w:r>
          <w:rPr>
            <w:rStyle w:val="Hyperlink"/>
          </w:rPr>
          <w:t>section 3.5.4.4</w:t>
        </w:r>
      </w:hyperlink>
      <w:r>
        <w:t xml:space="preserve"> </w:t>
      </w:r>
      <w:r>
        <w:fldChar w:fldCharType="begin"/>
      </w:r>
      <w:r>
        <w:instrText>PAGEREF section_641f684e080943f38ba92a3754874126</w:instrText>
      </w:r>
      <w:r>
        <w:fldChar w:fldCharType="separate"/>
      </w:r>
      <w:r>
        <w:rPr>
          <w:noProof/>
        </w:rPr>
        <w:t>164</w:t>
      </w:r>
      <w:r>
        <w:fldChar w:fldCharType="end"/>
      </w:r>
      <w:r>
        <w:t>)</w:t>
      </w:r>
    </w:p>
    <w:p w:rsidR="00DE48A3" w:rsidRDefault="00EA47FA">
      <w:pPr>
        <w:pStyle w:val="indexentry0"/>
      </w:pPr>
      <w:hyperlink w:anchor="section_641f684e080943f38ba92a3754874126">
        <w:r>
          <w:rPr>
            <w:rStyle w:val="Hyperlink"/>
          </w:rPr>
          <w:t>Secure Channel Establishment and Maintenance Methods method</w:t>
        </w:r>
      </w:hyperlink>
      <w:r>
        <w:t xml:space="preserve"> </w:t>
      </w:r>
      <w:r>
        <w:fldChar w:fldCharType="begin"/>
      </w:r>
      <w:r>
        <w:instrText>PAGEREF section_641f684e080943f38ba92a3754874126</w:instrText>
      </w:r>
      <w:r>
        <w:fldChar w:fldCharType="separate"/>
      </w:r>
      <w:r>
        <w:rPr>
          <w:noProof/>
        </w:rPr>
        <w:t>164</w:t>
      </w:r>
      <w:r>
        <w:fldChar w:fldCharType="end"/>
      </w:r>
    </w:p>
    <w:p w:rsidR="00DE48A3" w:rsidRDefault="00EA47FA">
      <w:pPr>
        <w:pStyle w:val="indexentry0"/>
      </w:pPr>
      <w:hyperlink w:anchor="section_fb50db727f71478da18012eb0ca3b36b">
        <w:r>
          <w:rPr>
            <w:rStyle w:val="Hyperlink"/>
          </w:rPr>
          <w:t>Secure channel establishment and maintenance structures</w:t>
        </w:r>
      </w:hyperlink>
      <w:r>
        <w:t xml:space="preserve"> </w:t>
      </w:r>
      <w:r>
        <w:fldChar w:fldCharType="begin"/>
      </w:r>
      <w:r>
        <w:instrText>PAGEREF section_fb50db727f71478da18012eb0ca3b36b</w:instrText>
      </w:r>
      <w:r>
        <w:fldChar w:fldCharType="separate"/>
      </w:r>
      <w:r>
        <w:rPr>
          <w:noProof/>
        </w:rPr>
        <w:t>37</w:t>
      </w:r>
      <w:r>
        <w:fldChar w:fldCharType="end"/>
      </w:r>
    </w:p>
    <w:p w:rsidR="00DE48A3" w:rsidRDefault="00EA47FA">
      <w:pPr>
        <w:pStyle w:val="indexentry0"/>
      </w:pPr>
      <w:hyperlink w:anchor="section_f1c87149fc1d492a883d33cfc624dce4">
        <w:r>
          <w:rPr>
            <w:rStyle w:val="Hyperlink"/>
          </w:rPr>
          <w:t>Secure channel maintenance</w:t>
        </w:r>
      </w:hyperlink>
      <w:r>
        <w:t xml:space="preserve"> </w:t>
      </w:r>
      <w:r>
        <w:fldChar w:fldCharType="begin"/>
      </w:r>
      <w:r>
        <w:instrText>PAGEREF section_f1c8714</w:instrText>
      </w:r>
      <w:r>
        <w:instrText>9fc1d492a883d33cfc624dce4</w:instrText>
      </w:r>
      <w:r>
        <w:fldChar w:fldCharType="separate"/>
      </w:r>
      <w:r>
        <w:rPr>
          <w:noProof/>
        </w:rPr>
        <w:t>23</w:t>
      </w:r>
      <w:r>
        <w:fldChar w:fldCharType="end"/>
      </w:r>
    </w:p>
    <w:p w:rsidR="00DE48A3" w:rsidRDefault="00EA47FA">
      <w:pPr>
        <w:pStyle w:val="indexentry0"/>
      </w:pPr>
      <w:r>
        <w:t>Security</w:t>
      </w:r>
    </w:p>
    <w:p w:rsidR="00DE48A3" w:rsidRDefault="00EA47FA">
      <w:pPr>
        <w:pStyle w:val="indexentry0"/>
      </w:pPr>
      <w:r>
        <w:t xml:space="preserve">   </w:t>
      </w:r>
      <w:hyperlink w:anchor="section_0b6a8035850e4b1195cd1717ed2516fe">
        <w:r>
          <w:rPr>
            <w:rStyle w:val="Hyperlink"/>
          </w:rPr>
          <w:t>implementer considerations</w:t>
        </w:r>
      </w:hyperlink>
      <w:r>
        <w:t xml:space="preserve"> </w:t>
      </w:r>
      <w:r>
        <w:fldChar w:fldCharType="begin"/>
      </w:r>
      <w:r>
        <w:instrText>PAGEREF section_0b6a8035850e4b1195cd1717ed2516fe</w:instrText>
      </w:r>
      <w:r>
        <w:fldChar w:fldCharType="separate"/>
      </w:r>
      <w:r>
        <w:rPr>
          <w:noProof/>
        </w:rPr>
        <w:t>230</w:t>
      </w:r>
      <w:r>
        <w:fldChar w:fldCharType="end"/>
      </w:r>
    </w:p>
    <w:p w:rsidR="00DE48A3" w:rsidRDefault="00EA47FA">
      <w:pPr>
        <w:pStyle w:val="indexentry0"/>
      </w:pPr>
      <w:r>
        <w:t xml:space="preserve">   </w:t>
      </w:r>
      <w:hyperlink w:anchor="section_d1369c2670ce4c768a29f10cccead4a5">
        <w:r>
          <w:rPr>
            <w:rStyle w:val="Hyperlink"/>
          </w:rPr>
          <w:t>parameter index</w:t>
        </w:r>
      </w:hyperlink>
      <w:r>
        <w:t xml:space="preserve"> </w:t>
      </w:r>
      <w:r>
        <w:fldChar w:fldCharType="begin"/>
      </w:r>
      <w:r>
        <w:instrText>PAGEREF section_d1369c2670ce4c768a29f10cccead4a5</w:instrText>
      </w:r>
      <w:r>
        <w:fldChar w:fldCharType="separate"/>
      </w:r>
      <w:r>
        <w:rPr>
          <w:noProof/>
        </w:rPr>
        <w:t>231</w:t>
      </w:r>
      <w:r>
        <w:fldChar w:fldCharType="end"/>
      </w:r>
    </w:p>
    <w:p w:rsidR="00DE48A3" w:rsidRDefault="00EA47FA">
      <w:pPr>
        <w:pStyle w:val="indexentry0"/>
      </w:pPr>
      <w:r>
        <w:t>Sequencing rules</w:t>
      </w:r>
    </w:p>
    <w:p w:rsidR="00DE48A3" w:rsidRDefault="00EA47FA">
      <w:pPr>
        <w:pStyle w:val="indexentry0"/>
      </w:pPr>
      <w:r>
        <w:t xml:space="preserve">   </w:t>
      </w:r>
      <w:hyperlink w:anchor="section_63e975f1e219416e96c4ee2a30bf73b0">
        <w:r>
          <w:rPr>
            <w:rStyle w:val="Hyperlink"/>
          </w:rPr>
          <w:t>client</w:t>
        </w:r>
      </w:hyperlink>
      <w:r>
        <w:t xml:space="preserve"> </w:t>
      </w:r>
      <w:r>
        <w:fldChar w:fldCharType="begin"/>
      </w:r>
      <w:r>
        <w:instrText>PAGEREF section_63e975f1e219416e96c4ee2a30bf73b0</w:instrText>
      </w:r>
      <w:r>
        <w:fldChar w:fldCharType="separate"/>
      </w:r>
      <w:r>
        <w:rPr>
          <w:noProof/>
        </w:rPr>
        <w:t>124</w:t>
      </w:r>
      <w:r>
        <w:fldChar w:fldCharType="end"/>
      </w:r>
    </w:p>
    <w:p w:rsidR="00DE48A3" w:rsidRDefault="00EA47FA">
      <w:pPr>
        <w:pStyle w:val="indexentry0"/>
      </w:pPr>
      <w:r>
        <w:t xml:space="preserve">   </w:t>
      </w:r>
      <w:hyperlink w:anchor="section_eaa58b8aae4941bc9c91846d7746535f">
        <w:r>
          <w:rPr>
            <w:rStyle w:val="Hyperlink"/>
          </w:rPr>
          <w:t>Netlogon as security support provider</w:t>
        </w:r>
      </w:hyperlink>
      <w:r>
        <w:t xml:space="preserve"> </w:t>
      </w:r>
      <w:r>
        <w:fldChar w:fldCharType="begin"/>
      </w:r>
      <w:r>
        <w:instrText>PAGEREF section_eaa58b8aae4941bc9c91846d7746535f</w:instrText>
      </w:r>
      <w:r>
        <w:fldChar w:fldCharType="separate"/>
      </w:r>
      <w:r>
        <w:rPr>
          <w:noProof/>
        </w:rPr>
        <w:t>114</w:t>
      </w:r>
      <w:r>
        <w:fldChar w:fldCharType="end"/>
      </w:r>
    </w:p>
    <w:p w:rsidR="00DE48A3" w:rsidRDefault="00EA47FA">
      <w:pPr>
        <w:pStyle w:val="indexentry0"/>
      </w:pPr>
      <w:r>
        <w:t xml:space="preserve">   </w:t>
      </w:r>
      <w:hyperlink w:anchor="section_f4d97830929947c2b0cdb1da9dec520a">
        <w:r>
          <w:rPr>
            <w:rStyle w:val="Hyperlink"/>
          </w:rPr>
          <w:t>Netlogon common authentication</w:t>
        </w:r>
      </w:hyperlink>
      <w:r>
        <w:t xml:space="preserve"> </w:t>
      </w:r>
      <w:r>
        <w:fldChar w:fldCharType="begin"/>
      </w:r>
      <w:r>
        <w:instrText>PAGEREF section_f4d97830929947c2b0cdb1da9dec520</w:instrText>
      </w:r>
      <w:r>
        <w:instrText>a</w:instrText>
      </w:r>
      <w:r>
        <w:fldChar w:fldCharType="separate"/>
      </w:r>
      <w:r>
        <w:rPr>
          <w:noProof/>
        </w:rPr>
        <w:t>102</w:t>
      </w:r>
      <w:r>
        <w:fldChar w:fldCharType="end"/>
      </w:r>
    </w:p>
    <w:p w:rsidR="00DE48A3" w:rsidRDefault="00EA47FA">
      <w:pPr>
        <w:pStyle w:val="indexentry0"/>
      </w:pPr>
      <w:r>
        <w:t xml:space="preserve">   Netlogon NT replication (</w:t>
      </w:r>
      <w:hyperlink w:anchor="section_f310867bca064d37addff7dcd9f97ad7">
        <w:r>
          <w:rPr>
            <w:rStyle w:val="Hyperlink"/>
          </w:rPr>
          <w:t>section 3.6.4</w:t>
        </w:r>
      </w:hyperlink>
      <w:r>
        <w:t xml:space="preserve"> </w:t>
      </w:r>
      <w:r>
        <w:fldChar w:fldCharType="begin"/>
      </w:r>
      <w:r>
        <w:instrText>PAGEREF section_f310867bca064d37addff7dcd9f97ad7</w:instrText>
      </w:r>
      <w:r>
        <w:fldChar w:fldCharType="separate"/>
      </w:r>
      <w:r>
        <w:rPr>
          <w:noProof/>
        </w:rPr>
        <w:t>218</w:t>
      </w:r>
      <w:r>
        <w:fldChar w:fldCharType="end"/>
      </w:r>
      <w:r>
        <w:t xml:space="preserve">, </w:t>
      </w:r>
      <w:hyperlink w:anchor="section_724235138903472f865c7b12ade645f4">
        <w:r>
          <w:rPr>
            <w:rStyle w:val="Hyperlink"/>
          </w:rPr>
          <w:t>section 3.6.4.1</w:t>
        </w:r>
      </w:hyperlink>
      <w:r>
        <w:t xml:space="preserve"> </w:t>
      </w:r>
      <w:r>
        <w:fldChar w:fldCharType="begin"/>
      </w:r>
      <w:r>
        <w:instrText>PAGEREF section_724235138903472f865c7b12ade645f4</w:instrText>
      </w:r>
      <w:r>
        <w:fldChar w:fldCharType="separate"/>
      </w:r>
      <w:r>
        <w:rPr>
          <w:noProof/>
        </w:rPr>
        <w:t>218</w:t>
      </w:r>
      <w:r>
        <w:fldChar w:fldCharType="end"/>
      </w:r>
      <w:r>
        <w:t>)</w:t>
      </w:r>
    </w:p>
    <w:p w:rsidR="00DE48A3" w:rsidRDefault="00EA47FA">
      <w:pPr>
        <w:pStyle w:val="indexentry0"/>
      </w:pPr>
      <w:r>
        <w:t xml:space="preserve">   </w:t>
      </w:r>
      <w:hyperlink w:anchor="section_785693dfc2484c4596cab17c1a365a9b">
        <w:r>
          <w:rPr>
            <w:rStyle w:val="Hyperlink"/>
          </w:rPr>
          <w:t>pass-through authentication</w:t>
        </w:r>
      </w:hyperlink>
      <w:r>
        <w:t xml:space="preserve"> </w:t>
      </w:r>
      <w:r>
        <w:fldChar w:fldCharType="begin"/>
      </w:r>
      <w:r>
        <w:instrText>PAGEREF section_785693dfc2484c4596cab17c1a365a9b</w:instrText>
      </w:r>
      <w:r>
        <w:fldChar w:fldCharType="separate"/>
      </w:r>
      <w:r>
        <w:rPr>
          <w:noProof/>
        </w:rPr>
        <w:t>112</w:t>
      </w:r>
      <w:r>
        <w:fldChar w:fldCharType="end"/>
      </w:r>
    </w:p>
    <w:p w:rsidR="00DE48A3" w:rsidRDefault="00EA47FA">
      <w:pPr>
        <w:pStyle w:val="indexentry0"/>
      </w:pPr>
      <w:r>
        <w:t xml:space="preserve">   </w:t>
      </w:r>
      <w:hyperlink w:anchor="section_256678803d51499bb22819c08eb16b81">
        <w:r>
          <w:rPr>
            <w:rStyle w:val="Hyperlink"/>
          </w:rPr>
          <w:t>server</w:t>
        </w:r>
      </w:hyperlink>
      <w:r>
        <w:t xml:space="preserve"> </w:t>
      </w:r>
      <w:r>
        <w:fldChar w:fldCharType="begin"/>
      </w:r>
      <w:r>
        <w:instrText>PAGEREF section_256678803d51499bb22819c08eb16b81</w:instrText>
      </w:r>
      <w:r>
        <w:fldChar w:fldCharType="separate"/>
      </w:r>
      <w:r>
        <w:rPr>
          <w:noProof/>
        </w:rPr>
        <w:t>141</w:t>
      </w:r>
      <w:r>
        <w:fldChar w:fldCharType="end"/>
      </w:r>
    </w:p>
    <w:p w:rsidR="00DE48A3" w:rsidRDefault="00EA47FA">
      <w:pPr>
        <w:pStyle w:val="indexentry0"/>
      </w:pPr>
      <w:r>
        <w:t>Server</w:t>
      </w:r>
    </w:p>
    <w:p w:rsidR="00DE48A3" w:rsidRDefault="00EA47FA">
      <w:pPr>
        <w:pStyle w:val="indexentry0"/>
      </w:pPr>
      <w:r>
        <w:t xml:space="preserve">   </w:t>
      </w:r>
      <w:hyperlink w:anchor="section_b8d168acebb642f4bfb27a84377f2cbc">
        <w:r>
          <w:rPr>
            <w:rStyle w:val="Hyperlink"/>
          </w:rPr>
          <w:t>abstract data model</w:t>
        </w:r>
      </w:hyperlink>
      <w:r>
        <w:t xml:space="preserve"> </w:t>
      </w:r>
      <w:r>
        <w:fldChar w:fldCharType="begin"/>
      </w:r>
      <w:r>
        <w:instrText>PAGEREF section_b8d168acebb642f4bfb27a84377f2cbc</w:instrText>
      </w:r>
      <w:r>
        <w:fldChar w:fldCharType="separate"/>
      </w:r>
      <w:r>
        <w:rPr>
          <w:noProof/>
        </w:rPr>
        <w:t>137</w:t>
      </w:r>
      <w:r>
        <w:fldChar w:fldCharType="end"/>
      </w:r>
    </w:p>
    <w:p w:rsidR="00DE48A3" w:rsidRDefault="00EA47FA">
      <w:pPr>
        <w:pStyle w:val="indexentry0"/>
      </w:pPr>
      <w:r>
        <w:t xml:space="preserve">   </w:t>
      </w:r>
      <w:hyperlink w:anchor="section_5657e68eab5b4d9998b80fcaa1bdffc6">
        <w:r>
          <w:rPr>
            <w:rStyle w:val="Hyperlink"/>
          </w:rPr>
          <w:t>Account Database Replication Methods method</w:t>
        </w:r>
      </w:hyperlink>
      <w:r>
        <w:t xml:space="preserve"> </w:t>
      </w:r>
      <w:r>
        <w:fldChar w:fldCharType="begin"/>
      </w:r>
      <w:r>
        <w:instrText>PAGEREF section_5657e68eab5b4d9998b80fcaa1bdffc6</w:instrText>
      </w:r>
      <w:r>
        <w:fldChar w:fldCharType="separate"/>
      </w:r>
      <w:r>
        <w:rPr>
          <w:noProof/>
        </w:rPr>
        <w:t>184</w:t>
      </w:r>
      <w:r>
        <w:fldChar w:fldCharType="end"/>
      </w:r>
    </w:p>
    <w:p w:rsidR="00DE48A3" w:rsidRDefault="00EA47FA">
      <w:pPr>
        <w:pStyle w:val="indexentry0"/>
      </w:pPr>
      <w:r>
        <w:t xml:space="preserve">   </w:t>
      </w:r>
      <w:hyperlink w:anchor="section_647e0ebb338f499fabbc8f82adcb36ff">
        <w:r>
          <w:rPr>
            <w:rStyle w:val="Hyperlink"/>
          </w:rPr>
          <w:t>Administrative Services Methods method</w:t>
        </w:r>
      </w:hyperlink>
      <w:r>
        <w:t xml:space="preserve"> </w:t>
      </w:r>
      <w:r>
        <w:fldChar w:fldCharType="begin"/>
      </w:r>
      <w:r>
        <w:instrText>PAGEREF section_647e0ebb338f499f</w:instrText>
      </w:r>
      <w:r>
        <w:instrText>abbc8f82adcb36ff</w:instrText>
      </w:r>
      <w:r>
        <w:fldChar w:fldCharType="separate"/>
      </w:r>
      <w:r>
        <w:rPr>
          <w:noProof/>
        </w:rPr>
        <w:t>208</w:t>
      </w:r>
      <w:r>
        <w:fldChar w:fldCharType="end"/>
      </w:r>
    </w:p>
    <w:p w:rsidR="00DE48A3" w:rsidRDefault="00EA47FA">
      <w:pPr>
        <w:pStyle w:val="indexentry0"/>
      </w:pPr>
      <w:r>
        <w:t xml:space="preserve">   </w:t>
      </w:r>
      <w:hyperlink w:anchor="section_2c26616cfe894d0288aea56356e0f512">
        <w:r>
          <w:rPr>
            <w:rStyle w:val="Hyperlink"/>
          </w:rPr>
          <w:t>DC Location Methods method</w:t>
        </w:r>
      </w:hyperlink>
      <w:r>
        <w:t xml:space="preserve"> </w:t>
      </w:r>
      <w:r>
        <w:fldChar w:fldCharType="begin"/>
      </w:r>
      <w:r>
        <w:instrText>PAGEREF section_2c26616cfe894d0288aea56356e0f512</w:instrText>
      </w:r>
      <w:r>
        <w:fldChar w:fldCharType="separate"/>
      </w:r>
      <w:r>
        <w:rPr>
          <w:noProof/>
        </w:rPr>
        <w:t>147</w:t>
      </w:r>
      <w:r>
        <w:fldChar w:fldCharType="end"/>
      </w:r>
    </w:p>
    <w:p w:rsidR="00DE48A3" w:rsidRDefault="00EA47FA">
      <w:pPr>
        <w:pStyle w:val="indexentry0"/>
      </w:pPr>
      <w:r>
        <w:t xml:space="preserve">   </w:t>
      </w:r>
      <w:hyperlink w:anchor="section_1ec948862b6445afb68e3d9faa36617c">
        <w:r>
          <w:rPr>
            <w:rStyle w:val="Hyperlink"/>
          </w:rPr>
          <w:t>Determining client privileg</w:t>
        </w:r>
        <w:r>
          <w:rPr>
            <w:rStyle w:val="Hyperlink"/>
          </w:rPr>
          <w:t>es method</w:t>
        </w:r>
      </w:hyperlink>
      <w:r>
        <w:t xml:space="preserve"> </w:t>
      </w:r>
      <w:r>
        <w:fldChar w:fldCharType="begin"/>
      </w:r>
      <w:r>
        <w:instrText>PAGEREF section_1ec948862b6445afb68e3d9faa36617c</w:instrText>
      </w:r>
      <w:r>
        <w:fldChar w:fldCharType="separate"/>
      </w:r>
      <w:r>
        <w:rPr>
          <w:noProof/>
        </w:rPr>
        <w:t>147</w:t>
      </w:r>
      <w:r>
        <w:fldChar w:fldCharType="end"/>
      </w:r>
    </w:p>
    <w:p w:rsidR="00DE48A3" w:rsidRDefault="00EA47FA">
      <w:pPr>
        <w:pStyle w:val="indexentry0"/>
      </w:pPr>
      <w:r>
        <w:t xml:space="preserve">   </w:t>
      </w:r>
      <w:hyperlink w:anchor="section_d6ee9b3a1cf24719a82773f2e0298336">
        <w:r>
          <w:rPr>
            <w:rStyle w:val="Hyperlink"/>
          </w:rPr>
          <w:t>Domain Trust Methods method</w:t>
        </w:r>
      </w:hyperlink>
      <w:r>
        <w:t xml:space="preserve"> </w:t>
      </w:r>
      <w:r>
        <w:fldChar w:fldCharType="begin"/>
      </w:r>
      <w:r>
        <w:instrText>PAGEREF section_d6ee9b3a1cf24719a82773f2e0298336</w:instrText>
      </w:r>
      <w:r>
        <w:fldChar w:fldCharType="separate"/>
      </w:r>
      <w:r>
        <w:rPr>
          <w:noProof/>
        </w:rPr>
        <w:t>190</w:t>
      </w:r>
      <w:r>
        <w:fldChar w:fldCharType="end"/>
      </w:r>
    </w:p>
    <w:p w:rsidR="00DE48A3" w:rsidRDefault="00EA47FA">
      <w:pPr>
        <w:pStyle w:val="indexentry0"/>
      </w:pPr>
      <w:r>
        <w:t xml:space="preserve">   </w:t>
      </w:r>
      <w:hyperlink w:anchor="section_f8c12682fd984c1a8b0ab6e153f96186">
        <w:r>
          <w:rPr>
            <w:rStyle w:val="Hyperlink"/>
          </w:rPr>
          <w:t>initialization</w:t>
        </w:r>
      </w:hyperlink>
      <w:r>
        <w:t xml:space="preserve"> </w:t>
      </w:r>
      <w:r>
        <w:fldChar w:fldCharType="begin"/>
      </w:r>
      <w:r>
        <w:instrText>PAGEREF section_f8c12682fd984c1a8b0ab6e153f96186</w:instrText>
      </w:r>
      <w:r>
        <w:fldChar w:fldCharType="separate"/>
      </w:r>
      <w:r>
        <w:rPr>
          <w:noProof/>
        </w:rPr>
        <w:t>140</w:t>
      </w:r>
      <w:r>
        <w:fldChar w:fldCharType="end"/>
      </w:r>
    </w:p>
    <w:p w:rsidR="00DE48A3" w:rsidRDefault="00EA47FA">
      <w:pPr>
        <w:pStyle w:val="indexentry0"/>
      </w:pPr>
      <w:r>
        <w:t xml:space="preserve">   </w:t>
      </w:r>
      <w:hyperlink w:anchor="section_4d79a456cd4e4474ae9c60d2143a0e57">
        <w:r>
          <w:rPr>
            <w:rStyle w:val="Hyperlink"/>
          </w:rPr>
          <w:t>local events</w:t>
        </w:r>
      </w:hyperlink>
      <w:r>
        <w:t xml:space="preserve"> </w:t>
      </w:r>
      <w:r>
        <w:fldChar w:fldCharType="begin"/>
      </w:r>
      <w:r>
        <w:instrText>PAGEREF section_4d79a456cd4e4474ae9c60d2143a0e5</w:instrText>
      </w:r>
      <w:r>
        <w:instrText>7</w:instrText>
      </w:r>
      <w:r>
        <w:fldChar w:fldCharType="separate"/>
      </w:r>
      <w:r>
        <w:rPr>
          <w:noProof/>
        </w:rPr>
        <w:t>215</w:t>
      </w:r>
      <w:r>
        <w:fldChar w:fldCharType="end"/>
      </w:r>
    </w:p>
    <w:p w:rsidR="00DE48A3" w:rsidRDefault="00EA47FA">
      <w:pPr>
        <w:pStyle w:val="indexentry0"/>
      </w:pPr>
      <w:r>
        <w:t xml:space="preserve">   </w:t>
      </w:r>
      <w:hyperlink w:anchor="section_256678803d51499bb22819c08eb16b81">
        <w:r>
          <w:rPr>
            <w:rStyle w:val="Hyperlink"/>
          </w:rPr>
          <w:t>message processing</w:t>
        </w:r>
      </w:hyperlink>
      <w:r>
        <w:t xml:space="preserve"> </w:t>
      </w:r>
      <w:r>
        <w:fldChar w:fldCharType="begin"/>
      </w:r>
      <w:r>
        <w:instrText>PAGEREF section_256678803d51499bb22819c08eb16b81</w:instrText>
      </w:r>
      <w:r>
        <w:fldChar w:fldCharType="separate"/>
      </w:r>
      <w:r>
        <w:rPr>
          <w:noProof/>
        </w:rPr>
        <w:t>141</w:t>
      </w:r>
      <w:r>
        <w:fldChar w:fldCharType="end"/>
      </w:r>
    </w:p>
    <w:p w:rsidR="00DE48A3" w:rsidRDefault="00EA47FA">
      <w:pPr>
        <w:pStyle w:val="indexentry0"/>
      </w:pPr>
      <w:r>
        <w:t xml:space="preserve">   </w:t>
      </w:r>
      <w:hyperlink w:anchor="section_fff9e47b029f41e0b48b1f5c5554b68f">
        <w:r>
          <w:rPr>
            <w:rStyle w:val="Hyperlink"/>
          </w:rPr>
          <w:t>Message Protection Methods method</w:t>
        </w:r>
      </w:hyperlink>
      <w:r>
        <w:t xml:space="preserve"> </w:t>
      </w:r>
      <w:r>
        <w:fldChar w:fldCharType="begin"/>
      </w:r>
      <w:r>
        <w:instrText>PAGEREF sectio</w:instrText>
      </w:r>
      <w:r>
        <w:instrText>n_fff9e47b029f41e0b48b1f5c5554b68f</w:instrText>
      </w:r>
      <w:r>
        <w:fldChar w:fldCharType="separate"/>
      </w:r>
      <w:r>
        <w:rPr>
          <w:noProof/>
        </w:rPr>
        <w:t>201</w:t>
      </w:r>
      <w:r>
        <w:fldChar w:fldCharType="end"/>
      </w:r>
    </w:p>
    <w:p w:rsidR="00DE48A3" w:rsidRDefault="00EA47FA">
      <w:pPr>
        <w:pStyle w:val="indexentry0"/>
      </w:pPr>
      <w:r>
        <w:t xml:space="preserve">   </w:t>
      </w:r>
      <w:hyperlink w:anchor="section_a9dccfcfea6e4f919c0739183708e34e">
        <w:r>
          <w:rPr>
            <w:rStyle w:val="Hyperlink"/>
          </w:rPr>
          <w:t>Obsolete Methods method</w:t>
        </w:r>
      </w:hyperlink>
      <w:r>
        <w:t xml:space="preserve"> </w:t>
      </w:r>
      <w:r>
        <w:fldChar w:fldCharType="begin"/>
      </w:r>
      <w:r>
        <w:instrText>PAGEREF section_a9dccfcfea6e4f919c0739183708e34e</w:instrText>
      </w:r>
      <w:r>
        <w:fldChar w:fldCharType="separate"/>
      </w:r>
      <w:r>
        <w:rPr>
          <w:noProof/>
        </w:rPr>
        <w:t>214</w:t>
      </w:r>
      <w:r>
        <w:fldChar w:fldCharType="end"/>
      </w:r>
    </w:p>
    <w:p w:rsidR="00DE48A3" w:rsidRDefault="00EA47FA">
      <w:pPr>
        <w:pStyle w:val="indexentry0"/>
      </w:pPr>
      <w:r>
        <w:t xml:space="preserve">   </w:t>
      </w:r>
      <w:hyperlink w:anchor="section_24933c92b96540f19e1d74ea27d4813c">
        <w:r>
          <w:rPr>
            <w:rStyle w:val="Hyperlink"/>
          </w:rPr>
          <w:t>Pass-Through</w:t>
        </w:r>
        <w:r>
          <w:rPr>
            <w:rStyle w:val="Hyperlink"/>
          </w:rPr>
          <w:t xml:space="preserve"> Authentication Methods method</w:t>
        </w:r>
      </w:hyperlink>
      <w:r>
        <w:t xml:space="preserve"> </w:t>
      </w:r>
      <w:r>
        <w:fldChar w:fldCharType="begin"/>
      </w:r>
      <w:r>
        <w:instrText>PAGEREF section_24933c92b96540f19e1d74ea27d4813c</w:instrText>
      </w:r>
      <w:r>
        <w:fldChar w:fldCharType="separate"/>
      </w:r>
      <w:r>
        <w:rPr>
          <w:noProof/>
        </w:rPr>
        <w:t>177</w:t>
      </w:r>
      <w:r>
        <w:fldChar w:fldCharType="end"/>
      </w:r>
    </w:p>
    <w:p w:rsidR="00DE48A3" w:rsidRDefault="00EA47FA">
      <w:pPr>
        <w:pStyle w:val="indexentry0"/>
      </w:pPr>
      <w:r>
        <w:t xml:space="preserve">   </w:t>
      </w:r>
      <w:hyperlink w:anchor="section_3b224201b53143e28c79b61f6dea8640">
        <w:r>
          <w:rPr>
            <w:rStyle w:val="Hyperlink"/>
          </w:rPr>
          <w:t>RPC Binding Handles for Netlogon Methods method</w:t>
        </w:r>
      </w:hyperlink>
      <w:r>
        <w:t xml:space="preserve"> </w:t>
      </w:r>
      <w:r>
        <w:fldChar w:fldCharType="begin"/>
      </w:r>
      <w:r>
        <w:instrText>PAGEREF section_3b224201b53143e28c79b61f6dea8640</w:instrText>
      </w:r>
      <w:r>
        <w:fldChar w:fldCharType="separate"/>
      </w:r>
      <w:r>
        <w:rPr>
          <w:noProof/>
        </w:rPr>
        <w:t>146</w:t>
      </w:r>
      <w:r>
        <w:fldChar w:fldCharType="end"/>
      </w:r>
    </w:p>
    <w:p w:rsidR="00DE48A3" w:rsidRDefault="00EA47FA">
      <w:pPr>
        <w:pStyle w:val="indexentry0"/>
      </w:pPr>
      <w:r>
        <w:t xml:space="preserve">   </w:t>
      </w:r>
      <w:hyperlink w:anchor="section_641f684e080943f38ba92a3754874126">
        <w:r>
          <w:rPr>
            <w:rStyle w:val="Hyperlink"/>
          </w:rPr>
          <w:t>Secure Channel Establishment and Maintenance Methods method</w:t>
        </w:r>
      </w:hyperlink>
      <w:r>
        <w:t xml:space="preserve"> </w:t>
      </w:r>
      <w:r>
        <w:fldChar w:fldCharType="begin"/>
      </w:r>
      <w:r>
        <w:instrText>PAGEREF section_641f684e080943f38ba92a3754874126</w:instrText>
      </w:r>
      <w:r>
        <w:fldChar w:fldCharType="separate"/>
      </w:r>
      <w:r>
        <w:rPr>
          <w:noProof/>
        </w:rPr>
        <w:t>164</w:t>
      </w:r>
      <w:r>
        <w:fldChar w:fldCharType="end"/>
      </w:r>
    </w:p>
    <w:p w:rsidR="00DE48A3" w:rsidRDefault="00EA47FA">
      <w:pPr>
        <w:pStyle w:val="indexentry0"/>
      </w:pPr>
      <w:r>
        <w:t xml:space="preserve">   </w:t>
      </w:r>
      <w:hyperlink w:anchor="section_256678803d51499bb22819c08eb16b81">
        <w:r>
          <w:rPr>
            <w:rStyle w:val="Hyperlink"/>
          </w:rPr>
          <w:t>sequencing rules</w:t>
        </w:r>
      </w:hyperlink>
      <w:r>
        <w:t xml:space="preserve"> </w:t>
      </w:r>
      <w:r>
        <w:fldChar w:fldCharType="begin"/>
      </w:r>
      <w:r>
        <w:instrText>PAGEREF section_256678803d51499bb22819c08eb16b81</w:instrText>
      </w:r>
      <w:r>
        <w:fldChar w:fldCharType="separate"/>
      </w:r>
      <w:r>
        <w:rPr>
          <w:noProof/>
        </w:rPr>
        <w:t>141</w:t>
      </w:r>
      <w:r>
        <w:fldChar w:fldCharType="end"/>
      </w:r>
    </w:p>
    <w:p w:rsidR="00DE48A3" w:rsidRDefault="00EA47FA">
      <w:pPr>
        <w:pStyle w:val="indexentry0"/>
      </w:pPr>
      <w:r>
        <w:t xml:space="preserve">   </w:t>
      </w:r>
      <w:hyperlink w:anchor="section_8bcabeb0ac8f48a9a5c9fa5e968eae88">
        <w:r>
          <w:rPr>
            <w:rStyle w:val="Hyperlink"/>
          </w:rPr>
          <w:t>timer events</w:t>
        </w:r>
      </w:hyperlink>
      <w:r>
        <w:t xml:space="preserve"> </w:t>
      </w:r>
      <w:r>
        <w:fldChar w:fldCharType="begin"/>
      </w:r>
      <w:r>
        <w:instrText>PAGEREF section_8bcabeb0ac8f48a9a5c9fa5e968eae88</w:instrText>
      </w:r>
      <w:r>
        <w:fldChar w:fldCharType="separate"/>
      </w:r>
      <w:r>
        <w:rPr>
          <w:noProof/>
        </w:rPr>
        <w:t>215</w:t>
      </w:r>
      <w:r>
        <w:fldChar w:fldCharType="end"/>
      </w:r>
    </w:p>
    <w:p w:rsidR="00DE48A3" w:rsidRDefault="00EA47FA">
      <w:pPr>
        <w:pStyle w:val="indexentry0"/>
      </w:pPr>
      <w:r>
        <w:t xml:space="preserve">   </w:t>
      </w:r>
      <w:hyperlink w:anchor="section_b27ea0ae8c4e4af2bf0cca5382290e7d">
        <w:r>
          <w:rPr>
            <w:rStyle w:val="Hyperlink"/>
          </w:rPr>
          <w:t>timers</w:t>
        </w:r>
      </w:hyperlink>
      <w:r>
        <w:t xml:space="preserve"> </w:t>
      </w:r>
      <w:r>
        <w:fldChar w:fldCharType="begin"/>
      </w:r>
      <w:r>
        <w:instrText>PAGEREF section_b27ea0ae8c4e4af2bf0cca5382290e7d</w:instrText>
      </w:r>
      <w:r>
        <w:fldChar w:fldCharType="separate"/>
      </w:r>
      <w:r>
        <w:rPr>
          <w:noProof/>
        </w:rPr>
        <w:t>140</w:t>
      </w:r>
      <w:r>
        <w:fldChar w:fldCharType="end"/>
      </w:r>
    </w:p>
    <w:p w:rsidR="00DE48A3" w:rsidRDefault="00EA47FA">
      <w:pPr>
        <w:pStyle w:val="indexentry0"/>
      </w:pPr>
      <w:hyperlink w:anchor="section_5e9798475b2a4148b6e9047c65a8ae63">
        <w:r>
          <w:rPr>
            <w:rStyle w:val="Hyperlink"/>
          </w:rPr>
          <w:t>Session-key computation</w:t>
        </w:r>
      </w:hyperlink>
      <w:r>
        <w:t xml:space="preserve"> </w:t>
      </w:r>
      <w:r>
        <w:fldChar w:fldCharType="begin"/>
      </w:r>
      <w:r>
        <w:instrText>PAGEREF section_5e9798475b2a4148b6e9047c65a8ae63</w:instrText>
      </w:r>
      <w:r>
        <w:fldChar w:fldCharType="separate"/>
      </w:r>
      <w:r>
        <w:rPr>
          <w:noProof/>
        </w:rPr>
        <w:t>106</w:t>
      </w:r>
      <w:r>
        <w:fldChar w:fldCharType="end"/>
      </w:r>
    </w:p>
    <w:p w:rsidR="00DE48A3" w:rsidRDefault="00EA47FA">
      <w:pPr>
        <w:pStyle w:val="indexentry0"/>
      </w:pPr>
      <w:hyperlink w:anchor="section_7b9e31d1670e4fc5ad549ffff50755f9">
        <w:r>
          <w:rPr>
            <w:rStyle w:val="Hyperlink"/>
          </w:rPr>
          <w:t>Session-key negotiation</w:t>
        </w:r>
      </w:hyperlink>
      <w:r>
        <w:t xml:space="preserve"> </w:t>
      </w:r>
      <w:r>
        <w:fldChar w:fldCharType="begin"/>
      </w:r>
      <w:r>
        <w:instrText>PAGEREF section_7b9e31d1670e4fc5ad549ffff50755f9</w:instrText>
      </w:r>
      <w:r>
        <w:fldChar w:fldCharType="separate"/>
      </w:r>
      <w:r>
        <w:rPr>
          <w:noProof/>
        </w:rPr>
        <w:t>102</w:t>
      </w:r>
      <w:r>
        <w:fldChar w:fldCharType="end"/>
      </w:r>
    </w:p>
    <w:p w:rsidR="00DE48A3" w:rsidRDefault="00EA47FA">
      <w:pPr>
        <w:pStyle w:val="indexentry0"/>
      </w:pPr>
      <w:hyperlink w:anchor="section_c892ce41af4e4a44b2ebb76666ae4863">
        <w:r>
          <w:rPr>
            <w:rStyle w:val="Hyperlink"/>
          </w:rPr>
          <w:t>Standards assignments</w:t>
        </w:r>
      </w:hyperlink>
      <w:r>
        <w:t xml:space="preserve"> </w:t>
      </w:r>
      <w:r>
        <w:fldChar w:fldCharType="begin"/>
      </w:r>
      <w:r>
        <w:instrText>PAGEREF section_c892ce41af4e4a44b2ebb76666ae4863</w:instrText>
      </w:r>
      <w:r>
        <w:fldChar w:fldCharType="separate"/>
      </w:r>
      <w:r>
        <w:rPr>
          <w:noProof/>
        </w:rPr>
        <w:t>28</w:t>
      </w:r>
      <w:r>
        <w:fldChar w:fldCharType="end"/>
      </w:r>
    </w:p>
    <w:p w:rsidR="00DE48A3" w:rsidRDefault="00EA47FA">
      <w:pPr>
        <w:pStyle w:val="indexentry0"/>
      </w:pPr>
      <w:hyperlink w:anchor="section_4a896c09a39c487894f09e4f8a419f32">
        <w:r>
          <w:rPr>
            <w:rStyle w:val="Hyperlink"/>
          </w:rPr>
          <w:t>STRING structure</w:t>
        </w:r>
      </w:hyperlink>
      <w:r>
        <w:t xml:space="preserve"> </w:t>
      </w:r>
      <w:r>
        <w:fldChar w:fldCharType="begin"/>
      </w:r>
      <w:r>
        <w:instrText>PAGEREF section_4a896c09a39c487894f09e4f8a419f32</w:instrText>
      </w:r>
      <w:r>
        <w:fldChar w:fldCharType="separate"/>
      </w:r>
      <w:r>
        <w:rPr>
          <w:noProof/>
        </w:rPr>
        <w:t>30</w:t>
      </w:r>
      <w:r>
        <w:fldChar w:fldCharType="end"/>
      </w:r>
    </w:p>
    <w:p w:rsidR="00DE48A3" w:rsidRDefault="00EA47FA">
      <w:pPr>
        <w:pStyle w:val="indexentry0"/>
      </w:pPr>
      <w:r>
        <w:t>Structures</w:t>
      </w:r>
    </w:p>
    <w:p w:rsidR="00DE48A3" w:rsidRDefault="00EA47FA">
      <w:pPr>
        <w:pStyle w:val="indexentry0"/>
      </w:pPr>
      <w:r>
        <w:t xml:space="preserve">   </w:t>
      </w:r>
      <w:hyperlink w:anchor="section_c4adbfb3678b4996860f3602709558b9">
        <w:r>
          <w:rPr>
            <w:rStyle w:val="Hyperlink"/>
          </w:rPr>
          <w:t>account database replication</w:t>
        </w:r>
      </w:hyperlink>
      <w:r>
        <w:t xml:space="preserve"> </w:t>
      </w:r>
      <w:r>
        <w:fldChar w:fldCharType="begin"/>
      </w:r>
      <w:r>
        <w:instrText>PAGEREF section_c4adbfb3678b4996860f3602709558b9</w:instrText>
      </w:r>
      <w:r>
        <w:fldChar w:fldCharType="separate"/>
      </w:r>
      <w:r>
        <w:rPr>
          <w:noProof/>
        </w:rPr>
        <w:t>63</w:t>
      </w:r>
      <w:r>
        <w:fldChar w:fldCharType="end"/>
      </w:r>
    </w:p>
    <w:p w:rsidR="00DE48A3" w:rsidRDefault="00EA47FA">
      <w:pPr>
        <w:pStyle w:val="indexentry0"/>
      </w:pPr>
      <w:r>
        <w:t xml:space="preserve">   </w:t>
      </w:r>
      <w:hyperlink w:anchor="section_3b7ad20ab8c64191971e8b96f85d0899">
        <w:r>
          <w:rPr>
            <w:rStyle w:val="Hyperlink"/>
          </w:rPr>
          <w:t>administrative services structures</w:t>
        </w:r>
      </w:hyperlink>
      <w:r>
        <w:t xml:space="preserve"> </w:t>
      </w:r>
      <w:r>
        <w:fldChar w:fldCharType="begin"/>
      </w:r>
      <w:r>
        <w:instrText>PAGEREF section_3b7ad20ab8c64191971e8b96f85d0899</w:instrText>
      </w:r>
      <w:r>
        <w:fldChar w:fldCharType="separate"/>
      </w:r>
      <w:r>
        <w:rPr>
          <w:noProof/>
        </w:rPr>
        <w:t>92</w:t>
      </w:r>
      <w:r>
        <w:fldChar w:fldCharType="end"/>
      </w:r>
    </w:p>
    <w:p w:rsidR="00DE48A3" w:rsidRDefault="00EA47FA">
      <w:pPr>
        <w:pStyle w:val="indexentry0"/>
      </w:pPr>
      <w:r>
        <w:t xml:space="preserve">   </w:t>
      </w:r>
      <w:hyperlink w:anchor="section_5fc4156477124f478ca634edc1721bae">
        <w:r>
          <w:rPr>
            <w:rStyle w:val="Hyperlink"/>
          </w:rPr>
          <w:t>basic structures</w:t>
        </w:r>
      </w:hyperlink>
      <w:r>
        <w:t xml:space="preserve"> </w:t>
      </w:r>
      <w:r>
        <w:fldChar w:fldCharType="begin"/>
      </w:r>
      <w:r>
        <w:instrText>PAGEREF section_5fc41564771</w:instrText>
      </w:r>
      <w:r>
        <w:instrText>24f478ca634edc1721bae</w:instrText>
      </w:r>
      <w:r>
        <w:fldChar w:fldCharType="separate"/>
      </w:r>
      <w:r>
        <w:rPr>
          <w:noProof/>
        </w:rPr>
        <w:t>29</w:t>
      </w:r>
      <w:r>
        <w:fldChar w:fldCharType="end"/>
      </w:r>
    </w:p>
    <w:p w:rsidR="00DE48A3" w:rsidRDefault="00EA47FA">
      <w:pPr>
        <w:pStyle w:val="indexentry0"/>
      </w:pPr>
      <w:r>
        <w:t xml:space="preserve">   </w:t>
      </w:r>
      <w:hyperlink w:anchor="section_94c3b27ad8064eacbfe15a48e63eeca9">
        <w:r>
          <w:rPr>
            <w:rStyle w:val="Hyperlink"/>
          </w:rPr>
          <w:t>DC location structure</w:t>
        </w:r>
      </w:hyperlink>
      <w:r>
        <w:t xml:space="preserve"> </w:t>
      </w:r>
      <w:r>
        <w:fldChar w:fldCharType="begin"/>
      </w:r>
      <w:r>
        <w:instrText>PAGEREF section_94c3b27ad8064eacbfe15a48e63eeca9</w:instrText>
      </w:r>
      <w:r>
        <w:fldChar w:fldCharType="separate"/>
      </w:r>
      <w:r>
        <w:rPr>
          <w:noProof/>
        </w:rPr>
        <w:t>31</w:t>
      </w:r>
      <w:r>
        <w:fldChar w:fldCharType="end"/>
      </w:r>
    </w:p>
    <w:p w:rsidR="00DE48A3" w:rsidRDefault="00EA47FA">
      <w:pPr>
        <w:pStyle w:val="indexentry0"/>
      </w:pPr>
      <w:r>
        <w:t xml:space="preserve">   </w:t>
      </w:r>
      <w:hyperlink w:anchor="section_26bc3213bff74ed5ac5b651bab12d874">
        <w:r>
          <w:rPr>
            <w:rStyle w:val="Hyperlink"/>
          </w:rPr>
          <w:t>domain trust structures</w:t>
        </w:r>
      </w:hyperlink>
      <w:r>
        <w:t xml:space="preserve"> </w:t>
      </w:r>
      <w:r>
        <w:fldChar w:fldCharType="begin"/>
      </w:r>
      <w:r>
        <w:instrText>PAGEREF section_26bc3213bff74ed5ac5b651bab12d874</w:instrText>
      </w:r>
      <w:r>
        <w:fldChar w:fldCharType="separate"/>
      </w:r>
      <w:r>
        <w:rPr>
          <w:noProof/>
        </w:rPr>
        <w:t>89</w:t>
      </w:r>
      <w:r>
        <w:fldChar w:fldCharType="end"/>
      </w:r>
    </w:p>
    <w:p w:rsidR="00DE48A3" w:rsidRDefault="00EA47FA">
      <w:pPr>
        <w:pStyle w:val="indexentry0"/>
      </w:pPr>
      <w:r>
        <w:t xml:space="preserve">   </w:t>
      </w:r>
      <w:hyperlink w:anchor="section_7a86a6835c4a4a71b0659c73f6c1beb8">
        <w:r>
          <w:rPr>
            <w:rStyle w:val="Hyperlink"/>
          </w:rPr>
          <w:t>obsolete</w:t>
        </w:r>
      </w:hyperlink>
      <w:r>
        <w:t xml:space="preserve"> </w:t>
      </w:r>
      <w:r>
        <w:fldChar w:fldCharType="begin"/>
      </w:r>
      <w:r>
        <w:instrText>PAGEREF section_7a86a6835c4a4a71b0659c73f6c1beb8</w:instrText>
      </w:r>
      <w:r>
        <w:fldChar w:fldCharType="separate"/>
      </w:r>
      <w:r>
        <w:rPr>
          <w:noProof/>
        </w:rPr>
        <w:t>97</w:t>
      </w:r>
      <w:r>
        <w:fldChar w:fldCharType="end"/>
      </w:r>
    </w:p>
    <w:p w:rsidR="00DE48A3" w:rsidRDefault="00EA47FA">
      <w:pPr>
        <w:pStyle w:val="indexentry0"/>
      </w:pPr>
      <w:r>
        <w:t xml:space="preserve">   </w:t>
      </w:r>
      <w:hyperlink w:anchor="section_c3a0defffd1b4df9850f420cb8a224f5">
        <w:r>
          <w:rPr>
            <w:rStyle w:val="Hyperlink"/>
          </w:rPr>
          <w:t>overview</w:t>
        </w:r>
      </w:hyperlink>
      <w:r>
        <w:t xml:space="preserve"> </w:t>
      </w:r>
      <w:r>
        <w:fldChar w:fldCharType="begin"/>
      </w:r>
      <w:r>
        <w:instrText>PA</w:instrText>
      </w:r>
      <w:r>
        <w:instrText>GEREF section_c3a0defffd1b4df9850f420cb8a224f5</w:instrText>
      </w:r>
      <w:r>
        <w:fldChar w:fldCharType="separate"/>
      </w:r>
      <w:r>
        <w:rPr>
          <w:noProof/>
        </w:rPr>
        <w:t>29</w:t>
      </w:r>
      <w:r>
        <w:fldChar w:fldCharType="end"/>
      </w:r>
    </w:p>
    <w:p w:rsidR="00DE48A3" w:rsidRDefault="00EA47FA">
      <w:pPr>
        <w:pStyle w:val="indexentry0"/>
      </w:pPr>
      <w:r>
        <w:t xml:space="preserve">   </w:t>
      </w:r>
      <w:hyperlink w:anchor="section_d76f87d0b8a142e8b3b147ab47444cbc">
        <w:r>
          <w:rPr>
            <w:rStyle w:val="Hyperlink"/>
          </w:rPr>
          <w:t>pass-through authentication structures</w:t>
        </w:r>
      </w:hyperlink>
      <w:r>
        <w:t xml:space="preserve"> </w:t>
      </w:r>
      <w:r>
        <w:fldChar w:fldCharType="begin"/>
      </w:r>
      <w:r>
        <w:instrText>PAGEREF section_d76f87d0b8a142e8b3b147ab47444cbc</w:instrText>
      </w:r>
      <w:r>
        <w:fldChar w:fldCharType="separate"/>
      </w:r>
      <w:r>
        <w:rPr>
          <w:noProof/>
        </w:rPr>
        <w:t>51</w:t>
      </w:r>
      <w:r>
        <w:fldChar w:fldCharType="end"/>
      </w:r>
    </w:p>
    <w:p w:rsidR="00DE48A3" w:rsidRDefault="00EA47FA">
      <w:pPr>
        <w:pStyle w:val="indexentry0"/>
      </w:pPr>
      <w:r>
        <w:t xml:space="preserve">   </w:t>
      </w:r>
      <w:hyperlink w:anchor="section_fb50db727f71478da18012eb0ca3b36b">
        <w:r>
          <w:rPr>
            <w:rStyle w:val="Hyperlink"/>
          </w:rPr>
          <w:t>secure channel establishment and maintenance structures</w:t>
        </w:r>
      </w:hyperlink>
      <w:r>
        <w:t xml:space="preserve"> </w:t>
      </w:r>
      <w:r>
        <w:fldChar w:fldCharType="begin"/>
      </w:r>
      <w:r>
        <w:instrText>PAGEREF section_fb50db727f71478da18012eb0ca3b36b</w:instrText>
      </w:r>
      <w:r>
        <w:fldChar w:fldCharType="separate"/>
      </w:r>
      <w:r>
        <w:rPr>
          <w:noProof/>
        </w:rPr>
        <w:t>37</w:t>
      </w:r>
      <w:r>
        <w:fldChar w:fldCharType="end"/>
      </w:r>
    </w:p>
    <w:p w:rsidR="00DE48A3" w:rsidRDefault="00EA47FA">
      <w:pPr>
        <w:pStyle w:val="indexentry0"/>
      </w:pPr>
      <w:hyperlink w:anchor="section_a1aa6492171b49cbaf4e991c7461cf56">
        <w:r>
          <w:rPr>
            <w:rStyle w:val="Hyperlink"/>
          </w:rPr>
          <w:t>Structures - Netlogon</w:t>
        </w:r>
      </w:hyperlink>
      <w:r>
        <w:t xml:space="preserve"> </w:t>
      </w:r>
      <w:r>
        <w:fldChar w:fldCharType="begin"/>
      </w:r>
      <w:r>
        <w:instrText>PAGEREF section_a1aa6492171b49cbaf4e991c7461cf</w:instrText>
      </w:r>
      <w:r>
        <w:instrText>56</w:instrText>
      </w:r>
      <w:r>
        <w:fldChar w:fldCharType="separate"/>
      </w:r>
      <w:r>
        <w:rPr>
          <w:noProof/>
        </w:rPr>
        <w:t>24</w:t>
      </w:r>
      <w:r>
        <w:fldChar w:fldCharType="end"/>
      </w:r>
    </w:p>
    <w:p w:rsidR="00DE48A3" w:rsidRDefault="00EA47FA">
      <w:pPr>
        <w:pStyle w:val="indexentry0"/>
      </w:pPr>
      <w:hyperlink w:anchor="section_ffce9bbc6ae544788f45e82c3847aaa2">
        <w:r>
          <w:rPr>
            <w:rStyle w:val="Hyperlink"/>
          </w:rPr>
          <w:t>SYNC_STATE [Protocol]</w:t>
        </w:r>
      </w:hyperlink>
      <w:r>
        <w:t xml:space="preserve"> </w:t>
      </w:r>
      <w:r>
        <w:fldChar w:fldCharType="begin"/>
      </w:r>
      <w:r>
        <w:instrText>PAGEREF section_ffce9bbc6ae544788f45e82c3847aaa2</w:instrText>
      </w:r>
      <w:r>
        <w:fldChar w:fldCharType="separate"/>
      </w:r>
      <w:r>
        <w:rPr>
          <w:noProof/>
        </w:rPr>
        <w:t>88</w:t>
      </w:r>
      <w:r>
        <w:fldChar w:fldCharType="end"/>
      </w:r>
    </w:p>
    <w:p w:rsidR="00DE48A3" w:rsidRDefault="00EA47FA">
      <w:pPr>
        <w:pStyle w:val="indexentry0"/>
      </w:pPr>
      <w:hyperlink w:anchor="section_ffce9bbc6ae544788f45e82c3847aaa2">
        <w:r>
          <w:rPr>
            <w:rStyle w:val="Hyperlink"/>
          </w:rPr>
          <w:t>SYNC_STATE enumeration</w:t>
        </w:r>
      </w:hyperlink>
      <w:r>
        <w:t xml:space="preserve"> </w:t>
      </w:r>
      <w:r>
        <w:fldChar w:fldCharType="begin"/>
      </w:r>
      <w:r>
        <w:instrText>PAGEREF section_ffce9bbc6ae</w:instrText>
      </w:r>
      <w:r>
        <w:instrText>544788f45e82c3847aaa2</w:instrText>
      </w:r>
      <w:r>
        <w:fldChar w:fldCharType="separate"/>
      </w:r>
      <w:r>
        <w:rPr>
          <w:noProof/>
        </w:rPr>
        <w:t>88</w:t>
      </w:r>
      <w:r>
        <w:fldChar w:fldCharType="end"/>
      </w:r>
    </w:p>
    <w:p w:rsidR="00DE48A3" w:rsidRDefault="00DE48A3">
      <w:pPr>
        <w:spacing w:before="0" w:after="0"/>
        <w:rPr>
          <w:sz w:val="16"/>
        </w:rPr>
      </w:pPr>
    </w:p>
    <w:p w:rsidR="00DE48A3" w:rsidRDefault="00EA47FA">
      <w:pPr>
        <w:pStyle w:val="indexheader"/>
      </w:pPr>
      <w:r>
        <w:t>T</w:t>
      </w:r>
    </w:p>
    <w:p w:rsidR="00DE48A3" w:rsidRDefault="00DE48A3">
      <w:pPr>
        <w:spacing w:before="0" w:after="0"/>
        <w:rPr>
          <w:sz w:val="16"/>
        </w:rPr>
      </w:pPr>
    </w:p>
    <w:p w:rsidR="00DE48A3" w:rsidRDefault="00EA47FA">
      <w:pPr>
        <w:pStyle w:val="indexentry0"/>
      </w:pPr>
      <w:r>
        <w:t>Timer events</w:t>
      </w:r>
    </w:p>
    <w:p w:rsidR="00DE48A3" w:rsidRDefault="00EA47FA">
      <w:pPr>
        <w:pStyle w:val="indexentry0"/>
      </w:pPr>
      <w:r>
        <w:t xml:space="preserve">   </w:t>
      </w:r>
      <w:hyperlink w:anchor="section_06fe5d6862b445ed9dc7f8188ac6872d">
        <w:r>
          <w:rPr>
            <w:rStyle w:val="Hyperlink"/>
          </w:rPr>
          <w:t>Netlogon as security support provider</w:t>
        </w:r>
      </w:hyperlink>
      <w:r>
        <w:t xml:space="preserve"> </w:t>
      </w:r>
      <w:r>
        <w:fldChar w:fldCharType="begin"/>
      </w:r>
      <w:r>
        <w:instrText>PAGEREF section_06fe5d6862b445ed9dc7f8188ac6872d</w:instrText>
      </w:r>
      <w:r>
        <w:fldChar w:fldCharType="separate"/>
      </w:r>
      <w:r>
        <w:rPr>
          <w:noProof/>
        </w:rPr>
        <w:t>121</w:t>
      </w:r>
      <w:r>
        <w:fldChar w:fldCharType="end"/>
      </w:r>
    </w:p>
    <w:p w:rsidR="00DE48A3" w:rsidRDefault="00EA47FA">
      <w:pPr>
        <w:pStyle w:val="indexentry0"/>
      </w:pPr>
      <w:r>
        <w:t xml:space="preserve">   Netlogon common authentication (</w:t>
      </w:r>
      <w:hyperlink w:anchor="section_0a9c7006b77e4a979660878df7d9966c">
        <w:r>
          <w:rPr>
            <w:rStyle w:val="Hyperlink"/>
          </w:rPr>
          <w:t>section 3.1.5</w:t>
        </w:r>
      </w:hyperlink>
      <w:r>
        <w:t xml:space="preserve"> </w:t>
      </w:r>
      <w:r>
        <w:fldChar w:fldCharType="begin"/>
      </w:r>
      <w:r>
        <w:instrText>PAGEREF section_0a9c7006b77e4a979660878df7d9966c</w:instrText>
      </w:r>
      <w:r>
        <w:fldChar w:fldCharType="separate"/>
      </w:r>
      <w:r>
        <w:rPr>
          <w:noProof/>
        </w:rPr>
        <w:t>111</w:t>
      </w:r>
      <w:r>
        <w:fldChar w:fldCharType="end"/>
      </w:r>
      <w:r>
        <w:t xml:space="preserve">, </w:t>
      </w:r>
      <w:hyperlink w:anchor="section_6e9975e7c21d4ec5aafc0dfdf7325ebe">
        <w:r>
          <w:rPr>
            <w:rStyle w:val="Hyperlink"/>
          </w:rPr>
          <w:t>section 3.1.6</w:t>
        </w:r>
      </w:hyperlink>
      <w:r>
        <w:t xml:space="preserve"> </w:t>
      </w:r>
      <w:r>
        <w:fldChar w:fldCharType="begin"/>
      </w:r>
      <w:r>
        <w:instrText>PAGEREF section_6e9975e7c21d4ec5aafc0dfdf7325ebe</w:instrText>
      </w:r>
      <w:r>
        <w:fldChar w:fldCharType="separate"/>
      </w:r>
      <w:r>
        <w:rPr>
          <w:noProof/>
        </w:rPr>
        <w:t>111</w:t>
      </w:r>
      <w:r>
        <w:fldChar w:fldCharType="end"/>
      </w:r>
      <w:r>
        <w:t>)</w:t>
      </w:r>
    </w:p>
    <w:p w:rsidR="00DE48A3" w:rsidRDefault="00EA47FA">
      <w:pPr>
        <w:pStyle w:val="indexentry0"/>
      </w:pPr>
      <w:r>
        <w:t xml:space="preserve">   Netlogon NT replication (</w:t>
      </w:r>
      <w:hyperlink w:anchor="section_202c7366b4974c3a914ff8ff35047b90">
        <w:r>
          <w:rPr>
            <w:rStyle w:val="Hyperlink"/>
          </w:rPr>
          <w:t>section 3.6.5</w:t>
        </w:r>
      </w:hyperlink>
      <w:r>
        <w:t xml:space="preserve"> </w:t>
      </w:r>
      <w:r>
        <w:fldChar w:fldCharType="begin"/>
      </w:r>
      <w:r>
        <w:instrText>PAGEREF section_202c7366b4974c3a914ff8ff35047b90</w:instrText>
      </w:r>
      <w:r>
        <w:fldChar w:fldCharType="separate"/>
      </w:r>
      <w:r>
        <w:rPr>
          <w:noProof/>
        </w:rPr>
        <w:t>220</w:t>
      </w:r>
      <w:r>
        <w:fldChar w:fldCharType="end"/>
      </w:r>
      <w:r>
        <w:t xml:space="preserve">, </w:t>
      </w:r>
      <w:hyperlink w:anchor="section_ce890453cb5a4e999a16f56c7c3e9eca">
        <w:r>
          <w:rPr>
            <w:rStyle w:val="Hyperlink"/>
          </w:rPr>
          <w:t>section 3.6.5.1</w:t>
        </w:r>
      </w:hyperlink>
      <w:r>
        <w:t xml:space="preserve"> </w:t>
      </w:r>
      <w:r>
        <w:fldChar w:fldCharType="begin"/>
      </w:r>
      <w:r>
        <w:instrText>PAGEREF section</w:instrText>
      </w:r>
      <w:r>
        <w:instrText>_ce890453cb5a4e999a16f56c7c3e9eca</w:instrText>
      </w:r>
      <w:r>
        <w:fldChar w:fldCharType="separate"/>
      </w:r>
      <w:r>
        <w:rPr>
          <w:noProof/>
        </w:rPr>
        <w:t>220</w:t>
      </w:r>
      <w:r>
        <w:fldChar w:fldCharType="end"/>
      </w:r>
      <w:r>
        <w:t>)</w:t>
      </w:r>
    </w:p>
    <w:p w:rsidR="00DE48A3" w:rsidRDefault="00EA47FA">
      <w:pPr>
        <w:pStyle w:val="indexentry0"/>
      </w:pPr>
      <w:r>
        <w:t xml:space="preserve">   </w:t>
      </w:r>
      <w:hyperlink w:anchor="section_9a0d4289efec4470a1f59edac0568db0">
        <w:r>
          <w:rPr>
            <w:rStyle w:val="Hyperlink"/>
          </w:rPr>
          <w:t>pass-through authentication</w:t>
        </w:r>
      </w:hyperlink>
      <w:r>
        <w:t xml:space="preserve"> </w:t>
      </w:r>
      <w:r>
        <w:fldChar w:fldCharType="begin"/>
      </w:r>
      <w:r>
        <w:instrText>PAGEREF section_9a0d4289efec4470a1f59edac0568db0</w:instrText>
      </w:r>
      <w:r>
        <w:fldChar w:fldCharType="separate"/>
      </w:r>
      <w:r>
        <w:rPr>
          <w:noProof/>
        </w:rPr>
        <w:t>113</w:t>
      </w:r>
      <w:r>
        <w:fldChar w:fldCharType="end"/>
      </w:r>
    </w:p>
    <w:p w:rsidR="00DE48A3" w:rsidRDefault="00EA47FA">
      <w:pPr>
        <w:pStyle w:val="indexentry0"/>
      </w:pPr>
      <w:r>
        <w:t xml:space="preserve">   </w:t>
      </w:r>
      <w:hyperlink w:anchor="section_8bcabeb0ac8f48a9a5c9fa5e968eae88">
        <w:r>
          <w:rPr>
            <w:rStyle w:val="Hyperlink"/>
          </w:rPr>
          <w:t>server</w:t>
        </w:r>
      </w:hyperlink>
      <w:r>
        <w:t xml:space="preserve"> </w:t>
      </w:r>
      <w:r>
        <w:fldChar w:fldCharType="begin"/>
      </w:r>
      <w:r>
        <w:instrText>PAGEREF section_8bcabeb0ac8f48a9a5c9fa5e968eae88</w:instrText>
      </w:r>
      <w:r>
        <w:fldChar w:fldCharType="separate"/>
      </w:r>
      <w:r>
        <w:rPr>
          <w:noProof/>
        </w:rPr>
        <w:t>215</w:t>
      </w:r>
      <w:r>
        <w:fldChar w:fldCharType="end"/>
      </w:r>
    </w:p>
    <w:p w:rsidR="00DE48A3" w:rsidRDefault="00EA47FA">
      <w:pPr>
        <w:pStyle w:val="indexentry0"/>
      </w:pPr>
      <w:r>
        <w:t>Timers</w:t>
      </w:r>
    </w:p>
    <w:p w:rsidR="00DE48A3" w:rsidRDefault="00EA47FA">
      <w:pPr>
        <w:pStyle w:val="indexentry0"/>
      </w:pPr>
      <w:r>
        <w:t xml:space="preserve">   </w:t>
      </w:r>
      <w:hyperlink w:anchor="section_b9ebbb2e8e894db98a9beab526d5e0ca">
        <w:r>
          <w:rPr>
            <w:rStyle w:val="Hyperlink"/>
          </w:rPr>
          <w:t>client</w:t>
        </w:r>
      </w:hyperlink>
      <w:r>
        <w:t xml:space="preserve"> </w:t>
      </w:r>
      <w:r>
        <w:fldChar w:fldCharType="begin"/>
      </w:r>
      <w:r>
        <w:instrText>PAGEREF section_b9ebbb2e8e894db98a9beab526d5e0ca</w:instrText>
      </w:r>
      <w:r>
        <w:fldChar w:fldCharType="separate"/>
      </w:r>
      <w:r>
        <w:rPr>
          <w:noProof/>
        </w:rPr>
        <w:t>123</w:t>
      </w:r>
      <w:r>
        <w:fldChar w:fldCharType="end"/>
      </w:r>
    </w:p>
    <w:p w:rsidR="00DE48A3" w:rsidRDefault="00EA47FA">
      <w:pPr>
        <w:pStyle w:val="indexentry0"/>
      </w:pPr>
      <w:r>
        <w:t xml:space="preserve">   </w:t>
      </w:r>
      <w:hyperlink w:anchor="section_acdc3f370ba8486fbbc08aa4ff254286">
        <w:r>
          <w:rPr>
            <w:rStyle w:val="Hyperlink"/>
          </w:rPr>
          <w:t>Netlogo</w:t>
        </w:r>
        <w:r>
          <w:rPr>
            <w:rStyle w:val="Hyperlink"/>
          </w:rPr>
          <w:t>n as security support provider</w:t>
        </w:r>
      </w:hyperlink>
      <w:r>
        <w:t xml:space="preserve"> </w:t>
      </w:r>
      <w:r>
        <w:fldChar w:fldCharType="begin"/>
      </w:r>
      <w:r>
        <w:instrText>PAGEREF section_acdc3f370ba8486fbbc08aa4ff254286</w:instrText>
      </w:r>
      <w:r>
        <w:fldChar w:fldCharType="separate"/>
      </w:r>
      <w:r>
        <w:rPr>
          <w:noProof/>
        </w:rPr>
        <w:t>114</w:t>
      </w:r>
      <w:r>
        <w:fldChar w:fldCharType="end"/>
      </w:r>
    </w:p>
    <w:p w:rsidR="00DE48A3" w:rsidRDefault="00EA47FA">
      <w:pPr>
        <w:pStyle w:val="indexentry0"/>
      </w:pPr>
      <w:r>
        <w:t xml:space="preserve">   </w:t>
      </w:r>
      <w:hyperlink w:anchor="section_b1bf5a578cf44ceaa792adeec3bc87c4">
        <w:r>
          <w:rPr>
            <w:rStyle w:val="Hyperlink"/>
          </w:rPr>
          <w:t>Netlogon common authentication</w:t>
        </w:r>
      </w:hyperlink>
      <w:r>
        <w:t xml:space="preserve"> </w:t>
      </w:r>
      <w:r>
        <w:fldChar w:fldCharType="begin"/>
      </w:r>
      <w:r>
        <w:instrText>PAGEREF section_b1bf5a578cf44ceaa792adeec3bc87c4</w:instrText>
      </w:r>
      <w:r>
        <w:fldChar w:fldCharType="separate"/>
      </w:r>
      <w:r>
        <w:rPr>
          <w:noProof/>
        </w:rPr>
        <w:t>102</w:t>
      </w:r>
      <w:r>
        <w:fldChar w:fldCharType="end"/>
      </w:r>
    </w:p>
    <w:p w:rsidR="00DE48A3" w:rsidRDefault="00EA47FA">
      <w:pPr>
        <w:pStyle w:val="indexentry0"/>
      </w:pPr>
      <w:r>
        <w:t xml:space="preserve">   </w:t>
      </w:r>
      <w:hyperlink w:anchor="section_6454b09273ec4b02b5d2454655cfed6a">
        <w:r>
          <w:rPr>
            <w:rStyle w:val="Hyperlink"/>
          </w:rPr>
          <w:t>Netlogon NT replication</w:t>
        </w:r>
      </w:hyperlink>
      <w:r>
        <w:t xml:space="preserve"> </w:t>
      </w:r>
      <w:r>
        <w:fldChar w:fldCharType="begin"/>
      </w:r>
      <w:r>
        <w:instrText>PAGEREF section_6454b09273ec4b02b5d2454655cfed6a</w:instrText>
      </w:r>
      <w:r>
        <w:fldChar w:fldCharType="separate"/>
      </w:r>
      <w:r>
        <w:rPr>
          <w:noProof/>
        </w:rPr>
        <w:t>218</w:t>
      </w:r>
      <w:r>
        <w:fldChar w:fldCharType="end"/>
      </w:r>
    </w:p>
    <w:p w:rsidR="00DE48A3" w:rsidRDefault="00EA47FA">
      <w:pPr>
        <w:pStyle w:val="indexentry0"/>
      </w:pPr>
      <w:r>
        <w:t xml:space="preserve">   Pass-through authentication (</w:t>
      </w:r>
      <w:hyperlink w:anchor="section_2d92a5b6a4f24ac4a63583f8c079f252">
        <w:r>
          <w:rPr>
            <w:rStyle w:val="Hyperlink"/>
          </w:rPr>
          <w:t>section 3.2.2</w:t>
        </w:r>
      </w:hyperlink>
      <w:r>
        <w:t xml:space="preserve"> </w:t>
      </w:r>
      <w:r>
        <w:fldChar w:fldCharType="begin"/>
      </w:r>
      <w:r>
        <w:instrText xml:space="preserve">PAGEREF </w:instrText>
      </w:r>
      <w:r>
        <w:instrText>section_2d92a5b6a4f24ac4a63583f8c079f252</w:instrText>
      </w:r>
      <w:r>
        <w:fldChar w:fldCharType="separate"/>
      </w:r>
      <w:r>
        <w:rPr>
          <w:noProof/>
        </w:rPr>
        <w:t>112</w:t>
      </w:r>
      <w:r>
        <w:fldChar w:fldCharType="end"/>
      </w:r>
      <w:r>
        <w:t xml:space="preserve">, </w:t>
      </w:r>
      <w:hyperlink w:anchor="section_2c9e1afa6b4d4101ac5f1fe325c213fe">
        <w:r>
          <w:rPr>
            <w:rStyle w:val="Hyperlink"/>
          </w:rPr>
          <w:t>section 3.2.3</w:t>
        </w:r>
      </w:hyperlink>
      <w:r>
        <w:t xml:space="preserve"> </w:t>
      </w:r>
      <w:r>
        <w:fldChar w:fldCharType="begin"/>
      </w:r>
      <w:r>
        <w:instrText>PAGEREF section_2c9e1afa6b4d4101ac5f1fe325c213fe</w:instrText>
      </w:r>
      <w:r>
        <w:fldChar w:fldCharType="separate"/>
      </w:r>
      <w:r>
        <w:rPr>
          <w:noProof/>
        </w:rPr>
        <w:t>112</w:t>
      </w:r>
      <w:r>
        <w:fldChar w:fldCharType="end"/>
      </w:r>
      <w:r>
        <w:t>)</w:t>
      </w:r>
    </w:p>
    <w:p w:rsidR="00DE48A3" w:rsidRDefault="00EA47FA">
      <w:pPr>
        <w:pStyle w:val="indexentry0"/>
      </w:pPr>
      <w:r>
        <w:t xml:space="preserve">   </w:t>
      </w:r>
      <w:hyperlink w:anchor="section_b27ea0ae8c4e4af2bf0cca5382290e7d">
        <w:r>
          <w:rPr>
            <w:rStyle w:val="Hyperlink"/>
          </w:rPr>
          <w:t>server</w:t>
        </w:r>
      </w:hyperlink>
      <w:r>
        <w:t xml:space="preserve"> </w:t>
      </w:r>
      <w:r>
        <w:fldChar w:fldCharType="begin"/>
      </w:r>
      <w:r>
        <w:instrText xml:space="preserve">PAGEREF </w:instrText>
      </w:r>
      <w:r>
        <w:instrText>section_b27ea0ae8c4e4af2bf0cca5382290e7d</w:instrText>
      </w:r>
      <w:r>
        <w:fldChar w:fldCharType="separate"/>
      </w:r>
      <w:r>
        <w:rPr>
          <w:noProof/>
        </w:rPr>
        <w:t>140</w:t>
      </w:r>
      <w:r>
        <w:fldChar w:fldCharType="end"/>
      </w:r>
    </w:p>
    <w:p w:rsidR="00DE48A3" w:rsidRDefault="00EA47FA">
      <w:pPr>
        <w:pStyle w:val="indexentry0"/>
      </w:pPr>
      <w:hyperlink w:anchor="section_62cbfaee898d465bb44cf380deeb696b">
        <w:r>
          <w:rPr>
            <w:rStyle w:val="Hyperlink"/>
          </w:rPr>
          <w:t>Tracking changes</w:t>
        </w:r>
      </w:hyperlink>
      <w:r>
        <w:t xml:space="preserve"> </w:t>
      </w:r>
      <w:r>
        <w:fldChar w:fldCharType="begin"/>
      </w:r>
      <w:r>
        <w:instrText>PAGEREF section_62cbfaee898d465bb44cf380deeb696b</w:instrText>
      </w:r>
      <w:r>
        <w:fldChar w:fldCharType="separate"/>
      </w:r>
      <w:r>
        <w:rPr>
          <w:noProof/>
        </w:rPr>
        <w:t>276</w:t>
      </w:r>
      <w:r>
        <w:fldChar w:fldCharType="end"/>
      </w:r>
    </w:p>
    <w:p w:rsidR="00DE48A3" w:rsidRDefault="00EA47FA">
      <w:pPr>
        <w:pStyle w:val="indexentry0"/>
      </w:pPr>
      <w:hyperlink w:anchor="section_592edbc8f6f140c09ab3fe6725ac6d7e">
        <w:r>
          <w:rPr>
            <w:rStyle w:val="Hyperlink"/>
          </w:rPr>
          <w:t>Transport</w:t>
        </w:r>
      </w:hyperlink>
      <w:r>
        <w:t xml:space="preserve"> </w:t>
      </w:r>
      <w:r>
        <w:fldChar w:fldCharType="begin"/>
      </w:r>
      <w:r>
        <w:instrText>PAGEREF</w:instrText>
      </w:r>
      <w:r>
        <w:instrText xml:space="preserve"> section_592edbc8f6f140c09ab3fe6725ac6d7e</w:instrText>
      </w:r>
      <w:r>
        <w:fldChar w:fldCharType="separate"/>
      </w:r>
      <w:r>
        <w:rPr>
          <w:noProof/>
        </w:rPr>
        <w:t>29</w:t>
      </w:r>
      <w:r>
        <w:fldChar w:fldCharType="end"/>
      </w:r>
    </w:p>
    <w:p w:rsidR="00DE48A3" w:rsidRDefault="00EA47FA">
      <w:pPr>
        <w:pStyle w:val="indexentry0"/>
      </w:pPr>
      <w:hyperlink w:anchor="section_41344b38080b4a55afa2e45997273a80">
        <w:r>
          <w:rPr>
            <w:rStyle w:val="Hyperlink"/>
          </w:rPr>
          <w:t>Triggered events - higher-layer - client</w:t>
        </w:r>
      </w:hyperlink>
      <w:r>
        <w:t xml:space="preserve"> </w:t>
      </w:r>
      <w:r>
        <w:fldChar w:fldCharType="begin"/>
      </w:r>
      <w:r>
        <w:instrText>PAGEREF section_41344b38080b4a55afa2e45997273a80</w:instrText>
      </w:r>
      <w:r>
        <w:fldChar w:fldCharType="separate"/>
      </w:r>
      <w:r>
        <w:rPr>
          <w:noProof/>
        </w:rPr>
        <w:t>124</w:t>
      </w:r>
      <w:r>
        <w:fldChar w:fldCharType="end"/>
      </w:r>
    </w:p>
    <w:p w:rsidR="00DE48A3" w:rsidRDefault="00EA47FA">
      <w:pPr>
        <w:pStyle w:val="indexentry0"/>
      </w:pPr>
      <w:hyperlink w:anchor="section_26bc3213bff74ed5ac5b651bab12d874">
        <w:r>
          <w:rPr>
            <w:rStyle w:val="Hyperlink"/>
          </w:rPr>
          <w:t>Trust - domain - structures</w:t>
        </w:r>
      </w:hyperlink>
      <w:r>
        <w:t xml:space="preserve"> </w:t>
      </w:r>
      <w:r>
        <w:fldChar w:fldCharType="begin"/>
      </w:r>
      <w:r>
        <w:instrText>PAGEREF section_26bc3213bff74ed5ac5b651bab12d874</w:instrText>
      </w:r>
      <w:r>
        <w:fldChar w:fldCharType="separate"/>
      </w:r>
      <w:r>
        <w:rPr>
          <w:noProof/>
        </w:rPr>
        <w:t>89</w:t>
      </w:r>
      <w:r>
        <w:fldChar w:fldCharType="end"/>
      </w:r>
    </w:p>
    <w:p w:rsidR="00DE48A3" w:rsidRDefault="00EA47FA">
      <w:pPr>
        <w:pStyle w:val="indexentry0"/>
      </w:pPr>
      <w:r>
        <w:t>Trusts - domain (</w:t>
      </w:r>
      <w:hyperlink w:anchor="section_08b36439331a4e2089a512f3fab33dfc">
        <w:r>
          <w:rPr>
            <w:rStyle w:val="Hyperlink"/>
          </w:rPr>
          <w:t>section 1.3.2</w:t>
        </w:r>
      </w:hyperlink>
      <w:r>
        <w:t xml:space="preserve"> </w:t>
      </w:r>
      <w:r>
        <w:fldChar w:fldCharType="begin"/>
      </w:r>
      <w:r>
        <w:instrText>PAGEREF section_08b36439331a4e2089a512f3fab33dfc</w:instrText>
      </w:r>
      <w:r>
        <w:fldChar w:fldCharType="separate"/>
      </w:r>
      <w:r>
        <w:rPr>
          <w:noProof/>
        </w:rPr>
        <w:t>21</w:t>
      </w:r>
      <w:r>
        <w:fldChar w:fldCharType="end"/>
      </w:r>
      <w:r>
        <w:t xml:space="preserve">, </w:t>
      </w:r>
      <w:hyperlink w:anchor="section_a7aa8f241cac469b8671ef6c7d31d5e5">
        <w:r>
          <w:rPr>
            <w:rStyle w:val="Hyperlink"/>
          </w:rPr>
          <w:t>section 1.3.5</w:t>
        </w:r>
      </w:hyperlink>
      <w:r>
        <w:t xml:space="preserve"> </w:t>
      </w:r>
      <w:r>
        <w:fldChar w:fldCharType="begin"/>
      </w:r>
      <w:r>
        <w:instrText>PAGEREF section_a7aa8f241cac469b8671ef6c7d31d5e5</w:instrText>
      </w:r>
      <w:r>
        <w:fldChar w:fldCharType="separate"/>
      </w:r>
      <w:r>
        <w:rPr>
          <w:noProof/>
        </w:rPr>
        <w:t>23</w:t>
      </w:r>
      <w:r>
        <w:fldChar w:fldCharType="end"/>
      </w:r>
      <w:r>
        <w:t>)</w:t>
      </w:r>
    </w:p>
    <w:p w:rsidR="00DE48A3" w:rsidRDefault="00DE48A3">
      <w:pPr>
        <w:spacing w:before="0" w:after="0"/>
        <w:rPr>
          <w:sz w:val="16"/>
        </w:rPr>
      </w:pPr>
    </w:p>
    <w:p w:rsidR="00DE48A3" w:rsidRDefault="00EA47FA">
      <w:pPr>
        <w:pStyle w:val="indexheader"/>
      </w:pPr>
      <w:r>
        <w:t>U</w:t>
      </w:r>
    </w:p>
    <w:p w:rsidR="00DE48A3" w:rsidRDefault="00DE48A3">
      <w:pPr>
        <w:spacing w:before="0" w:after="0"/>
        <w:rPr>
          <w:sz w:val="16"/>
        </w:rPr>
      </w:pPr>
    </w:p>
    <w:p w:rsidR="00DE48A3" w:rsidRDefault="00EA47FA">
      <w:pPr>
        <w:pStyle w:val="indexentry0"/>
      </w:pPr>
      <w:hyperlink w:anchor="section_5140443cef1e48e8b9c715d34cb91423">
        <w:r>
          <w:rPr>
            <w:rStyle w:val="Hyperlink"/>
          </w:rPr>
          <w:t>UAS_INFO_0 structure</w:t>
        </w:r>
      </w:hyperlink>
      <w:r>
        <w:t xml:space="preserve"> </w:t>
      </w:r>
      <w:r>
        <w:fldChar w:fldCharType="begin"/>
      </w:r>
      <w:r>
        <w:instrText>PAGEREF section_5140443cef1e48e8b9c715d34cb91423</w:instrText>
      </w:r>
      <w:r>
        <w:fldChar w:fldCharType="separate"/>
      </w:r>
      <w:r>
        <w:rPr>
          <w:noProof/>
        </w:rPr>
        <w:t>97</w:t>
      </w:r>
      <w:r>
        <w:fldChar w:fldCharType="end"/>
      </w:r>
    </w:p>
    <w:p w:rsidR="00DE48A3" w:rsidRDefault="00EA47FA">
      <w:pPr>
        <w:pStyle w:val="indexentry0"/>
      </w:pPr>
      <w:hyperlink w:anchor="section_9c07428ca9074590a2c1bb95a009e527">
        <w:r>
          <w:rPr>
            <w:rStyle w:val="Hyperlink"/>
          </w:rPr>
          <w:t>USER_SESSION_KEY structure</w:t>
        </w:r>
      </w:hyperlink>
      <w:r>
        <w:t xml:space="preserve"> </w:t>
      </w:r>
      <w:r>
        <w:fldChar w:fldCharType="begin"/>
      </w:r>
      <w:r>
        <w:instrText>PAGEREF section_9c07428ca9074590a2c1bb95a009e527</w:instrText>
      </w:r>
      <w:r>
        <w:fldChar w:fldCharType="separate"/>
      </w:r>
      <w:r>
        <w:rPr>
          <w:noProof/>
        </w:rPr>
        <w:t>55</w:t>
      </w:r>
      <w:r>
        <w:fldChar w:fldCharType="end"/>
      </w:r>
    </w:p>
    <w:p w:rsidR="00DE48A3" w:rsidRDefault="00DE48A3">
      <w:pPr>
        <w:spacing w:before="0" w:after="0"/>
        <w:rPr>
          <w:sz w:val="16"/>
        </w:rPr>
      </w:pPr>
    </w:p>
    <w:p w:rsidR="00DE48A3" w:rsidRDefault="00EA47FA">
      <w:pPr>
        <w:pStyle w:val="indexheader"/>
      </w:pPr>
      <w:r>
        <w:t>V</w:t>
      </w:r>
    </w:p>
    <w:p w:rsidR="00DE48A3" w:rsidRDefault="00DE48A3">
      <w:pPr>
        <w:spacing w:before="0" w:after="0"/>
        <w:rPr>
          <w:sz w:val="16"/>
        </w:rPr>
      </w:pPr>
    </w:p>
    <w:p w:rsidR="00DE48A3" w:rsidRDefault="00EA47FA">
      <w:pPr>
        <w:pStyle w:val="indexentry0"/>
      </w:pPr>
      <w:hyperlink w:anchor="section_75eb779b284b47d78aa1069ad71928a7">
        <w:r>
          <w:rPr>
            <w:rStyle w:val="Hyperlink"/>
          </w:rPr>
          <w:t>Vendor-extensible fields</w:t>
        </w:r>
      </w:hyperlink>
      <w:r>
        <w:t xml:space="preserve"> </w:t>
      </w:r>
      <w:r>
        <w:fldChar w:fldCharType="begin"/>
      </w:r>
      <w:r>
        <w:instrText>PAGEREF section_75eb77</w:instrText>
      </w:r>
      <w:r>
        <w:instrText>9b284b47d78aa1069ad71928a7</w:instrText>
      </w:r>
      <w:r>
        <w:fldChar w:fldCharType="separate"/>
      </w:r>
      <w:r>
        <w:rPr>
          <w:noProof/>
        </w:rPr>
        <w:t>28</w:t>
      </w:r>
      <w:r>
        <w:fldChar w:fldCharType="end"/>
      </w:r>
    </w:p>
    <w:p w:rsidR="00DE48A3" w:rsidRDefault="00EA47FA">
      <w:pPr>
        <w:pStyle w:val="indexentry0"/>
      </w:pPr>
      <w:hyperlink w:anchor="section_b5ad98b323be467e91cda580aab8abaf">
        <w:r>
          <w:rPr>
            <w:rStyle w:val="Hyperlink"/>
          </w:rPr>
          <w:t>Versioning</w:t>
        </w:r>
      </w:hyperlink>
      <w:r>
        <w:t xml:space="preserve"> </w:t>
      </w:r>
      <w:r>
        <w:fldChar w:fldCharType="begin"/>
      </w:r>
      <w:r>
        <w:instrText>PAGEREF section_b5ad98b323be467e91cda580aab8abaf</w:instrText>
      </w:r>
      <w:r>
        <w:fldChar w:fldCharType="separate"/>
      </w:r>
      <w:r>
        <w:rPr>
          <w:noProof/>
        </w:rPr>
        <w:t>27</w:t>
      </w:r>
      <w:r>
        <w:fldChar w:fldCharType="end"/>
      </w:r>
    </w:p>
    <w:p w:rsidR="00DE48A3" w:rsidRDefault="00DE48A3">
      <w:pPr>
        <w:rPr>
          <w:rStyle w:val="InlineCode"/>
        </w:rPr>
      </w:pPr>
      <w:bookmarkStart w:id="1295" w:name="EndOfDocument_ST"/>
      <w:bookmarkEnd w:id="1295"/>
    </w:p>
    <w:sectPr w:rsidR="00DE48A3">
      <w:footerReference w:type="default" r:id="rId3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A3" w:rsidRDefault="00EA47FA">
      <w:r>
        <w:separator/>
      </w:r>
    </w:p>
    <w:p w:rsidR="00DE48A3" w:rsidRDefault="00DE48A3"/>
  </w:endnote>
  <w:endnote w:type="continuationSeparator" w:id="0">
    <w:p w:rsidR="00DE48A3" w:rsidRDefault="00EA47FA">
      <w:r>
        <w:continuationSeparator/>
      </w:r>
    </w:p>
    <w:p w:rsidR="00DE48A3" w:rsidRDefault="00DE4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A3" w:rsidRDefault="00EA47FA">
    <w:pPr>
      <w:pStyle w:val="Footer"/>
      <w:jc w:val="right"/>
    </w:pPr>
    <w:r>
      <w:fldChar w:fldCharType="begin"/>
    </w:r>
    <w:r>
      <w:instrText xml:space="preserve"> PAGE </w:instrText>
    </w:r>
    <w:r>
      <w:fldChar w:fldCharType="separate"/>
    </w:r>
    <w:r>
      <w:rPr>
        <w:noProof/>
      </w:rPr>
      <w:t>278</w:t>
    </w:r>
    <w:r>
      <w:fldChar w:fldCharType="end"/>
    </w:r>
    <w:r>
      <w:t xml:space="preserve"> / </w:t>
    </w:r>
    <w:r>
      <w:fldChar w:fldCharType="begin"/>
    </w:r>
    <w:r>
      <w:instrText xml:space="preserve"> NUMPAGES </w:instrText>
    </w:r>
    <w:r>
      <w:fldChar w:fldCharType="separate"/>
    </w:r>
    <w:r>
      <w:rPr>
        <w:noProof/>
      </w:rPr>
      <w:t>282</w:t>
    </w:r>
    <w:r>
      <w:fldChar w:fldCharType="end"/>
    </w:r>
  </w:p>
  <w:p w:rsidR="00DE48A3" w:rsidRDefault="00EA47FA">
    <w:pPr>
      <w:pStyle w:val="PageFooter"/>
    </w:pPr>
    <w:r>
      <w:t>[MS-NRPC] - v20170915</w:t>
    </w:r>
  </w:p>
  <w:p w:rsidR="00DE48A3" w:rsidRDefault="00EA47FA">
    <w:pPr>
      <w:pStyle w:val="PageFooter"/>
    </w:pPr>
    <w:r>
      <w:t>Netlogon Remote Protoco</w:t>
    </w:r>
    <w:r>
      <w:t>l</w:t>
    </w:r>
  </w:p>
  <w:p w:rsidR="00DE48A3" w:rsidRDefault="00EA47FA">
    <w:pPr>
      <w:pStyle w:val="PageFooter"/>
    </w:pPr>
    <w:r>
      <w:t>Copyright © 2017 Microsoft Corporation</w:t>
    </w:r>
  </w:p>
  <w:p w:rsidR="00DE48A3" w:rsidRDefault="00EA47FA">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A3" w:rsidRDefault="00EA47FA">
    <w:pPr>
      <w:pStyle w:val="Footer"/>
      <w:jc w:val="right"/>
    </w:pPr>
    <w:r>
      <w:fldChar w:fldCharType="begin"/>
    </w:r>
    <w:r>
      <w:instrText xml:space="preserve"> PAGE </w:instrText>
    </w:r>
    <w:r>
      <w:fldChar w:fldCharType="separate"/>
    </w:r>
    <w:r>
      <w:rPr>
        <w:noProof/>
      </w:rPr>
      <w:t>282</w:t>
    </w:r>
    <w:r>
      <w:fldChar w:fldCharType="end"/>
    </w:r>
    <w:r>
      <w:t xml:space="preserve"> / </w:t>
    </w:r>
    <w:r>
      <w:fldChar w:fldCharType="begin"/>
    </w:r>
    <w:r>
      <w:instrText xml:space="preserve"> NUMPAGES </w:instrText>
    </w:r>
    <w:r>
      <w:fldChar w:fldCharType="separate"/>
    </w:r>
    <w:r>
      <w:rPr>
        <w:noProof/>
      </w:rPr>
      <w:t>282</w:t>
    </w:r>
    <w:r>
      <w:fldChar w:fldCharType="end"/>
    </w:r>
  </w:p>
  <w:p w:rsidR="00DE48A3" w:rsidRDefault="00EA47FA">
    <w:pPr>
      <w:pStyle w:val="PageFooter"/>
    </w:pPr>
    <w:r>
      <w:t>[MS-NRPC] - v20170915</w:t>
    </w:r>
  </w:p>
  <w:p w:rsidR="00DE48A3" w:rsidRDefault="00EA47FA">
    <w:pPr>
      <w:pStyle w:val="PageFooter"/>
    </w:pPr>
    <w:r>
      <w:t>Netlogon Remote Protocol</w:t>
    </w:r>
  </w:p>
  <w:p w:rsidR="00DE48A3" w:rsidRDefault="00EA47FA">
    <w:pPr>
      <w:pStyle w:val="PageFooter"/>
    </w:pPr>
    <w:r>
      <w:t>Copyright © 2017 Microsoft</w:t>
    </w:r>
    <w:r>
      <w:t xml:space="preserve"> Corporation</w:t>
    </w:r>
  </w:p>
  <w:p w:rsidR="00DE48A3" w:rsidRDefault="00EA47FA">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A3" w:rsidRDefault="00EA47FA">
      <w:r>
        <w:separator/>
      </w:r>
    </w:p>
    <w:p w:rsidR="00DE48A3" w:rsidRDefault="00DE48A3"/>
  </w:footnote>
  <w:footnote w:type="continuationSeparator" w:id="0">
    <w:p w:rsidR="00DE48A3" w:rsidRDefault="00EA47FA">
      <w:r>
        <w:continuationSeparator/>
      </w:r>
    </w:p>
    <w:p w:rsidR="00DE48A3" w:rsidRDefault="00DE48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2067C"/>
    <w:multiLevelType w:val="hybridMultilevel"/>
    <w:tmpl w:val="C4DCFE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B03F9B"/>
    <w:multiLevelType w:val="hybridMultilevel"/>
    <w:tmpl w:val="57A4A7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E1D299"/>
    <w:multiLevelType w:val="hybridMultilevel"/>
    <w:tmpl w:val="738D5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EB7023"/>
    <w:multiLevelType w:val="hybridMultilevel"/>
    <w:tmpl w:val="DEF853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6A85E69"/>
    <w:multiLevelType w:val="hybridMultilevel"/>
    <w:tmpl w:val="79B8B3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6FED34C"/>
    <w:multiLevelType w:val="hybridMultilevel"/>
    <w:tmpl w:val="3C2A46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9649785"/>
    <w:multiLevelType w:val="hybridMultilevel"/>
    <w:tmpl w:val="61C793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CECED53"/>
    <w:multiLevelType w:val="hybridMultilevel"/>
    <w:tmpl w:val="C05CF7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E381227"/>
    <w:multiLevelType w:val="hybridMultilevel"/>
    <w:tmpl w:val="A0A0A4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153E8CB"/>
    <w:multiLevelType w:val="hybridMultilevel"/>
    <w:tmpl w:val="360341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96AEE1A"/>
    <w:multiLevelType w:val="hybridMultilevel"/>
    <w:tmpl w:val="28A4DD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AFC2859"/>
    <w:multiLevelType w:val="hybridMultilevel"/>
    <w:tmpl w:val="99ABD1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9BA7BB8B"/>
    <w:multiLevelType w:val="hybridMultilevel"/>
    <w:tmpl w:val="8E4BCB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E6796DC"/>
    <w:multiLevelType w:val="hybridMultilevel"/>
    <w:tmpl w:val="BDED7F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EC6EC23"/>
    <w:multiLevelType w:val="hybridMultilevel"/>
    <w:tmpl w:val="12C9AE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A1B03AF4"/>
    <w:multiLevelType w:val="hybridMultilevel"/>
    <w:tmpl w:val="A3A1FD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A550036D"/>
    <w:multiLevelType w:val="hybridMultilevel"/>
    <w:tmpl w:val="E7D235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A6D565F8"/>
    <w:multiLevelType w:val="hybridMultilevel"/>
    <w:tmpl w:val="1C604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AA21D5CD"/>
    <w:multiLevelType w:val="hybridMultilevel"/>
    <w:tmpl w:val="5FBC78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AACF131"/>
    <w:multiLevelType w:val="hybridMultilevel"/>
    <w:tmpl w:val="FC237A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B1ACEF1D"/>
    <w:multiLevelType w:val="hybridMultilevel"/>
    <w:tmpl w:val="0ECA79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B219B76D"/>
    <w:multiLevelType w:val="hybridMultilevel"/>
    <w:tmpl w:val="F26F37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B229C2B5"/>
    <w:multiLevelType w:val="hybridMultilevel"/>
    <w:tmpl w:val="75C075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B2755454"/>
    <w:multiLevelType w:val="hybridMultilevel"/>
    <w:tmpl w:val="B4DCF1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B3C17C92"/>
    <w:multiLevelType w:val="hybridMultilevel"/>
    <w:tmpl w:val="01BD02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B4D1BFE7"/>
    <w:multiLevelType w:val="hybridMultilevel"/>
    <w:tmpl w:val="BBB0D5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B9A0F154"/>
    <w:multiLevelType w:val="hybridMultilevel"/>
    <w:tmpl w:val="C65291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BAFA085A"/>
    <w:multiLevelType w:val="hybridMultilevel"/>
    <w:tmpl w:val="99BB1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BAFC770"/>
    <w:multiLevelType w:val="hybridMultilevel"/>
    <w:tmpl w:val="2119EA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BBF59511"/>
    <w:multiLevelType w:val="hybridMultilevel"/>
    <w:tmpl w:val="5D1F98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BECEEC44"/>
    <w:multiLevelType w:val="hybridMultilevel"/>
    <w:tmpl w:val="5B3594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C2F28BA0"/>
    <w:multiLevelType w:val="hybridMultilevel"/>
    <w:tmpl w:val="7A5E8E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C636A918"/>
    <w:multiLevelType w:val="hybridMultilevel"/>
    <w:tmpl w:val="E1A212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CA899121"/>
    <w:multiLevelType w:val="hybridMultilevel"/>
    <w:tmpl w:val="0B5D5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D554CAB1"/>
    <w:multiLevelType w:val="hybridMultilevel"/>
    <w:tmpl w:val="A7FEBE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D633C3D1"/>
    <w:multiLevelType w:val="hybridMultilevel"/>
    <w:tmpl w:val="16430F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D951D8E4"/>
    <w:multiLevelType w:val="hybridMultilevel"/>
    <w:tmpl w:val="D4D48F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D96AFF4E"/>
    <w:multiLevelType w:val="hybridMultilevel"/>
    <w:tmpl w:val="696985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D97DC16D"/>
    <w:multiLevelType w:val="hybridMultilevel"/>
    <w:tmpl w:val="FCADC4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DC37315B"/>
    <w:multiLevelType w:val="hybridMultilevel"/>
    <w:tmpl w:val="69F6338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E1840547"/>
    <w:multiLevelType w:val="hybridMultilevel"/>
    <w:tmpl w:val="C58465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E541EC70"/>
    <w:multiLevelType w:val="hybridMultilevel"/>
    <w:tmpl w:val="07C039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E57B1E61"/>
    <w:multiLevelType w:val="hybridMultilevel"/>
    <w:tmpl w:val="FD277F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E9F3E632"/>
    <w:multiLevelType w:val="hybridMultilevel"/>
    <w:tmpl w:val="114008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EE029692"/>
    <w:multiLevelType w:val="hybridMultilevel"/>
    <w:tmpl w:val="48352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EF024AB1"/>
    <w:multiLevelType w:val="hybridMultilevel"/>
    <w:tmpl w:val="7241CD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F5569EAA"/>
    <w:multiLevelType w:val="hybridMultilevel"/>
    <w:tmpl w:val="05E8D9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F6729300"/>
    <w:multiLevelType w:val="hybridMultilevel"/>
    <w:tmpl w:val="4D769B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F930D074"/>
    <w:multiLevelType w:val="hybridMultilevel"/>
    <w:tmpl w:val="DE12B2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F966A901"/>
    <w:multiLevelType w:val="hybridMultilevel"/>
    <w:tmpl w:val="E3AD9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0046576D"/>
    <w:multiLevelType w:val="hybridMultilevel"/>
    <w:tmpl w:val="86C0B5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01FD3A49"/>
    <w:multiLevelType w:val="hybridMultilevel"/>
    <w:tmpl w:val="452472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0436F35C"/>
    <w:multiLevelType w:val="hybridMultilevel"/>
    <w:tmpl w:val="F8BB89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04C22654"/>
    <w:multiLevelType w:val="hybridMultilevel"/>
    <w:tmpl w:val="220F5D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6" w15:restartNumberingAfterBreak="0">
    <w:nsid w:val="07B7CED9"/>
    <w:multiLevelType w:val="hybridMultilevel"/>
    <w:tmpl w:val="E41F5E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0B958AD8"/>
    <w:multiLevelType w:val="hybridMultilevel"/>
    <w:tmpl w:val="8229AD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FFDC273"/>
    <w:multiLevelType w:val="hybridMultilevel"/>
    <w:tmpl w:val="37808E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202A0FD"/>
    <w:multiLevelType w:val="hybridMultilevel"/>
    <w:tmpl w:val="212961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8A76787"/>
    <w:multiLevelType w:val="hybridMultilevel"/>
    <w:tmpl w:val="EF2CF8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A1D51EB"/>
    <w:multiLevelType w:val="hybridMultilevel"/>
    <w:tmpl w:val="4B391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A7A679F"/>
    <w:multiLevelType w:val="hybridMultilevel"/>
    <w:tmpl w:val="9F3E9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1AB7DCD0"/>
    <w:multiLevelType w:val="hybridMultilevel"/>
    <w:tmpl w:val="1353CA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BFB6C24"/>
    <w:multiLevelType w:val="hybridMultilevel"/>
    <w:tmpl w:val="0CD590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1C2EFBEE"/>
    <w:multiLevelType w:val="hybridMultilevel"/>
    <w:tmpl w:val="9F4355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72" w15:restartNumberingAfterBreak="0">
    <w:nsid w:val="1FF45565"/>
    <w:multiLevelType w:val="hybridMultilevel"/>
    <w:tmpl w:val="CE1B13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2141CD83"/>
    <w:multiLevelType w:val="hybridMultilevel"/>
    <w:tmpl w:val="3FD7B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7" w15:restartNumberingAfterBreak="0">
    <w:nsid w:val="254EFF47"/>
    <w:multiLevelType w:val="hybridMultilevel"/>
    <w:tmpl w:val="E93F18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5CB078D"/>
    <w:multiLevelType w:val="hybridMultilevel"/>
    <w:tmpl w:val="DB4221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8AA6578"/>
    <w:multiLevelType w:val="hybridMultilevel"/>
    <w:tmpl w:val="975ED5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8C8497E"/>
    <w:multiLevelType w:val="hybridMultilevel"/>
    <w:tmpl w:val="60087A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C955E80"/>
    <w:multiLevelType w:val="hybridMultilevel"/>
    <w:tmpl w:val="66A90E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7" w15:restartNumberingAfterBreak="0">
    <w:nsid w:val="30C36BB5"/>
    <w:multiLevelType w:val="hybridMultilevel"/>
    <w:tmpl w:val="888DF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82D63A5"/>
    <w:multiLevelType w:val="hybridMultilevel"/>
    <w:tmpl w:val="E3A462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8E102C8"/>
    <w:multiLevelType w:val="hybridMultilevel"/>
    <w:tmpl w:val="034ECB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394178B8"/>
    <w:multiLevelType w:val="hybridMultilevel"/>
    <w:tmpl w:val="E5FAA5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3A225F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4" w15:restartNumberingAfterBreak="0">
    <w:nsid w:val="3E1659D9"/>
    <w:multiLevelType w:val="hybridMultilevel"/>
    <w:tmpl w:val="D3DFB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04B4070"/>
    <w:multiLevelType w:val="hybridMultilevel"/>
    <w:tmpl w:val="36DBF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3F37C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3FF4D31"/>
    <w:multiLevelType w:val="hybridMultilevel"/>
    <w:tmpl w:val="442015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5A7AD68"/>
    <w:multiLevelType w:val="hybridMultilevel"/>
    <w:tmpl w:val="B3AC09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CEC9034"/>
    <w:multiLevelType w:val="hybridMultilevel"/>
    <w:tmpl w:val="6FBEE2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D2000F7"/>
    <w:multiLevelType w:val="hybridMultilevel"/>
    <w:tmpl w:val="43B27E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5D98AE"/>
    <w:multiLevelType w:val="hybridMultilevel"/>
    <w:tmpl w:val="40B8A4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0A20C90"/>
    <w:multiLevelType w:val="hybridMultilevel"/>
    <w:tmpl w:val="3F9EF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110700D"/>
    <w:multiLevelType w:val="hybridMultilevel"/>
    <w:tmpl w:val="C35B46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3F5D652"/>
    <w:multiLevelType w:val="hybridMultilevel"/>
    <w:tmpl w:val="817EA6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71148EE"/>
    <w:multiLevelType w:val="hybridMultilevel"/>
    <w:tmpl w:val="493A82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2" w15:restartNumberingAfterBreak="0">
    <w:nsid w:val="577EB076"/>
    <w:multiLevelType w:val="hybridMultilevel"/>
    <w:tmpl w:val="C90DE2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852DE9F"/>
    <w:multiLevelType w:val="hybridMultilevel"/>
    <w:tmpl w:val="0DFFF3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8800A15"/>
    <w:multiLevelType w:val="hybridMultilevel"/>
    <w:tmpl w:val="57068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5A95260B"/>
    <w:multiLevelType w:val="hybridMultilevel"/>
    <w:tmpl w:val="37C710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DD6B54B"/>
    <w:multiLevelType w:val="hybridMultilevel"/>
    <w:tmpl w:val="53948B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F9F76A6"/>
    <w:multiLevelType w:val="hybridMultilevel"/>
    <w:tmpl w:val="D594F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1659C9C"/>
    <w:multiLevelType w:val="hybridMultilevel"/>
    <w:tmpl w:val="BE1541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24658"/>
    <w:multiLevelType w:val="hybridMultilevel"/>
    <w:tmpl w:val="0A34C2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4" w15:restartNumberingAfterBreak="0">
    <w:nsid w:val="6746F1D8"/>
    <w:multiLevelType w:val="hybridMultilevel"/>
    <w:tmpl w:val="179A93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B7B9F17"/>
    <w:multiLevelType w:val="hybridMultilevel"/>
    <w:tmpl w:val="DE8CD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D3885DE"/>
    <w:multiLevelType w:val="hybridMultilevel"/>
    <w:tmpl w:val="44977A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6E4ADD5B"/>
    <w:multiLevelType w:val="hybridMultilevel"/>
    <w:tmpl w:val="3771EA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7DCF6D"/>
    <w:multiLevelType w:val="hybridMultilevel"/>
    <w:tmpl w:val="CEBE0E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6" w15:restartNumberingAfterBreak="0">
    <w:nsid w:val="72AE3EF7"/>
    <w:multiLevelType w:val="hybridMultilevel"/>
    <w:tmpl w:val="9FC6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0" w15:restartNumberingAfterBreak="0">
    <w:nsid w:val="7AED3A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1" w15:restartNumberingAfterBreak="0">
    <w:nsid w:val="7B698A60"/>
    <w:multiLevelType w:val="hybridMultilevel"/>
    <w:tmpl w:val="A59CBE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D7F9669"/>
    <w:multiLevelType w:val="hybridMultilevel"/>
    <w:tmpl w:val="C6D589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EC08660"/>
    <w:multiLevelType w:val="hybridMultilevel"/>
    <w:tmpl w:val="052E18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5"/>
  </w:num>
  <w:num w:numId="2">
    <w:abstractNumId w:val="82"/>
  </w:num>
  <w:num w:numId="3">
    <w:abstractNumId w:val="75"/>
  </w:num>
  <w:num w:numId="4">
    <w:abstractNumId w:val="139"/>
  </w:num>
  <w:num w:numId="5">
    <w:abstractNumId w:val="86"/>
  </w:num>
  <w:num w:numId="6">
    <w:abstractNumId w:val="79"/>
  </w:num>
  <w:num w:numId="7">
    <w:abstractNumId w:val="135"/>
  </w:num>
  <w:num w:numId="8">
    <w:abstractNumId w:val="76"/>
  </w:num>
  <w:num w:numId="9">
    <w:abstractNumId w:val="55"/>
  </w:num>
  <w:num w:numId="10">
    <w:abstractNumId w:val="111"/>
  </w:num>
  <w:num w:numId="11">
    <w:abstractNumId w:val="88"/>
  </w:num>
  <w:num w:numId="12">
    <w:abstractNumId w:val="71"/>
  </w:num>
  <w:num w:numId="13">
    <w:abstractNumId w:val="137"/>
  </w:num>
  <w:num w:numId="14">
    <w:abstractNumId w:val="50"/>
  </w:num>
  <w:num w:numId="15">
    <w:abstractNumId w:val="123"/>
  </w:num>
  <w:num w:numId="16">
    <w:abstractNumId w:val="123"/>
  </w:num>
  <w:num w:numId="17">
    <w:abstractNumId w:val="123"/>
  </w:num>
  <w:num w:numId="18">
    <w:abstractNumId w:val="123"/>
  </w:num>
  <w:num w:numId="19">
    <w:abstractNumId w:val="123"/>
  </w:num>
  <w:num w:numId="20">
    <w:abstractNumId w:val="123"/>
  </w:num>
  <w:num w:numId="21">
    <w:abstractNumId w:val="123"/>
  </w:num>
  <w:num w:numId="22">
    <w:abstractNumId w:val="123"/>
  </w:num>
  <w:num w:numId="23">
    <w:abstractNumId w:val="123"/>
  </w:num>
  <w:num w:numId="24">
    <w:abstractNumId w:val="89"/>
  </w:num>
  <w:num w:numId="25">
    <w:abstractNumId w:val="134"/>
  </w:num>
  <w:num w:numId="26">
    <w:abstractNumId w:val="58"/>
  </w:num>
  <w:num w:numId="27">
    <w:abstractNumId w:val="101"/>
  </w:num>
  <w:num w:numId="28">
    <w:abstractNumId w:val="96"/>
  </w:num>
  <w:num w:numId="29">
    <w:abstractNumId w:val="61"/>
  </w:num>
  <w:num w:numId="30">
    <w:abstractNumId w:val="62"/>
  </w:num>
  <w:num w:numId="31">
    <w:abstractNumId w:val="81"/>
  </w:num>
  <w:num w:numId="32">
    <w:abstractNumId w:val="109"/>
  </w:num>
  <w:num w:numId="33">
    <w:abstractNumId w:val="66"/>
  </w:num>
  <w:num w:numId="34">
    <w:abstractNumId w:val="129"/>
  </w:num>
  <w:num w:numId="35">
    <w:abstractNumId w:val="118"/>
  </w:num>
  <w:num w:numId="36">
    <w:abstractNumId w:val="127"/>
  </w:num>
  <w:num w:numId="37">
    <w:abstractNumId w:val="73"/>
  </w:num>
  <w:num w:numId="38">
    <w:abstractNumId w:val="80"/>
  </w:num>
  <w:num w:numId="39">
    <w:abstractNumId w:val="116"/>
  </w:num>
  <w:num w:numId="40">
    <w:abstractNumId w:val="102"/>
  </w:num>
  <w:num w:numId="41">
    <w:abstractNumId w:val="97"/>
  </w:num>
  <w:num w:numId="42">
    <w:abstractNumId w:val="121"/>
  </w:num>
  <w:num w:numId="43">
    <w:abstractNumId w:val="132"/>
  </w:num>
  <w:num w:numId="44">
    <w:abstractNumId w:val="138"/>
  </w:num>
  <w:num w:numId="45">
    <w:abstractNumId w:val="128"/>
  </w:num>
  <w:num w:numId="46">
    <w:abstractNumId w:val="63"/>
  </w:num>
  <w:num w:numId="47">
    <w:abstractNumId w:val="6"/>
  </w:num>
  <w:num w:numId="48">
    <w:abstractNumId w:val="33"/>
  </w:num>
  <w:num w:numId="49">
    <w:abstractNumId w:val="7"/>
  </w:num>
  <w:num w:numId="50">
    <w:abstractNumId w:val="21"/>
  </w:num>
  <w:num w:numId="51">
    <w:abstractNumId w:val="21"/>
  </w:num>
  <w:num w:numId="52">
    <w:abstractNumId w:val="104"/>
  </w:num>
  <w:num w:numId="53">
    <w:abstractNumId w:val="59"/>
  </w:num>
  <w:num w:numId="54">
    <w:abstractNumId w:val="64"/>
  </w:num>
  <w:num w:numId="55">
    <w:abstractNumId w:val="114"/>
  </w:num>
  <w:num w:numId="56">
    <w:abstractNumId w:val="51"/>
  </w:num>
  <w:num w:numId="57">
    <w:abstractNumId w:val="77"/>
  </w:num>
  <w:num w:numId="58">
    <w:abstractNumId w:val="35"/>
  </w:num>
  <w:num w:numId="59">
    <w:abstractNumId w:val="113"/>
  </w:num>
  <w:num w:numId="60">
    <w:abstractNumId w:val="4"/>
  </w:num>
  <w:num w:numId="61">
    <w:abstractNumId w:val="39"/>
  </w:num>
  <w:num w:numId="62">
    <w:abstractNumId w:val="26"/>
  </w:num>
  <w:num w:numId="63">
    <w:abstractNumId w:val="85"/>
  </w:num>
  <w:num w:numId="64">
    <w:abstractNumId w:val="11"/>
  </w:num>
  <w:num w:numId="65">
    <w:abstractNumId w:val="17"/>
  </w:num>
  <w:num w:numId="66">
    <w:abstractNumId w:val="65"/>
  </w:num>
  <w:num w:numId="67">
    <w:abstractNumId w:val="54"/>
  </w:num>
  <w:num w:numId="68">
    <w:abstractNumId w:val="42"/>
  </w:num>
  <w:num w:numId="69">
    <w:abstractNumId w:val="95"/>
  </w:num>
  <w:num w:numId="70">
    <w:abstractNumId w:val="130"/>
  </w:num>
  <w:num w:numId="71">
    <w:abstractNumId w:val="90"/>
  </w:num>
  <w:num w:numId="72">
    <w:abstractNumId w:val="47"/>
  </w:num>
  <w:num w:numId="73">
    <w:abstractNumId w:val="72"/>
  </w:num>
  <w:num w:numId="74">
    <w:abstractNumId w:val="84"/>
  </w:num>
  <w:num w:numId="75">
    <w:abstractNumId w:val="136"/>
  </w:num>
  <w:num w:numId="76">
    <w:abstractNumId w:val="131"/>
  </w:num>
  <w:num w:numId="77">
    <w:abstractNumId w:val="24"/>
  </w:num>
  <w:num w:numId="78">
    <w:abstractNumId w:val="36"/>
  </w:num>
  <w:num w:numId="79">
    <w:abstractNumId w:val="122"/>
  </w:num>
  <w:num w:numId="80">
    <w:abstractNumId w:val="126"/>
  </w:num>
  <w:num w:numId="81">
    <w:abstractNumId w:val="34"/>
  </w:num>
  <w:num w:numId="82">
    <w:abstractNumId w:val="56"/>
  </w:num>
  <w:num w:numId="83">
    <w:abstractNumId w:val="12"/>
  </w:num>
  <w:num w:numId="84">
    <w:abstractNumId w:val="107"/>
  </w:num>
  <w:num w:numId="85">
    <w:abstractNumId w:val="120"/>
  </w:num>
  <w:num w:numId="86">
    <w:abstractNumId w:val="8"/>
  </w:num>
  <w:num w:numId="87">
    <w:abstractNumId w:val="1"/>
  </w:num>
  <w:num w:numId="88">
    <w:abstractNumId w:val="92"/>
  </w:num>
  <w:num w:numId="89">
    <w:abstractNumId w:val="108"/>
  </w:num>
  <w:num w:numId="90">
    <w:abstractNumId w:val="100"/>
  </w:num>
  <w:num w:numId="91">
    <w:abstractNumId w:val="110"/>
  </w:num>
  <w:num w:numId="92">
    <w:abstractNumId w:val="53"/>
  </w:num>
  <w:num w:numId="93">
    <w:abstractNumId w:val="87"/>
  </w:num>
  <w:num w:numId="94">
    <w:abstractNumId w:val="25"/>
  </w:num>
  <w:num w:numId="95">
    <w:abstractNumId w:val="57"/>
  </w:num>
  <w:num w:numId="96">
    <w:abstractNumId w:val="124"/>
  </w:num>
  <w:num w:numId="97">
    <w:abstractNumId w:val="45"/>
  </w:num>
  <w:num w:numId="98">
    <w:abstractNumId w:val="19"/>
  </w:num>
  <w:num w:numId="99">
    <w:abstractNumId w:val="117"/>
  </w:num>
  <w:num w:numId="100">
    <w:abstractNumId w:val="133"/>
  </w:num>
  <w:num w:numId="101">
    <w:abstractNumId w:val="99"/>
  </w:num>
  <w:num w:numId="102">
    <w:abstractNumId w:val="5"/>
  </w:num>
  <w:num w:numId="103">
    <w:abstractNumId w:val="78"/>
  </w:num>
  <w:num w:numId="104">
    <w:abstractNumId w:val="0"/>
  </w:num>
  <w:num w:numId="105">
    <w:abstractNumId w:val="27"/>
  </w:num>
  <w:num w:numId="106">
    <w:abstractNumId w:val="105"/>
  </w:num>
  <w:num w:numId="107">
    <w:abstractNumId w:val="38"/>
  </w:num>
  <w:num w:numId="108">
    <w:abstractNumId w:val="141"/>
  </w:num>
  <w:num w:numId="109">
    <w:abstractNumId w:val="48"/>
  </w:num>
  <w:num w:numId="110">
    <w:abstractNumId w:val="91"/>
  </w:num>
  <w:num w:numId="111">
    <w:abstractNumId w:val="37"/>
  </w:num>
  <w:num w:numId="112">
    <w:abstractNumId w:val="18"/>
  </w:num>
  <w:num w:numId="113">
    <w:abstractNumId w:val="115"/>
  </w:num>
  <w:num w:numId="114">
    <w:abstractNumId w:val="41"/>
  </w:num>
  <w:num w:numId="115">
    <w:abstractNumId w:val="52"/>
  </w:num>
  <w:num w:numId="116">
    <w:abstractNumId w:val="103"/>
  </w:num>
  <w:num w:numId="117">
    <w:abstractNumId w:val="142"/>
  </w:num>
  <w:num w:numId="118">
    <w:abstractNumId w:val="44"/>
  </w:num>
  <w:num w:numId="119">
    <w:abstractNumId w:val="31"/>
  </w:num>
  <w:num w:numId="120">
    <w:abstractNumId w:val="29"/>
  </w:num>
  <w:num w:numId="121">
    <w:abstractNumId w:val="94"/>
  </w:num>
  <w:num w:numId="122">
    <w:abstractNumId w:val="2"/>
  </w:num>
  <w:num w:numId="123">
    <w:abstractNumId w:val="14"/>
  </w:num>
  <w:num w:numId="124">
    <w:abstractNumId w:val="9"/>
  </w:num>
  <w:num w:numId="125">
    <w:abstractNumId w:val="10"/>
  </w:num>
  <w:num w:numId="126">
    <w:abstractNumId w:val="22"/>
  </w:num>
  <w:num w:numId="127">
    <w:abstractNumId w:val="40"/>
  </w:num>
  <w:num w:numId="128">
    <w:abstractNumId w:val="119"/>
  </w:num>
  <w:num w:numId="129">
    <w:abstractNumId w:val="49"/>
  </w:num>
  <w:num w:numId="130">
    <w:abstractNumId w:val="16"/>
  </w:num>
  <w:num w:numId="131">
    <w:abstractNumId w:val="13"/>
  </w:num>
  <w:num w:numId="132">
    <w:abstractNumId w:val="32"/>
  </w:num>
  <w:num w:numId="133">
    <w:abstractNumId w:val="112"/>
  </w:num>
  <w:num w:numId="134">
    <w:abstractNumId w:val="46"/>
  </w:num>
  <w:num w:numId="135">
    <w:abstractNumId w:val="67"/>
  </w:num>
  <w:num w:numId="136">
    <w:abstractNumId w:val="106"/>
  </w:num>
  <w:num w:numId="137">
    <w:abstractNumId w:val="60"/>
  </w:num>
  <w:num w:numId="138">
    <w:abstractNumId w:val="30"/>
  </w:num>
  <w:num w:numId="139">
    <w:abstractNumId w:val="15"/>
  </w:num>
  <w:num w:numId="140">
    <w:abstractNumId w:val="3"/>
  </w:num>
  <w:num w:numId="141">
    <w:abstractNumId w:val="143"/>
  </w:num>
  <w:num w:numId="142">
    <w:abstractNumId w:val="70"/>
  </w:num>
  <w:num w:numId="143">
    <w:abstractNumId w:val="69"/>
  </w:num>
  <w:num w:numId="144">
    <w:abstractNumId w:val="20"/>
  </w:num>
  <w:num w:numId="145">
    <w:abstractNumId w:val="43"/>
  </w:num>
  <w:num w:numId="146">
    <w:abstractNumId w:val="83"/>
  </w:num>
  <w:num w:numId="147">
    <w:abstractNumId w:val="23"/>
  </w:num>
  <w:num w:numId="148">
    <w:abstractNumId w:val="74"/>
  </w:num>
  <w:num w:numId="149">
    <w:abstractNumId w:val="68"/>
  </w:num>
  <w:num w:numId="150">
    <w:abstractNumId w:val="28"/>
  </w:num>
  <w:num w:numId="151">
    <w:abstractNumId w:val="93"/>
  </w:num>
  <w:num w:numId="152">
    <w:abstractNumId w:val="140"/>
  </w:num>
  <w:num w:numId="153">
    <w:abstractNumId w:val="9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48A3"/>
    <w:rsid w:val="00DE48A3"/>
    <w:rsid w:val="00EA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24" TargetMode="External"/><Relationship Id="rId299" Type="http://schemas.openxmlformats.org/officeDocument/2006/relationships/hyperlink" Target="%5bMS-ADA3%5d.pdf" TargetMode="External"/><Relationship Id="rId303" Type="http://schemas.openxmlformats.org/officeDocument/2006/relationships/hyperlink" Target="%5bMS-SAMR%5d.pdf" TargetMode="External"/><Relationship Id="rId21" Type="http://schemas.openxmlformats.org/officeDocument/2006/relationships/hyperlink" Target="%5bMS-APDS%5d.pdf" TargetMode="External"/><Relationship Id="rId42" Type="http://schemas.openxmlformats.org/officeDocument/2006/relationships/hyperlink" Target="mailto:dochelp@microsoft.com" TargetMode="External"/><Relationship Id="rId63" Type="http://schemas.openxmlformats.org/officeDocument/2006/relationships/hyperlink" Target="%5bMS-RCMP%5d.pdf" TargetMode="External"/><Relationship Id="rId84" Type="http://schemas.openxmlformats.org/officeDocument/2006/relationships/hyperlink" Target="%5bMS-ADOD%5d.pdf" TargetMode="External"/><Relationship Id="rId138" Type="http://schemas.openxmlformats.org/officeDocument/2006/relationships/hyperlink" Target="https://go.microsoft.com/fwlink/?LinkId=89824" TargetMode="External"/><Relationship Id="rId159" Type="http://schemas.openxmlformats.org/officeDocument/2006/relationships/hyperlink" Target="%5bMS-APDS%5d.pdf" TargetMode="External"/><Relationship Id="rId324" Type="http://schemas.openxmlformats.org/officeDocument/2006/relationships/hyperlink" Target="https://go.microsoft.com/fwlink/?LinkId=90275" TargetMode="External"/><Relationship Id="rId345" Type="http://schemas.openxmlformats.org/officeDocument/2006/relationships/hyperlink" Target="%5bMS-GPSB%5d.pdf" TargetMode="External"/><Relationship Id="rId170" Type="http://schemas.openxmlformats.org/officeDocument/2006/relationships/hyperlink" Target="%5bMS-DTYP%5d.pdf" TargetMode="External"/><Relationship Id="rId191" Type="http://schemas.openxmlformats.org/officeDocument/2006/relationships/hyperlink" Target="%5bMS-DTYP%5d.pdf" TargetMode="External"/><Relationship Id="rId205" Type="http://schemas.openxmlformats.org/officeDocument/2006/relationships/hyperlink" Target="%5bMS-LSAD%5d.pdf" TargetMode="External"/><Relationship Id="rId226" Type="http://schemas.openxmlformats.org/officeDocument/2006/relationships/hyperlink" Target="%5bMS-GPOD%5d.pdf" TargetMode="External"/><Relationship Id="rId247" Type="http://schemas.openxmlformats.org/officeDocument/2006/relationships/hyperlink" Target="https://go.microsoft.com/fwlink/?LinkId=90486" TargetMode="External"/><Relationship Id="rId107" Type="http://schemas.openxmlformats.org/officeDocument/2006/relationships/hyperlink" Target="%5bMS-ADOD%5d.pdf" TargetMode="External"/><Relationship Id="rId268" Type="http://schemas.openxmlformats.org/officeDocument/2006/relationships/hyperlink" Target="%5bMS-WKST%5d.pdf" TargetMode="External"/><Relationship Id="rId289"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16" TargetMode="External"/><Relationship Id="rId53" Type="http://schemas.openxmlformats.org/officeDocument/2006/relationships/hyperlink" Target="%5bMS-CIFS%5d.pdf" TargetMode="External"/><Relationship Id="rId74" Type="http://schemas.openxmlformats.org/officeDocument/2006/relationships/hyperlink" Target="https://go.microsoft.com/fwlink/?LinkId=90275" TargetMode="External"/><Relationship Id="rId128" Type="http://schemas.openxmlformats.org/officeDocument/2006/relationships/hyperlink" Target="https://go.microsoft.com/fwlink/?LinkId=90425" TargetMode="External"/><Relationship Id="rId149" Type="http://schemas.openxmlformats.org/officeDocument/2006/relationships/image" Target="media/image5.bin"/><Relationship Id="rId314" Type="http://schemas.openxmlformats.org/officeDocument/2006/relationships/hyperlink" Target="%5bMS-ADTS%5d.pdf" TargetMode="External"/><Relationship Id="rId335" Type="http://schemas.openxmlformats.org/officeDocument/2006/relationships/image" Target="media/image8.bin"/><Relationship Id="rId5" Type="http://schemas.openxmlformats.org/officeDocument/2006/relationships/settings" Target="settings.xml"/><Relationship Id="rId95" Type="http://schemas.openxmlformats.org/officeDocument/2006/relationships/image" Target="media/image2.bin"/><Relationship Id="rId160" Type="http://schemas.openxmlformats.org/officeDocument/2006/relationships/hyperlink" Target="https://go.microsoft.com/fwlink/?LinkId=90536" TargetMode="External"/><Relationship Id="rId181" Type="http://schemas.openxmlformats.org/officeDocument/2006/relationships/hyperlink" Target="%5bMS-LSAD%5d.pdf" TargetMode="External"/><Relationship Id="rId216" Type="http://schemas.openxmlformats.org/officeDocument/2006/relationships/hyperlink" Target="%5bMS-APDS%5d.pdf" TargetMode="External"/><Relationship Id="rId237" Type="http://schemas.openxmlformats.org/officeDocument/2006/relationships/hyperlink" Target="%5bMS-DTYP%5d.pdf" TargetMode="External"/><Relationship Id="rId258" Type="http://schemas.openxmlformats.org/officeDocument/2006/relationships/hyperlink" Target="%5bMS-SAMR%5d.pdf" TargetMode="External"/><Relationship Id="rId279" Type="http://schemas.openxmlformats.org/officeDocument/2006/relationships/hyperlink" Target="%5bMS-RPCE%5d.pdf" TargetMode="External"/><Relationship Id="rId22" Type="http://schemas.openxmlformats.org/officeDocument/2006/relationships/hyperlink" Target="https://go.microsoft.com/fwlink/?LinkId=90264" TargetMode="External"/><Relationship Id="rId43" Type="http://schemas.openxmlformats.org/officeDocument/2006/relationships/hyperlink" Target="https://go.microsoft.com/fwlink/?LinkId=89824" TargetMode="External"/><Relationship Id="rId64" Type="http://schemas.openxmlformats.org/officeDocument/2006/relationships/hyperlink" Target="%5bMS-RPCE%5d.pdf" TargetMode="External"/><Relationship Id="rId118" Type="http://schemas.openxmlformats.org/officeDocument/2006/relationships/hyperlink" Target="%5bMS-RPCE%5d.pdf" TargetMode="External"/><Relationship Id="rId139" Type="http://schemas.openxmlformats.org/officeDocument/2006/relationships/hyperlink" Target="https://go.microsoft.com/fwlink/?LinkId=90486" TargetMode="External"/><Relationship Id="rId290" Type="http://schemas.openxmlformats.org/officeDocument/2006/relationships/hyperlink" Target="%5bMS-ADTS%5d.pdf" TargetMode="External"/><Relationship Id="rId304" Type="http://schemas.openxmlformats.org/officeDocument/2006/relationships/hyperlink" Target="%5bMS-NLMP%5d.pdf" TargetMode="External"/><Relationship Id="rId325" Type="http://schemas.openxmlformats.org/officeDocument/2006/relationships/hyperlink" Target="%5bMS-ADA1%5d.pdf" TargetMode="External"/><Relationship Id="rId346" Type="http://schemas.openxmlformats.org/officeDocument/2006/relationships/hyperlink" Target="%5bMS-RRP%5d.pdf" TargetMode="External"/><Relationship Id="rId85" Type="http://schemas.openxmlformats.org/officeDocument/2006/relationships/hyperlink" Target="%5bMS-GPOD%5d.pdf" TargetMode="External"/><Relationship Id="rId150" Type="http://schemas.openxmlformats.org/officeDocument/2006/relationships/image" Target="media/image6.bin"/><Relationship Id="rId171" Type="http://schemas.openxmlformats.org/officeDocument/2006/relationships/hyperlink" Target="%5bMS-PAC%5d.pdf" TargetMode="External"/><Relationship Id="rId192" Type="http://schemas.openxmlformats.org/officeDocument/2006/relationships/hyperlink" Target="%5bMS-SAMR%5d.pdf" TargetMode="External"/><Relationship Id="rId206" Type="http://schemas.openxmlformats.org/officeDocument/2006/relationships/hyperlink" Target="%5bMS-PAC%5d.pdf" TargetMode="External"/><Relationship Id="rId227" Type="http://schemas.openxmlformats.org/officeDocument/2006/relationships/image" Target="media/image7.bin"/><Relationship Id="rId248" Type="http://schemas.openxmlformats.org/officeDocument/2006/relationships/hyperlink" Target="https://go.microsoft.com/fwlink/?LinkId=90314" TargetMode="External"/><Relationship Id="rId269" Type="http://schemas.openxmlformats.org/officeDocument/2006/relationships/hyperlink" Target="%5bMS-APDS%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5bMS-DTYP%5d.pdf" TargetMode="External"/><Relationship Id="rId108" Type="http://schemas.openxmlformats.org/officeDocument/2006/relationships/hyperlink" Target="%5bMS-WKST%5d.pdf" TargetMode="External"/><Relationship Id="rId129" Type="http://schemas.openxmlformats.org/officeDocument/2006/relationships/hyperlink" Target="https://go.microsoft.com/fwlink/?LinkId=90381" TargetMode="External"/><Relationship Id="rId280" Type="http://schemas.openxmlformats.org/officeDocument/2006/relationships/hyperlink" Target="%5bMS-DTYP%5d.pdf" TargetMode="External"/><Relationship Id="rId315" Type="http://schemas.openxmlformats.org/officeDocument/2006/relationships/hyperlink" Target="%5bMS-ADA1%5d.pdf" TargetMode="External"/><Relationship Id="rId336" Type="http://schemas.openxmlformats.org/officeDocument/2006/relationships/image" Target="media/image9.bin"/><Relationship Id="rId54" Type="http://schemas.openxmlformats.org/officeDocument/2006/relationships/hyperlink" Target="%5bMS-DRSR%5d.pdf" TargetMode="External"/><Relationship Id="rId75" Type="http://schemas.openxmlformats.org/officeDocument/2006/relationships/hyperlink" Target="https://go.microsoft.com/fwlink/?LinkId=90314" TargetMode="External"/><Relationship Id="rId96" Type="http://schemas.openxmlformats.org/officeDocument/2006/relationships/hyperlink" Target="%5bMS-SMB%5d.pdf" TargetMode="External"/><Relationship Id="rId140" Type="http://schemas.openxmlformats.org/officeDocument/2006/relationships/hyperlink" Target="https://go.microsoft.com/fwlink/?LinkId=89870" TargetMode="External"/><Relationship Id="rId161" Type="http://schemas.openxmlformats.org/officeDocument/2006/relationships/hyperlink" Target="%5bMS-NLMP%5d.pdf" TargetMode="External"/><Relationship Id="rId182" Type="http://schemas.openxmlformats.org/officeDocument/2006/relationships/hyperlink" Target="%5bMS-DTYP%5d.pdf" TargetMode="External"/><Relationship Id="rId217" Type="http://schemas.openxmlformats.org/officeDocument/2006/relationships/hyperlink" Target="%5bMS-ERREF%5d.pdf" TargetMode="External"/><Relationship Id="rId6" Type="http://schemas.openxmlformats.org/officeDocument/2006/relationships/webSettings" Target="webSettings.xml"/><Relationship Id="rId238" Type="http://schemas.openxmlformats.org/officeDocument/2006/relationships/hyperlink" Target="%5bMS-GPSB%5d.pdf" TargetMode="External"/><Relationship Id="rId259" Type="http://schemas.openxmlformats.org/officeDocument/2006/relationships/hyperlink" Target="https://go.microsoft.com/fwlink/?LinkId=89870" TargetMode="External"/><Relationship Id="rId23" Type="http://schemas.openxmlformats.org/officeDocument/2006/relationships/hyperlink" Target="https://go.microsoft.com/fwlink/?LinkId=127732" TargetMode="External"/><Relationship Id="rId119" Type="http://schemas.openxmlformats.org/officeDocument/2006/relationships/hyperlink" Target="%5bMS-NLMP%5d.pdf" TargetMode="External"/><Relationship Id="rId270" Type="http://schemas.openxmlformats.org/officeDocument/2006/relationships/hyperlink" Target="%5bMS-LSAD%5d.pdf" TargetMode="External"/><Relationship Id="rId291" Type="http://schemas.openxmlformats.org/officeDocument/2006/relationships/hyperlink" Target="%5bMS-ADTS%5d.pdf" TargetMode="External"/><Relationship Id="rId305" Type="http://schemas.openxmlformats.org/officeDocument/2006/relationships/hyperlink" Target="%5bMS-LSAD%5d.pdf" TargetMode="External"/><Relationship Id="rId326" Type="http://schemas.openxmlformats.org/officeDocument/2006/relationships/hyperlink" Target="%5bMS-ADA3%5d.pdf" TargetMode="External"/><Relationship Id="rId347" Type="http://schemas.openxmlformats.org/officeDocument/2006/relationships/hyperlink" Target="mailto:dochelp@microsoft.com" TargetMode="External"/><Relationship Id="rId44" Type="http://schemas.openxmlformats.org/officeDocument/2006/relationships/hyperlink" Target="https://go.microsoft.com/fwlink/?LinkId=89870" TargetMode="External"/><Relationship Id="rId65" Type="http://schemas.openxmlformats.org/officeDocument/2006/relationships/hyperlink" Target="%5bMS-RPRN%5d.pdf" TargetMode="External"/><Relationship Id="rId86" Type="http://schemas.openxmlformats.org/officeDocument/2006/relationships/hyperlink" Target="https://go.microsoft.com/fwlink/?LinkId=90235" TargetMode="External"/><Relationship Id="rId130" Type="http://schemas.openxmlformats.org/officeDocument/2006/relationships/hyperlink" Target="%5bMS-ADTS%5d.pdf" TargetMode="External"/><Relationship Id="rId151" Type="http://schemas.openxmlformats.org/officeDocument/2006/relationships/hyperlink" Target="%5bMS-DTYP%5d.pdf" TargetMode="External"/><Relationship Id="rId172" Type="http://schemas.openxmlformats.org/officeDocument/2006/relationships/hyperlink" Target="%5bMS-DTYP%5d.pdf" TargetMode="External"/><Relationship Id="rId193" Type="http://schemas.openxmlformats.org/officeDocument/2006/relationships/hyperlink" Target="%5bMS-LSAD%5d.pdf" TargetMode="External"/><Relationship Id="rId207" Type="http://schemas.openxmlformats.org/officeDocument/2006/relationships/hyperlink" Target="%5bMS-DTYP%5d.pdf" TargetMode="External"/><Relationship Id="rId228" Type="http://schemas.openxmlformats.org/officeDocument/2006/relationships/hyperlink" Target="https://go.microsoft.com/fwlink/?LinkId=90486" TargetMode="External"/><Relationship Id="rId249" Type="http://schemas.openxmlformats.org/officeDocument/2006/relationships/hyperlink" Target="%5bMS-WKST%5d.pdf"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247" TargetMode="External"/><Relationship Id="rId260" Type="http://schemas.openxmlformats.org/officeDocument/2006/relationships/hyperlink" Target="%5bMS-RPCE%5d.pdf" TargetMode="External"/><Relationship Id="rId281" Type="http://schemas.openxmlformats.org/officeDocument/2006/relationships/hyperlink" Target="%5bMS-ADTS%5d.pdf" TargetMode="External"/><Relationship Id="rId316" Type="http://schemas.openxmlformats.org/officeDocument/2006/relationships/hyperlink" Target="%5bMS-DTYP%5d.pdf" TargetMode="External"/><Relationship Id="rId337" Type="http://schemas.openxmlformats.org/officeDocument/2006/relationships/image" Target="media/image10.bin"/><Relationship Id="rId34" Type="http://schemas.openxmlformats.org/officeDocument/2006/relationships/hyperlink" Target="%5bMS-AZOD%5d.pdf" TargetMode="External"/><Relationship Id="rId55" Type="http://schemas.openxmlformats.org/officeDocument/2006/relationships/hyperlink" Target="%5bMS-DTYP%5d.pdf" TargetMode="External"/><Relationship Id="rId76" Type="http://schemas.openxmlformats.org/officeDocument/2006/relationships/hyperlink" Target="https://go.microsoft.com/fwlink/?LinkId=90317" TargetMode="External"/><Relationship Id="rId97" Type="http://schemas.openxmlformats.org/officeDocument/2006/relationships/image" Target="media/image3.bin"/><Relationship Id="rId120" Type="http://schemas.openxmlformats.org/officeDocument/2006/relationships/hyperlink" Target="%5bMS-SAMR%5d.pdf" TargetMode="External"/><Relationship Id="rId141" Type="http://schemas.openxmlformats.org/officeDocument/2006/relationships/hyperlink" Target="https://go.microsoft.com/fwlink/?LinkId=89934" TargetMode="External"/><Relationship Id="rId7" Type="http://schemas.openxmlformats.org/officeDocument/2006/relationships/footnotes" Target="footnotes.xml"/><Relationship Id="rId162" Type="http://schemas.openxmlformats.org/officeDocument/2006/relationships/hyperlink" Target="%5bMS-NLMP%5d.pdf" TargetMode="External"/><Relationship Id="rId183" Type="http://schemas.openxmlformats.org/officeDocument/2006/relationships/hyperlink" Target="%5bMS-SAMR%5d.pdf" TargetMode="External"/><Relationship Id="rId218" Type="http://schemas.openxmlformats.org/officeDocument/2006/relationships/hyperlink" Target="https://go.microsoft.com/fwlink/?LinkId=90238" TargetMode="External"/><Relationship Id="rId239" Type="http://schemas.openxmlformats.org/officeDocument/2006/relationships/hyperlink" Target="%5bMS-APDS%5d.pdf" TargetMode="External"/><Relationship Id="rId250" Type="http://schemas.openxmlformats.org/officeDocument/2006/relationships/hyperlink" Target="%5bMS-RRP%5d.pdf" TargetMode="External"/><Relationship Id="rId271" Type="http://schemas.openxmlformats.org/officeDocument/2006/relationships/hyperlink" Target="%5bMS-RPCE%5d.pdf" TargetMode="External"/><Relationship Id="rId292" Type="http://schemas.openxmlformats.org/officeDocument/2006/relationships/hyperlink" Target="%5bMS-ADTS%5d.pdf" TargetMode="External"/><Relationship Id="rId306" Type="http://schemas.openxmlformats.org/officeDocument/2006/relationships/hyperlink" Target="%5bMS-ADA2%5d.pdf" TargetMode="External"/><Relationship Id="rId24" Type="http://schemas.openxmlformats.org/officeDocument/2006/relationships/hyperlink" Target="https://go.microsoft.com/fwlink/?LinkId=90460" TargetMode="External"/><Relationship Id="rId45" Type="http://schemas.openxmlformats.org/officeDocument/2006/relationships/hyperlink" Target="https://go.microsoft.com/fwlink/?LinkId=89871" TargetMode="External"/><Relationship Id="rId66" Type="http://schemas.openxmlformats.org/officeDocument/2006/relationships/hyperlink" Target="%5bMS-RRP%5d.pdf" TargetMode="External"/><Relationship Id="rId87" Type="http://schemas.openxmlformats.org/officeDocument/2006/relationships/hyperlink" Target="https://go.microsoft.com/fwlink/?LinkId=90238" TargetMode="External"/><Relationship Id="rId110" Type="http://schemas.openxmlformats.org/officeDocument/2006/relationships/hyperlink" Target="%5bMS-RPCE%5d.pdf" TargetMode="External"/><Relationship Id="rId131" Type="http://schemas.openxmlformats.org/officeDocument/2006/relationships/hyperlink" Target="%5bMS-CIFS%5d.pdf" TargetMode="External"/><Relationship Id="rId327" Type="http://schemas.openxmlformats.org/officeDocument/2006/relationships/hyperlink" Target="https://go.microsoft.com/fwlink/?LinkId=90275" TargetMode="External"/><Relationship Id="rId348" Type="http://schemas.openxmlformats.org/officeDocument/2006/relationships/footer" Target="footer1.xml"/><Relationship Id="rId152" Type="http://schemas.openxmlformats.org/officeDocument/2006/relationships/hyperlink" Target="%5bMS-DTYP%5d.pdf" TargetMode="External"/><Relationship Id="rId173" Type="http://schemas.openxmlformats.org/officeDocument/2006/relationships/hyperlink" Target="%5bMS-PAC%5d.pdf" TargetMode="External"/><Relationship Id="rId194" Type="http://schemas.openxmlformats.org/officeDocument/2006/relationships/hyperlink" Target="%5bMS-DTYP%5d.pdf" TargetMode="External"/><Relationship Id="rId208" Type="http://schemas.openxmlformats.org/officeDocument/2006/relationships/hyperlink" Target="%5bMS-ADTS%5d.pdf" TargetMode="External"/><Relationship Id="rId229" Type="http://schemas.openxmlformats.org/officeDocument/2006/relationships/hyperlink" Target="https://go.microsoft.com/fwlink/?LinkId=90274" TargetMode="External"/><Relationship Id="rId240" Type="http://schemas.openxmlformats.org/officeDocument/2006/relationships/hyperlink" Target="%5bMS-RPCE%5d.pdf" TargetMode="External"/><Relationship Id="rId261" Type="http://schemas.openxmlformats.org/officeDocument/2006/relationships/hyperlink" Target="%5bMS-APD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304" TargetMode="External"/><Relationship Id="rId56" Type="http://schemas.openxmlformats.org/officeDocument/2006/relationships/hyperlink" Target="%5bMS-ERREF%5d.pdf" TargetMode="External"/><Relationship Id="rId77" Type="http://schemas.openxmlformats.org/officeDocument/2006/relationships/hyperlink" Target="https://go.microsoft.com/fwlink/?LinkId=90323" TargetMode="External"/><Relationship Id="rId100" Type="http://schemas.openxmlformats.org/officeDocument/2006/relationships/hyperlink" Target="%5bMS-LSAD%5d.pdf" TargetMode="External"/><Relationship Id="rId282" Type="http://schemas.openxmlformats.org/officeDocument/2006/relationships/hyperlink" Target="https://go.microsoft.com/fwlink/?LinkId=90264" TargetMode="External"/><Relationship Id="rId317" Type="http://schemas.openxmlformats.org/officeDocument/2006/relationships/hyperlink" Target="%5bMS-ADTS%5d.pdf" TargetMode="External"/><Relationship Id="rId338" Type="http://schemas.openxmlformats.org/officeDocument/2006/relationships/hyperlink" Target="%5bMS-RPCE%5d.pdf" TargetMode="External"/><Relationship Id="rId8" Type="http://schemas.openxmlformats.org/officeDocument/2006/relationships/endnotes" Target="endnotes.xml"/><Relationship Id="rId98" Type="http://schemas.openxmlformats.org/officeDocument/2006/relationships/hyperlink" Target="%5bMS-ADTS%5d.pdf" TargetMode="External"/><Relationship Id="rId121" Type="http://schemas.openxmlformats.org/officeDocument/2006/relationships/hyperlink" Target="%5bMS-NLMP%5d.pdf" TargetMode="External"/><Relationship Id="rId142" Type="http://schemas.openxmlformats.org/officeDocument/2006/relationships/hyperlink" Target="%5bMS-LSAD%5d.pdf" TargetMode="External"/><Relationship Id="rId163" Type="http://schemas.openxmlformats.org/officeDocument/2006/relationships/hyperlink" Target="%5bMS-NLMP%5d.pdf" TargetMode="External"/><Relationship Id="rId184" Type="http://schemas.openxmlformats.org/officeDocument/2006/relationships/hyperlink" Target="%5bMS-DTYP%5d.pdf" TargetMode="External"/><Relationship Id="rId219" Type="http://schemas.openxmlformats.org/officeDocument/2006/relationships/hyperlink" Target="%5bMS-ADTS%5d.pdf" TargetMode="External"/><Relationship Id="rId230" Type="http://schemas.openxmlformats.org/officeDocument/2006/relationships/hyperlink" Target="https://go.microsoft.com/fwlink/?LinkId=90275" TargetMode="External"/><Relationship Id="rId251" Type="http://schemas.openxmlformats.org/officeDocument/2006/relationships/hyperlink" Target="%5bMS-DTYP%5d.pdf" TargetMode="External"/><Relationship Id="rId25" Type="http://schemas.openxmlformats.org/officeDocument/2006/relationships/hyperlink" Target="https://go.microsoft.com/fwlink/?LinkId=90218" TargetMode="External"/><Relationship Id="rId46" Type="http://schemas.openxmlformats.org/officeDocument/2006/relationships/hyperlink" Target="https://go.microsoft.com/fwlink/?LinkId=89874" TargetMode="External"/><Relationship Id="rId67" Type="http://schemas.openxmlformats.org/officeDocument/2006/relationships/hyperlink" Target="%5bMS-SAMR%5d.pdf" TargetMode="External"/><Relationship Id="rId272" Type="http://schemas.openxmlformats.org/officeDocument/2006/relationships/hyperlink" Target="%5bMS-DTYP%5d.pdf" TargetMode="External"/><Relationship Id="rId293" Type="http://schemas.openxmlformats.org/officeDocument/2006/relationships/hyperlink" Target="https://go.microsoft.com/fwlink/?LinkId=90264" TargetMode="External"/><Relationship Id="rId307" Type="http://schemas.openxmlformats.org/officeDocument/2006/relationships/hyperlink" Target="%5bMS-ADA1%5d.pdf" TargetMode="External"/><Relationship Id="rId328" Type="http://schemas.openxmlformats.org/officeDocument/2006/relationships/hyperlink" Target="%5bMS-NLMP%5d.pdf" TargetMode="External"/><Relationship Id="rId349" Type="http://schemas.openxmlformats.org/officeDocument/2006/relationships/footer" Target="footer2.xml"/><Relationship Id="rId20" Type="http://schemas.openxmlformats.org/officeDocument/2006/relationships/hyperlink" Target="https://go.microsoft.com/fwlink/?LinkId=105832" TargetMode="External"/><Relationship Id="rId41" Type="http://schemas.openxmlformats.org/officeDocument/2006/relationships/hyperlink" Target="https://go.microsoft.com/fwlink/?linkid=850906" TargetMode="External"/><Relationship Id="rId62" Type="http://schemas.openxmlformats.org/officeDocument/2006/relationships/hyperlink" Target="%5bMS-PAC%5d.pdf" TargetMode="External"/><Relationship Id="rId83" Type="http://schemas.openxmlformats.org/officeDocument/2006/relationships/hyperlink" Target="https://go.microsoft.com/fwlink/?LinkId=89934" TargetMode="External"/><Relationship Id="rId88" Type="http://schemas.openxmlformats.org/officeDocument/2006/relationships/hyperlink" Target="https://go.microsoft.com/fwlink/?LinkId=90247" TargetMode="External"/><Relationship Id="rId111" Type="http://schemas.openxmlformats.org/officeDocument/2006/relationships/hyperlink" Target="https://go.microsoft.com/fwlink/?LinkId=89824" TargetMode="External"/><Relationship Id="rId132" Type="http://schemas.openxmlformats.org/officeDocument/2006/relationships/hyperlink" Target="https://go.microsoft.com/fwlink/?LinkId=90264" TargetMode="External"/><Relationship Id="rId153" Type="http://schemas.openxmlformats.org/officeDocument/2006/relationships/hyperlink" Target="https://go.microsoft.com/fwlink/?LinkId=90532" TargetMode="External"/><Relationship Id="rId174" Type="http://schemas.openxmlformats.org/officeDocument/2006/relationships/hyperlink" Target="%5bMS-DTYP%5d.pdf" TargetMode="External"/><Relationship Id="rId179" Type="http://schemas.openxmlformats.org/officeDocument/2006/relationships/hyperlink" Target="%5bMS-RPCE%5d.pdf" TargetMode="External"/><Relationship Id="rId195" Type="http://schemas.openxmlformats.org/officeDocument/2006/relationships/hyperlink" Target="%5bMS-SAMR%5d.pdf" TargetMode="External"/><Relationship Id="rId209" Type="http://schemas.openxmlformats.org/officeDocument/2006/relationships/hyperlink" Target="%5bMS-ADTS%5d.pdf" TargetMode="External"/><Relationship Id="rId190" Type="http://schemas.openxmlformats.org/officeDocument/2006/relationships/hyperlink" Target="%5bMS-SAMR%5d.pdf" TargetMode="External"/><Relationship Id="rId204" Type="http://schemas.openxmlformats.org/officeDocument/2006/relationships/hyperlink" Target="%5bMS-SAMR%5d.pdf" TargetMode="External"/><Relationship Id="rId220" Type="http://schemas.openxmlformats.org/officeDocument/2006/relationships/hyperlink" Target="%5bMS-RPCE%5d.pdf" TargetMode="External"/><Relationship Id="rId225" Type="http://schemas.openxmlformats.org/officeDocument/2006/relationships/hyperlink" Target="%5bMS-RRP%5d.pdf" TargetMode="External"/><Relationship Id="rId241" Type="http://schemas.openxmlformats.org/officeDocument/2006/relationships/hyperlink" Target="%5bMS-RPCE%5d.pdf" TargetMode="External"/><Relationship Id="rId246" Type="http://schemas.openxmlformats.org/officeDocument/2006/relationships/hyperlink" Target="https://go.microsoft.com/fwlink/?LinkId=90314" TargetMode="External"/><Relationship Id="rId267" Type="http://schemas.openxmlformats.org/officeDocument/2006/relationships/hyperlink" Target="%5bMS-GPOD%5d.pdf" TargetMode="External"/><Relationship Id="rId288" Type="http://schemas.openxmlformats.org/officeDocument/2006/relationships/hyperlink" Target="%5bMS-ADTS%5d.pdf" TargetMode="External"/><Relationship Id="rId15" Type="http://schemas.openxmlformats.org/officeDocument/2006/relationships/hyperlink" Target="%5bMS-ADTS%5d.pdf" TargetMode="External"/><Relationship Id="rId36" Type="http://schemas.openxmlformats.org/officeDocument/2006/relationships/hyperlink" Target="https://go.microsoft.com/fwlink/?LinkId=90532" TargetMode="External"/><Relationship Id="rId57" Type="http://schemas.openxmlformats.org/officeDocument/2006/relationships/hyperlink" Target="%5bMS-GPSB%5d.pdf" TargetMode="External"/><Relationship Id="rId106" Type="http://schemas.openxmlformats.org/officeDocument/2006/relationships/hyperlink" Target="%5bMS-CIFS%5d.pdf" TargetMode="External"/><Relationship Id="rId127" Type="http://schemas.openxmlformats.org/officeDocument/2006/relationships/hyperlink" Target="https://go.microsoft.com/fwlink/?LinkId=392659" TargetMode="External"/><Relationship Id="rId262" Type="http://schemas.openxmlformats.org/officeDocument/2006/relationships/hyperlink" Target="%5bMS-RCMP%5d.pdf" TargetMode="External"/><Relationship Id="rId283" Type="http://schemas.openxmlformats.org/officeDocument/2006/relationships/hyperlink" Target="%5bMS-NBTE%5d.pdf" TargetMode="External"/><Relationship Id="rId313" Type="http://schemas.openxmlformats.org/officeDocument/2006/relationships/hyperlink" Target="%5bMS-LSAD%5d.pdf" TargetMode="External"/><Relationship Id="rId318" Type="http://schemas.openxmlformats.org/officeDocument/2006/relationships/hyperlink" Target="%5bMS-LSAD%5d.pdf" TargetMode="External"/><Relationship Id="rId339" Type="http://schemas.openxmlformats.org/officeDocument/2006/relationships/hyperlink" Target="%5bMS-DTY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17338" TargetMode="External"/><Relationship Id="rId52" Type="http://schemas.openxmlformats.org/officeDocument/2006/relationships/hyperlink" Target="%5bMS-APDS%5d.pdf" TargetMode="External"/><Relationship Id="rId73" Type="http://schemas.openxmlformats.org/officeDocument/2006/relationships/hyperlink" Target="https://go.microsoft.com/fwlink/?LinkId=90274" TargetMode="External"/><Relationship Id="rId78" Type="http://schemas.openxmlformats.org/officeDocument/2006/relationships/hyperlink" Target="https://go.microsoft.com/fwlink/?LinkId=90381" TargetMode="External"/><Relationship Id="rId94" Type="http://schemas.openxmlformats.org/officeDocument/2006/relationships/image" Target="media/image1.bin"/><Relationship Id="rId99" Type="http://schemas.openxmlformats.org/officeDocument/2006/relationships/hyperlink" Target="%5bMS-GPSB%5d.pdf" TargetMode="External"/><Relationship Id="rId101" Type="http://schemas.openxmlformats.org/officeDocument/2006/relationships/hyperlink" Target="%5bMS-NLMP%5d.pdf" TargetMode="External"/><Relationship Id="rId122" Type="http://schemas.openxmlformats.org/officeDocument/2006/relationships/hyperlink" Target="%5bMS-DTYP%5d.pdf" TargetMode="External"/><Relationship Id="rId143" Type="http://schemas.openxmlformats.org/officeDocument/2006/relationships/hyperlink" Target="%5bMS-DTYP%5d.pdf" TargetMode="External"/><Relationship Id="rId148" Type="http://schemas.openxmlformats.org/officeDocument/2006/relationships/image" Target="media/image4.bin"/><Relationship Id="rId164" Type="http://schemas.openxmlformats.org/officeDocument/2006/relationships/hyperlink" Target="https://go.microsoft.com/fwlink/?LinkId=90515" TargetMode="External"/><Relationship Id="rId169" Type="http://schemas.openxmlformats.org/officeDocument/2006/relationships/hyperlink" Target="%5bMS-PAC%5d.pdf" TargetMode="External"/><Relationship Id="rId185" Type="http://schemas.openxmlformats.org/officeDocument/2006/relationships/hyperlink" Target="https://go.microsoft.com/fwlink/?LinkId=90515" TargetMode="External"/><Relationship Id="rId334" Type="http://schemas.openxmlformats.org/officeDocument/2006/relationships/hyperlink" Target="%5bMS-GPOD%5d.pdf" TargetMode="External"/><Relationship Id="rId35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DTYP%5d.pdf" TargetMode="External"/><Relationship Id="rId210" Type="http://schemas.openxmlformats.org/officeDocument/2006/relationships/hyperlink" Target="%5bMS-DTYP%5d.pdf" TargetMode="External"/><Relationship Id="rId215" Type="http://schemas.openxmlformats.org/officeDocument/2006/relationships/hyperlink" Target="%5bMS-NLMP%5d.pdf" TargetMode="External"/><Relationship Id="rId236" Type="http://schemas.openxmlformats.org/officeDocument/2006/relationships/hyperlink" Target="%5bMS-RPCE%5d.pdf" TargetMode="External"/><Relationship Id="rId257" Type="http://schemas.openxmlformats.org/officeDocument/2006/relationships/hyperlink" Target="%5bMS-SAMR%5d.pdf" TargetMode="External"/><Relationship Id="rId278" Type="http://schemas.openxmlformats.org/officeDocument/2006/relationships/hyperlink" Target="%5bMS-RPCE%5d.pdf" TargetMode="External"/><Relationship Id="rId26" Type="http://schemas.openxmlformats.org/officeDocument/2006/relationships/hyperlink" Target="%5bMS-MAIL%5d.pdf" TargetMode="External"/><Relationship Id="rId231" Type="http://schemas.openxmlformats.org/officeDocument/2006/relationships/hyperlink" Target="https://go.microsoft.com/fwlink/?LinkId=90314" TargetMode="External"/><Relationship Id="rId252" Type="http://schemas.openxmlformats.org/officeDocument/2006/relationships/hyperlink" Target="%5bMS-LSAD%5d.pdf" TargetMode="External"/><Relationship Id="rId273" Type="http://schemas.openxmlformats.org/officeDocument/2006/relationships/hyperlink" Target="%5bMS-WKST%5d.pdf" TargetMode="External"/><Relationship Id="rId294" Type="http://schemas.openxmlformats.org/officeDocument/2006/relationships/hyperlink" Target="%5bMS-ADTS%5d.pdf" TargetMode="External"/><Relationship Id="rId308" Type="http://schemas.openxmlformats.org/officeDocument/2006/relationships/hyperlink" Target="%5bMS-ADTS%5d.pdf" TargetMode="External"/><Relationship Id="rId329" Type="http://schemas.openxmlformats.org/officeDocument/2006/relationships/hyperlink" Target="%5bMS-SAMR%5d.pdf" TargetMode="External"/><Relationship Id="rId47" Type="http://schemas.openxmlformats.org/officeDocument/2006/relationships/hyperlink" Target="%5bMS-ADA1%5d.pdf" TargetMode="External"/><Relationship Id="rId68" Type="http://schemas.openxmlformats.org/officeDocument/2006/relationships/hyperlink" Target="%5bMS-SAMS%5d.pdf" TargetMode="External"/><Relationship Id="rId89" Type="http://schemas.openxmlformats.org/officeDocument/2006/relationships/hyperlink" Target="https://go.microsoft.com/fwlink/?LinkId=817338" TargetMode="External"/><Relationship Id="rId112" Type="http://schemas.openxmlformats.org/officeDocument/2006/relationships/hyperlink" Target="%5bMS-ERREF%5d.pdf" TargetMode="External"/><Relationship Id="rId133" Type="http://schemas.openxmlformats.org/officeDocument/2006/relationships/hyperlink" Target="%5bMS-RPCE%5d.pdf" TargetMode="External"/><Relationship Id="rId154" Type="http://schemas.openxmlformats.org/officeDocument/2006/relationships/hyperlink" Target="%5bMS-LSAD%5d.pdf" TargetMode="External"/><Relationship Id="rId175" Type="http://schemas.openxmlformats.org/officeDocument/2006/relationships/hyperlink" Target="%5bMS-NLMP%5d.pdf" TargetMode="External"/><Relationship Id="rId340" Type="http://schemas.openxmlformats.org/officeDocument/2006/relationships/hyperlink" Target="%5bMS-RPCE%5d.pdf" TargetMode="External"/><Relationship Id="rId196" Type="http://schemas.openxmlformats.org/officeDocument/2006/relationships/hyperlink" Target="%5bMS-LSAD%5d.pdf" TargetMode="External"/><Relationship Id="rId200" Type="http://schemas.openxmlformats.org/officeDocument/2006/relationships/hyperlink" Target="%5bMS-ADTS%5d.pdf" TargetMode="External"/><Relationship Id="rId16" Type="http://schemas.openxmlformats.org/officeDocument/2006/relationships/hyperlink" Target="%5bMS-AUTHSOD%5d.pdf" TargetMode="External"/><Relationship Id="rId221" Type="http://schemas.openxmlformats.org/officeDocument/2006/relationships/hyperlink" Target="%5bMS-ADA3%5d.pdf" TargetMode="External"/><Relationship Id="rId242" Type="http://schemas.openxmlformats.org/officeDocument/2006/relationships/hyperlink" Target="%5bMS-RPCE%5d.pdf" TargetMode="External"/><Relationship Id="rId263" Type="http://schemas.openxmlformats.org/officeDocument/2006/relationships/hyperlink" Target="%5bMS-APDS%5d.pdf" TargetMode="External"/><Relationship Id="rId284" Type="http://schemas.openxmlformats.org/officeDocument/2006/relationships/hyperlink" Target="%5bMS-SAMR%5d.pdf" TargetMode="External"/><Relationship Id="rId319" Type="http://schemas.openxmlformats.org/officeDocument/2006/relationships/hyperlink" Target="%5bMS-LSAD%5d.pdf" TargetMode="External"/><Relationship Id="rId37" Type="http://schemas.openxmlformats.org/officeDocument/2006/relationships/hyperlink" Target="https://go.microsoft.com/fwlink/?LinkId=154659" TargetMode="External"/><Relationship Id="rId58" Type="http://schemas.openxmlformats.org/officeDocument/2006/relationships/hyperlink" Target="%5bMS-LSAD%5d.pdf" TargetMode="External"/><Relationship Id="rId79" Type="http://schemas.openxmlformats.org/officeDocument/2006/relationships/hyperlink" Target="https://go.microsoft.com/fwlink/?LinkId=90425" TargetMode="External"/><Relationship Id="rId102" Type="http://schemas.openxmlformats.org/officeDocument/2006/relationships/hyperlink" Target="%5bMS-SAMR%5d.pdf" TargetMode="External"/><Relationship Id="rId123" Type="http://schemas.openxmlformats.org/officeDocument/2006/relationships/hyperlink" Target="%5bMS-ADTS%5d.pdf" TargetMode="External"/><Relationship Id="rId144" Type="http://schemas.openxmlformats.org/officeDocument/2006/relationships/hyperlink" Target="%5bMS-RPRN%5d.pdf" TargetMode="External"/><Relationship Id="rId330" Type="http://schemas.openxmlformats.org/officeDocument/2006/relationships/hyperlink" Target="%5bMS-ADTS%5d.pdf" TargetMode="External"/><Relationship Id="rId90" Type="http://schemas.openxmlformats.org/officeDocument/2006/relationships/hyperlink" Target="https://go.microsoft.com/fwlink/?LinkId=90515" TargetMode="External"/><Relationship Id="rId165" Type="http://schemas.openxmlformats.org/officeDocument/2006/relationships/hyperlink" Target="%5bMS-PAC%5d.pdf" TargetMode="External"/><Relationship Id="rId186" Type="http://schemas.openxmlformats.org/officeDocument/2006/relationships/hyperlink" Target="%5bMS-DTYP%5d.pdf" TargetMode="External"/><Relationship Id="rId351" Type="http://schemas.openxmlformats.org/officeDocument/2006/relationships/theme" Target="theme/theme1.xml"/><Relationship Id="rId211" Type="http://schemas.openxmlformats.org/officeDocument/2006/relationships/hyperlink" Target="%5bMS-DTYP%5d.pdf" TargetMode="External"/><Relationship Id="rId232" Type="http://schemas.openxmlformats.org/officeDocument/2006/relationships/hyperlink" Target="https://go.microsoft.com/fwlink/?LinkId=89874" TargetMode="External"/><Relationship Id="rId253" Type="http://schemas.openxmlformats.org/officeDocument/2006/relationships/hyperlink" Target="%5bMS-WKST%5d.pdf" TargetMode="External"/><Relationship Id="rId274" Type="http://schemas.openxmlformats.org/officeDocument/2006/relationships/hyperlink" Target="%5bMS-ADTS%5d.pdf" TargetMode="External"/><Relationship Id="rId295" Type="http://schemas.openxmlformats.org/officeDocument/2006/relationships/hyperlink" Target="%5bMS-ADTS%5d.pdf" TargetMode="External"/><Relationship Id="rId309" Type="http://schemas.openxmlformats.org/officeDocument/2006/relationships/hyperlink" Target="%5bMS-RPCE%5d.pdf" TargetMode="External"/><Relationship Id="rId27" Type="http://schemas.openxmlformats.org/officeDocument/2006/relationships/hyperlink" Target="https://go.microsoft.com/fwlink/?LinkId=90260" TargetMode="External"/><Relationship Id="rId48" Type="http://schemas.openxmlformats.org/officeDocument/2006/relationships/hyperlink" Target="%5bMS-ADA2%5d.pdf" TargetMode="External"/><Relationship Id="rId69" Type="http://schemas.openxmlformats.org/officeDocument/2006/relationships/hyperlink" Target="%5bMS-SMB%5d.pdf" TargetMode="External"/><Relationship Id="rId113" Type="http://schemas.openxmlformats.org/officeDocument/2006/relationships/hyperlink" Target="%5bMS-RPCE%5d.pdf" TargetMode="External"/><Relationship Id="rId134" Type="http://schemas.openxmlformats.org/officeDocument/2006/relationships/hyperlink" Target="https://go.microsoft.com/fwlink/?LinkId=89824" TargetMode="External"/><Relationship Id="rId320" Type="http://schemas.openxmlformats.org/officeDocument/2006/relationships/hyperlink" Target="%5bMS-ADTS%5d.pdf" TargetMode="External"/><Relationship Id="rId80" Type="http://schemas.openxmlformats.org/officeDocument/2006/relationships/hyperlink" Target="https://go.microsoft.com/fwlink/?LinkId=90486" TargetMode="External"/><Relationship Id="rId155" Type="http://schemas.openxmlformats.org/officeDocument/2006/relationships/hyperlink" Target="%5bMS-DTYP%5d.pdf" TargetMode="External"/><Relationship Id="rId176" Type="http://schemas.openxmlformats.org/officeDocument/2006/relationships/hyperlink" Target="%5bMS-NLMP%5d.pdf" TargetMode="External"/><Relationship Id="rId197" Type="http://schemas.openxmlformats.org/officeDocument/2006/relationships/hyperlink" Target="%5bMS-LSAD%5d.pdf" TargetMode="External"/><Relationship Id="rId341" Type="http://schemas.openxmlformats.org/officeDocument/2006/relationships/hyperlink" Target="%5bMS-DRSR%5d.pdf" TargetMode="External"/><Relationship Id="rId201" Type="http://schemas.openxmlformats.org/officeDocument/2006/relationships/hyperlink" Target="%5bMS-DTYP%5d.pdf" TargetMode="External"/><Relationship Id="rId222" Type="http://schemas.openxmlformats.org/officeDocument/2006/relationships/hyperlink" Target="%5bMS-WKST%5d.pdf" TargetMode="External"/><Relationship Id="rId243" Type="http://schemas.openxmlformats.org/officeDocument/2006/relationships/hyperlink" Target="https://go.microsoft.com/fwlink/?LinkId=90264" TargetMode="External"/><Relationship Id="rId264" Type="http://schemas.openxmlformats.org/officeDocument/2006/relationships/hyperlink" Target="%5bMS-RCMP%5d.pdf" TargetMode="External"/><Relationship Id="rId285" Type="http://schemas.openxmlformats.org/officeDocument/2006/relationships/hyperlink" Target="%5bMS-SNTP%5d.pdf" TargetMode="External"/><Relationship Id="rId17" Type="http://schemas.openxmlformats.org/officeDocument/2006/relationships/hyperlink" Target="https://go.microsoft.com/fwlink/?LinkId=89870" TargetMode="External"/><Relationship Id="rId38" Type="http://schemas.openxmlformats.org/officeDocument/2006/relationships/hyperlink" Target="https://go.microsoft.com/fwlink/?LinkId=90586" TargetMode="External"/><Relationship Id="rId59" Type="http://schemas.openxmlformats.org/officeDocument/2006/relationships/hyperlink" Target="%5bMS-MAIL%5d.pdf" TargetMode="External"/><Relationship Id="rId103" Type="http://schemas.openxmlformats.org/officeDocument/2006/relationships/hyperlink" Target="%5bMS-APDS%5d.pdf" TargetMode="External"/><Relationship Id="rId124" Type="http://schemas.openxmlformats.org/officeDocument/2006/relationships/hyperlink" Target="%5bMS-DTYP%5d.pdf" TargetMode="External"/><Relationship Id="rId310" Type="http://schemas.openxmlformats.org/officeDocument/2006/relationships/hyperlink" Target="%5bMS-ADTS%5d.pdf" TargetMode="External"/><Relationship Id="rId70" Type="http://schemas.openxmlformats.org/officeDocument/2006/relationships/hyperlink" Target="%5bMS-SNTP%5d.pdf" TargetMode="External"/><Relationship Id="rId91" Type="http://schemas.openxmlformats.org/officeDocument/2006/relationships/hyperlink" Target="https://go.microsoft.com/fwlink/?LinkId=90532" TargetMode="External"/><Relationship Id="rId145" Type="http://schemas.openxmlformats.org/officeDocument/2006/relationships/hyperlink" Target="%5bMS-ADA3%5d.pdf" TargetMode="External"/><Relationship Id="rId166" Type="http://schemas.openxmlformats.org/officeDocument/2006/relationships/hyperlink" Target="%5bMS-APDS%5d.pdf" TargetMode="External"/><Relationship Id="rId187" Type="http://schemas.openxmlformats.org/officeDocument/2006/relationships/hyperlink" Target="%5bMS-SAMR%5d.pdf" TargetMode="External"/><Relationship Id="rId331" Type="http://schemas.openxmlformats.org/officeDocument/2006/relationships/hyperlink" Target="%5bMS-ADTS%5d.pdf" TargetMode="External"/><Relationship Id="rId1" Type="http://schemas.openxmlformats.org/officeDocument/2006/relationships/customXml" Target="../customXml/item1.xml"/><Relationship Id="rId212" Type="http://schemas.openxmlformats.org/officeDocument/2006/relationships/hyperlink" Target="%5bMS-ADA1%5d.pdf" TargetMode="External"/><Relationship Id="rId233" Type="http://schemas.openxmlformats.org/officeDocument/2006/relationships/hyperlink" Target="https://go.microsoft.com/fwlink/?LinkId=89870" TargetMode="External"/><Relationship Id="rId254" Type="http://schemas.openxmlformats.org/officeDocument/2006/relationships/hyperlink" Target="%5bMS-ADTS%5d.pdf" TargetMode="External"/><Relationship Id="rId28" Type="http://schemas.openxmlformats.org/officeDocument/2006/relationships/hyperlink" Target="https://go.microsoft.com/fwlink/?LinkId=90261" TargetMode="External"/><Relationship Id="rId49" Type="http://schemas.openxmlformats.org/officeDocument/2006/relationships/hyperlink" Target="%5bMS-ADA3%5d.pdf" TargetMode="External"/><Relationship Id="rId114" Type="http://schemas.openxmlformats.org/officeDocument/2006/relationships/hyperlink" Target="https://go.microsoft.com/fwlink/?LinkId=89824" TargetMode="External"/><Relationship Id="rId275" Type="http://schemas.openxmlformats.org/officeDocument/2006/relationships/hyperlink" Target="%5bMS-DRSR%5d.pdf" TargetMode="External"/><Relationship Id="rId296" Type="http://schemas.openxmlformats.org/officeDocument/2006/relationships/hyperlink" Target="%5bMS-NLMP%5d.pdf" TargetMode="External"/><Relationship Id="rId300" Type="http://schemas.openxmlformats.org/officeDocument/2006/relationships/hyperlink" Target="%5bMS-SAMR%5d.pdf" TargetMode="External"/><Relationship Id="rId60" Type="http://schemas.openxmlformats.org/officeDocument/2006/relationships/hyperlink" Target="%5bMS-NBTE%5d.pdf" TargetMode="External"/><Relationship Id="rId81" Type="http://schemas.openxmlformats.org/officeDocument/2006/relationships/hyperlink" Target="https://go.microsoft.com/fwlink/?LinkId=392659" TargetMode="External"/><Relationship Id="rId135" Type="http://schemas.openxmlformats.org/officeDocument/2006/relationships/hyperlink" Target="https://go.microsoft.com/fwlink/?LinkId=90314" TargetMode="External"/><Relationship Id="rId156" Type="http://schemas.openxmlformats.org/officeDocument/2006/relationships/hyperlink" Target="https://go.microsoft.com/fwlink/?LinkId=90323" TargetMode="External"/><Relationship Id="rId177" Type="http://schemas.openxmlformats.org/officeDocument/2006/relationships/hyperlink" Target="https://go.microsoft.com/fwlink/?LinkId=90235" TargetMode="External"/><Relationship Id="rId198" Type="http://schemas.openxmlformats.org/officeDocument/2006/relationships/hyperlink" Target="%5bMS-DTYP%5d.pdf" TargetMode="External"/><Relationship Id="rId321" Type="http://schemas.openxmlformats.org/officeDocument/2006/relationships/hyperlink" Target="%5bMS-SAMR%5d.pdf" TargetMode="External"/><Relationship Id="rId342" Type="http://schemas.openxmlformats.org/officeDocument/2006/relationships/hyperlink" Target="%5bMS-RPCE%5d.pdf" TargetMode="External"/><Relationship Id="rId202" Type="http://schemas.openxmlformats.org/officeDocument/2006/relationships/hyperlink" Target="%5bMS-DTYP%5d.pdf" TargetMode="External"/><Relationship Id="rId223" Type="http://schemas.openxmlformats.org/officeDocument/2006/relationships/hyperlink" Target="https://go.microsoft.com/fwlink/?LinkId=89824" TargetMode="External"/><Relationship Id="rId244" Type="http://schemas.openxmlformats.org/officeDocument/2006/relationships/hyperlink" Target="https://go.microsoft.com/fwlink/?LinkId=90486" TargetMode="External"/><Relationship Id="rId18" Type="http://schemas.openxmlformats.org/officeDocument/2006/relationships/hyperlink" Target="https://go.microsoft.com/fwlink/?LinkId=89824" TargetMode="External"/><Relationship Id="rId39" Type="http://schemas.openxmlformats.org/officeDocument/2006/relationships/hyperlink" Target="%5bMS-SNTP%5d.pdf" TargetMode="External"/><Relationship Id="rId265" Type="http://schemas.openxmlformats.org/officeDocument/2006/relationships/hyperlink" Target="%5bMS-SAMS%5d.pdf" TargetMode="External"/><Relationship Id="rId286" Type="http://schemas.openxmlformats.org/officeDocument/2006/relationships/hyperlink" Target="%5bMS-ADTS%5d.pdf" TargetMode="External"/><Relationship Id="rId50" Type="http://schemas.openxmlformats.org/officeDocument/2006/relationships/hyperlink" Target="%5bMS-ADSC%5d.pdf" TargetMode="External"/><Relationship Id="rId104" Type="http://schemas.openxmlformats.org/officeDocument/2006/relationships/hyperlink" Target="%5bMS-RPCE%5d.pdf" TargetMode="External"/><Relationship Id="rId125" Type="http://schemas.openxmlformats.org/officeDocument/2006/relationships/hyperlink" Target="%5bMS-ADTS%5d.pdf" TargetMode="External"/><Relationship Id="rId146" Type="http://schemas.openxmlformats.org/officeDocument/2006/relationships/hyperlink" Target="%5bMS-LSAD%5d.pdf" TargetMode="External"/><Relationship Id="rId167" Type="http://schemas.openxmlformats.org/officeDocument/2006/relationships/hyperlink" Target="https://go.microsoft.com/fwlink/?LinkId=90515" TargetMode="External"/><Relationship Id="rId188" Type="http://schemas.openxmlformats.org/officeDocument/2006/relationships/hyperlink" Target="%5bMS-NLMP%5d.pdf" TargetMode="External"/><Relationship Id="rId311" Type="http://schemas.openxmlformats.org/officeDocument/2006/relationships/hyperlink" Target="%5bMS-APDS%5d.pdf" TargetMode="External"/><Relationship Id="rId332" Type="http://schemas.openxmlformats.org/officeDocument/2006/relationships/hyperlink" Target="%5bMS-LSAD%5d.pdf" TargetMode="External"/><Relationship Id="rId71" Type="http://schemas.openxmlformats.org/officeDocument/2006/relationships/hyperlink" Target="%5bMS-WKST%5d.pdf" TargetMode="External"/><Relationship Id="rId92" Type="http://schemas.openxmlformats.org/officeDocument/2006/relationships/hyperlink" Target="https://go.microsoft.com/fwlink/?LinkId=90536" TargetMode="External"/><Relationship Id="rId213" Type="http://schemas.openxmlformats.org/officeDocument/2006/relationships/hyperlink" Target="%5bMS-ADA3%5d.pdf" TargetMode="External"/><Relationship Id="rId234" Type="http://schemas.openxmlformats.org/officeDocument/2006/relationships/hyperlink" Target="https://go.microsoft.com/fwlink/?LinkId=89874" TargetMode="External"/><Relationship Id="rId2" Type="http://schemas.openxmlformats.org/officeDocument/2006/relationships/customXml" Target="../customXml/item2.xml"/><Relationship Id="rId29" Type="http://schemas.openxmlformats.org/officeDocument/2006/relationships/hyperlink" Target="https://go.microsoft.com/fwlink/?LinkId=90373" TargetMode="External"/><Relationship Id="rId255" Type="http://schemas.openxmlformats.org/officeDocument/2006/relationships/hyperlink" Target="%5bMS-ADTS%5d.pdf" TargetMode="External"/><Relationship Id="rId276" Type="http://schemas.openxmlformats.org/officeDocument/2006/relationships/hyperlink" Target="%5bMS-LSAD%5d.pdf" TargetMode="External"/><Relationship Id="rId297" Type="http://schemas.openxmlformats.org/officeDocument/2006/relationships/hyperlink" Target="%5bMS-SAMR%5d.pdf" TargetMode="External"/><Relationship Id="rId40" Type="http://schemas.openxmlformats.org/officeDocument/2006/relationships/hyperlink" Target="https://go.microsoft.com/fwlink/?LinkId=90317" TargetMode="External"/><Relationship Id="rId115" Type="http://schemas.openxmlformats.org/officeDocument/2006/relationships/hyperlink" Target="%5bMS-MAIL%5d.pdf" TargetMode="External"/><Relationship Id="rId136" Type="http://schemas.openxmlformats.org/officeDocument/2006/relationships/hyperlink" Target="https://go.microsoft.com/fwlink/?LinkId=817338" TargetMode="External"/><Relationship Id="rId157" Type="http://schemas.openxmlformats.org/officeDocument/2006/relationships/hyperlink" Target="%5bMS-ADA1%5d.pdf" TargetMode="External"/><Relationship Id="rId178" Type="http://schemas.openxmlformats.org/officeDocument/2006/relationships/hyperlink" Target="%5bMS-APDS%5d.pdf" TargetMode="External"/><Relationship Id="rId301" Type="http://schemas.openxmlformats.org/officeDocument/2006/relationships/hyperlink" Target="%5bMS-NLMP%5d.pdf" TargetMode="External"/><Relationship Id="rId322" Type="http://schemas.openxmlformats.org/officeDocument/2006/relationships/hyperlink" Target="%5bMS-NLMP%5d.pdf" TargetMode="External"/><Relationship Id="rId343" Type="http://schemas.openxmlformats.org/officeDocument/2006/relationships/hyperlink" Target="%5bMS-ADTS%5d.pdf" TargetMode="External"/><Relationship Id="rId61" Type="http://schemas.openxmlformats.org/officeDocument/2006/relationships/hyperlink" Target="%5bMS-NLMP%5d.pdf" TargetMode="External"/><Relationship Id="rId82" Type="http://schemas.openxmlformats.org/officeDocument/2006/relationships/hyperlink" Target="https://go.microsoft.com/fwlink/?LinkId=89929" TargetMode="External"/><Relationship Id="rId199" Type="http://schemas.openxmlformats.org/officeDocument/2006/relationships/hyperlink" Target="%5bMS-DTYP%5d.pdf" TargetMode="External"/><Relationship Id="rId203" Type="http://schemas.openxmlformats.org/officeDocument/2006/relationships/hyperlink" Target="%5bMS-DTYP%5d.pdf" TargetMode="External"/><Relationship Id="rId19" Type="http://schemas.openxmlformats.org/officeDocument/2006/relationships/hyperlink" Target="%5bMS-RPCE%5d.pdf" TargetMode="External"/><Relationship Id="rId224" Type="http://schemas.openxmlformats.org/officeDocument/2006/relationships/hyperlink" Target="https://go.microsoft.com/fwlink/?LinkId=90275" TargetMode="External"/><Relationship Id="rId245" Type="http://schemas.openxmlformats.org/officeDocument/2006/relationships/hyperlink" Target="https://go.microsoft.com/fwlink/?LinkId=90314" TargetMode="External"/><Relationship Id="rId266" Type="http://schemas.openxmlformats.org/officeDocument/2006/relationships/hyperlink" Target="%5bMS-LSAD%5d.pdf" TargetMode="External"/><Relationship Id="rId287" Type="http://schemas.openxmlformats.org/officeDocument/2006/relationships/hyperlink" Target="%5bMS-ADTS%5d.pdf" TargetMode="External"/><Relationship Id="rId30" Type="http://schemas.openxmlformats.org/officeDocument/2006/relationships/hyperlink" Target="%5bMS-NLMP%5d.pdf" TargetMode="External"/><Relationship Id="rId105" Type="http://schemas.openxmlformats.org/officeDocument/2006/relationships/hyperlink" Target="%5bMS-MAIL%5d.pdf" TargetMode="External"/><Relationship Id="rId126" Type="http://schemas.openxmlformats.org/officeDocument/2006/relationships/hyperlink" Target="%5bMS-ADTS%5d.pdf" TargetMode="External"/><Relationship Id="rId147" Type="http://schemas.openxmlformats.org/officeDocument/2006/relationships/hyperlink" Target="%5bMS-ADA2%5d.pdf" TargetMode="External"/><Relationship Id="rId168" Type="http://schemas.openxmlformats.org/officeDocument/2006/relationships/hyperlink" Target="%5bMS-PAC%5d.pdf" TargetMode="External"/><Relationship Id="rId312" Type="http://schemas.openxmlformats.org/officeDocument/2006/relationships/hyperlink" Target="%5bMS-LSAD%5d.pdf" TargetMode="External"/><Relationship Id="rId333" Type="http://schemas.openxmlformats.org/officeDocument/2006/relationships/hyperlink" Target="%5bMS-ADTS%5d.pdf" TargetMode="External"/><Relationship Id="rId51" Type="http://schemas.openxmlformats.org/officeDocument/2006/relationships/hyperlink" Target="%5bMS-ADTS%5d.pdf" TargetMode="External"/><Relationship Id="rId72" Type="http://schemas.openxmlformats.org/officeDocument/2006/relationships/hyperlink" Target="https://go.microsoft.com/fwlink/?LinkId=90264" TargetMode="External"/><Relationship Id="rId93" Type="http://schemas.openxmlformats.org/officeDocument/2006/relationships/hyperlink" Target="%5bMS-NLMP%5d.pdf" TargetMode="External"/><Relationship Id="rId189" Type="http://schemas.openxmlformats.org/officeDocument/2006/relationships/hyperlink" Target="%5bMS-SAMR%5d.pdf" TargetMode="External"/><Relationship Id="rId3" Type="http://schemas.openxmlformats.org/officeDocument/2006/relationships/numbering" Target="numbering.xml"/><Relationship Id="rId214" Type="http://schemas.openxmlformats.org/officeDocument/2006/relationships/hyperlink" Target="%5bMS-ADSC%5d.pdf" TargetMode="External"/><Relationship Id="rId235" Type="http://schemas.openxmlformats.org/officeDocument/2006/relationships/hyperlink" Target="https://go.microsoft.com/fwlink/?LinkId=89871" TargetMode="External"/><Relationship Id="rId256" Type="http://schemas.openxmlformats.org/officeDocument/2006/relationships/hyperlink" Target="%5bMS-NLMP%5d.pdf" TargetMode="External"/><Relationship Id="rId277" Type="http://schemas.openxmlformats.org/officeDocument/2006/relationships/hyperlink" Target="%5bMS-RPCE%5d.pdf" TargetMode="External"/><Relationship Id="rId298" Type="http://schemas.openxmlformats.org/officeDocument/2006/relationships/hyperlink" Target="%5bMS-NLMP%5d.pdf" TargetMode="External"/><Relationship Id="rId116" Type="http://schemas.openxmlformats.org/officeDocument/2006/relationships/hyperlink" Target="%5bMS-SMB%5d.pdf" TargetMode="External"/><Relationship Id="rId137" Type="http://schemas.openxmlformats.org/officeDocument/2006/relationships/hyperlink" Target="%5bMS-RPCE%5d.pdf" TargetMode="External"/><Relationship Id="rId158" Type="http://schemas.openxmlformats.org/officeDocument/2006/relationships/hyperlink" Target="https://go.microsoft.com/fwlink/?LinkId=89929" TargetMode="External"/><Relationship Id="rId302" Type="http://schemas.openxmlformats.org/officeDocument/2006/relationships/hyperlink" Target="%5bMS-SAMR%5d.pdf" TargetMode="External"/><Relationship Id="rId323" Type="http://schemas.openxmlformats.org/officeDocument/2006/relationships/hyperlink" Target="%5bMS-LSAD%5d.pdf" TargetMode="External"/><Relationship Id="rId344" Type="http://schemas.openxmlformats.org/officeDocument/2006/relationships/hyperlink" Target="%5bMS-SAM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A35C74B-B9DC-4201-BACD-9D17913B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144897</Words>
  <Characters>825914</Characters>
  <Application>Microsoft Office Word</Application>
  <DocSecurity>0</DocSecurity>
  <Lines>6882</Lines>
  <Paragraphs>1937</Paragraphs>
  <ScaleCrop>false</ScaleCrop>
  <Company/>
  <LinksUpToDate>false</LinksUpToDate>
  <CharactersWithSpaces>968874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2017-09-06T07:10:00Z</dcterms:created>
  <dcterms:modified xsi:type="dcterms:W3CDTF">2017-09-06T07:10:00Z</dcterms:modified>
</cp:coreProperties>
</file>